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809D" w14:textId="694E8CF8" w:rsidR="00697122" w:rsidRPr="008C72F0" w:rsidRDefault="00697122" w:rsidP="00697122">
      <w:pPr>
        <w:jc w:val="right"/>
        <w:rPr>
          <w:rFonts w:ascii="Arial" w:hAnsi="Arial" w:cs="Arial"/>
          <w:b/>
          <w:iCs/>
        </w:rPr>
      </w:pPr>
      <w:r w:rsidRPr="008C72F0">
        <w:rPr>
          <w:rFonts w:ascii="Arial" w:hAnsi="Arial" w:cs="Arial"/>
          <w:b/>
          <w:iCs/>
        </w:rPr>
        <w:t xml:space="preserve">Clinical Nurse Manager 2 </w:t>
      </w:r>
      <w:r w:rsidR="008C72F0" w:rsidRPr="008C72F0">
        <w:rPr>
          <w:rFonts w:ascii="Arial" w:hAnsi="Arial" w:cs="Arial"/>
          <w:b/>
          <w:iCs/>
        </w:rPr>
        <w:t>-</w:t>
      </w:r>
      <w:r w:rsidRPr="008C72F0">
        <w:rPr>
          <w:rFonts w:ascii="Arial" w:hAnsi="Arial" w:cs="Arial"/>
          <w:b/>
          <w:iCs/>
        </w:rPr>
        <w:t>Theatre, Kilcreene Regional Orthopaedic Hospital</w:t>
      </w:r>
    </w:p>
    <w:p w14:paraId="228B00E9" w14:textId="77777777" w:rsidR="00543F98" w:rsidRPr="008C72F0" w:rsidRDefault="00543F98" w:rsidP="00543F98">
      <w:pPr>
        <w:ind w:left="-1260"/>
        <w:jc w:val="right"/>
        <w:rPr>
          <w:rFonts w:ascii="Arial" w:hAnsi="Arial" w:cs="Arial"/>
          <w:b/>
        </w:rPr>
      </w:pPr>
      <w:r w:rsidRPr="008C72F0">
        <w:rPr>
          <w:rFonts w:ascii="Arial" w:hAnsi="Arial" w:cs="Arial"/>
          <w:b/>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575"/>
      </w:tblGrid>
      <w:tr w:rsidR="00697122" w:rsidRPr="00277978" w14:paraId="4807B6F6" w14:textId="77777777" w:rsidTr="005533A5">
        <w:tc>
          <w:tcPr>
            <w:tcW w:w="1181" w:type="pct"/>
          </w:tcPr>
          <w:p w14:paraId="4FA0A722" w14:textId="3FCA861B" w:rsidR="00697122" w:rsidRPr="00277978" w:rsidRDefault="00697122" w:rsidP="00697122">
            <w:pPr>
              <w:rPr>
                <w:rFonts w:ascii="Arial" w:hAnsi="Arial" w:cs="Arial"/>
                <w:b/>
                <w:bCs/>
              </w:rPr>
            </w:pPr>
            <w:r w:rsidRPr="00277978">
              <w:rPr>
                <w:rFonts w:ascii="Arial" w:hAnsi="Arial" w:cs="Arial"/>
                <w:b/>
                <w:bCs/>
              </w:rPr>
              <w:t>Job title, grade code</w:t>
            </w:r>
          </w:p>
        </w:tc>
        <w:tc>
          <w:tcPr>
            <w:tcW w:w="3819" w:type="pct"/>
          </w:tcPr>
          <w:p w14:paraId="639BCEB8" w14:textId="022D1FCD" w:rsidR="00697122" w:rsidRPr="00277978" w:rsidRDefault="00697122" w:rsidP="00697122">
            <w:pPr>
              <w:rPr>
                <w:rFonts w:ascii="Arial" w:hAnsi="Arial" w:cs="Arial"/>
                <w:b/>
                <w:bCs/>
              </w:rPr>
            </w:pPr>
            <w:r w:rsidRPr="00277978">
              <w:rPr>
                <w:rFonts w:ascii="Arial" w:hAnsi="Arial" w:cs="Arial"/>
                <w:b/>
                <w:bCs/>
              </w:rPr>
              <w:t>Clinical Nurse Manager 2</w:t>
            </w:r>
            <w:r w:rsidR="008C72F0">
              <w:rPr>
                <w:rFonts w:ascii="Arial" w:hAnsi="Arial" w:cs="Arial"/>
                <w:b/>
                <w:bCs/>
              </w:rPr>
              <w:t xml:space="preserve"> - </w:t>
            </w:r>
            <w:r w:rsidRPr="00277978">
              <w:rPr>
                <w:rFonts w:ascii="Arial" w:hAnsi="Arial" w:cs="Arial"/>
                <w:b/>
                <w:bCs/>
              </w:rPr>
              <w:t>Theatre</w:t>
            </w:r>
            <w:r w:rsidR="008C72F0">
              <w:rPr>
                <w:rFonts w:ascii="Arial" w:hAnsi="Arial" w:cs="Arial"/>
                <w:b/>
                <w:bCs/>
              </w:rPr>
              <w:t>,</w:t>
            </w:r>
            <w:r w:rsidRPr="00277978">
              <w:rPr>
                <w:rFonts w:ascii="Arial" w:hAnsi="Arial" w:cs="Arial"/>
                <w:b/>
                <w:bCs/>
              </w:rPr>
              <w:t xml:space="preserve"> </w:t>
            </w:r>
            <w:r w:rsidR="008C72F0">
              <w:rPr>
                <w:rFonts w:ascii="Arial" w:hAnsi="Arial" w:cs="Arial"/>
                <w:b/>
                <w:bCs/>
              </w:rPr>
              <w:t>(</w:t>
            </w:r>
            <w:r w:rsidRPr="008C72F0">
              <w:rPr>
                <w:rFonts w:ascii="Arial" w:hAnsi="Arial" w:cs="Arial"/>
                <w:b/>
                <w:i/>
              </w:rPr>
              <w:t>incorporating CSSD),</w:t>
            </w:r>
            <w:r w:rsidRPr="00277978">
              <w:rPr>
                <w:rFonts w:ascii="Arial" w:hAnsi="Arial" w:cs="Arial"/>
                <w:b/>
                <w:bCs/>
              </w:rPr>
              <w:t xml:space="preserve"> Kilcreene Regional Orthopaedic Hospital (KROH)</w:t>
            </w:r>
          </w:p>
          <w:p w14:paraId="0AAE159A" w14:textId="77777777" w:rsidR="00697122" w:rsidRPr="00277978" w:rsidRDefault="00697122" w:rsidP="00697122">
            <w:pPr>
              <w:rPr>
                <w:rFonts w:ascii="Arial" w:hAnsi="Arial" w:cs="Arial"/>
                <w:b/>
                <w:bCs/>
              </w:rPr>
            </w:pPr>
          </w:p>
          <w:p w14:paraId="29A87A46" w14:textId="537F67AC" w:rsidR="00697122" w:rsidRPr="00277978" w:rsidRDefault="00697122" w:rsidP="00697122">
            <w:pPr>
              <w:rPr>
                <w:rFonts w:ascii="Arial" w:hAnsi="Arial" w:cs="Arial"/>
                <w:b/>
                <w:bCs/>
              </w:rPr>
            </w:pPr>
            <w:proofErr w:type="spellStart"/>
            <w:r w:rsidRPr="00277978">
              <w:rPr>
                <w:rFonts w:ascii="Arial" w:hAnsi="Arial" w:cs="Arial"/>
                <w:b/>
                <w:bCs/>
              </w:rPr>
              <w:t>Bainisteoir</w:t>
            </w:r>
            <w:proofErr w:type="spellEnd"/>
            <w:r w:rsidRPr="00277978">
              <w:rPr>
                <w:rFonts w:ascii="Arial" w:hAnsi="Arial" w:cs="Arial"/>
                <w:b/>
                <w:bCs/>
              </w:rPr>
              <w:t xml:space="preserve"> </w:t>
            </w:r>
            <w:proofErr w:type="spellStart"/>
            <w:r w:rsidRPr="00277978">
              <w:rPr>
                <w:rFonts w:ascii="Arial" w:hAnsi="Arial" w:cs="Arial"/>
                <w:b/>
                <w:bCs/>
              </w:rPr>
              <w:t>Altra</w:t>
            </w:r>
            <w:proofErr w:type="spellEnd"/>
            <w:r w:rsidRPr="00277978">
              <w:rPr>
                <w:rFonts w:ascii="Arial" w:hAnsi="Arial" w:cs="Arial"/>
                <w:b/>
                <w:bCs/>
              </w:rPr>
              <w:t xml:space="preserve"> </w:t>
            </w:r>
            <w:proofErr w:type="spellStart"/>
            <w:r w:rsidRPr="00277978">
              <w:rPr>
                <w:rFonts w:ascii="Arial" w:hAnsi="Arial" w:cs="Arial"/>
                <w:b/>
                <w:bCs/>
              </w:rPr>
              <w:t>Cliniciúil</w:t>
            </w:r>
            <w:proofErr w:type="spellEnd"/>
            <w:r w:rsidRPr="00277978">
              <w:rPr>
                <w:rFonts w:ascii="Arial" w:hAnsi="Arial" w:cs="Arial"/>
                <w:b/>
                <w:bCs/>
              </w:rPr>
              <w:t xml:space="preserve"> 2 (</w:t>
            </w:r>
            <w:proofErr w:type="spellStart"/>
            <w:r w:rsidRPr="00277978">
              <w:rPr>
                <w:rFonts w:ascii="Arial" w:hAnsi="Arial" w:cs="Arial"/>
                <w:b/>
                <w:bCs/>
              </w:rPr>
              <w:t>Obrádlann</w:t>
            </w:r>
            <w:proofErr w:type="spellEnd"/>
            <w:r w:rsidRPr="00277978">
              <w:rPr>
                <w:rFonts w:ascii="Arial" w:hAnsi="Arial" w:cs="Arial"/>
                <w:b/>
                <w:bCs/>
              </w:rPr>
              <w:t>) (</w:t>
            </w:r>
            <w:proofErr w:type="spellStart"/>
            <w:r w:rsidRPr="00277978">
              <w:rPr>
                <w:rFonts w:ascii="Arial" w:hAnsi="Arial" w:cs="Arial"/>
                <w:b/>
                <w:bCs/>
              </w:rPr>
              <w:t>lena</w:t>
            </w:r>
            <w:proofErr w:type="spellEnd"/>
            <w:r w:rsidRPr="00277978">
              <w:rPr>
                <w:rFonts w:ascii="Arial" w:hAnsi="Arial" w:cs="Arial"/>
                <w:b/>
                <w:bCs/>
              </w:rPr>
              <w:t xml:space="preserve"> n-</w:t>
            </w:r>
            <w:proofErr w:type="spellStart"/>
            <w:r w:rsidRPr="00277978">
              <w:rPr>
                <w:rFonts w:ascii="Arial" w:hAnsi="Arial" w:cs="Arial"/>
                <w:b/>
                <w:bCs/>
              </w:rPr>
              <w:t>áirítear</w:t>
            </w:r>
            <w:proofErr w:type="spellEnd"/>
            <w:r w:rsidRPr="00277978">
              <w:rPr>
                <w:rFonts w:ascii="Arial" w:hAnsi="Arial" w:cs="Arial"/>
                <w:b/>
                <w:bCs/>
              </w:rPr>
              <w:t xml:space="preserve"> CSSD), </w:t>
            </w:r>
            <w:proofErr w:type="spellStart"/>
            <w:r w:rsidRPr="00277978">
              <w:rPr>
                <w:rFonts w:ascii="Arial" w:hAnsi="Arial" w:cs="Arial"/>
                <w:b/>
                <w:bCs/>
              </w:rPr>
              <w:t>Ospidéal</w:t>
            </w:r>
            <w:proofErr w:type="spellEnd"/>
            <w:r w:rsidRPr="00277978">
              <w:rPr>
                <w:rFonts w:ascii="Arial" w:hAnsi="Arial" w:cs="Arial"/>
                <w:b/>
                <w:bCs/>
              </w:rPr>
              <w:t xml:space="preserve"> </w:t>
            </w:r>
            <w:proofErr w:type="spellStart"/>
            <w:r w:rsidRPr="00277978">
              <w:rPr>
                <w:rFonts w:ascii="Arial" w:hAnsi="Arial" w:cs="Arial"/>
                <w:b/>
                <w:bCs/>
              </w:rPr>
              <w:t>Ortaipéideach</w:t>
            </w:r>
            <w:proofErr w:type="spellEnd"/>
            <w:r w:rsidRPr="00277978">
              <w:rPr>
                <w:rFonts w:ascii="Arial" w:hAnsi="Arial" w:cs="Arial"/>
                <w:b/>
                <w:bCs/>
              </w:rPr>
              <w:t xml:space="preserve"> </w:t>
            </w:r>
            <w:proofErr w:type="spellStart"/>
            <w:r w:rsidRPr="00277978">
              <w:rPr>
                <w:rFonts w:ascii="Arial" w:hAnsi="Arial" w:cs="Arial"/>
                <w:b/>
                <w:bCs/>
              </w:rPr>
              <w:t>Réigiúnach</w:t>
            </w:r>
            <w:proofErr w:type="spellEnd"/>
            <w:r w:rsidRPr="00277978">
              <w:rPr>
                <w:rFonts w:ascii="Arial" w:hAnsi="Arial" w:cs="Arial"/>
                <w:b/>
                <w:bCs/>
              </w:rPr>
              <w:t xml:space="preserve"> Chill </w:t>
            </w:r>
            <w:proofErr w:type="spellStart"/>
            <w:r w:rsidRPr="00277978">
              <w:rPr>
                <w:rFonts w:ascii="Arial" w:hAnsi="Arial" w:cs="Arial"/>
                <w:b/>
                <w:bCs/>
              </w:rPr>
              <w:t>Chríona</w:t>
            </w:r>
            <w:proofErr w:type="spellEnd"/>
            <w:r w:rsidRPr="00277978">
              <w:rPr>
                <w:rFonts w:ascii="Arial" w:hAnsi="Arial" w:cs="Arial"/>
                <w:b/>
                <w:bCs/>
              </w:rPr>
              <w:t xml:space="preserve"> (KROH)</w:t>
            </w:r>
          </w:p>
          <w:p w14:paraId="014783B0" w14:textId="77777777" w:rsidR="00697122" w:rsidRPr="00277978" w:rsidRDefault="00697122" w:rsidP="00697122">
            <w:pPr>
              <w:rPr>
                <w:rFonts w:ascii="Arial" w:hAnsi="Arial" w:cs="Arial"/>
                <w:b/>
                <w:bCs/>
              </w:rPr>
            </w:pPr>
          </w:p>
          <w:p w14:paraId="1A2CE988" w14:textId="6B564F45" w:rsidR="00697122" w:rsidRPr="00277978" w:rsidRDefault="00697122" w:rsidP="00697122">
            <w:pPr>
              <w:tabs>
                <w:tab w:val="left" w:pos="283"/>
              </w:tabs>
              <w:rPr>
                <w:rFonts w:ascii="Arial" w:hAnsi="Arial" w:cs="Arial"/>
                <w:iCs/>
              </w:rPr>
            </w:pPr>
            <w:r w:rsidRPr="00277978">
              <w:rPr>
                <w:rFonts w:ascii="Arial" w:hAnsi="Arial" w:cs="Arial"/>
              </w:rPr>
              <w:t>(Grade Code: 2429)</w:t>
            </w:r>
          </w:p>
        </w:tc>
      </w:tr>
      <w:tr w:rsidR="00697122" w:rsidRPr="00277978" w14:paraId="73D3EA52" w14:textId="77777777" w:rsidTr="005533A5">
        <w:tc>
          <w:tcPr>
            <w:tcW w:w="1181" w:type="pct"/>
          </w:tcPr>
          <w:p w14:paraId="5707719C" w14:textId="075284B2" w:rsidR="00697122" w:rsidRPr="00277978" w:rsidRDefault="00697122" w:rsidP="00697122">
            <w:pPr>
              <w:jc w:val="both"/>
              <w:rPr>
                <w:rFonts w:ascii="Arial" w:hAnsi="Arial" w:cs="Arial"/>
                <w:b/>
                <w:bCs/>
              </w:rPr>
            </w:pPr>
            <w:r w:rsidRPr="00277978">
              <w:rPr>
                <w:rFonts w:ascii="Arial" w:hAnsi="Arial" w:cs="Arial"/>
                <w:b/>
                <w:bCs/>
              </w:rPr>
              <w:t>Remuneration</w:t>
            </w:r>
          </w:p>
          <w:p w14:paraId="70EB06C6" w14:textId="77777777" w:rsidR="00697122" w:rsidRPr="00277978" w:rsidRDefault="00697122" w:rsidP="00697122">
            <w:pPr>
              <w:rPr>
                <w:rFonts w:ascii="Arial" w:hAnsi="Arial" w:cs="Arial"/>
                <w:b/>
                <w:bCs/>
              </w:rPr>
            </w:pPr>
          </w:p>
        </w:tc>
        <w:tc>
          <w:tcPr>
            <w:tcW w:w="3819" w:type="pct"/>
          </w:tcPr>
          <w:p w14:paraId="7DC7C0B9" w14:textId="2A22430A" w:rsidR="00697122" w:rsidRPr="00277978" w:rsidRDefault="00697122" w:rsidP="00697122">
            <w:pPr>
              <w:spacing w:after="120"/>
              <w:jc w:val="both"/>
              <w:rPr>
                <w:rFonts w:ascii="Arial" w:hAnsi="Arial" w:cs="Arial"/>
              </w:rPr>
            </w:pPr>
            <w:r w:rsidRPr="00277978">
              <w:rPr>
                <w:rFonts w:ascii="Arial" w:hAnsi="Arial" w:cs="Arial"/>
              </w:rPr>
              <w:t xml:space="preserve">The salary scale for the post is (as at 01/02/2026): </w:t>
            </w:r>
          </w:p>
          <w:p w14:paraId="73397450" w14:textId="77777777" w:rsidR="00697122" w:rsidRPr="00277978" w:rsidRDefault="00697122" w:rsidP="00697122">
            <w:pPr>
              <w:spacing w:after="120"/>
              <w:jc w:val="both"/>
              <w:rPr>
                <w:rFonts w:ascii="Arial" w:hAnsi="Arial" w:cs="Arial"/>
              </w:rPr>
            </w:pPr>
          </w:p>
          <w:p w14:paraId="7E300BAF" w14:textId="77777777" w:rsidR="00697122" w:rsidRPr="00277978" w:rsidRDefault="00697122" w:rsidP="00697122">
            <w:pPr>
              <w:jc w:val="both"/>
              <w:rPr>
                <w:rFonts w:ascii="Arial" w:hAnsi="Arial" w:cs="Arial"/>
                <w:b/>
              </w:rPr>
            </w:pPr>
            <w:r w:rsidRPr="00277978">
              <w:rPr>
                <w:rFonts w:ascii="Arial" w:hAnsi="Arial" w:cs="Arial"/>
              </w:rPr>
              <w:t xml:space="preserve">€62,078; €63,106; €63,975; €65,394; €66,963; €68,504 €70,045; €71,779 €73,389; €76,159; </w:t>
            </w:r>
            <w:r w:rsidRPr="00277978">
              <w:rPr>
                <w:rFonts w:ascii="Arial" w:hAnsi="Arial" w:cs="Arial"/>
                <w:b/>
              </w:rPr>
              <w:t>€78,443 LSI</w:t>
            </w:r>
          </w:p>
          <w:p w14:paraId="2778CD85" w14:textId="77777777" w:rsidR="00697122" w:rsidRPr="00277978" w:rsidRDefault="00697122" w:rsidP="00697122">
            <w:pPr>
              <w:spacing w:after="120"/>
              <w:contextualSpacing/>
              <w:rPr>
                <w:rStyle w:val="Hyperlink"/>
                <w:rFonts w:ascii="Arial" w:hAnsi="Arial" w:cs="Arial"/>
                <w:bCs/>
                <w:iCs/>
              </w:rPr>
            </w:pPr>
          </w:p>
          <w:p w14:paraId="60712102" w14:textId="77777777" w:rsidR="00697122" w:rsidRPr="00277978" w:rsidRDefault="00697122" w:rsidP="00697122">
            <w:pPr>
              <w:jc w:val="both"/>
              <w:rPr>
                <w:rFonts w:ascii="Arial" w:hAnsi="Arial" w:cs="Arial"/>
              </w:rPr>
            </w:pPr>
            <w:r w:rsidRPr="0027797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697122" w:rsidRPr="00277978" w:rsidRDefault="00697122" w:rsidP="00697122">
            <w:pPr>
              <w:spacing w:after="120"/>
              <w:contextualSpacing/>
              <w:rPr>
                <w:rFonts w:ascii="Arial" w:hAnsi="Arial" w:cs="Arial"/>
                <w:bCs/>
                <w:iCs/>
              </w:rPr>
            </w:pPr>
          </w:p>
        </w:tc>
      </w:tr>
      <w:tr w:rsidR="00697122" w:rsidRPr="00277978" w14:paraId="6531EE8E" w14:textId="77777777" w:rsidTr="005533A5">
        <w:tc>
          <w:tcPr>
            <w:tcW w:w="1181" w:type="pct"/>
          </w:tcPr>
          <w:p w14:paraId="6B02C9D1" w14:textId="4B4BB322" w:rsidR="00697122" w:rsidRPr="00277978" w:rsidRDefault="00697122" w:rsidP="00697122">
            <w:pPr>
              <w:rPr>
                <w:rFonts w:ascii="Arial" w:hAnsi="Arial" w:cs="Arial"/>
                <w:b/>
                <w:bCs/>
              </w:rPr>
            </w:pPr>
            <w:r w:rsidRPr="00277978">
              <w:rPr>
                <w:rFonts w:ascii="Arial" w:hAnsi="Arial" w:cs="Arial"/>
                <w:b/>
                <w:bCs/>
              </w:rPr>
              <w:t>Campaign reference</w:t>
            </w:r>
          </w:p>
        </w:tc>
        <w:tc>
          <w:tcPr>
            <w:tcW w:w="3819" w:type="pct"/>
          </w:tcPr>
          <w:p w14:paraId="0D7F74FD" w14:textId="00AF0C32" w:rsidR="00697122" w:rsidRDefault="00697122" w:rsidP="00697122">
            <w:pPr>
              <w:rPr>
                <w:rFonts w:ascii="Arial" w:hAnsi="Arial" w:cs="Arial"/>
                <w:bCs/>
                <w:iCs/>
              </w:rPr>
            </w:pPr>
            <w:r w:rsidRPr="00277978">
              <w:rPr>
                <w:rFonts w:ascii="Arial" w:hAnsi="Arial" w:cs="Arial"/>
                <w:bCs/>
                <w:iCs/>
              </w:rPr>
              <w:t>26KROH</w:t>
            </w:r>
            <w:r w:rsidR="006C06B7">
              <w:rPr>
                <w:rFonts w:ascii="Arial" w:hAnsi="Arial" w:cs="Arial"/>
                <w:bCs/>
                <w:iCs/>
              </w:rPr>
              <w:t>1204</w:t>
            </w:r>
          </w:p>
          <w:p w14:paraId="14323542" w14:textId="2AB8C58D" w:rsidR="00646306" w:rsidRPr="00277978" w:rsidRDefault="00646306" w:rsidP="00697122">
            <w:pPr>
              <w:rPr>
                <w:rFonts w:ascii="Arial" w:hAnsi="Arial" w:cs="Arial"/>
                <w:bCs/>
                <w:iCs/>
                <w:color w:val="000099"/>
              </w:rPr>
            </w:pPr>
          </w:p>
        </w:tc>
      </w:tr>
      <w:tr w:rsidR="00697122" w:rsidRPr="00277978" w14:paraId="4B833EEA" w14:textId="77777777" w:rsidTr="005533A5">
        <w:tc>
          <w:tcPr>
            <w:tcW w:w="1181" w:type="pct"/>
          </w:tcPr>
          <w:p w14:paraId="3C4299A2" w14:textId="2912FEDD" w:rsidR="00697122" w:rsidRPr="00277978" w:rsidRDefault="00697122" w:rsidP="00697122">
            <w:pPr>
              <w:rPr>
                <w:rFonts w:ascii="Arial" w:hAnsi="Arial" w:cs="Arial"/>
                <w:b/>
                <w:bCs/>
              </w:rPr>
            </w:pPr>
            <w:r w:rsidRPr="00277978">
              <w:rPr>
                <w:rFonts w:ascii="Arial" w:hAnsi="Arial" w:cs="Arial"/>
                <w:b/>
                <w:bCs/>
              </w:rPr>
              <w:t>Closing date</w:t>
            </w:r>
          </w:p>
        </w:tc>
        <w:tc>
          <w:tcPr>
            <w:tcW w:w="3819" w:type="pct"/>
          </w:tcPr>
          <w:p w14:paraId="53BB38BD" w14:textId="1425767F" w:rsidR="00697122" w:rsidRPr="00277978" w:rsidRDefault="00486ADD" w:rsidP="00697122">
            <w:pPr>
              <w:rPr>
                <w:rFonts w:ascii="Arial" w:hAnsi="Arial" w:cs="Arial"/>
                <w:bCs/>
                <w:iCs/>
              </w:rPr>
            </w:pPr>
            <w:r>
              <w:rPr>
                <w:rFonts w:ascii="Arial" w:hAnsi="Arial" w:cs="Arial"/>
                <w:bCs/>
                <w:iCs/>
              </w:rPr>
              <w:t>30</w:t>
            </w:r>
            <w:r w:rsidR="00277978" w:rsidRPr="00277978">
              <w:rPr>
                <w:rFonts w:ascii="Arial" w:hAnsi="Arial" w:cs="Arial"/>
                <w:bCs/>
                <w:iCs/>
              </w:rPr>
              <w:t xml:space="preserve">.04.2026 </w:t>
            </w:r>
            <w:r w:rsidR="00516FA1">
              <w:rPr>
                <w:rFonts w:ascii="Arial" w:hAnsi="Arial" w:cs="Arial"/>
                <w:bCs/>
                <w:iCs/>
              </w:rPr>
              <w:t xml:space="preserve">at 2p.m. </w:t>
            </w:r>
          </w:p>
          <w:p w14:paraId="5397F84F" w14:textId="77777777" w:rsidR="00277978" w:rsidRPr="00277978" w:rsidRDefault="00277978" w:rsidP="00697122">
            <w:pPr>
              <w:rPr>
                <w:rFonts w:ascii="Arial" w:hAnsi="Arial" w:cs="Arial"/>
                <w:bCs/>
                <w:iCs/>
                <w:color w:val="000099"/>
              </w:rPr>
            </w:pPr>
          </w:p>
          <w:p w14:paraId="1DC28C0B" w14:textId="6B310F63" w:rsidR="00277978" w:rsidRPr="00277978" w:rsidRDefault="00277978" w:rsidP="00697122">
            <w:pPr>
              <w:rPr>
                <w:rFonts w:ascii="Arial" w:hAnsi="Arial" w:cs="Arial"/>
                <w:bCs/>
                <w:iCs/>
                <w:color w:val="000099"/>
              </w:rPr>
            </w:pPr>
            <w:r w:rsidRPr="00277978">
              <w:rPr>
                <w:rFonts w:ascii="Arial" w:hAnsi="Arial" w:cs="Arial"/>
                <w:bCs/>
                <w:i/>
                <w:iCs/>
              </w:rPr>
              <w:t>Applications received after this date and time will not be accepted</w:t>
            </w:r>
          </w:p>
        </w:tc>
      </w:tr>
      <w:tr w:rsidR="00697122" w:rsidRPr="00277978" w14:paraId="2FCE4883" w14:textId="77777777" w:rsidTr="005533A5">
        <w:tc>
          <w:tcPr>
            <w:tcW w:w="1181" w:type="pct"/>
          </w:tcPr>
          <w:p w14:paraId="05116456" w14:textId="110D70F4" w:rsidR="00697122" w:rsidRPr="00277978" w:rsidRDefault="00697122" w:rsidP="00697122">
            <w:pPr>
              <w:rPr>
                <w:rFonts w:ascii="Arial" w:hAnsi="Arial" w:cs="Arial"/>
                <w:b/>
                <w:bCs/>
              </w:rPr>
            </w:pPr>
            <w:r w:rsidRPr="00277978">
              <w:rPr>
                <w:rFonts w:ascii="Arial" w:hAnsi="Arial" w:cs="Arial"/>
                <w:b/>
                <w:bCs/>
              </w:rPr>
              <w:t>Proposed interview date (s)</w:t>
            </w:r>
          </w:p>
        </w:tc>
        <w:tc>
          <w:tcPr>
            <w:tcW w:w="3819" w:type="pct"/>
          </w:tcPr>
          <w:p w14:paraId="1D297E1D" w14:textId="797B6032" w:rsidR="00697122" w:rsidRPr="00277978" w:rsidRDefault="00DD0520" w:rsidP="00697122">
            <w:pPr>
              <w:pStyle w:val="Heading7"/>
              <w:rPr>
                <w:rFonts w:cs="Arial"/>
                <w:b w:val="0"/>
                <w:sz w:val="20"/>
              </w:rPr>
            </w:pPr>
            <w:r w:rsidRPr="00277978">
              <w:rPr>
                <w:rFonts w:cs="Arial"/>
                <w:b w:val="0"/>
                <w:sz w:val="20"/>
              </w:rPr>
              <w:t xml:space="preserve">To be confirmed </w:t>
            </w:r>
          </w:p>
          <w:p w14:paraId="0742FC1B" w14:textId="357679C0" w:rsidR="00697122" w:rsidRPr="00277978" w:rsidRDefault="00697122" w:rsidP="00697122">
            <w:pPr>
              <w:rPr>
                <w:rFonts w:ascii="Arial" w:hAnsi="Arial" w:cs="Arial"/>
                <w:bCs/>
                <w:iCs/>
              </w:rPr>
            </w:pPr>
          </w:p>
        </w:tc>
      </w:tr>
      <w:tr w:rsidR="00697122" w:rsidRPr="00277978" w14:paraId="6F292485" w14:textId="77777777" w:rsidTr="005533A5">
        <w:tc>
          <w:tcPr>
            <w:tcW w:w="1181" w:type="pct"/>
          </w:tcPr>
          <w:p w14:paraId="17C0A5FB" w14:textId="2AC4DAA6" w:rsidR="00697122" w:rsidRPr="00277978" w:rsidRDefault="00697122" w:rsidP="00697122">
            <w:pPr>
              <w:rPr>
                <w:rFonts w:ascii="Arial" w:hAnsi="Arial" w:cs="Arial"/>
                <w:b/>
                <w:bCs/>
              </w:rPr>
            </w:pPr>
            <w:r w:rsidRPr="00277978">
              <w:rPr>
                <w:rFonts w:ascii="Arial" w:hAnsi="Arial" w:cs="Arial"/>
                <w:b/>
                <w:bCs/>
              </w:rPr>
              <w:t>Taking up appointment</w:t>
            </w:r>
          </w:p>
        </w:tc>
        <w:tc>
          <w:tcPr>
            <w:tcW w:w="3819" w:type="pct"/>
          </w:tcPr>
          <w:p w14:paraId="54AC403C" w14:textId="77777777" w:rsidR="00697122" w:rsidRPr="00277978" w:rsidRDefault="00697122" w:rsidP="00697122">
            <w:pPr>
              <w:rPr>
                <w:rFonts w:ascii="Arial" w:hAnsi="Arial" w:cs="Arial"/>
                <w:iCs/>
              </w:rPr>
            </w:pPr>
            <w:r w:rsidRPr="00277978">
              <w:rPr>
                <w:rFonts w:ascii="Arial" w:hAnsi="Arial" w:cs="Arial"/>
                <w:iCs/>
              </w:rPr>
              <w:t>A start date will be indicated at job offer stage.</w:t>
            </w:r>
          </w:p>
        </w:tc>
      </w:tr>
      <w:tr w:rsidR="00697122" w:rsidRPr="00277978" w14:paraId="00B58942" w14:textId="77777777" w:rsidTr="005533A5">
        <w:tc>
          <w:tcPr>
            <w:tcW w:w="1181" w:type="pct"/>
          </w:tcPr>
          <w:p w14:paraId="186B03A5" w14:textId="211AB6A9" w:rsidR="00697122" w:rsidRPr="00277978" w:rsidRDefault="00697122" w:rsidP="00697122">
            <w:pPr>
              <w:rPr>
                <w:rFonts w:ascii="Arial" w:hAnsi="Arial" w:cs="Arial"/>
                <w:b/>
                <w:bCs/>
              </w:rPr>
            </w:pPr>
            <w:r w:rsidRPr="00277978">
              <w:rPr>
                <w:rFonts w:ascii="Arial" w:hAnsi="Arial" w:cs="Arial"/>
                <w:b/>
                <w:bCs/>
              </w:rPr>
              <w:t>Location of post</w:t>
            </w:r>
          </w:p>
        </w:tc>
        <w:tc>
          <w:tcPr>
            <w:tcW w:w="3819" w:type="pct"/>
          </w:tcPr>
          <w:p w14:paraId="463F8C5F" w14:textId="77777777" w:rsidR="00DD0520" w:rsidRPr="00277978" w:rsidRDefault="00DD0520" w:rsidP="00DD0520">
            <w:pPr>
              <w:jc w:val="both"/>
              <w:rPr>
                <w:rFonts w:ascii="Arial" w:hAnsi="Arial" w:cs="Arial"/>
                <w:i/>
                <w:iCs/>
              </w:rPr>
            </w:pPr>
            <w:r w:rsidRPr="00277978">
              <w:rPr>
                <w:rFonts w:ascii="Arial" w:hAnsi="Arial" w:cs="Arial"/>
                <w:b/>
                <w:iCs/>
              </w:rPr>
              <w:t xml:space="preserve">Kilcreene Regional Orthopaedic Hospital (KROH) </w:t>
            </w:r>
            <w:r w:rsidRPr="00277978">
              <w:rPr>
                <w:rFonts w:ascii="Arial" w:hAnsi="Arial" w:cs="Arial"/>
                <w:i/>
                <w:iCs/>
              </w:rPr>
              <w:t xml:space="preserve">incorporating University Hospital Waterford.  </w:t>
            </w:r>
          </w:p>
          <w:p w14:paraId="0EF90097" w14:textId="77777777" w:rsidR="00DD0520" w:rsidRPr="00277978" w:rsidRDefault="00DD0520" w:rsidP="00DD0520">
            <w:pPr>
              <w:rPr>
                <w:rFonts w:ascii="Arial" w:hAnsi="Arial" w:cs="Arial"/>
                <w:iCs/>
              </w:rPr>
            </w:pPr>
          </w:p>
          <w:p w14:paraId="54EF7056" w14:textId="01985FCD" w:rsidR="00697122" w:rsidRPr="00277978" w:rsidRDefault="00DD0520" w:rsidP="00DD0520">
            <w:pPr>
              <w:rPr>
                <w:rFonts w:ascii="Arial" w:hAnsi="Arial" w:cs="Arial"/>
                <w:color w:val="000099"/>
              </w:rPr>
            </w:pPr>
            <w:r w:rsidRPr="00277978">
              <w:rPr>
                <w:rFonts w:ascii="Arial" w:hAnsi="Arial" w:cs="Arial"/>
                <w:color w:val="000000" w:themeColor="text1"/>
              </w:rPr>
              <w:t>A panel may be formed as a result of this campaign for CNM2 Theatre for Kilcreene Regional Orthopaedic Hospital from which current and future, permanent and specified purpose vacancies of full or part-time duration may be filled.</w:t>
            </w:r>
          </w:p>
        </w:tc>
      </w:tr>
      <w:tr w:rsidR="00697122" w:rsidRPr="00277978" w14:paraId="1669EECD" w14:textId="77777777" w:rsidTr="005533A5">
        <w:tc>
          <w:tcPr>
            <w:tcW w:w="1181" w:type="pct"/>
          </w:tcPr>
          <w:p w14:paraId="4F5F5FAC" w14:textId="1CEBB42E" w:rsidR="00697122" w:rsidRPr="00277978" w:rsidRDefault="00697122" w:rsidP="00697122">
            <w:pPr>
              <w:rPr>
                <w:rFonts w:ascii="Arial" w:hAnsi="Arial" w:cs="Arial"/>
                <w:b/>
                <w:bCs/>
              </w:rPr>
            </w:pPr>
            <w:r w:rsidRPr="00277978">
              <w:rPr>
                <w:rFonts w:ascii="Arial" w:hAnsi="Arial" w:cs="Arial"/>
                <w:b/>
                <w:bCs/>
              </w:rPr>
              <w:t xml:space="preserve">Informal enquiries </w:t>
            </w:r>
          </w:p>
        </w:tc>
        <w:tc>
          <w:tcPr>
            <w:tcW w:w="3819" w:type="pct"/>
          </w:tcPr>
          <w:p w14:paraId="672FD9A2" w14:textId="77777777" w:rsidR="00DD0520" w:rsidRPr="00277978" w:rsidRDefault="00DD0520" w:rsidP="00DD0520">
            <w:pPr>
              <w:rPr>
                <w:rFonts w:ascii="Arial" w:hAnsi="Arial" w:cs="Arial"/>
              </w:rPr>
            </w:pPr>
            <w:r w:rsidRPr="00277978">
              <w:rPr>
                <w:rFonts w:ascii="Arial" w:hAnsi="Arial" w:cs="Arial"/>
              </w:rPr>
              <w:t>Martina Sheehy</w:t>
            </w:r>
          </w:p>
          <w:p w14:paraId="31BD068D" w14:textId="77777777" w:rsidR="00DD0520" w:rsidRPr="00277978" w:rsidRDefault="00DD0520" w:rsidP="00DD0520">
            <w:pPr>
              <w:rPr>
                <w:rFonts w:ascii="Arial" w:hAnsi="Arial" w:cs="Arial"/>
              </w:rPr>
            </w:pPr>
            <w:r w:rsidRPr="00277978">
              <w:rPr>
                <w:rFonts w:ascii="Arial" w:hAnsi="Arial" w:cs="Arial"/>
              </w:rPr>
              <w:t>Interim Director of Nursing, KROH</w:t>
            </w:r>
          </w:p>
          <w:p w14:paraId="3BB11BE0" w14:textId="77777777" w:rsidR="00DD0520" w:rsidRPr="00277978" w:rsidRDefault="00DD0520" w:rsidP="00DD0520">
            <w:pPr>
              <w:rPr>
                <w:rFonts w:ascii="Arial" w:hAnsi="Arial" w:cs="Arial"/>
              </w:rPr>
            </w:pPr>
            <w:r w:rsidRPr="00277978">
              <w:rPr>
                <w:rFonts w:ascii="Arial" w:hAnsi="Arial" w:cs="Arial"/>
              </w:rPr>
              <w:t>Tel:  056 7785516</w:t>
            </w:r>
          </w:p>
          <w:p w14:paraId="14873340" w14:textId="77777777" w:rsidR="00DD0520" w:rsidRPr="00277978" w:rsidRDefault="00DD0520" w:rsidP="00DD0520">
            <w:pPr>
              <w:rPr>
                <w:rFonts w:ascii="Arial" w:hAnsi="Arial" w:cs="Arial"/>
                <w:b/>
                <w:color w:val="000099"/>
              </w:rPr>
            </w:pPr>
            <w:r w:rsidRPr="00277978">
              <w:rPr>
                <w:rFonts w:ascii="Arial" w:hAnsi="Arial" w:cs="Arial"/>
              </w:rPr>
              <w:t xml:space="preserve">Email: </w:t>
            </w:r>
            <w:hyperlink r:id="rId11" w:history="1">
              <w:r w:rsidRPr="00277978">
                <w:rPr>
                  <w:rStyle w:val="Hyperlink"/>
                  <w:rFonts w:ascii="Arial" w:hAnsi="Arial" w:cs="Arial"/>
                  <w:color w:val="auto"/>
                </w:rPr>
                <w:t>martina.sheehy2@hse.ie</w:t>
              </w:r>
            </w:hyperlink>
            <w:r w:rsidRPr="00277978">
              <w:rPr>
                <w:rFonts w:ascii="Arial" w:hAnsi="Arial" w:cs="Arial"/>
                <w:b/>
                <w:color w:val="000099"/>
              </w:rPr>
              <w:t xml:space="preserve"> </w:t>
            </w:r>
          </w:p>
          <w:p w14:paraId="53559CB7" w14:textId="12833F79" w:rsidR="00697122" w:rsidRPr="00277978" w:rsidRDefault="00697122" w:rsidP="00697122">
            <w:pPr>
              <w:rPr>
                <w:rFonts w:ascii="Arial" w:hAnsi="Arial" w:cs="Arial"/>
                <w:color w:val="000099"/>
              </w:rPr>
            </w:pPr>
          </w:p>
        </w:tc>
      </w:tr>
      <w:tr w:rsidR="00697122" w:rsidRPr="00277978" w14:paraId="0970BC66" w14:textId="77777777" w:rsidTr="005533A5">
        <w:tc>
          <w:tcPr>
            <w:tcW w:w="1181" w:type="pct"/>
          </w:tcPr>
          <w:p w14:paraId="19A2225A" w14:textId="59C21F75" w:rsidR="00697122" w:rsidRPr="00277978" w:rsidRDefault="00697122" w:rsidP="00697122">
            <w:pPr>
              <w:rPr>
                <w:rFonts w:ascii="Arial" w:hAnsi="Arial" w:cs="Arial"/>
                <w:b/>
                <w:bCs/>
              </w:rPr>
            </w:pPr>
            <w:r w:rsidRPr="00277978">
              <w:rPr>
                <w:rFonts w:ascii="Arial" w:hAnsi="Arial" w:cs="Arial"/>
                <w:b/>
                <w:bCs/>
              </w:rPr>
              <w:t xml:space="preserve">Reasonable Accommodations </w:t>
            </w:r>
          </w:p>
        </w:tc>
        <w:tc>
          <w:tcPr>
            <w:tcW w:w="3819" w:type="pct"/>
          </w:tcPr>
          <w:p w14:paraId="636D0D98" w14:textId="74680C85" w:rsidR="00697122" w:rsidRPr="00277978" w:rsidRDefault="00697122" w:rsidP="00697122">
            <w:pPr>
              <w:spacing w:line="276" w:lineRule="auto"/>
              <w:rPr>
                <w:rFonts w:ascii="Arial" w:eastAsiaTheme="minorHAnsi" w:hAnsi="Arial" w:cs="Arial"/>
                <w:lang w:eastAsia="en-US"/>
              </w:rPr>
            </w:pPr>
            <w:r w:rsidRPr="00277978">
              <w:rPr>
                <w:rFonts w:ascii="Arial" w:hAnsi="Arial" w:cs="Arial"/>
              </w:rPr>
              <w:t xml:space="preserve">Candidates who require a Reasonable Accommodation/s to support their participation, at any stage, in the recruitment and selection process, should email </w:t>
            </w:r>
            <w:r w:rsidR="00DD0520" w:rsidRPr="00277978">
              <w:rPr>
                <w:rFonts w:ascii="Arial" w:hAnsi="Arial" w:cs="Arial"/>
              </w:rPr>
              <w:t>Laura Ferguson</w:t>
            </w:r>
            <w:r w:rsidRPr="00277978">
              <w:rPr>
                <w:rFonts w:ascii="Arial" w:hAnsi="Arial" w:cs="Arial"/>
              </w:rPr>
              <w:t xml:space="preserve">, Campaign Lead </w:t>
            </w:r>
            <w:hyperlink r:id="rId12" w:history="1">
              <w:r w:rsidR="00DD0520" w:rsidRPr="00277978">
                <w:rPr>
                  <w:rStyle w:val="Hyperlink"/>
                  <w:rFonts w:ascii="Arial" w:hAnsi="Arial" w:cs="Arial"/>
                </w:rPr>
                <w:t>laura.ferguson@hse.ie</w:t>
              </w:r>
            </w:hyperlink>
            <w:r w:rsidRPr="00277978">
              <w:rPr>
                <w:rFonts w:ascii="Arial" w:hAnsi="Arial" w:cs="Arial"/>
              </w:rPr>
              <w:t xml:space="preserve"> </w:t>
            </w:r>
          </w:p>
          <w:p w14:paraId="7C0C9302" w14:textId="073DA845" w:rsidR="00697122" w:rsidRPr="00277978" w:rsidRDefault="00697122" w:rsidP="00697122">
            <w:pPr>
              <w:rPr>
                <w:rFonts w:ascii="Arial" w:hAnsi="Arial" w:cs="Arial"/>
                <w:iCs/>
                <w:color w:val="000099"/>
              </w:rPr>
            </w:pPr>
          </w:p>
        </w:tc>
      </w:tr>
      <w:tr w:rsidR="00DD0520" w:rsidRPr="00277978" w14:paraId="03188742" w14:textId="77777777" w:rsidTr="005533A5">
        <w:tc>
          <w:tcPr>
            <w:tcW w:w="1181" w:type="pct"/>
          </w:tcPr>
          <w:p w14:paraId="78FAEB89" w14:textId="5E12B67B" w:rsidR="00DD0520" w:rsidRPr="00277978" w:rsidRDefault="00DD0520" w:rsidP="00DD0520">
            <w:pPr>
              <w:rPr>
                <w:rFonts w:ascii="Arial" w:hAnsi="Arial" w:cs="Arial"/>
                <w:b/>
                <w:bCs/>
              </w:rPr>
            </w:pPr>
            <w:r w:rsidRPr="00277978">
              <w:rPr>
                <w:rFonts w:ascii="Arial" w:hAnsi="Arial" w:cs="Arial"/>
                <w:b/>
                <w:bCs/>
              </w:rPr>
              <w:t>Details of service</w:t>
            </w:r>
          </w:p>
          <w:p w14:paraId="4D2AE865" w14:textId="77777777" w:rsidR="00DD0520" w:rsidRPr="00277978" w:rsidRDefault="00DD0520" w:rsidP="00DD0520">
            <w:pPr>
              <w:rPr>
                <w:rFonts w:ascii="Arial" w:hAnsi="Arial" w:cs="Arial"/>
                <w:b/>
                <w:bCs/>
              </w:rPr>
            </w:pPr>
          </w:p>
        </w:tc>
        <w:tc>
          <w:tcPr>
            <w:tcW w:w="3819" w:type="pct"/>
          </w:tcPr>
          <w:p w14:paraId="5604EA13" w14:textId="77777777" w:rsidR="00DD0520" w:rsidRPr="00277978" w:rsidRDefault="00DD0520" w:rsidP="00DD0520">
            <w:pPr>
              <w:rPr>
                <w:rFonts w:ascii="Arial" w:hAnsi="Arial" w:cs="Arial"/>
                <w:lang w:val="en-IE" w:eastAsia="en-US"/>
              </w:rPr>
            </w:pPr>
            <w:r w:rsidRPr="00277978">
              <w:rPr>
                <w:rFonts w:ascii="Arial" w:hAnsi="Arial" w:cs="Arial"/>
              </w:rPr>
              <w:t>Kilcreene Regional Orthopaedic Hospital is an elective orthopaedic hospital serving the people of the south east.  It is part of the HSE Dublin and South East region.  It is a 41 bedded hospital and offers a suite of orthopaedic services including major joint replacements. We also provide a rehabilitation service to orthopaedic trauma patients.</w:t>
            </w:r>
          </w:p>
          <w:p w14:paraId="0AE4B5A1" w14:textId="799EEF7E" w:rsidR="00DD0520" w:rsidRPr="00277978" w:rsidRDefault="00DD0520" w:rsidP="00DD0520">
            <w:pPr>
              <w:rPr>
                <w:rFonts w:ascii="Arial" w:hAnsi="Arial" w:cs="Arial"/>
              </w:rPr>
            </w:pPr>
            <w:r w:rsidRPr="00277978">
              <w:rPr>
                <w:rFonts w:ascii="Arial" w:hAnsi="Arial" w:cs="Arial"/>
              </w:rPr>
              <w:t xml:space="preserve">In partnership with South East Technological University (SETU) pre-registration education and training for nurses is provided. </w:t>
            </w:r>
          </w:p>
        </w:tc>
      </w:tr>
      <w:tr w:rsidR="00DD0520" w:rsidRPr="00277978" w14:paraId="2344165A" w14:textId="77777777" w:rsidTr="005533A5">
        <w:tc>
          <w:tcPr>
            <w:tcW w:w="1181" w:type="pct"/>
          </w:tcPr>
          <w:p w14:paraId="5F099111" w14:textId="11E0CCFC" w:rsidR="00DD0520" w:rsidRPr="00277978" w:rsidRDefault="00DD0520" w:rsidP="00DD0520">
            <w:pPr>
              <w:rPr>
                <w:rFonts w:ascii="Arial" w:hAnsi="Arial" w:cs="Arial"/>
                <w:b/>
                <w:bCs/>
              </w:rPr>
            </w:pPr>
            <w:r w:rsidRPr="00277978">
              <w:rPr>
                <w:rFonts w:ascii="Arial" w:hAnsi="Arial" w:cs="Arial"/>
                <w:b/>
                <w:bCs/>
              </w:rPr>
              <w:t>Reporting relationship</w:t>
            </w:r>
          </w:p>
        </w:tc>
        <w:tc>
          <w:tcPr>
            <w:tcW w:w="3819" w:type="pct"/>
          </w:tcPr>
          <w:p w14:paraId="23E2F8DE" w14:textId="77777777" w:rsidR="00DD0520" w:rsidRPr="00277978" w:rsidRDefault="00DD0520" w:rsidP="00DD0520">
            <w:pPr>
              <w:rPr>
                <w:rFonts w:ascii="Arial" w:hAnsi="Arial" w:cs="Arial"/>
                <w:iCs/>
              </w:rPr>
            </w:pPr>
            <w:r w:rsidRPr="00277978">
              <w:rPr>
                <w:rFonts w:ascii="Arial" w:hAnsi="Arial" w:cs="Arial"/>
                <w:iCs/>
              </w:rPr>
              <w:t>The post holder will report to the Assistant Director of Nursing and be accountable to the Director of Nursing.</w:t>
            </w:r>
          </w:p>
          <w:p w14:paraId="3CBC6A3A" w14:textId="52871950" w:rsidR="00DD0520" w:rsidRPr="00277978" w:rsidRDefault="00DD0520" w:rsidP="00DD0520">
            <w:pPr>
              <w:rPr>
                <w:rFonts w:ascii="Arial" w:hAnsi="Arial" w:cs="Arial"/>
                <w:iCs/>
                <w:color w:val="000099"/>
              </w:rPr>
            </w:pPr>
          </w:p>
        </w:tc>
      </w:tr>
      <w:tr w:rsidR="00DD0520" w:rsidRPr="00277978" w14:paraId="11F49E6D" w14:textId="77777777" w:rsidTr="005533A5">
        <w:tc>
          <w:tcPr>
            <w:tcW w:w="1181" w:type="pct"/>
          </w:tcPr>
          <w:p w14:paraId="5D392E76" w14:textId="54240C99" w:rsidR="00DD0520" w:rsidRPr="00277978" w:rsidRDefault="00DD0520" w:rsidP="00DD0520">
            <w:pPr>
              <w:rPr>
                <w:rFonts w:ascii="Arial" w:hAnsi="Arial" w:cs="Arial"/>
                <w:b/>
                <w:bCs/>
              </w:rPr>
            </w:pPr>
            <w:r w:rsidRPr="00277978">
              <w:rPr>
                <w:rFonts w:ascii="Arial" w:hAnsi="Arial" w:cs="Arial"/>
                <w:b/>
                <w:bCs/>
              </w:rPr>
              <w:t xml:space="preserve">Purpose of the post </w:t>
            </w:r>
          </w:p>
        </w:tc>
        <w:tc>
          <w:tcPr>
            <w:tcW w:w="3819" w:type="pct"/>
          </w:tcPr>
          <w:p w14:paraId="1687D361" w14:textId="77777777" w:rsidR="00DD0520" w:rsidRPr="00277978" w:rsidRDefault="00DD0520" w:rsidP="00DD0520">
            <w:pPr>
              <w:rPr>
                <w:rFonts w:ascii="Arial" w:hAnsi="Arial" w:cs="Arial"/>
              </w:rPr>
            </w:pPr>
            <w:r w:rsidRPr="00277978">
              <w:rPr>
                <w:rFonts w:ascii="Arial" w:hAnsi="Arial" w:cs="Arial"/>
              </w:rPr>
              <w:t xml:space="preserve">The post of CNM 2 has a pivotal role in service planning, co-ordinating, and managing activity and resources within the clinical area. The main responsibilities are quality assurance, resource management, staffing and staff development, </w:t>
            </w:r>
            <w:r w:rsidRPr="00277978">
              <w:rPr>
                <w:rFonts w:ascii="Arial" w:hAnsi="Arial" w:cs="Arial"/>
              </w:rPr>
              <w:lastRenderedPageBreak/>
              <w:t>practice development, facilitating communication and professional / clinical leadership.</w:t>
            </w:r>
          </w:p>
          <w:p w14:paraId="3875957D" w14:textId="52E0D63D" w:rsidR="00DD0520" w:rsidRPr="00277978" w:rsidRDefault="00DD0520" w:rsidP="00DD0520">
            <w:pPr>
              <w:rPr>
                <w:rFonts w:ascii="Arial" w:hAnsi="Arial" w:cs="Arial"/>
                <w:iCs/>
                <w:color w:val="000099"/>
              </w:rPr>
            </w:pPr>
          </w:p>
        </w:tc>
      </w:tr>
      <w:tr w:rsidR="00DD0520" w:rsidRPr="00277978" w14:paraId="6FC4F317" w14:textId="77777777" w:rsidTr="005533A5">
        <w:tc>
          <w:tcPr>
            <w:tcW w:w="1181" w:type="pct"/>
          </w:tcPr>
          <w:p w14:paraId="706E700B" w14:textId="6700C137" w:rsidR="00DD0520" w:rsidRPr="00277978" w:rsidRDefault="00DD0520" w:rsidP="00DD0520">
            <w:pPr>
              <w:rPr>
                <w:rFonts w:ascii="Arial" w:hAnsi="Arial" w:cs="Arial"/>
                <w:b/>
                <w:bCs/>
              </w:rPr>
            </w:pPr>
            <w:r w:rsidRPr="00277978">
              <w:rPr>
                <w:rFonts w:ascii="Arial" w:hAnsi="Arial" w:cs="Arial"/>
                <w:b/>
                <w:bCs/>
              </w:rPr>
              <w:lastRenderedPageBreak/>
              <w:t>Principal duties and responsibilities</w:t>
            </w:r>
          </w:p>
          <w:p w14:paraId="57CD5BE4" w14:textId="77777777" w:rsidR="00DD0520" w:rsidRPr="00277978" w:rsidRDefault="00DD0520" w:rsidP="00DD0520">
            <w:pPr>
              <w:rPr>
                <w:rFonts w:ascii="Arial" w:hAnsi="Arial" w:cs="Arial"/>
                <w:b/>
                <w:bCs/>
              </w:rPr>
            </w:pPr>
          </w:p>
        </w:tc>
        <w:tc>
          <w:tcPr>
            <w:tcW w:w="3819" w:type="pct"/>
            <w:shd w:val="clear" w:color="auto" w:fill="auto"/>
          </w:tcPr>
          <w:p w14:paraId="4C98E401" w14:textId="77777777" w:rsidR="00DD0520" w:rsidRPr="00277978" w:rsidRDefault="00DD0520" w:rsidP="00DD0520">
            <w:pPr>
              <w:rPr>
                <w:rFonts w:ascii="Arial" w:hAnsi="Arial" w:cs="Arial"/>
                <w:i/>
              </w:rPr>
            </w:pPr>
            <w:r w:rsidRPr="00277978">
              <w:rPr>
                <w:rFonts w:ascii="Arial" w:hAnsi="Arial" w:cs="Arial"/>
                <w:i/>
              </w:rPr>
              <w:t>The Clinical Nurse Manager 2 Theatre will:</w:t>
            </w:r>
          </w:p>
          <w:p w14:paraId="206FCCF0" w14:textId="77777777" w:rsidR="00DD0520" w:rsidRPr="00277978" w:rsidRDefault="00DD0520" w:rsidP="00DD0520">
            <w:pPr>
              <w:rPr>
                <w:rFonts w:ascii="Arial" w:hAnsi="Arial" w:cs="Arial"/>
                <w:i/>
              </w:rPr>
            </w:pPr>
          </w:p>
          <w:p w14:paraId="7C15E41B" w14:textId="77777777" w:rsidR="00DD0520" w:rsidRPr="00277978" w:rsidRDefault="00DD0520" w:rsidP="00DD0520">
            <w:pPr>
              <w:rPr>
                <w:rFonts w:ascii="Arial" w:hAnsi="Arial" w:cs="Arial"/>
              </w:rPr>
            </w:pPr>
            <w:r w:rsidRPr="00277978">
              <w:rPr>
                <w:rFonts w:ascii="Arial" w:hAnsi="Arial" w:cs="Arial"/>
                <w:b/>
                <w:u w:val="single"/>
              </w:rPr>
              <w:t>Professional / Clinical</w:t>
            </w:r>
          </w:p>
          <w:p w14:paraId="6EDCE69A" w14:textId="77777777" w:rsidR="00DD0520" w:rsidRPr="00277978" w:rsidRDefault="00DD0520" w:rsidP="00DD0520">
            <w:pPr>
              <w:numPr>
                <w:ilvl w:val="0"/>
                <w:numId w:val="36"/>
              </w:numPr>
              <w:spacing w:before="100" w:beforeAutospacing="1" w:after="100" w:afterAutospacing="1"/>
              <w:ind w:left="357" w:hanging="357"/>
              <w:contextualSpacing/>
              <w:rPr>
                <w:rFonts w:ascii="Arial" w:hAnsi="Arial" w:cs="Arial"/>
                <w:color w:val="000000"/>
              </w:rPr>
            </w:pPr>
            <w:r w:rsidRPr="00277978">
              <w:rPr>
                <w:rFonts w:ascii="Arial" w:hAnsi="Arial" w:cs="Arial"/>
                <w:color w:val="000000"/>
              </w:rPr>
              <w:t>Manage patient care to ensure the highest professional standards using an evidence based, care planning approach</w:t>
            </w:r>
          </w:p>
          <w:p w14:paraId="2B879975" w14:textId="77777777" w:rsidR="00DD0520" w:rsidRPr="00277978" w:rsidRDefault="00DD0520" w:rsidP="00DD0520">
            <w:pPr>
              <w:numPr>
                <w:ilvl w:val="0"/>
                <w:numId w:val="36"/>
              </w:numPr>
              <w:spacing w:before="100" w:beforeAutospacing="1" w:after="100" w:afterAutospacing="1"/>
              <w:ind w:left="357" w:hanging="357"/>
              <w:contextualSpacing/>
              <w:rPr>
                <w:rFonts w:ascii="Arial" w:hAnsi="Arial" w:cs="Arial"/>
                <w:color w:val="000000"/>
              </w:rPr>
            </w:pPr>
            <w:r w:rsidRPr="00277978">
              <w:rPr>
                <w:rFonts w:ascii="Arial" w:hAnsi="Arial" w:cs="Arial"/>
                <w:color w:val="000000"/>
              </w:rPr>
              <w:t>Provide a high level of professional and clinical leadership</w:t>
            </w:r>
          </w:p>
          <w:p w14:paraId="0C16EC8F"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Be responsible for the co-ordination, assessment, planning, delivery and review of service user care by all staff in designated area(s)</w:t>
            </w:r>
          </w:p>
          <w:p w14:paraId="667DCF43"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 xml:space="preserve">Provide safe, comprehensive nursing care to service users according to the Code of Professional Conduct as laid down by the Bord </w:t>
            </w:r>
            <w:proofErr w:type="spellStart"/>
            <w:r w:rsidRPr="00277978">
              <w:rPr>
                <w:rFonts w:ascii="Arial" w:hAnsi="Arial" w:cs="Arial"/>
                <w:color w:val="000000"/>
              </w:rPr>
              <w:t>Altranais</w:t>
            </w:r>
            <w:proofErr w:type="spellEnd"/>
            <w:r w:rsidRPr="00277978">
              <w:rPr>
                <w:rFonts w:ascii="Arial" w:hAnsi="Arial" w:cs="Arial"/>
                <w:color w:val="000000"/>
              </w:rPr>
              <w:t xml:space="preserve"> </w:t>
            </w:r>
            <w:proofErr w:type="spellStart"/>
            <w:r w:rsidRPr="00277978">
              <w:rPr>
                <w:rFonts w:ascii="Arial" w:hAnsi="Arial" w:cs="Arial"/>
                <w:color w:val="000000"/>
              </w:rPr>
              <w:t>agus</w:t>
            </w:r>
            <w:proofErr w:type="spellEnd"/>
            <w:r w:rsidRPr="00277978">
              <w:rPr>
                <w:rFonts w:ascii="Arial" w:hAnsi="Arial" w:cs="Arial"/>
                <w:color w:val="000000"/>
              </w:rPr>
              <w:t xml:space="preserve"> </w:t>
            </w:r>
            <w:proofErr w:type="spellStart"/>
            <w:r w:rsidRPr="00277978">
              <w:rPr>
                <w:rFonts w:ascii="Arial" w:hAnsi="Arial" w:cs="Arial"/>
                <w:color w:val="000000"/>
              </w:rPr>
              <w:t>Cnáimhseachais</w:t>
            </w:r>
            <w:proofErr w:type="spellEnd"/>
            <w:r w:rsidRPr="00277978">
              <w:rPr>
                <w:rFonts w:ascii="Arial" w:hAnsi="Arial" w:cs="Arial"/>
                <w:color w:val="000000"/>
              </w:rPr>
              <w:t xml:space="preserve"> </w:t>
            </w:r>
            <w:proofErr w:type="spellStart"/>
            <w:r w:rsidRPr="00277978">
              <w:rPr>
                <w:rFonts w:ascii="Arial" w:hAnsi="Arial" w:cs="Arial"/>
                <w:color w:val="000000"/>
              </w:rPr>
              <w:t>na</w:t>
            </w:r>
            <w:proofErr w:type="spellEnd"/>
            <w:r w:rsidRPr="00277978">
              <w:rPr>
                <w:rFonts w:ascii="Arial" w:hAnsi="Arial" w:cs="Arial"/>
                <w:color w:val="000000"/>
              </w:rPr>
              <w:t xml:space="preserve"> </w:t>
            </w:r>
            <w:proofErr w:type="spellStart"/>
            <w:r w:rsidRPr="00277978">
              <w:rPr>
                <w:rFonts w:ascii="Arial" w:hAnsi="Arial" w:cs="Arial"/>
                <w:color w:val="000000"/>
              </w:rPr>
              <w:t>hÉireann</w:t>
            </w:r>
            <w:proofErr w:type="spellEnd"/>
            <w:r w:rsidRPr="00277978">
              <w:rPr>
                <w:rFonts w:ascii="Arial" w:hAnsi="Arial" w:cs="Arial"/>
                <w:color w:val="000000"/>
              </w:rPr>
              <w:t xml:space="preserve"> (Nursing Midwifery Board Ireland) and Professional Clinical Guidelines</w:t>
            </w:r>
          </w:p>
          <w:p w14:paraId="038528B7"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lang w:val="en-IE"/>
              </w:rPr>
              <w:t>Practice nursing according to:</w:t>
            </w:r>
          </w:p>
          <w:p w14:paraId="2677B31F" w14:textId="77777777" w:rsidR="00DD0520" w:rsidRPr="00277978" w:rsidRDefault="00DD0520" w:rsidP="00DD0520">
            <w:pPr>
              <w:numPr>
                <w:ilvl w:val="1"/>
                <w:numId w:val="37"/>
              </w:numPr>
              <w:spacing w:before="100" w:beforeAutospacing="1" w:after="100" w:afterAutospacing="1"/>
              <w:ind w:left="714" w:hanging="357"/>
              <w:contextualSpacing/>
              <w:rPr>
                <w:rFonts w:ascii="Arial" w:hAnsi="Arial" w:cs="Arial"/>
              </w:rPr>
            </w:pPr>
            <w:r w:rsidRPr="00277978">
              <w:rPr>
                <w:rFonts w:ascii="Arial" w:hAnsi="Arial" w:cs="Arial"/>
              </w:rPr>
              <w:t>Professional Clinical Guidelines</w:t>
            </w:r>
          </w:p>
          <w:p w14:paraId="591F8068" w14:textId="77777777" w:rsidR="00DD0520" w:rsidRPr="00277978" w:rsidRDefault="00DD0520" w:rsidP="00DD0520">
            <w:pPr>
              <w:numPr>
                <w:ilvl w:val="1"/>
                <w:numId w:val="37"/>
              </w:numPr>
              <w:spacing w:before="100" w:beforeAutospacing="1" w:after="100" w:afterAutospacing="1"/>
              <w:ind w:left="714" w:hanging="357"/>
              <w:contextualSpacing/>
              <w:rPr>
                <w:rFonts w:ascii="Arial" w:hAnsi="Arial" w:cs="Arial"/>
              </w:rPr>
            </w:pPr>
            <w:r w:rsidRPr="00277978">
              <w:rPr>
                <w:rFonts w:ascii="Arial" w:hAnsi="Arial" w:cs="Arial"/>
              </w:rPr>
              <w:t xml:space="preserve">National and Area Health Service Executive (HSE) guidelines. </w:t>
            </w:r>
          </w:p>
          <w:p w14:paraId="288DEEF3" w14:textId="77777777" w:rsidR="00DD0520" w:rsidRPr="00277978" w:rsidRDefault="00DD0520" w:rsidP="00DD0520">
            <w:pPr>
              <w:numPr>
                <w:ilvl w:val="1"/>
                <w:numId w:val="37"/>
              </w:numPr>
              <w:spacing w:before="100" w:beforeAutospacing="1" w:after="100" w:afterAutospacing="1"/>
              <w:ind w:left="714" w:hanging="357"/>
              <w:contextualSpacing/>
              <w:rPr>
                <w:rFonts w:ascii="Arial" w:hAnsi="Arial" w:cs="Arial"/>
              </w:rPr>
            </w:pPr>
            <w:r w:rsidRPr="00277978">
              <w:rPr>
                <w:rFonts w:ascii="Arial" w:hAnsi="Arial" w:cs="Arial"/>
              </w:rPr>
              <w:t>Local policies, protocols and guidelines</w:t>
            </w:r>
          </w:p>
          <w:p w14:paraId="6069A1C0" w14:textId="7DB4ABD0" w:rsidR="008C72F0" w:rsidRDefault="00DD0520" w:rsidP="00246865">
            <w:pPr>
              <w:numPr>
                <w:ilvl w:val="1"/>
                <w:numId w:val="37"/>
              </w:numPr>
              <w:spacing w:before="100" w:beforeAutospacing="1"/>
              <w:ind w:left="714" w:hanging="357"/>
              <w:contextualSpacing/>
              <w:rPr>
                <w:rFonts w:ascii="Arial" w:hAnsi="Arial" w:cs="Arial"/>
              </w:rPr>
            </w:pPr>
            <w:r w:rsidRPr="00277978">
              <w:rPr>
                <w:rFonts w:ascii="Arial" w:hAnsi="Arial" w:cs="Arial"/>
              </w:rPr>
              <w:t>Current legislation</w:t>
            </w:r>
          </w:p>
          <w:p w14:paraId="5D630EB3" w14:textId="0A79A418" w:rsidR="00971621" w:rsidRPr="00971621" w:rsidRDefault="00971621" w:rsidP="00246865">
            <w:pPr>
              <w:pStyle w:val="ListParagraph"/>
              <w:numPr>
                <w:ilvl w:val="0"/>
                <w:numId w:val="36"/>
              </w:numPr>
              <w:rPr>
                <w:rFonts w:ascii="Arial" w:hAnsi="Arial" w:cs="Arial"/>
                <w:color w:val="000000" w:themeColor="text1"/>
              </w:rPr>
            </w:pPr>
            <w:r w:rsidRPr="00971621">
              <w:rPr>
                <w:rFonts w:ascii="Arial" w:hAnsi="Arial" w:cs="Arial"/>
                <w:color w:val="000000" w:themeColor="text1"/>
                <w:shd w:val="clear" w:color="auto" w:fill="FFFFFF"/>
              </w:rPr>
              <w:t>Support the effective day-to-day operation of the Central Sterile Services Department (CSSD), ensuring adherence to the highest standards of hygiene, infection prevention, safety and patient care in line with HSE Standards and Recommended Practices for Central Decontamination Units</w:t>
            </w:r>
          </w:p>
          <w:p w14:paraId="7798E570" w14:textId="43BAAD05" w:rsidR="00971621" w:rsidRPr="00971621" w:rsidRDefault="00971621" w:rsidP="00971621">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Manage own caseload in accordance with the needs of the post</w:t>
            </w:r>
          </w:p>
          <w:p w14:paraId="5A854FE1"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Participate in teams / meetings / committees as appropriate, communicating and working in co-operation with other team members</w:t>
            </w:r>
          </w:p>
          <w:p w14:paraId="47565643"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Facilitate co-ordination, co-operation and liaison across healthcare teams and programmes</w:t>
            </w:r>
          </w:p>
          <w:p w14:paraId="563814EA"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Collaborate with service users, family, carers and other staff in treatment / care planning and in the provision of support and advice</w:t>
            </w:r>
          </w:p>
          <w:p w14:paraId="40874746"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20C62259"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Plan discharge or transition of the service user between services as appropriate</w:t>
            </w:r>
          </w:p>
          <w:p w14:paraId="6C20629B"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Ensure that service users and others are treated with dignity and respect</w:t>
            </w:r>
          </w:p>
          <w:p w14:paraId="3173CFF1"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Maintain nursing records in accordance with local service and professional standards</w:t>
            </w:r>
          </w:p>
          <w:p w14:paraId="42FD1F4D"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Adhere to and contribute to the development and maintenance of nursing standards, protocols, and guidelines consistent with the highest standards of patient care</w:t>
            </w:r>
          </w:p>
          <w:p w14:paraId="03A6A325"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 xml:space="preserve">Evaluate and manage the implementation of best practice policy and procedures </w:t>
            </w:r>
            <w:proofErr w:type="gramStart"/>
            <w:r w:rsidRPr="00277978">
              <w:rPr>
                <w:rFonts w:ascii="Arial" w:hAnsi="Arial" w:cs="Arial"/>
                <w:color w:val="000000"/>
              </w:rPr>
              <w:t>e.g.</w:t>
            </w:r>
            <w:proofErr w:type="gramEnd"/>
            <w:r w:rsidRPr="00277978">
              <w:rPr>
                <w:rFonts w:ascii="Arial" w:hAnsi="Arial" w:cs="Arial"/>
                <w:color w:val="000000"/>
              </w:rPr>
              <w:t xml:space="preserve"> admission and discharge procedures, control and usage of stocks and equipment, grievance and disciplinary procedures</w:t>
            </w:r>
          </w:p>
          <w:p w14:paraId="2ACD7193"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color w:val="000000"/>
              </w:rPr>
              <w:t xml:space="preserve">Maintain </w:t>
            </w:r>
            <w:r w:rsidRPr="00277978">
              <w:rPr>
                <w:rFonts w:ascii="Arial" w:hAnsi="Arial" w:cs="Arial"/>
              </w:rPr>
              <w:t>professional standards in relation to confidentiality, ethics and legislation</w:t>
            </w:r>
          </w:p>
          <w:p w14:paraId="268AD18C"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rPr>
              <w:t xml:space="preserve">In consultation with ADON/DON and </w:t>
            </w:r>
            <w:r w:rsidRPr="00277978">
              <w:rPr>
                <w:rFonts w:ascii="Arial" w:hAnsi="Arial" w:cs="Arial"/>
                <w:color w:val="000000"/>
              </w:rPr>
              <w:t>other disciplines, implement and assess quality management programmes</w:t>
            </w:r>
          </w:p>
          <w:p w14:paraId="3695A3BA"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Participate in clinical audit as required</w:t>
            </w:r>
          </w:p>
          <w:p w14:paraId="25B6F56E"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Initiate and participate in research studies as appropriate</w:t>
            </w:r>
          </w:p>
          <w:p w14:paraId="76F25526"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t>Devise and implement Health Promotion Programmes for service users as relevant to the post</w:t>
            </w:r>
          </w:p>
          <w:p w14:paraId="49B98AFD" w14:textId="77777777" w:rsidR="00DD0520" w:rsidRPr="00277978" w:rsidRDefault="00DD0520" w:rsidP="00DD0520">
            <w:pPr>
              <w:numPr>
                <w:ilvl w:val="0"/>
                <w:numId w:val="36"/>
              </w:numPr>
              <w:spacing w:before="100" w:beforeAutospacing="1" w:after="100" w:afterAutospacing="1"/>
              <w:ind w:left="357" w:hanging="357"/>
              <w:contextualSpacing/>
              <w:rPr>
                <w:rFonts w:ascii="Arial" w:hAnsi="Arial" w:cs="Arial"/>
                <w:color w:val="000000"/>
              </w:rPr>
            </w:pPr>
            <w:r w:rsidRPr="00277978">
              <w:rPr>
                <w:rFonts w:ascii="Arial" w:hAnsi="Arial" w:cs="Arial"/>
                <w:color w:val="000000"/>
              </w:rPr>
              <w:t>Operate within the scope of practice - seek advice and assistance from their manager with any cases or issues that prove to be beyond the scope of their professional competence in line with principles of best practice and clinical governance.</w:t>
            </w:r>
          </w:p>
          <w:p w14:paraId="5B213124" w14:textId="1901E92B" w:rsidR="00DD0520" w:rsidRDefault="00DD0520" w:rsidP="00DD0520">
            <w:pPr>
              <w:spacing w:before="100" w:beforeAutospacing="1" w:after="100" w:afterAutospacing="1"/>
              <w:ind w:left="360"/>
              <w:contextualSpacing/>
              <w:rPr>
                <w:rFonts w:ascii="Arial" w:hAnsi="Arial" w:cs="Arial"/>
                <w:color w:val="000000"/>
              </w:rPr>
            </w:pPr>
          </w:p>
          <w:p w14:paraId="795AD194" w14:textId="77777777" w:rsidR="003B0C33" w:rsidRPr="00277978" w:rsidRDefault="003B0C33" w:rsidP="00DD0520">
            <w:pPr>
              <w:spacing w:before="100" w:beforeAutospacing="1" w:after="100" w:afterAutospacing="1"/>
              <w:ind w:left="360"/>
              <w:contextualSpacing/>
              <w:rPr>
                <w:rFonts w:ascii="Arial" w:hAnsi="Arial" w:cs="Arial"/>
                <w:color w:val="000000"/>
              </w:rPr>
            </w:pPr>
          </w:p>
          <w:p w14:paraId="23672518" w14:textId="77777777" w:rsidR="00DD0520" w:rsidRPr="00277978" w:rsidRDefault="00DD0520" w:rsidP="00DD0520">
            <w:pPr>
              <w:spacing w:before="100" w:beforeAutospacing="1" w:after="100" w:afterAutospacing="1"/>
              <w:contextualSpacing/>
              <w:rPr>
                <w:rFonts w:ascii="Arial" w:hAnsi="Arial" w:cs="Arial"/>
                <w:color w:val="000000"/>
              </w:rPr>
            </w:pPr>
            <w:r w:rsidRPr="00277978">
              <w:rPr>
                <w:rFonts w:ascii="Arial" w:hAnsi="Arial" w:cs="Arial"/>
                <w:b/>
                <w:color w:val="000000"/>
                <w:u w:val="single"/>
              </w:rPr>
              <w:lastRenderedPageBreak/>
              <w:t>Health and Safety</w:t>
            </w:r>
          </w:p>
          <w:p w14:paraId="4706DC97"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 xml:space="preserve">Ensure that effective safety procedures are developed and managed to comply with statutory obligations, in conjunction with relevant staff </w:t>
            </w:r>
            <w:proofErr w:type="gramStart"/>
            <w:r w:rsidRPr="00277978">
              <w:rPr>
                <w:rFonts w:ascii="Arial" w:hAnsi="Arial" w:cs="Arial"/>
              </w:rPr>
              <w:t>e.g.</w:t>
            </w:r>
            <w:proofErr w:type="gramEnd"/>
            <w:r w:rsidRPr="00277978">
              <w:rPr>
                <w:rFonts w:ascii="Arial" w:hAnsi="Arial" w:cs="Arial"/>
              </w:rPr>
              <w:t xml:space="preserve"> health and safety procedures, emergency procedures</w:t>
            </w:r>
          </w:p>
          <w:p w14:paraId="6D4962A5" w14:textId="77777777" w:rsidR="00DD0520" w:rsidRPr="00277978" w:rsidRDefault="00DD0520" w:rsidP="00DD0520">
            <w:pPr>
              <w:numPr>
                <w:ilvl w:val="0"/>
                <w:numId w:val="36"/>
              </w:numPr>
              <w:spacing w:before="100" w:beforeAutospacing="1" w:after="100" w:afterAutospacing="1"/>
              <w:contextualSpacing/>
              <w:rPr>
                <w:rFonts w:ascii="Arial" w:hAnsi="Arial" w:cs="Arial"/>
                <w:iCs/>
                <w:color w:val="000000"/>
              </w:rPr>
            </w:pPr>
            <w:r w:rsidRPr="00277978">
              <w:rPr>
                <w:rFonts w:ascii="Arial" w:hAnsi="Arial" w:cs="Arial"/>
                <w:iCs/>
                <w:color w:val="000000"/>
              </w:rPr>
              <w:t>Observe, report and take appropriate action on any matter which may be detrimental to staff and/or service user care or wellbeing / may be inhibiting the efficient provision of care</w:t>
            </w:r>
          </w:p>
          <w:p w14:paraId="335A5352" w14:textId="77777777" w:rsidR="00DD0520" w:rsidRPr="00277978" w:rsidRDefault="00DD0520" w:rsidP="00DD0520">
            <w:pPr>
              <w:numPr>
                <w:ilvl w:val="0"/>
                <w:numId w:val="36"/>
              </w:numPr>
              <w:spacing w:before="100" w:beforeAutospacing="1" w:after="100" w:afterAutospacing="1"/>
              <w:contextualSpacing/>
              <w:rPr>
                <w:rFonts w:ascii="Arial" w:hAnsi="Arial" w:cs="Arial"/>
                <w:iCs/>
                <w:color w:val="000000"/>
              </w:rPr>
            </w:pPr>
            <w:r w:rsidRPr="00277978">
              <w:rPr>
                <w:rFonts w:ascii="Arial" w:hAnsi="Arial" w:cs="Arial"/>
                <w:iCs/>
                <w:color w:val="000000"/>
              </w:rPr>
              <w:t>Adequately identifies, assesses, manages and monitors risk within their area of responsibility</w:t>
            </w:r>
          </w:p>
          <w:p w14:paraId="2B3B428A" w14:textId="77777777" w:rsidR="00DD0520" w:rsidRPr="00277978" w:rsidRDefault="00DD0520" w:rsidP="00DD0520">
            <w:pPr>
              <w:numPr>
                <w:ilvl w:val="0"/>
                <w:numId w:val="36"/>
              </w:numPr>
              <w:spacing w:before="100" w:beforeAutospacing="1" w:after="100" w:afterAutospacing="1"/>
              <w:contextualSpacing/>
              <w:rPr>
                <w:rFonts w:ascii="Arial" w:hAnsi="Arial" w:cs="Arial"/>
                <w:iCs/>
                <w:color w:val="000000"/>
              </w:rPr>
            </w:pPr>
            <w:r w:rsidRPr="00277978">
              <w:rPr>
                <w:rFonts w:ascii="Arial" w:hAnsi="Arial" w:cs="Arial"/>
                <w:iCs/>
                <w:color w:val="000000"/>
              </w:rPr>
              <w:t xml:space="preserve">Assist in observing and ensuring implementation and adherence to established policies and procedures </w:t>
            </w:r>
            <w:proofErr w:type="gramStart"/>
            <w:r w:rsidRPr="00277978">
              <w:rPr>
                <w:rFonts w:ascii="Arial" w:hAnsi="Arial" w:cs="Arial"/>
                <w:iCs/>
                <w:color w:val="000000"/>
              </w:rPr>
              <w:t>e.g.</w:t>
            </w:r>
            <w:proofErr w:type="gramEnd"/>
            <w:r w:rsidRPr="00277978">
              <w:rPr>
                <w:rFonts w:ascii="Arial" w:hAnsi="Arial" w:cs="Arial"/>
                <w:iCs/>
                <w:color w:val="000000"/>
              </w:rPr>
              <w:t xml:space="preserve"> health and safety, infection control, storage and use of controlled drugs etc.</w:t>
            </w:r>
          </w:p>
          <w:p w14:paraId="1B746221" w14:textId="77777777" w:rsidR="00DD0520" w:rsidRPr="00277978" w:rsidRDefault="00DD0520" w:rsidP="00DD0520">
            <w:pPr>
              <w:numPr>
                <w:ilvl w:val="0"/>
                <w:numId w:val="36"/>
              </w:numPr>
              <w:spacing w:before="100" w:beforeAutospacing="1" w:after="100" w:afterAutospacing="1"/>
              <w:contextualSpacing/>
              <w:rPr>
                <w:rFonts w:ascii="Arial" w:hAnsi="Arial" w:cs="Arial"/>
                <w:iCs/>
                <w:color w:val="000000"/>
              </w:rPr>
            </w:pPr>
            <w:r w:rsidRPr="00277978">
              <w:rPr>
                <w:rFonts w:ascii="Arial" w:hAnsi="Arial" w:cs="Arial"/>
                <w:iCs/>
                <w:color w:val="000000"/>
              </w:rPr>
              <w:t>Ensure completion of incident / near miss forms / clinical risk reporting</w:t>
            </w:r>
          </w:p>
          <w:p w14:paraId="5AE55617" w14:textId="77777777" w:rsidR="00DD0520" w:rsidRPr="00277978" w:rsidRDefault="00DD0520" w:rsidP="00DD0520">
            <w:pPr>
              <w:numPr>
                <w:ilvl w:val="0"/>
                <w:numId w:val="36"/>
              </w:numPr>
              <w:tabs>
                <w:tab w:val="left" w:pos="2880"/>
                <w:tab w:val="left" w:pos="4740"/>
              </w:tabs>
              <w:spacing w:before="100" w:beforeAutospacing="1" w:after="100" w:afterAutospacing="1"/>
              <w:contextualSpacing/>
              <w:rPr>
                <w:rFonts w:ascii="Arial" w:hAnsi="Arial" w:cs="Arial"/>
                <w:color w:val="000000"/>
              </w:rPr>
            </w:pPr>
            <w:r w:rsidRPr="00277978">
              <w:rPr>
                <w:rFonts w:ascii="Arial" w:hAnsi="Arial" w:cs="Arial"/>
                <w:color w:val="000000"/>
              </w:rPr>
              <w:t xml:space="preserve">Adhere to department policies in relation to the care and safety of any equipment supplied for the fulfilment of duty. </w:t>
            </w:r>
          </w:p>
          <w:p w14:paraId="2B24A2D9" w14:textId="77777777" w:rsidR="00DD0520" w:rsidRPr="00277978" w:rsidRDefault="00DD0520" w:rsidP="00DD0520">
            <w:pPr>
              <w:numPr>
                <w:ilvl w:val="0"/>
                <w:numId w:val="36"/>
              </w:numPr>
              <w:tabs>
                <w:tab w:val="left" w:pos="2880"/>
                <w:tab w:val="left" w:pos="4740"/>
              </w:tabs>
              <w:spacing w:before="100" w:beforeAutospacing="1" w:after="100" w:afterAutospacing="1"/>
              <w:contextualSpacing/>
              <w:rPr>
                <w:rFonts w:ascii="Arial" w:hAnsi="Arial" w:cs="Arial"/>
                <w:color w:val="000000"/>
              </w:rPr>
            </w:pPr>
            <w:r w:rsidRPr="00277978">
              <w:rPr>
                <w:rFonts w:ascii="Arial" w:hAnsi="Arial" w:cs="Arial"/>
                <w:color w:val="000000"/>
              </w:rPr>
              <w:t xml:space="preserve">Liaise with other relevant staff </w:t>
            </w:r>
            <w:proofErr w:type="gramStart"/>
            <w:r w:rsidRPr="00277978">
              <w:rPr>
                <w:rFonts w:ascii="Arial" w:hAnsi="Arial" w:cs="Arial"/>
                <w:color w:val="000000"/>
              </w:rPr>
              <w:t>e.g.</w:t>
            </w:r>
            <w:proofErr w:type="gramEnd"/>
            <w:r w:rsidRPr="00277978">
              <w:rPr>
                <w:rFonts w:ascii="Arial" w:hAnsi="Arial" w:cs="Arial"/>
                <w:color w:val="000000"/>
              </w:rPr>
              <w:t xml:space="preserve"> CNS Infection Control </w:t>
            </w:r>
          </w:p>
          <w:p w14:paraId="3788274A"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lang w:val="en-IE" w:eastAsia="en-IE"/>
              </w:rPr>
            </w:pPr>
            <w:r w:rsidRPr="00277978">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277978">
              <w:rPr>
                <w:rFonts w:ascii="Arial" w:hAnsi="Arial" w:cs="Arial"/>
              </w:rPr>
              <w:t>as appropriate to the role</w:t>
            </w:r>
          </w:p>
          <w:p w14:paraId="7D580E28" w14:textId="77777777" w:rsidR="00DD0520" w:rsidRPr="00277978" w:rsidRDefault="00DD0520" w:rsidP="00DD0520">
            <w:pPr>
              <w:numPr>
                <w:ilvl w:val="0"/>
                <w:numId w:val="36"/>
              </w:numPr>
              <w:tabs>
                <w:tab w:val="left" w:pos="2880"/>
                <w:tab w:val="left" w:pos="4740"/>
              </w:tabs>
              <w:spacing w:before="100" w:beforeAutospacing="1" w:after="100" w:afterAutospacing="1"/>
              <w:contextualSpacing/>
              <w:rPr>
                <w:rFonts w:ascii="Arial" w:hAnsi="Arial" w:cs="Arial"/>
                <w:color w:val="000000"/>
              </w:rPr>
            </w:pPr>
            <w:r w:rsidRPr="00277978">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624114A" w14:textId="77777777" w:rsidR="00DD0520" w:rsidRPr="00277978" w:rsidRDefault="00DD0520" w:rsidP="00DD0520">
            <w:pPr>
              <w:tabs>
                <w:tab w:val="left" w:pos="2880"/>
                <w:tab w:val="left" w:pos="4740"/>
              </w:tabs>
              <w:spacing w:before="100" w:beforeAutospacing="1" w:after="100" w:afterAutospacing="1"/>
              <w:contextualSpacing/>
              <w:rPr>
                <w:rFonts w:ascii="Arial" w:hAnsi="Arial" w:cs="Arial"/>
                <w:color w:val="000000"/>
                <w:lang w:val="en-IE" w:eastAsia="en-IE"/>
              </w:rPr>
            </w:pPr>
          </w:p>
          <w:p w14:paraId="20B807FF" w14:textId="77777777" w:rsidR="00DD0520" w:rsidRPr="00277978" w:rsidRDefault="00DD0520" w:rsidP="00DD0520">
            <w:pPr>
              <w:tabs>
                <w:tab w:val="left" w:pos="2880"/>
                <w:tab w:val="left" w:pos="4740"/>
              </w:tabs>
              <w:spacing w:before="100" w:beforeAutospacing="1" w:after="100" w:afterAutospacing="1"/>
              <w:contextualSpacing/>
              <w:rPr>
                <w:rFonts w:ascii="Arial" w:hAnsi="Arial" w:cs="Arial"/>
                <w:color w:val="000000"/>
                <w:lang w:val="en-IE" w:eastAsia="en-IE"/>
              </w:rPr>
            </w:pPr>
            <w:r w:rsidRPr="00277978">
              <w:rPr>
                <w:rFonts w:ascii="Arial" w:hAnsi="Arial" w:cs="Arial"/>
                <w:b/>
                <w:color w:val="000000"/>
                <w:u w:val="single"/>
                <w:lang w:val="en-IE" w:eastAsia="en-IE"/>
              </w:rPr>
              <w:t xml:space="preserve">Education and Training </w:t>
            </w:r>
          </w:p>
          <w:p w14:paraId="4F177962"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529883D6"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Be familiar with the curriculum training programme for student nurses and be aware of the clinical experience required to meet the needs of the programme</w:t>
            </w:r>
          </w:p>
          <w:p w14:paraId="40067D69"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Participate in the identification, development and delivery of induction, education, training and development programmes for nursing and non-nursing staff</w:t>
            </w:r>
          </w:p>
          <w:p w14:paraId="540608B9"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Provide support and supportive supervision to Clinical Nurse Manager 1 and front-line staff where appropriate</w:t>
            </w:r>
          </w:p>
          <w:p w14:paraId="06898A69"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Supervise and assess student nurses and foster a clinical learning environment</w:t>
            </w:r>
          </w:p>
          <w:p w14:paraId="658F9284" w14:textId="77777777" w:rsidR="00DD0520" w:rsidRPr="00277978" w:rsidRDefault="00DD0520" w:rsidP="00DD0520">
            <w:pPr>
              <w:pStyle w:val="ListParagraph"/>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b/>
                <w:lang w:eastAsia="en-US"/>
              </w:rPr>
            </w:pPr>
            <w:r w:rsidRPr="00277978">
              <w:rPr>
                <w:rFonts w:ascii="Arial" w:hAnsi="Arial" w:cs="Arial"/>
                <w:color w:val="000000"/>
              </w:rPr>
              <w:t>Engage in the HSE performance achievement process in conjunction with your Line Manager and staff as appropriate</w:t>
            </w:r>
          </w:p>
          <w:p w14:paraId="4FF4D0E2" w14:textId="77777777" w:rsidR="00DD0520" w:rsidRPr="00277978" w:rsidRDefault="00DD0520" w:rsidP="00DD0520">
            <w:p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sidRPr="00277978">
              <w:rPr>
                <w:rFonts w:ascii="Arial" w:hAnsi="Arial" w:cs="Arial"/>
                <w:b/>
                <w:u w:val="single"/>
                <w:lang w:eastAsia="en-US"/>
              </w:rPr>
              <w:t>Management</w:t>
            </w:r>
          </w:p>
          <w:p w14:paraId="7DFE3C66" w14:textId="77777777" w:rsidR="00DD0520" w:rsidRPr="00277978" w:rsidRDefault="00DD0520" w:rsidP="00DD0520">
            <w:pPr>
              <w:numPr>
                <w:ilvl w:val="0"/>
                <w:numId w:val="36"/>
              </w:numPr>
              <w:spacing w:before="100" w:beforeAutospacing="1" w:after="100" w:afterAutospacing="1"/>
              <w:contextualSpacing/>
              <w:rPr>
                <w:rFonts w:ascii="Arial" w:hAnsi="Arial" w:cs="Arial"/>
                <w:iCs/>
              </w:rPr>
            </w:pPr>
            <w:r w:rsidRPr="00277978">
              <w:rPr>
                <w:rFonts w:ascii="Arial" w:hAnsi="Arial" w:cs="Arial"/>
                <w:iCs/>
              </w:rPr>
              <w:t>Exercise authority in the running of the assigned area(s) as deputised by the ADON/DON</w:t>
            </w:r>
          </w:p>
          <w:p w14:paraId="1D600E24" w14:textId="77777777" w:rsidR="00DD0520" w:rsidRPr="00277978" w:rsidRDefault="00DD0520" w:rsidP="00DD0520">
            <w:pPr>
              <w:numPr>
                <w:ilvl w:val="0"/>
                <w:numId w:val="36"/>
              </w:numPr>
              <w:spacing w:before="100" w:beforeAutospacing="1" w:after="100" w:afterAutospacing="1"/>
              <w:contextualSpacing/>
              <w:rPr>
                <w:rFonts w:ascii="Arial" w:hAnsi="Arial" w:cs="Arial"/>
                <w:iCs/>
              </w:rPr>
            </w:pPr>
            <w:r w:rsidRPr="00277978">
              <w:rPr>
                <w:rFonts w:ascii="Arial" w:hAnsi="Arial" w:cs="Arial"/>
                <w:iCs/>
              </w:rPr>
              <w:t>Provide the necessary supervision, co-ordination and deployment of nursing and support staff to ensure the optimum delivery of care in the designated area(s)</w:t>
            </w:r>
          </w:p>
          <w:p w14:paraId="090B42F0"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Manage communication at ward and departmental level and facilitate team building</w:t>
            </w:r>
          </w:p>
          <w:p w14:paraId="1013AC16"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Provide staff leadership and motivation which is conducive to good working relations and work performance</w:t>
            </w:r>
          </w:p>
          <w:p w14:paraId="5DBD72A0"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Promote a culture that values diversity and respect in the workplace</w:t>
            </w:r>
          </w:p>
          <w:p w14:paraId="47E34B87"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Formulate, implement and evaluate service plans and budgets in co-operation with the wider healthcare team</w:t>
            </w:r>
          </w:p>
          <w:p w14:paraId="75D546FE"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rPr>
              <w:t>Manage all resources efficiently and effectively within agreed budget</w:t>
            </w:r>
          </w:p>
          <w:p w14:paraId="12116D05"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Lead on practice development within the clinical area</w:t>
            </w:r>
          </w:p>
          <w:p w14:paraId="41901E46" w14:textId="77777777" w:rsidR="00DD0520" w:rsidRPr="00277978" w:rsidRDefault="00DD0520" w:rsidP="00DD0520">
            <w:pPr>
              <w:numPr>
                <w:ilvl w:val="0"/>
                <w:numId w:val="36"/>
              </w:numPr>
              <w:spacing w:before="100" w:beforeAutospacing="1" w:after="100" w:afterAutospacing="1"/>
              <w:contextualSpacing/>
              <w:rPr>
                <w:rFonts w:ascii="Arial" w:hAnsi="Arial" w:cs="Arial"/>
                <w:color w:val="000000"/>
              </w:rPr>
            </w:pPr>
            <w:r w:rsidRPr="00277978">
              <w:rPr>
                <w:rFonts w:ascii="Arial" w:hAnsi="Arial" w:cs="Arial"/>
                <w:color w:val="000000"/>
              </w:rPr>
              <w:lastRenderedPageBreak/>
              <w:t>Lead and implement change</w:t>
            </w:r>
          </w:p>
          <w:p w14:paraId="50E64BE1" w14:textId="77777777" w:rsidR="00DD0520" w:rsidRPr="00277978" w:rsidRDefault="00DD0520" w:rsidP="00DD0520">
            <w:pPr>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sidRPr="00277978">
              <w:rPr>
                <w:rFonts w:ascii="Arial" w:hAnsi="Arial" w:cs="Arial"/>
                <w:lang w:eastAsia="en-US"/>
              </w:rPr>
              <w:t>Promote, facilitate and participate in the development of nursing policies and procedures. Monitor as appropriate and lead on proactive improvement</w:t>
            </w:r>
          </w:p>
          <w:p w14:paraId="2DF9D885"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Contribute to the formulation, development and implementation of policies and procedures at area and hospital level</w:t>
            </w:r>
          </w:p>
          <w:p w14:paraId="64F441BA" w14:textId="77777777" w:rsidR="00DD0520" w:rsidRPr="00277978" w:rsidRDefault="00DD0520" w:rsidP="00DD0520">
            <w:pPr>
              <w:numPr>
                <w:ilvl w:val="0"/>
                <w:numId w:val="36"/>
              </w:numPr>
              <w:spacing w:before="100" w:beforeAutospacing="1" w:after="100" w:afterAutospacing="1"/>
              <w:contextualSpacing/>
              <w:rPr>
                <w:rFonts w:ascii="Arial" w:hAnsi="Arial" w:cs="Arial"/>
              </w:rPr>
            </w:pPr>
            <w:r w:rsidRPr="00277978">
              <w:rPr>
                <w:rFonts w:ascii="Arial" w:hAnsi="Arial" w:cs="Arial"/>
              </w:rPr>
              <w:t>Ensure compliance with legal requirements, policies and procedures affecting service users, staff and other hospital matters</w:t>
            </w:r>
          </w:p>
          <w:p w14:paraId="098A6D7E" w14:textId="77777777" w:rsidR="00DD0520" w:rsidRPr="00277978" w:rsidRDefault="00DD0520" w:rsidP="00DD0520">
            <w:pPr>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color w:val="000000"/>
                <w:lang w:eastAsia="en-US"/>
              </w:rPr>
            </w:pPr>
            <w:r w:rsidRPr="00277978">
              <w:rPr>
                <w:rFonts w:ascii="Arial" w:hAnsi="Arial" w:cs="Arial"/>
                <w:color w:val="000000"/>
                <w:lang w:eastAsia="en-US"/>
              </w:rPr>
              <w:t xml:space="preserve">Manage and promote liaisons with internal / external bodies as appropriate </w:t>
            </w:r>
            <w:proofErr w:type="gramStart"/>
            <w:r w:rsidRPr="00277978">
              <w:rPr>
                <w:rFonts w:ascii="Arial" w:hAnsi="Arial" w:cs="Arial"/>
                <w:color w:val="000000"/>
                <w:lang w:eastAsia="en-US"/>
              </w:rPr>
              <w:t>e.g.</w:t>
            </w:r>
            <w:proofErr w:type="gramEnd"/>
            <w:r w:rsidRPr="00277978">
              <w:rPr>
                <w:rFonts w:ascii="Arial" w:hAnsi="Arial" w:cs="Arial"/>
                <w:color w:val="000000"/>
                <w:lang w:eastAsia="en-US"/>
              </w:rPr>
              <w:t xml:space="preserve"> intra-hospital service and the community</w:t>
            </w:r>
          </w:p>
          <w:p w14:paraId="1E9723FD" w14:textId="77777777" w:rsidR="00DD0520" w:rsidRPr="00277978" w:rsidRDefault="00DD0520" w:rsidP="00DD0520">
            <w:pPr>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sidRPr="00277978">
              <w:rPr>
                <w:rFonts w:ascii="Arial" w:hAnsi="Arial" w:cs="Arial"/>
                <w:lang w:eastAsia="en-US"/>
              </w:rPr>
              <w:t>Actively participate in the Nursing Management structure by ‘acting up’ when required</w:t>
            </w:r>
          </w:p>
          <w:p w14:paraId="274C50A4" w14:textId="77777777" w:rsidR="00DD0520" w:rsidRPr="00277978" w:rsidRDefault="00DD0520" w:rsidP="00DD0520">
            <w:pPr>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sidRPr="00277978">
              <w:rPr>
                <w:rFonts w:ascii="Arial" w:hAnsi="Arial" w:cs="Arial"/>
                <w:lang w:eastAsia="en-US"/>
              </w:rPr>
              <w:t xml:space="preserve">Maintain all necessary clinical and administrative records and reporting arrangements </w:t>
            </w:r>
          </w:p>
          <w:p w14:paraId="35BE721B" w14:textId="77777777" w:rsidR="00DD0520" w:rsidRPr="00277978" w:rsidRDefault="00DD0520" w:rsidP="00DD0520">
            <w:pPr>
              <w:numPr>
                <w:ilvl w:val="0"/>
                <w:numId w:val="36"/>
              </w:numPr>
              <w:overflowPunct w:val="0"/>
              <w:autoSpaceDE w:val="0"/>
              <w:autoSpaceDN w:val="0"/>
              <w:adjustRightInd w:val="0"/>
              <w:spacing w:before="100" w:beforeAutospacing="1" w:after="100" w:afterAutospacing="1"/>
              <w:contextualSpacing/>
              <w:textAlignment w:val="baseline"/>
              <w:rPr>
                <w:rFonts w:ascii="Arial" w:hAnsi="Arial" w:cs="Arial"/>
                <w:lang w:eastAsia="en-US"/>
              </w:rPr>
            </w:pPr>
            <w:r w:rsidRPr="00277978">
              <w:rPr>
                <w:rFonts w:ascii="Arial" w:hAnsi="Arial" w:cs="Arial"/>
              </w:rPr>
              <w:t>Engage in IT developments as they apply to service user and service administration</w:t>
            </w:r>
          </w:p>
          <w:p w14:paraId="662C3712" w14:textId="77777777" w:rsidR="00DD0520" w:rsidRPr="00277978" w:rsidRDefault="00DD0520" w:rsidP="00DD0520">
            <w:pPr>
              <w:contextualSpacing/>
              <w:jc w:val="both"/>
              <w:rPr>
                <w:rFonts w:ascii="Arial" w:hAnsi="Arial" w:cs="Arial"/>
                <w:iCs/>
              </w:rPr>
            </w:pPr>
          </w:p>
          <w:p w14:paraId="49498F65" w14:textId="77777777" w:rsidR="00DD0520" w:rsidRPr="00277978" w:rsidRDefault="00DD0520" w:rsidP="00DD0520">
            <w:pPr>
              <w:overflowPunct w:val="0"/>
              <w:autoSpaceDE w:val="0"/>
              <w:autoSpaceDN w:val="0"/>
              <w:adjustRightInd w:val="0"/>
              <w:jc w:val="both"/>
              <w:textAlignment w:val="baseline"/>
              <w:rPr>
                <w:rFonts w:ascii="Arial" w:hAnsi="Arial" w:cs="Arial"/>
                <w:iCs/>
                <w:lang w:eastAsia="en-US"/>
              </w:rPr>
            </w:pPr>
          </w:p>
          <w:p w14:paraId="4D31B4A0" w14:textId="77777777" w:rsidR="00DD0520" w:rsidRPr="00277978" w:rsidRDefault="00DD0520" w:rsidP="00DD0520">
            <w:pPr>
              <w:rPr>
                <w:rFonts w:ascii="Arial" w:hAnsi="Arial" w:cs="Arial"/>
              </w:rPr>
            </w:pPr>
            <w:r w:rsidRPr="0027797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277978">
              <w:rPr>
                <w:rFonts w:ascii="Arial" w:hAnsi="Arial" w:cs="Arial"/>
              </w:rPr>
              <w:t xml:space="preserve">   </w:t>
            </w:r>
          </w:p>
          <w:p w14:paraId="6D2CEE75" w14:textId="70D241C2" w:rsidR="00DD0520" w:rsidRPr="00277978" w:rsidRDefault="00DD0520" w:rsidP="00DD0520">
            <w:pPr>
              <w:rPr>
                <w:rFonts w:ascii="Arial" w:hAnsi="Arial" w:cs="Arial"/>
                <w:b/>
              </w:rPr>
            </w:pPr>
          </w:p>
        </w:tc>
      </w:tr>
      <w:tr w:rsidR="00DD0520" w:rsidRPr="00277978" w14:paraId="6C210CFE" w14:textId="77777777" w:rsidTr="005533A5">
        <w:tc>
          <w:tcPr>
            <w:tcW w:w="1181" w:type="pct"/>
          </w:tcPr>
          <w:p w14:paraId="71AEAB78" w14:textId="047BBE1D" w:rsidR="00DD0520" w:rsidRPr="00277978" w:rsidRDefault="00DD0520" w:rsidP="00DD0520">
            <w:pPr>
              <w:rPr>
                <w:rFonts w:ascii="Arial" w:hAnsi="Arial" w:cs="Arial"/>
                <w:b/>
                <w:bCs/>
              </w:rPr>
            </w:pPr>
            <w:r w:rsidRPr="00277978">
              <w:rPr>
                <w:rFonts w:ascii="Arial" w:hAnsi="Arial" w:cs="Arial"/>
                <w:b/>
                <w:bCs/>
              </w:rPr>
              <w:lastRenderedPageBreak/>
              <w:t>Eligibility criteria</w:t>
            </w:r>
          </w:p>
          <w:p w14:paraId="54F50D02" w14:textId="77777777" w:rsidR="00DD0520" w:rsidRPr="00277978" w:rsidRDefault="00DD0520" w:rsidP="00DD0520">
            <w:pPr>
              <w:rPr>
                <w:rFonts w:ascii="Arial" w:hAnsi="Arial" w:cs="Arial"/>
                <w:b/>
                <w:bCs/>
              </w:rPr>
            </w:pPr>
          </w:p>
          <w:p w14:paraId="5800EDA7" w14:textId="1BD93EBA" w:rsidR="00DD0520" w:rsidRPr="00277978" w:rsidRDefault="00DD0520" w:rsidP="00DD0520">
            <w:pPr>
              <w:rPr>
                <w:rFonts w:ascii="Arial" w:hAnsi="Arial" w:cs="Arial"/>
                <w:b/>
                <w:bCs/>
              </w:rPr>
            </w:pPr>
            <w:r w:rsidRPr="00277978">
              <w:rPr>
                <w:rFonts w:ascii="Arial" w:hAnsi="Arial" w:cs="Arial"/>
                <w:b/>
                <w:bCs/>
              </w:rPr>
              <w:t>Qualifications and/ or experience</w:t>
            </w:r>
          </w:p>
          <w:p w14:paraId="36A9F709" w14:textId="77777777" w:rsidR="00DD0520" w:rsidRPr="00277978" w:rsidRDefault="00DD0520" w:rsidP="00DD0520">
            <w:pPr>
              <w:rPr>
                <w:rFonts w:ascii="Arial" w:hAnsi="Arial" w:cs="Arial"/>
                <w:b/>
                <w:bCs/>
              </w:rPr>
            </w:pPr>
          </w:p>
        </w:tc>
        <w:tc>
          <w:tcPr>
            <w:tcW w:w="3819" w:type="pct"/>
          </w:tcPr>
          <w:p w14:paraId="2F180549" w14:textId="77777777" w:rsidR="005533A5" w:rsidRPr="00277978" w:rsidRDefault="005533A5" w:rsidP="005533A5">
            <w:pPr>
              <w:rPr>
                <w:rFonts w:ascii="Arial" w:hAnsi="Arial" w:cs="Arial"/>
                <w:b/>
              </w:rPr>
            </w:pPr>
            <w:r w:rsidRPr="00277978">
              <w:rPr>
                <w:rFonts w:ascii="Arial" w:hAnsi="Arial" w:cs="Arial"/>
                <w:b/>
              </w:rPr>
              <w:t>Each candidate must, at the latest date for receipt of completed applications for the post possess:</w:t>
            </w:r>
          </w:p>
          <w:p w14:paraId="478F954A" w14:textId="77777777" w:rsidR="005533A5" w:rsidRPr="00277978" w:rsidRDefault="005533A5" w:rsidP="005533A5">
            <w:pPr>
              <w:rPr>
                <w:rFonts w:ascii="Arial" w:hAnsi="Arial" w:cs="Arial"/>
              </w:rPr>
            </w:pPr>
          </w:p>
          <w:p w14:paraId="6A5F1491" w14:textId="77777777" w:rsidR="005533A5" w:rsidRPr="00277978" w:rsidRDefault="005533A5" w:rsidP="005533A5">
            <w:pPr>
              <w:rPr>
                <w:rFonts w:ascii="Arial" w:hAnsi="Arial" w:cs="Arial"/>
                <w:b/>
              </w:rPr>
            </w:pPr>
            <w:r w:rsidRPr="00277978">
              <w:rPr>
                <w:rFonts w:ascii="Arial" w:hAnsi="Arial" w:cs="Arial"/>
                <w:b/>
              </w:rPr>
              <w:t xml:space="preserve">1. Statutory Registration, Professional Qualifications &amp; Experience </w:t>
            </w:r>
          </w:p>
          <w:p w14:paraId="5CA4F2F7" w14:textId="77777777" w:rsidR="005533A5" w:rsidRPr="00277978" w:rsidRDefault="005533A5" w:rsidP="005533A5">
            <w:pPr>
              <w:rPr>
                <w:rFonts w:ascii="Arial" w:hAnsi="Arial" w:cs="Arial"/>
              </w:rPr>
            </w:pPr>
            <w:r w:rsidRPr="00277978">
              <w:rPr>
                <w:rFonts w:ascii="Arial" w:hAnsi="Arial" w:cs="Arial"/>
                <w:b/>
              </w:rPr>
              <w:t>(a)</w:t>
            </w:r>
            <w:r w:rsidRPr="00277978">
              <w:rPr>
                <w:rFonts w:ascii="Arial" w:hAnsi="Arial" w:cs="Arial"/>
              </w:rPr>
              <w:t xml:space="preserve"> </w:t>
            </w:r>
            <w:r w:rsidRPr="00277978">
              <w:rPr>
                <w:rFonts w:ascii="Arial" w:hAnsi="Arial" w:cs="Arial"/>
                <w:b/>
              </w:rPr>
              <w:t>Eligible applicants will be those who on the closing date for the competition:</w:t>
            </w:r>
            <w:r w:rsidRPr="00277978">
              <w:rPr>
                <w:rFonts w:ascii="Arial" w:hAnsi="Arial" w:cs="Arial"/>
              </w:rPr>
              <w:t xml:space="preserve"> </w:t>
            </w:r>
          </w:p>
          <w:p w14:paraId="3F09C3F9" w14:textId="77777777" w:rsidR="005533A5" w:rsidRPr="00277978" w:rsidRDefault="005533A5" w:rsidP="005533A5">
            <w:pPr>
              <w:rPr>
                <w:rFonts w:ascii="Arial" w:hAnsi="Arial" w:cs="Arial"/>
              </w:rPr>
            </w:pPr>
          </w:p>
          <w:p w14:paraId="74B003EA" w14:textId="7C648589" w:rsidR="005533A5" w:rsidRPr="00277978" w:rsidRDefault="005533A5" w:rsidP="005533A5">
            <w:pPr>
              <w:pStyle w:val="ListParagraph"/>
              <w:numPr>
                <w:ilvl w:val="0"/>
                <w:numId w:val="40"/>
              </w:numPr>
              <w:contextualSpacing/>
              <w:rPr>
                <w:rFonts w:ascii="Arial" w:hAnsi="Arial" w:cs="Arial"/>
              </w:rPr>
            </w:pPr>
            <w:r w:rsidRPr="00277978">
              <w:rPr>
                <w:rFonts w:ascii="Arial" w:hAnsi="Arial" w:cs="Arial"/>
              </w:rPr>
              <w:t xml:space="preserve">Candidates must be registered in the General Division of the Register of Nurses and Midwives maintained by the Nursing and </w:t>
            </w:r>
            <w:proofErr w:type="spellStart"/>
            <w:r w:rsidRPr="00277978">
              <w:rPr>
                <w:rFonts w:ascii="Arial" w:hAnsi="Arial" w:cs="Arial"/>
              </w:rPr>
              <w:t>Midiwfery</w:t>
            </w:r>
            <w:proofErr w:type="spellEnd"/>
            <w:r w:rsidRPr="00277978">
              <w:rPr>
                <w:rFonts w:ascii="Arial" w:hAnsi="Arial" w:cs="Arial"/>
              </w:rPr>
              <w:t xml:space="preserve"> Board of Ireland [NMBI] (Bord </w:t>
            </w:r>
            <w:proofErr w:type="spellStart"/>
            <w:r w:rsidRPr="00277978">
              <w:rPr>
                <w:rFonts w:ascii="Arial" w:hAnsi="Arial" w:cs="Arial"/>
              </w:rPr>
              <w:t>Altranais</w:t>
            </w:r>
            <w:proofErr w:type="spellEnd"/>
            <w:r w:rsidRPr="00277978">
              <w:rPr>
                <w:rFonts w:ascii="Arial" w:hAnsi="Arial" w:cs="Arial"/>
              </w:rPr>
              <w:t xml:space="preserve"> </w:t>
            </w:r>
            <w:proofErr w:type="spellStart"/>
            <w:r w:rsidRPr="00277978">
              <w:rPr>
                <w:rFonts w:ascii="Arial" w:hAnsi="Arial" w:cs="Arial"/>
                <w:iCs/>
              </w:rPr>
              <w:t>agus</w:t>
            </w:r>
            <w:proofErr w:type="spellEnd"/>
            <w:r w:rsidRPr="00277978">
              <w:rPr>
                <w:rFonts w:ascii="Arial" w:hAnsi="Arial" w:cs="Arial"/>
                <w:iCs/>
              </w:rPr>
              <w:t xml:space="preserve"> </w:t>
            </w:r>
            <w:proofErr w:type="spellStart"/>
            <w:r w:rsidRPr="00277978">
              <w:rPr>
                <w:rFonts w:ascii="Arial" w:hAnsi="Arial" w:cs="Arial"/>
                <w:iCs/>
              </w:rPr>
              <w:t>Cnáimhseachais</w:t>
            </w:r>
            <w:proofErr w:type="spellEnd"/>
            <w:r w:rsidRPr="00277978">
              <w:rPr>
                <w:rFonts w:ascii="Arial" w:hAnsi="Arial" w:cs="Arial"/>
                <w:iCs/>
              </w:rPr>
              <w:t xml:space="preserve"> </w:t>
            </w:r>
            <w:proofErr w:type="spellStart"/>
            <w:r w:rsidRPr="00277978">
              <w:rPr>
                <w:rFonts w:ascii="Arial" w:hAnsi="Arial" w:cs="Arial"/>
                <w:iCs/>
              </w:rPr>
              <w:t>na</w:t>
            </w:r>
            <w:proofErr w:type="spellEnd"/>
            <w:r w:rsidRPr="00277978">
              <w:rPr>
                <w:rFonts w:ascii="Arial" w:hAnsi="Arial" w:cs="Arial"/>
                <w:iCs/>
              </w:rPr>
              <w:t xml:space="preserve"> </w:t>
            </w:r>
            <w:proofErr w:type="spellStart"/>
            <w:r w:rsidRPr="00277978">
              <w:rPr>
                <w:rFonts w:ascii="Arial" w:hAnsi="Arial" w:cs="Arial"/>
                <w:iCs/>
              </w:rPr>
              <w:t>hÉireann</w:t>
            </w:r>
            <w:proofErr w:type="spellEnd"/>
            <w:r w:rsidRPr="00277978">
              <w:rPr>
                <w:rFonts w:ascii="Arial" w:hAnsi="Arial" w:cs="Arial"/>
                <w:iCs/>
              </w:rPr>
              <w:t xml:space="preserve">) </w:t>
            </w:r>
            <w:r w:rsidRPr="00277978">
              <w:rPr>
                <w:rFonts w:ascii="Arial" w:hAnsi="Arial" w:cs="Arial"/>
              </w:rPr>
              <w:t>or be entitled to be so registered</w:t>
            </w:r>
          </w:p>
          <w:p w14:paraId="1F932DC2" w14:textId="77777777" w:rsidR="005533A5" w:rsidRPr="00277978" w:rsidRDefault="005533A5" w:rsidP="005533A5">
            <w:pPr>
              <w:jc w:val="center"/>
              <w:rPr>
                <w:rFonts w:ascii="Arial" w:hAnsi="Arial" w:cs="Arial"/>
                <w:b/>
              </w:rPr>
            </w:pPr>
          </w:p>
          <w:p w14:paraId="6C4F27CB" w14:textId="77777777" w:rsidR="005533A5" w:rsidRPr="00277978" w:rsidRDefault="005533A5" w:rsidP="005533A5">
            <w:pPr>
              <w:jc w:val="center"/>
              <w:rPr>
                <w:rFonts w:ascii="Arial" w:hAnsi="Arial" w:cs="Arial"/>
                <w:b/>
              </w:rPr>
            </w:pPr>
            <w:r w:rsidRPr="00277978">
              <w:rPr>
                <w:rFonts w:ascii="Arial" w:hAnsi="Arial" w:cs="Arial"/>
                <w:b/>
              </w:rPr>
              <w:t>And</w:t>
            </w:r>
          </w:p>
          <w:p w14:paraId="33B6790E" w14:textId="77777777" w:rsidR="005533A5" w:rsidRPr="00277978" w:rsidRDefault="005533A5" w:rsidP="005533A5">
            <w:pPr>
              <w:jc w:val="center"/>
              <w:rPr>
                <w:rFonts w:ascii="Arial" w:hAnsi="Arial" w:cs="Arial"/>
                <w:b/>
              </w:rPr>
            </w:pPr>
          </w:p>
          <w:p w14:paraId="7A4ECD8C" w14:textId="1FB21706" w:rsidR="005533A5" w:rsidRPr="00277978" w:rsidRDefault="005533A5" w:rsidP="005533A5">
            <w:pPr>
              <w:pStyle w:val="ListParagraph"/>
              <w:numPr>
                <w:ilvl w:val="0"/>
                <w:numId w:val="40"/>
              </w:numPr>
              <w:autoSpaceDE w:val="0"/>
              <w:autoSpaceDN w:val="0"/>
              <w:adjustRightInd w:val="0"/>
              <w:rPr>
                <w:rFonts w:ascii="Arial" w:hAnsi="Arial" w:cs="Arial"/>
              </w:rPr>
            </w:pPr>
            <w:bookmarkStart w:id="0" w:name="_Hlk226635136"/>
            <w:r w:rsidRPr="00277978">
              <w:rPr>
                <w:rFonts w:ascii="Arial" w:hAnsi="Arial" w:cs="Arial"/>
              </w:rPr>
              <w:t>Have at least 5 years post registration experience (or an aggregate of 5 years post registration full time experience) of which 2 must be in Theatre in the Acute Hospital setting</w:t>
            </w:r>
          </w:p>
          <w:bookmarkEnd w:id="0"/>
          <w:p w14:paraId="3C306E4B" w14:textId="77777777" w:rsidR="005533A5" w:rsidRPr="00277978" w:rsidRDefault="005533A5" w:rsidP="005533A5">
            <w:pPr>
              <w:contextualSpacing/>
              <w:rPr>
                <w:rFonts w:ascii="Arial" w:hAnsi="Arial" w:cs="Arial"/>
              </w:rPr>
            </w:pPr>
          </w:p>
          <w:p w14:paraId="29040598" w14:textId="77777777" w:rsidR="005533A5" w:rsidRPr="00277978" w:rsidRDefault="005533A5" w:rsidP="005533A5">
            <w:pPr>
              <w:jc w:val="center"/>
              <w:rPr>
                <w:rFonts w:ascii="Arial" w:hAnsi="Arial" w:cs="Arial"/>
                <w:b/>
              </w:rPr>
            </w:pPr>
            <w:r w:rsidRPr="00277978">
              <w:rPr>
                <w:rFonts w:ascii="Arial" w:hAnsi="Arial" w:cs="Arial"/>
                <w:b/>
              </w:rPr>
              <w:t>And</w:t>
            </w:r>
          </w:p>
          <w:p w14:paraId="1A576399" w14:textId="77777777" w:rsidR="005533A5" w:rsidRPr="00277978" w:rsidRDefault="005533A5" w:rsidP="005533A5">
            <w:pPr>
              <w:jc w:val="center"/>
              <w:rPr>
                <w:rFonts w:ascii="Arial" w:hAnsi="Arial" w:cs="Arial"/>
                <w:b/>
              </w:rPr>
            </w:pPr>
          </w:p>
          <w:p w14:paraId="2594B415" w14:textId="566E530C" w:rsidR="005533A5" w:rsidRPr="00277978" w:rsidRDefault="005533A5" w:rsidP="005533A5">
            <w:pPr>
              <w:pStyle w:val="ListParagraph"/>
              <w:numPr>
                <w:ilvl w:val="0"/>
                <w:numId w:val="40"/>
              </w:numPr>
              <w:contextualSpacing/>
              <w:rPr>
                <w:rFonts w:ascii="Arial" w:hAnsi="Arial" w:cs="Arial"/>
              </w:rPr>
            </w:pPr>
            <w:r w:rsidRPr="00277978">
              <w:rPr>
                <w:rFonts w:ascii="Arial" w:hAnsi="Arial" w:cs="Arial"/>
              </w:rPr>
              <w:t xml:space="preserve">Have the clinical, managerial and administrative capacity to properly discharge the functions of the role </w:t>
            </w:r>
          </w:p>
          <w:p w14:paraId="54CD58C1" w14:textId="77777777" w:rsidR="005533A5" w:rsidRPr="00277978" w:rsidRDefault="005533A5" w:rsidP="005533A5">
            <w:pPr>
              <w:contextualSpacing/>
              <w:rPr>
                <w:rFonts w:ascii="Arial" w:hAnsi="Arial" w:cs="Arial"/>
              </w:rPr>
            </w:pPr>
          </w:p>
          <w:p w14:paraId="64D2B6C2" w14:textId="77777777" w:rsidR="005533A5" w:rsidRPr="00277978" w:rsidRDefault="005533A5" w:rsidP="005533A5">
            <w:pPr>
              <w:jc w:val="center"/>
              <w:rPr>
                <w:rFonts w:ascii="Arial" w:hAnsi="Arial" w:cs="Arial"/>
                <w:b/>
              </w:rPr>
            </w:pPr>
            <w:r w:rsidRPr="00277978">
              <w:rPr>
                <w:rFonts w:ascii="Arial" w:hAnsi="Arial" w:cs="Arial"/>
                <w:b/>
              </w:rPr>
              <w:t>And</w:t>
            </w:r>
          </w:p>
          <w:p w14:paraId="02BA17BB" w14:textId="77777777" w:rsidR="005533A5" w:rsidRPr="00277978" w:rsidRDefault="005533A5" w:rsidP="005533A5">
            <w:pPr>
              <w:autoSpaceDE w:val="0"/>
              <w:autoSpaceDN w:val="0"/>
              <w:adjustRightInd w:val="0"/>
              <w:rPr>
                <w:rFonts w:ascii="Arial" w:eastAsiaTheme="minorHAnsi" w:hAnsi="Arial" w:cs="Arial"/>
                <w:color w:val="000000"/>
                <w:lang w:val="en-IE" w:eastAsia="en-US"/>
              </w:rPr>
            </w:pPr>
          </w:p>
          <w:tbl>
            <w:tblPr>
              <w:tblW w:w="0" w:type="auto"/>
              <w:tblBorders>
                <w:top w:val="nil"/>
                <w:left w:val="nil"/>
                <w:bottom w:val="nil"/>
                <w:right w:val="nil"/>
              </w:tblBorders>
              <w:tblLook w:val="0000" w:firstRow="0" w:lastRow="0" w:firstColumn="0" w:lastColumn="0" w:noHBand="0" w:noVBand="0"/>
            </w:tblPr>
            <w:tblGrid>
              <w:gridCol w:w="7359"/>
            </w:tblGrid>
            <w:tr w:rsidR="005533A5" w:rsidRPr="00277978" w14:paraId="362F7DE7" w14:textId="77777777" w:rsidTr="00261413">
              <w:trPr>
                <w:trHeight w:val="100"/>
              </w:trPr>
              <w:tc>
                <w:tcPr>
                  <w:tcW w:w="0" w:type="auto"/>
                </w:tcPr>
                <w:p w14:paraId="382D1FF3" w14:textId="77777777" w:rsidR="005533A5" w:rsidRPr="00277978" w:rsidRDefault="005533A5" w:rsidP="005533A5">
                  <w:pPr>
                    <w:numPr>
                      <w:ilvl w:val="0"/>
                      <w:numId w:val="40"/>
                    </w:numPr>
                    <w:autoSpaceDE w:val="0"/>
                    <w:autoSpaceDN w:val="0"/>
                    <w:adjustRightInd w:val="0"/>
                    <w:rPr>
                      <w:rFonts w:ascii="Arial" w:eastAsiaTheme="minorHAnsi" w:hAnsi="Arial" w:cs="Arial"/>
                      <w:color w:val="000000"/>
                      <w:lang w:val="en-IE" w:eastAsia="en-US"/>
                    </w:rPr>
                  </w:pPr>
                  <w:r w:rsidRPr="00277978">
                    <w:rPr>
                      <w:rFonts w:ascii="Arial" w:eastAsiaTheme="minorHAnsi" w:hAnsi="Arial" w:cs="Arial"/>
                      <w:color w:val="000000"/>
                      <w:lang w:val="en-IE" w:eastAsia="en-US"/>
                    </w:rPr>
                    <w:t xml:space="preserve">Candidates must demonstrate evidence of Continuing Professional Development. </w:t>
                  </w:r>
                </w:p>
              </w:tc>
            </w:tr>
          </w:tbl>
          <w:p w14:paraId="56FDE27B" w14:textId="77777777" w:rsidR="005533A5" w:rsidRPr="00277978" w:rsidRDefault="005533A5" w:rsidP="005533A5">
            <w:pPr>
              <w:jc w:val="both"/>
              <w:rPr>
                <w:rFonts w:ascii="Arial" w:hAnsi="Arial" w:cs="Arial"/>
                <w:b/>
                <w:bCs/>
                <w:iCs/>
              </w:rPr>
            </w:pPr>
          </w:p>
          <w:p w14:paraId="64E6612C" w14:textId="77777777" w:rsidR="005533A5" w:rsidRPr="00277978" w:rsidRDefault="005533A5" w:rsidP="005533A5">
            <w:pPr>
              <w:jc w:val="both"/>
              <w:rPr>
                <w:rFonts w:ascii="Arial" w:hAnsi="Arial" w:cs="Arial"/>
                <w:b/>
                <w:bCs/>
                <w:iCs/>
                <w:color w:val="FF6600"/>
              </w:rPr>
            </w:pPr>
            <w:r w:rsidRPr="00277978">
              <w:rPr>
                <w:rFonts w:ascii="Arial" w:hAnsi="Arial" w:cs="Arial"/>
                <w:b/>
                <w:bCs/>
                <w:iCs/>
              </w:rPr>
              <w:t xml:space="preserve">(b) </w:t>
            </w:r>
            <w:r w:rsidRPr="00277978">
              <w:rPr>
                <w:rFonts w:ascii="Arial" w:hAnsi="Arial" w:cs="Arial"/>
              </w:rPr>
              <w:t>Candidates must possess the requisite knowledge and ability including a high standard of suitability and clinical, managerial and administrative capacity to properly discharge the functions of the role.</w:t>
            </w:r>
          </w:p>
          <w:p w14:paraId="752AC2AD" w14:textId="77777777" w:rsidR="005533A5" w:rsidRPr="00277978" w:rsidRDefault="005533A5" w:rsidP="005533A5">
            <w:pPr>
              <w:jc w:val="both"/>
              <w:rPr>
                <w:rFonts w:ascii="Arial" w:hAnsi="Arial" w:cs="Arial"/>
                <w:b/>
                <w:bCs/>
                <w:iCs/>
                <w:color w:val="FF6600"/>
              </w:rPr>
            </w:pPr>
          </w:p>
          <w:p w14:paraId="047B640F" w14:textId="77777777" w:rsidR="005533A5" w:rsidRPr="00277978" w:rsidRDefault="005533A5" w:rsidP="005533A5">
            <w:pPr>
              <w:jc w:val="both"/>
              <w:rPr>
                <w:rFonts w:ascii="Arial" w:hAnsi="Arial" w:cs="Arial"/>
                <w:b/>
                <w:bCs/>
                <w:iCs/>
                <w:color w:val="FF6600"/>
              </w:rPr>
            </w:pPr>
          </w:p>
          <w:p w14:paraId="0CBA34A5" w14:textId="77777777" w:rsidR="005533A5" w:rsidRPr="00277978" w:rsidRDefault="005533A5" w:rsidP="005533A5">
            <w:pPr>
              <w:rPr>
                <w:rFonts w:ascii="Arial" w:hAnsi="Arial" w:cs="Arial"/>
                <w:b/>
              </w:rPr>
            </w:pPr>
            <w:r w:rsidRPr="00277978">
              <w:rPr>
                <w:rFonts w:ascii="Arial" w:hAnsi="Arial" w:cs="Arial"/>
                <w:b/>
              </w:rPr>
              <w:t xml:space="preserve">2. Annual Registration </w:t>
            </w:r>
          </w:p>
          <w:p w14:paraId="5E826353" w14:textId="751A6EAB" w:rsidR="005533A5" w:rsidRPr="00277978" w:rsidRDefault="005533A5" w:rsidP="005533A5">
            <w:pPr>
              <w:contextualSpacing/>
              <w:rPr>
                <w:rFonts w:ascii="Arial" w:hAnsi="Arial" w:cs="Arial"/>
              </w:rPr>
            </w:pPr>
            <w:r w:rsidRPr="00277978">
              <w:rPr>
                <w:rFonts w:ascii="Arial" w:hAnsi="Arial" w:cs="Arial"/>
              </w:rPr>
              <w:t xml:space="preserve">On appointment, Practitioners must maintain live annual registration on the relevant division of the Register of Nurses and Midwives maintained by the Nursing </w:t>
            </w:r>
            <w:r w:rsidRPr="00277978">
              <w:rPr>
                <w:rFonts w:ascii="Arial" w:hAnsi="Arial" w:cs="Arial"/>
              </w:rPr>
              <w:lastRenderedPageBreak/>
              <w:t xml:space="preserve">and Midwifery Board of Ireland (Bord </w:t>
            </w:r>
            <w:proofErr w:type="spellStart"/>
            <w:r w:rsidRPr="00277978">
              <w:rPr>
                <w:rFonts w:ascii="Arial" w:hAnsi="Arial" w:cs="Arial"/>
              </w:rPr>
              <w:t>Altranais</w:t>
            </w:r>
            <w:proofErr w:type="spellEnd"/>
            <w:r w:rsidRPr="00277978">
              <w:rPr>
                <w:rFonts w:ascii="Arial" w:hAnsi="Arial" w:cs="Arial"/>
              </w:rPr>
              <w:t xml:space="preserve"> </w:t>
            </w:r>
            <w:proofErr w:type="spellStart"/>
            <w:r w:rsidRPr="00277978">
              <w:rPr>
                <w:rFonts w:ascii="Arial" w:hAnsi="Arial" w:cs="Arial"/>
              </w:rPr>
              <w:t>agus</w:t>
            </w:r>
            <w:proofErr w:type="spellEnd"/>
            <w:r w:rsidRPr="00277978">
              <w:rPr>
                <w:rFonts w:ascii="Arial" w:hAnsi="Arial" w:cs="Arial"/>
              </w:rPr>
              <w:t xml:space="preserve"> </w:t>
            </w:r>
            <w:proofErr w:type="spellStart"/>
            <w:r w:rsidRPr="00277978">
              <w:rPr>
                <w:rFonts w:ascii="Arial" w:hAnsi="Arial" w:cs="Arial"/>
              </w:rPr>
              <w:t>Cnáimhseachais</w:t>
            </w:r>
            <w:proofErr w:type="spellEnd"/>
            <w:r w:rsidRPr="00277978">
              <w:rPr>
                <w:rFonts w:ascii="Arial" w:hAnsi="Arial" w:cs="Arial"/>
              </w:rPr>
              <w:t xml:space="preserve"> </w:t>
            </w:r>
            <w:proofErr w:type="spellStart"/>
            <w:r w:rsidRPr="00277978">
              <w:rPr>
                <w:rFonts w:ascii="Arial" w:hAnsi="Arial" w:cs="Arial"/>
              </w:rPr>
              <w:t>na</w:t>
            </w:r>
            <w:proofErr w:type="spellEnd"/>
            <w:r w:rsidRPr="00277978">
              <w:rPr>
                <w:rFonts w:ascii="Arial" w:hAnsi="Arial" w:cs="Arial"/>
              </w:rPr>
              <w:t xml:space="preserve"> </w:t>
            </w:r>
            <w:proofErr w:type="spellStart"/>
            <w:r w:rsidRPr="00277978">
              <w:rPr>
                <w:rFonts w:ascii="Arial" w:hAnsi="Arial" w:cs="Arial"/>
              </w:rPr>
              <w:t>hÉireann</w:t>
            </w:r>
            <w:proofErr w:type="spellEnd"/>
            <w:r w:rsidRPr="00277978">
              <w:rPr>
                <w:rFonts w:ascii="Arial" w:hAnsi="Arial" w:cs="Arial"/>
              </w:rPr>
              <w:t>).</w:t>
            </w:r>
          </w:p>
          <w:p w14:paraId="4B2948A2" w14:textId="77777777" w:rsidR="005533A5" w:rsidRPr="00277978" w:rsidRDefault="005533A5" w:rsidP="005533A5">
            <w:pPr>
              <w:rPr>
                <w:rFonts w:ascii="Arial" w:hAnsi="Arial" w:cs="Arial"/>
              </w:rPr>
            </w:pPr>
          </w:p>
          <w:p w14:paraId="09D454C2" w14:textId="77777777" w:rsidR="005533A5" w:rsidRPr="00277978" w:rsidRDefault="005533A5" w:rsidP="005533A5">
            <w:pPr>
              <w:rPr>
                <w:rFonts w:ascii="Arial" w:hAnsi="Arial" w:cs="Arial"/>
                <w:b/>
              </w:rPr>
            </w:pPr>
            <w:r w:rsidRPr="00277978">
              <w:rPr>
                <w:rFonts w:ascii="Arial" w:hAnsi="Arial" w:cs="Arial"/>
              </w:rPr>
              <w:t xml:space="preserve">                                                             </w:t>
            </w:r>
            <w:r w:rsidRPr="00277978">
              <w:rPr>
                <w:rFonts w:ascii="Arial" w:hAnsi="Arial" w:cs="Arial"/>
                <w:b/>
              </w:rPr>
              <w:t>And</w:t>
            </w:r>
          </w:p>
          <w:p w14:paraId="31C44B27" w14:textId="77777777" w:rsidR="005533A5" w:rsidRPr="00277978" w:rsidRDefault="005533A5" w:rsidP="005533A5">
            <w:pPr>
              <w:rPr>
                <w:rFonts w:ascii="Arial" w:hAnsi="Arial" w:cs="Arial"/>
              </w:rPr>
            </w:pPr>
            <w:r w:rsidRPr="00277978">
              <w:rPr>
                <w:rFonts w:ascii="Arial" w:hAnsi="Arial" w:cs="Arial"/>
              </w:rPr>
              <w:t xml:space="preserve"> </w:t>
            </w:r>
          </w:p>
          <w:p w14:paraId="5283E53E" w14:textId="77777777" w:rsidR="005533A5" w:rsidRPr="00277978" w:rsidRDefault="005533A5" w:rsidP="005533A5">
            <w:pPr>
              <w:contextualSpacing/>
              <w:rPr>
                <w:rFonts w:ascii="Arial" w:hAnsi="Arial" w:cs="Arial"/>
              </w:rPr>
            </w:pPr>
            <w:r w:rsidRPr="00277978">
              <w:rPr>
                <w:rFonts w:ascii="Arial" w:hAnsi="Arial" w:cs="Arial"/>
              </w:rPr>
              <w:t>Confirm annual registration with NMBI to the HSE by way of the annual Patient Safety Assurance Certificate (PSAC).</w:t>
            </w:r>
          </w:p>
          <w:p w14:paraId="28FE5FB4" w14:textId="77777777" w:rsidR="005533A5" w:rsidRPr="00277978" w:rsidRDefault="005533A5" w:rsidP="005533A5">
            <w:pPr>
              <w:jc w:val="both"/>
              <w:rPr>
                <w:rFonts w:ascii="Arial" w:hAnsi="Arial" w:cs="Arial"/>
              </w:rPr>
            </w:pPr>
          </w:p>
          <w:p w14:paraId="41AA509C" w14:textId="77777777" w:rsidR="005533A5" w:rsidRPr="00277978" w:rsidRDefault="005533A5" w:rsidP="005533A5">
            <w:pPr>
              <w:rPr>
                <w:rFonts w:ascii="Arial" w:hAnsi="Arial" w:cs="Arial"/>
                <w:b/>
              </w:rPr>
            </w:pPr>
            <w:r w:rsidRPr="00277978">
              <w:rPr>
                <w:rFonts w:ascii="Arial" w:hAnsi="Arial" w:cs="Arial"/>
                <w:b/>
              </w:rPr>
              <w:t>3. Health</w:t>
            </w:r>
          </w:p>
          <w:p w14:paraId="3DE350CE" w14:textId="77777777" w:rsidR="005533A5" w:rsidRPr="00277978" w:rsidRDefault="005533A5" w:rsidP="005533A5">
            <w:pPr>
              <w:contextualSpacing/>
              <w:jc w:val="both"/>
              <w:rPr>
                <w:rFonts w:ascii="Arial" w:hAnsi="Arial" w:cs="Arial"/>
              </w:rPr>
            </w:pPr>
            <w:r w:rsidRPr="0027797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9FCA66" w14:textId="77777777" w:rsidR="005533A5" w:rsidRPr="00277978" w:rsidRDefault="005533A5" w:rsidP="005533A5">
            <w:pPr>
              <w:rPr>
                <w:rFonts w:ascii="Arial" w:hAnsi="Arial" w:cs="Arial"/>
              </w:rPr>
            </w:pPr>
          </w:p>
          <w:p w14:paraId="1124838C" w14:textId="684775AE" w:rsidR="005533A5" w:rsidRPr="00277978" w:rsidRDefault="005533A5" w:rsidP="005533A5">
            <w:pPr>
              <w:rPr>
                <w:rFonts w:ascii="Arial" w:hAnsi="Arial" w:cs="Arial"/>
                <w:b/>
              </w:rPr>
            </w:pPr>
            <w:r w:rsidRPr="00277978">
              <w:rPr>
                <w:rFonts w:ascii="Arial" w:hAnsi="Arial" w:cs="Arial"/>
                <w:b/>
              </w:rPr>
              <w:t>4. Character</w:t>
            </w:r>
          </w:p>
          <w:p w14:paraId="187A7DB6" w14:textId="77777777" w:rsidR="005533A5" w:rsidRPr="00277978" w:rsidRDefault="005533A5" w:rsidP="005533A5">
            <w:pPr>
              <w:rPr>
                <w:rFonts w:ascii="Arial" w:hAnsi="Arial" w:cs="Arial"/>
                <w:b/>
              </w:rPr>
            </w:pPr>
          </w:p>
          <w:p w14:paraId="40D75931" w14:textId="77777777" w:rsidR="005533A5" w:rsidRPr="00277978" w:rsidRDefault="005533A5" w:rsidP="005533A5">
            <w:pPr>
              <w:ind w:right="-766"/>
              <w:contextualSpacing/>
              <w:rPr>
                <w:rFonts w:ascii="Arial" w:hAnsi="Arial" w:cs="Arial"/>
              </w:rPr>
            </w:pPr>
            <w:r w:rsidRPr="00277978">
              <w:rPr>
                <w:rFonts w:ascii="Arial" w:hAnsi="Arial" w:cs="Arial"/>
              </w:rPr>
              <w:t>Each candidate for and any person holding the office must be of good character.</w:t>
            </w:r>
          </w:p>
          <w:p w14:paraId="208583A5" w14:textId="77777777" w:rsidR="005533A5" w:rsidRPr="00277978" w:rsidRDefault="005533A5" w:rsidP="005533A5">
            <w:pPr>
              <w:ind w:right="-766"/>
              <w:rPr>
                <w:rFonts w:ascii="Arial" w:hAnsi="Arial" w:cs="Arial"/>
                <w:i/>
                <w:iCs/>
              </w:rPr>
            </w:pPr>
          </w:p>
          <w:p w14:paraId="3D18186C" w14:textId="77777777" w:rsidR="005533A5" w:rsidRPr="00277978" w:rsidRDefault="005533A5" w:rsidP="005533A5">
            <w:pPr>
              <w:autoSpaceDE w:val="0"/>
              <w:autoSpaceDN w:val="0"/>
              <w:adjustRightInd w:val="0"/>
              <w:spacing w:line="240" w:lineRule="atLeast"/>
              <w:rPr>
                <w:rFonts w:ascii="Arial" w:hAnsi="Arial" w:cs="Arial"/>
                <w:i/>
                <w:iCs/>
              </w:rPr>
            </w:pPr>
            <w:r w:rsidRPr="00277978">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sidRPr="00277978">
              <w:rPr>
                <w:rFonts w:ascii="Arial" w:hAnsi="Arial" w:cs="Arial"/>
                <w:i/>
                <w:iCs/>
              </w:rPr>
              <w:t xml:space="preserve">Bord </w:t>
            </w:r>
            <w:proofErr w:type="spellStart"/>
            <w:r w:rsidRPr="00277978">
              <w:rPr>
                <w:rFonts w:ascii="Arial" w:hAnsi="Arial" w:cs="Arial"/>
                <w:i/>
                <w:iCs/>
              </w:rPr>
              <w:t>Altranais</w:t>
            </w:r>
            <w:proofErr w:type="spellEnd"/>
            <w:r w:rsidRPr="00277978">
              <w:rPr>
                <w:rFonts w:ascii="Arial" w:hAnsi="Arial" w:cs="Arial"/>
                <w:i/>
                <w:iCs/>
              </w:rPr>
              <w:t xml:space="preserve"> </w:t>
            </w:r>
            <w:proofErr w:type="spellStart"/>
            <w:r w:rsidRPr="00277978">
              <w:rPr>
                <w:rFonts w:ascii="Arial" w:hAnsi="Arial" w:cs="Arial"/>
                <w:i/>
                <w:iCs/>
              </w:rPr>
              <w:t>agus</w:t>
            </w:r>
            <w:proofErr w:type="spellEnd"/>
            <w:r w:rsidRPr="00277978">
              <w:rPr>
                <w:rFonts w:ascii="Arial" w:hAnsi="Arial" w:cs="Arial"/>
                <w:i/>
                <w:iCs/>
              </w:rPr>
              <w:t xml:space="preserve"> </w:t>
            </w:r>
            <w:proofErr w:type="spellStart"/>
            <w:r w:rsidRPr="00277978">
              <w:rPr>
                <w:rFonts w:ascii="Arial" w:hAnsi="Arial" w:cs="Arial"/>
                <w:i/>
                <w:iCs/>
              </w:rPr>
              <w:t>Cnáimhseachais</w:t>
            </w:r>
            <w:proofErr w:type="spellEnd"/>
            <w:r w:rsidRPr="00277978">
              <w:rPr>
                <w:rFonts w:ascii="Arial" w:hAnsi="Arial" w:cs="Arial"/>
                <w:i/>
                <w:iCs/>
              </w:rPr>
              <w:t xml:space="preserve"> </w:t>
            </w:r>
            <w:proofErr w:type="spellStart"/>
            <w:r w:rsidRPr="00277978">
              <w:rPr>
                <w:rFonts w:ascii="Arial" w:hAnsi="Arial" w:cs="Arial"/>
                <w:i/>
                <w:iCs/>
              </w:rPr>
              <w:t>na</w:t>
            </w:r>
            <w:proofErr w:type="spellEnd"/>
            <w:r w:rsidRPr="00277978">
              <w:rPr>
                <w:rFonts w:ascii="Arial" w:hAnsi="Arial" w:cs="Arial"/>
                <w:i/>
                <w:iCs/>
              </w:rPr>
              <w:t xml:space="preserve"> </w:t>
            </w:r>
            <w:proofErr w:type="spellStart"/>
            <w:r w:rsidRPr="00277978">
              <w:rPr>
                <w:rFonts w:ascii="Arial" w:hAnsi="Arial" w:cs="Arial"/>
                <w:i/>
                <w:iCs/>
              </w:rPr>
              <w:t>hÉireann</w:t>
            </w:r>
            <w:proofErr w:type="spellEnd"/>
            <w:r w:rsidRPr="00277978">
              <w:rPr>
                <w:rFonts w:ascii="Arial" w:hAnsi="Arial" w:cs="Arial"/>
                <w:i/>
                <w:iCs/>
              </w:rPr>
              <w:t xml:space="preserve"> (Nursing and Midwifery Board of Ireland)</w:t>
            </w:r>
          </w:p>
          <w:p w14:paraId="1151045D" w14:textId="77777777" w:rsidR="00DD0520" w:rsidRPr="00277978" w:rsidRDefault="00DD0520" w:rsidP="005533A5">
            <w:pPr>
              <w:ind w:right="-766"/>
              <w:rPr>
                <w:rFonts w:ascii="Arial" w:hAnsi="Arial" w:cs="Arial"/>
                <w:b/>
                <w:bCs/>
                <w:iCs/>
                <w:color w:val="222222"/>
                <w:shd w:val="clear" w:color="auto" w:fill="FFFFFF"/>
              </w:rPr>
            </w:pPr>
          </w:p>
        </w:tc>
      </w:tr>
      <w:tr w:rsidR="00DD0520" w:rsidRPr="00277978" w14:paraId="7F366102" w14:textId="77777777" w:rsidTr="005533A5">
        <w:tc>
          <w:tcPr>
            <w:tcW w:w="1181" w:type="pct"/>
            <w:tcBorders>
              <w:top w:val="single" w:sz="4" w:space="0" w:color="auto"/>
              <w:left w:val="single" w:sz="4" w:space="0" w:color="auto"/>
              <w:bottom w:val="single" w:sz="4" w:space="0" w:color="auto"/>
              <w:right w:val="single" w:sz="4" w:space="0" w:color="auto"/>
            </w:tcBorders>
          </w:tcPr>
          <w:p w14:paraId="4AFC68BB" w14:textId="04CCC6CE" w:rsidR="00DD0520" w:rsidRPr="00277978" w:rsidRDefault="00DD0520" w:rsidP="00DD0520">
            <w:pPr>
              <w:rPr>
                <w:rFonts w:ascii="Arial" w:hAnsi="Arial" w:cs="Arial"/>
                <w:b/>
                <w:bCs/>
              </w:rPr>
            </w:pPr>
            <w:r w:rsidRPr="00277978">
              <w:rPr>
                <w:rFonts w:ascii="Arial" w:hAnsi="Arial" w:cs="Arial"/>
                <w:b/>
                <w:bCs/>
              </w:rPr>
              <w:lastRenderedPageBreak/>
              <w:t>Post specific requirements</w:t>
            </w:r>
          </w:p>
          <w:p w14:paraId="504A9C88" w14:textId="77777777" w:rsidR="00DD0520" w:rsidRPr="00277978" w:rsidRDefault="00DD0520" w:rsidP="00DD0520">
            <w:pPr>
              <w:rPr>
                <w:rFonts w:ascii="Arial" w:hAnsi="Arial" w:cs="Arial"/>
                <w:b/>
                <w:bCs/>
              </w:rPr>
            </w:pPr>
          </w:p>
        </w:tc>
        <w:tc>
          <w:tcPr>
            <w:tcW w:w="3819" w:type="pct"/>
            <w:tcBorders>
              <w:top w:val="single" w:sz="4" w:space="0" w:color="auto"/>
              <w:left w:val="single" w:sz="4" w:space="0" w:color="auto"/>
              <w:bottom w:val="single" w:sz="4" w:space="0" w:color="auto"/>
              <w:right w:val="single" w:sz="4" w:space="0" w:color="auto"/>
            </w:tcBorders>
          </w:tcPr>
          <w:p w14:paraId="1DDD0DC9" w14:textId="77777777" w:rsidR="005533A5" w:rsidRPr="00277978" w:rsidRDefault="005533A5" w:rsidP="005533A5">
            <w:pPr>
              <w:rPr>
                <w:rFonts w:ascii="Arial" w:hAnsi="Arial" w:cs="Arial"/>
                <w:bCs/>
                <w:iCs/>
              </w:rPr>
            </w:pPr>
            <w:r w:rsidRPr="00277978">
              <w:rPr>
                <w:rFonts w:ascii="Arial" w:hAnsi="Arial" w:cs="Arial"/>
                <w:bCs/>
                <w:iCs/>
              </w:rPr>
              <w:t>Demonstrate depth and breadth of nursing experience of working in the Theatre Department in an acute setting</w:t>
            </w:r>
          </w:p>
          <w:p w14:paraId="1E3F5897" w14:textId="2F37D9AE" w:rsidR="00DD0520" w:rsidRPr="00277978" w:rsidRDefault="00DD0520" w:rsidP="00DD0520">
            <w:pPr>
              <w:rPr>
                <w:rFonts w:ascii="Arial" w:hAnsi="Arial" w:cs="Arial"/>
                <w:b/>
                <w:bCs/>
                <w:color w:val="000099"/>
                <w:u w:val="single"/>
              </w:rPr>
            </w:pPr>
          </w:p>
        </w:tc>
      </w:tr>
      <w:tr w:rsidR="00DD0520" w:rsidRPr="00277978" w14:paraId="59EF65EA" w14:textId="77777777" w:rsidTr="005533A5">
        <w:tc>
          <w:tcPr>
            <w:tcW w:w="1181" w:type="pct"/>
          </w:tcPr>
          <w:p w14:paraId="643486DB" w14:textId="1FFE3E2F" w:rsidR="00DD0520" w:rsidRPr="00277978" w:rsidRDefault="00DD0520" w:rsidP="00DD0520">
            <w:pPr>
              <w:rPr>
                <w:rFonts w:ascii="Arial" w:hAnsi="Arial" w:cs="Arial"/>
                <w:b/>
                <w:bCs/>
              </w:rPr>
            </w:pPr>
            <w:r w:rsidRPr="00277978">
              <w:rPr>
                <w:rFonts w:ascii="Arial" w:hAnsi="Arial" w:cs="Arial"/>
                <w:b/>
                <w:bCs/>
              </w:rPr>
              <w:t>Other requirements specific to the post</w:t>
            </w:r>
          </w:p>
        </w:tc>
        <w:tc>
          <w:tcPr>
            <w:tcW w:w="3819" w:type="pct"/>
          </w:tcPr>
          <w:p w14:paraId="0E4DCE48" w14:textId="7688DE4E" w:rsidR="00DD0520" w:rsidRPr="00277978" w:rsidRDefault="005533A5" w:rsidP="005533A5">
            <w:pPr>
              <w:jc w:val="both"/>
              <w:rPr>
                <w:rFonts w:ascii="Arial" w:hAnsi="Arial" w:cs="Arial"/>
                <w:iCs/>
              </w:rPr>
            </w:pPr>
            <w:r w:rsidRPr="00277978">
              <w:rPr>
                <w:rFonts w:ascii="Arial" w:hAnsi="Arial" w:cs="Arial"/>
                <w:iCs/>
              </w:rPr>
              <w:t>Have access to appropriate transport to fulfil the requirements of the role</w:t>
            </w:r>
          </w:p>
        </w:tc>
      </w:tr>
      <w:tr w:rsidR="00DD0520" w:rsidRPr="00277978" w14:paraId="437354A7" w14:textId="77777777" w:rsidTr="005533A5">
        <w:tc>
          <w:tcPr>
            <w:tcW w:w="1181" w:type="pct"/>
            <w:shd w:val="clear" w:color="auto" w:fill="auto"/>
          </w:tcPr>
          <w:p w14:paraId="3FD389F1" w14:textId="7545571D" w:rsidR="00DD0520" w:rsidRPr="00277978" w:rsidRDefault="00DD0520" w:rsidP="00DD0520">
            <w:pPr>
              <w:rPr>
                <w:rFonts w:ascii="Arial" w:hAnsi="Arial" w:cs="Arial"/>
                <w:b/>
                <w:bCs/>
              </w:rPr>
            </w:pPr>
            <w:r w:rsidRPr="00277978">
              <w:rPr>
                <w:rFonts w:ascii="Arial" w:hAnsi="Arial" w:cs="Arial"/>
                <w:b/>
                <w:bCs/>
              </w:rPr>
              <w:t>Additional eligibility requirements:</w:t>
            </w:r>
          </w:p>
          <w:p w14:paraId="255FA45E" w14:textId="0A67812E" w:rsidR="00DD0520" w:rsidRPr="00277978" w:rsidRDefault="00DD0520" w:rsidP="00DD0520">
            <w:pPr>
              <w:rPr>
                <w:rFonts w:ascii="Arial" w:hAnsi="Arial" w:cs="Arial"/>
                <w:b/>
                <w:bCs/>
              </w:rPr>
            </w:pPr>
          </w:p>
        </w:tc>
        <w:tc>
          <w:tcPr>
            <w:tcW w:w="3819" w:type="pct"/>
            <w:shd w:val="clear" w:color="auto" w:fill="auto"/>
          </w:tcPr>
          <w:p w14:paraId="67225D5A" w14:textId="6943F605" w:rsidR="00DD0520" w:rsidRPr="00277978" w:rsidRDefault="00DD0520" w:rsidP="00DD0520">
            <w:pPr>
              <w:pStyle w:val="Default"/>
              <w:rPr>
                <w:sz w:val="20"/>
                <w:szCs w:val="20"/>
              </w:rPr>
            </w:pPr>
            <w:r w:rsidRPr="00277978">
              <w:rPr>
                <w:b/>
                <w:bCs/>
                <w:sz w:val="20"/>
                <w:szCs w:val="20"/>
              </w:rPr>
              <w:t xml:space="preserve">Citizenship requirements </w:t>
            </w:r>
          </w:p>
          <w:p w14:paraId="2C642096" w14:textId="77777777" w:rsidR="00DD0520" w:rsidRPr="00277978" w:rsidRDefault="00DD0520" w:rsidP="00DD0520">
            <w:pPr>
              <w:pStyle w:val="Default"/>
              <w:rPr>
                <w:sz w:val="20"/>
                <w:szCs w:val="20"/>
              </w:rPr>
            </w:pPr>
            <w:r w:rsidRPr="00277978">
              <w:rPr>
                <w:sz w:val="20"/>
                <w:szCs w:val="20"/>
              </w:rPr>
              <w:t xml:space="preserve">Eligible candidates must be: </w:t>
            </w:r>
          </w:p>
          <w:p w14:paraId="354421BA" w14:textId="087C34A8" w:rsidR="00DD0520" w:rsidRPr="00277978" w:rsidRDefault="00DD0520" w:rsidP="00DD0520">
            <w:pPr>
              <w:pStyle w:val="ListParagraph"/>
              <w:numPr>
                <w:ilvl w:val="0"/>
                <w:numId w:val="29"/>
              </w:numPr>
              <w:spacing w:after="120"/>
              <w:rPr>
                <w:rFonts w:ascii="Arial" w:hAnsi="Arial" w:cs="Arial"/>
              </w:rPr>
            </w:pPr>
            <w:r w:rsidRPr="00277978">
              <w:rPr>
                <w:rFonts w:ascii="Arial" w:hAnsi="Arial" w:cs="Arial"/>
              </w:rPr>
              <w:t xml:space="preserve">EEA, Swiss, or British citizens </w:t>
            </w:r>
          </w:p>
          <w:p w14:paraId="0FE712BB" w14:textId="5E0B69BC" w:rsidR="00DD0520" w:rsidRPr="00277978" w:rsidRDefault="00DD0520" w:rsidP="00DD0520">
            <w:pPr>
              <w:spacing w:after="120"/>
              <w:ind w:left="360"/>
              <w:rPr>
                <w:rFonts w:ascii="Arial" w:hAnsi="Arial" w:cs="Arial"/>
                <w:b/>
              </w:rPr>
            </w:pPr>
            <w:r w:rsidRPr="00277978">
              <w:rPr>
                <w:rFonts w:ascii="Arial" w:hAnsi="Arial" w:cs="Arial"/>
                <w:b/>
              </w:rPr>
              <w:t>OR</w:t>
            </w:r>
          </w:p>
          <w:p w14:paraId="0476F498" w14:textId="5A1360FF" w:rsidR="00DD0520" w:rsidRPr="00277978" w:rsidRDefault="00DD0520" w:rsidP="00DD0520">
            <w:pPr>
              <w:pStyle w:val="ListParagraph"/>
              <w:numPr>
                <w:ilvl w:val="0"/>
                <w:numId w:val="29"/>
              </w:numPr>
              <w:spacing w:after="120"/>
              <w:rPr>
                <w:rFonts w:ascii="Arial" w:hAnsi="Arial" w:cs="Arial"/>
              </w:rPr>
            </w:pPr>
            <w:r w:rsidRPr="00277978">
              <w:rPr>
                <w:rFonts w:ascii="Arial" w:hAnsi="Arial" w:cs="Arial"/>
              </w:rPr>
              <w:t xml:space="preserve">Non-European Economic Area citizens with permission to reside and work in the State </w:t>
            </w:r>
          </w:p>
          <w:p w14:paraId="3BA041C6" w14:textId="494B0D51" w:rsidR="00DD0520" w:rsidRPr="00277978" w:rsidRDefault="00DD0520" w:rsidP="00DD0520">
            <w:pPr>
              <w:pStyle w:val="Default"/>
              <w:ind w:left="1080"/>
              <w:rPr>
                <w:bCs/>
                <w:color w:val="2A2347"/>
                <w:sz w:val="20"/>
                <w:szCs w:val="20"/>
              </w:rPr>
            </w:pPr>
            <w:r w:rsidRPr="00277978">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DD0520" w:rsidRPr="00277978" w:rsidRDefault="00DD0520" w:rsidP="00DD0520">
            <w:pPr>
              <w:pStyle w:val="ListParagraph"/>
              <w:spacing w:after="120"/>
              <w:ind w:left="1080"/>
              <w:rPr>
                <w:rFonts w:ascii="Arial" w:hAnsi="Arial" w:cs="Arial"/>
              </w:rPr>
            </w:pPr>
          </w:p>
          <w:p w14:paraId="56D31BB4" w14:textId="3549AB4D" w:rsidR="00DD0520" w:rsidRPr="00277978" w:rsidRDefault="00DD0520" w:rsidP="00DD0520">
            <w:pPr>
              <w:pStyle w:val="Default"/>
              <w:rPr>
                <w:bCs/>
                <w:color w:val="2A2347"/>
                <w:sz w:val="20"/>
                <w:szCs w:val="20"/>
              </w:rPr>
            </w:pPr>
            <w:r w:rsidRPr="00277978">
              <w:rPr>
                <w:bCs/>
                <w:color w:val="2A2347"/>
                <w:sz w:val="20"/>
                <w:szCs w:val="20"/>
              </w:rPr>
              <w:t xml:space="preserve">To qualify candidates must be eligible by the closing date of the campaign. </w:t>
            </w:r>
          </w:p>
          <w:p w14:paraId="0E7FF83F" w14:textId="77777777" w:rsidR="00DD0520" w:rsidRPr="00277978" w:rsidRDefault="00DD0520" w:rsidP="00DD0520">
            <w:pPr>
              <w:rPr>
                <w:rFonts w:ascii="Arial" w:hAnsi="Arial" w:cs="Arial"/>
                <w:iCs/>
                <w:color w:val="000099"/>
              </w:rPr>
            </w:pPr>
          </w:p>
          <w:p w14:paraId="613182C9" w14:textId="6F42078A" w:rsidR="00DD0520" w:rsidRPr="00277978" w:rsidRDefault="00DD0520" w:rsidP="00DD0520">
            <w:pPr>
              <w:pStyle w:val="NormalWeb"/>
              <w:shd w:val="clear" w:color="auto" w:fill="FFFFFF"/>
              <w:spacing w:before="0" w:beforeAutospacing="0" w:after="150" w:afterAutospacing="0"/>
              <w:rPr>
                <w:rFonts w:ascii="Arial" w:hAnsi="Arial" w:cs="Arial"/>
                <w:iCs/>
                <w:color w:val="000099"/>
                <w:sz w:val="20"/>
                <w:szCs w:val="20"/>
                <w:lang w:val="en-GB" w:eastAsia="en-GB"/>
              </w:rPr>
            </w:pPr>
            <w:r w:rsidRPr="00277978">
              <w:rPr>
                <w:rFonts w:ascii="Arial" w:hAnsi="Arial" w:cs="Arial"/>
                <w:iCs/>
                <w:color w:val="000099"/>
                <w:sz w:val="20"/>
                <w:szCs w:val="20"/>
              </w:rPr>
              <w:t xml:space="preserve">Read more about </w:t>
            </w:r>
            <w:hyperlink r:id="rId13" w:history="1">
              <w:r w:rsidRPr="00277978">
                <w:rPr>
                  <w:rStyle w:val="Hyperlink"/>
                  <w:rFonts w:ascii="Arial" w:hAnsi="Arial" w:cs="Arial"/>
                  <w:sz w:val="20"/>
                  <w:szCs w:val="20"/>
                </w:rPr>
                <w:t xml:space="preserve">Department of Enterprise, Trade &amp; Employment </w:t>
              </w:r>
              <w:r w:rsidRPr="00277978">
                <w:rPr>
                  <w:rStyle w:val="Hyperlink"/>
                  <w:rFonts w:ascii="Arial" w:hAnsi="Arial" w:cs="Arial"/>
                  <w:iCs/>
                  <w:sz w:val="20"/>
                  <w:szCs w:val="20"/>
                </w:rPr>
                <w:t>Work Permits</w:t>
              </w:r>
            </w:hyperlink>
            <w:r w:rsidRPr="00277978">
              <w:rPr>
                <w:rFonts w:ascii="Arial" w:hAnsi="Arial" w:cs="Arial"/>
                <w:iCs/>
                <w:color w:val="000099"/>
                <w:sz w:val="20"/>
                <w:szCs w:val="20"/>
              </w:rPr>
              <w:t>.</w:t>
            </w:r>
          </w:p>
        </w:tc>
      </w:tr>
      <w:tr w:rsidR="005533A5" w:rsidRPr="00277978" w14:paraId="466ACF54" w14:textId="77777777" w:rsidTr="005533A5">
        <w:tc>
          <w:tcPr>
            <w:tcW w:w="1181" w:type="pct"/>
          </w:tcPr>
          <w:p w14:paraId="50259FF8" w14:textId="3085F32B" w:rsidR="005533A5" w:rsidRPr="00277978" w:rsidRDefault="005533A5" w:rsidP="005533A5">
            <w:pPr>
              <w:rPr>
                <w:rFonts w:ascii="Arial" w:hAnsi="Arial" w:cs="Arial"/>
                <w:b/>
                <w:bCs/>
              </w:rPr>
            </w:pPr>
            <w:r w:rsidRPr="00277978">
              <w:rPr>
                <w:rFonts w:ascii="Arial" w:hAnsi="Arial" w:cs="Arial"/>
                <w:b/>
                <w:bCs/>
              </w:rPr>
              <w:t>Skills, competencies and/or knowledge</w:t>
            </w:r>
          </w:p>
          <w:p w14:paraId="4E76BE64" w14:textId="77777777" w:rsidR="005533A5" w:rsidRPr="00277978" w:rsidRDefault="005533A5" w:rsidP="005533A5">
            <w:pPr>
              <w:rPr>
                <w:rFonts w:ascii="Arial" w:hAnsi="Arial" w:cs="Arial"/>
                <w:b/>
                <w:bCs/>
              </w:rPr>
            </w:pPr>
          </w:p>
          <w:p w14:paraId="3C72DF3D" w14:textId="77777777" w:rsidR="005533A5" w:rsidRPr="00277978" w:rsidRDefault="005533A5" w:rsidP="005533A5">
            <w:pPr>
              <w:rPr>
                <w:rFonts w:ascii="Arial" w:hAnsi="Arial" w:cs="Arial"/>
                <w:b/>
                <w:bCs/>
              </w:rPr>
            </w:pPr>
          </w:p>
        </w:tc>
        <w:tc>
          <w:tcPr>
            <w:tcW w:w="3819" w:type="pct"/>
          </w:tcPr>
          <w:p w14:paraId="4C4FFC67" w14:textId="77777777" w:rsidR="005533A5" w:rsidRPr="00277978" w:rsidRDefault="005533A5" w:rsidP="005533A5">
            <w:pPr>
              <w:spacing w:line="256" w:lineRule="auto"/>
              <w:rPr>
                <w:rFonts w:ascii="Arial" w:eastAsia="Arial" w:hAnsi="Arial" w:cs="Arial"/>
                <w:b/>
                <w:bCs/>
                <w:color w:val="000000" w:themeColor="text1"/>
                <w:lang w:val="en-US"/>
              </w:rPr>
            </w:pPr>
            <w:r w:rsidRPr="00277978">
              <w:rPr>
                <w:rFonts w:ascii="Arial" w:eastAsia="Arial" w:hAnsi="Arial" w:cs="Arial"/>
                <w:b/>
                <w:bCs/>
                <w:color w:val="000000" w:themeColor="text1"/>
                <w:lang w:val="en-US"/>
              </w:rPr>
              <w:t xml:space="preserve">Professional Knowledge and Experience </w:t>
            </w:r>
          </w:p>
          <w:p w14:paraId="3392D39C"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22CCD97F"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 practitioner competence and professionalism.</w:t>
            </w:r>
          </w:p>
          <w:p w14:paraId="27C09E1A" w14:textId="77777777" w:rsidR="005533A5" w:rsidRPr="00277978" w:rsidRDefault="005533A5" w:rsidP="005533A5">
            <w:pPr>
              <w:numPr>
                <w:ilvl w:val="0"/>
                <w:numId w:val="42"/>
              </w:numPr>
              <w:contextualSpacing/>
              <w:rPr>
                <w:rFonts w:ascii="Arial" w:eastAsiaTheme="minorEastAsia" w:hAnsi="Arial" w:cs="Arial"/>
              </w:rPr>
            </w:pPr>
            <w:r w:rsidRPr="00277978">
              <w:rPr>
                <w:rFonts w:ascii="Arial" w:hAnsi="Arial" w:cs="Arial"/>
              </w:rPr>
              <w:t>Demonstrate an awareness of current and emerging nursing strategies and policy in relation to the clinical / designated area.</w:t>
            </w:r>
          </w:p>
          <w:p w14:paraId="237E116E" w14:textId="77777777" w:rsidR="005533A5" w:rsidRPr="00277978" w:rsidRDefault="005533A5" w:rsidP="005533A5">
            <w:pPr>
              <w:numPr>
                <w:ilvl w:val="0"/>
                <w:numId w:val="42"/>
              </w:numPr>
              <w:contextualSpacing/>
              <w:rPr>
                <w:rFonts w:ascii="Arial" w:eastAsiaTheme="minorEastAsia" w:hAnsi="Arial" w:cs="Arial"/>
              </w:rPr>
            </w:pPr>
            <w:r w:rsidRPr="00277978">
              <w:rPr>
                <w:rFonts w:ascii="Arial" w:hAnsi="Arial" w:cs="Arial"/>
              </w:rPr>
              <w:t>Demonstrate the ability to relate nursing research to nursing practice.</w:t>
            </w:r>
          </w:p>
          <w:p w14:paraId="366F7577"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 an awareness of HR policies and procedures including disciplinary procedures.</w:t>
            </w:r>
          </w:p>
          <w:p w14:paraId="6CFA1B29"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 an awareness of relevant legislation and policy e.g., health and safety, infection control etc.</w:t>
            </w:r>
          </w:p>
          <w:p w14:paraId="51F0F84B"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 a commitment to continuing professional development.</w:t>
            </w:r>
          </w:p>
          <w:p w14:paraId="24722D97"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 a willingness to develop IT skills relevant to the role.</w:t>
            </w:r>
          </w:p>
          <w:p w14:paraId="4B4BB340" w14:textId="77777777" w:rsidR="005533A5" w:rsidRPr="00277978" w:rsidRDefault="005533A5" w:rsidP="005533A5">
            <w:pPr>
              <w:tabs>
                <w:tab w:val="num" w:pos="432"/>
              </w:tabs>
              <w:rPr>
                <w:rFonts w:ascii="Arial" w:hAnsi="Arial" w:cs="Arial"/>
              </w:rPr>
            </w:pPr>
          </w:p>
          <w:p w14:paraId="32287D56" w14:textId="6AD970CA" w:rsidR="005533A5" w:rsidRDefault="005533A5" w:rsidP="005533A5">
            <w:pPr>
              <w:tabs>
                <w:tab w:val="num" w:pos="432"/>
              </w:tabs>
              <w:rPr>
                <w:rFonts w:ascii="Arial" w:hAnsi="Arial" w:cs="Arial"/>
              </w:rPr>
            </w:pPr>
          </w:p>
          <w:p w14:paraId="32C8D4C5" w14:textId="77777777" w:rsidR="0025294C" w:rsidRPr="00277978" w:rsidRDefault="0025294C" w:rsidP="005533A5">
            <w:pPr>
              <w:tabs>
                <w:tab w:val="num" w:pos="432"/>
              </w:tabs>
              <w:rPr>
                <w:rFonts w:ascii="Arial" w:hAnsi="Arial" w:cs="Arial"/>
              </w:rPr>
            </w:pPr>
          </w:p>
          <w:p w14:paraId="565D12F9" w14:textId="77777777" w:rsidR="005533A5" w:rsidRPr="00277978" w:rsidRDefault="005533A5" w:rsidP="005533A5">
            <w:pPr>
              <w:spacing w:line="256" w:lineRule="auto"/>
              <w:rPr>
                <w:rFonts w:ascii="Arial" w:eastAsia="Arial" w:hAnsi="Arial" w:cs="Arial"/>
                <w:b/>
                <w:bCs/>
                <w:color w:val="000000" w:themeColor="text1"/>
                <w:lang w:val="en-US"/>
              </w:rPr>
            </w:pPr>
            <w:r w:rsidRPr="00277978">
              <w:rPr>
                <w:rFonts w:ascii="Arial" w:eastAsia="Arial" w:hAnsi="Arial" w:cs="Arial"/>
                <w:b/>
                <w:bCs/>
                <w:color w:val="000000" w:themeColor="text1"/>
                <w:lang w:val="en-US"/>
              </w:rPr>
              <w:lastRenderedPageBreak/>
              <w:t>Organisation and Management Skills</w:t>
            </w:r>
          </w:p>
          <w:p w14:paraId="4BADC647"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649C7A3E" w14:textId="77777777" w:rsidR="005533A5" w:rsidRPr="00277978" w:rsidRDefault="005533A5" w:rsidP="005533A5">
            <w:pPr>
              <w:numPr>
                <w:ilvl w:val="0"/>
                <w:numId w:val="42"/>
              </w:numPr>
              <w:contextualSpacing/>
              <w:rPr>
                <w:rFonts w:ascii="Arial" w:eastAsiaTheme="minorEastAsia" w:hAnsi="Arial" w:cs="Arial"/>
              </w:rPr>
            </w:pPr>
            <w:r w:rsidRPr="00277978">
              <w:rPr>
                <w:rFonts w:ascii="Arial" w:hAnsi="Arial" w:cs="Arial"/>
              </w:rPr>
              <w:t>Demonstrate the ability to plan and organise effectively.</w:t>
            </w:r>
          </w:p>
          <w:p w14:paraId="620A7E4E" w14:textId="77777777" w:rsidR="005533A5" w:rsidRPr="00277978" w:rsidRDefault="005533A5" w:rsidP="005533A5">
            <w:pPr>
              <w:numPr>
                <w:ilvl w:val="0"/>
                <w:numId w:val="42"/>
              </w:numPr>
              <w:contextualSpacing/>
              <w:rPr>
                <w:rFonts w:ascii="Arial" w:eastAsiaTheme="minorEastAsia" w:hAnsi="Arial" w:cs="Arial"/>
                <w:color w:val="000000" w:themeColor="text1"/>
              </w:rPr>
            </w:pPr>
            <w:r w:rsidRPr="00277978">
              <w:rPr>
                <w:rFonts w:ascii="Arial" w:eastAsia="Arial" w:hAnsi="Arial" w:cs="Arial"/>
                <w:color w:val="000000" w:themeColor="text1"/>
              </w:rPr>
              <w:t>Demonstrate the ability to manage deadlines and effectively handle multiple tasks.</w:t>
            </w:r>
          </w:p>
          <w:p w14:paraId="479C51C0" w14:textId="77777777" w:rsidR="005533A5" w:rsidRPr="00277978" w:rsidRDefault="005533A5" w:rsidP="005533A5">
            <w:pPr>
              <w:numPr>
                <w:ilvl w:val="0"/>
                <w:numId w:val="42"/>
              </w:numPr>
              <w:contextualSpacing/>
              <w:rPr>
                <w:rFonts w:ascii="Arial" w:eastAsiaTheme="minorEastAsia" w:hAnsi="Arial" w:cs="Arial"/>
                <w:color w:val="000000" w:themeColor="text1"/>
              </w:rPr>
            </w:pPr>
            <w:r w:rsidRPr="00277978">
              <w:rPr>
                <w:rFonts w:ascii="Arial" w:eastAsia="Arial" w:hAnsi="Arial" w:cs="Arial"/>
                <w:color w:val="000000" w:themeColor="text1"/>
              </w:rPr>
              <w:t>Demonstrate an awareness of resource management and the importance of value for money.</w:t>
            </w:r>
          </w:p>
          <w:p w14:paraId="52F8FD4E" w14:textId="77777777" w:rsidR="005533A5" w:rsidRPr="00277978" w:rsidRDefault="005533A5" w:rsidP="005533A5">
            <w:pPr>
              <w:numPr>
                <w:ilvl w:val="0"/>
                <w:numId w:val="42"/>
              </w:numPr>
              <w:contextualSpacing/>
              <w:rPr>
                <w:rFonts w:ascii="Arial" w:hAnsi="Arial" w:cs="Arial"/>
                <w:i/>
                <w:iCs/>
                <w:color w:val="000000"/>
              </w:rPr>
            </w:pPr>
            <w:r w:rsidRPr="00277978">
              <w:rPr>
                <w:rFonts w:ascii="Arial" w:hAnsi="Arial" w:cs="Arial"/>
                <w:iCs/>
                <w:color w:val="000000"/>
              </w:rPr>
              <w:t>Demonstrates flexibility and adaptability in their approach to work</w:t>
            </w:r>
          </w:p>
          <w:p w14:paraId="351A68E9" w14:textId="77777777" w:rsidR="005533A5" w:rsidRPr="00277978" w:rsidRDefault="005533A5" w:rsidP="005533A5">
            <w:pPr>
              <w:ind w:left="360"/>
              <w:contextualSpacing/>
              <w:rPr>
                <w:rFonts w:ascii="Arial" w:hAnsi="Arial" w:cs="Arial"/>
                <w:i/>
                <w:iCs/>
                <w:color w:val="000000"/>
              </w:rPr>
            </w:pPr>
          </w:p>
          <w:p w14:paraId="513788BD" w14:textId="77777777" w:rsidR="005533A5" w:rsidRPr="00277978" w:rsidRDefault="005533A5" w:rsidP="005533A5">
            <w:pPr>
              <w:spacing w:line="256" w:lineRule="auto"/>
              <w:rPr>
                <w:rFonts w:ascii="Arial" w:eastAsia="Arial" w:hAnsi="Arial" w:cs="Arial"/>
                <w:b/>
                <w:bCs/>
                <w:color w:val="000000" w:themeColor="text1"/>
                <w:lang w:val="en-US"/>
              </w:rPr>
            </w:pPr>
            <w:r w:rsidRPr="00277978">
              <w:rPr>
                <w:rFonts w:ascii="Arial" w:eastAsia="Arial" w:hAnsi="Arial" w:cs="Arial"/>
                <w:b/>
                <w:bCs/>
                <w:color w:val="000000" w:themeColor="text1"/>
                <w:lang w:val="en-US"/>
              </w:rPr>
              <w:t>Building and Maintaining Relationships</w:t>
            </w:r>
            <w:r w:rsidRPr="00277978">
              <w:rPr>
                <w:rFonts w:ascii="Arial" w:eastAsia="Arial" w:hAnsi="Arial" w:cs="Arial"/>
                <w:b/>
                <w:bCs/>
                <w:i/>
                <w:color w:val="000000" w:themeColor="text1"/>
                <w:lang w:val="en-US"/>
              </w:rPr>
              <w:t xml:space="preserve"> (including Team Skills and Leadership Potential)</w:t>
            </w:r>
          </w:p>
          <w:p w14:paraId="5A85892F"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4FECB7B3"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iCs/>
                <w:color w:val="000000"/>
              </w:rPr>
              <w:t>Demonstrate the ability to work on own initiative as well as part of a team</w:t>
            </w:r>
          </w:p>
          <w:p w14:paraId="47502FE2" w14:textId="77777777" w:rsidR="005533A5" w:rsidRPr="00277978" w:rsidRDefault="005533A5" w:rsidP="005533A5">
            <w:pPr>
              <w:numPr>
                <w:ilvl w:val="0"/>
                <w:numId w:val="42"/>
              </w:numPr>
              <w:contextualSpacing/>
              <w:rPr>
                <w:rFonts w:ascii="Arial" w:hAnsi="Arial" w:cs="Arial"/>
              </w:rPr>
            </w:pPr>
            <w:r w:rsidRPr="00277978">
              <w:rPr>
                <w:rFonts w:ascii="Arial" w:eastAsia="Arial" w:hAnsi="Arial" w:cs="Arial"/>
                <w:color w:val="000000" w:themeColor="text1"/>
              </w:rPr>
              <w:t>Adopts a collaborative approach to patient care by co-ordination of care / interventions and interdisciplinary team working.</w:t>
            </w:r>
          </w:p>
          <w:p w14:paraId="6A49D37B"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rPr>
              <w:t xml:space="preserve">Demonstrate strong interpersonal skills including the ability to build and maintain relationships. </w:t>
            </w:r>
            <w:r w:rsidRPr="00277978">
              <w:rPr>
                <w:rFonts w:ascii="Arial" w:hAnsi="Arial" w:cs="Arial"/>
                <w:iCs/>
                <w:color w:val="000000"/>
              </w:rPr>
              <w:t>Fosters good professional work relationships between colleagues</w:t>
            </w:r>
          </w:p>
          <w:p w14:paraId="2D43027B" w14:textId="77777777" w:rsidR="005533A5" w:rsidRPr="00277978" w:rsidRDefault="005533A5" w:rsidP="005533A5">
            <w:pPr>
              <w:numPr>
                <w:ilvl w:val="0"/>
                <w:numId w:val="42"/>
              </w:numPr>
              <w:contextualSpacing/>
              <w:rPr>
                <w:rFonts w:ascii="Arial" w:hAnsi="Arial" w:cs="Arial"/>
                <w:iCs/>
                <w:color w:val="000000"/>
              </w:rPr>
            </w:pPr>
            <w:r w:rsidRPr="00277978">
              <w:rPr>
                <w:rFonts w:ascii="Arial" w:eastAsia="Arial" w:hAnsi="Arial" w:cs="Arial"/>
                <w:color w:val="000000" w:themeColor="text1"/>
                <w:lang w:val="en-IE"/>
              </w:rPr>
              <w:t>Demonstrates the</w:t>
            </w:r>
            <w:r w:rsidRPr="00277978">
              <w:rPr>
                <w:rFonts w:ascii="Arial" w:hAnsi="Arial" w:cs="Arial"/>
              </w:rPr>
              <w:t xml:space="preserve"> ability to lead on clinical practice </w:t>
            </w:r>
          </w:p>
          <w:p w14:paraId="7EC2F8A1" w14:textId="77777777" w:rsidR="005533A5" w:rsidRPr="00277978" w:rsidRDefault="005533A5" w:rsidP="005533A5">
            <w:pPr>
              <w:rPr>
                <w:rFonts w:ascii="Arial" w:eastAsiaTheme="minorEastAsia" w:hAnsi="Arial" w:cs="Arial"/>
                <w:color w:val="000000" w:themeColor="text1"/>
              </w:rPr>
            </w:pPr>
          </w:p>
          <w:p w14:paraId="18C9316D" w14:textId="77777777" w:rsidR="005533A5" w:rsidRPr="00277978" w:rsidRDefault="005533A5" w:rsidP="005533A5">
            <w:pPr>
              <w:rPr>
                <w:rFonts w:ascii="Arial" w:eastAsia="Arial" w:hAnsi="Arial" w:cs="Arial"/>
                <w:b/>
                <w:bCs/>
                <w:color w:val="000000" w:themeColor="text1"/>
                <w:lang w:val="en-US"/>
              </w:rPr>
            </w:pPr>
            <w:r w:rsidRPr="00277978">
              <w:rPr>
                <w:rFonts w:ascii="Arial" w:eastAsia="Arial" w:hAnsi="Arial" w:cs="Arial"/>
                <w:b/>
                <w:bCs/>
                <w:color w:val="000000" w:themeColor="text1"/>
                <w:lang w:val="en-US"/>
              </w:rPr>
              <w:t>Commitment to providing a Quality Service</w:t>
            </w:r>
          </w:p>
          <w:p w14:paraId="7979DCAA"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53135D31" w14:textId="77777777" w:rsidR="005533A5" w:rsidRPr="00277978" w:rsidRDefault="005533A5" w:rsidP="005533A5">
            <w:pPr>
              <w:pStyle w:val="ListParagraph"/>
              <w:numPr>
                <w:ilvl w:val="0"/>
                <w:numId w:val="42"/>
              </w:numPr>
              <w:contextualSpacing/>
              <w:rPr>
                <w:rFonts w:ascii="Arial" w:eastAsiaTheme="minorEastAsia" w:hAnsi="Arial" w:cs="Arial"/>
                <w:color w:val="000000" w:themeColor="text1"/>
              </w:rPr>
            </w:pPr>
            <w:r w:rsidRPr="00277978">
              <w:rPr>
                <w:rFonts w:ascii="Arial" w:hAnsi="Arial" w:cs="Arial"/>
              </w:rPr>
              <w:t xml:space="preserve">Demonstrates a strong </w:t>
            </w:r>
            <w:r w:rsidRPr="00277978">
              <w:rPr>
                <w:rFonts w:ascii="Arial" w:eastAsia="Arial" w:hAnsi="Arial" w:cs="Arial"/>
                <w:color w:val="000000" w:themeColor="text1"/>
                <w:lang w:val="en-IE"/>
              </w:rPr>
              <w:t>commitment to the delivery of quality service.</w:t>
            </w:r>
          </w:p>
          <w:p w14:paraId="28EB0F52" w14:textId="77777777" w:rsidR="005533A5" w:rsidRPr="00277978" w:rsidRDefault="005533A5" w:rsidP="005533A5">
            <w:pPr>
              <w:numPr>
                <w:ilvl w:val="0"/>
                <w:numId w:val="42"/>
              </w:numPr>
              <w:spacing w:line="256" w:lineRule="auto"/>
              <w:contextualSpacing/>
              <w:rPr>
                <w:rFonts w:ascii="Arial" w:eastAsiaTheme="minorEastAsia" w:hAnsi="Arial" w:cs="Arial"/>
                <w:color w:val="000000" w:themeColor="text1"/>
              </w:rPr>
            </w:pPr>
            <w:r w:rsidRPr="00277978">
              <w:rPr>
                <w:rFonts w:ascii="Arial" w:eastAsia="Arial" w:hAnsi="Arial" w:cs="Arial"/>
                <w:color w:val="000000" w:themeColor="text1"/>
                <w:lang w:val="en-IE"/>
              </w:rPr>
              <w:t>Display awareness and appreciation of the service user and the ability to empathise with and treat others with dignity and respect.</w:t>
            </w:r>
            <w:r w:rsidRPr="00277978">
              <w:rPr>
                <w:rFonts w:ascii="Arial" w:hAnsi="Arial" w:cs="Arial"/>
              </w:rPr>
              <w:t xml:space="preserve"> </w:t>
            </w:r>
          </w:p>
          <w:p w14:paraId="5CB7938E" w14:textId="77777777" w:rsidR="005533A5" w:rsidRPr="00277978" w:rsidRDefault="005533A5" w:rsidP="005533A5">
            <w:pPr>
              <w:numPr>
                <w:ilvl w:val="0"/>
                <w:numId w:val="42"/>
              </w:numPr>
              <w:spacing w:line="256" w:lineRule="auto"/>
              <w:contextualSpacing/>
              <w:rPr>
                <w:rFonts w:ascii="Arial" w:eastAsiaTheme="minorEastAsia" w:hAnsi="Arial" w:cs="Arial"/>
                <w:color w:val="000000" w:themeColor="text1"/>
              </w:rPr>
            </w:pPr>
            <w:r w:rsidRPr="00277978">
              <w:rPr>
                <w:rFonts w:ascii="Arial" w:hAnsi="Arial" w:cs="Arial"/>
              </w:rPr>
              <w:t>Demonstrates integrity and ethical stance.</w:t>
            </w:r>
            <w:r w:rsidRPr="00277978">
              <w:rPr>
                <w:rFonts w:ascii="Arial" w:eastAsia="Arial" w:hAnsi="Arial" w:cs="Arial"/>
                <w:color w:val="000000" w:themeColor="text1"/>
              </w:rPr>
              <w:t xml:space="preserve"> </w:t>
            </w:r>
          </w:p>
          <w:p w14:paraId="09A49577" w14:textId="77777777" w:rsidR="005533A5" w:rsidRPr="00277978" w:rsidRDefault="005533A5" w:rsidP="005533A5">
            <w:pPr>
              <w:pStyle w:val="ListParagraph"/>
              <w:numPr>
                <w:ilvl w:val="0"/>
                <w:numId w:val="42"/>
              </w:numPr>
              <w:contextualSpacing/>
              <w:rPr>
                <w:rFonts w:ascii="Arial" w:eastAsiaTheme="minorEastAsia" w:hAnsi="Arial" w:cs="Arial"/>
                <w:color w:val="000000" w:themeColor="text1"/>
              </w:rPr>
            </w:pPr>
            <w:r w:rsidRPr="00277978">
              <w:rPr>
                <w:rFonts w:ascii="Arial" w:eastAsia="Arial" w:hAnsi="Arial" w:cs="Arial"/>
                <w:color w:val="000000" w:themeColor="text1"/>
              </w:rPr>
              <w:t>Demonstrate motivation, initiative and an innovative approach to job and service developments, is flexible and open to change.</w:t>
            </w:r>
          </w:p>
          <w:p w14:paraId="0A06B8C5" w14:textId="77777777" w:rsidR="005533A5" w:rsidRPr="00277978" w:rsidRDefault="005533A5" w:rsidP="005533A5">
            <w:pPr>
              <w:tabs>
                <w:tab w:val="num" w:pos="432"/>
              </w:tabs>
              <w:rPr>
                <w:rFonts w:ascii="Arial" w:hAnsi="Arial" w:cs="Arial"/>
              </w:rPr>
            </w:pPr>
          </w:p>
          <w:p w14:paraId="3EEB1C6E" w14:textId="77777777" w:rsidR="005533A5" w:rsidRPr="00277978" w:rsidRDefault="005533A5" w:rsidP="005533A5">
            <w:pPr>
              <w:spacing w:line="256" w:lineRule="auto"/>
              <w:rPr>
                <w:rFonts w:ascii="Arial" w:eastAsia="Arial" w:hAnsi="Arial" w:cs="Arial"/>
                <w:b/>
                <w:bCs/>
                <w:color w:val="000000" w:themeColor="text1"/>
                <w:lang w:val="en-US"/>
              </w:rPr>
            </w:pPr>
            <w:r w:rsidRPr="00277978">
              <w:rPr>
                <w:rFonts w:ascii="Arial" w:eastAsia="Arial" w:hAnsi="Arial" w:cs="Arial"/>
                <w:b/>
                <w:bCs/>
                <w:color w:val="000000" w:themeColor="text1"/>
                <w:lang w:val="en-US"/>
              </w:rPr>
              <w:t>Analysis, Problem Solving and Decision-Making Skills</w:t>
            </w:r>
          </w:p>
          <w:p w14:paraId="5CAE9102"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2FFDECE5" w14:textId="77777777" w:rsidR="005533A5" w:rsidRPr="00277978" w:rsidRDefault="005533A5" w:rsidP="005533A5">
            <w:pPr>
              <w:numPr>
                <w:ilvl w:val="0"/>
                <w:numId w:val="42"/>
              </w:numPr>
              <w:contextualSpacing/>
              <w:rPr>
                <w:rFonts w:ascii="Arial" w:hAnsi="Arial" w:cs="Arial"/>
              </w:rPr>
            </w:pPr>
            <w:r w:rsidRPr="00277978">
              <w:rPr>
                <w:rFonts w:ascii="Arial" w:hAnsi="Arial" w:cs="Arial"/>
              </w:rPr>
              <w:t>Demonstrates evidence-based decision-making, using sound analytical and problem-solving ability.</w:t>
            </w:r>
          </w:p>
          <w:p w14:paraId="3B75C7A3"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iCs/>
                <w:color w:val="000000"/>
              </w:rPr>
              <w:t>Shows sound professional judgement in decision-making.</w:t>
            </w:r>
          </w:p>
          <w:p w14:paraId="307885C4" w14:textId="77777777" w:rsidR="005533A5" w:rsidRPr="00277978" w:rsidRDefault="005533A5" w:rsidP="005533A5">
            <w:pPr>
              <w:numPr>
                <w:ilvl w:val="0"/>
                <w:numId w:val="42"/>
              </w:numPr>
              <w:spacing w:line="256" w:lineRule="auto"/>
              <w:contextualSpacing/>
              <w:rPr>
                <w:rFonts w:ascii="Arial" w:hAnsi="Arial" w:cs="Arial"/>
                <w:color w:val="000000" w:themeColor="text1"/>
              </w:rPr>
            </w:pPr>
            <w:r w:rsidRPr="00277978">
              <w:rPr>
                <w:rFonts w:ascii="Arial" w:eastAsia="Arial" w:hAnsi="Arial" w:cs="Arial"/>
                <w:color w:val="000000" w:themeColor="text1"/>
              </w:rPr>
              <w:t>Takes an overview of complex problems before generating solutions; anticipates implications / consequences of different solutions.</w:t>
            </w:r>
          </w:p>
          <w:p w14:paraId="1AB089F8"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iCs/>
                <w:color w:val="000000"/>
              </w:rPr>
              <w:t>Uses a range of information sources and knows how to access relevant information to address issues.</w:t>
            </w:r>
          </w:p>
          <w:p w14:paraId="01A9B9CD" w14:textId="77777777" w:rsidR="005533A5" w:rsidRPr="00277978" w:rsidRDefault="005533A5" w:rsidP="005533A5">
            <w:pPr>
              <w:numPr>
                <w:ilvl w:val="0"/>
                <w:numId w:val="42"/>
              </w:numPr>
              <w:spacing w:line="256" w:lineRule="auto"/>
              <w:contextualSpacing/>
              <w:rPr>
                <w:rFonts w:ascii="Arial" w:hAnsi="Arial" w:cs="Arial"/>
                <w:color w:val="000000" w:themeColor="text1"/>
              </w:rPr>
            </w:pPr>
            <w:r w:rsidRPr="00277978">
              <w:rPr>
                <w:rFonts w:ascii="Arial" w:eastAsia="Arial" w:hAnsi="Arial" w:cs="Arial"/>
                <w:color w:val="000000" w:themeColor="text1"/>
              </w:rPr>
              <w:t>Demonstrate resilience and composure in dealing with situations.</w:t>
            </w:r>
          </w:p>
          <w:p w14:paraId="6749A49E" w14:textId="77777777" w:rsidR="005533A5" w:rsidRPr="00277978" w:rsidRDefault="005533A5" w:rsidP="005533A5">
            <w:pPr>
              <w:spacing w:line="256" w:lineRule="auto"/>
              <w:rPr>
                <w:rFonts w:ascii="Arial" w:hAnsi="Arial" w:cs="Arial"/>
                <w:color w:val="000000" w:themeColor="text1"/>
              </w:rPr>
            </w:pPr>
          </w:p>
          <w:p w14:paraId="0F3D359E" w14:textId="77777777" w:rsidR="005533A5" w:rsidRPr="00277978" w:rsidRDefault="005533A5" w:rsidP="005533A5">
            <w:pPr>
              <w:tabs>
                <w:tab w:val="num" w:pos="432"/>
              </w:tabs>
              <w:spacing w:line="256" w:lineRule="auto"/>
              <w:rPr>
                <w:rFonts w:ascii="Arial" w:eastAsia="Arial" w:hAnsi="Arial" w:cs="Arial"/>
                <w:b/>
                <w:bCs/>
                <w:color w:val="000000" w:themeColor="text1"/>
                <w:lang w:val="en-US"/>
              </w:rPr>
            </w:pPr>
            <w:r w:rsidRPr="00277978">
              <w:rPr>
                <w:rFonts w:ascii="Arial" w:eastAsia="Arial" w:hAnsi="Arial" w:cs="Arial"/>
                <w:b/>
                <w:bCs/>
                <w:color w:val="000000" w:themeColor="text1"/>
                <w:lang w:val="en-US"/>
              </w:rPr>
              <w:t>Communication Skills</w:t>
            </w:r>
          </w:p>
          <w:p w14:paraId="3A3EA2C6" w14:textId="77777777" w:rsidR="005533A5" w:rsidRPr="00277978" w:rsidRDefault="005533A5" w:rsidP="005533A5">
            <w:pPr>
              <w:spacing w:line="256" w:lineRule="auto"/>
              <w:rPr>
                <w:rFonts w:ascii="Arial" w:eastAsia="Arial" w:hAnsi="Arial" w:cs="Arial"/>
                <w:i/>
                <w:color w:val="000000" w:themeColor="text1"/>
              </w:rPr>
            </w:pPr>
            <w:r w:rsidRPr="00277978">
              <w:rPr>
                <w:rFonts w:ascii="Arial" w:eastAsia="Arial" w:hAnsi="Arial" w:cs="Arial"/>
                <w:bCs/>
                <w:i/>
                <w:color w:val="000000" w:themeColor="text1"/>
                <w:lang w:val="en-US"/>
              </w:rPr>
              <w:t>For example:</w:t>
            </w:r>
          </w:p>
          <w:p w14:paraId="0FF75E80"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rPr>
              <w:t xml:space="preserve">Demonstrate strong communication skills - </w:t>
            </w:r>
            <w:r w:rsidRPr="00277978">
              <w:rPr>
                <w:rFonts w:ascii="Arial" w:hAnsi="Arial" w:cs="Arial"/>
                <w:color w:val="000000"/>
              </w:rPr>
              <w:t>presents written information in a concise, accurate and structured manner.</w:t>
            </w:r>
          </w:p>
          <w:p w14:paraId="1FF0FC70" w14:textId="77777777" w:rsidR="005533A5" w:rsidRPr="00277978" w:rsidRDefault="005533A5" w:rsidP="005533A5">
            <w:pPr>
              <w:numPr>
                <w:ilvl w:val="0"/>
                <w:numId w:val="42"/>
              </w:numPr>
              <w:contextualSpacing/>
              <w:rPr>
                <w:rFonts w:ascii="Arial" w:hAnsi="Arial" w:cs="Arial"/>
                <w:iCs/>
                <w:color w:val="000000"/>
              </w:rPr>
            </w:pPr>
            <w:r w:rsidRPr="00277978">
              <w:rPr>
                <w:rFonts w:ascii="Arial" w:hAnsi="Arial" w:cs="Arial"/>
                <w:iCs/>
                <w:color w:val="000000"/>
              </w:rPr>
              <w:t>Demonstrates the ability to influence others effectively.</w:t>
            </w:r>
          </w:p>
          <w:p w14:paraId="3C99EF1D" w14:textId="77777777" w:rsidR="005533A5" w:rsidRPr="00E05863" w:rsidRDefault="005533A5" w:rsidP="00E05863">
            <w:pPr>
              <w:pStyle w:val="ListParagraph"/>
              <w:numPr>
                <w:ilvl w:val="0"/>
                <w:numId w:val="42"/>
              </w:numPr>
              <w:rPr>
                <w:rFonts w:ascii="Arial" w:eastAsia="Arial" w:hAnsi="Arial" w:cs="Arial"/>
                <w:color w:val="000000" w:themeColor="text1"/>
              </w:rPr>
            </w:pPr>
            <w:r w:rsidRPr="00E05863">
              <w:rPr>
                <w:rFonts w:ascii="Arial" w:eastAsia="Arial" w:hAnsi="Arial" w:cs="Arial"/>
                <w:color w:val="000000" w:themeColor="text1"/>
              </w:rPr>
              <w:t>Anticipates and recognises the emotional reactions of others when delivering sensitive messages.</w:t>
            </w:r>
          </w:p>
          <w:p w14:paraId="49E08C15" w14:textId="6DB7BB50" w:rsidR="00646306" w:rsidRPr="00277978" w:rsidRDefault="00646306" w:rsidP="005533A5">
            <w:pPr>
              <w:rPr>
                <w:rFonts w:ascii="Arial" w:hAnsi="Arial" w:cs="Arial"/>
                <w:color w:val="000099"/>
                <w:lang w:val="en-IE" w:eastAsia="en-US"/>
              </w:rPr>
            </w:pPr>
          </w:p>
        </w:tc>
      </w:tr>
      <w:tr w:rsidR="005533A5" w:rsidRPr="00277978" w14:paraId="5E008459" w14:textId="77777777" w:rsidTr="005533A5">
        <w:tc>
          <w:tcPr>
            <w:tcW w:w="1181" w:type="pct"/>
          </w:tcPr>
          <w:p w14:paraId="0AA0B138" w14:textId="169F5268" w:rsidR="005533A5" w:rsidRPr="00277978" w:rsidRDefault="005533A5" w:rsidP="005533A5">
            <w:pPr>
              <w:rPr>
                <w:rFonts w:ascii="Arial" w:hAnsi="Arial" w:cs="Arial"/>
                <w:b/>
                <w:bCs/>
              </w:rPr>
            </w:pPr>
            <w:r w:rsidRPr="00277978">
              <w:rPr>
                <w:rFonts w:ascii="Arial" w:hAnsi="Arial" w:cs="Arial"/>
                <w:b/>
                <w:bCs/>
              </w:rPr>
              <w:lastRenderedPageBreak/>
              <w:t>Campaign specific selection process</w:t>
            </w:r>
          </w:p>
          <w:p w14:paraId="51BB73CE" w14:textId="77777777" w:rsidR="005533A5" w:rsidRPr="00277978" w:rsidRDefault="005533A5" w:rsidP="005533A5">
            <w:pPr>
              <w:rPr>
                <w:rFonts w:ascii="Arial" w:hAnsi="Arial" w:cs="Arial"/>
                <w:b/>
                <w:bCs/>
              </w:rPr>
            </w:pPr>
          </w:p>
          <w:p w14:paraId="1F568419" w14:textId="37F9FAF8" w:rsidR="005533A5" w:rsidRPr="00277978" w:rsidRDefault="005533A5" w:rsidP="005533A5">
            <w:pPr>
              <w:rPr>
                <w:rFonts w:ascii="Arial" w:hAnsi="Arial" w:cs="Arial"/>
                <w:b/>
                <w:bCs/>
              </w:rPr>
            </w:pPr>
            <w:r w:rsidRPr="00277978">
              <w:rPr>
                <w:rFonts w:ascii="Arial" w:hAnsi="Arial" w:cs="Arial"/>
                <w:b/>
                <w:bCs/>
              </w:rPr>
              <w:t>Ranking/shortlisting / interview</w:t>
            </w:r>
          </w:p>
        </w:tc>
        <w:tc>
          <w:tcPr>
            <w:tcW w:w="3819" w:type="pct"/>
          </w:tcPr>
          <w:p w14:paraId="551679E3" w14:textId="789808DF" w:rsidR="005533A5" w:rsidRPr="00277978" w:rsidRDefault="005533A5" w:rsidP="005533A5">
            <w:pPr>
              <w:rPr>
                <w:rFonts w:ascii="Arial" w:hAnsi="Arial" w:cs="Arial"/>
              </w:rPr>
            </w:pPr>
            <w:r w:rsidRPr="0027797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533A5" w:rsidRPr="00277978" w:rsidRDefault="005533A5" w:rsidP="005533A5">
            <w:pPr>
              <w:rPr>
                <w:rFonts w:ascii="Arial" w:hAnsi="Arial" w:cs="Arial"/>
              </w:rPr>
            </w:pPr>
          </w:p>
          <w:p w14:paraId="20CA5DF2" w14:textId="375FEFD6" w:rsidR="005533A5" w:rsidRPr="00277978" w:rsidRDefault="005533A5" w:rsidP="005533A5">
            <w:pPr>
              <w:rPr>
                <w:rFonts w:ascii="Arial" w:hAnsi="Arial" w:cs="Arial"/>
              </w:rPr>
            </w:pPr>
            <w:r w:rsidRPr="00277978">
              <w:rPr>
                <w:rFonts w:ascii="Arial" w:hAnsi="Arial" w:cs="Arial"/>
              </w:rPr>
              <w:t xml:space="preserve">Failure to include information regarding these requirements may result in you not progressing to the next stage of the selection process.  </w:t>
            </w:r>
          </w:p>
          <w:p w14:paraId="0E82C8B6" w14:textId="77777777" w:rsidR="005533A5" w:rsidRPr="00277978" w:rsidRDefault="005533A5" w:rsidP="005533A5">
            <w:pPr>
              <w:rPr>
                <w:rFonts w:ascii="Arial" w:hAnsi="Arial" w:cs="Arial"/>
                <w:iCs/>
              </w:rPr>
            </w:pPr>
          </w:p>
          <w:p w14:paraId="4A5A9FA5" w14:textId="6602F543" w:rsidR="005533A5" w:rsidRPr="00277978" w:rsidRDefault="005533A5" w:rsidP="005533A5">
            <w:pPr>
              <w:rPr>
                <w:rFonts w:ascii="Arial" w:hAnsi="Arial" w:cs="Arial"/>
                <w:iCs/>
              </w:rPr>
            </w:pPr>
            <w:r w:rsidRPr="00277978">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5533A5" w:rsidRPr="00277978" w:rsidRDefault="005533A5" w:rsidP="005533A5">
            <w:pPr>
              <w:rPr>
                <w:rFonts w:ascii="Arial" w:hAnsi="Arial" w:cs="Arial"/>
                <w:iCs/>
                <w:highlight w:val="yellow"/>
              </w:rPr>
            </w:pPr>
          </w:p>
        </w:tc>
      </w:tr>
      <w:tr w:rsidR="005533A5" w:rsidRPr="00277978" w14:paraId="0AD66BBB" w14:textId="77777777" w:rsidTr="005533A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81" w:type="pct"/>
          </w:tcPr>
          <w:p w14:paraId="143B93D8" w14:textId="6D4F1E65" w:rsidR="005533A5" w:rsidRPr="00277978" w:rsidRDefault="005533A5" w:rsidP="005533A5">
            <w:pPr>
              <w:rPr>
                <w:rFonts w:ascii="Arial" w:hAnsi="Arial" w:cs="Arial"/>
                <w:b/>
                <w:bCs/>
              </w:rPr>
            </w:pPr>
            <w:r w:rsidRPr="00277978">
              <w:rPr>
                <w:rFonts w:ascii="Arial" w:hAnsi="Arial" w:cs="Arial"/>
                <w:b/>
                <w:bCs/>
              </w:rPr>
              <w:lastRenderedPageBreak/>
              <w:t xml:space="preserve">Diversity, equality and inclusion </w:t>
            </w:r>
          </w:p>
          <w:p w14:paraId="4CA380A9" w14:textId="77777777" w:rsidR="005533A5" w:rsidRPr="00277978" w:rsidRDefault="005533A5" w:rsidP="005533A5">
            <w:pPr>
              <w:jc w:val="right"/>
              <w:rPr>
                <w:rFonts w:ascii="Arial" w:hAnsi="Arial" w:cs="Arial"/>
                <w:b/>
                <w:bCs/>
              </w:rPr>
            </w:pPr>
          </w:p>
        </w:tc>
        <w:tc>
          <w:tcPr>
            <w:tcW w:w="3819" w:type="pct"/>
          </w:tcPr>
          <w:p w14:paraId="378BC044" w14:textId="77777777" w:rsidR="005533A5" w:rsidRPr="00277978" w:rsidRDefault="005533A5" w:rsidP="005533A5">
            <w:pPr>
              <w:rPr>
                <w:rFonts w:ascii="Arial" w:hAnsi="Arial" w:cs="Arial"/>
                <w:iCs/>
              </w:rPr>
            </w:pPr>
            <w:r w:rsidRPr="00277978">
              <w:rPr>
                <w:rFonts w:ascii="Arial" w:hAnsi="Arial" w:cs="Arial"/>
                <w:iCs/>
              </w:rPr>
              <w:t>The HSE is an equal opportunities employer.</w:t>
            </w:r>
          </w:p>
          <w:p w14:paraId="075BC7A0" w14:textId="77777777" w:rsidR="005533A5" w:rsidRPr="00277978" w:rsidRDefault="005533A5" w:rsidP="005533A5">
            <w:pPr>
              <w:rPr>
                <w:rFonts w:ascii="Arial" w:hAnsi="Arial" w:cs="Arial"/>
                <w:color w:val="000000"/>
                <w:shd w:val="clear" w:color="auto" w:fill="FFFFFF"/>
              </w:rPr>
            </w:pPr>
          </w:p>
          <w:p w14:paraId="6705ED36" w14:textId="77777777" w:rsidR="005533A5" w:rsidRPr="00277978" w:rsidRDefault="005533A5" w:rsidP="005533A5">
            <w:pPr>
              <w:rPr>
                <w:rFonts w:ascii="Arial" w:hAnsi="Arial" w:cs="Arial"/>
                <w:color w:val="000000"/>
                <w:shd w:val="clear" w:color="auto" w:fill="FFFFFF"/>
              </w:rPr>
            </w:pPr>
            <w:r w:rsidRPr="0027797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533A5" w:rsidRPr="00277978" w:rsidRDefault="005533A5" w:rsidP="005533A5">
            <w:pPr>
              <w:rPr>
                <w:rFonts w:ascii="Arial" w:hAnsi="Arial" w:cs="Arial"/>
                <w:color w:val="000000"/>
                <w:shd w:val="clear" w:color="auto" w:fill="FFFFFF"/>
              </w:rPr>
            </w:pPr>
          </w:p>
          <w:p w14:paraId="25259069" w14:textId="77777777" w:rsidR="005533A5" w:rsidRPr="00277978" w:rsidRDefault="005533A5" w:rsidP="005533A5">
            <w:pPr>
              <w:rPr>
                <w:rFonts w:ascii="Arial" w:hAnsi="Arial" w:cs="Arial"/>
                <w:color w:val="000000"/>
                <w:shd w:val="clear" w:color="auto" w:fill="FFFFFF"/>
              </w:rPr>
            </w:pPr>
            <w:r w:rsidRPr="0027797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533A5" w:rsidRPr="00277978" w:rsidRDefault="005533A5" w:rsidP="005533A5">
            <w:pPr>
              <w:rPr>
                <w:rFonts w:ascii="Arial" w:hAnsi="Arial" w:cs="Arial"/>
                <w:color w:val="000000"/>
                <w:shd w:val="clear" w:color="auto" w:fill="FFFFFF"/>
              </w:rPr>
            </w:pPr>
          </w:p>
          <w:p w14:paraId="03FA5A57" w14:textId="1A88009B" w:rsidR="005533A5" w:rsidRPr="00277978" w:rsidRDefault="005533A5" w:rsidP="005533A5">
            <w:pPr>
              <w:rPr>
                <w:rFonts w:ascii="Arial" w:hAnsi="Arial" w:cs="Arial"/>
                <w:color w:val="000000"/>
                <w:shd w:val="clear" w:color="auto" w:fill="FFFFFF"/>
              </w:rPr>
            </w:pPr>
            <w:r w:rsidRPr="0027797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533A5" w:rsidRPr="00277978" w:rsidRDefault="005533A5" w:rsidP="005533A5">
            <w:pPr>
              <w:rPr>
                <w:rFonts w:ascii="Arial" w:hAnsi="Arial" w:cs="Arial"/>
                <w:color w:val="000000"/>
                <w:shd w:val="clear" w:color="auto" w:fill="FFFFFF"/>
              </w:rPr>
            </w:pPr>
          </w:p>
          <w:p w14:paraId="24F19261" w14:textId="22DD2FA0" w:rsidR="005533A5" w:rsidRPr="00277978" w:rsidRDefault="005533A5" w:rsidP="005533A5">
            <w:pPr>
              <w:rPr>
                <w:rFonts w:ascii="Arial" w:hAnsi="Arial" w:cs="Arial"/>
              </w:rPr>
            </w:pPr>
            <w:r w:rsidRPr="00277978">
              <w:rPr>
                <w:rFonts w:ascii="Arial" w:hAnsi="Arial" w:cs="Arial"/>
              </w:rPr>
              <w:t xml:space="preserve">Read more about the HSE’s commitment to </w:t>
            </w:r>
            <w:hyperlink r:id="rId14" w:history="1">
              <w:r w:rsidRPr="00277978">
                <w:rPr>
                  <w:rStyle w:val="Hyperlink"/>
                  <w:rFonts w:ascii="Arial" w:hAnsi="Arial" w:cs="Arial"/>
                </w:rPr>
                <w:t>Diversity, Equality and Inclusion</w:t>
              </w:r>
            </w:hyperlink>
            <w:r w:rsidRPr="00277978">
              <w:rPr>
                <w:rFonts w:ascii="Arial" w:hAnsi="Arial" w:cs="Arial"/>
              </w:rPr>
              <w:t xml:space="preserve"> </w:t>
            </w:r>
          </w:p>
          <w:p w14:paraId="611557CE" w14:textId="280D653D" w:rsidR="005533A5" w:rsidRPr="00277978" w:rsidRDefault="005533A5" w:rsidP="005533A5">
            <w:pPr>
              <w:rPr>
                <w:rFonts w:ascii="Arial" w:hAnsi="Arial" w:cs="Arial"/>
              </w:rPr>
            </w:pPr>
          </w:p>
        </w:tc>
      </w:tr>
      <w:tr w:rsidR="005533A5" w:rsidRPr="00277978" w14:paraId="34206BA6" w14:textId="77777777" w:rsidTr="005533A5">
        <w:tc>
          <w:tcPr>
            <w:tcW w:w="1181" w:type="pct"/>
          </w:tcPr>
          <w:p w14:paraId="54E222E5" w14:textId="3BE0F72B" w:rsidR="005533A5" w:rsidRPr="00277978" w:rsidRDefault="005533A5" w:rsidP="005533A5">
            <w:pPr>
              <w:rPr>
                <w:rFonts w:ascii="Arial" w:hAnsi="Arial" w:cs="Arial"/>
                <w:b/>
                <w:bCs/>
              </w:rPr>
            </w:pPr>
            <w:r w:rsidRPr="00277978">
              <w:rPr>
                <w:rFonts w:ascii="Arial" w:hAnsi="Arial" w:cs="Arial"/>
                <w:b/>
                <w:bCs/>
              </w:rPr>
              <w:t>Code of practice</w:t>
            </w:r>
          </w:p>
        </w:tc>
        <w:tc>
          <w:tcPr>
            <w:tcW w:w="3819" w:type="pct"/>
          </w:tcPr>
          <w:p w14:paraId="02619FDC" w14:textId="77777777" w:rsidR="005533A5" w:rsidRPr="00277978" w:rsidRDefault="005533A5" w:rsidP="005533A5">
            <w:pPr>
              <w:rPr>
                <w:rFonts w:ascii="Arial" w:hAnsi="Arial" w:cs="Arial"/>
                <w:lang w:val="en-IE" w:eastAsia="en-US"/>
              </w:rPr>
            </w:pPr>
            <w:r w:rsidRPr="00277978">
              <w:rPr>
                <w:rFonts w:ascii="Arial" w:hAnsi="Arial" w:cs="Arial"/>
              </w:rPr>
              <w:t>The Health Service Executive</w:t>
            </w:r>
            <w:r w:rsidRPr="00277978">
              <w:rPr>
                <w:rFonts w:ascii="Arial" w:hAnsi="Arial" w:cs="Arial"/>
                <w:color w:val="FF0000"/>
              </w:rPr>
              <w:t xml:space="preserve"> </w:t>
            </w:r>
            <w:r w:rsidRPr="00277978">
              <w:rPr>
                <w:rFonts w:ascii="Arial" w:hAnsi="Arial" w:cs="Arial"/>
              </w:rPr>
              <w:t>will run this campaign in compliance with the Code of Practice prepared by the Commission for Public Service Appointments (CPSA).</w:t>
            </w:r>
          </w:p>
          <w:p w14:paraId="763E6747" w14:textId="77777777" w:rsidR="005533A5" w:rsidRPr="00277978" w:rsidRDefault="005533A5" w:rsidP="005533A5">
            <w:pPr>
              <w:rPr>
                <w:rFonts w:ascii="Arial" w:hAnsi="Arial" w:cs="Arial"/>
              </w:rPr>
            </w:pPr>
          </w:p>
          <w:p w14:paraId="530CFD04" w14:textId="5EE30451" w:rsidR="005533A5" w:rsidRPr="00277978" w:rsidRDefault="005533A5" w:rsidP="005533A5">
            <w:pPr>
              <w:shd w:val="clear" w:color="auto" w:fill="FFFFFF"/>
              <w:spacing w:line="276" w:lineRule="auto"/>
              <w:rPr>
                <w:rFonts w:ascii="Arial" w:hAnsi="Arial" w:cs="Arial"/>
                <w:color w:val="333333"/>
                <w:lang w:val="en-IE" w:eastAsia="en-IE"/>
              </w:rPr>
            </w:pPr>
            <w:r w:rsidRPr="00277978">
              <w:rPr>
                <w:rFonts w:ascii="Arial" w:hAnsi="Arial" w:cs="Arial"/>
              </w:rPr>
              <w:t xml:space="preserve">The CPSA is responsible for </w:t>
            </w:r>
            <w:r w:rsidRPr="0027797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5533A5" w:rsidRPr="00277978" w:rsidRDefault="005533A5" w:rsidP="005533A5">
            <w:pPr>
              <w:ind w:firstLine="720"/>
              <w:rPr>
                <w:rFonts w:ascii="Arial" w:hAnsi="Arial" w:cs="Arial"/>
              </w:rPr>
            </w:pPr>
          </w:p>
          <w:p w14:paraId="7BD7C8A0" w14:textId="5C891930" w:rsidR="005533A5" w:rsidRPr="00277978" w:rsidRDefault="005533A5" w:rsidP="005533A5">
            <w:pPr>
              <w:rPr>
                <w:rFonts w:ascii="Arial" w:hAnsi="Arial" w:cs="Arial"/>
                <w:lang w:val="en-IE" w:eastAsia="en-US"/>
              </w:rPr>
            </w:pPr>
            <w:r w:rsidRPr="00277978">
              <w:rPr>
                <w:rFonts w:ascii="Arial" w:hAnsi="Arial" w:cs="Arial"/>
              </w:rPr>
              <w:t xml:space="preserve">Read the </w:t>
            </w:r>
            <w:hyperlink r:id="rId15" w:history="1">
              <w:r w:rsidRPr="00277978">
                <w:rPr>
                  <w:rStyle w:val="Hyperlink"/>
                  <w:rFonts w:ascii="Arial" w:hAnsi="Arial" w:cs="Arial"/>
                </w:rPr>
                <w:t>CPSA Code of Practice</w:t>
              </w:r>
            </w:hyperlink>
            <w:r w:rsidRPr="00277978">
              <w:rPr>
                <w:rFonts w:ascii="Arial" w:hAnsi="Arial" w:cs="Arial"/>
              </w:rPr>
              <w:t xml:space="preserve">. </w:t>
            </w:r>
          </w:p>
          <w:p w14:paraId="20388A5A" w14:textId="77777777" w:rsidR="005533A5" w:rsidRPr="00277978" w:rsidRDefault="005533A5" w:rsidP="005533A5">
            <w:pPr>
              <w:rPr>
                <w:rFonts w:ascii="Arial" w:hAnsi="Arial" w:cs="Arial"/>
              </w:rPr>
            </w:pPr>
          </w:p>
        </w:tc>
      </w:tr>
      <w:tr w:rsidR="005533A5" w:rsidRPr="00277978" w14:paraId="78E52213" w14:textId="77777777" w:rsidTr="005533A5">
        <w:tc>
          <w:tcPr>
            <w:tcW w:w="5000" w:type="pct"/>
            <w:gridSpan w:val="2"/>
          </w:tcPr>
          <w:p w14:paraId="5ACE87AF" w14:textId="30B8949E" w:rsidR="005533A5" w:rsidRPr="00277978" w:rsidRDefault="005533A5" w:rsidP="005533A5">
            <w:pPr>
              <w:rPr>
                <w:rFonts w:ascii="Arial" w:hAnsi="Arial" w:cs="Arial"/>
              </w:rPr>
            </w:pPr>
            <w:r w:rsidRPr="00277978">
              <w:rPr>
                <w:rFonts w:ascii="Arial" w:hAnsi="Arial" w:cs="Arial"/>
              </w:rPr>
              <w:t>The reform programme outlined for the health services may impact on this role, and as structures change the job specification may be reviewed.</w:t>
            </w:r>
          </w:p>
          <w:p w14:paraId="4038303F" w14:textId="77777777" w:rsidR="005533A5" w:rsidRPr="00277978" w:rsidRDefault="005533A5" w:rsidP="005533A5">
            <w:pPr>
              <w:rPr>
                <w:rFonts w:ascii="Arial" w:hAnsi="Arial" w:cs="Arial"/>
              </w:rPr>
            </w:pPr>
          </w:p>
          <w:p w14:paraId="469FBB66" w14:textId="55CBD260" w:rsidR="005533A5" w:rsidRPr="00277978" w:rsidRDefault="005533A5" w:rsidP="005533A5">
            <w:pPr>
              <w:rPr>
                <w:rFonts w:ascii="Arial" w:hAnsi="Arial" w:cs="Arial"/>
              </w:rPr>
            </w:pPr>
            <w:r w:rsidRPr="0027797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2923CCBE" w14:textId="77777777" w:rsidR="005533A5" w:rsidRPr="002A5BB0" w:rsidRDefault="005533A5" w:rsidP="00543F98">
      <w:pPr>
        <w:jc w:val="center"/>
        <w:rPr>
          <w:rFonts w:ascii="Arial" w:hAnsi="Arial" w:cs="Arial"/>
          <w:b/>
          <w:bCs/>
        </w:rPr>
      </w:pPr>
      <w:r w:rsidRPr="002A5BB0">
        <w:rPr>
          <w:rFonts w:ascii="Arial" w:hAnsi="Arial" w:cs="Arial"/>
          <w:b/>
          <w:bCs/>
        </w:rPr>
        <w:lastRenderedPageBreak/>
        <w:t xml:space="preserve">Clinical Nurse Manager 2 (Theatre) </w:t>
      </w:r>
    </w:p>
    <w:p w14:paraId="477B8795" w14:textId="024B9871" w:rsidR="00543F98" w:rsidRPr="002A5BB0" w:rsidRDefault="00543F98" w:rsidP="00543F98">
      <w:pPr>
        <w:jc w:val="center"/>
        <w:rPr>
          <w:rFonts w:ascii="Arial" w:hAnsi="Arial" w:cs="Arial"/>
          <w:b/>
        </w:rPr>
      </w:pPr>
      <w:r w:rsidRPr="002A5BB0">
        <w:rPr>
          <w:rFonts w:ascii="Arial" w:hAnsi="Arial" w:cs="Arial"/>
          <w:b/>
        </w:rPr>
        <w:t xml:space="preserve">Terms and </w:t>
      </w:r>
      <w:r w:rsidR="00762396" w:rsidRPr="002A5BB0">
        <w:rPr>
          <w:rFonts w:ascii="Arial" w:hAnsi="Arial" w:cs="Arial"/>
          <w:b/>
        </w:rPr>
        <w:t>conditions of employment</w:t>
      </w:r>
    </w:p>
    <w:p w14:paraId="690D2748" w14:textId="77777777" w:rsidR="00543F98" w:rsidRPr="002A5BB0"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2A5BB0" w14:paraId="648DD409" w14:textId="77777777" w:rsidTr="00762396">
        <w:tc>
          <w:tcPr>
            <w:tcW w:w="1187" w:type="pct"/>
          </w:tcPr>
          <w:p w14:paraId="38A8F24A" w14:textId="2C1F6F7C" w:rsidR="00543F98" w:rsidRPr="002A5BB0" w:rsidRDefault="00762396" w:rsidP="005F595E">
            <w:pPr>
              <w:jc w:val="both"/>
              <w:rPr>
                <w:rFonts w:ascii="Arial" w:hAnsi="Arial" w:cs="Arial"/>
                <w:b/>
                <w:bCs/>
              </w:rPr>
            </w:pPr>
            <w:r w:rsidRPr="002A5BB0">
              <w:rPr>
                <w:rFonts w:ascii="Arial" w:hAnsi="Arial" w:cs="Arial"/>
                <w:b/>
                <w:bCs/>
              </w:rPr>
              <w:t xml:space="preserve">Tenure </w:t>
            </w:r>
          </w:p>
        </w:tc>
        <w:tc>
          <w:tcPr>
            <w:tcW w:w="3813" w:type="pct"/>
          </w:tcPr>
          <w:p w14:paraId="74C50E15" w14:textId="77777777" w:rsidR="00543F98" w:rsidRPr="002A5BB0" w:rsidRDefault="00543F98" w:rsidP="005F595E">
            <w:pPr>
              <w:tabs>
                <w:tab w:val="left" w:pos="-720"/>
                <w:tab w:val="left" w:pos="0"/>
                <w:tab w:val="left" w:pos="720"/>
              </w:tabs>
              <w:suppressAutoHyphens/>
              <w:jc w:val="both"/>
              <w:rPr>
                <w:rFonts w:ascii="Arial" w:hAnsi="Arial" w:cs="Arial"/>
                <w:spacing w:val="-3"/>
              </w:rPr>
            </w:pPr>
            <w:r w:rsidRPr="002A5BB0">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A5BB0"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2A5BB0" w:rsidRDefault="00543F98" w:rsidP="005F595E">
            <w:pPr>
              <w:tabs>
                <w:tab w:val="left" w:pos="-720"/>
                <w:tab w:val="left" w:pos="0"/>
                <w:tab w:val="left" w:pos="720"/>
              </w:tabs>
              <w:suppressAutoHyphens/>
              <w:jc w:val="both"/>
              <w:rPr>
                <w:rFonts w:ascii="Arial" w:hAnsi="Arial" w:cs="Arial"/>
                <w:spacing w:val="-3"/>
              </w:rPr>
            </w:pPr>
            <w:r w:rsidRPr="002A5BB0">
              <w:rPr>
                <w:rFonts w:ascii="Arial" w:hAnsi="Arial" w:cs="Arial"/>
                <w:spacing w:val="-3"/>
              </w:rPr>
              <w:t>Appointment as an employee of the Health Service Executive is governed by the Health Act 2004</w:t>
            </w:r>
            <w:r w:rsidR="002B6B2C" w:rsidRPr="002A5BB0">
              <w:rPr>
                <w:rFonts w:ascii="Arial" w:hAnsi="Arial" w:cs="Arial"/>
                <w:spacing w:val="-3"/>
              </w:rPr>
              <w:t>,</w:t>
            </w:r>
            <w:r w:rsidRPr="002A5BB0">
              <w:rPr>
                <w:rFonts w:ascii="Arial" w:hAnsi="Arial" w:cs="Arial"/>
                <w:spacing w:val="-3"/>
              </w:rPr>
              <w:t xml:space="preserve"> the Public Service Management (Recruitment and Appointments) Act 2004</w:t>
            </w:r>
            <w:r w:rsidR="002B6B2C" w:rsidRPr="002A5BB0">
              <w:rPr>
                <w:rFonts w:ascii="Arial" w:hAnsi="Arial" w:cs="Arial"/>
                <w:spacing w:val="-3"/>
              </w:rPr>
              <w:t>,</w:t>
            </w:r>
            <w:r w:rsidRPr="002A5BB0">
              <w:rPr>
                <w:rFonts w:ascii="Arial" w:hAnsi="Arial" w:cs="Arial"/>
                <w:spacing w:val="-3"/>
              </w:rPr>
              <w:t xml:space="preserve"> and Public Service Management (Recruitment and Appointments) Amendment Act 2013.</w:t>
            </w:r>
          </w:p>
          <w:p w14:paraId="0E2CB7A4" w14:textId="77777777" w:rsidR="00543F98" w:rsidRPr="002A5BB0" w:rsidRDefault="00543F98" w:rsidP="005F595E">
            <w:pPr>
              <w:tabs>
                <w:tab w:val="left" w:pos="-720"/>
                <w:tab w:val="left" w:pos="0"/>
                <w:tab w:val="left" w:pos="720"/>
              </w:tabs>
              <w:suppressAutoHyphens/>
              <w:jc w:val="both"/>
              <w:rPr>
                <w:rFonts w:ascii="Arial" w:hAnsi="Arial" w:cs="Arial"/>
                <w:spacing w:val="-3"/>
              </w:rPr>
            </w:pPr>
          </w:p>
        </w:tc>
      </w:tr>
      <w:tr w:rsidR="00543F98" w:rsidRPr="002A5BB0" w14:paraId="3F765092" w14:textId="77777777" w:rsidTr="00762396">
        <w:tc>
          <w:tcPr>
            <w:tcW w:w="1187" w:type="pct"/>
          </w:tcPr>
          <w:p w14:paraId="0FB817B0" w14:textId="47D7526F" w:rsidR="00543F98" w:rsidRPr="002A5BB0" w:rsidRDefault="00762396" w:rsidP="005F595E">
            <w:pPr>
              <w:jc w:val="both"/>
              <w:rPr>
                <w:rFonts w:ascii="Arial" w:hAnsi="Arial" w:cs="Arial"/>
                <w:b/>
                <w:bCs/>
              </w:rPr>
            </w:pPr>
            <w:r w:rsidRPr="002A5BB0">
              <w:rPr>
                <w:rFonts w:ascii="Arial" w:hAnsi="Arial" w:cs="Arial"/>
                <w:b/>
                <w:bCs/>
              </w:rPr>
              <w:t>Working week</w:t>
            </w:r>
          </w:p>
          <w:p w14:paraId="24717DED" w14:textId="77777777" w:rsidR="00543F98" w:rsidRPr="002A5BB0" w:rsidRDefault="00543F98" w:rsidP="005F595E">
            <w:pPr>
              <w:jc w:val="both"/>
              <w:rPr>
                <w:rFonts w:ascii="Arial" w:hAnsi="Arial" w:cs="Arial"/>
                <w:b/>
                <w:bCs/>
              </w:rPr>
            </w:pPr>
          </w:p>
        </w:tc>
        <w:tc>
          <w:tcPr>
            <w:tcW w:w="3813" w:type="pct"/>
          </w:tcPr>
          <w:p w14:paraId="44AC9C6F" w14:textId="542E0ACE" w:rsidR="00ED5846" w:rsidRPr="002A5BB0" w:rsidRDefault="00ED5846" w:rsidP="00ED5846">
            <w:pPr>
              <w:pStyle w:val="paragraph"/>
              <w:spacing w:before="0" w:beforeAutospacing="0" w:after="0" w:afterAutospacing="0"/>
              <w:textAlignment w:val="baseline"/>
              <w:rPr>
                <w:rFonts w:ascii="Arial" w:hAnsi="Arial" w:cs="Arial"/>
                <w:sz w:val="20"/>
                <w:szCs w:val="20"/>
              </w:rPr>
            </w:pPr>
            <w:r w:rsidRPr="002A5BB0">
              <w:rPr>
                <w:rStyle w:val="normaltextrun"/>
                <w:rFonts w:ascii="Arial" w:hAnsi="Arial" w:cs="Arial"/>
                <w:sz w:val="20"/>
                <w:szCs w:val="20"/>
                <w:lang w:val="en-US"/>
              </w:rPr>
              <w:t xml:space="preserve">The standard weekly working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of attendance for your grade are </w:t>
            </w:r>
            <w:r w:rsidR="005533A5" w:rsidRPr="002A5BB0">
              <w:rPr>
                <w:rStyle w:val="normaltextrun"/>
                <w:rFonts w:ascii="Arial" w:hAnsi="Arial" w:cs="Arial"/>
                <w:sz w:val="20"/>
                <w:szCs w:val="20"/>
                <w:lang w:val="en-US"/>
              </w:rPr>
              <w:t>37.5</w:t>
            </w:r>
            <w:r w:rsidRPr="002A5BB0">
              <w:rPr>
                <w:rStyle w:val="normaltextrun"/>
                <w:rFonts w:ascii="Arial" w:hAnsi="Arial" w:cs="Arial"/>
                <w:sz w:val="20"/>
                <w:szCs w:val="20"/>
                <w:lang w:val="en-US"/>
              </w:rPr>
              <w:t xml:space="preserve">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per week. Your normal weekly working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are </w:t>
            </w:r>
            <w:r w:rsidR="005533A5" w:rsidRPr="002A5BB0">
              <w:rPr>
                <w:rStyle w:val="normaltextrun"/>
                <w:rFonts w:ascii="Arial" w:hAnsi="Arial" w:cs="Arial"/>
                <w:b/>
                <w:bCs/>
                <w:sz w:val="20"/>
                <w:szCs w:val="20"/>
                <w:lang w:val="en-US"/>
              </w:rPr>
              <w:t>37.5</w:t>
            </w:r>
            <w:r w:rsidRPr="002A5BB0">
              <w:rPr>
                <w:rStyle w:val="normaltextrun"/>
                <w:rFonts w:ascii="Arial" w:hAnsi="Arial" w:cs="Arial"/>
                <w:sz w:val="20"/>
                <w:szCs w:val="20"/>
                <w:lang w:val="en-US"/>
              </w:rPr>
              <w:t xml:space="preserve">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Contracted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that are less than the standard weekly working </w:t>
            </w:r>
            <w:r w:rsidRPr="002A5BB0">
              <w:rPr>
                <w:rStyle w:val="findhit"/>
                <w:rFonts w:ascii="Arial" w:hAnsi="Arial" w:cs="Arial"/>
                <w:sz w:val="20"/>
                <w:szCs w:val="20"/>
                <w:lang w:val="en-US"/>
              </w:rPr>
              <w:t>hours</w:t>
            </w:r>
            <w:r w:rsidRPr="002A5BB0">
              <w:rPr>
                <w:rStyle w:val="normaltextrun"/>
                <w:rFonts w:ascii="Arial" w:hAnsi="Arial" w:cs="Arial"/>
                <w:sz w:val="20"/>
                <w:szCs w:val="20"/>
                <w:lang w:val="en-US"/>
              </w:rPr>
              <w:t xml:space="preserve"> for your grade will be paid pro rata to the full time equivalent.</w:t>
            </w:r>
          </w:p>
          <w:p w14:paraId="68311EC5" w14:textId="12B985D8" w:rsidR="001E592B" w:rsidRPr="002A5BB0" w:rsidRDefault="001E592B" w:rsidP="005533A5">
            <w:pPr>
              <w:pStyle w:val="paragraph"/>
              <w:spacing w:before="0" w:beforeAutospacing="0" w:after="0" w:afterAutospacing="0"/>
              <w:textAlignment w:val="baseline"/>
              <w:rPr>
                <w:rFonts w:ascii="Arial" w:hAnsi="Arial" w:cs="Arial"/>
                <w:sz w:val="20"/>
                <w:szCs w:val="20"/>
              </w:rPr>
            </w:pPr>
          </w:p>
        </w:tc>
      </w:tr>
      <w:tr w:rsidR="00543F98" w:rsidRPr="002A5BB0" w14:paraId="026D2AAA" w14:textId="77777777" w:rsidTr="00762396">
        <w:tc>
          <w:tcPr>
            <w:tcW w:w="1187" w:type="pct"/>
          </w:tcPr>
          <w:p w14:paraId="38FDC52F" w14:textId="62B38BF6" w:rsidR="00543F98" w:rsidRPr="002A5BB0" w:rsidRDefault="00762396" w:rsidP="005F595E">
            <w:pPr>
              <w:jc w:val="both"/>
              <w:rPr>
                <w:rFonts w:ascii="Arial" w:hAnsi="Arial" w:cs="Arial"/>
                <w:b/>
                <w:bCs/>
              </w:rPr>
            </w:pPr>
            <w:r w:rsidRPr="002A5BB0">
              <w:rPr>
                <w:rFonts w:ascii="Arial" w:hAnsi="Arial" w:cs="Arial"/>
                <w:b/>
                <w:bCs/>
              </w:rPr>
              <w:t>Annual leave</w:t>
            </w:r>
          </w:p>
        </w:tc>
        <w:tc>
          <w:tcPr>
            <w:tcW w:w="3813" w:type="pct"/>
          </w:tcPr>
          <w:p w14:paraId="7A82753C" w14:textId="77777777" w:rsidR="00543F98" w:rsidRPr="002A5BB0" w:rsidRDefault="000010EE" w:rsidP="005F595E">
            <w:pPr>
              <w:rPr>
                <w:rFonts w:ascii="Arial" w:hAnsi="Arial" w:cs="Arial"/>
              </w:rPr>
            </w:pPr>
            <w:r w:rsidRPr="002A5BB0">
              <w:rPr>
                <w:rFonts w:ascii="Arial" w:eastAsiaTheme="minorHAnsi" w:hAnsi="Arial" w:cs="Arial"/>
                <w:color w:val="000000"/>
                <w:lang w:val="en-IE" w:eastAsia="en-US"/>
              </w:rPr>
              <w:t xml:space="preserve">The annual leave associated with the post will be confirmed at </w:t>
            </w:r>
            <w:r w:rsidR="0023552F" w:rsidRPr="002A5BB0">
              <w:rPr>
                <w:rFonts w:ascii="Arial" w:eastAsiaTheme="minorHAnsi" w:hAnsi="Arial" w:cs="Arial"/>
                <w:color w:val="000000"/>
                <w:lang w:val="en-IE" w:eastAsia="en-US"/>
              </w:rPr>
              <w:t>C</w:t>
            </w:r>
            <w:r w:rsidRPr="002A5BB0">
              <w:rPr>
                <w:rFonts w:ascii="Arial" w:eastAsiaTheme="minorHAnsi" w:hAnsi="Arial" w:cs="Arial"/>
                <w:color w:val="000000"/>
                <w:lang w:val="en-IE" w:eastAsia="en-US"/>
              </w:rPr>
              <w:t>ontracting stage</w:t>
            </w:r>
            <w:r w:rsidR="00543F98" w:rsidRPr="002A5BB0">
              <w:rPr>
                <w:rFonts w:ascii="Arial" w:hAnsi="Arial" w:cs="Arial"/>
              </w:rPr>
              <w:t>.</w:t>
            </w:r>
          </w:p>
          <w:p w14:paraId="79D884D7" w14:textId="77777777" w:rsidR="00543F98" w:rsidRPr="002A5BB0" w:rsidRDefault="00543F98" w:rsidP="005F595E">
            <w:pPr>
              <w:jc w:val="both"/>
              <w:rPr>
                <w:rFonts w:ascii="Arial" w:hAnsi="Arial" w:cs="Arial"/>
              </w:rPr>
            </w:pPr>
          </w:p>
        </w:tc>
      </w:tr>
      <w:tr w:rsidR="00543F98" w:rsidRPr="002A5BB0" w14:paraId="01F7D1BF" w14:textId="77777777" w:rsidTr="00762396">
        <w:tc>
          <w:tcPr>
            <w:tcW w:w="1187" w:type="pct"/>
          </w:tcPr>
          <w:p w14:paraId="310A674B" w14:textId="23C4E8CD" w:rsidR="00543F98" w:rsidRPr="002A5BB0" w:rsidRDefault="00762396" w:rsidP="005F595E">
            <w:pPr>
              <w:jc w:val="both"/>
              <w:rPr>
                <w:rFonts w:ascii="Arial" w:hAnsi="Arial" w:cs="Arial"/>
                <w:b/>
                <w:bCs/>
              </w:rPr>
            </w:pPr>
            <w:r w:rsidRPr="002A5BB0">
              <w:rPr>
                <w:rFonts w:ascii="Arial" w:hAnsi="Arial" w:cs="Arial"/>
                <w:b/>
                <w:bCs/>
              </w:rPr>
              <w:t>Superannuation</w:t>
            </w:r>
          </w:p>
          <w:p w14:paraId="7729702D" w14:textId="77777777" w:rsidR="00543F98" w:rsidRPr="002A5BB0" w:rsidRDefault="00543F98" w:rsidP="005F595E">
            <w:pPr>
              <w:jc w:val="both"/>
              <w:rPr>
                <w:rFonts w:ascii="Arial" w:hAnsi="Arial" w:cs="Arial"/>
                <w:b/>
                <w:bCs/>
              </w:rPr>
            </w:pPr>
          </w:p>
          <w:p w14:paraId="0BC16D94" w14:textId="77777777" w:rsidR="00543F98" w:rsidRPr="002A5BB0" w:rsidRDefault="00543F98" w:rsidP="005F595E">
            <w:pPr>
              <w:jc w:val="both"/>
              <w:rPr>
                <w:rFonts w:ascii="Arial" w:hAnsi="Arial" w:cs="Arial"/>
                <w:b/>
                <w:bCs/>
              </w:rPr>
            </w:pPr>
          </w:p>
        </w:tc>
        <w:tc>
          <w:tcPr>
            <w:tcW w:w="3813" w:type="pct"/>
          </w:tcPr>
          <w:p w14:paraId="79E7E9AD" w14:textId="77777777" w:rsidR="00543F98" w:rsidRPr="002A5BB0" w:rsidRDefault="00543F98" w:rsidP="005F595E">
            <w:pPr>
              <w:jc w:val="both"/>
              <w:rPr>
                <w:rFonts w:ascii="Arial" w:hAnsi="Arial" w:cs="Arial"/>
              </w:rPr>
            </w:pPr>
            <w:r w:rsidRPr="002A5BB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A5BB0">
                <w:rPr>
                  <w:rFonts w:ascii="Arial" w:hAnsi="Arial" w:cs="Arial"/>
                </w:rPr>
                <w:t>the 01</w:t>
              </w:r>
              <w:r w:rsidRPr="002A5BB0">
                <w:rPr>
                  <w:rFonts w:ascii="Arial" w:hAnsi="Arial" w:cs="Arial"/>
                  <w:vertAlign w:val="superscript"/>
                </w:rPr>
                <w:t>st</w:t>
              </w:r>
              <w:r w:rsidRPr="002A5BB0">
                <w:rPr>
                  <w:rFonts w:ascii="Arial" w:hAnsi="Arial" w:cs="Arial"/>
                </w:rPr>
                <w:t xml:space="preserve"> January 2005</w:t>
              </w:r>
            </w:smartTag>
            <w:r w:rsidRPr="002A5BB0">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A5BB0">
                <w:rPr>
                  <w:rFonts w:ascii="Arial" w:hAnsi="Arial" w:cs="Arial"/>
                </w:rPr>
                <w:t>31</w:t>
              </w:r>
              <w:r w:rsidRPr="002A5BB0">
                <w:rPr>
                  <w:rFonts w:ascii="Arial" w:hAnsi="Arial" w:cs="Arial"/>
                  <w:vertAlign w:val="superscript"/>
                </w:rPr>
                <w:t>st</w:t>
              </w:r>
              <w:r w:rsidRPr="002A5BB0">
                <w:rPr>
                  <w:rFonts w:ascii="Arial" w:hAnsi="Arial" w:cs="Arial"/>
                </w:rPr>
                <w:t xml:space="preserve"> December 2004</w:t>
              </w:r>
            </w:smartTag>
          </w:p>
          <w:p w14:paraId="16958ABA" w14:textId="59B7C405" w:rsidR="001E592B" w:rsidRPr="002A5BB0" w:rsidRDefault="001E592B" w:rsidP="005F595E">
            <w:pPr>
              <w:jc w:val="both"/>
              <w:rPr>
                <w:rFonts w:ascii="Arial" w:hAnsi="Arial" w:cs="Arial"/>
              </w:rPr>
            </w:pPr>
          </w:p>
        </w:tc>
      </w:tr>
      <w:tr w:rsidR="005F595E" w:rsidRPr="002A5BB0" w14:paraId="565FC9D1" w14:textId="77777777" w:rsidTr="00762396">
        <w:tc>
          <w:tcPr>
            <w:tcW w:w="1187" w:type="pct"/>
          </w:tcPr>
          <w:p w14:paraId="1B364D81" w14:textId="7AD7AAA2" w:rsidR="005F595E" w:rsidRPr="002A5BB0" w:rsidRDefault="00762396" w:rsidP="005F595E">
            <w:pPr>
              <w:jc w:val="both"/>
              <w:rPr>
                <w:rFonts w:ascii="Arial" w:hAnsi="Arial" w:cs="Arial"/>
                <w:b/>
                <w:bCs/>
              </w:rPr>
            </w:pPr>
            <w:r w:rsidRPr="002A5BB0">
              <w:rPr>
                <w:rFonts w:ascii="Arial" w:hAnsi="Arial" w:cs="Arial"/>
                <w:b/>
                <w:bCs/>
              </w:rPr>
              <w:t>Age</w:t>
            </w:r>
          </w:p>
        </w:tc>
        <w:tc>
          <w:tcPr>
            <w:tcW w:w="3813" w:type="pct"/>
          </w:tcPr>
          <w:p w14:paraId="0D47FB6D" w14:textId="77777777" w:rsidR="00E45386" w:rsidRPr="002A5BB0" w:rsidRDefault="00E45386" w:rsidP="00E45386">
            <w:pPr>
              <w:autoSpaceDE w:val="0"/>
              <w:autoSpaceDN w:val="0"/>
              <w:adjustRightInd w:val="0"/>
              <w:rPr>
                <w:rFonts w:ascii="Arial" w:eastAsiaTheme="minorHAnsi" w:hAnsi="Arial" w:cs="Arial"/>
                <w:i/>
                <w:iCs/>
                <w:color w:val="000000"/>
                <w:lang w:val="en-IE" w:eastAsia="en-US"/>
              </w:rPr>
            </w:pPr>
            <w:r w:rsidRPr="002A5BB0">
              <w:rPr>
                <w:rFonts w:ascii="Arial" w:eastAsiaTheme="minorHAnsi" w:hAnsi="Arial" w:cs="Arial"/>
                <w:color w:val="000000"/>
                <w:lang w:val="en-IE" w:eastAsia="en-US"/>
              </w:rPr>
              <w:t>The Public Service Superannuation (Age of Retirement) Act, 2018* set 70 years as the compulsory retirement age for public servants.</w:t>
            </w:r>
            <w:r w:rsidRPr="002A5BB0">
              <w:rPr>
                <w:rFonts w:ascii="Arial" w:eastAsiaTheme="minorHAnsi" w:hAnsi="Arial" w:cs="Arial"/>
                <w:i/>
                <w:iCs/>
                <w:color w:val="000000"/>
                <w:lang w:val="en-IE" w:eastAsia="en-US"/>
              </w:rPr>
              <w:t xml:space="preserve"> </w:t>
            </w:r>
          </w:p>
          <w:p w14:paraId="1D853980" w14:textId="77777777" w:rsidR="00E45386" w:rsidRPr="002A5BB0"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A5BB0" w:rsidRDefault="00E45386" w:rsidP="00E45386">
            <w:pPr>
              <w:autoSpaceDE w:val="0"/>
              <w:autoSpaceDN w:val="0"/>
              <w:adjustRightInd w:val="0"/>
              <w:rPr>
                <w:rFonts w:ascii="Arial" w:eastAsiaTheme="minorHAnsi" w:hAnsi="Arial" w:cs="Arial"/>
                <w:b/>
                <w:bCs/>
                <w:iCs/>
                <w:color w:val="000000" w:themeColor="text1"/>
                <w:lang w:val="en-IE" w:eastAsia="en-US"/>
              </w:rPr>
            </w:pPr>
            <w:r w:rsidRPr="002A5BB0">
              <w:rPr>
                <w:rFonts w:ascii="Arial" w:eastAsiaTheme="minorHAnsi" w:hAnsi="Arial" w:cs="Arial"/>
                <w:b/>
                <w:bCs/>
                <w:iCs/>
                <w:color w:val="000000"/>
                <w:lang w:val="en-IE" w:eastAsia="en-US"/>
              </w:rPr>
              <w:t xml:space="preserve">* Public </w:t>
            </w:r>
            <w:r w:rsidRPr="002A5BB0">
              <w:rPr>
                <w:rFonts w:ascii="Arial" w:eastAsiaTheme="minorHAnsi" w:hAnsi="Arial" w:cs="Arial"/>
                <w:b/>
                <w:bCs/>
                <w:iCs/>
                <w:color w:val="000000" w:themeColor="text1"/>
                <w:lang w:val="en-IE" w:eastAsia="en-US"/>
              </w:rPr>
              <w:t>Servants not affected by this legislation:</w:t>
            </w:r>
          </w:p>
          <w:p w14:paraId="423A76B7" w14:textId="3343E1F1" w:rsidR="00E45386" w:rsidRPr="002A5BB0" w:rsidRDefault="00E45386" w:rsidP="00E45386">
            <w:pPr>
              <w:autoSpaceDE w:val="0"/>
              <w:autoSpaceDN w:val="0"/>
              <w:adjustRightInd w:val="0"/>
              <w:rPr>
                <w:rFonts w:ascii="Arial" w:eastAsiaTheme="minorHAnsi" w:hAnsi="Arial" w:cs="Arial"/>
                <w:color w:val="000000" w:themeColor="text1"/>
                <w:lang w:val="en-IE" w:eastAsia="en-US"/>
              </w:rPr>
            </w:pPr>
            <w:r w:rsidRPr="002A5BB0">
              <w:rPr>
                <w:rFonts w:ascii="Arial" w:eastAsiaTheme="minorHAnsi" w:hAnsi="Arial" w:cs="Arial"/>
                <w:color w:val="000000" w:themeColor="text1"/>
                <w:lang w:val="en-IE" w:eastAsia="en-US"/>
              </w:rPr>
              <w:t xml:space="preserve">Public servants joining the public </w:t>
            </w:r>
            <w:r w:rsidR="00D34192" w:rsidRPr="002A5BB0">
              <w:rPr>
                <w:rFonts w:ascii="Arial" w:eastAsiaTheme="minorHAnsi" w:hAnsi="Arial" w:cs="Arial"/>
                <w:color w:val="000000" w:themeColor="text1"/>
                <w:lang w:val="en-IE" w:eastAsia="en-US"/>
              </w:rPr>
              <w:t>service or</w:t>
            </w:r>
            <w:r w:rsidRPr="002A5BB0">
              <w:rPr>
                <w:rFonts w:ascii="Arial" w:eastAsiaTheme="minorHAnsi" w:hAnsi="Arial" w:cs="Arial"/>
                <w:color w:val="000000" w:themeColor="text1"/>
                <w:lang w:val="en-IE" w:eastAsia="en-US"/>
              </w:rPr>
              <w:t xml:space="preserve"> re</w:t>
            </w:r>
            <w:r w:rsidR="00A36FE9" w:rsidRPr="002A5BB0">
              <w:rPr>
                <w:rFonts w:ascii="Arial" w:eastAsiaTheme="minorHAnsi" w:hAnsi="Arial" w:cs="Arial"/>
                <w:color w:val="000000" w:themeColor="text1"/>
                <w:lang w:val="en-IE" w:eastAsia="en-US"/>
              </w:rPr>
              <w:t>-</w:t>
            </w:r>
            <w:r w:rsidRPr="002A5BB0">
              <w:rPr>
                <w:rFonts w:ascii="Arial" w:eastAsiaTheme="minorHAnsi" w:hAnsi="Arial" w:cs="Arial"/>
                <w:color w:val="000000" w:themeColor="text1"/>
                <w:lang w:val="en-IE" w:eastAsia="en-US"/>
              </w:rPr>
              <w:t xml:space="preserve">joining the public service with a </w:t>
            </w:r>
            <w:r w:rsidR="002B6B2C" w:rsidRPr="002A5BB0">
              <w:rPr>
                <w:rFonts w:ascii="Arial" w:eastAsiaTheme="minorHAnsi" w:hAnsi="Arial" w:cs="Arial"/>
                <w:color w:val="000000" w:themeColor="text1"/>
                <w:lang w:val="en-IE" w:eastAsia="en-US"/>
              </w:rPr>
              <w:t>26-week</w:t>
            </w:r>
            <w:r w:rsidRPr="002A5BB0">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2A5BB0"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A5BB0" w:rsidRDefault="00E45386" w:rsidP="00E45386">
            <w:pPr>
              <w:autoSpaceDE w:val="0"/>
              <w:autoSpaceDN w:val="0"/>
              <w:adjustRightInd w:val="0"/>
              <w:rPr>
                <w:rFonts w:ascii="Arial" w:eastAsiaTheme="minorHAnsi" w:hAnsi="Arial" w:cs="Arial"/>
                <w:color w:val="000000" w:themeColor="text1"/>
                <w:lang w:val="en-IE" w:eastAsia="en-US"/>
              </w:rPr>
            </w:pPr>
            <w:r w:rsidRPr="002A5BB0">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2A5BB0">
              <w:rPr>
                <w:rFonts w:ascii="Arial" w:eastAsiaTheme="minorHAnsi" w:hAnsi="Arial" w:cs="Arial"/>
                <w:color w:val="000000" w:themeColor="text1"/>
                <w:lang w:val="en-IE" w:eastAsia="en-US"/>
              </w:rPr>
              <w:t>26 week</w:t>
            </w:r>
            <w:proofErr w:type="gramEnd"/>
            <w:r w:rsidRPr="002A5BB0">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2A5BB0" w:rsidRDefault="001E592B" w:rsidP="00E45386">
            <w:pPr>
              <w:autoSpaceDE w:val="0"/>
              <w:autoSpaceDN w:val="0"/>
              <w:adjustRightInd w:val="0"/>
              <w:rPr>
                <w:rFonts w:ascii="Arial" w:eastAsiaTheme="minorHAnsi" w:hAnsi="Arial" w:cs="Arial"/>
                <w:color w:val="000000"/>
                <w:lang w:val="en-IE" w:eastAsia="en-US"/>
              </w:rPr>
            </w:pPr>
          </w:p>
        </w:tc>
      </w:tr>
      <w:tr w:rsidR="00543F98" w:rsidRPr="002A5BB0" w14:paraId="00A31E89" w14:textId="77777777" w:rsidTr="00762396">
        <w:tc>
          <w:tcPr>
            <w:tcW w:w="1187" w:type="pct"/>
          </w:tcPr>
          <w:p w14:paraId="33CE3509" w14:textId="00C97D8C" w:rsidR="00543F98" w:rsidRPr="002A5BB0" w:rsidRDefault="00762396" w:rsidP="00E0768C">
            <w:pPr>
              <w:jc w:val="both"/>
              <w:rPr>
                <w:rFonts w:ascii="Arial" w:hAnsi="Arial" w:cs="Arial"/>
                <w:b/>
              </w:rPr>
            </w:pPr>
            <w:r w:rsidRPr="002A5BB0">
              <w:rPr>
                <w:rFonts w:ascii="Arial" w:hAnsi="Arial" w:cs="Arial"/>
                <w:b/>
              </w:rPr>
              <w:t>Probation</w:t>
            </w:r>
          </w:p>
        </w:tc>
        <w:tc>
          <w:tcPr>
            <w:tcW w:w="3813" w:type="pct"/>
          </w:tcPr>
          <w:p w14:paraId="43F205C5" w14:textId="29B115FF" w:rsidR="00543F98" w:rsidRPr="002A5BB0" w:rsidRDefault="00543F98" w:rsidP="00E0768C">
            <w:pPr>
              <w:jc w:val="both"/>
              <w:rPr>
                <w:rFonts w:ascii="Arial" w:hAnsi="Arial" w:cs="Arial"/>
              </w:rPr>
            </w:pPr>
            <w:r w:rsidRPr="002A5BB0">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A5BB0" w:rsidRDefault="00E0768C" w:rsidP="00E0768C">
            <w:pPr>
              <w:jc w:val="both"/>
              <w:rPr>
                <w:rFonts w:ascii="Arial" w:hAnsi="Arial" w:cs="Arial"/>
              </w:rPr>
            </w:pPr>
          </w:p>
        </w:tc>
      </w:tr>
      <w:tr w:rsidR="00543F98" w:rsidRPr="002A5BB0" w14:paraId="569E1840" w14:textId="77777777" w:rsidTr="00762396">
        <w:trPr>
          <w:trHeight w:val="699"/>
        </w:trPr>
        <w:tc>
          <w:tcPr>
            <w:tcW w:w="1187" w:type="pct"/>
          </w:tcPr>
          <w:p w14:paraId="27BE9867" w14:textId="16198D46" w:rsidR="00A54067" w:rsidRPr="002A5BB0" w:rsidRDefault="00762396" w:rsidP="00A54067">
            <w:pPr>
              <w:rPr>
                <w:rFonts w:ascii="Arial" w:hAnsi="Arial" w:cs="Arial"/>
                <w:b/>
                <w:bCs/>
              </w:rPr>
            </w:pPr>
            <w:r w:rsidRPr="002A5BB0">
              <w:rPr>
                <w:rFonts w:ascii="Arial" w:hAnsi="Arial" w:cs="Arial"/>
                <w:b/>
                <w:bCs/>
              </w:rPr>
              <w:t>Protection of children guidance and legislation</w:t>
            </w:r>
          </w:p>
          <w:p w14:paraId="470BFBA0" w14:textId="552E50B4" w:rsidR="00543F98" w:rsidRPr="002A5BB0" w:rsidRDefault="00543F98" w:rsidP="00F8393C">
            <w:pPr>
              <w:rPr>
                <w:rFonts w:ascii="Arial" w:hAnsi="Arial" w:cs="Arial"/>
                <w:b/>
                <w:bCs/>
              </w:rPr>
            </w:pPr>
          </w:p>
        </w:tc>
        <w:tc>
          <w:tcPr>
            <w:tcW w:w="3813" w:type="pct"/>
          </w:tcPr>
          <w:p w14:paraId="444A8E6F" w14:textId="77777777" w:rsidR="00C82754" w:rsidRPr="002A5BB0" w:rsidRDefault="00C82754" w:rsidP="00C82754">
            <w:pPr>
              <w:jc w:val="both"/>
              <w:rPr>
                <w:rFonts w:ascii="Arial" w:hAnsi="Arial" w:cs="Arial"/>
              </w:rPr>
            </w:pPr>
            <w:r w:rsidRPr="002A5BB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2A5BB0" w:rsidRDefault="00C82754" w:rsidP="00C82754">
            <w:pPr>
              <w:jc w:val="both"/>
              <w:rPr>
                <w:rFonts w:ascii="Arial" w:hAnsi="Arial" w:cs="Arial"/>
              </w:rPr>
            </w:pPr>
          </w:p>
          <w:p w14:paraId="71541E22" w14:textId="77777777" w:rsidR="00C82754" w:rsidRPr="002A5BB0" w:rsidRDefault="00C82754" w:rsidP="00C82754">
            <w:pPr>
              <w:jc w:val="both"/>
              <w:rPr>
                <w:rFonts w:ascii="Arial" w:hAnsi="Arial" w:cs="Arial"/>
              </w:rPr>
            </w:pPr>
            <w:r w:rsidRPr="002A5BB0">
              <w:rPr>
                <w:rFonts w:ascii="Arial" w:hAnsi="Arial" w:cs="Arial"/>
              </w:rPr>
              <w:t xml:space="preserve">Some staff have additional responsibilities such as Line Managers, Designated Officers and Mandated Persons. </w:t>
            </w:r>
          </w:p>
          <w:p w14:paraId="4314F291" w14:textId="77777777" w:rsidR="00C82754" w:rsidRPr="002A5BB0" w:rsidRDefault="00C82754" w:rsidP="00C82754">
            <w:pPr>
              <w:jc w:val="both"/>
              <w:rPr>
                <w:rFonts w:ascii="Arial" w:hAnsi="Arial" w:cs="Arial"/>
              </w:rPr>
            </w:pPr>
          </w:p>
          <w:p w14:paraId="15AA7407" w14:textId="77777777" w:rsidR="00C82754" w:rsidRPr="002A5BB0" w:rsidRDefault="00C82754" w:rsidP="00C82754">
            <w:pPr>
              <w:jc w:val="both"/>
              <w:rPr>
                <w:rFonts w:ascii="Arial" w:hAnsi="Arial" w:cs="Arial"/>
              </w:rPr>
            </w:pPr>
            <w:r w:rsidRPr="002A5BB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2A5BB0">
                <w:rPr>
                  <w:rStyle w:val="Hyperlink"/>
                  <w:rFonts w:ascii="Arial" w:hAnsi="Arial" w:cs="Arial"/>
                </w:rPr>
                <w:t>Schedule 2</w:t>
              </w:r>
              <w:r w:rsidRPr="002A5BB0">
                <w:rPr>
                  <w:rFonts w:ascii="Arial" w:hAnsi="Arial" w:cs="Arial"/>
                </w:rPr>
                <w:t xml:space="preserve"> of the Children First Act 2015</w:t>
              </w:r>
            </w:hyperlink>
            <w:r w:rsidRPr="002A5BB0">
              <w:rPr>
                <w:rFonts w:ascii="Arial" w:hAnsi="Arial" w:cs="Arial"/>
              </w:rPr>
              <w:t xml:space="preserve"> to see if you are a Mandated Person, and therefore </w:t>
            </w:r>
            <w:r w:rsidRPr="002A5BB0">
              <w:rPr>
                <w:rFonts w:ascii="Arial" w:hAnsi="Arial" w:cs="Arial"/>
              </w:rPr>
              <w:lastRenderedPageBreak/>
              <w:t xml:space="preserve">a HSE Designated Officer, and be familiar with the related roles and legal responsibilities. </w:t>
            </w:r>
          </w:p>
          <w:p w14:paraId="4731F1BB" w14:textId="77777777" w:rsidR="00C82754" w:rsidRPr="002A5BB0" w:rsidRDefault="00C82754" w:rsidP="00C82754">
            <w:pPr>
              <w:jc w:val="both"/>
              <w:rPr>
                <w:rFonts w:ascii="Arial" w:hAnsi="Arial" w:cs="Arial"/>
              </w:rPr>
            </w:pPr>
          </w:p>
          <w:p w14:paraId="62136DD2" w14:textId="77777777" w:rsidR="00C82754" w:rsidRPr="002A5BB0" w:rsidRDefault="00C82754" w:rsidP="00C82754">
            <w:pPr>
              <w:jc w:val="both"/>
              <w:rPr>
                <w:rFonts w:ascii="Arial" w:hAnsi="Arial" w:cs="Arial"/>
              </w:rPr>
            </w:pPr>
            <w:r w:rsidRPr="002A5BB0">
              <w:rPr>
                <w:rFonts w:ascii="Arial" w:hAnsi="Arial" w:cs="Arial"/>
              </w:rPr>
              <w:t xml:space="preserve">Visit </w:t>
            </w:r>
            <w:hyperlink r:id="rId17" w:history="1">
              <w:r w:rsidRPr="002A5BB0">
                <w:rPr>
                  <w:rStyle w:val="Hyperlink"/>
                  <w:rFonts w:ascii="Arial" w:hAnsi="Arial" w:cs="Arial"/>
                </w:rPr>
                <w:t>HSE Children First</w:t>
              </w:r>
              <w:r w:rsidRPr="002A5BB0">
                <w:rPr>
                  <w:rFonts w:ascii="Arial" w:hAnsi="Arial" w:cs="Arial"/>
                </w:rPr>
                <w:t xml:space="preserve"> </w:t>
              </w:r>
            </w:hyperlink>
            <w:r w:rsidRPr="002A5BB0">
              <w:rPr>
                <w:rFonts w:ascii="Arial" w:hAnsi="Arial" w:cs="Arial"/>
              </w:rPr>
              <w:t xml:space="preserve">for further information, guidance and resources. </w:t>
            </w:r>
          </w:p>
          <w:p w14:paraId="31C11061" w14:textId="6B62B1C4" w:rsidR="00543F98" w:rsidRPr="002A5BB0" w:rsidRDefault="00413395" w:rsidP="00A54067">
            <w:pPr>
              <w:jc w:val="both"/>
              <w:rPr>
                <w:rFonts w:ascii="Arial" w:hAnsi="Arial" w:cs="Arial"/>
                <w:b/>
                <w:bCs/>
              </w:rPr>
            </w:pPr>
            <w:r w:rsidRPr="002A5BB0">
              <w:rPr>
                <w:rFonts w:ascii="Arial" w:hAnsi="Arial" w:cs="Arial"/>
                <w:bCs/>
                <w:lang w:val="en"/>
              </w:rPr>
              <w:t>.</w:t>
            </w:r>
          </w:p>
        </w:tc>
      </w:tr>
      <w:tr w:rsidR="00543F98" w:rsidRPr="002A5BB0"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2A5BB0" w:rsidRDefault="00762396" w:rsidP="00F8393C">
            <w:pPr>
              <w:rPr>
                <w:rFonts w:ascii="Arial" w:hAnsi="Arial" w:cs="Arial"/>
                <w:b/>
                <w:bCs/>
              </w:rPr>
            </w:pPr>
            <w:bookmarkStart w:id="1" w:name="_Hlk58316562"/>
            <w:r w:rsidRPr="002A5BB0">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2A5BB0" w:rsidRDefault="00543F98" w:rsidP="005F595E">
            <w:pPr>
              <w:jc w:val="both"/>
              <w:rPr>
                <w:rFonts w:ascii="Arial" w:hAnsi="Arial" w:cs="Arial"/>
              </w:rPr>
            </w:pPr>
            <w:r w:rsidRPr="002A5BB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A5BB0">
              <w:rPr>
                <w:rFonts w:ascii="Arial" w:hAnsi="Arial" w:cs="Arial"/>
                <w:iCs/>
              </w:rPr>
              <w:t>and comply with associated HSE protocols for implementing and maintaining these standards as appropriate to the role.</w:t>
            </w:r>
          </w:p>
          <w:p w14:paraId="3D6AA4B0" w14:textId="77777777" w:rsidR="00543F98" w:rsidRPr="002A5BB0" w:rsidRDefault="00543F98" w:rsidP="005F595E">
            <w:pPr>
              <w:jc w:val="both"/>
              <w:rPr>
                <w:rFonts w:ascii="Arial" w:hAnsi="Arial" w:cs="Arial"/>
              </w:rPr>
            </w:pPr>
          </w:p>
        </w:tc>
      </w:tr>
      <w:tr w:rsidR="00543F98" w:rsidRPr="002A5BB0"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2A5BB0" w:rsidRDefault="00762396" w:rsidP="00F8393C">
            <w:pPr>
              <w:rPr>
                <w:rFonts w:ascii="Arial" w:hAnsi="Arial" w:cs="Arial"/>
                <w:b/>
                <w:bCs/>
              </w:rPr>
            </w:pPr>
            <w:r w:rsidRPr="002A5BB0">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2A5BB0" w:rsidRDefault="00543F98" w:rsidP="005F595E">
            <w:pPr>
              <w:jc w:val="both"/>
              <w:rPr>
                <w:rFonts w:ascii="Arial" w:hAnsi="Arial" w:cs="Arial"/>
              </w:rPr>
            </w:pPr>
            <w:r w:rsidRPr="002A5BB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A5BB0">
              <w:rPr>
                <w:rFonts w:ascii="Arial" w:hAnsi="Arial" w:cs="Arial"/>
              </w:rPr>
              <w:t>Site Specific</w:t>
            </w:r>
            <w:proofErr w:type="gramEnd"/>
            <w:r w:rsidRPr="002A5BB0">
              <w:rPr>
                <w:rFonts w:ascii="Arial" w:hAnsi="Arial" w:cs="Arial"/>
              </w:rPr>
              <w:t xml:space="preserve"> Safety Statement (SSSS). </w:t>
            </w:r>
          </w:p>
          <w:p w14:paraId="44BC3473" w14:textId="77777777" w:rsidR="00543F98" w:rsidRPr="002A5BB0" w:rsidRDefault="00543F98" w:rsidP="005F595E">
            <w:pPr>
              <w:ind w:firstLine="720"/>
              <w:jc w:val="both"/>
              <w:rPr>
                <w:rFonts w:ascii="Arial" w:hAnsi="Arial" w:cs="Arial"/>
              </w:rPr>
            </w:pPr>
          </w:p>
          <w:p w14:paraId="033501F0" w14:textId="77777777" w:rsidR="00543F98" w:rsidRPr="002A5BB0" w:rsidRDefault="00543F98" w:rsidP="005F595E">
            <w:pPr>
              <w:jc w:val="both"/>
              <w:rPr>
                <w:rFonts w:ascii="Arial" w:hAnsi="Arial" w:cs="Arial"/>
              </w:rPr>
            </w:pPr>
            <w:r w:rsidRPr="002A5BB0">
              <w:rPr>
                <w:rFonts w:ascii="Arial" w:hAnsi="Arial" w:cs="Arial"/>
              </w:rPr>
              <w:t>Key responsibilities include:</w:t>
            </w:r>
          </w:p>
          <w:p w14:paraId="239805B8" w14:textId="77777777" w:rsidR="00543F98" w:rsidRPr="002A5BB0" w:rsidRDefault="00543F98" w:rsidP="005F595E">
            <w:pPr>
              <w:jc w:val="both"/>
              <w:rPr>
                <w:rFonts w:ascii="Arial" w:hAnsi="Arial" w:cs="Arial"/>
                <w:highlight w:val="yellow"/>
              </w:rPr>
            </w:pPr>
          </w:p>
          <w:p w14:paraId="1A2019CC" w14:textId="77777777"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Developing a SSSS for the department/service</w:t>
            </w:r>
            <w:r w:rsidRPr="002A5BB0">
              <w:rPr>
                <w:rStyle w:val="FootnoteReference"/>
                <w:rFonts w:ascii="Arial" w:eastAsia="Calibri" w:hAnsi="Arial" w:cs="Arial"/>
              </w:rPr>
              <w:footnoteReference w:id="2"/>
            </w:r>
            <w:r w:rsidRPr="002A5BB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 xml:space="preserve">Ensuring that Occupational Safety and Health (OSH) is integrated into day-to-day business, providing Systems </w:t>
            </w:r>
            <w:proofErr w:type="gramStart"/>
            <w:r w:rsidRPr="002A5BB0">
              <w:rPr>
                <w:rFonts w:ascii="Arial" w:hAnsi="Arial" w:cs="Arial"/>
              </w:rPr>
              <w:t>Of</w:t>
            </w:r>
            <w:proofErr w:type="gramEnd"/>
            <w:r w:rsidRPr="002A5BB0">
              <w:rPr>
                <w:rFonts w:ascii="Arial" w:hAnsi="Arial" w:cs="Arial"/>
              </w:rPr>
              <w:t xml:space="preserve"> Work (SOW) that are planned, organised, performed, </w:t>
            </w:r>
            <w:r w:rsidR="00D34192" w:rsidRPr="002A5BB0">
              <w:rPr>
                <w:rFonts w:ascii="Arial" w:hAnsi="Arial" w:cs="Arial"/>
              </w:rPr>
              <w:t>maintained,</w:t>
            </w:r>
            <w:r w:rsidRPr="002A5BB0">
              <w:rPr>
                <w:rFonts w:ascii="Arial" w:hAnsi="Arial" w:cs="Arial"/>
              </w:rPr>
              <w:t xml:space="preserve"> and revised as appropriate, and ensuring that all safety related records are maintained and available for inspection.</w:t>
            </w:r>
          </w:p>
          <w:p w14:paraId="44F284F2" w14:textId="77777777"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Consulting and communicating with staff and safety representatives on OSH matters.</w:t>
            </w:r>
          </w:p>
          <w:p w14:paraId="26E31354" w14:textId="4E3FA182"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Ensuring that all incidents occurring within the relevant department/service are managed</w:t>
            </w:r>
            <w:r w:rsidR="002B6B2C" w:rsidRPr="002A5BB0">
              <w:rPr>
                <w:rFonts w:ascii="Arial" w:hAnsi="Arial" w:cs="Arial"/>
              </w:rPr>
              <w:t xml:space="preserve"> appropriately</w:t>
            </w:r>
            <w:r w:rsidRPr="002A5BB0">
              <w:rPr>
                <w:rFonts w:ascii="Arial" w:hAnsi="Arial" w:cs="Arial"/>
              </w:rPr>
              <w:t xml:space="preserve"> and investigated in accordance with HSE procedures</w:t>
            </w:r>
            <w:r w:rsidRPr="002A5BB0">
              <w:rPr>
                <w:rStyle w:val="FootnoteReference"/>
                <w:rFonts w:ascii="Arial" w:eastAsia="Calibri" w:hAnsi="Arial" w:cs="Arial"/>
              </w:rPr>
              <w:footnoteReference w:id="3"/>
            </w:r>
            <w:r w:rsidRPr="002A5BB0">
              <w:rPr>
                <w:rFonts w:ascii="Arial" w:hAnsi="Arial" w:cs="Arial"/>
              </w:rPr>
              <w:t>.</w:t>
            </w:r>
          </w:p>
          <w:p w14:paraId="11FEAA1E" w14:textId="77777777" w:rsidR="00543F98" w:rsidRPr="002A5BB0" w:rsidRDefault="00543F98" w:rsidP="003E7EEE">
            <w:pPr>
              <w:pStyle w:val="ListParagraph"/>
              <w:numPr>
                <w:ilvl w:val="0"/>
                <w:numId w:val="13"/>
              </w:numPr>
              <w:jc w:val="both"/>
              <w:rPr>
                <w:rFonts w:ascii="Arial" w:hAnsi="Arial" w:cs="Arial"/>
              </w:rPr>
            </w:pPr>
            <w:r w:rsidRPr="002A5BB0">
              <w:rPr>
                <w:rFonts w:ascii="Arial" w:hAnsi="Arial" w:cs="Arial"/>
              </w:rPr>
              <w:t>Seeking advice from health and safety professionals through the National Health and Safety Function Helpdesk as appropriate.</w:t>
            </w:r>
          </w:p>
          <w:p w14:paraId="71D0F0C6" w14:textId="77777777" w:rsidR="00543F98" w:rsidRPr="002A5BB0" w:rsidRDefault="00543F98" w:rsidP="003E7EEE">
            <w:pPr>
              <w:pStyle w:val="ListParagraph"/>
              <w:numPr>
                <w:ilvl w:val="0"/>
                <w:numId w:val="13"/>
              </w:numPr>
              <w:jc w:val="both"/>
              <w:rPr>
                <w:rFonts w:ascii="Arial" w:hAnsi="Arial" w:cs="Arial"/>
              </w:rPr>
            </w:pPr>
            <w:r w:rsidRPr="002A5BB0">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A5BB0" w:rsidRDefault="00543F98" w:rsidP="005F595E">
            <w:pPr>
              <w:jc w:val="both"/>
              <w:rPr>
                <w:rFonts w:ascii="Arial" w:hAnsi="Arial" w:cs="Arial"/>
              </w:rPr>
            </w:pPr>
          </w:p>
          <w:p w14:paraId="7AC8EEB0" w14:textId="77777777" w:rsidR="00543F98" w:rsidRPr="002A5BB0" w:rsidRDefault="00543F98" w:rsidP="005F595E">
            <w:pPr>
              <w:jc w:val="both"/>
              <w:rPr>
                <w:rFonts w:ascii="Arial" w:hAnsi="Arial" w:cs="Arial"/>
              </w:rPr>
            </w:pPr>
            <w:r w:rsidRPr="002A5BB0">
              <w:rPr>
                <w:rFonts w:ascii="Arial" w:hAnsi="Arial" w:cs="Arial"/>
                <w:b/>
              </w:rPr>
              <w:t>Note</w:t>
            </w:r>
            <w:r w:rsidRPr="002A5BB0">
              <w:rPr>
                <w:rFonts w:ascii="Arial" w:hAnsi="Arial" w:cs="Arial"/>
              </w:rPr>
              <w:t xml:space="preserve">: Detailed roles and responsibilities of Line Managers are outlined in local SSSS. </w:t>
            </w:r>
          </w:p>
          <w:p w14:paraId="7DBB71A5" w14:textId="3B1B6585" w:rsidR="000D156B" w:rsidRPr="002A5BB0" w:rsidRDefault="000D156B" w:rsidP="005F595E">
            <w:pPr>
              <w:jc w:val="both"/>
              <w:rPr>
                <w:rFonts w:ascii="Arial" w:hAnsi="Arial" w:cs="Arial"/>
              </w:rPr>
            </w:pPr>
          </w:p>
        </w:tc>
      </w:tr>
      <w:bookmarkEnd w:id="1"/>
    </w:tbl>
    <w:p w14:paraId="0FC7D839" w14:textId="78EE219E" w:rsidR="00117CD7" w:rsidRPr="002A5BB0" w:rsidRDefault="00117CD7" w:rsidP="00E9136D">
      <w:pPr>
        <w:rPr>
          <w:rFonts w:ascii="Arial" w:hAnsi="Arial" w:cs="Arial"/>
          <w:b/>
          <w:color w:val="000099"/>
        </w:rPr>
      </w:pPr>
    </w:p>
    <w:p w14:paraId="28E1FF49" w14:textId="5D725683" w:rsidR="004113A8" w:rsidRPr="002A5BB0" w:rsidRDefault="004113A8" w:rsidP="005533A5">
      <w:pPr>
        <w:textAlignment w:val="baseline"/>
        <w:rPr>
          <w:rFonts w:ascii="Arial" w:eastAsia="Calibri" w:hAnsi="Arial" w:cs="Arial"/>
          <w:color w:val="000099"/>
        </w:rPr>
      </w:pPr>
    </w:p>
    <w:sectPr w:rsidR="004113A8" w:rsidRPr="002A5BB0"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17A2" w14:textId="77777777" w:rsidR="001303A5" w:rsidRDefault="001303A5" w:rsidP="00543F98">
      <w:r>
        <w:separator/>
      </w:r>
    </w:p>
  </w:endnote>
  <w:endnote w:type="continuationSeparator" w:id="0">
    <w:p w14:paraId="03CA3BBE" w14:textId="77777777" w:rsidR="001303A5" w:rsidRDefault="001303A5" w:rsidP="00543F98">
      <w:r>
        <w:continuationSeparator/>
      </w:r>
    </w:p>
  </w:endnote>
  <w:endnote w:type="continuationNotice" w:id="1">
    <w:p w14:paraId="60E61B54" w14:textId="77777777" w:rsidR="001303A5" w:rsidRDefault="001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3282938"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014F1D">
      <w:rPr>
        <w:rFonts w:ascii="Arial" w:hAnsi="Arial" w:cs="Arial"/>
        <w:noProof/>
      </w:rPr>
      <w:t>15 April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5875" w14:textId="77777777" w:rsidR="001303A5" w:rsidRDefault="001303A5" w:rsidP="00543F98">
      <w:r>
        <w:separator/>
      </w:r>
    </w:p>
  </w:footnote>
  <w:footnote w:type="continuationSeparator" w:id="0">
    <w:p w14:paraId="1CEEA13A" w14:textId="77777777" w:rsidR="001303A5" w:rsidRDefault="001303A5" w:rsidP="00543F98">
      <w:r>
        <w:continuationSeparator/>
      </w:r>
    </w:p>
  </w:footnote>
  <w:footnote w:type="continuationNotice" w:id="1">
    <w:p w14:paraId="23FB1262" w14:textId="77777777" w:rsidR="001303A5" w:rsidRDefault="001303A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143B16"/>
    <w:multiLevelType w:val="hybridMultilevel"/>
    <w:tmpl w:val="63182C86"/>
    <w:lvl w:ilvl="0" w:tplc="F9386F4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DE5653"/>
    <w:multiLevelType w:val="hybridMultilevel"/>
    <w:tmpl w:val="D654EF9E"/>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2507B3"/>
    <w:multiLevelType w:val="hybridMultilevel"/>
    <w:tmpl w:val="990E567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630BF4"/>
    <w:multiLevelType w:val="hybridMultilevel"/>
    <w:tmpl w:val="AA2E3CEC"/>
    <w:lvl w:ilvl="0" w:tplc="4D727C0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B75378C"/>
    <w:multiLevelType w:val="hybridMultilevel"/>
    <w:tmpl w:val="02A848D0"/>
    <w:lvl w:ilvl="0" w:tplc="AE3EF9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B969EA"/>
    <w:multiLevelType w:val="hybridMultilevel"/>
    <w:tmpl w:val="01FA2924"/>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6441C4"/>
    <w:multiLevelType w:val="hybridMultilevel"/>
    <w:tmpl w:val="654C9D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10"/>
  </w:num>
  <w:num w:numId="4">
    <w:abstractNumId w:val="37"/>
  </w:num>
  <w:num w:numId="5">
    <w:abstractNumId w:val="1"/>
  </w:num>
  <w:num w:numId="6">
    <w:abstractNumId w:val="12"/>
  </w:num>
  <w:num w:numId="7">
    <w:abstractNumId w:val="38"/>
  </w:num>
  <w:num w:numId="8">
    <w:abstractNumId w:val="40"/>
  </w:num>
  <w:num w:numId="9">
    <w:abstractNumId w:val="36"/>
  </w:num>
  <w:num w:numId="10">
    <w:abstractNumId w:val="17"/>
  </w:num>
  <w:num w:numId="11">
    <w:abstractNumId w:val="9"/>
  </w:num>
  <w:num w:numId="12">
    <w:abstractNumId w:val="33"/>
  </w:num>
  <w:num w:numId="13">
    <w:abstractNumId w:val="7"/>
  </w:num>
  <w:num w:numId="14">
    <w:abstractNumId w:val="29"/>
  </w:num>
  <w:num w:numId="15">
    <w:abstractNumId w:val="18"/>
  </w:num>
  <w:num w:numId="16">
    <w:abstractNumId w:val="3"/>
  </w:num>
  <w:num w:numId="17">
    <w:abstractNumId w:val="16"/>
  </w:num>
  <w:num w:numId="18">
    <w:abstractNumId w:val="39"/>
  </w:num>
  <w:num w:numId="19">
    <w:abstractNumId w:val="19"/>
  </w:num>
  <w:num w:numId="20">
    <w:abstractNumId w:val="30"/>
  </w:num>
  <w:num w:numId="21">
    <w:abstractNumId w:val="5"/>
  </w:num>
  <w:num w:numId="22">
    <w:abstractNumId w:val="42"/>
  </w:num>
  <w:num w:numId="23">
    <w:abstractNumId w:val="28"/>
  </w:num>
  <w:num w:numId="24">
    <w:abstractNumId w:val="14"/>
  </w:num>
  <w:num w:numId="25">
    <w:abstractNumId w:val="26"/>
  </w:num>
  <w:num w:numId="26">
    <w:abstractNumId w:val="8"/>
  </w:num>
  <w:num w:numId="27">
    <w:abstractNumId w:val="0"/>
  </w:num>
  <w:num w:numId="28">
    <w:abstractNumId w:val="35"/>
  </w:num>
  <w:num w:numId="29">
    <w:abstractNumId w:val="13"/>
  </w:num>
  <w:num w:numId="30">
    <w:abstractNumId w:val="27"/>
  </w:num>
  <w:num w:numId="31">
    <w:abstractNumId w:val="24"/>
  </w:num>
  <w:num w:numId="32">
    <w:abstractNumId w:val="4"/>
  </w:num>
  <w:num w:numId="33">
    <w:abstractNumId w:val="15"/>
  </w:num>
  <w:num w:numId="34">
    <w:abstractNumId w:val="2"/>
  </w:num>
  <w:num w:numId="35">
    <w:abstractNumId w:val="22"/>
  </w:num>
  <w:num w:numId="36">
    <w:abstractNumId w:val="21"/>
  </w:num>
  <w:num w:numId="37">
    <w:abstractNumId w:val="20"/>
  </w:num>
  <w:num w:numId="38">
    <w:abstractNumId w:val="25"/>
  </w:num>
  <w:num w:numId="39">
    <w:abstractNumId w:val="6"/>
  </w:num>
  <w:num w:numId="40">
    <w:abstractNumId w:val="23"/>
  </w:num>
  <w:num w:numId="41">
    <w:abstractNumId w:val="11"/>
  </w:num>
  <w:num w:numId="42">
    <w:abstractNumId w:val="34"/>
  </w:num>
  <w:num w:numId="4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4F1D"/>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3033"/>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46865"/>
    <w:rsid w:val="0025294C"/>
    <w:rsid w:val="00257231"/>
    <w:rsid w:val="00260C8B"/>
    <w:rsid w:val="00277978"/>
    <w:rsid w:val="00286130"/>
    <w:rsid w:val="0029014C"/>
    <w:rsid w:val="002A1DEB"/>
    <w:rsid w:val="002A5BB0"/>
    <w:rsid w:val="002B27A5"/>
    <w:rsid w:val="002B6B2C"/>
    <w:rsid w:val="002E1335"/>
    <w:rsid w:val="002E3610"/>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B0C33"/>
    <w:rsid w:val="003C3758"/>
    <w:rsid w:val="003C69A1"/>
    <w:rsid w:val="003D5C55"/>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86ADD"/>
    <w:rsid w:val="00494CA6"/>
    <w:rsid w:val="00496B68"/>
    <w:rsid w:val="004C3CE5"/>
    <w:rsid w:val="004C78F8"/>
    <w:rsid w:val="004E4CEC"/>
    <w:rsid w:val="004F2D42"/>
    <w:rsid w:val="004F2F73"/>
    <w:rsid w:val="005150A5"/>
    <w:rsid w:val="00516FA1"/>
    <w:rsid w:val="00521CFC"/>
    <w:rsid w:val="00524D77"/>
    <w:rsid w:val="00533F85"/>
    <w:rsid w:val="00543F98"/>
    <w:rsid w:val="0054701F"/>
    <w:rsid w:val="005533A5"/>
    <w:rsid w:val="00585CE2"/>
    <w:rsid w:val="00593D2E"/>
    <w:rsid w:val="005A38DE"/>
    <w:rsid w:val="005B29E2"/>
    <w:rsid w:val="005C40FB"/>
    <w:rsid w:val="005F10AC"/>
    <w:rsid w:val="005F595E"/>
    <w:rsid w:val="00611576"/>
    <w:rsid w:val="0064026D"/>
    <w:rsid w:val="00645B66"/>
    <w:rsid w:val="00646306"/>
    <w:rsid w:val="006544F8"/>
    <w:rsid w:val="00671C9E"/>
    <w:rsid w:val="0068735E"/>
    <w:rsid w:val="00697122"/>
    <w:rsid w:val="006A2668"/>
    <w:rsid w:val="006A3CD5"/>
    <w:rsid w:val="006A54F6"/>
    <w:rsid w:val="006B5A90"/>
    <w:rsid w:val="006B758C"/>
    <w:rsid w:val="006C06B7"/>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72F0"/>
    <w:rsid w:val="008D7173"/>
    <w:rsid w:val="00923525"/>
    <w:rsid w:val="009441FF"/>
    <w:rsid w:val="00944FE6"/>
    <w:rsid w:val="00955918"/>
    <w:rsid w:val="009713C6"/>
    <w:rsid w:val="00971621"/>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0520"/>
    <w:rsid w:val="00DD145D"/>
    <w:rsid w:val="00DE0090"/>
    <w:rsid w:val="00E00E62"/>
    <w:rsid w:val="00E05863"/>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457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DD0520"/>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DD0520"/>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ura.ferguso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sheehy2@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3ACEB-6D79-4FD6-AAEE-4949BC958516}">
  <ds:schemaRefs>
    <ds:schemaRef ds:uri="http://schemas.microsoft.com/office/2006/documentManagement/types"/>
    <ds:schemaRef ds:uri="http://purl.org/dc/dcmitype/"/>
    <ds:schemaRef ds:uri="http://schemas.microsoft.com/office/2006/metadata/properties"/>
    <ds:schemaRef ds:uri="f2052192-b53c-44a5-9b73-da90265d6567"/>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9b1138e-bf12-46b5-877b-0750c2cb7ee9"/>
  </ds:schemaRefs>
</ds:datastoreItem>
</file>

<file path=customXml/itemProps2.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Ferguson</cp:lastModifiedBy>
  <cp:revision>12</cp:revision>
  <cp:lastPrinted>2026-04-15T13:05:00Z</cp:lastPrinted>
  <dcterms:created xsi:type="dcterms:W3CDTF">2026-04-09T11:02:00Z</dcterms:created>
  <dcterms:modified xsi:type="dcterms:W3CDTF">2026-04-15T13:14:00Z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