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C8F7" w14:textId="77777777" w:rsidR="00C14FA8" w:rsidRPr="003E3F92" w:rsidRDefault="00190F36">
      <w:pPr>
        <w:rPr>
          <w:rFonts w:ascii="Arial" w:hAnsi="Arial" w:cs="Arial"/>
        </w:rPr>
      </w:pPr>
      <w:r>
        <w:rPr>
          <w:rFonts w:ascii="Arial" w:hAnsi="Arial" w:cs="Arial"/>
        </w:rPr>
        <w:t xml:space="preserve">                                                      </w:t>
      </w:r>
      <w:r>
        <w:rPr>
          <w:noProof/>
          <w:lang w:eastAsia="en-GB"/>
        </w:rPr>
        <w:drawing>
          <wp:inline distT="0" distB="0" distL="0" distR="0" wp14:anchorId="3672738C" wp14:editId="5FC7A536">
            <wp:extent cx="1962150" cy="910398"/>
            <wp:effectExtent l="0" t="0" r="0" b="4445"/>
            <wp:docPr id="2" name="Picture 2" descr="Description: C:\Users\Rita.James\AppData\Local\Microsoft\Windows\Temporary Internet Files\Content.Word\AI logo no 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ita.James\AppData\Local\Microsoft\Windows\Temporary Internet Files\Content.Word\AI logo no U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894" cy="91863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16"/>
      </w:tblGrid>
      <w:tr w:rsidR="00651A8B" w:rsidRPr="003E3F92" w14:paraId="3E643682" w14:textId="77777777" w:rsidTr="006E65E5">
        <w:tc>
          <w:tcPr>
            <w:tcW w:w="9016" w:type="dxa"/>
            <w:shd w:val="clear" w:color="auto" w:fill="EEECE1" w:themeFill="background2"/>
          </w:tcPr>
          <w:p w14:paraId="04BC8593" w14:textId="068AC391" w:rsidR="00C14FA8" w:rsidRPr="003E3F92" w:rsidRDefault="00C14FA8" w:rsidP="00C14FA8">
            <w:pPr>
              <w:jc w:val="center"/>
              <w:rPr>
                <w:rFonts w:ascii="Arial" w:hAnsi="Arial" w:cs="Arial"/>
                <w:b/>
              </w:rPr>
            </w:pPr>
            <w:r w:rsidRPr="003E3F92">
              <w:rPr>
                <w:rFonts w:ascii="Arial" w:hAnsi="Arial" w:cs="Arial"/>
                <w:b/>
              </w:rPr>
              <w:t xml:space="preserve">Job </w:t>
            </w:r>
            <w:r w:rsidR="001B4FA6">
              <w:rPr>
                <w:rFonts w:ascii="Arial" w:hAnsi="Arial" w:cs="Arial"/>
                <w:b/>
              </w:rPr>
              <w:t>Specifica</w:t>
            </w:r>
            <w:r w:rsidRPr="003E3F92">
              <w:rPr>
                <w:rFonts w:ascii="Arial" w:hAnsi="Arial" w:cs="Arial"/>
                <w:b/>
              </w:rPr>
              <w:t>tion</w:t>
            </w:r>
          </w:p>
          <w:p w14:paraId="4F5D03B6" w14:textId="77777777" w:rsidR="00C14FA8" w:rsidRPr="003E3F92" w:rsidRDefault="00C14FA8">
            <w:pPr>
              <w:rPr>
                <w:rFonts w:ascii="Arial" w:hAnsi="Arial" w:cs="Arial"/>
              </w:rPr>
            </w:pPr>
          </w:p>
        </w:tc>
      </w:tr>
      <w:tr w:rsidR="00651A8B" w:rsidRPr="003E3F92" w14:paraId="033B18E6" w14:textId="77777777" w:rsidTr="00766F4A">
        <w:tc>
          <w:tcPr>
            <w:tcW w:w="9016" w:type="dxa"/>
            <w:shd w:val="clear" w:color="auto" w:fill="F2F2F2" w:themeFill="background1" w:themeFillShade="F2"/>
          </w:tcPr>
          <w:p w14:paraId="258BE774" w14:textId="77777777" w:rsidR="00C14FA8" w:rsidRPr="003E3F92" w:rsidRDefault="00D9337F" w:rsidP="006E65E5">
            <w:pPr>
              <w:jc w:val="center"/>
              <w:rPr>
                <w:rFonts w:ascii="Arial" w:hAnsi="Arial" w:cs="Arial"/>
              </w:rPr>
            </w:pPr>
            <w:r>
              <w:rPr>
                <w:rFonts w:ascii="Arial" w:hAnsi="Arial" w:cs="Arial"/>
                <w:b/>
              </w:rPr>
              <w:t>Day Horizons</w:t>
            </w:r>
            <w:r w:rsidR="006E65E5">
              <w:rPr>
                <w:rFonts w:ascii="Arial" w:hAnsi="Arial" w:cs="Arial"/>
                <w:b/>
              </w:rPr>
              <w:t xml:space="preserve">/Outreach Facilitator </w:t>
            </w:r>
          </w:p>
        </w:tc>
      </w:tr>
      <w:tr w:rsidR="00651A8B" w:rsidRPr="003E3F92" w14:paraId="760A3E35" w14:textId="77777777" w:rsidTr="00766F4A">
        <w:tc>
          <w:tcPr>
            <w:tcW w:w="9016" w:type="dxa"/>
          </w:tcPr>
          <w:p w14:paraId="0D36D52C" w14:textId="77777777" w:rsidR="00C14FA8" w:rsidRPr="003E3F92" w:rsidRDefault="00C14FA8" w:rsidP="00C14FA8">
            <w:pPr>
              <w:rPr>
                <w:rFonts w:ascii="Arial" w:hAnsi="Arial" w:cs="Arial"/>
                <w:b/>
              </w:rPr>
            </w:pPr>
            <w:r w:rsidRPr="003E3F92">
              <w:rPr>
                <w:rFonts w:ascii="Arial" w:hAnsi="Arial" w:cs="Arial"/>
                <w:b/>
              </w:rPr>
              <w:t>Introduction</w:t>
            </w:r>
          </w:p>
          <w:p w14:paraId="0B9CB382" w14:textId="77777777" w:rsidR="00050A79" w:rsidRPr="003E3F92" w:rsidRDefault="00050A79" w:rsidP="00C14FA8">
            <w:pPr>
              <w:rPr>
                <w:rFonts w:ascii="Arial" w:hAnsi="Arial" w:cs="Arial"/>
                <w:b/>
              </w:rPr>
            </w:pPr>
          </w:p>
          <w:p w14:paraId="159F4761" w14:textId="77777777" w:rsidR="00C14FA8" w:rsidRPr="003E3F92" w:rsidRDefault="00C14FA8" w:rsidP="00C14FA8">
            <w:pPr>
              <w:rPr>
                <w:rFonts w:ascii="Arial" w:hAnsi="Arial" w:cs="Arial"/>
              </w:rPr>
            </w:pPr>
            <w:r w:rsidRPr="003E3F92">
              <w:rPr>
                <w:rFonts w:ascii="Arial" w:hAnsi="Arial" w:cs="Arial"/>
              </w:rPr>
              <w:t xml:space="preserve">Autism Initiatives is committed to working in </w:t>
            </w:r>
            <w:r w:rsidR="00B665C7" w:rsidRPr="003E3F92">
              <w:rPr>
                <w:rFonts w:ascii="Arial" w:hAnsi="Arial" w:cs="Arial"/>
              </w:rPr>
              <w:t>p</w:t>
            </w:r>
            <w:r w:rsidRPr="003E3F92">
              <w:rPr>
                <w:rFonts w:ascii="Arial" w:hAnsi="Arial" w:cs="Arial"/>
              </w:rPr>
              <w:t xml:space="preserve">artnership with </w:t>
            </w:r>
            <w:r w:rsidR="00651A8B" w:rsidRPr="003E3F92">
              <w:rPr>
                <w:rFonts w:ascii="Arial" w:hAnsi="Arial" w:cs="Arial"/>
              </w:rPr>
              <w:t>s</w:t>
            </w:r>
            <w:r w:rsidR="0035378E" w:rsidRPr="003E3F92">
              <w:rPr>
                <w:rFonts w:ascii="Arial" w:hAnsi="Arial" w:cs="Arial"/>
              </w:rPr>
              <w:t>ervice users</w:t>
            </w:r>
            <w:r w:rsidRPr="003E3F92">
              <w:rPr>
                <w:rFonts w:ascii="Arial" w:hAnsi="Arial" w:cs="Arial"/>
              </w:rPr>
              <w:t>, their families, commissioners and others to provide a</w:t>
            </w:r>
            <w:r w:rsidR="00A834A6" w:rsidRPr="003E3F92">
              <w:rPr>
                <w:rFonts w:ascii="Arial" w:hAnsi="Arial" w:cs="Arial"/>
              </w:rPr>
              <w:t xml:space="preserve"> specialist,</w:t>
            </w:r>
            <w:r w:rsidRPr="003E3F92">
              <w:rPr>
                <w:rFonts w:ascii="Arial" w:hAnsi="Arial" w:cs="Arial"/>
              </w:rPr>
              <w:t xml:space="preserve"> autism specific, person centred and outcome focussed service for people with autism spectrum conditions.</w:t>
            </w:r>
          </w:p>
          <w:p w14:paraId="1A82118F" w14:textId="77777777" w:rsidR="00C14FA8" w:rsidRPr="003E3F92" w:rsidRDefault="00C14FA8" w:rsidP="00C14FA8">
            <w:pPr>
              <w:rPr>
                <w:rFonts w:ascii="Arial" w:hAnsi="Arial" w:cs="Arial"/>
              </w:rPr>
            </w:pPr>
          </w:p>
          <w:p w14:paraId="0AE86C2D" w14:textId="77777777" w:rsidR="0010487B" w:rsidRPr="003E3F92" w:rsidRDefault="00C14FA8" w:rsidP="00C14FA8">
            <w:pPr>
              <w:rPr>
                <w:rFonts w:ascii="Arial" w:hAnsi="Arial" w:cs="Arial"/>
              </w:rPr>
            </w:pPr>
            <w:r w:rsidRPr="003E3F92">
              <w:rPr>
                <w:rFonts w:ascii="Arial" w:hAnsi="Arial" w:cs="Arial"/>
              </w:rPr>
              <w:t>All staff are expected to</w:t>
            </w:r>
            <w:r w:rsidR="0010487B" w:rsidRPr="003E3F92">
              <w:rPr>
                <w:rFonts w:ascii="Arial" w:hAnsi="Arial" w:cs="Arial"/>
              </w:rPr>
              <w:t>:</w:t>
            </w:r>
          </w:p>
          <w:p w14:paraId="118AA9EE" w14:textId="77777777" w:rsidR="0010487B" w:rsidRPr="003E3F92" w:rsidRDefault="0010487B" w:rsidP="0010487B">
            <w:pPr>
              <w:pStyle w:val="ListParagraph"/>
              <w:numPr>
                <w:ilvl w:val="0"/>
                <w:numId w:val="9"/>
              </w:numPr>
              <w:rPr>
                <w:rFonts w:ascii="Arial" w:hAnsi="Arial" w:cs="Arial"/>
              </w:rPr>
            </w:pPr>
            <w:r w:rsidRPr="003E3F92">
              <w:rPr>
                <w:rFonts w:ascii="Arial" w:hAnsi="Arial" w:cs="Arial"/>
              </w:rPr>
              <w:t>W</w:t>
            </w:r>
            <w:r w:rsidR="00C14FA8" w:rsidRPr="003E3F92">
              <w:rPr>
                <w:rFonts w:ascii="Arial" w:hAnsi="Arial" w:cs="Arial"/>
              </w:rPr>
              <w:t>ork in the context of Autism Initiatives’ Vision, Mission and Philosophy</w:t>
            </w:r>
            <w:r w:rsidRPr="003E3F92">
              <w:rPr>
                <w:rFonts w:ascii="Arial" w:hAnsi="Arial" w:cs="Arial"/>
              </w:rPr>
              <w:t xml:space="preserve"> and to use our ‘Five Point Star’ </w:t>
            </w:r>
            <w:r w:rsidR="00C14FA8" w:rsidRPr="003E3F92">
              <w:rPr>
                <w:rFonts w:ascii="Arial" w:hAnsi="Arial" w:cs="Arial"/>
              </w:rPr>
              <w:t xml:space="preserve">approach in order to support </w:t>
            </w:r>
            <w:r w:rsidR="0035378E" w:rsidRPr="003E3F92">
              <w:rPr>
                <w:rFonts w:ascii="Arial" w:hAnsi="Arial" w:cs="Arial"/>
              </w:rPr>
              <w:t>service users</w:t>
            </w:r>
            <w:r w:rsidR="00C14FA8" w:rsidRPr="003E3F92">
              <w:rPr>
                <w:rFonts w:ascii="Arial" w:hAnsi="Arial" w:cs="Arial"/>
              </w:rPr>
              <w:t xml:space="preserve"> in achieving their goals</w:t>
            </w:r>
            <w:r w:rsidRPr="003E3F92">
              <w:rPr>
                <w:rFonts w:ascii="Arial" w:hAnsi="Arial" w:cs="Arial"/>
              </w:rPr>
              <w:t>.</w:t>
            </w:r>
          </w:p>
          <w:p w14:paraId="0FA5D00D" w14:textId="77777777" w:rsidR="0010487B" w:rsidRPr="003E3F92" w:rsidRDefault="0010487B" w:rsidP="0010487B">
            <w:pPr>
              <w:pStyle w:val="ListParagraph"/>
              <w:numPr>
                <w:ilvl w:val="0"/>
                <w:numId w:val="9"/>
              </w:numPr>
              <w:rPr>
                <w:rFonts w:ascii="Arial" w:hAnsi="Arial" w:cs="Arial"/>
              </w:rPr>
            </w:pPr>
            <w:r w:rsidRPr="003E3F92">
              <w:rPr>
                <w:rFonts w:ascii="Arial" w:hAnsi="Arial" w:cs="Arial"/>
              </w:rPr>
              <w:t>Work to develop their abilities in line with the Autism Initiatives Competency Framework.</w:t>
            </w:r>
          </w:p>
          <w:p w14:paraId="672B4C3A" w14:textId="77777777" w:rsidR="00C14FA8" w:rsidRPr="003E3F92" w:rsidRDefault="0010487B" w:rsidP="0010487B">
            <w:pPr>
              <w:pStyle w:val="ListParagraph"/>
              <w:numPr>
                <w:ilvl w:val="0"/>
                <w:numId w:val="9"/>
              </w:numPr>
              <w:rPr>
                <w:rFonts w:ascii="Arial" w:hAnsi="Arial" w:cs="Arial"/>
              </w:rPr>
            </w:pPr>
            <w:r w:rsidRPr="003E3F92">
              <w:rPr>
                <w:rFonts w:ascii="Arial" w:hAnsi="Arial" w:cs="Arial"/>
              </w:rPr>
              <w:t>R</w:t>
            </w:r>
            <w:r w:rsidR="00C14FA8" w:rsidRPr="003E3F92">
              <w:rPr>
                <w:rFonts w:ascii="Arial" w:hAnsi="Arial" w:cs="Arial"/>
              </w:rPr>
              <w:t xml:space="preserve">ecognise the positive abilities of </w:t>
            </w:r>
            <w:r w:rsidR="0035378E" w:rsidRPr="003E3F92">
              <w:rPr>
                <w:rFonts w:ascii="Arial" w:hAnsi="Arial" w:cs="Arial"/>
              </w:rPr>
              <w:t>service users</w:t>
            </w:r>
            <w:r w:rsidR="00C14FA8" w:rsidRPr="003E3F92">
              <w:rPr>
                <w:rFonts w:ascii="Arial" w:hAnsi="Arial" w:cs="Arial"/>
              </w:rPr>
              <w:t xml:space="preserve"> and su</w:t>
            </w:r>
            <w:r w:rsidR="00766F4A">
              <w:rPr>
                <w:rFonts w:ascii="Arial" w:hAnsi="Arial" w:cs="Arial"/>
              </w:rPr>
              <w:t>pport our shared belief in life-</w:t>
            </w:r>
            <w:r w:rsidR="00C14FA8" w:rsidRPr="003E3F92">
              <w:rPr>
                <w:rFonts w:ascii="Arial" w:hAnsi="Arial" w:cs="Arial"/>
              </w:rPr>
              <w:t>long learning.</w:t>
            </w:r>
          </w:p>
          <w:p w14:paraId="03182E2E" w14:textId="77777777" w:rsidR="00C14FA8" w:rsidRPr="003E3F92" w:rsidRDefault="0010487B" w:rsidP="0010487B">
            <w:pPr>
              <w:pStyle w:val="ListParagraph"/>
              <w:numPr>
                <w:ilvl w:val="0"/>
                <w:numId w:val="9"/>
              </w:numPr>
              <w:rPr>
                <w:rFonts w:ascii="Arial" w:hAnsi="Arial" w:cs="Arial"/>
              </w:rPr>
            </w:pPr>
            <w:r w:rsidRPr="003E3F92">
              <w:rPr>
                <w:rFonts w:ascii="Arial" w:hAnsi="Arial" w:cs="Arial"/>
              </w:rPr>
              <w:t>A</w:t>
            </w:r>
            <w:r w:rsidR="00C14FA8" w:rsidRPr="003E3F92">
              <w:rPr>
                <w:rFonts w:ascii="Arial" w:hAnsi="Arial" w:cs="Arial"/>
              </w:rPr>
              <w:t>dhere to the Auti</w:t>
            </w:r>
            <w:r w:rsidR="00766F4A">
              <w:rPr>
                <w:rFonts w:ascii="Arial" w:hAnsi="Arial" w:cs="Arial"/>
              </w:rPr>
              <w:t xml:space="preserve">sm Initiatives’ Code of Conduct, </w:t>
            </w:r>
            <w:r w:rsidR="00C14FA8" w:rsidRPr="003E3F92">
              <w:rPr>
                <w:rFonts w:ascii="Arial" w:hAnsi="Arial" w:cs="Arial"/>
              </w:rPr>
              <w:t>Code of Practice, showing a high degree of professionalism</w:t>
            </w:r>
            <w:r w:rsidR="0035378E" w:rsidRPr="003E3F92">
              <w:rPr>
                <w:rFonts w:ascii="Arial" w:hAnsi="Arial" w:cs="Arial"/>
              </w:rPr>
              <w:t>, resilience,</w:t>
            </w:r>
            <w:r w:rsidR="00C14FA8" w:rsidRPr="003E3F92">
              <w:rPr>
                <w:rFonts w:ascii="Arial" w:hAnsi="Arial" w:cs="Arial"/>
              </w:rPr>
              <w:t xml:space="preserve"> and a willingness to </w:t>
            </w:r>
            <w:r w:rsidR="0035378E" w:rsidRPr="003E3F92">
              <w:rPr>
                <w:rFonts w:ascii="Arial" w:hAnsi="Arial" w:cs="Arial"/>
              </w:rPr>
              <w:t>remain committed</w:t>
            </w:r>
            <w:r w:rsidR="00C14FA8" w:rsidRPr="003E3F92">
              <w:rPr>
                <w:rFonts w:ascii="Arial" w:hAnsi="Arial" w:cs="Arial"/>
              </w:rPr>
              <w:t xml:space="preserve"> when the </w:t>
            </w:r>
            <w:r w:rsidR="00651A8B" w:rsidRPr="003E3F92">
              <w:rPr>
                <w:rFonts w:ascii="Arial" w:hAnsi="Arial" w:cs="Arial"/>
              </w:rPr>
              <w:t>work becomes more difficult.</w:t>
            </w:r>
            <w:r w:rsidR="002450C2" w:rsidRPr="003E3F92">
              <w:rPr>
                <w:rFonts w:ascii="Arial" w:hAnsi="Arial" w:cs="Arial"/>
              </w:rPr>
              <w:t xml:space="preserve"> </w:t>
            </w:r>
          </w:p>
          <w:p w14:paraId="51B05DC5" w14:textId="77777777" w:rsidR="00651A8B" w:rsidRPr="003E3F92" w:rsidRDefault="00651A8B" w:rsidP="00651A8B">
            <w:pPr>
              <w:rPr>
                <w:rFonts w:ascii="Arial" w:hAnsi="Arial" w:cs="Arial"/>
              </w:rPr>
            </w:pPr>
          </w:p>
        </w:tc>
      </w:tr>
      <w:tr w:rsidR="00D9337F" w:rsidRPr="003E3F92" w14:paraId="4B57200F" w14:textId="77777777" w:rsidTr="00766F4A">
        <w:tc>
          <w:tcPr>
            <w:tcW w:w="9016" w:type="dxa"/>
          </w:tcPr>
          <w:p w14:paraId="020180D4" w14:textId="77777777" w:rsidR="00D9337F" w:rsidRDefault="00D9337F" w:rsidP="00D9337F">
            <w:pPr>
              <w:rPr>
                <w:rFonts w:ascii="Arial" w:hAnsi="Arial" w:cs="Arial"/>
                <w:b/>
              </w:rPr>
            </w:pPr>
            <w:r>
              <w:rPr>
                <w:rFonts w:ascii="Arial" w:hAnsi="Arial" w:cs="Arial"/>
                <w:b/>
              </w:rPr>
              <w:t xml:space="preserve">Purpose Of the Role </w:t>
            </w:r>
          </w:p>
          <w:p w14:paraId="0EB7E503" w14:textId="77777777" w:rsidR="00D9337F" w:rsidRDefault="00D9337F" w:rsidP="00D9337F">
            <w:pPr>
              <w:rPr>
                <w:rFonts w:ascii="Arial" w:hAnsi="Arial" w:cs="Arial"/>
                <w:b/>
              </w:rPr>
            </w:pPr>
          </w:p>
          <w:p w14:paraId="3FD96D13" w14:textId="77777777" w:rsidR="00D9337F" w:rsidRPr="00D9337F" w:rsidRDefault="00D9337F" w:rsidP="00D9337F">
            <w:pPr>
              <w:rPr>
                <w:rFonts w:ascii="Arial" w:hAnsi="Arial" w:cs="Arial"/>
                <w:lang w:eastAsia="en-GB"/>
              </w:rPr>
            </w:pPr>
            <w:r w:rsidRPr="00D9337F">
              <w:rPr>
                <w:rFonts w:ascii="Arial" w:hAnsi="Arial" w:cs="Arial"/>
                <w:bCs/>
                <w:lang w:eastAsia="en-GB"/>
              </w:rPr>
              <w:t xml:space="preserve">To promote and support independent living and successful community integration. To facilitate educational, developmental, recreational and occupational programmes and activities as part of the service provided. Programmes will be designed to match the service user’s needs and capabilities while allowing him/her to develop his/her full potential and obtain the highest quality of life possible. </w:t>
            </w:r>
          </w:p>
          <w:p w14:paraId="133A393D" w14:textId="77777777" w:rsidR="00D9337F" w:rsidRDefault="00D9337F" w:rsidP="00C14FA8">
            <w:pPr>
              <w:rPr>
                <w:rFonts w:ascii="Arial" w:hAnsi="Arial" w:cs="Arial"/>
                <w:b/>
              </w:rPr>
            </w:pPr>
          </w:p>
          <w:p w14:paraId="3BB289A4" w14:textId="77777777" w:rsidR="00D9337F" w:rsidRPr="003E3F92" w:rsidRDefault="00D9337F" w:rsidP="00C14FA8">
            <w:pPr>
              <w:rPr>
                <w:rFonts w:ascii="Arial" w:hAnsi="Arial" w:cs="Arial"/>
                <w:b/>
              </w:rPr>
            </w:pPr>
          </w:p>
        </w:tc>
      </w:tr>
      <w:tr w:rsidR="00651A8B" w:rsidRPr="003E3F92" w14:paraId="6ABF67A6" w14:textId="77777777" w:rsidTr="00766F4A">
        <w:tc>
          <w:tcPr>
            <w:tcW w:w="9016" w:type="dxa"/>
          </w:tcPr>
          <w:p w14:paraId="6875C43A" w14:textId="77777777" w:rsidR="004269E0" w:rsidRPr="003E3F92" w:rsidRDefault="004269E0" w:rsidP="00C14FA8">
            <w:pPr>
              <w:rPr>
                <w:rFonts w:ascii="Arial" w:hAnsi="Arial" w:cs="Arial"/>
                <w:b/>
              </w:rPr>
            </w:pPr>
            <w:r w:rsidRPr="003E3F92">
              <w:rPr>
                <w:rFonts w:ascii="Arial" w:hAnsi="Arial" w:cs="Arial"/>
                <w:b/>
              </w:rPr>
              <w:t>Line Manager</w:t>
            </w:r>
          </w:p>
          <w:p w14:paraId="08F5CAAD" w14:textId="77777777" w:rsidR="00CA55DE" w:rsidRDefault="00CA55DE" w:rsidP="00CA55DE">
            <w:pPr>
              <w:rPr>
                <w:rFonts w:ascii="Arial" w:hAnsi="Arial" w:cs="Arial"/>
              </w:rPr>
            </w:pPr>
          </w:p>
          <w:p w14:paraId="586D0E03" w14:textId="77777777" w:rsidR="00744117" w:rsidRPr="003E3F92" w:rsidRDefault="00766F4A" w:rsidP="006E65E5">
            <w:pPr>
              <w:rPr>
                <w:rFonts w:ascii="Arial" w:hAnsi="Arial" w:cs="Arial"/>
              </w:rPr>
            </w:pPr>
            <w:r>
              <w:rPr>
                <w:rFonts w:ascii="Arial" w:hAnsi="Arial" w:cs="Arial"/>
              </w:rPr>
              <w:t xml:space="preserve">You </w:t>
            </w:r>
            <w:r w:rsidR="006E65E5">
              <w:rPr>
                <w:rFonts w:ascii="Arial" w:hAnsi="Arial" w:cs="Arial"/>
              </w:rPr>
              <w:t xml:space="preserve">will report to the Senior Supervisor/Team Leader  </w:t>
            </w:r>
          </w:p>
        </w:tc>
      </w:tr>
      <w:tr w:rsidR="00651A8B" w:rsidRPr="003E3F92" w14:paraId="429F5885" w14:textId="77777777" w:rsidTr="006E65E5">
        <w:tc>
          <w:tcPr>
            <w:tcW w:w="9016" w:type="dxa"/>
          </w:tcPr>
          <w:p w14:paraId="4BF82DFC" w14:textId="77777777" w:rsidR="003E3F92" w:rsidRPr="006E65E5" w:rsidRDefault="006E65E5" w:rsidP="003E3F92">
            <w:pPr>
              <w:rPr>
                <w:rFonts w:ascii="Arial" w:eastAsia="Calibri" w:hAnsi="Arial" w:cs="Arial"/>
                <w:b/>
                <w:lang w:eastAsia="en-GB"/>
              </w:rPr>
            </w:pPr>
            <w:r w:rsidRPr="006E65E5">
              <w:rPr>
                <w:rFonts w:ascii="Arial" w:eastAsia="Calibri" w:hAnsi="Arial" w:cs="Arial"/>
                <w:b/>
                <w:lang w:eastAsia="en-GB"/>
              </w:rPr>
              <w:t xml:space="preserve">Key roles and Responsibilities </w:t>
            </w:r>
          </w:p>
          <w:p w14:paraId="0B08FEDB" w14:textId="77777777" w:rsidR="009122F1" w:rsidRPr="009122F1" w:rsidRDefault="009122F1" w:rsidP="009122F1">
            <w:pPr>
              <w:pStyle w:val="ListParagraph"/>
              <w:rPr>
                <w:rFonts w:ascii="Arial" w:eastAsia="Calibri" w:hAnsi="Arial" w:cs="Arial"/>
                <w:lang w:eastAsia="en-GB"/>
              </w:rPr>
            </w:pPr>
          </w:p>
          <w:p w14:paraId="7325D705" w14:textId="77777777" w:rsidR="00430674" w:rsidRDefault="00D8591C" w:rsidP="007167F9">
            <w:pPr>
              <w:ind w:left="426"/>
              <w:rPr>
                <w:rFonts w:ascii="Arial" w:hAnsi="Arial" w:cs="Arial"/>
                <w:lang w:eastAsia="en-GB"/>
              </w:rPr>
            </w:pPr>
            <w:r w:rsidRPr="007167F9">
              <w:rPr>
                <w:rFonts w:ascii="Arial" w:hAnsi="Arial" w:cs="Arial"/>
                <w:lang w:eastAsia="en-GB"/>
              </w:rPr>
              <w:t>To</w:t>
            </w:r>
            <w:r w:rsidR="00430674">
              <w:rPr>
                <w:rFonts w:ascii="Arial" w:hAnsi="Arial" w:cs="Arial"/>
                <w:lang w:eastAsia="en-GB"/>
              </w:rPr>
              <w:t xml:space="preserve"> encourage and motivate service </w:t>
            </w:r>
            <w:r w:rsidRPr="007167F9">
              <w:rPr>
                <w:rFonts w:ascii="Arial" w:hAnsi="Arial" w:cs="Arial"/>
                <w:lang w:eastAsia="en-GB"/>
              </w:rPr>
              <w:t>users to engage in planned activities</w:t>
            </w:r>
            <w:r w:rsidR="00430674">
              <w:rPr>
                <w:rFonts w:ascii="Arial" w:hAnsi="Arial" w:cs="Arial"/>
                <w:lang w:eastAsia="en-GB"/>
              </w:rPr>
              <w:t>.</w:t>
            </w:r>
            <w:r w:rsidR="00593FA6" w:rsidRPr="007167F9">
              <w:rPr>
                <w:rFonts w:ascii="Arial" w:hAnsi="Arial" w:cs="Arial"/>
                <w:lang w:eastAsia="en-GB"/>
              </w:rPr>
              <w:t xml:space="preserve"> </w:t>
            </w:r>
          </w:p>
          <w:p w14:paraId="0DB6D541" w14:textId="77777777" w:rsidR="00593FA6" w:rsidRPr="007167F9" w:rsidRDefault="00593FA6" w:rsidP="007167F9">
            <w:pPr>
              <w:ind w:left="426"/>
              <w:rPr>
                <w:rFonts w:ascii="Arial" w:hAnsi="Arial" w:cs="Arial"/>
                <w:lang w:eastAsia="en-GB"/>
              </w:rPr>
            </w:pPr>
            <w:r w:rsidRPr="007167F9">
              <w:rPr>
                <w:rFonts w:ascii="Arial" w:hAnsi="Arial" w:cs="Arial"/>
                <w:lang w:eastAsia="en-GB"/>
              </w:rPr>
              <w:t>To promote and support indepen</w:t>
            </w:r>
            <w:r w:rsidR="00430674">
              <w:rPr>
                <w:rFonts w:ascii="Arial" w:hAnsi="Arial" w:cs="Arial"/>
                <w:lang w:eastAsia="en-GB"/>
              </w:rPr>
              <w:t>dence and community integration</w:t>
            </w:r>
            <w:r w:rsidRPr="007167F9">
              <w:rPr>
                <w:rFonts w:ascii="Arial" w:hAnsi="Arial" w:cs="Arial"/>
                <w:lang w:eastAsia="en-GB"/>
              </w:rPr>
              <w:t xml:space="preserve"> </w:t>
            </w:r>
            <w:r w:rsidRPr="007167F9">
              <w:rPr>
                <w:rFonts w:ascii="Arial" w:hAnsi="Arial" w:cs="Arial"/>
              </w:rPr>
              <w:t xml:space="preserve">as outlined by New Directions (HSE 2012) </w:t>
            </w:r>
          </w:p>
          <w:p w14:paraId="3A1FCA99" w14:textId="77777777" w:rsidR="000329BD" w:rsidRPr="00593FA6" w:rsidRDefault="000329BD" w:rsidP="00593FA6">
            <w:pPr>
              <w:ind w:left="426"/>
              <w:rPr>
                <w:rFonts w:ascii="Arial" w:hAnsi="Arial" w:cs="Arial"/>
              </w:rPr>
            </w:pPr>
          </w:p>
          <w:p w14:paraId="70AC1AF5" w14:textId="77777777" w:rsidR="009122F1" w:rsidRPr="009122F1" w:rsidRDefault="009122F1" w:rsidP="009122F1">
            <w:pPr>
              <w:pStyle w:val="ListParagraph"/>
              <w:rPr>
                <w:rFonts w:ascii="Arial" w:hAnsi="Arial" w:cs="Arial"/>
              </w:rPr>
            </w:pPr>
          </w:p>
          <w:p w14:paraId="15931EDE" w14:textId="77777777" w:rsidR="00360CE3" w:rsidRPr="00360CE3" w:rsidRDefault="00D8591C" w:rsidP="00360CE3">
            <w:pPr>
              <w:pStyle w:val="ListParagraph"/>
              <w:numPr>
                <w:ilvl w:val="0"/>
                <w:numId w:val="11"/>
              </w:numPr>
              <w:rPr>
                <w:rFonts w:ascii="Arial" w:hAnsi="Arial" w:cs="Arial"/>
                <w:lang w:eastAsia="en-GB"/>
              </w:rPr>
            </w:pPr>
            <w:r w:rsidRPr="00360CE3">
              <w:rPr>
                <w:rFonts w:ascii="Arial" w:hAnsi="Arial" w:cs="Arial"/>
                <w:lang w:eastAsia="en-GB"/>
              </w:rPr>
              <w:t xml:space="preserve">To promote and support independence and community integration in your </w:t>
            </w:r>
          </w:p>
          <w:p w14:paraId="4813F9D9" w14:textId="77777777" w:rsidR="00D8591C" w:rsidRPr="00360CE3" w:rsidRDefault="00360CE3" w:rsidP="00360CE3">
            <w:pPr>
              <w:rPr>
                <w:rFonts w:ascii="Calibri" w:hAnsi="Calibri" w:cs="Calibri"/>
                <w:lang w:eastAsia="en-GB"/>
              </w:rPr>
            </w:pPr>
            <w:r>
              <w:rPr>
                <w:rFonts w:ascii="Arial" w:hAnsi="Arial" w:cs="Arial"/>
                <w:lang w:eastAsia="en-GB"/>
              </w:rPr>
              <w:t xml:space="preserve">             a</w:t>
            </w:r>
            <w:r w:rsidR="00D8591C" w:rsidRPr="00360CE3">
              <w:rPr>
                <w:rFonts w:ascii="Arial" w:hAnsi="Arial" w:cs="Arial"/>
                <w:lang w:eastAsia="en-GB"/>
              </w:rPr>
              <w:t>pproach with the service user group</w:t>
            </w:r>
            <w:r w:rsidR="00D8591C" w:rsidRPr="00360CE3">
              <w:rPr>
                <w:rFonts w:ascii="Calibri" w:hAnsi="Calibri" w:cs="Calibri"/>
                <w:lang w:eastAsia="en-GB"/>
              </w:rPr>
              <w:t xml:space="preserve"> </w:t>
            </w:r>
          </w:p>
          <w:p w14:paraId="4164D372" w14:textId="77777777" w:rsidR="000329BD" w:rsidRPr="00D8591C" w:rsidRDefault="000329BD" w:rsidP="00D8591C">
            <w:pPr>
              <w:rPr>
                <w:rFonts w:ascii="Arial" w:hAnsi="Arial" w:cs="Arial"/>
              </w:rPr>
            </w:pPr>
          </w:p>
          <w:p w14:paraId="54109F8B" w14:textId="77777777" w:rsidR="009122F1" w:rsidRPr="009122F1" w:rsidRDefault="009122F1" w:rsidP="009122F1">
            <w:pPr>
              <w:pStyle w:val="ListParagraph"/>
              <w:rPr>
                <w:rFonts w:ascii="Arial" w:hAnsi="Arial" w:cs="Arial"/>
              </w:rPr>
            </w:pPr>
          </w:p>
          <w:p w14:paraId="1CC57D40" w14:textId="77777777" w:rsidR="000329BD" w:rsidRDefault="000329BD" w:rsidP="003E3F92">
            <w:pPr>
              <w:pStyle w:val="ListParagraph"/>
              <w:numPr>
                <w:ilvl w:val="0"/>
                <w:numId w:val="11"/>
              </w:numPr>
              <w:rPr>
                <w:rFonts w:ascii="Arial" w:hAnsi="Arial" w:cs="Arial"/>
              </w:rPr>
            </w:pPr>
            <w:r w:rsidRPr="003E3F92">
              <w:rPr>
                <w:rFonts w:ascii="Arial" w:hAnsi="Arial" w:cs="Arial"/>
              </w:rPr>
              <w:t>Take personal responsibility for learning about each service user and the way autism affects them; for ‘listening’ to the individual; and for reflecting on own practice to continuously develop their own knowledge and skills.</w:t>
            </w:r>
          </w:p>
          <w:p w14:paraId="5F62CD5A" w14:textId="77777777" w:rsidR="009122F1" w:rsidRPr="009122F1" w:rsidRDefault="009122F1" w:rsidP="009122F1">
            <w:pPr>
              <w:rPr>
                <w:rFonts w:ascii="Arial" w:hAnsi="Arial" w:cs="Arial"/>
              </w:rPr>
            </w:pPr>
          </w:p>
          <w:p w14:paraId="6C6CCC03" w14:textId="77777777" w:rsidR="000329BD" w:rsidRDefault="000329BD" w:rsidP="003E3F92">
            <w:pPr>
              <w:pStyle w:val="ListParagraph"/>
              <w:numPr>
                <w:ilvl w:val="0"/>
                <w:numId w:val="11"/>
              </w:numPr>
              <w:rPr>
                <w:rFonts w:ascii="Arial" w:hAnsi="Arial" w:cs="Arial"/>
              </w:rPr>
            </w:pPr>
            <w:r w:rsidRPr="003E3F92">
              <w:rPr>
                <w:rFonts w:ascii="Arial" w:hAnsi="Arial" w:cs="Arial"/>
              </w:rPr>
              <w:t>Maintain service user</w:t>
            </w:r>
            <w:r w:rsidR="00593FA6">
              <w:rPr>
                <w:rFonts w:ascii="Arial" w:hAnsi="Arial" w:cs="Arial"/>
              </w:rPr>
              <w:t>/Organisational  confidentiality at all times in line with principles of GDPR</w:t>
            </w:r>
            <w:r w:rsidRPr="003E3F92">
              <w:rPr>
                <w:rFonts w:ascii="Arial" w:hAnsi="Arial" w:cs="Arial"/>
              </w:rPr>
              <w:t xml:space="preserve"> </w:t>
            </w:r>
          </w:p>
          <w:p w14:paraId="24DB7286" w14:textId="77777777" w:rsidR="009122F1" w:rsidRPr="00D127C3" w:rsidRDefault="009122F1" w:rsidP="00D127C3">
            <w:pPr>
              <w:rPr>
                <w:rFonts w:ascii="Arial" w:hAnsi="Arial" w:cs="Arial"/>
              </w:rPr>
            </w:pPr>
          </w:p>
          <w:p w14:paraId="11C533A8" w14:textId="77777777" w:rsidR="000329BD" w:rsidRPr="00067F1B" w:rsidRDefault="00D8591C" w:rsidP="003E3F92">
            <w:pPr>
              <w:pStyle w:val="ListParagraph"/>
              <w:numPr>
                <w:ilvl w:val="0"/>
                <w:numId w:val="11"/>
              </w:numPr>
              <w:rPr>
                <w:rFonts w:ascii="Arial" w:hAnsi="Arial" w:cs="Arial"/>
              </w:rPr>
            </w:pPr>
            <w:r w:rsidRPr="00067F1B">
              <w:rPr>
                <w:rFonts w:ascii="Arial" w:hAnsi="Arial" w:cs="Arial"/>
                <w:lang w:eastAsia="en-GB"/>
              </w:rPr>
              <w:t xml:space="preserve">To liaise with families, the multidisciplinary team and other personnel as directed </w:t>
            </w:r>
          </w:p>
          <w:p w14:paraId="555B779E" w14:textId="77777777" w:rsidR="009122F1" w:rsidRPr="009122F1" w:rsidRDefault="009122F1" w:rsidP="009122F1">
            <w:pPr>
              <w:pStyle w:val="ListParagraph"/>
              <w:rPr>
                <w:rFonts w:ascii="Arial" w:hAnsi="Arial" w:cs="Arial"/>
              </w:rPr>
            </w:pPr>
          </w:p>
          <w:p w14:paraId="3108BC18" w14:textId="77777777" w:rsidR="000329BD" w:rsidRPr="003E3F92" w:rsidRDefault="00CA55DE" w:rsidP="003E3F92">
            <w:pPr>
              <w:pStyle w:val="ListParagraph"/>
              <w:numPr>
                <w:ilvl w:val="0"/>
                <w:numId w:val="11"/>
              </w:numPr>
              <w:rPr>
                <w:rFonts w:ascii="Arial" w:hAnsi="Arial" w:cs="Arial"/>
              </w:rPr>
            </w:pPr>
            <w:r>
              <w:rPr>
                <w:rFonts w:ascii="Arial" w:hAnsi="Arial" w:cs="Arial"/>
              </w:rPr>
              <w:t xml:space="preserve">Ensure </w:t>
            </w:r>
            <w:r w:rsidR="000329BD" w:rsidRPr="003E3F92">
              <w:rPr>
                <w:rFonts w:ascii="Arial" w:hAnsi="Arial" w:cs="Arial"/>
              </w:rPr>
              <w:t>service users</w:t>
            </w:r>
            <w:r>
              <w:rPr>
                <w:rFonts w:ascii="Arial" w:hAnsi="Arial" w:cs="Arial"/>
              </w:rPr>
              <w:t xml:space="preserve"> receive support </w:t>
            </w:r>
            <w:r w:rsidR="000329BD" w:rsidRPr="003E3F92">
              <w:rPr>
                <w:rFonts w:ascii="Arial" w:hAnsi="Arial" w:cs="Arial"/>
              </w:rPr>
              <w:t>in their daily li</w:t>
            </w:r>
            <w:r w:rsidR="00E964C1">
              <w:rPr>
                <w:rFonts w:ascii="Arial" w:hAnsi="Arial" w:cs="Arial"/>
              </w:rPr>
              <w:t>ves, alongside the team, a</w:t>
            </w:r>
            <w:r>
              <w:rPr>
                <w:rFonts w:ascii="Arial" w:hAnsi="Arial" w:cs="Arial"/>
              </w:rPr>
              <w:t>ccording to the servi</w:t>
            </w:r>
            <w:r w:rsidR="00E964C1">
              <w:rPr>
                <w:rFonts w:ascii="Arial" w:hAnsi="Arial" w:cs="Arial"/>
              </w:rPr>
              <w:t xml:space="preserve">ce </w:t>
            </w:r>
            <w:r w:rsidR="00360CE3">
              <w:rPr>
                <w:rFonts w:ascii="Arial" w:hAnsi="Arial" w:cs="Arial"/>
              </w:rPr>
              <w:t>user’s</w:t>
            </w:r>
            <w:r w:rsidR="00E964C1">
              <w:rPr>
                <w:rFonts w:ascii="Arial" w:hAnsi="Arial" w:cs="Arial"/>
              </w:rPr>
              <w:t xml:space="preserve"> needs and preferences.  S</w:t>
            </w:r>
            <w:r>
              <w:rPr>
                <w:rFonts w:ascii="Arial" w:hAnsi="Arial" w:cs="Arial"/>
              </w:rPr>
              <w:t>upport may include:-</w:t>
            </w:r>
            <w:r w:rsidR="000329BD" w:rsidRPr="003E3F92">
              <w:rPr>
                <w:rFonts w:ascii="Arial" w:hAnsi="Arial" w:cs="Arial"/>
              </w:rPr>
              <w:t>:</w:t>
            </w:r>
          </w:p>
          <w:p w14:paraId="3724BA70" w14:textId="77777777" w:rsidR="003E3F92" w:rsidRPr="003E3F92" w:rsidRDefault="003E3F92" w:rsidP="003E3F92">
            <w:pPr>
              <w:rPr>
                <w:rFonts w:ascii="Arial" w:hAnsi="Arial" w:cs="Arial"/>
              </w:rPr>
            </w:pPr>
          </w:p>
          <w:p w14:paraId="17112CBD"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Supporting them to make appropriate choices regarding their nutritional needs.</w:t>
            </w:r>
          </w:p>
          <w:p w14:paraId="08EDFE2B"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Reporting </w:t>
            </w:r>
            <w:r w:rsidRPr="00AB4006">
              <w:rPr>
                <w:rFonts w:ascii="Arial" w:hAnsi="Arial" w:cs="Arial"/>
                <w:i/>
              </w:rPr>
              <w:t>any</w:t>
            </w:r>
            <w:r w:rsidRPr="00AB4006">
              <w:rPr>
                <w:rFonts w:ascii="Arial" w:hAnsi="Arial" w:cs="Arial"/>
              </w:rPr>
              <w:t xml:space="preserve"> concerns regarding the service user’s welfare inc</w:t>
            </w:r>
            <w:r w:rsidR="00430674">
              <w:rPr>
                <w:rFonts w:ascii="Arial" w:hAnsi="Arial" w:cs="Arial"/>
              </w:rPr>
              <w:t>luding health and safety issues.</w:t>
            </w:r>
          </w:p>
          <w:p w14:paraId="2D3C713E"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Actively encouraging and supporting leisure and meaningful activities both inside and outside of the home, in accordance with individual service user’s interests, choices and needs.</w:t>
            </w:r>
          </w:p>
          <w:p w14:paraId="02D12527"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Adhering to all safeguarding requirements and any procedures aimed at the protection of vulnerable adults.</w:t>
            </w:r>
          </w:p>
          <w:p w14:paraId="2C8B038A"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Using ‘Positive Intervention Support Planning’ to support service users in managing their own </w:t>
            </w:r>
            <w:r w:rsidR="00235297">
              <w:rPr>
                <w:rFonts w:ascii="Arial" w:hAnsi="Arial" w:cs="Arial"/>
              </w:rPr>
              <w:t>behaviours of concern</w:t>
            </w:r>
            <w:r w:rsidR="00430674">
              <w:rPr>
                <w:rFonts w:ascii="Arial" w:hAnsi="Arial" w:cs="Arial"/>
              </w:rPr>
              <w:t>.</w:t>
            </w:r>
          </w:p>
          <w:p w14:paraId="6C138BB7"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Understanding the importance of a service user’s working file and plans, and using these effectively and professionally to inform practice on a daily basis.  </w:t>
            </w:r>
          </w:p>
          <w:p w14:paraId="44E3E05E"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Recording accurately and professionally in line with national standards, Autism Initiatives requirements and the Five Point Star approach</w:t>
            </w:r>
            <w:r w:rsidR="00235297">
              <w:rPr>
                <w:rFonts w:ascii="Arial" w:hAnsi="Arial" w:cs="Arial"/>
              </w:rPr>
              <w:t xml:space="preserve"> and New Directions</w:t>
            </w:r>
            <w:r w:rsidRPr="00AB4006">
              <w:rPr>
                <w:rFonts w:ascii="Arial" w:hAnsi="Arial" w:cs="Arial"/>
              </w:rPr>
              <w:t>.</w:t>
            </w:r>
          </w:p>
          <w:p w14:paraId="75235DC5" w14:textId="77777777" w:rsidR="00D40FE4" w:rsidRPr="003E3F92" w:rsidRDefault="00D40FE4" w:rsidP="00D40FE4">
            <w:pPr>
              <w:jc w:val="both"/>
              <w:rPr>
                <w:rFonts w:ascii="Arial" w:eastAsia="Times New Roman" w:hAnsi="Arial" w:cs="Arial"/>
                <w:bCs/>
              </w:rPr>
            </w:pPr>
          </w:p>
          <w:p w14:paraId="68D156C9" w14:textId="77777777" w:rsidR="003E3F92" w:rsidRDefault="003E3F92" w:rsidP="003E3F92">
            <w:pPr>
              <w:numPr>
                <w:ilvl w:val="0"/>
                <w:numId w:val="11"/>
              </w:numPr>
              <w:jc w:val="both"/>
              <w:rPr>
                <w:rFonts w:ascii="Arial" w:eastAsia="Times New Roman" w:hAnsi="Arial" w:cs="Arial"/>
                <w:bCs/>
              </w:rPr>
            </w:pPr>
            <w:r w:rsidRPr="00D127C3">
              <w:rPr>
                <w:rFonts w:ascii="Arial" w:eastAsia="Times New Roman" w:hAnsi="Arial" w:cs="Arial"/>
                <w:bCs/>
              </w:rPr>
              <w:t>Contribute to service user</w:t>
            </w:r>
            <w:r w:rsidR="00D127C3" w:rsidRPr="00D127C3">
              <w:rPr>
                <w:rFonts w:ascii="Arial" w:eastAsia="Times New Roman" w:hAnsi="Arial" w:cs="Arial"/>
                <w:bCs/>
              </w:rPr>
              <w:t xml:space="preserve"> </w:t>
            </w:r>
            <w:r w:rsidR="00766F4A">
              <w:rPr>
                <w:rFonts w:ascii="Arial" w:eastAsia="Times New Roman" w:hAnsi="Arial" w:cs="Arial"/>
                <w:bCs/>
              </w:rPr>
              <w:t>Future Planning Meetings (</w:t>
            </w:r>
            <w:r w:rsidR="00D127C3" w:rsidRPr="00D127C3">
              <w:rPr>
                <w:rFonts w:ascii="Arial" w:eastAsia="Times New Roman" w:hAnsi="Arial" w:cs="Arial"/>
                <w:bCs/>
              </w:rPr>
              <w:t>FPM</w:t>
            </w:r>
            <w:r w:rsidR="00766F4A">
              <w:rPr>
                <w:rFonts w:ascii="Arial" w:eastAsia="Times New Roman" w:hAnsi="Arial" w:cs="Arial"/>
                <w:bCs/>
              </w:rPr>
              <w:t>)</w:t>
            </w:r>
            <w:r w:rsidR="00067F1B">
              <w:rPr>
                <w:rFonts w:ascii="Arial" w:eastAsia="Times New Roman" w:hAnsi="Arial" w:cs="Arial"/>
                <w:bCs/>
              </w:rPr>
              <w:t xml:space="preserve"> and following up on actions and goal setting</w:t>
            </w:r>
            <w:r w:rsidR="00430674">
              <w:rPr>
                <w:rFonts w:ascii="Arial" w:eastAsia="Times New Roman" w:hAnsi="Arial" w:cs="Arial"/>
                <w:bCs/>
              </w:rPr>
              <w:t>.</w:t>
            </w:r>
          </w:p>
          <w:p w14:paraId="41FB3F8D" w14:textId="77777777" w:rsidR="00D127C3" w:rsidRDefault="00D127C3" w:rsidP="00D127C3">
            <w:pPr>
              <w:pStyle w:val="ListParagraph"/>
              <w:rPr>
                <w:rFonts w:ascii="Arial" w:eastAsia="Times New Roman" w:hAnsi="Arial" w:cs="Arial"/>
                <w:bCs/>
              </w:rPr>
            </w:pPr>
          </w:p>
          <w:p w14:paraId="5EC1D897" w14:textId="77777777" w:rsidR="00D40FE4" w:rsidRPr="003E3F92" w:rsidRDefault="003E3F92" w:rsidP="003E3F92">
            <w:pPr>
              <w:numPr>
                <w:ilvl w:val="0"/>
                <w:numId w:val="11"/>
              </w:numPr>
              <w:jc w:val="both"/>
              <w:rPr>
                <w:rFonts w:ascii="Arial" w:eastAsia="Times New Roman" w:hAnsi="Arial" w:cs="Arial"/>
                <w:bCs/>
              </w:rPr>
            </w:pPr>
            <w:r>
              <w:rPr>
                <w:rFonts w:ascii="Arial" w:eastAsia="Times New Roman" w:hAnsi="Arial" w:cs="Arial"/>
                <w:bCs/>
              </w:rPr>
              <w:t>Carry out required Health and Safety related monitoring and reporting.</w:t>
            </w:r>
          </w:p>
          <w:p w14:paraId="4D9F06ED" w14:textId="77777777" w:rsidR="00D40FE4" w:rsidRPr="003E3F92" w:rsidRDefault="00D40FE4" w:rsidP="00D40FE4">
            <w:pPr>
              <w:jc w:val="both"/>
              <w:rPr>
                <w:rFonts w:ascii="Arial" w:eastAsia="Times New Roman" w:hAnsi="Arial" w:cs="Arial"/>
                <w:bCs/>
              </w:rPr>
            </w:pPr>
          </w:p>
          <w:p w14:paraId="68D9856A" w14:textId="77777777" w:rsidR="009122F1" w:rsidRPr="00D127C3" w:rsidRDefault="00D127C3" w:rsidP="00D40FE4">
            <w:pPr>
              <w:numPr>
                <w:ilvl w:val="0"/>
                <w:numId w:val="11"/>
              </w:numPr>
              <w:jc w:val="both"/>
              <w:rPr>
                <w:rFonts w:ascii="Arial" w:eastAsia="Times New Roman" w:hAnsi="Arial" w:cs="Arial"/>
                <w:bCs/>
              </w:rPr>
            </w:pPr>
            <w:r>
              <w:rPr>
                <w:rFonts w:ascii="Arial" w:eastAsia="Times New Roman" w:hAnsi="Arial" w:cs="Arial"/>
                <w:bCs/>
              </w:rPr>
              <w:t>Offer day to day support to your team</w:t>
            </w:r>
            <w:r w:rsidR="00430674">
              <w:rPr>
                <w:rFonts w:ascii="Arial" w:eastAsia="Times New Roman" w:hAnsi="Arial" w:cs="Arial"/>
                <w:bCs/>
              </w:rPr>
              <w:t>.</w:t>
            </w:r>
            <w:r>
              <w:rPr>
                <w:rFonts w:ascii="Arial" w:eastAsia="Times New Roman" w:hAnsi="Arial" w:cs="Arial"/>
                <w:bCs/>
              </w:rPr>
              <w:t xml:space="preserve"> </w:t>
            </w:r>
          </w:p>
          <w:p w14:paraId="7BE0331B" w14:textId="77777777" w:rsidR="00235297" w:rsidRDefault="00235297" w:rsidP="00D40FE4">
            <w:pPr>
              <w:jc w:val="both"/>
              <w:rPr>
                <w:rFonts w:ascii="Arial" w:eastAsia="Times New Roman" w:hAnsi="Arial" w:cs="Arial"/>
                <w:b/>
                <w:bCs/>
              </w:rPr>
            </w:pPr>
          </w:p>
          <w:p w14:paraId="63159FD2" w14:textId="77777777" w:rsidR="003E429C" w:rsidRDefault="003E429C" w:rsidP="00D40FE4">
            <w:pPr>
              <w:jc w:val="both"/>
              <w:rPr>
                <w:rFonts w:ascii="Arial" w:eastAsia="Times New Roman" w:hAnsi="Arial" w:cs="Arial"/>
                <w:b/>
                <w:bCs/>
              </w:rPr>
            </w:pPr>
          </w:p>
          <w:p w14:paraId="4FA135CC" w14:textId="77777777" w:rsidR="0057249B" w:rsidRPr="00D127C3" w:rsidRDefault="00BA517C" w:rsidP="00D127C3">
            <w:pPr>
              <w:jc w:val="both"/>
              <w:rPr>
                <w:rFonts w:ascii="Arial" w:eastAsia="Times New Roman" w:hAnsi="Arial" w:cs="Arial"/>
                <w:b/>
                <w:bCs/>
              </w:rPr>
            </w:pPr>
            <w:r w:rsidRPr="00BA517C">
              <w:rPr>
                <w:rFonts w:ascii="Arial" w:eastAsia="Times New Roman" w:hAnsi="Arial" w:cs="Arial"/>
                <w:b/>
                <w:bCs/>
              </w:rPr>
              <w:t>Finance:</w:t>
            </w:r>
            <w:r w:rsidR="0057249B" w:rsidRPr="00D127C3">
              <w:rPr>
                <w:rFonts w:ascii="Arial" w:eastAsia="Times New Roman" w:hAnsi="Arial" w:cs="Arial"/>
                <w:bCs/>
              </w:rPr>
              <w:t>.</w:t>
            </w:r>
          </w:p>
          <w:p w14:paraId="7699AC45" w14:textId="77777777" w:rsidR="0057249B" w:rsidRDefault="0057249B" w:rsidP="0057249B">
            <w:pPr>
              <w:pStyle w:val="ListParagraph"/>
              <w:rPr>
                <w:rFonts w:ascii="Arial" w:eastAsia="Times New Roman" w:hAnsi="Arial" w:cs="Arial"/>
                <w:bCs/>
              </w:rPr>
            </w:pPr>
          </w:p>
          <w:p w14:paraId="0072D91E" w14:textId="77777777" w:rsidR="00D40FE4" w:rsidRDefault="00C3619E" w:rsidP="009122F1">
            <w:pPr>
              <w:numPr>
                <w:ilvl w:val="0"/>
                <w:numId w:val="11"/>
              </w:numPr>
              <w:jc w:val="both"/>
              <w:rPr>
                <w:rFonts w:ascii="Arial" w:eastAsia="Times New Roman" w:hAnsi="Arial" w:cs="Arial"/>
                <w:bCs/>
              </w:rPr>
            </w:pPr>
            <w:r>
              <w:rPr>
                <w:rFonts w:ascii="Arial" w:eastAsia="Times New Roman" w:hAnsi="Arial" w:cs="Arial"/>
                <w:bCs/>
              </w:rPr>
              <w:t>M</w:t>
            </w:r>
            <w:r w:rsidR="0057249B">
              <w:rPr>
                <w:rFonts w:ascii="Arial" w:eastAsia="Times New Roman" w:hAnsi="Arial" w:cs="Arial"/>
                <w:bCs/>
              </w:rPr>
              <w:t xml:space="preserve">aintaining </w:t>
            </w:r>
            <w:r w:rsidR="000329BD" w:rsidRPr="003E3F92">
              <w:rPr>
                <w:rFonts w:ascii="Arial" w:eastAsia="Times New Roman" w:hAnsi="Arial" w:cs="Arial"/>
                <w:bCs/>
              </w:rPr>
              <w:t xml:space="preserve">and recording </w:t>
            </w:r>
            <w:r w:rsidR="0057249B">
              <w:rPr>
                <w:rFonts w:ascii="Arial" w:eastAsia="Times New Roman" w:hAnsi="Arial" w:cs="Arial"/>
                <w:bCs/>
              </w:rPr>
              <w:t xml:space="preserve">all </w:t>
            </w:r>
            <w:r w:rsidR="00BA517C">
              <w:rPr>
                <w:rFonts w:ascii="Arial" w:eastAsia="Times New Roman" w:hAnsi="Arial" w:cs="Arial"/>
                <w:bCs/>
              </w:rPr>
              <w:t>required financial information.</w:t>
            </w:r>
          </w:p>
          <w:p w14:paraId="510005BA" w14:textId="77777777" w:rsidR="004414AF" w:rsidRDefault="004414AF" w:rsidP="004414AF">
            <w:pPr>
              <w:pStyle w:val="ListParagraph"/>
              <w:rPr>
                <w:rFonts w:ascii="Arial" w:eastAsia="Times New Roman" w:hAnsi="Arial" w:cs="Arial"/>
                <w:bCs/>
              </w:rPr>
            </w:pPr>
          </w:p>
          <w:p w14:paraId="08E88266" w14:textId="77777777" w:rsidR="004414AF" w:rsidRPr="003E3F92" w:rsidRDefault="00D127C3" w:rsidP="009122F1">
            <w:pPr>
              <w:numPr>
                <w:ilvl w:val="0"/>
                <w:numId w:val="11"/>
              </w:numPr>
              <w:jc w:val="both"/>
              <w:rPr>
                <w:rFonts w:ascii="Arial" w:eastAsia="Times New Roman" w:hAnsi="Arial" w:cs="Arial"/>
                <w:bCs/>
              </w:rPr>
            </w:pPr>
            <w:r>
              <w:rPr>
                <w:rFonts w:ascii="Arial" w:eastAsia="Times New Roman" w:hAnsi="Arial" w:cs="Arial"/>
                <w:bCs/>
              </w:rPr>
              <w:t>Follow finance procedures in line with policies to include petty cash ledgers,</w:t>
            </w:r>
            <w:r w:rsidR="00067F1B">
              <w:rPr>
                <w:rFonts w:ascii="Arial" w:eastAsia="Times New Roman" w:hAnsi="Arial" w:cs="Arial"/>
                <w:bCs/>
              </w:rPr>
              <w:t xml:space="preserve"> </w:t>
            </w:r>
            <w:r>
              <w:rPr>
                <w:rFonts w:ascii="Arial" w:eastAsia="Times New Roman" w:hAnsi="Arial" w:cs="Arial"/>
                <w:bCs/>
              </w:rPr>
              <w:t>day to day finances</w:t>
            </w:r>
          </w:p>
          <w:p w14:paraId="5ADF291E" w14:textId="77777777" w:rsidR="00D40FE4" w:rsidRDefault="00D40FE4" w:rsidP="00D40FE4">
            <w:pPr>
              <w:jc w:val="both"/>
              <w:rPr>
                <w:rFonts w:ascii="Arial" w:eastAsia="Times New Roman" w:hAnsi="Arial" w:cs="Arial"/>
                <w:bCs/>
              </w:rPr>
            </w:pPr>
          </w:p>
          <w:p w14:paraId="3E39483A" w14:textId="77777777" w:rsidR="003E429C" w:rsidRPr="003E3F92" w:rsidRDefault="003E429C" w:rsidP="00D40FE4">
            <w:pPr>
              <w:jc w:val="both"/>
              <w:rPr>
                <w:rFonts w:ascii="Arial" w:eastAsia="Times New Roman" w:hAnsi="Arial" w:cs="Arial"/>
                <w:bCs/>
              </w:rPr>
            </w:pPr>
          </w:p>
          <w:p w14:paraId="3694BB3A" w14:textId="77777777" w:rsidR="00BA517C" w:rsidRPr="00BA517C" w:rsidRDefault="00BA517C" w:rsidP="00BA517C">
            <w:pPr>
              <w:rPr>
                <w:rFonts w:ascii="Arial" w:hAnsi="Arial" w:cs="Arial"/>
                <w:b/>
              </w:rPr>
            </w:pPr>
            <w:r w:rsidRPr="00BA517C">
              <w:rPr>
                <w:rFonts w:ascii="Arial" w:hAnsi="Arial" w:cs="Arial"/>
                <w:b/>
              </w:rPr>
              <w:t>Quality  Services</w:t>
            </w:r>
            <w:r w:rsidR="007F7C87">
              <w:rPr>
                <w:rFonts w:ascii="Arial" w:hAnsi="Arial" w:cs="Arial"/>
                <w:b/>
              </w:rPr>
              <w:t>:</w:t>
            </w:r>
            <w:r w:rsidRPr="00BA517C">
              <w:rPr>
                <w:rFonts w:ascii="Arial" w:hAnsi="Arial" w:cs="Arial"/>
                <w:b/>
              </w:rPr>
              <w:t xml:space="preserve"> </w:t>
            </w:r>
          </w:p>
          <w:p w14:paraId="02DF77F7" w14:textId="77777777" w:rsidR="00BA517C" w:rsidRDefault="00BA517C" w:rsidP="00BA517C">
            <w:pPr>
              <w:rPr>
                <w:rFonts w:ascii="Arial" w:hAnsi="Arial" w:cs="Arial"/>
              </w:rPr>
            </w:pPr>
          </w:p>
          <w:p w14:paraId="5209F4AE" w14:textId="77777777" w:rsidR="004414AF" w:rsidRPr="00C3619E" w:rsidRDefault="00C3619E" w:rsidP="004414AF">
            <w:pPr>
              <w:pStyle w:val="ListParagraph"/>
              <w:numPr>
                <w:ilvl w:val="0"/>
                <w:numId w:val="11"/>
              </w:numPr>
              <w:rPr>
                <w:rFonts w:ascii="Arial" w:hAnsi="Arial" w:cs="Arial"/>
              </w:rPr>
            </w:pPr>
            <w:r w:rsidRPr="00C3619E">
              <w:rPr>
                <w:rFonts w:ascii="Arial" w:hAnsi="Arial" w:cs="Arial"/>
              </w:rPr>
              <w:t xml:space="preserve">Adhere to all </w:t>
            </w:r>
            <w:r w:rsidR="004414AF" w:rsidRPr="00C3619E">
              <w:rPr>
                <w:rFonts w:ascii="Arial" w:hAnsi="Arial" w:cs="Arial"/>
              </w:rPr>
              <w:t>external monitori</w:t>
            </w:r>
            <w:r w:rsidRPr="00C3619E">
              <w:rPr>
                <w:rFonts w:ascii="Arial" w:hAnsi="Arial" w:cs="Arial"/>
              </w:rPr>
              <w:t xml:space="preserve">ng e.g. internal peer reviews and </w:t>
            </w:r>
            <w:r w:rsidR="0011294E" w:rsidRPr="00C3619E">
              <w:rPr>
                <w:rFonts w:ascii="Arial" w:hAnsi="Arial" w:cs="Arial"/>
              </w:rPr>
              <w:t>c</w:t>
            </w:r>
            <w:r w:rsidR="004414AF" w:rsidRPr="00C3619E">
              <w:rPr>
                <w:rFonts w:ascii="Arial" w:hAnsi="Arial" w:cs="Arial"/>
              </w:rPr>
              <w:t xml:space="preserve">ompliance </w:t>
            </w:r>
            <w:r>
              <w:rPr>
                <w:rFonts w:ascii="Arial" w:hAnsi="Arial" w:cs="Arial"/>
              </w:rPr>
              <w:t>with Code of conduct/internal audits</w:t>
            </w:r>
          </w:p>
          <w:p w14:paraId="62FC88A9" w14:textId="77777777" w:rsidR="004414AF" w:rsidRDefault="004414AF" w:rsidP="009122F1">
            <w:pPr>
              <w:pStyle w:val="ListParagraph"/>
              <w:numPr>
                <w:ilvl w:val="0"/>
                <w:numId w:val="11"/>
              </w:numPr>
              <w:rPr>
                <w:rFonts w:ascii="Arial" w:hAnsi="Arial" w:cs="Arial"/>
              </w:rPr>
            </w:pPr>
            <w:r>
              <w:rPr>
                <w:rFonts w:ascii="Arial" w:hAnsi="Arial" w:cs="Arial"/>
              </w:rPr>
              <w:t>Ensure all actions arising from monitoring are recorded, acted upon, and improvements evidenced.</w:t>
            </w:r>
          </w:p>
          <w:p w14:paraId="0D1396E3" w14:textId="77777777" w:rsidR="004414AF" w:rsidRDefault="004414AF" w:rsidP="00C3619E">
            <w:pPr>
              <w:pStyle w:val="ListParagraph"/>
              <w:ind w:left="786"/>
              <w:rPr>
                <w:rFonts w:ascii="Arial" w:hAnsi="Arial" w:cs="Arial"/>
              </w:rPr>
            </w:pPr>
          </w:p>
          <w:p w14:paraId="43902DA0" w14:textId="77777777" w:rsidR="004414AF" w:rsidRDefault="004414AF" w:rsidP="004414AF">
            <w:pPr>
              <w:pStyle w:val="ListParagraph"/>
              <w:rPr>
                <w:rFonts w:ascii="Arial" w:hAnsi="Arial" w:cs="Arial"/>
              </w:rPr>
            </w:pPr>
          </w:p>
          <w:p w14:paraId="0D331E95" w14:textId="77777777" w:rsidR="003E429C" w:rsidRDefault="003E429C" w:rsidP="004414AF">
            <w:pPr>
              <w:pStyle w:val="ListParagraph"/>
              <w:rPr>
                <w:rFonts w:ascii="Arial" w:hAnsi="Arial" w:cs="Arial"/>
              </w:rPr>
            </w:pPr>
          </w:p>
          <w:p w14:paraId="7D28EA3B" w14:textId="77777777" w:rsidR="003E429C" w:rsidRDefault="003E429C" w:rsidP="004414AF">
            <w:pPr>
              <w:pStyle w:val="ListParagraph"/>
              <w:rPr>
                <w:rFonts w:ascii="Arial" w:hAnsi="Arial" w:cs="Arial"/>
              </w:rPr>
            </w:pPr>
          </w:p>
          <w:p w14:paraId="25AECACD" w14:textId="77777777" w:rsidR="003E429C" w:rsidRDefault="003E429C" w:rsidP="004414AF">
            <w:pPr>
              <w:pStyle w:val="ListParagraph"/>
              <w:rPr>
                <w:rFonts w:ascii="Arial" w:hAnsi="Arial" w:cs="Arial"/>
              </w:rPr>
            </w:pPr>
          </w:p>
          <w:p w14:paraId="3DA6ED92" w14:textId="77777777" w:rsidR="003E429C" w:rsidRDefault="003E429C" w:rsidP="004414AF">
            <w:pPr>
              <w:pStyle w:val="ListParagraph"/>
              <w:rPr>
                <w:rFonts w:ascii="Arial" w:hAnsi="Arial" w:cs="Arial"/>
              </w:rPr>
            </w:pPr>
          </w:p>
          <w:p w14:paraId="47F4BE60" w14:textId="77777777" w:rsidR="003E429C" w:rsidRDefault="003E429C" w:rsidP="004414AF">
            <w:pPr>
              <w:pStyle w:val="ListParagraph"/>
              <w:rPr>
                <w:rFonts w:ascii="Arial" w:hAnsi="Arial" w:cs="Arial"/>
              </w:rPr>
            </w:pPr>
          </w:p>
          <w:p w14:paraId="13383588" w14:textId="77777777" w:rsidR="003E429C" w:rsidRDefault="003E429C" w:rsidP="004414AF">
            <w:pPr>
              <w:pStyle w:val="ListParagraph"/>
              <w:rPr>
                <w:rFonts w:ascii="Arial" w:hAnsi="Arial" w:cs="Arial"/>
              </w:rPr>
            </w:pPr>
          </w:p>
          <w:p w14:paraId="6E6A4EE9" w14:textId="77777777" w:rsidR="003E429C" w:rsidRDefault="003E429C" w:rsidP="004414AF">
            <w:pPr>
              <w:pStyle w:val="ListParagraph"/>
              <w:rPr>
                <w:rFonts w:ascii="Arial" w:hAnsi="Arial" w:cs="Arial"/>
              </w:rPr>
            </w:pPr>
          </w:p>
          <w:p w14:paraId="7F623CCC" w14:textId="77777777" w:rsidR="003E429C" w:rsidRPr="004414AF" w:rsidRDefault="003E429C" w:rsidP="004414AF">
            <w:pPr>
              <w:pStyle w:val="ListParagraph"/>
              <w:rPr>
                <w:rFonts w:ascii="Arial" w:hAnsi="Arial" w:cs="Arial"/>
              </w:rPr>
            </w:pPr>
          </w:p>
          <w:p w14:paraId="76C35D8F" w14:textId="77777777" w:rsidR="004414AF" w:rsidRDefault="007F7C87" w:rsidP="004414AF">
            <w:pPr>
              <w:rPr>
                <w:rFonts w:ascii="Arial" w:hAnsi="Arial" w:cs="Arial"/>
                <w:b/>
              </w:rPr>
            </w:pPr>
            <w:r>
              <w:rPr>
                <w:rFonts w:ascii="Arial" w:hAnsi="Arial" w:cs="Arial"/>
                <w:b/>
              </w:rPr>
              <w:t>Working together:</w:t>
            </w:r>
          </w:p>
          <w:p w14:paraId="3FE9361A" w14:textId="77777777" w:rsidR="004414AF" w:rsidRDefault="004414AF" w:rsidP="004414AF">
            <w:pPr>
              <w:rPr>
                <w:rFonts w:ascii="Arial" w:hAnsi="Arial" w:cs="Arial"/>
              </w:rPr>
            </w:pPr>
          </w:p>
          <w:p w14:paraId="70CD66B9" w14:textId="77777777" w:rsidR="004414AF" w:rsidRPr="00C3619E" w:rsidRDefault="004414AF" w:rsidP="004414AF">
            <w:pPr>
              <w:pStyle w:val="ListParagraph"/>
              <w:numPr>
                <w:ilvl w:val="0"/>
                <w:numId w:val="11"/>
              </w:numPr>
              <w:rPr>
                <w:rFonts w:ascii="Arial" w:hAnsi="Arial" w:cs="Arial"/>
              </w:rPr>
            </w:pPr>
            <w:r w:rsidRPr="00C3619E">
              <w:rPr>
                <w:rFonts w:ascii="Arial" w:hAnsi="Arial" w:cs="Arial"/>
              </w:rPr>
              <w:t xml:space="preserve">Attend </w:t>
            </w:r>
            <w:r w:rsidR="00235297" w:rsidRPr="00C3619E">
              <w:rPr>
                <w:rFonts w:ascii="Arial" w:hAnsi="Arial" w:cs="Arial"/>
              </w:rPr>
              <w:t>FPM,</w:t>
            </w:r>
            <w:r w:rsidR="00190F36" w:rsidRPr="00C3619E">
              <w:rPr>
                <w:rFonts w:ascii="Arial" w:hAnsi="Arial" w:cs="Arial"/>
              </w:rPr>
              <w:t xml:space="preserve"> </w:t>
            </w:r>
            <w:r w:rsidR="00C3619E" w:rsidRPr="00C3619E">
              <w:rPr>
                <w:rFonts w:ascii="Arial" w:hAnsi="Arial" w:cs="Arial"/>
              </w:rPr>
              <w:t xml:space="preserve">and other </w:t>
            </w:r>
            <w:r w:rsidR="00D127C3" w:rsidRPr="00C3619E">
              <w:rPr>
                <w:rFonts w:ascii="Arial" w:hAnsi="Arial" w:cs="Arial"/>
              </w:rPr>
              <w:t>m</w:t>
            </w:r>
            <w:r w:rsidR="00C3619E" w:rsidRPr="00C3619E">
              <w:rPr>
                <w:rFonts w:ascii="Arial" w:hAnsi="Arial" w:cs="Arial"/>
              </w:rPr>
              <w:t xml:space="preserve">eetings </w:t>
            </w:r>
            <w:r w:rsidR="00430674">
              <w:rPr>
                <w:rFonts w:ascii="Arial" w:hAnsi="Arial" w:cs="Arial"/>
              </w:rPr>
              <w:t xml:space="preserve">as </w:t>
            </w:r>
            <w:r w:rsidR="00C3619E" w:rsidRPr="00C3619E">
              <w:rPr>
                <w:rFonts w:ascii="Arial" w:hAnsi="Arial" w:cs="Arial"/>
              </w:rPr>
              <w:t>and when required</w:t>
            </w:r>
            <w:r w:rsidR="00430674">
              <w:rPr>
                <w:rFonts w:ascii="Arial" w:hAnsi="Arial" w:cs="Arial"/>
              </w:rPr>
              <w:t>.</w:t>
            </w:r>
            <w:r w:rsidR="00721979" w:rsidRPr="00C3619E">
              <w:rPr>
                <w:rFonts w:ascii="Arial" w:hAnsi="Arial" w:cs="Arial"/>
              </w:rPr>
              <w:t xml:space="preserve"> </w:t>
            </w:r>
          </w:p>
          <w:p w14:paraId="12EABAE6" w14:textId="77777777" w:rsidR="004414AF" w:rsidRDefault="004414AF" w:rsidP="005C09E1">
            <w:pPr>
              <w:pStyle w:val="ListParagraph"/>
              <w:numPr>
                <w:ilvl w:val="0"/>
                <w:numId w:val="11"/>
              </w:numPr>
              <w:rPr>
                <w:rFonts w:ascii="Arial" w:hAnsi="Arial" w:cs="Arial"/>
              </w:rPr>
            </w:pPr>
            <w:r>
              <w:rPr>
                <w:rFonts w:ascii="Arial" w:hAnsi="Arial" w:cs="Arial"/>
              </w:rPr>
              <w:t xml:space="preserve">Develop and maintain effective relationships with internal </w:t>
            </w:r>
            <w:r w:rsidR="009122F1">
              <w:rPr>
                <w:rFonts w:ascii="Arial" w:hAnsi="Arial" w:cs="Arial"/>
              </w:rPr>
              <w:t xml:space="preserve">colleagues and teams so that </w:t>
            </w:r>
            <w:r>
              <w:rPr>
                <w:rFonts w:ascii="Arial" w:hAnsi="Arial" w:cs="Arial"/>
              </w:rPr>
              <w:t xml:space="preserve">we provide an efficient service user </w:t>
            </w:r>
            <w:r w:rsidR="004571EE">
              <w:rPr>
                <w:rFonts w:ascii="Arial" w:hAnsi="Arial" w:cs="Arial"/>
              </w:rPr>
              <w:t>outcome</w:t>
            </w:r>
            <w:r>
              <w:rPr>
                <w:rFonts w:ascii="Arial" w:hAnsi="Arial" w:cs="Arial"/>
              </w:rPr>
              <w:t xml:space="preserve"> focussed service.</w:t>
            </w:r>
          </w:p>
          <w:p w14:paraId="5210CE6A" w14:textId="77777777" w:rsidR="004414AF" w:rsidRPr="004414AF" w:rsidRDefault="004414AF" w:rsidP="004414AF">
            <w:pPr>
              <w:pStyle w:val="ListParagraph"/>
              <w:rPr>
                <w:rFonts w:ascii="Arial" w:hAnsi="Arial" w:cs="Arial"/>
              </w:rPr>
            </w:pPr>
          </w:p>
          <w:p w14:paraId="69CB8F92" w14:textId="77777777" w:rsidR="004414AF" w:rsidRDefault="0011294E" w:rsidP="005C09E1">
            <w:pPr>
              <w:pStyle w:val="ListParagraph"/>
              <w:numPr>
                <w:ilvl w:val="0"/>
                <w:numId w:val="11"/>
              </w:numPr>
              <w:rPr>
                <w:rFonts w:ascii="Arial" w:hAnsi="Arial" w:cs="Arial"/>
              </w:rPr>
            </w:pPr>
            <w:r>
              <w:rPr>
                <w:rFonts w:ascii="Arial" w:hAnsi="Arial" w:cs="Arial"/>
              </w:rPr>
              <w:t>Build</w:t>
            </w:r>
            <w:r w:rsidR="004414AF">
              <w:rPr>
                <w:rFonts w:ascii="Arial" w:hAnsi="Arial" w:cs="Arial"/>
              </w:rPr>
              <w:t xml:space="preserve"> and maintain a positive</w:t>
            </w:r>
            <w:r w:rsidR="004571EE">
              <w:rPr>
                <w:rFonts w:ascii="Arial" w:hAnsi="Arial" w:cs="Arial"/>
              </w:rPr>
              <w:t xml:space="preserve"> relationship</w:t>
            </w:r>
            <w:r w:rsidR="004414AF">
              <w:rPr>
                <w:rFonts w:ascii="Arial" w:hAnsi="Arial" w:cs="Arial"/>
              </w:rPr>
              <w:t xml:space="preserve"> with </w:t>
            </w:r>
            <w:r w:rsidR="004571EE">
              <w:rPr>
                <w:rFonts w:ascii="Arial" w:hAnsi="Arial" w:cs="Arial"/>
              </w:rPr>
              <w:t>families</w:t>
            </w:r>
            <w:r w:rsidR="004414AF">
              <w:rPr>
                <w:rFonts w:ascii="Arial" w:hAnsi="Arial" w:cs="Arial"/>
              </w:rPr>
              <w:t xml:space="preserve"> and </w:t>
            </w:r>
            <w:r w:rsidR="004571EE">
              <w:rPr>
                <w:rFonts w:ascii="Arial" w:hAnsi="Arial" w:cs="Arial"/>
              </w:rPr>
              <w:t>significant</w:t>
            </w:r>
            <w:r w:rsidR="004414AF">
              <w:rPr>
                <w:rFonts w:ascii="Arial" w:hAnsi="Arial" w:cs="Arial"/>
              </w:rPr>
              <w:t xml:space="preserve"> people in </w:t>
            </w:r>
            <w:r w:rsidR="004571EE">
              <w:rPr>
                <w:rFonts w:ascii="Arial" w:hAnsi="Arial" w:cs="Arial"/>
              </w:rPr>
              <w:t>service</w:t>
            </w:r>
            <w:r w:rsidR="004414AF">
              <w:rPr>
                <w:rFonts w:ascii="Arial" w:hAnsi="Arial" w:cs="Arial"/>
              </w:rPr>
              <w:t xml:space="preserve"> users lives.</w:t>
            </w:r>
          </w:p>
          <w:p w14:paraId="414FD6CA" w14:textId="77777777" w:rsidR="004414AF" w:rsidRPr="004414AF" w:rsidRDefault="004414AF" w:rsidP="004414AF">
            <w:pPr>
              <w:pStyle w:val="ListParagraph"/>
              <w:rPr>
                <w:rFonts w:ascii="Arial" w:hAnsi="Arial" w:cs="Arial"/>
              </w:rPr>
            </w:pPr>
          </w:p>
          <w:p w14:paraId="2EEFDBCD" w14:textId="77777777" w:rsidR="004414AF" w:rsidRDefault="004414AF" w:rsidP="005C09E1">
            <w:pPr>
              <w:pStyle w:val="ListParagraph"/>
              <w:numPr>
                <w:ilvl w:val="0"/>
                <w:numId w:val="11"/>
              </w:numPr>
              <w:rPr>
                <w:rFonts w:ascii="Arial" w:hAnsi="Arial" w:cs="Arial"/>
              </w:rPr>
            </w:pPr>
            <w:r>
              <w:rPr>
                <w:rFonts w:ascii="Arial" w:hAnsi="Arial" w:cs="Arial"/>
              </w:rPr>
              <w:t>Engage with</w:t>
            </w:r>
            <w:r w:rsidR="004571EE">
              <w:rPr>
                <w:rFonts w:ascii="Arial" w:hAnsi="Arial" w:cs="Arial"/>
              </w:rPr>
              <w:t xml:space="preserve"> </w:t>
            </w:r>
            <w:r>
              <w:rPr>
                <w:rFonts w:ascii="Arial" w:hAnsi="Arial" w:cs="Arial"/>
              </w:rPr>
              <w:t xml:space="preserve">and contribute positively to local groups, creating and maximising </w:t>
            </w:r>
            <w:r w:rsidR="004571EE">
              <w:rPr>
                <w:rFonts w:ascii="Arial" w:hAnsi="Arial" w:cs="Arial"/>
              </w:rPr>
              <w:t xml:space="preserve">opportunities for service users to </w:t>
            </w:r>
            <w:r>
              <w:rPr>
                <w:rFonts w:ascii="Arial" w:hAnsi="Arial" w:cs="Arial"/>
              </w:rPr>
              <w:t>be par</w:t>
            </w:r>
            <w:r w:rsidR="004571EE">
              <w:rPr>
                <w:rFonts w:ascii="Arial" w:hAnsi="Arial" w:cs="Arial"/>
              </w:rPr>
              <w:t xml:space="preserve">t </w:t>
            </w:r>
            <w:r>
              <w:rPr>
                <w:rFonts w:ascii="Arial" w:hAnsi="Arial" w:cs="Arial"/>
              </w:rPr>
              <w:t>of the community.</w:t>
            </w:r>
          </w:p>
          <w:p w14:paraId="42D007D6" w14:textId="77777777" w:rsidR="009122F1" w:rsidRPr="004571EE" w:rsidRDefault="004571EE" w:rsidP="00360CE3">
            <w:pPr>
              <w:rPr>
                <w:rFonts w:ascii="Arial" w:hAnsi="Arial" w:cs="Arial"/>
              </w:rPr>
            </w:pPr>
            <w:r w:rsidRPr="00D127C3">
              <w:rPr>
                <w:rFonts w:ascii="Arial" w:hAnsi="Arial" w:cs="Arial"/>
              </w:rPr>
              <w:t>.</w:t>
            </w:r>
          </w:p>
          <w:p w14:paraId="41C977B5" w14:textId="77777777" w:rsidR="00AB4006" w:rsidRPr="00C3619E" w:rsidRDefault="004571EE" w:rsidP="00C3619E">
            <w:pPr>
              <w:pStyle w:val="ListParagraph"/>
              <w:numPr>
                <w:ilvl w:val="0"/>
                <w:numId w:val="11"/>
              </w:numPr>
              <w:rPr>
                <w:rFonts w:ascii="Arial" w:hAnsi="Arial" w:cs="Arial"/>
              </w:rPr>
            </w:pPr>
            <w:r>
              <w:rPr>
                <w:rFonts w:ascii="Arial" w:hAnsi="Arial" w:cs="Arial"/>
              </w:rPr>
              <w:t>Ensure that all feedback, including complaints, compliments and suggestions is encouraged, recorded, reported and used to improve the service.</w:t>
            </w:r>
          </w:p>
          <w:p w14:paraId="690221DC" w14:textId="77777777" w:rsidR="00360CE3" w:rsidRDefault="00360CE3" w:rsidP="00360CE3">
            <w:pPr>
              <w:pStyle w:val="ListParagraph"/>
              <w:rPr>
                <w:rFonts w:ascii="Arial" w:eastAsia="Times New Roman" w:hAnsi="Arial" w:cs="Arial"/>
                <w:bCs/>
              </w:rPr>
            </w:pPr>
          </w:p>
          <w:p w14:paraId="11D9DD3A" w14:textId="77777777" w:rsidR="00360CE3" w:rsidRPr="00AB4006" w:rsidRDefault="00360CE3" w:rsidP="005C09E1">
            <w:pPr>
              <w:numPr>
                <w:ilvl w:val="0"/>
                <w:numId w:val="11"/>
              </w:numPr>
              <w:jc w:val="both"/>
              <w:rPr>
                <w:rFonts w:ascii="Arial" w:eastAsia="Times New Roman" w:hAnsi="Arial" w:cs="Arial"/>
                <w:bCs/>
              </w:rPr>
            </w:pPr>
            <w:r>
              <w:rPr>
                <w:rFonts w:ascii="Arial" w:eastAsia="Times New Roman" w:hAnsi="Arial" w:cs="Arial"/>
                <w:bCs/>
              </w:rPr>
              <w:t>Promote Projects and Enterprise Initiatives for supporting service user’s employment opportunities.</w:t>
            </w:r>
          </w:p>
          <w:p w14:paraId="6E08A78D" w14:textId="77777777" w:rsidR="00AB4006" w:rsidRDefault="00AB4006" w:rsidP="00AB4006">
            <w:pPr>
              <w:rPr>
                <w:rFonts w:ascii="Arial" w:hAnsi="Arial" w:cs="Arial"/>
                <w:b/>
              </w:rPr>
            </w:pPr>
          </w:p>
          <w:p w14:paraId="5D10AFE0" w14:textId="77777777" w:rsidR="004571EE" w:rsidRPr="004571EE" w:rsidRDefault="004571EE" w:rsidP="004571EE">
            <w:pPr>
              <w:rPr>
                <w:rFonts w:ascii="Arial" w:hAnsi="Arial" w:cs="Arial"/>
                <w:b/>
              </w:rPr>
            </w:pPr>
            <w:r w:rsidRPr="004571EE">
              <w:rPr>
                <w:rFonts w:ascii="Arial" w:hAnsi="Arial" w:cs="Arial"/>
                <w:b/>
              </w:rPr>
              <w:t>Personal Development</w:t>
            </w:r>
            <w:r w:rsidR="007F7C87">
              <w:rPr>
                <w:rFonts w:ascii="Arial" w:hAnsi="Arial" w:cs="Arial"/>
                <w:b/>
              </w:rPr>
              <w:t>:</w:t>
            </w:r>
            <w:r w:rsidRPr="004571EE">
              <w:rPr>
                <w:rFonts w:ascii="Arial" w:hAnsi="Arial" w:cs="Arial"/>
                <w:b/>
              </w:rPr>
              <w:t xml:space="preserve"> </w:t>
            </w:r>
          </w:p>
          <w:p w14:paraId="643814B1" w14:textId="77777777" w:rsidR="004414AF" w:rsidRDefault="004414AF" w:rsidP="004414AF">
            <w:pPr>
              <w:rPr>
                <w:rFonts w:ascii="Arial" w:hAnsi="Arial" w:cs="Arial"/>
                <w:b/>
              </w:rPr>
            </w:pPr>
          </w:p>
          <w:p w14:paraId="567EAEDA" w14:textId="77777777" w:rsidR="004571EE" w:rsidRPr="009122F1" w:rsidRDefault="004571EE" w:rsidP="005C09E1">
            <w:pPr>
              <w:pStyle w:val="ListParagraph"/>
              <w:numPr>
                <w:ilvl w:val="0"/>
                <w:numId w:val="11"/>
              </w:numPr>
              <w:jc w:val="both"/>
              <w:rPr>
                <w:rFonts w:ascii="Arial" w:eastAsia="Times New Roman" w:hAnsi="Arial" w:cs="Arial"/>
                <w:bCs/>
              </w:rPr>
            </w:pPr>
            <w:r w:rsidRPr="009122F1">
              <w:rPr>
                <w:rFonts w:ascii="Arial" w:eastAsia="Times New Roman" w:hAnsi="Arial" w:cs="Arial"/>
                <w:bCs/>
              </w:rPr>
              <w:t>Attend and contribute to own Supervision, Appraisals, training and other events as required.</w:t>
            </w:r>
          </w:p>
          <w:p w14:paraId="5506D841" w14:textId="77777777" w:rsidR="004571EE" w:rsidRPr="004571EE" w:rsidRDefault="004571EE" w:rsidP="004571EE">
            <w:pPr>
              <w:jc w:val="both"/>
              <w:rPr>
                <w:rFonts w:ascii="Arial" w:eastAsia="Times New Roman" w:hAnsi="Arial" w:cs="Arial"/>
                <w:bCs/>
              </w:rPr>
            </w:pPr>
          </w:p>
          <w:p w14:paraId="02A32782" w14:textId="77777777" w:rsidR="004571EE" w:rsidRPr="004571EE" w:rsidRDefault="004571EE" w:rsidP="005C09E1">
            <w:pPr>
              <w:pStyle w:val="ListParagraph"/>
              <w:numPr>
                <w:ilvl w:val="0"/>
                <w:numId w:val="11"/>
              </w:numPr>
              <w:jc w:val="both"/>
              <w:rPr>
                <w:rFonts w:ascii="Arial" w:eastAsia="Times New Roman" w:hAnsi="Arial" w:cs="Arial"/>
                <w:bCs/>
              </w:rPr>
            </w:pPr>
            <w:r w:rsidRPr="004571EE">
              <w:rPr>
                <w:rFonts w:ascii="Arial" w:eastAsia="Times New Roman" w:hAnsi="Arial" w:cs="Arial"/>
                <w:bCs/>
              </w:rPr>
              <w:t>Attend all relevant and required training and development programmes.</w:t>
            </w:r>
          </w:p>
          <w:p w14:paraId="482F5D4C" w14:textId="77777777" w:rsidR="004571EE" w:rsidRPr="004571EE" w:rsidRDefault="004571EE" w:rsidP="004571EE">
            <w:pPr>
              <w:pStyle w:val="ListParagraph"/>
              <w:rPr>
                <w:rFonts w:ascii="Arial" w:eastAsia="Times New Roman" w:hAnsi="Arial" w:cs="Arial"/>
                <w:bCs/>
              </w:rPr>
            </w:pPr>
          </w:p>
          <w:p w14:paraId="5C1B19DB" w14:textId="77777777" w:rsidR="004571EE" w:rsidRPr="004571EE" w:rsidRDefault="0011294E" w:rsidP="005C09E1">
            <w:pPr>
              <w:pStyle w:val="ListParagraph"/>
              <w:numPr>
                <w:ilvl w:val="0"/>
                <w:numId w:val="11"/>
              </w:numPr>
              <w:jc w:val="both"/>
              <w:rPr>
                <w:rFonts w:ascii="Arial" w:eastAsia="Times New Roman" w:hAnsi="Arial" w:cs="Arial"/>
                <w:bCs/>
              </w:rPr>
            </w:pPr>
            <w:r>
              <w:rPr>
                <w:rFonts w:ascii="Arial" w:eastAsia="Times New Roman" w:hAnsi="Arial" w:cs="Arial"/>
                <w:bCs/>
              </w:rPr>
              <w:t xml:space="preserve">Change </w:t>
            </w:r>
            <w:r w:rsidR="004571EE" w:rsidRPr="004571EE">
              <w:rPr>
                <w:rFonts w:ascii="Arial" w:eastAsia="Times New Roman" w:hAnsi="Arial" w:cs="Arial"/>
                <w:bCs/>
              </w:rPr>
              <w:t>practice as a result of development experiences.</w:t>
            </w:r>
          </w:p>
          <w:p w14:paraId="16BBD0F6" w14:textId="77777777" w:rsidR="004571EE" w:rsidRPr="004571EE" w:rsidRDefault="004571EE" w:rsidP="004571EE">
            <w:pPr>
              <w:pStyle w:val="ListParagraph"/>
              <w:rPr>
                <w:rFonts w:ascii="Arial" w:eastAsia="Times New Roman" w:hAnsi="Arial" w:cs="Arial"/>
                <w:bCs/>
              </w:rPr>
            </w:pPr>
          </w:p>
          <w:p w14:paraId="3E4C1E25" w14:textId="77777777" w:rsidR="004571EE" w:rsidRPr="004571EE" w:rsidRDefault="0011294E" w:rsidP="005C09E1">
            <w:pPr>
              <w:pStyle w:val="ListParagraph"/>
              <w:numPr>
                <w:ilvl w:val="0"/>
                <w:numId w:val="11"/>
              </w:numPr>
              <w:jc w:val="both"/>
              <w:rPr>
                <w:rFonts w:ascii="Arial" w:eastAsia="Times New Roman" w:hAnsi="Arial" w:cs="Arial"/>
                <w:bCs/>
              </w:rPr>
            </w:pPr>
            <w:r>
              <w:rPr>
                <w:rFonts w:ascii="Arial" w:eastAsia="Times New Roman" w:hAnsi="Arial" w:cs="Arial"/>
                <w:bCs/>
              </w:rPr>
              <w:t xml:space="preserve">Continuously develop </w:t>
            </w:r>
            <w:r w:rsidR="004571EE" w:rsidRPr="004571EE">
              <w:rPr>
                <w:rFonts w:ascii="Arial" w:eastAsia="Times New Roman" w:hAnsi="Arial" w:cs="Arial"/>
                <w:bCs/>
              </w:rPr>
              <w:t>own leadership style, being a positive role model for</w:t>
            </w:r>
            <w:r w:rsidR="004571EE">
              <w:rPr>
                <w:rFonts w:ascii="Arial" w:eastAsia="Times New Roman" w:hAnsi="Arial" w:cs="Arial"/>
                <w:bCs/>
              </w:rPr>
              <w:t xml:space="preserve"> teams an</w:t>
            </w:r>
            <w:r w:rsidR="004571EE" w:rsidRPr="004571EE">
              <w:rPr>
                <w:rFonts w:ascii="Arial" w:eastAsia="Times New Roman" w:hAnsi="Arial" w:cs="Arial"/>
                <w:bCs/>
              </w:rPr>
              <w:t>d</w:t>
            </w:r>
            <w:r w:rsidR="004571EE">
              <w:rPr>
                <w:rFonts w:ascii="Arial" w:eastAsia="Times New Roman" w:hAnsi="Arial" w:cs="Arial"/>
                <w:bCs/>
              </w:rPr>
              <w:t xml:space="preserve"> </w:t>
            </w:r>
            <w:r w:rsidR="004571EE" w:rsidRPr="004571EE">
              <w:rPr>
                <w:rFonts w:ascii="Arial" w:eastAsia="Times New Roman" w:hAnsi="Arial" w:cs="Arial"/>
                <w:bCs/>
              </w:rPr>
              <w:t>colleagues.</w:t>
            </w:r>
          </w:p>
          <w:p w14:paraId="092D54CD" w14:textId="77777777" w:rsidR="004571EE" w:rsidRPr="00856753" w:rsidRDefault="004571EE" w:rsidP="00856753">
            <w:pPr>
              <w:jc w:val="both"/>
              <w:rPr>
                <w:rFonts w:ascii="Arial" w:eastAsia="Times New Roman" w:hAnsi="Arial" w:cs="Arial"/>
                <w:bCs/>
              </w:rPr>
            </w:pPr>
          </w:p>
          <w:p w14:paraId="2B1AEA68" w14:textId="77777777" w:rsidR="004414AF" w:rsidRPr="004414AF" w:rsidRDefault="004414AF" w:rsidP="004414AF">
            <w:pPr>
              <w:rPr>
                <w:rFonts w:ascii="Arial" w:hAnsi="Arial" w:cs="Arial"/>
              </w:rPr>
            </w:pPr>
          </w:p>
        </w:tc>
      </w:tr>
      <w:tr w:rsidR="00651A8B" w:rsidRPr="003E3F92" w14:paraId="5A0BC732" w14:textId="77777777" w:rsidTr="006E65E5">
        <w:tc>
          <w:tcPr>
            <w:tcW w:w="9016" w:type="dxa"/>
          </w:tcPr>
          <w:p w14:paraId="7613BDC1" w14:textId="77777777" w:rsidR="0011294E" w:rsidRDefault="0011294E" w:rsidP="00C14FA8">
            <w:pPr>
              <w:rPr>
                <w:rFonts w:ascii="Arial" w:hAnsi="Arial" w:cs="Arial"/>
              </w:rPr>
            </w:pPr>
          </w:p>
          <w:p w14:paraId="6E639457" w14:textId="77777777" w:rsidR="00C14FA8" w:rsidRPr="003E3F92" w:rsidRDefault="007F7C87" w:rsidP="00C14FA8">
            <w:pPr>
              <w:rPr>
                <w:rFonts w:ascii="Arial" w:hAnsi="Arial" w:cs="Arial"/>
              </w:rPr>
            </w:pPr>
            <w:r>
              <w:rPr>
                <w:rFonts w:ascii="Arial" w:hAnsi="Arial" w:cs="Arial"/>
              </w:rPr>
              <w:t>The</w:t>
            </w:r>
            <w:r w:rsidR="00856753">
              <w:rPr>
                <w:rFonts w:ascii="Arial" w:hAnsi="Arial" w:cs="Arial"/>
              </w:rPr>
              <w:t xml:space="preserve"> Facilitator </w:t>
            </w:r>
            <w:r w:rsidR="00C14FA8" w:rsidRPr="003E3F92">
              <w:rPr>
                <w:rFonts w:ascii="Arial" w:hAnsi="Arial" w:cs="Arial"/>
              </w:rPr>
              <w:t>will also undertake any other task or work which arises within the scope of the role in order to meet the needs of the service.</w:t>
            </w:r>
          </w:p>
          <w:p w14:paraId="7D3EB7ED" w14:textId="77777777" w:rsidR="00C14FA8" w:rsidRPr="003E3F92" w:rsidRDefault="00C14FA8" w:rsidP="00C14FA8">
            <w:pPr>
              <w:rPr>
                <w:rFonts w:ascii="Arial" w:hAnsi="Arial" w:cs="Arial"/>
              </w:rPr>
            </w:pPr>
          </w:p>
          <w:p w14:paraId="6A22F5B5" w14:textId="77777777" w:rsidR="00C14FA8" w:rsidRPr="003E3F92" w:rsidRDefault="00C14FA8" w:rsidP="00C14FA8">
            <w:pPr>
              <w:rPr>
                <w:rFonts w:ascii="Arial" w:hAnsi="Arial" w:cs="Arial"/>
              </w:rPr>
            </w:pPr>
            <w:r w:rsidRPr="003E3F92">
              <w:rPr>
                <w:rFonts w:ascii="Arial" w:hAnsi="Arial" w:cs="Arial"/>
              </w:rPr>
              <w:t>Duties will a</w:t>
            </w:r>
            <w:r w:rsidR="00A91107" w:rsidRPr="003E3F92">
              <w:rPr>
                <w:rFonts w:ascii="Arial" w:hAnsi="Arial" w:cs="Arial"/>
              </w:rPr>
              <w:t>t</w:t>
            </w:r>
            <w:r w:rsidRPr="003E3F92">
              <w:rPr>
                <w:rFonts w:ascii="Arial" w:hAnsi="Arial" w:cs="Arial"/>
              </w:rPr>
              <w:t xml:space="preserve"> all times be undertaken in compliance with Autism Initiative’s Policies and Procedures</w:t>
            </w:r>
            <w:r w:rsidR="0057249B">
              <w:rPr>
                <w:rFonts w:ascii="Arial" w:hAnsi="Arial" w:cs="Arial"/>
              </w:rPr>
              <w:t>, including Health and Safety</w:t>
            </w:r>
            <w:r w:rsidRPr="003E3F92">
              <w:rPr>
                <w:rFonts w:ascii="Arial" w:hAnsi="Arial" w:cs="Arial"/>
              </w:rPr>
              <w:t>.</w:t>
            </w:r>
          </w:p>
          <w:p w14:paraId="5A390F46" w14:textId="77777777" w:rsidR="00C14FA8" w:rsidRPr="003E3F92" w:rsidRDefault="00C14FA8">
            <w:pPr>
              <w:rPr>
                <w:rFonts w:ascii="Arial" w:hAnsi="Arial" w:cs="Arial"/>
              </w:rPr>
            </w:pPr>
          </w:p>
        </w:tc>
      </w:tr>
      <w:tr w:rsidR="004F37C3" w:rsidRPr="003E3F92" w14:paraId="005C40C3" w14:textId="77777777" w:rsidTr="006E65E5">
        <w:tc>
          <w:tcPr>
            <w:tcW w:w="9016" w:type="dxa"/>
          </w:tcPr>
          <w:p w14:paraId="10E5B00B" w14:textId="77777777" w:rsidR="004F37C3" w:rsidRDefault="004F37C3" w:rsidP="00C14FA8">
            <w:pPr>
              <w:rPr>
                <w:rFonts w:ascii="Arial" w:hAnsi="Arial" w:cs="Arial"/>
              </w:rPr>
            </w:pPr>
          </w:p>
          <w:p w14:paraId="569F5888" w14:textId="77777777" w:rsidR="004F37C3" w:rsidRDefault="004F37C3" w:rsidP="00C14FA8">
            <w:pPr>
              <w:rPr>
                <w:rFonts w:ascii="Arial" w:hAnsi="Arial" w:cs="Arial"/>
              </w:rPr>
            </w:pPr>
          </w:p>
          <w:p w14:paraId="3A143EA3" w14:textId="77777777" w:rsidR="004F37C3" w:rsidRDefault="004F37C3" w:rsidP="00C14FA8">
            <w:pPr>
              <w:rPr>
                <w:rFonts w:ascii="Arial" w:hAnsi="Arial" w:cs="Arial"/>
              </w:rPr>
            </w:pPr>
          </w:p>
          <w:p w14:paraId="35B3B5E7" w14:textId="77777777" w:rsidR="004F37C3" w:rsidRDefault="004F37C3" w:rsidP="00C14FA8">
            <w:pPr>
              <w:rPr>
                <w:rFonts w:ascii="Arial" w:hAnsi="Arial" w:cs="Arial"/>
              </w:rPr>
            </w:pPr>
          </w:p>
          <w:p w14:paraId="4A562BB8" w14:textId="77777777" w:rsidR="004F37C3" w:rsidRDefault="004F37C3" w:rsidP="00C14FA8">
            <w:pPr>
              <w:rPr>
                <w:rFonts w:ascii="Arial" w:hAnsi="Arial" w:cs="Arial"/>
              </w:rPr>
            </w:pPr>
          </w:p>
          <w:p w14:paraId="66D812A6" w14:textId="77777777" w:rsidR="004F37C3" w:rsidRDefault="004F37C3" w:rsidP="00C14FA8">
            <w:pPr>
              <w:rPr>
                <w:rFonts w:ascii="Arial" w:hAnsi="Arial" w:cs="Arial"/>
              </w:rPr>
            </w:pPr>
          </w:p>
          <w:p w14:paraId="0A505E39" w14:textId="77777777" w:rsidR="004F37C3" w:rsidRDefault="004F37C3" w:rsidP="00C14FA8">
            <w:pPr>
              <w:rPr>
                <w:rFonts w:ascii="Arial" w:hAnsi="Arial" w:cs="Arial"/>
              </w:rPr>
            </w:pPr>
          </w:p>
          <w:p w14:paraId="483B641C" w14:textId="77777777" w:rsidR="004F37C3" w:rsidRDefault="004F37C3" w:rsidP="00C14FA8">
            <w:pPr>
              <w:rPr>
                <w:rFonts w:ascii="Arial" w:hAnsi="Arial" w:cs="Arial"/>
              </w:rPr>
            </w:pPr>
          </w:p>
          <w:p w14:paraId="297C50E1" w14:textId="77777777" w:rsidR="004F37C3" w:rsidRDefault="004F37C3" w:rsidP="00C14FA8">
            <w:pPr>
              <w:rPr>
                <w:rFonts w:ascii="Arial" w:hAnsi="Arial" w:cs="Arial"/>
              </w:rPr>
            </w:pPr>
          </w:p>
          <w:p w14:paraId="21377EE3" w14:textId="77777777" w:rsidR="004F37C3" w:rsidRDefault="004F37C3" w:rsidP="00C14FA8">
            <w:pPr>
              <w:rPr>
                <w:rFonts w:ascii="Arial" w:hAnsi="Arial" w:cs="Arial"/>
              </w:rPr>
            </w:pPr>
          </w:p>
          <w:p w14:paraId="690B9850" w14:textId="77777777" w:rsidR="004F37C3" w:rsidRDefault="004F37C3" w:rsidP="00C14FA8">
            <w:pPr>
              <w:rPr>
                <w:rFonts w:ascii="Arial" w:hAnsi="Arial" w:cs="Arial"/>
              </w:rPr>
            </w:pPr>
          </w:p>
          <w:p w14:paraId="7CDF2AB2" w14:textId="77777777" w:rsidR="004F37C3" w:rsidRDefault="004F37C3" w:rsidP="00C14FA8">
            <w:pPr>
              <w:rPr>
                <w:rFonts w:ascii="Arial" w:hAnsi="Arial" w:cs="Arial"/>
              </w:rPr>
            </w:pPr>
          </w:p>
          <w:p w14:paraId="1875F59D" w14:textId="77777777" w:rsidR="004F37C3" w:rsidRDefault="004F37C3" w:rsidP="00C14FA8">
            <w:pPr>
              <w:rPr>
                <w:rFonts w:ascii="Arial" w:hAnsi="Arial" w:cs="Arial"/>
              </w:rPr>
            </w:pPr>
          </w:p>
        </w:tc>
      </w:tr>
    </w:tbl>
    <w:tbl>
      <w:tblPr>
        <w:tblW w:w="10321" w:type="dxa"/>
        <w:tblInd w:w="-58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3060"/>
        <w:gridCol w:w="3600"/>
        <w:gridCol w:w="3661"/>
      </w:tblGrid>
      <w:tr w:rsidR="004F37C3" w:rsidRPr="0044166D" w14:paraId="138961C9" w14:textId="77777777" w:rsidTr="004F37C3">
        <w:trPr>
          <w:trHeight w:val="962"/>
        </w:trPr>
        <w:tc>
          <w:tcPr>
            <w:tcW w:w="3060" w:type="dxa"/>
            <w:tcBorders>
              <w:top w:val="thinThickSmallGap" w:sz="24" w:space="0" w:color="auto"/>
              <w:left w:val="thinThickSmallGap" w:sz="24" w:space="0" w:color="auto"/>
              <w:bottom w:val="single" w:sz="12" w:space="0" w:color="auto"/>
              <w:right w:val="single" w:sz="12" w:space="0" w:color="auto"/>
            </w:tcBorders>
          </w:tcPr>
          <w:p w14:paraId="6E2D1935" w14:textId="77777777" w:rsidR="004F37C3" w:rsidRPr="0044166D" w:rsidRDefault="004F37C3" w:rsidP="002622B0">
            <w:pPr>
              <w:jc w:val="center"/>
              <w:rPr>
                <w:rFonts w:ascii="Arial" w:eastAsia="Arial Unicode MS" w:hAnsi="Arial" w:cs="Arial"/>
                <w:sz w:val="24"/>
                <w:szCs w:val="24"/>
              </w:rPr>
            </w:pPr>
          </w:p>
          <w:p w14:paraId="532CF214" w14:textId="77777777" w:rsidR="004F37C3" w:rsidRPr="004F37C3" w:rsidRDefault="004F37C3" w:rsidP="004F37C3">
            <w:pPr>
              <w:jc w:val="center"/>
              <w:rPr>
                <w:rFonts w:ascii="Arial" w:eastAsia="Arial Unicode MS" w:hAnsi="Arial" w:cs="Arial"/>
                <w:b/>
                <w:sz w:val="24"/>
                <w:szCs w:val="24"/>
                <w:u w:val="single"/>
              </w:rPr>
            </w:pPr>
            <w:r>
              <w:rPr>
                <w:rFonts w:ascii="Arial" w:eastAsia="Arial Unicode MS" w:hAnsi="Arial" w:cs="Arial"/>
                <w:b/>
                <w:sz w:val="24"/>
                <w:szCs w:val="24"/>
                <w:u w:val="single"/>
              </w:rPr>
              <w:t>Job Title:</w:t>
            </w:r>
          </w:p>
        </w:tc>
        <w:tc>
          <w:tcPr>
            <w:tcW w:w="7261" w:type="dxa"/>
            <w:gridSpan w:val="2"/>
            <w:tcBorders>
              <w:top w:val="thinThickSmallGap" w:sz="24" w:space="0" w:color="auto"/>
              <w:left w:val="single" w:sz="12" w:space="0" w:color="auto"/>
              <w:bottom w:val="single" w:sz="12" w:space="0" w:color="auto"/>
              <w:right w:val="thickThinSmallGap" w:sz="24" w:space="0" w:color="auto"/>
            </w:tcBorders>
          </w:tcPr>
          <w:p w14:paraId="7E4FB9CF" w14:textId="77777777" w:rsidR="004F37C3" w:rsidRDefault="004F37C3" w:rsidP="002622B0">
            <w:pPr>
              <w:jc w:val="center"/>
              <w:rPr>
                <w:rFonts w:ascii="Arial" w:eastAsia="Arial Unicode MS" w:hAnsi="Arial" w:cs="Arial"/>
                <w:b/>
                <w:sz w:val="24"/>
                <w:szCs w:val="24"/>
              </w:rPr>
            </w:pPr>
          </w:p>
          <w:p w14:paraId="53984484" w14:textId="77777777" w:rsidR="004F37C3" w:rsidRPr="0044166D" w:rsidRDefault="004F37C3" w:rsidP="002622B0">
            <w:pPr>
              <w:jc w:val="center"/>
              <w:rPr>
                <w:rFonts w:ascii="Arial" w:eastAsia="Arial Unicode MS" w:hAnsi="Arial" w:cs="Arial"/>
                <w:b/>
                <w:sz w:val="24"/>
                <w:szCs w:val="24"/>
              </w:rPr>
            </w:pPr>
            <w:r>
              <w:rPr>
                <w:rFonts w:ascii="Arial" w:eastAsia="Arial Unicode MS" w:hAnsi="Arial" w:cs="Arial"/>
                <w:b/>
                <w:sz w:val="24"/>
                <w:szCs w:val="24"/>
              </w:rPr>
              <w:t xml:space="preserve">Facilitator </w:t>
            </w:r>
            <w:r w:rsidR="00D718D9">
              <w:rPr>
                <w:rFonts w:ascii="Arial" w:eastAsia="Arial Unicode MS" w:hAnsi="Arial" w:cs="Arial"/>
                <w:b/>
                <w:sz w:val="24"/>
                <w:szCs w:val="24"/>
              </w:rPr>
              <w:t>Person Specification</w:t>
            </w:r>
          </w:p>
        </w:tc>
      </w:tr>
      <w:tr w:rsidR="004F37C3" w:rsidRPr="0044166D" w14:paraId="27F9EFC2" w14:textId="77777777" w:rsidTr="004F37C3">
        <w:trPr>
          <w:trHeight w:val="703"/>
        </w:trPr>
        <w:tc>
          <w:tcPr>
            <w:tcW w:w="3060" w:type="dxa"/>
            <w:tcBorders>
              <w:top w:val="single" w:sz="12" w:space="0" w:color="auto"/>
              <w:left w:val="thinThickSmallGap" w:sz="24" w:space="0" w:color="auto"/>
              <w:bottom w:val="single" w:sz="12" w:space="0" w:color="auto"/>
              <w:right w:val="single" w:sz="12" w:space="0" w:color="auto"/>
            </w:tcBorders>
            <w:shd w:val="clear" w:color="auto" w:fill="F3F3F3"/>
          </w:tcPr>
          <w:p w14:paraId="187909BB" w14:textId="77777777" w:rsidR="004F37C3" w:rsidRPr="0044166D" w:rsidRDefault="004F37C3" w:rsidP="004F37C3">
            <w:pPr>
              <w:rPr>
                <w:rFonts w:ascii="Arial" w:eastAsia="Arial Unicode MS" w:hAnsi="Arial" w:cs="Arial"/>
                <w:sz w:val="24"/>
                <w:szCs w:val="24"/>
              </w:rPr>
            </w:pPr>
          </w:p>
          <w:p w14:paraId="7676F6C3" w14:textId="77777777" w:rsidR="004F37C3" w:rsidRPr="004F37C3" w:rsidRDefault="004F37C3" w:rsidP="004F37C3">
            <w:pPr>
              <w:jc w:val="center"/>
              <w:rPr>
                <w:rFonts w:ascii="Arial" w:eastAsia="Arial Unicode MS" w:hAnsi="Arial" w:cs="Arial"/>
                <w:b/>
                <w:sz w:val="24"/>
                <w:szCs w:val="24"/>
                <w:u w:val="single"/>
              </w:rPr>
            </w:pPr>
            <w:r>
              <w:rPr>
                <w:rFonts w:ascii="Arial" w:eastAsia="Arial Unicode MS" w:hAnsi="Arial" w:cs="Arial"/>
                <w:b/>
                <w:sz w:val="24"/>
                <w:szCs w:val="24"/>
                <w:u w:val="single"/>
              </w:rPr>
              <w:t>Qualifications:</w:t>
            </w:r>
          </w:p>
        </w:tc>
        <w:tc>
          <w:tcPr>
            <w:tcW w:w="3600" w:type="dxa"/>
            <w:tcBorders>
              <w:top w:val="single" w:sz="12" w:space="0" w:color="auto"/>
              <w:left w:val="single" w:sz="12" w:space="0" w:color="auto"/>
              <w:bottom w:val="single" w:sz="12" w:space="0" w:color="auto"/>
              <w:right w:val="single" w:sz="12" w:space="0" w:color="auto"/>
            </w:tcBorders>
          </w:tcPr>
          <w:p w14:paraId="4CE5A102" w14:textId="77777777" w:rsidR="004F37C3" w:rsidRDefault="004F37C3" w:rsidP="004F37C3">
            <w:pPr>
              <w:tabs>
                <w:tab w:val="left" w:pos="3236"/>
              </w:tabs>
              <w:rPr>
                <w:rFonts w:ascii="Arial" w:eastAsia="Arial Unicode MS" w:hAnsi="Arial" w:cs="Arial"/>
                <w:b/>
                <w:sz w:val="24"/>
                <w:szCs w:val="24"/>
                <w:u w:val="single"/>
              </w:rPr>
            </w:pPr>
          </w:p>
          <w:p w14:paraId="205EA178" w14:textId="77777777" w:rsidR="004F37C3" w:rsidRPr="0044166D" w:rsidRDefault="004F37C3" w:rsidP="004F37C3">
            <w:pPr>
              <w:tabs>
                <w:tab w:val="left" w:pos="3236"/>
              </w:tabs>
              <w:rPr>
                <w:rFonts w:ascii="Arial" w:eastAsia="Arial Unicode MS" w:hAnsi="Arial" w:cs="Arial"/>
                <w:b/>
                <w:sz w:val="24"/>
                <w:szCs w:val="24"/>
                <w:u w:val="single"/>
              </w:rPr>
            </w:pPr>
            <w:r w:rsidRPr="0044166D">
              <w:rPr>
                <w:rFonts w:ascii="Arial" w:eastAsia="Arial Unicode MS" w:hAnsi="Arial" w:cs="Arial"/>
                <w:b/>
                <w:sz w:val="24"/>
                <w:szCs w:val="24"/>
                <w:u w:val="single"/>
              </w:rPr>
              <w:t>Essential:</w:t>
            </w:r>
          </w:p>
        </w:tc>
        <w:tc>
          <w:tcPr>
            <w:tcW w:w="3661" w:type="dxa"/>
            <w:tcBorders>
              <w:top w:val="single" w:sz="12" w:space="0" w:color="auto"/>
              <w:left w:val="single" w:sz="12" w:space="0" w:color="auto"/>
              <w:bottom w:val="single" w:sz="12" w:space="0" w:color="auto"/>
              <w:right w:val="thickThinSmallGap" w:sz="24" w:space="0" w:color="auto"/>
            </w:tcBorders>
          </w:tcPr>
          <w:p w14:paraId="696546F7" w14:textId="77777777" w:rsidR="004F37C3" w:rsidRPr="0044166D" w:rsidRDefault="004F37C3" w:rsidP="002622B0">
            <w:pPr>
              <w:tabs>
                <w:tab w:val="left" w:pos="3236"/>
              </w:tabs>
              <w:jc w:val="center"/>
              <w:rPr>
                <w:rFonts w:ascii="Arial" w:eastAsia="Arial Unicode MS" w:hAnsi="Arial" w:cs="Arial"/>
                <w:sz w:val="24"/>
                <w:szCs w:val="24"/>
              </w:rPr>
            </w:pPr>
          </w:p>
          <w:p w14:paraId="6D6071C8" w14:textId="77777777" w:rsidR="004F37C3" w:rsidRPr="004F37C3" w:rsidRDefault="004F37C3" w:rsidP="004F37C3">
            <w:pPr>
              <w:tabs>
                <w:tab w:val="left" w:pos="3236"/>
              </w:tabs>
              <w:jc w:val="center"/>
              <w:rPr>
                <w:rFonts w:ascii="Arial" w:eastAsia="Arial Unicode MS" w:hAnsi="Arial" w:cs="Arial"/>
                <w:b/>
                <w:sz w:val="24"/>
                <w:szCs w:val="24"/>
                <w:u w:val="single"/>
              </w:rPr>
            </w:pPr>
            <w:r>
              <w:rPr>
                <w:rFonts w:ascii="Arial" w:eastAsia="Arial Unicode MS" w:hAnsi="Arial" w:cs="Arial"/>
                <w:b/>
                <w:sz w:val="24"/>
                <w:szCs w:val="24"/>
                <w:u w:val="single"/>
              </w:rPr>
              <w:t>Desirable:</w:t>
            </w:r>
          </w:p>
        </w:tc>
      </w:tr>
      <w:tr w:rsidR="004F37C3" w:rsidRPr="0044166D" w14:paraId="3E62ED2B" w14:textId="77777777" w:rsidTr="004F37C3">
        <w:trPr>
          <w:trHeight w:val="577"/>
        </w:trPr>
        <w:tc>
          <w:tcPr>
            <w:tcW w:w="3060" w:type="dxa"/>
            <w:tcBorders>
              <w:top w:val="single" w:sz="12" w:space="0" w:color="auto"/>
              <w:left w:val="thinThickSmallGap" w:sz="24" w:space="0" w:color="auto"/>
              <w:bottom w:val="single" w:sz="12" w:space="0" w:color="auto"/>
              <w:right w:val="single" w:sz="12" w:space="0" w:color="auto"/>
            </w:tcBorders>
          </w:tcPr>
          <w:p w14:paraId="3A6FA0BF" w14:textId="77777777" w:rsidR="004F37C3" w:rsidRPr="0044166D" w:rsidRDefault="004F37C3" w:rsidP="004F37C3">
            <w:pPr>
              <w:jc w:val="center"/>
              <w:rPr>
                <w:rFonts w:ascii="Arial" w:eastAsia="Arial Unicode MS" w:hAnsi="Arial" w:cs="Arial"/>
                <w:sz w:val="24"/>
                <w:szCs w:val="24"/>
              </w:rPr>
            </w:pPr>
          </w:p>
          <w:p w14:paraId="67768CDC" w14:textId="77777777" w:rsidR="004F37C3" w:rsidRPr="0044166D" w:rsidRDefault="004F37C3" w:rsidP="004F37C3">
            <w:pP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tcPr>
          <w:p w14:paraId="4A06CD15" w14:textId="77777777" w:rsidR="004F37C3" w:rsidRPr="0044166D"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Relevant health care/Social Care qualification </w:t>
            </w:r>
          </w:p>
        </w:tc>
        <w:tc>
          <w:tcPr>
            <w:tcW w:w="3661" w:type="dxa"/>
            <w:tcBorders>
              <w:top w:val="single" w:sz="12" w:space="0" w:color="auto"/>
              <w:left w:val="single" w:sz="12" w:space="0" w:color="auto"/>
              <w:bottom w:val="single" w:sz="12" w:space="0" w:color="auto"/>
              <w:right w:val="thickThinSmallGap" w:sz="24" w:space="0" w:color="auto"/>
            </w:tcBorders>
          </w:tcPr>
          <w:p w14:paraId="01F66D75" w14:textId="77777777" w:rsidR="004F37C3" w:rsidRPr="0044166D" w:rsidRDefault="004F37C3" w:rsidP="004F37C3">
            <w:pPr>
              <w:tabs>
                <w:tab w:val="left" w:pos="3236"/>
              </w:tabs>
              <w:rPr>
                <w:rFonts w:ascii="Arial" w:eastAsia="Arial Unicode MS" w:hAnsi="Arial" w:cs="Arial"/>
                <w:sz w:val="24"/>
                <w:szCs w:val="24"/>
              </w:rPr>
            </w:pPr>
          </w:p>
          <w:p w14:paraId="65D1D846" w14:textId="77777777" w:rsidR="004F37C3" w:rsidRPr="0044166D"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  </w:t>
            </w:r>
          </w:p>
        </w:tc>
      </w:tr>
      <w:tr w:rsidR="004F37C3" w:rsidRPr="0044166D" w14:paraId="6644FF2C" w14:textId="77777777" w:rsidTr="004F37C3">
        <w:tc>
          <w:tcPr>
            <w:tcW w:w="3060" w:type="dxa"/>
            <w:tcBorders>
              <w:top w:val="single" w:sz="12" w:space="0" w:color="auto"/>
              <w:left w:val="thinThickSmallGap" w:sz="24" w:space="0" w:color="auto"/>
              <w:bottom w:val="single" w:sz="12" w:space="0" w:color="auto"/>
              <w:right w:val="single" w:sz="12" w:space="0" w:color="auto"/>
            </w:tcBorders>
          </w:tcPr>
          <w:p w14:paraId="74315F23" w14:textId="77777777" w:rsidR="004F37C3" w:rsidRPr="0044166D" w:rsidRDefault="004F37C3" w:rsidP="004F37C3">
            <w:pPr>
              <w:jc w:val="center"/>
              <w:rPr>
                <w:rFonts w:ascii="Arial" w:eastAsia="Arial Unicode MS" w:hAnsi="Arial" w:cs="Arial"/>
                <w:sz w:val="24"/>
                <w:szCs w:val="24"/>
              </w:rPr>
            </w:pPr>
          </w:p>
          <w:p w14:paraId="251BBDB9" w14:textId="77777777" w:rsidR="004F37C3" w:rsidRPr="0044166D" w:rsidRDefault="004F37C3" w:rsidP="004F37C3">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Knowledge:</w:t>
            </w:r>
          </w:p>
          <w:p w14:paraId="344A2D5C" w14:textId="77777777" w:rsidR="004F37C3" w:rsidRPr="0044166D" w:rsidRDefault="004F37C3" w:rsidP="004F37C3">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tcPr>
          <w:p w14:paraId="1CBB0362" w14:textId="77777777" w:rsidR="004F37C3"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knowledge in the area of </w:t>
            </w:r>
            <w:r>
              <w:rPr>
                <w:rFonts w:ascii="Arial" w:eastAsia="Arial Unicode MS" w:hAnsi="Arial" w:cs="Arial"/>
                <w:sz w:val="24"/>
                <w:szCs w:val="24"/>
              </w:rPr>
              <w:t>disabilities/ autism</w:t>
            </w:r>
          </w:p>
          <w:p w14:paraId="4D7D7BBA" w14:textId="77777777" w:rsidR="004F37C3" w:rsidRPr="0044166D"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Understanding of </w:t>
            </w:r>
            <w:r>
              <w:rPr>
                <w:rFonts w:ascii="Arial" w:eastAsia="Arial Unicode MS" w:hAnsi="Arial" w:cs="Arial"/>
                <w:sz w:val="24"/>
                <w:szCs w:val="24"/>
              </w:rPr>
              <w:t>New Directions 2012</w:t>
            </w:r>
          </w:p>
          <w:p w14:paraId="62006017" w14:textId="77777777" w:rsidR="004F37C3" w:rsidRPr="0044166D"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Current legislation and regulations</w:t>
            </w:r>
            <w:r>
              <w:rPr>
                <w:rFonts w:ascii="Arial" w:eastAsia="Arial Unicode MS" w:hAnsi="Arial" w:cs="Arial"/>
                <w:sz w:val="24"/>
                <w:szCs w:val="24"/>
              </w:rPr>
              <w:t xml:space="preserve"> relating to social care sector/HIQA</w:t>
            </w:r>
          </w:p>
          <w:p w14:paraId="4373442C" w14:textId="77777777" w:rsidR="004F37C3" w:rsidRPr="0044166D" w:rsidRDefault="004F37C3" w:rsidP="004F37C3">
            <w:pPr>
              <w:tabs>
                <w:tab w:val="left" w:pos="3236"/>
              </w:tabs>
              <w:rPr>
                <w:rFonts w:ascii="Arial" w:eastAsia="Arial Unicode MS" w:hAnsi="Arial" w:cs="Arial"/>
                <w:sz w:val="24"/>
                <w:szCs w:val="24"/>
              </w:rPr>
            </w:pPr>
            <w:r w:rsidRPr="0044166D">
              <w:rPr>
                <w:rFonts w:ascii="Arial" w:eastAsia="Arial Unicode MS" w:hAnsi="Arial" w:cs="Arial"/>
                <w:sz w:val="24"/>
                <w:szCs w:val="24"/>
              </w:rPr>
              <w:t>Understanding of the needs and rights of individuals with autism.</w:t>
            </w:r>
          </w:p>
        </w:tc>
        <w:tc>
          <w:tcPr>
            <w:tcW w:w="3661" w:type="dxa"/>
            <w:tcBorders>
              <w:top w:val="single" w:sz="12" w:space="0" w:color="auto"/>
              <w:left w:val="single" w:sz="12" w:space="0" w:color="auto"/>
              <w:bottom w:val="single" w:sz="12" w:space="0" w:color="auto"/>
              <w:right w:val="thickThinSmallGap" w:sz="24" w:space="0" w:color="auto"/>
            </w:tcBorders>
          </w:tcPr>
          <w:p w14:paraId="380B2274" w14:textId="77777777" w:rsidR="004F37C3" w:rsidRDefault="004F37C3" w:rsidP="004F37C3">
            <w:pPr>
              <w:tabs>
                <w:tab w:val="left" w:pos="3236"/>
              </w:tabs>
              <w:rPr>
                <w:rFonts w:ascii="Arial" w:eastAsia="Arial Unicode MS" w:hAnsi="Arial" w:cs="Arial"/>
                <w:sz w:val="24"/>
                <w:szCs w:val="24"/>
              </w:rPr>
            </w:pPr>
          </w:p>
          <w:p w14:paraId="1E358725" w14:textId="77777777" w:rsidR="004F37C3" w:rsidRDefault="004F37C3" w:rsidP="004F37C3">
            <w:pPr>
              <w:tabs>
                <w:tab w:val="left" w:pos="3236"/>
              </w:tabs>
              <w:rPr>
                <w:rFonts w:ascii="Arial" w:eastAsia="Arial Unicode MS" w:hAnsi="Arial" w:cs="Arial"/>
                <w:sz w:val="24"/>
                <w:szCs w:val="24"/>
              </w:rPr>
            </w:pPr>
          </w:p>
          <w:p w14:paraId="068E6977" w14:textId="77777777" w:rsidR="004F37C3" w:rsidRDefault="004F37C3" w:rsidP="004F37C3">
            <w:pPr>
              <w:tabs>
                <w:tab w:val="left" w:pos="3236"/>
              </w:tabs>
              <w:rPr>
                <w:rFonts w:ascii="Arial" w:eastAsia="Arial Unicode MS" w:hAnsi="Arial" w:cs="Arial"/>
                <w:sz w:val="24"/>
                <w:szCs w:val="24"/>
              </w:rPr>
            </w:pPr>
          </w:p>
          <w:p w14:paraId="2070B799" w14:textId="77777777" w:rsidR="004F37C3" w:rsidRDefault="004F37C3" w:rsidP="004F37C3">
            <w:pPr>
              <w:tabs>
                <w:tab w:val="left" w:pos="3236"/>
              </w:tabs>
              <w:rPr>
                <w:rFonts w:ascii="Arial" w:eastAsia="Arial Unicode MS" w:hAnsi="Arial" w:cs="Arial"/>
                <w:sz w:val="24"/>
                <w:szCs w:val="24"/>
              </w:rPr>
            </w:pPr>
          </w:p>
          <w:p w14:paraId="1F40395B" w14:textId="77777777" w:rsidR="004F37C3" w:rsidRDefault="004F37C3" w:rsidP="004F37C3">
            <w:pPr>
              <w:tabs>
                <w:tab w:val="left" w:pos="3236"/>
              </w:tabs>
              <w:rPr>
                <w:rFonts w:ascii="Arial" w:eastAsia="Arial Unicode MS" w:hAnsi="Arial" w:cs="Arial"/>
                <w:sz w:val="24"/>
                <w:szCs w:val="24"/>
              </w:rPr>
            </w:pPr>
          </w:p>
          <w:p w14:paraId="7DE52A8D" w14:textId="77777777" w:rsidR="004F37C3" w:rsidRDefault="004F37C3" w:rsidP="004F37C3">
            <w:pPr>
              <w:tabs>
                <w:tab w:val="left" w:pos="3236"/>
              </w:tabs>
              <w:rPr>
                <w:rFonts w:ascii="Arial" w:eastAsia="Arial Unicode MS" w:hAnsi="Arial" w:cs="Arial"/>
                <w:sz w:val="24"/>
                <w:szCs w:val="24"/>
              </w:rPr>
            </w:pPr>
          </w:p>
          <w:p w14:paraId="5B9E62E6" w14:textId="77777777" w:rsidR="004F37C3" w:rsidRPr="0044166D" w:rsidRDefault="004F37C3" w:rsidP="004F37C3">
            <w:pPr>
              <w:tabs>
                <w:tab w:val="left" w:pos="3236"/>
              </w:tabs>
              <w:rPr>
                <w:rFonts w:ascii="Arial" w:eastAsia="Arial Unicode MS" w:hAnsi="Arial" w:cs="Arial"/>
                <w:sz w:val="24"/>
                <w:szCs w:val="24"/>
              </w:rPr>
            </w:pPr>
          </w:p>
        </w:tc>
      </w:tr>
      <w:tr w:rsidR="004F37C3" w:rsidRPr="0044166D" w14:paraId="636976B3" w14:textId="77777777" w:rsidTr="004F37C3">
        <w:tc>
          <w:tcPr>
            <w:tcW w:w="3060" w:type="dxa"/>
            <w:tcBorders>
              <w:top w:val="single" w:sz="12" w:space="0" w:color="auto"/>
              <w:left w:val="thinThickSmallGap" w:sz="24" w:space="0" w:color="auto"/>
              <w:bottom w:val="single" w:sz="12" w:space="0" w:color="auto"/>
              <w:right w:val="single" w:sz="12" w:space="0" w:color="auto"/>
            </w:tcBorders>
          </w:tcPr>
          <w:p w14:paraId="7FFE3138" w14:textId="77777777" w:rsidR="004F37C3" w:rsidRPr="0044166D" w:rsidRDefault="004F37C3" w:rsidP="004F37C3">
            <w:pPr>
              <w:jc w:val="center"/>
              <w:rPr>
                <w:rFonts w:ascii="Arial" w:eastAsia="Arial Unicode MS" w:hAnsi="Arial" w:cs="Arial"/>
                <w:sz w:val="24"/>
                <w:szCs w:val="24"/>
              </w:rPr>
            </w:pPr>
          </w:p>
          <w:p w14:paraId="55B3234F" w14:textId="77777777" w:rsidR="004F37C3" w:rsidRPr="004F37C3" w:rsidRDefault="004F37C3" w:rsidP="004F37C3">
            <w:pPr>
              <w:jc w:val="center"/>
              <w:rPr>
                <w:rFonts w:ascii="Arial" w:eastAsia="Arial Unicode MS" w:hAnsi="Arial" w:cs="Arial"/>
                <w:b/>
                <w:sz w:val="24"/>
                <w:szCs w:val="24"/>
                <w:u w:val="single"/>
              </w:rPr>
            </w:pPr>
            <w:r>
              <w:rPr>
                <w:rFonts w:ascii="Arial" w:eastAsia="Arial Unicode MS" w:hAnsi="Arial" w:cs="Arial"/>
                <w:b/>
                <w:sz w:val="24"/>
                <w:szCs w:val="24"/>
                <w:u w:val="single"/>
              </w:rPr>
              <w:t>Experience:</w:t>
            </w:r>
          </w:p>
        </w:tc>
        <w:tc>
          <w:tcPr>
            <w:tcW w:w="3600" w:type="dxa"/>
            <w:tcBorders>
              <w:top w:val="single" w:sz="12" w:space="0" w:color="auto"/>
              <w:left w:val="single" w:sz="12" w:space="0" w:color="auto"/>
              <w:bottom w:val="single" w:sz="12" w:space="0" w:color="auto"/>
              <w:right w:val="single" w:sz="12" w:space="0" w:color="auto"/>
            </w:tcBorders>
          </w:tcPr>
          <w:p w14:paraId="545E722D" w14:textId="77777777" w:rsidR="004F37C3" w:rsidRPr="0044166D" w:rsidRDefault="004F37C3" w:rsidP="004F37C3">
            <w:pPr>
              <w:tabs>
                <w:tab w:val="left" w:pos="3236"/>
              </w:tabs>
              <w:rPr>
                <w:rFonts w:ascii="Arial" w:eastAsia="Arial Unicode MS" w:hAnsi="Arial" w:cs="Arial"/>
                <w:sz w:val="24"/>
                <w:szCs w:val="24"/>
              </w:rPr>
            </w:pPr>
            <w:r>
              <w:rPr>
                <w:rFonts w:ascii="Arial" w:eastAsia="Arial Unicode MS" w:hAnsi="Arial" w:cs="Arial"/>
                <w:sz w:val="24"/>
                <w:szCs w:val="24"/>
              </w:rPr>
              <w:t>Implementation</w:t>
            </w:r>
            <w:r w:rsidRPr="0044166D">
              <w:rPr>
                <w:rFonts w:ascii="Arial" w:eastAsia="Arial Unicode MS" w:hAnsi="Arial" w:cs="Arial"/>
                <w:sz w:val="24"/>
                <w:szCs w:val="24"/>
              </w:rPr>
              <w:t xml:space="preserve"> of support/care plans,</w:t>
            </w:r>
            <w:r>
              <w:rPr>
                <w:rFonts w:ascii="Arial" w:eastAsia="Arial Unicode MS" w:hAnsi="Arial" w:cs="Arial"/>
                <w:sz w:val="24"/>
                <w:szCs w:val="24"/>
              </w:rPr>
              <w:t xml:space="preserve"> </w:t>
            </w:r>
            <w:r w:rsidRPr="0044166D">
              <w:rPr>
                <w:rFonts w:ascii="Arial" w:eastAsia="Arial Unicode MS" w:hAnsi="Arial" w:cs="Arial"/>
                <w:sz w:val="24"/>
                <w:szCs w:val="24"/>
              </w:rPr>
              <w:t>PCP`s</w:t>
            </w:r>
            <w:r>
              <w:rPr>
                <w:rFonts w:ascii="Arial" w:eastAsia="Arial Unicode MS" w:hAnsi="Arial" w:cs="Arial"/>
                <w:sz w:val="24"/>
                <w:szCs w:val="24"/>
              </w:rPr>
              <w:t xml:space="preserve">/Other </w:t>
            </w:r>
          </w:p>
        </w:tc>
        <w:tc>
          <w:tcPr>
            <w:tcW w:w="3661" w:type="dxa"/>
            <w:tcBorders>
              <w:top w:val="single" w:sz="12" w:space="0" w:color="auto"/>
              <w:left w:val="single" w:sz="12" w:space="0" w:color="auto"/>
              <w:bottom w:val="single" w:sz="12" w:space="0" w:color="auto"/>
              <w:right w:val="thickThinSmallGap" w:sz="24" w:space="0" w:color="auto"/>
            </w:tcBorders>
          </w:tcPr>
          <w:p w14:paraId="464F1871" w14:textId="77777777" w:rsidR="004F37C3" w:rsidRPr="0044166D" w:rsidRDefault="004F37C3" w:rsidP="004F37C3">
            <w:pPr>
              <w:tabs>
                <w:tab w:val="left" w:pos="3236"/>
              </w:tabs>
              <w:jc w:val="center"/>
              <w:rPr>
                <w:rFonts w:ascii="Arial" w:eastAsia="Arial Unicode MS" w:hAnsi="Arial" w:cs="Arial"/>
                <w:sz w:val="24"/>
                <w:szCs w:val="24"/>
              </w:rPr>
            </w:pPr>
            <w:r w:rsidRPr="0044166D">
              <w:rPr>
                <w:rFonts w:ascii="Arial" w:eastAsia="Arial Unicode MS" w:hAnsi="Arial" w:cs="Arial"/>
                <w:sz w:val="24"/>
                <w:szCs w:val="24"/>
              </w:rPr>
              <w:t>Multi-disciplinary working with people who have complex needs</w:t>
            </w:r>
          </w:p>
        </w:tc>
      </w:tr>
      <w:tr w:rsidR="004F37C3" w:rsidRPr="0044166D" w14:paraId="720F1F4F" w14:textId="77777777" w:rsidTr="004F37C3">
        <w:trPr>
          <w:trHeight w:val="2081"/>
        </w:trPr>
        <w:tc>
          <w:tcPr>
            <w:tcW w:w="3060" w:type="dxa"/>
            <w:tcBorders>
              <w:top w:val="single" w:sz="12" w:space="0" w:color="auto"/>
              <w:left w:val="thinThickSmallGap" w:sz="24" w:space="0" w:color="auto"/>
              <w:bottom w:val="single" w:sz="12" w:space="0" w:color="auto"/>
              <w:right w:val="single" w:sz="12" w:space="0" w:color="auto"/>
            </w:tcBorders>
          </w:tcPr>
          <w:p w14:paraId="5FFB8E16" w14:textId="77777777" w:rsidR="004F37C3" w:rsidRPr="0044166D" w:rsidRDefault="004F37C3" w:rsidP="004F37C3">
            <w:pPr>
              <w:jc w:val="center"/>
              <w:rPr>
                <w:rFonts w:ascii="Arial" w:eastAsia="Arial Unicode MS" w:hAnsi="Arial" w:cs="Arial"/>
                <w:b/>
                <w:sz w:val="24"/>
                <w:szCs w:val="24"/>
                <w:u w:val="single"/>
              </w:rPr>
            </w:pPr>
          </w:p>
          <w:p w14:paraId="5086D2C2" w14:textId="77777777" w:rsidR="004F37C3" w:rsidRPr="0044166D" w:rsidRDefault="004F37C3" w:rsidP="004F37C3">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Skills/Abilities:</w:t>
            </w:r>
          </w:p>
          <w:p w14:paraId="5F50447A" w14:textId="77777777" w:rsidR="004F37C3" w:rsidRPr="0044166D" w:rsidRDefault="004F37C3" w:rsidP="004F37C3">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tcPr>
          <w:p w14:paraId="255FDAA8" w14:textId="77777777" w:rsidR="004F37C3" w:rsidRPr="0044166D" w:rsidRDefault="004F37C3" w:rsidP="004F37C3">
            <w:pPr>
              <w:rPr>
                <w:rFonts w:ascii="Arial" w:eastAsia="Arial Unicode MS" w:hAnsi="Arial" w:cs="Arial"/>
                <w:sz w:val="24"/>
                <w:szCs w:val="24"/>
              </w:rPr>
            </w:pPr>
            <w:r w:rsidRPr="0044166D">
              <w:rPr>
                <w:rFonts w:ascii="Arial" w:eastAsia="Arial Unicode MS" w:hAnsi="Arial" w:cs="Arial"/>
                <w:sz w:val="24"/>
                <w:szCs w:val="24"/>
              </w:rPr>
              <w:t>The ability to use your own initiative.  To organise and prioritise your workload.</w:t>
            </w:r>
          </w:p>
          <w:p w14:paraId="69542CCE" w14:textId="77777777" w:rsidR="004F37C3" w:rsidRPr="0044166D" w:rsidRDefault="004F37C3" w:rsidP="004F37C3">
            <w:pPr>
              <w:rPr>
                <w:rFonts w:ascii="Arial" w:eastAsia="Arial Unicode MS" w:hAnsi="Arial" w:cs="Arial"/>
                <w:sz w:val="24"/>
                <w:szCs w:val="24"/>
              </w:rPr>
            </w:pPr>
            <w:r w:rsidRPr="0044166D">
              <w:rPr>
                <w:rFonts w:ascii="Arial" w:eastAsia="Arial Unicode MS" w:hAnsi="Arial" w:cs="Arial"/>
                <w:sz w:val="24"/>
                <w:szCs w:val="24"/>
              </w:rPr>
              <w:t>Good communicator.</w:t>
            </w:r>
          </w:p>
          <w:p w14:paraId="5D47C981" w14:textId="77777777" w:rsidR="004F37C3" w:rsidRPr="0044166D" w:rsidRDefault="004F37C3" w:rsidP="004F37C3">
            <w:pPr>
              <w:rPr>
                <w:rFonts w:ascii="Arial" w:eastAsia="Arial Unicode MS" w:hAnsi="Arial" w:cs="Arial"/>
                <w:sz w:val="24"/>
                <w:szCs w:val="24"/>
              </w:rPr>
            </w:pPr>
            <w:r w:rsidRPr="0044166D">
              <w:rPr>
                <w:rFonts w:ascii="Arial" w:eastAsia="Arial Unicode MS" w:hAnsi="Arial" w:cs="Arial"/>
                <w:sz w:val="24"/>
                <w:szCs w:val="24"/>
              </w:rPr>
              <w:t>To be flexible and proactive in problem solving situations.</w:t>
            </w:r>
          </w:p>
        </w:tc>
        <w:tc>
          <w:tcPr>
            <w:tcW w:w="3661" w:type="dxa"/>
            <w:tcBorders>
              <w:top w:val="single" w:sz="12" w:space="0" w:color="auto"/>
              <w:left w:val="single" w:sz="12" w:space="0" w:color="auto"/>
              <w:bottom w:val="single" w:sz="12" w:space="0" w:color="auto"/>
              <w:right w:val="thickThinSmallGap" w:sz="24" w:space="0" w:color="auto"/>
            </w:tcBorders>
          </w:tcPr>
          <w:p w14:paraId="260A3E92" w14:textId="77777777" w:rsidR="004F37C3" w:rsidRPr="0044166D" w:rsidRDefault="004F37C3" w:rsidP="004F37C3">
            <w:pPr>
              <w:jc w:val="center"/>
              <w:rPr>
                <w:rFonts w:ascii="Arial" w:eastAsia="Arial Unicode MS" w:hAnsi="Arial" w:cs="Arial"/>
                <w:sz w:val="24"/>
                <w:szCs w:val="24"/>
              </w:rPr>
            </w:pPr>
            <w:r>
              <w:rPr>
                <w:rFonts w:ascii="Arial" w:eastAsia="Arial Unicode MS" w:hAnsi="Arial" w:cs="Arial"/>
                <w:sz w:val="24"/>
                <w:szCs w:val="24"/>
              </w:rPr>
              <w:t>Experience relevant to Social Care Sector</w:t>
            </w:r>
          </w:p>
        </w:tc>
      </w:tr>
      <w:tr w:rsidR="004F37C3" w:rsidRPr="0044166D" w14:paraId="3A6A6B8B" w14:textId="77777777" w:rsidTr="004F37C3">
        <w:tc>
          <w:tcPr>
            <w:tcW w:w="3060" w:type="dxa"/>
            <w:tcBorders>
              <w:top w:val="single" w:sz="12" w:space="0" w:color="auto"/>
              <w:left w:val="thinThickSmallGap" w:sz="24" w:space="0" w:color="auto"/>
              <w:bottom w:val="thickThinSmallGap" w:sz="24" w:space="0" w:color="auto"/>
              <w:right w:val="single" w:sz="12" w:space="0" w:color="auto"/>
            </w:tcBorders>
          </w:tcPr>
          <w:p w14:paraId="49310359" w14:textId="77777777" w:rsidR="004F37C3" w:rsidRPr="0044166D" w:rsidRDefault="004F37C3" w:rsidP="004F37C3">
            <w:pPr>
              <w:jc w:val="center"/>
              <w:rPr>
                <w:rFonts w:ascii="Arial" w:eastAsia="Arial Unicode MS" w:hAnsi="Arial" w:cs="Arial"/>
                <w:sz w:val="24"/>
                <w:szCs w:val="24"/>
              </w:rPr>
            </w:pPr>
          </w:p>
          <w:p w14:paraId="785A4BAA" w14:textId="77777777" w:rsidR="004F37C3" w:rsidRPr="0044166D" w:rsidRDefault="004F37C3" w:rsidP="004F37C3">
            <w:pPr>
              <w:jc w:val="center"/>
              <w:rPr>
                <w:rFonts w:ascii="Arial" w:eastAsia="Arial Unicode MS" w:hAnsi="Arial" w:cs="Arial"/>
                <w:sz w:val="24"/>
                <w:szCs w:val="24"/>
              </w:rPr>
            </w:pPr>
            <w:r w:rsidRPr="0044166D">
              <w:rPr>
                <w:rFonts w:ascii="Arial" w:eastAsia="Arial Unicode MS" w:hAnsi="Arial" w:cs="Arial"/>
                <w:b/>
                <w:sz w:val="24"/>
                <w:szCs w:val="24"/>
                <w:u w:val="single"/>
              </w:rPr>
              <w:t>Personal Qualities:</w:t>
            </w:r>
          </w:p>
        </w:tc>
        <w:tc>
          <w:tcPr>
            <w:tcW w:w="3600" w:type="dxa"/>
            <w:tcBorders>
              <w:top w:val="single" w:sz="12" w:space="0" w:color="auto"/>
              <w:left w:val="single" w:sz="12" w:space="0" w:color="auto"/>
              <w:bottom w:val="thickThinSmallGap" w:sz="24" w:space="0" w:color="auto"/>
              <w:right w:val="single" w:sz="12" w:space="0" w:color="auto"/>
            </w:tcBorders>
          </w:tcPr>
          <w:p w14:paraId="3B15ACE6" w14:textId="77777777" w:rsidR="004F37C3" w:rsidRPr="0044166D" w:rsidRDefault="004F37C3" w:rsidP="004F37C3">
            <w:pPr>
              <w:rPr>
                <w:rFonts w:ascii="Arial" w:eastAsia="Arial Unicode MS" w:hAnsi="Arial" w:cs="Arial"/>
                <w:sz w:val="24"/>
                <w:szCs w:val="24"/>
              </w:rPr>
            </w:pPr>
            <w:r w:rsidRPr="0044166D">
              <w:rPr>
                <w:rFonts w:ascii="Arial" w:eastAsia="Arial Unicode MS" w:hAnsi="Arial" w:cs="Arial"/>
                <w:sz w:val="24"/>
                <w:szCs w:val="24"/>
              </w:rPr>
              <w:t xml:space="preserve">Able to work flexible and unsocial hours </w:t>
            </w:r>
            <w:r>
              <w:rPr>
                <w:rFonts w:ascii="Arial" w:eastAsia="Arial Unicode MS" w:hAnsi="Arial" w:cs="Arial"/>
                <w:sz w:val="24"/>
                <w:szCs w:val="24"/>
              </w:rPr>
              <w:t>to include evenings and</w:t>
            </w:r>
            <w:r w:rsidRPr="0044166D">
              <w:rPr>
                <w:rFonts w:ascii="Arial" w:eastAsia="Arial Unicode MS" w:hAnsi="Arial" w:cs="Arial"/>
                <w:sz w:val="24"/>
                <w:szCs w:val="24"/>
              </w:rPr>
              <w:t xml:space="preserve"> weekends, on a rota basis.</w:t>
            </w:r>
            <w:r>
              <w:rPr>
                <w:rFonts w:ascii="Arial" w:eastAsia="Arial Unicode MS" w:hAnsi="Arial" w:cs="Arial"/>
                <w:sz w:val="24"/>
                <w:szCs w:val="24"/>
              </w:rPr>
              <w:t xml:space="preserve"> A</w:t>
            </w:r>
            <w:r w:rsidRPr="0044166D">
              <w:rPr>
                <w:rFonts w:ascii="Arial" w:eastAsia="Arial Unicode MS" w:hAnsi="Arial" w:cs="Arial"/>
                <w:sz w:val="24"/>
                <w:szCs w:val="24"/>
              </w:rPr>
              <w:t>ttend training as required.</w:t>
            </w:r>
          </w:p>
          <w:p w14:paraId="4996BC03" w14:textId="77777777" w:rsidR="004F37C3" w:rsidRPr="0044166D" w:rsidRDefault="004F37C3" w:rsidP="004F37C3">
            <w:pPr>
              <w:rPr>
                <w:rFonts w:ascii="Arial" w:eastAsia="Arial Unicode MS" w:hAnsi="Arial" w:cs="Arial"/>
                <w:sz w:val="24"/>
                <w:szCs w:val="24"/>
              </w:rPr>
            </w:pPr>
          </w:p>
        </w:tc>
        <w:tc>
          <w:tcPr>
            <w:tcW w:w="3661" w:type="dxa"/>
            <w:tcBorders>
              <w:top w:val="single" w:sz="12" w:space="0" w:color="auto"/>
              <w:left w:val="single" w:sz="12" w:space="0" w:color="auto"/>
              <w:bottom w:val="thickThinSmallGap" w:sz="24" w:space="0" w:color="auto"/>
              <w:right w:val="thickThinSmallGap" w:sz="24" w:space="0" w:color="auto"/>
            </w:tcBorders>
          </w:tcPr>
          <w:p w14:paraId="36B78B5E" w14:textId="77777777" w:rsidR="004F37C3" w:rsidRPr="0044166D" w:rsidRDefault="004F37C3" w:rsidP="004F37C3">
            <w:pPr>
              <w:rPr>
                <w:rFonts w:ascii="Arial" w:eastAsia="Arial Unicode MS" w:hAnsi="Arial" w:cs="Arial"/>
                <w:sz w:val="24"/>
                <w:szCs w:val="24"/>
              </w:rPr>
            </w:pPr>
          </w:p>
        </w:tc>
      </w:tr>
    </w:tbl>
    <w:p w14:paraId="1FAC7789" w14:textId="77777777" w:rsidR="00D40FE4" w:rsidRPr="00744117" w:rsidRDefault="00D40FE4" w:rsidP="00744117">
      <w:pPr>
        <w:tabs>
          <w:tab w:val="left" w:pos="1180"/>
        </w:tabs>
        <w:rPr>
          <w:rFonts w:ascii="Arial" w:hAnsi="Arial" w:cs="Arial"/>
        </w:rPr>
      </w:pPr>
    </w:p>
    <w:sectPr w:rsidR="00D40FE4" w:rsidRPr="00744117" w:rsidSect="00F731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1756" w14:textId="77777777" w:rsidR="008D5BAA" w:rsidRDefault="008D5BAA" w:rsidP="00AB4006">
      <w:pPr>
        <w:spacing w:after="0" w:line="240" w:lineRule="auto"/>
      </w:pPr>
      <w:r>
        <w:separator/>
      </w:r>
    </w:p>
  </w:endnote>
  <w:endnote w:type="continuationSeparator" w:id="0">
    <w:p w14:paraId="2AEAD392" w14:textId="77777777" w:rsidR="008D5BAA" w:rsidRDefault="008D5BAA" w:rsidP="00AB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96183"/>
      <w:docPartObj>
        <w:docPartGallery w:val="Page Numbers (Bottom of Page)"/>
        <w:docPartUnique/>
      </w:docPartObj>
    </w:sdtPr>
    <w:sdtEndPr>
      <w:rPr>
        <w:noProof/>
      </w:rPr>
    </w:sdtEndPr>
    <w:sdtContent>
      <w:p w14:paraId="18DFC552" w14:textId="77777777" w:rsidR="002370DC" w:rsidRDefault="002370DC">
        <w:pPr>
          <w:pStyle w:val="Footer"/>
          <w:jc w:val="right"/>
          <w:rPr>
            <w:noProof/>
          </w:rPr>
        </w:pPr>
        <w:r>
          <w:fldChar w:fldCharType="begin"/>
        </w:r>
        <w:r>
          <w:instrText xml:space="preserve"> PAGE   \* MERGEFORMAT </w:instrText>
        </w:r>
        <w:r>
          <w:fldChar w:fldCharType="separate"/>
        </w:r>
        <w:r w:rsidR="003E6895">
          <w:rPr>
            <w:noProof/>
          </w:rPr>
          <w:t>4</w:t>
        </w:r>
        <w:r>
          <w:rPr>
            <w:noProof/>
          </w:rPr>
          <w:fldChar w:fldCharType="end"/>
        </w:r>
      </w:p>
      <w:p w14:paraId="5BA1A7AA" w14:textId="77777777" w:rsidR="002370DC" w:rsidRDefault="004C1C9D">
        <w:pPr>
          <w:pStyle w:val="Footer"/>
          <w:jc w:val="right"/>
        </w:pPr>
        <w:r>
          <w:rPr>
            <w:noProof/>
          </w:rPr>
          <w:t>8-2018</w:t>
        </w:r>
      </w:p>
    </w:sdtContent>
  </w:sdt>
  <w:p w14:paraId="63AA0C88" w14:textId="77777777" w:rsidR="009122F1" w:rsidRPr="009122F1" w:rsidRDefault="009122F1" w:rsidP="009122F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7B88" w14:textId="77777777" w:rsidR="008D5BAA" w:rsidRDefault="008D5BAA" w:rsidP="00AB4006">
      <w:pPr>
        <w:spacing w:after="0" w:line="240" w:lineRule="auto"/>
      </w:pPr>
      <w:r>
        <w:separator/>
      </w:r>
    </w:p>
  </w:footnote>
  <w:footnote w:type="continuationSeparator" w:id="0">
    <w:p w14:paraId="039A48B3" w14:textId="77777777" w:rsidR="008D5BAA" w:rsidRDefault="008D5BAA" w:rsidP="00AB4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FF0"/>
    <w:multiLevelType w:val="hybridMultilevel"/>
    <w:tmpl w:val="EF567E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177E0"/>
    <w:multiLevelType w:val="hybridMultilevel"/>
    <w:tmpl w:val="5EE2A0CA"/>
    <w:lvl w:ilvl="0" w:tplc="6B7CF9F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0A84289"/>
    <w:multiLevelType w:val="hybridMultilevel"/>
    <w:tmpl w:val="15282502"/>
    <w:lvl w:ilvl="0" w:tplc="FCF4C0FC">
      <w:start w:val="1"/>
      <w:numFmt w:val="bullet"/>
      <w:lvlText w:val="-"/>
      <w:lvlJc w:val="left"/>
      <w:pPr>
        <w:ind w:left="1146"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4A78DD"/>
    <w:multiLevelType w:val="hybridMultilevel"/>
    <w:tmpl w:val="9D9E5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C0E8D"/>
    <w:multiLevelType w:val="hybridMultilevel"/>
    <w:tmpl w:val="DF72B434"/>
    <w:lvl w:ilvl="0" w:tplc="71E023DC">
      <w:start w:val="1"/>
      <w:numFmt w:val="decimal"/>
      <w:lvlText w:val="%1."/>
      <w:lvlJc w:val="left"/>
      <w:pPr>
        <w:ind w:left="1500" w:hanging="360"/>
      </w:pPr>
      <w:rPr>
        <w:rFonts w:hint="default"/>
        <w:b/>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5C30A9B"/>
    <w:multiLevelType w:val="hybridMultilevel"/>
    <w:tmpl w:val="84E60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F564F"/>
    <w:multiLevelType w:val="hybridMultilevel"/>
    <w:tmpl w:val="EF567E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951AA"/>
    <w:multiLevelType w:val="hybridMultilevel"/>
    <w:tmpl w:val="CFCA2846"/>
    <w:lvl w:ilvl="0" w:tplc="7FD0CA88">
      <w:start w:val="1"/>
      <w:numFmt w:val="decimal"/>
      <w:lvlText w:val="%1."/>
      <w:lvlJc w:val="left"/>
      <w:pPr>
        <w:ind w:left="1080" w:hanging="360"/>
      </w:pPr>
      <w:rPr>
        <w:rFonts w:ascii="Arial" w:hAnsi="Arial" w:cs="Arial"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D11E5A"/>
    <w:multiLevelType w:val="hybridMultilevel"/>
    <w:tmpl w:val="364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2BA5"/>
    <w:multiLevelType w:val="hybridMultilevel"/>
    <w:tmpl w:val="2B0A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751EC"/>
    <w:multiLevelType w:val="hybridMultilevel"/>
    <w:tmpl w:val="B61CDA2A"/>
    <w:lvl w:ilvl="0" w:tplc="8DBAC1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84804"/>
    <w:multiLevelType w:val="hybridMultilevel"/>
    <w:tmpl w:val="AB263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770D8"/>
    <w:multiLevelType w:val="hybridMultilevel"/>
    <w:tmpl w:val="3004844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6044B"/>
    <w:multiLevelType w:val="hybridMultilevel"/>
    <w:tmpl w:val="AD701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F42F5"/>
    <w:multiLevelType w:val="hybridMultilevel"/>
    <w:tmpl w:val="A404C68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C0B21"/>
    <w:multiLevelType w:val="hybridMultilevel"/>
    <w:tmpl w:val="2B92F546"/>
    <w:lvl w:ilvl="0" w:tplc="0809000F">
      <w:start w:val="1"/>
      <w:numFmt w:val="decimal"/>
      <w:lvlText w:val="%1."/>
      <w:lvlJc w:val="left"/>
      <w:pPr>
        <w:ind w:left="1500" w:hanging="360"/>
      </w:pPr>
      <w:rPr>
        <w:rFont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4CDE2174"/>
    <w:multiLevelType w:val="hybridMultilevel"/>
    <w:tmpl w:val="35BA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5BE"/>
    <w:multiLevelType w:val="hybridMultilevel"/>
    <w:tmpl w:val="C8DC3D3C"/>
    <w:lvl w:ilvl="0" w:tplc="71E023DC">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E500EA"/>
    <w:multiLevelType w:val="multilevel"/>
    <w:tmpl w:val="6F1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277BE"/>
    <w:multiLevelType w:val="hybridMultilevel"/>
    <w:tmpl w:val="19B2256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0" w15:restartNumberingAfterBreak="0">
    <w:nsid w:val="64D86C6D"/>
    <w:multiLevelType w:val="hybridMultilevel"/>
    <w:tmpl w:val="C50E2274"/>
    <w:lvl w:ilvl="0" w:tplc="6B7CF9F6">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25DC8"/>
    <w:multiLevelType w:val="hybridMultilevel"/>
    <w:tmpl w:val="36F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A59F8"/>
    <w:multiLevelType w:val="hybridMultilevel"/>
    <w:tmpl w:val="9FDC4B2C"/>
    <w:lvl w:ilvl="0" w:tplc="6B7CF9F6">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053049"/>
    <w:multiLevelType w:val="hybridMultilevel"/>
    <w:tmpl w:val="2D8811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ED63D3F"/>
    <w:multiLevelType w:val="multilevel"/>
    <w:tmpl w:val="60B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022925">
    <w:abstractNumId w:val="16"/>
  </w:num>
  <w:num w:numId="2" w16cid:durableId="857542489">
    <w:abstractNumId w:val="21"/>
  </w:num>
  <w:num w:numId="3" w16cid:durableId="592322849">
    <w:abstractNumId w:val="15"/>
  </w:num>
  <w:num w:numId="4" w16cid:durableId="1619217887">
    <w:abstractNumId w:val="19"/>
  </w:num>
  <w:num w:numId="5" w16cid:durableId="1325206020">
    <w:abstractNumId w:val="7"/>
  </w:num>
  <w:num w:numId="6" w16cid:durableId="72811086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256421">
    <w:abstractNumId w:val="17"/>
  </w:num>
  <w:num w:numId="8" w16cid:durableId="1327588450">
    <w:abstractNumId w:val="4"/>
  </w:num>
  <w:num w:numId="9" w16cid:durableId="691806299">
    <w:abstractNumId w:val="8"/>
  </w:num>
  <w:num w:numId="10" w16cid:durableId="1820144972">
    <w:abstractNumId w:val="10"/>
  </w:num>
  <w:num w:numId="11" w16cid:durableId="129521702">
    <w:abstractNumId w:val="14"/>
  </w:num>
  <w:num w:numId="12" w16cid:durableId="181094063">
    <w:abstractNumId w:val="1"/>
  </w:num>
  <w:num w:numId="13" w16cid:durableId="276959338">
    <w:abstractNumId w:val="22"/>
  </w:num>
  <w:num w:numId="14" w16cid:durableId="830873593">
    <w:abstractNumId w:val="20"/>
  </w:num>
  <w:num w:numId="15" w16cid:durableId="1727214654">
    <w:abstractNumId w:val="12"/>
  </w:num>
  <w:num w:numId="16" w16cid:durableId="934442032">
    <w:abstractNumId w:val="13"/>
  </w:num>
  <w:num w:numId="17" w16cid:durableId="463623326">
    <w:abstractNumId w:val="5"/>
  </w:num>
  <w:num w:numId="18" w16cid:durableId="632518861">
    <w:abstractNumId w:val="3"/>
  </w:num>
  <w:num w:numId="19" w16cid:durableId="84503675">
    <w:abstractNumId w:val="11"/>
  </w:num>
  <w:num w:numId="20" w16cid:durableId="1957591321">
    <w:abstractNumId w:val="0"/>
  </w:num>
  <w:num w:numId="21" w16cid:durableId="1082021719">
    <w:abstractNumId w:val="9"/>
  </w:num>
  <w:num w:numId="22" w16cid:durableId="1226256523">
    <w:abstractNumId w:val="2"/>
  </w:num>
  <w:num w:numId="23" w16cid:durableId="632710387">
    <w:abstractNumId w:val="6"/>
  </w:num>
  <w:num w:numId="24" w16cid:durableId="252276223">
    <w:abstractNumId w:val="24"/>
  </w:num>
  <w:num w:numId="25" w16cid:durableId="51585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A8"/>
    <w:rsid w:val="00004F02"/>
    <w:rsid w:val="00016B81"/>
    <w:rsid w:val="000329BD"/>
    <w:rsid w:val="00050A79"/>
    <w:rsid w:val="00067F1B"/>
    <w:rsid w:val="000F5B5A"/>
    <w:rsid w:val="0010487B"/>
    <w:rsid w:val="0011294E"/>
    <w:rsid w:val="0014092F"/>
    <w:rsid w:val="00190F36"/>
    <w:rsid w:val="001B4FA6"/>
    <w:rsid w:val="00235297"/>
    <w:rsid w:val="002370DC"/>
    <w:rsid w:val="002450C2"/>
    <w:rsid w:val="002960FB"/>
    <w:rsid w:val="002E238A"/>
    <w:rsid w:val="002E64E4"/>
    <w:rsid w:val="0035378E"/>
    <w:rsid w:val="00360CE3"/>
    <w:rsid w:val="003E3F92"/>
    <w:rsid w:val="003E429C"/>
    <w:rsid w:val="003E6895"/>
    <w:rsid w:val="00417A20"/>
    <w:rsid w:val="004269E0"/>
    <w:rsid w:val="00430674"/>
    <w:rsid w:val="004414AF"/>
    <w:rsid w:val="004455CA"/>
    <w:rsid w:val="004476B6"/>
    <w:rsid w:val="004571EE"/>
    <w:rsid w:val="00460F51"/>
    <w:rsid w:val="004C1C9D"/>
    <w:rsid w:val="004F37C3"/>
    <w:rsid w:val="00544AE2"/>
    <w:rsid w:val="0057249B"/>
    <w:rsid w:val="00593FA6"/>
    <w:rsid w:val="005A7124"/>
    <w:rsid w:val="005C09E1"/>
    <w:rsid w:val="00644AB3"/>
    <w:rsid w:val="00644BAF"/>
    <w:rsid w:val="00651A8B"/>
    <w:rsid w:val="00655261"/>
    <w:rsid w:val="00671D48"/>
    <w:rsid w:val="00692453"/>
    <w:rsid w:val="006B26CE"/>
    <w:rsid w:val="006C3F26"/>
    <w:rsid w:val="006E65E5"/>
    <w:rsid w:val="006F27BB"/>
    <w:rsid w:val="006F380C"/>
    <w:rsid w:val="007167F9"/>
    <w:rsid w:val="00721979"/>
    <w:rsid w:val="00744117"/>
    <w:rsid w:val="00746315"/>
    <w:rsid w:val="00766F4A"/>
    <w:rsid w:val="00796FC1"/>
    <w:rsid w:val="007F7C87"/>
    <w:rsid w:val="00856753"/>
    <w:rsid w:val="008D5BAA"/>
    <w:rsid w:val="008E55B6"/>
    <w:rsid w:val="009122F1"/>
    <w:rsid w:val="009D6DA6"/>
    <w:rsid w:val="00A233F7"/>
    <w:rsid w:val="00A75573"/>
    <w:rsid w:val="00A834A6"/>
    <w:rsid w:val="00A91107"/>
    <w:rsid w:val="00AB4006"/>
    <w:rsid w:val="00AB4561"/>
    <w:rsid w:val="00B30182"/>
    <w:rsid w:val="00B32A99"/>
    <w:rsid w:val="00B665C7"/>
    <w:rsid w:val="00B733B7"/>
    <w:rsid w:val="00B95693"/>
    <w:rsid w:val="00B96A1A"/>
    <w:rsid w:val="00BA517C"/>
    <w:rsid w:val="00C14FA8"/>
    <w:rsid w:val="00C3619E"/>
    <w:rsid w:val="00C43518"/>
    <w:rsid w:val="00C755F4"/>
    <w:rsid w:val="00CA55DE"/>
    <w:rsid w:val="00D127C3"/>
    <w:rsid w:val="00D40FE4"/>
    <w:rsid w:val="00D51BA7"/>
    <w:rsid w:val="00D51CCC"/>
    <w:rsid w:val="00D718D9"/>
    <w:rsid w:val="00D8591C"/>
    <w:rsid w:val="00D9337F"/>
    <w:rsid w:val="00DB3D9E"/>
    <w:rsid w:val="00DE74E8"/>
    <w:rsid w:val="00E73D57"/>
    <w:rsid w:val="00E964C1"/>
    <w:rsid w:val="00EC6DB4"/>
    <w:rsid w:val="00F15628"/>
    <w:rsid w:val="00F73128"/>
    <w:rsid w:val="00F877E5"/>
    <w:rsid w:val="00FA1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333E"/>
  <w15:docId w15:val="{BC495EC9-61AD-42CD-830F-C2D8EB75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FA8"/>
    <w:pPr>
      <w:ind w:left="720"/>
      <w:contextualSpacing/>
    </w:pPr>
  </w:style>
  <w:style w:type="paragraph" w:styleId="Header">
    <w:name w:val="header"/>
    <w:basedOn w:val="Normal"/>
    <w:link w:val="HeaderChar"/>
    <w:uiPriority w:val="99"/>
    <w:unhideWhenUsed/>
    <w:rsid w:val="00C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A8"/>
  </w:style>
  <w:style w:type="paragraph" w:styleId="BalloonText">
    <w:name w:val="Balloon Text"/>
    <w:basedOn w:val="Normal"/>
    <w:link w:val="BalloonTextChar"/>
    <w:uiPriority w:val="99"/>
    <w:semiHidden/>
    <w:unhideWhenUsed/>
    <w:rsid w:val="00050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79"/>
    <w:rPr>
      <w:rFonts w:ascii="Tahoma" w:hAnsi="Tahoma" w:cs="Tahoma"/>
      <w:sz w:val="16"/>
      <w:szCs w:val="16"/>
    </w:rPr>
  </w:style>
  <w:style w:type="paragraph" w:styleId="Footer">
    <w:name w:val="footer"/>
    <w:basedOn w:val="Normal"/>
    <w:link w:val="FooterChar"/>
    <w:uiPriority w:val="99"/>
    <w:unhideWhenUsed/>
    <w:rsid w:val="00AB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2123-D6C4-4936-8546-3DBB39D0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James</dc:creator>
  <cp:lastModifiedBy>Fiona Bartlett - ERF CertRP</cp:lastModifiedBy>
  <cp:revision>2</cp:revision>
  <cp:lastPrinted>2025-03-21T12:13:00Z</cp:lastPrinted>
  <dcterms:created xsi:type="dcterms:W3CDTF">2025-07-23T14:02:00Z</dcterms:created>
  <dcterms:modified xsi:type="dcterms:W3CDTF">2025-07-23T14:02:00Z</dcterms:modified>
</cp:coreProperties>
</file>