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11003" w14:textId="45418334" w:rsidR="00543F98" w:rsidRDefault="00545C38" w:rsidP="00185EBC">
      <w:pPr>
        <w:pStyle w:val="Heading7"/>
      </w:pPr>
      <w:r w:rsidRPr="00544770">
        <w:rPr>
          <w:noProof/>
          <w:color w:val="000099"/>
          <w:lang w:val="en-IE" w:eastAsia="en-IE"/>
        </w:rPr>
        <w:drawing>
          <wp:anchor distT="0" distB="0" distL="114300" distR="114300" simplePos="0" relativeHeight="251665408" behindDoc="0" locked="0" layoutInCell="1" allowOverlap="1" wp14:anchorId="7227AA68" wp14:editId="2CCC40D1">
            <wp:simplePos x="0" y="0"/>
            <wp:positionH relativeFrom="margin">
              <wp:posOffset>-733425</wp:posOffset>
            </wp:positionH>
            <wp:positionV relativeFrom="margin">
              <wp:posOffset>-619125</wp:posOffset>
            </wp:positionV>
            <wp:extent cx="1249200" cy="1040400"/>
            <wp:effectExtent l="0" t="0" r="0" b="0"/>
            <wp:wrapThrough wrapText="bothSides">
              <wp:wrapPolygon edited="0">
                <wp:start x="14495" y="1978"/>
                <wp:lineTo x="5271" y="3560"/>
                <wp:lineTo x="3294" y="4352"/>
                <wp:lineTo x="2306" y="16615"/>
                <wp:lineTo x="3294" y="19385"/>
                <wp:lineTo x="6589" y="19385"/>
                <wp:lineTo x="11201" y="18593"/>
                <wp:lineTo x="17460" y="16615"/>
                <wp:lineTo x="17131" y="15429"/>
                <wp:lineTo x="18778" y="10286"/>
                <wp:lineTo x="17790" y="9099"/>
                <wp:lineTo x="12519" y="9099"/>
                <wp:lineTo x="17790" y="6725"/>
                <wp:lineTo x="19437" y="4747"/>
                <wp:lineTo x="17790" y="1978"/>
                <wp:lineTo x="14495" y="1978"/>
              </wp:wrapPolygon>
            </wp:wrapThrough>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9200" cy="104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3F98">
        <w:rPr>
          <w:noProof/>
          <w:lang w:val="en-IE"/>
        </w:rPr>
        <w:t xml:space="preserve">             </w:t>
      </w:r>
    </w:p>
    <w:p w14:paraId="1291F132" w14:textId="77777777" w:rsidR="00AE19A0" w:rsidRDefault="0053120A" w:rsidP="00425554">
      <w:pPr>
        <w:ind w:left="-1260"/>
        <w:jc w:val="right"/>
        <w:rPr>
          <w:rFonts w:ascii="Arial" w:hAnsi="Arial" w:cs="Arial"/>
          <w:b/>
        </w:rPr>
      </w:pPr>
      <w:r>
        <w:rPr>
          <w:rFonts w:ascii="Arial" w:hAnsi="Arial" w:cs="Arial"/>
          <w:b/>
        </w:rPr>
        <w:t>Grade IV</w:t>
      </w:r>
      <w:r w:rsidR="00AE19A0">
        <w:rPr>
          <w:rFonts w:ascii="Arial" w:hAnsi="Arial" w:cs="Arial"/>
          <w:b/>
        </w:rPr>
        <w:t>, Clerical Administrator, FRP/IFMS Project Management Office</w:t>
      </w:r>
    </w:p>
    <w:p w14:paraId="101F4BE3" w14:textId="5033F59F" w:rsidR="00425554" w:rsidRPr="00425554" w:rsidRDefault="00AE19A0" w:rsidP="00425554">
      <w:pPr>
        <w:ind w:left="-1260"/>
        <w:jc w:val="right"/>
        <w:rPr>
          <w:rFonts w:ascii="Arial" w:hAnsi="Arial" w:cs="Arial"/>
          <w:b/>
        </w:rPr>
      </w:pPr>
      <w:r>
        <w:rPr>
          <w:rFonts w:ascii="Arial" w:hAnsi="Arial" w:cs="Arial"/>
          <w:b/>
        </w:rPr>
        <w:t xml:space="preserve">National Finance &amp; Procurement Division </w:t>
      </w:r>
    </w:p>
    <w:p w14:paraId="51D7500C" w14:textId="77777777" w:rsidR="00AE19A0" w:rsidRPr="00AE19A0" w:rsidRDefault="00AE19A0" w:rsidP="00425554">
      <w:pPr>
        <w:ind w:left="-1260"/>
        <w:jc w:val="right"/>
        <w:rPr>
          <w:rFonts w:ascii="Arial" w:hAnsi="Arial" w:cs="Arial"/>
          <w:b/>
          <w:sz w:val="24"/>
          <w:szCs w:val="24"/>
        </w:rPr>
      </w:pPr>
    </w:p>
    <w:p w14:paraId="1BAEFAEA" w14:textId="4C26B8D2" w:rsidR="00543F98" w:rsidRPr="00AE19A0" w:rsidRDefault="00543F98" w:rsidP="00AE19A0">
      <w:pPr>
        <w:ind w:left="-1260"/>
        <w:jc w:val="center"/>
        <w:rPr>
          <w:rFonts w:ascii="Arial" w:hAnsi="Arial" w:cs="Arial"/>
          <w:b/>
          <w:sz w:val="24"/>
          <w:szCs w:val="24"/>
        </w:rPr>
      </w:pPr>
      <w:r w:rsidRPr="00AE19A0">
        <w:rPr>
          <w:rFonts w:ascii="Arial" w:hAnsi="Arial" w:cs="Arial"/>
          <w:b/>
          <w:sz w:val="24"/>
          <w:szCs w:val="24"/>
        </w:rPr>
        <w:t>Job Specification</w:t>
      </w: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01A9682A" w14:textId="77777777" w:rsidTr="1131385E">
        <w:tc>
          <w:tcPr>
            <w:tcW w:w="2364" w:type="dxa"/>
          </w:tcPr>
          <w:p w14:paraId="05E7494E" w14:textId="77777777" w:rsidR="00543F98" w:rsidRPr="00E766A5" w:rsidRDefault="00543F98" w:rsidP="001A1138">
            <w:pPr>
              <w:rPr>
                <w:rFonts w:ascii="Arial" w:hAnsi="Arial" w:cs="Arial"/>
                <w:b/>
                <w:bCs/>
              </w:rPr>
            </w:pPr>
            <w:r w:rsidRPr="00E766A5">
              <w:rPr>
                <w:rFonts w:ascii="Arial" w:hAnsi="Arial" w:cs="Arial"/>
                <w:b/>
                <w:bCs/>
              </w:rPr>
              <w:t>Job Title and Grade</w:t>
            </w:r>
          </w:p>
        </w:tc>
        <w:tc>
          <w:tcPr>
            <w:tcW w:w="8256" w:type="dxa"/>
          </w:tcPr>
          <w:p w14:paraId="6D737702" w14:textId="2117C7F8" w:rsidR="00543F98" w:rsidRPr="00F52AFC" w:rsidRDefault="009C624E" w:rsidP="005F595E">
            <w:pPr>
              <w:jc w:val="both"/>
              <w:rPr>
                <w:rFonts w:ascii="Arial" w:hAnsi="Arial" w:cs="Arial"/>
                <w:b/>
                <w:iCs/>
              </w:rPr>
            </w:pPr>
            <w:bookmarkStart w:id="0" w:name="_Hlk57809274"/>
            <w:r w:rsidRPr="00F52AFC">
              <w:rPr>
                <w:rFonts w:ascii="Arial" w:hAnsi="Arial" w:cs="Arial"/>
                <w:b/>
                <w:iCs/>
              </w:rPr>
              <w:t>Grade IV</w:t>
            </w:r>
            <w:r w:rsidR="00DE64BA">
              <w:rPr>
                <w:rFonts w:ascii="Arial" w:hAnsi="Arial" w:cs="Arial"/>
                <w:b/>
                <w:iCs/>
              </w:rPr>
              <w:t xml:space="preserve">, Clerical </w:t>
            </w:r>
            <w:r w:rsidR="006641C9">
              <w:rPr>
                <w:rFonts w:ascii="Arial" w:hAnsi="Arial" w:cs="Arial"/>
                <w:b/>
                <w:iCs/>
              </w:rPr>
              <w:t xml:space="preserve">Administrator </w:t>
            </w:r>
            <w:r w:rsidR="006641C9" w:rsidRPr="00F52AFC">
              <w:rPr>
                <w:rFonts w:ascii="Arial" w:hAnsi="Arial" w:cs="Arial"/>
                <w:b/>
                <w:iCs/>
              </w:rPr>
              <w:t>(</w:t>
            </w:r>
            <w:r w:rsidR="007B7FF4" w:rsidRPr="00F52AFC">
              <w:rPr>
                <w:rFonts w:ascii="Arial" w:hAnsi="Arial" w:cs="Arial"/>
                <w:iCs/>
              </w:rPr>
              <w:t>Grade Code 0</w:t>
            </w:r>
            <w:r w:rsidR="00834C42" w:rsidRPr="00F52AFC">
              <w:rPr>
                <w:rFonts w:ascii="Arial" w:hAnsi="Arial" w:cs="Arial"/>
                <w:iCs/>
              </w:rPr>
              <w:t>558</w:t>
            </w:r>
            <w:r w:rsidR="007B7FF4" w:rsidRPr="00F52AFC">
              <w:rPr>
                <w:rFonts w:ascii="Arial" w:hAnsi="Arial" w:cs="Arial"/>
                <w:iCs/>
              </w:rPr>
              <w:t>)</w:t>
            </w:r>
            <w:bookmarkEnd w:id="0"/>
          </w:p>
        </w:tc>
      </w:tr>
      <w:tr w:rsidR="005726FE" w:rsidRPr="00E766A5" w14:paraId="6EDB368D" w14:textId="77777777" w:rsidTr="1131385E">
        <w:tc>
          <w:tcPr>
            <w:tcW w:w="2364" w:type="dxa"/>
          </w:tcPr>
          <w:p w14:paraId="7105640B" w14:textId="31E61009" w:rsidR="005726FE" w:rsidRPr="00E766A5" w:rsidRDefault="005726FE" w:rsidP="001A1138">
            <w:pPr>
              <w:rPr>
                <w:rFonts w:ascii="Arial" w:hAnsi="Arial" w:cs="Arial"/>
                <w:b/>
                <w:bCs/>
              </w:rPr>
            </w:pPr>
            <w:r w:rsidRPr="00441FAF">
              <w:rPr>
                <w:rFonts w:ascii="Arial" w:hAnsi="Arial" w:cs="Arial"/>
                <w:b/>
                <w:bCs/>
              </w:rPr>
              <w:t>Remuneration</w:t>
            </w:r>
          </w:p>
        </w:tc>
        <w:tc>
          <w:tcPr>
            <w:tcW w:w="8256" w:type="dxa"/>
          </w:tcPr>
          <w:p w14:paraId="537B6349" w14:textId="77777777" w:rsidR="00DA4EB6" w:rsidRPr="00F52AFC" w:rsidRDefault="00DA4EB6" w:rsidP="00DA4EB6">
            <w:pPr>
              <w:jc w:val="both"/>
              <w:rPr>
                <w:rFonts w:ascii="Arial" w:hAnsi="Arial" w:cs="Arial"/>
                <w:b/>
                <w:bCs/>
                <w:color w:val="000099"/>
              </w:rPr>
            </w:pPr>
            <w:r w:rsidRPr="00F52AFC">
              <w:rPr>
                <w:rFonts w:ascii="Arial" w:hAnsi="Arial" w:cs="Arial"/>
              </w:rPr>
              <w:t>The Salary scale for the post (June 2026)</w:t>
            </w:r>
            <w:r w:rsidRPr="00F52AFC">
              <w:rPr>
                <w:rFonts w:ascii="Arial" w:hAnsi="Arial" w:cs="Arial"/>
                <w:b/>
                <w:bCs/>
              </w:rPr>
              <w:t xml:space="preserve"> </w:t>
            </w:r>
            <w:r w:rsidRPr="00F52AFC">
              <w:rPr>
                <w:rFonts w:ascii="Arial" w:hAnsi="Arial" w:cs="Arial"/>
              </w:rPr>
              <w:t>is:</w:t>
            </w:r>
            <w:r w:rsidRPr="00F52AFC">
              <w:rPr>
                <w:rFonts w:ascii="Arial" w:hAnsi="Arial" w:cs="Arial"/>
                <w:b/>
                <w:bCs/>
              </w:rPr>
              <w:t xml:space="preserve"> </w:t>
            </w:r>
            <w:r w:rsidRPr="00F52AFC">
              <w:rPr>
                <w:rFonts w:ascii="Arial" w:hAnsi="Arial" w:cs="Arial"/>
              </w:rPr>
              <w:t>€36,470, €38.623, €39,488,</w:t>
            </w:r>
            <w:r w:rsidRPr="00F52AFC">
              <w:rPr>
                <w:rFonts w:ascii="Arial" w:hAnsi="Arial" w:cs="Arial"/>
                <w:b/>
                <w:bCs/>
              </w:rPr>
              <w:t xml:space="preserve"> </w:t>
            </w:r>
            <w:r w:rsidRPr="00F52AFC">
              <w:rPr>
                <w:rFonts w:ascii="Arial" w:hAnsi="Arial" w:cs="Arial"/>
              </w:rPr>
              <w:t>€41,673, €43,672, €45,423, €47,118, €49,403, €51,065, €52,758,</w:t>
            </w:r>
            <w:r w:rsidRPr="00F52AFC">
              <w:rPr>
                <w:rFonts w:ascii="Arial" w:hAnsi="Arial" w:cs="Arial"/>
                <w:b/>
                <w:bCs/>
              </w:rPr>
              <w:t xml:space="preserve"> €54, 367, €56,018 LSIs</w:t>
            </w:r>
          </w:p>
          <w:p w14:paraId="3F9CBF69" w14:textId="77777777" w:rsidR="00DA4EB6" w:rsidRPr="00F52AFC" w:rsidRDefault="00DA4EB6" w:rsidP="00DA4EB6">
            <w:pPr>
              <w:jc w:val="both"/>
              <w:rPr>
                <w:rFonts w:ascii="Arial" w:hAnsi="Arial" w:cs="Arial"/>
                <w:color w:val="000099"/>
              </w:rPr>
            </w:pPr>
          </w:p>
          <w:p w14:paraId="76DBF1E1" w14:textId="7B67FB74" w:rsidR="005726FE" w:rsidRPr="00F52AFC" w:rsidRDefault="00DA4EB6" w:rsidP="00DA4EB6">
            <w:pPr>
              <w:jc w:val="both"/>
              <w:rPr>
                <w:rFonts w:ascii="Arial" w:hAnsi="Arial" w:cs="Arial"/>
                <w:b/>
                <w:iCs/>
              </w:rPr>
            </w:pPr>
            <w:r w:rsidRPr="00F52AFC">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543F98" w:rsidRPr="00E766A5" w14:paraId="3E3CE4BA" w14:textId="77777777" w:rsidTr="1131385E">
        <w:tc>
          <w:tcPr>
            <w:tcW w:w="2364" w:type="dxa"/>
          </w:tcPr>
          <w:p w14:paraId="39407AF9" w14:textId="77777777" w:rsidR="00543F98" w:rsidRPr="00E766A5" w:rsidRDefault="00543F98" w:rsidP="001A1138">
            <w:pPr>
              <w:rPr>
                <w:rFonts w:ascii="Arial" w:hAnsi="Arial" w:cs="Arial"/>
                <w:b/>
                <w:bCs/>
              </w:rPr>
            </w:pPr>
            <w:r w:rsidRPr="00E766A5">
              <w:rPr>
                <w:rFonts w:ascii="Arial" w:hAnsi="Arial" w:cs="Arial"/>
                <w:b/>
                <w:bCs/>
              </w:rPr>
              <w:t>C</w:t>
            </w:r>
            <w:r>
              <w:rPr>
                <w:rFonts w:ascii="Arial" w:hAnsi="Arial" w:cs="Arial"/>
                <w:b/>
                <w:bCs/>
              </w:rPr>
              <w:t>ampaign</w:t>
            </w:r>
            <w:r w:rsidRPr="00E766A5">
              <w:rPr>
                <w:rFonts w:ascii="Arial" w:hAnsi="Arial" w:cs="Arial"/>
                <w:b/>
                <w:bCs/>
              </w:rPr>
              <w:t xml:space="preserve"> Reference</w:t>
            </w:r>
          </w:p>
        </w:tc>
        <w:tc>
          <w:tcPr>
            <w:tcW w:w="8256" w:type="dxa"/>
          </w:tcPr>
          <w:p w14:paraId="00CC71F8" w14:textId="19A8B07F" w:rsidR="00543F98" w:rsidRPr="00F52AFC" w:rsidRDefault="00DA4EB6" w:rsidP="005F595E">
            <w:pPr>
              <w:jc w:val="both"/>
              <w:rPr>
                <w:rFonts w:ascii="Arial" w:hAnsi="Arial" w:cs="Arial"/>
                <w:iCs/>
                <w:color w:val="000099"/>
              </w:rPr>
            </w:pPr>
            <w:r w:rsidRPr="00F52AFC">
              <w:rPr>
                <w:rFonts w:ascii="Arial" w:hAnsi="Arial" w:cs="Arial"/>
                <w:iCs/>
              </w:rPr>
              <w:t>FRPIFMSIV</w:t>
            </w:r>
          </w:p>
        </w:tc>
      </w:tr>
      <w:tr w:rsidR="00543F98" w:rsidRPr="00E766A5" w14:paraId="22B6C25D" w14:textId="77777777" w:rsidTr="1131385E">
        <w:tc>
          <w:tcPr>
            <w:tcW w:w="2364" w:type="dxa"/>
          </w:tcPr>
          <w:p w14:paraId="70504B7F" w14:textId="77777777" w:rsidR="00543F98" w:rsidRPr="00E766A5" w:rsidRDefault="00543F98" w:rsidP="001A1138">
            <w:pPr>
              <w:rPr>
                <w:rFonts w:ascii="Arial" w:hAnsi="Arial" w:cs="Arial"/>
                <w:b/>
                <w:bCs/>
              </w:rPr>
            </w:pPr>
            <w:r w:rsidRPr="00E766A5">
              <w:rPr>
                <w:rFonts w:ascii="Arial" w:hAnsi="Arial" w:cs="Arial"/>
                <w:b/>
                <w:bCs/>
              </w:rPr>
              <w:t>Closing Date</w:t>
            </w:r>
          </w:p>
        </w:tc>
        <w:tc>
          <w:tcPr>
            <w:tcW w:w="8256" w:type="dxa"/>
          </w:tcPr>
          <w:p w14:paraId="20C43876" w14:textId="4BE2D40F" w:rsidR="00543F98" w:rsidRPr="00F52AFC" w:rsidRDefault="00DD14BA" w:rsidP="005F595E">
            <w:pPr>
              <w:jc w:val="both"/>
              <w:rPr>
                <w:rFonts w:ascii="Arial" w:hAnsi="Arial" w:cs="Arial"/>
                <w:b/>
                <w:bCs/>
                <w:iCs/>
                <w:color w:val="000099"/>
              </w:rPr>
            </w:pPr>
            <w:r>
              <w:rPr>
                <w:rFonts w:ascii="Arial" w:hAnsi="Arial" w:cs="Arial"/>
                <w:b/>
                <w:bCs/>
                <w:iCs/>
                <w:color w:val="0070C0"/>
              </w:rPr>
              <w:t xml:space="preserve">17:00pm on </w:t>
            </w:r>
            <w:r w:rsidRPr="00DD14BA">
              <w:rPr>
                <w:rFonts w:ascii="Arial" w:hAnsi="Arial" w:cs="Arial"/>
                <w:b/>
                <w:bCs/>
                <w:iCs/>
                <w:color w:val="0070C0"/>
              </w:rPr>
              <w:t>Thursday 27</w:t>
            </w:r>
            <w:r w:rsidRPr="00DD14BA">
              <w:rPr>
                <w:rFonts w:ascii="Arial" w:hAnsi="Arial" w:cs="Arial"/>
                <w:b/>
                <w:bCs/>
                <w:iCs/>
                <w:color w:val="0070C0"/>
                <w:vertAlign w:val="superscript"/>
              </w:rPr>
              <w:t>th</w:t>
            </w:r>
            <w:r w:rsidRPr="00DD14BA">
              <w:rPr>
                <w:rFonts w:ascii="Arial" w:hAnsi="Arial" w:cs="Arial"/>
                <w:b/>
                <w:bCs/>
                <w:iCs/>
                <w:color w:val="0070C0"/>
              </w:rPr>
              <w:t xml:space="preserve"> of August 2026 </w:t>
            </w:r>
          </w:p>
        </w:tc>
      </w:tr>
      <w:tr w:rsidR="00543F98" w:rsidRPr="00E766A5" w14:paraId="73ED0F76" w14:textId="77777777" w:rsidTr="1131385E">
        <w:tc>
          <w:tcPr>
            <w:tcW w:w="2364" w:type="dxa"/>
          </w:tcPr>
          <w:p w14:paraId="584B25CD" w14:textId="77777777" w:rsidR="007B7FF4" w:rsidRDefault="00543F98" w:rsidP="001A1138">
            <w:pPr>
              <w:rPr>
                <w:rFonts w:ascii="Arial" w:hAnsi="Arial" w:cs="Arial"/>
                <w:b/>
                <w:bCs/>
              </w:rPr>
            </w:pPr>
            <w:r w:rsidRPr="00E766A5">
              <w:rPr>
                <w:rFonts w:ascii="Arial" w:hAnsi="Arial" w:cs="Arial"/>
                <w:b/>
                <w:bCs/>
              </w:rPr>
              <w:t>Proposed</w:t>
            </w:r>
            <w:r w:rsidR="007B7FF4">
              <w:rPr>
                <w:rFonts w:ascii="Arial" w:hAnsi="Arial" w:cs="Arial"/>
                <w:b/>
                <w:bCs/>
              </w:rPr>
              <w:t xml:space="preserve"> </w:t>
            </w:r>
          </w:p>
          <w:p w14:paraId="55F61644" w14:textId="77777777" w:rsidR="00543F98" w:rsidRPr="00E766A5" w:rsidRDefault="00543F98" w:rsidP="001A1138">
            <w:pPr>
              <w:rPr>
                <w:rFonts w:ascii="Arial" w:hAnsi="Arial" w:cs="Arial"/>
                <w:b/>
                <w:bCs/>
              </w:rPr>
            </w:pPr>
            <w:r w:rsidRPr="00E766A5">
              <w:rPr>
                <w:rFonts w:ascii="Arial" w:hAnsi="Arial" w:cs="Arial"/>
                <w:b/>
                <w:bCs/>
              </w:rPr>
              <w:t>Interview Date (s)</w:t>
            </w:r>
          </w:p>
        </w:tc>
        <w:tc>
          <w:tcPr>
            <w:tcW w:w="8256" w:type="dxa"/>
          </w:tcPr>
          <w:p w14:paraId="78B5DD05" w14:textId="3A90158D" w:rsidR="00543F98" w:rsidRPr="00F52AFC" w:rsidRDefault="009D265E" w:rsidP="00185EBC">
            <w:pPr>
              <w:jc w:val="both"/>
              <w:rPr>
                <w:rFonts w:ascii="Arial" w:hAnsi="Arial" w:cs="Arial"/>
                <w:b/>
                <w:bCs/>
                <w:iCs/>
                <w:color w:val="000099"/>
              </w:rPr>
            </w:pPr>
            <w:r w:rsidRPr="00F52AFC">
              <w:rPr>
                <w:rFonts w:ascii="Arial" w:hAnsi="Arial" w:cs="Arial"/>
              </w:rPr>
              <w:t>Candidates will normally be given at least two weeks' notice of interview. The timescale may be reduced in exceptional circumstances.</w:t>
            </w:r>
          </w:p>
        </w:tc>
      </w:tr>
      <w:tr w:rsidR="00543F98" w:rsidRPr="00E766A5" w14:paraId="051A9C3D" w14:textId="77777777" w:rsidTr="1131385E">
        <w:tc>
          <w:tcPr>
            <w:tcW w:w="2364" w:type="dxa"/>
          </w:tcPr>
          <w:p w14:paraId="68770B70" w14:textId="77777777" w:rsidR="007B7FF4" w:rsidRPr="00587D71" w:rsidRDefault="00543F98" w:rsidP="001A1138">
            <w:pPr>
              <w:rPr>
                <w:rFonts w:ascii="Arial" w:hAnsi="Arial" w:cs="Arial"/>
                <w:b/>
                <w:bCs/>
              </w:rPr>
            </w:pPr>
            <w:r w:rsidRPr="00587D71">
              <w:rPr>
                <w:rFonts w:ascii="Arial" w:hAnsi="Arial" w:cs="Arial"/>
                <w:b/>
                <w:bCs/>
              </w:rPr>
              <w:t>Taking</w:t>
            </w:r>
            <w:r w:rsidR="007B7FF4" w:rsidRPr="00587D71">
              <w:rPr>
                <w:rFonts w:ascii="Arial" w:hAnsi="Arial" w:cs="Arial"/>
                <w:b/>
                <w:bCs/>
              </w:rPr>
              <w:t xml:space="preserve"> </w:t>
            </w:r>
          </w:p>
          <w:p w14:paraId="39FEC558" w14:textId="77777777" w:rsidR="00543F98" w:rsidRPr="00587D71" w:rsidRDefault="00543F98" w:rsidP="001A1138">
            <w:pPr>
              <w:rPr>
                <w:rFonts w:ascii="Arial" w:hAnsi="Arial" w:cs="Arial"/>
                <w:b/>
                <w:bCs/>
              </w:rPr>
            </w:pPr>
            <w:r w:rsidRPr="00587D71">
              <w:rPr>
                <w:rFonts w:ascii="Arial" w:hAnsi="Arial" w:cs="Arial"/>
                <w:b/>
                <w:bCs/>
              </w:rPr>
              <w:t>up Appointment</w:t>
            </w:r>
          </w:p>
        </w:tc>
        <w:tc>
          <w:tcPr>
            <w:tcW w:w="8256" w:type="dxa"/>
          </w:tcPr>
          <w:p w14:paraId="6A34C29B" w14:textId="77777777" w:rsidR="00543F98" w:rsidRPr="00F52AFC" w:rsidRDefault="00543F98" w:rsidP="005F595E">
            <w:pPr>
              <w:jc w:val="both"/>
              <w:rPr>
                <w:rFonts w:ascii="Arial" w:hAnsi="Arial" w:cs="Arial"/>
                <w:iCs/>
              </w:rPr>
            </w:pPr>
            <w:r w:rsidRPr="00F52AFC">
              <w:rPr>
                <w:rFonts w:ascii="Arial" w:hAnsi="Arial" w:cs="Arial"/>
                <w:iCs/>
              </w:rPr>
              <w:t>A start date will be indicated at job offer stage.</w:t>
            </w:r>
          </w:p>
        </w:tc>
      </w:tr>
      <w:tr w:rsidR="00543F98" w:rsidRPr="00E766A5" w14:paraId="751CFC50" w14:textId="77777777" w:rsidTr="1131385E">
        <w:tc>
          <w:tcPr>
            <w:tcW w:w="2364" w:type="dxa"/>
          </w:tcPr>
          <w:p w14:paraId="68E88129" w14:textId="77777777" w:rsidR="00543F98" w:rsidRPr="00587D71" w:rsidRDefault="00543F98" w:rsidP="005F595E">
            <w:pPr>
              <w:jc w:val="both"/>
              <w:rPr>
                <w:rFonts w:ascii="Arial" w:hAnsi="Arial" w:cs="Arial"/>
                <w:b/>
                <w:bCs/>
              </w:rPr>
            </w:pPr>
            <w:r w:rsidRPr="00587D71">
              <w:rPr>
                <w:rFonts w:ascii="Arial" w:hAnsi="Arial" w:cs="Arial"/>
                <w:b/>
                <w:bCs/>
              </w:rPr>
              <w:t>Location of Post</w:t>
            </w:r>
          </w:p>
        </w:tc>
        <w:tc>
          <w:tcPr>
            <w:tcW w:w="8256" w:type="dxa"/>
          </w:tcPr>
          <w:p w14:paraId="7EFA1F65" w14:textId="77777777" w:rsidR="00587D71" w:rsidRPr="008972C7" w:rsidRDefault="00587D71" w:rsidP="00587D71">
            <w:pPr>
              <w:jc w:val="both"/>
              <w:rPr>
                <w:rFonts w:ascii="Arial" w:hAnsi="Arial" w:cs="Arial"/>
                <w:lang w:val="en-IE" w:eastAsia="en-IE"/>
              </w:rPr>
            </w:pPr>
            <w:r>
              <w:rPr>
                <w:rFonts w:ascii="Arial" w:hAnsi="Arial" w:cs="Arial"/>
                <w:lang w:val="en-IE" w:eastAsia="en-IE"/>
              </w:rPr>
              <w:t>Programme Management Office, Finance Reform/IFMS Programme, National Finance and Procurement Division.</w:t>
            </w:r>
          </w:p>
          <w:p w14:paraId="5C934F7D" w14:textId="77777777" w:rsidR="00587D71" w:rsidRDefault="00587D71" w:rsidP="00587D71">
            <w:pPr>
              <w:jc w:val="both"/>
              <w:rPr>
                <w:rFonts w:ascii="Arial" w:hAnsi="Arial" w:cs="Arial"/>
                <w:lang w:val="en-IE" w:eastAsia="en-IE"/>
              </w:rPr>
            </w:pPr>
          </w:p>
          <w:p w14:paraId="1A5D5A89" w14:textId="77777777" w:rsidR="00587D71" w:rsidRPr="008972C7" w:rsidRDefault="00587D71" w:rsidP="00587D71">
            <w:pPr>
              <w:jc w:val="both"/>
              <w:rPr>
                <w:rFonts w:ascii="Arial" w:hAnsi="Arial" w:cs="Arial"/>
                <w:iCs/>
              </w:rPr>
            </w:pPr>
            <w:r w:rsidRPr="008972C7">
              <w:rPr>
                <w:rFonts w:ascii="Arial" w:hAnsi="Arial" w:cs="Arial"/>
                <w:lang w:val="en-IE" w:eastAsia="en-IE"/>
              </w:rPr>
              <w:t xml:space="preserve">There is currently one temporary and whole-time vacancy available. The post holder will be based in the HSE IFMS Project Management Office, 4th Floor, The Herbert Building, The Park, </w:t>
            </w:r>
            <w:proofErr w:type="spellStart"/>
            <w:r w:rsidRPr="008972C7">
              <w:rPr>
                <w:rFonts w:ascii="Arial" w:hAnsi="Arial" w:cs="Arial"/>
                <w:lang w:val="en-IE" w:eastAsia="en-IE"/>
              </w:rPr>
              <w:t>Carrickmines</w:t>
            </w:r>
            <w:proofErr w:type="spellEnd"/>
            <w:r w:rsidRPr="008972C7">
              <w:rPr>
                <w:rFonts w:ascii="Arial" w:hAnsi="Arial" w:cs="Arial"/>
                <w:lang w:val="en-IE" w:eastAsia="en-IE"/>
              </w:rPr>
              <w:t>. Dublin, D18 K8Y4</w:t>
            </w:r>
            <w:r w:rsidRPr="008972C7">
              <w:rPr>
                <w:rFonts w:ascii="Arial" w:hAnsi="Arial" w:cs="Arial"/>
                <w:iCs/>
              </w:rPr>
              <w:t xml:space="preserve"> five days per week.</w:t>
            </w:r>
          </w:p>
          <w:p w14:paraId="0A66F15F" w14:textId="77777777" w:rsidR="00587D71" w:rsidRPr="008972C7" w:rsidRDefault="00587D71" w:rsidP="00587D71">
            <w:pPr>
              <w:rPr>
                <w:rFonts w:ascii="Arial" w:hAnsi="Arial" w:cs="Arial"/>
                <w:iCs/>
                <w:color w:val="000000" w:themeColor="text1"/>
              </w:rPr>
            </w:pPr>
          </w:p>
          <w:p w14:paraId="3F7E8E11" w14:textId="50EB5A41" w:rsidR="00543F98" w:rsidRPr="001A1138" w:rsidRDefault="00587D71" w:rsidP="00587D71">
            <w:pPr>
              <w:rPr>
                <w:rFonts w:ascii="Arial" w:hAnsi="Arial" w:cs="Arial"/>
                <w:color w:val="000099"/>
              </w:rPr>
            </w:pPr>
            <w:r w:rsidRPr="008972C7">
              <w:rPr>
                <w:rFonts w:ascii="Arial" w:hAnsi="Arial" w:cs="Arial"/>
              </w:rPr>
              <w:t xml:space="preserve">A panel may be formed </w:t>
            </w:r>
            <w:r w:rsidR="006641C9" w:rsidRPr="008972C7">
              <w:rPr>
                <w:rFonts w:ascii="Arial" w:hAnsi="Arial" w:cs="Arial"/>
              </w:rPr>
              <w:t>because of</w:t>
            </w:r>
            <w:r w:rsidRPr="008972C7">
              <w:rPr>
                <w:rFonts w:ascii="Arial" w:hAnsi="Arial" w:cs="Arial"/>
              </w:rPr>
              <w:t xml:space="preserve"> this campaign for </w:t>
            </w:r>
            <w:r w:rsidRPr="008972C7">
              <w:rPr>
                <w:rFonts w:ascii="Arial" w:hAnsi="Arial" w:cs="Arial"/>
                <w:b/>
                <w:iCs/>
              </w:rPr>
              <w:t xml:space="preserve">Grade IV, Staff Officer </w:t>
            </w:r>
            <w:r w:rsidRPr="008972C7">
              <w:rPr>
                <w:rFonts w:ascii="Arial" w:hAnsi="Arial" w:cs="Arial"/>
              </w:rPr>
              <w:t>from which current and future, permanent and specified purpose vacancies of full or part-time duration may be filled.</w:t>
            </w:r>
          </w:p>
        </w:tc>
      </w:tr>
      <w:tr w:rsidR="00543F98" w:rsidRPr="00E766A5" w14:paraId="3924484E" w14:textId="77777777" w:rsidTr="1131385E">
        <w:tc>
          <w:tcPr>
            <w:tcW w:w="2364" w:type="dxa"/>
          </w:tcPr>
          <w:p w14:paraId="7408769B" w14:textId="77777777" w:rsidR="00543F98" w:rsidRPr="00587D71" w:rsidRDefault="00543F98" w:rsidP="005F595E">
            <w:pPr>
              <w:jc w:val="both"/>
              <w:rPr>
                <w:rFonts w:ascii="Arial" w:hAnsi="Arial" w:cs="Arial"/>
                <w:b/>
                <w:bCs/>
              </w:rPr>
            </w:pPr>
            <w:r w:rsidRPr="00587D71">
              <w:rPr>
                <w:rFonts w:ascii="Arial" w:hAnsi="Arial" w:cs="Arial"/>
                <w:b/>
                <w:bCs/>
              </w:rPr>
              <w:t>Informal Enquiries</w:t>
            </w:r>
          </w:p>
        </w:tc>
        <w:tc>
          <w:tcPr>
            <w:tcW w:w="8256" w:type="dxa"/>
          </w:tcPr>
          <w:p w14:paraId="0F717464" w14:textId="77777777" w:rsidR="00675E1B" w:rsidRPr="000B2C42" w:rsidRDefault="00675E1B" w:rsidP="00675E1B">
            <w:pPr>
              <w:autoSpaceDE w:val="0"/>
              <w:autoSpaceDN w:val="0"/>
              <w:adjustRightInd w:val="0"/>
              <w:spacing w:after="120"/>
              <w:rPr>
                <w:rFonts w:ascii="Arial" w:hAnsi="Arial" w:cs="Arial"/>
              </w:rPr>
            </w:pPr>
            <w:r>
              <w:rPr>
                <w:rFonts w:ascii="Arial" w:hAnsi="Arial" w:cs="Arial"/>
              </w:rPr>
              <w:t xml:space="preserve">Gillian Smith, HR Project Manager, National Finance &amp; Procurement Division </w:t>
            </w:r>
          </w:p>
          <w:p w14:paraId="0E8ACFD6" w14:textId="77777777" w:rsidR="00675E1B" w:rsidRPr="000B2C42" w:rsidRDefault="00675E1B" w:rsidP="00675E1B">
            <w:pPr>
              <w:rPr>
                <w:rFonts w:ascii="Arial" w:hAnsi="Arial" w:cs="Arial"/>
                <w:iCs/>
                <w:lang w:val="en-IE" w:eastAsia="en-US"/>
              </w:rPr>
            </w:pPr>
            <w:r w:rsidRPr="000B2C42">
              <w:rPr>
                <w:rFonts w:ascii="Arial" w:hAnsi="Arial" w:cs="Arial"/>
              </w:rPr>
              <w:t>email:</w:t>
            </w:r>
            <w:r w:rsidRPr="000B2C42">
              <w:rPr>
                <w:rFonts w:ascii="Arial" w:hAnsi="Arial" w:cs="Arial"/>
                <w:b/>
              </w:rPr>
              <w:t xml:space="preserve"> </w:t>
            </w:r>
            <w:r w:rsidRPr="00E10D48">
              <w:rPr>
                <w:rFonts w:ascii="Arial" w:hAnsi="Arial" w:cs="Arial"/>
                <w:bCs/>
                <w:color w:val="0000FF"/>
              </w:rPr>
              <w:t>gillian.smith1</w:t>
            </w:r>
            <w:r w:rsidRPr="00E10D48">
              <w:rPr>
                <w:rFonts w:ascii="Arial" w:hAnsi="Arial" w:cs="Arial"/>
                <w:color w:val="0000FF"/>
              </w:rPr>
              <w:t>@hse.ie</w:t>
            </w:r>
          </w:p>
          <w:p w14:paraId="03BB07BB" w14:textId="7E53FE5C" w:rsidR="00543F98" w:rsidRPr="002A523B" w:rsidRDefault="00675E1B" w:rsidP="00675E1B">
            <w:pPr>
              <w:jc w:val="both"/>
              <w:rPr>
                <w:rFonts w:ascii="Arial" w:hAnsi="Arial" w:cs="Arial"/>
                <w:b/>
                <w:color w:val="000099"/>
              </w:rPr>
            </w:pPr>
            <w:r>
              <w:rPr>
                <w:rFonts w:ascii="Arial" w:hAnsi="Arial" w:cs="Arial"/>
                <w:iCs/>
                <w:lang w:val="en-IE" w:eastAsia="en-US"/>
              </w:rPr>
              <w:t>Mobile</w:t>
            </w:r>
            <w:r w:rsidRPr="000B2C42">
              <w:rPr>
                <w:rFonts w:ascii="Arial" w:hAnsi="Arial" w:cs="Arial"/>
                <w:iCs/>
                <w:lang w:val="en-IE" w:eastAsia="en-US"/>
              </w:rPr>
              <w:t>:</w:t>
            </w:r>
            <w:r w:rsidRPr="000B2C42">
              <w:rPr>
                <w:rFonts w:ascii="Arial" w:hAnsi="Arial" w:cs="Arial"/>
                <w:b/>
                <w:iCs/>
                <w:lang w:val="en-IE" w:eastAsia="en-US"/>
              </w:rPr>
              <w:t xml:space="preserve"> </w:t>
            </w:r>
            <w:r w:rsidRPr="000B2C42">
              <w:rPr>
                <w:rFonts w:ascii="Arial" w:hAnsi="Arial" w:cs="Arial"/>
                <w:iCs/>
                <w:lang w:val="en-US" w:eastAsia="en-US"/>
              </w:rPr>
              <w:t xml:space="preserve">087 </w:t>
            </w:r>
            <w:r>
              <w:rPr>
                <w:rFonts w:ascii="Arial" w:hAnsi="Arial" w:cs="Arial"/>
                <w:iCs/>
                <w:lang w:val="en-US" w:eastAsia="en-US"/>
              </w:rPr>
              <w:t>9264714</w:t>
            </w:r>
          </w:p>
        </w:tc>
      </w:tr>
      <w:tr w:rsidR="00675E1B" w:rsidRPr="00E766A5" w14:paraId="7FF0447F" w14:textId="77777777" w:rsidTr="1131385E">
        <w:tc>
          <w:tcPr>
            <w:tcW w:w="2364" w:type="dxa"/>
          </w:tcPr>
          <w:p w14:paraId="6BCBEAD9" w14:textId="533802A9" w:rsidR="00675E1B" w:rsidRPr="00587D71" w:rsidRDefault="00675E1B" w:rsidP="00675E1B">
            <w:pPr>
              <w:jc w:val="both"/>
              <w:rPr>
                <w:rFonts w:ascii="Arial" w:hAnsi="Arial" w:cs="Arial"/>
                <w:b/>
                <w:bCs/>
              </w:rPr>
            </w:pPr>
            <w:r w:rsidRPr="004115F0">
              <w:rPr>
                <w:rFonts w:ascii="Arial" w:hAnsi="Arial" w:cs="Arial"/>
                <w:b/>
                <w:bCs/>
              </w:rPr>
              <w:t>Reasonable Accommodations</w:t>
            </w:r>
          </w:p>
        </w:tc>
        <w:tc>
          <w:tcPr>
            <w:tcW w:w="8256" w:type="dxa"/>
          </w:tcPr>
          <w:p w14:paraId="08FD7EA5" w14:textId="0BAB9F96" w:rsidR="00675E1B" w:rsidRDefault="00675E1B" w:rsidP="00675E1B">
            <w:pPr>
              <w:autoSpaceDE w:val="0"/>
              <w:autoSpaceDN w:val="0"/>
              <w:adjustRightInd w:val="0"/>
              <w:spacing w:after="120"/>
              <w:rPr>
                <w:rFonts w:ascii="Arial" w:hAnsi="Arial" w:cs="Arial"/>
              </w:rPr>
            </w:pPr>
            <w:r w:rsidRPr="004115F0">
              <w:rPr>
                <w:rFonts w:ascii="Arial" w:hAnsi="Arial" w:cs="Arial"/>
              </w:rPr>
              <w:t xml:space="preserve">Candidates who require a Reasonable Accommodation/s to support their participation, at any stage, in the recruitment and selection process, should email </w:t>
            </w:r>
            <w:hyperlink r:id="rId8" w:history="1">
              <w:r w:rsidRPr="00E10D48">
                <w:rPr>
                  <w:rStyle w:val="Hyperlink"/>
                  <w:rFonts w:ascii="Arial" w:hAnsi="Arial" w:cs="Arial"/>
                </w:rPr>
                <w:t>applyadmin@hse.ie</w:t>
              </w:r>
            </w:hyperlink>
            <w:r w:rsidRPr="00E10D48">
              <w:rPr>
                <w:rFonts w:ascii="Arial" w:hAnsi="Arial" w:cs="Arial"/>
                <w:color w:val="0000FF"/>
              </w:rPr>
              <w:t xml:space="preserve"> </w:t>
            </w:r>
          </w:p>
        </w:tc>
      </w:tr>
      <w:tr w:rsidR="00675E1B" w:rsidRPr="00E766A5" w14:paraId="21CDF7D1" w14:textId="77777777" w:rsidTr="1131385E">
        <w:tc>
          <w:tcPr>
            <w:tcW w:w="2364" w:type="dxa"/>
          </w:tcPr>
          <w:p w14:paraId="3FF6BB17" w14:textId="77777777" w:rsidR="00675E1B" w:rsidRPr="00587D71" w:rsidRDefault="00675E1B" w:rsidP="00675E1B">
            <w:pPr>
              <w:jc w:val="both"/>
              <w:rPr>
                <w:rFonts w:ascii="Arial" w:hAnsi="Arial" w:cs="Arial"/>
                <w:b/>
                <w:bCs/>
              </w:rPr>
            </w:pPr>
            <w:r w:rsidRPr="00587D71">
              <w:rPr>
                <w:rFonts w:ascii="Arial" w:hAnsi="Arial" w:cs="Arial"/>
                <w:b/>
                <w:bCs/>
              </w:rPr>
              <w:t>Details of Service</w:t>
            </w:r>
          </w:p>
          <w:p w14:paraId="77744AA0" w14:textId="77777777" w:rsidR="00675E1B" w:rsidRPr="00587D71" w:rsidRDefault="00675E1B" w:rsidP="00675E1B">
            <w:pPr>
              <w:jc w:val="both"/>
              <w:rPr>
                <w:rFonts w:ascii="Arial" w:hAnsi="Arial" w:cs="Arial"/>
                <w:b/>
                <w:bCs/>
              </w:rPr>
            </w:pPr>
          </w:p>
        </w:tc>
        <w:tc>
          <w:tcPr>
            <w:tcW w:w="8256" w:type="dxa"/>
          </w:tcPr>
          <w:p w14:paraId="0B847913" w14:textId="77777777" w:rsidR="00675E1B" w:rsidRPr="00466481" w:rsidRDefault="00675E1B" w:rsidP="00675E1B">
            <w:pPr>
              <w:jc w:val="both"/>
              <w:rPr>
                <w:rFonts w:ascii="Arial" w:hAnsi="Arial" w:cs="Arial"/>
                <w:iCs/>
              </w:rPr>
            </w:pPr>
            <w:r w:rsidRPr="00466481">
              <w:rPr>
                <w:rFonts w:ascii="Arial" w:hAnsi="Arial" w:cs="Arial"/>
                <w:iCs/>
              </w:rPr>
              <w:t>The Mission of the National Finance Division within the HSE is to secure and account for the maximum appropriate investment in Health and Social Care by supporting Services to deliver and demonstrate value, probity and sustainability in the use of resources.</w:t>
            </w:r>
          </w:p>
          <w:p w14:paraId="742586B2" w14:textId="77777777" w:rsidR="00675E1B" w:rsidRDefault="00675E1B" w:rsidP="00675E1B">
            <w:pPr>
              <w:spacing w:after="120"/>
              <w:jc w:val="both"/>
              <w:rPr>
                <w:rFonts w:ascii="Arial" w:hAnsi="Arial" w:cs="Arial"/>
                <w:iCs/>
              </w:rPr>
            </w:pPr>
          </w:p>
          <w:p w14:paraId="5EAD4EBA" w14:textId="77777777" w:rsidR="00675E1B" w:rsidRPr="00466481" w:rsidRDefault="00675E1B" w:rsidP="00675E1B">
            <w:pPr>
              <w:spacing w:after="120"/>
              <w:jc w:val="both"/>
              <w:rPr>
                <w:rFonts w:ascii="Arial" w:hAnsi="Arial" w:cs="Arial"/>
                <w:iCs/>
              </w:rPr>
            </w:pPr>
            <w:r w:rsidRPr="00466481">
              <w:rPr>
                <w:rFonts w:ascii="Arial" w:hAnsi="Arial" w:cs="Arial"/>
                <w:iCs/>
              </w:rPr>
              <w:t>The Finance Reform Programme currently underway as part of the wider Health Reform Programme aims to:</w:t>
            </w:r>
          </w:p>
          <w:p w14:paraId="39B21D59" w14:textId="77777777" w:rsidR="00675E1B" w:rsidRPr="00466481" w:rsidRDefault="00675E1B" w:rsidP="00675E1B">
            <w:pPr>
              <w:numPr>
                <w:ilvl w:val="0"/>
                <w:numId w:val="13"/>
              </w:numPr>
              <w:jc w:val="both"/>
              <w:rPr>
                <w:rFonts w:ascii="Arial" w:hAnsi="Arial" w:cs="Arial"/>
                <w:iCs/>
              </w:rPr>
            </w:pPr>
            <w:r w:rsidRPr="00466481">
              <w:rPr>
                <w:rFonts w:ascii="Arial" w:hAnsi="Arial" w:cs="Arial"/>
                <w:iCs/>
              </w:rPr>
              <w:t>Introduce standardised financial management processes run from a single technology base.</w:t>
            </w:r>
          </w:p>
          <w:p w14:paraId="011CA8C4" w14:textId="77777777" w:rsidR="00675E1B" w:rsidRPr="00466481" w:rsidRDefault="00675E1B" w:rsidP="00675E1B">
            <w:pPr>
              <w:numPr>
                <w:ilvl w:val="0"/>
                <w:numId w:val="13"/>
              </w:numPr>
              <w:jc w:val="both"/>
              <w:rPr>
                <w:rFonts w:ascii="Arial" w:hAnsi="Arial" w:cs="Arial"/>
                <w:iCs/>
              </w:rPr>
            </w:pPr>
            <w:r w:rsidRPr="00466481">
              <w:rPr>
                <w:rFonts w:ascii="Arial" w:hAnsi="Arial" w:cs="Arial"/>
                <w:iCs/>
              </w:rPr>
              <w:t>Provide a single accurate financial picture across the Health Sector.</w:t>
            </w:r>
          </w:p>
          <w:p w14:paraId="43831AFB" w14:textId="77777777" w:rsidR="00675E1B" w:rsidRPr="00466481" w:rsidRDefault="00675E1B" w:rsidP="00675E1B">
            <w:pPr>
              <w:numPr>
                <w:ilvl w:val="0"/>
                <w:numId w:val="13"/>
              </w:numPr>
              <w:jc w:val="both"/>
              <w:rPr>
                <w:rFonts w:ascii="Arial" w:hAnsi="Arial" w:cs="Arial"/>
                <w:iCs/>
              </w:rPr>
            </w:pPr>
            <w:r w:rsidRPr="00466481">
              <w:rPr>
                <w:rFonts w:ascii="Arial" w:hAnsi="Arial" w:cs="Arial"/>
                <w:iCs/>
              </w:rPr>
              <w:t>Implement new Finance operating structures and new ways of working across Finance.</w:t>
            </w:r>
          </w:p>
          <w:p w14:paraId="17AED65F" w14:textId="77777777" w:rsidR="00675E1B" w:rsidRPr="00466481" w:rsidRDefault="00675E1B" w:rsidP="00675E1B">
            <w:pPr>
              <w:jc w:val="both"/>
              <w:rPr>
                <w:rFonts w:ascii="Arial" w:hAnsi="Arial" w:cs="Arial"/>
                <w:iCs/>
              </w:rPr>
            </w:pPr>
          </w:p>
          <w:p w14:paraId="2962A885" w14:textId="77777777" w:rsidR="00675E1B" w:rsidRPr="00466481" w:rsidRDefault="00675E1B" w:rsidP="00675E1B">
            <w:pPr>
              <w:spacing w:after="120"/>
              <w:jc w:val="both"/>
              <w:rPr>
                <w:rFonts w:ascii="Arial" w:hAnsi="Arial" w:cs="Arial"/>
                <w:iCs/>
              </w:rPr>
            </w:pPr>
            <w:r w:rsidRPr="00466481">
              <w:rPr>
                <w:rFonts w:ascii="Arial" w:hAnsi="Arial" w:cs="Arial"/>
                <w:iCs/>
              </w:rPr>
              <w:t xml:space="preserve">The Project Management Office (PMO) is responsible for defining, developing and embedding project management standards across the Finance Reform Programme. The PMO aims to standardise, reduce duplication and leverage resources (people, financial and technology) in the execution of the various projects across the programme. This insures the co-ordination and successful delivery of the programme in the context of the wider Health Reform Programme.  </w:t>
            </w:r>
          </w:p>
          <w:p w14:paraId="48E7BE06" w14:textId="77777777" w:rsidR="00675E1B" w:rsidRPr="00466481" w:rsidRDefault="00675E1B" w:rsidP="00675E1B">
            <w:pPr>
              <w:spacing w:after="120"/>
              <w:jc w:val="both"/>
              <w:rPr>
                <w:rFonts w:ascii="Arial" w:hAnsi="Arial" w:cs="Arial"/>
                <w:iCs/>
              </w:rPr>
            </w:pPr>
            <w:r w:rsidRPr="00466481">
              <w:rPr>
                <w:rFonts w:ascii="Arial" w:hAnsi="Arial" w:cs="Arial"/>
                <w:iCs/>
              </w:rPr>
              <w:t xml:space="preserve">The IFMS (Integrated Financial and Procurement Management System) Project, as part of the Finance Reform Programme, will implement a new Finance Operating Model for both statutory and voluntary agencies in the Health Service delivered through: </w:t>
            </w:r>
          </w:p>
          <w:p w14:paraId="7D71BF7F" w14:textId="77777777" w:rsidR="00675E1B" w:rsidRPr="00466481" w:rsidRDefault="00675E1B" w:rsidP="00675E1B">
            <w:pPr>
              <w:numPr>
                <w:ilvl w:val="0"/>
                <w:numId w:val="14"/>
              </w:numPr>
              <w:jc w:val="both"/>
              <w:rPr>
                <w:rFonts w:ascii="Arial" w:hAnsi="Arial" w:cs="Arial"/>
                <w:iCs/>
              </w:rPr>
            </w:pPr>
            <w:r w:rsidRPr="00466481">
              <w:rPr>
                <w:rFonts w:ascii="Arial" w:hAnsi="Arial" w:cs="Arial"/>
                <w:iCs/>
              </w:rPr>
              <w:lastRenderedPageBreak/>
              <w:t>A Single National Integrated Financial Management and Procurement System</w:t>
            </w:r>
          </w:p>
          <w:p w14:paraId="0FCC6ABE" w14:textId="77777777" w:rsidR="00675E1B" w:rsidRPr="00466481" w:rsidRDefault="00675E1B" w:rsidP="00675E1B">
            <w:pPr>
              <w:numPr>
                <w:ilvl w:val="0"/>
                <w:numId w:val="14"/>
              </w:numPr>
              <w:jc w:val="both"/>
              <w:rPr>
                <w:rFonts w:ascii="Arial" w:hAnsi="Arial" w:cs="Arial"/>
                <w:iCs/>
              </w:rPr>
            </w:pPr>
            <w:r w:rsidRPr="00466481">
              <w:rPr>
                <w:rFonts w:ascii="Arial" w:hAnsi="Arial" w:cs="Arial"/>
                <w:iCs/>
              </w:rPr>
              <w:t>Standardised National processes and ways of working</w:t>
            </w:r>
          </w:p>
          <w:p w14:paraId="3027BB63" w14:textId="77777777" w:rsidR="00675E1B" w:rsidRPr="00466481" w:rsidRDefault="00675E1B" w:rsidP="00675E1B">
            <w:pPr>
              <w:numPr>
                <w:ilvl w:val="0"/>
                <w:numId w:val="14"/>
              </w:numPr>
              <w:jc w:val="both"/>
              <w:rPr>
                <w:rFonts w:ascii="Arial" w:hAnsi="Arial" w:cs="Arial"/>
                <w:iCs/>
              </w:rPr>
            </w:pPr>
            <w:r w:rsidRPr="00466481">
              <w:rPr>
                <w:rFonts w:ascii="Arial" w:hAnsi="Arial" w:cs="Arial"/>
                <w:iCs/>
              </w:rPr>
              <w:t>A strengthened financial control framework</w:t>
            </w:r>
          </w:p>
          <w:p w14:paraId="7F4C9FED" w14:textId="77777777" w:rsidR="00675E1B" w:rsidRPr="00466481" w:rsidRDefault="00675E1B" w:rsidP="00675E1B">
            <w:pPr>
              <w:numPr>
                <w:ilvl w:val="0"/>
                <w:numId w:val="14"/>
              </w:numPr>
              <w:jc w:val="both"/>
              <w:rPr>
                <w:rFonts w:ascii="Arial" w:hAnsi="Arial" w:cs="Arial"/>
                <w:iCs/>
              </w:rPr>
            </w:pPr>
            <w:r w:rsidRPr="00466481">
              <w:rPr>
                <w:rFonts w:ascii="Arial" w:hAnsi="Arial" w:cs="Arial"/>
                <w:iCs/>
              </w:rPr>
              <w:t>A New National Shared Services Model</w:t>
            </w:r>
          </w:p>
          <w:p w14:paraId="39A03492" w14:textId="77777777" w:rsidR="00675E1B" w:rsidRPr="00466481" w:rsidRDefault="00675E1B" w:rsidP="00675E1B">
            <w:pPr>
              <w:jc w:val="both"/>
              <w:rPr>
                <w:rFonts w:ascii="Arial" w:hAnsi="Arial" w:cs="Arial"/>
                <w:iCs/>
              </w:rPr>
            </w:pPr>
          </w:p>
          <w:p w14:paraId="520D870D" w14:textId="77777777" w:rsidR="00675E1B" w:rsidRDefault="00675E1B" w:rsidP="00675E1B">
            <w:pPr>
              <w:jc w:val="both"/>
              <w:rPr>
                <w:rFonts w:ascii="Arial" w:hAnsi="Arial" w:cs="Arial"/>
                <w:iCs/>
              </w:rPr>
            </w:pPr>
            <w:r w:rsidRPr="00466481">
              <w:rPr>
                <w:rFonts w:ascii="Arial" w:hAnsi="Arial" w:cs="Arial"/>
                <w:iCs/>
              </w:rPr>
              <w:t>The major business transformation Programme covering the introduction of SAP S/4 Hana as a National Finance &amp; Procurement system, will support standardised best-practice business processes and the significant organisation restructuring and change that will be required to facilitate the transformatio</w:t>
            </w:r>
            <w:r>
              <w:rPr>
                <w:rFonts w:ascii="Arial" w:hAnsi="Arial" w:cs="Arial"/>
                <w:iCs/>
              </w:rPr>
              <w:t>n.</w:t>
            </w:r>
          </w:p>
          <w:p w14:paraId="6C02D889" w14:textId="77777777" w:rsidR="00675E1B" w:rsidRDefault="00675E1B" w:rsidP="00675E1B">
            <w:pPr>
              <w:jc w:val="both"/>
              <w:rPr>
                <w:rFonts w:ascii="Arial" w:hAnsi="Arial" w:cs="Arial"/>
                <w:iCs/>
              </w:rPr>
            </w:pPr>
          </w:p>
          <w:p w14:paraId="4439DF4E" w14:textId="77777777" w:rsidR="00675E1B" w:rsidRPr="00466481" w:rsidRDefault="00675E1B" w:rsidP="00675E1B">
            <w:pPr>
              <w:jc w:val="both"/>
              <w:rPr>
                <w:rFonts w:ascii="Arial" w:hAnsi="Arial" w:cs="Arial"/>
                <w:iCs/>
              </w:rPr>
            </w:pPr>
            <w:r w:rsidRPr="00466481">
              <w:rPr>
                <w:rFonts w:ascii="Arial" w:hAnsi="Arial" w:cs="Arial"/>
                <w:iCs/>
              </w:rPr>
              <w:t>Further information available at:</w:t>
            </w:r>
          </w:p>
          <w:p w14:paraId="60CFDFEA" w14:textId="7B387D96" w:rsidR="00675E1B" w:rsidRPr="001A1138" w:rsidRDefault="00675E1B" w:rsidP="00675E1B">
            <w:pPr>
              <w:jc w:val="both"/>
              <w:rPr>
                <w:rFonts w:ascii="Arial" w:hAnsi="Arial" w:cs="Arial"/>
                <w:b/>
                <w:i/>
                <w:iCs/>
                <w:color w:val="000099"/>
              </w:rPr>
            </w:pPr>
            <w:hyperlink r:id="rId9" w:history="1">
              <w:r w:rsidRPr="00466481">
                <w:rPr>
                  <w:rStyle w:val="Hyperlink"/>
                  <w:rFonts w:ascii="Arial" w:hAnsi="Arial" w:cs="Arial"/>
                  <w:iCs/>
                </w:rPr>
                <w:t>https://www.hse.ie/eng/about/who/finance/financereformprogramme/</w:t>
              </w:r>
            </w:hyperlink>
          </w:p>
        </w:tc>
      </w:tr>
      <w:tr w:rsidR="00675E1B" w:rsidRPr="00E766A5" w14:paraId="404D0763" w14:textId="77777777" w:rsidTr="1131385E">
        <w:tc>
          <w:tcPr>
            <w:tcW w:w="2364" w:type="dxa"/>
          </w:tcPr>
          <w:p w14:paraId="75A8BE4D" w14:textId="77777777" w:rsidR="00675E1B" w:rsidRPr="00D668D3" w:rsidRDefault="00675E1B" w:rsidP="00675E1B">
            <w:pPr>
              <w:jc w:val="both"/>
              <w:rPr>
                <w:rFonts w:ascii="Arial" w:hAnsi="Arial" w:cs="Arial"/>
                <w:b/>
                <w:bCs/>
              </w:rPr>
            </w:pPr>
            <w:r w:rsidRPr="00D668D3">
              <w:rPr>
                <w:rFonts w:ascii="Arial" w:hAnsi="Arial" w:cs="Arial"/>
                <w:b/>
                <w:bCs/>
              </w:rPr>
              <w:lastRenderedPageBreak/>
              <w:t>Reporting Relationship</w:t>
            </w:r>
          </w:p>
        </w:tc>
        <w:tc>
          <w:tcPr>
            <w:tcW w:w="8256" w:type="dxa"/>
          </w:tcPr>
          <w:p w14:paraId="1FD8193D" w14:textId="7F96B075" w:rsidR="00675E1B" w:rsidRPr="009577A8" w:rsidRDefault="009577A8" w:rsidP="009577A8">
            <w:pPr>
              <w:jc w:val="both"/>
              <w:rPr>
                <w:rFonts w:ascii="Arial" w:hAnsi="Arial" w:cs="Arial"/>
                <w:b/>
                <w:iCs/>
                <w:color w:val="000099"/>
              </w:rPr>
            </w:pPr>
            <w:r w:rsidRPr="009577A8">
              <w:rPr>
                <w:rFonts w:ascii="Arial" w:hAnsi="Arial" w:cs="Arial"/>
              </w:rPr>
              <w:t>The post holder will report directly to the Grade V, Staff Officer or other nominated manager in the FRP/IFMS Programme Management Office on all matters relating to the function.</w:t>
            </w:r>
          </w:p>
        </w:tc>
      </w:tr>
      <w:tr w:rsidR="00675E1B" w:rsidRPr="00E766A5" w14:paraId="0161ED5C" w14:textId="77777777" w:rsidTr="1131385E">
        <w:tc>
          <w:tcPr>
            <w:tcW w:w="2364" w:type="dxa"/>
          </w:tcPr>
          <w:p w14:paraId="0D169625" w14:textId="4FA6FE02" w:rsidR="00675E1B" w:rsidRPr="00D40D48" w:rsidRDefault="00675E1B" w:rsidP="00675E1B">
            <w:pPr>
              <w:rPr>
                <w:rFonts w:ascii="Arial" w:hAnsi="Arial" w:cs="Arial"/>
                <w:b/>
                <w:bCs/>
              </w:rPr>
            </w:pPr>
            <w:r w:rsidRPr="00D40D48">
              <w:rPr>
                <w:rFonts w:ascii="Arial" w:hAnsi="Arial" w:cs="Arial"/>
                <w:b/>
                <w:bCs/>
              </w:rPr>
              <w:t>Key Working Relationships</w:t>
            </w:r>
          </w:p>
        </w:tc>
        <w:tc>
          <w:tcPr>
            <w:tcW w:w="8256" w:type="dxa"/>
          </w:tcPr>
          <w:p w14:paraId="2E5B95A3" w14:textId="77777777" w:rsidR="00132A17" w:rsidRPr="00D40D48" w:rsidRDefault="00132A17" w:rsidP="00132A17">
            <w:pPr>
              <w:rPr>
                <w:rFonts w:ascii="Arial" w:hAnsi="Arial" w:cs="Arial"/>
                <w:lang w:val="en-IE"/>
              </w:rPr>
            </w:pPr>
            <w:r w:rsidRPr="00D40D48">
              <w:rPr>
                <w:rFonts w:ascii="Arial" w:hAnsi="Arial" w:cs="Arial"/>
                <w:lang w:val="en-IE"/>
              </w:rPr>
              <w:t xml:space="preserve">The Grade IV Administrative Officer will be required to establish and maintain effective working relationships with a wide range of internal and external stakeholders to support the successful delivery of the Finance Reform Programme (FRP) and Integrated Financial Management System (IFMS). </w:t>
            </w:r>
          </w:p>
          <w:p w14:paraId="2BC80CE2" w14:textId="77777777" w:rsidR="00132A17" w:rsidRPr="00D40D48" w:rsidRDefault="00132A17" w:rsidP="00132A17">
            <w:pPr>
              <w:rPr>
                <w:rFonts w:ascii="Arial" w:hAnsi="Arial" w:cs="Arial"/>
                <w:lang w:val="en-IE"/>
              </w:rPr>
            </w:pPr>
          </w:p>
          <w:p w14:paraId="1A7B9360" w14:textId="4B679B99" w:rsidR="00132A17" w:rsidRPr="00D40D48" w:rsidRDefault="00353B3C" w:rsidP="00132A17">
            <w:pPr>
              <w:rPr>
                <w:rFonts w:ascii="Arial" w:hAnsi="Arial" w:cs="Arial"/>
                <w:b/>
                <w:bCs/>
                <w:lang w:val="en-IE"/>
              </w:rPr>
            </w:pPr>
            <w:r w:rsidRPr="00D40D48">
              <w:rPr>
                <w:rFonts w:ascii="Arial" w:hAnsi="Arial" w:cs="Arial"/>
                <w:b/>
                <w:bCs/>
                <w:lang w:val="en-IE"/>
              </w:rPr>
              <w:t xml:space="preserve">Other </w:t>
            </w:r>
            <w:r w:rsidR="00132A17" w:rsidRPr="00D40D48">
              <w:rPr>
                <w:rFonts w:ascii="Arial" w:hAnsi="Arial" w:cs="Arial"/>
                <w:b/>
                <w:bCs/>
                <w:lang w:val="en-IE"/>
              </w:rPr>
              <w:t xml:space="preserve">Key working </w:t>
            </w:r>
            <w:r w:rsidRPr="00D40D48">
              <w:rPr>
                <w:rFonts w:ascii="Arial" w:hAnsi="Arial" w:cs="Arial"/>
                <w:b/>
                <w:bCs/>
                <w:lang w:val="en-IE"/>
              </w:rPr>
              <w:t>I</w:t>
            </w:r>
            <w:r w:rsidR="00132A17" w:rsidRPr="00D40D48">
              <w:rPr>
                <w:rFonts w:ascii="Arial" w:hAnsi="Arial" w:cs="Arial"/>
                <w:b/>
                <w:bCs/>
                <w:lang w:val="en-IE"/>
              </w:rPr>
              <w:t>nternal relationships include:</w:t>
            </w:r>
          </w:p>
          <w:p w14:paraId="10EB783A" w14:textId="77AF3DAC" w:rsidR="00132A17" w:rsidRPr="00D40D48" w:rsidRDefault="00132A17" w:rsidP="00132A17">
            <w:pPr>
              <w:numPr>
                <w:ilvl w:val="0"/>
                <w:numId w:val="18"/>
              </w:numPr>
              <w:rPr>
                <w:rFonts w:ascii="Arial" w:hAnsi="Arial" w:cs="Arial"/>
                <w:lang w:val="en-IE"/>
              </w:rPr>
            </w:pPr>
            <w:r w:rsidRPr="00D40D48">
              <w:rPr>
                <w:rFonts w:ascii="Arial" w:hAnsi="Arial" w:cs="Arial"/>
                <w:lang w:val="en-IE"/>
              </w:rPr>
              <w:t xml:space="preserve">Programme Management Office (PMO) Team </w:t>
            </w:r>
          </w:p>
          <w:p w14:paraId="347015F3" w14:textId="39EDC0BE" w:rsidR="00132A17" w:rsidRPr="00D40D48" w:rsidRDefault="00132A17" w:rsidP="00132A17">
            <w:pPr>
              <w:numPr>
                <w:ilvl w:val="0"/>
                <w:numId w:val="18"/>
              </w:numPr>
              <w:rPr>
                <w:rFonts w:ascii="Arial" w:hAnsi="Arial" w:cs="Arial"/>
                <w:lang w:val="en-IE"/>
              </w:rPr>
            </w:pPr>
            <w:r w:rsidRPr="00D40D48">
              <w:rPr>
                <w:rFonts w:ascii="Arial" w:hAnsi="Arial" w:cs="Arial"/>
                <w:lang w:val="en-IE"/>
              </w:rPr>
              <w:t xml:space="preserve">Grade V, VI and VII Managers </w:t>
            </w:r>
          </w:p>
          <w:p w14:paraId="4B06DB0F" w14:textId="3E80266B" w:rsidR="00132A17" w:rsidRPr="00D40D48" w:rsidRDefault="00132A17" w:rsidP="00132A17">
            <w:pPr>
              <w:numPr>
                <w:ilvl w:val="0"/>
                <w:numId w:val="18"/>
              </w:numPr>
              <w:rPr>
                <w:rFonts w:ascii="Arial" w:hAnsi="Arial" w:cs="Arial"/>
                <w:lang w:val="en-IE"/>
              </w:rPr>
            </w:pPr>
            <w:r w:rsidRPr="00D40D48">
              <w:rPr>
                <w:rFonts w:ascii="Arial" w:hAnsi="Arial" w:cs="Arial"/>
                <w:lang w:val="en-IE"/>
              </w:rPr>
              <w:t xml:space="preserve">Finance Reform Programme (FRP) Teams </w:t>
            </w:r>
          </w:p>
          <w:p w14:paraId="610E9AF3" w14:textId="1FB2A72B" w:rsidR="00132A17" w:rsidRPr="00D40D48" w:rsidRDefault="00132A17" w:rsidP="00132A17">
            <w:pPr>
              <w:numPr>
                <w:ilvl w:val="0"/>
                <w:numId w:val="18"/>
              </w:numPr>
              <w:rPr>
                <w:rFonts w:ascii="Arial" w:hAnsi="Arial" w:cs="Arial"/>
                <w:lang w:val="en-IE"/>
              </w:rPr>
            </w:pPr>
            <w:r w:rsidRPr="00D40D48">
              <w:rPr>
                <w:rFonts w:ascii="Arial" w:hAnsi="Arial" w:cs="Arial"/>
                <w:lang w:val="en-IE"/>
              </w:rPr>
              <w:t xml:space="preserve">Integrated Financial Management System (IFMS) Project Team </w:t>
            </w:r>
          </w:p>
          <w:p w14:paraId="085B4794" w14:textId="6A8963B8" w:rsidR="00132A17" w:rsidRPr="00D40D48" w:rsidRDefault="00132A17" w:rsidP="00132A17">
            <w:pPr>
              <w:numPr>
                <w:ilvl w:val="0"/>
                <w:numId w:val="18"/>
              </w:numPr>
              <w:rPr>
                <w:rFonts w:ascii="Arial" w:hAnsi="Arial" w:cs="Arial"/>
                <w:lang w:val="en-IE"/>
              </w:rPr>
            </w:pPr>
            <w:r w:rsidRPr="00D40D48">
              <w:rPr>
                <w:rFonts w:ascii="Arial" w:hAnsi="Arial" w:cs="Arial"/>
                <w:lang w:val="en-IE"/>
              </w:rPr>
              <w:t xml:space="preserve">Finance, Procurement and Corporate Services Staff </w:t>
            </w:r>
          </w:p>
          <w:p w14:paraId="30D5B070" w14:textId="33C36E8C" w:rsidR="00132A17" w:rsidRPr="00D40D48" w:rsidRDefault="00132A17" w:rsidP="00132A17">
            <w:pPr>
              <w:numPr>
                <w:ilvl w:val="0"/>
                <w:numId w:val="18"/>
              </w:numPr>
              <w:rPr>
                <w:rFonts w:ascii="Arial" w:hAnsi="Arial" w:cs="Arial"/>
                <w:lang w:val="en-IE"/>
              </w:rPr>
            </w:pPr>
            <w:r w:rsidRPr="00D40D48">
              <w:rPr>
                <w:rFonts w:ascii="Arial" w:hAnsi="Arial" w:cs="Arial"/>
                <w:lang w:val="en-IE"/>
              </w:rPr>
              <w:t>Administrative and Support Staff.</w:t>
            </w:r>
          </w:p>
          <w:p w14:paraId="3A555392" w14:textId="77777777" w:rsidR="00675E1B" w:rsidRPr="00D40D48" w:rsidRDefault="00132A17" w:rsidP="00132A17">
            <w:pPr>
              <w:numPr>
                <w:ilvl w:val="0"/>
                <w:numId w:val="18"/>
              </w:numPr>
              <w:rPr>
                <w:rFonts w:ascii="Arial" w:hAnsi="Arial" w:cs="Arial"/>
              </w:rPr>
            </w:pPr>
            <w:r w:rsidRPr="00D40D48">
              <w:rPr>
                <w:rFonts w:ascii="Arial" w:hAnsi="Arial" w:cs="Arial"/>
                <w:lang w:val="en-IE"/>
              </w:rPr>
              <w:t xml:space="preserve">Human Resources, ICT and Other Corporate Support Functions </w:t>
            </w:r>
          </w:p>
          <w:p w14:paraId="54E15B1A" w14:textId="77777777" w:rsidR="00132A17" w:rsidRPr="00D40D48" w:rsidRDefault="00132A17" w:rsidP="00132A17">
            <w:pPr>
              <w:rPr>
                <w:rFonts w:ascii="Arial" w:hAnsi="Arial" w:cs="Arial"/>
              </w:rPr>
            </w:pPr>
          </w:p>
          <w:p w14:paraId="01F87B67" w14:textId="214150EE" w:rsidR="00132A17" w:rsidRPr="00D40D48" w:rsidRDefault="00132A17" w:rsidP="00132A17">
            <w:pPr>
              <w:rPr>
                <w:rFonts w:ascii="Arial" w:hAnsi="Arial" w:cs="Arial"/>
                <w:b/>
                <w:bCs/>
                <w:lang w:val="en-IE"/>
              </w:rPr>
            </w:pPr>
            <w:r w:rsidRPr="00D40D48">
              <w:rPr>
                <w:rFonts w:ascii="Arial" w:hAnsi="Arial" w:cs="Arial"/>
                <w:b/>
                <w:bCs/>
                <w:lang w:val="en-IE"/>
              </w:rPr>
              <w:t>Key working External relationships include:</w:t>
            </w:r>
          </w:p>
          <w:p w14:paraId="1225273B" w14:textId="77777777" w:rsidR="00132A17" w:rsidRPr="00D40D48" w:rsidRDefault="00132A17" w:rsidP="00132A17">
            <w:pPr>
              <w:pStyle w:val="ListParagraph"/>
              <w:numPr>
                <w:ilvl w:val="0"/>
                <w:numId w:val="20"/>
              </w:numPr>
              <w:rPr>
                <w:rFonts w:ascii="Arial" w:hAnsi="Arial" w:cs="Arial"/>
                <w:lang w:val="en-IE"/>
              </w:rPr>
            </w:pPr>
            <w:r w:rsidRPr="00D40D48">
              <w:rPr>
                <w:rFonts w:ascii="Arial" w:hAnsi="Arial" w:cs="Arial"/>
                <w:lang w:val="en-IE"/>
              </w:rPr>
              <w:t xml:space="preserve">External Suppliers, Consultants and Service Providers </w:t>
            </w:r>
          </w:p>
          <w:p w14:paraId="368AAED5" w14:textId="365EB190" w:rsidR="00132A17" w:rsidRPr="00D40D48" w:rsidRDefault="00132A17" w:rsidP="00132A17">
            <w:pPr>
              <w:pStyle w:val="ListParagraph"/>
              <w:numPr>
                <w:ilvl w:val="0"/>
                <w:numId w:val="20"/>
              </w:numPr>
              <w:rPr>
                <w:rFonts w:ascii="Arial" w:hAnsi="Arial" w:cs="Arial"/>
                <w:lang w:val="en-IE"/>
              </w:rPr>
            </w:pPr>
            <w:r w:rsidRPr="00D40D48">
              <w:rPr>
                <w:rFonts w:ascii="Arial" w:hAnsi="Arial" w:cs="Arial"/>
                <w:lang w:val="en-IE"/>
              </w:rPr>
              <w:t xml:space="preserve">Other HSE Divisions and National Stakeholders </w:t>
            </w:r>
          </w:p>
        </w:tc>
      </w:tr>
      <w:tr w:rsidR="00675E1B" w:rsidRPr="00E766A5" w14:paraId="12C00982" w14:textId="77777777" w:rsidTr="1131385E">
        <w:tc>
          <w:tcPr>
            <w:tcW w:w="2364" w:type="dxa"/>
          </w:tcPr>
          <w:p w14:paraId="66212CB7" w14:textId="77777777" w:rsidR="00675E1B" w:rsidRPr="00587D71" w:rsidRDefault="00675E1B" w:rsidP="00675E1B">
            <w:pPr>
              <w:jc w:val="both"/>
              <w:rPr>
                <w:rFonts w:ascii="Arial" w:hAnsi="Arial" w:cs="Arial"/>
                <w:b/>
                <w:bCs/>
              </w:rPr>
            </w:pPr>
            <w:r w:rsidRPr="00587D71">
              <w:rPr>
                <w:rFonts w:ascii="Arial" w:hAnsi="Arial" w:cs="Arial"/>
                <w:b/>
                <w:bCs/>
              </w:rPr>
              <w:t xml:space="preserve">Purpose of the Post </w:t>
            </w:r>
          </w:p>
          <w:p w14:paraId="21BD5AD3" w14:textId="77777777" w:rsidR="00675E1B" w:rsidRPr="00587D71" w:rsidRDefault="00675E1B" w:rsidP="00675E1B">
            <w:pPr>
              <w:jc w:val="both"/>
              <w:rPr>
                <w:rFonts w:ascii="Arial" w:hAnsi="Arial" w:cs="Arial"/>
                <w:b/>
                <w:bCs/>
              </w:rPr>
            </w:pPr>
          </w:p>
        </w:tc>
        <w:tc>
          <w:tcPr>
            <w:tcW w:w="8256" w:type="dxa"/>
          </w:tcPr>
          <w:p w14:paraId="25BFDDF3" w14:textId="77777777" w:rsidR="00D349C1" w:rsidRPr="00D668D3" w:rsidRDefault="00D349C1" w:rsidP="00D349C1">
            <w:pPr>
              <w:rPr>
                <w:rFonts w:ascii="Arial" w:hAnsi="Arial" w:cs="Arial"/>
              </w:rPr>
            </w:pPr>
            <w:r w:rsidRPr="00D668D3">
              <w:rPr>
                <w:rFonts w:ascii="Arial" w:hAnsi="Arial" w:cs="Arial"/>
              </w:rPr>
              <w:t xml:space="preserve">The Grade IV Administrative Officer will provide comprehensive administrative and operational support to the Finance Reform Programme (FRP) and Integrated Financial Management System (IFMS) Project Management Office (PMO), assisting Programme Management and PMO staff in the effective day-to-day delivery of programme activities. </w:t>
            </w:r>
          </w:p>
          <w:p w14:paraId="4CB270A5" w14:textId="77777777" w:rsidR="00D349C1" w:rsidRPr="00D668D3" w:rsidRDefault="00D349C1" w:rsidP="00D349C1">
            <w:pPr>
              <w:rPr>
                <w:rFonts w:ascii="Arial" w:hAnsi="Arial" w:cs="Arial"/>
              </w:rPr>
            </w:pPr>
          </w:p>
          <w:p w14:paraId="74983AB6" w14:textId="77777777" w:rsidR="00D349C1" w:rsidRPr="00D668D3" w:rsidRDefault="00D349C1" w:rsidP="00D349C1">
            <w:pPr>
              <w:rPr>
                <w:rFonts w:ascii="Arial" w:hAnsi="Arial" w:cs="Arial"/>
              </w:rPr>
            </w:pPr>
            <w:r w:rsidRPr="00D668D3">
              <w:rPr>
                <w:rFonts w:ascii="Arial" w:hAnsi="Arial" w:cs="Arial"/>
              </w:rPr>
              <w:t xml:space="preserve">Working under the direction of senior PMO personnel, including Grades V, VI and VII, the post holder will support a wide range of administrative and coordination functions such as document and records management, meeting and diary coordination, correspondence, data entry, reporting support, maintenance of programme systems and repositories (including SharePoint and other approved platforms), and the processing of routine programme information. </w:t>
            </w:r>
          </w:p>
          <w:p w14:paraId="0F1150FB" w14:textId="77777777" w:rsidR="00D349C1" w:rsidRPr="00D668D3" w:rsidRDefault="00D349C1" w:rsidP="00D349C1">
            <w:pPr>
              <w:rPr>
                <w:rFonts w:ascii="Arial" w:hAnsi="Arial" w:cs="Arial"/>
              </w:rPr>
            </w:pPr>
          </w:p>
          <w:p w14:paraId="7E836B80" w14:textId="7AAA6A6E" w:rsidR="00675E1B" w:rsidRPr="00CF1A88" w:rsidRDefault="00D349C1" w:rsidP="00D349C1">
            <w:pPr>
              <w:jc w:val="both"/>
              <w:rPr>
                <w:rFonts w:ascii="Arial" w:hAnsi="Arial" w:cs="Arial"/>
                <w:lang w:val="en-IE" w:eastAsia="en-US"/>
              </w:rPr>
            </w:pPr>
            <w:r w:rsidRPr="00D668D3">
              <w:rPr>
                <w:rFonts w:ascii="Arial" w:hAnsi="Arial" w:cs="Arial"/>
              </w:rPr>
              <w:t>The role will contribute to the efficient operation of the PMO by ensuring accurate records, timely administrative support, and the smooth flow of information across programme teams, enabling more senior staff to focus on programme management, governance, project delivery and strategic objectives within a complex national transformation programme</w:t>
            </w:r>
            <w:r w:rsidR="00132A17">
              <w:rPr>
                <w:rFonts w:ascii="Arial" w:hAnsi="Arial" w:cs="Arial"/>
              </w:rPr>
              <w:t>.</w:t>
            </w:r>
          </w:p>
        </w:tc>
      </w:tr>
      <w:tr w:rsidR="00675E1B" w:rsidRPr="00E766A5" w14:paraId="41C800E1" w14:textId="77777777" w:rsidTr="1131385E">
        <w:tc>
          <w:tcPr>
            <w:tcW w:w="2364" w:type="dxa"/>
          </w:tcPr>
          <w:p w14:paraId="6C398B61" w14:textId="77777777" w:rsidR="00675E1B" w:rsidRPr="00587D71" w:rsidRDefault="00675E1B" w:rsidP="00675E1B">
            <w:pPr>
              <w:jc w:val="both"/>
              <w:rPr>
                <w:rFonts w:ascii="Arial" w:hAnsi="Arial" w:cs="Arial"/>
                <w:b/>
                <w:bCs/>
              </w:rPr>
            </w:pPr>
            <w:r w:rsidRPr="00587D71">
              <w:rPr>
                <w:rFonts w:ascii="Arial" w:hAnsi="Arial" w:cs="Arial"/>
                <w:b/>
                <w:bCs/>
              </w:rPr>
              <w:t>Principal Duties and Responsibilities</w:t>
            </w:r>
          </w:p>
          <w:p w14:paraId="76A4E931" w14:textId="77777777" w:rsidR="00675E1B" w:rsidRPr="00587D71" w:rsidRDefault="00675E1B" w:rsidP="00675E1B">
            <w:pPr>
              <w:jc w:val="both"/>
              <w:rPr>
                <w:rFonts w:ascii="Arial" w:hAnsi="Arial" w:cs="Arial"/>
                <w:b/>
                <w:bCs/>
              </w:rPr>
            </w:pPr>
          </w:p>
        </w:tc>
        <w:tc>
          <w:tcPr>
            <w:tcW w:w="8256" w:type="dxa"/>
          </w:tcPr>
          <w:p w14:paraId="27EC8F3C" w14:textId="7F2DBC52" w:rsidR="00675E1B" w:rsidRPr="006774AF" w:rsidRDefault="00675E1B" w:rsidP="00675E1B">
            <w:pPr>
              <w:jc w:val="both"/>
              <w:rPr>
                <w:rFonts w:ascii="Arial" w:hAnsi="Arial" w:cs="Arial"/>
                <w:bCs/>
              </w:rPr>
            </w:pPr>
            <w:r w:rsidRPr="006774AF">
              <w:rPr>
                <w:rFonts w:ascii="Arial" w:hAnsi="Arial" w:cs="Arial"/>
                <w:bCs/>
              </w:rPr>
              <w:t xml:space="preserve">The position of </w:t>
            </w:r>
            <w:r>
              <w:rPr>
                <w:rFonts w:ascii="Arial" w:hAnsi="Arial" w:cs="Arial"/>
                <w:bCs/>
              </w:rPr>
              <w:t>Grade IV</w:t>
            </w:r>
            <w:r w:rsidRPr="006774AF">
              <w:rPr>
                <w:rFonts w:ascii="Arial" w:hAnsi="Arial" w:cs="Arial"/>
                <w:bCs/>
              </w:rPr>
              <w:t xml:space="preserve"> encompasses both managerial and administrative responsibilities</w:t>
            </w:r>
            <w:r>
              <w:rPr>
                <w:rFonts w:ascii="Arial" w:hAnsi="Arial" w:cs="Arial"/>
                <w:bCs/>
              </w:rPr>
              <w:t>,</w:t>
            </w:r>
            <w:r w:rsidRPr="006774AF">
              <w:rPr>
                <w:rFonts w:ascii="Arial" w:hAnsi="Arial" w:cs="Arial"/>
                <w:bCs/>
              </w:rPr>
              <w:t xml:space="preserve"> which include the following:</w:t>
            </w:r>
          </w:p>
          <w:p w14:paraId="393FBD26" w14:textId="77777777" w:rsidR="00675E1B" w:rsidRPr="006774AF" w:rsidRDefault="00675E1B" w:rsidP="00675E1B">
            <w:pPr>
              <w:jc w:val="both"/>
              <w:rPr>
                <w:rFonts w:ascii="Arial" w:hAnsi="Arial" w:cs="Arial"/>
                <w:bCs/>
              </w:rPr>
            </w:pPr>
          </w:p>
          <w:p w14:paraId="6BB1BA20" w14:textId="77777777" w:rsidR="00FC3490" w:rsidRPr="00FC3490" w:rsidRDefault="00FC3490" w:rsidP="00FC3490">
            <w:pPr>
              <w:jc w:val="both"/>
              <w:rPr>
                <w:rFonts w:ascii="Arial" w:hAnsi="Arial" w:cs="Arial"/>
                <w:b/>
                <w:bCs/>
                <w:lang w:val="en-IE"/>
              </w:rPr>
            </w:pPr>
            <w:r w:rsidRPr="00FC3490">
              <w:rPr>
                <w:rFonts w:ascii="Arial" w:hAnsi="Arial" w:cs="Arial"/>
                <w:b/>
                <w:bCs/>
                <w:lang w:val="en-IE"/>
              </w:rPr>
              <w:t>Administration</w:t>
            </w:r>
          </w:p>
          <w:p w14:paraId="1C3E5643" w14:textId="77777777" w:rsidR="00FC3490" w:rsidRPr="005C3DBC" w:rsidRDefault="00FC3490" w:rsidP="00FC3490">
            <w:pPr>
              <w:numPr>
                <w:ilvl w:val="0"/>
                <w:numId w:val="21"/>
              </w:numPr>
              <w:jc w:val="both"/>
              <w:rPr>
                <w:rFonts w:ascii="Arial" w:hAnsi="Arial" w:cs="Arial"/>
                <w:bCs/>
                <w:lang w:val="en-IE"/>
              </w:rPr>
            </w:pPr>
            <w:r w:rsidRPr="005C3DBC">
              <w:rPr>
                <w:rFonts w:ascii="Arial" w:hAnsi="Arial" w:cs="Arial"/>
                <w:bCs/>
                <w:lang w:val="en-IE"/>
              </w:rPr>
              <w:t>Provide comprehensive administrative support to the Programme Management Office (PMO), Programme Managers, Workstream Leads and Project Teams across the Finance Reform and IFMS Programme.</w:t>
            </w:r>
          </w:p>
          <w:p w14:paraId="1E800CE7" w14:textId="77777777" w:rsidR="00FC3490" w:rsidRPr="005C3DBC" w:rsidRDefault="00FC3490" w:rsidP="00FC3490">
            <w:pPr>
              <w:numPr>
                <w:ilvl w:val="0"/>
                <w:numId w:val="21"/>
              </w:numPr>
              <w:jc w:val="both"/>
              <w:rPr>
                <w:rFonts w:ascii="Arial" w:hAnsi="Arial" w:cs="Arial"/>
                <w:bCs/>
                <w:lang w:val="en-IE"/>
              </w:rPr>
            </w:pPr>
            <w:r w:rsidRPr="005C3DBC">
              <w:rPr>
                <w:rFonts w:ascii="Arial" w:hAnsi="Arial" w:cs="Arial"/>
                <w:bCs/>
                <w:lang w:val="en-IE"/>
              </w:rPr>
              <w:t>Support the efficient day-to-day operation of the PMO, ensuring programme documentation, records and correspondence are maintained in accordance with agreed standards and governance requirements.</w:t>
            </w:r>
          </w:p>
          <w:p w14:paraId="317BB51D" w14:textId="77777777" w:rsidR="00FC3490" w:rsidRPr="005C3DBC" w:rsidRDefault="00FC3490" w:rsidP="00FC3490">
            <w:pPr>
              <w:numPr>
                <w:ilvl w:val="0"/>
                <w:numId w:val="21"/>
              </w:numPr>
              <w:jc w:val="both"/>
              <w:rPr>
                <w:rFonts w:ascii="Arial" w:hAnsi="Arial" w:cs="Arial"/>
                <w:bCs/>
                <w:lang w:val="en-IE"/>
              </w:rPr>
            </w:pPr>
            <w:r w:rsidRPr="005C3DBC">
              <w:rPr>
                <w:rFonts w:ascii="Arial" w:hAnsi="Arial" w:cs="Arial"/>
                <w:bCs/>
                <w:lang w:val="en-IE"/>
              </w:rPr>
              <w:lastRenderedPageBreak/>
              <w:t>Prepare, format, quality assure and distribute programme documentation including reports, presentations, briefing papers, governance papers, meeting packs and correspondence.</w:t>
            </w:r>
          </w:p>
          <w:p w14:paraId="71DFE00A" w14:textId="77777777" w:rsidR="00FC3490" w:rsidRPr="005C3DBC" w:rsidRDefault="00FC3490" w:rsidP="00FC3490">
            <w:pPr>
              <w:numPr>
                <w:ilvl w:val="0"/>
                <w:numId w:val="21"/>
              </w:numPr>
              <w:jc w:val="both"/>
              <w:rPr>
                <w:rFonts w:ascii="Arial" w:hAnsi="Arial" w:cs="Arial"/>
                <w:bCs/>
                <w:lang w:val="en-IE"/>
              </w:rPr>
            </w:pPr>
            <w:r w:rsidRPr="005C3DBC">
              <w:rPr>
                <w:rFonts w:ascii="Arial" w:hAnsi="Arial" w:cs="Arial"/>
                <w:bCs/>
                <w:lang w:val="en-IE"/>
              </w:rPr>
              <w:t>Maintain programme repositories, document libraries and filing systems, ensuring accurate version control, document traceability and audit readiness.</w:t>
            </w:r>
          </w:p>
          <w:p w14:paraId="34A2DCEA" w14:textId="77777777" w:rsidR="00FC3490" w:rsidRPr="005C3DBC" w:rsidRDefault="00FC3490" w:rsidP="00FC3490">
            <w:pPr>
              <w:numPr>
                <w:ilvl w:val="0"/>
                <w:numId w:val="21"/>
              </w:numPr>
              <w:jc w:val="both"/>
              <w:rPr>
                <w:rFonts w:ascii="Arial" w:hAnsi="Arial" w:cs="Arial"/>
                <w:bCs/>
                <w:lang w:val="en-IE"/>
              </w:rPr>
            </w:pPr>
            <w:r w:rsidRPr="005C3DBC">
              <w:rPr>
                <w:rFonts w:ascii="Arial" w:hAnsi="Arial" w:cs="Arial"/>
                <w:bCs/>
                <w:lang w:val="en-IE"/>
              </w:rPr>
              <w:t>Assist in the maintenance of programme tools, trackers and registers including action logs, decision logs, programme schedules and other project management artefacts.</w:t>
            </w:r>
          </w:p>
          <w:p w14:paraId="6701CB75" w14:textId="77777777" w:rsidR="00FC3490" w:rsidRPr="005C3DBC" w:rsidRDefault="00FC3490" w:rsidP="00FC3490">
            <w:pPr>
              <w:numPr>
                <w:ilvl w:val="0"/>
                <w:numId w:val="21"/>
              </w:numPr>
              <w:jc w:val="both"/>
              <w:rPr>
                <w:rFonts w:ascii="Arial" w:hAnsi="Arial" w:cs="Arial"/>
                <w:bCs/>
                <w:lang w:val="en-IE"/>
              </w:rPr>
            </w:pPr>
            <w:r w:rsidRPr="005C3DBC">
              <w:rPr>
                <w:rFonts w:ascii="Arial" w:hAnsi="Arial" w:cs="Arial"/>
                <w:bCs/>
                <w:lang w:val="en-IE"/>
              </w:rPr>
              <w:t>Coordinate the collection, collation and validation of information required for programme reporting and governance purposes.</w:t>
            </w:r>
          </w:p>
          <w:p w14:paraId="4AE72829" w14:textId="77777777" w:rsidR="00FC3490" w:rsidRPr="005C3DBC" w:rsidRDefault="00FC3490" w:rsidP="00FC3490">
            <w:pPr>
              <w:numPr>
                <w:ilvl w:val="0"/>
                <w:numId w:val="21"/>
              </w:numPr>
              <w:jc w:val="both"/>
              <w:rPr>
                <w:rFonts w:ascii="Arial" w:hAnsi="Arial" w:cs="Arial"/>
                <w:bCs/>
                <w:lang w:val="en-IE"/>
              </w:rPr>
            </w:pPr>
            <w:r w:rsidRPr="005C3DBC">
              <w:rPr>
                <w:rFonts w:ascii="Arial" w:hAnsi="Arial" w:cs="Arial"/>
                <w:bCs/>
                <w:lang w:val="en-IE"/>
              </w:rPr>
              <w:t>Monitor key deadlines and action items, following up with stakeholders to ensure timely completion and escalation of issues where required.</w:t>
            </w:r>
          </w:p>
          <w:p w14:paraId="20FC92E0" w14:textId="724423F0" w:rsidR="00FC3490" w:rsidRPr="005C3DBC" w:rsidRDefault="00FC3490" w:rsidP="00FC3490">
            <w:pPr>
              <w:numPr>
                <w:ilvl w:val="0"/>
                <w:numId w:val="21"/>
              </w:numPr>
              <w:jc w:val="both"/>
              <w:rPr>
                <w:rFonts w:ascii="Arial" w:hAnsi="Arial" w:cs="Arial"/>
                <w:bCs/>
                <w:lang w:val="en-IE"/>
              </w:rPr>
            </w:pPr>
            <w:r w:rsidRPr="005C3DBC">
              <w:rPr>
                <w:rFonts w:ascii="Arial" w:hAnsi="Arial" w:cs="Arial"/>
                <w:bCs/>
                <w:lang w:val="en-IE"/>
              </w:rPr>
              <w:t>Support procurement and financial administration activities including the processing and tracking of purchase requisitions, purchase orders and invoices in compliance with HSE National Financial Regulations.</w:t>
            </w:r>
          </w:p>
          <w:p w14:paraId="149B5705" w14:textId="77777777" w:rsidR="00FC3490" w:rsidRPr="005C3DBC" w:rsidRDefault="00FC3490" w:rsidP="00FC3490">
            <w:pPr>
              <w:numPr>
                <w:ilvl w:val="0"/>
                <w:numId w:val="21"/>
              </w:numPr>
              <w:jc w:val="both"/>
              <w:rPr>
                <w:rFonts w:ascii="Arial" w:hAnsi="Arial" w:cs="Arial"/>
                <w:bCs/>
                <w:lang w:val="en-IE"/>
              </w:rPr>
            </w:pPr>
            <w:r w:rsidRPr="005C3DBC">
              <w:rPr>
                <w:rFonts w:ascii="Arial" w:hAnsi="Arial" w:cs="Arial"/>
                <w:bCs/>
                <w:lang w:val="en-IE"/>
              </w:rPr>
              <w:t>Organise meetings, workshops, programme events and stakeholder engagements, including scheduling, venue coordination, preparation of agendas and circulation of associated documentation.</w:t>
            </w:r>
          </w:p>
          <w:p w14:paraId="266624C6" w14:textId="77777777" w:rsidR="00FC3490" w:rsidRPr="005C3DBC" w:rsidRDefault="00FC3490" w:rsidP="00FC3490">
            <w:pPr>
              <w:numPr>
                <w:ilvl w:val="0"/>
                <w:numId w:val="21"/>
              </w:numPr>
              <w:jc w:val="both"/>
              <w:rPr>
                <w:rFonts w:ascii="Arial" w:hAnsi="Arial" w:cs="Arial"/>
                <w:bCs/>
                <w:lang w:val="en-IE"/>
              </w:rPr>
            </w:pPr>
            <w:r w:rsidRPr="005C3DBC">
              <w:rPr>
                <w:rFonts w:ascii="Arial" w:hAnsi="Arial" w:cs="Arial"/>
                <w:bCs/>
                <w:lang w:val="en-IE"/>
              </w:rPr>
              <w:t>Record accurate minutes, actions and decisions arising from meetings and ensure their timely distribution and follow-up.</w:t>
            </w:r>
          </w:p>
          <w:p w14:paraId="36347081" w14:textId="77777777" w:rsidR="00FC3490" w:rsidRPr="005C3DBC" w:rsidRDefault="00FC3490" w:rsidP="001A4386">
            <w:pPr>
              <w:numPr>
                <w:ilvl w:val="0"/>
                <w:numId w:val="21"/>
              </w:numPr>
              <w:jc w:val="both"/>
              <w:rPr>
                <w:rFonts w:ascii="Arial" w:hAnsi="Arial" w:cs="Arial"/>
                <w:bCs/>
                <w:lang w:val="en-IE"/>
              </w:rPr>
            </w:pPr>
            <w:r w:rsidRPr="005C3DBC">
              <w:rPr>
                <w:rFonts w:ascii="Arial" w:hAnsi="Arial" w:cs="Arial"/>
                <w:bCs/>
                <w:lang w:val="en-IE"/>
              </w:rPr>
              <w:t xml:space="preserve">Maintain stakeholder contact lists, distribution groups and communication channels to support effective programme communications. </w:t>
            </w:r>
          </w:p>
          <w:p w14:paraId="12B38F20" w14:textId="77777777" w:rsidR="00FC3490" w:rsidRDefault="00FC3490" w:rsidP="00FC3490">
            <w:pPr>
              <w:ind w:left="720"/>
              <w:jc w:val="both"/>
              <w:rPr>
                <w:rFonts w:ascii="Arial" w:hAnsi="Arial" w:cs="Arial"/>
                <w:b/>
                <w:lang w:val="en-IE"/>
              </w:rPr>
            </w:pPr>
          </w:p>
          <w:p w14:paraId="2FFC3BF6" w14:textId="14CCDFD4" w:rsidR="00FC3490" w:rsidRPr="00FC3490" w:rsidRDefault="00FC3490" w:rsidP="00306868">
            <w:pPr>
              <w:jc w:val="both"/>
              <w:rPr>
                <w:rFonts w:ascii="Arial" w:hAnsi="Arial" w:cs="Arial"/>
                <w:b/>
                <w:bCs/>
                <w:lang w:val="en-IE"/>
              </w:rPr>
            </w:pPr>
            <w:r w:rsidRPr="00FC3490">
              <w:rPr>
                <w:rFonts w:ascii="Arial" w:hAnsi="Arial" w:cs="Arial"/>
                <w:b/>
                <w:bCs/>
                <w:lang w:val="en-IE"/>
              </w:rPr>
              <w:t>Programme Governance and Reporting</w:t>
            </w:r>
          </w:p>
          <w:p w14:paraId="7A9517E4" w14:textId="77777777" w:rsidR="00FC3490" w:rsidRPr="00306868" w:rsidRDefault="00FC3490" w:rsidP="00FC3490">
            <w:pPr>
              <w:numPr>
                <w:ilvl w:val="0"/>
                <w:numId w:val="22"/>
              </w:numPr>
              <w:jc w:val="both"/>
              <w:rPr>
                <w:rFonts w:ascii="Arial" w:hAnsi="Arial" w:cs="Arial"/>
                <w:bCs/>
                <w:lang w:val="en-IE"/>
              </w:rPr>
            </w:pPr>
            <w:r w:rsidRPr="00306868">
              <w:rPr>
                <w:rFonts w:ascii="Arial" w:hAnsi="Arial" w:cs="Arial"/>
                <w:bCs/>
                <w:lang w:val="en-IE"/>
              </w:rPr>
              <w:t>Support the operation of programme governance structures through the preparation and coordination of governance papers, reports and meeting documentation.</w:t>
            </w:r>
          </w:p>
          <w:p w14:paraId="44C289A1" w14:textId="77777777" w:rsidR="00FC3490" w:rsidRPr="00306868" w:rsidRDefault="00FC3490" w:rsidP="00FC3490">
            <w:pPr>
              <w:numPr>
                <w:ilvl w:val="0"/>
                <w:numId w:val="22"/>
              </w:numPr>
              <w:jc w:val="both"/>
              <w:rPr>
                <w:rFonts w:ascii="Arial" w:hAnsi="Arial" w:cs="Arial"/>
                <w:bCs/>
                <w:lang w:val="en-IE"/>
              </w:rPr>
            </w:pPr>
            <w:r w:rsidRPr="00306868">
              <w:rPr>
                <w:rFonts w:ascii="Arial" w:hAnsi="Arial" w:cs="Arial"/>
                <w:bCs/>
                <w:lang w:val="en-IE"/>
              </w:rPr>
              <w:t>Assist with the maintenance of programme controls including Risk, Assumption, Issue and Dependency (RAID) logs and action tracking mechanisms.</w:t>
            </w:r>
          </w:p>
          <w:p w14:paraId="7626AC71" w14:textId="77777777" w:rsidR="00FC3490" w:rsidRPr="00306868" w:rsidRDefault="00FC3490" w:rsidP="00FC3490">
            <w:pPr>
              <w:numPr>
                <w:ilvl w:val="0"/>
                <w:numId w:val="22"/>
              </w:numPr>
              <w:jc w:val="both"/>
              <w:rPr>
                <w:rFonts w:ascii="Arial" w:hAnsi="Arial" w:cs="Arial"/>
                <w:bCs/>
                <w:lang w:val="en-IE"/>
              </w:rPr>
            </w:pPr>
            <w:r w:rsidRPr="00306868">
              <w:rPr>
                <w:rFonts w:ascii="Arial" w:hAnsi="Arial" w:cs="Arial"/>
                <w:bCs/>
                <w:lang w:val="en-IE"/>
              </w:rPr>
              <w:t>Support the production of regular programme status reports, dashboards and performance updates for senior management and governance forums.</w:t>
            </w:r>
          </w:p>
          <w:p w14:paraId="44B26BC7" w14:textId="77777777" w:rsidR="00FC3490" w:rsidRPr="00306868" w:rsidRDefault="00FC3490" w:rsidP="00FC3490">
            <w:pPr>
              <w:numPr>
                <w:ilvl w:val="0"/>
                <w:numId w:val="22"/>
              </w:numPr>
              <w:jc w:val="both"/>
              <w:rPr>
                <w:rFonts w:ascii="Arial" w:hAnsi="Arial" w:cs="Arial"/>
                <w:bCs/>
                <w:lang w:val="en-IE"/>
              </w:rPr>
            </w:pPr>
            <w:r w:rsidRPr="00306868">
              <w:rPr>
                <w:rFonts w:ascii="Arial" w:hAnsi="Arial" w:cs="Arial"/>
                <w:bCs/>
                <w:lang w:val="en-IE"/>
              </w:rPr>
              <w:t>Contribute to quality assurance processes to ensure programme information is accurate, complete and presented consistently.</w:t>
            </w:r>
          </w:p>
          <w:p w14:paraId="0BDD8D89" w14:textId="77777777" w:rsidR="00FC3490" w:rsidRPr="00306868" w:rsidRDefault="00FC3490" w:rsidP="00FC3490">
            <w:pPr>
              <w:numPr>
                <w:ilvl w:val="0"/>
                <w:numId w:val="22"/>
              </w:numPr>
              <w:jc w:val="both"/>
              <w:rPr>
                <w:rFonts w:ascii="Arial" w:hAnsi="Arial" w:cs="Arial"/>
                <w:bCs/>
                <w:lang w:val="en-IE"/>
              </w:rPr>
            </w:pPr>
            <w:r w:rsidRPr="00306868">
              <w:rPr>
                <w:rFonts w:ascii="Arial" w:hAnsi="Arial" w:cs="Arial"/>
                <w:bCs/>
                <w:lang w:val="en-IE"/>
              </w:rPr>
              <w:t>Assist with monitoring progress against programme milestones and deliverables, identifying any variances or emerging risks for escalation.</w:t>
            </w:r>
          </w:p>
          <w:p w14:paraId="421EE91E" w14:textId="04B07A75" w:rsidR="00FC3490" w:rsidRPr="00306868" w:rsidRDefault="00FC3490" w:rsidP="00D166D9">
            <w:pPr>
              <w:numPr>
                <w:ilvl w:val="0"/>
                <w:numId w:val="22"/>
              </w:numPr>
              <w:jc w:val="both"/>
              <w:rPr>
                <w:rFonts w:ascii="Arial" w:hAnsi="Arial" w:cs="Arial"/>
                <w:bCs/>
                <w:lang w:val="en-IE"/>
              </w:rPr>
            </w:pPr>
            <w:r w:rsidRPr="00306868">
              <w:rPr>
                <w:rFonts w:ascii="Arial" w:hAnsi="Arial" w:cs="Arial"/>
                <w:bCs/>
                <w:lang w:val="en-IE"/>
              </w:rPr>
              <w:t>Support the implementation of project and programme management methodologies, templates and standards across the Finance Reform and IFMS Programme</w:t>
            </w:r>
            <w:r w:rsidR="007F1D56">
              <w:rPr>
                <w:rFonts w:ascii="Arial" w:hAnsi="Arial" w:cs="Arial"/>
                <w:bCs/>
                <w:lang w:val="en-IE"/>
              </w:rPr>
              <w:t>.</w:t>
            </w:r>
          </w:p>
          <w:p w14:paraId="1740284B" w14:textId="77777777" w:rsidR="00FC3490" w:rsidRDefault="00FC3490" w:rsidP="00FC3490">
            <w:pPr>
              <w:jc w:val="both"/>
              <w:rPr>
                <w:rFonts w:ascii="Arial" w:hAnsi="Arial" w:cs="Arial"/>
                <w:b/>
                <w:lang w:val="en-IE"/>
              </w:rPr>
            </w:pPr>
          </w:p>
          <w:p w14:paraId="77AA2111" w14:textId="36E200A9" w:rsidR="00FC3490" w:rsidRPr="00FC3490" w:rsidRDefault="00FC3490" w:rsidP="00FC3490">
            <w:pPr>
              <w:jc w:val="both"/>
              <w:rPr>
                <w:rFonts w:ascii="Arial" w:hAnsi="Arial" w:cs="Arial"/>
                <w:b/>
                <w:bCs/>
                <w:lang w:val="en-IE"/>
              </w:rPr>
            </w:pPr>
            <w:r w:rsidRPr="00FC3490">
              <w:rPr>
                <w:rFonts w:ascii="Arial" w:hAnsi="Arial" w:cs="Arial"/>
                <w:b/>
                <w:bCs/>
                <w:lang w:val="en-IE"/>
              </w:rPr>
              <w:t>Customer Service and Stakeholder Management</w:t>
            </w:r>
          </w:p>
          <w:p w14:paraId="54C389C0" w14:textId="77777777" w:rsidR="00FC3490" w:rsidRPr="00306868" w:rsidRDefault="00FC3490" w:rsidP="00FC3490">
            <w:pPr>
              <w:numPr>
                <w:ilvl w:val="0"/>
                <w:numId w:val="23"/>
              </w:numPr>
              <w:jc w:val="both"/>
              <w:rPr>
                <w:rFonts w:ascii="Arial" w:hAnsi="Arial" w:cs="Arial"/>
                <w:bCs/>
                <w:lang w:val="en-IE"/>
              </w:rPr>
            </w:pPr>
            <w:r w:rsidRPr="00306868">
              <w:rPr>
                <w:rFonts w:ascii="Arial" w:hAnsi="Arial" w:cs="Arial"/>
                <w:bCs/>
                <w:lang w:val="en-IE"/>
              </w:rPr>
              <w:t>Promote and maintain a professional, responsive and customer-focused service for internal and external stakeholders.</w:t>
            </w:r>
          </w:p>
          <w:p w14:paraId="6C887F43" w14:textId="77777777" w:rsidR="00FC3490" w:rsidRPr="00306868" w:rsidRDefault="00FC3490" w:rsidP="00FC3490">
            <w:pPr>
              <w:numPr>
                <w:ilvl w:val="0"/>
                <w:numId w:val="23"/>
              </w:numPr>
              <w:jc w:val="both"/>
              <w:rPr>
                <w:rFonts w:ascii="Arial" w:hAnsi="Arial" w:cs="Arial"/>
                <w:bCs/>
                <w:lang w:val="en-IE"/>
              </w:rPr>
            </w:pPr>
            <w:r w:rsidRPr="00306868">
              <w:rPr>
                <w:rFonts w:ascii="Arial" w:hAnsi="Arial" w:cs="Arial"/>
                <w:bCs/>
                <w:lang w:val="en-IE"/>
              </w:rPr>
              <w:t>Act as a key point of contact for routine programme-related enquiries and ensure queries are responded to in a timely and professional manner.</w:t>
            </w:r>
          </w:p>
          <w:p w14:paraId="4B87187D" w14:textId="77777777" w:rsidR="00FC3490" w:rsidRPr="00306868" w:rsidRDefault="00FC3490" w:rsidP="00FC3490">
            <w:pPr>
              <w:numPr>
                <w:ilvl w:val="0"/>
                <w:numId w:val="23"/>
              </w:numPr>
              <w:jc w:val="both"/>
              <w:rPr>
                <w:rFonts w:ascii="Arial" w:hAnsi="Arial" w:cs="Arial"/>
                <w:bCs/>
                <w:lang w:val="en-IE"/>
              </w:rPr>
            </w:pPr>
            <w:r w:rsidRPr="00306868">
              <w:rPr>
                <w:rFonts w:ascii="Arial" w:hAnsi="Arial" w:cs="Arial"/>
                <w:bCs/>
                <w:lang w:val="en-IE"/>
              </w:rPr>
              <w:t>Build and maintain effective working relationships with colleagues, programme teams, regional representatives, external suppliers and other stakeholders.</w:t>
            </w:r>
          </w:p>
          <w:p w14:paraId="18C343A9" w14:textId="77777777" w:rsidR="00FC3490" w:rsidRPr="00306868" w:rsidRDefault="00FC3490" w:rsidP="00FC3490">
            <w:pPr>
              <w:numPr>
                <w:ilvl w:val="0"/>
                <w:numId w:val="23"/>
              </w:numPr>
              <w:jc w:val="both"/>
              <w:rPr>
                <w:rFonts w:ascii="Arial" w:hAnsi="Arial" w:cs="Arial"/>
                <w:bCs/>
                <w:lang w:val="en-IE"/>
              </w:rPr>
            </w:pPr>
            <w:r w:rsidRPr="00306868">
              <w:rPr>
                <w:rFonts w:ascii="Arial" w:hAnsi="Arial" w:cs="Arial"/>
                <w:bCs/>
                <w:lang w:val="en-IE"/>
              </w:rPr>
              <w:t>Ensure stakeholders are kept informed of relevant programme developments and that stakeholder feedback is communicated appropriately to management.</w:t>
            </w:r>
          </w:p>
          <w:p w14:paraId="1607727A" w14:textId="77777777" w:rsidR="00FC3490" w:rsidRPr="00306868" w:rsidRDefault="00FC3490" w:rsidP="00FC3490">
            <w:pPr>
              <w:numPr>
                <w:ilvl w:val="0"/>
                <w:numId w:val="23"/>
              </w:numPr>
              <w:jc w:val="both"/>
              <w:rPr>
                <w:rFonts w:ascii="Arial" w:hAnsi="Arial" w:cs="Arial"/>
                <w:bCs/>
                <w:lang w:val="en-IE"/>
              </w:rPr>
            </w:pPr>
            <w:r w:rsidRPr="00306868">
              <w:rPr>
                <w:rFonts w:ascii="Arial" w:hAnsi="Arial" w:cs="Arial"/>
                <w:bCs/>
                <w:lang w:val="en-IE"/>
              </w:rPr>
              <w:t>Support programme engagement and communication activities to facilitate collaboration across multiple workstreams and business areas.</w:t>
            </w:r>
          </w:p>
          <w:p w14:paraId="763A1032" w14:textId="77777777" w:rsidR="00FC3490" w:rsidRPr="00FC3490" w:rsidRDefault="00FC3490" w:rsidP="00FC3490">
            <w:pPr>
              <w:ind w:left="720"/>
              <w:jc w:val="both"/>
              <w:rPr>
                <w:rFonts w:ascii="Arial" w:hAnsi="Arial" w:cs="Arial"/>
                <w:b/>
                <w:lang w:val="en-IE"/>
              </w:rPr>
            </w:pPr>
          </w:p>
          <w:p w14:paraId="36BF821F" w14:textId="77777777" w:rsidR="00FC3490" w:rsidRPr="00FC3490" w:rsidRDefault="00FC3490" w:rsidP="00FC3490">
            <w:pPr>
              <w:jc w:val="both"/>
              <w:rPr>
                <w:rFonts w:ascii="Arial" w:hAnsi="Arial" w:cs="Arial"/>
                <w:b/>
                <w:bCs/>
                <w:lang w:val="en-IE"/>
              </w:rPr>
            </w:pPr>
            <w:r w:rsidRPr="00FC3490">
              <w:rPr>
                <w:rFonts w:ascii="Arial" w:hAnsi="Arial" w:cs="Arial"/>
                <w:b/>
                <w:bCs/>
                <w:lang w:val="en-IE"/>
              </w:rPr>
              <w:t>Human Resources / Supervision of Staff</w:t>
            </w:r>
          </w:p>
          <w:p w14:paraId="6BEFA3E5" w14:textId="77777777" w:rsidR="00FC3490" w:rsidRPr="00306868" w:rsidRDefault="00FC3490" w:rsidP="00FC3490">
            <w:pPr>
              <w:numPr>
                <w:ilvl w:val="0"/>
                <w:numId w:val="24"/>
              </w:numPr>
              <w:jc w:val="both"/>
              <w:rPr>
                <w:rFonts w:ascii="Arial" w:hAnsi="Arial" w:cs="Arial"/>
                <w:bCs/>
                <w:lang w:val="en-IE"/>
              </w:rPr>
            </w:pPr>
            <w:r w:rsidRPr="00306868">
              <w:rPr>
                <w:rFonts w:ascii="Arial" w:hAnsi="Arial" w:cs="Arial"/>
                <w:bCs/>
                <w:lang w:val="en-IE"/>
              </w:rPr>
              <w:t>Provide day-to-day guidance, support and supervision to administrative staff as assigned.</w:t>
            </w:r>
          </w:p>
          <w:p w14:paraId="636F70B7" w14:textId="77777777" w:rsidR="00FC3490" w:rsidRPr="00306868" w:rsidRDefault="00FC3490" w:rsidP="00FC3490">
            <w:pPr>
              <w:numPr>
                <w:ilvl w:val="0"/>
                <w:numId w:val="24"/>
              </w:numPr>
              <w:jc w:val="both"/>
              <w:rPr>
                <w:rFonts w:ascii="Arial" w:hAnsi="Arial" w:cs="Arial"/>
                <w:bCs/>
                <w:lang w:val="en-IE"/>
              </w:rPr>
            </w:pPr>
            <w:r w:rsidRPr="00306868">
              <w:rPr>
                <w:rFonts w:ascii="Arial" w:hAnsi="Arial" w:cs="Arial"/>
                <w:bCs/>
                <w:lang w:val="en-IE"/>
              </w:rPr>
              <w:t>Assist with the allocation and monitoring of workload to ensure priorities are managed effectively and service levels maintained.</w:t>
            </w:r>
          </w:p>
          <w:p w14:paraId="4544054E" w14:textId="77777777" w:rsidR="00FC3490" w:rsidRPr="00306868" w:rsidRDefault="00FC3490" w:rsidP="00FC3490">
            <w:pPr>
              <w:numPr>
                <w:ilvl w:val="0"/>
                <w:numId w:val="24"/>
              </w:numPr>
              <w:jc w:val="both"/>
              <w:rPr>
                <w:rFonts w:ascii="Arial" w:hAnsi="Arial" w:cs="Arial"/>
                <w:bCs/>
                <w:lang w:val="en-IE"/>
              </w:rPr>
            </w:pPr>
            <w:r w:rsidRPr="00306868">
              <w:rPr>
                <w:rFonts w:ascii="Arial" w:hAnsi="Arial" w:cs="Arial"/>
                <w:bCs/>
                <w:lang w:val="en-IE"/>
              </w:rPr>
              <w:t>Support the induction, training and development of new staff members within the PMO.</w:t>
            </w:r>
          </w:p>
          <w:p w14:paraId="5D8C5F98" w14:textId="77777777" w:rsidR="00FC3490" w:rsidRPr="00306868" w:rsidRDefault="00FC3490" w:rsidP="00FC3490">
            <w:pPr>
              <w:numPr>
                <w:ilvl w:val="0"/>
                <w:numId w:val="24"/>
              </w:numPr>
              <w:jc w:val="both"/>
              <w:rPr>
                <w:rFonts w:ascii="Arial" w:hAnsi="Arial" w:cs="Arial"/>
                <w:bCs/>
                <w:lang w:val="en-IE"/>
              </w:rPr>
            </w:pPr>
            <w:r w:rsidRPr="00306868">
              <w:rPr>
                <w:rFonts w:ascii="Arial" w:hAnsi="Arial" w:cs="Arial"/>
                <w:bCs/>
                <w:lang w:val="en-IE"/>
              </w:rPr>
              <w:t>Promote a positive and collaborative working environment that supports staff wellbeing and high performance.</w:t>
            </w:r>
          </w:p>
          <w:p w14:paraId="6D3C3763" w14:textId="77777777" w:rsidR="00FC3490" w:rsidRPr="00306868" w:rsidRDefault="00FC3490" w:rsidP="00FC3490">
            <w:pPr>
              <w:numPr>
                <w:ilvl w:val="0"/>
                <w:numId w:val="24"/>
              </w:numPr>
              <w:jc w:val="both"/>
              <w:rPr>
                <w:rFonts w:ascii="Arial" w:hAnsi="Arial" w:cs="Arial"/>
                <w:bCs/>
                <w:lang w:val="en-IE"/>
              </w:rPr>
            </w:pPr>
            <w:r w:rsidRPr="00306868">
              <w:rPr>
                <w:rFonts w:ascii="Arial" w:hAnsi="Arial" w:cs="Arial"/>
                <w:bCs/>
                <w:lang w:val="en-IE"/>
              </w:rPr>
              <w:lastRenderedPageBreak/>
              <w:t>Contribute to the Performance Achievement process and support the implementation of agreed objectives and development plans.</w:t>
            </w:r>
          </w:p>
          <w:p w14:paraId="3A25C3C1" w14:textId="77777777" w:rsidR="00FC3490" w:rsidRPr="00306868" w:rsidRDefault="00FC3490" w:rsidP="00FC3490">
            <w:pPr>
              <w:numPr>
                <w:ilvl w:val="0"/>
                <w:numId w:val="24"/>
              </w:numPr>
              <w:jc w:val="both"/>
              <w:rPr>
                <w:rFonts w:ascii="Arial" w:hAnsi="Arial" w:cs="Arial"/>
                <w:bCs/>
                <w:lang w:val="en-IE"/>
              </w:rPr>
            </w:pPr>
            <w:r w:rsidRPr="00306868">
              <w:rPr>
                <w:rFonts w:ascii="Arial" w:hAnsi="Arial" w:cs="Arial"/>
                <w:bCs/>
                <w:lang w:val="en-IE"/>
              </w:rPr>
              <w:t>Foster effective cross-functional working relationships across Finance Reform, IFMS and wider HSE teams.</w:t>
            </w:r>
          </w:p>
          <w:p w14:paraId="1DF4DA7B" w14:textId="77777777" w:rsidR="00FC3490" w:rsidRPr="00FC3490" w:rsidRDefault="00FC3490" w:rsidP="00FC3490">
            <w:pPr>
              <w:ind w:left="720"/>
              <w:jc w:val="both"/>
              <w:rPr>
                <w:rFonts w:ascii="Arial" w:hAnsi="Arial" w:cs="Arial"/>
                <w:b/>
                <w:lang w:val="en-IE"/>
              </w:rPr>
            </w:pPr>
          </w:p>
          <w:p w14:paraId="55D3A771" w14:textId="77777777" w:rsidR="00FC3490" w:rsidRPr="00FC3490" w:rsidRDefault="00FC3490" w:rsidP="00FC3490">
            <w:pPr>
              <w:jc w:val="both"/>
              <w:rPr>
                <w:rFonts w:ascii="Arial" w:hAnsi="Arial" w:cs="Arial"/>
                <w:b/>
                <w:bCs/>
                <w:lang w:val="en-IE"/>
              </w:rPr>
            </w:pPr>
            <w:r w:rsidRPr="00FC3490">
              <w:rPr>
                <w:rFonts w:ascii="Arial" w:hAnsi="Arial" w:cs="Arial"/>
                <w:b/>
                <w:bCs/>
                <w:lang w:val="en-IE"/>
              </w:rPr>
              <w:t>Service Delivery and Continuous Improvement</w:t>
            </w:r>
          </w:p>
          <w:p w14:paraId="33CB7C35" w14:textId="77777777" w:rsidR="00FC3490" w:rsidRPr="00306868" w:rsidRDefault="00FC3490" w:rsidP="00FC3490">
            <w:pPr>
              <w:numPr>
                <w:ilvl w:val="0"/>
                <w:numId w:val="25"/>
              </w:numPr>
              <w:jc w:val="both"/>
              <w:rPr>
                <w:rFonts w:ascii="Arial" w:hAnsi="Arial" w:cs="Arial"/>
                <w:bCs/>
                <w:lang w:val="en-IE"/>
              </w:rPr>
            </w:pPr>
            <w:r w:rsidRPr="00306868">
              <w:rPr>
                <w:rFonts w:ascii="Arial" w:hAnsi="Arial" w:cs="Arial"/>
                <w:bCs/>
                <w:lang w:val="en-IE"/>
              </w:rPr>
              <w:t>Contribute to the ongoing development and enhancement of PMO processes, systems and ways of working.</w:t>
            </w:r>
          </w:p>
          <w:p w14:paraId="2068D526" w14:textId="77777777" w:rsidR="00FC3490" w:rsidRPr="00306868" w:rsidRDefault="00FC3490" w:rsidP="00FC3490">
            <w:pPr>
              <w:numPr>
                <w:ilvl w:val="0"/>
                <w:numId w:val="25"/>
              </w:numPr>
              <w:jc w:val="both"/>
              <w:rPr>
                <w:rFonts w:ascii="Arial" w:hAnsi="Arial" w:cs="Arial"/>
                <w:bCs/>
                <w:lang w:val="en-IE"/>
              </w:rPr>
            </w:pPr>
            <w:r w:rsidRPr="00306868">
              <w:rPr>
                <w:rFonts w:ascii="Arial" w:hAnsi="Arial" w:cs="Arial"/>
                <w:bCs/>
                <w:lang w:val="en-IE"/>
              </w:rPr>
              <w:t>Identify opportunities to improve administrative efficiency, reporting processes and document management practices.</w:t>
            </w:r>
          </w:p>
          <w:p w14:paraId="70C5C8C0" w14:textId="77777777" w:rsidR="00FC3490" w:rsidRPr="00306868" w:rsidRDefault="00FC3490" w:rsidP="00FC3490">
            <w:pPr>
              <w:numPr>
                <w:ilvl w:val="0"/>
                <w:numId w:val="25"/>
              </w:numPr>
              <w:jc w:val="both"/>
              <w:rPr>
                <w:rFonts w:ascii="Arial" w:hAnsi="Arial" w:cs="Arial"/>
                <w:bCs/>
                <w:lang w:val="en-IE"/>
              </w:rPr>
            </w:pPr>
            <w:r w:rsidRPr="00306868">
              <w:rPr>
                <w:rFonts w:ascii="Arial" w:hAnsi="Arial" w:cs="Arial"/>
                <w:bCs/>
                <w:lang w:val="en-IE"/>
              </w:rPr>
              <w:t>Support programme initiatives aimed at strengthening governance, compliance, reporting and project management capabilities.</w:t>
            </w:r>
          </w:p>
          <w:p w14:paraId="6EB3658F" w14:textId="77777777" w:rsidR="00FC3490" w:rsidRPr="00306868" w:rsidRDefault="00FC3490" w:rsidP="00FC3490">
            <w:pPr>
              <w:numPr>
                <w:ilvl w:val="0"/>
                <w:numId w:val="25"/>
              </w:numPr>
              <w:jc w:val="both"/>
              <w:rPr>
                <w:rFonts w:ascii="Arial" w:hAnsi="Arial" w:cs="Arial"/>
                <w:bCs/>
                <w:lang w:val="en-IE"/>
              </w:rPr>
            </w:pPr>
            <w:r w:rsidRPr="00306868">
              <w:rPr>
                <w:rFonts w:ascii="Arial" w:hAnsi="Arial" w:cs="Arial"/>
                <w:bCs/>
                <w:lang w:val="en-IE"/>
              </w:rPr>
              <w:t>Assist with the implementation and adoption of new technologies, systems and digital tools that support programme delivery.</w:t>
            </w:r>
          </w:p>
          <w:p w14:paraId="734C09DE" w14:textId="77777777" w:rsidR="00FC3490" w:rsidRPr="00306868" w:rsidRDefault="00FC3490" w:rsidP="00FC3490">
            <w:pPr>
              <w:numPr>
                <w:ilvl w:val="0"/>
                <w:numId w:val="25"/>
              </w:numPr>
              <w:jc w:val="both"/>
              <w:rPr>
                <w:rFonts w:ascii="Arial" w:hAnsi="Arial" w:cs="Arial"/>
                <w:bCs/>
                <w:lang w:val="en-IE"/>
              </w:rPr>
            </w:pPr>
            <w:r w:rsidRPr="00306868">
              <w:rPr>
                <w:rFonts w:ascii="Arial" w:hAnsi="Arial" w:cs="Arial"/>
                <w:bCs/>
                <w:lang w:val="en-IE"/>
              </w:rPr>
              <w:t>Participate in lessons learned exercises and continuous improvement activities to enhance programme effectiveness.</w:t>
            </w:r>
          </w:p>
          <w:p w14:paraId="6112FCA7" w14:textId="785DB663" w:rsidR="00FC3490" w:rsidRPr="00306868" w:rsidRDefault="00FC3490" w:rsidP="00764B61">
            <w:pPr>
              <w:numPr>
                <w:ilvl w:val="0"/>
                <w:numId w:val="25"/>
              </w:numPr>
              <w:jc w:val="both"/>
              <w:rPr>
                <w:rFonts w:ascii="Arial" w:hAnsi="Arial" w:cs="Arial"/>
                <w:bCs/>
                <w:lang w:val="en-IE"/>
              </w:rPr>
            </w:pPr>
            <w:r w:rsidRPr="00306868">
              <w:rPr>
                <w:rFonts w:ascii="Arial" w:hAnsi="Arial" w:cs="Arial"/>
                <w:bCs/>
                <w:lang w:val="en-IE"/>
              </w:rPr>
              <w:t>Support change management and transformation activities associated with the implementation of IFMS and the Finance Operating Model</w:t>
            </w:r>
            <w:r w:rsidR="00306868">
              <w:rPr>
                <w:rFonts w:ascii="Arial" w:hAnsi="Arial" w:cs="Arial"/>
                <w:bCs/>
                <w:lang w:val="en-IE"/>
              </w:rPr>
              <w:t>.</w:t>
            </w:r>
          </w:p>
          <w:p w14:paraId="59D10979" w14:textId="77777777" w:rsidR="00FC3490" w:rsidRPr="00FC3490" w:rsidRDefault="00FC3490" w:rsidP="00FC3490">
            <w:pPr>
              <w:ind w:left="720"/>
              <w:jc w:val="both"/>
              <w:rPr>
                <w:rFonts w:ascii="Arial" w:hAnsi="Arial" w:cs="Arial"/>
                <w:b/>
                <w:bCs/>
                <w:lang w:val="en-IE"/>
              </w:rPr>
            </w:pPr>
          </w:p>
          <w:p w14:paraId="3A97347E" w14:textId="30737EB7" w:rsidR="00FC3490" w:rsidRPr="00FC3490" w:rsidRDefault="00FC3490" w:rsidP="00FC3490">
            <w:pPr>
              <w:jc w:val="both"/>
              <w:rPr>
                <w:rFonts w:ascii="Arial" w:hAnsi="Arial" w:cs="Arial"/>
                <w:b/>
                <w:bCs/>
                <w:lang w:val="en-IE"/>
              </w:rPr>
            </w:pPr>
            <w:r w:rsidRPr="00FC3490">
              <w:rPr>
                <w:rFonts w:ascii="Arial" w:hAnsi="Arial" w:cs="Arial"/>
                <w:b/>
                <w:bCs/>
                <w:lang w:val="en-IE"/>
              </w:rPr>
              <w:t>Information Management, Compliance and Governance</w:t>
            </w:r>
          </w:p>
          <w:p w14:paraId="55C59F89" w14:textId="77777777" w:rsidR="00FC3490" w:rsidRPr="00306868" w:rsidRDefault="00FC3490" w:rsidP="00FC3490">
            <w:pPr>
              <w:numPr>
                <w:ilvl w:val="0"/>
                <w:numId w:val="26"/>
              </w:numPr>
              <w:jc w:val="both"/>
              <w:rPr>
                <w:rFonts w:ascii="Arial" w:hAnsi="Arial" w:cs="Arial"/>
                <w:bCs/>
                <w:lang w:val="en-IE"/>
              </w:rPr>
            </w:pPr>
            <w:r w:rsidRPr="00306868">
              <w:rPr>
                <w:rFonts w:ascii="Arial" w:hAnsi="Arial" w:cs="Arial"/>
                <w:bCs/>
                <w:lang w:val="en-IE"/>
              </w:rPr>
              <w:t>Ensure that all programme documentation and data are managed in accordance with HSE policies, GDPR requirements, records management standards and information governance procedures.</w:t>
            </w:r>
          </w:p>
          <w:p w14:paraId="19863BD7" w14:textId="1AB6F83B" w:rsidR="00FC3490" w:rsidRPr="00306868" w:rsidRDefault="00306868" w:rsidP="00FC3490">
            <w:pPr>
              <w:numPr>
                <w:ilvl w:val="0"/>
                <w:numId w:val="26"/>
              </w:numPr>
              <w:jc w:val="both"/>
              <w:rPr>
                <w:rFonts w:ascii="Arial" w:hAnsi="Arial" w:cs="Arial"/>
                <w:bCs/>
                <w:lang w:val="en-IE"/>
              </w:rPr>
            </w:pPr>
            <w:r w:rsidRPr="00306868">
              <w:rPr>
                <w:rFonts w:ascii="Arial" w:hAnsi="Arial" w:cs="Arial"/>
                <w:bCs/>
                <w:lang w:val="en-IE"/>
              </w:rPr>
              <w:t>Always maintain confidentiality and security of programme information</w:t>
            </w:r>
            <w:r w:rsidR="00FC3490" w:rsidRPr="00306868">
              <w:rPr>
                <w:rFonts w:ascii="Arial" w:hAnsi="Arial" w:cs="Arial"/>
                <w:bCs/>
                <w:lang w:val="en-IE"/>
              </w:rPr>
              <w:t>.</w:t>
            </w:r>
          </w:p>
          <w:p w14:paraId="4DB25E41" w14:textId="6D109575" w:rsidR="00FC3490" w:rsidRPr="00306868" w:rsidRDefault="00FC3490" w:rsidP="00FC3490">
            <w:pPr>
              <w:numPr>
                <w:ilvl w:val="0"/>
                <w:numId w:val="26"/>
              </w:numPr>
              <w:jc w:val="both"/>
              <w:rPr>
                <w:rFonts w:ascii="Arial" w:hAnsi="Arial" w:cs="Arial"/>
                <w:bCs/>
                <w:lang w:val="en-IE"/>
              </w:rPr>
            </w:pPr>
            <w:r w:rsidRPr="00306868">
              <w:rPr>
                <w:rFonts w:ascii="Arial" w:hAnsi="Arial" w:cs="Arial"/>
                <w:bCs/>
                <w:lang w:val="en-IE"/>
              </w:rPr>
              <w:t xml:space="preserve">Ensure compliance with HSE policies, procedures, National Financial Regulations, procurement requirements and audit obligations. </w:t>
            </w:r>
          </w:p>
          <w:p w14:paraId="4ED6B177" w14:textId="77777777" w:rsidR="00FC3490" w:rsidRPr="00306868" w:rsidRDefault="00FC3490" w:rsidP="00FC3490">
            <w:pPr>
              <w:numPr>
                <w:ilvl w:val="0"/>
                <w:numId w:val="26"/>
              </w:numPr>
              <w:jc w:val="both"/>
              <w:rPr>
                <w:rFonts w:ascii="Arial" w:hAnsi="Arial" w:cs="Arial"/>
                <w:bCs/>
                <w:lang w:val="en-IE"/>
              </w:rPr>
            </w:pPr>
            <w:r w:rsidRPr="00306868">
              <w:rPr>
                <w:rFonts w:ascii="Arial" w:hAnsi="Arial" w:cs="Arial"/>
                <w:bCs/>
                <w:lang w:val="en-IE"/>
              </w:rPr>
              <w:t>Support internal and external audit activities through the provision of accurate records and supporting documentation.</w:t>
            </w:r>
          </w:p>
          <w:p w14:paraId="1D62F182" w14:textId="77777777" w:rsidR="00FC3490" w:rsidRPr="00306868" w:rsidRDefault="00FC3490" w:rsidP="00FC3490">
            <w:pPr>
              <w:numPr>
                <w:ilvl w:val="0"/>
                <w:numId w:val="26"/>
              </w:numPr>
              <w:jc w:val="both"/>
              <w:rPr>
                <w:rFonts w:ascii="Arial" w:hAnsi="Arial" w:cs="Arial"/>
                <w:bCs/>
                <w:lang w:val="en-IE"/>
              </w:rPr>
            </w:pPr>
            <w:r w:rsidRPr="00306868">
              <w:rPr>
                <w:rFonts w:ascii="Arial" w:hAnsi="Arial" w:cs="Arial"/>
                <w:bCs/>
                <w:lang w:val="en-IE"/>
              </w:rPr>
              <w:t>Contribute to maintaining robust governance and assurance processes across the programme.</w:t>
            </w:r>
          </w:p>
          <w:p w14:paraId="628E1628" w14:textId="77777777" w:rsidR="00306868" w:rsidRPr="00306868" w:rsidRDefault="00FC3490" w:rsidP="001179D7">
            <w:pPr>
              <w:numPr>
                <w:ilvl w:val="0"/>
                <w:numId w:val="26"/>
              </w:numPr>
              <w:jc w:val="both"/>
              <w:rPr>
                <w:rFonts w:ascii="Arial" w:hAnsi="Arial" w:cs="Arial"/>
                <w:bCs/>
                <w:lang w:val="en-IE"/>
              </w:rPr>
            </w:pPr>
            <w:r w:rsidRPr="00306868">
              <w:rPr>
                <w:rFonts w:ascii="Arial" w:hAnsi="Arial" w:cs="Arial"/>
                <w:bCs/>
                <w:lang w:val="en-IE"/>
              </w:rPr>
              <w:t xml:space="preserve">Promote best practice in data quality, record keeping, information management and reporting. The Finance Reform PMO has a strong focus on data quality, compliance, reporting and governance as critical enablers of programme success. </w:t>
            </w:r>
          </w:p>
          <w:p w14:paraId="24AE099E" w14:textId="5E487009" w:rsidR="00306868" w:rsidRPr="00306868" w:rsidRDefault="00306868" w:rsidP="00306868">
            <w:pPr>
              <w:ind w:left="360"/>
              <w:jc w:val="both"/>
              <w:rPr>
                <w:rFonts w:ascii="Arial" w:hAnsi="Arial" w:cs="Arial"/>
                <w:b/>
                <w:bCs/>
                <w:lang w:val="en-IE"/>
              </w:rPr>
            </w:pPr>
          </w:p>
          <w:p w14:paraId="2B4B6E6D" w14:textId="6F27084D" w:rsidR="00FC3490" w:rsidRPr="00306868" w:rsidRDefault="00FC3490" w:rsidP="00306868">
            <w:pPr>
              <w:jc w:val="both"/>
              <w:rPr>
                <w:rFonts w:ascii="Arial" w:hAnsi="Arial" w:cs="Arial"/>
                <w:b/>
                <w:bCs/>
                <w:lang w:val="en-IE"/>
              </w:rPr>
            </w:pPr>
            <w:r w:rsidRPr="00306868">
              <w:rPr>
                <w:rFonts w:ascii="Arial" w:hAnsi="Arial" w:cs="Arial"/>
                <w:b/>
                <w:bCs/>
                <w:lang w:val="en-IE"/>
              </w:rPr>
              <w:t>Technology and Digital Enablemen</w:t>
            </w:r>
            <w:r w:rsidR="00306868">
              <w:rPr>
                <w:rFonts w:ascii="Arial" w:hAnsi="Arial" w:cs="Arial"/>
                <w:b/>
                <w:bCs/>
                <w:lang w:val="en-IE"/>
              </w:rPr>
              <w:t>t</w:t>
            </w:r>
          </w:p>
          <w:p w14:paraId="07D80B5E" w14:textId="77777777" w:rsidR="00FC3490" w:rsidRPr="00306868" w:rsidRDefault="00FC3490" w:rsidP="00FC3490">
            <w:pPr>
              <w:numPr>
                <w:ilvl w:val="0"/>
                <w:numId w:val="27"/>
              </w:numPr>
              <w:jc w:val="both"/>
              <w:rPr>
                <w:rFonts w:ascii="Arial" w:hAnsi="Arial" w:cs="Arial"/>
                <w:bCs/>
                <w:lang w:val="en-IE"/>
              </w:rPr>
            </w:pPr>
            <w:r w:rsidRPr="00306868">
              <w:rPr>
                <w:rFonts w:ascii="Arial" w:hAnsi="Arial" w:cs="Arial"/>
                <w:bCs/>
                <w:lang w:val="en-IE"/>
              </w:rPr>
              <w:t>Maximise the use of Microsoft 365 applications, Teams, SharePoint, Excel and project management systems to support programme delivery.</w:t>
            </w:r>
          </w:p>
          <w:p w14:paraId="0638B85E" w14:textId="77777777" w:rsidR="00FC3490" w:rsidRPr="00306868" w:rsidRDefault="00FC3490" w:rsidP="00FC3490">
            <w:pPr>
              <w:numPr>
                <w:ilvl w:val="0"/>
                <w:numId w:val="27"/>
              </w:numPr>
              <w:jc w:val="both"/>
              <w:rPr>
                <w:rFonts w:ascii="Arial" w:hAnsi="Arial" w:cs="Arial"/>
                <w:bCs/>
                <w:lang w:val="en-IE"/>
              </w:rPr>
            </w:pPr>
            <w:r w:rsidRPr="00306868">
              <w:rPr>
                <w:rFonts w:ascii="Arial" w:hAnsi="Arial" w:cs="Arial"/>
                <w:bCs/>
                <w:lang w:val="en-IE"/>
              </w:rPr>
              <w:t>Maintain and update programme databases, reporting tools and electronic document management systems.</w:t>
            </w:r>
          </w:p>
          <w:p w14:paraId="4905AFDC" w14:textId="77777777" w:rsidR="00FC3490" w:rsidRPr="00306868" w:rsidRDefault="00FC3490" w:rsidP="00FC3490">
            <w:pPr>
              <w:numPr>
                <w:ilvl w:val="0"/>
                <w:numId w:val="27"/>
              </w:numPr>
              <w:jc w:val="both"/>
              <w:rPr>
                <w:rFonts w:ascii="Arial" w:hAnsi="Arial" w:cs="Arial"/>
                <w:bCs/>
                <w:lang w:val="en-IE"/>
              </w:rPr>
            </w:pPr>
            <w:r w:rsidRPr="00306868">
              <w:rPr>
                <w:rFonts w:ascii="Arial" w:hAnsi="Arial" w:cs="Arial"/>
                <w:bCs/>
                <w:lang w:val="en-IE"/>
              </w:rPr>
              <w:t>Support the administration of PMO systems and tools to ensure accurate and timely reporting.</w:t>
            </w:r>
          </w:p>
          <w:p w14:paraId="7A387039" w14:textId="77777777" w:rsidR="00FC3490" w:rsidRPr="00306868" w:rsidRDefault="00FC3490" w:rsidP="00FC3490">
            <w:pPr>
              <w:numPr>
                <w:ilvl w:val="0"/>
                <w:numId w:val="27"/>
              </w:numPr>
              <w:jc w:val="both"/>
              <w:rPr>
                <w:rFonts w:ascii="Arial" w:hAnsi="Arial" w:cs="Arial"/>
                <w:bCs/>
                <w:lang w:val="en-IE"/>
              </w:rPr>
            </w:pPr>
            <w:r w:rsidRPr="00306868">
              <w:rPr>
                <w:rFonts w:ascii="Arial" w:hAnsi="Arial" w:cs="Arial"/>
                <w:bCs/>
                <w:lang w:val="en-IE"/>
              </w:rPr>
              <w:t>Contribute to the implementation of digital solutions that improve information sharing, collaboration and programme performance.</w:t>
            </w:r>
          </w:p>
          <w:p w14:paraId="375A9A00" w14:textId="77777777" w:rsidR="00675E1B" w:rsidRDefault="00675E1B" w:rsidP="00675E1B">
            <w:pPr>
              <w:jc w:val="both"/>
              <w:rPr>
                <w:rFonts w:ascii="Arial" w:hAnsi="Arial" w:cs="Arial"/>
                <w:b/>
              </w:rPr>
            </w:pPr>
          </w:p>
          <w:p w14:paraId="5F3166FD" w14:textId="563B2DD8" w:rsidR="00675E1B" w:rsidRDefault="00675E1B" w:rsidP="00675E1B">
            <w:pPr>
              <w:jc w:val="both"/>
              <w:rPr>
                <w:rFonts w:ascii="Arial" w:hAnsi="Arial" w:cs="Arial"/>
                <w:b/>
              </w:rPr>
            </w:pPr>
            <w:r w:rsidRPr="006774AF">
              <w:rPr>
                <w:rFonts w:ascii="Arial" w:hAnsi="Arial" w:cs="Arial"/>
                <w:b/>
              </w:rPr>
              <w:t>Standards, Policies, Procedures and Legislation</w:t>
            </w:r>
          </w:p>
          <w:p w14:paraId="0548E2D6" w14:textId="3E2AF4B1" w:rsidR="00675E1B" w:rsidRPr="00306868" w:rsidRDefault="00675E1B" w:rsidP="00306868">
            <w:pPr>
              <w:pStyle w:val="ListParagraph"/>
              <w:numPr>
                <w:ilvl w:val="0"/>
                <w:numId w:val="28"/>
              </w:numPr>
              <w:jc w:val="both"/>
              <w:rPr>
                <w:rFonts w:ascii="Arial" w:hAnsi="Arial" w:cs="Arial"/>
                <w:bCs/>
              </w:rPr>
            </w:pPr>
            <w:r w:rsidRPr="00306868">
              <w:rPr>
                <w:rFonts w:ascii="Arial" w:hAnsi="Arial" w:cs="Arial"/>
                <w:bCs/>
              </w:rPr>
              <w:t xml:space="preserve">Maintain own knowledge of employer policies, procedures, guidelines and </w:t>
            </w:r>
            <w:proofErr w:type="gramStart"/>
            <w:r w:rsidRPr="00306868">
              <w:rPr>
                <w:rFonts w:ascii="Arial" w:hAnsi="Arial" w:cs="Arial"/>
                <w:bCs/>
              </w:rPr>
              <w:t>practices,</w:t>
            </w:r>
            <w:proofErr w:type="gramEnd"/>
            <w:r w:rsidRPr="00306868">
              <w:rPr>
                <w:rFonts w:ascii="Arial" w:hAnsi="Arial" w:cs="Arial"/>
                <w:bCs/>
              </w:rPr>
              <w:t xml:space="preserve"> to perform the role effectively and to ensure current work standards are met by own team</w:t>
            </w:r>
            <w:r w:rsidR="00306868">
              <w:rPr>
                <w:rFonts w:ascii="Arial" w:hAnsi="Arial" w:cs="Arial"/>
                <w:bCs/>
              </w:rPr>
              <w:t>.</w:t>
            </w:r>
          </w:p>
          <w:p w14:paraId="5832E6EF" w14:textId="6C1A59A6" w:rsidR="00675E1B" w:rsidRPr="00306868" w:rsidRDefault="00675E1B" w:rsidP="00306868">
            <w:pPr>
              <w:pStyle w:val="ListParagraph"/>
              <w:numPr>
                <w:ilvl w:val="0"/>
                <w:numId w:val="28"/>
              </w:numPr>
              <w:jc w:val="both"/>
              <w:rPr>
                <w:rFonts w:ascii="Arial" w:hAnsi="Arial" w:cs="Arial"/>
                <w:bCs/>
              </w:rPr>
            </w:pPr>
            <w:r w:rsidRPr="00306868">
              <w:rPr>
                <w:rFonts w:ascii="Arial" w:hAnsi="Arial" w:cs="Arial"/>
                <w:bCs/>
              </w:rPr>
              <w:t>Maintain own knowledge of relevant regulations and legislation e.g. Financial Regulations, Health &amp; Safety Legislation, Employment Legislation, FOI Acts, GDPR</w:t>
            </w:r>
          </w:p>
          <w:p w14:paraId="33D24BB2" w14:textId="10FA068A" w:rsidR="00675E1B" w:rsidRPr="00306868" w:rsidRDefault="00675E1B" w:rsidP="00306868">
            <w:pPr>
              <w:pStyle w:val="ListParagraph"/>
              <w:numPr>
                <w:ilvl w:val="0"/>
                <w:numId w:val="28"/>
              </w:numPr>
              <w:jc w:val="both"/>
              <w:rPr>
                <w:rFonts w:ascii="Arial" w:hAnsi="Arial" w:cs="Arial"/>
                <w:bCs/>
              </w:rPr>
            </w:pPr>
            <w:r w:rsidRPr="00306868">
              <w:rPr>
                <w:rFonts w:ascii="Arial" w:hAnsi="Arial" w:cs="Arial"/>
                <w:bCs/>
              </w:rPr>
              <w:t>Ensure consistent adherence to procedures within area of responsibility</w:t>
            </w:r>
            <w:r w:rsidR="00306868">
              <w:rPr>
                <w:rFonts w:ascii="Arial" w:hAnsi="Arial" w:cs="Arial"/>
                <w:bCs/>
              </w:rPr>
              <w:t>.</w:t>
            </w:r>
          </w:p>
          <w:p w14:paraId="2CB30D4B" w14:textId="62D9A69C" w:rsidR="00675E1B" w:rsidRPr="00A36DF0" w:rsidRDefault="00675E1B" w:rsidP="00306868">
            <w:pPr>
              <w:pStyle w:val="ListParagraph"/>
              <w:numPr>
                <w:ilvl w:val="0"/>
                <w:numId w:val="28"/>
              </w:numPr>
              <w:jc w:val="both"/>
            </w:pPr>
            <w:r w:rsidRPr="00306868">
              <w:rPr>
                <w:rFonts w:ascii="Arial" w:hAnsi="Arial" w:cs="Arial"/>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306868">
              <w:rPr>
                <w:rFonts w:ascii="Arial" w:hAnsi="Arial" w:cs="Arial"/>
                <w:i/>
                <w:iCs/>
              </w:rPr>
              <w:t xml:space="preserve"> </w:t>
            </w:r>
            <w:r w:rsidRPr="00306868">
              <w:rPr>
                <w:rFonts w:ascii="Arial" w:hAnsi="Arial" w:cs="Arial"/>
                <w:iCs/>
              </w:rPr>
              <w:t>and comply with associated HSE protocols for implementing and maintaining these standards as appropriate to the role</w:t>
            </w:r>
            <w:r w:rsidR="00306868">
              <w:rPr>
                <w:rFonts w:ascii="Arial" w:hAnsi="Arial" w:cs="Arial"/>
                <w:iCs/>
              </w:rPr>
              <w:t>.</w:t>
            </w:r>
          </w:p>
          <w:p w14:paraId="6C11B230" w14:textId="52D99DA4" w:rsidR="00675E1B" w:rsidRPr="00306868" w:rsidRDefault="00675E1B" w:rsidP="00306868">
            <w:pPr>
              <w:pStyle w:val="ListParagraph"/>
              <w:numPr>
                <w:ilvl w:val="0"/>
                <w:numId w:val="28"/>
              </w:numPr>
              <w:jc w:val="both"/>
              <w:rPr>
                <w:rFonts w:ascii="Arial" w:hAnsi="Arial" w:cs="Arial"/>
                <w:b/>
                <w:i/>
                <w:iCs/>
              </w:rPr>
            </w:pPr>
            <w:r w:rsidRPr="00306868">
              <w:rPr>
                <w:rFonts w:ascii="Arial" w:hAnsi="Arial" w:cs="Arial"/>
                <w:lang w:val="en-IE" w:eastAsia="en-IE"/>
              </w:rPr>
              <w:t>Support, promote and actively participate in sustainable energy, water and waste initiatives to create a more sustainable, low carbon and efficient health service</w:t>
            </w:r>
            <w:r w:rsidR="00306868">
              <w:rPr>
                <w:rFonts w:ascii="Arial" w:hAnsi="Arial" w:cs="Arial"/>
                <w:lang w:val="en-IE" w:eastAsia="en-IE"/>
              </w:rPr>
              <w:t>.</w:t>
            </w:r>
          </w:p>
          <w:p w14:paraId="4B36F333" w14:textId="77777777" w:rsidR="00675E1B" w:rsidRDefault="00675E1B" w:rsidP="00675E1B">
            <w:pPr>
              <w:jc w:val="both"/>
              <w:rPr>
                <w:rFonts w:ascii="Arial" w:hAnsi="Arial" w:cs="Arial"/>
                <w:b/>
                <w:i/>
                <w:iCs/>
                <w:color w:val="FF0000"/>
              </w:rPr>
            </w:pPr>
          </w:p>
          <w:p w14:paraId="6C2AD205" w14:textId="6013157A" w:rsidR="00675E1B" w:rsidRPr="001A1138" w:rsidRDefault="00675E1B" w:rsidP="00675E1B">
            <w:pPr>
              <w:jc w:val="both"/>
              <w:rPr>
                <w:rFonts w:ascii="Arial" w:hAnsi="Arial" w:cs="Arial"/>
              </w:rPr>
            </w:pPr>
            <w:r>
              <w:rPr>
                <w:rFonts w:ascii="Arial" w:hAnsi="Arial" w:cs="Arial"/>
                <w:b/>
                <w:iCs/>
                <w:lang w:val="en-IE"/>
              </w:rPr>
              <w:lastRenderedPageBreak/>
              <w:t>The above Job Specification</w:t>
            </w:r>
            <w:r w:rsidRPr="00E766A5">
              <w:rPr>
                <w:rFonts w:ascii="Arial" w:hAnsi="Arial" w:cs="Arial"/>
                <w:b/>
                <w:iCs/>
                <w:lang w:val="en-IE"/>
              </w:rPr>
              <w:t xml:space="preserve"> is not intended to be a comprehensive list of all duties involved and consequently, the post holder may be required to perform other duties as appropriate to the post which may be assigned to him</w:t>
            </w:r>
            <w:r>
              <w:rPr>
                <w:rFonts w:ascii="Arial" w:hAnsi="Arial" w:cs="Arial"/>
                <w:b/>
                <w:iCs/>
                <w:lang w:val="en-IE"/>
              </w:rPr>
              <w:t xml:space="preserve"> </w:t>
            </w:r>
            <w:r w:rsidRPr="00E766A5">
              <w:rPr>
                <w:rFonts w:ascii="Arial" w:hAnsi="Arial" w:cs="Arial"/>
                <w:b/>
                <w:iCs/>
                <w:lang w:val="en-IE"/>
              </w:rPr>
              <w:t>/</w:t>
            </w:r>
            <w:r>
              <w:rPr>
                <w:rFonts w:ascii="Arial" w:hAnsi="Arial" w:cs="Arial"/>
                <w:b/>
                <w:iCs/>
                <w:lang w:val="en-IE"/>
              </w:rPr>
              <w:t xml:space="preserve"> </w:t>
            </w:r>
            <w:r w:rsidRPr="00E766A5">
              <w:rPr>
                <w:rFonts w:ascii="Arial" w:hAnsi="Arial" w:cs="Arial"/>
                <w:b/>
                <w:iCs/>
                <w:lang w:val="en-IE"/>
              </w:rPr>
              <w:t>her from time to time and to contribute to the development of the post while in office.</w:t>
            </w:r>
            <w:r w:rsidRPr="00E766A5">
              <w:rPr>
                <w:rFonts w:ascii="Arial" w:hAnsi="Arial" w:cs="Arial"/>
              </w:rPr>
              <w:t xml:space="preserve">  </w:t>
            </w:r>
          </w:p>
        </w:tc>
      </w:tr>
      <w:tr w:rsidR="006D0F44" w:rsidRPr="00E766A5" w14:paraId="1AE0C12F" w14:textId="77777777" w:rsidTr="1131385E">
        <w:tc>
          <w:tcPr>
            <w:tcW w:w="2364" w:type="dxa"/>
          </w:tcPr>
          <w:p w14:paraId="30D68358" w14:textId="77777777" w:rsidR="006D0F44" w:rsidRPr="006D0F44" w:rsidRDefault="006D0F44" w:rsidP="006D0F44">
            <w:pPr>
              <w:jc w:val="both"/>
              <w:rPr>
                <w:rFonts w:ascii="Arial" w:hAnsi="Arial" w:cs="Arial"/>
                <w:b/>
                <w:bCs/>
              </w:rPr>
            </w:pPr>
            <w:r w:rsidRPr="006D0F44">
              <w:rPr>
                <w:rFonts w:ascii="Arial" w:hAnsi="Arial" w:cs="Arial"/>
                <w:b/>
                <w:bCs/>
              </w:rPr>
              <w:lastRenderedPageBreak/>
              <w:t>Eligibility Criteria</w:t>
            </w:r>
          </w:p>
          <w:p w14:paraId="30798503" w14:textId="77777777" w:rsidR="006D0F44" w:rsidRPr="006D0F44" w:rsidRDefault="006D0F44" w:rsidP="006D0F44">
            <w:pPr>
              <w:jc w:val="both"/>
              <w:rPr>
                <w:rFonts w:ascii="Arial" w:hAnsi="Arial" w:cs="Arial"/>
                <w:b/>
                <w:bCs/>
              </w:rPr>
            </w:pPr>
          </w:p>
          <w:p w14:paraId="40F086DA" w14:textId="77777777" w:rsidR="006D0F44" w:rsidRPr="006D0F44" w:rsidRDefault="006D0F44" w:rsidP="006D0F44">
            <w:pPr>
              <w:jc w:val="both"/>
              <w:rPr>
                <w:rFonts w:ascii="Arial" w:hAnsi="Arial" w:cs="Arial"/>
                <w:b/>
                <w:bCs/>
              </w:rPr>
            </w:pPr>
            <w:r w:rsidRPr="006D0F44">
              <w:rPr>
                <w:rFonts w:ascii="Arial" w:hAnsi="Arial" w:cs="Arial"/>
                <w:b/>
                <w:bCs/>
              </w:rPr>
              <w:t>Qualifications and/ or experience</w:t>
            </w:r>
          </w:p>
          <w:p w14:paraId="66722CF7" w14:textId="77777777" w:rsidR="006D0F44" w:rsidRPr="00E766A5" w:rsidRDefault="006D0F44" w:rsidP="006D0F44">
            <w:pPr>
              <w:jc w:val="both"/>
              <w:rPr>
                <w:rFonts w:ascii="Arial" w:hAnsi="Arial" w:cs="Arial"/>
                <w:b/>
                <w:bCs/>
              </w:rPr>
            </w:pPr>
          </w:p>
        </w:tc>
        <w:tc>
          <w:tcPr>
            <w:tcW w:w="8256" w:type="dxa"/>
          </w:tcPr>
          <w:p w14:paraId="51DBCB53" w14:textId="77777777" w:rsidR="006D0F44" w:rsidRPr="00854184" w:rsidRDefault="006D0F44" w:rsidP="006D0F44">
            <w:pPr>
              <w:rPr>
                <w:rFonts w:ascii="Arial" w:hAnsi="Arial" w:cs="Arial"/>
                <w:b/>
                <w:iCs/>
              </w:rPr>
            </w:pPr>
            <w:r w:rsidRPr="00854184">
              <w:rPr>
                <w:rFonts w:ascii="Arial" w:hAnsi="Arial" w:cs="Arial"/>
                <w:b/>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372AA199" w14:textId="77777777" w:rsidR="006D0F44" w:rsidRPr="004450F8" w:rsidRDefault="006D0F44" w:rsidP="006D0F44">
            <w:pPr>
              <w:numPr>
                <w:ilvl w:val="0"/>
                <w:numId w:val="15"/>
              </w:numPr>
              <w:spacing w:after="200" w:line="276" w:lineRule="auto"/>
              <w:jc w:val="both"/>
              <w:rPr>
                <w:rFonts w:ascii="Arial" w:eastAsia="Calibri" w:hAnsi="Arial" w:cs="Arial"/>
                <w:b/>
                <w:u w:val="single"/>
                <w:lang w:val="en-IE" w:eastAsia="en-US"/>
              </w:rPr>
            </w:pPr>
            <w:r w:rsidRPr="004450F8">
              <w:rPr>
                <w:rFonts w:ascii="Arial" w:eastAsia="Calibri" w:hAnsi="Arial" w:cs="Arial"/>
                <w:b/>
                <w:u w:val="single"/>
                <w:lang w:val="en-IE" w:eastAsia="en-US"/>
              </w:rPr>
              <w:t>Professional Qualifications, Experience, etc</w:t>
            </w:r>
          </w:p>
          <w:p w14:paraId="79863056" w14:textId="77777777" w:rsidR="006D0F44" w:rsidRPr="00C14523" w:rsidRDefault="006D0F44" w:rsidP="006D0F44">
            <w:pPr>
              <w:pStyle w:val="ListParagraph"/>
              <w:numPr>
                <w:ilvl w:val="1"/>
                <w:numId w:val="15"/>
              </w:numPr>
              <w:spacing w:after="200" w:line="276" w:lineRule="auto"/>
              <w:jc w:val="both"/>
              <w:rPr>
                <w:rFonts w:ascii="Arial" w:eastAsia="Calibri" w:hAnsi="Arial" w:cs="Arial"/>
                <w:lang w:val="en-IE" w:eastAsia="en-US"/>
              </w:rPr>
            </w:pPr>
            <w:r w:rsidRPr="00C14523">
              <w:rPr>
                <w:rFonts w:ascii="Arial" w:eastAsia="Calibri" w:hAnsi="Arial" w:cs="Arial"/>
                <w:lang w:val="en-IE" w:eastAsia="en-US"/>
              </w:rPr>
              <w:t>Eligible applicants will be those who on the closing date for the competition:</w:t>
            </w:r>
          </w:p>
          <w:p w14:paraId="2BF95791" w14:textId="77777777" w:rsidR="006D0F44" w:rsidRPr="00F01E1F" w:rsidRDefault="006D0F44" w:rsidP="006D0F44">
            <w:pPr>
              <w:pStyle w:val="ListParagraph"/>
              <w:numPr>
                <w:ilvl w:val="0"/>
                <w:numId w:val="16"/>
              </w:numPr>
              <w:spacing w:after="200" w:line="276" w:lineRule="auto"/>
              <w:contextualSpacing/>
              <w:jc w:val="both"/>
              <w:rPr>
                <w:rFonts w:ascii="Arial" w:eastAsia="Calibri" w:hAnsi="Arial" w:cs="Arial"/>
                <w:iCs/>
                <w:color w:val="000000"/>
                <w:lang w:val="en-IE" w:eastAsia="en-US"/>
              </w:rPr>
            </w:pPr>
            <w:r w:rsidRPr="00EF1DF0">
              <w:rPr>
                <w:rFonts w:ascii="Arial" w:eastAsia="Calibri" w:hAnsi="Arial" w:cs="Arial"/>
                <w:lang w:val="en-IE" w:eastAsia="en-US"/>
              </w:rPr>
              <w:t xml:space="preserve">Have satisfactory experience as a Clerical Officer in the HSE, TUSLA, </w:t>
            </w:r>
            <w:r w:rsidRPr="00EF1DF0">
              <w:rPr>
                <w:rFonts w:ascii="Arial" w:eastAsia="Calibri" w:hAnsi="Arial" w:cs="Arial"/>
                <w:iCs/>
                <w:color w:val="000000"/>
                <w:lang w:val="en-IE" w:eastAsia="en-US"/>
              </w:rPr>
              <w:t xml:space="preserve">other statutory health agencies, or a body which provides services on behalf of the HSE under Section 38 of the Health Act 2004 </w:t>
            </w:r>
          </w:p>
          <w:p w14:paraId="17A12720" w14:textId="77777777" w:rsidR="006D0F44" w:rsidRPr="00EF1DF0" w:rsidRDefault="006D0F44" w:rsidP="006D0F44">
            <w:pPr>
              <w:spacing w:after="200" w:line="276" w:lineRule="auto"/>
              <w:ind w:left="360"/>
              <w:contextualSpacing/>
              <w:jc w:val="center"/>
              <w:rPr>
                <w:rFonts w:ascii="Arial" w:eastAsia="Calibri" w:hAnsi="Arial" w:cs="Arial"/>
                <w:lang w:val="en-IE" w:eastAsia="en-US"/>
              </w:rPr>
            </w:pPr>
            <w:r w:rsidRPr="00EF1DF0">
              <w:rPr>
                <w:rFonts w:ascii="Arial" w:eastAsia="Calibri" w:hAnsi="Arial" w:cs="Arial"/>
                <w:lang w:val="en-IE" w:eastAsia="en-US"/>
              </w:rPr>
              <w:t>Or</w:t>
            </w:r>
          </w:p>
          <w:p w14:paraId="1C66BB1D" w14:textId="77777777" w:rsidR="006D0F44" w:rsidRPr="00F01E1F" w:rsidRDefault="006D0F44" w:rsidP="006D0F44">
            <w:pPr>
              <w:pStyle w:val="ListParagraph"/>
              <w:numPr>
                <w:ilvl w:val="0"/>
                <w:numId w:val="16"/>
              </w:numPr>
              <w:spacing w:after="200" w:line="276" w:lineRule="auto"/>
              <w:contextualSpacing/>
              <w:jc w:val="both"/>
              <w:rPr>
                <w:rFonts w:ascii="Arial" w:eastAsia="Calibri" w:hAnsi="Arial" w:cs="Arial"/>
                <w:lang w:val="en-IE" w:eastAsia="en-US"/>
              </w:rPr>
            </w:pPr>
            <w:r w:rsidRPr="00EF1DF0">
              <w:rPr>
                <w:rFonts w:ascii="Arial" w:eastAsia="Calibri" w:hAnsi="Arial" w:cs="Arial"/>
                <w:lang w:val="en-IE" w:eastAsia="en-US"/>
              </w:rPr>
              <w:t>Have obtained a pass (Grade D) in at least five subjects from the approved list of subjects in the Department of Education Leaving Certificate Examination, including Mathematics and English or Irish</w:t>
            </w:r>
            <w:r w:rsidRPr="00EF1DF0">
              <w:rPr>
                <w:rFonts w:ascii="Arial" w:eastAsia="Calibri" w:hAnsi="Arial" w:cs="Arial"/>
                <w:b/>
                <w:vertAlign w:val="superscript"/>
                <w:lang w:val="en-IE" w:eastAsia="en-US"/>
              </w:rPr>
              <w:t>1</w:t>
            </w:r>
            <w:r w:rsidRPr="00EF1DF0">
              <w:rPr>
                <w:rFonts w:ascii="Arial" w:eastAsia="Calibri" w:hAnsi="Arial" w:cs="Arial"/>
                <w:lang w:val="en-IE" w:eastAsia="en-US"/>
              </w:rPr>
              <w:t>.  Candidates should have obtained at least Grade C on higher level papers in three subjects in that examination.</w:t>
            </w:r>
          </w:p>
          <w:p w14:paraId="2C24FBC3" w14:textId="77777777" w:rsidR="006D0F44" w:rsidRPr="00EF1DF0" w:rsidRDefault="006D0F44" w:rsidP="006D0F44">
            <w:pPr>
              <w:spacing w:after="200" w:line="276" w:lineRule="auto"/>
              <w:ind w:left="360"/>
              <w:contextualSpacing/>
              <w:jc w:val="center"/>
              <w:rPr>
                <w:rFonts w:ascii="Arial" w:eastAsia="Calibri" w:hAnsi="Arial" w:cs="Arial"/>
                <w:lang w:val="en-IE" w:eastAsia="en-US"/>
              </w:rPr>
            </w:pPr>
            <w:r w:rsidRPr="00EF1DF0">
              <w:rPr>
                <w:rFonts w:ascii="Arial" w:eastAsia="Calibri" w:hAnsi="Arial" w:cs="Arial"/>
                <w:lang w:val="en-IE" w:eastAsia="en-US"/>
              </w:rPr>
              <w:t>Or</w:t>
            </w:r>
          </w:p>
          <w:p w14:paraId="21DB3278" w14:textId="77777777" w:rsidR="006D0F44" w:rsidRPr="00F01E1F" w:rsidRDefault="006D0F44" w:rsidP="006D0F44">
            <w:pPr>
              <w:pStyle w:val="ListParagraph"/>
              <w:numPr>
                <w:ilvl w:val="0"/>
                <w:numId w:val="16"/>
              </w:numPr>
              <w:spacing w:after="200" w:line="276" w:lineRule="auto"/>
              <w:contextualSpacing/>
              <w:jc w:val="both"/>
              <w:rPr>
                <w:rFonts w:ascii="Arial" w:eastAsia="Calibri" w:hAnsi="Arial" w:cs="Arial"/>
                <w:lang w:val="en-IE" w:eastAsia="en-US"/>
              </w:rPr>
            </w:pPr>
            <w:r w:rsidRPr="00EF1DF0">
              <w:rPr>
                <w:rFonts w:ascii="Arial" w:eastAsia="Calibri" w:hAnsi="Arial" w:cs="Arial"/>
                <w:lang w:val="en-IE" w:eastAsia="en-US"/>
              </w:rPr>
              <w:t>Have completed a relevant examination at a comparable standard in any equivalent examination in another jurisdiction</w:t>
            </w:r>
          </w:p>
          <w:p w14:paraId="712BFC22" w14:textId="77777777" w:rsidR="006D0F44" w:rsidRPr="00C14523" w:rsidRDefault="006D0F44" w:rsidP="006D0F44">
            <w:pPr>
              <w:spacing w:after="200" w:line="276" w:lineRule="auto"/>
              <w:ind w:left="360"/>
              <w:contextualSpacing/>
              <w:jc w:val="center"/>
              <w:rPr>
                <w:rFonts w:ascii="Arial" w:eastAsia="Calibri" w:hAnsi="Arial" w:cs="Arial"/>
                <w:lang w:val="en-IE" w:eastAsia="en-US"/>
              </w:rPr>
            </w:pPr>
            <w:r w:rsidRPr="00EF1DF0">
              <w:rPr>
                <w:rFonts w:ascii="Arial" w:eastAsia="Calibri" w:hAnsi="Arial" w:cs="Arial"/>
                <w:lang w:val="en-IE" w:eastAsia="en-US"/>
              </w:rPr>
              <w:t>Or</w:t>
            </w:r>
          </w:p>
          <w:p w14:paraId="3F749CB0" w14:textId="77777777" w:rsidR="006D0F44" w:rsidRPr="00F01E1F" w:rsidRDefault="006D0F44" w:rsidP="006D0F44">
            <w:pPr>
              <w:pStyle w:val="ListParagraph"/>
              <w:numPr>
                <w:ilvl w:val="0"/>
                <w:numId w:val="16"/>
              </w:numPr>
              <w:spacing w:after="200" w:line="276" w:lineRule="auto"/>
              <w:contextualSpacing/>
              <w:jc w:val="both"/>
              <w:rPr>
                <w:rFonts w:ascii="Arial" w:eastAsia="Calibri" w:hAnsi="Arial" w:cs="Arial"/>
                <w:lang w:val="en-IE" w:eastAsia="en-US"/>
              </w:rPr>
            </w:pPr>
            <w:r w:rsidRPr="00EF1DF0">
              <w:rPr>
                <w:rFonts w:ascii="Arial" w:eastAsia="Calibri" w:hAnsi="Arial" w:cs="Arial"/>
                <w:lang w:val="en-IE" w:eastAsia="en-US"/>
              </w:rPr>
              <w:t>Hold a comparable and relevant third level qualification of at least level 6 on the National Qualifications Framework maintained by Qualifications and Quality Ireland, (QQI).</w:t>
            </w:r>
          </w:p>
          <w:p w14:paraId="77ABDAFC" w14:textId="77777777" w:rsidR="006D0F44" w:rsidRPr="00C14523" w:rsidRDefault="006D0F44" w:rsidP="006D0F44">
            <w:pPr>
              <w:shd w:val="clear" w:color="auto" w:fill="FFFFFF"/>
              <w:spacing w:before="45" w:after="120" w:line="276" w:lineRule="auto"/>
              <w:ind w:left="360"/>
              <w:rPr>
                <w:rFonts w:ascii="Arial" w:eastAsia="Calibri" w:hAnsi="Arial" w:cs="Arial"/>
                <w:i/>
                <w:lang w:val="en-IE" w:eastAsia="en-US"/>
              </w:rPr>
            </w:pPr>
            <w:r w:rsidRPr="00C14523">
              <w:rPr>
                <w:rFonts w:ascii="Arial" w:eastAsia="Calibri" w:hAnsi="Arial" w:cs="Arial"/>
                <w:i/>
                <w:lang w:val="en-IE" w:eastAsia="en-US"/>
              </w:rPr>
              <w:t>Note</w:t>
            </w:r>
            <w:r w:rsidRPr="00C14523">
              <w:rPr>
                <w:rFonts w:ascii="Arial" w:eastAsia="Calibri" w:hAnsi="Arial" w:cs="Arial"/>
                <w:b/>
                <w:i/>
                <w:vertAlign w:val="superscript"/>
                <w:lang w:val="en-IE" w:eastAsia="en-US"/>
              </w:rPr>
              <w:t>1</w:t>
            </w:r>
            <w:r w:rsidRPr="00C14523">
              <w:rPr>
                <w:rFonts w:ascii="Arial" w:eastAsia="Calibri" w:hAnsi="Arial" w:cs="Arial"/>
                <w:i/>
                <w:lang w:val="en-IE" w:eastAsia="en-US"/>
              </w:rPr>
              <w:t xml:space="preserve">: </w:t>
            </w:r>
          </w:p>
          <w:p w14:paraId="16FCE797" w14:textId="77777777" w:rsidR="006D0F44" w:rsidRPr="00C14523" w:rsidRDefault="006D0F44" w:rsidP="006D0F44">
            <w:pPr>
              <w:shd w:val="clear" w:color="auto" w:fill="FFFFFF"/>
              <w:spacing w:before="45" w:after="120" w:line="276" w:lineRule="auto"/>
              <w:ind w:left="360"/>
              <w:rPr>
                <w:rFonts w:ascii="Arial" w:eastAsia="Calibri" w:hAnsi="Arial" w:cs="Arial"/>
                <w:i/>
                <w:lang w:val="en-IE" w:eastAsia="en-US"/>
              </w:rPr>
            </w:pPr>
            <w:r w:rsidRPr="00C14523">
              <w:rPr>
                <w:rFonts w:ascii="Arial" w:eastAsia="Calibri" w:hAnsi="Arial" w:cs="Arial"/>
                <w:i/>
                <w:lang w:val="en-IE" w:eastAsia="en-US"/>
              </w:rPr>
              <w:t xml:space="preserve">Candidates must achieve a pass in Ordinary or Higher-level papers. A pass in a foundation level paper is not acceptable.  </w:t>
            </w:r>
          </w:p>
          <w:p w14:paraId="7F4D5103" w14:textId="77777777" w:rsidR="006D0F44" w:rsidRPr="00C14523" w:rsidRDefault="006D0F44" w:rsidP="006D0F44">
            <w:pPr>
              <w:shd w:val="clear" w:color="auto" w:fill="FFFFFF"/>
              <w:spacing w:before="45" w:after="120" w:line="276" w:lineRule="auto"/>
              <w:ind w:left="360"/>
              <w:rPr>
                <w:rFonts w:ascii="Arial" w:eastAsia="Calibri" w:hAnsi="Arial" w:cs="Arial"/>
                <w:i/>
                <w:lang w:val="en-IE" w:eastAsia="en-US"/>
              </w:rPr>
            </w:pPr>
            <w:r w:rsidRPr="00C14523">
              <w:rPr>
                <w:rFonts w:ascii="Arial" w:eastAsia="Calibri" w:hAnsi="Arial" w:cs="Arial"/>
                <w:i/>
                <w:lang w:val="en-IE" w:eastAsia="en-US"/>
              </w:rPr>
              <w:t xml:space="preserve">Candidates must have achieved these grades on the Leaving Certificate Established programme or the Leaving Certificate Vocational programme.  </w:t>
            </w:r>
          </w:p>
          <w:p w14:paraId="5429D307" w14:textId="77777777" w:rsidR="006D0F44" w:rsidRPr="00C14523" w:rsidRDefault="006D0F44" w:rsidP="006D0F44">
            <w:pPr>
              <w:shd w:val="clear" w:color="auto" w:fill="FFFFFF"/>
              <w:spacing w:before="45" w:after="120" w:line="276" w:lineRule="auto"/>
              <w:ind w:left="360"/>
              <w:rPr>
                <w:rFonts w:ascii="Arial" w:eastAsia="Calibri" w:hAnsi="Arial" w:cs="Arial"/>
                <w:i/>
                <w:lang w:val="en-IE" w:eastAsia="en-US"/>
              </w:rPr>
            </w:pPr>
            <w:r w:rsidRPr="00C14523">
              <w:rPr>
                <w:rFonts w:ascii="Arial" w:eastAsia="Calibri" w:hAnsi="Arial" w:cs="Arial"/>
                <w:i/>
                <w:lang w:val="en-IE" w:eastAsia="en-US"/>
              </w:rPr>
              <w:t>The Leaving Certification Applied Programme does not fulfil the eligibility criteria.</w:t>
            </w:r>
          </w:p>
          <w:p w14:paraId="6391A5F5" w14:textId="77777777" w:rsidR="006D0F44" w:rsidRPr="00C14523" w:rsidRDefault="006D0F44" w:rsidP="006D0F44">
            <w:pPr>
              <w:tabs>
                <w:tab w:val="left" w:pos="1680"/>
              </w:tabs>
              <w:spacing w:after="200" w:line="276" w:lineRule="auto"/>
              <w:jc w:val="center"/>
              <w:rPr>
                <w:rFonts w:ascii="Arial" w:eastAsia="Calibri" w:hAnsi="Arial" w:cs="Arial"/>
                <w:b/>
                <w:bCs/>
                <w:lang w:val="en-IE" w:eastAsia="en-US"/>
              </w:rPr>
            </w:pPr>
            <w:r w:rsidRPr="00C14523">
              <w:rPr>
                <w:rFonts w:ascii="Arial" w:eastAsia="Calibri" w:hAnsi="Arial" w:cs="Arial"/>
                <w:b/>
                <w:bCs/>
                <w:lang w:val="en-IE" w:eastAsia="en-US"/>
              </w:rPr>
              <w:t>And</w:t>
            </w:r>
          </w:p>
          <w:p w14:paraId="65988FDA" w14:textId="77777777" w:rsidR="006D0F44" w:rsidRDefault="006D0F44" w:rsidP="006D0F44">
            <w:pPr>
              <w:numPr>
                <w:ilvl w:val="1"/>
                <w:numId w:val="15"/>
              </w:numPr>
              <w:spacing w:after="200" w:line="276" w:lineRule="auto"/>
              <w:jc w:val="both"/>
              <w:rPr>
                <w:rFonts w:ascii="Arial" w:eastAsia="Calibri" w:hAnsi="Arial" w:cs="Arial"/>
                <w:lang w:val="en-IE" w:eastAsia="en-US"/>
              </w:rPr>
            </w:pPr>
            <w:r w:rsidRPr="00C14523">
              <w:rPr>
                <w:rFonts w:ascii="Arial" w:eastAsia="Calibri" w:hAnsi="Arial" w:cs="Arial"/>
                <w:lang w:val="en-IE" w:eastAsia="en-US"/>
              </w:rPr>
              <w:t xml:space="preserve">Candidates must possess the requisite knowledge and ability, including a high standard of suitability, for the proper discharge of the office. </w:t>
            </w:r>
          </w:p>
          <w:p w14:paraId="28D394F5" w14:textId="77777777" w:rsidR="006D0F44" w:rsidRPr="00117580" w:rsidRDefault="006D0F44" w:rsidP="006D0F44">
            <w:pPr>
              <w:pStyle w:val="ListParagraph"/>
              <w:numPr>
                <w:ilvl w:val="0"/>
                <w:numId w:val="15"/>
              </w:numPr>
              <w:contextualSpacing/>
              <w:jc w:val="both"/>
              <w:rPr>
                <w:rFonts w:ascii="Arial" w:hAnsi="Arial" w:cs="Arial"/>
                <w:b/>
              </w:rPr>
            </w:pPr>
            <w:r w:rsidRPr="00C14523">
              <w:rPr>
                <w:rFonts w:ascii="Arial" w:hAnsi="Arial" w:cs="Arial"/>
                <w:b/>
              </w:rPr>
              <w:t>Health</w:t>
            </w:r>
          </w:p>
          <w:p w14:paraId="58065105" w14:textId="77777777" w:rsidR="006D0F44" w:rsidRDefault="006D0F44" w:rsidP="006D0F44">
            <w:pPr>
              <w:jc w:val="both"/>
              <w:rPr>
                <w:rFonts w:ascii="Arial" w:hAnsi="Arial" w:cs="Arial"/>
              </w:rPr>
            </w:pPr>
            <w:r w:rsidRPr="00C14523">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CD150F8" w14:textId="77777777" w:rsidR="00315F7A" w:rsidRDefault="00315F7A" w:rsidP="006D0F44">
            <w:pPr>
              <w:jc w:val="both"/>
              <w:rPr>
                <w:rFonts w:ascii="Arial" w:hAnsi="Arial" w:cs="Arial"/>
              </w:rPr>
            </w:pPr>
          </w:p>
          <w:p w14:paraId="41E93382" w14:textId="77777777" w:rsidR="00315F7A" w:rsidRPr="00CB54AE" w:rsidRDefault="00315F7A" w:rsidP="00315F7A">
            <w:pPr>
              <w:pStyle w:val="ListParagraph"/>
              <w:numPr>
                <w:ilvl w:val="0"/>
                <w:numId w:val="15"/>
              </w:numPr>
              <w:ind w:right="-766"/>
              <w:jc w:val="both"/>
              <w:rPr>
                <w:rFonts w:ascii="Arial" w:hAnsi="Arial" w:cs="Arial"/>
                <w:b/>
                <w:color w:val="000000" w:themeColor="text1"/>
              </w:rPr>
            </w:pPr>
            <w:r w:rsidRPr="00CB54AE">
              <w:rPr>
                <w:rFonts w:ascii="Arial" w:hAnsi="Arial" w:cs="Arial"/>
                <w:b/>
                <w:color w:val="000000" w:themeColor="text1"/>
              </w:rPr>
              <w:t>Age</w:t>
            </w:r>
          </w:p>
          <w:p w14:paraId="2A69D027" w14:textId="77777777" w:rsidR="00315F7A" w:rsidRPr="00CB54AE" w:rsidRDefault="00315F7A" w:rsidP="00315F7A">
            <w:pPr>
              <w:jc w:val="both"/>
              <w:rPr>
                <w:rFonts w:ascii="Arial" w:hAnsi="Arial" w:cs="Arial"/>
              </w:rPr>
            </w:pPr>
            <w:r w:rsidRPr="00CB54AE">
              <w:rPr>
                <w:rFonts w:ascii="Arial" w:hAnsi="Arial" w:cs="Arial"/>
                <w:color w:val="000000" w:themeColor="text1"/>
              </w:rPr>
              <w:t>Age restrictions shall only apply to a candidate where he/she is not classified as a new entrant (within the meaning of the Public Service Superannuation Act, 2004).  A candidate who is not classified as a new entrant must be under 68 years of age on the first day of the month in which the latest date for receiving completed application forms for the office occurs.</w:t>
            </w:r>
          </w:p>
          <w:p w14:paraId="2C918A0C" w14:textId="77777777" w:rsidR="006D0F44" w:rsidRPr="00117580" w:rsidRDefault="006D0F44" w:rsidP="006D0F44">
            <w:pPr>
              <w:pStyle w:val="ListParagraph"/>
              <w:numPr>
                <w:ilvl w:val="0"/>
                <w:numId w:val="15"/>
              </w:numPr>
              <w:ind w:right="-766"/>
              <w:contextualSpacing/>
              <w:jc w:val="both"/>
              <w:rPr>
                <w:rFonts w:ascii="Arial" w:hAnsi="Arial" w:cs="Arial"/>
                <w:iCs/>
              </w:rPr>
            </w:pPr>
            <w:r w:rsidRPr="00C14523">
              <w:rPr>
                <w:rFonts w:ascii="Arial" w:hAnsi="Arial" w:cs="Arial"/>
                <w:b/>
                <w:bCs/>
              </w:rPr>
              <w:lastRenderedPageBreak/>
              <w:t>Character</w:t>
            </w:r>
          </w:p>
          <w:p w14:paraId="607F9E17" w14:textId="6669A97A" w:rsidR="006D0F44" w:rsidRPr="001A1138" w:rsidRDefault="006D0F44" w:rsidP="006D0F44">
            <w:pPr>
              <w:ind w:right="-766"/>
              <w:jc w:val="both"/>
              <w:rPr>
                <w:rFonts w:ascii="Arial" w:hAnsi="Arial" w:cs="Arial"/>
              </w:rPr>
            </w:pPr>
            <w:r w:rsidRPr="00C14523">
              <w:rPr>
                <w:rFonts w:ascii="Arial" w:hAnsi="Arial" w:cs="Arial"/>
              </w:rPr>
              <w:t>Each candidate for and any person holding the office must be of good character.</w:t>
            </w:r>
          </w:p>
        </w:tc>
      </w:tr>
      <w:tr w:rsidR="006D0F44" w:rsidRPr="00E766A5" w14:paraId="4D8F873B" w14:textId="77777777" w:rsidTr="1131385E">
        <w:tc>
          <w:tcPr>
            <w:tcW w:w="2364" w:type="dxa"/>
            <w:tcBorders>
              <w:top w:val="single" w:sz="4" w:space="0" w:color="auto"/>
              <w:left w:val="single" w:sz="4" w:space="0" w:color="auto"/>
              <w:bottom w:val="single" w:sz="4" w:space="0" w:color="auto"/>
              <w:right w:val="single" w:sz="4" w:space="0" w:color="auto"/>
            </w:tcBorders>
          </w:tcPr>
          <w:p w14:paraId="3B5FDFF9" w14:textId="77777777" w:rsidR="006D0F44" w:rsidRPr="00F30B35" w:rsidRDefault="006D0F44" w:rsidP="006D0F44">
            <w:pPr>
              <w:jc w:val="both"/>
              <w:rPr>
                <w:rFonts w:ascii="Arial" w:hAnsi="Arial" w:cs="Arial"/>
                <w:b/>
                <w:bCs/>
              </w:rPr>
            </w:pPr>
            <w:r w:rsidRPr="00F30B35">
              <w:rPr>
                <w:rFonts w:ascii="Arial" w:hAnsi="Arial" w:cs="Arial"/>
                <w:b/>
                <w:bCs/>
              </w:rPr>
              <w:lastRenderedPageBreak/>
              <w:t xml:space="preserve">Post </w:t>
            </w:r>
          </w:p>
          <w:p w14:paraId="329C6F22" w14:textId="13ECC66F" w:rsidR="006D0F44" w:rsidRPr="00C17F01" w:rsidRDefault="006D0F44" w:rsidP="006D0F44">
            <w:pPr>
              <w:jc w:val="both"/>
              <w:rPr>
                <w:rFonts w:ascii="Arial" w:hAnsi="Arial" w:cs="Arial"/>
                <w:b/>
                <w:bCs/>
              </w:rPr>
            </w:pPr>
            <w:r w:rsidRPr="00F30B35">
              <w:rPr>
                <w:rFonts w:ascii="Arial" w:hAnsi="Arial" w:cs="Arial"/>
                <w:b/>
                <w:bCs/>
              </w:rPr>
              <w:t>Specific Requirements</w:t>
            </w:r>
          </w:p>
        </w:tc>
        <w:tc>
          <w:tcPr>
            <w:tcW w:w="8256" w:type="dxa"/>
            <w:tcBorders>
              <w:top w:val="single" w:sz="4" w:space="0" w:color="auto"/>
              <w:left w:val="single" w:sz="4" w:space="0" w:color="auto"/>
              <w:bottom w:val="single" w:sz="4" w:space="0" w:color="auto"/>
              <w:right w:val="single" w:sz="4" w:space="0" w:color="auto"/>
            </w:tcBorders>
          </w:tcPr>
          <w:p w14:paraId="7EC2B11C" w14:textId="48C8318C" w:rsidR="00F30B35" w:rsidRDefault="00F30B35" w:rsidP="00F30B35">
            <w:pPr>
              <w:jc w:val="both"/>
              <w:rPr>
                <w:rFonts w:ascii="Arial" w:hAnsi="Arial" w:cs="Arial"/>
                <w:iCs/>
                <w:lang w:val="en-IE"/>
              </w:rPr>
            </w:pPr>
            <w:r w:rsidRPr="00F30B35">
              <w:rPr>
                <w:rFonts w:ascii="Arial" w:hAnsi="Arial" w:cs="Arial"/>
                <w:iCs/>
                <w:lang w:val="en-IE"/>
              </w:rPr>
              <w:t>Experience providing administrative and coordination support within a Project Management Office (PMO), project, programme or large-scale organisational change environment.</w:t>
            </w:r>
          </w:p>
          <w:p w14:paraId="26B72543" w14:textId="77777777" w:rsidR="00F30B35" w:rsidRPr="00F30B35" w:rsidRDefault="00F30B35" w:rsidP="00F30B35">
            <w:pPr>
              <w:jc w:val="both"/>
              <w:rPr>
                <w:rFonts w:ascii="Arial" w:hAnsi="Arial" w:cs="Arial"/>
                <w:iCs/>
                <w:lang w:val="en-IE"/>
              </w:rPr>
            </w:pPr>
          </w:p>
          <w:p w14:paraId="0E118825" w14:textId="06E47813" w:rsidR="00F30B35" w:rsidRDefault="00F30B35" w:rsidP="00F30B35">
            <w:pPr>
              <w:jc w:val="both"/>
              <w:rPr>
                <w:rFonts w:ascii="Arial" w:hAnsi="Arial" w:cs="Arial"/>
                <w:iCs/>
                <w:lang w:val="en-IE"/>
              </w:rPr>
            </w:pPr>
            <w:r w:rsidRPr="00F30B35">
              <w:rPr>
                <w:rFonts w:ascii="Arial" w:hAnsi="Arial" w:cs="Arial"/>
                <w:iCs/>
                <w:lang w:val="en-IE"/>
              </w:rPr>
              <w:t>Proficiency in Microsoft 365 applications, particularly SharePoint, Teams and Excel, including the ability to manage programme documentation, reporting trackers, action logs and electronic records.</w:t>
            </w:r>
          </w:p>
          <w:p w14:paraId="0C45FAD2" w14:textId="77777777" w:rsidR="00F30B35" w:rsidRPr="00F30B35" w:rsidRDefault="00F30B35" w:rsidP="00F30B35">
            <w:pPr>
              <w:jc w:val="both"/>
              <w:rPr>
                <w:rFonts w:ascii="Arial" w:hAnsi="Arial" w:cs="Arial"/>
                <w:iCs/>
                <w:lang w:val="en-IE"/>
              </w:rPr>
            </w:pPr>
          </w:p>
          <w:p w14:paraId="63EE71C5" w14:textId="385C88D5" w:rsidR="006D0F44" w:rsidRPr="00F30B35" w:rsidRDefault="00F30B35" w:rsidP="006D0F44">
            <w:pPr>
              <w:jc w:val="both"/>
              <w:rPr>
                <w:rFonts w:ascii="Arial" w:hAnsi="Arial" w:cs="Arial"/>
                <w:b/>
                <w:bCs/>
                <w:iCs/>
                <w:color w:val="000099"/>
                <w:lang w:val="en-IE"/>
              </w:rPr>
            </w:pPr>
            <w:r w:rsidRPr="00F30B35">
              <w:rPr>
                <w:rFonts w:ascii="Arial" w:hAnsi="Arial" w:cs="Arial"/>
                <w:iCs/>
                <w:lang w:val="en-IE"/>
              </w:rPr>
              <w:t>Strong organisational, governance and information management skills, with the ability to prioritise competing demands, monitor deadlines, maintain audit-ready records and support programme reporting activities.</w:t>
            </w:r>
          </w:p>
        </w:tc>
      </w:tr>
      <w:tr w:rsidR="006D0F44" w:rsidRPr="00E766A5" w14:paraId="12C70D75" w14:textId="77777777" w:rsidTr="1131385E">
        <w:tc>
          <w:tcPr>
            <w:tcW w:w="2364" w:type="dxa"/>
          </w:tcPr>
          <w:p w14:paraId="1643B528" w14:textId="77777777" w:rsidR="006D0F44" w:rsidRPr="002C0F8E" w:rsidRDefault="006D0F44" w:rsidP="006D0F44">
            <w:pPr>
              <w:jc w:val="both"/>
              <w:rPr>
                <w:rFonts w:ascii="Arial" w:hAnsi="Arial" w:cs="Arial"/>
                <w:b/>
                <w:bCs/>
              </w:rPr>
            </w:pPr>
            <w:r w:rsidRPr="002C0F8E">
              <w:rPr>
                <w:rFonts w:ascii="Arial" w:hAnsi="Arial" w:cs="Arial"/>
                <w:b/>
                <w:bCs/>
              </w:rPr>
              <w:t xml:space="preserve">Other </w:t>
            </w:r>
          </w:p>
          <w:p w14:paraId="3E898763" w14:textId="77777777" w:rsidR="006D0F44" w:rsidRPr="002C0F8E" w:rsidRDefault="006D0F44" w:rsidP="006D0F44">
            <w:pPr>
              <w:jc w:val="both"/>
              <w:rPr>
                <w:rFonts w:ascii="Arial" w:hAnsi="Arial" w:cs="Arial"/>
                <w:b/>
                <w:bCs/>
              </w:rPr>
            </w:pPr>
            <w:r w:rsidRPr="002C0F8E">
              <w:rPr>
                <w:rFonts w:ascii="Arial" w:hAnsi="Arial" w:cs="Arial"/>
                <w:b/>
                <w:bCs/>
              </w:rPr>
              <w:t>requirements specific to the post</w:t>
            </w:r>
          </w:p>
        </w:tc>
        <w:tc>
          <w:tcPr>
            <w:tcW w:w="8256" w:type="dxa"/>
          </w:tcPr>
          <w:p w14:paraId="2CBD25C8" w14:textId="77777777" w:rsidR="006B5F9A" w:rsidRDefault="006B5F9A" w:rsidP="006B5F9A">
            <w:pPr>
              <w:rPr>
                <w:rFonts w:ascii="Arial" w:hAnsi="Arial" w:cs="Arial"/>
                <w:iCs/>
              </w:rPr>
            </w:pPr>
            <w:r w:rsidRPr="009D6245">
              <w:rPr>
                <w:rFonts w:ascii="Arial" w:hAnsi="Arial" w:cs="Arial"/>
                <w:iCs/>
              </w:rPr>
              <w:t>Have access to appropriate transport to fulfil the requirements of the role</w:t>
            </w:r>
            <w:r>
              <w:rPr>
                <w:rFonts w:ascii="Arial" w:hAnsi="Arial" w:cs="Arial"/>
                <w:iCs/>
              </w:rPr>
              <w:t>.</w:t>
            </w:r>
          </w:p>
          <w:p w14:paraId="6F5F2D3D" w14:textId="77777777" w:rsidR="006B5F9A" w:rsidRDefault="006B5F9A" w:rsidP="006B5F9A">
            <w:pPr>
              <w:rPr>
                <w:rStyle w:val="normaltextrun"/>
                <w:rFonts w:ascii="Arial" w:hAnsi="Arial" w:cs="Arial"/>
                <w:iCs/>
              </w:rPr>
            </w:pPr>
          </w:p>
          <w:p w14:paraId="4D13FC68" w14:textId="53768C6D" w:rsidR="006D0F44" w:rsidRPr="006B5F9A" w:rsidRDefault="006B5F9A" w:rsidP="006B5F9A">
            <w:pPr>
              <w:jc w:val="both"/>
              <w:rPr>
                <w:rFonts w:ascii="Arial" w:hAnsi="Arial" w:cs="Arial"/>
                <w:bCs/>
                <w:iCs/>
              </w:rPr>
            </w:pPr>
            <w:r w:rsidRPr="002A4FF6">
              <w:rPr>
                <w:rFonts w:ascii="Arial" w:hAnsi="Arial" w:cs="Arial"/>
                <w:iCs/>
                <w:lang w:val="en-IE"/>
              </w:rPr>
              <w:t>A flexible approach to working hours may be required to meet the demands of the Programme and associated deadlines</w:t>
            </w:r>
          </w:p>
        </w:tc>
      </w:tr>
      <w:tr w:rsidR="00ED7CB1" w:rsidRPr="00E766A5" w14:paraId="17CC16AA" w14:textId="77777777" w:rsidTr="1131385E">
        <w:tc>
          <w:tcPr>
            <w:tcW w:w="2364" w:type="dxa"/>
          </w:tcPr>
          <w:p w14:paraId="5D7CDB65" w14:textId="084DC9A2" w:rsidR="00ED7CB1" w:rsidRPr="002C0F8E" w:rsidRDefault="00ED7CB1" w:rsidP="00ED7CB1">
            <w:pPr>
              <w:jc w:val="both"/>
              <w:rPr>
                <w:rFonts w:ascii="Arial" w:hAnsi="Arial" w:cs="Arial"/>
                <w:b/>
                <w:bCs/>
              </w:rPr>
            </w:pPr>
            <w:r w:rsidRPr="006C1235">
              <w:rPr>
                <w:rFonts w:ascii="Arial" w:hAnsi="Arial" w:cs="Arial"/>
                <w:b/>
                <w:bCs/>
              </w:rPr>
              <w:t>Additional eligibility requirements</w:t>
            </w:r>
          </w:p>
        </w:tc>
        <w:tc>
          <w:tcPr>
            <w:tcW w:w="8256" w:type="dxa"/>
          </w:tcPr>
          <w:p w14:paraId="39D55E4D" w14:textId="77777777" w:rsidR="00ED7CB1" w:rsidRDefault="00ED7CB1" w:rsidP="00ED7CB1">
            <w:pPr>
              <w:pStyle w:val="Default"/>
              <w:rPr>
                <w:b/>
                <w:bCs/>
                <w:color w:val="auto"/>
                <w:sz w:val="20"/>
                <w:szCs w:val="20"/>
              </w:rPr>
            </w:pPr>
            <w:r w:rsidRPr="006C1235">
              <w:rPr>
                <w:b/>
                <w:bCs/>
                <w:color w:val="auto"/>
                <w:sz w:val="20"/>
                <w:szCs w:val="20"/>
              </w:rPr>
              <w:t xml:space="preserve">Citizenship requirements </w:t>
            </w:r>
          </w:p>
          <w:p w14:paraId="498F76EE" w14:textId="77777777" w:rsidR="00ED7CB1" w:rsidRPr="006C1235" w:rsidRDefault="00ED7CB1" w:rsidP="00ED7CB1">
            <w:pPr>
              <w:pStyle w:val="Default"/>
              <w:rPr>
                <w:color w:val="auto"/>
                <w:sz w:val="20"/>
                <w:szCs w:val="20"/>
              </w:rPr>
            </w:pPr>
          </w:p>
          <w:p w14:paraId="1FD262D4" w14:textId="77777777" w:rsidR="00ED7CB1" w:rsidRPr="006C1235" w:rsidRDefault="00ED7CB1" w:rsidP="00ED7CB1">
            <w:pPr>
              <w:pStyle w:val="Default"/>
              <w:rPr>
                <w:color w:val="auto"/>
                <w:sz w:val="20"/>
                <w:szCs w:val="20"/>
              </w:rPr>
            </w:pPr>
            <w:r w:rsidRPr="006C1235">
              <w:rPr>
                <w:color w:val="auto"/>
                <w:sz w:val="20"/>
                <w:szCs w:val="20"/>
              </w:rPr>
              <w:t xml:space="preserve">Eligible candidates must be: </w:t>
            </w:r>
          </w:p>
          <w:p w14:paraId="652614BD" w14:textId="77777777" w:rsidR="00ED7CB1" w:rsidRPr="006C1235" w:rsidRDefault="00ED7CB1" w:rsidP="00ED7CB1">
            <w:pPr>
              <w:pStyle w:val="ListParagraph"/>
              <w:numPr>
                <w:ilvl w:val="0"/>
                <w:numId w:val="17"/>
              </w:numPr>
              <w:spacing w:after="120"/>
              <w:rPr>
                <w:rFonts w:ascii="Arial" w:hAnsi="Arial" w:cs="Arial"/>
              </w:rPr>
            </w:pPr>
            <w:r w:rsidRPr="006C1235">
              <w:rPr>
                <w:rFonts w:ascii="Arial" w:hAnsi="Arial" w:cs="Arial"/>
              </w:rPr>
              <w:t xml:space="preserve">EEA, Swiss, or British citizens </w:t>
            </w:r>
          </w:p>
          <w:p w14:paraId="00F67992" w14:textId="77777777" w:rsidR="00ED7CB1" w:rsidRPr="006C1235" w:rsidRDefault="00ED7CB1" w:rsidP="00ED7CB1">
            <w:pPr>
              <w:spacing w:after="120"/>
              <w:ind w:left="360"/>
              <w:rPr>
                <w:rFonts w:ascii="Arial" w:hAnsi="Arial" w:cs="Arial"/>
                <w:b/>
              </w:rPr>
            </w:pPr>
            <w:r w:rsidRPr="006C1235">
              <w:rPr>
                <w:rFonts w:ascii="Arial" w:hAnsi="Arial" w:cs="Arial"/>
                <w:b/>
              </w:rPr>
              <w:t>OR</w:t>
            </w:r>
          </w:p>
          <w:p w14:paraId="0AA28087" w14:textId="77777777" w:rsidR="00ED7CB1" w:rsidRPr="006C1235" w:rsidRDefault="00ED7CB1" w:rsidP="00ED7CB1">
            <w:pPr>
              <w:pStyle w:val="ListParagraph"/>
              <w:numPr>
                <w:ilvl w:val="0"/>
                <w:numId w:val="17"/>
              </w:numPr>
              <w:spacing w:after="120"/>
              <w:rPr>
                <w:rFonts w:ascii="Arial" w:hAnsi="Arial" w:cs="Arial"/>
              </w:rPr>
            </w:pPr>
            <w:r w:rsidRPr="006C1235">
              <w:rPr>
                <w:rFonts w:ascii="Arial" w:hAnsi="Arial" w:cs="Arial"/>
              </w:rPr>
              <w:t xml:space="preserve">Non-European Economic Area citizens with permission to reside and work in the State </w:t>
            </w:r>
          </w:p>
          <w:p w14:paraId="17296E26" w14:textId="77777777" w:rsidR="00ED7CB1" w:rsidRPr="006C1235" w:rsidRDefault="00ED7CB1" w:rsidP="00ED7CB1">
            <w:pPr>
              <w:pStyle w:val="Default"/>
              <w:ind w:left="1080"/>
              <w:rPr>
                <w:bCs/>
                <w:color w:val="auto"/>
                <w:sz w:val="20"/>
                <w:szCs w:val="20"/>
              </w:rPr>
            </w:pPr>
            <w:r w:rsidRPr="006C1235">
              <w:rPr>
                <w:bCs/>
                <w:color w:val="auto"/>
                <w:sz w:val="20"/>
                <w:szCs w:val="20"/>
              </w:rPr>
              <w:t>Read Appendix 2 of the Additional Campaign Information for further information on accepted Stamps for Non-EEA citizens resident in the State, including those with refugee status.</w:t>
            </w:r>
          </w:p>
          <w:p w14:paraId="19F99B6B" w14:textId="2B736223" w:rsidR="00ED7CB1" w:rsidRPr="009D6245" w:rsidRDefault="00ED7CB1" w:rsidP="00ED7CB1">
            <w:pPr>
              <w:rPr>
                <w:rFonts w:ascii="Arial" w:hAnsi="Arial" w:cs="Arial"/>
                <w:iCs/>
              </w:rPr>
            </w:pPr>
            <w:r w:rsidRPr="006C1235">
              <w:rPr>
                <w:bCs/>
              </w:rPr>
              <w:t xml:space="preserve">To qualify candidates must be eligible by the closing date of the campaign. </w:t>
            </w:r>
          </w:p>
        </w:tc>
      </w:tr>
      <w:tr w:rsidR="00ED7CB1" w:rsidRPr="00E766A5" w14:paraId="54D9D381" w14:textId="77777777" w:rsidTr="1131385E">
        <w:tc>
          <w:tcPr>
            <w:tcW w:w="2364" w:type="dxa"/>
          </w:tcPr>
          <w:p w14:paraId="795BF5A7" w14:textId="77777777" w:rsidR="00ED7CB1" w:rsidRPr="00C76EE3" w:rsidRDefault="00ED7CB1" w:rsidP="00ED7CB1">
            <w:pPr>
              <w:rPr>
                <w:rFonts w:ascii="Arial" w:hAnsi="Arial" w:cs="Arial"/>
                <w:b/>
                <w:bCs/>
              </w:rPr>
            </w:pPr>
            <w:r w:rsidRPr="00C76EE3">
              <w:rPr>
                <w:rFonts w:ascii="Arial" w:hAnsi="Arial" w:cs="Arial"/>
                <w:b/>
                <w:bCs/>
              </w:rPr>
              <w:t>Skills, competencies and/or knowledge</w:t>
            </w:r>
          </w:p>
          <w:p w14:paraId="57EBF1B1" w14:textId="77777777" w:rsidR="00ED7CB1" w:rsidRPr="00E766A5" w:rsidRDefault="00ED7CB1" w:rsidP="00ED7CB1">
            <w:pPr>
              <w:jc w:val="both"/>
              <w:rPr>
                <w:rFonts w:ascii="Arial" w:hAnsi="Arial" w:cs="Arial"/>
                <w:b/>
                <w:bCs/>
                <w:color w:val="FF0000"/>
              </w:rPr>
            </w:pPr>
          </w:p>
          <w:p w14:paraId="11A3EE0B" w14:textId="77777777" w:rsidR="00ED7CB1" w:rsidRPr="00E766A5" w:rsidRDefault="00ED7CB1" w:rsidP="00ED7CB1">
            <w:pPr>
              <w:jc w:val="both"/>
              <w:rPr>
                <w:rFonts w:ascii="Arial" w:hAnsi="Arial" w:cs="Arial"/>
                <w:b/>
                <w:bCs/>
                <w:color w:val="FF0000"/>
              </w:rPr>
            </w:pPr>
          </w:p>
        </w:tc>
        <w:tc>
          <w:tcPr>
            <w:tcW w:w="8256" w:type="dxa"/>
          </w:tcPr>
          <w:p w14:paraId="413CD352" w14:textId="00F8D776" w:rsidR="00ED7CB1" w:rsidRDefault="00ED7CB1" w:rsidP="00CF0BCB">
            <w:pPr>
              <w:contextualSpacing/>
              <w:rPr>
                <w:rFonts w:ascii="Arial" w:eastAsia="Arial" w:hAnsi="Arial" w:cs="Arial"/>
                <w:b/>
                <w:bCs/>
                <w:color w:val="000000" w:themeColor="text1"/>
                <w:lang w:val="en-IE"/>
              </w:rPr>
            </w:pPr>
            <w:r w:rsidRPr="1641260F">
              <w:rPr>
                <w:rFonts w:ascii="Arial" w:eastAsia="Arial" w:hAnsi="Arial" w:cs="Arial"/>
                <w:b/>
                <w:bCs/>
                <w:color w:val="000000" w:themeColor="text1"/>
                <w:lang w:val="en-IE"/>
              </w:rPr>
              <w:t>Professional Knowledge &amp; Experience</w:t>
            </w:r>
          </w:p>
          <w:p w14:paraId="63463149" w14:textId="77777777" w:rsidR="00ED7CB1" w:rsidRPr="00314B8F" w:rsidRDefault="00ED7CB1" w:rsidP="00CF0BCB">
            <w:pPr>
              <w:pStyle w:val="ListParagraph"/>
              <w:numPr>
                <w:ilvl w:val="0"/>
                <w:numId w:val="8"/>
              </w:numPr>
              <w:rPr>
                <w:rFonts w:ascii="Arial" w:eastAsiaTheme="minorEastAsia" w:hAnsi="Arial" w:cs="Arial"/>
              </w:rPr>
            </w:pPr>
            <w:r w:rsidRPr="00314B8F">
              <w:rPr>
                <w:rFonts w:ascii="Arial" w:eastAsiaTheme="minorEastAsia" w:hAnsi="Arial" w:cs="Arial"/>
              </w:rPr>
              <w:t xml:space="preserve">Demonstrates knowledge and experience relevant to the role as per the duties &amp; responsibilities, eligibility criteria and post specific requirements of the role </w:t>
            </w:r>
          </w:p>
          <w:p w14:paraId="6AD199D8" w14:textId="7D5AF188" w:rsidR="00ED7CB1" w:rsidRPr="00314B8F" w:rsidRDefault="00ED7CB1" w:rsidP="00CF0BCB">
            <w:pPr>
              <w:pStyle w:val="ListParagraph"/>
              <w:numPr>
                <w:ilvl w:val="0"/>
                <w:numId w:val="8"/>
              </w:numPr>
              <w:rPr>
                <w:rFonts w:eastAsiaTheme="minorEastAsia"/>
                <w:lang w:val="en-US"/>
              </w:rPr>
            </w:pPr>
            <w:r w:rsidRPr="00314B8F">
              <w:rPr>
                <w:rFonts w:ascii="Arial" w:eastAsia="Arial" w:hAnsi="Arial" w:cs="Arial"/>
                <w:lang w:val="en-IE"/>
              </w:rPr>
              <w:t>Maximise the use of ICT, demonstrating excellent computer skills particularly Microsoft Office, Outlook etc.</w:t>
            </w:r>
          </w:p>
          <w:p w14:paraId="72830367" w14:textId="11739145" w:rsidR="00ED7CB1" w:rsidRPr="00314B8F" w:rsidRDefault="00ED7CB1" w:rsidP="00CF0BCB">
            <w:pPr>
              <w:pStyle w:val="ListParagraph"/>
              <w:numPr>
                <w:ilvl w:val="0"/>
                <w:numId w:val="8"/>
              </w:numPr>
              <w:jc w:val="both"/>
              <w:rPr>
                <w:rFonts w:ascii="Arial" w:hAnsi="Arial" w:cs="Arial"/>
              </w:rPr>
            </w:pPr>
            <w:r w:rsidRPr="00314B8F">
              <w:rPr>
                <w:rFonts w:ascii="Arial" w:hAnsi="Arial" w:cs="Arial"/>
              </w:rPr>
              <w:t>Demonstrate the ability to work in line with relevant policies and procedures</w:t>
            </w:r>
          </w:p>
          <w:p w14:paraId="1998BF0A" w14:textId="77777777" w:rsidR="00ED7CB1" w:rsidRPr="00CD3C1E" w:rsidRDefault="00ED7CB1" w:rsidP="00CF0BCB">
            <w:pPr>
              <w:jc w:val="both"/>
              <w:rPr>
                <w:rFonts w:ascii="Arial" w:hAnsi="Arial" w:cs="Arial"/>
              </w:rPr>
            </w:pPr>
          </w:p>
          <w:p w14:paraId="78278371" w14:textId="59B1B750" w:rsidR="00ED7CB1" w:rsidRPr="000919EE" w:rsidRDefault="00ED7CB1" w:rsidP="00CF0BCB">
            <w:pPr>
              <w:contextualSpacing/>
              <w:rPr>
                <w:rFonts w:ascii="Arial" w:eastAsia="Arial" w:hAnsi="Arial" w:cs="Arial"/>
                <w:color w:val="000000" w:themeColor="text1"/>
                <w:lang w:val="en-US"/>
              </w:rPr>
            </w:pPr>
            <w:r w:rsidRPr="1641260F">
              <w:rPr>
                <w:rFonts w:ascii="Arial" w:eastAsia="Arial" w:hAnsi="Arial" w:cs="Arial"/>
                <w:b/>
                <w:bCs/>
                <w:color w:val="000000" w:themeColor="text1"/>
                <w:lang w:val="en-US"/>
              </w:rPr>
              <w:t>Planning and Managing Resources</w:t>
            </w:r>
            <w:r w:rsidRPr="1641260F">
              <w:rPr>
                <w:rFonts w:ascii="Arial" w:eastAsia="Arial" w:hAnsi="Arial" w:cs="Arial"/>
                <w:color w:val="000000" w:themeColor="text1"/>
                <w:lang w:val="en-US"/>
              </w:rPr>
              <w:t xml:space="preserve"> </w:t>
            </w:r>
          </w:p>
          <w:p w14:paraId="0D109D40" w14:textId="3892D304" w:rsidR="00ED7CB1" w:rsidRPr="00CD3C1E" w:rsidRDefault="00ED7CB1" w:rsidP="00CF0BCB">
            <w:pPr>
              <w:pStyle w:val="ListParagraph"/>
              <w:numPr>
                <w:ilvl w:val="0"/>
                <w:numId w:val="7"/>
              </w:numPr>
              <w:rPr>
                <w:rFonts w:asciiTheme="minorHAnsi" w:eastAsiaTheme="minorEastAsia" w:hAnsiTheme="minorHAnsi" w:cstheme="minorBidi"/>
                <w:color w:val="000000" w:themeColor="text1"/>
              </w:rPr>
            </w:pPr>
            <w:r>
              <w:rPr>
                <w:rFonts w:ascii="Arial" w:hAnsi="Arial" w:cs="Arial"/>
              </w:rPr>
              <w:t>Dem</w:t>
            </w:r>
            <w:r w:rsidRPr="1641260F">
              <w:rPr>
                <w:rFonts w:ascii="Arial" w:hAnsi="Arial" w:cs="Arial"/>
              </w:rPr>
              <w:t>onstrate the ability to plan and organise own workload and that of others in an effective and methodical manner within strict deadlines</w:t>
            </w:r>
            <w:r>
              <w:rPr>
                <w:rFonts w:ascii="Arial" w:hAnsi="Arial" w:cs="Arial"/>
              </w:rPr>
              <w:t>, ensuring deadlines are met</w:t>
            </w:r>
          </w:p>
          <w:p w14:paraId="384AFE50" w14:textId="0C8D7952" w:rsidR="00ED7CB1" w:rsidRPr="00CD3C1E" w:rsidRDefault="00ED7CB1" w:rsidP="00CF0BCB">
            <w:pPr>
              <w:pStyle w:val="ListParagraph"/>
              <w:numPr>
                <w:ilvl w:val="0"/>
                <w:numId w:val="7"/>
              </w:numPr>
              <w:spacing w:before="100" w:beforeAutospacing="1" w:after="100" w:afterAutospacing="1"/>
              <w:contextualSpacing/>
              <w:rPr>
                <w:rFonts w:asciiTheme="minorHAnsi" w:eastAsiaTheme="minorEastAsia" w:hAnsiTheme="minorHAnsi" w:cstheme="minorBidi"/>
                <w:color w:val="000000" w:themeColor="text1"/>
              </w:rPr>
            </w:pPr>
            <w:r>
              <w:rPr>
                <w:rFonts w:ascii="Arial" w:hAnsi="Arial" w:cs="Arial"/>
              </w:rPr>
              <w:t xml:space="preserve">Sets realistic goals and </w:t>
            </w:r>
            <w:r w:rsidR="003A0411">
              <w:rPr>
                <w:rFonts w:ascii="Arial" w:hAnsi="Arial" w:cs="Arial"/>
              </w:rPr>
              <w:t>timescales</w:t>
            </w:r>
            <w:r>
              <w:rPr>
                <w:rFonts w:ascii="Arial" w:hAnsi="Arial" w:cs="Arial"/>
              </w:rPr>
              <w:t>, taking account of potential problems and competing priorities</w:t>
            </w:r>
          </w:p>
          <w:p w14:paraId="059AE4D3" w14:textId="77777777" w:rsidR="00ED7CB1" w:rsidRPr="00CD3C1E" w:rsidRDefault="00ED7CB1" w:rsidP="00CF0BCB">
            <w:pPr>
              <w:pStyle w:val="ListParagraph"/>
              <w:numPr>
                <w:ilvl w:val="0"/>
                <w:numId w:val="7"/>
              </w:numPr>
              <w:spacing w:before="100" w:beforeAutospacing="1" w:after="100" w:afterAutospacing="1"/>
              <w:contextualSpacing/>
              <w:rPr>
                <w:rFonts w:asciiTheme="minorHAnsi" w:eastAsiaTheme="minorEastAsia" w:hAnsiTheme="minorHAnsi" w:cstheme="minorBidi"/>
                <w:color w:val="000000" w:themeColor="text1"/>
              </w:rPr>
            </w:pPr>
            <w:r>
              <w:rPr>
                <w:rFonts w:ascii="Arial" w:hAnsi="Arial" w:cs="Arial"/>
              </w:rPr>
              <w:t>Devotes time and energy to the most important task at any given time</w:t>
            </w:r>
          </w:p>
          <w:p w14:paraId="40843508" w14:textId="24F0F055" w:rsidR="00ED7CB1" w:rsidRDefault="00ED7CB1" w:rsidP="00CF0BCB">
            <w:pPr>
              <w:pStyle w:val="ListParagraph"/>
              <w:numPr>
                <w:ilvl w:val="0"/>
                <w:numId w:val="7"/>
              </w:numPr>
              <w:spacing w:before="100" w:beforeAutospacing="1" w:after="100" w:afterAutospacing="1"/>
              <w:contextualSpacing/>
              <w:rPr>
                <w:rFonts w:asciiTheme="minorHAnsi" w:eastAsiaTheme="minorEastAsia" w:hAnsiTheme="minorHAnsi" w:cstheme="minorBidi"/>
                <w:color w:val="000000" w:themeColor="text1"/>
              </w:rPr>
            </w:pPr>
            <w:r>
              <w:rPr>
                <w:rFonts w:ascii="Arial" w:hAnsi="Arial" w:cs="Arial"/>
              </w:rPr>
              <w:t>Maintains an awareness of value for money</w:t>
            </w:r>
          </w:p>
          <w:p w14:paraId="3125A7EE" w14:textId="514B86A9" w:rsidR="00ED7CB1" w:rsidRPr="000919EE" w:rsidRDefault="00ED7CB1" w:rsidP="00CF0BCB">
            <w:pPr>
              <w:contextualSpacing/>
              <w:rPr>
                <w:rFonts w:ascii="Arial" w:eastAsia="Arial" w:hAnsi="Arial" w:cs="Arial"/>
                <w:b/>
                <w:bCs/>
                <w:color w:val="000000" w:themeColor="text1"/>
                <w:lang w:val="en-US"/>
              </w:rPr>
            </w:pPr>
            <w:r w:rsidRPr="1641260F">
              <w:rPr>
                <w:rFonts w:ascii="Arial" w:eastAsia="Arial" w:hAnsi="Arial" w:cs="Arial"/>
                <w:b/>
                <w:bCs/>
                <w:color w:val="000000" w:themeColor="text1"/>
                <w:lang w:val="en-US"/>
              </w:rPr>
              <w:t>Commitment to a Quality Service</w:t>
            </w:r>
          </w:p>
          <w:p w14:paraId="1E96D384" w14:textId="1993D9F4" w:rsidR="00ED7CB1" w:rsidRDefault="00ED7CB1" w:rsidP="00CF0BCB">
            <w:pPr>
              <w:pStyle w:val="ListParagraph"/>
              <w:numPr>
                <w:ilvl w:val="0"/>
                <w:numId w:val="9"/>
              </w:numPr>
              <w:contextualSpacing/>
              <w:rPr>
                <w:rFonts w:asciiTheme="minorHAnsi" w:eastAsiaTheme="minorEastAsia" w:hAnsiTheme="minorHAnsi" w:cstheme="minorBidi"/>
                <w:color w:val="000000" w:themeColor="text1"/>
                <w:lang w:val="en-US"/>
              </w:rPr>
            </w:pPr>
            <w:r w:rsidRPr="1641260F">
              <w:rPr>
                <w:rFonts w:ascii="Arial" w:eastAsia="Arial" w:hAnsi="Arial" w:cs="Arial"/>
                <w:color w:val="000000" w:themeColor="text1"/>
                <w:lang w:val="en-IE"/>
              </w:rPr>
              <w:t>Demonstrate a commitment to providing a quality service</w:t>
            </w:r>
          </w:p>
          <w:p w14:paraId="661CAAD7" w14:textId="5BCE72A5" w:rsidR="00ED7CB1" w:rsidRDefault="00ED7CB1" w:rsidP="00CF0BCB">
            <w:pPr>
              <w:pStyle w:val="ListParagraph"/>
              <w:numPr>
                <w:ilvl w:val="0"/>
                <w:numId w:val="9"/>
              </w:numPr>
              <w:spacing w:before="100" w:beforeAutospacing="1" w:after="100" w:afterAutospacing="1"/>
              <w:contextualSpacing/>
              <w:rPr>
                <w:rFonts w:asciiTheme="minorHAnsi" w:eastAsiaTheme="minorEastAsia" w:hAnsiTheme="minorHAnsi" w:cstheme="minorBidi"/>
                <w:color w:val="000000" w:themeColor="text1"/>
                <w:lang w:val="en-US"/>
              </w:rPr>
            </w:pPr>
            <w:r w:rsidRPr="1641260F">
              <w:rPr>
                <w:rFonts w:ascii="Arial" w:eastAsia="Arial" w:hAnsi="Arial" w:cs="Arial"/>
                <w:color w:val="000000" w:themeColor="text1"/>
              </w:rPr>
              <w:t>Demonstrate awareness and appreciation of the service user</w:t>
            </w:r>
            <w:r>
              <w:rPr>
                <w:rFonts w:ascii="Arial" w:eastAsia="Arial" w:hAnsi="Arial" w:cs="Arial"/>
                <w:color w:val="000000" w:themeColor="text1"/>
              </w:rPr>
              <w:t xml:space="preserve"> and has strong customer service skills</w:t>
            </w:r>
          </w:p>
          <w:p w14:paraId="01426F7C" w14:textId="524E66BB" w:rsidR="00ED7CB1" w:rsidRPr="00545C38" w:rsidRDefault="00ED7CB1" w:rsidP="00CF0BCB">
            <w:pPr>
              <w:pStyle w:val="ListParagraph"/>
              <w:numPr>
                <w:ilvl w:val="0"/>
                <w:numId w:val="9"/>
              </w:numPr>
              <w:spacing w:before="100" w:beforeAutospacing="1" w:after="100" w:afterAutospacing="1"/>
              <w:contextualSpacing/>
              <w:rPr>
                <w:rFonts w:eastAsia="Arial"/>
                <w:b/>
                <w:bCs/>
                <w:lang w:val="en-US"/>
              </w:rPr>
            </w:pPr>
            <w:r w:rsidRPr="00CD3C1E">
              <w:rPr>
                <w:rFonts w:ascii="Arial" w:eastAsia="Arial" w:hAnsi="Arial" w:cs="Arial"/>
                <w:color w:val="000000" w:themeColor="text1"/>
              </w:rPr>
              <w:t>Embrace</w:t>
            </w:r>
            <w:r>
              <w:rPr>
                <w:rFonts w:ascii="Arial" w:eastAsia="Arial" w:hAnsi="Arial" w:cs="Arial"/>
                <w:color w:val="000000" w:themeColor="text1"/>
              </w:rPr>
              <w:t>s</w:t>
            </w:r>
            <w:r w:rsidRPr="00CD3C1E">
              <w:rPr>
                <w:rFonts w:ascii="Arial" w:eastAsia="Arial" w:hAnsi="Arial" w:cs="Arial"/>
                <w:color w:val="000000" w:themeColor="text1"/>
              </w:rPr>
              <w:t xml:space="preserve"> the change agenda; demonstrate</w:t>
            </w:r>
            <w:r>
              <w:rPr>
                <w:rFonts w:ascii="Arial" w:eastAsia="Arial" w:hAnsi="Arial" w:cs="Arial"/>
                <w:color w:val="000000" w:themeColor="text1"/>
              </w:rPr>
              <w:t>s</w:t>
            </w:r>
            <w:r w:rsidRPr="00CD3C1E">
              <w:rPr>
                <w:rFonts w:ascii="Arial" w:eastAsia="Arial" w:hAnsi="Arial" w:cs="Arial"/>
                <w:color w:val="000000" w:themeColor="text1"/>
              </w:rPr>
              <w:t xml:space="preserve"> flexibility, initiative and adaptability in a changing work environment</w:t>
            </w:r>
          </w:p>
          <w:p w14:paraId="72E44891" w14:textId="33F8F1AB" w:rsidR="00ED7CB1" w:rsidRPr="000919EE" w:rsidRDefault="00ED7CB1" w:rsidP="00CF0BCB">
            <w:pPr>
              <w:contextualSpacing/>
              <w:rPr>
                <w:rFonts w:ascii="Arial" w:eastAsia="Arial" w:hAnsi="Arial" w:cs="Arial"/>
                <w:b/>
                <w:bCs/>
                <w:color w:val="000000" w:themeColor="text1"/>
                <w:lang w:val="en-US"/>
              </w:rPr>
            </w:pPr>
            <w:r w:rsidRPr="1641260F">
              <w:rPr>
                <w:rFonts w:ascii="Arial" w:eastAsia="Arial" w:hAnsi="Arial" w:cs="Arial"/>
                <w:b/>
                <w:bCs/>
                <w:color w:val="000000" w:themeColor="text1"/>
                <w:lang w:val="en-US"/>
              </w:rPr>
              <w:t xml:space="preserve">Evaluating Information, Problem Solving &amp; Decision Making </w:t>
            </w:r>
          </w:p>
          <w:p w14:paraId="6B161876" w14:textId="4F78D783" w:rsidR="00ED7CB1" w:rsidRPr="00CD3C1E" w:rsidRDefault="00ED7CB1" w:rsidP="00CF0BCB">
            <w:pPr>
              <w:pStyle w:val="ListParagraph"/>
              <w:numPr>
                <w:ilvl w:val="0"/>
                <w:numId w:val="10"/>
              </w:numPr>
              <w:contextualSpacing/>
              <w:jc w:val="both"/>
              <w:rPr>
                <w:rFonts w:ascii="Arial" w:eastAsia="Arial" w:hAnsi="Arial" w:cs="Arial"/>
                <w:color w:val="000000" w:themeColor="text1"/>
                <w:lang w:val="en-US"/>
              </w:rPr>
            </w:pPr>
            <w:r w:rsidRPr="1641260F">
              <w:rPr>
                <w:rFonts w:ascii="Arial" w:hAnsi="Arial" w:cs="Arial"/>
              </w:rPr>
              <w:t>Demonstrate numeracy skills, the ability to evaluate information, problem solve and make effective decisions</w:t>
            </w:r>
          </w:p>
          <w:p w14:paraId="69F0A124" w14:textId="1D6E12AC" w:rsidR="00ED7CB1" w:rsidRPr="00CD3C1E" w:rsidRDefault="00ED7CB1" w:rsidP="00CF0BCB">
            <w:pPr>
              <w:pStyle w:val="ListParagraph"/>
              <w:numPr>
                <w:ilvl w:val="0"/>
                <w:numId w:val="10"/>
              </w:numPr>
              <w:contextualSpacing/>
              <w:jc w:val="both"/>
              <w:rPr>
                <w:rFonts w:ascii="Arial" w:eastAsia="Arial" w:hAnsi="Arial" w:cs="Arial"/>
                <w:color w:val="000000" w:themeColor="text1"/>
                <w:lang w:val="en-US"/>
              </w:rPr>
            </w:pPr>
            <w:r>
              <w:rPr>
                <w:rFonts w:ascii="Arial" w:hAnsi="Arial" w:cs="Arial"/>
              </w:rPr>
              <w:t>Makes decisions and solves problems in a timely manner before they accumulate</w:t>
            </w:r>
          </w:p>
          <w:p w14:paraId="718C5932" w14:textId="0D69EA79" w:rsidR="00ED7CB1" w:rsidRPr="003B7158" w:rsidRDefault="00ED7CB1" w:rsidP="00CF0BCB">
            <w:pPr>
              <w:pStyle w:val="ListParagraph"/>
              <w:numPr>
                <w:ilvl w:val="0"/>
                <w:numId w:val="10"/>
              </w:numPr>
              <w:spacing w:before="100" w:beforeAutospacing="1" w:after="100" w:afterAutospacing="1"/>
              <w:contextualSpacing/>
              <w:jc w:val="both"/>
              <w:rPr>
                <w:rFonts w:ascii="Arial" w:eastAsia="Arial" w:hAnsi="Arial" w:cs="Arial"/>
                <w:b/>
                <w:bCs/>
                <w:color w:val="000000" w:themeColor="text1"/>
                <w:lang w:val="en-US"/>
              </w:rPr>
            </w:pPr>
            <w:r w:rsidRPr="003B7158">
              <w:rPr>
                <w:rFonts w:ascii="Arial" w:eastAsia="Arial" w:hAnsi="Arial" w:cs="Arial"/>
                <w:color w:val="000000" w:themeColor="text1"/>
                <w:lang w:val="en-US"/>
              </w:rPr>
              <w:t xml:space="preserve">Gathers information from enough sources and other people to make </w:t>
            </w:r>
            <w:r w:rsidR="00CF0BCB" w:rsidRPr="003B7158">
              <w:rPr>
                <w:rFonts w:ascii="Arial" w:eastAsia="Arial" w:hAnsi="Arial" w:cs="Arial"/>
                <w:color w:val="000000" w:themeColor="text1"/>
                <w:lang w:val="en-US"/>
              </w:rPr>
              <w:t>well-founded</w:t>
            </w:r>
            <w:r w:rsidRPr="003B7158">
              <w:rPr>
                <w:rFonts w:ascii="Arial" w:eastAsia="Arial" w:hAnsi="Arial" w:cs="Arial"/>
                <w:color w:val="000000" w:themeColor="text1"/>
                <w:lang w:val="en-US"/>
              </w:rPr>
              <w:t xml:space="preserve"> decisions / solve </w:t>
            </w:r>
            <w:r w:rsidR="006641C9" w:rsidRPr="003B7158">
              <w:rPr>
                <w:rFonts w:ascii="Arial" w:eastAsia="Arial" w:hAnsi="Arial" w:cs="Arial"/>
                <w:color w:val="000000" w:themeColor="text1"/>
                <w:lang w:val="en-US"/>
              </w:rPr>
              <w:t>problems.</w:t>
            </w:r>
          </w:p>
          <w:p w14:paraId="27EE117C" w14:textId="6E82BB28" w:rsidR="00ED7CB1" w:rsidRDefault="00ED7CB1" w:rsidP="00CF0BCB">
            <w:pPr>
              <w:contextualSpacing/>
              <w:rPr>
                <w:rFonts w:ascii="Arial" w:eastAsia="Arial" w:hAnsi="Arial" w:cs="Arial"/>
                <w:b/>
                <w:bCs/>
                <w:color w:val="000000" w:themeColor="text1"/>
                <w:lang w:val="en-US"/>
              </w:rPr>
            </w:pPr>
            <w:r>
              <w:rPr>
                <w:rFonts w:ascii="Arial" w:eastAsia="Arial" w:hAnsi="Arial" w:cs="Arial"/>
                <w:b/>
                <w:bCs/>
                <w:color w:val="000000" w:themeColor="text1"/>
                <w:lang w:val="en-US"/>
              </w:rPr>
              <w:t>T</w:t>
            </w:r>
            <w:r w:rsidRPr="1641260F">
              <w:rPr>
                <w:rFonts w:ascii="Arial" w:eastAsia="Arial" w:hAnsi="Arial" w:cs="Arial"/>
                <w:b/>
                <w:bCs/>
                <w:color w:val="000000" w:themeColor="text1"/>
                <w:lang w:val="en-US"/>
              </w:rPr>
              <w:t>eam working</w:t>
            </w:r>
          </w:p>
          <w:p w14:paraId="17D62821" w14:textId="2FFA0806" w:rsidR="00ED7CB1" w:rsidRPr="00314B8F" w:rsidRDefault="00ED7CB1" w:rsidP="00CF0BCB">
            <w:pPr>
              <w:pStyle w:val="ListParagraph"/>
              <w:numPr>
                <w:ilvl w:val="0"/>
                <w:numId w:val="11"/>
              </w:numPr>
              <w:contextualSpacing/>
              <w:rPr>
                <w:rFonts w:ascii="Arial" w:eastAsia="Arial" w:hAnsi="Arial" w:cs="Arial"/>
                <w:color w:val="000000" w:themeColor="text1"/>
                <w:lang w:val="en-US"/>
              </w:rPr>
            </w:pPr>
            <w:r w:rsidRPr="00314B8F">
              <w:rPr>
                <w:rFonts w:ascii="Arial" w:eastAsia="Arial" w:hAnsi="Arial" w:cs="Arial"/>
                <w:color w:val="000000" w:themeColor="text1"/>
                <w:lang w:val="en-US"/>
              </w:rPr>
              <w:lastRenderedPageBreak/>
              <w:t xml:space="preserve">Demonstrate the ability to work </w:t>
            </w:r>
            <w:r w:rsidR="006641C9" w:rsidRPr="00314B8F">
              <w:rPr>
                <w:rFonts w:ascii="Arial" w:eastAsia="Arial" w:hAnsi="Arial" w:cs="Arial"/>
                <w:color w:val="000000" w:themeColor="text1"/>
                <w:lang w:val="en-US"/>
              </w:rPr>
              <w:t>on one’s</w:t>
            </w:r>
            <w:r w:rsidRPr="00314B8F">
              <w:rPr>
                <w:rFonts w:ascii="Arial" w:eastAsia="Arial" w:hAnsi="Arial" w:cs="Arial"/>
                <w:color w:val="000000" w:themeColor="text1"/>
                <w:lang w:val="en-US"/>
              </w:rPr>
              <w:t xml:space="preserve"> own initiative as well as part of a </w:t>
            </w:r>
            <w:r w:rsidR="006641C9" w:rsidRPr="00314B8F">
              <w:rPr>
                <w:rFonts w:ascii="Arial" w:eastAsia="Arial" w:hAnsi="Arial" w:cs="Arial"/>
                <w:color w:val="000000" w:themeColor="text1"/>
                <w:lang w:val="en-US"/>
              </w:rPr>
              <w:t>team.</w:t>
            </w:r>
          </w:p>
          <w:p w14:paraId="41E2B7E6" w14:textId="77777777" w:rsidR="00ED7CB1" w:rsidRPr="00314B8F" w:rsidRDefault="00ED7CB1" w:rsidP="00CF0BCB">
            <w:pPr>
              <w:pStyle w:val="ListParagraph"/>
              <w:numPr>
                <w:ilvl w:val="0"/>
                <w:numId w:val="11"/>
              </w:numPr>
              <w:rPr>
                <w:rFonts w:ascii="Arial" w:hAnsi="Arial" w:cs="Arial"/>
              </w:rPr>
            </w:pPr>
            <w:r w:rsidRPr="00314B8F">
              <w:rPr>
                <w:rFonts w:ascii="Arial" w:hAnsi="Arial" w:cs="Arial"/>
              </w:rPr>
              <w:t>Contributes to a positive team spirit</w:t>
            </w:r>
          </w:p>
          <w:p w14:paraId="1BBD1F80" w14:textId="31E3763D" w:rsidR="00ED7CB1" w:rsidRPr="00314B8F" w:rsidRDefault="00ED7CB1" w:rsidP="00CF0BCB">
            <w:pPr>
              <w:pStyle w:val="ListParagraph"/>
              <w:numPr>
                <w:ilvl w:val="0"/>
                <w:numId w:val="11"/>
              </w:numPr>
              <w:rPr>
                <w:rFonts w:ascii="Arial" w:hAnsi="Arial" w:cs="Arial"/>
              </w:rPr>
            </w:pPr>
            <w:r w:rsidRPr="00314B8F">
              <w:rPr>
                <w:rFonts w:ascii="Arial" w:hAnsi="Arial" w:cs="Arial"/>
              </w:rPr>
              <w:t>Demonstrates a willingness to become involved and help team members if they are under pressure</w:t>
            </w:r>
          </w:p>
          <w:p w14:paraId="008BD9F4" w14:textId="57C1B133" w:rsidR="00ED7CB1" w:rsidRPr="00073178" w:rsidRDefault="00ED7CB1" w:rsidP="00CF0BCB">
            <w:pPr>
              <w:rPr>
                <w:rFonts w:eastAsia="Arial"/>
                <w:lang w:val="en-US"/>
              </w:rPr>
            </w:pPr>
          </w:p>
          <w:p w14:paraId="39C3B5B5" w14:textId="17E3DAA2" w:rsidR="00ED7CB1" w:rsidRDefault="00ED7CB1" w:rsidP="00CF0BCB">
            <w:pPr>
              <w:contextualSpacing/>
              <w:rPr>
                <w:rFonts w:ascii="Arial" w:hAnsi="Arial" w:cs="Arial"/>
              </w:rPr>
            </w:pPr>
            <w:r w:rsidRPr="1641260F">
              <w:rPr>
                <w:rFonts w:ascii="Arial" w:eastAsia="Arial" w:hAnsi="Arial" w:cs="Arial"/>
                <w:b/>
                <w:bCs/>
                <w:color w:val="000000" w:themeColor="text1"/>
                <w:lang w:val="en-US"/>
              </w:rPr>
              <w:t>Communication</w:t>
            </w:r>
            <w:r>
              <w:rPr>
                <w:rFonts w:ascii="Arial" w:eastAsia="Arial" w:hAnsi="Arial" w:cs="Arial"/>
                <w:b/>
                <w:bCs/>
                <w:color w:val="000000" w:themeColor="text1"/>
                <w:lang w:val="en-US"/>
              </w:rPr>
              <w:t xml:space="preserve"> &amp; Interpersonal </w:t>
            </w:r>
            <w:r w:rsidRPr="1641260F">
              <w:rPr>
                <w:rFonts w:ascii="Arial" w:eastAsia="Arial" w:hAnsi="Arial" w:cs="Arial"/>
                <w:b/>
                <w:bCs/>
                <w:color w:val="000000" w:themeColor="text1"/>
                <w:lang w:val="en-US"/>
              </w:rPr>
              <w:t>Skills</w:t>
            </w:r>
            <w:r>
              <w:rPr>
                <w:rFonts w:ascii="Arial" w:hAnsi="Arial" w:cs="Arial"/>
              </w:rPr>
              <w:t xml:space="preserve"> </w:t>
            </w:r>
          </w:p>
          <w:p w14:paraId="230E78BB" w14:textId="20EC57DB" w:rsidR="00ED7CB1" w:rsidRDefault="00ED7CB1" w:rsidP="00CF0BCB">
            <w:pPr>
              <w:pStyle w:val="ListParagraph"/>
              <w:numPr>
                <w:ilvl w:val="0"/>
                <w:numId w:val="12"/>
              </w:numPr>
              <w:jc w:val="both"/>
              <w:rPr>
                <w:rFonts w:ascii="Arial" w:hAnsi="Arial" w:cs="Arial"/>
                <w:iCs/>
              </w:rPr>
            </w:pPr>
            <w:r w:rsidRPr="00AF26E1">
              <w:rPr>
                <w:rFonts w:ascii="Arial" w:hAnsi="Arial" w:cs="Arial"/>
                <w:iCs/>
              </w:rPr>
              <w:t>Effective communication skills including the ability to present informatio</w:t>
            </w:r>
            <w:r>
              <w:rPr>
                <w:rFonts w:ascii="Arial" w:hAnsi="Arial" w:cs="Arial"/>
                <w:iCs/>
              </w:rPr>
              <w:t>n in a clear and concise manner</w:t>
            </w:r>
            <w:r w:rsidR="007F1D56">
              <w:rPr>
                <w:rFonts w:ascii="Arial" w:hAnsi="Arial" w:cs="Arial"/>
                <w:iCs/>
              </w:rPr>
              <w:t>.</w:t>
            </w:r>
          </w:p>
          <w:p w14:paraId="13C9BFDF" w14:textId="25F32AFA" w:rsidR="00ED7CB1" w:rsidRPr="00CD3C1E" w:rsidRDefault="00ED7CB1" w:rsidP="00CF0BCB">
            <w:pPr>
              <w:pStyle w:val="ListParagraph"/>
              <w:numPr>
                <w:ilvl w:val="0"/>
                <w:numId w:val="12"/>
              </w:numPr>
              <w:jc w:val="both"/>
              <w:rPr>
                <w:rFonts w:ascii="Arial" w:hAnsi="Arial" w:cs="Arial"/>
                <w:iCs/>
              </w:rPr>
            </w:pPr>
            <w:r w:rsidRPr="00CD3C1E">
              <w:rPr>
                <w:rFonts w:ascii="Arial" w:hAnsi="Arial" w:cs="Arial"/>
                <w:iCs/>
              </w:rPr>
              <w:t>Strong written communication skills</w:t>
            </w:r>
            <w:r w:rsidR="007F1D56">
              <w:rPr>
                <w:rFonts w:ascii="Arial" w:hAnsi="Arial" w:cs="Arial"/>
                <w:iCs/>
              </w:rPr>
              <w:t>.</w:t>
            </w:r>
          </w:p>
          <w:p w14:paraId="45050EB3" w14:textId="7CC4780E" w:rsidR="00ED7CB1" w:rsidRPr="00CD3C1E" w:rsidRDefault="00ED7CB1" w:rsidP="00CF0BCB">
            <w:pPr>
              <w:pStyle w:val="ListParagraph"/>
              <w:numPr>
                <w:ilvl w:val="0"/>
                <w:numId w:val="12"/>
              </w:numPr>
              <w:jc w:val="both"/>
              <w:rPr>
                <w:rFonts w:asciiTheme="minorHAnsi" w:eastAsiaTheme="minorEastAsia" w:hAnsiTheme="minorHAnsi" w:cstheme="minorBidi"/>
              </w:rPr>
            </w:pPr>
            <w:r w:rsidRPr="00AF26E1">
              <w:rPr>
                <w:rFonts w:ascii="Arial" w:hAnsi="Arial" w:cs="Arial"/>
                <w:iCs/>
              </w:rPr>
              <w:t>Strong interpersonal skills including the ability to build and maintain relationships</w:t>
            </w:r>
            <w:r>
              <w:rPr>
                <w:rFonts w:ascii="Arial" w:hAnsi="Arial" w:cs="Arial"/>
                <w:iCs/>
              </w:rPr>
              <w:t xml:space="preserve"> with a variety of stakeholders; treats o</w:t>
            </w:r>
            <w:r w:rsidR="007F1D56">
              <w:rPr>
                <w:rFonts w:ascii="Arial" w:hAnsi="Arial" w:cs="Arial"/>
                <w:iCs/>
              </w:rPr>
              <w:t>0</w:t>
            </w:r>
            <w:r>
              <w:rPr>
                <w:rFonts w:ascii="Arial" w:hAnsi="Arial" w:cs="Arial"/>
                <w:iCs/>
              </w:rPr>
              <w:t>thers with dignity and respect</w:t>
            </w:r>
            <w:r w:rsidR="007F1D56">
              <w:rPr>
                <w:rFonts w:ascii="Arial" w:hAnsi="Arial" w:cs="Arial"/>
                <w:iCs/>
              </w:rPr>
              <w:t>.</w:t>
            </w:r>
          </w:p>
          <w:p w14:paraId="12D3726F" w14:textId="183EBCFB" w:rsidR="00ED7CB1" w:rsidRPr="00CD3C1E" w:rsidRDefault="00ED7CB1" w:rsidP="00CF0BCB">
            <w:pPr>
              <w:pStyle w:val="ListParagraph"/>
              <w:numPr>
                <w:ilvl w:val="0"/>
                <w:numId w:val="12"/>
              </w:numPr>
              <w:jc w:val="both"/>
              <w:rPr>
                <w:rFonts w:asciiTheme="minorHAnsi" w:eastAsiaTheme="minorEastAsia" w:hAnsiTheme="minorHAnsi" w:cstheme="minorBidi"/>
              </w:rPr>
            </w:pPr>
            <w:r w:rsidRPr="00CD3C1E">
              <w:rPr>
                <w:rFonts w:ascii="Arial" w:hAnsi="Arial" w:cs="Arial"/>
              </w:rPr>
              <w:t>Demonstrate the ability</w:t>
            </w:r>
            <w:r>
              <w:rPr>
                <w:rFonts w:ascii="Arial" w:hAnsi="Arial" w:cs="Arial"/>
              </w:rPr>
              <w:t xml:space="preserve"> to influence people and events</w:t>
            </w:r>
            <w:r w:rsidR="007F1D56">
              <w:rPr>
                <w:rFonts w:ascii="Arial" w:hAnsi="Arial" w:cs="Arial"/>
              </w:rPr>
              <w:t>.</w:t>
            </w:r>
          </w:p>
        </w:tc>
      </w:tr>
      <w:tr w:rsidR="00ED7CB1" w:rsidRPr="00E766A5" w14:paraId="0D7AFD8A" w14:textId="77777777" w:rsidTr="1131385E">
        <w:tc>
          <w:tcPr>
            <w:tcW w:w="2364" w:type="dxa"/>
          </w:tcPr>
          <w:p w14:paraId="4393EB22" w14:textId="77777777" w:rsidR="00ED7CB1" w:rsidRPr="00E766A5" w:rsidRDefault="00ED7CB1" w:rsidP="00ED7CB1">
            <w:pPr>
              <w:rPr>
                <w:rFonts w:ascii="Arial" w:hAnsi="Arial" w:cs="Arial"/>
                <w:b/>
                <w:bCs/>
              </w:rPr>
            </w:pPr>
            <w:r w:rsidRPr="00E766A5">
              <w:rPr>
                <w:rFonts w:ascii="Arial" w:hAnsi="Arial" w:cs="Arial"/>
                <w:b/>
                <w:bCs/>
              </w:rPr>
              <w:lastRenderedPageBreak/>
              <w:t>C</w:t>
            </w:r>
            <w:r>
              <w:rPr>
                <w:rFonts w:ascii="Arial" w:hAnsi="Arial" w:cs="Arial"/>
                <w:b/>
                <w:bCs/>
              </w:rPr>
              <w:t>ampaign</w:t>
            </w:r>
            <w:r w:rsidRPr="00E766A5">
              <w:rPr>
                <w:rFonts w:ascii="Arial" w:hAnsi="Arial" w:cs="Arial"/>
                <w:b/>
                <w:bCs/>
              </w:rPr>
              <w:t xml:space="preserve"> Specific Selection Process</w:t>
            </w:r>
          </w:p>
          <w:p w14:paraId="1CB04714" w14:textId="77777777" w:rsidR="00ED7CB1" w:rsidRPr="00E766A5" w:rsidRDefault="00ED7CB1" w:rsidP="00ED7CB1">
            <w:pPr>
              <w:jc w:val="both"/>
              <w:rPr>
                <w:rFonts w:ascii="Arial" w:hAnsi="Arial" w:cs="Arial"/>
                <w:b/>
                <w:bCs/>
              </w:rPr>
            </w:pPr>
          </w:p>
          <w:p w14:paraId="31A387EF" w14:textId="77777777" w:rsidR="00ED7CB1" w:rsidRPr="00E766A5" w:rsidRDefault="00ED7CB1" w:rsidP="00ED7CB1">
            <w:pPr>
              <w:jc w:val="both"/>
              <w:rPr>
                <w:rFonts w:ascii="Arial" w:hAnsi="Arial" w:cs="Arial"/>
                <w:b/>
                <w:bCs/>
              </w:rPr>
            </w:pPr>
            <w:r w:rsidRPr="00E766A5">
              <w:rPr>
                <w:rFonts w:ascii="Arial" w:hAnsi="Arial" w:cs="Arial"/>
                <w:b/>
                <w:bCs/>
              </w:rPr>
              <w:t>Ranking</w:t>
            </w:r>
            <w:r>
              <w:rPr>
                <w:rFonts w:ascii="Arial" w:hAnsi="Arial" w:cs="Arial"/>
                <w:b/>
                <w:bCs/>
              </w:rPr>
              <w:t xml:space="preserve"> </w:t>
            </w:r>
            <w:r w:rsidRPr="00E766A5">
              <w:rPr>
                <w:rFonts w:ascii="Arial" w:hAnsi="Arial" w:cs="Arial"/>
                <w:b/>
                <w:bCs/>
              </w:rPr>
              <w:t>/</w:t>
            </w:r>
            <w:r>
              <w:rPr>
                <w:rFonts w:ascii="Arial" w:hAnsi="Arial" w:cs="Arial"/>
                <w:b/>
                <w:bCs/>
              </w:rPr>
              <w:t xml:space="preserve"> </w:t>
            </w:r>
            <w:r w:rsidRPr="00E766A5">
              <w:rPr>
                <w:rFonts w:ascii="Arial" w:hAnsi="Arial" w:cs="Arial"/>
                <w:b/>
                <w:bCs/>
              </w:rPr>
              <w:t>Shortlisting / Interview</w:t>
            </w:r>
          </w:p>
        </w:tc>
        <w:tc>
          <w:tcPr>
            <w:tcW w:w="8256" w:type="dxa"/>
          </w:tcPr>
          <w:p w14:paraId="69A2A21B" w14:textId="505A7259" w:rsidR="00ED7CB1" w:rsidRPr="00E766A5" w:rsidRDefault="00ED7CB1" w:rsidP="00ED7CB1">
            <w:pPr>
              <w:jc w:val="both"/>
              <w:rPr>
                <w:rFonts w:ascii="Arial" w:hAnsi="Arial" w:cs="Arial"/>
              </w:rPr>
            </w:pPr>
            <w:r w:rsidRPr="00E766A5">
              <w:rPr>
                <w:rFonts w:ascii="Arial" w:hAnsi="Arial" w:cs="Arial"/>
              </w:rPr>
              <w:t xml:space="preserve">A ranking and or shortlisting exercise may be carried out </w:t>
            </w:r>
            <w:r w:rsidR="006641C9" w:rsidRPr="00E766A5">
              <w:rPr>
                <w:rFonts w:ascii="Arial" w:hAnsi="Arial" w:cs="Arial"/>
              </w:rPr>
              <w:t>based on</w:t>
            </w:r>
            <w:r w:rsidRPr="00E766A5">
              <w:rPr>
                <w:rFonts w:ascii="Arial" w:hAnsi="Arial" w:cs="Arial"/>
              </w:rPr>
              <w:t xml:space="preserve">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r w:rsidR="006641C9" w:rsidRPr="00E766A5">
              <w:rPr>
                <w:rFonts w:ascii="Arial" w:hAnsi="Arial" w:cs="Arial"/>
              </w:rPr>
              <w:t>considering</w:t>
            </w:r>
            <w:r w:rsidRPr="00E766A5">
              <w:rPr>
                <w:rFonts w:ascii="Arial" w:hAnsi="Arial" w:cs="Arial"/>
              </w:rPr>
              <w:t xml:space="preserve"> those requirements.  </w:t>
            </w:r>
          </w:p>
          <w:p w14:paraId="1F31CE30" w14:textId="77777777" w:rsidR="00ED7CB1" w:rsidRPr="00E766A5" w:rsidRDefault="00ED7CB1" w:rsidP="00ED7CB1">
            <w:pPr>
              <w:jc w:val="both"/>
              <w:rPr>
                <w:rFonts w:ascii="Arial" w:hAnsi="Arial" w:cs="Arial"/>
              </w:rPr>
            </w:pPr>
          </w:p>
          <w:p w14:paraId="54BFBBE3" w14:textId="77777777" w:rsidR="00ED7CB1" w:rsidRPr="00E766A5" w:rsidRDefault="00ED7CB1" w:rsidP="00ED7CB1">
            <w:pPr>
              <w:jc w:val="both"/>
              <w:rPr>
                <w:rFonts w:ascii="Arial" w:hAnsi="Arial" w:cs="Arial"/>
                <w:u w:val="single"/>
              </w:rPr>
            </w:pPr>
            <w:r w:rsidRPr="00E766A5">
              <w:rPr>
                <w:rFonts w:ascii="Arial" w:hAnsi="Arial" w:cs="Arial"/>
                <w:u w:val="single"/>
              </w:rPr>
              <w:t xml:space="preserve">Failure to include information regarding these requirements may result in you not being called forward to the next stage of the selection process.  </w:t>
            </w:r>
          </w:p>
          <w:p w14:paraId="5A97D2FF" w14:textId="77777777" w:rsidR="00ED7CB1" w:rsidRPr="00E766A5" w:rsidRDefault="00ED7CB1" w:rsidP="00ED7CB1">
            <w:pPr>
              <w:jc w:val="both"/>
              <w:rPr>
                <w:rFonts w:ascii="Arial" w:hAnsi="Arial" w:cs="Arial"/>
                <w:i/>
                <w:iCs/>
              </w:rPr>
            </w:pPr>
          </w:p>
          <w:p w14:paraId="713A95BA" w14:textId="415764F9" w:rsidR="00ED7CB1" w:rsidRDefault="00ED7CB1" w:rsidP="00ED7CB1">
            <w:pPr>
              <w:jc w:val="both"/>
              <w:rPr>
                <w:rFonts w:ascii="Arial" w:hAnsi="Arial" w:cs="Arial"/>
                <w:iCs/>
              </w:rPr>
            </w:pPr>
            <w:r w:rsidRPr="00E766A5">
              <w:rPr>
                <w:rFonts w:ascii="Arial" w:hAnsi="Arial" w:cs="Arial"/>
                <w:iCs/>
              </w:rPr>
              <w:t>Those successful at the ranking stage of this process (where applied)</w:t>
            </w:r>
            <w:r>
              <w:rPr>
                <w:rFonts w:ascii="Arial" w:hAnsi="Arial" w:cs="Arial"/>
                <w:iCs/>
              </w:rPr>
              <w:t xml:space="preserve"> may</w:t>
            </w:r>
            <w:r w:rsidRPr="00E766A5">
              <w:rPr>
                <w:rFonts w:ascii="Arial" w:hAnsi="Arial" w:cs="Arial"/>
                <w:iCs/>
              </w:rPr>
              <w:t xml:space="preserve"> be placed on an order of merit and </w:t>
            </w:r>
            <w:r>
              <w:rPr>
                <w:rFonts w:ascii="Arial" w:hAnsi="Arial" w:cs="Arial"/>
                <w:iCs/>
              </w:rPr>
              <w:t>may</w:t>
            </w:r>
            <w:r w:rsidRPr="00E766A5">
              <w:rPr>
                <w:rFonts w:ascii="Arial" w:hAnsi="Arial" w:cs="Arial"/>
                <w:iCs/>
              </w:rPr>
              <w:t xml:space="preserve"> be called to interview in ‘bands’ depending on the service needs of the organisation.</w:t>
            </w:r>
          </w:p>
          <w:p w14:paraId="50C973CE" w14:textId="77777777" w:rsidR="00ED7CB1" w:rsidRDefault="00ED7CB1" w:rsidP="00ED7CB1">
            <w:pPr>
              <w:jc w:val="both"/>
              <w:rPr>
                <w:rFonts w:ascii="Arial" w:hAnsi="Arial" w:cs="Arial"/>
                <w:iCs/>
              </w:rPr>
            </w:pPr>
          </w:p>
          <w:p w14:paraId="79B0C4CE" w14:textId="0C41549B" w:rsidR="00ED7CB1" w:rsidRPr="006576E0" w:rsidRDefault="00ED7CB1" w:rsidP="00ED7CB1">
            <w:pPr>
              <w:jc w:val="both"/>
              <w:rPr>
                <w:rFonts w:ascii="Arial" w:hAnsi="Arial" w:cs="Arial"/>
                <w:iCs/>
              </w:rPr>
            </w:pPr>
            <w:r>
              <w:rPr>
                <w:rFonts w:ascii="Arial" w:hAnsi="Arial" w:cs="Arial"/>
                <w:bCs/>
              </w:rPr>
              <w:t>The HSE is an equal opportunities employer.</w:t>
            </w:r>
          </w:p>
        </w:tc>
      </w:tr>
      <w:tr w:rsidR="00ED7CB1" w:rsidRPr="00E766A5" w14:paraId="105C5078" w14:textId="77777777" w:rsidTr="1131385E">
        <w:tc>
          <w:tcPr>
            <w:tcW w:w="2364" w:type="dxa"/>
          </w:tcPr>
          <w:p w14:paraId="31EC1BB6" w14:textId="07766A95" w:rsidR="00ED7CB1" w:rsidRPr="003370EE" w:rsidRDefault="00ED7CB1" w:rsidP="00ED7CB1">
            <w:pPr>
              <w:rPr>
                <w:rFonts w:ascii="Arial" w:hAnsi="Arial" w:cs="Arial"/>
                <w:b/>
                <w:bCs/>
                <w:lang w:val="en-IE"/>
              </w:rPr>
            </w:pPr>
            <w:r w:rsidRPr="004450F8">
              <w:rPr>
                <w:rFonts w:ascii="Arial" w:hAnsi="Arial" w:cs="Arial"/>
                <w:b/>
                <w:bCs/>
                <w:lang w:val="en-IE"/>
              </w:rPr>
              <w:t xml:space="preserve">Diversity, Equality and Inclusion </w:t>
            </w:r>
          </w:p>
        </w:tc>
        <w:tc>
          <w:tcPr>
            <w:tcW w:w="8256" w:type="dxa"/>
          </w:tcPr>
          <w:p w14:paraId="25E27B86" w14:textId="77777777" w:rsidR="00ED7CB1" w:rsidRPr="00AE6256" w:rsidRDefault="00ED7CB1" w:rsidP="00ED7CB1">
            <w:pPr>
              <w:rPr>
                <w:rFonts w:ascii="Arial" w:hAnsi="Arial" w:cs="Arial"/>
                <w:iCs/>
              </w:rPr>
            </w:pPr>
            <w:r w:rsidRPr="00AE6256">
              <w:rPr>
                <w:rFonts w:ascii="Arial" w:hAnsi="Arial" w:cs="Arial"/>
                <w:iCs/>
              </w:rPr>
              <w:t>The HSE is an equal opportunities employer.</w:t>
            </w:r>
          </w:p>
          <w:p w14:paraId="7CA982D7" w14:textId="77777777" w:rsidR="00ED7CB1" w:rsidRPr="00AE6256" w:rsidRDefault="00ED7CB1" w:rsidP="00ED7CB1">
            <w:pPr>
              <w:rPr>
                <w:rFonts w:ascii="Arial" w:hAnsi="Arial" w:cs="Arial"/>
                <w:color w:val="000000"/>
                <w:shd w:val="clear" w:color="auto" w:fill="FFFFFF"/>
              </w:rPr>
            </w:pPr>
          </w:p>
          <w:p w14:paraId="0E0D7708" w14:textId="77777777" w:rsidR="00ED7CB1" w:rsidRDefault="00ED7CB1" w:rsidP="00ED7CB1">
            <w:pPr>
              <w:rPr>
                <w:rFonts w:ascii="Arial" w:hAnsi="Arial" w:cs="Arial"/>
                <w:color w:val="000000"/>
                <w:shd w:val="clear" w:color="auto" w:fill="FFFFFF"/>
              </w:rPr>
            </w:pPr>
            <w:r w:rsidRPr="00AE6256">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29F63181" w14:textId="77777777" w:rsidR="00ED7CB1" w:rsidRPr="00AE6256" w:rsidRDefault="00ED7CB1" w:rsidP="00ED7CB1">
            <w:pPr>
              <w:rPr>
                <w:rFonts w:ascii="Arial" w:hAnsi="Arial" w:cs="Arial"/>
                <w:color w:val="000000"/>
                <w:shd w:val="clear" w:color="auto" w:fill="FFFFFF"/>
              </w:rPr>
            </w:pPr>
          </w:p>
          <w:p w14:paraId="359C2A60" w14:textId="77777777" w:rsidR="00ED7CB1" w:rsidRPr="00AE6256" w:rsidRDefault="00ED7CB1" w:rsidP="00ED7CB1">
            <w:pPr>
              <w:rPr>
                <w:rFonts w:ascii="Arial" w:hAnsi="Arial" w:cs="Arial"/>
                <w:color w:val="000000"/>
                <w:shd w:val="clear" w:color="auto" w:fill="FFFFFF"/>
              </w:rPr>
            </w:pPr>
            <w:r w:rsidRPr="00AE6256">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43126EC1" w14:textId="77777777" w:rsidR="00ED7CB1" w:rsidRPr="00AE6256" w:rsidRDefault="00ED7CB1" w:rsidP="00ED7CB1">
            <w:pPr>
              <w:rPr>
                <w:rFonts w:ascii="Arial" w:hAnsi="Arial" w:cs="Arial"/>
                <w:color w:val="000000"/>
                <w:shd w:val="clear" w:color="auto" w:fill="FFFFFF"/>
              </w:rPr>
            </w:pPr>
          </w:p>
          <w:p w14:paraId="352FBFB3" w14:textId="77777777" w:rsidR="00ED7CB1" w:rsidRDefault="00ED7CB1" w:rsidP="00ED7CB1">
            <w:pPr>
              <w:rPr>
                <w:rFonts w:ascii="Arial" w:hAnsi="Arial" w:cs="Arial"/>
                <w:color w:val="000000"/>
                <w:shd w:val="clear" w:color="auto" w:fill="FFFFFF"/>
              </w:rPr>
            </w:pPr>
            <w:r w:rsidRPr="00AE6256">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1312C8CB" w14:textId="77777777" w:rsidR="007F1D56" w:rsidRPr="00AE6256" w:rsidRDefault="007F1D56" w:rsidP="00ED7CB1">
            <w:pPr>
              <w:rPr>
                <w:rFonts w:ascii="Arial" w:hAnsi="Arial" w:cs="Arial"/>
                <w:color w:val="000000"/>
                <w:shd w:val="clear" w:color="auto" w:fill="FFFFFF"/>
              </w:rPr>
            </w:pPr>
          </w:p>
          <w:p w14:paraId="49EFD21C" w14:textId="03DA0ADA" w:rsidR="00ED7CB1" w:rsidRPr="00E766A5" w:rsidRDefault="00ED7CB1" w:rsidP="00ED7CB1">
            <w:pPr>
              <w:jc w:val="both"/>
              <w:rPr>
                <w:rFonts w:ascii="Arial" w:hAnsi="Arial" w:cs="Arial"/>
              </w:rPr>
            </w:pPr>
            <w:r w:rsidRPr="00AE6256">
              <w:rPr>
                <w:rFonts w:ascii="Arial" w:hAnsi="Arial" w:cs="Arial"/>
              </w:rPr>
              <w:t xml:space="preserve">Read more about the HSE’s commitment to </w:t>
            </w:r>
            <w:hyperlink r:id="rId10" w:history="1">
              <w:r w:rsidRPr="00AE6256">
                <w:rPr>
                  <w:rStyle w:val="Hyperlink"/>
                  <w:rFonts w:ascii="Arial" w:hAnsi="Arial" w:cs="Arial"/>
                </w:rPr>
                <w:t>Diversity, Equality and Inclusion</w:t>
              </w:r>
            </w:hyperlink>
            <w:r w:rsidRPr="00AE6256">
              <w:rPr>
                <w:rFonts w:ascii="Arial" w:hAnsi="Arial" w:cs="Arial"/>
              </w:rPr>
              <w:t xml:space="preserve"> </w:t>
            </w:r>
          </w:p>
        </w:tc>
      </w:tr>
      <w:tr w:rsidR="00ED7CB1" w:rsidRPr="00E766A5" w14:paraId="0A6EEB1E" w14:textId="77777777" w:rsidTr="1131385E">
        <w:tc>
          <w:tcPr>
            <w:tcW w:w="2364" w:type="dxa"/>
          </w:tcPr>
          <w:p w14:paraId="425D3D6C" w14:textId="77777777" w:rsidR="00ED7CB1" w:rsidRPr="00E766A5" w:rsidRDefault="00ED7CB1" w:rsidP="00ED7CB1">
            <w:pPr>
              <w:jc w:val="both"/>
              <w:rPr>
                <w:rFonts w:ascii="Arial" w:hAnsi="Arial" w:cs="Arial"/>
                <w:b/>
                <w:bCs/>
              </w:rPr>
            </w:pPr>
            <w:r w:rsidRPr="00E766A5">
              <w:rPr>
                <w:rFonts w:ascii="Arial" w:hAnsi="Arial" w:cs="Arial"/>
                <w:b/>
                <w:bCs/>
              </w:rPr>
              <w:t>Code of Practice</w:t>
            </w:r>
          </w:p>
        </w:tc>
        <w:tc>
          <w:tcPr>
            <w:tcW w:w="8256" w:type="dxa"/>
          </w:tcPr>
          <w:p w14:paraId="4FFA896C" w14:textId="77777777" w:rsidR="00ED7CB1" w:rsidRPr="00DA5A60" w:rsidRDefault="00ED7CB1" w:rsidP="00ED7CB1">
            <w:pPr>
              <w:spacing w:line="276" w:lineRule="auto"/>
              <w:rPr>
                <w:rFonts w:ascii="Arial" w:hAnsi="Arial" w:cs="Arial"/>
              </w:rPr>
            </w:pPr>
            <w:r w:rsidRPr="00DA5A60">
              <w:rPr>
                <w:rFonts w:ascii="Arial" w:hAnsi="Arial" w:cs="Arial"/>
              </w:rPr>
              <w:t>The Health Service Executive</w:t>
            </w:r>
            <w:r w:rsidRPr="00DA5A60">
              <w:rPr>
                <w:rFonts w:ascii="Arial" w:hAnsi="Arial" w:cs="Arial"/>
                <w:color w:val="FF0000"/>
              </w:rPr>
              <w:t xml:space="preserve"> </w:t>
            </w:r>
            <w:r w:rsidRPr="00DA5A60">
              <w:rPr>
                <w:rFonts w:ascii="Arial" w:hAnsi="Arial" w:cs="Arial"/>
              </w:rPr>
              <w:t xml:space="preserve">will run this campaign in compliance with the Code of Practice prepared by the Commission for Public Service Appointments (CPSA). </w:t>
            </w:r>
          </w:p>
          <w:p w14:paraId="3FF54413" w14:textId="77777777" w:rsidR="00ED7CB1" w:rsidRDefault="00ED7CB1" w:rsidP="00ED7CB1">
            <w:pPr>
              <w:shd w:val="clear" w:color="auto" w:fill="FFFFFF"/>
              <w:spacing w:line="276" w:lineRule="auto"/>
              <w:rPr>
                <w:rFonts w:ascii="Arial" w:hAnsi="Arial" w:cs="Arial"/>
              </w:rPr>
            </w:pPr>
          </w:p>
          <w:p w14:paraId="5976C5FB" w14:textId="63B8B499" w:rsidR="00ED7CB1" w:rsidRPr="00DA5A60" w:rsidRDefault="00ED7CB1" w:rsidP="00ED7CB1">
            <w:pPr>
              <w:shd w:val="clear" w:color="auto" w:fill="FFFFFF"/>
              <w:spacing w:line="276" w:lineRule="auto"/>
              <w:rPr>
                <w:rFonts w:ascii="Arial" w:hAnsi="Arial" w:cs="Arial"/>
                <w:color w:val="333333"/>
                <w:lang w:eastAsia="en-IE"/>
              </w:rPr>
            </w:pPr>
            <w:r w:rsidRPr="00DA5A60">
              <w:rPr>
                <w:rFonts w:ascii="Arial" w:hAnsi="Arial" w:cs="Arial"/>
              </w:rPr>
              <w:t xml:space="preserve">The CPSA is responsible for </w:t>
            </w:r>
            <w:r w:rsidRPr="00DA5A60">
              <w:rPr>
                <w:rFonts w:ascii="Arial" w:hAnsi="Arial" w:cs="Arial"/>
                <w:color w:val="333333"/>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487476B3" w14:textId="77777777" w:rsidR="00ED7CB1" w:rsidRDefault="00ED7CB1" w:rsidP="00ED7CB1">
            <w:pPr>
              <w:spacing w:line="276" w:lineRule="auto"/>
              <w:rPr>
                <w:rFonts w:ascii="Arial" w:hAnsi="Arial" w:cs="Arial"/>
              </w:rPr>
            </w:pPr>
          </w:p>
          <w:p w14:paraId="0E666CF7" w14:textId="0E149A61" w:rsidR="00ED7CB1" w:rsidRPr="00E766A5" w:rsidRDefault="00ED7CB1" w:rsidP="00ED7CB1">
            <w:pPr>
              <w:spacing w:line="276" w:lineRule="auto"/>
              <w:rPr>
                <w:rFonts w:ascii="Arial" w:hAnsi="Arial" w:cs="Arial"/>
              </w:rPr>
            </w:pPr>
            <w:r w:rsidRPr="00DA5A60">
              <w:rPr>
                <w:rFonts w:ascii="Arial" w:hAnsi="Arial" w:cs="Arial"/>
              </w:rPr>
              <w:t xml:space="preserve">The CPSA Code of Practice can be accessed via </w:t>
            </w:r>
            <w:hyperlink r:id="rId11" w:history="1">
              <w:r w:rsidRPr="00DA5A60">
                <w:rPr>
                  <w:rStyle w:val="Hyperlink"/>
                  <w:rFonts w:ascii="Arial" w:hAnsi="Arial" w:cs="Arial"/>
                </w:rPr>
                <w:t>https://www.cpsa.ie/</w:t>
              </w:r>
            </w:hyperlink>
            <w:r w:rsidRPr="00DA5A60">
              <w:rPr>
                <w:rFonts w:ascii="Arial" w:hAnsi="Arial" w:cs="Arial"/>
              </w:rPr>
              <w:t>.</w:t>
            </w:r>
          </w:p>
        </w:tc>
      </w:tr>
      <w:tr w:rsidR="00ED7CB1" w:rsidRPr="00E766A5" w14:paraId="7608541D" w14:textId="77777777" w:rsidTr="1131385E">
        <w:tc>
          <w:tcPr>
            <w:tcW w:w="10620" w:type="dxa"/>
            <w:gridSpan w:val="2"/>
          </w:tcPr>
          <w:p w14:paraId="5C3E97E4" w14:textId="77777777" w:rsidR="00ED7CB1" w:rsidRPr="00E766A5" w:rsidRDefault="00ED7CB1" w:rsidP="00ED7CB1">
            <w:pPr>
              <w:jc w:val="both"/>
              <w:rPr>
                <w:rFonts w:ascii="Arial" w:hAnsi="Arial" w:cs="Arial"/>
              </w:rPr>
            </w:pPr>
            <w:r w:rsidRPr="00E766A5">
              <w:rPr>
                <w:rFonts w:ascii="Arial" w:hAnsi="Arial" w:cs="Arial"/>
              </w:rPr>
              <w:lastRenderedPageBreak/>
              <w:t>The reform programme outlined for the Health Services may impact on this rol</w:t>
            </w:r>
            <w:r>
              <w:rPr>
                <w:rFonts w:ascii="Arial" w:hAnsi="Arial" w:cs="Arial"/>
              </w:rPr>
              <w:t>e and as structures change the J</w:t>
            </w:r>
            <w:r w:rsidRPr="00E766A5">
              <w:rPr>
                <w:rFonts w:ascii="Arial" w:hAnsi="Arial" w:cs="Arial"/>
              </w:rPr>
              <w:t xml:space="preserve">ob </w:t>
            </w:r>
            <w:r>
              <w:rPr>
                <w:rFonts w:ascii="Arial" w:hAnsi="Arial" w:cs="Arial"/>
              </w:rPr>
              <w:t>Specification</w:t>
            </w:r>
            <w:r w:rsidRPr="00E766A5">
              <w:rPr>
                <w:rFonts w:ascii="Arial" w:hAnsi="Arial" w:cs="Arial"/>
              </w:rPr>
              <w:t xml:space="preserve"> may be reviewed.</w:t>
            </w:r>
          </w:p>
          <w:p w14:paraId="6855F64B" w14:textId="77777777" w:rsidR="00ED7CB1" w:rsidRPr="00E766A5" w:rsidRDefault="00ED7CB1" w:rsidP="00ED7CB1">
            <w:pPr>
              <w:jc w:val="both"/>
              <w:rPr>
                <w:rFonts w:ascii="Arial" w:hAnsi="Arial" w:cs="Arial"/>
              </w:rPr>
            </w:pPr>
          </w:p>
          <w:p w14:paraId="44D68DBD" w14:textId="77777777" w:rsidR="00ED7CB1" w:rsidRPr="00E766A5" w:rsidRDefault="00ED7CB1" w:rsidP="00ED7CB1">
            <w:pPr>
              <w:jc w:val="both"/>
              <w:rPr>
                <w:rFonts w:ascii="Arial" w:hAnsi="Arial" w:cs="Arial"/>
              </w:rPr>
            </w:pPr>
            <w:r>
              <w:rPr>
                <w:rFonts w:ascii="Arial" w:hAnsi="Arial" w:cs="Arial"/>
              </w:rPr>
              <w:t>This J</w:t>
            </w:r>
            <w:r w:rsidRPr="00E766A5">
              <w:rPr>
                <w:rFonts w:ascii="Arial" w:hAnsi="Arial" w:cs="Arial"/>
              </w:rPr>
              <w:t xml:space="preserve">ob </w:t>
            </w:r>
            <w:r>
              <w:rPr>
                <w:rFonts w:ascii="Arial" w:hAnsi="Arial" w:cs="Arial"/>
              </w:rPr>
              <w:t>Specification</w:t>
            </w:r>
            <w:r w:rsidRPr="00E766A5">
              <w:rPr>
                <w:rFonts w:ascii="Arial" w:hAnsi="Arial" w:cs="Arial"/>
              </w:rPr>
              <w:t xml:space="preserve"> is a guide to the general range of duties assigned to the post holder. It is intended to be neither definitive nor restrictive and is subject to periodic review with the employee concerned.</w:t>
            </w:r>
          </w:p>
        </w:tc>
      </w:tr>
    </w:tbl>
    <w:p w14:paraId="388FCF2D" w14:textId="77777777" w:rsidR="00543F98" w:rsidRPr="00E766A5" w:rsidRDefault="00543F98" w:rsidP="00543F98">
      <w:pPr>
        <w:jc w:val="both"/>
        <w:rPr>
          <w:rFonts w:ascii="Arial" w:hAnsi="Arial" w:cs="Arial"/>
        </w:rPr>
      </w:pPr>
      <w:r w:rsidRPr="00E766A5">
        <w:rPr>
          <w:rFonts w:ascii="Arial" w:hAnsi="Arial" w:cs="Arial"/>
          <w:b/>
        </w:rPr>
        <w:br w:type="page"/>
      </w:r>
    </w:p>
    <w:p w14:paraId="4519EF96" w14:textId="77777777" w:rsidR="00AE19A0" w:rsidRDefault="00AE19A0" w:rsidP="00AE19A0">
      <w:pPr>
        <w:ind w:left="-1260"/>
        <w:rPr>
          <w:rFonts w:ascii="Arial" w:hAnsi="Arial" w:cs="Arial"/>
          <w:b/>
        </w:rPr>
      </w:pPr>
    </w:p>
    <w:p w14:paraId="12EFBD5E" w14:textId="6CA9B1E1" w:rsidR="00AE19A0" w:rsidRDefault="00AE19A0" w:rsidP="00AE19A0">
      <w:pPr>
        <w:ind w:left="-1260"/>
        <w:jc w:val="right"/>
        <w:rPr>
          <w:rFonts w:ascii="Arial" w:hAnsi="Arial" w:cs="Arial"/>
          <w:b/>
        </w:rPr>
      </w:pPr>
      <w:r w:rsidRPr="00544770">
        <w:rPr>
          <w:noProof/>
          <w:color w:val="000099"/>
          <w:lang w:val="en-IE" w:eastAsia="en-IE"/>
        </w:rPr>
        <w:drawing>
          <wp:anchor distT="0" distB="0" distL="114300" distR="114300" simplePos="0" relativeHeight="251667456" behindDoc="0" locked="0" layoutInCell="1" allowOverlap="1" wp14:anchorId="047BB3B0" wp14:editId="7787B8DF">
            <wp:simplePos x="0" y="0"/>
            <wp:positionH relativeFrom="margin">
              <wp:posOffset>-701040</wp:posOffset>
            </wp:positionH>
            <wp:positionV relativeFrom="margin">
              <wp:posOffset>-693420</wp:posOffset>
            </wp:positionV>
            <wp:extent cx="1249200" cy="1040400"/>
            <wp:effectExtent l="0" t="0" r="0" b="0"/>
            <wp:wrapThrough wrapText="bothSides">
              <wp:wrapPolygon edited="0">
                <wp:start x="14495" y="1978"/>
                <wp:lineTo x="5271" y="3560"/>
                <wp:lineTo x="3294" y="4352"/>
                <wp:lineTo x="2306" y="16615"/>
                <wp:lineTo x="3294" y="19385"/>
                <wp:lineTo x="6589" y="19385"/>
                <wp:lineTo x="11201" y="18593"/>
                <wp:lineTo x="17460" y="16615"/>
                <wp:lineTo x="17131" y="15429"/>
                <wp:lineTo x="18778" y="10286"/>
                <wp:lineTo x="17790" y="9099"/>
                <wp:lineTo x="12519" y="9099"/>
                <wp:lineTo x="17790" y="6725"/>
                <wp:lineTo x="19437" y="4747"/>
                <wp:lineTo x="17790" y="1978"/>
                <wp:lineTo x="14495" y="1978"/>
              </wp:wrapPolygon>
            </wp:wrapThrough>
            <wp:docPr id="772548442" name="Picture 772548442"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9200" cy="1040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rPr>
        <w:t>Grade IV, Clerical Administrator, FRP/IFMS Project Management Office</w:t>
      </w:r>
    </w:p>
    <w:p w14:paraId="12406990" w14:textId="77777777" w:rsidR="00AE19A0" w:rsidRPr="00425554" w:rsidRDefault="00AE19A0" w:rsidP="00AE19A0">
      <w:pPr>
        <w:ind w:left="-1260"/>
        <w:jc w:val="right"/>
        <w:rPr>
          <w:rFonts w:ascii="Arial" w:hAnsi="Arial" w:cs="Arial"/>
          <w:b/>
        </w:rPr>
      </w:pPr>
      <w:r>
        <w:rPr>
          <w:rFonts w:ascii="Arial" w:hAnsi="Arial" w:cs="Arial"/>
          <w:b/>
        </w:rPr>
        <w:t xml:space="preserve">National Finance &amp; Procurement Division </w:t>
      </w:r>
    </w:p>
    <w:p w14:paraId="4C1E6572" w14:textId="77777777" w:rsidR="00AE19A0" w:rsidRDefault="00AE19A0" w:rsidP="00AE19A0">
      <w:pPr>
        <w:ind w:left="-1260"/>
        <w:jc w:val="right"/>
        <w:rPr>
          <w:rFonts w:ascii="Arial" w:hAnsi="Arial" w:cs="Arial"/>
          <w:b/>
          <w:sz w:val="24"/>
          <w:szCs w:val="24"/>
        </w:rPr>
      </w:pPr>
    </w:p>
    <w:p w14:paraId="451BA51D" w14:textId="0F09283C" w:rsidR="00543F98" w:rsidRPr="00AE19A0" w:rsidRDefault="00543F98" w:rsidP="00AE19A0">
      <w:pPr>
        <w:jc w:val="center"/>
        <w:rPr>
          <w:rFonts w:ascii="Arial" w:hAnsi="Arial" w:cs="Arial"/>
          <w:b/>
          <w:sz w:val="24"/>
          <w:szCs w:val="24"/>
        </w:rPr>
      </w:pPr>
      <w:r w:rsidRPr="00AE19A0">
        <w:rPr>
          <w:rFonts w:ascii="Arial" w:hAnsi="Arial" w:cs="Arial"/>
          <w:b/>
          <w:sz w:val="24"/>
          <w:szCs w:val="24"/>
        </w:rPr>
        <w:t>Terms and Conditions of Employment</w:t>
      </w:r>
    </w:p>
    <w:tbl>
      <w:tblPr>
        <w:tblW w:w="10632"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8893"/>
      </w:tblGrid>
      <w:tr w:rsidR="00543F98" w:rsidRPr="00E766A5" w14:paraId="29BE1C47" w14:textId="77777777" w:rsidTr="00206455">
        <w:tc>
          <w:tcPr>
            <w:tcW w:w="1739" w:type="dxa"/>
          </w:tcPr>
          <w:p w14:paraId="509A18A9" w14:textId="77777777" w:rsidR="00543F98" w:rsidRPr="00E766A5" w:rsidRDefault="00543F98" w:rsidP="005F595E">
            <w:pPr>
              <w:jc w:val="both"/>
              <w:rPr>
                <w:rFonts w:ascii="Arial" w:hAnsi="Arial" w:cs="Arial"/>
                <w:b/>
                <w:bCs/>
              </w:rPr>
            </w:pPr>
            <w:r w:rsidRPr="00E766A5">
              <w:rPr>
                <w:rFonts w:ascii="Arial" w:hAnsi="Arial" w:cs="Arial"/>
                <w:b/>
                <w:bCs/>
              </w:rPr>
              <w:t xml:space="preserve">Tenure </w:t>
            </w:r>
          </w:p>
        </w:tc>
        <w:tc>
          <w:tcPr>
            <w:tcW w:w="8893" w:type="dxa"/>
          </w:tcPr>
          <w:p w14:paraId="42B0DE0A" w14:textId="29A38D1A" w:rsidR="00543F98" w:rsidRPr="000E1D2D" w:rsidRDefault="00543F98" w:rsidP="005F595E">
            <w:pPr>
              <w:tabs>
                <w:tab w:val="left" w:pos="-720"/>
                <w:tab w:val="left" w:pos="0"/>
                <w:tab w:val="left" w:pos="720"/>
              </w:tabs>
              <w:suppressAutoHyphens/>
              <w:jc w:val="both"/>
              <w:rPr>
                <w:rFonts w:ascii="Arial" w:hAnsi="Arial" w:cs="Arial"/>
                <w:color w:val="FF0000"/>
                <w:spacing w:val="-3"/>
              </w:rPr>
            </w:pPr>
            <w:r w:rsidRPr="000E1D2D">
              <w:rPr>
                <w:rFonts w:ascii="Arial" w:hAnsi="Arial" w:cs="Arial"/>
                <w:spacing w:val="-3"/>
              </w:rPr>
              <w:t xml:space="preserve">The current vacancy available is temporary and whole time.  </w:t>
            </w:r>
          </w:p>
          <w:p w14:paraId="16430CE3" w14:textId="77777777" w:rsidR="00543F98" w:rsidRPr="000272F2" w:rsidRDefault="00543F98" w:rsidP="005F595E">
            <w:pPr>
              <w:tabs>
                <w:tab w:val="left" w:pos="-720"/>
                <w:tab w:val="left" w:pos="0"/>
                <w:tab w:val="left" w:pos="720"/>
              </w:tabs>
              <w:suppressAutoHyphens/>
              <w:jc w:val="both"/>
              <w:rPr>
                <w:rFonts w:ascii="Arial" w:hAnsi="Arial" w:cs="Arial"/>
                <w:color w:val="FF0000"/>
                <w:spacing w:val="-3"/>
              </w:rPr>
            </w:pPr>
          </w:p>
          <w:p w14:paraId="25521F7B" w14:textId="4BFC7D65" w:rsidR="00543F98" w:rsidRPr="00295C01"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post is pensionable. A panel may be created from which permanent and specified purpose vacancies of full or </w:t>
            </w:r>
            <w:r w:rsidR="00925DFF">
              <w:rPr>
                <w:rFonts w:ascii="Arial" w:hAnsi="Arial" w:cs="Arial"/>
                <w:spacing w:val="-3"/>
              </w:rPr>
              <w:t>part-time</w:t>
            </w:r>
            <w:r>
              <w:rPr>
                <w:rFonts w:ascii="Arial" w:hAnsi="Arial" w:cs="Arial"/>
                <w:spacing w:val="-3"/>
              </w:rPr>
              <w:t xml:space="preserve"> duration may be filled. The tenure of these posts will be indicated at “expression of interest” stage. </w:t>
            </w:r>
          </w:p>
          <w:p w14:paraId="5A8E824E" w14:textId="77777777" w:rsidR="00543F98" w:rsidRDefault="00543F98" w:rsidP="005F595E">
            <w:pPr>
              <w:tabs>
                <w:tab w:val="left" w:pos="-720"/>
                <w:tab w:val="left" w:pos="0"/>
                <w:tab w:val="left" w:pos="720"/>
              </w:tabs>
              <w:suppressAutoHyphens/>
              <w:jc w:val="both"/>
              <w:rPr>
                <w:rFonts w:ascii="Arial" w:hAnsi="Arial" w:cs="Arial"/>
                <w:spacing w:val="-3"/>
              </w:rPr>
            </w:pPr>
          </w:p>
          <w:p w14:paraId="67E72688" w14:textId="46DB3342" w:rsidR="00543F98" w:rsidRPr="00E766A5"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tc>
      </w:tr>
      <w:tr w:rsidR="00543F98" w:rsidRPr="00E766A5" w14:paraId="5EE1B996" w14:textId="77777777" w:rsidTr="00206455">
        <w:tc>
          <w:tcPr>
            <w:tcW w:w="1739" w:type="dxa"/>
          </w:tcPr>
          <w:p w14:paraId="7D4FA6B5" w14:textId="77777777" w:rsidR="00543F98" w:rsidRPr="00E766A5" w:rsidRDefault="00543F98" w:rsidP="005F595E">
            <w:pPr>
              <w:jc w:val="both"/>
              <w:rPr>
                <w:rFonts w:ascii="Arial" w:hAnsi="Arial" w:cs="Arial"/>
                <w:b/>
                <w:bCs/>
              </w:rPr>
            </w:pPr>
            <w:r w:rsidRPr="00E766A5">
              <w:rPr>
                <w:rFonts w:ascii="Arial" w:hAnsi="Arial" w:cs="Arial"/>
                <w:b/>
                <w:bCs/>
              </w:rPr>
              <w:t xml:space="preserve">Remuneration </w:t>
            </w:r>
          </w:p>
        </w:tc>
        <w:tc>
          <w:tcPr>
            <w:tcW w:w="8893" w:type="dxa"/>
          </w:tcPr>
          <w:p w14:paraId="3EF478EE" w14:textId="44E2C78D" w:rsidR="000272F2" w:rsidRPr="002A523B" w:rsidRDefault="000272F2" w:rsidP="000272F2">
            <w:pPr>
              <w:jc w:val="both"/>
              <w:rPr>
                <w:rFonts w:ascii="Arial" w:hAnsi="Arial" w:cs="Arial"/>
                <w:b/>
                <w:bCs/>
                <w:color w:val="000099"/>
              </w:rPr>
            </w:pPr>
            <w:r w:rsidRPr="000272F2">
              <w:rPr>
                <w:rFonts w:ascii="Arial" w:hAnsi="Arial" w:cs="Arial"/>
              </w:rPr>
              <w:t>The Salary scale for the post</w:t>
            </w:r>
            <w:r w:rsidR="00721A52">
              <w:rPr>
                <w:rFonts w:ascii="Arial" w:hAnsi="Arial" w:cs="Arial"/>
              </w:rPr>
              <w:t xml:space="preserve"> </w:t>
            </w:r>
            <w:r w:rsidR="00721A52" w:rsidRPr="000E1D2D">
              <w:rPr>
                <w:rFonts w:ascii="Arial" w:hAnsi="Arial" w:cs="Arial"/>
              </w:rPr>
              <w:t>(June 2026)</w:t>
            </w:r>
            <w:r w:rsidR="00721A52" w:rsidRPr="00721A52">
              <w:rPr>
                <w:rFonts w:ascii="Arial" w:hAnsi="Arial" w:cs="Arial"/>
                <w:b/>
                <w:bCs/>
              </w:rPr>
              <w:t xml:space="preserve"> </w:t>
            </w:r>
            <w:r w:rsidR="00721A52" w:rsidRPr="000E1D2D">
              <w:rPr>
                <w:rFonts w:ascii="Arial" w:hAnsi="Arial" w:cs="Arial"/>
              </w:rPr>
              <w:t>is:</w:t>
            </w:r>
            <w:r w:rsidR="00721A52" w:rsidRPr="00721A52">
              <w:rPr>
                <w:rFonts w:ascii="Arial" w:hAnsi="Arial" w:cs="Arial"/>
                <w:b/>
                <w:bCs/>
              </w:rPr>
              <w:t xml:space="preserve"> </w:t>
            </w:r>
            <w:r w:rsidR="00721A52" w:rsidRPr="00721A52">
              <w:rPr>
                <w:rFonts w:ascii="Arial" w:hAnsi="Arial" w:cs="Arial"/>
              </w:rPr>
              <w:t>€36,470, €38.623, €39,488,</w:t>
            </w:r>
            <w:r w:rsidR="00721A52" w:rsidRPr="00721A52">
              <w:rPr>
                <w:rFonts w:ascii="Arial" w:hAnsi="Arial" w:cs="Arial"/>
                <w:b/>
                <w:bCs/>
              </w:rPr>
              <w:t xml:space="preserve"> </w:t>
            </w:r>
            <w:r w:rsidR="00721A52" w:rsidRPr="00721A52">
              <w:rPr>
                <w:rFonts w:ascii="Arial" w:hAnsi="Arial" w:cs="Arial"/>
              </w:rPr>
              <w:t>€41,673, €43,672, €45,423, €47,118, €49,403, €51,065, €52,758,</w:t>
            </w:r>
            <w:r w:rsidR="00721A52">
              <w:rPr>
                <w:rFonts w:ascii="Arial" w:hAnsi="Arial" w:cs="Arial"/>
                <w:b/>
                <w:bCs/>
              </w:rPr>
              <w:t xml:space="preserve"> €54, 367, €56,018 LSIs</w:t>
            </w:r>
          </w:p>
          <w:p w14:paraId="43D00A9E" w14:textId="77777777" w:rsidR="000272F2" w:rsidRPr="002A523B" w:rsidRDefault="000272F2" w:rsidP="000272F2">
            <w:pPr>
              <w:jc w:val="both"/>
              <w:rPr>
                <w:rFonts w:ascii="Arial" w:hAnsi="Arial" w:cs="Arial"/>
                <w:color w:val="000099"/>
              </w:rPr>
            </w:pPr>
          </w:p>
          <w:p w14:paraId="22D84BD4" w14:textId="04DF0660" w:rsidR="00543F98" w:rsidRPr="00E766A5" w:rsidRDefault="000272F2" w:rsidP="000272F2">
            <w:pPr>
              <w:jc w:val="both"/>
              <w:rPr>
                <w:rFonts w:ascii="Arial" w:hAnsi="Arial" w:cs="Arial"/>
              </w:rPr>
            </w:pPr>
            <w:r w:rsidRPr="000272F2">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543F98" w:rsidRPr="00E766A5" w14:paraId="07AF57E1" w14:textId="77777777" w:rsidTr="00206455">
        <w:tc>
          <w:tcPr>
            <w:tcW w:w="1739" w:type="dxa"/>
          </w:tcPr>
          <w:p w14:paraId="1499AAD4" w14:textId="77777777" w:rsidR="00543F98" w:rsidRPr="000272F2" w:rsidRDefault="00543F98" w:rsidP="005F595E">
            <w:pPr>
              <w:jc w:val="both"/>
              <w:rPr>
                <w:rFonts w:ascii="Arial" w:hAnsi="Arial" w:cs="Arial"/>
                <w:b/>
                <w:bCs/>
              </w:rPr>
            </w:pPr>
            <w:r w:rsidRPr="000272F2">
              <w:rPr>
                <w:rFonts w:ascii="Arial" w:hAnsi="Arial" w:cs="Arial"/>
                <w:b/>
                <w:bCs/>
              </w:rPr>
              <w:t>Working Week</w:t>
            </w:r>
          </w:p>
          <w:p w14:paraId="663B39BD" w14:textId="77777777" w:rsidR="00543F98" w:rsidRPr="005E420F" w:rsidRDefault="00543F98" w:rsidP="005F595E">
            <w:pPr>
              <w:jc w:val="both"/>
              <w:rPr>
                <w:rFonts w:ascii="Arial" w:hAnsi="Arial" w:cs="Arial"/>
                <w:b/>
                <w:bCs/>
                <w:highlight w:val="yellow"/>
              </w:rPr>
            </w:pPr>
          </w:p>
        </w:tc>
        <w:tc>
          <w:tcPr>
            <w:tcW w:w="8893" w:type="dxa"/>
          </w:tcPr>
          <w:p w14:paraId="072E0BC9" w14:textId="77777777" w:rsidR="009578C8" w:rsidRPr="00D255E9" w:rsidRDefault="009578C8" w:rsidP="009578C8">
            <w:pPr>
              <w:pStyle w:val="paragraph"/>
              <w:spacing w:before="0" w:beforeAutospacing="0" w:after="0" w:afterAutospacing="0"/>
              <w:textAlignment w:val="baseline"/>
              <w:rPr>
                <w:rFonts w:ascii="Arial" w:hAnsi="Arial" w:cs="Arial"/>
                <w:sz w:val="20"/>
                <w:szCs w:val="20"/>
              </w:rPr>
            </w:pPr>
            <w:r w:rsidRPr="00D255E9">
              <w:rPr>
                <w:rStyle w:val="normaltextrun"/>
                <w:rFonts w:ascii="Arial" w:hAnsi="Arial" w:cs="Arial"/>
                <w:sz w:val="20"/>
                <w:szCs w:val="20"/>
                <w:lang w:val="en-US"/>
              </w:rPr>
              <w:t xml:space="preserve">The standard weekly working </w:t>
            </w:r>
            <w:r w:rsidRPr="00D255E9">
              <w:rPr>
                <w:rStyle w:val="findhit"/>
                <w:rFonts w:ascii="Arial" w:hAnsi="Arial" w:cs="Arial"/>
                <w:sz w:val="20"/>
                <w:szCs w:val="20"/>
                <w:lang w:val="en-US"/>
              </w:rPr>
              <w:t>hours</w:t>
            </w:r>
            <w:r w:rsidRPr="00D255E9">
              <w:rPr>
                <w:rStyle w:val="normaltextrun"/>
                <w:rFonts w:ascii="Arial" w:hAnsi="Arial" w:cs="Arial"/>
                <w:sz w:val="20"/>
                <w:szCs w:val="20"/>
                <w:lang w:val="en-US"/>
              </w:rPr>
              <w:t xml:space="preserve"> of attendance for your grade are </w:t>
            </w:r>
            <w:r w:rsidRPr="00D255E9">
              <w:rPr>
                <w:rStyle w:val="normaltextrun"/>
                <w:rFonts w:ascii="Arial" w:hAnsi="Arial" w:cs="Arial"/>
                <w:b/>
                <w:bCs/>
                <w:sz w:val="20"/>
                <w:szCs w:val="20"/>
                <w:lang w:val="en-US"/>
              </w:rPr>
              <w:t>35</w:t>
            </w:r>
            <w:r w:rsidRPr="00D255E9">
              <w:rPr>
                <w:rStyle w:val="normaltextrun"/>
                <w:rFonts w:ascii="Arial" w:hAnsi="Arial" w:cs="Arial"/>
                <w:sz w:val="20"/>
                <w:szCs w:val="20"/>
                <w:lang w:val="en-US"/>
              </w:rPr>
              <w:t xml:space="preserve"> </w:t>
            </w:r>
            <w:r w:rsidRPr="00D255E9">
              <w:rPr>
                <w:rStyle w:val="findhit"/>
                <w:rFonts w:ascii="Arial" w:hAnsi="Arial" w:cs="Arial"/>
                <w:sz w:val="20"/>
                <w:szCs w:val="20"/>
                <w:lang w:val="en-US"/>
              </w:rPr>
              <w:t>hours</w:t>
            </w:r>
            <w:r w:rsidRPr="00D255E9">
              <w:rPr>
                <w:rStyle w:val="normaltextrun"/>
                <w:rFonts w:ascii="Arial" w:hAnsi="Arial" w:cs="Arial"/>
                <w:sz w:val="20"/>
                <w:szCs w:val="20"/>
                <w:lang w:val="en-US"/>
              </w:rPr>
              <w:t xml:space="preserve"> per week. Your normal weekly working </w:t>
            </w:r>
            <w:r w:rsidRPr="00D255E9">
              <w:rPr>
                <w:rStyle w:val="findhit"/>
                <w:rFonts w:ascii="Arial" w:hAnsi="Arial" w:cs="Arial"/>
                <w:sz w:val="20"/>
                <w:szCs w:val="20"/>
                <w:lang w:val="en-US"/>
              </w:rPr>
              <w:t>hours</w:t>
            </w:r>
            <w:r w:rsidRPr="00D255E9">
              <w:rPr>
                <w:rStyle w:val="normaltextrun"/>
                <w:rFonts w:ascii="Arial" w:hAnsi="Arial" w:cs="Arial"/>
                <w:sz w:val="20"/>
                <w:szCs w:val="20"/>
                <w:lang w:val="en-US"/>
              </w:rPr>
              <w:t xml:space="preserve"> are </w:t>
            </w:r>
            <w:r w:rsidRPr="00D255E9">
              <w:rPr>
                <w:rStyle w:val="normaltextrun"/>
                <w:rFonts w:ascii="Arial" w:hAnsi="Arial" w:cs="Arial"/>
                <w:b/>
                <w:bCs/>
                <w:sz w:val="20"/>
                <w:szCs w:val="20"/>
                <w:lang w:val="en-US"/>
              </w:rPr>
              <w:t>35</w:t>
            </w:r>
            <w:r w:rsidRPr="00D255E9">
              <w:rPr>
                <w:rStyle w:val="normaltextrun"/>
                <w:rFonts w:ascii="Arial" w:hAnsi="Arial" w:cs="Arial"/>
                <w:sz w:val="20"/>
                <w:szCs w:val="20"/>
                <w:lang w:val="en-US"/>
              </w:rPr>
              <w:t xml:space="preserve"> </w:t>
            </w:r>
            <w:r w:rsidRPr="00D255E9">
              <w:rPr>
                <w:rStyle w:val="findhit"/>
                <w:rFonts w:ascii="Arial" w:hAnsi="Arial" w:cs="Arial"/>
                <w:sz w:val="20"/>
                <w:szCs w:val="20"/>
                <w:lang w:val="en-US"/>
              </w:rPr>
              <w:t>hours</w:t>
            </w:r>
            <w:r w:rsidRPr="00D255E9">
              <w:rPr>
                <w:rStyle w:val="normaltextrun"/>
                <w:rFonts w:ascii="Arial" w:hAnsi="Arial" w:cs="Arial"/>
                <w:sz w:val="20"/>
                <w:szCs w:val="20"/>
                <w:lang w:val="en-US"/>
              </w:rPr>
              <w:t xml:space="preserve">. Contracted </w:t>
            </w:r>
            <w:r w:rsidRPr="00D255E9">
              <w:rPr>
                <w:rStyle w:val="findhit"/>
                <w:rFonts w:ascii="Arial" w:hAnsi="Arial" w:cs="Arial"/>
                <w:sz w:val="20"/>
                <w:szCs w:val="20"/>
                <w:lang w:val="en-US"/>
              </w:rPr>
              <w:t>hours</w:t>
            </w:r>
            <w:r w:rsidRPr="00D255E9">
              <w:rPr>
                <w:rStyle w:val="normaltextrun"/>
                <w:rFonts w:ascii="Arial" w:hAnsi="Arial" w:cs="Arial"/>
                <w:sz w:val="20"/>
                <w:szCs w:val="20"/>
                <w:lang w:val="en-US"/>
              </w:rPr>
              <w:t xml:space="preserve"> that are less than the standard weekly working </w:t>
            </w:r>
            <w:r w:rsidRPr="00D255E9">
              <w:rPr>
                <w:rStyle w:val="findhit"/>
                <w:rFonts w:ascii="Arial" w:hAnsi="Arial" w:cs="Arial"/>
                <w:sz w:val="20"/>
                <w:szCs w:val="20"/>
                <w:lang w:val="en-US"/>
              </w:rPr>
              <w:t>hours</w:t>
            </w:r>
            <w:r w:rsidRPr="00D255E9">
              <w:rPr>
                <w:rStyle w:val="normaltextrun"/>
                <w:rFonts w:ascii="Arial" w:hAnsi="Arial" w:cs="Arial"/>
                <w:sz w:val="20"/>
                <w:szCs w:val="20"/>
                <w:lang w:val="en-US"/>
              </w:rPr>
              <w:t xml:space="preserve"> for your grade will be paid pro rata to the full time equivalent.</w:t>
            </w:r>
          </w:p>
          <w:p w14:paraId="0C86D0F9" w14:textId="77777777" w:rsidR="009578C8" w:rsidRPr="00D255E9" w:rsidRDefault="009578C8" w:rsidP="009578C8">
            <w:pPr>
              <w:pStyle w:val="paragraph"/>
              <w:spacing w:before="0" w:beforeAutospacing="0" w:after="0" w:afterAutospacing="0"/>
              <w:textAlignment w:val="baseline"/>
              <w:rPr>
                <w:rStyle w:val="eop"/>
                <w:rFonts w:ascii="Arial" w:hAnsi="Arial" w:cs="Arial"/>
                <w:sz w:val="20"/>
                <w:szCs w:val="20"/>
              </w:rPr>
            </w:pPr>
          </w:p>
          <w:p w14:paraId="17E6AE09" w14:textId="2B0BA7B7" w:rsidR="00543F98" w:rsidRPr="005E420F" w:rsidRDefault="009578C8" w:rsidP="009578C8">
            <w:pPr>
              <w:jc w:val="both"/>
              <w:rPr>
                <w:rFonts w:ascii="Arial" w:hAnsi="Arial" w:cs="Arial"/>
                <w:highlight w:val="yellow"/>
              </w:rPr>
            </w:pPr>
            <w:r w:rsidRPr="00D255E9">
              <w:rPr>
                <w:rStyle w:val="normaltextrun"/>
                <w:rFonts w:ascii="Arial" w:hAnsi="Arial" w:cs="Arial"/>
                <w:lang w:val="en-US"/>
              </w:rPr>
              <w:t xml:space="preserve">You are required to work agreed roster/on-call arrangements advised by your Reporting Manager. Your contracted </w:t>
            </w:r>
            <w:r w:rsidRPr="00D255E9">
              <w:rPr>
                <w:rStyle w:val="findhit"/>
                <w:rFonts w:ascii="Arial" w:hAnsi="Arial" w:cs="Arial"/>
                <w:lang w:val="en-US"/>
              </w:rPr>
              <w:t>hours</w:t>
            </w:r>
            <w:r w:rsidRPr="00D255E9">
              <w:rPr>
                <w:rStyle w:val="normaltextrun"/>
                <w:rFonts w:ascii="Arial" w:hAnsi="Arial" w:cs="Arial"/>
                <w:lang w:val="en-US"/>
              </w:rPr>
              <w:t xml:space="preserve"> are liable to change between the </w:t>
            </w:r>
            <w:r w:rsidRPr="00D255E9">
              <w:rPr>
                <w:rStyle w:val="findhit"/>
                <w:rFonts w:ascii="Arial" w:hAnsi="Arial" w:cs="Arial"/>
                <w:lang w:val="en-US"/>
              </w:rPr>
              <w:t>hours</w:t>
            </w:r>
            <w:r w:rsidRPr="00D255E9">
              <w:rPr>
                <w:rStyle w:val="normaltextrun"/>
                <w:rFonts w:ascii="Arial" w:hAnsi="Arial" w:cs="Arial"/>
                <w:lang w:val="en-US"/>
              </w:rPr>
              <w:t xml:space="preserve"> of 8.00am and 8.00pm over seven days to meet the requirements for extended day services in accordance with the terms of collective agreements and HSE Circulars.</w:t>
            </w:r>
          </w:p>
        </w:tc>
      </w:tr>
      <w:tr w:rsidR="00543F98" w:rsidRPr="00E766A5" w14:paraId="62808068" w14:textId="77777777" w:rsidTr="00206455">
        <w:tc>
          <w:tcPr>
            <w:tcW w:w="1739" w:type="dxa"/>
          </w:tcPr>
          <w:p w14:paraId="6CCB0696"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8893" w:type="dxa"/>
          </w:tcPr>
          <w:p w14:paraId="562848DF" w14:textId="58723E40" w:rsidR="006D5BFC" w:rsidRPr="00E766A5" w:rsidRDefault="000272F2" w:rsidP="000272F2">
            <w:pPr>
              <w:rPr>
                <w:rFonts w:ascii="Arial" w:hAnsi="Arial" w:cs="Arial"/>
              </w:rPr>
            </w:pPr>
            <w:r w:rsidRPr="000272F2">
              <w:rPr>
                <w:rFonts w:ascii="Arial" w:hAnsi="Arial" w:cs="Arial"/>
              </w:rPr>
              <w:t xml:space="preserve">The annual leave associated with the post will be confirmed at </w:t>
            </w:r>
            <w:r w:rsidR="00AF01CC">
              <w:rPr>
                <w:rFonts w:ascii="Arial" w:hAnsi="Arial" w:cs="Arial"/>
              </w:rPr>
              <w:t>c</w:t>
            </w:r>
            <w:r w:rsidRPr="000272F2">
              <w:rPr>
                <w:rFonts w:ascii="Arial" w:hAnsi="Arial" w:cs="Arial"/>
              </w:rPr>
              <w:t>ontracting stage.</w:t>
            </w:r>
          </w:p>
        </w:tc>
      </w:tr>
      <w:tr w:rsidR="00543F98" w:rsidRPr="00E766A5" w14:paraId="612BDD30" w14:textId="77777777" w:rsidTr="00206455">
        <w:tc>
          <w:tcPr>
            <w:tcW w:w="1739" w:type="dxa"/>
          </w:tcPr>
          <w:p w14:paraId="76CAF71C" w14:textId="77777777" w:rsidR="00543F98" w:rsidRPr="00E766A5" w:rsidRDefault="00543F98" w:rsidP="005F595E">
            <w:pPr>
              <w:jc w:val="both"/>
              <w:rPr>
                <w:rFonts w:ascii="Arial" w:hAnsi="Arial" w:cs="Arial"/>
                <w:b/>
                <w:bCs/>
              </w:rPr>
            </w:pPr>
            <w:r w:rsidRPr="00E766A5">
              <w:rPr>
                <w:rFonts w:ascii="Arial" w:hAnsi="Arial" w:cs="Arial"/>
                <w:b/>
                <w:bCs/>
              </w:rPr>
              <w:t>Superannuation</w:t>
            </w:r>
          </w:p>
          <w:p w14:paraId="6376EB80" w14:textId="77777777" w:rsidR="00543F98" w:rsidRPr="00E766A5" w:rsidRDefault="00543F98" w:rsidP="005F595E">
            <w:pPr>
              <w:jc w:val="both"/>
              <w:rPr>
                <w:rFonts w:ascii="Arial" w:hAnsi="Arial" w:cs="Arial"/>
                <w:b/>
                <w:bCs/>
              </w:rPr>
            </w:pPr>
          </w:p>
          <w:p w14:paraId="643570EE" w14:textId="77777777" w:rsidR="00543F98" w:rsidRPr="00E766A5" w:rsidRDefault="00543F98" w:rsidP="005F595E">
            <w:pPr>
              <w:jc w:val="both"/>
              <w:rPr>
                <w:rFonts w:ascii="Arial" w:hAnsi="Arial" w:cs="Arial"/>
                <w:b/>
                <w:bCs/>
              </w:rPr>
            </w:pPr>
          </w:p>
        </w:tc>
        <w:tc>
          <w:tcPr>
            <w:tcW w:w="8893" w:type="dxa"/>
          </w:tcPr>
          <w:p w14:paraId="713A35B9" w14:textId="6DEA1D14" w:rsidR="00543F98" w:rsidRPr="00E766A5" w:rsidRDefault="00543F98" w:rsidP="005F595E">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Pr>
                  <w:rFonts w:ascii="Arial" w:hAnsi="Arial" w:cs="Arial"/>
                </w:rPr>
                <w:t xml:space="preserve">the </w:t>
              </w:r>
              <w:r w:rsidR="006641C9">
                <w:rPr>
                  <w:rFonts w:ascii="Arial" w:hAnsi="Arial" w:cs="Arial"/>
                </w:rPr>
                <w:t>01</w:t>
              </w:r>
              <w:r w:rsidR="006641C9" w:rsidRPr="00527F3F">
                <w:rPr>
                  <w:rFonts w:ascii="Arial" w:hAnsi="Arial" w:cs="Arial"/>
                  <w:vertAlign w:val="superscript"/>
                </w:rPr>
                <w:t>st of</w:t>
              </w:r>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w:t>
            </w:r>
            <w:proofErr w:type="gramStart"/>
            <w:r>
              <w:rPr>
                <w:rFonts w:ascii="Arial" w:hAnsi="Arial" w:cs="Arial"/>
              </w:rPr>
              <w:t>at</w:t>
            </w:r>
            <w:proofErr w:type="gramEnd"/>
            <w:r>
              <w:rPr>
                <w:rFonts w:ascii="Arial" w:hAnsi="Arial" w:cs="Arial"/>
              </w:rPr>
              <w:t xml:space="preserve"> </w:t>
            </w:r>
            <w:smartTag w:uri="urn:schemas-microsoft-com:office:smarttags" w:element="date">
              <w:smartTagPr>
                <w:attr w:name="Year" w:val="2004"/>
                <w:attr w:name="Day" w:val="31"/>
                <w:attr w:name="Month" w:val="12"/>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r w:rsidR="00197A17">
              <w:rPr>
                <w:rFonts w:ascii="Arial" w:hAnsi="Arial" w:cs="Arial"/>
              </w:rPr>
              <w:t>.</w:t>
            </w:r>
          </w:p>
        </w:tc>
      </w:tr>
      <w:tr w:rsidR="005F595E" w:rsidRPr="00E766A5" w14:paraId="7C341B60" w14:textId="77777777" w:rsidTr="00206455">
        <w:tc>
          <w:tcPr>
            <w:tcW w:w="1739" w:type="dxa"/>
          </w:tcPr>
          <w:p w14:paraId="6AD15253" w14:textId="77777777" w:rsidR="005F595E" w:rsidRPr="00E766A5" w:rsidRDefault="005F595E" w:rsidP="005F595E">
            <w:pPr>
              <w:jc w:val="both"/>
              <w:rPr>
                <w:rFonts w:ascii="Arial" w:hAnsi="Arial" w:cs="Arial"/>
                <w:b/>
                <w:bCs/>
              </w:rPr>
            </w:pPr>
            <w:r>
              <w:rPr>
                <w:rFonts w:ascii="Arial" w:hAnsi="Arial" w:cs="Arial"/>
                <w:b/>
                <w:bCs/>
              </w:rPr>
              <w:t>Age</w:t>
            </w:r>
          </w:p>
        </w:tc>
        <w:tc>
          <w:tcPr>
            <w:tcW w:w="8893" w:type="dxa"/>
          </w:tcPr>
          <w:p w14:paraId="7B503CD3" w14:textId="77777777" w:rsidR="00E45386" w:rsidRDefault="00E45386" w:rsidP="00E45386">
            <w:pPr>
              <w:autoSpaceDE w:val="0"/>
              <w:autoSpaceDN w:val="0"/>
              <w:adjustRightInd w:val="0"/>
              <w:rPr>
                <w:rFonts w:ascii="Helv" w:eastAsiaTheme="minorHAnsi" w:hAnsi="Helv" w:cs="Helv"/>
                <w:i/>
                <w:iCs/>
                <w:color w:val="000000"/>
                <w:lang w:val="en-IE" w:eastAsia="en-US"/>
              </w:rPr>
            </w:pPr>
            <w:r>
              <w:rPr>
                <w:rFonts w:ascii="Helv" w:eastAsiaTheme="minorHAnsi" w:hAnsi="Helv" w:cs="Helv"/>
                <w:color w:val="000000"/>
                <w:lang w:val="en-IE" w:eastAsia="en-US"/>
              </w:rPr>
              <w:t>The Public Service Superannuation (Age of Retirement) Act, 2018* set 70 years as the compulsory retirement age for public servants.</w:t>
            </w:r>
            <w:r>
              <w:rPr>
                <w:rFonts w:ascii="Helv" w:eastAsiaTheme="minorHAnsi" w:hAnsi="Helv" w:cs="Helv"/>
                <w:i/>
                <w:iCs/>
                <w:color w:val="000000"/>
                <w:lang w:val="en-IE" w:eastAsia="en-US"/>
              </w:rPr>
              <w:t xml:space="preserve"> </w:t>
            </w:r>
          </w:p>
          <w:p w14:paraId="503A6276" w14:textId="77777777" w:rsidR="00E45386" w:rsidRDefault="00E45386" w:rsidP="00E45386">
            <w:pPr>
              <w:autoSpaceDE w:val="0"/>
              <w:autoSpaceDN w:val="0"/>
              <w:adjustRightInd w:val="0"/>
              <w:rPr>
                <w:rFonts w:ascii="Helv" w:eastAsiaTheme="minorHAnsi" w:hAnsi="Helv" w:cs="Helv"/>
                <w:i/>
                <w:iCs/>
                <w:color w:val="000000"/>
                <w:lang w:val="en-IE" w:eastAsia="en-US"/>
              </w:rPr>
            </w:pPr>
          </w:p>
          <w:p w14:paraId="6AE033CA" w14:textId="77777777" w:rsidR="00E45386" w:rsidRPr="00E45386" w:rsidRDefault="00E45386" w:rsidP="00E45386">
            <w:pPr>
              <w:autoSpaceDE w:val="0"/>
              <w:autoSpaceDN w:val="0"/>
              <w:adjustRightInd w:val="0"/>
              <w:rPr>
                <w:rFonts w:ascii="Helv" w:eastAsiaTheme="minorHAnsi" w:hAnsi="Helv" w:cs="Helv"/>
                <w:b/>
                <w:bCs/>
                <w:i/>
                <w:iCs/>
                <w:color w:val="000000" w:themeColor="text1"/>
                <w:u w:val="single"/>
                <w:lang w:val="en-IE" w:eastAsia="en-US"/>
              </w:rPr>
            </w:pPr>
            <w:r>
              <w:rPr>
                <w:rFonts w:ascii="Helv" w:eastAsiaTheme="minorHAnsi" w:hAnsi="Helv" w:cs="Helv"/>
                <w:b/>
                <w:bCs/>
                <w:i/>
                <w:iCs/>
                <w:color w:val="000000"/>
                <w:lang w:val="en-IE" w:eastAsia="en-US"/>
              </w:rPr>
              <w:t xml:space="preserve">* </w:t>
            </w:r>
            <w:r>
              <w:rPr>
                <w:rFonts w:ascii="Helv" w:eastAsiaTheme="minorHAnsi" w:hAnsi="Helv" w:cs="Helv"/>
                <w:b/>
                <w:bCs/>
                <w:i/>
                <w:iCs/>
                <w:color w:val="000000"/>
                <w:u w:val="single"/>
                <w:lang w:val="en-IE" w:eastAsia="en-US"/>
              </w:rPr>
              <w:t xml:space="preserve">Public </w:t>
            </w:r>
            <w:r w:rsidRPr="00E45386">
              <w:rPr>
                <w:rFonts w:ascii="Helv" w:eastAsiaTheme="minorHAnsi" w:hAnsi="Helv" w:cs="Helv"/>
                <w:b/>
                <w:bCs/>
                <w:i/>
                <w:iCs/>
                <w:color w:val="000000" w:themeColor="text1"/>
                <w:u w:val="single"/>
                <w:lang w:val="en-IE" w:eastAsia="en-US"/>
              </w:rPr>
              <w:t>Servants not affected by this legislation:</w:t>
            </w:r>
          </w:p>
          <w:p w14:paraId="362FADF1" w14:textId="1419B6C4" w:rsidR="00E45386" w:rsidRPr="00E45386" w:rsidRDefault="00E45386" w:rsidP="00E45386">
            <w:pPr>
              <w:autoSpaceDE w:val="0"/>
              <w:autoSpaceDN w:val="0"/>
              <w:adjustRightInd w:val="0"/>
              <w:rPr>
                <w:rFonts w:ascii="Helv" w:eastAsiaTheme="minorHAnsi" w:hAnsi="Helv" w:cs="Helv"/>
                <w:color w:val="000000" w:themeColor="text1"/>
                <w:lang w:val="en-IE" w:eastAsia="en-US"/>
              </w:rPr>
            </w:pPr>
            <w:r w:rsidRPr="00E45386">
              <w:rPr>
                <w:rFonts w:ascii="Helv" w:eastAsiaTheme="minorHAnsi" w:hAnsi="Helv" w:cs="Helv"/>
                <w:color w:val="000000" w:themeColor="text1"/>
                <w:lang w:val="en-IE" w:eastAsia="en-US"/>
              </w:rPr>
              <w:t xml:space="preserve">Public servants joining the public </w:t>
            </w:r>
            <w:r w:rsidR="006641C9" w:rsidRPr="00E45386">
              <w:rPr>
                <w:rFonts w:ascii="Helv" w:eastAsiaTheme="minorHAnsi" w:hAnsi="Helv" w:cs="Helv"/>
                <w:color w:val="000000" w:themeColor="text1"/>
                <w:lang w:val="en-IE" w:eastAsia="en-US"/>
              </w:rPr>
              <w:t>service or</w:t>
            </w:r>
            <w:r w:rsidRPr="00E45386">
              <w:rPr>
                <w:rFonts w:ascii="Helv" w:eastAsiaTheme="minorHAnsi" w:hAnsi="Helv" w:cs="Helv"/>
                <w:color w:val="000000" w:themeColor="text1"/>
                <w:lang w:val="en-IE" w:eastAsia="en-US"/>
              </w:rPr>
              <w:t xml:space="preserve"> re</w:t>
            </w:r>
            <w:r w:rsidR="00A36FE9">
              <w:rPr>
                <w:rFonts w:ascii="Helv" w:eastAsiaTheme="minorHAnsi" w:hAnsi="Helv" w:cs="Helv"/>
                <w:color w:val="000000" w:themeColor="text1"/>
                <w:lang w:val="en-IE" w:eastAsia="en-US"/>
              </w:rPr>
              <w:t>-</w:t>
            </w:r>
            <w:r w:rsidRPr="00E45386">
              <w:rPr>
                <w:rFonts w:ascii="Helv" w:eastAsiaTheme="minorHAnsi" w:hAnsi="Helv" w:cs="Helv"/>
                <w:color w:val="000000" w:themeColor="text1"/>
                <w:lang w:val="en-IE" w:eastAsia="en-US"/>
              </w:rPr>
              <w:t xml:space="preserve">joining the public service with a </w:t>
            </w:r>
            <w:proofErr w:type="gramStart"/>
            <w:r w:rsidRPr="00E45386">
              <w:rPr>
                <w:rFonts w:ascii="Helv" w:eastAsiaTheme="minorHAnsi" w:hAnsi="Helv" w:cs="Helv"/>
                <w:color w:val="000000" w:themeColor="text1"/>
                <w:lang w:val="en-IE" w:eastAsia="en-US"/>
              </w:rPr>
              <w:t>26 week</w:t>
            </w:r>
            <w:proofErr w:type="gramEnd"/>
            <w:r w:rsidRPr="00E45386">
              <w:rPr>
                <w:rFonts w:ascii="Helv" w:eastAsiaTheme="minorHAnsi" w:hAnsi="Helv" w:cs="Helv"/>
                <w:color w:val="000000" w:themeColor="text1"/>
                <w:lang w:val="en-IE" w:eastAsia="en-US"/>
              </w:rPr>
              <w:t xml:space="preserve"> break in service, between 1 April 2004 and 31 December 2012 (new entrants) have no compulsory retirement age.</w:t>
            </w:r>
          </w:p>
          <w:p w14:paraId="5E30BD35"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p>
          <w:p w14:paraId="0ED77F1C" w14:textId="42F88BFB" w:rsidR="005F595E" w:rsidRPr="00E45386" w:rsidRDefault="00E45386" w:rsidP="00E45386">
            <w:pPr>
              <w:autoSpaceDE w:val="0"/>
              <w:autoSpaceDN w:val="0"/>
              <w:adjustRightInd w:val="0"/>
              <w:rPr>
                <w:rFonts w:ascii="Helv" w:eastAsiaTheme="minorHAnsi" w:hAnsi="Helv" w:cs="Helv"/>
                <w:color w:val="000000"/>
                <w:lang w:val="en-IE" w:eastAsia="en-US"/>
              </w:rPr>
            </w:pPr>
            <w:r w:rsidRPr="00E45386">
              <w:rPr>
                <w:rFonts w:ascii="Helv" w:eastAsiaTheme="minorHAnsi" w:hAnsi="Helv" w:cs="Helv"/>
                <w:color w:val="000000" w:themeColor="text1"/>
                <w:lang w:val="en-IE" w:eastAsia="en-US"/>
              </w:rPr>
              <w:t xml:space="preserve">Public servants, joining the public service or re-joining the public service after a </w:t>
            </w:r>
            <w:r w:rsidR="00E161C3" w:rsidRPr="00E45386">
              <w:rPr>
                <w:rFonts w:ascii="Helv" w:eastAsiaTheme="minorHAnsi" w:hAnsi="Helv" w:cs="Helv"/>
                <w:color w:val="000000" w:themeColor="text1"/>
                <w:lang w:val="en-IE" w:eastAsia="en-US"/>
              </w:rPr>
              <w:t>26-week</w:t>
            </w:r>
            <w:r w:rsidRPr="00E45386">
              <w:rPr>
                <w:rFonts w:ascii="Helv" w:eastAsiaTheme="minorHAnsi" w:hAnsi="Helv" w:cs="Helv"/>
                <w:color w:val="000000" w:themeColor="text1"/>
                <w:lang w:val="en-IE" w:eastAsia="en-US"/>
              </w:rPr>
              <w:t xml:space="preserve"> break, after 1 January 2013 are members of the Single Pension Scheme and have a compulsory retirement age of 70.</w:t>
            </w:r>
          </w:p>
        </w:tc>
      </w:tr>
      <w:tr w:rsidR="00543F98" w:rsidRPr="00E766A5" w14:paraId="0B4B699D" w14:textId="77777777" w:rsidTr="00206455">
        <w:tc>
          <w:tcPr>
            <w:tcW w:w="1739" w:type="dxa"/>
          </w:tcPr>
          <w:p w14:paraId="760B39A4" w14:textId="77777777" w:rsidR="00543F98" w:rsidRPr="00E766A5" w:rsidRDefault="00543F98" w:rsidP="005F595E">
            <w:pPr>
              <w:jc w:val="both"/>
              <w:rPr>
                <w:rFonts w:ascii="Arial" w:hAnsi="Arial" w:cs="Arial"/>
                <w:b/>
                <w:bCs/>
              </w:rPr>
            </w:pPr>
            <w:r w:rsidRPr="00E766A5">
              <w:rPr>
                <w:rFonts w:ascii="Arial" w:hAnsi="Arial" w:cs="Arial"/>
                <w:b/>
                <w:bCs/>
              </w:rPr>
              <w:t>Probation</w:t>
            </w:r>
          </w:p>
        </w:tc>
        <w:tc>
          <w:tcPr>
            <w:tcW w:w="8893" w:type="dxa"/>
          </w:tcPr>
          <w:p w14:paraId="27AF4DE1" w14:textId="77777777" w:rsidR="00543F98" w:rsidRPr="00E766A5" w:rsidRDefault="00543F98" w:rsidP="005F595E">
            <w:pPr>
              <w:pStyle w:val="Heading7"/>
              <w:rPr>
                <w:rFonts w:cs="Arial"/>
                <w:b w:val="0"/>
                <w:sz w:val="20"/>
              </w:rPr>
            </w:pPr>
            <w:r w:rsidRPr="00E766A5">
              <w:rPr>
                <w:rFonts w:cs="Arial"/>
                <w:b w:val="0"/>
                <w:sz w:val="20"/>
              </w:rPr>
              <w:t xml:space="preserve">Every appointment of a person who is not already a permanent officer of the </w:t>
            </w:r>
            <w:r w:rsidRPr="00E766A5">
              <w:rPr>
                <w:rFonts w:cs="Arial"/>
                <w:b w:val="0"/>
                <w:sz w:val="20"/>
                <w:shd w:val="clear" w:color="auto" w:fill="FFFFFF"/>
              </w:rPr>
              <w:t>Health Service Executive or of a Local Authority</w:t>
            </w:r>
            <w:r w:rsidRPr="00E766A5">
              <w:rPr>
                <w:rFonts w:cs="Arial"/>
                <w:b w:val="0"/>
                <w:sz w:val="20"/>
              </w:rPr>
              <w:t xml:space="preserve"> shall be subject to a probationary period of 12 months as stipulated in the Department of Health Circular No.10/71.</w:t>
            </w:r>
          </w:p>
        </w:tc>
      </w:tr>
      <w:tr w:rsidR="00E161C3" w:rsidRPr="00E766A5" w14:paraId="7F12A74B" w14:textId="77777777" w:rsidTr="00206455">
        <w:tc>
          <w:tcPr>
            <w:tcW w:w="1739" w:type="dxa"/>
          </w:tcPr>
          <w:p w14:paraId="7D941AB3" w14:textId="77777777" w:rsidR="00E161C3" w:rsidRDefault="00E161C3" w:rsidP="00E161C3">
            <w:pPr>
              <w:rPr>
                <w:rFonts w:ascii="Arial" w:hAnsi="Arial" w:cs="Arial"/>
                <w:b/>
                <w:bCs/>
              </w:rPr>
            </w:pPr>
            <w:r w:rsidRPr="00D255E9">
              <w:rPr>
                <w:rFonts w:ascii="Arial" w:hAnsi="Arial" w:cs="Arial"/>
                <w:b/>
                <w:bCs/>
              </w:rPr>
              <w:t>Protection of Children</w:t>
            </w:r>
          </w:p>
          <w:p w14:paraId="42FB351E" w14:textId="77777777" w:rsidR="00E161C3" w:rsidRDefault="00E161C3" w:rsidP="00E161C3">
            <w:pPr>
              <w:rPr>
                <w:rFonts w:ascii="Arial" w:hAnsi="Arial" w:cs="Arial"/>
                <w:b/>
                <w:bCs/>
              </w:rPr>
            </w:pPr>
          </w:p>
          <w:p w14:paraId="5ACACADC" w14:textId="35D14ED2" w:rsidR="00E161C3" w:rsidRPr="00E766A5" w:rsidRDefault="00E161C3" w:rsidP="00E161C3">
            <w:pPr>
              <w:rPr>
                <w:rFonts w:ascii="Arial" w:hAnsi="Arial" w:cs="Arial"/>
                <w:b/>
                <w:bCs/>
              </w:rPr>
            </w:pPr>
            <w:r w:rsidRPr="00D255E9">
              <w:rPr>
                <w:rFonts w:ascii="Arial" w:hAnsi="Arial" w:cs="Arial"/>
                <w:b/>
                <w:bCs/>
              </w:rPr>
              <w:t>Guidance and Legislation</w:t>
            </w:r>
          </w:p>
        </w:tc>
        <w:tc>
          <w:tcPr>
            <w:tcW w:w="8893" w:type="dxa"/>
          </w:tcPr>
          <w:p w14:paraId="0C137D32" w14:textId="77777777" w:rsidR="00E161C3" w:rsidRPr="00157B94" w:rsidRDefault="00E161C3" w:rsidP="00E161C3">
            <w:pPr>
              <w:jc w:val="both"/>
              <w:rPr>
                <w:rFonts w:ascii="Arial" w:hAnsi="Arial" w:cs="Arial"/>
              </w:rPr>
            </w:pPr>
            <w:r w:rsidRPr="00157B94">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62B69398" w14:textId="77777777" w:rsidR="00E161C3" w:rsidRPr="00157B94" w:rsidRDefault="00E161C3" w:rsidP="00E161C3">
            <w:pPr>
              <w:jc w:val="both"/>
              <w:rPr>
                <w:rFonts w:ascii="Arial" w:hAnsi="Arial" w:cs="Arial"/>
              </w:rPr>
            </w:pPr>
          </w:p>
          <w:p w14:paraId="11492369" w14:textId="77777777" w:rsidR="00E161C3" w:rsidRPr="00157B94" w:rsidRDefault="00E161C3" w:rsidP="00E161C3">
            <w:pPr>
              <w:jc w:val="both"/>
              <w:rPr>
                <w:rFonts w:ascii="Arial" w:hAnsi="Arial" w:cs="Arial"/>
              </w:rPr>
            </w:pPr>
            <w:r w:rsidRPr="00157B94">
              <w:rPr>
                <w:rFonts w:ascii="Arial" w:hAnsi="Arial" w:cs="Arial"/>
              </w:rPr>
              <w:t xml:space="preserve">Some staff have additional responsibilities such as Line Managers, Designated Officers and Mandated Persons. </w:t>
            </w:r>
          </w:p>
          <w:p w14:paraId="3DE029EB" w14:textId="77777777" w:rsidR="00E161C3" w:rsidRPr="00157B94" w:rsidRDefault="00E161C3" w:rsidP="00E161C3">
            <w:pPr>
              <w:jc w:val="both"/>
              <w:rPr>
                <w:rFonts w:ascii="Arial" w:hAnsi="Arial" w:cs="Arial"/>
              </w:rPr>
            </w:pPr>
          </w:p>
          <w:p w14:paraId="5BB4EDBE" w14:textId="77777777" w:rsidR="00E161C3" w:rsidRPr="00157B94" w:rsidRDefault="00E161C3" w:rsidP="00E161C3">
            <w:pPr>
              <w:jc w:val="both"/>
              <w:rPr>
                <w:rFonts w:ascii="Arial" w:hAnsi="Arial" w:cs="Arial"/>
              </w:rPr>
            </w:pPr>
            <w:r w:rsidRPr="00157B94">
              <w:rPr>
                <w:rFonts w:ascii="Arial" w:hAnsi="Arial" w:cs="Arial"/>
              </w:rPr>
              <w:lastRenderedPageBreak/>
              <w:t xml:space="preserve">In the HSE, all Mandated Persons under the Children First Act 2015 are appointed as Designated Officers under the Protections for Persons Reporting Child Abuse Act 1998. You should check </w:t>
            </w:r>
            <w:hyperlink r:id="rId12" w:anchor="SCHED2" w:history="1">
              <w:r w:rsidRPr="00157B94">
                <w:rPr>
                  <w:rStyle w:val="Hyperlink"/>
                  <w:rFonts w:ascii="Arial" w:hAnsi="Arial" w:cs="Arial"/>
                </w:rPr>
                <w:t xml:space="preserve">Schedule 2 </w:t>
              </w:r>
              <w:r w:rsidRPr="00E511F7">
                <w:rPr>
                  <w:rStyle w:val="Hyperlink"/>
                  <w:rFonts w:ascii="Arial" w:hAnsi="Arial" w:cs="Arial"/>
                  <w:color w:val="auto"/>
                  <w:u w:val="none"/>
                </w:rPr>
                <w:t>of the Children First Act 2015</w:t>
              </w:r>
            </w:hyperlink>
            <w:r w:rsidRPr="00157B94">
              <w:rPr>
                <w:rFonts w:ascii="Arial" w:hAnsi="Arial" w:cs="Arial"/>
              </w:rPr>
              <w:t xml:space="preserve"> to see if you are a Mandated Person, and therefore a HSE Designated Officer, and be familiar with the related roles and legal responsibilities. </w:t>
            </w:r>
          </w:p>
          <w:p w14:paraId="471175E7" w14:textId="77777777" w:rsidR="00E161C3" w:rsidRPr="00157B94" w:rsidRDefault="00E161C3" w:rsidP="00E161C3">
            <w:pPr>
              <w:jc w:val="both"/>
              <w:rPr>
                <w:rFonts w:ascii="Arial" w:hAnsi="Arial" w:cs="Arial"/>
              </w:rPr>
            </w:pPr>
          </w:p>
          <w:p w14:paraId="30D539AE" w14:textId="03E4FDA2" w:rsidR="00E161C3" w:rsidRPr="00FF5261" w:rsidRDefault="00E161C3" w:rsidP="00E161C3">
            <w:pPr>
              <w:pStyle w:val="Heading7"/>
              <w:rPr>
                <w:rFonts w:cs="Arial"/>
                <w:b w:val="0"/>
                <w:bCs/>
                <w:sz w:val="20"/>
              </w:rPr>
            </w:pPr>
            <w:r w:rsidRPr="00FF5261">
              <w:rPr>
                <w:rFonts w:cs="Arial"/>
                <w:b w:val="0"/>
                <w:bCs/>
                <w:sz w:val="20"/>
                <w:szCs w:val="16"/>
              </w:rPr>
              <w:t xml:space="preserve">Visit </w:t>
            </w:r>
            <w:hyperlink r:id="rId13" w:history="1">
              <w:r w:rsidRPr="00FF5261">
                <w:rPr>
                  <w:rStyle w:val="Hyperlink"/>
                  <w:rFonts w:cs="Arial"/>
                  <w:b w:val="0"/>
                  <w:bCs/>
                  <w:sz w:val="20"/>
                  <w:szCs w:val="16"/>
                </w:rPr>
                <w:t xml:space="preserve">HSE Children First </w:t>
              </w:r>
            </w:hyperlink>
            <w:r w:rsidRPr="00FF5261">
              <w:rPr>
                <w:rFonts w:cs="Arial"/>
                <w:b w:val="0"/>
                <w:bCs/>
                <w:sz w:val="20"/>
                <w:szCs w:val="16"/>
              </w:rPr>
              <w:t>for further information, guidance and resources.</w:t>
            </w:r>
          </w:p>
        </w:tc>
      </w:tr>
      <w:tr w:rsidR="00543F98" w14:paraId="55CFD32B" w14:textId="77777777" w:rsidTr="007F1D56">
        <w:trPr>
          <w:trHeight w:val="1002"/>
        </w:trPr>
        <w:tc>
          <w:tcPr>
            <w:tcW w:w="1739" w:type="dxa"/>
            <w:tcBorders>
              <w:top w:val="single" w:sz="4" w:space="0" w:color="auto"/>
              <w:left w:val="single" w:sz="4" w:space="0" w:color="auto"/>
              <w:bottom w:val="single" w:sz="4" w:space="0" w:color="auto"/>
              <w:right w:val="single" w:sz="4" w:space="0" w:color="auto"/>
            </w:tcBorders>
          </w:tcPr>
          <w:p w14:paraId="671F5A57" w14:textId="77777777" w:rsidR="00543F98" w:rsidRDefault="00543F98" w:rsidP="005F595E">
            <w:pPr>
              <w:jc w:val="both"/>
              <w:rPr>
                <w:rFonts w:ascii="Arial" w:hAnsi="Arial" w:cs="Arial"/>
                <w:b/>
                <w:bCs/>
              </w:rPr>
            </w:pPr>
            <w:r>
              <w:rPr>
                <w:rFonts w:ascii="Arial" w:hAnsi="Arial" w:cs="Arial"/>
                <w:b/>
                <w:bCs/>
              </w:rPr>
              <w:lastRenderedPageBreak/>
              <w:t>Infection Control</w:t>
            </w:r>
          </w:p>
        </w:tc>
        <w:tc>
          <w:tcPr>
            <w:tcW w:w="8893" w:type="dxa"/>
            <w:tcBorders>
              <w:top w:val="single" w:sz="4" w:space="0" w:color="auto"/>
              <w:left w:val="single" w:sz="4" w:space="0" w:color="auto"/>
              <w:bottom w:val="single" w:sz="4" w:space="0" w:color="auto"/>
              <w:right w:val="single" w:sz="4" w:space="0" w:color="auto"/>
            </w:tcBorders>
          </w:tcPr>
          <w:p w14:paraId="0FBCB747" w14:textId="5214436C" w:rsidR="00543F98" w:rsidRPr="001A1138" w:rsidRDefault="00543F98" w:rsidP="005F595E">
            <w:pPr>
              <w:jc w:val="both"/>
              <w:rPr>
                <w:rFonts w:ascii="Arial" w:hAnsi="Arial" w:cs="Arial"/>
                <w:iCs/>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 xml:space="preserve">and comply with associated </w:t>
            </w:r>
            <w:r w:rsidR="005E420F">
              <w:rPr>
                <w:rFonts w:ascii="Arial" w:hAnsi="Arial" w:cs="Arial"/>
                <w:iCs/>
              </w:rPr>
              <w:t>employer</w:t>
            </w:r>
            <w:r w:rsidRPr="00F070ED">
              <w:rPr>
                <w:rFonts w:ascii="Arial" w:hAnsi="Arial" w:cs="Arial"/>
                <w:iCs/>
              </w:rPr>
              <w:t xml:space="preserve"> protocols for implementing and maintaining these standards</w:t>
            </w:r>
            <w:r>
              <w:rPr>
                <w:rFonts w:ascii="Arial" w:hAnsi="Arial" w:cs="Arial"/>
                <w:iCs/>
              </w:rPr>
              <w:t xml:space="preserve"> as appropriate to the role</w:t>
            </w:r>
            <w:r w:rsidRPr="00F070ED">
              <w:rPr>
                <w:rFonts w:ascii="Arial" w:hAnsi="Arial" w:cs="Arial"/>
                <w:iCs/>
              </w:rPr>
              <w:t>.</w:t>
            </w:r>
          </w:p>
        </w:tc>
      </w:tr>
      <w:tr w:rsidR="00543F98" w14:paraId="113FDAB2" w14:textId="77777777" w:rsidTr="00206455">
        <w:trPr>
          <w:trHeight w:val="1138"/>
        </w:trPr>
        <w:tc>
          <w:tcPr>
            <w:tcW w:w="1739" w:type="dxa"/>
            <w:tcBorders>
              <w:top w:val="single" w:sz="4" w:space="0" w:color="auto"/>
              <w:left w:val="single" w:sz="4" w:space="0" w:color="auto"/>
              <w:bottom w:val="single" w:sz="4" w:space="0" w:color="auto"/>
              <w:right w:val="single" w:sz="4" w:space="0" w:color="auto"/>
            </w:tcBorders>
          </w:tcPr>
          <w:p w14:paraId="20E4F130" w14:textId="77777777" w:rsidR="00543F98" w:rsidRPr="00B44E44" w:rsidRDefault="00543F98" w:rsidP="005F595E">
            <w:pPr>
              <w:jc w:val="both"/>
              <w:rPr>
                <w:rFonts w:ascii="Arial" w:hAnsi="Arial" w:cs="Arial"/>
                <w:b/>
                <w:bCs/>
              </w:rPr>
            </w:pPr>
            <w:r w:rsidRPr="0057569E">
              <w:rPr>
                <w:rFonts w:ascii="Arial" w:hAnsi="Arial" w:cs="Arial"/>
                <w:b/>
              </w:rPr>
              <w:t>Health &amp; Safety</w:t>
            </w:r>
          </w:p>
        </w:tc>
        <w:tc>
          <w:tcPr>
            <w:tcW w:w="8893" w:type="dxa"/>
            <w:tcBorders>
              <w:top w:val="single" w:sz="4" w:space="0" w:color="auto"/>
              <w:left w:val="single" w:sz="4" w:space="0" w:color="auto"/>
              <w:bottom w:val="single" w:sz="4" w:space="0" w:color="auto"/>
              <w:right w:val="single" w:sz="4" w:space="0" w:color="auto"/>
            </w:tcBorders>
          </w:tcPr>
          <w:p w14:paraId="0A058CBE" w14:textId="1A962BA2" w:rsidR="00543F98" w:rsidRPr="007978A2" w:rsidRDefault="00543F98" w:rsidP="005F595E">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r w:rsidR="00793E2F" w:rsidRPr="007978A2">
              <w:rPr>
                <w:rFonts w:ascii="Arial" w:hAnsi="Arial" w:cs="Arial"/>
              </w:rPr>
              <w:t>Site-Specific</w:t>
            </w:r>
            <w:r w:rsidRPr="007978A2">
              <w:rPr>
                <w:rFonts w:ascii="Arial" w:hAnsi="Arial" w:cs="Arial"/>
              </w:rPr>
              <w:t xml:space="preserve"> Safety Statement (SSSS). </w:t>
            </w:r>
          </w:p>
          <w:p w14:paraId="11F50162" w14:textId="77777777" w:rsidR="00543F98" w:rsidRPr="007978A2" w:rsidRDefault="00543F98" w:rsidP="005F595E">
            <w:pPr>
              <w:ind w:firstLine="720"/>
              <w:jc w:val="both"/>
              <w:rPr>
                <w:rFonts w:ascii="Arial" w:hAnsi="Arial" w:cs="Arial"/>
              </w:rPr>
            </w:pPr>
          </w:p>
          <w:p w14:paraId="7F42D474" w14:textId="77777777" w:rsidR="00543F98" w:rsidRPr="007978A2" w:rsidRDefault="00543F98" w:rsidP="005F595E">
            <w:pPr>
              <w:jc w:val="both"/>
              <w:rPr>
                <w:rFonts w:ascii="Arial" w:hAnsi="Arial" w:cs="Arial"/>
              </w:rPr>
            </w:pPr>
            <w:r w:rsidRPr="007978A2">
              <w:rPr>
                <w:rFonts w:ascii="Arial" w:hAnsi="Arial" w:cs="Arial"/>
              </w:rPr>
              <w:t>Key responsibilities include:</w:t>
            </w:r>
          </w:p>
          <w:p w14:paraId="41DD6DC3" w14:textId="77777777" w:rsidR="00543F98" w:rsidRPr="00255E29" w:rsidRDefault="00543F98" w:rsidP="005F595E">
            <w:pPr>
              <w:jc w:val="both"/>
              <w:rPr>
                <w:rFonts w:ascii="Arial" w:hAnsi="Arial" w:cs="Arial"/>
                <w:highlight w:val="yellow"/>
              </w:rPr>
            </w:pPr>
          </w:p>
          <w:p w14:paraId="66C8A2FC" w14:textId="77777777" w:rsidR="00543F98" w:rsidRPr="00122305" w:rsidRDefault="00543F98" w:rsidP="003B7158">
            <w:pPr>
              <w:pStyle w:val="ListParagraph"/>
              <w:numPr>
                <w:ilvl w:val="0"/>
                <w:numId w:val="1"/>
              </w:numPr>
              <w:ind w:left="344" w:hanging="344"/>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1"/>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3A2192E3" w14:textId="667573F5" w:rsidR="00543F98" w:rsidRPr="00122305" w:rsidRDefault="00543F98" w:rsidP="003B7158">
            <w:pPr>
              <w:pStyle w:val="ListParagraph"/>
              <w:numPr>
                <w:ilvl w:val="0"/>
                <w:numId w:val="1"/>
              </w:numPr>
              <w:ind w:left="344" w:hanging="344"/>
              <w:jc w:val="both"/>
              <w:rPr>
                <w:rFonts w:ascii="Arial" w:hAnsi="Arial" w:cs="Arial"/>
              </w:rPr>
            </w:pPr>
            <w:r w:rsidRPr="00122305">
              <w:rPr>
                <w:rFonts w:ascii="Arial" w:hAnsi="Arial" w:cs="Arial"/>
              </w:rPr>
              <w:t xml:space="preserve">Ensuring that Occupational Safety and Health (OSH) </w:t>
            </w:r>
            <w:r w:rsidR="006641C9" w:rsidRPr="00122305">
              <w:rPr>
                <w:rFonts w:ascii="Arial" w:hAnsi="Arial" w:cs="Arial"/>
              </w:rPr>
              <w:t>are</w:t>
            </w:r>
            <w:r w:rsidRPr="00122305">
              <w:rPr>
                <w:rFonts w:ascii="Arial" w:hAnsi="Arial" w:cs="Arial"/>
              </w:rPr>
              <w:t xml:space="preserve"> integrated into day-to-day business, providing Systems </w:t>
            </w:r>
            <w:r w:rsidR="006641C9" w:rsidRPr="00122305">
              <w:rPr>
                <w:rFonts w:ascii="Arial" w:hAnsi="Arial" w:cs="Arial"/>
              </w:rPr>
              <w:t>of</w:t>
            </w:r>
            <w:r w:rsidRPr="00122305">
              <w:rPr>
                <w:rFonts w:ascii="Arial" w:hAnsi="Arial" w:cs="Arial"/>
              </w:rPr>
              <w:t xml:space="preserve"> Work (SOW) that are planned, organised, performed, maintained and revised as appropriate, and ensuring that all safety related records are maintained and available for inspection</w:t>
            </w:r>
            <w:r>
              <w:rPr>
                <w:rFonts w:ascii="Arial" w:hAnsi="Arial" w:cs="Arial"/>
              </w:rPr>
              <w:t>.</w:t>
            </w:r>
          </w:p>
          <w:p w14:paraId="350CD32D" w14:textId="77777777" w:rsidR="00543F98" w:rsidRPr="00122305" w:rsidRDefault="00543F98" w:rsidP="003B7158">
            <w:pPr>
              <w:pStyle w:val="ListParagraph"/>
              <w:numPr>
                <w:ilvl w:val="0"/>
                <w:numId w:val="1"/>
              </w:numPr>
              <w:ind w:left="344" w:hanging="344"/>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480E2E7A" w14:textId="77777777" w:rsidR="00543F98" w:rsidRPr="00122305" w:rsidRDefault="00543F98" w:rsidP="003B7158">
            <w:pPr>
              <w:pStyle w:val="ListParagraph"/>
              <w:numPr>
                <w:ilvl w:val="0"/>
                <w:numId w:val="1"/>
              </w:numPr>
              <w:ind w:left="344" w:hanging="344"/>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6319E2F2" w14:textId="77777777" w:rsidR="00543F98" w:rsidRPr="00122305" w:rsidRDefault="00543F98" w:rsidP="003B7158">
            <w:pPr>
              <w:pStyle w:val="ListParagraph"/>
              <w:numPr>
                <w:ilvl w:val="0"/>
                <w:numId w:val="1"/>
              </w:numPr>
              <w:ind w:left="344" w:hanging="344"/>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2"/>
            </w:r>
            <w:r>
              <w:rPr>
                <w:rFonts w:ascii="Arial" w:hAnsi="Arial" w:cs="Arial"/>
              </w:rPr>
              <w:t>.</w:t>
            </w:r>
          </w:p>
          <w:p w14:paraId="73245BF1" w14:textId="77777777" w:rsidR="00543F98" w:rsidRPr="00122305" w:rsidRDefault="00543F98" w:rsidP="003B7158">
            <w:pPr>
              <w:pStyle w:val="ListParagraph"/>
              <w:numPr>
                <w:ilvl w:val="0"/>
                <w:numId w:val="1"/>
              </w:numPr>
              <w:ind w:left="344" w:hanging="344"/>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54E81A52" w14:textId="77777777" w:rsidR="00543F98" w:rsidRPr="00122305" w:rsidRDefault="00543F98" w:rsidP="003B7158">
            <w:pPr>
              <w:pStyle w:val="ListParagraph"/>
              <w:numPr>
                <w:ilvl w:val="0"/>
                <w:numId w:val="1"/>
              </w:numPr>
              <w:ind w:left="344" w:hanging="344"/>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674699AC" w14:textId="77777777" w:rsidR="00543F98" w:rsidRPr="00122305" w:rsidRDefault="00543F98" w:rsidP="005F595E">
            <w:pPr>
              <w:jc w:val="both"/>
              <w:rPr>
                <w:rFonts w:ascii="Arial" w:hAnsi="Arial" w:cs="Arial"/>
              </w:rPr>
            </w:pPr>
          </w:p>
          <w:p w14:paraId="13B13B62" w14:textId="2C006028" w:rsidR="00543F98" w:rsidRPr="00B44E44" w:rsidRDefault="00543F98" w:rsidP="005F595E">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tc>
      </w:tr>
    </w:tbl>
    <w:p w14:paraId="59B5AC10" w14:textId="77777777" w:rsidR="00543F98" w:rsidRDefault="00543F98" w:rsidP="00543F98">
      <w:pPr>
        <w:jc w:val="both"/>
        <w:rPr>
          <w:rFonts w:ascii="Arial" w:hAnsi="Arial" w:cs="Arial"/>
        </w:rPr>
      </w:pPr>
    </w:p>
    <w:p w14:paraId="2996D401" w14:textId="3B2B7DD5" w:rsidR="0029014C" w:rsidRDefault="0029014C" w:rsidP="3F49531E"/>
    <w:sectPr w:rsidR="0029014C" w:rsidSect="005F595E">
      <w:footerReference w:type="even" r:id="rId14"/>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356A7" w14:textId="77777777" w:rsidR="00EB657A" w:rsidRDefault="00EB657A" w:rsidP="00543F98">
      <w:r>
        <w:separator/>
      </w:r>
    </w:p>
  </w:endnote>
  <w:endnote w:type="continuationSeparator" w:id="0">
    <w:p w14:paraId="6E0FB9D4" w14:textId="77777777" w:rsidR="00EB657A" w:rsidRDefault="00EB657A"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545FA" w14:textId="77777777" w:rsidR="00A31CE6" w:rsidRPr="00545C38" w:rsidRDefault="00A31CE6">
    <w:pPr>
      <w:pStyle w:val="Footer"/>
      <w:framePr w:wrap="around" w:vAnchor="text" w:hAnchor="margin" w:xAlign="center" w:y="1"/>
      <w:rPr>
        <w:rStyle w:val="PageNumber"/>
      </w:rPr>
    </w:pPr>
  </w:p>
  <w:p w14:paraId="053A736C" w14:textId="77777777" w:rsidR="00A31CE6" w:rsidRPr="00545C38" w:rsidRDefault="00A31C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12FF6" w14:textId="77777777" w:rsidR="00EB657A" w:rsidRDefault="00EB657A" w:rsidP="00543F98">
      <w:r>
        <w:separator/>
      </w:r>
    </w:p>
  </w:footnote>
  <w:footnote w:type="continuationSeparator" w:id="0">
    <w:p w14:paraId="39123AB6" w14:textId="77777777" w:rsidR="00EB657A" w:rsidRDefault="00EB657A" w:rsidP="00543F98">
      <w:r>
        <w:continuationSeparator/>
      </w:r>
    </w:p>
  </w:footnote>
  <w:footnote w:id="1">
    <w:p w14:paraId="64AA6B49" w14:textId="069C5A95" w:rsidR="00A31CE6" w:rsidRDefault="00A31CE6" w:rsidP="00543F98">
      <w:pPr>
        <w:pStyle w:val="FootnoteText"/>
      </w:pPr>
      <w:r>
        <w:rPr>
          <w:rStyle w:val="FootnoteReference"/>
        </w:rPr>
        <w:footnoteRef/>
      </w:r>
      <w:r>
        <w:t xml:space="preserve"> </w:t>
      </w:r>
      <w:r w:rsidR="00385BAA">
        <w:t xml:space="preserve">A template SSSS and guidelines are available on the National Health and Safety Function, here: </w:t>
      </w:r>
      <w:hyperlink r:id="rId1" w:history="1">
        <w:r w:rsidR="00385BAA">
          <w:rPr>
            <w:rStyle w:val="Hyperlink"/>
            <w:rFonts w:cs="Arial"/>
          </w:rPr>
          <w:t>https://www.hse.ie/eng/staff/safetywellbeing/about%20us/</w:t>
        </w:r>
      </w:hyperlink>
    </w:p>
  </w:footnote>
  <w:footnote w:id="2">
    <w:p w14:paraId="78E2C65A" w14:textId="7376CB8A" w:rsidR="00A31CE6" w:rsidRPr="00DD13C2" w:rsidRDefault="00A31CE6" w:rsidP="00543F98">
      <w:pPr>
        <w:pStyle w:val="FootnoteText"/>
      </w:pPr>
      <w:r w:rsidRPr="00DD13C2">
        <w:rPr>
          <w:rStyle w:val="FootnoteReference"/>
        </w:rPr>
        <w:footnoteRef/>
      </w:r>
      <w:r w:rsidRPr="00DD13C2">
        <w:t xml:space="preserve"> See link on health and safety </w:t>
      </w:r>
      <w:r w:rsidR="000E59C3" w:rsidRPr="00DD13C2">
        <w:t>webpages</w:t>
      </w:r>
      <w:r w:rsidRPr="00DD13C2">
        <w:t xml:space="preserve">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0B2"/>
    <w:multiLevelType w:val="hybridMultilevel"/>
    <w:tmpl w:val="E4563DE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0B020134"/>
    <w:multiLevelType w:val="multilevel"/>
    <w:tmpl w:val="D0028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93D07"/>
    <w:multiLevelType w:val="hybridMultilevel"/>
    <w:tmpl w:val="CC2C471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C6230E5"/>
    <w:multiLevelType w:val="hybridMultilevel"/>
    <w:tmpl w:val="FFFC31D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118C6E32"/>
    <w:multiLevelType w:val="hybridMultilevel"/>
    <w:tmpl w:val="DD3035D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5F21B7F"/>
    <w:multiLevelType w:val="hybridMultilevel"/>
    <w:tmpl w:val="2F1811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9C602CF"/>
    <w:multiLevelType w:val="hybridMultilevel"/>
    <w:tmpl w:val="EF206686"/>
    <w:lvl w:ilvl="0" w:tplc="18090001">
      <w:start w:val="1"/>
      <w:numFmt w:val="bullet"/>
      <w:lvlText w:val=""/>
      <w:lvlJc w:val="left"/>
      <w:pPr>
        <w:ind w:left="360" w:hanging="360"/>
      </w:pPr>
      <w:rPr>
        <w:rFonts w:ascii="Symbol" w:hAnsi="Symbol" w:hint="default"/>
      </w:rPr>
    </w:lvl>
    <w:lvl w:ilvl="1" w:tplc="024424F4">
      <w:start w:val="1"/>
      <w:numFmt w:val="bullet"/>
      <w:lvlText w:val="o"/>
      <w:lvlJc w:val="left"/>
      <w:pPr>
        <w:ind w:left="1080" w:hanging="360"/>
      </w:pPr>
      <w:rPr>
        <w:rFonts w:ascii="Courier New" w:hAnsi="Courier New" w:hint="default"/>
      </w:rPr>
    </w:lvl>
    <w:lvl w:ilvl="2" w:tplc="21806C8A">
      <w:start w:val="1"/>
      <w:numFmt w:val="bullet"/>
      <w:lvlText w:val=""/>
      <w:lvlJc w:val="left"/>
      <w:pPr>
        <w:ind w:left="1800" w:hanging="360"/>
      </w:pPr>
      <w:rPr>
        <w:rFonts w:ascii="Wingdings" w:hAnsi="Wingdings" w:hint="default"/>
      </w:rPr>
    </w:lvl>
    <w:lvl w:ilvl="3" w:tplc="5F4E8EE0">
      <w:start w:val="1"/>
      <w:numFmt w:val="bullet"/>
      <w:lvlText w:val=""/>
      <w:lvlJc w:val="left"/>
      <w:pPr>
        <w:ind w:left="2520" w:hanging="360"/>
      </w:pPr>
      <w:rPr>
        <w:rFonts w:ascii="Symbol" w:hAnsi="Symbol" w:hint="default"/>
      </w:rPr>
    </w:lvl>
    <w:lvl w:ilvl="4" w:tplc="C6CE816C">
      <w:start w:val="1"/>
      <w:numFmt w:val="bullet"/>
      <w:lvlText w:val="o"/>
      <w:lvlJc w:val="left"/>
      <w:pPr>
        <w:ind w:left="3240" w:hanging="360"/>
      </w:pPr>
      <w:rPr>
        <w:rFonts w:ascii="Courier New" w:hAnsi="Courier New" w:hint="default"/>
      </w:rPr>
    </w:lvl>
    <w:lvl w:ilvl="5" w:tplc="ADA0793C">
      <w:start w:val="1"/>
      <w:numFmt w:val="bullet"/>
      <w:lvlText w:val=""/>
      <w:lvlJc w:val="left"/>
      <w:pPr>
        <w:ind w:left="3960" w:hanging="360"/>
      </w:pPr>
      <w:rPr>
        <w:rFonts w:ascii="Wingdings" w:hAnsi="Wingdings" w:hint="default"/>
      </w:rPr>
    </w:lvl>
    <w:lvl w:ilvl="6" w:tplc="88C09C5E">
      <w:start w:val="1"/>
      <w:numFmt w:val="bullet"/>
      <w:lvlText w:val=""/>
      <w:lvlJc w:val="left"/>
      <w:pPr>
        <w:ind w:left="4680" w:hanging="360"/>
      </w:pPr>
      <w:rPr>
        <w:rFonts w:ascii="Symbol" w:hAnsi="Symbol" w:hint="default"/>
      </w:rPr>
    </w:lvl>
    <w:lvl w:ilvl="7" w:tplc="4D04ED70">
      <w:start w:val="1"/>
      <w:numFmt w:val="bullet"/>
      <w:lvlText w:val="o"/>
      <w:lvlJc w:val="left"/>
      <w:pPr>
        <w:ind w:left="5400" w:hanging="360"/>
      </w:pPr>
      <w:rPr>
        <w:rFonts w:ascii="Courier New" w:hAnsi="Courier New" w:hint="default"/>
      </w:rPr>
    </w:lvl>
    <w:lvl w:ilvl="8" w:tplc="89A0422E">
      <w:start w:val="1"/>
      <w:numFmt w:val="bullet"/>
      <w:lvlText w:val=""/>
      <w:lvlJc w:val="left"/>
      <w:pPr>
        <w:ind w:left="6120" w:hanging="360"/>
      </w:pPr>
      <w:rPr>
        <w:rFonts w:ascii="Wingdings" w:hAnsi="Wingdings" w:hint="default"/>
      </w:rPr>
    </w:lvl>
  </w:abstractNum>
  <w:abstractNum w:abstractNumId="7" w15:restartNumberingAfterBreak="0">
    <w:nsid w:val="1D797528"/>
    <w:multiLevelType w:val="multilevel"/>
    <w:tmpl w:val="7F3A7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FC3C84"/>
    <w:multiLevelType w:val="hybridMultilevel"/>
    <w:tmpl w:val="CC7EAB24"/>
    <w:lvl w:ilvl="0" w:tplc="3D461650">
      <w:start w:val="1"/>
      <w:numFmt w:val="lowerRoman"/>
      <w:lvlText w:val="(%1)"/>
      <w:lvlJc w:val="left"/>
      <w:pPr>
        <w:ind w:left="1080" w:hanging="72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3910631D"/>
    <w:multiLevelType w:val="hybridMultilevel"/>
    <w:tmpl w:val="11F688A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3D7F61EC"/>
    <w:multiLevelType w:val="multilevel"/>
    <w:tmpl w:val="B784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7B466C"/>
    <w:multiLevelType w:val="multilevel"/>
    <w:tmpl w:val="B3DA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E06708"/>
    <w:multiLevelType w:val="hybridMultilevel"/>
    <w:tmpl w:val="F4BEE08E"/>
    <w:lvl w:ilvl="0" w:tplc="18090001">
      <w:start w:val="1"/>
      <w:numFmt w:val="bullet"/>
      <w:lvlText w:val=""/>
      <w:lvlJc w:val="left"/>
      <w:pPr>
        <w:ind w:left="360" w:hanging="360"/>
      </w:pPr>
      <w:rPr>
        <w:rFonts w:ascii="Symbol" w:hAnsi="Symbol" w:hint="default"/>
      </w:rPr>
    </w:lvl>
    <w:lvl w:ilvl="1" w:tplc="024424F4">
      <w:start w:val="1"/>
      <w:numFmt w:val="bullet"/>
      <w:lvlText w:val="o"/>
      <w:lvlJc w:val="left"/>
      <w:pPr>
        <w:ind w:left="1080" w:hanging="360"/>
      </w:pPr>
      <w:rPr>
        <w:rFonts w:ascii="Courier New" w:hAnsi="Courier New" w:hint="default"/>
      </w:rPr>
    </w:lvl>
    <w:lvl w:ilvl="2" w:tplc="21806C8A">
      <w:start w:val="1"/>
      <w:numFmt w:val="bullet"/>
      <w:lvlText w:val=""/>
      <w:lvlJc w:val="left"/>
      <w:pPr>
        <w:ind w:left="1800" w:hanging="360"/>
      </w:pPr>
      <w:rPr>
        <w:rFonts w:ascii="Wingdings" w:hAnsi="Wingdings" w:hint="default"/>
      </w:rPr>
    </w:lvl>
    <w:lvl w:ilvl="3" w:tplc="5F4E8EE0">
      <w:start w:val="1"/>
      <w:numFmt w:val="bullet"/>
      <w:lvlText w:val=""/>
      <w:lvlJc w:val="left"/>
      <w:pPr>
        <w:ind w:left="2520" w:hanging="360"/>
      </w:pPr>
      <w:rPr>
        <w:rFonts w:ascii="Symbol" w:hAnsi="Symbol" w:hint="default"/>
      </w:rPr>
    </w:lvl>
    <w:lvl w:ilvl="4" w:tplc="C6CE816C">
      <w:start w:val="1"/>
      <w:numFmt w:val="bullet"/>
      <w:lvlText w:val="o"/>
      <w:lvlJc w:val="left"/>
      <w:pPr>
        <w:ind w:left="3240" w:hanging="360"/>
      </w:pPr>
      <w:rPr>
        <w:rFonts w:ascii="Courier New" w:hAnsi="Courier New" w:hint="default"/>
      </w:rPr>
    </w:lvl>
    <w:lvl w:ilvl="5" w:tplc="ADA0793C">
      <w:start w:val="1"/>
      <w:numFmt w:val="bullet"/>
      <w:lvlText w:val=""/>
      <w:lvlJc w:val="left"/>
      <w:pPr>
        <w:ind w:left="3960" w:hanging="360"/>
      </w:pPr>
      <w:rPr>
        <w:rFonts w:ascii="Wingdings" w:hAnsi="Wingdings" w:hint="default"/>
      </w:rPr>
    </w:lvl>
    <w:lvl w:ilvl="6" w:tplc="88C09C5E">
      <w:start w:val="1"/>
      <w:numFmt w:val="bullet"/>
      <w:lvlText w:val=""/>
      <w:lvlJc w:val="left"/>
      <w:pPr>
        <w:ind w:left="4680" w:hanging="360"/>
      </w:pPr>
      <w:rPr>
        <w:rFonts w:ascii="Symbol" w:hAnsi="Symbol" w:hint="default"/>
      </w:rPr>
    </w:lvl>
    <w:lvl w:ilvl="7" w:tplc="4D04ED70">
      <w:start w:val="1"/>
      <w:numFmt w:val="bullet"/>
      <w:lvlText w:val="o"/>
      <w:lvlJc w:val="left"/>
      <w:pPr>
        <w:ind w:left="5400" w:hanging="360"/>
      </w:pPr>
      <w:rPr>
        <w:rFonts w:ascii="Courier New" w:hAnsi="Courier New" w:hint="default"/>
      </w:rPr>
    </w:lvl>
    <w:lvl w:ilvl="8" w:tplc="89A0422E">
      <w:start w:val="1"/>
      <w:numFmt w:val="bullet"/>
      <w:lvlText w:val=""/>
      <w:lvlJc w:val="left"/>
      <w:pPr>
        <w:ind w:left="6120" w:hanging="360"/>
      </w:pPr>
      <w:rPr>
        <w:rFonts w:ascii="Wingdings" w:hAnsi="Wingdings" w:hint="default"/>
      </w:rPr>
    </w:lvl>
  </w:abstractNum>
  <w:abstractNum w:abstractNumId="14" w15:restartNumberingAfterBreak="0">
    <w:nsid w:val="4890106C"/>
    <w:multiLevelType w:val="hybridMultilevel"/>
    <w:tmpl w:val="7DBC2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A752EDE"/>
    <w:multiLevelType w:val="hybridMultilevel"/>
    <w:tmpl w:val="80E424C6"/>
    <w:lvl w:ilvl="0" w:tplc="CA128CDE">
      <w:start w:val="1"/>
      <w:numFmt w:val="decimal"/>
      <w:lvlText w:val="%1."/>
      <w:lvlJc w:val="left"/>
      <w:pPr>
        <w:tabs>
          <w:tab w:val="num" w:pos="397"/>
        </w:tabs>
        <w:ind w:left="397" w:hanging="397"/>
      </w:pPr>
      <w:rPr>
        <w:rFonts w:ascii="Times New Roman Bold" w:hAnsi="Times New Roman Bold" w:hint="default"/>
        <w:b/>
        <w:i w:val="0"/>
        <w:sz w:val="24"/>
        <w:szCs w:val="18"/>
      </w:rPr>
    </w:lvl>
    <w:lvl w:ilvl="1" w:tplc="7E7823A2">
      <w:start w:val="1"/>
      <w:numFmt w:val="lowerLetter"/>
      <w:lvlText w:val="(%2)"/>
      <w:lvlJc w:val="left"/>
      <w:pPr>
        <w:tabs>
          <w:tab w:val="num" w:pos="851"/>
        </w:tabs>
        <w:ind w:left="851" w:hanging="454"/>
      </w:pPr>
      <w:rPr>
        <w:rFonts w:ascii="Times New Roman" w:hAnsi="Times New Roman" w:hint="default"/>
        <w:b w:val="0"/>
        <w:i w:val="0"/>
        <w:sz w:val="24"/>
        <w:szCs w:val="18"/>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14935AE"/>
    <w:multiLevelType w:val="multilevel"/>
    <w:tmpl w:val="1B88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FB356F"/>
    <w:multiLevelType w:val="multilevel"/>
    <w:tmpl w:val="5C521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3124A3"/>
    <w:multiLevelType w:val="hybridMultilevel"/>
    <w:tmpl w:val="85BCE328"/>
    <w:lvl w:ilvl="0" w:tplc="18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2978E0"/>
    <w:multiLevelType w:val="hybridMultilevel"/>
    <w:tmpl w:val="12745B1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6C890288"/>
    <w:multiLevelType w:val="multilevel"/>
    <w:tmpl w:val="7CBE2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793451"/>
    <w:multiLevelType w:val="multilevel"/>
    <w:tmpl w:val="7240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D30512"/>
    <w:multiLevelType w:val="hybridMultilevel"/>
    <w:tmpl w:val="5C548206"/>
    <w:lvl w:ilvl="0" w:tplc="18090001">
      <w:start w:val="1"/>
      <w:numFmt w:val="bullet"/>
      <w:lvlText w:val=""/>
      <w:lvlJc w:val="left"/>
      <w:pPr>
        <w:ind w:left="360" w:hanging="360"/>
      </w:pPr>
      <w:rPr>
        <w:rFonts w:ascii="Symbol" w:hAnsi="Symbol" w:hint="default"/>
      </w:rPr>
    </w:lvl>
    <w:lvl w:ilvl="1" w:tplc="024424F4">
      <w:start w:val="1"/>
      <w:numFmt w:val="bullet"/>
      <w:lvlText w:val="o"/>
      <w:lvlJc w:val="left"/>
      <w:pPr>
        <w:ind w:left="1080" w:hanging="360"/>
      </w:pPr>
      <w:rPr>
        <w:rFonts w:ascii="Courier New" w:hAnsi="Courier New" w:hint="default"/>
      </w:rPr>
    </w:lvl>
    <w:lvl w:ilvl="2" w:tplc="21806C8A">
      <w:start w:val="1"/>
      <w:numFmt w:val="bullet"/>
      <w:lvlText w:val=""/>
      <w:lvlJc w:val="left"/>
      <w:pPr>
        <w:ind w:left="1800" w:hanging="360"/>
      </w:pPr>
      <w:rPr>
        <w:rFonts w:ascii="Wingdings" w:hAnsi="Wingdings" w:hint="default"/>
      </w:rPr>
    </w:lvl>
    <w:lvl w:ilvl="3" w:tplc="5F4E8EE0">
      <w:start w:val="1"/>
      <w:numFmt w:val="bullet"/>
      <w:lvlText w:val=""/>
      <w:lvlJc w:val="left"/>
      <w:pPr>
        <w:ind w:left="2520" w:hanging="360"/>
      </w:pPr>
      <w:rPr>
        <w:rFonts w:ascii="Symbol" w:hAnsi="Symbol" w:hint="default"/>
      </w:rPr>
    </w:lvl>
    <w:lvl w:ilvl="4" w:tplc="C6CE816C">
      <w:start w:val="1"/>
      <w:numFmt w:val="bullet"/>
      <w:lvlText w:val="o"/>
      <w:lvlJc w:val="left"/>
      <w:pPr>
        <w:ind w:left="3240" w:hanging="360"/>
      </w:pPr>
      <w:rPr>
        <w:rFonts w:ascii="Courier New" w:hAnsi="Courier New" w:hint="default"/>
      </w:rPr>
    </w:lvl>
    <w:lvl w:ilvl="5" w:tplc="ADA0793C">
      <w:start w:val="1"/>
      <w:numFmt w:val="bullet"/>
      <w:lvlText w:val=""/>
      <w:lvlJc w:val="left"/>
      <w:pPr>
        <w:ind w:left="3960" w:hanging="360"/>
      </w:pPr>
      <w:rPr>
        <w:rFonts w:ascii="Wingdings" w:hAnsi="Wingdings" w:hint="default"/>
      </w:rPr>
    </w:lvl>
    <w:lvl w:ilvl="6" w:tplc="88C09C5E">
      <w:start w:val="1"/>
      <w:numFmt w:val="bullet"/>
      <w:lvlText w:val=""/>
      <w:lvlJc w:val="left"/>
      <w:pPr>
        <w:ind w:left="4680" w:hanging="360"/>
      </w:pPr>
      <w:rPr>
        <w:rFonts w:ascii="Symbol" w:hAnsi="Symbol" w:hint="default"/>
      </w:rPr>
    </w:lvl>
    <w:lvl w:ilvl="7" w:tplc="4D04ED70">
      <w:start w:val="1"/>
      <w:numFmt w:val="bullet"/>
      <w:lvlText w:val="o"/>
      <w:lvlJc w:val="left"/>
      <w:pPr>
        <w:ind w:left="5400" w:hanging="360"/>
      </w:pPr>
      <w:rPr>
        <w:rFonts w:ascii="Courier New" w:hAnsi="Courier New" w:hint="default"/>
      </w:rPr>
    </w:lvl>
    <w:lvl w:ilvl="8" w:tplc="89A0422E">
      <w:start w:val="1"/>
      <w:numFmt w:val="bullet"/>
      <w:lvlText w:val=""/>
      <w:lvlJc w:val="left"/>
      <w:pPr>
        <w:ind w:left="6120" w:hanging="360"/>
      </w:pPr>
      <w:rPr>
        <w:rFonts w:ascii="Wingdings" w:hAnsi="Wingdings" w:hint="default"/>
      </w:rPr>
    </w:lvl>
  </w:abstractNum>
  <w:abstractNum w:abstractNumId="23" w15:restartNumberingAfterBreak="0">
    <w:nsid w:val="77857B32"/>
    <w:multiLevelType w:val="hybridMultilevel"/>
    <w:tmpl w:val="032AB22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7B3319E3"/>
    <w:multiLevelType w:val="hybridMultilevel"/>
    <w:tmpl w:val="F4CCF294"/>
    <w:lvl w:ilvl="0" w:tplc="1809001B">
      <w:start w:val="1"/>
      <w:numFmt w:val="lowerRoman"/>
      <w:lvlText w:val="%1."/>
      <w:lvlJc w:val="righ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7F262CA1"/>
    <w:multiLevelType w:val="hybridMultilevel"/>
    <w:tmpl w:val="CEFE7F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7F4D104B"/>
    <w:multiLevelType w:val="hybridMultilevel"/>
    <w:tmpl w:val="6FA817F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62264747">
    <w:abstractNumId w:val="9"/>
  </w:num>
  <w:num w:numId="2" w16cid:durableId="441536522">
    <w:abstractNumId w:val="4"/>
  </w:num>
  <w:num w:numId="3" w16cid:durableId="1759978724">
    <w:abstractNumId w:val="25"/>
  </w:num>
  <w:num w:numId="4" w16cid:durableId="1526669412">
    <w:abstractNumId w:val="10"/>
  </w:num>
  <w:num w:numId="5" w16cid:durableId="958489892">
    <w:abstractNumId w:val="18"/>
  </w:num>
  <w:num w:numId="6" w16cid:durableId="1818300493">
    <w:abstractNumId w:val="19"/>
  </w:num>
  <w:num w:numId="7" w16cid:durableId="788469480">
    <w:abstractNumId w:val="13"/>
  </w:num>
  <w:num w:numId="8" w16cid:durableId="947933905">
    <w:abstractNumId w:val="23"/>
  </w:num>
  <w:num w:numId="9" w16cid:durableId="1058632267">
    <w:abstractNumId w:val="6"/>
  </w:num>
  <w:num w:numId="10" w16cid:durableId="1124083369">
    <w:abstractNumId w:val="22"/>
  </w:num>
  <w:num w:numId="11" w16cid:durableId="1592085023">
    <w:abstractNumId w:val="2"/>
  </w:num>
  <w:num w:numId="12" w16cid:durableId="257062305">
    <w:abstractNumId w:val="26"/>
  </w:num>
  <w:num w:numId="13" w16cid:durableId="304089646">
    <w:abstractNumId w:val="3"/>
  </w:num>
  <w:num w:numId="14" w16cid:durableId="181013833">
    <w:abstractNumId w:val="0"/>
  </w:num>
  <w:num w:numId="15" w16cid:durableId="694694816">
    <w:abstractNumId w:val="15"/>
  </w:num>
  <w:num w:numId="16" w16cid:durableId="1977758262">
    <w:abstractNumId w:val="24"/>
  </w:num>
  <w:num w:numId="17" w16cid:durableId="9637743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01808341">
    <w:abstractNumId w:val="17"/>
  </w:num>
  <w:num w:numId="19" w16cid:durableId="1775058016">
    <w:abstractNumId w:val="8"/>
  </w:num>
  <w:num w:numId="20" w16cid:durableId="270868341">
    <w:abstractNumId w:val="5"/>
  </w:num>
  <w:num w:numId="21" w16cid:durableId="1328249672">
    <w:abstractNumId w:val="20"/>
  </w:num>
  <w:num w:numId="22" w16cid:durableId="488325908">
    <w:abstractNumId w:val="11"/>
  </w:num>
  <w:num w:numId="23" w16cid:durableId="1662000264">
    <w:abstractNumId w:val="7"/>
  </w:num>
  <w:num w:numId="24" w16cid:durableId="560673343">
    <w:abstractNumId w:val="12"/>
  </w:num>
  <w:num w:numId="25" w16cid:durableId="904726041">
    <w:abstractNumId w:val="16"/>
  </w:num>
  <w:num w:numId="26" w16cid:durableId="700132987">
    <w:abstractNumId w:val="1"/>
  </w:num>
  <w:num w:numId="27" w16cid:durableId="1012993715">
    <w:abstractNumId w:val="21"/>
  </w:num>
  <w:num w:numId="28" w16cid:durableId="1789858975">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272F2"/>
    <w:rsid w:val="000437DF"/>
    <w:rsid w:val="00046901"/>
    <w:rsid w:val="00073178"/>
    <w:rsid w:val="000919EE"/>
    <w:rsid w:val="00091D46"/>
    <w:rsid w:val="000A7350"/>
    <w:rsid w:val="000C435F"/>
    <w:rsid w:val="000D4717"/>
    <w:rsid w:val="000E1D2D"/>
    <w:rsid w:val="000E2070"/>
    <w:rsid w:val="000E59C3"/>
    <w:rsid w:val="000F2F10"/>
    <w:rsid w:val="000F4E7E"/>
    <w:rsid w:val="001142DE"/>
    <w:rsid w:val="00132A17"/>
    <w:rsid w:val="00172C84"/>
    <w:rsid w:val="00185EBC"/>
    <w:rsid w:val="00197A17"/>
    <w:rsid w:val="001A1138"/>
    <w:rsid w:val="001A373F"/>
    <w:rsid w:val="001C02FD"/>
    <w:rsid w:val="001E2EA6"/>
    <w:rsid w:val="001F6D4F"/>
    <w:rsid w:val="00206455"/>
    <w:rsid w:val="0023552F"/>
    <w:rsid w:val="0024231B"/>
    <w:rsid w:val="00255768"/>
    <w:rsid w:val="00260C8B"/>
    <w:rsid w:val="00266FBF"/>
    <w:rsid w:val="00273312"/>
    <w:rsid w:val="00286130"/>
    <w:rsid w:val="0029014C"/>
    <w:rsid w:val="002A1DEB"/>
    <w:rsid w:val="002A523B"/>
    <w:rsid w:val="002C0F8E"/>
    <w:rsid w:val="002D392E"/>
    <w:rsid w:val="002F2320"/>
    <w:rsid w:val="00305DF9"/>
    <w:rsid w:val="00306868"/>
    <w:rsid w:val="00312DD3"/>
    <w:rsid w:val="00314B8F"/>
    <w:rsid w:val="0031579F"/>
    <w:rsid w:val="00315F7A"/>
    <w:rsid w:val="003237BB"/>
    <w:rsid w:val="00325C1E"/>
    <w:rsid w:val="003370EE"/>
    <w:rsid w:val="00340118"/>
    <w:rsid w:val="00353B3C"/>
    <w:rsid w:val="00353C5A"/>
    <w:rsid w:val="003775FC"/>
    <w:rsid w:val="003844AF"/>
    <w:rsid w:val="003851AE"/>
    <w:rsid w:val="00385BAA"/>
    <w:rsid w:val="003A0411"/>
    <w:rsid w:val="003B4114"/>
    <w:rsid w:val="003B690E"/>
    <w:rsid w:val="003B7158"/>
    <w:rsid w:val="003D1995"/>
    <w:rsid w:val="003F13C2"/>
    <w:rsid w:val="0041250A"/>
    <w:rsid w:val="00425554"/>
    <w:rsid w:val="004353A5"/>
    <w:rsid w:val="0044373F"/>
    <w:rsid w:val="004506A2"/>
    <w:rsid w:val="004831DD"/>
    <w:rsid w:val="004A2A48"/>
    <w:rsid w:val="004A7241"/>
    <w:rsid w:val="004D113B"/>
    <w:rsid w:val="004F3892"/>
    <w:rsid w:val="005150A5"/>
    <w:rsid w:val="0053120A"/>
    <w:rsid w:val="00541567"/>
    <w:rsid w:val="00543F98"/>
    <w:rsid w:val="00545C38"/>
    <w:rsid w:val="0054723D"/>
    <w:rsid w:val="00556427"/>
    <w:rsid w:val="005577CC"/>
    <w:rsid w:val="005726FE"/>
    <w:rsid w:val="0057527F"/>
    <w:rsid w:val="00583B48"/>
    <w:rsid w:val="005840D9"/>
    <w:rsid w:val="00587D71"/>
    <w:rsid w:val="005C1E9E"/>
    <w:rsid w:val="005C3DBC"/>
    <w:rsid w:val="005C6BF2"/>
    <w:rsid w:val="005D370F"/>
    <w:rsid w:val="005E420F"/>
    <w:rsid w:val="005F3524"/>
    <w:rsid w:val="005F595E"/>
    <w:rsid w:val="00601A3B"/>
    <w:rsid w:val="00605292"/>
    <w:rsid w:val="006060BC"/>
    <w:rsid w:val="0064026D"/>
    <w:rsid w:val="00652381"/>
    <w:rsid w:val="00653676"/>
    <w:rsid w:val="006576E0"/>
    <w:rsid w:val="006641C9"/>
    <w:rsid w:val="00675E1B"/>
    <w:rsid w:val="006774AF"/>
    <w:rsid w:val="00696419"/>
    <w:rsid w:val="006B5F9A"/>
    <w:rsid w:val="006D0F44"/>
    <w:rsid w:val="006D5BFC"/>
    <w:rsid w:val="0070184E"/>
    <w:rsid w:val="007133AE"/>
    <w:rsid w:val="00716357"/>
    <w:rsid w:val="00721A52"/>
    <w:rsid w:val="00747801"/>
    <w:rsid w:val="00793E2F"/>
    <w:rsid w:val="007B7FF4"/>
    <w:rsid w:val="007C2EE3"/>
    <w:rsid w:val="007C41AF"/>
    <w:rsid w:val="007F0376"/>
    <w:rsid w:val="007F1D56"/>
    <w:rsid w:val="007F6BBE"/>
    <w:rsid w:val="00834C42"/>
    <w:rsid w:val="008663CA"/>
    <w:rsid w:val="0089183B"/>
    <w:rsid w:val="0089234F"/>
    <w:rsid w:val="008C471D"/>
    <w:rsid w:val="00925DFF"/>
    <w:rsid w:val="009577A8"/>
    <w:rsid w:val="009578C8"/>
    <w:rsid w:val="00960880"/>
    <w:rsid w:val="009A6C66"/>
    <w:rsid w:val="009C624E"/>
    <w:rsid w:val="009D265E"/>
    <w:rsid w:val="009E0A9B"/>
    <w:rsid w:val="00A10A67"/>
    <w:rsid w:val="00A31CE6"/>
    <w:rsid w:val="00A33245"/>
    <w:rsid w:val="00A35B00"/>
    <w:rsid w:val="00A36FE9"/>
    <w:rsid w:val="00A612B4"/>
    <w:rsid w:val="00A847E5"/>
    <w:rsid w:val="00AE19A0"/>
    <w:rsid w:val="00AE76D3"/>
    <w:rsid w:val="00AF01CC"/>
    <w:rsid w:val="00AF26E1"/>
    <w:rsid w:val="00B1152E"/>
    <w:rsid w:val="00B3028E"/>
    <w:rsid w:val="00B32313"/>
    <w:rsid w:val="00B51394"/>
    <w:rsid w:val="00B81990"/>
    <w:rsid w:val="00B85A4B"/>
    <w:rsid w:val="00BA0FC3"/>
    <w:rsid w:val="00C17F01"/>
    <w:rsid w:val="00C207AD"/>
    <w:rsid w:val="00C20D84"/>
    <w:rsid w:val="00C268B2"/>
    <w:rsid w:val="00C27EBA"/>
    <w:rsid w:val="00C60409"/>
    <w:rsid w:val="00C76EE3"/>
    <w:rsid w:val="00C93189"/>
    <w:rsid w:val="00CB2C3A"/>
    <w:rsid w:val="00CC082D"/>
    <w:rsid w:val="00CD3C1E"/>
    <w:rsid w:val="00CF0BCB"/>
    <w:rsid w:val="00CF1A88"/>
    <w:rsid w:val="00CF3CC0"/>
    <w:rsid w:val="00D1118B"/>
    <w:rsid w:val="00D345CA"/>
    <w:rsid w:val="00D349C1"/>
    <w:rsid w:val="00D40D48"/>
    <w:rsid w:val="00D668D3"/>
    <w:rsid w:val="00D85BE2"/>
    <w:rsid w:val="00DA4EB6"/>
    <w:rsid w:val="00DC6082"/>
    <w:rsid w:val="00DD14BA"/>
    <w:rsid w:val="00DE64BA"/>
    <w:rsid w:val="00DF5F17"/>
    <w:rsid w:val="00E10D48"/>
    <w:rsid w:val="00E161C3"/>
    <w:rsid w:val="00E22AB7"/>
    <w:rsid w:val="00E45386"/>
    <w:rsid w:val="00E56DBF"/>
    <w:rsid w:val="00E77239"/>
    <w:rsid w:val="00E868BD"/>
    <w:rsid w:val="00E9057C"/>
    <w:rsid w:val="00EB657A"/>
    <w:rsid w:val="00EC7675"/>
    <w:rsid w:val="00ED7CB1"/>
    <w:rsid w:val="00EF3528"/>
    <w:rsid w:val="00F1786C"/>
    <w:rsid w:val="00F30B35"/>
    <w:rsid w:val="00F3707F"/>
    <w:rsid w:val="00F460F7"/>
    <w:rsid w:val="00F52AFC"/>
    <w:rsid w:val="00F77BB0"/>
    <w:rsid w:val="00F83B46"/>
    <w:rsid w:val="00F841D8"/>
    <w:rsid w:val="00FB4AC2"/>
    <w:rsid w:val="00FC3490"/>
    <w:rsid w:val="00FE119C"/>
    <w:rsid w:val="00FF5261"/>
    <w:rsid w:val="1131385E"/>
    <w:rsid w:val="1641260F"/>
    <w:rsid w:val="35ABC6C1"/>
    <w:rsid w:val="3F495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35ABC6C1"/>
  <w15:docId w15:val="{62951C0E-B056-4740-B073-93DABCB4D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880"/>
    <w:pPr>
      <w:spacing w:after="0" w:line="240" w:lineRule="auto"/>
    </w:pPr>
    <w:rPr>
      <w:rFonts w:ascii="Times New Roman" w:eastAsia="Times New Roman" w:hAnsi="Times New Roman" w:cs="Times New Roman"/>
      <w:sz w:val="20"/>
      <w:szCs w:val="20"/>
      <w:lang w:val="en-GB" w:eastAsia="en-GB"/>
    </w:rPr>
  </w:style>
  <w:style w:type="paragraph" w:styleId="Heading2">
    <w:name w:val="heading 2"/>
    <w:basedOn w:val="Normal"/>
    <w:next w:val="Normal"/>
    <w:link w:val="Heading2Char"/>
    <w:uiPriority w:val="9"/>
    <w:semiHidden/>
    <w:unhideWhenUsed/>
    <w:qFormat/>
    <w:rsid w:val="00FC349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32A1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Subtitle Cover Page,List Paragraph Report,Dot pt,No Spacing1,List Paragraph Char Char Char,Indicator Text,Numbered Para 1,List Paragraph1,Bullet 1,Bullet Points,MAIN CONTENT,List Paragraph2,OBC Bullet,L,3"/>
    <w:basedOn w:val="Normal"/>
    <w:link w:val="ListParagraphChar"/>
    <w:uiPriority w:val="34"/>
    <w:qFormat/>
    <w:rsid w:val="00543F98"/>
    <w:pPr>
      <w:ind w:left="720"/>
    </w:pPr>
  </w:style>
  <w:style w:type="paragraph" w:styleId="FootnoteText">
    <w:name w:val="footnote text"/>
    <w:basedOn w:val="Normal"/>
    <w:link w:val="FootnoteTextChar"/>
    <w:uiPriority w:val="99"/>
    <w:semiHidden/>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semiHidden/>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character" w:customStyle="1" w:styleId="UnresolvedMention1">
    <w:name w:val="Unresolved Mention1"/>
    <w:basedOn w:val="DefaultParagraphFont"/>
    <w:uiPriority w:val="99"/>
    <w:semiHidden/>
    <w:unhideWhenUsed/>
    <w:rsid w:val="007B7FF4"/>
    <w:rPr>
      <w:color w:val="605E5C"/>
      <w:shd w:val="clear" w:color="auto" w:fill="E1DFDD"/>
    </w:rPr>
  </w:style>
  <w:style w:type="paragraph" w:styleId="BalloonText">
    <w:name w:val="Balloon Text"/>
    <w:basedOn w:val="Normal"/>
    <w:link w:val="BalloonTextChar"/>
    <w:uiPriority w:val="99"/>
    <w:semiHidden/>
    <w:unhideWhenUsed/>
    <w:rsid w:val="003157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79F"/>
    <w:rPr>
      <w:rFonts w:ascii="Segoe UI" w:eastAsia="Times New Roman" w:hAnsi="Segoe UI" w:cs="Segoe UI"/>
      <w:sz w:val="18"/>
      <w:szCs w:val="18"/>
      <w:lang w:val="en-GB" w:eastAsia="en-GB"/>
    </w:rPr>
  </w:style>
  <w:style w:type="character" w:customStyle="1" w:styleId="UnresolvedMention2">
    <w:name w:val="Unresolved Mention2"/>
    <w:basedOn w:val="DefaultParagraphFont"/>
    <w:uiPriority w:val="99"/>
    <w:semiHidden/>
    <w:unhideWhenUsed/>
    <w:rsid w:val="0053120A"/>
    <w:rPr>
      <w:color w:val="605E5C"/>
      <w:shd w:val="clear" w:color="auto" w:fill="E1DFDD"/>
    </w:rPr>
  </w:style>
  <w:style w:type="character" w:styleId="FollowedHyperlink">
    <w:name w:val="FollowedHyperlink"/>
    <w:basedOn w:val="DefaultParagraphFont"/>
    <w:uiPriority w:val="99"/>
    <w:semiHidden/>
    <w:unhideWhenUsed/>
    <w:rsid w:val="00385BAA"/>
    <w:rPr>
      <w:color w:val="800080" w:themeColor="followedHyperlink"/>
      <w:u w:val="single"/>
    </w:rPr>
  </w:style>
  <w:style w:type="character" w:customStyle="1" w:styleId="normaltextrun">
    <w:name w:val="normaltextrun"/>
    <w:basedOn w:val="DefaultParagraphFont"/>
    <w:rsid w:val="009578C8"/>
  </w:style>
  <w:style w:type="paragraph" w:customStyle="1" w:styleId="paragraph">
    <w:name w:val="paragraph"/>
    <w:basedOn w:val="Normal"/>
    <w:rsid w:val="009578C8"/>
    <w:pPr>
      <w:spacing w:before="100" w:beforeAutospacing="1" w:after="100" w:afterAutospacing="1"/>
    </w:pPr>
    <w:rPr>
      <w:sz w:val="24"/>
      <w:szCs w:val="24"/>
      <w:lang w:val="en-IE" w:eastAsia="en-IE"/>
    </w:rPr>
  </w:style>
  <w:style w:type="character" w:customStyle="1" w:styleId="eop">
    <w:name w:val="eop"/>
    <w:basedOn w:val="DefaultParagraphFont"/>
    <w:rsid w:val="009578C8"/>
  </w:style>
  <w:style w:type="character" w:customStyle="1" w:styleId="findhit">
    <w:name w:val="findhit"/>
    <w:basedOn w:val="DefaultParagraphFont"/>
    <w:rsid w:val="009578C8"/>
  </w:style>
  <w:style w:type="character" w:customStyle="1" w:styleId="ListParagraphChar">
    <w:name w:val="List Paragraph Char"/>
    <w:aliases w:val="List Paragraph4 Char,List Paragraph3 Char,Subtitle Cover Page Char,List Paragraph Report Char,Dot pt Char,No Spacing1 Char,List Paragraph Char Char Char Char,Indicator Text Char,Numbered Para 1 Char,List Paragraph1 Char,Bullet 1 Char"/>
    <w:link w:val="ListParagraph"/>
    <w:uiPriority w:val="34"/>
    <w:qFormat/>
    <w:locked/>
    <w:rsid w:val="006D0F44"/>
    <w:rPr>
      <w:rFonts w:ascii="Times New Roman" w:eastAsia="Times New Roman" w:hAnsi="Times New Roman" w:cs="Times New Roman"/>
      <w:sz w:val="20"/>
      <w:szCs w:val="20"/>
      <w:lang w:val="en-GB" w:eastAsia="en-GB"/>
    </w:rPr>
  </w:style>
  <w:style w:type="character" w:customStyle="1" w:styleId="Heading3Char">
    <w:name w:val="Heading 3 Char"/>
    <w:basedOn w:val="DefaultParagraphFont"/>
    <w:link w:val="Heading3"/>
    <w:uiPriority w:val="9"/>
    <w:semiHidden/>
    <w:rsid w:val="00132A17"/>
    <w:rPr>
      <w:rFonts w:asciiTheme="majorHAnsi" w:eastAsiaTheme="majorEastAsia" w:hAnsiTheme="majorHAnsi" w:cstheme="majorBidi"/>
      <w:color w:val="243F60" w:themeColor="accent1" w:themeShade="7F"/>
      <w:sz w:val="24"/>
      <w:szCs w:val="24"/>
      <w:lang w:val="en-GB" w:eastAsia="en-GB"/>
    </w:rPr>
  </w:style>
  <w:style w:type="character" w:customStyle="1" w:styleId="Heading2Char">
    <w:name w:val="Heading 2 Char"/>
    <w:basedOn w:val="DefaultParagraphFont"/>
    <w:link w:val="Heading2"/>
    <w:uiPriority w:val="9"/>
    <w:semiHidden/>
    <w:rsid w:val="00FC3490"/>
    <w:rPr>
      <w:rFonts w:asciiTheme="majorHAnsi" w:eastAsiaTheme="majorEastAsia" w:hAnsiTheme="majorHAnsi" w:cstheme="majorBidi"/>
      <w:color w:val="365F91" w:themeColor="accent1" w:themeShade="BF"/>
      <w:sz w:val="26"/>
      <w:szCs w:val="26"/>
      <w:lang w:val="en-GB" w:eastAsia="en-GB"/>
    </w:rPr>
  </w:style>
  <w:style w:type="character" w:styleId="UnresolvedMention">
    <w:name w:val="Unresolved Mention"/>
    <w:basedOn w:val="DefaultParagraphFont"/>
    <w:uiPriority w:val="99"/>
    <w:semiHidden/>
    <w:unhideWhenUsed/>
    <w:rsid w:val="00FC34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636213">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pplyadmin@hse.ie" TargetMode="External"/><Relationship Id="rId13" Type="http://schemas.openxmlformats.org/officeDocument/2006/relationships/hyperlink" Target="https://www.hse.ie/eng/services/list/2/primarycare/childrenfirst/resourc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revisedacts.lawreform.ie/eli/2015/act/36/revised/en/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psa.i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hse.ie/eng/staff/resources/diversity/diversity.html" TargetMode="External"/><Relationship Id="rId4" Type="http://schemas.openxmlformats.org/officeDocument/2006/relationships/webSettings" Target="webSettings.xml"/><Relationship Id="rId9" Type="http://schemas.openxmlformats.org/officeDocument/2006/relationships/hyperlink" Target="https://www.hse.ie/eng/about/who/finance/financereformprogramme/"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hse.ie/eng/staff/safetywellbeing/about%20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10</Pages>
  <Words>4456</Words>
  <Characters>25405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Sharkey</dc:creator>
  <cp:lastModifiedBy>Gillian Smith</cp:lastModifiedBy>
  <cp:revision>59</cp:revision>
  <dcterms:created xsi:type="dcterms:W3CDTF">2026-07-06T09:22:00Z</dcterms:created>
  <dcterms:modified xsi:type="dcterms:W3CDTF">2026-08-12T11:49:00Z</dcterms:modified>
</cp:coreProperties>
</file>