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0A67" w:rsidRDefault="00D50A67" w:rsidP="00652681">
      <w:pPr>
        <w:jc w:val="center"/>
        <w:rPr>
          <w:rFonts w:ascii="Arial" w:hAnsi="Arial" w:cs="Arial"/>
          <w:b/>
        </w:rPr>
      </w:pPr>
    </w:p>
    <w:p w14:paraId="758B5034" w14:textId="37AACCF1" w:rsidR="00652681" w:rsidRDefault="00535742" w:rsidP="00652681">
      <w:pPr>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387755AC">
            <wp:simplePos x="0" y="0"/>
            <wp:positionH relativeFrom="margin">
              <wp:posOffset>-542925</wp:posOffset>
            </wp:positionH>
            <wp:positionV relativeFrom="margin">
              <wp:posOffset>305435</wp:posOffset>
            </wp:positionV>
            <wp:extent cx="752475" cy="626110"/>
            <wp:effectExtent l="0" t="0" r="0" b="0"/>
            <wp:wrapThrough wrapText="bothSides">
              <wp:wrapPolygon edited="0">
                <wp:start x="13124" y="1314"/>
                <wp:lineTo x="4922" y="3286"/>
                <wp:lineTo x="2187" y="6572"/>
                <wp:lineTo x="1641" y="15773"/>
                <wp:lineTo x="2187" y="18402"/>
                <wp:lineTo x="2734" y="19716"/>
                <wp:lineTo x="7656" y="19716"/>
                <wp:lineTo x="16405" y="17087"/>
                <wp:lineTo x="18046" y="11172"/>
                <wp:lineTo x="20233" y="5258"/>
                <wp:lineTo x="18592" y="1314"/>
                <wp:lineTo x="13124" y="1314"/>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E04">
        <w:rPr>
          <w:noProof/>
          <w:lang w:val="en-IE" w:eastAsia="en-IE"/>
        </w:rPr>
        <w:drawing>
          <wp:anchor distT="0" distB="0" distL="114300" distR="114300" simplePos="0" relativeHeight="251658240" behindDoc="0" locked="0" layoutInCell="1" allowOverlap="1" wp14:anchorId="6ABDC6D1" wp14:editId="3F4061E6">
            <wp:simplePos x="0" y="0"/>
            <wp:positionH relativeFrom="column">
              <wp:posOffset>4543425</wp:posOffset>
            </wp:positionH>
            <wp:positionV relativeFrom="paragraph">
              <wp:posOffset>54610</wp:posOffset>
            </wp:positionV>
            <wp:extent cx="904875" cy="765810"/>
            <wp:effectExtent l="0" t="0" r="9525"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04875"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3FC9FC8F" w14:textId="77777777" w:rsidR="00535742" w:rsidRDefault="00535742" w:rsidP="00535742">
      <w:pPr>
        <w:rPr>
          <w:rFonts w:ascii="Arial" w:hAnsi="Arial" w:cs="Arial"/>
          <w:b/>
        </w:rPr>
      </w:pPr>
    </w:p>
    <w:p w14:paraId="513E12E0" w14:textId="2DC6D444" w:rsidR="00514546" w:rsidRDefault="008E101B" w:rsidP="00535742">
      <w:pP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4708DFAE" w:rsidR="00FC56F4" w:rsidRDefault="00514546" w:rsidP="00C57B71">
      <w:pPr>
        <w:ind w:left="-1260"/>
        <w:jc w:val="center"/>
        <w:rPr>
          <w:rFonts w:ascii="Arial" w:hAnsi="Arial" w:cs="Arial"/>
          <w:b/>
        </w:rPr>
      </w:pPr>
      <w:r w:rsidRPr="001F759B">
        <w:rPr>
          <w:rFonts w:ascii="Arial" w:hAnsi="Arial" w:cs="Arial"/>
          <w:b/>
        </w:rPr>
        <w:t>Job Specification &amp; Terms and Conditions</w:t>
      </w:r>
    </w:p>
    <w:p w14:paraId="3A79E9AF" w14:textId="77777777" w:rsidR="00535742" w:rsidRPr="001F759B" w:rsidRDefault="00535742" w:rsidP="00C57B71">
      <w:pPr>
        <w:ind w:left="-1260"/>
        <w:jc w:val="center"/>
        <w:rPr>
          <w:rFonts w:ascii="Arial" w:hAnsi="Arial" w:cs="Arial"/>
          <w:b/>
        </w:rPr>
      </w:pP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4F397E">
        <w:tc>
          <w:tcPr>
            <w:tcW w:w="2181" w:type="dxa"/>
          </w:tcPr>
          <w:p w14:paraId="4C174D76" w14:textId="77777777" w:rsidR="00D50A67" w:rsidRPr="00535742" w:rsidRDefault="00D50A67" w:rsidP="00B53145">
            <w:pPr>
              <w:rPr>
                <w:rFonts w:ascii="Calibri" w:hAnsi="Calibri" w:cs="Arial"/>
                <w:b/>
                <w:bCs/>
                <w:sz w:val="22"/>
                <w:szCs w:val="22"/>
              </w:rPr>
            </w:pPr>
            <w:r w:rsidRPr="00535742">
              <w:rPr>
                <w:rFonts w:ascii="Calibri" w:hAnsi="Calibri" w:cs="Arial"/>
                <w:b/>
                <w:bCs/>
                <w:sz w:val="22"/>
                <w:szCs w:val="22"/>
              </w:rPr>
              <w:t>Job Title and Grade</w:t>
            </w:r>
          </w:p>
        </w:tc>
        <w:tc>
          <w:tcPr>
            <w:tcW w:w="8576" w:type="dxa"/>
          </w:tcPr>
          <w:p w14:paraId="73FAC522" w14:textId="5CE3BD64" w:rsidR="00D50A67" w:rsidRPr="00535742" w:rsidRDefault="00535742" w:rsidP="000C604D">
            <w:pPr>
              <w:tabs>
                <w:tab w:val="left" w:pos="283"/>
              </w:tabs>
              <w:rPr>
                <w:rFonts w:ascii="Calibri" w:hAnsi="Calibri" w:cs="Arial"/>
                <w:iCs/>
                <w:sz w:val="22"/>
                <w:szCs w:val="22"/>
              </w:rPr>
            </w:pPr>
            <w:r w:rsidRPr="00535742">
              <w:rPr>
                <w:rFonts w:ascii="Calibri" w:hAnsi="Calibri" w:cs="Arial"/>
                <w:iCs/>
                <w:sz w:val="22"/>
                <w:szCs w:val="22"/>
              </w:rPr>
              <w:t>Clinical Nurse Manager II</w:t>
            </w:r>
            <w:r w:rsidR="005E4A2F">
              <w:rPr>
                <w:rFonts w:ascii="Calibri" w:hAnsi="Calibri" w:cs="Arial"/>
                <w:iCs/>
                <w:sz w:val="22"/>
                <w:szCs w:val="22"/>
              </w:rPr>
              <w:t xml:space="preserve"> - </w:t>
            </w:r>
            <w:r w:rsidR="005E4A2F" w:rsidRPr="005E4A2F">
              <w:rPr>
                <w:rFonts w:ascii="Calibri" w:hAnsi="Calibri" w:cs="Arial"/>
                <w:iCs/>
                <w:sz w:val="22"/>
                <w:szCs w:val="22"/>
              </w:rPr>
              <w:t>Bainisteoir Altraí Cliniciúla 2</w:t>
            </w:r>
            <w:r w:rsidRPr="00535742">
              <w:rPr>
                <w:rFonts w:ascii="Calibri" w:hAnsi="Calibri" w:cs="Arial"/>
                <w:iCs/>
                <w:sz w:val="22"/>
                <w:szCs w:val="22"/>
              </w:rPr>
              <w:t xml:space="preserve">, Headache Service, Neurology, Galway University Hospitals </w:t>
            </w:r>
          </w:p>
          <w:p w14:paraId="4BA64146" w14:textId="77777777" w:rsidR="00535742" w:rsidRPr="00535742" w:rsidRDefault="00535742" w:rsidP="000C604D">
            <w:pPr>
              <w:tabs>
                <w:tab w:val="left" w:pos="283"/>
              </w:tabs>
              <w:rPr>
                <w:rFonts w:ascii="Calibri" w:hAnsi="Calibri" w:cs="Arial"/>
                <w:iCs/>
                <w:sz w:val="22"/>
                <w:szCs w:val="22"/>
              </w:rPr>
            </w:pPr>
          </w:p>
          <w:p w14:paraId="72A3D3EC" w14:textId="32700258" w:rsidR="00D50A67" w:rsidRPr="00535742" w:rsidRDefault="00D50A67" w:rsidP="000C604D">
            <w:pPr>
              <w:tabs>
                <w:tab w:val="left" w:pos="283"/>
              </w:tabs>
              <w:rPr>
                <w:rFonts w:ascii="Calibri" w:hAnsi="Calibri" w:cs="Arial"/>
                <w:iCs/>
                <w:sz w:val="22"/>
                <w:szCs w:val="22"/>
              </w:rPr>
            </w:pPr>
            <w:r w:rsidRPr="00535742">
              <w:rPr>
                <w:rFonts w:ascii="Calibri" w:hAnsi="Calibri" w:cs="Arial"/>
                <w:iCs/>
                <w:sz w:val="22"/>
                <w:szCs w:val="22"/>
              </w:rPr>
              <w:t>Grade Code</w:t>
            </w:r>
            <w:r w:rsidR="00535742" w:rsidRPr="00535742">
              <w:rPr>
                <w:rFonts w:ascii="Calibri" w:hAnsi="Calibri" w:cs="Arial"/>
                <w:iCs/>
                <w:sz w:val="22"/>
                <w:szCs w:val="22"/>
              </w:rPr>
              <w:t xml:space="preserve">: 2119 </w:t>
            </w:r>
          </w:p>
        </w:tc>
      </w:tr>
      <w:tr w:rsidR="00D50A67" w:rsidRPr="006C5C6C" w14:paraId="0FD31F2F" w14:textId="77777777" w:rsidTr="004F397E">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57F39AC0" w:rsidR="00D50A67" w:rsidRPr="00D50A67" w:rsidRDefault="00535742" w:rsidP="000C604D">
            <w:pPr>
              <w:rPr>
                <w:rFonts w:ascii="Calibri" w:hAnsi="Calibri" w:cs="Arial"/>
                <w:iCs/>
                <w:sz w:val="22"/>
                <w:szCs w:val="22"/>
              </w:rPr>
            </w:pPr>
            <w:r>
              <w:rPr>
                <w:rFonts w:ascii="Calibri" w:hAnsi="Calibri" w:cs="Arial"/>
                <w:iCs/>
                <w:sz w:val="22"/>
                <w:szCs w:val="22"/>
              </w:rPr>
              <w:t>G8848</w:t>
            </w:r>
          </w:p>
        </w:tc>
      </w:tr>
      <w:tr w:rsidR="00D50A67" w:rsidRPr="006C5C6C" w14:paraId="51E87497" w14:textId="77777777" w:rsidTr="004F397E">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58ED3A9C" w:rsidR="00D50A67" w:rsidRPr="00535742" w:rsidRDefault="00535742" w:rsidP="001032C7">
            <w:pPr>
              <w:rPr>
                <w:rFonts w:ascii="Calibri" w:hAnsi="Calibri" w:cs="Arial"/>
                <w:b/>
                <w:iCs/>
                <w:sz w:val="22"/>
                <w:szCs w:val="22"/>
              </w:rPr>
            </w:pPr>
            <w:r>
              <w:rPr>
                <w:rFonts w:ascii="Calibri" w:hAnsi="Calibri" w:cs="Arial"/>
                <w:iCs/>
                <w:sz w:val="22"/>
                <w:szCs w:val="22"/>
              </w:rPr>
              <w:t xml:space="preserve">10:00am on </w:t>
            </w:r>
            <w:r w:rsidR="001032C7">
              <w:rPr>
                <w:rFonts w:ascii="Calibri" w:hAnsi="Calibri" w:cs="Arial"/>
                <w:iCs/>
                <w:sz w:val="22"/>
                <w:szCs w:val="22"/>
              </w:rPr>
              <w:t>Thursday 9</w:t>
            </w:r>
            <w:r w:rsidR="001032C7" w:rsidRPr="001032C7">
              <w:rPr>
                <w:rFonts w:ascii="Calibri" w:hAnsi="Calibri" w:cs="Arial"/>
                <w:iCs/>
                <w:sz w:val="22"/>
                <w:szCs w:val="22"/>
                <w:vertAlign w:val="superscript"/>
              </w:rPr>
              <w:t>th</w:t>
            </w:r>
            <w:r w:rsidR="001032C7">
              <w:rPr>
                <w:rFonts w:ascii="Calibri" w:hAnsi="Calibri" w:cs="Arial"/>
                <w:iCs/>
                <w:sz w:val="22"/>
                <w:szCs w:val="22"/>
              </w:rPr>
              <w:t xml:space="preserve"> October 2025</w:t>
            </w:r>
            <w:bookmarkStart w:id="0" w:name="_GoBack"/>
            <w:bookmarkEnd w:id="0"/>
            <w:r>
              <w:rPr>
                <w:rFonts w:ascii="Calibri" w:hAnsi="Calibri" w:cs="Arial"/>
                <w:iCs/>
                <w:sz w:val="22"/>
                <w:szCs w:val="22"/>
              </w:rPr>
              <w:t xml:space="preserve"> – </w:t>
            </w:r>
            <w:r w:rsidR="005E4A2F">
              <w:rPr>
                <w:rFonts w:ascii="Calibri" w:hAnsi="Calibri" w:cs="Arial"/>
                <w:b/>
                <w:iCs/>
                <w:sz w:val="22"/>
                <w:szCs w:val="22"/>
              </w:rPr>
              <w:t>complete</w:t>
            </w:r>
            <w:r>
              <w:rPr>
                <w:rFonts w:ascii="Calibri" w:hAnsi="Calibri" w:cs="Arial"/>
                <w:b/>
                <w:iCs/>
                <w:sz w:val="22"/>
                <w:szCs w:val="22"/>
              </w:rPr>
              <w:t xml:space="preserve"> the </w:t>
            </w:r>
            <w:r w:rsidRPr="00535742">
              <w:rPr>
                <w:rFonts w:ascii="Calibri" w:hAnsi="Calibri" w:cs="Arial"/>
                <w:b/>
                <w:iCs/>
                <w:sz w:val="22"/>
                <w:szCs w:val="22"/>
                <w:u w:val="single"/>
              </w:rPr>
              <w:t>application form</w:t>
            </w:r>
            <w:r w:rsidR="005E4A2F">
              <w:rPr>
                <w:rFonts w:ascii="Calibri" w:hAnsi="Calibri" w:cs="Arial"/>
                <w:b/>
                <w:iCs/>
                <w:sz w:val="22"/>
                <w:szCs w:val="22"/>
              </w:rPr>
              <w:t xml:space="preserve"> </w:t>
            </w:r>
            <w:r>
              <w:rPr>
                <w:rFonts w:ascii="Calibri" w:hAnsi="Calibri" w:cs="Arial"/>
                <w:b/>
                <w:iCs/>
                <w:sz w:val="22"/>
                <w:szCs w:val="22"/>
              </w:rPr>
              <w:t xml:space="preserve">via Rezoomo. CV’s submitted will not be accepted or progressed.  </w:t>
            </w:r>
          </w:p>
        </w:tc>
      </w:tr>
      <w:tr w:rsidR="00D50A67" w:rsidRPr="006C5C6C" w14:paraId="2E780CED" w14:textId="77777777" w:rsidTr="004F397E">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4F397E">
        <w:trPr>
          <w:trHeight w:val="300"/>
        </w:trPr>
        <w:tc>
          <w:tcPr>
            <w:tcW w:w="2181" w:type="dxa"/>
          </w:tcPr>
          <w:p w14:paraId="2D5810B1" w14:textId="5EE803CD" w:rsidR="603FC7CF" w:rsidRDefault="603FC7CF" w:rsidP="529A435E">
            <w:pPr>
              <w:jc w:val="both"/>
              <w:rPr>
                <w:rFonts w:ascii="Arial" w:eastAsia="Arial" w:hAnsi="Arial" w:cs="Arial"/>
                <w:b/>
                <w:bCs/>
                <w:sz w:val="18"/>
                <w:szCs w:val="18"/>
              </w:rPr>
            </w:pPr>
            <w:r w:rsidRPr="529A435E">
              <w:rPr>
                <w:rFonts w:ascii="Arial" w:eastAsia="Arial" w:hAnsi="Arial" w:cs="Arial"/>
                <w:b/>
                <w:bCs/>
                <w:sz w:val="18"/>
                <w:szCs w:val="18"/>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564B0E37" w:rsidR="603FC7CF" w:rsidRPr="00535742" w:rsidRDefault="603FC7CF" w:rsidP="529A435E">
            <w:pPr>
              <w:spacing w:after="120"/>
              <w:jc w:val="both"/>
              <w:rPr>
                <w:rFonts w:ascii="Arial" w:eastAsia="Arial" w:hAnsi="Arial" w:cs="Arial"/>
                <w:i/>
              </w:rPr>
            </w:pPr>
            <w:r w:rsidRPr="529A435E">
              <w:rPr>
                <w:rFonts w:ascii="Arial" w:eastAsia="Arial" w:hAnsi="Arial" w:cs="Arial"/>
              </w:rPr>
              <w:t xml:space="preserve">The salary scale for the post is: </w:t>
            </w:r>
            <w:r w:rsidR="005E4A2F">
              <w:rPr>
                <w:rFonts w:ascii="Arial" w:eastAsia="Arial" w:hAnsi="Arial" w:cs="Arial"/>
                <w:i/>
              </w:rPr>
              <w:t>01/03/2025</w:t>
            </w:r>
            <w:r w:rsidR="00535742" w:rsidRPr="00535742">
              <w:rPr>
                <w:rFonts w:ascii="Arial" w:eastAsia="Arial" w:hAnsi="Arial" w:cs="Arial"/>
                <w:i/>
              </w:rPr>
              <w:t xml:space="preserve"> </w:t>
            </w:r>
          </w:p>
          <w:p w14:paraId="43BA9652" w14:textId="77777777" w:rsidR="005E4A2F" w:rsidRDefault="005E4A2F" w:rsidP="005E4A2F">
            <w:pPr>
              <w:jc w:val="both"/>
              <w:rPr>
                <w:rFonts w:ascii="Arial" w:eastAsia="Arial" w:hAnsi="Arial" w:cs="Arial"/>
              </w:rPr>
            </w:pPr>
            <w:r w:rsidRPr="005E4A2F">
              <w:rPr>
                <w:rFonts w:ascii="Arial" w:hAnsi="Arial" w:cs="Arial"/>
                <w:i/>
              </w:rPr>
              <w:t>60,854 61,862 62,715 64,106 65,644 67,154 68,664 70,364 71,943 74,658</w:t>
            </w:r>
            <w:r w:rsidRPr="005E4A2F">
              <w:rPr>
                <w:rFonts w:ascii="Arial" w:hAnsi="Arial" w:cs="Arial"/>
              </w:rPr>
              <w:t xml:space="preserve"> </w:t>
            </w:r>
            <w:r w:rsidRPr="005E4A2F">
              <w:rPr>
                <w:rFonts w:ascii="Arial" w:hAnsi="Arial" w:cs="Arial"/>
                <w:b/>
              </w:rPr>
              <w:t>76,897 LSI</w:t>
            </w:r>
            <w:r w:rsidRPr="005E4A2F">
              <w:rPr>
                <w:rFonts w:ascii="Arial" w:eastAsia="Arial" w:hAnsi="Arial" w:cs="Arial"/>
              </w:rPr>
              <w:t xml:space="preserve"> </w:t>
            </w:r>
          </w:p>
          <w:p w14:paraId="318EEEB2" w14:textId="77777777" w:rsidR="005E4A2F" w:rsidRDefault="005E4A2F" w:rsidP="005E4A2F">
            <w:pPr>
              <w:jc w:val="both"/>
              <w:rPr>
                <w:rFonts w:ascii="Arial" w:eastAsia="Arial" w:hAnsi="Arial" w:cs="Arial"/>
              </w:rPr>
            </w:pPr>
          </w:p>
          <w:p w14:paraId="325959F8" w14:textId="68B98E24" w:rsidR="603FC7CF" w:rsidRPr="005E4A2F" w:rsidRDefault="603FC7CF" w:rsidP="005E4A2F">
            <w:pPr>
              <w:jc w:val="both"/>
              <w:rPr>
                <w:rFonts w:ascii="Arial" w:eastAsia="Arial" w:hAnsi="Arial" w:cs="Arial"/>
              </w:rPr>
            </w:pPr>
            <w:r w:rsidRPr="529A435E">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4F397E">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4F397E">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4F397E">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158B219D" w14:textId="139EAFF0" w:rsidR="00535742" w:rsidRPr="00F56C58" w:rsidRDefault="00535742" w:rsidP="00535742">
            <w:pPr>
              <w:rPr>
                <w:rFonts w:ascii="Calibri" w:hAnsi="Calibri" w:cs="Arial"/>
                <w:iCs/>
                <w:sz w:val="22"/>
                <w:szCs w:val="22"/>
              </w:rPr>
            </w:pPr>
            <w:r w:rsidRPr="00F56C58">
              <w:rPr>
                <w:rFonts w:ascii="Calibri" w:hAnsi="Calibri" w:cs="Arial"/>
                <w:iCs/>
                <w:sz w:val="22"/>
                <w:szCs w:val="22"/>
              </w:rPr>
              <w:t xml:space="preserve">There is currently one permanent &amp; whole time Clinical </w:t>
            </w:r>
            <w:r>
              <w:rPr>
                <w:rFonts w:ascii="Calibri" w:hAnsi="Calibri" w:cs="Arial"/>
                <w:iCs/>
                <w:sz w:val="22"/>
                <w:szCs w:val="22"/>
              </w:rPr>
              <w:t>Nurse Manager II</w:t>
            </w:r>
            <w:r w:rsidRPr="00F56C58">
              <w:rPr>
                <w:rFonts w:ascii="Calibri" w:hAnsi="Calibri" w:cs="Arial"/>
                <w:iCs/>
                <w:sz w:val="22"/>
                <w:szCs w:val="22"/>
              </w:rPr>
              <w:t xml:space="preserve"> post available in the Neurology Department, Galway University Hospitals. </w:t>
            </w:r>
          </w:p>
          <w:p w14:paraId="15952EF9" w14:textId="77777777" w:rsidR="00535742" w:rsidRPr="00F56C58" w:rsidRDefault="00535742" w:rsidP="00535742">
            <w:pPr>
              <w:rPr>
                <w:rFonts w:ascii="Calibri" w:hAnsi="Calibri" w:cs="Arial"/>
                <w:iCs/>
                <w:sz w:val="22"/>
                <w:szCs w:val="22"/>
              </w:rPr>
            </w:pPr>
          </w:p>
          <w:p w14:paraId="1737D403" w14:textId="77777777" w:rsidR="00535742" w:rsidRPr="00F56C58" w:rsidRDefault="00535742" w:rsidP="00535742">
            <w:pPr>
              <w:rPr>
                <w:rFonts w:ascii="Calibri" w:hAnsi="Calibri" w:cs="Helvetica"/>
                <w:sz w:val="22"/>
                <w:szCs w:val="22"/>
              </w:rPr>
            </w:pPr>
            <w:r w:rsidRPr="00F56C58">
              <w:rPr>
                <w:rFonts w:ascii="Calibri" w:hAnsi="Calibri" w:cs="Helvetica"/>
                <w:sz w:val="22"/>
                <w:szCs w:val="22"/>
              </w:rPr>
              <w:t>A panel may be created from which permanent and specified purpose vacancies of full or part time duration may be filled</w:t>
            </w:r>
          </w:p>
          <w:p w14:paraId="53CD2A7D" w14:textId="77777777" w:rsidR="00535742" w:rsidRPr="00F56C58" w:rsidRDefault="00535742" w:rsidP="00535742">
            <w:pPr>
              <w:rPr>
                <w:rFonts w:ascii="Calibri" w:hAnsi="Calibri" w:cs="Helvetica"/>
                <w:sz w:val="22"/>
                <w:szCs w:val="22"/>
              </w:rPr>
            </w:pPr>
          </w:p>
          <w:p w14:paraId="1AB7443F" w14:textId="750A31BD" w:rsidR="00D50A67" w:rsidRPr="007B54B6" w:rsidRDefault="41E69C4E" w:rsidP="00535742">
            <w:r w:rsidRPr="6E8CC9A8">
              <w:rPr>
                <w:rFonts w:ascii="Calibri" w:eastAsia="Calibri" w:hAnsi="Calibri" w:cs="Calibri"/>
                <w:sz w:val="22"/>
                <w:szCs w:val="22"/>
              </w:rPr>
              <w:t xml:space="preserve">The successful candidate may be required to work in any service area within the vicinity as the need arises.  A panel may be formed for </w:t>
            </w:r>
            <w:r w:rsidRPr="6E8CC9A8">
              <w:rPr>
                <w:rFonts w:ascii="Calibri" w:eastAsia="Calibri" w:hAnsi="Calibri" w:cs="Calibri"/>
                <w:b/>
                <w:bCs/>
                <w:sz w:val="22"/>
                <w:szCs w:val="22"/>
              </w:rPr>
              <w:t>Galway University Hospital</w:t>
            </w:r>
            <w:r w:rsidRPr="6E8CC9A8">
              <w:rPr>
                <w:rFonts w:ascii="Calibri" w:eastAsia="Calibri" w:hAnsi="Calibri" w:cs="Calibri"/>
                <w:sz w:val="22"/>
                <w:szCs w:val="22"/>
              </w:rPr>
              <w:t xml:space="preserve"> from which current and future permanent and specified purpose vacancies of full or part time duration may be filled.</w:t>
            </w:r>
          </w:p>
        </w:tc>
      </w:tr>
      <w:tr w:rsidR="00BB004F" w:rsidRPr="006C5C6C" w14:paraId="3AE46202" w14:textId="77777777" w:rsidTr="004F397E">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2CFE7D44"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 xml:space="preserve">Ms. Sharon Fahy, Assistant Director of Nursing, Galway University Hospitals </w:t>
            </w:r>
          </w:p>
          <w:p w14:paraId="3FBD794D" w14:textId="77777777" w:rsidR="00BB004F" w:rsidRDefault="00535742" w:rsidP="00535742">
            <w:pPr>
              <w:rPr>
                <w:rFonts w:ascii="Calibri" w:hAnsi="Calibri" w:cs="Arial"/>
                <w:iCs/>
                <w:color w:val="FF0000"/>
                <w:sz w:val="22"/>
                <w:szCs w:val="22"/>
              </w:rPr>
            </w:pPr>
            <w:r w:rsidRPr="007274FE">
              <w:rPr>
                <w:rFonts w:ascii="Calibri" w:hAnsi="Calibri" w:cs="Arial"/>
                <w:iCs/>
                <w:sz w:val="22"/>
                <w:szCs w:val="22"/>
              </w:rPr>
              <w:t xml:space="preserve">Tel: 0863431226 / Email: </w:t>
            </w:r>
            <w:r w:rsidRPr="00535742">
              <w:rPr>
                <w:rFonts w:ascii="Calibri" w:hAnsi="Calibri" w:cs="Arial"/>
                <w:iCs/>
                <w:sz w:val="22"/>
                <w:szCs w:val="22"/>
              </w:rPr>
              <w:t>sharon.fahy2@hse.ie</w:t>
            </w:r>
            <w:r>
              <w:rPr>
                <w:rFonts w:ascii="Calibri" w:hAnsi="Calibri" w:cs="Arial"/>
                <w:iCs/>
                <w:color w:val="FF0000"/>
                <w:sz w:val="22"/>
                <w:szCs w:val="22"/>
              </w:rPr>
              <w:t xml:space="preserve"> </w:t>
            </w:r>
            <w:r w:rsidRPr="006C5C6C">
              <w:rPr>
                <w:rFonts w:ascii="Calibri" w:hAnsi="Calibri" w:cs="Arial"/>
                <w:iCs/>
                <w:color w:val="FF0000"/>
                <w:sz w:val="22"/>
                <w:szCs w:val="22"/>
              </w:rPr>
              <w:t xml:space="preserve"> </w:t>
            </w:r>
          </w:p>
          <w:p w14:paraId="5844B1B3" w14:textId="6B83F0E5" w:rsidR="00535742" w:rsidRPr="006C5C6C" w:rsidRDefault="00535742" w:rsidP="00535742">
            <w:pPr>
              <w:rPr>
                <w:rFonts w:ascii="Calibri" w:hAnsi="Calibri" w:cs="Arial"/>
                <w:iCs/>
                <w:color w:val="FF0000"/>
                <w:sz w:val="22"/>
                <w:szCs w:val="22"/>
              </w:rPr>
            </w:pPr>
          </w:p>
        </w:tc>
      </w:tr>
      <w:tr w:rsidR="00047F2B" w:rsidRPr="006C5C6C" w14:paraId="76C5DAA8" w14:textId="77777777" w:rsidTr="004F397E">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hospital </w:t>
            </w:r>
            <w:r>
              <w:rPr>
                <w:rFonts w:ascii="Arial" w:hAnsi="Arial" w:cs="Arial"/>
                <w:sz w:val="20"/>
                <w:szCs w:val="20"/>
                <w:lang w:eastAsia="en-IE"/>
              </w:rPr>
              <w:t xml:space="preserve"> and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1032C7" w:rsidP="008E101B">
            <w:pPr>
              <w:numPr>
                <w:ilvl w:val="0"/>
                <w:numId w:val="30"/>
              </w:numPr>
              <w:shd w:val="clear" w:color="auto" w:fill="FFFFFF"/>
              <w:spacing w:line="300" w:lineRule="atLeast"/>
              <w:ind w:left="714" w:hanging="357"/>
              <w:jc w:val="both"/>
              <w:rPr>
                <w:rFonts w:ascii="Arial" w:hAnsi="Arial" w:cs="Arial"/>
                <w:lang w:eastAsia="en-IE"/>
              </w:rPr>
            </w:pPr>
            <w:hyperlink r:id="rId14" w:history="1">
              <w:r w:rsidR="008E101B" w:rsidRPr="0027367E">
                <w:rPr>
                  <w:rFonts w:ascii="Arial" w:hAnsi="Arial" w:cs="Arial"/>
                  <w:lang w:eastAsia="en-IE"/>
                </w:rPr>
                <w:t>Letterkenny University Hospital (LUH)</w:t>
              </w:r>
            </w:hyperlink>
          </w:p>
          <w:p w14:paraId="1A84A512" w14:textId="77777777" w:rsidR="008E101B" w:rsidRPr="0027367E" w:rsidRDefault="001032C7"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Mayo University Hospital (MUH)</w:t>
              </w:r>
            </w:hyperlink>
          </w:p>
          <w:p w14:paraId="46967D70" w14:textId="77777777" w:rsidR="008E101B" w:rsidRPr="0027367E" w:rsidRDefault="001032C7"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Portiuncula University Hospital (PUH)</w:t>
              </w:r>
            </w:hyperlink>
          </w:p>
          <w:p w14:paraId="00291A09" w14:textId="77777777" w:rsidR="008E101B" w:rsidRPr="0027367E" w:rsidRDefault="001032C7"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Roscommon University Hospital (RUH)</w:t>
              </w:r>
            </w:hyperlink>
          </w:p>
          <w:p w14:paraId="4BAF37AF" w14:textId="77777777" w:rsidR="008E101B" w:rsidRPr="0027367E" w:rsidRDefault="001032C7"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lastRenderedPageBreak/>
              <w:t xml:space="preserve">Galway University Hospitals (GUH) incorporating </w:t>
            </w:r>
            <w:hyperlink r:id="rId19"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77777777" w:rsidR="008E101B" w:rsidRPr="0027367E"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CAB9EA" w14:textId="77777777" w:rsidR="00521A2F" w:rsidRPr="006A72C0" w:rsidRDefault="008E101B" w:rsidP="008E101B">
            <w:pPr>
              <w:pStyle w:val="NoSpacing"/>
              <w:rPr>
                <w:lang w:eastAsia="en-IE"/>
              </w:rPr>
            </w:pPr>
            <w:r w:rsidRPr="000A77B8">
              <w:rPr>
                <w:rFonts w:ascii="Arial" w:hAnsi="Arial" w:cs="Arial"/>
                <w:lang w:eastAsia="en-IE"/>
              </w:rPr>
              <w:t>Recruit, retain and develop highly-skilled multidisciplinary teams through support, engagement and empowerment.</w:t>
            </w:r>
          </w:p>
          <w:p w14:paraId="53128261" w14:textId="77777777" w:rsidR="00047F2B" w:rsidRPr="00521A2F" w:rsidRDefault="00047F2B" w:rsidP="00521A2F">
            <w:pPr>
              <w:rPr>
                <w:rFonts w:ascii="Calibri" w:hAnsi="Calibri" w:cs="Calibri"/>
                <w:sz w:val="22"/>
                <w:szCs w:val="22"/>
              </w:rPr>
            </w:pPr>
          </w:p>
        </w:tc>
      </w:tr>
      <w:tr w:rsidR="00047F2B" w:rsidRPr="006C5C6C" w14:paraId="56536CB4" w14:textId="77777777" w:rsidTr="004F397E">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4B99056E" w14:textId="77777777" w:rsidR="008E101B" w:rsidRPr="0027367E" w:rsidRDefault="008E101B" w:rsidP="008E101B">
            <w:pPr>
              <w:autoSpaceDE w:val="0"/>
              <w:autoSpaceDN w:val="0"/>
              <w:adjustRightInd w:val="0"/>
              <w:jc w:val="both"/>
              <w:rPr>
                <w:rFonts w:ascii="Arial" w:hAnsi="Arial" w:cs="Arial"/>
                <w:i/>
              </w:rPr>
            </w:pPr>
          </w:p>
          <w:p w14:paraId="14313428" w14:textId="77777777" w:rsidR="00047F2B" w:rsidRDefault="008E101B" w:rsidP="008E101B">
            <w:pPr>
              <w:autoSpaceDE w:val="0"/>
              <w:autoSpaceDN w:val="0"/>
              <w:adjustRightInd w:val="0"/>
              <w:rPr>
                <w:rFonts w:ascii="Arial" w:hAnsi="Arial" w:cs="Arial"/>
                <w:i/>
              </w:rPr>
            </w:pPr>
            <w:r w:rsidRPr="0027367E">
              <w:rPr>
                <w:rFonts w:ascii="Arial" w:hAnsi="Arial" w:cs="Arial"/>
                <w:i/>
              </w:rPr>
              <w:t>These Values shape our strategy to create an organisational culture and ethos to deliver high quality and safe services for all we serve and that staff are rightly proud of.</w:t>
            </w:r>
          </w:p>
          <w:p w14:paraId="35029B34" w14:textId="587B7B2C" w:rsidR="00535742" w:rsidRPr="00A37A80" w:rsidRDefault="00535742" w:rsidP="008E101B">
            <w:pPr>
              <w:autoSpaceDE w:val="0"/>
              <w:autoSpaceDN w:val="0"/>
              <w:adjustRightInd w:val="0"/>
              <w:rPr>
                <w:rFonts w:ascii="Calibri" w:hAnsi="Calibri" w:cs="Arial"/>
                <w:sz w:val="22"/>
                <w:szCs w:val="22"/>
              </w:rPr>
            </w:pPr>
          </w:p>
        </w:tc>
      </w:tr>
      <w:tr w:rsidR="007D1377" w:rsidRPr="006C5C6C" w14:paraId="12AE25FB" w14:textId="77777777" w:rsidTr="004F397E">
        <w:tc>
          <w:tcPr>
            <w:tcW w:w="2181" w:type="dxa"/>
          </w:tcPr>
          <w:p w14:paraId="28679CE8"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384909AA"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 xml:space="preserve">The Post Holder will be professionally accountable to the Director of Nursing / Designated Assistant Director of Nursing and will work closely with Consultant Neurologists in Galway University Hospitals. </w:t>
            </w:r>
          </w:p>
          <w:p w14:paraId="65048813" w14:textId="77777777" w:rsidR="00535742" w:rsidRDefault="00535742" w:rsidP="00535742">
            <w:pPr>
              <w:rPr>
                <w:rFonts w:ascii="Calibri" w:hAnsi="Calibri" w:cs="Arial"/>
                <w:iCs/>
                <w:sz w:val="22"/>
                <w:szCs w:val="22"/>
              </w:rPr>
            </w:pPr>
            <w:r w:rsidRPr="007274FE">
              <w:rPr>
                <w:rFonts w:ascii="Calibri" w:hAnsi="Calibri" w:cs="Arial"/>
                <w:iCs/>
                <w:sz w:val="22"/>
                <w:szCs w:val="22"/>
              </w:rPr>
              <w:t xml:space="preserve"> </w:t>
            </w:r>
          </w:p>
          <w:p w14:paraId="79E523CE"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Reporting accountability :</w:t>
            </w:r>
          </w:p>
          <w:p w14:paraId="669B8D0B"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 xml:space="preserve">Director Of Nursing </w:t>
            </w:r>
          </w:p>
          <w:p w14:paraId="00F196C5" w14:textId="77777777" w:rsidR="00535742" w:rsidRDefault="00535742" w:rsidP="00535742">
            <w:pPr>
              <w:numPr>
                <w:ilvl w:val="0"/>
                <w:numId w:val="34"/>
              </w:numPr>
              <w:rPr>
                <w:rFonts w:ascii="Calibri" w:hAnsi="Calibri" w:cs="Arial"/>
                <w:iCs/>
                <w:sz w:val="22"/>
                <w:szCs w:val="22"/>
              </w:rPr>
            </w:pPr>
            <w:r w:rsidRPr="007274FE">
              <w:rPr>
                <w:rFonts w:ascii="Calibri" w:hAnsi="Calibri" w:cs="Arial"/>
                <w:iCs/>
                <w:sz w:val="22"/>
                <w:szCs w:val="22"/>
              </w:rPr>
              <w:t xml:space="preserve">Assistant Director of Nursing </w:t>
            </w:r>
          </w:p>
          <w:p w14:paraId="4640D9A0" w14:textId="1A81CF12" w:rsidR="007D1377" w:rsidRPr="00535742" w:rsidRDefault="00535742" w:rsidP="00535742">
            <w:pPr>
              <w:numPr>
                <w:ilvl w:val="0"/>
                <w:numId w:val="34"/>
              </w:numPr>
              <w:rPr>
                <w:rFonts w:ascii="Calibri" w:hAnsi="Calibri" w:cs="Arial"/>
                <w:iCs/>
                <w:sz w:val="22"/>
                <w:szCs w:val="22"/>
              </w:rPr>
            </w:pPr>
            <w:r w:rsidRPr="00535742">
              <w:rPr>
                <w:rFonts w:ascii="Calibri" w:hAnsi="Calibri" w:cs="Arial"/>
                <w:iCs/>
                <w:sz w:val="22"/>
                <w:szCs w:val="22"/>
              </w:rPr>
              <w:t>Clinical Reporting accountability to Neurology Consultants in GUH’s.</w:t>
            </w:r>
          </w:p>
        </w:tc>
      </w:tr>
      <w:tr w:rsidR="007D1377" w:rsidRPr="006C5C6C" w14:paraId="48EC2F0D" w14:textId="77777777" w:rsidTr="004F397E">
        <w:tc>
          <w:tcPr>
            <w:tcW w:w="2181" w:type="dxa"/>
          </w:tcPr>
          <w:p w14:paraId="08F4E11A"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7D1377" w:rsidRPr="006C5C6C" w:rsidRDefault="007D1377" w:rsidP="00B53145">
            <w:pPr>
              <w:rPr>
                <w:rFonts w:ascii="Calibri" w:hAnsi="Calibri" w:cs="Arial"/>
                <w:b/>
                <w:bCs/>
                <w:sz w:val="22"/>
                <w:szCs w:val="22"/>
              </w:rPr>
            </w:pPr>
          </w:p>
        </w:tc>
        <w:tc>
          <w:tcPr>
            <w:tcW w:w="8576" w:type="dxa"/>
          </w:tcPr>
          <w:p w14:paraId="51BB3340"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 xml:space="preserve">The post holder will have a responsibility </w:t>
            </w:r>
          </w:p>
          <w:p w14:paraId="15A9FFA9"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develop or expand services in Neurology Headache , Galway University Hospitals</w:t>
            </w:r>
          </w:p>
          <w:p w14:paraId="35C1AEF7"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provide expertise and specialist nursing services to patients with Neurological conditions (headache) and to their families both in the in–patient and out-patient setting.</w:t>
            </w:r>
          </w:p>
          <w:p w14:paraId="626218E3"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ensure that neurological patients receive timely and appropriate care through assessment, planning, implementation and evaluation of care delivery.</w:t>
            </w:r>
          </w:p>
          <w:p w14:paraId="6861B087" w14:textId="1D861B2E"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support patients and their families/carers in achieving compliance with treatment plan, self-manag</w:t>
            </w:r>
            <w:r>
              <w:rPr>
                <w:rFonts w:ascii="Calibri" w:hAnsi="Calibri" w:cs="Arial"/>
                <w:iCs/>
                <w:sz w:val="22"/>
                <w:szCs w:val="22"/>
              </w:rPr>
              <w:t>ement and optimising their well</w:t>
            </w:r>
            <w:r w:rsidRPr="007274FE">
              <w:rPr>
                <w:rFonts w:ascii="Calibri" w:hAnsi="Calibri" w:cs="Arial"/>
                <w:iCs/>
                <w:sz w:val="22"/>
                <w:szCs w:val="22"/>
              </w:rPr>
              <w:t>being and independence.</w:t>
            </w:r>
          </w:p>
          <w:p w14:paraId="06BE12BF"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develop and deliver evidence based education programmes in conjunction with members of the MDT to patients, their families/carers and the wider general public.</w:t>
            </w:r>
          </w:p>
          <w:p w14:paraId="44E1EBD9" w14:textId="77777777" w:rsidR="00535742" w:rsidRPr="007274FE" w:rsidRDefault="00535742" w:rsidP="00535742">
            <w:pPr>
              <w:numPr>
                <w:ilvl w:val="0"/>
                <w:numId w:val="34"/>
              </w:numPr>
              <w:rPr>
                <w:rFonts w:ascii="Calibri" w:hAnsi="Calibri" w:cs="Arial"/>
                <w:iCs/>
                <w:color w:val="FF0000"/>
                <w:sz w:val="22"/>
                <w:szCs w:val="22"/>
              </w:rPr>
            </w:pPr>
            <w:r w:rsidRPr="007274FE">
              <w:rPr>
                <w:rFonts w:ascii="Calibri" w:hAnsi="Calibri" w:cs="Arial"/>
                <w:iCs/>
                <w:sz w:val="22"/>
                <w:szCs w:val="22"/>
              </w:rPr>
              <w:t>To involve service users where possible in the management of their care and the</w:t>
            </w:r>
            <w:r w:rsidRPr="00B67BA5">
              <w:rPr>
                <w:rFonts w:ascii="Arial" w:hAnsi="Arial" w:cs="Arial"/>
              </w:rPr>
              <w:t xml:space="preserve"> development of the Neurology Service.</w:t>
            </w:r>
          </w:p>
          <w:p w14:paraId="6D1E44CF" w14:textId="50BBDA86" w:rsidR="007D1377" w:rsidRPr="006C5C6C" w:rsidRDefault="007D1377" w:rsidP="00535742">
            <w:pPr>
              <w:rPr>
                <w:rFonts w:ascii="Calibri" w:hAnsi="Calibri" w:cs="Arial"/>
                <w:iCs/>
                <w:color w:val="FF0000"/>
                <w:sz w:val="22"/>
                <w:szCs w:val="22"/>
              </w:rPr>
            </w:pPr>
          </w:p>
        </w:tc>
      </w:tr>
      <w:tr w:rsidR="007D1377" w:rsidRPr="006C5C6C" w14:paraId="02733C37" w14:textId="77777777" w:rsidTr="004F397E">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76660DAD" w14:textId="0B17AFA9"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26BA935A" w14:textId="7D386677" w:rsidR="00535742" w:rsidRDefault="00535742" w:rsidP="00535742">
            <w:pPr>
              <w:rPr>
                <w:rFonts w:ascii="Arial" w:hAnsi="Arial" w:cs="Arial"/>
                <w:lang w:val="en-IE"/>
              </w:rPr>
            </w:pPr>
          </w:p>
          <w:p w14:paraId="78E51A6D" w14:textId="5F2963BF"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The post holder’s practice is based on the five core concepts of Clinical Nurse </w:t>
            </w:r>
            <w:r>
              <w:rPr>
                <w:rFonts w:ascii="Arial" w:hAnsi="Arial" w:cs="Arial"/>
                <w:color w:val="auto"/>
                <w:sz w:val="20"/>
                <w:szCs w:val="20"/>
                <w:lang w:val="en-IE"/>
              </w:rPr>
              <w:t xml:space="preserve">Manager II </w:t>
            </w:r>
            <w:r w:rsidRPr="000705DC">
              <w:rPr>
                <w:rFonts w:ascii="Arial" w:hAnsi="Arial" w:cs="Arial"/>
                <w:color w:val="auto"/>
                <w:sz w:val="20"/>
                <w:szCs w:val="20"/>
                <w:lang w:val="en-IE"/>
              </w:rPr>
              <w:t xml:space="preserve"> role as defined by the NCNM 4</w:t>
            </w:r>
            <w:r w:rsidRPr="000705DC">
              <w:rPr>
                <w:rFonts w:ascii="Arial" w:hAnsi="Arial" w:cs="Arial"/>
                <w:color w:val="auto"/>
                <w:sz w:val="20"/>
                <w:szCs w:val="20"/>
                <w:vertAlign w:val="superscript"/>
                <w:lang w:val="en-IE"/>
              </w:rPr>
              <w:t>th</w:t>
            </w:r>
            <w:r w:rsidRPr="000705DC">
              <w:rPr>
                <w:rFonts w:ascii="Arial" w:hAnsi="Arial" w:cs="Arial"/>
                <w:color w:val="auto"/>
                <w:sz w:val="20"/>
                <w:szCs w:val="20"/>
                <w:lang w:val="en-IE"/>
              </w:rPr>
              <w:t xml:space="preserve"> edition (2008) in order to fulfil the role. The concepts are: </w:t>
            </w:r>
          </w:p>
          <w:p w14:paraId="0833B78B" w14:textId="77777777" w:rsidR="00535742" w:rsidRPr="000705DC" w:rsidRDefault="00535742" w:rsidP="00535742">
            <w:pPr>
              <w:pStyle w:val="Default"/>
              <w:rPr>
                <w:rFonts w:ascii="Arial" w:hAnsi="Arial" w:cs="Arial"/>
                <w:color w:val="auto"/>
                <w:sz w:val="20"/>
                <w:szCs w:val="20"/>
                <w:lang w:val="en-IE"/>
              </w:rPr>
            </w:pPr>
          </w:p>
          <w:p w14:paraId="4315115C"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Clinical Focus </w:t>
            </w:r>
          </w:p>
          <w:p w14:paraId="1A47C34D"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Patient/Client Advocate </w:t>
            </w:r>
          </w:p>
          <w:p w14:paraId="4E1C2262"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Education and Training </w:t>
            </w:r>
          </w:p>
          <w:p w14:paraId="285FF965"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Audit and Research </w:t>
            </w:r>
          </w:p>
          <w:p w14:paraId="04EF71D6" w14:textId="77777777" w:rsidR="00535742" w:rsidRDefault="00535742" w:rsidP="00535742">
            <w:pPr>
              <w:pStyle w:val="Default"/>
              <w:rPr>
                <w:rFonts w:ascii="Arial" w:hAnsi="Arial" w:cs="Arial"/>
                <w:b/>
              </w:rPr>
            </w:pPr>
            <w:r w:rsidRPr="000705DC">
              <w:rPr>
                <w:rFonts w:ascii="Arial" w:hAnsi="Arial" w:cs="Arial"/>
                <w:color w:val="auto"/>
                <w:sz w:val="20"/>
                <w:szCs w:val="20"/>
                <w:lang w:val="en-IE"/>
              </w:rPr>
              <w:t xml:space="preserve">• Consultant </w:t>
            </w:r>
          </w:p>
          <w:p w14:paraId="70EEBF8F" w14:textId="77777777" w:rsidR="00535742" w:rsidRDefault="00535742" w:rsidP="00535742">
            <w:pPr>
              <w:rPr>
                <w:rFonts w:ascii="Arial" w:hAnsi="Arial" w:cs="Arial"/>
                <w:b/>
              </w:rPr>
            </w:pPr>
          </w:p>
          <w:p w14:paraId="1237C039" w14:textId="77777777" w:rsidR="00535742" w:rsidRPr="00902E92" w:rsidRDefault="00535742" w:rsidP="00535742">
            <w:pPr>
              <w:rPr>
                <w:rFonts w:ascii="Arial" w:hAnsi="Arial" w:cs="Arial"/>
                <w:b/>
              </w:rPr>
            </w:pPr>
            <w:r w:rsidRPr="002F076C">
              <w:rPr>
                <w:rFonts w:ascii="Arial" w:hAnsi="Arial" w:cs="Arial"/>
                <w:b/>
              </w:rPr>
              <w:t xml:space="preserve"> </w:t>
            </w:r>
            <w:r w:rsidRPr="00902E92">
              <w:rPr>
                <w:rFonts w:ascii="Arial" w:hAnsi="Arial" w:cs="Arial"/>
                <w:b/>
              </w:rPr>
              <w:t>Clinical</w:t>
            </w:r>
            <w:r>
              <w:rPr>
                <w:rFonts w:ascii="Arial" w:hAnsi="Arial" w:cs="Arial"/>
                <w:b/>
              </w:rPr>
              <w:t xml:space="preserve"> Focus</w:t>
            </w:r>
          </w:p>
          <w:p w14:paraId="7FD5F424" w14:textId="32AB89C8" w:rsidR="00535742" w:rsidRPr="00902E92"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4E03F413" w14:textId="77777777" w:rsidR="00535742" w:rsidRPr="00902E92" w:rsidRDefault="00535742" w:rsidP="00535742">
            <w:pPr>
              <w:rPr>
                <w:rFonts w:ascii="Arial" w:hAnsi="Arial" w:cs="Arial"/>
                <w:sz w:val="16"/>
                <w:szCs w:val="16"/>
              </w:rPr>
            </w:pPr>
          </w:p>
          <w:p w14:paraId="08B7656E" w14:textId="77777777" w:rsidR="00535742" w:rsidRPr="00080C37" w:rsidRDefault="00535742" w:rsidP="00535742">
            <w:pPr>
              <w:numPr>
                <w:ilvl w:val="0"/>
                <w:numId w:val="37"/>
              </w:numPr>
              <w:tabs>
                <w:tab w:val="clear" w:pos="720"/>
                <w:tab w:val="num" w:pos="348"/>
              </w:tabs>
              <w:spacing w:after="60"/>
              <w:ind w:left="357" w:hanging="357"/>
              <w:contextualSpacing/>
              <w:rPr>
                <w:rFonts w:ascii="Arial" w:hAnsi="Arial" w:cs="Arial"/>
              </w:rPr>
            </w:pPr>
            <w:r w:rsidRPr="00080C37">
              <w:rPr>
                <w:rFonts w:ascii="Arial" w:hAnsi="Arial" w:cs="Arial"/>
              </w:rPr>
              <w:t>Manage patient care to ensure the highest professional standards using an evidence based, care planning approach whilst providing a  high level of professional and clinical leadership</w:t>
            </w:r>
          </w:p>
          <w:p w14:paraId="7EBAEF58" w14:textId="77777777" w:rsidR="00535742" w:rsidRPr="00080C37" w:rsidRDefault="00535742" w:rsidP="00535742">
            <w:pPr>
              <w:numPr>
                <w:ilvl w:val="0"/>
                <w:numId w:val="37"/>
              </w:numPr>
              <w:tabs>
                <w:tab w:val="clear" w:pos="720"/>
                <w:tab w:val="num" w:pos="348"/>
              </w:tabs>
              <w:spacing w:after="60"/>
              <w:ind w:left="357" w:hanging="357"/>
              <w:contextualSpacing/>
              <w:rPr>
                <w:rFonts w:ascii="Arial" w:hAnsi="Arial" w:cs="Arial"/>
              </w:rPr>
            </w:pPr>
            <w:r w:rsidRPr="00080C37">
              <w:rPr>
                <w:rFonts w:ascii="Arial" w:hAnsi="Arial" w:cs="Arial"/>
              </w:rPr>
              <w:t>Be responsible for the co-ordination, assessment, planning, delivery and review of service user care by all staff in designated area(s).</w:t>
            </w:r>
          </w:p>
          <w:p w14:paraId="647D009F" w14:textId="77777777" w:rsidR="00535742" w:rsidRPr="00080C37" w:rsidRDefault="00535742" w:rsidP="00535742">
            <w:pPr>
              <w:numPr>
                <w:ilvl w:val="0"/>
                <w:numId w:val="37"/>
              </w:numPr>
              <w:tabs>
                <w:tab w:val="clear" w:pos="720"/>
                <w:tab w:val="num" w:pos="348"/>
              </w:tabs>
              <w:spacing w:after="60"/>
              <w:ind w:left="357" w:hanging="357"/>
              <w:contextualSpacing/>
              <w:rPr>
                <w:rFonts w:ascii="Arial" w:hAnsi="Arial" w:cs="Arial"/>
              </w:rPr>
            </w:pPr>
            <w:r w:rsidRPr="00080C37">
              <w:rPr>
                <w:rFonts w:ascii="Arial" w:hAnsi="Arial" w:cs="Arial"/>
              </w:rPr>
              <w:t xml:space="preserve">Provide safe, comprehensive nursing care to service users within the guidelines laid out by the Nursing and Midwifery Board of Ireland </w:t>
            </w:r>
          </w:p>
          <w:p w14:paraId="2A8DC521"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b/>
              </w:rPr>
            </w:pPr>
            <w:r w:rsidRPr="00080C37">
              <w:rPr>
                <w:rFonts w:ascii="Arial" w:hAnsi="Arial" w:cs="Arial"/>
              </w:rPr>
              <w:t>To contribute to a quality patient centred service for patients, their families/carers. The primary focus of this role is to care for patient</w:t>
            </w:r>
            <w:r w:rsidRPr="00080C37">
              <w:rPr>
                <w:rFonts w:ascii="Arial" w:hAnsi="Arial" w:cs="Arial"/>
                <w:b/>
                <w:i/>
              </w:rPr>
              <w:t>s</w:t>
            </w:r>
            <w:r w:rsidRPr="00080C37">
              <w:rPr>
                <w:rFonts w:ascii="Arial" w:hAnsi="Arial" w:cs="Arial"/>
              </w:rPr>
              <w:t xml:space="preserve"> with neurological conditions. </w:t>
            </w:r>
          </w:p>
          <w:p w14:paraId="1BD05603"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Assess, plan, implement and evaluate patient care within agreed interdisciplinary protocols with the aim of achieving patient centred outcomes.</w:t>
            </w:r>
          </w:p>
          <w:p w14:paraId="22806E75"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 xml:space="preserve">Carry out regular assessment of neurology patients, monitoring for disease progression and taking appropriate action where necessary. </w:t>
            </w:r>
          </w:p>
          <w:p w14:paraId="341A4F47"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Manage a patient caseload and agree treatment plans in consultation with the consultant neurologist and multidisciplinary team; Work towards empowering patients and foster a culture of compliance with treatment and self-management where appropriate.</w:t>
            </w:r>
          </w:p>
          <w:p w14:paraId="70602949"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lastRenderedPageBreak/>
              <w:t>Establish and disseminate evidence based education programmes for patients, family members and multidisciplinary team members and other key stakeholders in relation to all aspects of their specific condition and management.</w:t>
            </w:r>
          </w:p>
          <w:p w14:paraId="341CD533"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 xml:space="preserve">Work with the multidisciplinary team in primary and secondary care to meet the needs of patients and their families. Institute and evaluate treatment plans for individual patients. </w:t>
            </w:r>
          </w:p>
          <w:p w14:paraId="512BCCC9"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Provide a high level of professional and clinical leadership and demonstrate innovative practice in the provision of care, in line with the Scope of Practice document (An Bord Altranais, 2000) and service needs.</w:t>
            </w:r>
          </w:p>
          <w:p w14:paraId="185C0AE5"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 xml:space="preserve">Identify and implement health promotion priorities in </w:t>
            </w:r>
            <w:r w:rsidRPr="00080C37">
              <w:rPr>
                <w:rFonts w:ascii="Arial" w:hAnsi="Arial" w:cs="Arial"/>
                <w:color w:val="000000"/>
              </w:rPr>
              <w:t>accordance</w:t>
            </w:r>
            <w:r w:rsidRPr="00080C37">
              <w:rPr>
                <w:rFonts w:ascii="Arial" w:hAnsi="Arial" w:cs="Arial"/>
              </w:rPr>
              <w:t xml:space="preserve"> with local and national strategies to ensure optimum patient care involving patients and families/carers and the multidisciplinary team.</w:t>
            </w:r>
          </w:p>
          <w:p w14:paraId="1E1ABECC"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Maintain accurate records in accordance with best practice guidelines and legislation both locally and nationally.</w:t>
            </w:r>
          </w:p>
          <w:p w14:paraId="03165627"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Participate in the development and implementation of strategies for communication between patients/carers and members of the multidisciplinary team in primary and secondary care.</w:t>
            </w:r>
          </w:p>
          <w:p w14:paraId="0AF3D8EF" w14:textId="77777777" w:rsidR="00535742" w:rsidRPr="00F37246" w:rsidRDefault="00535742" w:rsidP="00535742">
            <w:pPr>
              <w:numPr>
                <w:ilvl w:val="0"/>
                <w:numId w:val="35"/>
              </w:numPr>
              <w:tabs>
                <w:tab w:val="clear" w:pos="720"/>
                <w:tab w:val="num" w:pos="348"/>
              </w:tabs>
              <w:spacing w:after="60"/>
              <w:ind w:left="357" w:hanging="357"/>
              <w:contextualSpacing/>
              <w:rPr>
                <w:rFonts w:ascii="Arial" w:hAnsi="Arial" w:cs="Arial"/>
              </w:rPr>
            </w:pPr>
            <w:r w:rsidRPr="00F37246">
              <w:rPr>
                <w:rFonts w:ascii="Arial" w:hAnsi="Arial" w:cs="Arial"/>
              </w:rPr>
              <w:t xml:space="preserve">Work closely with other members of the Nursing Neurology team and </w:t>
            </w:r>
            <w:r w:rsidRPr="008D6D8F">
              <w:rPr>
                <w:rFonts w:ascii="Arial" w:hAnsi="Arial" w:cs="Arial"/>
              </w:rPr>
              <w:t>assist with</w:t>
            </w:r>
            <w:r w:rsidRPr="00F37246">
              <w:rPr>
                <w:rFonts w:ascii="Arial" w:hAnsi="Arial" w:cs="Arial"/>
              </w:rPr>
              <w:t xml:space="preserve"> each other’s case loads during leave. </w:t>
            </w:r>
          </w:p>
          <w:p w14:paraId="47D5F63C" w14:textId="77777777" w:rsidR="00535742" w:rsidRDefault="00535742" w:rsidP="00535742">
            <w:pPr>
              <w:rPr>
                <w:rFonts w:ascii="Arial" w:hAnsi="Arial" w:cs="Arial"/>
                <w:b/>
                <w:u w:val="single"/>
              </w:rPr>
            </w:pPr>
          </w:p>
          <w:p w14:paraId="7654291C" w14:textId="77777777" w:rsidR="00535742" w:rsidRPr="004F397E" w:rsidRDefault="00535742" w:rsidP="00535742">
            <w:pPr>
              <w:rPr>
                <w:rFonts w:ascii="Arial" w:hAnsi="Arial" w:cs="Arial"/>
                <w:b/>
              </w:rPr>
            </w:pPr>
            <w:r w:rsidRPr="004F397E">
              <w:rPr>
                <w:rFonts w:ascii="Arial" w:hAnsi="Arial" w:cs="Arial"/>
                <w:b/>
              </w:rPr>
              <w:t>Patient/Client Advocate</w:t>
            </w:r>
          </w:p>
          <w:p w14:paraId="314539FC" w14:textId="77777777" w:rsidR="00535742" w:rsidRPr="00535742" w:rsidRDefault="00535742" w:rsidP="00535742">
            <w:pPr>
              <w:tabs>
                <w:tab w:val="left" w:pos="283"/>
              </w:tabs>
              <w:rPr>
                <w:rFonts w:ascii="Calibri" w:hAnsi="Calibri" w:cs="Arial"/>
                <w:iCs/>
                <w:sz w:val="22"/>
                <w:szCs w:val="22"/>
              </w:rPr>
            </w:pPr>
            <w:r>
              <w:rPr>
                <w:rFonts w:ascii="Arial" w:hAnsi="Arial" w:cs="Arial"/>
                <w:i/>
              </w:rPr>
              <w:t xml:space="preserve">The </w:t>
            </w:r>
            <w:r w:rsidRPr="00535742">
              <w:rPr>
                <w:rFonts w:ascii="Calibri" w:hAnsi="Calibri" w:cs="Arial"/>
                <w:iCs/>
                <w:sz w:val="22"/>
                <w:szCs w:val="22"/>
              </w:rPr>
              <w:t xml:space="preserve">Clinical Nurse Manager II, Headache Service, Neurology, Galway University Hospitals </w:t>
            </w:r>
          </w:p>
          <w:p w14:paraId="15BA197A" w14:textId="393B414F" w:rsidR="00535742" w:rsidRPr="00902E92" w:rsidRDefault="00535742" w:rsidP="00535742">
            <w:pPr>
              <w:rPr>
                <w:rFonts w:ascii="Arial" w:hAnsi="Arial" w:cs="Arial"/>
                <w:i/>
              </w:rPr>
            </w:pPr>
            <w:r w:rsidRPr="00902E92">
              <w:rPr>
                <w:rFonts w:ascii="Arial" w:hAnsi="Arial" w:cs="Arial"/>
                <w:i/>
              </w:rPr>
              <w:t>will:</w:t>
            </w:r>
          </w:p>
          <w:p w14:paraId="1F700C01" w14:textId="77777777" w:rsidR="00535742" w:rsidRDefault="00535742" w:rsidP="00535742">
            <w:pPr>
              <w:rPr>
                <w:rFonts w:ascii="Arial" w:hAnsi="Arial" w:cs="Arial"/>
                <w:b/>
                <w:u w:val="single"/>
              </w:rPr>
            </w:pPr>
          </w:p>
          <w:p w14:paraId="28893C0F"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Communicate, negotiate and represent the patient’s opinions and concerns with other members of the multidisciplinary team and other key agencies.</w:t>
            </w:r>
          </w:p>
          <w:p w14:paraId="33D1E00B"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Ensure key stakeholders are consulted and their views are represented in planned service development. Actively encourage patients, their families/carers to participate in decisions about their health needs thus increasing the level of their autonomy.</w:t>
            </w:r>
          </w:p>
          <w:p w14:paraId="158CE29C"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 xml:space="preserve">Implement changes in the care provided to patients both inpatient and outpatient in response to identified needs and which are evidenced based. </w:t>
            </w:r>
          </w:p>
          <w:p w14:paraId="58DE41A1"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 xml:space="preserve">Develop network systems in the community with the patient’s permission. </w:t>
            </w:r>
          </w:p>
          <w:p w14:paraId="618897DA"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Encourage and promote patient responsibility for well bei</w:t>
            </w:r>
            <w:r>
              <w:rPr>
                <w:rFonts w:ascii="Arial" w:hAnsi="Arial" w:cs="Arial"/>
              </w:rPr>
              <w:t>ng using written information res</w:t>
            </w:r>
            <w:r w:rsidRPr="00080C37">
              <w:rPr>
                <w:rFonts w:ascii="Arial" w:hAnsi="Arial" w:cs="Arial"/>
              </w:rPr>
              <w:t>our</w:t>
            </w:r>
            <w:r>
              <w:rPr>
                <w:rFonts w:ascii="Arial" w:hAnsi="Arial" w:cs="Arial"/>
              </w:rPr>
              <w:t>c</w:t>
            </w:r>
            <w:r w:rsidRPr="00080C37">
              <w:rPr>
                <w:rFonts w:ascii="Arial" w:hAnsi="Arial" w:cs="Arial"/>
              </w:rPr>
              <w:t xml:space="preserve">es and appropriate literature. </w:t>
            </w:r>
          </w:p>
          <w:p w14:paraId="50366248"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 xml:space="preserve">Act as an expert nursing resource in all aspects of this specific area of practice to patients, families/carers, and members of the multidisciplinary team </w:t>
            </w:r>
          </w:p>
          <w:p w14:paraId="51654710" w14:textId="77777777" w:rsidR="00535742" w:rsidRPr="00080C37" w:rsidRDefault="00535742" w:rsidP="00535742">
            <w:pPr>
              <w:numPr>
                <w:ilvl w:val="0"/>
                <w:numId w:val="36"/>
              </w:numPr>
              <w:tabs>
                <w:tab w:val="num" w:pos="348"/>
              </w:tabs>
              <w:spacing w:after="60"/>
              <w:ind w:left="348" w:hanging="284"/>
              <w:contextualSpacing/>
              <w:rPr>
                <w:rFonts w:ascii="Arial" w:hAnsi="Arial" w:cs="Arial"/>
              </w:rPr>
            </w:pPr>
            <w:r w:rsidRPr="00080C37">
              <w:rPr>
                <w:rFonts w:ascii="Arial" w:hAnsi="Arial" w:cs="Arial"/>
              </w:rPr>
              <w:t>Liaise with other nurse specialists, physicians, and allied health professionals within the hospital, community and in other teaching and academic departments in all aspects of service delivery and service development.</w:t>
            </w:r>
          </w:p>
          <w:p w14:paraId="356401A9"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Assist in the development of standards, protocols and guidelines in relation to management</w:t>
            </w:r>
            <w:r w:rsidRPr="00080C37">
              <w:rPr>
                <w:rFonts w:ascii="Arial" w:hAnsi="Arial" w:cs="Arial"/>
                <w:color w:val="FF0000"/>
              </w:rPr>
              <w:t xml:space="preserve"> </w:t>
            </w:r>
            <w:r w:rsidRPr="00080C37">
              <w:rPr>
                <w:rFonts w:ascii="Arial" w:hAnsi="Arial" w:cs="Arial"/>
              </w:rPr>
              <w:t>of neurological conditions, including referral protocols, in association with the multidisciplinary team.</w:t>
            </w:r>
          </w:p>
          <w:p w14:paraId="58A089DC"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Establish links with relevant statutory and non-governmental organisations, at both national and international level.</w:t>
            </w:r>
          </w:p>
          <w:p w14:paraId="21D5921E" w14:textId="3804DFB9" w:rsidR="00535742" w:rsidRDefault="00535742" w:rsidP="00535742">
            <w:pPr>
              <w:numPr>
                <w:ilvl w:val="0"/>
                <w:numId w:val="35"/>
              </w:numPr>
              <w:tabs>
                <w:tab w:val="clear" w:pos="720"/>
                <w:tab w:val="num" w:pos="348"/>
              </w:tabs>
              <w:spacing w:after="60"/>
              <w:ind w:left="348" w:hanging="284"/>
              <w:contextualSpacing/>
              <w:rPr>
                <w:rFonts w:ascii="Arial" w:hAnsi="Arial" w:cs="Arial"/>
              </w:rPr>
            </w:pPr>
            <w:r>
              <w:rPr>
                <w:rFonts w:ascii="Arial" w:hAnsi="Arial" w:cs="Arial"/>
              </w:rPr>
              <w:t>Adhere to all nursing and administrative policies and procedures and training as required by the Health Service Executive.</w:t>
            </w:r>
          </w:p>
          <w:p w14:paraId="2E078304" w14:textId="77777777" w:rsidR="00535742" w:rsidRDefault="00535742" w:rsidP="00535742">
            <w:pPr>
              <w:spacing w:after="60"/>
              <w:ind w:left="348"/>
              <w:contextualSpacing/>
              <w:rPr>
                <w:rFonts w:ascii="Arial" w:hAnsi="Arial" w:cs="Arial"/>
              </w:rPr>
            </w:pPr>
          </w:p>
          <w:p w14:paraId="19535088" w14:textId="77777777" w:rsidR="00535742" w:rsidRPr="004F397E" w:rsidRDefault="00535742" w:rsidP="004F397E">
            <w:pPr>
              <w:rPr>
                <w:rFonts w:ascii="Arial" w:hAnsi="Arial" w:cs="Arial"/>
                <w:b/>
              </w:rPr>
            </w:pPr>
            <w:r w:rsidRPr="004F397E">
              <w:rPr>
                <w:rFonts w:ascii="Arial" w:hAnsi="Arial" w:cs="Arial"/>
                <w:b/>
              </w:rPr>
              <w:t>Education and Training</w:t>
            </w:r>
          </w:p>
          <w:p w14:paraId="2C453DC2" w14:textId="1C703E59" w:rsidR="00535742" w:rsidRPr="00902E92"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775F18D6" w14:textId="77777777" w:rsidR="00535742" w:rsidRDefault="00535742" w:rsidP="00535742">
            <w:pPr>
              <w:rPr>
                <w:rFonts w:ascii="Arial" w:hAnsi="Arial" w:cs="Arial"/>
              </w:rPr>
            </w:pPr>
          </w:p>
          <w:p w14:paraId="1648B006"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 xml:space="preserve">Provide mentorship, preceptorship, teaching and facilitation for the nursing profession at pre and post registration level and act as a clinical resource to the multidisciplinary team. </w:t>
            </w:r>
          </w:p>
          <w:p w14:paraId="7D958767"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Represent the service at clinical education forums for all members of the multidisciplinary team as required.</w:t>
            </w:r>
          </w:p>
          <w:p w14:paraId="6C788795"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Attend in-service and national training sessions and conferences where appropriate ensuring own continual professional development. Be aware of advances and trends within the clinical speciality and the nursing profession as a whole.</w:t>
            </w:r>
          </w:p>
          <w:p w14:paraId="66F6410F"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Provide evidence based education programme for patients, family/carers and the multidisciplinary team and other relevant stakeholders.</w:t>
            </w:r>
          </w:p>
          <w:p w14:paraId="102AC5E0" w14:textId="691DB4EF" w:rsidR="00535742" w:rsidRDefault="00535742" w:rsidP="00535742">
            <w:pPr>
              <w:numPr>
                <w:ilvl w:val="0"/>
                <w:numId w:val="35"/>
              </w:numPr>
              <w:tabs>
                <w:tab w:val="clear" w:pos="720"/>
              </w:tabs>
              <w:spacing w:after="60"/>
              <w:ind w:left="348" w:hanging="348"/>
              <w:contextualSpacing/>
              <w:rPr>
                <w:rFonts w:ascii="Arial" w:hAnsi="Arial" w:cs="Arial"/>
              </w:rPr>
            </w:pPr>
            <w:r>
              <w:rPr>
                <w:rFonts w:ascii="Arial" w:hAnsi="Arial" w:cs="Arial"/>
              </w:rPr>
              <w:t xml:space="preserve">Demonstrate an ability to identify potential barriers to patient, family and carers learning such as language, cognition, emotional issues, depression, pain, fatigue, depression and culture. </w:t>
            </w:r>
          </w:p>
          <w:p w14:paraId="33B31555" w14:textId="77777777" w:rsidR="00535742" w:rsidRPr="00273488" w:rsidRDefault="00535742" w:rsidP="00535742">
            <w:pPr>
              <w:spacing w:after="60"/>
              <w:ind w:left="348"/>
              <w:contextualSpacing/>
              <w:rPr>
                <w:rFonts w:ascii="Arial" w:hAnsi="Arial" w:cs="Arial"/>
              </w:rPr>
            </w:pPr>
          </w:p>
          <w:p w14:paraId="53F5EBA7" w14:textId="77777777" w:rsidR="00535742" w:rsidRPr="00535742" w:rsidRDefault="00535742" w:rsidP="00535742">
            <w:pPr>
              <w:pStyle w:val="Default"/>
              <w:rPr>
                <w:rFonts w:ascii="Arial" w:hAnsi="Arial" w:cs="Arial"/>
                <w:b/>
                <w:color w:val="auto"/>
                <w:sz w:val="20"/>
                <w:szCs w:val="20"/>
                <w:lang w:val="en-IE"/>
              </w:rPr>
            </w:pPr>
            <w:r w:rsidRPr="00535742">
              <w:rPr>
                <w:rFonts w:ascii="Arial" w:hAnsi="Arial" w:cs="Arial"/>
                <w:b/>
                <w:color w:val="auto"/>
                <w:sz w:val="20"/>
                <w:szCs w:val="20"/>
                <w:lang w:val="en-IE"/>
              </w:rPr>
              <w:lastRenderedPageBreak/>
              <w:t>Audit and Research</w:t>
            </w:r>
          </w:p>
          <w:p w14:paraId="1C5E583C" w14:textId="128EDE85" w:rsidR="00535742" w:rsidRPr="0057140E"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Pr>
                <w:rFonts w:ascii="Arial" w:hAnsi="Arial" w:cs="Arial"/>
                <w:i/>
              </w:rPr>
              <w:t xml:space="preserve"> </w:t>
            </w:r>
            <w:r w:rsidRPr="00902E92">
              <w:rPr>
                <w:rFonts w:ascii="Arial" w:hAnsi="Arial" w:cs="Arial"/>
                <w:i/>
              </w:rPr>
              <w:t>will:</w:t>
            </w:r>
          </w:p>
          <w:p w14:paraId="6A6BC538" w14:textId="77777777" w:rsidR="00535742" w:rsidRPr="00D335F1" w:rsidRDefault="00535742" w:rsidP="00535742"/>
          <w:p w14:paraId="4379E3DD" w14:textId="77777777" w:rsidR="00535742" w:rsidRDefault="00535742" w:rsidP="00535742">
            <w:pPr>
              <w:numPr>
                <w:ilvl w:val="0"/>
                <w:numId w:val="41"/>
              </w:numPr>
              <w:tabs>
                <w:tab w:val="clear" w:pos="720"/>
                <w:tab w:val="num" w:pos="348"/>
              </w:tabs>
              <w:ind w:left="348" w:hanging="284"/>
              <w:rPr>
                <w:rFonts w:ascii="Arial" w:hAnsi="Arial" w:cs="Arial"/>
              </w:rPr>
            </w:pPr>
            <w:r>
              <w:rPr>
                <w:rFonts w:ascii="Arial" w:hAnsi="Arial" w:cs="Arial"/>
              </w:rPr>
              <w:t>Promote evidence-based practice and clinical audit to improve standards of patient care by:</w:t>
            </w:r>
          </w:p>
          <w:p w14:paraId="36276C0E" w14:textId="77777777" w:rsidR="00535742" w:rsidRDefault="00535742" w:rsidP="00535742">
            <w:pPr>
              <w:numPr>
                <w:ilvl w:val="0"/>
                <w:numId w:val="43"/>
              </w:numPr>
              <w:rPr>
                <w:rFonts w:ascii="Arial" w:hAnsi="Arial" w:cs="Arial"/>
              </w:rPr>
            </w:pPr>
            <w:r w:rsidRPr="008D6D8F">
              <w:rPr>
                <w:rFonts w:ascii="Arial" w:hAnsi="Arial" w:cs="Arial"/>
              </w:rPr>
              <w:t>Developing and agreeing documentation for the audit of care with a multidisciplinary team focus.</w:t>
            </w:r>
          </w:p>
          <w:p w14:paraId="2169159A" w14:textId="77777777" w:rsidR="00535742" w:rsidRDefault="00535742" w:rsidP="00535742">
            <w:pPr>
              <w:numPr>
                <w:ilvl w:val="0"/>
                <w:numId w:val="43"/>
              </w:numPr>
              <w:rPr>
                <w:rFonts w:ascii="Arial" w:hAnsi="Arial" w:cs="Arial"/>
              </w:rPr>
            </w:pPr>
            <w:r w:rsidRPr="008D6D8F">
              <w:rPr>
                <w:rFonts w:ascii="Arial" w:hAnsi="Arial" w:cs="Arial"/>
              </w:rPr>
              <w:t>Collecting and analysing patient information and documentation, working in collaboration with the neurology team and the service.</w:t>
            </w:r>
          </w:p>
          <w:p w14:paraId="576E777B" w14:textId="77777777" w:rsidR="00535742" w:rsidRDefault="00535742" w:rsidP="00535742">
            <w:pPr>
              <w:numPr>
                <w:ilvl w:val="0"/>
                <w:numId w:val="43"/>
              </w:numPr>
              <w:rPr>
                <w:rFonts w:ascii="Arial" w:hAnsi="Arial" w:cs="Arial"/>
              </w:rPr>
            </w:pPr>
            <w:r w:rsidRPr="008D6D8F">
              <w:rPr>
                <w:rFonts w:ascii="Arial" w:hAnsi="Arial" w:cs="Arial"/>
              </w:rPr>
              <w:t xml:space="preserve">Using agreed indicators to facilitate outcomes measurement. </w:t>
            </w:r>
          </w:p>
          <w:p w14:paraId="43EA8EE9" w14:textId="77777777" w:rsidR="00535742" w:rsidRPr="008D6D8F" w:rsidRDefault="00535742" w:rsidP="00535742">
            <w:pPr>
              <w:numPr>
                <w:ilvl w:val="0"/>
                <w:numId w:val="43"/>
              </w:numPr>
              <w:rPr>
                <w:rFonts w:ascii="Arial" w:hAnsi="Arial" w:cs="Arial"/>
              </w:rPr>
            </w:pPr>
            <w:r w:rsidRPr="008D6D8F">
              <w:rPr>
                <w:rFonts w:ascii="Arial" w:hAnsi="Arial" w:cs="Arial"/>
              </w:rPr>
              <w:t>Disseminate findings to the multidisciplinary team and initiate changes in practice as necessary.</w:t>
            </w:r>
          </w:p>
          <w:p w14:paraId="187969B2" w14:textId="77777777" w:rsidR="00535742" w:rsidRDefault="00535742" w:rsidP="00535742">
            <w:pPr>
              <w:tabs>
                <w:tab w:val="num" w:pos="348"/>
                <w:tab w:val="num" w:pos="1080"/>
              </w:tabs>
              <w:ind w:left="360"/>
              <w:rPr>
                <w:rFonts w:ascii="Arial" w:hAnsi="Arial" w:cs="Arial"/>
              </w:rPr>
            </w:pPr>
          </w:p>
          <w:p w14:paraId="04D89E78" w14:textId="77777777" w:rsidR="00535742" w:rsidRPr="00080C37" w:rsidRDefault="00535742" w:rsidP="00535742">
            <w:pPr>
              <w:numPr>
                <w:ilvl w:val="0"/>
                <w:numId w:val="40"/>
              </w:numPr>
              <w:tabs>
                <w:tab w:val="clear" w:pos="720"/>
                <w:tab w:val="num" w:pos="348"/>
              </w:tabs>
              <w:spacing w:after="60"/>
              <w:ind w:left="348" w:hanging="348"/>
              <w:contextualSpacing/>
              <w:rPr>
                <w:rFonts w:ascii="Arial" w:hAnsi="Arial" w:cs="Arial"/>
              </w:rPr>
            </w:pPr>
            <w:r w:rsidRPr="00080C37">
              <w:rPr>
                <w:rFonts w:ascii="Arial" w:hAnsi="Arial" w:cs="Arial"/>
              </w:rPr>
              <w:t>Promote evidence-based practice that improves quality of life for the patient and enhances service delivery.</w:t>
            </w:r>
          </w:p>
          <w:p w14:paraId="05441C0B" w14:textId="77777777" w:rsidR="00535742" w:rsidRPr="00080C37" w:rsidRDefault="00535742" w:rsidP="00535742">
            <w:pPr>
              <w:numPr>
                <w:ilvl w:val="0"/>
                <w:numId w:val="39"/>
              </w:numPr>
              <w:tabs>
                <w:tab w:val="clear" w:pos="720"/>
                <w:tab w:val="num" w:pos="348"/>
              </w:tabs>
              <w:spacing w:after="60"/>
              <w:ind w:left="348" w:hanging="348"/>
              <w:contextualSpacing/>
              <w:rPr>
                <w:rFonts w:ascii="Arial" w:hAnsi="Arial" w:cs="Arial"/>
              </w:rPr>
            </w:pPr>
            <w:r w:rsidRPr="00080C37">
              <w:rPr>
                <w:rFonts w:ascii="Arial" w:hAnsi="Arial" w:cs="Arial"/>
              </w:rPr>
              <w:t>Participate in the development and management of a database for neurology patients. Contribute to all aspects of service planning and service development in this specific area.</w:t>
            </w:r>
          </w:p>
          <w:p w14:paraId="20F47930" w14:textId="77777777" w:rsidR="00535742" w:rsidRDefault="00535742" w:rsidP="00535742">
            <w:pPr>
              <w:pStyle w:val="Default"/>
              <w:numPr>
                <w:ilvl w:val="0"/>
                <w:numId w:val="42"/>
              </w:numPr>
              <w:tabs>
                <w:tab w:val="clear" w:pos="720"/>
                <w:tab w:val="num" w:pos="348"/>
              </w:tabs>
              <w:spacing w:after="60"/>
              <w:ind w:left="348" w:hanging="348"/>
              <w:contextualSpacing/>
              <w:rPr>
                <w:rFonts w:ascii="Arial" w:hAnsi="Arial" w:cs="Arial"/>
                <w:color w:val="auto"/>
                <w:sz w:val="20"/>
                <w:szCs w:val="20"/>
                <w:lang w:val="en-IE"/>
              </w:rPr>
            </w:pPr>
            <w:r w:rsidRPr="00273488">
              <w:rPr>
                <w:rFonts w:ascii="Arial" w:hAnsi="Arial" w:cs="Arial"/>
                <w:color w:val="auto"/>
                <w:sz w:val="20"/>
                <w:szCs w:val="20"/>
                <w:lang w:val="en-IE"/>
              </w:rPr>
              <w:t xml:space="preserve">Evaluate audit results and research findings to identify areas for quality improvement in collaboration with nursing management and MDT colleagues (Primary and Secondary Care). </w:t>
            </w:r>
          </w:p>
          <w:p w14:paraId="5DD9D9D6" w14:textId="77777777" w:rsidR="00535742" w:rsidRPr="00273488" w:rsidRDefault="00535742" w:rsidP="00535742">
            <w:pPr>
              <w:pStyle w:val="Default"/>
              <w:rPr>
                <w:rFonts w:ascii="Arial" w:hAnsi="Arial" w:cs="Arial"/>
                <w:color w:val="auto"/>
                <w:sz w:val="20"/>
                <w:szCs w:val="20"/>
                <w:lang w:val="en-IE"/>
              </w:rPr>
            </w:pPr>
          </w:p>
          <w:p w14:paraId="0986D7D0" w14:textId="77777777" w:rsidR="00535742" w:rsidRDefault="00535742" w:rsidP="00535742">
            <w:pPr>
              <w:pStyle w:val="Default"/>
              <w:rPr>
                <w:rFonts w:ascii="Arial" w:hAnsi="Arial" w:cs="Arial"/>
                <w:b/>
                <w:color w:val="auto"/>
                <w:sz w:val="20"/>
                <w:szCs w:val="20"/>
                <w:lang w:val="en-IE"/>
              </w:rPr>
            </w:pPr>
            <w:r w:rsidRPr="00273488">
              <w:rPr>
                <w:rFonts w:ascii="Arial" w:hAnsi="Arial" w:cs="Arial"/>
                <w:b/>
                <w:color w:val="auto"/>
                <w:sz w:val="20"/>
                <w:szCs w:val="20"/>
                <w:lang w:val="en-IE"/>
              </w:rPr>
              <w:t>Consultant</w:t>
            </w:r>
          </w:p>
          <w:p w14:paraId="1511FDB6" w14:textId="33E24DCB" w:rsidR="00535742" w:rsidRPr="00273488" w:rsidRDefault="00535742" w:rsidP="00535742">
            <w:pPr>
              <w:rPr>
                <w:rFonts w:ascii="Arial" w:hAnsi="Arial" w:cs="Arial"/>
                <w:b/>
                <w:lang w:val="en-IE"/>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6E3EFCF7" w14:textId="77777777" w:rsidR="00535742" w:rsidRDefault="00535742" w:rsidP="00535742">
            <w:pPr>
              <w:pStyle w:val="Default"/>
              <w:ind w:left="360"/>
              <w:rPr>
                <w:rFonts w:ascii="Arial" w:hAnsi="Arial" w:cs="Arial"/>
                <w:color w:val="auto"/>
                <w:sz w:val="20"/>
                <w:szCs w:val="20"/>
                <w:lang w:val="en-IE"/>
              </w:rPr>
            </w:pPr>
          </w:p>
          <w:p w14:paraId="017B855F" w14:textId="77777777" w:rsidR="00535742" w:rsidRPr="00080C37"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Provide leadership in clinical practice and act as a resource and role model for neurology services </w:t>
            </w:r>
          </w:p>
          <w:p w14:paraId="7AB847E1" w14:textId="77777777" w:rsidR="00535742" w:rsidRPr="00080C37"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Generate and contribute to the development of clinical standards and guidelines and support implementation </w:t>
            </w:r>
          </w:p>
          <w:p w14:paraId="0AAA6FB0" w14:textId="77777777" w:rsidR="00535742" w:rsidRPr="00080C37"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Use specialist knowledge to support and enhance general nursing practice. </w:t>
            </w:r>
          </w:p>
          <w:p w14:paraId="478B7600" w14:textId="77777777" w:rsidR="00535742"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Liaise with other health service providers in the development and on-going delivery of the National Neurology Programme model of care. </w:t>
            </w:r>
          </w:p>
          <w:p w14:paraId="4C3AA748" w14:textId="254E54CE" w:rsidR="00535742" w:rsidRPr="00664E49"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664E49">
              <w:rPr>
                <w:rFonts w:ascii="Arial" w:hAnsi="Arial" w:cs="Arial"/>
                <w:color w:val="auto"/>
                <w:sz w:val="20"/>
                <w:szCs w:val="20"/>
                <w:lang w:val="en-IE"/>
              </w:rPr>
              <w:t>Network with other Clinical Nurs</w:t>
            </w:r>
            <w:r w:rsidR="00625CA4">
              <w:rPr>
                <w:rFonts w:ascii="Arial" w:hAnsi="Arial" w:cs="Arial"/>
                <w:color w:val="auto"/>
                <w:sz w:val="20"/>
                <w:szCs w:val="20"/>
                <w:lang w:val="en-IE"/>
              </w:rPr>
              <w:t xml:space="preserve">e Managers II, </w:t>
            </w:r>
            <w:r w:rsidRPr="00664E49">
              <w:rPr>
                <w:rFonts w:ascii="Arial" w:hAnsi="Arial" w:cs="Arial"/>
                <w:color w:val="auto"/>
                <w:sz w:val="20"/>
                <w:szCs w:val="20"/>
                <w:lang w:val="en-IE"/>
              </w:rPr>
              <w:t>Neurology care and in related professional associations.</w:t>
            </w:r>
          </w:p>
          <w:p w14:paraId="0130415D" w14:textId="77777777" w:rsidR="00535742" w:rsidRDefault="00535742" w:rsidP="00535742">
            <w:pPr>
              <w:pStyle w:val="ListParagraph"/>
              <w:ind w:left="0"/>
              <w:rPr>
                <w:rFonts w:ascii="Arial" w:hAnsi="Arial" w:cs="Arial"/>
              </w:rPr>
            </w:pPr>
          </w:p>
          <w:p w14:paraId="334835D9" w14:textId="77777777" w:rsidR="00535742" w:rsidRPr="00902E92" w:rsidRDefault="00535742" w:rsidP="00535742">
            <w:pPr>
              <w:pStyle w:val="DefaultText"/>
              <w:jc w:val="both"/>
              <w:rPr>
                <w:rFonts w:ascii="Arial" w:hAnsi="Arial" w:cs="Arial"/>
                <w:b/>
                <w:sz w:val="20"/>
              </w:rPr>
            </w:pPr>
            <w:r w:rsidRPr="00666447">
              <w:rPr>
                <w:rFonts w:ascii="Arial" w:hAnsi="Arial" w:cs="Arial"/>
                <w:b/>
                <w:sz w:val="20"/>
              </w:rPr>
              <w:t>Management</w:t>
            </w:r>
          </w:p>
          <w:p w14:paraId="74468DFC" w14:textId="6B9141B7" w:rsidR="00535742" w:rsidRPr="00902E92"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51C2052E" w14:textId="77777777" w:rsidR="00535742" w:rsidRDefault="00535742" w:rsidP="00535742">
            <w:pPr>
              <w:pStyle w:val="DefaultText"/>
              <w:jc w:val="both"/>
              <w:rPr>
                <w:rFonts w:ascii="Arial" w:hAnsi="Arial" w:cs="Arial"/>
                <w:b/>
                <w:sz w:val="20"/>
              </w:rPr>
            </w:pPr>
          </w:p>
          <w:p w14:paraId="1B4D84EA" w14:textId="77777777" w:rsidR="00535742" w:rsidRPr="00080C37" w:rsidRDefault="00535742" w:rsidP="00535742">
            <w:pPr>
              <w:numPr>
                <w:ilvl w:val="0"/>
                <w:numId w:val="38"/>
              </w:numPr>
              <w:tabs>
                <w:tab w:val="clear" w:pos="6"/>
                <w:tab w:val="num" w:pos="348"/>
                <w:tab w:val="num" w:pos="432"/>
              </w:tabs>
              <w:spacing w:after="60"/>
              <w:ind w:left="348" w:hanging="284"/>
              <w:contextualSpacing/>
              <w:rPr>
                <w:rFonts w:ascii="Arial" w:hAnsi="Arial" w:cs="Arial"/>
                <w:iCs/>
              </w:rPr>
            </w:pPr>
            <w:r w:rsidRPr="00080C37">
              <w:rPr>
                <w:rFonts w:ascii="Arial" w:hAnsi="Arial" w:cs="Arial"/>
                <w:iCs/>
              </w:rPr>
              <w:t>Exercise authority in the running of the assigned area(s) and provide the necessary supervision, co-ordination and deployment of nursing and support staff to ensure the optimum delivery of care in the designated area(s).</w:t>
            </w:r>
          </w:p>
          <w:p w14:paraId="07F0B843" w14:textId="77777777" w:rsidR="00535742" w:rsidRPr="00D335F1" w:rsidRDefault="00535742" w:rsidP="00535742">
            <w:pPr>
              <w:numPr>
                <w:ilvl w:val="0"/>
                <w:numId w:val="38"/>
              </w:numPr>
              <w:tabs>
                <w:tab w:val="clear" w:pos="6"/>
                <w:tab w:val="num" w:pos="348"/>
                <w:tab w:val="num" w:pos="432"/>
              </w:tabs>
              <w:spacing w:after="60"/>
              <w:ind w:left="348" w:hanging="284"/>
              <w:contextualSpacing/>
              <w:rPr>
                <w:rFonts w:ascii="Arial" w:hAnsi="Arial" w:cs="Arial"/>
              </w:rPr>
            </w:pPr>
            <w:r w:rsidRPr="00D335F1">
              <w:rPr>
                <w:rFonts w:ascii="Arial" w:hAnsi="Arial" w:cs="Arial"/>
              </w:rPr>
              <w:t xml:space="preserve">Manage communication at departmental level and facilitate team building, </w:t>
            </w:r>
            <w:r>
              <w:rPr>
                <w:rFonts w:ascii="Arial" w:hAnsi="Arial" w:cs="Arial"/>
              </w:rPr>
              <w:t>p</w:t>
            </w:r>
            <w:r w:rsidRPr="00D335F1">
              <w:rPr>
                <w:rFonts w:ascii="Arial" w:hAnsi="Arial" w:cs="Arial"/>
              </w:rPr>
              <w:t>rovide staff leadership and motivation which is conducive to good working relations and work performance.</w:t>
            </w:r>
          </w:p>
          <w:p w14:paraId="38D99F1C" w14:textId="77777777" w:rsidR="00535742" w:rsidRPr="00080C37" w:rsidRDefault="00535742" w:rsidP="00535742">
            <w:pPr>
              <w:numPr>
                <w:ilvl w:val="0"/>
                <w:numId w:val="38"/>
              </w:numPr>
              <w:tabs>
                <w:tab w:val="clear" w:pos="6"/>
                <w:tab w:val="num" w:pos="348"/>
              </w:tabs>
              <w:spacing w:after="60"/>
              <w:ind w:left="348" w:hanging="284"/>
              <w:contextualSpacing/>
              <w:rPr>
                <w:rFonts w:ascii="Arial" w:hAnsi="Arial" w:cs="Arial"/>
              </w:rPr>
            </w:pPr>
            <w:r w:rsidRPr="00080C37">
              <w:rPr>
                <w:rFonts w:ascii="Arial" w:hAnsi="Arial" w:cs="Arial"/>
              </w:rPr>
              <w:t xml:space="preserve">Promote a culture that values diversity and respect in the workplace. </w:t>
            </w:r>
          </w:p>
          <w:p w14:paraId="0FB9B491" w14:textId="77777777" w:rsidR="00535742" w:rsidRPr="00080C37" w:rsidRDefault="00535742" w:rsidP="00535742">
            <w:pPr>
              <w:numPr>
                <w:ilvl w:val="0"/>
                <w:numId w:val="38"/>
              </w:numPr>
              <w:tabs>
                <w:tab w:val="clear" w:pos="6"/>
                <w:tab w:val="num" w:pos="348"/>
                <w:tab w:val="num" w:pos="432"/>
              </w:tabs>
              <w:spacing w:after="60"/>
              <w:ind w:left="348" w:hanging="284"/>
              <w:contextualSpacing/>
              <w:rPr>
                <w:rFonts w:ascii="Arial" w:hAnsi="Arial" w:cs="Arial"/>
              </w:rPr>
            </w:pPr>
            <w:r w:rsidRPr="00080C37">
              <w:rPr>
                <w:rFonts w:ascii="Arial" w:hAnsi="Arial" w:cs="Arial"/>
              </w:rPr>
              <w:t>Formulate, implement and evaluate service plans and annual report.  Be responsible for budgets in co-operation with the wider healthcare team.</w:t>
            </w:r>
          </w:p>
          <w:p w14:paraId="6250C569" w14:textId="77777777" w:rsidR="00535742" w:rsidRPr="00080C37" w:rsidRDefault="00535742" w:rsidP="00535742">
            <w:pPr>
              <w:numPr>
                <w:ilvl w:val="0"/>
                <w:numId w:val="38"/>
              </w:numPr>
              <w:tabs>
                <w:tab w:val="clear" w:pos="6"/>
                <w:tab w:val="num" w:pos="348"/>
                <w:tab w:val="num" w:pos="432"/>
              </w:tabs>
              <w:spacing w:after="60"/>
              <w:ind w:left="348" w:hanging="284"/>
              <w:contextualSpacing/>
              <w:rPr>
                <w:rFonts w:ascii="Arial" w:hAnsi="Arial" w:cs="Arial"/>
              </w:rPr>
            </w:pPr>
            <w:r w:rsidRPr="00080C37">
              <w:rPr>
                <w:rFonts w:ascii="Arial" w:hAnsi="Arial" w:cs="Arial"/>
              </w:rPr>
              <w:t>Ensure compliance with legal requirements, policies and procedures affecting service users, staff and other hospital matters.</w:t>
            </w:r>
          </w:p>
          <w:p w14:paraId="4FB249D3" w14:textId="77777777" w:rsidR="00535742" w:rsidRPr="00080C37" w:rsidRDefault="00535742" w:rsidP="00535742">
            <w:pPr>
              <w:pStyle w:val="DefaultText"/>
              <w:numPr>
                <w:ilvl w:val="0"/>
                <w:numId w:val="38"/>
              </w:numPr>
              <w:tabs>
                <w:tab w:val="clear" w:pos="6"/>
                <w:tab w:val="num" w:pos="348"/>
              </w:tabs>
              <w:spacing w:after="60"/>
              <w:ind w:left="348" w:hanging="284"/>
              <w:contextualSpacing/>
              <w:rPr>
                <w:rFonts w:ascii="Arial" w:hAnsi="Arial" w:cs="Arial"/>
                <w:color w:val="000000"/>
                <w:sz w:val="20"/>
              </w:rPr>
            </w:pPr>
            <w:r w:rsidRPr="00080C37">
              <w:rPr>
                <w:rFonts w:ascii="Arial" w:hAnsi="Arial" w:cs="Arial"/>
                <w:color w:val="000000"/>
                <w:sz w:val="20"/>
              </w:rPr>
              <w:t>Manage and promote liaisons with internal / external bodies as appropriate e.g. intra-hospital service and the community.</w:t>
            </w:r>
          </w:p>
          <w:p w14:paraId="05C70716" w14:textId="77777777" w:rsidR="00535742" w:rsidRPr="007274FE" w:rsidRDefault="00535742" w:rsidP="00535742">
            <w:pPr>
              <w:pStyle w:val="DefaultText"/>
              <w:numPr>
                <w:ilvl w:val="0"/>
                <w:numId w:val="38"/>
              </w:numPr>
              <w:tabs>
                <w:tab w:val="clear" w:pos="6"/>
                <w:tab w:val="num" w:pos="348"/>
              </w:tabs>
              <w:spacing w:after="60"/>
              <w:ind w:left="348" w:hanging="284"/>
              <w:contextualSpacing/>
              <w:rPr>
                <w:rFonts w:ascii="Arial" w:hAnsi="Arial" w:cs="Arial"/>
                <w:sz w:val="20"/>
              </w:rPr>
            </w:pPr>
            <w:r w:rsidRPr="00D335F1">
              <w:rPr>
                <w:rFonts w:ascii="Arial" w:hAnsi="Arial" w:cs="Arial"/>
                <w:sz w:val="20"/>
              </w:rPr>
              <w:t xml:space="preserve">Maintain all necessary clinical and administrative records and reporting arrangements, </w:t>
            </w:r>
            <w:r w:rsidRPr="0057140E">
              <w:rPr>
                <w:rFonts w:ascii="Arial" w:hAnsi="Arial" w:cs="Arial"/>
                <w:sz w:val="20"/>
              </w:rPr>
              <w:t>engage in IT developments as they apply to service user and service administration.</w:t>
            </w:r>
          </w:p>
          <w:p w14:paraId="61CDCEAD" w14:textId="0DF61288" w:rsidR="007D1377" w:rsidRPr="00535742" w:rsidRDefault="007D1377" w:rsidP="00535742">
            <w:pPr>
              <w:rPr>
                <w:rFonts w:ascii="Calibri" w:hAnsi="Calibri" w:cs="Arial"/>
                <w:sz w:val="22"/>
                <w:szCs w:val="22"/>
                <w:lang w:val="en-IE"/>
              </w:rPr>
            </w:pPr>
          </w:p>
          <w:p w14:paraId="21323D19"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7D1377" w:rsidRPr="006C5C6C" w:rsidRDefault="007D1377" w:rsidP="00E30FF1">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lastRenderedPageBreak/>
              <w:t>In conjunction with line manager assist in the development of a Performance Management system for your profession.</w:t>
            </w:r>
          </w:p>
          <w:p w14:paraId="48F98B5B"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7D1377" w:rsidRPr="006C5C6C" w:rsidRDefault="007D1377" w:rsidP="00B53145">
            <w:pPr>
              <w:rPr>
                <w:rFonts w:ascii="Calibri" w:hAnsi="Calibri" w:cs="Arial"/>
                <w:b/>
                <w:color w:val="000000"/>
                <w:sz w:val="22"/>
                <w:szCs w:val="22"/>
              </w:rPr>
            </w:pPr>
          </w:p>
          <w:p w14:paraId="5C08E2DD"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7D1377" w:rsidRPr="00D1602C" w:rsidRDefault="007D1377" w:rsidP="00E30FF1">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14:paraId="0E8C5D55" w14:textId="77777777" w:rsidR="007D1377" w:rsidRPr="006C5C6C" w:rsidRDefault="007D1377" w:rsidP="00E30FF1">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7E8BA8DA" w14:textId="77777777" w:rsidR="007D1377" w:rsidRPr="006C5C6C" w:rsidRDefault="007D1377" w:rsidP="00E30FF1">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6C5C6C" w:rsidRDefault="007D1377" w:rsidP="007C7EDE">
            <w:pPr>
              <w:ind w:left="643"/>
              <w:rPr>
                <w:rFonts w:ascii="Calibri" w:hAnsi="Calibri" w:cs="Arial"/>
                <w:b/>
                <w:color w:val="000000"/>
                <w:sz w:val="22"/>
                <w:szCs w:val="22"/>
              </w:rPr>
            </w:pPr>
          </w:p>
          <w:p w14:paraId="13C5153B"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21A011ED"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7D1377" w:rsidRPr="006C5C6C" w:rsidRDefault="007D1377" w:rsidP="00B53145">
            <w:pPr>
              <w:ind w:left="643"/>
              <w:rPr>
                <w:rFonts w:ascii="Calibri" w:hAnsi="Calibri" w:cs="Arial"/>
                <w:color w:val="000000"/>
                <w:sz w:val="22"/>
                <w:szCs w:val="22"/>
              </w:rPr>
            </w:pPr>
          </w:p>
          <w:p w14:paraId="733DB4CC"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7D1377" w:rsidRPr="006C5C6C" w:rsidRDefault="007D1377" w:rsidP="00B53145">
            <w:pPr>
              <w:ind w:left="643"/>
              <w:rPr>
                <w:rFonts w:ascii="Calibri" w:hAnsi="Calibri" w:cs="Arial"/>
                <w:color w:val="000000"/>
                <w:sz w:val="22"/>
                <w:szCs w:val="22"/>
              </w:rPr>
            </w:pPr>
          </w:p>
          <w:p w14:paraId="50C3A18D"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708F84E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672051D1"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0FFCAD9A"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7F2424D5"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5043CB0F" w14:textId="77777777" w:rsidR="008E101B" w:rsidRDefault="008E101B" w:rsidP="00975484">
            <w:pPr>
              <w:ind w:left="348"/>
              <w:rPr>
                <w:rFonts w:ascii="Arial" w:hAnsi="Arial" w:cs="Arial"/>
                <w:lang w:val="en-IE"/>
              </w:rPr>
            </w:pPr>
          </w:p>
          <w:p w14:paraId="4842AD77" w14:textId="77777777" w:rsidR="007D1377" w:rsidRDefault="007D1377" w:rsidP="00B53145">
            <w:pPr>
              <w:rPr>
                <w:rFonts w:ascii="Calibri" w:hAnsi="Calibri" w:cs="Arial"/>
                <w:b/>
                <w:sz w:val="22"/>
                <w:szCs w:val="22"/>
              </w:rPr>
            </w:pPr>
            <w:r w:rsidRPr="006C5C6C">
              <w:rPr>
                <w:rFonts w:ascii="Calibri" w:hAnsi="Calibri" w:cs="Arial"/>
                <w:b/>
                <w:iCs/>
                <w:sz w:val="22"/>
                <w:szCs w:val="22"/>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p w14:paraId="30792655" w14:textId="5C5F1F5A" w:rsidR="004F397E" w:rsidRPr="006C5C6C" w:rsidRDefault="004F397E" w:rsidP="00B53145">
            <w:pPr>
              <w:rPr>
                <w:rFonts w:ascii="Calibri" w:hAnsi="Calibri" w:cs="Arial"/>
                <w:sz w:val="22"/>
                <w:szCs w:val="22"/>
                <w:lang w:val="en-US" w:eastAsia="en-US"/>
              </w:rPr>
            </w:pPr>
          </w:p>
        </w:tc>
      </w:tr>
      <w:tr w:rsidR="007D1377" w:rsidRPr="006C5C6C" w14:paraId="72EA2A63" w14:textId="77777777" w:rsidTr="004F397E">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4077FB8D" w14:textId="0CA07B50" w:rsidR="00D15C21" w:rsidRDefault="004F397E" w:rsidP="004F397E">
            <w:pPr>
              <w:rPr>
                <w:rFonts w:ascii="Calibri" w:hAnsi="Calibri" w:cs="Arial"/>
                <w:b/>
                <w:iCs/>
                <w:sz w:val="22"/>
                <w:szCs w:val="22"/>
              </w:rPr>
            </w:pPr>
            <w:r w:rsidRPr="004F397E">
              <w:rPr>
                <w:rFonts w:ascii="Calibri" w:hAnsi="Calibri" w:cs="Arial"/>
                <w:b/>
                <w:iCs/>
                <w:sz w:val="22"/>
                <w:szCs w:val="22"/>
              </w:rPr>
              <w:t xml:space="preserve">1. </w:t>
            </w:r>
            <w:r w:rsidRPr="004F397E">
              <w:rPr>
                <w:rFonts w:ascii="Calibri" w:hAnsi="Calibri" w:cs="Arial"/>
                <w:b/>
                <w:iCs/>
                <w:sz w:val="22"/>
                <w:szCs w:val="22"/>
                <w:u w:val="single"/>
              </w:rPr>
              <w:t>Statutory Registration, Professional Qualifications, Experience, etc.</w:t>
            </w:r>
            <w:r w:rsidRPr="004F397E">
              <w:rPr>
                <w:rFonts w:ascii="Calibri" w:hAnsi="Calibri" w:cs="Arial"/>
                <w:b/>
                <w:iCs/>
                <w:sz w:val="22"/>
                <w:szCs w:val="22"/>
              </w:rPr>
              <w:t xml:space="preserve"> </w:t>
            </w:r>
          </w:p>
          <w:p w14:paraId="03A75188" w14:textId="77777777" w:rsidR="004F397E" w:rsidRDefault="004F397E" w:rsidP="004F397E">
            <w:pPr>
              <w:rPr>
                <w:rFonts w:ascii="Calibri" w:hAnsi="Calibri" w:cs="Arial"/>
                <w:b/>
                <w:iCs/>
                <w:sz w:val="22"/>
                <w:szCs w:val="22"/>
              </w:rPr>
            </w:pPr>
          </w:p>
          <w:p w14:paraId="748E9B60" w14:textId="77777777" w:rsidR="004F397E" w:rsidRDefault="004F397E" w:rsidP="004F397E">
            <w:pPr>
              <w:rPr>
                <w:rFonts w:ascii="Calibri" w:hAnsi="Calibri" w:cs="Arial"/>
                <w:iCs/>
                <w:sz w:val="22"/>
                <w:szCs w:val="22"/>
              </w:rPr>
            </w:pPr>
            <w:r>
              <w:rPr>
                <w:rFonts w:ascii="Calibri" w:hAnsi="Calibri" w:cs="Arial"/>
                <w:iCs/>
                <w:sz w:val="22"/>
                <w:szCs w:val="22"/>
              </w:rPr>
              <w:t xml:space="preserve">(a) </w:t>
            </w:r>
            <w:r w:rsidRPr="004F397E">
              <w:rPr>
                <w:rFonts w:ascii="Calibri" w:hAnsi="Calibri" w:cs="Arial"/>
                <w:iCs/>
                <w:sz w:val="22"/>
                <w:szCs w:val="22"/>
              </w:rPr>
              <w:t>Eligible applicants will be those who on the closing date for the competition:</w:t>
            </w:r>
            <w:r>
              <w:rPr>
                <w:rFonts w:ascii="Calibri" w:hAnsi="Calibri" w:cs="Arial"/>
                <w:iCs/>
                <w:sz w:val="22"/>
                <w:szCs w:val="22"/>
              </w:rPr>
              <w:t xml:space="preserve"> </w:t>
            </w:r>
          </w:p>
          <w:p w14:paraId="480E99DE" w14:textId="77777777" w:rsidR="004F397E" w:rsidRDefault="004F397E" w:rsidP="004F397E">
            <w:pPr>
              <w:rPr>
                <w:rFonts w:ascii="Calibri" w:hAnsi="Calibri" w:cs="Arial"/>
                <w:iCs/>
                <w:sz w:val="22"/>
                <w:szCs w:val="22"/>
              </w:rPr>
            </w:pPr>
          </w:p>
          <w:p w14:paraId="6998D2A3" w14:textId="77777777" w:rsidR="004F397E" w:rsidRDefault="004F397E" w:rsidP="004F397E">
            <w:pPr>
              <w:jc w:val="both"/>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Are registered in the relevant division of the Register of Nurses &amp; Midwives</w:t>
            </w:r>
            <w:r>
              <w:rPr>
                <w:rFonts w:ascii="Calibri" w:hAnsi="Calibri" w:cs="Arial"/>
                <w:iCs/>
                <w:sz w:val="22"/>
                <w:szCs w:val="22"/>
              </w:rPr>
              <w:t xml:space="preserve"> </w:t>
            </w:r>
            <w:r w:rsidRPr="004F397E">
              <w:rPr>
                <w:rFonts w:ascii="Calibri" w:hAnsi="Calibri" w:cs="Arial"/>
                <w:iCs/>
                <w:sz w:val="22"/>
                <w:szCs w:val="22"/>
              </w:rPr>
              <w:t>maintained by the Nursing and Midwifery Board of Ireland [NMBI] (Bord Altranais agus Cnáimhseachais na hÉireann) or entitled to be so registered.</w:t>
            </w:r>
            <w:r>
              <w:rPr>
                <w:rFonts w:ascii="Calibri" w:hAnsi="Calibri" w:cs="Arial"/>
                <w:iCs/>
                <w:sz w:val="22"/>
                <w:szCs w:val="22"/>
              </w:rPr>
              <w:t xml:space="preserve"> </w:t>
            </w:r>
          </w:p>
          <w:p w14:paraId="7B0EB43D" w14:textId="77777777" w:rsidR="004F397E" w:rsidRDefault="004F397E" w:rsidP="004F397E">
            <w:pPr>
              <w:rPr>
                <w:rFonts w:ascii="Calibri" w:hAnsi="Calibri" w:cs="Arial"/>
                <w:iCs/>
                <w:sz w:val="22"/>
                <w:szCs w:val="22"/>
              </w:rPr>
            </w:pPr>
          </w:p>
          <w:p w14:paraId="43B6660D"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25A30912" w14:textId="77777777" w:rsidR="004F397E" w:rsidRDefault="004F397E" w:rsidP="004F397E">
            <w:pPr>
              <w:jc w:val="center"/>
              <w:rPr>
                <w:rFonts w:ascii="Calibri" w:hAnsi="Calibri" w:cs="Arial"/>
                <w:b/>
                <w:iCs/>
                <w:sz w:val="22"/>
                <w:szCs w:val="22"/>
              </w:rPr>
            </w:pPr>
          </w:p>
          <w:p w14:paraId="36B8D2B8" w14:textId="77777777" w:rsidR="004F397E" w:rsidRDefault="004F397E" w:rsidP="004F397E">
            <w:pPr>
              <w:jc w:val="both"/>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Have at least 5 years post registration experienc</w:t>
            </w:r>
            <w:r>
              <w:rPr>
                <w:rFonts w:ascii="Calibri" w:hAnsi="Calibri" w:cs="Arial"/>
                <w:iCs/>
                <w:sz w:val="22"/>
                <w:szCs w:val="22"/>
              </w:rPr>
              <w:t xml:space="preserve">e (or an aggregrate of 5 years </w:t>
            </w:r>
            <w:r w:rsidRPr="004F397E">
              <w:rPr>
                <w:rFonts w:ascii="Calibri" w:hAnsi="Calibri" w:cs="Arial"/>
                <w:iCs/>
                <w:sz w:val="22"/>
                <w:szCs w:val="22"/>
              </w:rPr>
              <w:t>fulltime post registration experience) of which 2 years must be in the speciality or related area.</w:t>
            </w:r>
            <w:r w:rsidRPr="004F397E">
              <w:rPr>
                <w:rFonts w:ascii="Calibri" w:hAnsi="Calibri" w:cs="Arial"/>
                <w:iCs/>
                <w:sz w:val="22"/>
                <w:szCs w:val="22"/>
              </w:rPr>
              <w:cr/>
            </w:r>
            <w:r>
              <w:rPr>
                <w:rFonts w:ascii="Calibri" w:hAnsi="Calibri" w:cs="Arial"/>
                <w:iCs/>
                <w:sz w:val="22"/>
                <w:szCs w:val="22"/>
              </w:rPr>
              <w:t xml:space="preserve"> </w:t>
            </w:r>
          </w:p>
          <w:p w14:paraId="779CE138" w14:textId="77777777" w:rsidR="004F397E" w:rsidRDefault="004F397E" w:rsidP="004F397E">
            <w:pPr>
              <w:rPr>
                <w:rFonts w:ascii="Calibri" w:hAnsi="Calibri" w:cs="Arial"/>
                <w:iCs/>
                <w:sz w:val="22"/>
                <w:szCs w:val="22"/>
              </w:rPr>
            </w:pPr>
          </w:p>
          <w:p w14:paraId="15BEB19D"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72AA75E7" w14:textId="77777777" w:rsidR="004F397E" w:rsidRDefault="004F397E" w:rsidP="004F397E">
            <w:pPr>
              <w:jc w:val="center"/>
              <w:rPr>
                <w:rFonts w:ascii="Calibri" w:hAnsi="Calibri" w:cs="Arial"/>
                <w:b/>
                <w:iCs/>
                <w:sz w:val="22"/>
                <w:szCs w:val="22"/>
              </w:rPr>
            </w:pPr>
          </w:p>
          <w:p w14:paraId="09E1DA0A" w14:textId="77777777" w:rsidR="004F397E" w:rsidRDefault="004F397E" w:rsidP="004F397E">
            <w:pPr>
              <w:jc w:val="both"/>
              <w:rPr>
                <w:rFonts w:ascii="Calibri" w:hAnsi="Calibri" w:cs="Arial"/>
                <w:iCs/>
                <w:sz w:val="22"/>
                <w:szCs w:val="22"/>
              </w:rPr>
            </w:pPr>
            <w:r>
              <w:rPr>
                <w:rFonts w:ascii="Calibri" w:hAnsi="Calibri" w:cs="Arial"/>
                <w:iCs/>
                <w:sz w:val="22"/>
                <w:szCs w:val="22"/>
              </w:rPr>
              <w:t xml:space="preserve">(iii) </w:t>
            </w:r>
            <w:r w:rsidRPr="004F397E">
              <w:rPr>
                <w:rFonts w:ascii="Calibri" w:hAnsi="Calibri" w:cs="Arial"/>
                <w:iCs/>
                <w:sz w:val="22"/>
                <w:szCs w:val="22"/>
              </w:rPr>
              <w:t xml:space="preserve">Have the clinical, managerial and administrative </w:t>
            </w:r>
            <w:r>
              <w:rPr>
                <w:rFonts w:ascii="Calibri" w:hAnsi="Calibri" w:cs="Arial"/>
                <w:iCs/>
                <w:sz w:val="22"/>
                <w:szCs w:val="22"/>
              </w:rPr>
              <w:t xml:space="preserve">capacity to properly discharge </w:t>
            </w:r>
            <w:r w:rsidRPr="004F397E">
              <w:rPr>
                <w:rFonts w:ascii="Calibri" w:hAnsi="Calibri" w:cs="Arial"/>
                <w:iCs/>
                <w:sz w:val="22"/>
                <w:szCs w:val="22"/>
              </w:rPr>
              <w:t>the functions of the role.</w:t>
            </w:r>
            <w:r w:rsidRPr="004F397E">
              <w:rPr>
                <w:rFonts w:ascii="Calibri" w:hAnsi="Calibri" w:cs="Arial"/>
                <w:iCs/>
                <w:sz w:val="22"/>
                <w:szCs w:val="22"/>
              </w:rPr>
              <w:cr/>
            </w:r>
            <w:r>
              <w:rPr>
                <w:rFonts w:ascii="Calibri" w:hAnsi="Calibri" w:cs="Arial"/>
                <w:iCs/>
                <w:sz w:val="22"/>
                <w:szCs w:val="22"/>
              </w:rPr>
              <w:t xml:space="preserve"> </w:t>
            </w:r>
          </w:p>
          <w:p w14:paraId="3C0B80C6"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6ED35190" w14:textId="77777777" w:rsidR="004F397E" w:rsidRDefault="004F397E" w:rsidP="004F397E">
            <w:pPr>
              <w:jc w:val="center"/>
              <w:rPr>
                <w:rFonts w:ascii="Calibri" w:hAnsi="Calibri" w:cs="Arial"/>
                <w:b/>
                <w:iCs/>
                <w:sz w:val="22"/>
                <w:szCs w:val="22"/>
              </w:rPr>
            </w:pPr>
          </w:p>
          <w:p w14:paraId="57BB9F5B" w14:textId="77777777" w:rsidR="004F397E" w:rsidRDefault="004F397E" w:rsidP="004F397E">
            <w:pPr>
              <w:rPr>
                <w:rFonts w:ascii="Calibri" w:hAnsi="Calibri" w:cs="Arial"/>
                <w:iCs/>
                <w:sz w:val="22"/>
                <w:szCs w:val="22"/>
              </w:rPr>
            </w:pPr>
            <w:r>
              <w:rPr>
                <w:rFonts w:ascii="Calibri" w:hAnsi="Calibri" w:cs="Arial"/>
                <w:iCs/>
                <w:sz w:val="22"/>
                <w:szCs w:val="22"/>
              </w:rPr>
              <w:t xml:space="preserve">(iv) </w:t>
            </w:r>
            <w:r w:rsidRPr="004F397E">
              <w:rPr>
                <w:rFonts w:ascii="Calibri" w:hAnsi="Calibri" w:cs="Arial"/>
                <w:iCs/>
                <w:sz w:val="22"/>
                <w:szCs w:val="22"/>
              </w:rPr>
              <w:t>Candidates must demonstrate evidence of continuous professional development.</w:t>
            </w:r>
            <w:r>
              <w:rPr>
                <w:rFonts w:ascii="Calibri" w:hAnsi="Calibri" w:cs="Arial"/>
                <w:iCs/>
                <w:sz w:val="22"/>
                <w:szCs w:val="22"/>
              </w:rPr>
              <w:t xml:space="preserve"> </w:t>
            </w:r>
          </w:p>
          <w:p w14:paraId="5EE77AE2" w14:textId="77777777" w:rsidR="004F397E" w:rsidRDefault="004F397E" w:rsidP="004F397E">
            <w:pPr>
              <w:rPr>
                <w:rFonts w:ascii="Calibri" w:hAnsi="Calibri" w:cs="Arial"/>
                <w:iCs/>
                <w:sz w:val="22"/>
                <w:szCs w:val="22"/>
              </w:rPr>
            </w:pPr>
          </w:p>
          <w:p w14:paraId="34CDAFCE"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6DF6F6D9" w14:textId="77777777" w:rsidR="004F397E" w:rsidRDefault="004F397E" w:rsidP="004F397E">
            <w:pPr>
              <w:jc w:val="center"/>
              <w:rPr>
                <w:rFonts w:ascii="Calibri" w:hAnsi="Calibri" w:cs="Arial"/>
                <w:b/>
                <w:iCs/>
                <w:sz w:val="22"/>
                <w:szCs w:val="22"/>
              </w:rPr>
            </w:pPr>
          </w:p>
          <w:p w14:paraId="5F350723" w14:textId="0AB1AD28" w:rsidR="004F397E" w:rsidRDefault="004F397E" w:rsidP="004F397E">
            <w:pPr>
              <w:jc w:val="both"/>
              <w:rPr>
                <w:rFonts w:ascii="Calibri" w:hAnsi="Calibri" w:cs="Arial"/>
                <w:iCs/>
                <w:sz w:val="22"/>
                <w:szCs w:val="22"/>
              </w:rPr>
            </w:pPr>
            <w:r>
              <w:rPr>
                <w:rFonts w:ascii="Calibri" w:hAnsi="Calibri" w:cs="Arial"/>
                <w:iCs/>
                <w:sz w:val="22"/>
                <w:szCs w:val="22"/>
              </w:rPr>
              <w:t xml:space="preserve">(b) </w:t>
            </w:r>
            <w:r w:rsidRPr="004F397E">
              <w:rPr>
                <w:rFonts w:ascii="Calibri" w:hAnsi="Calibri" w:cs="Arial"/>
                <w:iCs/>
                <w:sz w:val="22"/>
                <w:szCs w:val="22"/>
              </w:rPr>
              <w:t>Candidates must possess the requisite knowledge and ability including a high standard of suitability and clinical, managerial and administrative capa</w:t>
            </w:r>
            <w:r>
              <w:rPr>
                <w:rFonts w:ascii="Calibri" w:hAnsi="Calibri" w:cs="Arial"/>
                <w:iCs/>
                <w:sz w:val="22"/>
                <w:szCs w:val="22"/>
              </w:rPr>
              <w:t xml:space="preserve">city to properly discharge the </w:t>
            </w:r>
            <w:r w:rsidRPr="004F397E">
              <w:rPr>
                <w:rFonts w:ascii="Calibri" w:hAnsi="Calibri" w:cs="Arial"/>
                <w:iCs/>
                <w:sz w:val="22"/>
                <w:szCs w:val="22"/>
              </w:rPr>
              <w:t>functions of the role.</w:t>
            </w:r>
          </w:p>
          <w:p w14:paraId="4BD266A6" w14:textId="6469D72B" w:rsidR="004F397E" w:rsidRDefault="004F397E" w:rsidP="004F397E">
            <w:pPr>
              <w:rPr>
                <w:rFonts w:ascii="Calibri" w:hAnsi="Calibri" w:cs="Arial"/>
                <w:iCs/>
                <w:sz w:val="22"/>
                <w:szCs w:val="22"/>
              </w:rPr>
            </w:pPr>
          </w:p>
          <w:p w14:paraId="4B708960" w14:textId="4B21576E" w:rsidR="004F397E" w:rsidRDefault="004F397E" w:rsidP="004F397E">
            <w:pPr>
              <w:rPr>
                <w:rFonts w:ascii="Calibri" w:hAnsi="Calibri" w:cs="Arial"/>
                <w:b/>
                <w:iCs/>
                <w:sz w:val="22"/>
                <w:szCs w:val="22"/>
                <w:u w:val="single"/>
              </w:rPr>
            </w:pPr>
            <w:r>
              <w:rPr>
                <w:rFonts w:ascii="Calibri" w:hAnsi="Calibri" w:cs="Arial"/>
                <w:b/>
                <w:iCs/>
                <w:sz w:val="22"/>
                <w:szCs w:val="22"/>
              </w:rPr>
              <w:t xml:space="preserve">2. </w:t>
            </w:r>
            <w:r>
              <w:rPr>
                <w:rFonts w:ascii="Calibri" w:hAnsi="Calibri" w:cs="Arial"/>
                <w:b/>
                <w:iCs/>
                <w:sz w:val="22"/>
                <w:szCs w:val="22"/>
                <w:u w:val="single"/>
              </w:rPr>
              <w:t xml:space="preserve">Annual Registration </w:t>
            </w:r>
          </w:p>
          <w:p w14:paraId="5923E76F" w14:textId="1D1B9988" w:rsidR="004F397E" w:rsidRDefault="004F397E" w:rsidP="004F397E">
            <w:pPr>
              <w:rPr>
                <w:rFonts w:ascii="Calibri" w:hAnsi="Calibri" w:cs="Arial"/>
                <w:b/>
                <w:iCs/>
                <w:sz w:val="22"/>
                <w:szCs w:val="22"/>
                <w:u w:val="single"/>
              </w:rPr>
            </w:pPr>
          </w:p>
          <w:p w14:paraId="46DDA9CF" w14:textId="4E33DF72" w:rsidR="004F397E" w:rsidRDefault="004F397E" w:rsidP="004F397E">
            <w:pPr>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On appointment, practitioners must maintain live annua</w:t>
            </w:r>
            <w:r>
              <w:rPr>
                <w:rFonts w:ascii="Calibri" w:hAnsi="Calibri" w:cs="Arial"/>
                <w:iCs/>
                <w:sz w:val="22"/>
                <w:szCs w:val="22"/>
              </w:rPr>
              <w:t xml:space="preserve">l registration on the relevant </w:t>
            </w:r>
            <w:r w:rsidRPr="004F397E">
              <w:rPr>
                <w:rFonts w:ascii="Calibri" w:hAnsi="Calibri" w:cs="Arial"/>
                <w:iCs/>
                <w:sz w:val="22"/>
                <w:szCs w:val="22"/>
              </w:rPr>
              <w:t>division of the Register of Nurses and Midwives maintained by the Nursing and Midwifery Board of Ireland (Bord Altranais agus Cnáimhseachais na hÉireann)</w:t>
            </w:r>
            <w:r>
              <w:rPr>
                <w:rFonts w:ascii="Calibri" w:hAnsi="Calibri" w:cs="Arial"/>
                <w:iCs/>
                <w:sz w:val="22"/>
                <w:szCs w:val="22"/>
              </w:rPr>
              <w:t xml:space="preserve"> </w:t>
            </w:r>
          </w:p>
          <w:p w14:paraId="370FE66A" w14:textId="5F76AB97" w:rsidR="004F397E" w:rsidRDefault="004F397E" w:rsidP="004F397E">
            <w:pPr>
              <w:rPr>
                <w:rFonts w:ascii="Calibri" w:hAnsi="Calibri" w:cs="Arial"/>
                <w:iCs/>
                <w:sz w:val="22"/>
                <w:szCs w:val="22"/>
              </w:rPr>
            </w:pPr>
          </w:p>
          <w:p w14:paraId="66A1ABC0" w14:textId="706058CE"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3B3BD218" w14:textId="0FBD7ACC" w:rsidR="004F397E" w:rsidRDefault="004F397E" w:rsidP="004F397E">
            <w:pPr>
              <w:jc w:val="center"/>
              <w:rPr>
                <w:rFonts w:ascii="Calibri" w:hAnsi="Calibri" w:cs="Arial"/>
                <w:b/>
                <w:iCs/>
                <w:sz w:val="22"/>
                <w:szCs w:val="22"/>
              </w:rPr>
            </w:pPr>
          </w:p>
          <w:p w14:paraId="1FEA9365" w14:textId="77777777" w:rsidR="004F397E" w:rsidRPr="004F397E" w:rsidRDefault="004F397E" w:rsidP="004F397E">
            <w:pPr>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 xml:space="preserve">Confirm annual registration with NMBI to the HSE by way of the annual Patient </w:t>
            </w:r>
          </w:p>
          <w:p w14:paraId="731C8AB2" w14:textId="09C100FD" w:rsidR="004F397E" w:rsidRDefault="004F397E" w:rsidP="004F397E">
            <w:pPr>
              <w:rPr>
                <w:rFonts w:ascii="Calibri" w:hAnsi="Calibri" w:cs="Arial"/>
                <w:iCs/>
                <w:sz w:val="22"/>
                <w:szCs w:val="22"/>
              </w:rPr>
            </w:pPr>
            <w:r w:rsidRPr="004F397E">
              <w:rPr>
                <w:rFonts w:ascii="Calibri" w:hAnsi="Calibri" w:cs="Arial"/>
                <w:iCs/>
                <w:sz w:val="22"/>
                <w:szCs w:val="22"/>
              </w:rPr>
              <w:t>Safety Assurance Certificate (PSAC).</w:t>
            </w:r>
            <w:r>
              <w:rPr>
                <w:rFonts w:ascii="Calibri" w:hAnsi="Calibri" w:cs="Arial"/>
                <w:iCs/>
                <w:sz w:val="22"/>
                <w:szCs w:val="22"/>
              </w:rPr>
              <w:t xml:space="preserve"> </w:t>
            </w:r>
          </w:p>
          <w:p w14:paraId="4C4FA986" w14:textId="06188DF8" w:rsidR="004F397E" w:rsidRDefault="004F397E" w:rsidP="004F397E">
            <w:pPr>
              <w:rPr>
                <w:rFonts w:ascii="Calibri" w:hAnsi="Calibri" w:cs="Arial"/>
                <w:iCs/>
                <w:sz w:val="22"/>
                <w:szCs w:val="22"/>
              </w:rPr>
            </w:pPr>
          </w:p>
          <w:p w14:paraId="770B1CC9" w14:textId="2B30194A" w:rsidR="004F397E" w:rsidRDefault="004F397E" w:rsidP="004F397E">
            <w:pPr>
              <w:rPr>
                <w:rFonts w:ascii="Calibri" w:hAnsi="Calibri" w:cs="Arial"/>
                <w:b/>
                <w:iCs/>
                <w:sz w:val="22"/>
                <w:szCs w:val="22"/>
                <w:u w:val="single"/>
              </w:rPr>
            </w:pPr>
            <w:r>
              <w:rPr>
                <w:rFonts w:ascii="Calibri" w:hAnsi="Calibri" w:cs="Arial"/>
                <w:b/>
                <w:iCs/>
                <w:sz w:val="22"/>
                <w:szCs w:val="22"/>
              </w:rPr>
              <w:t xml:space="preserve">3. </w:t>
            </w:r>
            <w:r>
              <w:rPr>
                <w:rFonts w:ascii="Calibri" w:hAnsi="Calibri" w:cs="Arial"/>
                <w:b/>
                <w:iCs/>
                <w:sz w:val="22"/>
                <w:szCs w:val="22"/>
                <w:u w:val="single"/>
              </w:rPr>
              <w:t xml:space="preserve">Health </w:t>
            </w:r>
          </w:p>
          <w:p w14:paraId="6F470100" w14:textId="13AF35E0" w:rsidR="004F397E" w:rsidRDefault="004F397E" w:rsidP="004F397E">
            <w:pPr>
              <w:jc w:val="both"/>
              <w:rPr>
                <w:rFonts w:ascii="Calibri" w:hAnsi="Calibri" w:cs="Arial"/>
                <w:iCs/>
                <w:sz w:val="22"/>
                <w:szCs w:val="22"/>
              </w:rPr>
            </w:pPr>
            <w:r w:rsidRPr="004F397E">
              <w:rPr>
                <w:rFonts w:ascii="Calibri" w:hAnsi="Calibri" w:cs="Arial"/>
                <w:iCs/>
                <w:sz w:val="22"/>
                <w:szCs w:val="22"/>
              </w:rPr>
              <w:t>Candidates for and any person holding the office must be fully competent and capable of undertaking the duties attached to the office and be in a state of h</w:t>
            </w:r>
            <w:r>
              <w:rPr>
                <w:rFonts w:ascii="Calibri" w:hAnsi="Calibri" w:cs="Arial"/>
                <w:iCs/>
                <w:sz w:val="22"/>
                <w:szCs w:val="22"/>
              </w:rPr>
              <w:t xml:space="preserve">ealth such as would indicate a </w:t>
            </w:r>
            <w:r w:rsidRPr="004F397E">
              <w:rPr>
                <w:rFonts w:ascii="Calibri" w:hAnsi="Calibri" w:cs="Arial"/>
                <w:iCs/>
                <w:sz w:val="22"/>
                <w:szCs w:val="22"/>
              </w:rPr>
              <w:t>reasonable prospect of ability to render regular and efficient service.</w:t>
            </w:r>
            <w:r w:rsidRPr="004F397E">
              <w:rPr>
                <w:rFonts w:ascii="Calibri" w:hAnsi="Calibri" w:cs="Arial"/>
                <w:iCs/>
                <w:sz w:val="22"/>
                <w:szCs w:val="22"/>
              </w:rPr>
              <w:cr/>
            </w:r>
          </w:p>
          <w:p w14:paraId="723E72C3" w14:textId="650782C7" w:rsidR="004F397E" w:rsidRDefault="004F397E" w:rsidP="004F397E">
            <w:pPr>
              <w:jc w:val="both"/>
              <w:rPr>
                <w:rFonts w:ascii="Calibri" w:hAnsi="Calibri" w:cs="Arial"/>
                <w:b/>
                <w:iCs/>
                <w:sz w:val="22"/>
                <w:szCs w:val="22"/>
                <w:u w:val="single"/>
              </w:rPr>
            </w:pPr>
            <w:r>
              <w:rPr>
                <w:rFonts w:ascii="Calibri" w:hAnsi="Calibri" w:cs="Arial"/>
                <w:b/>
                <w:iCs/>
                <w:sz w:val="22"/>
                <w:szCs w:val="22"/>
              </w:rPr>
              <w:t xml:space="preserve">4. </w:t>
            </w:r>
            <w:r>
              <w:rPr>
                <w:rFonts w:ascii="Calibri" w:hAnsi="Calibri" w:cs="Arial"/>
                <w:b/>
                <w:iCs/>
                <w:sz w:val="22"/>
                <w:szCs w:val="22"/>
                <w:u w:val="single"/>
              </w:rPr>
              <w:t xml:space="preserve">Character </w:t>
            </w:r>
          </w:p>
          <w:p w14:paraId="54F27793" w14:textId="75C7FEA3" w:rsidR="004F397E" w:rsidRPr="004F397E" w:rsidRDefault="004F397E" w:rsidP="004F397E">
            <w:pPr>
              <w:jc w:val="both"/>
              <w:rPr>
                <w:rFonts w:ascii="Calibri" w:hAnsi="Calibri" w:cs="Arial"/>
                <w:iCs/>
                <w:sz w:val="22"/>
                <w:szCs w:val="22"/>
              </w:rPr>
            </w:pPr>
            <w:r w:rsidRPr="004F397E">
              <w:rPr>
                <w:rFonts w:ascii="Calibri" w:hAnsi="Calibri" w:cs="Arial"/>
                <w:iCs/>
                <w:sz w:val="22"/>
                <w:szCs w:val="22"/>
              </w:rPr>
              <w:t>Candidates for and any person holding the office must be of good character.</w:t>
            </w:r>
            <w:r w:rsidRPr="004F397E">
              <w:rPr>
                <w:rFonts w:ascii="Calibri" w:hAnsi="Calibri" w:cs="Arial"/>
                <w:iCs/>
                <w:sz w:val="22"/>
                <w:szCs w:val="22"/>
              </w:rPr>
              <w:cr/>
            </w:r>
          </w:p>
          <w:p w14:paraId="672C7037" w14:textId="77777777" w:rsidR="004F397E" w:rsidRDefault="004F397E" w:rsidP="004F397E">
            <w:pPr>
              <w:rPr>
                <w:rFonts w:ascii="Calibri" w:hAnsi="Calibri" w:cs="Arial"/>
                <w:iCs/>
                <w:sz w:val="22"/>
                <w:szCs w:val="22"/>
              </w:rPr>
            </w:pPr>
          </w:p>
          <w:p w14:paraId="2BA226A1" w14:textId="400684C2" w:rsidR="004F397E" w:rsidRPr="004F397E" w:rsidRDefault="004F397E" w:rsidP="004F397E">
            <w:pPr>
              <w:rPr>
                <w:rFonts w:ascii="Calibri" w:hAnsi="Calibri" w:cs="Arial"/>
                <w:iCs/>
                <w:sz w:val="22"/>
                <w:szCs w:val="22"/>
              </w:rPr>
            </w:pPr>
          </w:p>
        </w:tc>
      </w:tr>
      <w:tr w:rsidR="007D1377" w:rsidRPr="006C5C6C" w14:paraId="0B863B21" w14:textId="77777777" w:rsidTr="004F397E">
        <w:trPr>
          <w:trHeight w:val="1048"/>
        </w:trPr>
        <w:tc>
          <w:tcPr>
            <w:tcW w:w="2181" w:type="dxa"/>
          </w:tcPr>
          <w:p w14:paraId="06953DB0" w14:textId="77777777" w:rsidR="007D1377" w:rsidRPr="006C5C6C" w:rsidRDefault="007D1377" w:rsidP="00B53145">
            <w:pPr>
              <w:rPr>
                <w:rFonts w:ascii="Calibri" w:hAnsi="Calibri" w:cs="Arial"/>
                <w:b/>
                <w:bCs/>
                <w:color w:val="FF0000"/>
                <w:sz w:val="22"/>
                <w:szCs w:val="22"/>
              </w:rPr>
            </w:pPr>
            <w:r w:rsidRPr="004F397E">
              <w:rPr>
                <w:rFonts w:ascii="Calibri" w:hAnsi="Calibri" w:cs="Arial"/>
                <w:b/>
                <w:bCs/>
                <w:sz w:val="22"/>
                <w:szCs w:val="22"/>
              </w:rPr>
              <w:lastRenderedPageBreak/>
              <w:t>Post specific Requirements</w:t>
            </w:r>
          </w:p>
        </w:tc>
        <w:tc>
          <w:tcPr>
            <w:tcW w:w="8576" w:type="dxa"/>
          </w:tcPr>
          <w:p w14:paraId="2F1F680B" w14:textId="77777777" w:rsidR="004F397E" w:rsidRPr="0035226C" w:rsidRDefault="004F397E" w:rsidP="004F397E">
            <w:pPr>
              <w:numPr>
                <w:ilvl w:val="0"/>
                <w:numId w:val="44"/>
              </w:numPr>
              <w:rPr>
                <w:rFonts w:cs="Arial"/>
                <w:b/>
                <w:bCs/>
              </w:rPr>
            </w:pPr>
            <w:r w:rsidRPr="0035226C">
              <w:rPr>
                <w:rFonts w:ascii="Arial" w:hAnsi="Arial" w:cs="Arial"/>
                <w:iCs/>
              </w:rPr>
              <w:t>Demonstrate a depth and breadth of post registration nursing experience in the area of neurology, as relevant to the role</w:t>
            </w:r>
            <w:r w:rsidRPr="0035226C">
              <w:rPr>
                <w:rFonts w:ascii="Arial" w:hAnsi="Arial" w:cs="Arial"/>
              </w:rPr>
              <w:t xml:space="preserve">  Of Neurology Headache CNS </w:t>
            </w:r>
          </w:p>
          <w:p w14:paraId="43887B3E" w14:textId="77777777" w:rsidR="004F397E" w:rsidRDefault="004F397E" w:rsidP="004F397E">
            <w:pPr>
              <w:numPr>
                <w:ilvl w:val="0"/>
                <w:numId w:val="44"/>
              </w:numPr>
              <w:jc w:val="both"/>
              <w:rPr>
                <w:rFonts w:ascii="Arial" w:hAnsi="Arial" w:cs="Arial"/>
                <w:iCs/>
              </w:rPr>
            </w:pPr>
            <w:r w:rsidRPr="0035226C">
              <w:rPr>
                <w:rFonts w:ascii="Arial" w:hAnsi="Arial" w:cs="Arial"/>
                <w:iCs/>
              </w:rPr>
              <w:t>Access to appropriate transport to fulfil the requirements of the role as post will involve frequent travel.</w:t>
            </w:r>
          </w:p>
          <w:p w14:paraId="429AD4A6" w14:textId="11F372D1" w:rsidR="007D1377" w:rsidRPr="004F397E" w:rsidRDefault="004F397E" w:rsidP="004F397E">
            <w:pPr>
              <w:numPr>
                <w:ilvl w:val="0"/>
                <w:numId w:val="44"/>
              </w:numPr>
              <w:jc w:val="both"/>
              <w:rPr>
                <w:rFonts w:ascii="Arial" w:hAnsi="Arial" w:cs="Arial"/>
                <w:iCs/>
              </w:rPr>
            </w:pPr>
            <w:r w:rsidRPr="004F397E">
              <w:rPr>
                <w:rFonts w:ascii="Arial" w:hAnsi="Arial" w:cs="Arial"/>
                <w:iCs/>
              </w:rPr>
              <w:t>A flexible approach to working hours is required in order to ensure deadlines are met.</w:t>
            </w:r>
          </w:p>
        </w:tc>
      </w:tr>
      <w:tr w:rsidR="007D1377" w:rsidRPr="006C5C6C" w14:paraId="6A404C5E" w14:textId="77777777" w:rsidTr="004F397E">
        <w:trPr>
          <w:trHeight w:val="1048"/>
        </w:trPr>
        <w:tc>
          <w:tcPr>
            <w:tcW w:w="2181" w:type="dxa"/>
          </w:tcPr>
          <w:p w14:paraId="7BAEFD2A" w14:textId="77777777" w:rsidR="007D1377" w:rsidRPr="004F397E" w:rsidRDefault="007D1377" w:rsidP="00D26FA1">
            <w:pPr>
              <w:rPr>
                <w:rFonts w:ascii="Calibri" w:hAnsi="Calibri" w:cs="Arial"/>
                <w:b/>
                <w:bCs/>
                <w:sz w:val="22"/>
                <w:szCs w:val="22"/>
              </w:rPr>
            </w:pPr>
            <w:r w:rsidRPr="004F397E">
              <w:rPr>
                <w:rFonts w:ascii="Calibri" w:hAnsi="Calibri" w:cs="Arial"/>
                <w:b/>
                <w:bCs/>
                <w:sz w:val="22"/>
                <w:szCs w:val="22"/>
              </w:rPr>
              <w:t>Skills, competencies and/or knowledge</w:t>
            </w:r>
          </w:p>
          <w:p w14:paraId="17AD93B2" w14:textId="77777777" w:rsidR="007D1377" w:rsidRPr="006C5C6C" w:rsidRDefault="007D1377" w:rsidP="00D26FA1">
            <w:pPr>
              <w:rPr>
                <w:rFonts w:ascii="Calibri" w:hAnsi="Calibri" w:cs="Arial"/>
                <w:b/>
                <w:bCs/>
                <w:color w:val="FF0000"/>
                <w:sz w:val="22"/>
                <w:szCs w:val="22"/>
              </w:rPr>
            </w:pPr>
          </w:p>
          <w:p w14:paraId="0DE4B5B7" w14:textId="77777777" w:rsidR="007D1377" w:rsidRPr="006C5C6C" w:rsidRDefault="007D1377" w:rsidP="00D26FA1">
            <w:pPr>
              <w:rPr>
                <w:rFonts w:ascii="Calibri" w:hAnsi="Calibri" w:cs="Arial"/>
                <w:b/>
                <w:bCs/>
                <w:color w:val="FF0000"/>
                <w:sz w:val="22"/>
                <w:szCs w:val="22"/>
              </w:rPr>
            </w:pPr>
          </w:p>
        </w:tc>
        <w:tc>
          <w:tcPr>
            <w:tcW w:w="8576" w:type="dxa"/>
          </w:tcPr>
          <w:p w14:paraId="27410F12" w14:textId="77777777" w:rsidR="004F397E" w:rsidRPr="002A3BA2" w:rsidRDefault="004F397E" w:rsidP="004F397E">
            <w:pPr>
              <w:rPr>
                <w:rFonts w:ascii="Arial" w:hAnsi="Arial" w:cs="Arial"/>
                <w:b/>
                <w:iCs/>
                <w:u w:val="single"/>
              </w:rPr>
            </w:pPr>
            <w:r w:rsidRPr="002A3BA2">
              <w:rPr>
                <w:rFonts w:ascii="Arial" w:hAnsi="Arial" w:cs="Arial"/>
                <w:b/>
                <w:iCs/>
                <w:u w:val="single"/>
              </w:rPr>
              <w:t>Professional Knowledge</w:t>
            </w:r>
          </w:p>
          <w:p w14:paraId="17EADA62" w14:textId="77777777" w:rsidR="004F397E" w:rsidRDefault="004F397E" w:rsidP="004F397E">
            <w:pPr>
              <w:rPr>
                <w:rFonts w:ascii="Arial" w:hAnsi="Arial" w:cs="Arial"/>
                <w:b/>
                <w:i/>
                <w:iCs/>
              </w:rPr>
            </w:pPr>
          </w:p>
          <w:p w14:paraId="3E59A41C" w14:textId="6D37FCD1" w:rsidR="004F397E" w:rsidRDefault="004F397E" w:rsidP="004F397E">
            <w:pPr>
              <w:rPr>
                <w:rFonts w:ascii="Arial" w:hAnsi="Arial" w:cs="Arial"/>
                <w:b/>
                <w:i/>
                <w:iCs/>
              </w:rPr>
            </w:pPr>
            <w:r w:rsidRPr="00375113">
              <w:rPr>
                <w:rFonts w:ascii="Arial" w:hAnsi="Arial" w:cs="Arial"/>
                <w:b/>
                <w:i/>
                <w:iCs/>
              </w:rPr>
              <w:t>Candidates must demonstrate:</w:t>
            </w:r>
          </w:p>
          <w:p w14:paraId="0FF9AC61" w14:textId="77777777" w:rsidR="004F397E" w:rsidRDefault="004F397E" w:rsidP="004F397E">
            <w:pPr>
              <w:numPr>
                <w:ilvl w:val="0"/>
                <w:numId w:val="45"/>
              </w:numPr>
              <w:spacing w:after="60"/>
              <w:jc w:val="both"/>
              <w:rPr>
                <w:rFonts w:ascii="Arial" w:hAnsi="Arial" w:cs="Arial"/>
              </w:rPr>
            </w:pPr>
            <w:r w:rsidRPr="00DC3577">
              <w:rPr>
                <w:rFonts w:ascii="Arial" w:hAnsi="Arial" w:cs="Arial"/>
              </w:rPr>
              <w:t>Practitioner competence and professional credibility – demonstrates clinical knowledge to effectively carry out the duties and responsibilities of the role</w:t>
            </w:r>
          </w:p>
          <w:p w14:paraId="7856AF6B" w14:textId="77777777" w:rsidR="004F397E" w:rsidRPr="00DC3577" w:rsidRDefault="004F397E" w:rsidP="004F397E">
            <w:pPr>
              <w:numPr>
                <w:ilvl w:val="0"/>
                <w:numId w:val="45"/>
              </w:numPr>
              <w:spacing w:after="60"/>
              <w:jc w:val="both"/>
              <w:rPr>
                <w:rFonts w:ascii="Arial" w:hAnsi="Arial" w:cs="Arial"/>
              </w:rPr>
            </w:pPr>
            <w:r w:rsidRPr="00DC3577">
              <w:rPr>
                <w:rFonts w:ascii="Arial" w:hAnsi="Arial" w:cs="Arial"/>
                <w:iCs/>
              </w:rPr>
              <w:t>Demonstrates a special interest in the area of neurology.</w:t>
            </w:r>
          </w:p>
          <w:p w14:paraId="3094A631" w14:textId="77777777" w:rsidR="004F397E" w:rsidRPr="00007C05" w:rsidRDefault="004F397E" w:rsidP="004F397E">
            <w:pPr>
              <w:numPr>
                <w:ilvl w:val="0"/>
                <w:numId w:val="45"/>
              </w:numPr>
              <w:spacing w:after="60"/>
              <w:jc w:val="both"/>
              <w:rPr>
                <w:rFonts w:ascii="Arial" w:hAnsi="Arial" w:cs="Arial"/>
              </w:rPr>
            </w:pPr>
            <w:r>
              <w:rPr>
                <w:rFonts w:ascii="Arial" w:hAnsi="Arial" w:cs="Arial"/>
                <w:iCs/>
                <w:color w:val="000000"/>
              </w:rPr>
              <w:t>T</w:t>
            </w:r>
            <w:r w:rsidRPr="00800E3F">
              <w:rPr>
                <w:rFonts w:ascii="Arial" w:hAnsi="Arial" w:cs="Arial"/>
                <w:iCs/>
                <w:color w:val="000000"/>
              </w:rPr>
              <w:t xml:space="preserve">he ability to lead on clinical practice and service quality </w:t>
            </w:r>
          </w:p>
          <w:p w14:paraId="51B86544" w14:textId="77777777" w:rsidR="004F397E" w:rsidRPr="00085040" w:rsidRDefault="004F397E" w:rsidP="004F397E">
            <w:pPr>
              <w:numPr>
                <w:ilvl w:val="0"/>
                <w:numId w:val="45"/>
              </w:numPr>
              <w:spacing w:after="60"/>
              <w:jc w:val="both"/>
              <w:rPr>
                <w:rFonts w:ascii="Arial" w:hAnsi="Arial" w:cs="Arial"/>
                <w:i/>
                <w:iCs/>
                <w:color w:val="000000"/>
              </w:rPr>
            </w:pPr>
            <w:r>
              <w:rPr>
                <w:rFonts w:ascii="Arial" w:hAnsi="Arial" w:cs="Arial"/>
                <w:iCs/>
                <w:color w:val="000000"/>
              </w:rPr>
              <w:t>P</w:t>
            </w:r>
            <w:r w:rsidRPr="00800E3F">
              <w:rPr>
                <w:rFonts w:ascii="Arial" w:hAnsi="Arial" w:cs="Arial"/>
                <w:iCs/>
                <w:color w:val="000000"/>
              </w:rPr>
              <w:t>romotion of evidence-based decision making</w:t>
            </w:r>
            <w:r>
              <w:rPr>
                <w:rFonts w:ascii="Arial" w:hAnsi="Arial" w:cs="Arial"/>
                <w:iCs/>
                <w:color w:val="000000"/>
              </w:rPr>
              <w:t xml:space="preserve">; </w:t>
            </w:r>
            <w:r w:rsidRPr="00085040">
              <w:rPr>
                <w:rFonts w:ascii="Arial" w:hAnsi="Arial" w:cs="Arial"/>
                <w:iCs/>
                <w:color w:val="000000"/>
              </w:rPr>
              <w:t xml:space="preserve">evidence-based clinical knowledge in making decisions regarding </w:t>
            </w:r>
            <w:r>
              <w:rPr>
                <w:rFonts w:ascii="Arial" w:hAnsi="Arial" w:cs="Arial"/>
                <w:iCs/>
                <w:color w:val="000000"/>
              </w:rPr>
              <w:t xml:space="preserve">patient / </w:t>
            </w:r>
            <w:r w:rsidRPr="00085040">
              <w:rPr>
                <w:rFonts w:ascii="Arial" w:hAnsi="Arial" w:cs="Arial"/>
                <w:iCs/>
                <w:color w:val="000000"/>
              </w:rPr>
              <w:t>client care</w:t>
            </w:r>
          </w:p>
          <w:p w14:paraId="2A11B5C6"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T</w:t>
            </w:r>
            <w:r w:rsidRPr="00800E3F">
              <w:rPr>
                <w:rFonts w:ascii="Arial" w:hAnsi="Arial" w:cs="Arial"/>
                <w:iCs/>
                <w:color w:val="000000"/>
              </w:rPr>
              <w:t xml:space="preserve">he ability to plan </w:t>
            </w:r>
            <w:r>
              <w:rPr>
                <w:rFonts w:ascii="Arial" w:hAnsi="Arial" w:cs="Arial"/>
                <w:iCs/>
                <w:color w:val="000000"/>
              </w:rPr>
              <w:t>and manage resource</w:t>
            </w:r>
            <w:r w:rsidRPr="00800E3F">
              <w:rPr>
                <w:rFonts w:ascii="Arial" w:hAnsi="Arial" w:cs="Arial"/>
                <w:iCs/>
                <w:color w:val="000000"/>
              </w:rPr>
              <w:t xml:space="preserve"> effectively</w:t>
            </w:r>
            <w:r>
              <w:rPr>
                <w:rFonts w:ascii="Arial" w:hAnsi="Arial" w:cs="Arial"/>
                <w:iCs/>
                <w:color w:val="000000"/>
              </w:rPr>
              <w:t xml:space="preserve"> </w:t>
            </w:r>
          </w:p>
          <w:p w14:paraId="04773F21"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Effective analytical, problem solving and decision making skills</w:t>
            </w:r>
          </w:p>
          <w:p w14:paraId="6DBD926D"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Effective communication and influencing skills</w:t>
            </w:r>
          </w:p>
          <w:p w14:paraId="1CA75DB4"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I</w:t>
            </w:r>
            <w:r w:rsidRPr="00800E3F">
              <w:rPr>
                <w:rFonts w:ascii="Arial" w:hAnsi="Arial" w:cs="Arial"/>
                <w:iCs/>
                <w:color w:val="000000"/>
              </w:rPr>
              <w:t>nitiative and innovation in the delivery of service</w:t>
            </w:r>
            <w:r>
              <w:rPr>
                <w:rFonts w:ascii="Arial" w:hAnsi="Arial" w:cs="Arial"/>
                <w:iCs/>
                <w:color w:val="000000"/>
              </w:rPr>
              <w:t xml:space="preserve"> </w:t>
            </w:r>
          </w:p>
          <w:p w14:paraId="5BC290D7"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Resilience and composure</w:t>
            </w:r>
          </w:p>
          <w:p w14:paraId="523B68C3"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O</w:t>
            </w:r>
            <w:r w:rsidRPr="00D265D2">
              <w:rPr>
                <w:rFonts w:ascii="Arial" w:hAnsi="Arial" w:cs="Arial"/>
                <w:iCs/>
                <w:color w:val="000000"/>
              </w:rPr>
              <w:t>penness to change</w:t>
            </w:r>
          </w:p>
          <w:p w14:paraId="4C2EE6D1"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Integrity and an ethical stance</w:t>
            </w:r>
          </w:p>
          <w:p w14:paraId="3E59C1EF" w14:textId="77777777" w:rsidR="004F397E" w:rsidRPr="00007C05" w:rsidRDefault="004F397E" w:rsidP="004F397E">
            <w:pPr>
              <w:numPr>
                <w:ilvl w:val="0"/>
                <w:numId w:val="45"/>
              </w:numPr>
              <w:spacing w:after="60"/>
              <w:rPr>
                <w:rFonts w:ascii="Arial" w:hAnsi="Arial" w:cs="Arial"/>
                <w:iCs/>
                <w:color w:val="000000"/>
              </w:rPr>
            </w:pPr>
            <w:r>
              <w:rPr>
                <w:rFonts w:ascii="Arial" w:hAnsi="Arial" w:cs="Arial"/>
                <w:iCs/>
                <w:color w:val="000000"/>
              </w:rPr>
              <w:t>A</w:t>
            </w:r>
            <w:r w:rsidRPr="00085040">
              <w:rPr>
                <w:rFonts w:ascii="Arial" w:hAnsi="Arial" w:cs="Arial"/>
                <w:iCs/>
                <w:color w:val="000000"/>
              </w:rPr>
              <w:t xml:space="preserve"> commitment to continuing pr</w:t>
            </w:r>
            <w:r>
              <w:rPr>
                <w:rFonts w:ascii="Arial" w:hAnsi="Arial" w:cs="Arial"/>
                <w:iCs/>
                <w:color w:val="000000"/>
              </w:rPr>
              <w:t>ofessional development</w:t>
            </w:r>
          </w:p>
          <w:p w14:paraId="1471B7C8" w14:textId="77777777" w:rsidR="004F397E" w:rsidRPr="00D265D2" w:rsidRDefault="004F397E" w:rsidP="004F397E">
            <w:pPr>
              <w:numPr>
                <w:ilvl w:val="0"/>
                <w:numId w:val="45"/>
              </w:numPr>
              <w:spacing w:after="60"/>
              <w:rPr>
                <w:rFonts w:ascii="Arial" w:hAnsi="Arial" w:cs="Arial"/>
                <w:iCs/>
                <w:color w:val="000000"/>
              </w:rPr>
            </w:pPr>
            <w:r>
              <w:rPr>
                <w:rFonts w:ascii="Arial" w:hAnsi="Arial" w:cs="Arial"/>
                <w:iCs/>
                <w:color w:val="000000"/>
              </w:rPr>
              <w:t>T</w:t>
            </w:r>
            <w:r w:rsidRPr="00D265D2">
              <w:rPr>
                <w:rFonts w:ascii="Arial" w:hAnsi="Arial" w:cs="Arial"/>
                <w:iCs/>
                <w:color w:val="000000"/>
              </w:rPr>
              <w:t>he ability to relate nursing research to nursing practice</w:t>
            </w:r>
          </w:p>
          <w:p w14:paraId="69A431D8" w14:textId="77777777" w:rsidR="004F397E" w:rsidRPr="00D265D2" w:rsidRDefault="004F397E" w:rsidP="004F397E">
            <w:pPr>
              <w:numPr>
                <w:ilvl w:val="0"/>
                <w:numId w:val="45"/>
              </w:numPr>
              <w:spacing w:after="60"/>
              <w:rPr>
                <w:rFonts w:ascii="Arial" w:hAnsi="Arial" w:cs="Arial"/>
                <w:iCs/>
                <w:color w:val="000000"/>
              </w:rPr>
            </w:pPr>
            <w:r>
              <w:rPr>
                <w:rFonts w:ascii="Arial" w:hAnsi="Arial" w:cs="Arial"/>
                <w:iCs/>
                <w:color w:val="000000"/>
              </w:rPr>
              <w:t>K</w:t>
            </w:r>
            <w:r w:rsidRPr="00D265D2">
              <w:rPr>
                <w:rFonts w:ascii="Arial" w:hAnsi="Arial" w:cs="Arial"/>
                <w:iCs/>
                <w:color w:val="000000"/>
              </w:rPr>
              <w:t>nowledge of quality assurance practices and their application to nursing procedures</w:t>
            </w:r>
          </w:p>
          <w:p w14:paraId="5B192287" w14:textId="77777777" w:rsidR="004F397E" w:rsidRPr="00800E3F" w:rsidRDefault="004F397E" w:rsidP="004F397E">
            <w:pPr>
              <w:numPr>
                <w:ilvl w:val="0"/>
                <w:numId w:val="45"/>
              </w:numPr>
              <w:spacing w:after="60"/>
              <w:rPr>
                <w:rFonts w:ascii="Arial" w:hAnsi="Arial" w:cs="Arial"/>
                <w:iCs/>
                <w:color w:val="000000"/>
              </w:rPr>
            </w:pPr>
            <w:r>
              <w:rPr>
                <w:rFonts w:ascii="Arial" w:hAnsi="Arial" w:cs="Arial"/>
                <w:iCs/>
                <w:color w:val="000000"/>
              </w:rPr>
              <w:t>A</w:t>
            </w:r>
            <w:r w:rsidRPr="00800E3F">
              <w:rPr>
                <w:rFonts w:ascii="Arial" w:hAnsi="Arial" w:cs="Arial"/>
                <w:iCs/>
                <w:color w:val="000000"/>
              </w:rPr>
              <w:t>wareness of relevant legislation and policy e.g. legislation relevant to the service area, health and safety, infection control etc.</w:t>
            </w:r>
          </w:p>
          <w:p w14:paraId="6E4E86EE"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A</w:t>
            </w:r>
            <w:r w:rsidRPr="00800E3F">
              <w:rPr>
                <w:rFonts w:ascii="Arial" w:hAnsi="Arial" w:cs="Arial"/>
                <w:iCs/>
                <w:color w:val="000000"/>
              </w:rPr>
              <w:t>wareness of current</w:t>
            </w:r>
            <w:r>
              <w:rPr>
                <w:rFonts w:ascii="Arial" w:hAnsi="Arial" w:cs="Arial"/>
                <w:iCs/>
                <w:color w:val="000000"/>
              </w:rPr>
              <w:t xml:space="preserve"> and emerging nursing</w:t>
            </w:r>
            <w:r w:rsidRPr="00800E3F">
              <w:rPr>
                <w:rFonts w:ascii="Arial" w:hAnsi="Arial" w:cs="Arial"/>
                <w:iCs/>
                <w:color w:val="000000"/>
              </w:rPr>
              <w:t xml:space="preserve"> strategies and </w:t>
            </w:r>
            <w:r>
              <w:rPr>
                <w:rFonts w:ascii="Arial" w:hAnsi="Arial" w:cs="Arial"/>
                <w:iCs/>
                <w:color w:val="000000"/>
              </w:rPr>
              <w:t xml:space="preserve">policies </w:t>
            </w:r>
            <w:r w:rsidRPr="00800E3F">
              <w:rPr>
                <w:rFonts w:ascii="Arial" w:hAnsi="Arial" w:cs="Arial"/>
                <w:iCs/>
                <w:color w:val="000000"/>
              </w:rPr>
              <w:t>in relation to the clinical / designated area</w:t>
            </w:r>
          </w:p>
          <w:p w14:paraId="559B5C42"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A</w:t>
            </w:r>
            <w:r w:rsidRPr="00D265D2">
              <w:rPr>
                <w:rFonts w:ascii="Arial" w:hAnsi="Arial" w:cs="Arial"/>
                <w:iCs/>
                <w:color w:val="000000"/>
              </w:rPr>
              <w:t>wareness of the Health Service Transformation Programme</w:t>
            </w:r>
          </w:p>
          <w:p w14:paraId="442F3D4C" w14:textId="77777777" w:rsidR="004F397E" w:rsidRPr="0035226C" w:rsidRDefault="004F397E" w:rsidP="004F397E">
            <w:pPr>
              <w:numPr>
                <w:ilvl w:val="0"/>
                <w:numId w:val="45"/>
              </w:numPr>
              <w:spacing w:after="60"/>
              <w:rPr>
                <w:rFonts w:ascii="Arial" w:hAnsi="Arial" w:cs="Arial"/>
                <w:iCs/>
                <w:color w:val="000000"/>
              </w:rPr>
            </w:pPr>
            <w:r w:rsidRPr="00DC3577">
              <w:rPr>
                <w:rFonts w:ascii="Arial" w:hAnsi="Arial" w:cs="Arial"/>
                <w:color w:val="000000"/>
              </w:rPr>
              <w:t>IT skills relevant to the role</w:t>
            </w:r>
          </w:p>
          <w:p w14:paraId="634F66F9" w14:textId="77777777" w:rsidR="004F397E" w:rsidRPr="002A3BA2" w:rsidRDefault="004F397E" w:rsidP="004F397E">
            <w:pPr>
              <w:spacing w:after="60"/>
              <w:ind w:left="720"/>
              <w:rPr>
                <w:rFonts w:ascii="Arial" w:hAnsi="Arial" w:cs="Arial"/>
                <w:iCs/>
                <w:color w:val="000000"/>
              </w:rPr>
            </w:pPr>
          </w:p>
          <w:p w14:paraId="782E3A8A"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Communication and Interpersonal Skills</w:t>
            </w:r>
          </w:p>
          <w:p w14:paraId="2088C967"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Effective communication skills. </w:t>
            </w:r>
          </w:p>
          <w:p w14:paraId="3AA34544"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present information in a clear and concise manner. </w:t>
            </w:r>
          </w:p>
          <w:p w14:paraId="24A51B2B"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manage groups through the learning process. </w:t>
            </w:r>
          </w:p>
          <w:p w14:paraId="6D1015D0"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provide constructive feedback to encourage future learning. </w:t>
            </w:r>
          </w:p>
          <w:p w14:paraId="1D21BA8F" w14:textId="77777777" w:rsidR="004F397E" w:rsidRPr="0035226C" w:rsidRDefault="004F397E" w:rsidP="004F397E">
            <w:pPr>
              <w:pStyle w:val="Default"/>
              <w:numPr>
                <w:ilvl w:val="0"/>
                <w:numId w:val="45"/>
              </w:numPr>
              <w:spacing w:after="120"/>
              <w:jc w:val="both"/>
              <w:rPr>
                <w:rFonts w:ascii="Arial" w:hAnsi="Arial" w:cs="Arial"/>
                <w:b/>
                <w:bCs/>
                <w:sz w:val="20"/>
                <w:szCs w:val="20"/>
                <w:u w:val="single"/>
              </w:rPr>
            </w:pPr>
            <w:r w:rsidRPr="002A3BA2">
              <w:rPr>
                <w:rFonts w:ascii="Arial" w:hAnsi="Arial" w:cs="Arial"/>
                <w:sz w:val="20"/>
                <w:szCs w:val="20"/>
              </w:rPr>
              <w:t xml:space="preserve">Effective presentation skills. </w:t>
            </w:r>
          </w:p>
          <w:p w14:paraId="31FECC4D" w14:textId="77777777" w:rsidR="004F397E" w:rsidRPr="002A3BA2" w:rsidRDefault="004F397E" w:rsidP="004F397E">
            <w:pPr>
              <w:pStyle w:val="Default"/>
              <w:spacing w:after="120"/>
              <w:ind w:left="720"/>
              <w:jc w:val="both"/>
              <w:rPr>
                <w:rFonts w:ascii="Arial" w:hAnsi="Arial" w:cs="Arial"/>
                <w:b/>
                <w:bCs/>
                <w:sz w:val="20"/>
                <w:szCs w:val="20"/>
                <w:u w:val="single"/>
              </w:rPr>
            </w:pPr>
          </w:p>
          <w:p w14:paraId="16F08356"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 xml:space="preserve">Organisation and Management Skills: </w:t>
            </w:r>
          </w:p>
          <w:p w14:paraId="23EB3A28"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Evidence of effective organisational skills including awareness of appropriate resource management. </w:t>
            </w:r>
          </w:p>
          <w:p w14:paraId="1222E80D"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attain designated targets, manage deadlines and multiple tasks. </w:t>
            </w:r>
          </w:p>
          <w:p w14:paraId="602CF431"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be self directed, work on own initiative. </w:t>
            </w:r>
          </w:p>
          <w:p w14:paraId="37A0E1DB" w14:textId="77777777" w:rsidR="004F397E"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 willingness to be flexible in response to changing local/organisational requirements. </w:t>
            </w:r>
          </w:p>
          <w:p w14:paraId="3205512C" w14:textId="77777777" w:rsidR="004F397E" w:rsidRPr="002A3BA2" w:rsidRDefault="004F397E" w:rsidP="004F397E">
            <w:pPr>
              <w:pStyle w:val="Default"/>
              <w:spacing w:after="60"/>
              <w:ind w:left="720"/>
              <w:jc w:val="both"/>
              <w:rPr>
                <w:rFonts w:ascii="Arial" w:hAnsi="Arial" w:cs="Arial"/>
                <w:sz w:val="20"/>
                <w:szCs w:val="20"/>
              </w:rPr>
            </w:pPr>
          </w:p>
          <w:p w14:paraId="1107CAD2"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 xml:space="preserve">Building &amp; Maintaining Relationships including Team and Leadership skills </w:t>
            </w:r>
          </w:p>
          <w:p w14:paraId="72FC98DA" w14:textId="77777777" w:rsidR="004F397E"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Leadership, change management and team management skills including the ability to work with MDT colleagues. </w:t>
            </w:r>
          </w:p>
          <w:p w14:paraId="5F80D6BC" w14:textId="77777777" w:rsidR="004F397E"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Ability to build and maintain relationships particularly in the context of MDT working.</w:t>
            </w:r>
          </w:p>
          <w:p w14:paraId="6CBAC7BB" w14:textId="77777777" w:rsidR="004F397E" w:rsidRDefault="004F397E" w:rsidP="004F397E">
            <w:pPr>
              <w:numPr>
                <w:ilvl w:val="0"/>
                <w:numId w:val="45"/>
              </w:numPr>
              <w:spacing w:after="60"/>
              <w:rPr>
                <w:rFonts w:ascii="Arial" w:hAnsi="Arial" w:cs="Arial"/>
                <w:iCs/>
                <w:color w:val="000000"/>
              </w:rPr>
            </w:pPr>
            <w:r w:rsidRPr="002A3BA2">
              <w:rPr>
                <w:rFonts w:ascii="Arial" w:hAnsi="Arial" w:cs="Arial"/>
              </w:rPr>
              <w:t xml:space="preserve"> </w:t>
            </w:r>
            <w:r>
              <w:rPr>
                <w:rFonts w:ascii="Arial" w:hAnsi="Arial" w:cs="Arial"/>
                <w:iCs/>
                <w:color w:val="000000"/>
              </w:rPr>
              <w:t>S</w:t>
            </w:r>
            <w:r w:rsidRPr="00800E3F">
              <w:rPr>
                <w:rFonts w:ascii="Arial" w:hAnsi="Arial" w:cs="Arial"/>
                <w:iCs/>
                <w:color w:val="000000"/>
              </w:rPr>
              <w:t>trong interpersonal skills including the ability to build and maintain relationships</w:t>
            </w:r>
          </w:p>
          <w:p w14:paraId="548D3E2E" w14:textId="77777777" w:rsidR="004F397E" w:rsidRPr="00E356CF" w:rsidRDefault="004F397E" w:rsidP="004F397E">
            <w:pPr>
              <w:spacing w:after="60"/>
              <w:ind w:left="720"/>
              <w:rPr>
                <w:rFonts w:ascii="Arial" w:hAnsi="Arial" w:cs="Arial"/>
                <w:iCs/>
                <w:color w:val="000000"/>
              </w:rPr>
            </w:pPr>
          </w:p>
          <w:p w14:paraId="49973E41"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lastRenderedPageBreak/>
              <w:t xml:space="preserve">Commitment to providing a quality service: </w:t>
            </w:r>
          </w:p>
          <w:p w14:paraId="4A3C31C2"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Awareness and respect for the patient’s views in relation to their care. </w:t>
            </w:r>
          </w:p>
          <w:p w14:paraId="024DB9C5"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Evidence of providing quality improvement programmes. </w:t>
            </w:r>
          </w:p>
          <w:p w14:paraId="7ADC6952"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Evidence of conducting audit. </w:t>
            </w:r>
          </w:p>
          <w:p w14:paraId="38061A67" w14:textId="111102A6" w:rsidR="004F397E" w:rsidRPr="00C92AE3" w:rsidRDefault="004F397E" w:rsidP="00C92AE3">
            <w:pPr>
              <w:pStyle w:val="Default"/>
              <w:numPr>
                <w:ilvl w:val="0"/>
                <w:numId w:val="45"/>
              </w:numPr>
              <w:spacing w:after="120"/>
              <w:jc w:val="both"/>
              <w:rPr>
                <w:rFonts w:ascii="Arial" w:hAnsi="Arial" w:cs="Arial"/>
                <w:b/>
                <w:bCs/>
                <w:sz w:val="20"/>
                <w:szCs w:val="20"/>
                <w:u w:val="single"/>
              </w:rPr>
            </w:pPr>
            <w:r w:rsidRPr="002A3BA2">
              <w:rPr>
                <w:rFonts w:ascii="Arial" w:hAnsi="Arial" w:cs="Arial"/>
                <w:sz w:val="20"/>
                <w:szCs w:val="20"/>
              </w:rPr>
              <w:t xml:space="preserve">Evidence of motivation by ongoing professional development. </w:t>
            </w:r>
          </w:p>
          <w:p w14:paraId="5D2FB569"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 xml:space="preserve">Analysing and Decision Making </w:t>
            </w:r>
          </w:p>
          <w:p w14:paraId="0A4F6EBD" w14:textId="77777777" w:rsidR="004F397E" w:rsidRPr="0035226C" w:rsidRDefault="004F397E" w:rsidP="004F397E">
            <w:pPr>
              <w:numPr>
                <w:ilvl w:val="0"/>
                <w:numId w:val="46"/>
              </w:numPr>
              <w:rPr>
                <w:rFonts w:ascii="Calibri" w:hAnsi="Calibri" w:cs="Arial"/>
                <w:iCs/>
                <w:color w:val="FF0000"/>
                <w:sz w:val="22"/>
                <w:szCs w:val="22"/>
              </w:rPr>
            </w:pPr>
            <w:r w:rsidRPr="002A3BA2">
              <w:rPr>
                <w:rFonts w:ascii="Arial" w:hAnsi="Arial" w:cs="Arial"/>
              </w:rPr>
              <w:t>Effective analytical, problem solving and decision making skills.</w:t>
            </w:r>
          </w:p>
          <w:p w14:paraId="42887AD1" w14:textId="468DF9EF" w:rsidR="007D1377" w:rsidRPr="006C5C6C" w:rsidRDefault="007D1377" w:rsidP="000A5514">
            <w:pPr>
              <w:rPr>
                <w:rFonts w:ascii="Calibri" w:hAnsi="Calibri" w:cs="Arial"/>
                <w:iCs/>
                <w:color w:val="FF0000"/>
                <w:sz w:val="22"/>
                <w:szCs w:val="22"/>
              </w:rPr>
            </w:pPr>
          </w:p>
        </w:tc>
      </w:tr>
      <w:tr w:rsidR="00975484" w:rsidRPr="006C5C6C" w14:paraId="3BFDC4C8" w14:textId="77777777" w:rsidTr="004F397E">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F6254C" w:rsidRDefault="00975484" w:rsidP="009754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F6254C" w:rsidRDefault="00975484" w:rsidP="00975484">
            <w:pPr>
              <w:rPr>
                <w:rFonts w:ascii="Arial" w:hAnsi="Arial" w:cs="Arial"/>
              </w:rPr>
            </w:pPr>
          </w:p>
          <w:p w14:paraId="07D24DB4" w14:textId="77777777" w:rsidR="00975484" w:rsidRPr="00F6254C" w:rsidRDefault="00975484" w:rsidP="009754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7194DBDC" w14:textId="77777777" w:rsidR="00975484" w:rsidRPr="00F6254C" w:rsidRDefault="00975484" w:rsidP="00975484">
            <w:pPr>
              <w:rPr>
                <w:rFonts w:ascii="Arial" w:hAnsi="Arial" w:cs="Arial"/>
                <w:iCs/>
              </w:rPr>
            </w:pPr>
          </w:p>
          <w:p w14:paraId="7B0D5899" w14:textId="77777777" w:rsidR="00975484" w:rsidRDefault="00975484" w:rsidP="009754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4FF1C98" w14:textId="61B07FFF" w:rsidR="00975484" w:rsidRPr="000A77B8" w:rsidRDefault="00975484" w:rsidP="00975484">
            <w:pPr>
              <w:rPr>
                <w:rFonts w:ascii="Arial" w:hAnsi="Arial" w:cs="Arial"/>
                <w:iCs/>
              </w:rPr>
            </w:pPr>
          </w:p>
        </w:tc>
      </w:tr>
      <w:tr w:rsidR="00975484" w:rsidRPr="009F3F3A" w14:paraId="11FAB7A8" w14:textId="77777777" w:rsidTr="00C92A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9F3F3A" w:rsidRDefault="00975484" w:rsidP="00DA6966">
            <w:pPr>
              <w:rPr>
                <w:rFonts w:ascii="Arial" w:hAnsi="Arial" w:cs="Arial"/>
                <w:iCs/>
              </w:rPr>
            </w:pPr>
            <w:r w:rsidRPr="009F3F3A">
              <w:rPr>
                <w:rFonts w:ascii="Arial" w:hAnsi="Arial" w:cs="Arial"/>
                <w:iCs/>
              </w:rPr>
              <w:t>The HSE is an equal opportunities employer.</w:t>
            </w:r>
          </w:p>
          <w:p w14:paraId="48A21919" w14:textId="77777777" w:rsidR="00975484" w:rsidRPr="009F3F3A" w:rsidRDefault="00975484" w:rsidP="00DA6966">
            <w:pPr>
              <w:rPr>
                <w:rFonts w:ascii="Arial" w:hAnsi="Arial" w:cs="Arial"/>
                <w:color w:val="000000"/>
                <w:shd w:val="clear" w:color="auto" w:fill="FFFFFF"/>
              </w:rPr>
            </w:pPr>
          </w:p>
          <w:p w14:paraId="4E5BECCC"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9F3F3A" w:rsidRDefault="00975484" w:rsidP="00DA6966">
            <w:pPr>
              <w:rPr>
                <w:rFonts w:ascii="Arial" w:hAnsi="Arial" w:cs="Arial"/>
                <w:color w:val="000000"/>
                <w:shd w:val="clear" w:color="auto" w:fill="FFFFFF"/>
              </w:rPr>
            </w:pPr>
          </w:p>
          <w:p w14:paraId="755DFD25"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9F3F3A" w:rsidRDefault="00975484" w:rsidP="00DA6966">
            <w:pPr>
              <w:rPr>
                <w:rFonts w:ascii="Arial" w:hAnsi="Arial" w:cs="Arial"/>
                <w:color w:val="000000"/>
                <w:shd w:val="clear" w:color="auto" w:fill="FFFFFF"/>
              </w:rPr>
            </w:pPr>
          </w:p>
          <w:p w14:paraId="0E79D5FF"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9F3F3A" w:rsidRDefault="00975484" w:rsidP="00DA6966">
            <w:pPr>
              <w:rPr>
                <w:rFonts w:ascii="Arial" w:hAnsi="Arial" w:cs="Arial"/>
                <w:color w:val="000000"/>
                <w:shd w:val="clear" w:color="auto" w:fill="FFFFFF"/>
              </w:rPr>
            </w:pPr>
          </w:p>
          <w:p w14:paraId="2806547B" w14:textId="77777777" w:rsidR="00975484"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5B08B5D1" w14:textId="77777777" w:rsidR="00975484" w:rsidRPr="009F3F3A" w:rsidRDefault="00975484" w:rsidP="00DA6966">
            <w:pPr>
              <w:rPr>
                <w:rFonts w:ascii="Arial" w:hAnsi="Arial" w:cs="Arial"/>
              </w:rPr>
            </w:pPr>
          </w:p>
        </w:tc>
      </w:tr>
      <w:tr w:rsidR="00975484" w:rsidRPr="006C5C6C" w14:paraId="6B4D8C46" w14:textId="77777777" w:rsidTr="004F397E">
        <w:tc>
          <w:tcPr>
            <w:tcW w:w="2181"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975484" w:rsidRPr="00F1442F" w:rsidRDefault="00975484" w:rsidP="00975484">
            <w:pPr>
              <w:rPr>
                <w:rFonts w:ascii="Arial" w:hAnsi="Arial" w:cs="Arial"/>
              </w:rPr>
            </w:pPr>
          </w:p>
          <w:p w14:paraId="4F311BD0" w14:textId="77777777" w:rsidR="00975484" w:rsidRPr="00F1442F" w:rsidRDefault="00975484" w:rsidP="0097548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F1442F" w:rsidRDefault="00975484" w:rsidP="00975484">
            <w:pPr>
              <w:ind w:firstLine="720"/>
              <w:rPr>
                <w:rFonts w:ascii="Arial" w:hAnsi="Arial" w:cs="Arial"/>
              </w:rPr>
            </w:pPr>
          </w:p>
          <w:p w14:paraId="42831C26" w14:textId="77777777" w:rsidR="00975484" w:rsidRDefault="00975484" w:rsidP="00975484">
            <w:pPr>
              <w:rPr>
                <w:rFonts w:ascii="Arial" w:hAnsi="Arial" w:cs="Arial"/>
              </w:rPr>
            </w:pPr>
            <w:r w:rsidRPr="00F1442F">
              <w:rPr>
                <w:rFonts w:ascii="Arial" w:hAnsi="Arial" w:cs="Arial"/>
              </w:rPr>
              <w:t xml:space="preserve">The CPSA Code of Practice can be accessed via </w:t>
            </w:r>
            <w:hyperlink r:id="rId21" w:history="1">
              <w:r w:rsidRPr="00F1442F">
                <w:rPr>
                  <w:rStyle w:val="Hyperlink"/>
                  <w:rFonts w:ascii="Arial" w:hAnsi="Arial" w:cs="Arial"/>
                </w:rPr>
                <w:t>https://www.cpsa.ie/</w:t>
              </w:r>
            </w:hyperlink>
            <w:r w:rsidRPr="00F1442F">
              <w:rPr>
                <w:rFonts w:ascii="Arial" w:hAnsi="Arial" w:cs="Arial"/>
              </w:rPr>
              <w:t>.</w:t>
            </w:r>
          </w:p>
          <w:p w14:paraId="4B1F511A" w14:textId="77777777" w:rsidR="00975484" w:rsidRPr="006C5C6C" w:rsidRDefault="00975484" w:rsidP="00975484">
            <w:pPr>
              <w:rPr>
                <w:rFonts w:ascii="Calibri" w:hAnsi="Calibri" w:cs="Arial"/>
                <w:sz w:val="22"/>
                <w:szCs w:val="22"/>
              </w:rPr>
            </w:pP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6D10EB1A" w:rsidR="007B54B6" w:rsidRDefault="007B54B6" w:rsidP="00B53145">
      <w:pPr>
        <w:rPr>
          <w:rFonts w:ascii="Calibri" w:hAnsi="Calibri" w:cs="Arial"/>
          <w:b/>
          <w:sz w:val="22"/>
          <w:szCs w:val="22"/>
        </w:rPr>
      </w:pPr>
    </w:p>
    <w:p w14:paraId="223A4E85" w14:textId="1691BE78" w:rsidR="00C92AE3" w:rsidRDefault="00C92AE3" w:rsidP="00B53145">
      <w:pPr>
        <w:rPr>
          <w:rFonts w:ascii="Calibri" w:hAnsi="Calibri" w:cs="Arial"/>
          <w:b/>
          <w:sz w:val="22"/>
          <w:szCs w:val="22"/>
        </w:rPr>
        <w:sectPr w:rsidR="00C92AE3" w:rsidSect="00556300">
          <w:footerReference w:type="even" r:id="rId22"/>
          <w:footerReference w:type="default" r:id="rId23"/>
          <w:pgSz w:w="11906" w:h="16838"/>
          <w:pgMar w:top="284" w:right="746" w:bottom="1440" w:left="1800" w:header="708" w:footer="708" w:gutter="0"/>
          <w:cols w:space="708"/>
          <w:docGrid w:linePitch="360"/>
        </w:sectPr>
      </w:pPr>
    </w:p>
    <w:p w14:paraId="39B6B1D1" w14:textId="4EB59798" w:rsidR="00146DAE" w:rsidRDefault="00146DAE" w:rsidP="00146DAE">
      <w:pPr>
        <w:jc w:val="both"/>
        <w:rPr>
          <w:rFonts w:ascii="Calibri" w:hAnsi="Calibri" w:cs="Arial"/>
          <w:b/>
          <w:sz w:val="22"/>
          <w:szCs w:val="22"/>
        </w:rPr>
      </w:pPr>
    </w:p>
    <w:p w14:paraId="1A965116" w14:textId="3C54E7DD" w:rsidR="000343DC" w:rsidRPr="006C5C6C" w:rsidRDefault="000343DC" w:rsidP="00C92AE3">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7DF4E37C" w14:textId="77777777" w:rsidR="000343DC" w:rsidRPr="006C5C6C" w:rsidRDefault="000343DC" w:rsidP="000343DC">
      <w:pPr>
        <w:jc w:val="cente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7AF7A167"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C92AE3">
              <w:rPr>
                <w:rFonts w:ascii="Calibri" w:hAnsi="Calibri" w:cs="Arial"/>
                <w:spacing w:val="-3"/>
                <w:sz w:val="22"/>
                <w:szCs w:val="22"/>
              </w:rPr>
              <w:t>The current vacancy available is</w:t>
            </w:r>
            <w:r w:rsidR="006C5C6C" w:rsidRPr="00C92AE3">
              <w:rPr>
                <w:rFonts w:ascii="Calibri" w:hAnsi="Calibri" w:cs="Arial"/>
                <w:spacing w:val="-3"/>
                <w:sz w:val="22"/>
                <w:szCs w:val="22"/>
              </w:rPr>
              <w:t xml:space="preserve"> pensionable</w:t>
            </w:r>
            <w:r w:rsidR="00C92AE3" w:rsidRPr="00C92AE3">
              <w:rPr>
                <w:rFonts w:ascii="Calibri" w:hAnsi="Calibri" w:cs="Arial"/>
                <w:spacing w:val="-3"/>
                <w:sz w:val="22"/>
                <w:szCs w:val="22"/>
              </w:rPr>
              <w:t>, permanent</w:t>
            </w:r>
            <w:r w:rsidR="00BD06A5" w:rsidRPr="00C92AE3">
              <w:rPr>
                <w:rFonts w:ascii="Calibri" w:hAnsi="Calibri" w:cs="Arial"/>
                <w:spacing w:val="-3"/>
                <w:sz w:val="22"/>
                <w:szCs w:val="22"/>
              </w:rPr>
              <w:t xml:space="preserve"> and whole time</w:t>
            </w:r>
            <w:r w:rsidR="00C92AE3" w:rsidRPr="00C92AE3">
              <w:rPr>
                <w:rFonts w:ascii="Calibri" w:hAnsi="Calibri" w:cs="Arial"/>
                <w:spacing w:val="-3"/>
                <w:sz w:val="22"/>
                <w:szCs w:val="22"/>
              </w:rPr>
              <w:t xml:space="preserve">. </w:t>
            </w:r>
            <w:r w:rsidR="000A5514" w:rsidRPr="006C5C6C">
              <w:rPr>
                <w:rFonts w:ascii="Calibri" w:hAnsi="Calibri" w:cs="Arial"/>
                <w:color w:val="FF0000"/>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2BD18E66"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C92AE3">
              <w:rPr>
                <w:rFonts w:ascii="Calibri" w:hAnsi="Calibri" w:cs="Arial"/>
                <w:sz w:val="22"/>
                <w:szCs w:val="22"/>
              </w:rPr>
              <w:t>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Some staff have additional responsibilities such as Line Managers, Designated Officers and Mandated Persons. You should check if you are a Designated Officer </w:t>
            </w:r>
            <w:r w:rsidRPr="00975484">
              <w:rPr>
                <w:rFonts w:ascii="Calibri" w:hAnsi="Calibri" w:cs="Arial"/>
                <w:b w:val="0"/>
                <w:sz w:val="22"/>
                <w:szCs w:val="22"/>
              </w:rPr>
              <w:lastRenderedPageBreak/>
              <w:t>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A) In accordance with Section 18 of the Ethics in Public Office Act 1995, a person holding such a post is required to prepare and furnish an annual statement of any interests which could materially influence the performance of the official </w:t>
            </w:r>
            <w:r w:rsidRPr="00975484">
              <w:rPr>
                <w:rFonts w:ascii="Calibri" w:hAnsi="Calibri" w:cs="Arial"/>
                <w:b w:val="0"/>
                <w:sz w:val="22"/>
                <w:szCs w:val="22"/>
              </w:rPr>
              <w:lastRenderedPageBreak/>
              <w:t>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0DEB" w14:textId="77777777" w:rsidR="00535742" w:rsidRDefault="00535742">
      <w:r>
        <w:separator/>
      </w:r>
    </w:p>
  </w:endnote>
  <w:endnote w:type="continuationSeparator" w:id="0">
    <w:p w14:paraId="77A52294" w14:textId="77777777" w:rsidR="00535742" w:rsidRDefault="0053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35742" w:rsidRDefault="00535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535742" w:rsidRDefault="0053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68F620F6" w:rsidR="00535742" w:rsidRDefault="00535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2C7">
      <w:rPr>
        <w:rStyle w:val="PageNumber"/>
        <w:noProof/>
      </w:rPr>
      <w:t>10</w:t>
    </w:r>
    <w:r>
      <w:rPr>
        <w:rStyle w:val="PageNumber"/>
      </w:rPr>
      <w:fldChar w:fldCharType="end"/>
    </w:r>
  </w:p>
  <w:p w14:paraId="007DCDA8" w14:textId="77777777" w:rsidR="00535742" w:rsidRPr="006C5C6C" w:rsidRDefault="00535742" w:rsidP="00975484">
    <w:pPr>
      <w:rPr>
        <w:rFonts w:ascii="Calibri" w:hAnsi="Calibri" w:cs="Arial"/>
        <w:sz w:val="22"/>
        <w:szCs w:val="22"/>
      </w:rPr>
    </w:pPr>
  </w:p>
  <w:p w14:paraId="6AA2FA4A" w14:textId="67A69925" w:rsidR="00535742" w:rsidRPr="0087266C" w:rsidRDefault="00535742" w:rsidP="00C92AE3">
    <w:pPr>
      <w:pStyle w:val="FootnoteText"/>
      <w:jc w:val="center"/>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p>
  <w:p w14:paraId="0D1804B4" w14:textId="7D4E055E" w:rsidR="00535742" w:rsidRPr="00477662" w:rsidRDefault="00535742" w:rsidP="00C92AE3">
    <w:pPr>
      <w:pStyle w:val="FootnoteText"/>
      <w:jc w:val="center"/>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14:paraId="450EA2D7" w14:textId="77777777" w:rsidR="00535742" w:rsidRDefault="0053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595B" w14:textId="77777777" w:rsidR="00535742" w:rsidRDefault="00535742">
      <w:r>
        <w:separator/>
      </w:r>
    </w:p>
  </w:footnote>
  <w:footnote w:type="continuationSeparator" w:id="0">
    <w:p w14:paraId="6D9C8D39" w14:textId="77777777" w:rsidR="00535742" w:rsidRDefault="00535742">
      <w:r>
        <w:continuationSeparator/>
      </w:r>
    </w:p>
  </w:footnote>
  <w:footnote w:id="1">
    <w:p w14:paraId="71FE5AB4" w14:textId="77777777" w:rsidR="00535742" w:rsidRPr="0087266C" w:rsidRDefault="00535742"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535742" w:rsidRPr="00477662" w:rsidRDefault="00535742"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535742" w:rsidRPr="00F84940" w:rsidRDefault="00535742" w:rsidP="00975484">
      <w:pPr>
        <w:rPr>
          <w:rFonts w:ascii="Arial" w:hAnsi="Arial" w:cs="Arial"/>
        </w:rPr>
      </w:pPr>
    </w:p>
    <w:p w14:paraId="2FC17F8B" w14:textId="77777777" w:rsidR="00535742" w:rsidRDefault="00535742" w:rsidP="00975484">
      <w:pPr>
        <w:pStyle w:val="FootnoteText"/>
      </w:pPr>
    </w:p>
  </w:footnote>
  <w:footnote w:id="2">
    <w:p w14:paraId="0A4F7224" w14:textId="77777777" w:rsidR="00535742" w:rsidRPr="00DD13C2" w:rsidRDefault="00535742"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1B63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C050DD"/>
    <w:multiLevelType w:val="hybridMultilevel"/>
    <w:tmpl w:val="E30027F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207293"/>
    <w:multiLevelType w:val="hybridMultilevel"/>
    <w:tmpl w:val="759E991E"/>
    <w:lvl w:ilvl="0" w:tplc="125A8D3C">
      <w:start w:val="1"/>
      <w:numFmt w:val="bullet"/>
      <w:lvlText w:val=""/>
      <w:lvlJc w:val="left"/>
      <w:pPr>
        <w:tabs>
          <w:tab w:val="num" w:pos="6"/>
        </w:tabs>
        <w:ind w:left="6" w:hanging="360"/>
      </w:pPr>
      <w:rPr>
        <w:rFonts w:ascii="Symbol" w:hAnsi="Symbol" w:hint="default"/>
        <w:color w:val="auto"/>
        <w:sz w:val="20"/>
        <w:szCs w:val="20"/>
      </w:rPr>
    </w:lvl>
    <w:lvl w:ilvl="1" w:tplc="18090003" w:tentative="1">
      <w:start w:val="1"/>
      <w:numFmt w:val="bullet"/>
      <w:lvlText w:val="o"/>
      <w:lvlJc w:val="left"/>
      <w:pPr>
        <w:tabs>
          <w:tab w:val="num" w:pos="726"/>
        </w:tabs>
        <w:ind w:left="726" w:hanging="360"/>
      </w:pPr>
      <w:rPr>
        <w:rFonts w:ascii="Courier New" w:hAnsi="Courier New" w:cs="Courier New" w:hint="default"/>
      </w:rPr>
    </w:lvl>
    <w:lvl w:ilvl="2" w:tplc="18090005" w:tentative="1">
      <w:start w:val="1"/>
      <w:numFmt w:val="bullet"/>
      <w:lvlText w:val=""/>
      <w:lvlJc w:val="left"/>
      <w:pPr>
        <w:tabs>
          <w:tab w:val="num" w:pos="1446"/>
        </w:tabs>
        <w:ind w:left="1446" w:hanging="360"/>
      </w:pPr>
      <w:rPr>
        <w:rFonts w:ascii="Wingdings" w:hAnsi="Wingdings" w:hint="default"/>
      </w:rPr>
    </w:lvl>
    <w:lvl w:ilvl="3" w:tplc="18090001" w:tentative="1">
      <w:start w:val="1"/>
      <w:numFmt w:val="bullet"/>
      <w:lvlText w:val=""/>
      <w:lvlJc w:val="left"/>
      <w:pPr>
        <w:tabs>
          <w:tab w:val="num" w:pos="2166"/>
        </w:tabs>
        <w:ind w:left="2166" w:hanging="360"/>
      </w:pPr>
      <w:rPr>
        <w:rFonts w:ascii="Symbol" w:hAnsi="Symbol" w:hint="default"/>
      </w:rPr>
    </w:lvl>
    <w:lvl w:ilvl="4" w:tplc="18090003" w:tentative="1">
      <w:start w:val="1"/>
      <w:numFmt w:val="bullet"/>
      <w:lvlText w:val="o"/>
      <w:lvlJc w:val="left"/>
      <w:pPr>
        <w:tabs>
          <w:tab w:val="num" w:pos="2886"/>
        </w:tabs>
        <w:ind w:left="2886" w:hanging="360"/>
      </w:pPr>
      <w:rPr>
        <w:rFonts w:ascii="Courier New" w:hAnsi="Courier New" w:cs="Courier New" w:hint="default"/>
      </w:rPr>
    </w:lvl>
    <w:lvl w:ilvl="5" w:tplc="18090005" w:tentative="1">
      <w:start w:val="1"/>
      <w:numFmt w:val="bullet"/>
      <w:lvlText w:val=""/>
      <w:lvlJc w:val="left"/>
      <w:pPr>
        <w:tabs>
          <w:tab w:val="num" w:pos="3606"/>
        </w:tabs>
        <w:ind w:left="3606" w:hanging="360"/>
      </w:pPr>
      <w:rPr>
        <w:rFonts w:ascii="Wingdings" w:hAnsi="Wingdings" w:hint="default"/>
      </w:rPr>
    </w:lvl>
    <w:lvl w:ilvl="6" w:tplc="18090001" w:tentative="1">
      <w:start w:val="1"/>
      <w:numFmt w:val="bullet"/>
      <w:lvlText w:val=""/>
      <w:lvlJc w:val="left"/>
      <w:pPr>
        <w:tabs>
          <w:tab w:val="num" w:pos="4326"/>
        </w:tabs>
        <w:ind w:left="4326" w:hanging="360"/>
      </w:pPr>
      <w:rPr>
        <w:rFonts w:ascii="Symbol" w:hAnsi="Symbol" w:hint="default"/>
      </w:rPr>
    </w:lvl>
    <w:lvl w:ilvl="7" w:tplc="18090003" w:tentative="1">
      <w:start w:val="1"/>
      <w:numFmt w:val="bullet"/>
      <w:lvlText w:val="o"/>
      <w:lvlJc w:val="left"/>
      <w:pPr>
        <w:tabs>
          <w:tab w:val="num" w:pos="5046"/>
        </w:tabs>
        <w:ind w:left="5046" w:hanging="360"/>
      </w:pPr>
      <w:rPr>
        <w:rFonts w:ascii="Courier New" w:hAnsi="Courier New" w:cs="Courier New" w:hint="default"/>
      </w:rPr>
    </w:lvl>
    <w:lvl w:ilvl="8" w:tplc="18090005" w:tentative="1">
      <w:start w:val="1"/>
      <w:numFmt w:val="bullet"/>
      <w:lvlText w:val=""/>
      <w:lvlJc w:val="left"/>
      <w:pPr>
        <w:tabs>
          <w:tab w:val="num" w:pos="5766"/>
        </w:tabs>
        <w:ind w:left="5766"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20C7221C"/>
    <w:multiLevelType w:val="hybridMultilevel"/>
    <w:tmpl w:val="6DEEAA8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9122F2"/>
    <w:multiLevelType w:val="hybridMultilevel"/>
    <w:tmpl w:val="CF5C9FD0"/>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15:restartNumberingAfterBreak="0">
    <w:nsid w:val="30FE3791"/>
    <w:multiLevelType w:val="hybridMultilevel"/>
    <w:tmpl w:val="56BA8DB6"/>
    <w:lvl w:ilvl="0" w:tplc="1DDCC77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87A71"/>
    <w:multiLevelType w:val="hybridMultilevel"/>
    <w:tmpl w:val="5E4C18B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7"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7CF7A85"/>
    <w:multiLevelType w:val="hybridMultilevel"/>
    <w:tmpl w:val="3F446DE2"/>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660B23"/>
    <w:multiLevelType w:val="hybridMultilevel"/>
    <w:tmpl w:val="EF901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D33C7A"/>
    <w:multiLevelType w:val="hybridMultilevel"/>
    <w:tmpl w:val="C9600788"/>
    <w:lvl w:ilvl="0" w:tplc="1DDCC77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8C3E2B"/>
    <w:multiLevelType w:val="hybridMultilevel"/>
    <w:tmpl w:val="67A24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2087478"/>
    <w:multiLevelType w:val="hybridMultilevel"/>
    <w:tmpl w:val="E4124ABC"/>
    <w:lvl w:ilvl="0" w:tplc="4D4E32CC">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18"/>
  </w:num>
  <w:num w:numId="3">
    <w:abstractNumId w:val="30"/>
  </w:num>
  <w:num w:numId="4">
    <w:abstractNumId w:val="28"/>
  </w:num>
  <w:num w:numId="5">
    <w:abstractNumId w:val="37"/>
  </w:num>
  <w:num w:numId="6">
    <w:abstractNumId w:val="6"/>
  </w:num>
  <w:num w:numId="7">
    <w:abstractNumId w:val="44"/>
  </w:num>
  <w:num w:numId="8">
    <w:abstractNumId w:val="47"/>
  </w:num>
  <w:num w:numId="9">
    <w:abstractNumId w:val="46"/>
  </w:num>
  <w:num w:numId="10">
    <w:abstractNumId w:val="25"/>
  </w:num>
  <w:num w:numId="11">
    <w:abstractNumId w:val="43"/>
  </w:num>
  <w:num w:numId="12">
    <w:abstractNumId w:val="16"/>
  </w:num>
  <w:num w:numId="13">
    <w:abstractNumId w:val="32"/>
  </w:num>
  <w:num w:numId="14">
    <w:abstractNumId w:val="27"/>
  </w:num>
  <w:num w:numId="15">
    <w:abstractNumId w:val="15"/>
  </w:num>
  <w:num w:numId="16">
    <w:abstractNumId w:val="39"/>
  </w:num>
  <w:num w:numId="17">
    <w:abstractNumId w:val="4"/>
  </w:num>
  <w:num w:numId="18">
    <w:abstractNumId w:val="41"/>
  </w:num>
  <w:num w:numId="19">
    <w:abstractNumId w:val="8"/>
  </w:num>
  <w:num w:numId="20">
    <w:abstractNumId w:val="48"/>
  </w:num>
  <w:num w:numId="21">
    <w:abstractNumId w:val="45"/>
  </w:num>
  <w:num w:numId="22">
    <w:abstractNumId w:val="31"/>
  </w:num>
  <w:num w:numId="23">
    <w:abstractNumId w:val="10"/>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2"/>
  </w:num>
  <w:num w:numId="32">
    <w:abstractNumId w:val="20"/>
  </w:num>
  <w:num w:numId="33">
    <w:abstractNumId w:val="7"/>
  </w:num>
  <w:num w:numId="34">
    <w:abstractNumId w:val="22"/>
  </w:num>
  <w:num w:numId="35">
    <w:abstractNumId w:val="3"/>
  </w:num>
  <w:num w:numId="36">
    <w:abstractNumId w:val="34"/>
  </w:num>
  <w:num w:numId="37">
    <w:abstractNumId w:val="23"/>
  </w:num>
  <w:num w:numId="38">
    <w:abstractNumId w:val="11"/>
  </w:num>
  <w:num w:numId="39">
    <w:abstractNumId w:val="33"/>
  </w:num>
  <w:num w:numId="40">
    <w:abstractNumId w:val="5"/>
  </w:num>
  <w:num w:numId="41">
    <w:abstractNumId w:val="14"/>
  </w:num>
  <w:num w:numId="42">
    <w:abstractNumId w:val="24"/>
  </w:num>
  <w:num w:numId="43">
    <w:abstractNumId w:val="42"/>
  </w:num>
  <w:num w:numId="44">
    <w:abstractNumId w:val="17"/>
  </w:num>
  <w:num w:numId="45">
    <w:abstractNumId w:val="40"/>
  </w:num>
  <w:num w:numId="46">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A41"/>
    <w:rsid w:val="00010EFB"/>
    <w:rsid w:val="00030ADE"/>
    <w:rsid w:val="000343DC"/>
    <w:rsid w:val="00047F2B"/>
    <w:rsid w:val="000821E9"/>
    <w:rsid w:val="00084562"/>
    <w:rsid w:val="000A5514"/>
    <w:rsid w:val="000C2BAF"/>
    <w:rsid w:val="000C604D"/>
    <w:rsid w:val="000E4C1D"/>
    <w:rsid w:val="000E512B"/>
    <w:rsid w:val="000F048B"/>
    <w:rsid w:val="001032C7"/>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C769E"/>
    <w:rsid w:val="002D5D1F"/>
    <w:rsid w:val="00301E98"/>
    <w:rsid w:val="00301FD7"/>
    <w:rsid w:val="00324823"/>
    <w:rsid w:val="0034039D"/>
    <w:rsid w:val="00342F86"/>
    <w:rsid w:val="00363F42"/>
    <w:rsid w:val="00381A4D"/>
    <w:rsid w:val="003B4C1C"/>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4F397E"/>
    <w:rsid w:val="0050435D"/>
    <w:rsid w:val="00514546"/>
    <w:rsid w:val="00521A2F"/>
    <w:rsid w:val="0052591B"/>
    <w:rsid w:val="00535742"/>
    <w:rsid w:val="0053644D"/>
    <w:rsid w:val="005407A6"/>
    <w:rsid w:val="005423A4"/>
    <w:rsid w:val="00545953"/>
    <w:rsid w:val="00556120"/>
    <w:rsid w:val="00556300"/>
    <w:rsid w:val="00573F37"/>
    <w:rsid w:val="00577917"/>
    <w:rsid w:val="00582C55"/>
    <w:rsid w:val="00591B79"/>
    <w:rsid w:val="005B1134"/>
    <w:rsid w:val="005C25F5"/>
    <w:rsid w:val="005D2AA7"/>
    <w:rsid w:val="005E4A2F"/>
    <w:rsid w:val="00600CE5"/>
    <w:rsid w:val="00612084"/>
    <w:rsid w:val="00620E7E"/>
    <w:rsid w:val="00625CA4"/>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069B"/>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92AE3"/>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742"/>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5357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customStyle="1" w:styleId="Heading3Char">
    <w:name w:val="Heading 3 Char"/>
    <w:basedOn w:val="DefaultParagraphFont"/>
    <w:link w:val="Heading3"/>
    <w:uiPriority w:val="9"/>
    <w:semiHidden/>
    <w:rsid w:val="00535742"/>
    <w:rPr>
      <w:rFonts w:asciiTheme="majorHAnsi" w:eastAsiaTheme="majorEastAsia" w:hAnsiTheme="majorHAnsi" w:cstheme="majorBidi"/>
      <w:color w:val="1F3763" w:themeColor="accent1" w:themeShade="7F"/>
      <w:sz w:val="24"/>
      <w:szCs w:val="24"/>
      <w:lang w:val="en-GB" w:eastAsia="en-GB"/>
    </w:rPr>
  </w:style>
  <w:style w:type="paragraph" w:customStyle="1" w:styleId="DefaultText">
    <w:name w:val="Default Text"/>
    <w:basedOn w:val="Normal"/>
    <w:rsid w:val="00535742"/>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jpg@01DB1A34.BA2E7530" TargetMode="External"/><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D124-395A-4BCA-84D6-E1D28A0E24FC}">
  <ds:schemaRefs>
    <ds:schemaRef ds:uri="http://schemas.openxmlformats.org/package/2006/metadata/core-properties"/>
    <ds:schemaRef ds:uri="http://purl.org/dc/terms/"/>
    <ds:schemaRef ds:uri="540502ad-e2ea-49e0-837d-f664c5657004"/>
    <ds:schemaRef ds:uri="http://schemas.microsoft.com/office/2006/documentManagement/types"/>
    <ds:schemaRef ds:uri="http://schemas.microsoft.com/office/2006/metadata/properties"/>
    <ds:schemaRef ds:uri="a7858182-832b-405b-aa1d-319174dae4a6"/>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AEB10-076C-4034-94D9-60CCB271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5129</Words>
  <Characters>30765</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Adeniyi Adeolokun</cp:lastModifiedBy>
  <cp:revision>4</cp:revision>
  <cp:lastPrinted>2011-06-21T19:59:00Z</cp:lastPrinted>
  <dcterms:created xsi:type="dcterms:W3CDTF">2025-07-03T07:49:00Z</dcterms:created>
  <dcterms:modified xsi:type="dcterms:W3CDTF">2025-09-02T08:10:00Z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