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73D1CE20" w:rsidR="00E82235" w:rsidRPr="00E82235" w:rsidRDefault="00E82235" w:rsidP="00E82235">
      <w:pPr>
        <w:jc w:val="center"/>
        <w:rPr>
          <w:b/>
          <w:sz w:val="24"/>
          <w:szCs w:val="24"/>
        </w:rPr>
      </w:pPr>
      <w:r w:rsidRPr="00E82235">
        <w:rPr>
          <w:b/>
          <w:sz w:val="24"/>
          <w:szCs w:val="24"/>
        </w:rPr>
        <w:t xml:space="preserve">Grade </w:t>
      </w:r>
      <w:r w:rsidR="008F5640">
        <w:rPr>
          <w:b/>
          <w:sz w:val="24"/>
          <w:szCs w:val="24"/>
        </w:rPr>
        <w:t xml:space="preserve">V </w:t>
      </w:r>
      <w:r w:rsidR="0072281C">
        <w:rPr>
          <w:b/>
          <w:sz w:val="24"/>
          <w:szCs w:val="24"/>
        </w:rPr>
        <w:t>Supervisor</w:t>
      </w:r>
      <w:bookmarkStart w:id="0" w:name="_GoBack"/>
      <w:bookmarkEnd w:id="0"/>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r w:rsidR="00580A02" w:rsidRPr="00F05046">
        <w:rPr>
          <w:iCs/>
          <w:color w:val="000000" w:themeColor="text1"/>
        </w:rPr>
        <w:t>mary.brodie@hse.ie</w:t>
      </w:r>
      <w:r w:rsidRPr="00F05046">
        <w:rPr>
          <w:iCs/>
          <w:color w:val="000000" w:themeColor="text1"/>
        </w:rPr>
        <w:t xml:space="preserve">  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00E977F9" w:rsidRPr="00F05046">
        <w:rPr>
          <w:rFonts w:cs="Arial"/>
          <w:color w:val="000000" w:themeColor="text1"/>
        </w:rPr>
        <w:t xml:space="preserv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9BC7F11" w14:textId="77777777"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DBA7B27" w14:textId="77777777" w:rsidR="008F5640" w:rsidRPr="008854D6" w:rsidRDefault="008F5640" w:rsidP="008F5640">
      <w:pPr>
        <w:pStyle w:val="ListParagraph"/>
        <w:ind w:left="0"/>
        <w:jc w:val="both"/>
        <w:rPr>
          <w:rFonts w:ascii="Arial" w:eastAsia="MS Mincho" w:hAnsi="Arial" w:cs="Arial"/>
          <w:iCs/>
          <w:color w:val="000000"/>
          <w:lang w:val="en-US"/>
        </w:rPr>
      </w:pPr>
      <w:r>
        <w:rPr>
          <w:rFonts w:ascii="Arial" w:eastAsia="MS Mincho" w:hAnsi="Arial" w:cs="Arial"/>
          <w:iCs/>
          <w:color w:val="000000"/>
          <w:lang w:val="en-US"/>
        </w:rPr>
        <w:t>Candidates must demonstrate:-</w:t>
      </w:r>
    </w:p>
    <w:p w14:paraId="76137B61" w14:textId="77777777" w:rsidR="008F5640" w:rsidRDefault="008F5640" w:rsidP="008F5640">
      <w:pPr>
        <w:pStyle w:val="ListParagraph"/>
        <w:jc w:val="both"/>
        <w:rPr>
          <w:rFonts w:ascii="Arial" w:eastAsia="MS Mincho" w:hAnsi="Arial" w:cs="Arial"/>
          <w:iCs/>
          <w:color w:val="000000"/>
          <w:lang w:val="en-US"/>
        </w:rPr>
      </w:pPr>
    </w:p>
    <w:p w14:paraId="2014FED8"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 xml:space="preserve">Experience in a quality role </w:t>
      </w:r>
    </w:p>
    <w:p w14:paraId="60815DCA"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 xml:space="preserve">Call centre supervisor experience leading a team </w:t>
      </w:r>
    </w:p>
    <w:p w14:paraId="5DF7E67F"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Understanding of CRM’s for input and output reporting</w:t>
      </w:r>
    </w:p>
    <w:p w14:paraId="0A52875B"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Complaint handling</w:t>
      </w:r>
    </w:p>
    <w:p w14:paraId="1B1F7325"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Knowledge of use of auditing systems</w:t>
      </w:r>
    </w:p>
    <w:p w14:paraId="2091180D"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Organisational, reporting &amp; presentation skills</w:t>
      </w:r>
    </w:p>
    <w:p w14:paraId="79547ABE" w14:textId="77777777" w:rsidR="0072281C" w:rsidRPr="00A05506" w:rsidRDefault="0072281C" w:rsidP="0072281C">
      <w:pPr>
        <w:pStyle w:val="ListParagraph"/>
        <w:numPr>
          <w:ilvl w:val="0"/>
          <w:numId w:val="27"/>
        </w:numPr>
        <w:contextualSpacing w:val="0"/>
        <w:jc w:val="both"/>
        <w:rPr>
          <w:rFonts w:ascii="Arial" w:hAnsi="Arial" w:cs="Arial"/>
          <w:iCs/>
        </w:rPr>
      </w:pPr>
      <w:r w:rsidRPr="00A05506">
        <w:rPr>
          <w:rFonts w:ascii="Arial" w:hAnsi="Arial" w:cs="Arial"/>
          <w:iCs/>
        </w:rPr>
        <w:t xml:space="preserve">Demonstrated ability to be an effective communicator  </w:t>
      </w:r>
    </w:p>
    <w:p w14:paraId="5AA53FD6" w14:textId="77777777" w:rsidR="008F5640" w:rsidRPr="008854D6" w:rsidRDefault="008F5640" w:rsidP="008F5640">
      <w:pPr>
        <w:ind w:left="360"/>
        <w:jc w:val="both"/>
        <w:rPr>
          <w:rFonts w:eastAsia="MS Mincho" w:cs="Arial"/>
          <w:iCs/>
          <w:color w:val="000000"/>
          <w:lang w:val="en-US"/>
        </w:rPr>
      </w:pPr>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72281C" w:rsidP="006158B7">
      <w:pPr>
        <w:ind w:left="-360"/>
        <w:jc w:val="both"/>
        <w:rPr>
          <w:rFonts w:cs="Arial"/>
        </w:rPr>
      </w:pPr>
      <w:hyperlink r:id="rId11"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72281C" w:rsidP="006158B7">
      <w:pPr>
        <w:ind w:left="-360"/>
        <w:jc w:val="both"/>
        <w:rPr>
          <w:rFonts w:cs="Arial"/>
        </w:rPr>
      </w:pPr>
      <w:hyperlink r:id="rId12"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72281C" w:rsidP="006158B7">
      <w:pPr>
        <w:ind w:left="-360"/>
        <w:jc w:val="both"/>
        <w:rPr>
          <w:rFonts w:cs="Arial"/>
        </w:rPr>
      </w:pPr>
      <w:hyperlink r:id="rId1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72281C" w:rsidP="006158B7">
      <w:pPr>
        <w:ind w:left="-360"/>
        <w:jc w:val="both"/>
        <w:rPr>
          <w:rFonts w:cs="Arial"/>
        </w:rPr>
      </w:pPr>
      <w:hyperlink r:id="rId14"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B06F" w14:textId="77777777" w:rsidR="004A086E" w:rsidRDefault="004A086E">
      <w:r>
        <w:separator/>
      </w:r>
    </w:p>
  </w:endnote>
  <w:endnote w:type="continuationSeparator" w:id="0">
    <w:p w14:paraId="0866C91A" w14:textId="77777777" w:rsidR="004A086E" w:rsidRDefault="004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1C595FA7"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72281C">
      <w:rPr>
        <w:rFonts w:cs="Arial"/>
        <w:noProof/>
      </w:rPr>
      <w:t>2</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AA46" w14:textId="77777777" w:rsidR="004A086E" w:rsidRDefault="004A086E">
      <w:r>
        <w:separator/>
      </w:r>
    </w:p>
  </w:footnote>
  <w:footnote w:type="continuationSeparator" w:id="0">
    <w:p w14:paraId="774E5A97" w14:textId="77777777" w:rsidR="004A086E" w:rsidRDefault="004A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6"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9"/>
  </w:num>
  <w:num w:numId="4">
    <w:abstractNumId w:val="3"/>
  </w:num>
  <w:num w:numId="5">
    <w:abstractNumId w:val="23"/>
  </w:num>
  <w:num w:numId="6">
    <w:abstractNumId w:val="25"/>
  </w:num>
  <w:num w:numId="7">
    <w:abstractNumId w:val="10"/>
  </w:num>
  <w:num w:numId="8">
    <w:abstractNumId w:val="22"/>
  </w:num>
  <w:num w:numId="9">
    <w:abstractNumId w:val="4"/>
  </w:num>
  <w:num w:numId="10">
    <w:abstractNumId w:val="11"/>
  </w:num>
  <w:num w:numId="11">
    <w:abstractNumId w:val="8"/>
  </w:num>
  <w:num w:numId="12">
    <w:abstractNumId w:val="24"/>
  </w:num>
  <w:num w:numId="13">
    <w:abstractNumId w:val="17"/>
  </w:num>
  <w:num w:numId="14">
    <w:abstractNumId w:val="27"/>
  </w:num>
  <w:num w:numId="15">
    <w:abstractNumId w:val="7"/>
  </w:num>
  <w:num w:numId="16">
    <w:abstractNumId w:val="14"/>
  </w:num>
  <w:num w:numId="17">
    <w:abstractNumId w:val="13"/>
  </w:num>
  <w:num w:numId="18">
    <w:abstractNumId w:val="12"/>
  </w:num>
  <w:num w:numId="19">
    <w:abstractNumId w:val="20"/>
  </w:num>
  <w:num w:numId="20">
    <w:abstractNumId w:val="18"/>
  </w:num>
  <w:num w:numId="21">
    <w:abstractNumId w:val="19"/>
  </w:num>
  <w:num w:numId="22">
    <w:abstractNumId w:val="26"/>
  </w:num>
  <w:num w:numId="23">
    <w:abstractNumId w:val="21"/>
  </w:num>
  <w:num w:numId="24">
    <w:abstractNumId w:val="0"/>
  </w:num>
  <w:num w:numId="25">
    <w:abstractNumId w:val="5"/>
  </w:num>
  <w:num w:numId="26">
    <w:abstractNumId w:val="15"/>
  </w:num>
  <w:num w:numId="27">
    <w:abstractNumId w:val="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281C"/>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5640"/>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C62"/>
    <w:rsid w:val="00E363F3"/>
    <w:rsid w:val="00E530DF"/>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4EA3F-78EB-46FA-B4B0-E5E3415E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3622</Words>
  <Characters>19012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22589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2026-01-18T17:02:00Z</dcterms:created>
  <dcterms:modified xsi:type="dcterms:W3CDTF">2026-01-18T17:02:00Z</dcterms:modified>
</cp:coreProperties>
</file>