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7CF0008F" w:rsidR="00543F98" w:rsidRPr="006A70C0" w:rsidRDefault="00B45750" w:rsidP="003F026C">
      <w:pPr>
        <w:pStyle w:val="Heading7"/>
        <w:ind w:hanging="1134"/>
        <w:jc w:val="center"/>
      </w:pPr>
      <w:r w:rsidRPr="006A70C0">
        <w:rPr>
          <w:noProof/>
          <w:lang w:val="en-IE"/>
        </w:rPr>
        <w:t>HSE Nat</w:t>
      </w:r>
      <w:r w:rsidR="006A70C0" w:rsidRPr="006A70C0">
        <w:rPr>
          <w:noProof/>
          <w:lang w:val="en-IE"/>
        </w:rPr>
        <w:t>ional Job Specification</w:t>
      </w:r>
    </w:p>
    <w:p w14:paraId="5C10BE80" w14:textId="77777777" w:rsidR="00543F98" w:rsidRPr="006A70C0" w:rsidRDefault="00543F98" w:rsidP="00543F98">
      <w:pPr>
        <w:jc w:val="both"/>
        <w:rPr>
          <w:rFonts w:ascii="Arial" w:hAnsi="Arial" w:cs="Arial"/>
          <w:b/>
        </w:rPr>
      </w:pPr>
    </w:p>
    <w:p w14:paraId="09692A5E" w14:textId="6C9E6740" w:rsidR="00543F98" w:rsidRPr="006A70C0" w:rsidRDefault="006A70C0" w:rsidP="00543F98">
      <w:pPr>
        <w:ind w:left="-1260"/>
        <w:jc w:val="right"/>
        <w:rPr>
          <w:rFonts w:ascii="Arial" w:hAnsi="Arial" w:cs="Arial"/>
          <w:b/>
        </w:rPr>
      </w:pPr>
      <w:r w:rsidRPr="006A70C0">
        <w:rPr>
          <w:rFonts w:ascii="Arial" w:hAnsi="Arial" w:cs="Arial"/>
          <w:b/>
        </w:rPr>
        <w:t>Senior House Officer/ Registrar, Psychiatry</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7E15204" w14:textId="2E33CABD" w:rsidR="0005578C" w:rsidRPr="00114353" w:rsidRDefault="0005578C" w:rsidP="00114353">
            <w:pPr>
              <w:rPr>
                <w:rFonts w:ascii="Arial" w:hAnsi="Arial" w:cs="Arial"/>
                <w:b/>
                <w:iCs/>
              </w:rPr>
            </w:pPr>
            <w:r w:rsidRPr="00114353">
              <w:rPr>
                <w:rFonts w:ascii="Arial" w:hAnsi="Arial" w:cs="Arial"/>
                <w:b/>
                <w:iCs/>
              </w:rPr>
              <w:t>Senior House Officer</w:t>
            </w:r>
            <w:r w:rsidR="00114353">
              <w:rPr>
                <w:rFonts w:ascii="Arial" w:hAnsi="Arial" w:cs="Arial"/>
                <w:b/>
                <w:iCs/>
              </w:rPr>
              <w:t xml:space="preserve">/ </w:t>
            </w:r>
            <w:r w:rsidRPr="00114353">
              <w:rPr>
                <w:rFonts w:ascii="Arial" w:hAnsi="Arial" w:cs="Arial"/>
                <w:b/>
                <w:iCs/>
              </w:rPr>
              <w:t>Registrar</w:t>
            </w:r>
            <w:r w:rsidR="00114353" w:rsidRPr="00114353">
              <w:rPr>
                <w:rFonts w:ascii="Arial" w:hAnsi="Arial" w:cs="Arial"/>
                <w:b/>
                <w:iCs/>
              </w:rPr>
              <w:t>, Psychiatry</w:t>
            </w:r>
          </w:p>
          <w:p w14:paraId="5A14277D" w14:textId="0A2ADC4D" w:rsidR="0005578C" w:rsidRPr="00114353" w:rsidRDefault="0005578C" w:rsidP="00114353">
            <w:pPr>
              <w:rPr>
                <w:rFonts w:ascii="Arial" w:hAnsi="Arial" w:cs="Arial"/>
                <w:b/>
                <w:iCs/>
              </w:rPr>
            </w:pPr>
            <w:r w:rsidRPr="00114353">
              <w:rPr>
                <w:rFonts w:ascii="Arial" w:hAnsi="Arial" w:cs="Arial"/>
                <w:b/>
                <w:iCs/>
              </w:rPr>
              <w:t>Mental Health Services (Adult Psychiatry including specialities and Child &amp; Adolescent)</w:t>
            </w:r>
          </w:p>
          <w:p w14:paraId="523BBD8D" w14:textId="77777777" w:rsidR="0005578C" w:rsidRPr="00114353" w:rsidRDefault="0005578C" w:rsidP="0005578C">
            <w:pPr>
              <w:ind w:left="360"/>
              <w:rPr>
                <w:rFonts w:ascii="Arial" w:hAnsi="Arial" w:cs="Arial"/>
                <w:b/>
                <w:iCs/>
              </w:rPr>
            </w:pPr>
          </w:p>
          <w:p w14:paraId="58E3AD94" w14:textId="5B67BA98" w:rsidR="0005578C" w:rsidRPr="00114353" w:rsidRDefault="0005578C" w:rsidP="0005578C">
            <w:pPr>
              <w:numPr>
                <w:ilvl w:val="0"/>
                <w:numId w:val="27"/>
              </w:numPr>
              <w:rPr>
                <w:rFonts w:ascii="Arial" w:hAnsi="Arial" w:cs="Arial"/>
                <w:iCs/>
              </w:rPr>
            </w:pPr>
            <w:r w:rsidRPr="00114353">
              <w:rPr>
                <w:rFonts w:ascii="Arial" w:hAnsi="Arial" w:cs="Arial"/>
                <w:b/>
                <w:iCs/>
              </w:rPr>
              <w:t>Senior House Officer</w:t>
            </w:r>
            <w:r w:rsidR="00114353" w:rsidRPr="00114353">
              <w:rPr>
                <w:rFonts w:ascii="Arial" w:hAnsi="Arial" w:cs="Arial"/>
                <w:b/>
                <w:iCs/>
              </w:rPr>
              <w:t>, Psychiatry</w:t>
            </w:r>
            <w:r w:rsidRPr="00114353">
              <w:rPr>
                <w:rFonts w:ascii="Arial" w:hAnsi="Arial" w:cs="Arial"/>
                <w:b/>
                <w:iCs/>
              </w:rPr>
              <w:t xml:space="preserve"> </w:t>
            </w:r>
            <w:r w:rsidRPr="00114353">
              <w:rPr>
                <w:rFonts w:ascii="Arial" w:hAnsi="Arial" w:cs="Arial"/>
                <w:iCs/>
              </w:rPr>
              <w:t>(Grade Code 1010 )</w:t>
            </w:r>
          </w:p>
          <w:p w14:paraId="46779599" w14:textId="04EE142C" w:rsidR="00114353" w:rsidRPr="00114353" w:rsidRDefault="00114353" w:rsidP="00114353">
            <w:pPr>
              <w:pStyle w:val="Heading7"/>
              <w:rPr>
                <w:rFonts w:cs="Arial"/>
                <w:sz w:val="20"/>
              </w:rPr>
            </w:pPr>
            <w:r w:rsidRPr="00114353">
              <w:rPr>
                <w:rFonts w:cs="Arial"/>
                <w:sz w:val="20"/>
              </w:rPr>
              <w:t xml:space="preserve">       Oifigeach Tí Sinsearach, Síciatracht</w:t>
            </w:r>
          </w:p>
          <w:p w14:paraId="3C388109" w14:textId="77777777" w:rsidR="00114353" w:rsidRPr="00114353" w:rsidRDefault="00114353" w:rsidP="00114353">
            <w:pPr>
              <w:ind w:left="360"/>
              <w:rPr>
                <w:rFonts w:ascii="Arial" w:hAnsi="Arial" w:cs="Arial"/>
                <w:iCs/>
              </w:rPr>
            </w:pPr>
          </w:p>
          <w:p w14:paraId="3186DB10" w14:textId="013E03DD" w:rsidR="0005578C" w:rsidRPr="00114353" w:rsidRDefault="0005578C" w:rsidP="0005578C">
            <w:pPr>
              <w:numPr>
                <w:ilvl w:val="0"/>
                <w:numId w:val="27"/>
              </w:numPr>
              <w:rPr>
                <w:rFonts w:ascii="Arial" w:hAnsi="Arial" w:cs="Arial"/>
                <w:b/>
                <w:iCs/>
              </w:rPr>
            </w:pPr>
            <w:r w:rsidRPr="00114353">
              <w:rPr>
                <w:rFonts w:ascii="Arial" w:hAnsi="Arial" w:cs="Arial"/>
                <w:b/>
                <w:iCs/>
              </w:rPr>
              <w:t>Registrar</w:t>
            </w:r>
            <w:r w:rsidR="00114353" w:rsidRPr="00114353">
              <w:rPr>
                <w:rFonts w:ascii="Arial" w:hAnsi="Arial" w:cs="Arial"/>
                <w:b/>
                <w:iCs/>
              </w:rPr>
              <w:t>, Psychiatry</w:t>
            </w:r>
            <w:r w:rsidRPr="00114353">
              <w:rPr>
                <w:rFonts w:ascii="Arial" w:hAnsi="Arial" w:cs="Arial"/>
                <w:iCs/>
              </w:rPr>
              <w:t xml:space="preserve"> (Grade Code 1535)</w:t>
            </w:r>
          </w:p>
          <w:p w14:paraId="7F9346AA" w14:textId="3EA0D8E2" w:rsidR="00114353" w:rsidRPr="00114353" w:rsidRDefault="00114353" w:rsidP="00114353">
            <w:pPr>
              <w:rPr>
                <w:rFonts w:ascii="Arial" w:hAnsi="Arial" w:cs="Arial"/>
                <w:b/>
                <w:lang w:eastAsia="en-US"/>
              </w:rPr>
            </w:pPr>
            <w:r w:rsidRPr="00114353">
              <w:rPr>
                <w:rFonts w:ascii="Arial" w:hAnsi="Arial" w:cs="Arial"/>
                <w:color w:val="000099"/>
                <w:spacing w:val="-3"/>
                <w:lang w:eastAsia="en-US"/>
              </w:rPr>
              <w:t xml:space="preserve">       </w:t>
            </w:r>
            <w:r w:rsidRPr="00114353">
              <w:rPr>
                <w:rFonts w:ascii="Arial" w:hAnsi="Arial" w:cs="Arial"/>
                <w:b/>
                <w:lang w:eastAsia="en-US"/>
              </w:rPr>
              <w:t>Cláraitheoir, Síciatracht</w:t>
            </w:r>
          </w:p>
          <w:p w14:paraId="3B8D19E0" w14:textId="77777777" w:rsidR="0005578C" w:rsidRDefault="0005578C" w:rsidP="007F0BB1">
            <w:pPr>
              <w:pStyle w:val="Heading7"/>
              <w:rPr>
                <w:b w:val="0"/>
                <w:color w:val="000099"/>
                <w:sz w:val="20"/>
              </w:rPr>
            </w:pPr>
          </w:p>
          <w:p w14:paraId="1A2CE988" w14:textId="4326E23E" w:rsidR="00543F98" w:rsidRPr="00F6254C" w:rsidRDefault="00543F98" w:rsidP="00114353">
            <w:pPr>
              <w:pStyle w:val="Heading7"/>
              <w:rPr>
                <w:rFonts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672FE8FE" w:rsidR="00792F91" w:rsidRPr="00717BE6" w:rsidRDefault="00792F91" w:rsidP="00792F91">
            <w:pPr>
              <w:spacing w:after="120"/>
              <w:jc w:val="both"/>
              <w:rPr>
                <w:rFonts w:ascii="Arial" w:hAnsi="Arial" w:cs="Arial"/>
              </w:rPr>
            </w:pPr>
            <w:r w:rsidRPr="00717BE6">
              <w:rPr>
                <w:rFonts w:ascii="Arial" w:hAnsi="Arial" w:cs="Arial"/>
              </w:rPr>
              <w:t xml:space="preserve">The salary scale for the post is: </w:t>
            </w:r>
          </w:p>
          <w:p w14:paraId="06CF6D19" w14:textId="53122FA9" w:rsidR="0005578C" w:rsidRDefault="0005578C" w:rsidP="0005578C">
            <w:pPr>
              <w:rPr>
                <w:rFonts w:ascii="Arial" w:hAnsi="Arial" w:cs="Arial"/>
              </w:rPr>
            </w:pPr>
            <w:r w:rsidRPr="00717BE6">
              <w:rPr>
                <w:rFonts w:ascii="Arial" w:hAnsi="Arial" w:cs="Arial"/>
              </w:rPr>
              <w:t>The Department of</w:t>
            </w:r>
            <w:r w:rsidR="00B039C1" w:rsidRPr="00717BE6">
              <w:rPr>
                <w:rFonts w:ascii="Arial" w:hAnsi="Arial" w:cs="Arial"/>
              </w:rPr>
              <w:t xml:space="preserve"> Health S</w:t>
            </w:r>
            <w:r w:rsidRPr="00717BE6">
              <w:rPr>
                <w:rFonts w:ascii="Arial" w:hAnsi="Arial" w:cs="Arial"/>
              </w:rPr>
              <w:t xml:space="preserve">alary </w:t>
            </w:r>
            <w:r w:rsidR="00B039C1" w:rsidRPr="00717BE6">
              <w:rPr>
                <w:rFonts w:ascii="Arial" w:hAnsi="Arial" w:cs="Arial"/>
              </w:rPr>
              <w:t>Scale (01/03/2025</w:t>
            </w:r>
            <w:r w:rsidRPr="00717BE6">
              <w:rPr>
                <w:rFonts w:ascii="Arial" w:hAnsi="Arial" w:cs="Arial"/>
              </w:rPr>
              <w:t xml:space="preserve">) for the post is: </w:t>
            </w:r>
          </w:p>
          <w:p w14:paraId="7BBB43C0" w14:textId="77777777" w:rsidR="00114353" w:rsidRPr="00717BE6" w:rsidRDefault="00114353" w:rsidP="0005578C">
            <w:pPr>
              <w:rPr>
                <w:rFonts w:ascii="Arial" w:hAnsi="Arial" w:cs="Arial"/>
              </w:rPr>
            </w:pPr>
          </w:p>
          <w:p w14:paraId="5E990EA1" w14:textId="6BE4AD44" w:rsidR="0005578C" w:rsidRPr="00717BE6" w:rsidRDefault="0005578C" w:rsidP="0005578C">
            <w:pPr>
              <w:rPr>
                <w:rFonts w:ascii="Arial" w:hAnsi="Arial" w:cs="Arial"/>
                <w:spacing w:val="-3"/>
              </w:rPr>
            </w:pPr>
            <w:r w:rsidRPr="00717BE6">
              <w:rPr>
                <w:rFonts w:ascii="Arial" w:hAnsi="Arial" w:cs="Arial"/>
                <w:b/>
              </w:rPr>
              <w:t>Senior House Officer</w:t>
            </w:r>
            <w:r w:rsidRPr="00717BE6">
              <w:rPr>
                <w:rFonts w:ascii="Arial" w:hAnsi="Arial" w:cs="Arial"/>
              </w:rPr>
              <w:t>: €53,666 - €</w:t>
            </w:r>
            <w:r w:rsidR="00B039C1" w:rsidRPr="00717BE6">
              <w:rPr>
                <w:rFonts w:ascii="Arial" w:hAnsi="Arial" w:cs="Arial"/>
              </w:rPr>
              <w:t>73,399</w:t>
            </w:r>
          </w:p>
          <w:p w14:paraId="30D31952" w14:textId="10F6B046" w:rsidR="0005578C" w:rsidRPr="00717BE6" w:rsidRDefault="0005578C" w:rsidP="0005578C">
            <w:pPr>
              <w:rPr>
                <w:rFonts w:ascii="Arial" w:hAnsi="Arial" w:cs="Arial"/>
              </w:rPr>
            </w:pPr>
            <w:r w:rsidRPr="00717BE6">
              <w:rPr>
                <w:rFonts w:ascii="Arial" w:hAnsi="Arial" w:cs="Arial"/>
                <w:b/>
                <w:spacing w:val="-3"/>
              </w:rPr>
              <w:t>Registrar</w:t>
            </w:r>
            <w:r w:rsidRPr="00717BE6">
              <w:rPr>
                <w:rFonts w:ascii="Arial" w:hAnsi="Arial" w:cs="Arial"/>
                <w:spacing w:val="-3"/>
              </w:rPr>
              <w:t>: €</w:t>
            </w:r>
            <w:r w:rsidR="00B039C1" w:rsidRPr="00717BE6">
              <w:rPr>
                <w:rFonts w:ascii="Arial" w:hAnsi="Arial" w:cs="Arial"/>
                <w:spacing w:val="-3"/>
              </w:rPr>
              <w:t>68,</w:t>
            </w:r>
            <w:r w:rsidRPr="00717BE6">
              <w:rPr>
                <w:rFonts w:ascii="Arial" w:hAnsi="Arial" w:cs="Arial"/>
                <w:spacing w:val="-3"/>
              </w:rPr>
              <w:t>2</w:t>
            </w:r>
            <w:r w:rsidR="00B039C1" w:rsidRPr="00717BE6">
              <w:rPr>
                <w:rFonts w:ascii="Arial" w:hAnsi="Arial" w:cs="Arial"/>
                <w:spacing w:val="-3"/>
              </w:rPr>
              <w:t>09</w:t>
            </w:r>
            <w:r w:rsidRPr="00717BE6">
              <w:rPr>
                <w:rFonts w:ascii="Arial" w:hAnsi="Arial" w:cs="Arial"/>
                <w:spacing w:val="-3"/>
              </w:rPr>
              <w:t xml:space="preserve"> –</w:t>
            </w:r>
            <w:r w:rsidR="00B039C1" w:rsidRPr="00717BE6">
              <w:rPr>
                <w:rFonts w:ascii="Arial" w:hAnsi="Arial" w:cs="Arial"/>
                <w:spacing w:val="-3"/>
              </w:rPr>
              <w:t xml:space="preserve">  €80,323</w:t>
            </w:r>
          </w:p>
          <w:p w14:paraId="2778CD85" w14:textId="29523D9B" w:rsidR="00E0768C" w:rsidRPr="00717BE6" w:rsidRDefault="00E0768C" w:rsidP="00792F91">
            <w:pPr>
              <w:spacing w:after="120"/>
              <w:contextualSpacing/>
              <w:rPr>
                <w:rStyle w:val="Hyperlink"/>
                <w:rFonts w:ascii="Arial" w:hAnsi="Arial" w:cs="Arial"/>
                <w:bCs/>
                <w:iCs/>
              </w:rPr>
            </w:pPr>
          </w:p>
          <w:p w14:paraId="60712102" w14:textId="77777777" w:rsidR="00E0768C" w:rsidRPr="00717BE6" w:rsidRDefault="00E0768C" w:rsidP="00E0768C">
            <w:pPr>
              <w:jc w:val="both"/>
              <w:rPr>
                <w:rFonts w:ascii="Arial" w:hAnsi="Arial" w:cs="Arial"/>
              </w:rPr>
            </w:pPr>
            <w:r w:rsidRPr="00717BE6">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77AEE247" w14:textId="77777777" w:rsidR="00B039C1" w:rsidRPr="00F66C3F" w:rsidRDefault="00B039C1" w:rsidP="00B039C1">
            <w:pPr>
              <w:jc w:val="both"/>
              <w:rPr>
                <w:rFonts w:ascii="Arial" w:hAnsi="Arial" w:cs="Arial"/>
                <w:b/>
                <w:iCs/>
              </w:rPr>
            </w:pPr>
            <w:r w:rsidRPr="00F66C3F">
              <w:rPr>
                <w:rFonts w:ascii="Arial" w:hAnsi="Arial" w:cs="Arial"/>
                <w:b/>
                <w:iCs/>
              </w:rPr>
              <w:t>WNW006 NCHD July 2025</w:t>
            </w:r>
          </w:p>
          <w:p w14:paraId="14323542" w14:textId="77777777" w:rsidR="00792F91" w:rsidRPr="00F66C3F"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18DDBC93" w:rsidR="00195048" w:rsidRPr="00F66C3F" w:rsidRDefault="00860347" w:rsidP="00195048">
            <w:pPr>
              <w:pStyle w:val="Heading7"/>
              <w:rPr>
                <w:rFonts w:cs="Arial"/>
                <w:b w:val="0"/>
                <w:sz w:val="20"/>
              </w:rPr>
            </w:pPr>
            <w:r>
              <w:rPr>
                <w:rFonts w:cs="Arial"/>
                <w:b w:val="0"/>
                <w:sz w:val="20"/>
              </w:rPr>
              <w:t>Monday 5</w:t>
            </w:r>
            <w:r w:rsidR="00F66C3F" w:rsidRPr="00F66C3F">
              <w:rPr>
                <w:rFonts w:cs="Arial"/>
                <w:b w:val="0"/>
                <w:sz w:val="20"/>
                <w:vertAlign w:val="superscript"/>
              </w:rPr>
              <w:t>th</w:t>
            </w:r>
            <w:r w:rsidR="00F66C3F" w:rsidRPr="00F66C3F">
              <w:rPr>
                <w:rFonts w:cs="Arial"/>
                <w:b w:val="0"/>
                <w:sz w:val="20"/>
              </w:rPr>
              <w:t xml:space="preserve"> May 2025 @ 5pm</w:t>
            </w:r>
          </w:p>
          <w:p w14:paraId="1DC28C0B" w14:textId="77777777" w:rsidR="00792F91" w:rsidRPr="00F66C3F"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706F6BC2" w14:textId="78AEF538" w:rsidR="00B039C1" w:rsidRPr="00100E78" w:rsidRDefault="00B039C1" w:rsidP="007C6E77">
            <w:pPr>
              <w:pStyle w:val="Heading7"/>
              <w:rPr>
                <w:rFonts w:cs="Arial"/>
                <w:b w:val="0"/>
                <w:color w:val="000099"/>
                <w:sz w:val="20"/>
              </w:rPr>
            </w:pPr>
            <w:r w:rsidRPr="00100E78">
              <w:rPr>
                <w:rFonts w:cs="Arial"/>
                <w:sz w:val="20"/>
              </w:rPr>
              <w:t>Proposed Interviews to be held as soon as possible after closing date</w:t>
            </w:r>
          </w:p>
          <w:p w14:paraId="14A42869" w14:textId="77777777" w:rsidR="00B039C1" w:rsidRPr="00100E78" w:rsidRDefault="00B039C1" w:rsidP="007C6E77">
            <w:pPr>
              <w:pStyle w:val="Heading7"/>
              <w:rPr>
                <w:rFonts w:cs="Arial"/>
                <w:b w:val="0"/>
                <w:color w:val="000099"/>
                <w:sz w:val="20"/>
              </w:rPr>
            </w:pPr>
          </w:p>
          <w:p w14:paraId="1D297E1D" w14:textId="73805189" w:rsidR="00792F91" w:rsidRPr="00100E78" w:rsidRDefault="00986ECA" w:rsidP="0070424B">
            <w:pPr>
              <w:pStyle w:val="Heading7"/>
              <w:rPr>
                <w:rFonts w:cs="Arial"/>
                <w:b w:val="0"/>
                <w:sz w:val="20"/>
              </w:rPr>
            </w:pPr>
            <w:r w:rsidRPr="00100E78">
              <w:rPr>
                <w:rFonts w:cs="Arial"/>
                <w:b w:val="0"/>
                <w:sz w:val="20"/>
              </w:rPr>
              <w:t>Candidates will normally be given at least two weeks' notice of interview. The timescale may be reduced in exceptional circumstances.</w:t>
            </w:r>
          </w:p>
          <w:p w14:paraId="0742FC1B" w14:textId="357679C0" w:rsidR="00111739" w:rsidRPr="00100E78"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08CD8D40" w14:textId="77777777" w:rsidR="00792F91" w:rsidRPr="00100E78" w:rsidRDefault="00B039C1" w:rsidP="00792F91">
            <w:pPr>
              <w:rPr>
                <w:rFonts w:ascii="Arial" w:hAnsi="Arial" w:cs="Arial"/>
                <w:iCs/>
              </w:rPr>
            </w:pPr>
            <w:r w:rsidRPr="00100E78">
              <w:rPr>
                <w:rFonts w:ascii="Arial" w:hAnsi="Arial" w:cs="Arial"/>
                <w:iCs/>
              </w:rPr>
              <w:t>The successful candidate will be required to commence duty on 14</w:t>
            </w:r>
            <w:r w:rsidRPr="00100E78">
              <w:rPr>
                <w:rFonts w:ascii="Arial" w:hAnsi="Arial" w:cs="Arial"/>
                <w:iCs/>
                <w:vertAlign w:val="superscript"/>
              </w:rPr>
              <w:t>th</w:t>
            </w:r>
            <w:r w:rsidRPr="00100E78">
              <w:rPr>
                <w:rFonts w:ascii="Arial" w:hAnsi="Arial" w:cs="Arial"/>
                <w:iCs/>
              </w:rPr>
              <w:t xml:space="preserve"> July 2025</w:t>
            </w:r>
          </w:p>
          <w:p w14:paraId="1F979E49" w14:textId="77777777" w:rsidR="00B039C1" w:rsidRPr="00100E78" w:rsidRDefault="00B039C1" w:rsidP="00792F91">
            <w:pPr>
              <w:rPr>
                <w:rFonts w:ascii="Arial" w:hAnsi="Arial" w:cs="Arial"/>
                <w:iCs/>
              </w:rPr>
            </w:pPr>
          </w:p>
          <w:p w14:paraId="54AC403C" w14:textId="50B0897F" w:rsidR="00B039C1" w:rsidRPr="00100E78" w:rsidRDefault="00B039C1" w:rsidP="00792F91">
            <w:pPr>
              <w:rPr>
                <w:rFonts w:ascii="Arial" w:hAnsi="Arial" w:cs="Arial"/>
                <w:iCs/>
              </w:rPr>
            </w:pP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18CB3DD9" w14:textId="22C71CDD" w:rsidR="00B039C1" w:rsidRDefault="00B039C1" w:rsidP="00792F91">
            <w:pPr>
              <w:rPr>
                <w:rFonts w:ascii="Arial" w:hAnsi="Arial" w:cs="Arial"/>
              </w:rPr>
            </w:pPr>
            <w:r w:rsidRPr="00114353">
              <w:rPr>
                <w:rFonts w:ascii="Arial" w:hAnsi="Arial" w:cs="Arial"/>
              </w:rPr>
              <w:t>Galway</w:t>
            </w:r>
            <w:r w:rsidR="003874A4">
              <w:rPr>
                <w:rFonts w:ascii="Arial" w:hAnsi="Arial" w:cs="Arial"/>
              </w:rPr>
              <w:t>,</w:t>
            </w:r>
            <w:r w:rsidRPr="00114353">
              <w:rPr>
                <w:rFonts w:ascii="Arial" w:hAnsi="Arial" w:cs="Arial"/>
              </w:rPr>
              <w:t xml:space="preserve"> Roscommon</w:t>
            </w:r>
            <w:r w:rsidR="003874A4">
              <w:rPr>
                <w:rFonts w:ascii="Arial" w:hAnsi="Arial" w:cs="Arial"/>
              </w:rPr>
              <w:t>,</w:t>
            </w:r>
            <w:r w:rsidRPr="00114353">
              <w:rPr>
                <w:rFonts w:ascii="Arial" w:hAnsi="Arial" w:cs="Arial"/>
              </w:rPr>
              <w:t xml:space="preserve"> Mayo</w:t>
            </w:r>
          </w:p>
          <w:p w14:paraId="4BAB0EB2" w14:textId="3F6BBBB9" w:rsidR="003874A4" w:rsidRPr="00114353" w:rsidRDefault="003874A4" w:rsidP="00792F91">
            <w:pPr>
              <w:rPr>
                <w:rFonts w:ascii="Arial" w:hAnsi="Arial" w:cs="Arial"/>
                <w:bCs/>
                <w:iCs/>
              </w:rPr>
            </w:pPr>
            <w:r>
              <w:rPr>
                <w:rFonts w:ascii="Arial" w:hAnsi="Arial" w:cs="Arial"/>
              </w:rPr>
              <w:t>Gallimh, Ros Comáin, Maigh Eo</w:t>
            </w:r>
          </w:p>
          <w:p w14:paraId="7316AC66" w14:textId="5A232964" w:rsidR="00792F91" w:rsidRPr="00114353" w:rsidRDefault="00792F91" w:rsidP="00792F91">
            <w:pPr>
              <w:rPr>
                <w:rFonts w:ascii="Arial" w:hAnsi="Arial" w:cs="Arial"/>
                <w:iCs/>
              </w:rPr>
            </w:pPr>
          </w:p>
          <w:p w14:paraId="47E0B705" w14:textId="24FE2C14" w:rsidR="00792F91" w:rsidRPr="00114353" w:rsidRDefault="00792F91" w:rsidP="00792F91">
            <w:pPr>
              <w:rPr>
                <w:rFonts w:ascii="Arial" w:hAnsi="Arial" w:cs="Arial"/>
                <w:b/>
                <w:bCs/>
                <w:iCs/>
              </w:rPr>
            </w:pPr>
            <w:r w:rsidRPr="00114353">
              <w:rPr>
                <w:rFonts w:ascii="Arial" w:hAnsi="Arial" w:cs="Arial"/>
                <w:iCs/>
              </w:rPr>
              <w:t xml:space="preserve">There is currently </w:t>
            </w:r>
            <w:r w:rsidR="00B039C1" w:rsidRPr="00114353">
              <w:rPr>
                <w:rFonts w:ascii="Arial" w:hAnsi="Arial" w:cs="Arial"/>
                <w:bCs/>
                <w:iCs/>
              </w:rPr>
              <w:t xml:space="preserve">fixed term </w:t>
            </w:r>
            <w:r w:rsidRPr="00114353">
              <w:rPr>
                <w:rFonts w:ascii="Arial" w:hAnsi="Arial" w:cs="Arial"/>
                <w:bCs/>
                <w:iCs/>
              </w:rPr>
              <w:t>whole-time</w:t>
            </w:r>
            <w:r w:rsidRPr="00114353">
              <w:rPr>
                <w:rFonts w:ascii="Arial" w:hAnsi="Arial" w:cs="Arial"/>
                <w:iCs/>
              </w:rPr>
              <w:t xml:space="preserve"> vacancy available in </w:t>
            </w:r>
            <w:r w:rsidR="00B039C1" w:rsidRPr="00114353">
              <w:rPr>
                <w:rFonts w:ascii="Arial" w:hAnsi="Arial" w:cs="Arial"/>
                <w:bCs/>
                <w:iCs/>
              </w:rPr>
              <w:t>Psychiatry</w:t>
            </w:r>
          </w:p>
          <w:p w14:paraId="12DA1F4C" w14:textId="77777777" w:rsidR="00792F91" w:rsidRPr="00114353" w:rsidRDefault="00792F91" w:rsidP="00792F91">
            <w:pPr>
              <w:rPr>
                <w:rFonts w:ascii="Arial" w:hAnsi="Arial" w:cs="Arial"/>
                <w:iCs/>
              </w:rPr>
            </w:pPr>
          </w:p>
          <w:p w14:paraId="54EF7056" w14:textId="0B5F7429" w:rsidR="00792F91" w:rsidRPr="00100E78" w:rsidRDefault="00792F91" w:rsidP="00114353">
            <w:pPr>
              <w:rPr>
                <w:rFonts w:ascii="Arial" w:hAnsi="Arial" w:cs="Arial"/>
                <w:color w:val="000099"/>
              </w:rPr>
            </w:pPr>
            <w:r w:rsidRPr="00114353">
              <w:rPr>
                <w:rFonts w:ascii="Arial" w:hAnsi="Arial" w:cs="Arial"/>
              </w:rPr>
              <w:t xml:space="preserve">A panel may be formed as a result of this campaign for </w:t>
            </w:r>
            <w:r w:rsidR="00B039C1" w:rsidRPr="00114353">
              <w:rPr>
                <w:rFonts w:ascii="Arial" w:hAnsi="Arial" w:cs="Arial"/>
                <w:iCs/>
              </w:rPr>
              <w:t>Senior House Officer</w:t>
            </w:r>
            <w:r w:rsidR="00114353">
              <w:rPr>
                <w:rFonts w:ascii="Arial" w:hAnsi="Arial" w:cs="Arial"/>
                <w:iCs/>
              </w:rPr>
              <w:t xml:space="preserve">, </w:t>
            </w:r>
            <w:r w:rsidR="00114353" w:rsidRPr="00114353">
              <w:rPr>
                <w:rFonts w:ascii="Arial" w:hAnsi="Arial" w:cs="Arial"/>
                <w:iCs/>
              </w:rPr>
              <w:t>Psychiatry</w:t>
            </w:r>
            <w:r w:rsidR="00B039C1" w:rsidRPr="00114353">
              <w:rPr>
                <w:rFonts w:ascii="Arial" w:hAnsi="Arial" w:cs="Arial"/>
                <w:iCs/>
              </w:rPr>
              <w:t>/ Registrar</w:t>
            </w:r>
            <w:r w:rsidR="00114353" w:rsidRPr="00114353">
              <w:rPr>
                <w:rFonts w:ascii="Arial" w:hAnsi="Arial" w:cs="Arial"/>
                <w:iCs/>
              </w:rPr>
              <w:t>, Psychiatry</w:t>
            </w:r>
            <w:r w:rsidRPr="00114353">
              <w:rPr>
                <w:rFonts w:ascii="Arial" w:hAnsi="Arial" w:cs="Arial"/>
                <w:iCs/>
              </w:rPr>
              <w:t xml:space="preserve"> </w:t>
            </w:r>
            <w:r w:rsidR="00B039C1" w:rsidRPr="00114353">
              <w:rPr>
                <w:rFonts w:ascii="Arial" w:hAnsi="Arial" w:cs="Arial"/>
              </w:rPr>
              <w:t xml:space="preserve">from which current and future </w:t>
            </w:r>
            <w:r w:rsidRPr="00114353">
              <w:rPr>
                <w:rFonts w:ascii="Arial" w:hAnsi="Arial" w:cs="Arial"/>
              </w:rPr>
              <w:t xml:space="preserve">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Pr="00717BE6" w:rsidRDefault="007E60A4" w:rsidP="00792F91">
            <w:pPr>
              <w:rPr>
                <w:rFonts w:ascii="Arial" w:hAnsi="Arial" w:cs="Arial"/>
              </w:rPr>
            </w:pPr>
            <w:r w:rsidRPr="00717BE6">
              <w:rPr>
                <w:rFonts w:ascii="Arial" w:hAnsi="Arial" w:cs="Arial"/>
              </w:rPr>
              <w:t xml:space="preserve">We welcome enquiries about the role. </w:t>
            </w:r>
          </w:p>
          <w:p w14:paraId="3DB0AAB5" w14:textId="1B5BA00F" w:rsidR="00B039C1" w:rsidRPr="00717BE6" w:rsidRDefault="0068735E" w:rsidP="00792F91">
            <w:pPr>
              <w:rPr>
                <w:rFonts w:ascii="Arial" w:hAnsi="Arial" w:cs="Arial"/>
              </w:rPr>
            </w:pPr>
            <w:r w:rsidRPr="00717BE6">
              <w:rPr>
                <w:rFonts w:ascii="Arial" w:hAnsi="Arial" w:cs="Arial"/>
              </w:rPr>
              <w:t xml:space="preserve">Contact </w:t>
            </w:r>
          </w:p>
          <w:p w14:paraId="251823DC" w14:textId="2A24828B" w:rsidR="00B039C1" w:rsidRPr="00717BE6" w:rsidRDefault="00B039C1" w:rsidP="00792F91">
            <w:pPr>
              <w:rPr>
                <w:rFonts w:ascii="Arial" w:hAnsi="Arial" w:cs="Arial"/>
              </w:rPr>
            </w:pPr>
          </w:p>
          <w:p w14:paraId="55B0DD3F" w14:textId="79AAE153" w:rsidR="00B039C1" w:rsidRPr="00717BE6" w:rsidRDefault="00B039C1" w:rsidP="00792F91">
            <w:pPr>
              <w:rPr>
                <w:rFonts w:ascii="Arial" w:hAnsi="Arial" w:cs="Arial"/>
              </w:rPr>
            </w:pPr>
            <w:r w:rsidRPr="00717BE6">
              <w:rPr>
                <w:rFonts w:ascii="Arial" w:hAnsi="Arial" w:cs="Arial"/>
              </w:rPr>
              <w:t xml:space="preserve">Medical Workforce Department </w:t>
            </w:r>
            <w:r w:rsidR="00717BE6" w:rsidRPr="00717BE6">
              <w:rPr>
                <w:rFonts w:ascii="Arial" w:hAnsi="Arial" w:cs="Arial"/>
              </w:rPr>
              <w:t xml:space="preserve">Email: </w:t>
            </w:r>
            <w:hyperlink r:id="rId7" w:history="1">
              <w:r w:rsidR="00717BE6" w:rsidRPr="00717BE6">
                <w:rPr>
                  <w:rStyle w:val="Hyperlink"/>
                  <w:rFonts w:ascii="Arial" w:hAnsi="Arial" w:cs="Arial"/>
                </w:rPr>
                <w:t>MedicalManpower.CHO2@hse.ie</w:t>
              </w:r>
            </w:hyperlink>
          </w:p>
          <w:p w14:paraId="16A9297D" w14:textId="7DDDB8E6" w:rsidR="00B0554F" w:rsidRPr="00717BE6" w:rsidRDefault="00B0554F" w:rsidP="00114353">
            <w:pPr>
              <w:rPr>
                <w:rFonts w:ascii="Arial" w:hAnsi="Arial" w:cs="Arial"/>
                <w:color w:val="000099"/>
              </w:rPr>
            </w:pPr>
          </w:p>
          <w:p w14:paraId="53559CB7" w14:textId="3E0B4F75" w:rsidR="0068735E" w:rsidRPr="00717BE6" w:rsidRDefault="0068735E" w:rsidP="00114353">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92D19ED" w14:textId="77777777" w:rsidR="00717BE6" w:rsidRPr="00717BE6" w:rsidRDefault="00717BE6" w:rsidP="00717BE6">
            <w:pPr>
              <w:rPr>
                <w:rFonts w:ascii="Arial" w:hAnsi="Arial" w:cs="Arial"/>
                <w:i/>
                <w:iCs/>
              </w:rPr>
            </w:pPr>
            <w:r w:rsidRPr="00717BE6">
              <w:rPr>
                <w:rFonts w:ascii="Arial" w:hAnsi="Arial" w:cs="Arial"/>
                <w:iCs/>
              </w:rPr>
              <w:t>Post specific information will be provided to candidates at the ‘expression of interest’ stage of the recruitment process</w:t>
            </w:r>
            <w:r w:rsidRPr="00717BE6">
              <w:rPr>
                <w:rFonts w:ascii="Arial" w:hAnsi="Arial" w:cs="Arial"/>
                <w:i/>
                <w:iCs/>
              </w:rPr>
              <w:t xml:space="preserve"> </w:t>
            </w:r>
          </w:p>
          <w:p w14:paraId="4386F36F" w14:textId="724849A6" w:rsidR="00717BE6" w:rsidRPr="00717BE6" w:rsidRDefault="00717BE6" w:rsidP="00792F91">
            <w:pPr>
              <w:rPr>
                <w:rFonts w:ascii="Arial" w:hAnsi="Arial" w:cs="Arial"/>
                <w:iCs/>
                <w:color w:val="000099"/>
              </w:rPr>
            </w:pPr>
          </w:p>
          <w:p w14:paraId="0AE4B5A1" w14:textId="230D83B2" w:rsidR="00792F91" w:rsidRPr="00717BE6" w:rsidRDefault="00792F91" w:rsidP="003874A4">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08CC92B1" w14:textId="77777777" w:rsidR="00717BE6" w:rsidRPr="00717BE6" w:rsidRDefault="00717BE6" w:rsidP="00717BE6">
            <w:pPr>
              <w:outlineLvl w:val="0"/>
              <w:rPr>
                <w:rFonts w:ascii="Arial" w:hAnsi="Arial" w:cs="Arial"/>
                <w:iCs/>
              </w:rPr>
            </w:pPr>
            <w:r w:rsidRPr="00717BE6">
              <w:rPr>
                <w:rFonts w:ascii="Arial" w:hAnsi="Arial" w:cs="Arial"/>
                <w:iCs/>
              </w:rPr>
              <w:t>The NCHD’s reporting relationship is to the Employer via his/her supervisory Consultant and Clinical Director. The NCHD may be required to report to the designated supervisory Consultant / Clinical Director / Head of Academic Department on matters relating to medical education, training and research. The NCHD will report directly to the Employer as required.</w:t>
            </w:r>
          </w:p>
          <w:p w14:paraId="0DF53A70" w14:textId="77777777" w:rsidR="00717BE6" w:rsidRPr="00717BE6" w:rsidRDefault="00717BE6" w:rsidP="00792F91">
            <w:pPr>
              <w:rPr>
                <w:rFonts w:ascii="Arial" w:hAnsi="Arial" w:cs="Arial"/>
                <w:iCs/>
                <w:color w:val="000099"/>
              </w:rPr>
            </w:pPr>
          </w:p>
          <w:p w14:paraId="3CBC6A3A" w14:textId="793F9E80" w:rsidR="00E0768C" w:rsidRPr="00717BE6" w:rsidRDefault="00E0768C" w:rsidP="00114353">
            <w:pPr>
              <w:pStyle w:val="ListParagraph"/>
              <w:ind w:left="360"/>
              <w:rPr>
                <w:rFonts w:ascii="Arial" w:hAnsi="Arial" w:cs="Arial"/>
                <w:iCs/>
                <w:color w:val="000099"/>
              </w:rPr>
            </w:pP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6FF397A7" w14:textId="34D183CC" w:rsidR="00BD69C9" w:rsidRPr="00BD69C9" w:rsidRDefault="00BD69C9" w:rsidP="00BD69C9">
            <w:pPr>
              <w:rPr>
                <w:rFonts w:ascii="Arial" w:hAnsi="Arial" w:cs="Arial"/>
                <w:lang w:val="en-IE" w:eastAsia="en-US"/>
              </w:rPr>
            </w:pPr>
            <w:r w:rsidRPr="00BD69C9">
              <w:rPr>
                <w:rFonts w:ascii="Arial" w:hAnsi="Arial" w:cs="Arial"/>
              </w:rPr>
              <w:t>The post holder will be part of a multi-disciplinary team working with nursing, social work, occupational therapy, psychology, dietician and admin colleagues. They will liaise regularly with medical colleagues in other specialities and work under close supervision of the Consultant Psychiatrist on the team</w:t>
            </w:r>
          </w:p>
          <w:p w14:paraId="78DE9869" w14:textId="66B0F850" w:rsidR="0065602F" w:rsidRPr="0033762B" w:rsidRDefault="0065602F"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161D8920" w14:textId="77777777" w:rsidR="00E821B1" w:rsidRPr="00E821B1" w:rsidRDefault="00E821B1" w:rsidP="00E821B1">
            <w:pPr>
              <w:rPr>
                <w:rFonts w:ascii="Arial" w:hAnsi="Arial" w:cs="Arial"/>
                <w:iCs/>
              </w:rPr>
            </w:pPr>
            <w:r w:rsidRPr="00E821B1">
              <w:rPr>
                <w:rFonts w:ascii="Arial" w:hAnsi="Arial" w:cs="Arial"/>
                <w:iCs/>
              </w:rPr>
              <w:t>During the appointment the successful candidate will, under the supervision of the Consultant / Clinical Director / Employer, participate in and deliver a quality health care service.</w:t>
            </w:r>
          </w:p>
          <w:p w14:paraId="06224CA5" w14:textId="77777777" w:rsidR="00E821B1" w:rsidRPr="00E821B1" w:rsidRDefault="00E821B1" w:rsidP="00E821B1">
            <w:pPr>
              <w:outlineLvl w:val="0"/>
              <w:rPr>
                <w:rFonts w:ascii="Arial" w:hAnsi="Arial" w:cs="Arial"/>
                <w:iCs/>
              </w:rPr>
            </w:pPr>
            <w:r w:rsidRPr="00E821B1">
              <w:rPr>
                <w:rFonts w:ascii="Arial" w:hAnsi="Arial" w:cs="Arial"/>
                <w:iCs/>
              </w:rPr>
              <w:t xml:space="preserve">Appointees will be required to actively engage in continuing professional education and development </w:t>
            </w:r>
            <w:r w:rsidRPr="00E821B1">
              <w:rPr>
                <w:rFonts w:ascii="Arial" w:hAnsi="Arial" w:cs="Arial"/>
              </w:rPr>
              <w:t>in accordance with organisational / professional requirements.</w:t>
            </w:r>
          </w:p>
          <w:p w14:paraId="3619C814" w14:textId="01A65FAC" w:rsidR="00E821B1" w:rsidRDefault="00E821B1" w:rsidP="00792F91">
            <w:pPr>
              <w:rPr>
                <w:rFonts w:ascii="Arial" w:hAnsi="Arial" w:cs="Arial"/>
                <w:iCs/>
                <w:color w:val="000099"/>
              </w:rPr>
            </w:pPr>
          </w:p>
          <w:p w14:paraId="3875957D" w14:textId="77777777" w:rsidR="00792F91" w:rsidRPr="00F6254C" w:rsidRDefault="00792F91" w:rsidP="0065602F">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29E352BB" w14:textId="77777777" w:rsidR="00E821B1" w:rsidRPr="00E821B1" w:rsidRDefault="00E821B1" w:rsidP="00E821B1">
            <w:pPr>
              <w:tabs>
                <w:tab w:val="left" w:pos="8531"/>
              </w:tabs>
              <w:rPr>
                <w:rFonts w:ascii="Arial" w:hAnsi="Arial" w:cs="Arial"/>
                <w:iCs/>
              </w:rPr>
            </w:pPr>
            <w:r w:rsidRPr="00E821B1">
              <w:rPr>
                <w:rFonts w:ascii="Arial" w:hAnsi="Arial" w:cs="Arial"/>
                <w:b/>
                <w:iCs/>
              </w:rPr>
              <w:t>The NCHD’s standard duties and responsibilities include, as directed by the Consultant / Clinical Director / Employer to, inter alia</w:t>
            </w:r>
            <w:r w:rsidRPr="00E821B1">
              <w:rPr>
                <w:rFonts w:ascii="Arial" w:hAnsi="Arial" w:cs="Arial"/>
                <w:iCs/>
              </w:rPr>
              <w:t>:</w:t>
            </w:r>
          </w:p>
          <w:p w14:paraId="10E99CBD" w14:textId="77777777" w:rsidR="00E821B1" w:rsidRPr="00E821B1" w:rsidRDefault="00E821B1" w:rsidP="00E821B1">
            <w:pPr>
              <w:tabs>
                <w:tab w:val="left" w:pos="8531"/>
              </w:tabs>
              <w:rPr>
                <w:rFonts w:ascii="Arial" w:hAnsi="Arial" w:cs="Arial"/>
                <w:iCs/>
              </w:rPr>
            </w:pPr>
          </w:p>
          <w:p w14:paraId="5CEF9145"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Participate as a member of a multi-disciplinary team in the provision of mental health services to patients accessing secondary mental health services;</w:t>
            </w:r>
          </w:p>
          <w:p w14:paraId="6DA4FB33"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Diagnose and treat patients;</w:t>
            </w:r>
          </w:p>
          <w:p w14:paraId="6D45CC62"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Ensure that duties and functions are undertaken in a manner that prioritises the safety and wellbeing of patients;</w:t>
            </w:r>
          </w:p>
          <w:p w14:paraId="29BECB5B"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Assess patients on admission and/or discharge as required and write detailed reports in the case notes;</w:t>
            </w:r>
          </w:p>
          <w:p w14:paraId="178C305D"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Order and interpret diagnostic tests;</w:t>
            </w:r>
          </w:p>
          <w:p w14:paraId="78280C24"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 xml:space="preserve">Initiate and monitor treatment; participate in the development of individual care plans in collaboration with the patient and other members of the multidisciplinary team </w:t>
            </w:r>
          </w:p>
          <w:p w14:paraId="3366AF4C"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Communicate effectively with patients and clients;</w:t>
            </w:r>
          </w:p>
          <w:p w14:paraId="055FD7F2"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Attend clinics and participate in relevant meetings, case conferences and ward rounds; followed by documentation of findings on each patients chart; follow through with actions arising from the clinic or ward round;</w:t>
            </w:r>
          </w:p>
          <w:p w14:paraId="48EC1084"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Represent the department / profession / team at meetings and conferences as appropriate</w:t>
            </w:r>
          </w:p>
          <w:p w14:paraId="23427B3C"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Further progress knowledge of diagnosis and management;</w:t>
            </w:r>
          </w:p>
          <w:p w14:paraId="487E7A1F"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Participate in multi-disciplinary clinical audit and proactive risk management and      facilitate production of all data / information for same;</w:t>
            </w:r>
          </w:p>
          <w:p w14:paraId="371FE27C"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Co-operate with investigations, enquiries or audit relating to the provision of health  services;</w:t>
            </w:r>
          </w:p>
          <w:p w14:paraId="5D40861D"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Maintain professional standards in relation to confidentiality and ethics; abide by the Irish Medical Council ‘Guide to Ethical Conduct and Behaviour’ (www.medicalcouncil.ie);</w:t>
            </w:r>
          </w:p>
          <w:p w14:paraId="0F65E2ED"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Seek advice and assistance from the Consultant / Clinical Director / Employer with any assigned cases or issues that prove to be beyond the scope of his / her professional competence in line with principles of best practice and clinical governance;</w:t>
            </w:r>
          </w:p>
          <w:p w14:paraId="52BF5026"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Engage in technological developments as they apply to the patient and service   administration</w:t>
            </w:r>
          </w:p>
          <w:p w14:paraId="1072A889"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Cover for occasional unplanned absence of colleagues;</w:t>
            </w:r>
          </w:p>
          <w:p w14:paraId="19B8445F" w14:textId="77777777" w:rsidR="0065602F" w:rsidRPr="0065602F" w:rsidRDefault="0065602F" w:rsidP="0065602F">
            <w:pPr>
              <w:numPr>
                <w:ilvl w:val="0"/>
                <w:numId w:val="28"/>
              </w:numPr>
              <w:tabs>
                <w:tab w:val="left" w:pos="8531"/>
              </w:tabs>
              <w:rPr>
                <w:rFonts w:ascii="Arial" w:hAnsi="Arial" w:cs="Arial"/>
                <w:iCs/>
              </w:rPr>
            </w:pPr>
            <w:r w:rsidRPr="0065602F">
              <w:rPr>
                <w:rFonts w:ascii="Arial" w:hAnsi="Arial" w:cs="Arial"/>
                <w:iCs/>
              </w:rPr>
              <w:t>Perform other duties as required by the supervising Consultant / Clinical Director / Employer.</w:t>
            </w:r>
          </w:p>
          <w:p w14:paraId="088AE8A5" w14:textId="77777777" w:rsidR="00E821B1" w:rsidRPr="00E821B1" w:rsidRDefault="00E821B1" w:rsidP="00E821B1">
            <w:pPr>
              <w:tabs>
                <w:tab w:val="left" w:pos="8531"/>
              </w:tabs>
              <w:ind w:left="360"/>
              <w:rPr>
                <w:rFonts w:ascii="Arial" w:hAnsi="Arial" w:cs="Arial"/>
                <w:iCs/>
              </w:rPr>
            </w:pPr>
          </w:p>
          <w:p w14:paraId="540BBC4F" w14:textId="77777777" w:rsidR="00E821B1" w:rsidRPr="00E821B1" w:rsidRDefault="00E821B1" w:rsidP="00E821B1">
            <w:pPr>
              <w:tabs>
                <w:tab w:val="left" w:pos="8531"/>
              </w:tabs>
              <w:rPr>
                <w:rFonts w:ascii="Arial" w:hAnsi="Arial" w:cs="Arial"/>
                <w:b/>
                <w:iCs/>
              </w:rPr>
            </w:pPr>
            <w:r w:rsidRPr="00E821B1">
              <w:rPr>
                <w:rFonts w:ascii="Arial" w:hAnsi="Arial" w:cs="Arial"/>
                <w:b/>
                <w:iCs/>
              </w:rPr>
              <w:t>Legislation / Policy / Procedures:</w:t>
            </w:r>
          </w:p>
          <w:p w14:paraId="08D90D44" w14:textId="4897736E"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 xml:space="preserve">Co-operate with such measures as are necessary to ensure compliance with the    requirements of the European Working Time Directive and related Irish legislation </w:t>
            </w:r>
            <w:r>
              <w:rPr>
                <w:rFonts w:ascii="Arial" w:hAnsi="Arial" w:cs="Arial"/>
                <w:iCs/>
              </w:rPr>
              <w:t xml:space="preserve">       </w:t>
            </w:r>
            <w:r w:rsidRPr="0065602F">
              <w:rPr>
                <w:rFonts w:ascii="Arial" w:hAnsi="Arial" w:cs="Arial"/>
                <w:iCs/>
              </w:rPr>
              <w:t xml:space="preserve">comply with statutory and regulatory requirements, agreed training principles where </w:t>
            </w:r>
            <w:r w:rsidRPr="0065602F">
              <w:rPr>
                <w:rFonts w:ascii="Arial" w:hAnsi="Arial" w:cs="Arial"/>
                <w:iCs/>
              </w:rPr>
              <w:lastRenderedPageBreak/>
              <w:t>appropriate, corporate policies and procedures and human resource policies and     procedures (e.g. Dignity At Work, Trust in Care, Flexible Working Scheme etc.);</w:t>
            </w:r>
          </w:p>
          <w:p w14:paraId="09DE9637"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Co-operate with such arrangements as are put into pace to verify the delivery of all contractual commitments;</w:t>
            </w:r>
          </w:p>
          <w:p w14:paraId="3B356B69"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Document appropriately and report any near misses, hazards and accidents and bring      them to the attention of relevant / designated individual(s) in line with best practice;</w:t>
            </w:r>
          </w:p>
          <w:p w14:paraId="0B66742A"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Be aware of risk management issues, identify risks and take appropriate action.</w:t>
            </w:r>
          </w:p>
          <w:p w14:paraId="74831AA3" w14:textId="77777777" w:rsidR="0065602F" w:rsidRPr="0065602F" w:rsidRDefault="0065602F" w:rsidP="0065602F">
            <w:pPr>
              <w:numPr>
                <w:ilvl w:val="0"/>
                <w:numId w:val="28"/>
              </w:numPr>
              <w:tabs>
                <w:tab w:val="left" w:pos="8531"/>
              </w:tabs>
              <w:ind w:right="-472"/>
              <w:rPr>
                <w:rFonts w:ascii="Arial" w:hAnsi="Arial" w:cs="Arial"/>
                <w:iCs/>
              </w:rPr>
            </w:pPr>
            <w:r w:rsidRPr="0065602F">
              <w:rPr>
                <w:rFonts w:ascii="Arial" w:hAnsi="Arial" w:cs="Arial"/>
                <w:iCs/>
              </w:rPr>
              <w:t xml:space="preserve">Adhere to regulations stipulated by the Mental Health Commission </w:t>
            </w:r>
          </w:p>
          <w:p w14:paraId="246ABDE8" w14:textId="77777777" w:rsidR="00E821B1" w:rsidRPr="00E821B1" w:rsidRDefault="00E821B1" w:rsidP="00E821B1">
            <w:pPr>
              <w:tabs>
                <w:tab w:val="left" w:pos="8531"/>
              </w:tabs>
              <w:ind w:left="360" w:right="-472"/>
              <w:rPr>
                <w:rFonts w:ascii="Arial" w:hAnsi="Arial" w:cs="Arial"/>
                <w:iCs/>
              </w:rPr>
            </w:pPr>
          </w:p>
          <w:p w14:paraId="2E04391C" w14:textId="77777777" w:rsidR="00E821B1" w:rsidRPr="00E821B1" w:rsidRDefault="00E821B1" w:rsidP="00E821B1">
            <w:pPr>
              <w:tabs>
                <w:tab w:val="left" w:pos="2880"/>
                <w:tab w:val="left" w:pos="8531"/>
              </w:tabs>
              <w:ind w:right="-472"/>
              <w:rPr>
                <w:rFonts w:ascii="Arial" w:hAnsi="Arial" w:cs="Arial"/>
                <w:noProof/>
              </w:rPr>
            </w:pPr>
            <w:r w:rsidRPr="00E821B1">
              <w:rPr>
                <w:rFonts w:ascii="Arial" w:hAnsi="Arial" w:cs="Arial"/>
                <w:b/>
                <w:noProof/>
              </w:rPr>
              <w:t>Education and Training:</w:t>
            </w:r>
          </w:p>
          <w:p w14:paraId="730FBA1D" w14:textId="77777777" w:rsidR="00E821B1" w:rsidRPr="00E821B1" w:rsidRDefault="00E821B1" w:rsidP="00E821B1">
            <w:pPr>
              <w:numPr>
                <w:ilvl w:val="0"/>
                <w:numId w:val="29"/>
              </w:numPr>
              <w:tabs>
                <w:tab w:val="left" w:pos="8531"/>
              </w:tabs>
              <w:ind w:right="-472"/>
              <w:rPr>
                <w:rFonts w:ascii="Arial" w:hAnsi="Arial" w:cs="Arial"/>
                <w:iCs/>
              </w:rPr>
            </w:pPr>
            <w:r w:rsidRPr="00E821B1">
              <w:rPr>
                <w:rFonts w:ascii="Arial" w:hAnsi="Arial" w:cs="Arial"/>
                <w:iCs/>
              </w:rPr>
              <w:t>Attend at NCHD Induction;</w:t>
            </w:r>
          </w:p>
          <w:p w14:paraId="3D63EDA9" w14:textId="77777777" w:rsidR="00E821B1" w:rsidRPr="00E821B1" w:rsidRDefault="00E821B1" w:rsidP="00E821B1">
            <w:pPr>
              <w:numPr>
                <w:ilvl w:val="0"/>
                <w:numId w:val="29"/>
              </w:numPr>
              <w:tabs>
                <w:tab w:val="left" w:pos="8531"/>
              </w:tabs>
              <w:ind w:right="-472"/>
              <w:rPr>
                <w:rFonts w:ascii="Arial" w:hAnsi="Arial" w:cs="Arial"/>
              </w:rPr>
            </w:pPr>
            <w:r w:rsidRPr="00E821B1">
              <w:rPr>
                <w:rFonts w:ascii="Arial" w:hAnsi="Arial" w:cs="Arial"/>
              </w:rPr>
              <w:t>Participate in mandatory and recommended educational and professional development programmes in accordance with organisational / professional requirements;</w:t>
            </w:r>
          </w:p>
          <w:p w14:paraId="3DA14170" w14:textId="77777777" w:rsidR="00E821B1" w:rsidRPr="00E821B1" w:rsidRDefault="00E821B1" w:rsidP="00E821B1">
            <w:pPr>
              <w:numPr>
                <w:ilvl w:val="0"/>
                <w:numId w:val="29"/>
              </w:numPr>
              <w:tabs>
                <w:tab w:val="left" w:pos="8531"/>
              </w:tabs>
              <w:ind w:right="-472"/>
              <w:rPr>
                <w:rFonts w:ascii="Arial" w:hAnsi="Arial" w:cs="Arial"/>
              </w:rPr>
            </w:pPr>
            <w:r w:rsidRPr="00E821B1">
              <w:rPr>
                <w:rFonts w:ascii="Arial" w:hAnsi="Arial" w:cs="Arial"/>
              </w:rPr>
              <w:t>Maintain and develop professional expertise and knowledge by actively engaging in continuing professional education and development;</w:t>
            </w:r>
          </w:p>
          <w:p w14:paraId="6E5845BE" w14:textId="77777777" w:rsidR="00E821B1" w:rsidRPr="00E821B1" w:rsidRDefault="00E821B1" w:rsidP="00E821B1">
            <w:pPr>
              <w:numPr>
                <w:ilvl w:val="0"/>
                <w:numId w:val="29"/>
              </w:numPr>
              <w:tabs>
                <w:tab w:val="left" w:pos="8531"/>
              </w:tabs>
              <w:ind w:right="72"/>
              <w:rPr>
                <w:rFonts w:ascii="Arial" w:hAnsi="Arial" w:cs="Arial"/>
              </w:rPr>
            </w:pPr>
            <w:r w:rsidRPr="00E821B1">
              <w:rPr>
                <w:rFonts w:ascii="Arial" w:hAnsi="Arial" w:cs="Arial"/>
              </w:rPr>
              <w:t xml:space="preserve">Make satisfactory progress in his / her training and development as per the requirements of the Irish College of Psychiatrists and/or other relevant Training Bodies </w:t>
            </w:r>
          </w:p>
          <w:p w14:paraId="4B7884FB" w14:textId="77777777" w:rsidR="00E821B1" w:rsidRPr="00E821B1" w:rsidRDefault="00E821B1" w:rsidP="00E821B1">
            <w:pPr>
              <w:numPr>
                <w:ilvl w:val="0"/>
                <w:numId w:val="29"/>
              </w:numPr>
              <w:tabs>
                <w:tab w:val="left" w:pos="8531"/>
              </w:tabs>
              <w:rPr>
                <w:rFonts w:ascii="Arial" w:hAnsi="Arial" w:cs="Arial"/>
              </w:rPr>
            </w:pPr>
            <w:r w:rsidRPr="00E821B1">
              <w:rPr>
                <w:rFonts w:ascii="Arial" w:hAnsi="Arial" w:cs="Arial"/>
              </w:rPr>
              <w:t>Engage in planning and performance reviews as required with the supervising Consultant / Clinical Director / Head of Academic Department.</w:t>
            </w:r>
          </w:p>
          <w:p w14:paraId="69926DDE" w14:textId="77777777" w:rsidR="00E821B1" w:rsidRPr="00E821B1" w:rsidRDefault="00E821B1" w:rsidP="00E821B1">
            <w:pPr>
              <w:tabs>
                <w:tab w:val="left" w:pos="8531"/>
              </w:tabs>
              <w:ind w:left="360" w:right="-472"/>
              <w:rPr>
                <w:rFonts w:ascii="Arial" w:hAnsi="Arial" w:cs="Arial"/>
              </w:rPr>
            </w:pPr>
          </w:p>
          <w:p w14:paraId="318DD1F0" w14:textId="77777777" w:rsidR="00E821B1" w:rsidRPr="00E821B1" w:rsidRDefault="00E821B1" w:rsidP="00E821B1">
            <w:pPr>
              <w:tabs>
                <w:tab w:val="left" w:pos="8531"/>
              </w:tabs>
              <w:ind w:right="-472"/>
              <w:rPr>
                <w:rFonts w:ascii="Arial" w:hAnsi="Arial" w:cs="Arial"/>
                <w:iCs/>
              </w:rPr>
            </w:pPr>
            <w:r w:rsidRPr="00E821B1">
              <w:rPr>
                <w:rFonts w:ascii="Arial" w:hAnsi="Arial" w:cs="Arial"/>
                <w:b/>
                <w:iCs/>
              </w:rPr>
              <w:t>Health &amp; Safety:</w:t>
            </w:r>
          </w:p>
          <w:p w14:paraId="28BBBA6F" w14:textId="77777777" w:rsidR="00E821B1" w:rsidRPr="00E821B1" w:rsidRDefault="00E821B1" w:rsidP="00E821B1">
            <w:pPr>
              <w:numPr>
                <w:ilvl w:val="0"/>
                <w:numId w:val="30"/>
              </w:numPr>
              <w:tabs>
                <w:tab w:val="left" w:pos="2880"/>
                <w:tab w:val="left" w:pos="8531"/>
              </w:tabs>
              <w:rPr>
                <w:rFonts w:ascii="Arial" w:hAnsi="Arial" w:cs="Arial"/>
              </w:rPr>
            </w:pPr>
            <w:r w:rsidRPr="00E821B1">
              <w:rPr>
                <w:rFonts w:ascii="Arial" w:hAnsi="Arial" w:cs="Arial"/>
              </w:rPr>
              <w:t>Comply with the policies, procedures and safe professional practice of the Irish Healthcare System by adhering to relevant legislation, regulations and standards;</w:t>
            </w:r>
          </w:p>
          <w:p w14:paraId="44EBEA6C" w14:textId="77777777" w:rsidR="00E821B1" w:rsidRPr="00E821B1" w:rsidRDefault="00E821B1" w:rsidP="00E821B1">
            <w:pPr>
              <w:numPr>
                <w:ilvl w:val="0"/>
                <w:numId w:val="30"/>
              </w:numPr>
              <w:tabs>
                <w:tab w:val="left" w:pos="2880"/>
                <w:tab w:val="left" w:pos="8531"/>
              </w:tabs>
              <w:rPr>
                <w:rFonts w:ascii="Arial" w:hAnsi="Arial" w:cs="Arial"/>
              </w:rPr>
            </w:pPr>
            <w:r w:rsidRPr="00E821B1">
              <w:rPr>
                <w:rFonts w:ascii="Arial" w:hAnsi="Arial" w:cs="Arial"/>
              </w:rPr>
              <w:t>Document appropriately and report any near misses, hazards and accidents and bring them to the attention of relevant / designated individual(s) in line with best practice;</w:t>
            </w:r>
          </w:p>
          <w:p w14:paraId="298D109F" w14:textId="77777777" w:rsidR="00E821B1" w:rsidRPr="00E821B1" w:rsidRDefault="00E821B1" w:rsidP="00E821B1">
            <w:pPr>
              <w:numPr>
                <w:ilvl w:val="0"/>
                <w:numId w:val="30"/>
              </w:numPr>
              <w:tabs>
                <w:tab w:val="left" w:pos="2880"/>
                <w:tab w:val="left" w:pos="8531"/>
              </w:tabs>
              <w:ind w:right="-472"/>
              <w:rPr>
                <w:rFonts w:ascii="Arial" w:hAnsi="Arial" w:cs="Arial"/>
              </w:rPr>
            </w:pPr>
            <w:r w:rsidRPr="00E821B1">
              <w:rPr>
                <w:rFonts w:ascii="Arial" w:hAnsi="Arial" w:cs="Arial"/>
              </w:rPr>
              <w:t>Work in a safe manner with due care and attention to the safety of self and others</w:t>
            </w:r>
          </w:p>
          <w:p w14:paraId="23C36002" w14:textId="77777777" w:rsidR="00E821B1" w:rsidRPr="00E821B1" w:rsidRDefault="00E821B1" w:rsidP="00E821B1">
            <w:pPr>
              <w:numPr>
                <w:ilvl w:val="0"/>
                <w:numId w:val="30"/>
              </w:numPr>
              <w:tabs>
                <w:tab w:val="left" w:pos="8531"/>
              </w:tabs>
              <w:ind w:right="-472"/>
              <w:rPr>
                <w:rFonts w:ascii="Arial" w:hAnsi="Arial" w:cs="Arial"/>
              </w:rPr>
            </w:pPr>
            <w:r w:rsidRPr="00E821B1">
              <w:rPr>
                <w:rFonts w:ascii="Arial" w:hAnsi="Arial" w:cs="Arial"/>
              </w:rPr>
              <w:t>Be aware of risk management issues, identify risks and take appropriate action;</w:t>
            </w:r>
          </w:p>
          <w:p w14:paraId="1946E1B4" w14:textId="77777777" w:rsidR="00E821B1" w:rsidRPr="00E821B1" w:rsidRDefault="00E821B1" w:rsidP="00E821B1">
            <w:pPr>
              <w:numPr>
                <w:ilvl w:val="0"/>
                <w:numId w:val="30"/>
              </w:numPr>
              <w:tabs>
                <w:tab w:val="left" w:pos="8531"/>
              </w:tabs>
              <w:ind w:right="-472"/>
              <w:rPr>
                <w:rFonts w:ascii="Arial" w:hAnsi="Arial" w:cs="Arial"/>
              </w:rPr>
            </w:pPr>
            <w:r w:rsidRPr="00E821B1">
              <w:rPr>
                <w:rFonts w:ascii="Arial" w:hAnsi="Arial" w:cs="Arial"/>
              </w:rPr>
              <w:t>Promote a culture that values diversity and respect.</w:t>
            </w:r>
          </w:p>
          <w:p w14:paraId="4F4D79FA" w14:textId="77777777" w:rsidR="00E821B1" w:rsidRPr="00E821B1" w:rsidRDefault="00E821B1" w:rsidP="00E821B1">
            <w:pPr>
              <w:tabs>
                <w:tab w:val="left" w:pos="8531"/>
              </w:tabs>
              <w:ind w:left="360" w:right="-472"/>
              <w:rPr>
                <w:rFonts w:ascii="Arial" w:hAnsi="Arial" w:cs="Arial"/>
              </w:rPr>
            </w:pPr>
          </w:p>
          <w:p w14:paraId="6A4D3F83" w14:textId="77777777" w:rsidR="00E821B1" w:rsidRPr="00E821B1" w:rsidRDefault="00E821B1" w:rsidP="00E821B1">
            <w:pPr>
              <w:tabs>
                <w:tab w:val="left" w:pos="8531"/>
              </w:tabs>
              <w:ind w:right="-472"/>
              <w:rPr>
                <w:rFonts w:ascii="Arial" w:hAnsi="Arial" w:cs="Arial"/>
                <w:iCs/>
              </w:rPr>
            </w:pPr>
            <w:r w:rsidRPr="00E821B1">
              <w:rPr>
                <w:rFonts w:ascii="Arial" w:hAnsi="Arial" w:cs="Arial"/>
                <w:b/>
                <w:iCs/>
              </w:rPr>
              <w:t>Administrative:</w:t>
            </w:r>
          </w:p>
          <w:p w14:paraId="0CC54C4D" w14:textId="77777777"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Ensure good working practice and adherence to standards of best practice;</w:t>
            </w:r>
          </w:p>
          <w:p w14:paraId="080CF061" w14:textId="3CEE0A38"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 xml:space="preserve">Promote quality by reviewing and evaluating the service, identifying changing needs </w:t>
            </w:r>
            <w:r>
              <w:rPr>
                <w:rFonts w:ascii="Arial" w:hAnsi="Arial" w:cs="Arial"/>
              </w:rPr>
              <w:t xml:space="preserve">       </w:t>
            </w:r>
            <w:r w:rsidRPr="0065602F">
              <w:rPr>
                <w:rFonts w:ascii="Arial" w:hAnsi="Arial" w:cs="Arial"/>
              </w:rPr>
              <w:t>and opportunities to improve services;</w:t>
            </w:r>
          </w:p>
          <w:p w14:paraId="736E7ADF" w14:textId="1FE323CE" w:rsidR="0065602F" w:rsidRPr="0065602F" w:rsidRDefault="0065602F" w:rsidP="0065602F">
            <w:pPr>
              <w:numPr>
                <w:ilvl w:val="0"/>
                <w:numId w:val="31"/>
              </w:numPr>
              <w:tabs>
                <w:tab w:val="left" w:pos="8531"/>
              </w:tabs>
              <w:ind w:right="-472"/>
              <w:rPr>
                <w:rFonts w:ascii="Arial" w:hAnsi="Arial" w:cs="Arial"/>
                <w:b/>
              </w:rPr>
            </w:pPr>
            <w:r w:rsidRPr="0065602F">
              <w:rPr>
                <w:rFonts w:ascii="Arial" w:hAnsi="Arial" w:cs="Arial"/>
              </w:rPr>
              <w:t xml:space="preserve">Assist the Consultant / Clinical Director / Employer in service development, including  </w:t>
            </w:r>
            <w:r>
              <w:rPr>
                <w:rFonts w:ascii="Arial" w:hAnsi="Arial" w:cs="Arial"/>
              </w:rPr>
              <w:t xml:space="preserve">  </w:t>
            </w:r>
            <w:r w:rsidRPr="0065602F">
              <w:rPr>
                <w:rFonts w:ascii="Arial" w:hAnsi="Arial" w:cs="Arial"/>
              </w:rPr>
              <w:t>policy development and implementation;</w:t>
            </w:r>
          </w:p>
          <w:p w14:paraId="706CC1B5" w14:textId="77777777" w:rsidR="0065602F" w:rsidRPr="0065602F" w:rsidRDefault="0065602F" w:rsidP="0065602F">
            <w:pPr>
              <w:numPr>
                <w:ilvl w:val="0"/>
                <w:numId w:val="31"/>
              </w:numPr>
              <w:tabs>
                <w:tab w:val="left" w:pos="8531"/>
              </w:tabs>
              <w:ind w:right="72"/>
              <w:rPr>
                <w:rFonts w:ascii="Arial" w:hAnsi="Arial" w:cs="Arial"/>
              </w:rPr>
            </w:pPr>
            <w:r w:rsidRPr="0065602F">
              <w:rPr>
                <w:rFonts w:ascii="Arial" w:hAnsi="Arial" w:cs="Arial"/>
              </w:rPr>
              <w:t>Ensure the maintenance of accurate records in line with best clinical governance, the organisation’s requirements and the Freedom of Information Act, and provide reports and other information / statistics as required;</w:t>
            </w:r>
          </w:p>
          <w:p w14:paraId="175030F8" w14:textId="77777777"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Engage in service audit and demonstrate the achievement of the service objectives;</w:t>
            </w:r>
          </w:p>
          <w:p w14:paraId="7A736971" w14:textId="400A2CA2"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 xml:space="preserve">Represent the department / profession / team at meetings and conferences as </w:t>
            </w:r>
            <w:r>
              <w:rPr>
                <w:rFonts w:ascii="Arial" w:hAnsi="Arial" w:cs="Arial"/>
              </w:rPr>
              <w:t xml:space="preserve">   </w:t>
            </w:r>
            <w:r w:rsidRPr="0065602F">
              <w:rPr>
                <w:rFonts w:ascii="Arial" w:hAnsi="Arial" w:cs="Arial"/>
              </w:rPr>
              <w:t>appropriate;</w:t>
            </w:r>
          </w:p>
          <w:p w14:paraId="38A0FB9A" w14:textId="77777777" w:rsidR="0065602F" w:rsidRPr="0065602F" w:rsidRDefault="0065602F" w:rsidP="0065602F">
            <w:pPr>
              <w:numPr>
                <w:ilvl w:val="0"/>
                <w:numId w:val="31"/>
              </w:numPr>
              <w:tabs>
                <w:tab w:val="left" w:pos="8531"/>
              </w:tabs>
              <w:ind w:right="-472"/>
              <w:rPr>
                <w:rFonts w:ascii="Arial" w:hAnsi="Arial" w:cs="Arial"/>
              </w:rPr>
            </w:pPr>
            <w:r w:rsidRPr="0065602F">
              <w:rPr>
                <w:rFonts w:ascii="Arial" w:hAnsi="Arial" w:cs="Arial"/>
              </w:rPr>
              <w:t>Keep up to date with change and developments within the Irish Health Service.</w:t>
            </w:r>
          </w:p>
          <w:p w14:paraId="2BB166CE" w14:textId="753ADB42" w:rsidR="00792F91" w:rsidRPr="00E821B1" w:rsidRDefault="00792F91" w:rsidP="00792F91">
            <w:pPr>
              <w:rPr>
                <w:rFonts w:ascii="Arial" w:hAnsi="Arial" w:cs="Arial"/>
                <w:iCs/>
              </w:rPr>
            </w:pPr>
          </w:p>
          <w:p w14:paraId="4FC1AA47" w14:textId="3C6E961D" w:rsidR="00792F91" w:rsidRPr="0065602F" w:rsidRDefault="00DA6923" w:rsidP="003E7EEE">
            <w:pPr>
              <w:pStyle w:val="ListParagraph"/>
              <w:numPr>
                <w:ilvl w:val="0"/>
                <w:numId w:val="7"/>
              </w:numPr>
              <w:rPr>
                <w:rFonts w:ascii="Arial" w:hAnsi="Arial" w:cs="Arial"/>
                <w:iCs/>
              </w:rPr>
            </w:pPr>
            <w:r w:rsidRPr="0065602F">
              <w:rPr>
                <w:rFonts w:ascii="Arial" w:hAnsi="Arial" w:cs="Arial"/>
                <w:b/>
                <w:iCs/>
              </w:rPr>
              <w:t>Risk Management, Quality, Health &amp; Safety</w:t>
            </w:r>
          </w:p>
          <w:p w14:paraId="53AE3D88" w14:textId="77777777" w:rsidR="00792F91" w:rsidRPr="0065602F" w:rsidRDefault="00792F91" w:rsidP="00792F91">
            <w:pPr>
              <w:pStyle w:val="ListParagraph"/>
              <w:rPr>
                <w:rFonts w:ascii="Arial" w:hAnsi="Arial" w:cs="Arial"/>
                <w:iCs/>
              </w:rPr>
            </w:pPr>
          </w:p>
          <w:p w14:paraId="45D75CCC" w14:textId="12FBC6E0" w:rsidR="00DA6923" w:rsidRPr="0065602F" w:rsidRDefault="00DA6923" w:rsidP="003E7EEE">
            <w:pPr>
              <w:numPr>
                <w:ilvl w:val="0"/>
                <w:numId w:val="2"/>
              </w:numPr>
              <w:rPr>
                <w:rFonts w:ascii="Arial" w:hAnsi="Arial" w:cs="Arial"/>
              </w:rPr>
            </w:pPr>
            <w:r w:rsidRPr="0065602F">
              <w:rPr>
                <w:rFonts w:ascii="Arial" w:hAnsi="Arial" w:cs="Arial"/>
              </w:rPr>
              <w:t xml:space="preserve">Adequately identifies, assesses, manages and monitors risk within their area of responsibility. </w:t>
            </w:r>
          </w:p>
          <w:p w14:paraId="42C98821" w14:textId="5AB69BFA" w:rsidR="00792F91" w:rsidRPr="0065602F" w:rsidRDefault="00792F91" w:rsidP="003E7EEE">
            <w:pPr>
              <w:numPr>
                <w:ilvl w:val="0"/>
                <w:numId w:val="2"/>
              </w:numPr>
              <w:rPr>
                <w:rFonts w:ascii="Arial" w:hAnsi="Arial" w:cs="Arial"/>
                <w:iCs/>
              </w:rPr>
            </w:pPr>
            <w:r w:rsidRPr="0065602F">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5602F">
              <w:rPr>
                <w:rFonts w:ascii="Arial" w:hAnsi="Arial" w:cs="Arial"/>
                <w:iCs/>
              </w:rPr>
              <w:t xml:space="preserve"> and comply with associated HSE protocols for implementing and maintaining these standards as appropriate to the role.</w:t>
            </w:r>
            <w:r w:rsidRPr="0065602F">
              <w:rPr>
                <w:rFonts w:ascii="Arial" w:hAnsi="Arial" w:cs="Arial"/>
              </w:rPr>
              <w:br/>
            </w:r>
            <w:r w:rsidRPr="0065602F">
              <w:rPr>
                <w:rFonts w:ascii="Arial" w:hAnsi="Arial" w:cs="Arial"/>
                <w:lang w:val="en-IE" w:eastAsia="en-IE"/>
              </w:rPr>
              <w:t>Support, promote and actively participate in sustainable energy, water and waste initiatives to create a more sustainable, low carbon and efficient health service.</w:t>
            </w:r>
          </w:p>
          <w:p w14:paraId="48784416" w14:textId="77777777" w:rsidR="00792F91" w:rsidRPr="0065602F" w:rsidRDefault="00792F91" w:rsidP="00792F91">
            <w:pPr>
              <w:rPr>
                <w:rFonts w:ascii="Arial" w:hAnsi="Arial" w:cs="Arial"/>
                <w:iCs/>
              </w:rPr>
            </w:pPr>
          </w:p>
          <w:p w14:paraId="56782701" w14:textId="12C56886" w:rsidR="00DA6923" w:rsidRPr="0065602F" w:rsidRDefault="00DA6923" w:rsidP="003E7EEE">
            <w:pPr>
              <w:pStyle w:val="ListParagraph"/>
              <w:numPr>
                <w:ilvl w:val="0"/>
                <w:numId w:val="7"/>
              </w:numPr>
              <w:rPr>
                <w:rFonts w:ascii="Arial" w:hAnsi="Arial" w:cs="Arial"/>
                <w:iCs/>
              </w:rPr>
            </w:pPr>
            <w:r w:rsidRPr="0065602F">
              <w:rPr>
                <w:rFonts w:ascii="Arial" w:hAnsi="Arial" w:cs="Arial"/>
                <w:b/>
                <w:iCs/>
              </w:rPr>
              <w:t>Education &amp; Training</w:t>
            </w:r>
          </w:p>
          <w:p w14:paraId="1D6DA83D" w14:textId="5B7621B1" w:rsidR="00DA6923" w:rsidRPr="00E821B1" w:rsidRDefault="00DA6923" w:rsidP="00DA6923">
            <w:pPr>
              <w:pStyle w:val="ListParagraph"/>
              <w:rPr>
                <w:rFonts w:ascii="Arial" w:hAnsi="Arial" w:cs="Arial"/>
                <w:iCs/>
                <w:color w:val="000099"/>
              </w:rPr>
            </w:pPr>
          </w:p>
          <w:p w14:paraId="5DF77ABC" w14:textId="4890CD03" w:rsidR="00DA6923" w:rsidRPr="00E821B1" w:rsidRDefault="00DA6923" w:rsidP="003E7EEE">
            <w:pPr>
              <w:pStyle w:val="ListParagraph"/>
              <w:numPr>
                <w:ilvl w:val="0"/>
                <w:numId w:val="14"/>
              </w:numPr>
              <w:rPr>
                <w:rFonts w:ascii="Arial" w:hAnsi="Arial" w:cs="Arial"/>
                <w:iCs/>
              </w:rPr>
            </w:pPr>
            <w:r w:rsidRPr="00E821B1">
              <w:rPr>
                <w:rFonts w:ascii="Arial" w:hAnsi="Arial" w:cs="Arial"/>
                <w:iCs/>
              </w:rPr>
              <w:t>Engage in the HSE performance achievement process in conjunction with your Line Manager and staff as appropriate.</w:t>
            </w:r>
          </w:p>
          <w:p w14:paraId="30779EF9" w14:textId="77777777" w:rsidR="00DA6923" w:rsidRPr="00E821B1" w:rsidRDefault="00DA6923" w:rsidP="00DA6923">
            <w:pPr>
              <w:pStyle w:val="ListParagraph"/>
              <w:ind w:left="360"/>
              <w:rPr>
                <w:rFonts w:ascii="Arial" w:hAnsi="Arial" w:cs="Arial"/>
                <w:iCs/>
              </w:rPr>
            </w:pPr>
          </w:p>
          <w:p w14:paraId="463576F6" w14:textId="72569512" w:rsidR="00792F91" w:rsidRPr="0065602F" w:rsidRDefault="00792F91" w:rsidP="00243BB0">
            <w:pPr>
              <w:rPr>
                <w:rFonts w:ascii="Arial" w:hAnsi="Arial" w:cs="Arial"/>
                <w:b/>
                <w:iCs/>
              </w:rPr>
            </w:pPr>
          </w:p>
          <w:p w14:paraId="0C219476" w14:textId="25D43F2B" w:rsidR="00792F91" w:rsidRPr="0065602F" w:rsidRDefault="00F70788" w:rsidP="003E7EEE">
            <w:pPr>
              <w:pStyle w:val="ListParagraph"/>
              <w:numPr>
                <w:ilvl w:val="0"/>
                <w:numId w:val="7"/>
              </w:numPr>
              <w:rPr>
                <w:rFonts w:ascii="Arial" w:hAnsi="Arial" w:cs="Arial"/>
                <w:b/>
                <w:bCs/>
                <w:iCs/>
              </w:rPr>
            </w:pPr>
            <w:r w:rsidRPr="0065602F">
              <w:rPr>
                <w:rFonts w:ascii="Arial" w:hAnsi="Arial" w:cs="Arial"/>
                <w:b/>
                <w:bCs/>
                <w:iCs/>
              </w:rPr>
              <w:t>A</w:t>
            </w:r>
            <w:r w:rsidR="00792F91" w:rsidRPr="0065602F">
              <w:rPr>
                <w:rFonts w:ascii="Arial" w:hAnsi="Arial" w:cs="Arial"/>
                <w:b/>
                <w:bCs/>
                <w:iCs/>
              </w:rPr>
              <w:t>ll Mental Health Job</w:t>
            </w:r>
            <w:r w:rsidRPr="0065602F">
              <w:rPr>
                <w:rFonts w:ascii="Arial" w:hAnsi="Arial" w:cs="Arial"/>
                <w:b/>
                <w:bCs/>
                <w:iCs/>
              </w:rPr>
              <w:t>s</w:t>
            </w:r>
          </w:p>
          <w:p w14:paraId="7F492537" w14:textId="77777777" w:rsidR="00792F91" w:rsidRPr="00E821B1" w:rsidRDefault="00792F91" w:rsidP="00792F91">
            <w:pPr>
              <w:rPr>
                <w:rFonts w:ascii="Arial" w:hAnsi="Arial" w:cs="Arial"/>
                <w:iCs/>
                <w:color w:val="000099"/>
              </w:rPr>
            </w:pPr>
          </w:p>
          <w:p w14:paraId="3425B195" w14:textId="7C81C9A4" w:rsidR="00792F91" w:rsidRPr="00E821B1" w:rsidRDefault="00792F91" w:rsidP="003E7EEE">
            <w:pPr>
              <w:pStyle w:val="ListParagraph"/>
              <w:numPr>
                <w:ilvl w:val="0"/>
                <w:numId w:val="3"/>
              </w:numPr>
              <w:rPr>
                <w:rFonts w:ascii="Arial" w:hAnsi="Arial" w:cs="Arial"/>
                <w:iCs/>
                <w:color w:val="000000" w:themeColor="text1"/>
              </w:rPr>
            </w:pPr>
            <w:r w:rsidRPr="00E821B1">
              <w:rPr>
                <w:rFonts w:ascii="Arial" w:hAnsi="Arial" w:cs="Arial"/>
                <w:iCs/>
                <w:color w:val="000000" w:themeColor="text1"/>
              </w:rPr>
              <w:t>Staff will work in accordance with the principles and values of recovery as described in the National Framework for Recovery for Irish Mental Health Services 2018-2020.</w:t>
            </w:r>
            <w:r w:rsidR="00F70788" w:rsidRPr="00E821B1">
              <w:rPr>
                <w:rFonts w:ascii="Arial" w:hAnsi="Arial" w:cs="Arial"/>
                <w:iCs/>
                <w:color w:val="000000" w:themeColor="text1"/>
              </w:rPr>
              <w:t xml:space="preserve"> </w:t>
            </w:r>
            <w:r w:rsidR="00F70788" w:rsidRPr="00E821B1">
              <w:rPr>
                <w:rFonts w:ascii="Arial" w:hAnsi="Arial" w:cs="Arial"/>
                <w:iCs/>
                <w:color w:val="000099"/>
              </w:rPr>
              <w:t xml:space="preserve">Check the </w:t>
            </w:r>
            <w:hyperlink r:id="rId8" w:history="1">
              <w:r w:rsidR="00F70788" w:rsidRPr="00E821B1">
                <w:rPr>
                  <w:rStyle w:val="Hyperlink"/>
                  <w:rFonts w:ascii="Arial" w:hAnsi="Arial" w:cs="Arial"/>
                  <w:iCs/>
                </w:rPr>
                <w:t>Framework</w:t>
              </w:r>
            </w:hyperlink>
            <w:r w:rsidR="00F70788" w:rsidRPr="00E821B1">
              <w:rPr>
                <w:rFonts w:ascii="Arial" w:hAnsi="Arial" w:cs="Arial"/>
                <w:iCs/>
                <w:color w:val="000099"/>
              </w:rPr>
              <w:t xml:space="preserve"> for any updates.</w:t>
            </w:r>
          </w:p>
          <w:p w14:paraId="251A6BAF" w14:textId="77777777" w:rsidR="00792F91" w:rsidRPr="00E821B1" w:rsidRDefault="00792F91" w:rsidP="00792F91">
            <w:pPr>
              <w:rPr>
                <w:rFonts w:ascii="Arial" w:hAnsi="Arial" w:cs="Arial"/>
                <w:iCs/>
                <w:color w:val="000000" w:themeColor="text1"/>
              </w:rPr>
            </w:pPr>
          </w:p>
          <w:p w14:paraId="71D0F494" w14:textId="77777777" w:rsidR="00792F91" w:rsidRPr="00E821B1" w:rsidRDefault="00792F91" w:rsidP="003E7EEE">
            <w:pPr>
              <w:rPr>
                <w:rFonts w:ascii="Arial" w:hAnsi="Arial" w:cs="Arial"/>
                <w:b/>
                <w:iCs/>
                <w:lang w:val="en-IE"/>
              </w:rPr>
            </w:pPr>
            <w:r w:rsidRPr="00E821B1">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E821B1"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0760DFD9" w14:textId="24831E29" w:rsidR="00E821B1" w:rsidRPr="00E821B1" w:rsidRDefault="00E821B1" w:rsidP="00E821B1">
            <w:pPr>
              <w:pStyle w:val="ListParagraph"/>
              <w:widowControl w:val="0"/>
              <w:autoSpaceDE w:val="0"/>
              <w:autoSpaceDN w:val="0"/>
              <w:adjustRightInd w:val="0"/>
              <w:ind w:left="360"/>
              <w:rPr>
                <w:rFonts w:ascii="Arial" w:hAnsi="Arial" w:cs="Arial"/>
                <w:bCs/>
                <w:iCs/>
              </w:rPr>
            </w:pPr>
          </w:p>
          <w:p w14:paraId="1CB93F76" w14:textId="2688A4E5" w:rsidR="00E821B1" w:rsidRDefault="00E821B1" w:rsidP="00E821B1">
            <w:pPr>
              <w:widowControl w:val="0"/>
              <w:autoSpaceDE w:val="0"/>
              <w:autoSpaceDN w:val="0"/>
              <w:adjustRightInd w:val="0"/>
              <w:rPr>
                <w:rFonts w:ascii="Arial" w:hAnsi="Arial" w:cs="Arial"/>
                <w:bCs/>
                <w:iCs/>
              </w:rPr>
            </w:pPr>
            <w:r>
              <w:rPr>
                <w:rFonts w:ascii="Arial" w:hAnsi="Arial" w:cs="Arial"/>
                <w:bCs/>
                <w:iCs/>
              </w:rPr>
              <w:t>C</w:t>
            </w:r>
            <w:r w:rsidRPr="00E821B1">
              <w:rPr>
                <w:rFonts w:ascii="Arial" w:hAnsi="Arial" w:cs="Arial"/>
                <w:bCs/>
                <w:iCs/>
              </w:rPr>
              <w:t>andidates must possess, on the closing date:</w:t>
            </w:r>
          </w:p>
          <w:p w14:paraId="632AAD58" w14:textId="77777777" w:rsidR="00E821B1" w:rsidRPr="00E821B1" w:rsidRDefault="00E821B1" w:rsidP="00E821B1">
            <w:pPr>
              <w:widowControl w:val="0"/>
              <w:autoSpaceDE w:val="0"/>
              <w:autoSpaceDN w:val="0"/>
              <w:adjustRightInd w:val="0"/>
              <w:rPr>
                <w:rFonts w:ascii="Arial" w:hAnsi="Arial" w:cs="Arial"/>
                <w:bCs/>
                <w:iCs/>
              </w:rPr>
            </w:pPr>
          </w:p>
          <w:p w14:paraId="09C442E0" w14:textId="77777777" w:rsidR="00E821B1" w:rsidRPr="00E821B1" w:rsidRDefault="00E821B1" w:rsidP="00E821B1">
            <w:pPr>
              <w:widowControl w:val="0"/>
              <w:autoSpaceDE w:val="0"/>
              <w:autoSpaceDN w:val="0"/>
              <w:adjustRightInd w:val="0"/>
              <w:rPr>
                <w:rFonts w:ascii="Arial" w:hAnsi="Arial" w:cs="Arial"/>
                <w:b/>
                <w:bCs/>
                <w:iCs/>
              </w:rPr>
            </w:pPr>
            <w:r w:rsidRPr="00E821B1">
              <w:rPr>
                <w:rFonts w:ascii="Arial" w:hAnsi="Arial" w:cs="Arial"/>
                <w:b/>
                <w:bCs/>
                <w:iCs/>
              </w:rPr>
              <w:t xml:space="preserve">Education / Experience </w:t>
            </w:r>
          </w:p>
          <w:p w14:paraId="494636E8" w14:textId="77777777" w:rsidR="00E821B1" w:rsidRPr="00E821B1" w:rsidRDefault="00E821B1" w:rsidP="00E821B1">
            <w:pPr>
              <w:widowControl w:val="0"/>
              <w:autoSpaceDE w:val="0"/>
              <w:autoSpaceDN w:val="0"/>
              <w:adjustRightInd w:val="0"/>
              <w:rPr>
                <w:rFonts w:ascii="Arial" w:hAnsi="Arial" w:cs="Arial"/>
                <w:b/>
                <w:bCs/>
                <w:iCs/>
                <w:color w:val="FF0000"/>
                <w:u w:val="single"/>
              </w:rPr>
            </w:pPr>
            <w:r w:rsidRPr="00E821B1">
              <w:rPr>
                <w:rFonts w:ascii="Arial" w:hAnsi="Arial" w:cs="Arial"/>
                <w:bCs/>
                <w:iCs/>
              </w:rPr>
              <w:t xml:space="preserve">Candidates are not required to be registered* in the Register of Medical Practitioners maintained by the Medical Council of Ireland during the application process but are strongly encouraged to apply for registration as soon as possible </w:t>
            </w:r>
            <w:r w:rsidRPr="00E821B1">
              <w:rPr>
                <w:rFonts w:ascii="Arial" w:hAnsi="Arial" w:cs="Arial"/>
                <w:b/>
                <w:bCs/>
                <w:iCs/>
                <w:color w:val="FF0000"/>
                <w:u w:val="single"/>
              </w:rPr>
              <w:t xml:space="preserve">as doctors who are not registered cannot take up appointment. </w:t>
            </w:r>
          </w:p>
          <w:p w14:paraId="25B55094" w14:textId="77777777" w:rsidR="00E821B1" w:rsidRPr="00E821B1" w:rsidRDefault="00E821B1" w:rsidP="00E821B1">
            <w:pPr>
              <w:widowControl w:val="0"/>
              <w:autoSpaceDE w:val="0"/>
              <w:autoSpaceDN w:val="0"/>
              <w:adjustRightInd w:val="0"/>
              <w:rPr>
                <w:rFonts w:ascii="Arial" w:hAnsi="Arial" w:cs="Arial"/>
                <w:bCs/>
                <w:iCs/>
              </w:rPr>
            </w:pPr>
          </w:p>
          <w:p w14:paraId="37E0FFA1"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All NCHDs taking up employment with the HSE who were not registered by the Medical Council in any of the divisions of the Register of Medical Practitioners </w:t>
            </w:r>
            <w:r w:rsidRPr="00E821B1">
              <w:rPr>
                <w:rFonts w:ascii="Arial" w:hAnsi="Arial" w:cs="Arial"/>
                <w:bCs/>
                <w:iCs/>
                <w:color w:val="FF0000"/>
              </w:rPr>
              <w:t xml:space="preserve">prior to 1st January 2015, or who did not complete the entirety of their under-graduate medical training in the Republic of Ireland, are required to provide evidence of one of the following: </w:t>
            </w:r>
          </w:p>
          <w:p w14:paraId="4DBB905D" w14:textId="77777777" w:rsidR="00E821B1" w:rsidRPr="00E821B1" w:rsidRDefault="00E821B1" w:rsidP="00E821B1">
            <w:pPr>
              <w:widowControl w:val="0"/>
              <w:autoSpaceDE w:val="0"/>
              <w:autoSpaceDN w:val="0"/>
              <w:adjustRightInd w:val="0"/>
              <w:rPr>
                <w:rFonts w:ascii="Arial" w:hAnsi="Arial" w:cs="Arial"/>
                <w:bCs/>
                <w:iCs/>
              </w:rPr>
            </w:pPr>
          </w:p>
          <w:p w14:paraId="2F9E2790"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IELTS (International English Language Testing System) </w:t>
            </w:r>
            <w:r w:rsidRPr="00E821B1">
              <w:rPr>
                <w:rFonts w:ascii="Arial" w:hAnsi="Arial" w:cs="Arial"/>
                <w:bCs/>
                <w:iCs/>
              </w:rPr>
              <w:t xml:space="preserve">certificate with an overall band score of 7.0 and a minimum score of 6.5 in each of the four domains – reading, writing, listening and speaking - on the academic test. The test must be undertaken no more than two years prior to the date of it being submitted to the employer. While a doctor may sit the above test as often as they wish, the above scores must have been achieved at only one sitting of the IELTS test. Results from more than one test sitting cannot be amalgamated. Any cost incurred in relation to the IELTS exam will be borne by the applicant. Information on IELTS is available at www.ielts.org; </w:t>
            </w:r>
          </w:p>
          <w:p w14:paraId="616088BE" w14:textId="77777777" w:rsidR="00E821B1" w:rsidRPr="00E821B1" w:rsidRDefault="00E821B1" w:rsidP="00E821B1">
            <w:pPr>
              <w:widowControl w:val="0"/>
              <w:autoSpaceDE w:val="0"/>
              <w:autoSpaceDN w:val="0"/>
              <w:adjustRightInd w:val="0"/>
              <w:rPr>
                <w:rFonts w:ascii="Arial" w:hAnsi="Arial" w:cs="Arial"/>
                <w:bCs/>
                <w:iCs/>
              </w:rPr>
            </w:pPr>
          </w:p>
          <w:p w14:paraId="4F6ABB29"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OR </w:t>
            </w:r>
          </w:p>
          <w:p w14:paraId="4C9B0170"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 </w:t>
            </w:r>
            <w:r w:rsidRPr="00E821B1">
              <w:rPr>
                <w:rFonts w:ascii="Arial" w:hAnsi="Arial" w:cs="Arial"/>
                <w:bCs/>
                <w:iCs/>
                <w:color w:val="FF0000"/>
              </w:rPr>
              <w:t xml:space="preserve">Completion of their medical degree in the any of the following countries – United Kingdom, Australia, Canada, New Zealand, or United States </w:t>
            </w:r>
          </w:p>
          <w:p w14:paraId="719314F4" w14:textId="77777777" w:rsidR="00E821B1" w:rsidRPr="00E821B1" w:rsidRDefault="00E821B1" w:rsidP="00E821B1">
            <w:pPr>
              <w:widowControl w:val="0"/>
              <w:autoSpaceDE w:val="0"/>
              <w:autoSpaceDN w:val="0"/>
              <w:adjustRightInd w:val="0"/>
              <w:rPr>
                <w:rFonts w:ascii="Arial" w:hAnsi="Arial" w:cs="Arial"/>
                <w:bCs/>
                <w:iCs/>
              </w:rPr>
            </w:pPr>
          </w:p>
          <w:p w14:paraId="3297CABB"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There are no exemptions to the above requirements. </w:t>
            </w:r>
          </w:p>
          <w:p w14:paraId="0449259B" w14:textId="77777777" w:rsidR="00E821B1" w:rsidRPr="00E821B1" w:rsidRDefault="00E821B1" w:rsidP="00E821B1">
            <w:pPr>
              <w:widowControl w:val="0"/>
              <w:autoSpaceDE w:val="0"/>
              <w:autoSpaceDN w:val="0"/>
              <w:adjustRightInd w:val="0"/>
              <w:rPr>
                <w:rFonts w:ascii="Arial" w:hAnsi="Arial" w:cs="Arial"/>
                <w:bCs/>
                <w:iCs/>
              </w:rPr>
            </w:pPr>
          </w:p>
          <w:p w14:paraId="05344B3B"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color w:val="FF0000"/>
              </w:rPr>
              <w:t xml:space="preserve">Before taking up the post: </w:t>
            </w:r>
            <w:r w:rsidRPr="00E821B1">
              <w:rPr>
                <w:rFonts w:ascii="Arial" w:hAnsi="Arial" w:cs="Arial"/>
                <w:bCs/>
                <w:iCs/>
              </w:rPr>
              <w:t xml:space="preserve">Each successful candidate </w:t>
            </w:r>
            <w:r w:rsidRPr="00E821B1">
              <w:rPr>
                <w:rFonts w:ascii="Arial" w:hAnsi="Arial" w:cs="Arial"/>
                <w:bCs/>
                <w:iCs/>
                <w:u w:val="single"/>
              </w:rPr>
              <w:t>must be registered</w:t>
            </w:r>
            <w:r w:rsidRPr="00E821B1">
              <w:rPr>
                <w:rFonts w:ascii="Arial" w:hAnsi="Arial" w:cs="Arial"/>
                <w:bCs/>
                <w:iCs/>
              </w:rPr>
              <w:t xml:space="preserve"> in the Register of Medical Practitioners, maintained by the Medical Council of Ireland, in accordance with the Medical Practitioners Act 2007 by 11th July 2022 to take up appointment from that time.</w:t>
            </w:r>
          </w:p>
          <w:p w14:paraId="4236D872" w14:textId="77777777" w:rsidR="00E821B1" w:rsidRPr="00E821B1" w:rsidRDefault="00E821B1" w:rsidP="00E821B1">
            <w:pPr>
              <w:widowControl w:val="0"/>
              <w:autoSpaceDE w:val="0"/>
              <w:autoSpaceDN w:val="0"/>
              <w:adjustRightInd w:val="0"/>
              <w:rPr>
                <w:rFonts w:ascii="Arial" w:hAnsi="Arial" w:cs="Arial"/>
                <w:bCs/>
                <w:iCs/>
              </w:rPr>
            </w:pPr>
          </w:p>
          <w:p w14:paraId="4D1A683A" w14:textId="77777777" w:rsidR="00E821B1" w:rsidRP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 xml:space="preserve">Please note that appointment to and continuation in posts that require statutory registration is dependent upon the post holder maintaining annual registration in the relevant division of the register maintained by </w:t>
            </w:r>
          </w:p>
          <w:p w14:paraId="091D589C" w14:textId="77777777" w:rsidR="00E821B1" w:rsidRPr="00E821B1" w:rsidRDefault="00E821B1" w:rsidP="00E821B1">
            <w:pPr>
              <w:widowControl w:val="0"/>
              <w:autoSpaceDE w:val="0"/>
              <w:autoSpaceDN w:val="0"/>
              <w:adjustRightInd w:val="0"/>
              <w:rPr>
                <w:rFonts w:ascii="Arial" w:hAnsi="Arial" w:cs="Arial"/>
                <w:bCs/>
                <w:iCs/>
              </w:rPr>
            </w:pPr>
          </w:p>
          <w:p w14:paraId="45DCFC7D" w14:textId="77777777" w:rsidR="00E821B1" w:rsidRPr="00E821B1" w:rsidRDefault="00E821B1" w:rsidP="00E821B1">
            <w:pPr>
              <w:widowControl w:val="0"/>
              <w:autoSpaceDE w:val="0"/>
              <w:autoSpaceDN w:val="0"/>
              <w:adjustRightInd w:val="0"/>
              <w:rPr>
                <w:rFonts w:ascii="Arial" w:hAnsi="Arial" w:cs="Arial"/>
                <w:b/>
                <w:bCs/>
                <w:iCs/>
              </w:rPr>
            </w:pPr>
            <w:r w:rsidRPr="00E821B1">
              <w:rPr>
                <w:rFonts w:ascii="Arial" w:hAnsi="Arial" w:cs="Arial"/>
                <w:b/>
                <w:bCs/>
                <w:iCs/>
              </w:rPr>
              <w:t xml:space="preserve">For all Medical/Dental posts </w:t>
            </w:r>
          </w:p>
          <w:p w14:paraId="795D1301" w14:textId="50E96A35" w:rsidR="00E821B1" w:rsidRDefault="00E821B1" w:rsidP="00E821B1">
            <w:pPr>
              <w:widowControl w:val="0"/>
              <w:autoSpaceDE w:val="0"/>
              <w:autoSpaceDN w:val="0"/>
              <w:adjustRightInd w:val="0"/>
              <w:rPr>
                <w:rFonts w:ascii="Arial" w:hAnsi="Arial" w:cs="Arial"/>
                <w:bCs/>
                <w:iCs/>
              </w:rPr>
            </w:pPr>
            <w:r w:rsidRPr="00E821B1">
              <w:rPr>
                <w:rFonts w:ascii="Arial" w:hAnsi="Arial" w:cs="Arial"/>
                <w:bCs/>
                <w:iCs/>
              </w:rPr>
              <w:t>The Medical Council of Ireland or Irish Dental Council</w:t>
            </w:r>
          </w:p>
          <w:p w14:paraId="259C53B0" w14:textId="79435802" w:rsidR="00522C05" w:rsidRDefault="00522C05" w:rsidP="00E821B1">
            <w:pPr>
              <w:widowControl w:val="0"/>
              <w:autoSpaceDE w:val="0"/>
              <w:autoSpaceDN w:val="0"/>
              <w:adjustRightInd w:val="0"/>
              <w:rPr>
                <w:rFonts w:ascii="Arial" w:hAnsi="Arial" w:cs="Arial"/>
                <w:bCs/>
                <w:iCs/>
              </w:rPr>
            </w:pPr>
          </w:p>
          <w:p w14:paraId="7B790EFC" w14:textId="77777777" w:rsidR="00522C05" w:rsidRPr="00522C05" w:rsidRDefault="00522C05" w:rsidP="00522C05">
            <w:pPr>
              <w:jc w:val="both"/>
              <w:rPr>
                <w:rFonts w:ascii="Arial" w:hAnsi="Arial" w:cs="Arial"/>
              </w:rPr>
            </w:pPr>
            <w:r w:rsidRPr="00522C05">
              <w:rPr>
                <w:rFonts w:ascii="Arial" w:hAnsi="Arial" w:cs="Arial"/>
              </w:rPr>
              <w:t>* Candidates with Irish Medical Council (</w:t>
            </w:r>
            <w:smartTag w:uri="urn:schemas-microsoft-com:office:smarttags" w:element="stockticker">
              <w:r w:rsidRPr="00522C05">
                <w:rPr>
                  <w:rFonts w:ascii="Arial" w:hAnsi="Arial" w:cs="Arial"/>
                </w:rPr>
                <w:t>IMC</w:t>
              </w:r>
            </w:smartTag>
            <w:r w:rsidRPr="00522C05">
              <w:rPr>
                <w:rFonts w:ascii="Arial" w:hAnsi="Arial" w:cs="Arial"/>
              </w:rPr>
              <w:t xml:space="preserve">) registration or an </w:t>
            </w:r>
            <w:smartTag w:uri="urn:schemas-microsoft-com:office:smarttags" w:element="stockticker">
              <w:r w:rsidRPr="00522C05">
                <w:rPr>
                  <w:rFonts w:ascii="Arial" w:hAnsi="Arial" w:cs="Arial"/>
                </w:rPr>
                <w:t>IMC</w:t>
              </w:r>
            </w:smartTag>
            <w:r w:rsidRPr="00522C05">
              <w:rPr>
                <w:rFonts w:ascii="Arial" w:hAnsi="Arial" w:cs="Arial"/>
              </w:rPr>
              <w:t xml:space="preserve"> Acceptance Letter Reference Number at the closing date for applications will be prioritised for interview purposes.  </w:t>
            </w:r>
          </w:p>
          <w:p w14:paraId="27943319" w14:textId="6E40CFA2" w:rsidR="00522C05" w:rsidRPr="00522C05" w:rsidRDefault="00522C05" w:rsidP="00522C05">
            <w:pPr>
              <w:widowControl w:val="0"/>
              <w:autoSpaceDE w:val="0"/>
              <w:autoSpaceDN w:val="0"/>
              <w:adjustRightInd w:val="0"/>
              <w:rPr>
                <w:rFonts w:ascii="Arial" w:hAnsi="Arial" w:cs="Arial"/>
                <w:bCs/>
                <w:iCs/>
              </w:rPr>
            </w:pPr>
            <w:r w:rsidRPr="00522C05">
              <w:rPr>
                <w:rFonts w:ascii="Arial" w:hAnsi="Arial" w:cs="Arial"/>
                <w:iCs/>
              </w:rPr>
              <w:t xml:space="preserve">Registration is the responsibility of the applicant.  Please visit </w:t>
            </w:r>
            <w:hyperlink r:id="rId9" w:history="1">
              <w:r w:rsidRPr="00522C05">
                <w:rPr>
                  <w:rStyle w:val="Hyperlink"/>
                  <w:rFonts w:ascii="Arial" w:hAnsi="Arial" w:cs="Arial"/>
                  <w:iCs/>
                </w:rPr>
                <w:t>www.medicalcouncil.ie</w:t>
              </w:r>
            </w:hyperlink>
            <w:r w:rsidRPr="00522C05">
              <w:rPr>
                <w:rFonts w:ascii="Arial" w:hAnsi="Arial" w:cs="Arial"/>
                <w:iCs/>
              </w:rPr>
              <w:t xml:space="preserve"> for full details on registration.</w:t>
            </w:r>
          </w:p>
          <w:p w14:paraId="0E526053" w14:textId="09461757" w:rsidR="00E821B1" w:rsidRPr="00E821B1" w:rsidRDefault="00E821B1" w:rsidP="00E821B1">
            <w:pPr>
              <w:widowControl w:val="0"/>
              <w:autoSpaceDE w:val="0"/>
              <w:autoSpaceDN w:val="0"/>
              <w:adjustRightInd w:val="0"/>
              <w:rPr>
                <w:rFonts w:ascii="Arial" w:hAnsi="Arial" w:cs="Arial"/>
                <w:bCs/>
                <w:iCs/>
              </w:rPr>
            </w:pPr>
          </w:p>
          <w:p w14:paraId="60FA1E26" w14:textId="77777777" w:rsidR="00E821B1" w:rsidRPr="00E821B1" w:rsidRDefault="00E821B1" w:rsidP="00E821B1">
            <w:pPr>
              <w:widowControl w:val="0"/>
              <w:autoSpaceDE w:val="0"/>
              <w:autoSpaceDN w:val="0"/>
              <w:adjustRightInd w:val="0"/>
              <w:rPr>
                <w:rFonts w:ascii="Arial" w:hAnsi="Arial" w:cs="Arial"/>
                <w:bCs/>
                <w:iCs/>
              </w:rPr>
            </w:pPr>
            <w:bookmarkStart w:id="0" w:name="_GoBack"/>
            <w:bookmarkEnd w:id="0"/>
          </w:p>
          <w:p w14:paraId="2D0B1C13" w14:textId="0D10003C" w:rsidR="00792F91" w:rsidRPr="00E821B1" w:rsidRDefault="00792F91" w:rsidP="00792F91">
            <w:pPr>
              <w:rPr>
                <w:rFonts w:ascii="Arial" w:hAnsi="Arial" w:cs="Arial"/>
                <w:b/>
              </w:rPr>
            </w:pPr>
          </w:p>
          <w:p w14:paraId="1E40E0D7" w14:textId="77777777" w:rsidR="00792F91" w:rsidRPr="00E821B1" w:rsidRDefault="00792F91" w:rsidP="00792F91">
            <w:pPr>
              <w:rPr>
                <w:rFonts w:ascii="Arial" w:hAnsi="Arial" w:cs="Arial"/>
                <w:b/>
              </w:rPr>
            </w:pPr>
            <w:r w:rsidRPr="00E821B1">
              <w:rPr>
                <w:rFonts w:ascii="Arial" w:hAnsi="Arial" w:cs="Arial"/>
                <w:b/>
              </w:rPr>
              <w:t>Health</w:t>
            </w:r>
          </w:p>
          <w:p w14:paraId="39FE6D13" w14:textId="77777777" w:rsidR="00792F91" w:rsidRPr="00E821B1" w:rsidRDefault="00792F91" w:rsidP="00792F91">
            <w:pPr>
              <w:rPr>
                <w:rFonts w:ascii="Arial" w:hAnsi="Arial" w:cs="Arial"/>
              </w:rPr>
            </w:pPr>
            <w:r w:rsidRPr="00E821B1">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E821B1" w:rsidRDefault="00792F91" w:rsidP="00792F91">
            <w:pPr>
              <w:rPr>
                <w:rFonts w:ascii="Arial" w:hAnsi="Arial" w:cs="Arial"/>
              </w:rPr>
            </w:pPr>
          </w:p>
          <w:p w14:paraId="7668CAFC" w14:textId="77777777" w:rsidR="00792F91" w:rsidRPr="00E821B1" w:rsidRDefault="00792F91" w:rsidP="00792F91">
            <w:pPr>
              <w:ind w:right="-766"/>
              <w:rPr>
                <w:rFonts w:ascii="Arial" w:hAnsi="Arial" w:cs="Arial"/>
                <w:iCs/>
              </w:rPr>
            </w:pPr>
            <w:r w:rsidRPr="00E821B1">
              <w:rPr>
                <w:rFonts w:ascii="Arial" w:hAnsi="Arial" w:cs="Arial"/>
                <w:b/>
                <w:bCs/>
              </w:rPr>
              <w:t>Character</w:t>
            </w:r>
          </w:p>
          <w:p w14:paraId="2D402826" w14:textId="77777777" w:rsidR="00792F91" w:rsidRPr="00E821B1" w:rsidRDefault="00792F91" w:rsidP="00792F91">
            <w:pPr>
              <w:ind w:right="-766"/>
              <w:rPr>
                <w:rFonts w:ascii="Arial" w:hAnsi="Arial" w:cs="Arial"/>
              </w:rPr>
            </w:pPr>
            <w:r w:rsidRPr="00E821B1">
              <w:rPr>
                <w:rFonts w:ascii="Arial" w:hAnsi="Arial" w:cs="Arial"/>
              </w:rPr>
              <w:t>Each candidate for and any person holding the office must be of good character.</w:t>
            </w:r>
          </w:p>
          <w:p w14:paraId="1151045D" w14:textId="77777777" w:rsidR="00792F91" w:rsidRPr="00E821B1" w:rsidRDefault="00792F91" w:rsidP="00792F91">
            <w:pPr>
              <w:rPr>
                <w:rFonts w:ascii="Arial" w:hAnsi="Arial" w:cs="Arial"/>
                <w:b/>
                <w:bCs/>
                <w:iCs/>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302A472" w14:textId="116539B0" w:rsidR="00522C05" w:rsidRPr="0065602F" w:rsidRDefault="00522C05" w:rsidP="0065602F">
            <w:pPr>
              <w:pStyle w:val="ListParagraph"/>
              <w:numPr>
                <w:ilvl w:val="0"/>
                <w:numId w:val="4"/>
              </w:numPr>
              <w:contextualSpacing/>
              <w:rPr>
                <w:rFonts w:ascii="Arial" w:hAnsi="Arial" w:cs="Arial"/>
                <w:bCs/>
              </w:rPr>
            </w:pPr>
            <w:r w:rsidRPr="0065602F">
              <w:rPr>
                <w:rFonts w:ascii="Arial" w:hAnsi="Arial" w:cs="Arial"/>
                <w:bCs/>
              </w:rPr>
              <w:t>Registration with Irish Medical Council</w:t>
            </w:r>
          </w:p>
          <w:p w14:paraId="7E9137E7" w14:textId="77777777" w:rsidR="0065602F" w:rsidRPr="0065602F" w:rsidRDefault="0065602F" w:rsidP="0065602F">
            <w:pPr>
              <w:pStyle w:val="ListParagraph"/>
              <w:numPr>
                <w:ilvl w:val="0"/>
                <w:numId w:val="4"/>
              </w:numPr>
              <w:rPr>
                <w:rFonts w:ascii="Arial" w:hAnsi="Arial" w:cs="Arial"/>
                <w:iCs/>
                <w:color w:val="000099"/>
              </w:rPr>
            </w:pPr>
            <w:r w:rsidRPr="0065602F">
              <w:rPr>
                <w:rFonts w:ascii="Arial" w:hAnsi="Arial" w:cs="Arial"/>
                <w:bCs/>
                <w:iCs/>
              </w:rPr>
              <w:t>At least one year’s post-graduation experience in psychiatry is preferable</w:t>
            </w:r>
          </w:p>
          <w:p w14:paraId="7362C005" w14:textId="77777777" w:rsidR="0065602F" w:rsidRPr="0065602F" w:rsidRDefault="0065602F" w:rsidP="0065602F">
            <w:pPr>
              <w:contextualSpacing/>
              <w:rPr>
                <w:rFonts w:ascii="Arial" w:hAnsi="Arial" w:cs="Arial"/>
                <w:bCs/>
              </w:rPr>
            </w:pPr>
          </w:p>
          <w:p w14:paraId="73781FC2" w14:textId="77777777" w:rsidR="00522C05" w:rsidRDefault="00522C05" w:rsidP="00792F91">
            <w:pPr>
              <w:rPr>
                <w:rFonts w:ascii="Arial" w:hAnsi="Arial" w:cs="Arial"/>
                <w:bCs/>
                <w:iCs/>
                <w:color w:val="000099"/>
              </w:rPr>
            </w:pPr>
          </w:p>
          <w:p w14:paraId="1E3F5897" w14:textId="156F44B4" w:rsidR="00EA495D" w:rsidRPr="005B29E2" w:rsidRDefault="00EA495D" w:rsidP="0065602F">
            <w:pPr>
              <w:rPr>
                <w:rFonts w:ascii="Arial" w:hAnsi="Arial" w:cs="Arial"/>
                <w:b/>
                <w:bCs/>
                <w:color w:val="000099"/>
                <w:u w:val="single"/>
              </w:rPr>
            </w:pP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7FE775F9" w14:textId="77777777" w:rsidR="0065602F" w:rsidRPr="0065602F" w:rsidRDefault="0065602F" w:rsidP="0065602F">
            <w:pPr>
              <w:pStyle w:val="ListParagraph"/>
              <w:numPr>
                <w:ilvl w:val="0"/>
                <w:numId w:val="37"/>
              </w:numPr>
              <w:rPr>
                <w:rFonts w:ascii="Arial" w:hAnsi="Arial" w:cs="Arial"/>
                <w:bCs/>
                <w:iCs/>
              </w:rPr>
            </w:pPr>
            <w:r w:rsidRPr="0065602F">
              <w:rPr>
                <w:rFonts w:ascii="Arial" w:hAnsi="Arial" w:cs="Arial"/>
                <w:bCs/>
              </w:rPr>
              <w:t>Own transport essential &amp; drivers licence as the post may require frequent travel</w:t>
            </w:r>
          </w:p>
          <w:p w14:paraId="376845A7" w14:textId="2BA099B9" w:rsidR="00792F91" w:rsidRPr="0065602F" w:rsidRDefault="0065602F" w:rsidP="0065602F">
            <w:pPr>
              <w:pStyle w:val="ListParagraph"/>
              <w:numPr>
                <w:ilvl w:val="0"/>
                <w:numId w:val="37"/>
              </w:numPr>
              <w:rPr>
                <w:rFonts w:ascii="Arial" w:hAnsi="Arial" w:cs="Arial"/>
                <w:iCs/>
              </w:rPr>
            </w:pPr>
            <w:r w:rsidRPr="0065602F">
              <w:rPr>
                <w:rFonts w:ascii="Arial" w:hAnsi="Arial" w:cs="Arial"/>
                <w:iCs/>
              </w:rPr>
              <w:t>P</w:t>
            </w:r>
            <w:r w:rsidR="00792F91" w:rsidRPr="0065602F">
              <w:rPr>
                <w:rFonts w:ascii="Arial" w:hAnsi="Arial" w:cs="Arial"/>
                <w:iCs/>
              </w:rPr>
              <w:t>articipate in an on-call rota</w:t>
            </w:r>
          </w:p>
          <w:p w14:paraId="0E4DCE48" w14:textId="6FEECE2B" w:rsidR="0065602F" w:rsidRPr="0065602F" w:rsidRDefault="0065602F" w:rsidP="0065602F">
            <w:pPr>
              <w:rPr>
                <w:rFonts w:ascii="Arial" w:hAnsi="Arial" w:cs="Arial"/>
                <w:b/>
                <w:iCs/>
                <w:color w:val="000099"/>
              </w:rPr>
            </w:pP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719B60AE" w14:textId="77777777" w:rsidR="00522C05" w:rsidRDefault="00522C05" w:rsidP="00C31249">
            <w:pPr>
              <w:pStyle w:val="NormalWeb"/>
              <w:shd w:val="clear" w:color="auto" w:fill="FFFFFF"/>
              <w:spacing w:before="0" w:beforeAutospacing="0" w:after="150" w:afterAutospacing="0"/>
              <w:rPr>
                <w:rFonts w:ascii="Arial" w:hAnsi="Arial" w:cs="Arial"/>
                <w:iCs/>
                <w:color w:val="000099"/>
                <w:sz w:val="20"/>
                <w:szCs w:val="20"/>
                <w:lang w:val="en-GB" w:eastAsia="en-GB"/>
              </w:rPr>
            </w:pPr>
          </w:p>
          <w:p w14:paraId="6BB222DD" w14:textId="77777777" w:rsidR="00522C05" w:rsidRPr="00522C05" w:rsidRDefault="00522C05" w:rsidP="00522C05">
            <w:pPr>
              <w:numPr>
                <w:ilvl w:val="0"/>
                <w:numId w:val="34"/>
              </w:numPr>
              <w:rPr>
                <w:rFonts w:ascii="Arial" w:hAnsi="Arial" w:cs="Arial"/>
              </w:rPr>
            </w:pPr>
            <w:r w:rsidRPr="00522C05">
              <w:rPr>
                <w:rFonts w:ascii="Arial" w:hAnsi="Arial" w:cs="Arial"/>
              </w:rPr>
              <w:t>Essential - Ability to undertake basic medical tasks including but not limited to phlebotomy, IV cannulation and ability to take and read an ECG</w:t>
            </w:r>
          </w:p>
          <w:p w14:paraId="2BF07604" w14:textId="77777777" w:rsidR="00522C05" w:rsidRPr="00522C05" w:rsidRDefault="00522C05" w:rsidP="00522C05">
            <w:pPr>
              <w:numPr>
                <w:ilvl w:val="0"/>
                <w:numId w:val="34"/>
              </w:numPr>
              <w:rPr>
                <w:rFonts w:ascii="Arial" w:hAnsi="Arial" w:cs="Arial"/>
              </w:rPr>
            </w:pPr>
            <w:r w:rsidRPr="00522C05">
              <w:rPr>
                <w:rFonts w:ascii="Arial" w:hAnsi="Arial" w:cs="Arial"/>
              </w:rPr>
              <w:t xml:space="preserve">Sufficient command of the English language to effectively carry out the duties and responsibilities of the role. The </w:t>
            </w:r>
            <w:smartTag w:uri="urn:schemas-microsoft-com:office:smarttags" w:element="stockticker">
              <w:r w:rsidRPr="00522C05">
                <w:rPr>
                  <w:rFonts w:ascii="Arial" w:hAnsi="Arial" w:cs="Arial"/>
                </w:rPr>
                <w:t>HSE</w:t>
              </w:r>
            </w:smartTag>
            <w:r w:rsidRPr="00522C05">
              <w:rPr>
                <w:rFonts w:ascii="Arial" w:hAnsi="Arial" w:cs="Arial"/>
              </w:rPr>
              <w:t xml:space="preserve"> reserves the right to require appointees to undertake a test of English language competency at any point in their employment; </w:t>
            </w:r>
          </w:p>
          <w:p w14:paraId="42EC4980"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Sufficient clinical knowledge </w:t>
            </w:r>
            <w:r w:rsidRPr="00522C05">
              <w:rPr>
                <w:rFonts w:ascii="Arial" w:hAnsi="Arial" w:cs="Arial"/>
              </w:rPr>
              <w:t xml:space="preserve">and evidence based practice </w:t>
            </w:r>
            <w:r w:rsidRPr="00522C05">
              <w:rPr>
                <w:rFonts w:ascii="Arial" w:hAnsi="Arial" w:cs="Arial"/>
                <w:iCs/>
              </w:rPr>
              <w:t>to carry out the duties and responsibilities of the role;</w:t>
            </w:r>
            <w:r w:rsidRPr="00522C05">
              <w:rPr>
                <w:rFonts w:ascii="Arial" w:hAnsi="Arial" w:cs="Arial"/>
              </w:rPr>
              <w:t xml:space="preserve"> </w:t>
            </w:r>
          </w:p>
          <w:p w14:paraId="7DCC895D" w14:textId="77777777" w:rsidR="00522C05" w:rsidRPr="00522C05" w:rsidRDefault="00522C05" w:rsidP="00522C05">
            <w:pPr>
              <w:numPr>
                <w:ilvl w:val="0"/>
                <w:numId w:val="34"/>
              </w:numPr>
              <w:ind w:right="-330"/>
              <w:rPr>
                <w:rFonts w:ascii="Arial" w:hAnsi="Arial" w:cs="Arial"/>
              </w:rPr>
            </w:pPr>
            <w:r w:rsidRPr="00522C05">
              <w:rPr>
                <w:rFonts w:ascii="Arial" w:hAnsi="Arial" w:cs="Arial"/>
              </w:rPr>
              <w:t>Ability to apply knowledge to evidence based practice;</w:t>
            </w:r>
          </w:p>
          <w:p w14:paraId="2ABEBB22" w14:textId="77777777" w:rsidR="00522C05" w:rsidRPr="00522C05" w:rsidRDefault="00522C05" w:rsidP="00522C05">
            <w:pPr>
              <w:numPr>
                <w:ilvl w:val="0"/>
                <w:numId w:val="34"/>
              </w:numPr>
              <w:ind w:right="-330"/>
              <w:rPr>
                <w:rFonts w:ascii="Arial" w:hAnsi="Arial" w:cs="Arial"/>
              </w:rPr>
            </w:pPr>
            <w:r w:rsidRPr="00522C05">
              <w:rPr>
                <w:rFonts w:ascii="Arial" w:hAnsi="Arial" w:cs="Arial"/>
              </w:rPr>
              <w:t>Effective team skills and leadership potential;</w:t>
            </w:r>
          </w:p>
          <w:p w14:paraId="721DD50D"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The ability to plan and deliver care in an effective and resourceful manner; </w:t>
            </w:r>
          </w:p>
          <w:p w14:paraId="7D833B6C"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A</w:t>
            </w:r>
            <w:r w:rsidRPr="00522C05">
              <w:rPr>
                <w:rFonts w:ascii="Arial" w:hAnsi="Arial" w:cs="Arial"/>
              </w:rPr>
              <w:t>bility to manage and develop self in a busy working environment;</w:t>
            </w:r>
          </w:p>
          <w:p w14:paraId="2E8B870F" w14:textId="77777777" w:rsidR="00522C05" w:rsidRPr="00522C05" w:rsidRDefault="00522C05" w:rsidP="00522C05">
            <w:pPr>
              <w:numPr>
                <w:ilvl w:val="0"/>
                <w:numId w:val="34"/>
              </w:numPr>
              <w:ind w:right="-330"/>
              <w:rPr>
                <w:rFonts w:ascii="Arial" w:hAnsi="Arial" w:cs="Arial"/>
              </w:rPr>
            </w:pPr>
            <w:r w:rsidRPr="00522C05">
              <w:rPr>
                <w:rFonts w:ascii="Arial" w:hAnsi="Arial" w:cs="Arial"/>
              </w:rPr>
              <w:t>Ability to effectively evaluate clinical information and make appropriate decisions;</w:t>
            </w:r>
          </w:p>
          <w:p w14:paraId="39C928C9" w14:textId="77777777" w:rsidR="00522C05" w:rsidRPr="00522C05" w:rsidRDefault="00522C05" w:rsidP="00522C05">
            <w:pPr>
              <w:numPr>
                <w:ilvl w:val="0"/>
                <w:numId w:val="34"/>
              </w:numPr>
              <w:ind w:right="-330"/>
              <w:rPr>
                <w:rFonts w:ascii="Arial" w:hAnsi="Arial" w:cs="Arial"/>
              </w:rPr>
            </w:pPr>
            <w:r w:rsidRPr="00522C05">
              <w:rPr>
                <w:rFonts w:ascii="Arial" w:hAnsi="Arial" w:cs="Arial"/>
              </w:rPr>
              <w:t>Commitment to assuring high standards and strive for a person centred service;</w:t>
            </w:r>
          </w:p>
          <w:p w14:paraId="752E74CB"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Effective team skills; </w:t>
            </w:r>
          </w:p>
          <w:p w14:paraId="12437E6B"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Effective communication and interpersonal skills including the ability to collaborate with colleagues, families etc. and good presentation skills;</w:t>
            </w:r>
          </w:p>
          <w:p w14:paraId="42558D49" w14:textId="77777777" w:rsidR="00522C05" w:rsidRPr="00522C05" w:rsidRDefault="00522C05" w:rsidP="00522C05">
            <w:pPr>
              <w:numPr>
                <w:ilvl w:val="0"/>
                <w:numId w:val="34"/>
              </w:numPr>
              <w:rPr>
                <w:rFonts w:ascii="Arial" w:hAnsi="Arial" w:cs="Arial"/>
              </w:rPr>
            </w:pPr>
            <w:r w:rsidRPr="00522C05">
              <w:rPr>
                <w:rFonts w:ascii="Arial" w:hAnsi="Arial" w:cs="Arial"/>
              </w:rPr>
              <w:t>Awareness and appreciation of the patient and the ability to empathise with and treat others with dignity and respect;</w:t>
            </w:r>
          </w:p>
          <w:p w14:paraId="671A0F1F" w14:textId="77777777" w:rsidR="00522C05" w:rsidRPr="00522C05" w:rsidRDefault="00522C05" w:rsidP="00522C05">
            <w:pPr>
              <w:numPr>
                <w:ilvl w:val="0"/>
                <w:numId w:val="34"/>
              </w:numPr>
              <w:ind w:right="-330"/>
              <w:rPr>
                <w:rFonts w:ascii="Arial" w:hAnsi="Arial" w:cs="Arial"/>
              </w:rPr>
            </w:pPr>
            <w:r w:rsidRPr="00522C05">
              <w:rPr>
                <w:rFonts w:ascii="Arial" w:hAnsi="Arial" w:cs="Arial"/>
                <w:iCs/>
              </w:rPr>
              <w:t xml:space="preserve">Flexibility and openness to change; </w:t>
            </w:r>
          </w:p>
          <w:p w14:paraId="6DC2FDC9" w14:textId="77777777" w:rsidR="00522C05" w:rsidRPr="00522C05" w:rsidRDefault="00522C05" w:rsidP="00522C05">
            <w:pPr>
              <w:numPr>
                <w:ilvl w:val="0"/>
                <w:numId w:val="34"/>
              </w:numPr>
              <w:ind w:right="-330"/>
              <w:rPr>
                <w:rFonts w:ascii="Arial" w:hAnsi="Arial" w:cs="Arial"/>
              </w:rPr>
            </w:pPr>
            <w:r w:rsidRPr="00522C05">
              <w:rPr>
                <w:rFonts w:ascii="Arial" w:hAnsi="Arial" w:cs="Arial"/>
              </w:rPr>
              <w:t>Ability to utilise supervision effectively;</w:t>
            </w:r>
          </w:p>
          <w:p w14:paraId="6C8F0CF1" w14:textId="77777777" w:rsidR="00522C05" w:rsidRPr="00522C05" w:rsidRDefault="00522C05" w:rsidP="00522C05">
            <w:pPr>
              <w:numPr>
                <w:ilvl w:val="0"/>
                <w:numId w:val="34"/>
              </w:numPr>
              <w:ind w:right="-330"/>
              <w:outlineLvl w:val="0"/>
              <w:rPr>
                <w:rFonts w:ascii="Arial" w:hAnsi="Arial" w:cs="Arial"/>
              </w:rPr>
            </w:pPr>
            <w:r w:rsidRPr="00522C05">
              <w:rPr>
                <w:rFonts w:ascii="Arial" w:hAnsi="Arial" w:cs="Arial"/>
              </w:rPr>
              <w:t>Willingness to develop IT skills relevant to the role.</w:t>
            </w:r>
          </w:p>
          <w:p w14:paraId="4214A471" w14:textId="4656B21D" w:rsidR="00792F91" w:rsidRPr="003F026C" w:rsidRDefault="00792F91" w:rsidP="00792F91">
            <w:pPr>
              <w:rPr>
                <w:rFonts w:ascii="Arial" w:hAnsi="Arial" w:cs="Arial"/>
                <w:iCs/>
                <w:color w:val="000099"/>
              </w:rPr>
            </w:pPr>
          </w:p>
          <w:p w14:paraId="49E08C15" w14:textId="10A47C3B" w:rsidR="00AC0D37" w:rsidRPr="00EA495D" w:rsidRDefault="00AC0D37" w:rsidP="0065602F">
            <w:pPr>
              <w:pStyle w:val="ListParagraph"/>
              <w:ind w:left="360"/>
              <w:rPr>
                <w:rFonts w:ascii="Arial" w:hAnsi="Arial" w:cs="Arial"/>
                <w:color w:val="000099"/>
                <w:lang w:val="en-IE" w:eastAsia="en-US"/>
              </w:rPr>
            </w:pP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w:t>
            </w:r>
            <w:r w:rsidRPr="009F3F3A">
              <w:rPr>
                <w:rFonts w:ascii="Arial" w:hAnsi="Arial" w:cs="Arial"/>
                <w:color w:val="000000"/>
                <w:shd w:val="clear" w:color="auto" w:fill="FFFFFF"/>
              </w:rPr>
              <w:lastRenderedPageBreak/>
              <w:t>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0"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1"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5FC31B34" w:rsidR="00543F98" w:rsidRPr="0065602F" w:rsidRDefault="00320197" w:rsidP="009F3F3A">
      <w:pPr>
        <w:spacing w:after="200" w:line="276" w:lineRule="auto"/>
        <w:jc w:val="center"/>
        <w:rPr>
          <w:rFonts w:ascii="Arial" w:hAnsi="Arial" w:cs="Arial"/>
          <w:b/>
        </w:rPr>
      </w:pPr>
      <w:r w:rsidRPr="0065602F">
        <w:rPr>
          <w:rFonts w:ascii="Arial" w:hAnsi="Arial" w:cs="Arial"/>
          <w:b/>
        </w:rPr>
        <w:lastRenderedPageBreak/>
        <w:t>Senior House Officer</w:t>
      </w:r>
      <w:r w:rsidR="0065602F" w:rsidRPr="0065602F">
        <w:rPr>
          <w:rFonts w:ascii="Arial" w:hAnsi="Arial" w:cs="Arial"/>
          <w:b/>
        </w:rPr>
        <w:t xml:space="preserve">, Psychiatry / </w:t>
      </w:r>
      <w:r w:rsidRPr="0065602F">
        <w:rPr>
          <w:rFonts w:ascii="Arial" w:hAnsi="Arial" w:cs="Arial"/>
          <w:b/>
        </w:rPr>
        <w:t>Registrar</w:t>
      </w:r>
      <w:r w:rsidR="0065602F" w:rsidRPr="0065602F">
        <w:rPr>
          <w:rFonts w:ascii="Arial" w:hAnsi="Arial" w:cs="Arial"/>
          <w:b/>
        </w:rPr>
        <w:t>, Psychiatry</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11A4B4E" w:rsidR="00543F98" w:rsidRPr="0065602F" w:rsidRDefault="00543F98" w:rsidP="005F595E">
            <w:pPr>
              <w:tabs>
                <w:tab w:val="left" w:pos="-720"/>
                <w:tab w:val="left" w:pos="0"/>
                <w:tab w:val="left" w:pos="720"/>
              </w:tabs>
              <w:suppressAutoHyphens/>
              <w:jc w:val="both"/>
              <w:rPr>
                <w:rFonts w:ascii="Arial" w:hAnsi="Arial" w:cs="Arial"/>
                <w:spacing w:val="-3"/>
              </w:rPr>
            </w:pPr>
            <w:r w:rsidRPr="0065602F">
              <w:rPr>
                <w:rFonts w:ascii="Arial" w:hAnsi="Arial" w:cs="Arial"/>
                <w:spacing w:val="-3"/>
              </w:rPr>
              <w:t xml:space="preserve">The current vacancy available is </w:t>
            </w:r>
            <w:r w:rsidRPr="0065602F">
              <w:rPr>
                <w:rFonts w:ascii="Arial" w:hAnsi="Arial" w:cs="Arial"/>
                <w:bCs/>
                <w:spacing w:val="-3"/>
              </w:rPr>
              <w:t>temporary</w:t>
            </w:r>
            <w:r w:rsidRPr="0065602F">
              <w:rPr>
                <w:rFonts w:ascii="Arial" w:hAnsi="Arial" w:cs="Arial"/>
                <w:spacing w:val="-3"/>
              </w:rPr>
              <w:t xml:space="preserve"> and </w:t>
            </w:r>
            <w:r w:rsidRPr="0065602F">
              <w:rPr>
                <w:rFonts w:ascii="Arial" w:hAnsi="Arial" w:cs="Arial"/>
                <w:bCs/>
                <w:spacing w:val="-3"/>
              </w:rPr>
              <w:t xml:space="preserve">whole </w:t>
            </w:r>
            <w:r w:rsidR="00320197" w:rsidRPr="0065602F">
              <w:rPr>
                <w:rFonts w:ascii="Arial" w:hAnsi="Arial" w:cs="Arial"/>
                <w:bCs/>
                <w:spacing w:val="-3"/>
              </w:rPr>
              <w:t>time</w:t>
            </w:r>
            <w:r w:rsidRPr="0065602F">
              <w:rPr>
                <w:rFonts w:ascii="Arial" w:hAnsi="Arial" w:cs="Arial"/>
                <w:bCs/>
                <w:spacing w:val="-3"/>
              </w:rPr>
              <w:t>.</w:t>
            </w:r>
            <w:r w:rsidRPr="0065602F">
              <w:rPr>
                <w:rFonts w:ascii="Arial" w:hAnsi="Arial" w:cs="Arial"/>
                <w:spacing w:val="-3"/>
              </w:rPr>
              <w:t xml:space="preserve">  </w:t>
            </w:r>
          </w:p>
          <w:p w14:paraId="41FF2897" w14:textId="77777777" w:rsidR="00543F98" w:rsidRPr="0065602F" w:rsidRDefault="00543F98" w:rsidP="005F595E">
            <w:pPr>
              <w:tabs>
                <w:tab w:val="left" w:pos="-720"/>
                <w:tab w:val="left" w:pos="0"/>
                <w:tab w:val="left" w:pos="720"/>
              </w:tabs>
              <w:suppressAutoHyphens/>
              <w:jc w:val="both"/>
              <w:rPr>
                <w:rFonts w:ascii="Arial" w:hAnsi="Arial" w:cs="Arial"/>
                <w:spacing w:val="-3"/>
              </w:rPr>
            </w:pPr>
          </w:p>
          <w:p w14:paraId="74C50E15" w14:textId="6C859C6B" w:rsidR="00543F98" w:rsidRPr="0065602F" w:rsidRDefault="00543F98" w:rsidP="005F595E">
            <w:pPr>
              <w:tabs>
                <w:tab w:val="left" w:pos="-720"/>
                <w:tab w:val="left" w:pos="0"/>
                <w:tab w:val="left" w:pos="720"/>
              </w:tabs>
              <w:suppressAutoHyphens/>
              <w:jc w:val="both"/>
              <w:rPr>
                <w:rFonts w:ascii="Arial" w:hAnsi="Arial" w:cs="Arial"/>
                <w:spacing w:val="-3"/>
              </w:rPr>
            </w:pPr>
            <w:r w:rsidRPr="0065602F">
              <w:rPr>
                <w:rFonts w:ascii="Arial" w:hAnsi="Arial" w:cs="Arial"/>
                <w:spacing w:val="-3"/>
              </w:rPr>
              <w:t>The post is pensionable. A panel may</w:t>
            </w:r>
            <w:r w:rsidR="00320197" w:rsidRPr="0065602F">
              <w:rPr>
                <w:rFonts w:ascii="Arial" w:hAnsi="Arial" w:cs="Arial"/>
                <w:spacing w:val="-3"/>
              </w:rPr>
              <w:t xml:space="preserve"> be created from which fixed term</w:t>
            </w:r>
            <w:r w:rsidRPr="0065602F">
              <w:rPr>
                <w:rFonts w:ascii="Arial" w:hAnsi="Arial" w:cs="Arial"/>
                <w:spacing w:val="-3"/>
              </w:rPr>
              <w:t xml:space="preserve"> and specified purpose vacancies of full or part time duration may be filled. The tenure of these posts will be indicated at “expression of interest” stage. </w:t>
            </w:r>
          </w:p>
          <w:p w14:paraId="46BA24AE" w14:textId="77777777" w:rsidR="00543F98" w:rsidRPr="0065602F"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65602F" w:rsidRDefault="00543F98" w:rsidP="005F595E">
            <w:pPr>
              <w:tabs>
                <w:tab w:val="left" w:pos="-720"/>
                <w:tab w:val="left" w:pos="0"/>
                <w:tab w:val="left" w:pos="720"/>
              </w:tabs>
              <w:suppressAutoHyphens/>
              <w:jc w:val="both"/>
              <w:rPr>
                <w:rFonts w:ascii="Arial" w:hAnsi="Arial" w:cs="Arial"/>
                <w:spacing w:val="-3"/>
              </w:rPr>
            </w:pPr>
            <w:r w:rsidRPr="0065602F">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65602F"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42D2514B"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320197">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320197">
              <w:rPr>
                <w:rStyle w:val="normaltextrun"/>
                <w:rFonts w:ascii="Arial" w:hAnsi="Arial" w:cs="Arial"/>
                <w:b/>
                <w:bCs/>
                <w:sz w:val="20"/>
                <w:szCs w:val="20"/>
                <w:lang w:val="en-US"/>
              </w:rPr>
              <w:t>39</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49FB70E1" w14:textId="77777777" w:rsidR="00ED5846" w:rsidRDefault="00ED5846" w:rsidP="00ED5846">
            <w:pPr>
              <w:pStyle w:val="paragraph"/>
              <w:spacing w:before="0" w:beforeAutospacing="0" w:after="0" w:afterAutospacing="0"/>
              <w:textAlignment w:val="baseline"/>
              <w:rPr>
                <w:rStyle w:val="eop"/>
                <w:rFonts w:ascii="Arial" w:hAnsi="Arial" w:cs="Arial"/>
                <w:sz w:val="20"/>
                <w:szCs w:val="20"/>
              </w:rPr>
            </w:pPr>
          </w:p>
          <w:p w14:paraId="68311EC5" w14:textId="12B985D8" w:rsidR="001E592B" w:rsidRPr="00E766A5" w:rsidRDefault="001E592B" w:rsidP="00320197">
            <w:pPr>
              <w:pStyle w:val="paragraph"/>
              <w:spacing w:before="0" w:beforeAutospacing="0" w:after="0" w:afterAutospacing="0"/>
              <w:textAlignment w:val="baseline"/>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207DAEC9"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374D8E55" w14:textId="474A7EE6"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w:t>
            </w:r>
            <w:r w:rsidRPr="003B3289">
              <w:rPr>
                <w:rFonts w:ascii="Arial" w:hAnsi="Arial" w:cs="Arial"/>
              </w:rPr>
              <w:lastRenderedPageBreak/>
              <w:t xml:space="preserve">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1EE403E5" w14:textId="7EDF947C" w:rsidR="00B701F5" w:rsidRPr="005A15ED" w:rsidRDefault="00B701F5" w:rsidP="005A15ED">
      <w:pPr>
        <w:ind w:right="-7275"/>
        <w:textAlignment w:val="baseline"/>
        <w:rPr>
          <w:rFonts w:ascii="Arial" w:eastAsia="Calibri" w:hAnsi="Arial" w:cs="Arial"/>
          <w:color w:val="000099"/>
          <w:sz w:val="16"/>
          <w:szCs w:val="16"/>
        </w:rPr>
      </w:pPr>
    </w:p>
    <w:sectPr w:rsidR="00B701F5" w:rsidRPr="005A15ED"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2FE77BD3" w:rsidR="00EA495D" w:rsidRPr="001E592B" w:rsidRDefault="0029365B" w:rsidP="001E592B">
    <w:pPr>
      <w:pStyle w:val="Footer"/>
      <w:jc w:val="right"/>
      <w:rPr>
        <w:rFonts w:ascii="Arial" w:hAnsi="Arial" w:cs="Arial"/>
        <w:sz w:val="16"/>
        <w:szCs w:val="16"/>
      </w:rPr>
    </w:pPr>
    <w:r>
      <w:rPr>
        <w:rFonts w:ascii="Arial" w:hAnsi="Arial" w:cs="Arial"/>
        <w:sz w:val="16"/>
        <w:szCs w:val="16"/>
      </w:rPr>
      <w:t>April</w:t>
    </w:r>
    <w:r w:rsidR="001E592B">
      <w:rPr>
        <w:rFonts w:ascii="Arial" w:hAnsi="Arial" w:cs="Arial"/>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01286D5A" w:rsidR="0068735E" w:rsidRDefault="001E592B">
    <w:pPr>
      <w:pStyle w:val="Header"/>
    </w:pPr>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ED1796"/>
    <w:multiLevelType w:val="hybridMultilevel"/>
    <w:tmpl w:val="1E366CA2"/>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A41765B"/>
    <w:multiLevelType w:val="hybridMultilevel"/>
    <w:tmpl w:val="A302294A"/>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E9C4CFC"/>
    <w:multiLevelType w:val="hybridMultilevel"/>
    <w:tmpl w:val="669E1EC4"/>
    <w:lvl w:ilvl="0" w:tplc="37FABAB2">
      <w:start w:val="1"/>
      <w:numFmt w:val="bullet"/>
      <w:lvlText w:val=""/>
      <w:lvlJc w:val="left"/>
      <w:pPr>
        <w:tabs>
          <w:tab w:val="num" w:pos="360"/>
        </w:tabs>
        <w:ind w:left="360" w:hanging="360"/>
      </w:pPr>
      <w:rPr>
        <w:rFonts w:ascii="Symbol" w:hAnsi="Symbol" w:hint="default"/>
        <w:color w:val="auto"/>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3C3209"/>
    <w:multiLevelType w:val="hybridMultilevel"/>
    <w:tmpl w:val="9DB23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87D59A7"/>
    <w:multiLevelType w:val="hybridMultilevel"/>
    <w:tmpl w:val="245A0D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B5C7A3C"/>
    <w:multiLevelType w:val="hybridMultilevel"/>
    <w:tmpl w:val="52F63344"/>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9DA6C4C"/>
    <w:multiLevelType w:val="hybridMultilevel"/>
    <w:tmpl w:val="DB6697DE"/>
    <w:lvl w:ilvl="0" w:tplc="ABBE31A0">
      <w:start w:val="1"/>
      <w:numFmt w:val="bullet"/>
      <w:lvlText w:val=""/>
      <w:lvlJc w:val="left"/>
      <w:pPr>
        <w:tabs>
          <w:tab w:val="num" w:pos="-792"/>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4B357565"/>
    <w:multiLevelType w:val="hybridMultilevel"/>
    <w:tmpl w:val="F09C2A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DAE44B1"/>
    <w:multiLevelType w:val="hybridMultilevel"/>
    <w:tmpl w:val="B5A628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8B3ED5"/>
    <w:multiLevelType w:val="hybridMultilevel"/>
    <w:tmpl w:val="6B4A6CEE"/>
    <w:lvl w:ilvl="0" w:tplc="37FABAB2">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6C881668"/>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87B6359"/>
    <w:multiLevelType w:val="hybridMultilevel"/>
    <w:tmpl w:val="2FA8A1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7"/>
  </w:num>
  <w:num w:numId="4">
    <w:abstractNumId w:val="30"/>
  </w:num>
  <w:num w:numId="5">
    <w:abstractNumId w:val="0"/>
  </w:num>
  <w:num w:numId="6">
    <w:abstractNumId w:val="8"/>
  </w:num>
  <w:num w:numId="7">
    <w:abstractNumId w:val="31"/>
  </w:num>
  <w:num w:numId="8">
    <w:abstractNumId w:val="33"/>
  </w:num>
  <w:num w:numId="9">
    <w:abstractNumId w:val="29"/>
  </w:num>
  <w:num w:numId="10">
    <w:abstractNumId w:val="12"/>
  </w:num>
  <w:num w:numId="11">
    <w:abstractNumId w:val="6"/>
  </w:num>
  <w:num w:numId="12">
    <w:abstractNumId w:val="28"/>
  </w:num>
  <w:num w:numId="13">
    <w:abstractNumId w:val="3"/>
  </w:num>
  <w:num w:numId="14">
    <w:abstractNumId w:val="21"/>
  </w:num>
  <w:num w:numId="15">
    <w:abstractNumId w:val="14"/>
  </w:num>
  <w:num w:numId="16">
    <w:abstractNumId w:val="1"/>
  </w:num>
  <w:num w:numId="17">
    <w:abstractNumId w:val="11"/>
  </w:num>
  <w:num w:numId="18">
    <w:abstractNumId w:val="32"/>
  </w:num>
  <w:num w:numId="19">
    <w:abstractNumId w:val="15"/>
  </w:num>
  <w:num w:numId="20">
    <w:abstractNumId w:val="25"/>
  </w:num>
  <w:num w:numId="21">
    <w:abstractNumId w:val="2"/>
  </w:num>
  <w:num w:numId="22">
    <w:abstractNumId w:val="36"/>
  </w:num>
  <w:num w:numId="23">
    <w:abstractNumId w:val="20"/>
  </w:num>
  <w:num w:numId="24">
    <w:abstractNumId w:val="10"/>
  </w:num>
  <w:num w:numId="25">
    <w:abstractNumId w:val="19"/>
  </w:num>
  <w:num w:numId="26">
    <w:abstractNumId w:val="4"/>
  </w:num>
  <w:num w:numId="27">
    <w:abstractNumId w:val="22"/>
  </w:num>
  <w:num w:numId="28">
    <w:abstractNumId w:val="13"/>
  </w:num>
  <w:num w:numId="29">
    <w:abstractNumId w:val="27"/>
  </w:num>
  <w:num w:numId="30">
    <w:abstractNumId w:val="18"/>
  </w:num>
  <w:num w:numId="31">
    <w:abstractNumId w:val="5"/>
  </w:num>
  <w:num w:numId="32">
    <w:abstractNumId w:val="24"/>
  </w:num>
  <w:num w:numId="33">
    <w:abstractNumId w:val="16"/>
  </w:num>
  <w:num w:numId="34">
    <w:abstractNumId w:val="9"/>
  </w:num>
  <w:num w:numId="35">
    <w:abstractNumId w:val="17"/>
  </w:num>
  <w:num w:numId="36">
    <w:abstractNumId w:val="34"/>
  </w:num>
  <w:num w:numId="37">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578C"/>
    <w:rsid w:val="00063F8A"/>
    <w:rsid w:val="000836FA"/>
    <w:rsid w:val="00091D46"/>
    <w:rsid w:val="00095C1D"/>
    <w:rsid w:val="000A7350"/>
    <w:rsid w:val="000B3BA1"/>
    <w:rsid w:val="000B7318"/>
    <w:rsid w:val="000C7D57"/>
    <w:rsid w:val="000D156B"/>
    <w:rsid w:val="000D581E"/>
    <w:rsid w:val="000F271C"/>
    <w:rsid w:val="00100E78"/>
    <w:rsid w:val="00111739"/>
    <w:rsid w:val="001142DE"/>
    <w:rsid w:val="00114353"/>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9365B"/>
    <w:rsid w:val="002A1DEB"/>
    <w:rsid w:val="002B27A5"/>
    <w:rsid w:val="002D4A82"/>
    <w:rsid w:val="002E1335"/>
    <w:rsid w:val="00312DD3"/>
    <w:rsid w:val="00315E12"/>
    <w:rsid w:val="00320197"/>
    <w:rsid w:val="0032313C"/>
    <w:rsid w:val="003237BB"/>
    <w:rsid w:val="0032433F"/>
    <w:rsid w:val="00324FEE"/>
    <w:rsid w:val="003263A5"/>
    <w:rsid w:val="00331995"/>
    <w:rsid w:val="0033762B"/>
    <w:rsid w:val="0035717C"/>
    <w:rsid w:val="003873AF"/>
    <w:rsid w:val="00387421"/>
    <w:rsid w:val="003874A4"/>
    <w:rsid w:val="00394E20"/>
    <w:rsid w:val="0039719D"/>
    <w:rsid w:val="003C3758"/>
    <w:rsid w:val="003C69A1"/>
    <w:rsid w:val="003E7EEE"/>
    <w:rsid w:val="003F026C"/>
    <w:rsid w:val="003F586D"/>
    <w:rsid w:val="0041250A"/>
    <w:rsid w:val="00413395"/>
    <w:rsid w:val="0044373F"/>
    <w:rsid w:val="0045069B"/>
    <w:rsid w:val="00463454"/>
    <w:rsid w:val="0047097C"/>
    <w:rsid w:val="00475884"/>
    <w:rsid w:val="00477662"/>
    <w:rsid w:val="00477AEF"/>
    <w:rsid w:val="004831DD"/>
    <w:rsid w:val="00494CA6"/>
    <w:rsid w:val="004C3CE5"/>
    <w:rsid w:val="004C78F8"/>
    <w:rsid w:val="004F2D42"/>
    <w:rsid w:val="004F2F73"/>
    <w:rsid w:val="005150A5"/>
    <w:rsid w:val="00521CFC"/>
    <w:rsid w:val="00522C05"/>
    <w:rsid w:val="00533F85"/>
    <w:rsid w:val="00543F98"/>
    <w:rsid w:val="0054701F"/>
    <w:rsid w:val="00593D2E"/>
    <w:rsid w:val="005A15ED"/>
    <w:rsid w:val="005A38DE"/>
    <w:rsid w:val="005B29E2"/>
    <w:rsid w:val="005C40FB"/>
    <w:rsid w:val="005F10AC"/>
    <w:rsid w:val="005F595E"/>
    <w:rsid w:val="00611576"/>
    <w:rsid w:val="0064026D"/>
    <w:rsid w:val="00645B66"/>
    <w:rsid w:val="006544F8"/>
    <w:rsid w:val="0065602F"/>
    <w:rsid w:val="00671C9E"/>
    <w:rsid w:val="0068735E"/>
    <w:rsid w:val="006A2668"/>
    <w:rsid w:val="006A3CD5"/>
    <w:rsid w:val="006A54F6"/>
    <w:rsid w:val="006A70C0"/>
    <w:rsid w:val="006B758C"/>
    <w:rsid w:val="006F0BE7"/>
    <w:rsid w:val="006F1A37"/>
    <w:rsid w:val="006F6EB4"/>
    <w:rsid w:val="0070362B"/>
    <w:rsid w:val="0070424B"/>
    <w:rsid w:val="00705C73"/>
    <w:rsid w:val="007065F2"/>
    <w:rsid w:val="007119DD"/>
    <w:rsid w:val="00717BE6"/>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0347"/>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277F8"/>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39C1"/>
    <w:rsid w:val="00B0554F"/>
    <w:rsid w:val="00B079D3"/>
    <w:rsid w:val="00B13527"/>
    <w:rsid w:val="00B4168B"/>
    <w:rsid w:val="00B45750"/>
    <w:rsid w:val="00B54932"/>
    <w:rsid w:val="00B701F5"/>
    <w:rsid w:val="00B85A4B"/>
    <w:rsid w:val="00BA14C2"/>
    <w:rsid w:val="00BA4579"/>
    <w:rsid w:val="00BD463D"/>
    <w:rsid w:val="00BD5194"/>
    <w:rsid w:val="00BD69C9"/>
    <w:rsid w:val="00BD7AF2"/>
    <w:rsid w:val="00BE2087"/>
    <w:rsid w:val="00BE491B"/>
    <w:rsid w:val="00BF1487"/>
    <w:rsid w:val="00C25F36"/>
    <w:rsid w:val="00C27EBA"/>
    <w:rsid w:val="00C31249"/>
    <w:rsid w:val="00C36670"/>
    <w:rsid w:val="00C438C1"/>
    <w:rsid w:val="00C50AC7"/>
    <w:rsid w:val="00C57CEC"/>
    <w:rsid w:val="00C82C28"/>
    <w:rsid w:val="00CA12C1"/>
    <w:rsid w:val="00CB077C"/>
    <w:rsid w:val="00CB2C3A"/>
    <w:rsid w:val="00CC082D"/>
    <w:rsid w:val="00CC5AC2"/>
    <w:rsid w:val="00CD2A71"/>
    <w:rsid w:val="00CE3011"/>
    <w:rsid w:val="00CE499C"/>
    <w:rsid w:val="00CF70B8"/>
    <w:rsid w:val="00D139DF"/>
    <w:rsid w:val="00D2797C"/>
    <w:rsid w:val="00D34192"/>
    <w:rsid w:val="00D345CA"/>
    <w:rsid w:val="00D522E6"/>
    <w:rsid w:val="00D844B6"/>
    <w:rsid w:val="00DA6478"/>
    <w:rsid w:val="00DA6923"/>
    <w:rsid w:val="00DA7FD3"/>
    <w:rsid w:val="00DD145D"/>
    <w:rsid w:val="00E00E62"/>
    <w:rsid w:val="00E0768C"/>
    <w:rsid w:val="00E23A74"/>
    <w:rsid w:val="00E23FD8"/>
    <w:rsid w:val="00E45386"/>
    <w:rsid w:val="00E46F0F"/>
    <w:rsid w:val="00E53F9F"/>
    <w:rsid w:val="00E64E67"/>
    <w:rsid w:val="00E77239"/>
    <w:rsid w:val="00E821B1"/>
    <w:rsid w:val="00E9136D"/>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66C3F"/>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867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0111265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se.ie/eng/services/list/4/mental-health-services/advancingrecoveryireland/national-framework-for-recovery-in-mental-health/" TargetMode="External"/><Relationship Id="rId13" Type="http://schemas.openxmlformats.org/officeDocument/2006/relationships/hyperlink" Target="https://www.sip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dicalManpower.CHO2@hse.ie" TargetMode="External"/><Relationship Id="rId12" Type="http://schemas.openxmlformats.org/officeDocument/2006/relationships/hyperlink" Target="https://www.hse.ie/eng/services/list/2/primarycare/childrenfirst/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http://www.medicalcouncil.i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9</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Gleeson, Lorraine, Medical Manpower, UCHG</cp:lastModifiedBy>
  <cp:revision>17</cp:revision>
  <dcterms:created xsi:type="dcterms:W3CDTF">2025-04-10T10:07:00Z</dcterms:created>
  <dcterms:modified xsi:type="dcterms:W3CDTF">2025-04-17T11:08:00Z</dcterms:modified>
</cp:coreProperties>
</file>