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C10BE80" w14:textId="77777777" w:rsidR="00543F98" w:rsidRDefault="00543F98" w:rsidP="00543F98">
      <w:pPr>
        <w:jc w:val="both"/>
        <w:rPr>
          <w:rFonts w:ascii="Arial" w:hAnsi="Arial" w:cs="Arial"/>
          <w:b/>
        </w:rPr>
      </w:pPr>
    </w:p>
    <w:p w14:paraId="04C02D48" w14:textId="77777777" w:rsidR="00FB5F10" w:rsidRPr="00FB5F10" w:rsidRDefault="00FB5F10" w:rsidP="00543F98">
      <w:pPr>
        <w:ind w:left="-1260"/>
        <w:jc w:val="right"/>
        <w:rPr>
          <w:rFonts w:ascii="Arial" w:hAnsi="Arial" w:cs="Arial"/>
          <w:b/>
        </w:rPr>
      </w:pPr>
      <w:r w:rsidRPr="00FB5F10">
        <w:rPr>
          <w:rFonts w:ascii="Arial" w:hAnsi="Arial" w:cs="Arial"/>
          <w:b/>
        </w:rPr>
        <w:t>Clinical Nurse Manager 1</w:t>
      </w:r>
    </w:p>
    <w:p w14:paraId="228B00E9" w14:textId="5DB85C77" w:rsidR="00543F98" w:rsidRPr="00E766A5" w:rsidRDefault="00543F98" w:rsidP="00543F98">
      <w:pPr>
        <w:ind w:left="-1260"/>
        <w:jc w:val="right"/>
        <w:rPr>
          <w:rFonts w:ascii="Arial" w:hAnsi="Arial" w:cs="Arial"/>
          <w:b/>
        </w:rPr>
      </w:pPr>
      <w:r w:rsidRPr="00463454">
        <w:rPr>
          <w:rFonts w:ascii="Arial" w:hAnsi="Arial" w:cs="Arial"/>
          <w:b/>
        </w:rPr>
        <w:t>Job Specification &amp; Terms and Conditions</w:t>
      </w:r>
    </w:p>
    <w:p w14:paraId="49AEBD4A" w14:textId="77777777" w:rsidR="00543F98" w:rsidRDefault="00543F98" w:rsidP="00543F98">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4"/>
        <w:gridCol w:w="8256"/>
      </w:tblGrid>
      <w:tr w:rsidR="00543F98" w:rsidRPr="00E766A5" w14:paraId="4807B6F6" w14:textId="77777777" w:rsidTr="00F6254C">
        <w:tc>
          <w:tcPr>
            <w:tcW w:w="2364" w:type="dxa"/>
          </w:tcPr>
          <w:p w14:paraId="4FA0A722" w14:textId="77777777" w:rsidR="00543F98" w:rsidRPr="00F6254C" w:rsidRDefault="00F6254C" w:rsidP="00F6254C">
            <w:pPr>
              <w:rPr>
                <w:rFonts w:ascii="Arial" w:hAnsi="Arial" w:cs="Arial"/>
                <w:b/>
                <w:bCs/>
              </w:rPr>
            </w:pPr>
            <w:r w:rsidRPr="00F6254C">
              <w:rPr>
                <w:rFonts w:ascii="Arial" w:hAnsi="Arial" w:cs="Arial"/>
                <w:b/>
                <w:bCs/>
              </w:rPr>
              <w:t xml:space="preserve">Job Title, </w:t>
            </w:r>
            <w:r w:rsidR="00543F98" w:rsidRPr="00F6254C">
              <w:rPr>
                <w:rFonts w:ascii="Arial" w:hAnsi="Arial" w:cs="Arial"/>
                <w:b/>
                <w:bCs/>
              </w:rPr>
              <w:t>Grade</w:t>
            </w:r>
            <w:r w:rsidRPr="00F6254C">
              <w:rPr>
                <w:rFonts w:ascii="Arial" w:hAnsi="Arial" w:cs="Arial"/>
                <w:b/>
                <w:bCs/>
              </w:rPr>
              <w:t xml:space="preserve"> Code</w:t>
            </w:r>
          </w:p>
        </w:tc>
        <w:tc>
          <w:tcPr>
            <w:tcW w:w="8256" w:type="dxa"/>
          </w:tcPr>
          <w:p w14:paraId="02D8E01B" w14:textId="23617E33" w:rsidR="00A4281E" w:rsidRPr="00A4281E" w:rsidRDefault="00A4281E" w:rsidP="00A4281E">
            <w:pPr>
              <w:pStyle w:val="Heading7"/>
              <w:rPr>
                <w:sz w:val="20"/>
              </w:rPr>
            </w:pPr>
            <w:r w:rsidRPr="00A4281E">
              <w:rPr>
                <w:sz w:val="20"/>
              </w:rPr>
              <w:t>Clinical Nurse Manager 1, Sessional GP Clinics</w:t>
            </w:r>
          </w:p>
          <w:p w14:paraId="63B98184" w14:textId="121A308C" w:rsidR="00A4281E" w:rsidRPr="00A4281E" w:rsidRDefault="00A4281E" w:rsidP="00A4281E">
            <w:pPr>
              <w:pStyle w:val="Heading7"/>
              <w:rPr>
                <w:b w:val="0"/>
                <w:sz w:val="20"/>
              </w:rPr>
            </w:pPr>
            <w:proofErr w:type="spellStart"/>
            <w:r w:rsidRPr="00A4281E">
              <w:rPr>
                <w:b w:val="0"/>
                <w:sz w:val="20"/>
              </w:rPr>
              <w:t>Bainisteoir</w:t>
            </w:r>
            <w:proofErr w:type="spellEnd"/>
            <w:r w:rsidRPr="00A4281E">
              <w:rPr>
                <w:b w:val="0"/>
                <w:sz w:val="20"/>
              </w:rPr>
              <w:t xml:space="preserve"> </w:t>
            </w:r>
            <w:proofErr w:type="spellStart"/>
            <w:r w:rsidRPr="00A4281E">
              <w:rPr>
                <w:b w:val="0"/>
                <w:sz w:val="20"/>
              </w:rPr>
              <w:t>Altraí</w:t>
            </w:r>
            <w:proofErr w:type="spellEnd"/>
            <w:r w:rsidRPr="00A4281E">
              <w:rPr>
                <w:b w:val="0"/>
                <w:sz w:val="20"/>
              </w:rPr>
              <w:t xml:space="preserve"> </w:t>
            </w:r>
            <w:proofErr w:type="spellStart"/>
            <w:r w:rsidRPr="00A4281E">
              <w:rPr>
                <w:b w:val="0"/>
                <w:sz w:val="20"/>
              </w:rPr>
              <w:t>Cliniciúla</w:t>
            </w:r>
            <w:proofErr w:type="spellEnd"/>
            <w:r w:rsidRPr="00A4281E">
              <w:rPr>
                <w:b w:val="0"/>
                <w:sz w:val="20"/>
              </w:rPr>
              <w:t xml:space="preserve"> 1</w:t>
            </w:r>
          </w:p>
          <w:p w14:paraId="7A66F1F4" w14:textId="77777777" w:rsidR="00A4281E" w:rsidRPr="00A4281E" w:rsidRDefault="00A4281E" w:rsidP="00A4281E">
            <w:pPr>
              <w:rPr>
                <w:lang w:eastAsia="en-US"/>
              </w:rPr>
            </w:pPr>
            <w:bookmarkStart w:id="0" w:name="_GoBack"/>
            <w:bookmarkEnd w:id="0"/>
          </w:p>
          <w:p w14:paraId="1A2CE988" w14:textId="1DD8C5D1" w:rsidR="00543F98" w:rsidRPr="00A4281E" w:rsidRDefault="00E23FD8" w:rsidP="00A4281E">
            <w:pPr>
              <w:pStyle w:val="Heading7"/>
              <w:rPr>
                <w:b w:val="0"/>
                <w:color w:val="000099"/>
                <w:sz w:val="20"/>
              </w:rPr>
            </w:pPr>
            <w:r w:rsidRPr="00A4281E">
              <w:rPr>
                <w:b w:val="0"/>
                <w:sz w:val="20"/>
              </w:rPr>
              <w:t>(Grade Code</w:t>
            </w:r>
            <w:r w:rsidR="00A4281E" w:rsidRPr="00A4281E">
              <w:rPr>
                <w:b w:val="0"/>
                <w:sz w:val="20"/>
              </w:rPr>
              <w:t>: 2127</w:t>
            </w:r>
            <w:r w:rsidRPr="00A4281E">
              <w:rPr>
                <w:b w:val="0"/>
                <w:sz w:val="20"/>
              </w:rPr>
              <w:t>)</w:t>
            </w:r>
          </w:p>
        </w:tc>
      </w:tr>
      <w:tr w:rsidR="00792F91" w:rsidRPr="00E766A5" w14:paraId="73D3EA52" w14:textId="77777777" w:rsidTr="00F6254C">
        <w:tc>
          <w:tcPr>
            <w:tcW w:w="2364" w:type="dxa"/>
          </w:tcPr>
          <w:p w14:paraId="73532034" w14:textId="77777777" w:rsidR="00792F91" w:rsidRPr="008249E3" w:rsidRDefault="00792F91" w:rsidP="00792F91">
            <w:pPr>
              <w:jc w:val="both"/>
              <w:rPr>
                <w:rFonts w:ascii="Arial" w:hAnsi="Arial" w:cs="Arial"/>
                <w:b/>
                <w:bCs/>
              </w:rPr>
            </w:pPr>
            <w:r w:rsidRPr="008249E3">
              <w:rPr>
                <w:rFonts w:ascii="Arial" w:hAnsi="Arial" w:cs="Arial"/>
                <w:b/>
                <w:bCs/>
              </w:rPr>
              <w:t>Remuneration</w:t>
            </w:r>
          </w:p>
          <w:p w14:paraId="5707719C" w14:textId="77777777" w:rsidR="00792F91" w:rsidRDefault="00792F91" w:rsidP="00792F91">
            <w:pPr>
              <w:rPr>
                <w:rFonts w:ascii="Arial" w:hAnsi="Arial" w:cs="Arial"/>
                <w:b/>
                <w:bCs/>
              </w:rPr>
            </w:pPr>
          </w:p>
          <w:p w14:paraId="70EB06C6" w14:textId="77777777" w:rsidR="00792F91" w:rsidRPr="00F6254C" w:rsidRDefault="00792F91" w:rsidP="00792F91">
            <w:pPr>
              <w:rPr>
                <w:rFonts w:ascii="Arial" w:hAnsi="Arial" w:cs="Arial"/>
                <w:b/>
                <w:bCs/>
              </w:rPr>
            </w:pPr>
          </w:p>
        </w:tc>
        <w:tc>
          <w:tcPr>
            <w:tcW w:w="8256" w:type="dxa"/>
          </w:tcPr>
          <w:p w14:paraId="539E5E4A" w14:textId="78B5497E" w:rsidR="00792F91" w:rsidRDefault="00792F91" w:rsidP="00792F91">
            <w:pPr>
              <w:spacing w:after="120"/>
              <w:jc w:val="both"/>
              <w:rPr>
                <w:rFonts w:ascii="Arial" w:hAnsi="Arial" w:cs="Arial"/>
              </w:rPr>
            </w:pPr>
            <w:r>
              <w:rPr>
                <w:rFonts w:ascii="Arial" w:hAnsi="Arial" w:cs="Arial"/>
              </w:rPr>
              <w:t>The s</w:t>
            </w:r>
            <w:r w:rsidRPr="00F138B6">
              <w:rPr>
                <w:rFonts w:ascii="Arial" w:hAnsi="Arial" w:cs="Arial"/>
              </w:rPr>
              <w:t xml:space="preserve">alary scale for the post is: </w:t>
            </w:r>
            <w:r w:rsidR="00A4281E">
              <w:rPr>
                <w:rFonts w:ascii="Arial" w:hAnsi="Arial" w:cs="Arial"/>
              </w:rPr>
              <w:t>(as at 01/03/2025)</w:t>
            </w:r>
          </w:p>
          <w:p w14:paraId="5DD15E35" w14:textId="441805C6" w:rsidR="00A4281E" w:rsidRDefault="00A4281E" w:rsidP="00792F91">
            <w:pPr>
              <w:spacing w:after="120"/>
              <w:jc w:val="both"/>
              <w:rPr>
                <w:rFonts w:ascii="Arial" w:hAnsi="Arial" w:cs="Arial"/>
              </w:rPr>
            </w:pPr>
          </w:p>
          <w:p w14:paraId="68A253B2" w14:textId="79BD1438" w:rsidR="00A4281E" w:rsidRPr="00F138B6" w:rsidRDefault="00A4281E" w:rsidP="00792F91">
            <w:pPr>
              <w:spacing w:after="120"/>
              <w:jc w:val="both"/>
              <w:rPr>
                <w:rFonts w:ascii="Arial" w:hAnsi="Arial" w:cs="Arial"/>
              </w:rPr>
            </w:pPr>
            <w:r>
              <w:rPr>
                <w:rFonts w:ascii="Arial" w:hAnsi="Arial" w:cs="Arial"/>
                <w:noProof/>
                <w:lang w:val="en-IE" w:eastAsia="en-IE"/>
              </w:rPr>
              <w:drawing>
                <wp:inline distT="0" distB="0" distL="0" distR="0" wp14:anchorId="65BD9E94" wp14:editId="1FDA0F26">
                  <wp:extent cx="4753638" cy="209579"/>
                  <wp:effectExtent l="0" t="0" r="889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apture.PNG"/>
                          <pic:cNvPicPr/>
                        </pic:nvPicPr>
                        <pic:blipFill>
                          <a:blip r:embed="rId7">
                            <a:extLst>
                              <a:ext uri="{28A0092B-C50C-407E-A947-70E740481C1C}">
                                <a14:useLocalDpi xmlns:a14="http://schemas.microsoft.com/office/drawing/2010/main" val="0"/>
                              </a:ext>
                            </a:extLst>
                          </a:blip>
                          <a:stretch>
                            <a:fillRect/>
                          </a:stretch>
                        </pic:blipFill>
                        <pic:spPr>
                          <a:xfrm>
                            <a:off x="0" y="0"/>
                            <a:ext cx="4753638" cy="209579"/>
                          </a:xfrm>
                          <a:prstGeom prst="rect">
                            <a:avLst/>
                          </a:prstGeom>
                        </pic:spPr>
                      </pic:pic>
                    </a:graphicData>
                  </a:graphic>
                </wp:inline>
              </w:drawing>
            </w:r>
          </w:p>
          <w:p w14:paraId="2778CD85" w14:textId="77777777" w:rsidR="00E0768C" w:rsidRDefault="00E0768C" w:rsidP="00792F91">
            <w:pPr>
              <w:spacing w:after="120"/>
              <w:contextualSpacing/>
              <w:rPr>
                <w:rStyle w:val="Hyperlink"/>
                <w:rFonts w:ascii="Arial" w:hAnsi="Arial" w:cs="Arial"/>
                <w:bCs/>
                <w:iCs/>
              </w:rPr>
            </w:pPr>
          </w:p>
          <w:p w14:paraId="036FD1E5" w14:textId="61039AAA" w:rsidR="00E0768C" w:rsidRPr="00A4281E" w:rsidRDefault="00E0768C" w:rsidP="00A4281E">
            <w:pPr>
              <w:jc w:val="both"/>
              <w:rPr>
                <w:rFonts w:ascii="Arial" w:hAnsi="Arial" w:cs="Arial"/>
              </w:rPr>
            </w:pPr>
            <w:r w:rsidRPr="00243BB0">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tc>
      </w:tr>
      <w:tr w:rsidR="00792F91" w:rsidRPr="00E766A5" w14:paraId="6531EE8E" w14:textId="77777777" w:rsidTr="00F6254C">
        <w:tc>
          <w:tcPr>
            <w:tcW w:w="2364" w:type="dxa"/>
          </w:tcPr>
          <w:p w14:paraId="6B02C9D1" w14:textId="77777777" w:rsidR="00792F91" w:rsidRPr="00F6254C" w:rsidRDefault="00792F91" w:rsidP="00792F91">
            <w:pPr>
              <w:rPr>
                <w:rFonts w:ascii="Arial" w:hAnsi="Arial" w:cs="Arial"/>
                <w:b/>
                <w:bCs/>
              </w:rPr>
            </w:pPr>
            <w:r w:rsidRPr="00F6254C">
              <w:rPr>
                <w:rFonts w:ascii="Arial" w:hAnsi="Arial" w:cs="Arial"/>
                <w:b/>
                <w:bCs/>
              </w:rPr>
              <w:t>Campaign Reference</w:t>
            </w:r>
          </w:p>
        </w:tc>
        <w:tc>
          <w:tcPr>
            <w:tcW w:w="8256" w:type="dxa"/>
          </w:tcPr>
          <w:p w14:paraId="5AA8133C" w14:textId="57077730" w:rsidR="00195048" w:rsidRPr="00A4281E" w:rsidRDefault="00A4281E" w:rsidP="00195048">
            <w:pPr>
              <w:pStyle w:val="Heading7"/>
              <w:rPr>
                <w:b w:val="0"/>
                <w:sz w:val="20"/>
              </w:rPr>
            </w:pPr>
            <w:r w:rsidRPr="00A4281E">
              <w:rPr>
                <w:b w:val="0"/>
                <w:sz w:val="20"/>
              </w:rPr>
              <w:t>N.011.2025</w:t>
            </w:r>
          </w:p>
          <w:p w14:paraId="14323542" w14:textId="77777777" w:rsidR="00792F91" w:rsidRPr="00F6254C" w:rsidRDefault="00792F91" w:rsidP="00792F91">
            <w:pPr>
              <w:rPr>
                <w:rFonts w:ascii="Arial" w:hAnsi="Arial" w:cs="Arial"/>
                <w:bCs/>
                <w:iCs/>
                <w:color w:val="000099"/>
              </w:rPr>
            </w:pPr>
          </w:p>
        </w:tc>
      </w:tr>
      <w:tr w:rsidR="00792F91" w:rsidRPr="00E766A5" w14:paraId="4B833EEA" w14:textId="77777777" w:rsidTr="00F6254C">
        <w:tc>
          <w:tcPr>
            <w:tcW w:w="2364" w:type="dxa"/>
          </w:tcPr>
          <w:p w14:paraId="3C4299A2" w14:textId="77777777" w:rsidR="00792F91" w:rsidRPr="00F6254C" w:rsidRDefault="00792F91" w:rsidP="00792F91">
            <w:pPr>
              <w:rPr>
                <w:rFonts w:ascii="Arial" w:hAnsi="Arial" w:cs="Arial"/>
                <w:b/>
                <w:bCs/>
              </w:rPr>
            </w:pPr>
            <w:r w:rsidRPr="00F6254C">
              <w:rPr>
                <w:rFonts w:ascii="Arial" w:hAnsi="Arial" w:cs="Arial"/>
                <w:b/>
                <w:bCs/>
              </w:rPr>
              <w:t>Closing Date</w:t>
            </w:r>
          </w:p>
        </w:tc>
        <w:tc>
          <w:tcPr>
            <w:tcW w:w="8256" w:type="dxa"/>
          </w:tcPr>
          <w:p w14:paraId="0A5601A5" w14:textId="3CB28A44" w:rsidR="00195048" w:rsidRPr="0056245C" w:rsidRDefault="0056245C" w:rsidP="00195048">
            <w:pPr>
              <w:pStyle w:val="Heading7"/>
              <w:rPr>
                <w:b w:val="0"/>
                <w:sz w:val="20"/>
              </w:rPr>
            </w:pPr>
            <w:r w:rsidRPr="0056245C">
              <w:rPr>
                <w:b w:val="0"/>
                <w:sz w:val="20"/>
              </w:rPr>
              <w:t>Tuesday 20</w:t>
            </w:r>
            <w:r w:rsidRPr="0056245C">
              <w:rPr>
                <w:b w:val="0"/>
                <w:sz w:val="20"/>
                <w:vertAlign w:val="superscript"/>
              </w:rPr>
              <w:t>th</w:t>
            </w:r>
            <w:r w:rsidRPr="0056245C">
              <w:rPr>
                <w:b w:val="0"/>
                <w:sz w:val="20"/>
              </w:rPr>
              <w:t xml:space="preserve"> May 2025 at 12noon.</w:t>
            </w:r>
          </w:p>
          <w:p w14:paraId="1DC28C0B" w14:textId="77777777" w:rsidR="00792F91" w:rsidRPr="00F6254C" w:rsidRDefault="00792F91" w:rsidP="001A1FF4">
            <w:pPr>
              <w:rPr>
                <w:rFonts w:ascii="Arial" w:hAnsi="Arial" w:cs="Arial"/>
                <w:bCs/>
                <w:iCs/>
                <w:color w:val="000099"/>
              </w:rPr>
            </w:pPr>
          </w:p>
        </w:tc>
      </w:tr>
      <w:tr w:rsidR="00792F91" w:rsidRPr="00E766A5" w14:paraId="2FCE4883" w14:textId="77777777" w:rsidTr="00F6254C">
        <w:tc>
          <w:tcPr>
            <w:tcW w:w="2364" w:type="dxa"/>
          </w:tcPr>
          <w:p w14:paraId="05116456" w14:textId="77777777" w:rsidR="00792F91" w:rsidRPr="00F6254C" w:rsidRDefault="00792F91" w:rsidP="00792F91">
            <w:pPr>
              <w:rPr>
                <w:rFonts w:ascii="Arial" w:hAnsi="Arial" w:cs="Arial"/>
                <w:b/>
                <w:bCs/>
              </w:rPr>
            </w:pPr>
            <w:r w:rsidRPr="00F6254C">
              <w:rPr>
                <w:rFonts w:ascii="Arial" w:hAnsi="Arial" w:cs="Arial"/>
                <w:b/>
                <w:bCs/>
              </w:rPr>
              <w:t>Proposed Interview Date (s)</w:t>
            </w:r>
          </w:p>
        </w:tc>
        <w:tc>
          <w:tcPr>
            <w:tcW w:w="8256" w:type="dxa"/>
          </w:tcPr>
          <w:p w14:paraId="0742FC1B" w14:textId="0F98D2E8" w:rsidR="00111739" w:rsidRPr="005C6C50" w:rsidRDefault="00986ECA" w:rsidP="005C6C50">
            <w:pPr>
              <w:pStyle w:val="Heading7"/>
              <w:rPr>
                <w:b w:val="0"/>
                <w:sz w:val="20"/>
              </w:rPr>
            </w:pPr>
            <w:r w:rsidRPr="0070424B">
              <w:rPr>
                <w:b w:val="0"/>
                <w:sz w:val="20"/>
              </w:rPr>
              <w:t>Candidates will normally be given at least two weeks' notice of interview. The timescale may be reduced in exceptional circumstances.</w:t>
            </w:r>
          </w:p>
        </w:tc>
      </w:tr>
      <w:tr w:rsidR="00792F91" w:rsidRPr="00E766A5" w14:paraId="6F292485" w14:textId="77777777" w:rsidTr="00F6254C">
        <w:tc>
          <w:tcPr>
            <w:tcW w:w="2364" w:type="dxa"/>
          </w:tcPr>
          <w:p w14:paraId="17C0A5FB" w14:textId="77777777" w:rsidR="00792F91" w:rsidRPr="00F6254C" w:rsidRDefault="00792F91" w:rsidP="00792F91">
            <w:pPr>
              <w:rPr>
                <w:rFonts w:ascii="Arial" w:hAnsi="Arial" w:cs="Arial"/>
                <w:b/>
                <w:bCs/>
              </w:rPr>
            </w:pPr>
            <w:r w:rsidRPr="00F6254C">
              <w:rPr>
                <w:rFonts w:ascii="Arial" w:hAnsi="Arial" w:cs="Arial"/>
                <w:b/>
                <w:bCs/>
              </w:rPr>
              <w:t>Taking up Appointment</w:t>
            </w:r>
          </w:p>
        </w:tc>
        <w:tc>
          <w:tcPr>
            <w:tcW w:w="8256" w:type="dxa"/>
          </w:tcPr>
          <w:p w14:paraId="54AC403C" w14:textId="77777777" w:rsidR="00792F91" w:rsidRPr="00F6254C" w:rsidRDefault="00792F91" w:rsidP="00792F91">
            <w:pPr>
              <w:rPr>
                <w:rFonts w:ascii="Arial" w:hAnsi="Arial" w:cs="Arial"/>
                <w:iCs/>
              </w:rPr>
            </w:pPr>
            <w:r w:rsidRPr="00F6254C">
              <w:rPr>
                <w:rFonts w:ascii="Arial" w:hAnsi="Arial" w:cs="Arial"/>
                <w:iCs/>
              </w:rPr>
              <w:t>A start date will be indicated at job offer stage.</w:t>
            </w:r>
          </w:p>
        </w:tc>
      </w:tr>
      <w:tr w:rsidR="00792F91" w:rsidRPr="00E766A5" w14:paraId="00B58942" w14:textId="77777777" w:rsidTr="00F6254C">
        <w:tc>
          <w:tcPr>
            <w:tcW w:w="2364" w:type="dxa"/>
          </w:tcPr>
          <w:p w14:paraId="186B03A5" w14:textId="77777777" w:rsidR="00792F91" w:rsidRPr="00F6254C" w:rsidRDefault="00792F91" w:rsidP="00792F91">
            <w:pPr>
              <w:rPr>
                <w:rFonts w:ascii="Arial" w:hAnsi="Arial" w:cs="Arial"/>
                <w:b/>
                <w:bCs/>
              </w:rPr>
            </w:pPr>
            <w:r w:rsidRPr="00F6254C">
              <w:rPr>
                <w:rFonts w:ascii="Arial" w:hAnsi="Arial" w:cs="Arial"/>
                <w:b/>
                <w:bCs/>
              </w:rPr>
              <w:t>Location of Post</w:t>
            </w:r>
          </w:p>
        </w:tc>
        <w:tc>
          <w:tcPr>
            <w:tcW w:w="8256" w:type="dxa"/>
          </w:tcPr>
          <w:p w14:paraId="1A883775" w14:textId="77777777" w:rsidR="0056245C" w:rsidRPr="0056245C" w:rsidRDefault="0056245C" w:rsidP="00792F91">
            <w:pPr>
              <w:rPr>
                <w:rFonts w:ascii="Arial" w:hAnsi="Arial" w:cs="Arial"/>
                <w:bCs/>
                <w:iCs/>
              </w:rPr>
            </w:pPr>
            <w:r w:rsidRPr="0056245C">
              <w:rPr>
                <w:rFonts w:ascii="Arial" w:hAnsi="Arial" w:cs="Arial"/>
                <w:bCs/>
                <w:iCs/>
              </w:rPr>
              <w:t xml:space="preserve">HSE West and North West – St. </w:t>
            </w:r>
            <w:proofErr w:type="spellStart"/>
            <w:r w:rsidRPr="0056245C">
              <w:rPr>
                <w:rFonts w:ascii="Arial" w:hAnsi="Arial" w:cs="Arial"/>
                <w:bCs/>
                <w:iCs/>
              </w:rPr>
              <w:t>Conal’s</w:t>
            </w:r>
            <w:proofErr w:type="spellEnd"/>
            <w:r w:rsidRPr="0056245C">
              <w:rPr>
                <w:rFonts w:ascii="Arial" w:hAnsi="Arial" w:cs="Arial"/>
                <w:bCs/>
                <w:iCs/>
              </w:rPr>
              <w:t xml:space="preserve"> Campus, Letterkenny</w:t>
            </w:r>
          </w:p>
          <w:p w14:paraId="5C779832" w14:textId="189A6A24" w:rsidR="00792F91" w:rsidRPr="00AD5EC4" w:rsidRDefault="0056245C" w:rsidP="00792F91">
            <w:pPr>
              <w:rPr>
                <w:rFonts w:ascii="Arial" w:hAnsi="Arial" w:cs="Arial"/>
                <w:bCs/>
                <w:iCs/>
                <w:color w:val="000099"/>
              </w:rPr>
            </w:pPr>
            <w:r w:rsidRPr="00BA757A">
              <w:rPr>
                <w:rFonts w:ascii="Arial" w:hAnsi="Arial" w:cs="Arial"/>
                <w:lang w:eastAsia="en-IE"/>
              </w:rPr>
              <w:t xml:space="preserve">FSS an </w:t>
            </w:r>
            <w:proofErr w:type="spellStart"/>
            <w:r>
              <w:rPr>
                <w:rFonts w:ascii="Arial" w:hAnsi="Arial" w:cs="Arial"/>
                <w:lang w:eastAsia="en-IE"/>
              </w:rPr>
              <w:t>Iarthair</w:t>
            </w:r>
            <w:proofErr w:type="spellEnd"/>
            <w:r>
              <w:rPr>
                <w:rFonts w:ascii="Arial" w:hAnsi="Arial" w:cs="Arial"/>
                <w:lang w:eastAsia="en-IE"/>
              </w:rPr>
              <w:t xml:space="preserve"> </w:t>
            </w:r>
            <w:proofErr w:type="spellStart"/>
            <w:r>
              <w:rPr>
                <w:rFonts w:ascii="Arial" w:hAnsi="Arial" w:cs="Arial"/>
                <w:lang w:eastAsia="en-IE"/>
              </w:rPr>
              <w:t>agus</w:t>
            </w:r>
            <w:proofErr w:type="spellEnd"/>
            <w:r>
              <w:rPr>
                <w:rFonts w:ascii="Arial" w:hAnsi="Arial" w:cs="Arial"/>
                <w:lang w:eastAsia="en-IE"/>
              </w:rPr>
              <w:t xml:space="preserve"> an </w:t>
            </w:r>
            <w:proofErr w:type="spellStart"/>
            <w:r>
              <w:rPr>
                <w:rFonts w:ascii="Arial" w:hAnsi="Arial" w:cs="Arial"/>
                <w:lang w:eastAsia="en-IE"/>
              </w:rPr>
              <w:t>Iarthuaiscirt</w:t>
            </w:r>
            <w:proofErr w:type="spellEnd"/>
            <w:r>
              <w:rPr>
                <w:rFonts w:ascii="Arial" w:hAnsi="Arial" w:cs="Arial"/>
                <w:lang w:eastAsia="en-IE"/>
              </w:rPr>
              <w:t xml:space="preserve"> - </w:t>
            </w:r>
            <w:r>
              <w:rPr>
                <w:rFonts w:ascii="Arial" w:hAnsi="Arial" w:cs="Arial"/>
                <w:lang w:val="ga-IE" w:eastAsia="en-IE"/>
              </w:rPr>
              <w:t xml:space="preserve">Campas </w:t>
            </w:r>
            <w:r w:rsidRPr="0056245C">
              <w:rPr>
                <w:rFonts w:ascii="Arial" w:hAnsi="Arial" w:cs="Arial"/>
                <w:lang w:val="ga-IE" w:eastAsia="en-IE"/>
              </w:rPr>
              <w:t>Naomh Conal</w:t>
            </w:r>
            <w:r>
              <w:rPr>
                <w:rFonts w:ascii="Arial" w:hAnsi="Arial" w:cs="Arial"/>
                <w:lang w:val="ga-IE" w:eastAsia="en-IE"/>
              </w:rPr>
              <w:t xml:space="preserve">, </w:t>
            </w:r>
            <w:proofErr w:type="spellStart"/>
            <w:r w:rsidRPr="0056245C">
              <w:rPr>
                <w:rFonts w:ascii="Arial" w:hAnsi="Arial" w:cs="Arial"/>
                <w:lang w:val="en-US" w:eastAsia="en-IE"/>
              </w:rPr>
              <w:t>Leitir</w:t>
            </w:r>
            <w:proofErr w:type="spellEnd"/>
            <w:r w:rsidRPr="0056245C">
              <w:rPr>
                <w:rFonts w:ascii="Arial" w:hAnsi="Arial" w:cs="Arial"/>
                <w:lang w:val="en-US" w:eastAsia="en-IE"/>
              </w:rPr>
              <w:t xml:space="preserve"> </w:t>
            </w:r>
            <w:proofErr w:type="spellStart"/>
            <w:r w:rsidRPr="0056245C">
              <w:rPr>
                <w:rFonts w:ascii="Arial" w:hAnsi="Arial" w:cs="Arial"/>
                <w:lang w:val="en-US" w:eastAsia="en-IE"/>
              </w:rPr>
              <w:t>Ceanainn</w:t>
            </w:r>
            <w:proofErr w:type="spellEnd"/>
          </w:p>
          <w:p w14:paraId="7316AC66" w14:textId="77777777" w:rsidR="00792F91" w:rsidRPr="00A92035" w:rsidRDefault="00792F91" w:rsidP="00792F91">
            <w:pPr>
              <w:rPr>
                <w:rFonts w:ascii="Arial" w:hAnsi="Arial" w:cs="Arial"/>
                <w:iCs/>
              </w:rPr>
            </w:pPr>
          </w:p>
          <w:p w14:paraId="47E0B705" w14:textId="0E0E34EE" w:rsidR="00792F91" w:rsidRPr="00F6254C" w:rsidRDefault="00792F91" w:rsidP="00792F91">
            <w:pPr>
              <w:rPr>
                <w:rFonts w:ascii="Arial" w:hAnsi="Arial" w:cs="Arial"/>
                <w:b/>
                <w:bCs/>
                <w:iCs/>
                <w:color w:val="000099"/>
              </w:rPr>
            </w:pPr>
            <w:r w:rsidRPr="00A92035">
              <w:rPr>
                <w:rFonts w:ascii="Arial" w:hAnsi="Arial" w:cs="Arial"/>
                <w:iCs/>
              </w:rPr>
              <w:t xml:space="preserve">There is currently </w:t>
            </w:r>
            <w:r w:rsidR="00A92035" w:rsidRPr="00A92035">
              <w:rPr>
                <w:rFonts w:ascii="Arial" w:hAnsi="Arial" w:cs="Arial"/>
                <w:bCs/>
                <w:iCs/>
              </w:rPr>
              <w:t xml:space="preserve">1 </w:t>
            </w:r>
            <w:r w:rsidR="00A92035" w:rsidRPr="0056245C">
              <w:rPr>
                <w:rFonts w:ascii="Arial" w:hAnsi="Arial" w:cs="Arial"/>
                <w:bCs/>
                <w:iCs/>
              </w:rPr>
              <w:t>permanent</w:t>
            </w:r>
            <w:r w:rsidRPr="0056245C">
              <w:rPr>
                <w:rFonts w:ascii="Arial" w:hAnsi="Arial" w:cs="Arial"/>
                <w:bCs/>
                <w:iCs/>
              </w:rPr>
              <w:t xml:space="preserve"> whole-time</w:t>
            </w:r>
            <w:r w:rsidRPr="0056245C">
              <w:rPr>
                <w:rFonts w:ascii="Arial" w:hAnsi="Arial" w:cs="Arial"/>
                <w:iCs/>
              </w:rPr>
              <w:t xml:space="preserve"> vacancy available in </w:t>
            </w:r>
            <w:r w:rsidR="00A92035" w:rsidRPr="0056245C">
              <w:rPr>
                <w:rFonts w:ascii="Arial" w:hAnsi="Arial" w:cs="Arial"/>
                <w:bCs/>
                <w:iCs/>
              </w:rPr>
              <w:t xml:space="preserve">Donegal Sessional GP Clinics, St. </w:t>
            </w:r>
            <w:proofErr w:type="spellStart"/>
            <w:r w:rsidR="00A92035" w:rsidRPr="0056245C">
              <w:rPr>
                <w:rFonts w:ascii="Arial" w:hAnsi="Arial" w:cs="Arial"/>
                <w:bCs/>
                <w:iCs/>
              </w:rPr>
              <w:t>Conal’s</w:t>
            </w:r>
            <w:proofErr w:type="spellEnd"/>
            <w:r w:rsidR="00A92035" w:rsidRPr="0056245C">
              <w:rPr>
                <w:rFonts w:ascii="Arial" w:hAnsi="Arial" w:cs="Arial"/>
                <w:bCs/>
                <w:iCs/>
              </w:rPr>
              <w:t xml:space="preserve"> Campus, </w:t>
            </w:r>
            <w:proofErr w:type="gramStart"/>
            <w:r w:rsidR="00A92035" w:rsidRPr="0056245C">
              <w:rPr>
                <w:rFonts w:ascii="Arial" w:hAnsi="Arial" w:cs="Arial"/>
                <w:bCs/>
                <w:iCs/>
              </w:rPr>
              <w:t>Letterkenny</w:t>
            </w:r>
            <w:proofErr w:type="gramEnd"/>
            <w:r w:rsidR="00A92035" w:rsidRPr="0056245C">
              <w:rPr>
                <w:rFonts w:ascii="Arial" w:hAnsi="Arial" w:cs="Arial"/>
                <w:bCs/>
                <w:iCs/>
              </w:rPr>
              <w:t>.</w:t>
            </w:r>
          </w:p>
          <w:p w14:paraId="12DA1F4C" w14:textId="77777777" w:rsidR="00792F91" w:rsidRPr="00F6254C" w:rsidRDefault="00792F91" w:rsidP="00792F91">
            <w:pPr>
              <w:rPr>
                <w:rFonts w:ascii="Arial" w:hAnsi="Arial" w:cs="Arial"/>
                <w:iCs/>
                <w:color w:val="000000" w:themeColor="text1"/>
              </w:rPr>
            </w:pPr>
          </w:p>
          <w:p w14:paraId="54EF7056" w14:textId="68E2E94E" w:rsidR="00792F91" w:rsidRPr="00F6254C" w:rsidRDefault="00792F91" w:rsidP="00A92035">
            <w:pPr>
              <w:rPr>
                <w:rFonts w:ascii="Arial" w:hAnsi="Arial" w:cs="Arial"/>
                <w:color w:val="000099"/>
              </w:rPr>
            </w:pPr>
            <w:r w:rsidRPr="0070424B">
              <w:rPr>
                <w:rFonts w:ascii="Arial" w:hAnsi="Arial"/>
              </w:rPr>
              <w:t>A panel may be formed as a result of this campaign for</w:t>
            </w:r>
            <w:r w:rsidR="00A92035">
              <w:t xml:space="preserve"> </w:t>
            </w:r>
            <w:r w:rsidR="00A92035" w:rsidRPr="00A92035">
              <w:rPr>
                <w:rFonts w:ascii="Arial" w:hAnsi="Arial"/>
                <w:b/>
              </w:rPr>
              <w:t>Clinical Nurse Manager 1, Sessional GP Clinics</w:t>
            </w:r>
            <w:r w:rsidR="00A92035">
              <w:rPr>
                <w:rFonts w:ascii="Arial" w:hAnsi="Arial"/>
              </w:rPr>
              <w:t>, in Co. Donegal</w:t>
            </w:r>
            <w:r w:rsidRPr="00F6254C">
              <w:rPr>
                <w:rFonts w:ascii="Arial" w:hAnsi="Arial" w:cs="Arial"/>
                <w:iCs/>
                <w:color w:val="000099"/>
              </w:rPr>
              <w:t xml:space="preserve"> </w:t>
            </w:r>
            <w:r w:rsidRPr="0070424B">
              <w:rPr>
                <w:rFonts w:ascii="Arial" w:hAnsi="Arial"/>
              </w:rPr>
              <w:t xml:space="preserve">from which current and future, permanent and specified purpose vacancies of full or part-time duration may be filled. </w:t>
            </w:r>
          </w:p>
        </w:tc>
      </w:tr>
      <w:tr w:rsidR="00792F91" w:rsidRPr="00E766A5" w14:paraId="1669EECD" w14:textId="77777777" w:rsidTr="00F6254C">
        <w:tc>
          <w:tcPr>
            <w:tcW w:w="2364" w:type="dxa"/>
          </w:tcPr>
          <w:p w14:paraId="4F5F5FAC" w14:textId="0724A860" w:rsidR="00792F91" w:rsidRPr="00F6254C" w:rsidRDefault="00792F91" w:rsidP="00792F91">
            <w:pPr>
              <w:rPr>
                <w:rFonts w:ascii="Arial" w:hAnsi="Arial" w:cs="Arial"/>
                <w:b/>
                <w:bCs/>
              </w:rPr>
            </w:pPr>
            <w:r w:rsidRPr="00F6254C">
              <w:rPr>
                <w:rFonts w:ascii="Arial" w:hAnsi="Arial" w:cs="Arial"/>
                <w:b/>
                <w:bCs/>
              </w:rPr>
              <w:t>Informal Enquiries</w:t>
            </w:r>
            <w:r w:rsidR="007E60A4">
              <w:rPr>
                <w:rFonts w:ascii="Arial" w:hAnsi="Arial" w:cs="Arial"/>
                <w:b/>
                <w:bCs/>
              </w:rPr>
              <w:t xml:space="preserve"> </w:t>
            </w:r>
          </w:p>
        </w:tc>
        <w:tc>
          <w:tcPr>
            <w:tcW w:w="8256" w:type="dxa"/>
          </w:tcPr>
          <w:p w14:paraId="498464B3" w14:textId="1A0D8820" w:rsidR="00B0554F" w:rsidRDefault="007E60A4" w:rsidP="00792F91">
            <w:pPr>
              <w:rPr>
                <w:rFonts w:ascii="Arial" w:hAnsi="Arial"/>
              </w:rPr>
            </w:pPr>
            <w:r w:rsidRPr="009D61B3">
              <w:rPr>
                <w:rFonts w:ascii="Arial" w:hAnsi="Arial"/>
              </w:rPr>
              <w:t xml:space="preserve">We welcome enquiries about the role. </w:t>
            </w:r>
          </w:p>
          <w:p w14:paraId="142BEBE6" w14:textId="77777777" w:rsidR="005C6C50" w:rsidRDefault="005C6C50" w:rsidP="00792F91">
            <w:pPr>
              <w:rPr>
                <w:rFonts w:ascii="Arial" w:hAnsi="Arial"/>
              </w:rPr>
            </w:pPr>
          </w:p>
          <w:p w14:paraId="74B3C966" w14:textId="19FC6D61" w:rsidR="005C6C50" w:rsidRPr="005C6C50" w:rsidRDefault="0068735E" w:rsidP="00792F91">
            <w:pPr>
              <w:rPr>
                <w:rFonts w:ascii="Arial" w:hAnsi="Arial" w:cs="Arial"/>
              </w:rPr>
            </w:pPr>
            <w:r w:rsidRPr="005C6C50">
              <w:rPr>
                <w:rFonts w:ascii="Arial" w:hAnsi="Arial"/>
              </w:rPr>
              <w:t xml:space="preserve">Contact </w:t>
            </w:r>
            <w:r w:rsidR="005C6C50" w:rsidRPr="005C6C50">
              <w:rPr>
                <w:rFonts w:ascii="Arial" w:hAnsi="Arial" w:cs="Arial"/>
              </w:rPr>
              <w:t>Eddie Ward, Service Manager</w:t>
            </w:r>
          </w:p>
          <w:p w14:paraId="18E63A41" w14:textId="4790CDA4" w:rsidR="00792F91" w:rsidRDefault="005C6C50" w:rsidP="00792F91">
            <w:pPr>
              <w:rPr>
                <w:rFonts w:ascii="Arial" w:hAnsi="Arial" w:cs="Arial"/>
                <w:color w:val="000099"/>
              </w:rPr>
            </w:pPr>
            <w:r w:rsidRPr="005C6C50">
              <w:rPr>
                <w:rFonts w:ascii="Arial" w:hAnsi="Arial" w:cs="Arial"/>
                <w:iCs/>
              </w:rPr>
              <w:t xml:space="preserve">086 3801152 / </w:t>
            </w:r>
            <w:hyperlink r:id="rId8" w:history="1">
              <w:r w:rsidRPr="005C6C50">
                <w:rPr>
                  <w:rStyle w:val="Hyperlink"/>
                  <w:rFonts w:ascii="Arial" w:hAnsi="Arial" w:cs="Arial"/>
                  <w:iCs/>
                  <w:color w:val="auto"/>
                </w:rPr>
                <w:t>eddie.ward@hse.ie</w:t>
              </w:r>
            </w:hyperlink>
            <w:r w:rsidRPr="005C6C50">
              <w:rPr>
                <w:rStyle w:val="Hyperlink"/>
                <w:rFonts w:ascii="Arial" w:hAnsi="Arial" w:cs="Arial"/>
                <w:iCs/>
                <w:color w:val="auto"/>
              </w:rPr>
              <w:t xml:space="preserve"> </w:t>
            </w:r>
            <w:r w:rsidR="0068735E" w:rsidRPr="005C6C50">
              <w:rPr>
                <w:rFonts w:ascii="Arial" w:hAnsi="Arial"/>
              </w:rPr>
              <w:t xml:space="preserve">for </w:t>
            </w:r>
            <w:r w:rsidR="0068735E" w:rsidRPr="0070424B">
              <w:rPr>
                <w:rFonts w:ascii="Arial" w:hAnsi="Arial"/>
              </w:rPr>
              <w:t>further information about the role.</w:t>
            </w:r>
          </w:p>
          <w:p w14:paraId="650F5877" w14:textId="7717F2A1" w:rsidR="00494CA6" w:rsidRDefault="00494CA6" w:rsidP="00792F91">
            <w:pPr>
              <w:rPr>
                <w:rFonts w:ascii="Arial" w:hAnsi="Arial" w:cs="Arial"/>
                <w:b/>
                <w:color w:val="000099"/>
              </w:rPr>
            </w:pPr>
          </w:p>
          <w:p w14:paraId="53559CB7" w14:textId="6ABAC467" w:rsidR="0068735E" w:rsidRPr="00F6254C" w:rsidRDefault="00B0554F" w:rsidP="005C6C50">
            <w:pPr>
              <w:rPr>
                <w:rFonts w:ascii="Arial" w:hAnsi="Arial" w:cs="Arial"/>
                <w:color w:val="000099"/>
              </w:rPr>
            </w:pPr>
            <w:r w:rsidRPr="0070424B">
              <w:rPr>
                <w:rFonts w:ascii="Arial" w:hAnsi="Arial"/>
              </w:rPr>
              <w:t xml:space="preserve">Contact </w:t>
            </w:r>
            <w:r w:rsidR="005C6C50" w:rsidRPr="005C6C50">
              <w:rPr>
                <w:rFonts w:ascii="Arial" w:hAnsi="Arial" w:cs="Arial"/>
              </w:rPr>
              <w:t>recruitdonegal@hse.ie</w:t>
            </w:r>
            <w:r w:rsidRPr="005C6C50">
              <w:rPr>
                <w:rFonts w:ascii="Arial" w:hAnsi="Arial" w:cs="Arial"/>
              </w:rPr>
              <w:t xml:space="preserve"> </w:t>
            </w:r>
            <w:r w:rsidRPr="005C6C50">
              <w:rPr>
                <w:rFonts w:ascii="Arial" w:hAnsi="Arial"/>
              </w:rPr>
              <w:t xml:space="preserve">for </w:t>
            </w:r>
            <w:r>
              <w:rPr>
                <w:rFonts w:ascii="Arial" w:hAnsi="Arial"/>
              </w:rPr>
              <w:t>enquiries relating to the recruitment process.</w:t>
            </w:r>
          </w:p>
        </w:tc>
      </w:tr>
      <w:tr w:rsidR="00792F91" w:rsidRPr="00E766A5" w14:paraId="03188742" w14:textId="77777777" w:rsidTr="00F6254C">
        <w:tc>
          <w:tcPr>
            <w:tcW w:w="2364" w:type="dxa"/>
          </w:tcPr>
          <w:p w14:paraId="78FAEB89" w14:textId="77777777" w:rsidR="00792F91" w:rsidRPr="00F6254C" w:rsidRDefault="00792F91" w:rsidP="00792F91">
            <w:pPr>
              <w:rPr>
                <w:rFonts w:ascii="Arial" w:hAnsi="Arial" w:cs="Arial"/>
                <w:b/>
                <w:bCs/>
              </w:rPr>
            </w:pPr>
            <w:r w:rsidRPr="00F6254C">
              <w:rPr>
                <w:rFonts w:ascii="Arial" w:hAnsi="Arial" w:cs="Arial"/>
                <w:b/>
                <w:bCs/>
              </w:rPr>
              <w:t>Details of Service</w:t>
            </w:r>
          </w:p>
          <w:p w14:paraId="4D2AE865" w14:textId="77777777" w:rsidR="00792F91" w:rsidRPr="00F6254C" w:rsidRDefault="00792F91" w:rsidP="00792F91">
            <w:pPr>
              <w:rPr>
                <w:rFonts w:ascii="Arial" w:hAnsi="Arial" w:cs="Arial"/>
                <w:b/>
                <w:bCs/>
              </w:rPr>
            </w:pPr>
          </w:p>
        </w:tc>
        <w:tc>
          <w:tcPr>
            <w:tcW w:w="8256" w:type="dxa"/>
          </w:tcPr>
          <w:p w14:paraId="21B00366" w14:textId="77777777" w:rsidR="005C6C50" w:rsidRPr="00305A5E" w:rsidRDefault="005C6C50" w:rsidP="005C6C50">
            <w:pPr>
              <w:jc w:val="both"/>
              <w:rPr>
                <w:rFonts w:ascii="Arial" w:hAnsi="Arial" w:cs="Arial"/>
                <w:iCs/>
                <w:lang w:val="en-IE" w:eastAsia="en-US"/>
              </w:rPr>
            </w:pPr>
            <w:r w:rsidRPr="00305A5E">
              <w:rPr>
                <w:rFonts w:ascii="Arial" w:hAnsi="Arial" w:cs="Arial"/>
                <w:iCs/>
              </w:rPr>
              <w:t xml:space="preserve">The Sessional GP clinics are planned, managed and delivered by Donegal Primary Care. </w:t>
            </w:r>
            <w:r w:rsidRPr="00305A5E">
              <w:rPr>
                <w:rFonts w:ascii="Arial" w:hAnsi="Arial" w:cs="Arial"/>
              </w:rPr>
              <w:t>The aim of these clinics is to improve the care of and to provide for the development of more appropriate care pathways for Beneficiaries of Temporary Protection (BOTPs) and International Protection Applicants (IPAs) who currently do not have access to their own GPs. This service delivers a high standard of care to ensure positive outcomes for these, thereby increasing access to health services, and ensuring maximum ED avoidance, OOH GP avoidance, and presentation at primary care centres.</w:t>
            </w:r>
          </w:p>
          <w:p w14:paraId="787F2583" w14:textId="77777777" w:rsidR="005C6C50" w:rsidRPr="00305A5E" w:rsidRDefault="005C6C50" w:rsidP="005C6C50">
            <w:pPr>
              <w:rPr>
                <w:rFonts w:ascii="Arial" w:hAnsi="Arial" w:cs="Arial"/>
              </w:rPr>
            </w:pPr>
          </w:p>
          <w:p w14:paraId="0AE4B5A1" w14:textId="0893CDAA" w:rsidR="00792F91" w:rsidRPr="005C6C50" w:rsidRDefault="005C6C50" w:rsidP="005C6C50">
            <w:pPr>
              <w:widowControl w:val="0"/>
              <w:autoSpaceDE w:val="0"/>
              <w:autoSpaceDN w:val="0"/>
              <w:jc w:val="both"/>
              <w:rPr>
                <w:rFonts w:ascii="Arial" w:eastAsia="Calibri" w:hAnsi="Arial" w:cs="Arial"/>
                <w:lang w:val="en-US"/>
              </w:rPr>
            </w:pPr>
            <w:r w:rsidRPr="00305A5E">
              <w:rPr>
                <w:rFonts w:ascii="Arial" w:hAnsi="Arial" w:cs="Arial"/>
              </w:rPr>
              <w:t>The GP Sessional Clinics is comprised of a team of locum General Practitioners, a CNM 1 Operational/ Clinical Lead, Nurses, and clerical staff. The team works in partnership with clinical and non-clinical partners in order to best meet the needs of those BOTPs/IPAs who currently have no access to GP services. Care is provided across four areas, namely; Pre-Clinic, Clinic, Post-Clinic and Discharge/Transfer</w:t>
            </w:r>
            <w:r>
              <w:rPr>
                <w:rFonts w:ascii="Arial" w:hAnsi="Arial" w:cs="Arial"/>
              </w:rPr>
              <w:t>.</w:t>
            </w:r>
          </w:p>
        </w:tc>
      </w:tr>
      <w:tr w:rsidR="00792F91" w:rsidRPr="00E766A5" w14:paraId="2344165A" w14:textId="77777777" w:rsidTr="00F6254C">
        <w:tc>
          <w:tcPr>
            <w:tcW w:w="2364" w:type="dxa"/>
          </w:tcPr>
          <w:p w14:paraId="5F099111" w14:textId="77777777" w:rsidR="00792F91" w:rsidRPr="00F6254C" w:rsidRDefault="00792F91" w:rsidP="00792F91">
            <w:pPr>
              <w:rPr>
                <w:rFonts w:ascii="Arial" w:hAnsi="Arial" w:cs="Arial"/>
                <w:b/>
                <w:bCs/>
              </w:rPr>
            </w:pPr>
            <w:r w:rsidRPr="00F6254C">
              <w:rPr>
                <w:rFonts w:ascii="Arial" w:hAnsi="Arial" w:cs="Arial"/>
                <w:b/>
                <w:bCs/>
              </w:rPr>
              <w:lastRenderedPageBreak/>
              <w:t>Reporting Relationship</w:t>
            </w:r>
          </w:p>
        </w:tc>
        <w:tc>
          <w:tcPr>
            <w:tcW w:w="8256" w:type="dxa"/>
          </w:tcPr>
          <w:p w14:paraId="3CBC6A3A" w14:textId="14375B00" w:rsidR="00E0768C" w:rsidRPr="00FB5F10" w:rsidRDefault="00FB5F10" w:rsidP="00FB5F10">
            <w:pPr>
              <w:rPr>
                <w:rFonts w:ascii="Arial" w:hAnsi="Arial" w:cs="Arial"/>
                <w:iCs/>
                <w:color w:val="000099"/>
              </w:rPr>
            </w:pPr>
            <w:r w:rsidRPr="00913238">
              <w:rPr>
                <w:rFonts w:ascii="Arial" w:hAnsi="Arial" w:cs="Arial"/>
                <w:iCs/>
              </w:rPr>
              <w:t>The post holder is accountable to the Donegal Director of Public Health Nursing clinically and to the Business/ Service Manager operationally.</w:t>
            </w:r>
          </w:p>
        </w:tc>
      </w:tr>
      <w:tr w:rsidR="00792F91" w:rsidRPr="00E766A5" w14:paraId="11F49E6D" w14:textId="77777777" w:rsidTr="00F6254C">
        <w:tc>
          <w:tcPr>
            <w:tcW w:w="2364" w:type="dxa"/>
          </w:tcPr>
          <w:p w14:paraId="5D392E76" w14:textId="77777777" w:rsidR="00792F91" w:rsidRPr="00F6254C" w:rsidRDefault="00792F91" w:rsidP="00792F91">
            <w:pPr>
              <w:rPr>
                <w:rFonts w:ascii="Arial" w:hAnsi="Arial" w:cs="Arial"/>
                <w:b/>
                <w:bCs/>
              </w:rPr>
            </w:pPr>
            <w:r w:rsidRPr="00F6254C">
              <w:rPr>
                <w:rFonts w:ascii="Arial" w:hAnsi="Arial" w:cs="Arial"/>
                <w:b/>
                <w:bCs/>
              </w:rPr>
              <w:t xml:space="preserve">Purpose of the Post </w:t>
            </w:r>
          </w:p>
        </w:tc>
        <w:tc>
          <w:tcPr>
            <w:tcW w:w="8256" w:type="dxa"/>
          </w:tcPr>
          <w:p w14:paraId="03C3698F" w14:textId="03638C8C" w:rsidR="00913238" w:rsidRPr="00913238" w:rsidRDefault="00913238" w:rsidP="00913238">
            <w:pPr>
              <w:rPr>
                <w:rFonts w:ascii="Arial" w:hAnsi="Arial" w:cs="Arial"/>
                <w:iCs/>
                <w:lang w:val="en-IE"/>
              </w:rPr>
            </w:pPr>
            <w:r w:rsidRPr="00913238">
              <w:rPr>
                <w:rFonts w:ascii="Arial" w:hAnsi="Arial" w:cs="Arial"/>
                <w:iCs/>
                <w:lang w:val="en-IE"/>
              </w:rPr>
              <w:t>The CNM1 is responsible for the management, both clinical and operational, of the Sessional GP and Nurse clinics for the BOTPs and IPAs and its associated resources, to ensure delivery of quality service user care, and to improve population health within a cost-effective framework.</w:t>
            </w:r>
          </w:p>
          <w:p w14:paraId="3875957D" w14:textId="1D13944E" w:rsidR="00792F91" w:rsidRPr="00F6254C" w:rsidRDefault="00913238" w:rsidP="00913238">
            <w:pPr>
              <w:rPr>
                <w:rFonts w:ascii="Arial" w:hAnsi="Arial" w:cs="Arial"/>
                <w:iCs/>
                <w:color w:val="000099"/>
              </w:rPr>
            </w:pPr>
            <w:r w:rsidRPr="00913238">
              <w:rPr>
                <w:rFonts w:ascii="Arial" w:hAnsi="Arial" w:cs="Arial"/>
                <w:iCs/>
                <w:lang w:val="en-US"/>
              </w:rPr>
              <w:t xml:space="preserve">The CNM1 is responsible for the operational and nursing aspects of the service to include, allocation of nursing resources and ensuring all nursing and support staff are competent in the roles they undertake. The CNM1 will provide </w:t>
            </w:r>
            <w:r w:rsidRPr="00913238">
              <w:rPr>
                <w:rFonts w:ascii="Arial" w:hAnsi="Arial" w:cs="Arial"/>
                <w:iCs/>
              </w:rPr>
              <w:t>clinical and professional leadership and development in the nursing team, including the development of nursing staff by means of in-service training and orientation of new staff.</w:t>
            </w:r>
          </w:p>
        </w:tc>
      </w:tr>
      <w:tr w:rsidR="00792F91" w:rsidRPr="00E766A5" w14:paraId="6FC4F317" w14:textId="77777777" w:rsidTr="00F6254C">
        <w:tc>
          <w:tcPr>
            <w:tcW w:w="2364" w:type="dxa"/>
          </w:tcPr>
          <w:p w14:paraId="706E700B" w14:textId="77777777" w:rsidR="00792F91" w:rsidRPr="00F6254C" w:rsidRDefault="00792F91" w:rsidP="00792F91">
            <w:pPr>
              <w:rPr>
                <w:rFonts w:ascii="Arial" w:hAnsi="Arial" w:cs="Arial"/>
                <w:b/>
                <w:bCs/>
              </w:rPr>
            </w:pPr>
            <w:r w:rsidRPr="00F6254C">
              <w:rPr>
                <w:rFonts w:ascii="Arial" w:hAnsi="Arial" w:cs="Arial"/>
                <w:b/>
                <w:bCs/>
              </w:rPr>
              <w:t>Principal Duties and Responsibilities</w:t>
            </w:r>
          </w:p>
          <w:p w14:paraId="57CD5BE4" w14:textId="77777777" w:rsidR="00792F91" w:rsidRPr="00F6254C" w:rsidRDefault="00792F91" w:rsidP="00792F91">
            <w:pPr>
              <w:rPr>
                <w:rFonts w:ascii="Arial" w:hAnsi="Arial" w:cs="Arial"/>
                <w:b/>
                <w:bCs/>
              </w:rPr>
            </w:pPr>
          </w:p>
        </w:tc>
        <w:tc>
          <w:tcPr>
            <w:tcW w:w="8256" w:type="dxa"/>
          </w:tcPr>
          <w:p w14:paraId="36D2C42B" w14:textId="77777777" w:rsidR="00913238" w:rsidRPr="00913238" w:rsidRDefault="00913238" w:rsidP="00913238">
            <w:pPr>
              <w:jc w:val="both"/>
              <w:rPr>
                <w:rFonts w:ascii="Arial" w:hAnsi="Arial" w:cs="Arial"/>
                <w:b/>
                <w:iCs/>
                <w:u w:val="single"/>
              </w:rPr>
            </w:pPr>
            <w:r w:rsidRPr="00913238">
              <w:rPr>
                <w:rFonts w:ascii="Arial" w:hAnsi="Arial" w:cs="Arial"/>
                <w:b/>
                <w:iCs/>
                <w:u w:val="single"/>
              </w:rPr>
              <w:t>Professional / Clinical</w:t>
            </w:r>
          </w:p>
          <w:p w14:paraId="4EBC7B43" w14:textId="77777777" w:rsidR="00913238" w:rsidRPr="00913238" w:rsidRDefault="00913238" w:rsidP="00913238">
            <w:pPr>
              <w:jc w:val="both"/>
              <w:rPr>
                <w:rFonts w:ascii="Arial" w:hAnsi="Arial" w:cs="Arial"/>
                <w:i/>
                <w:iCs/>
              </w:rPr>
            </w:pPr>
            <w:r w:rsidRPr="00913238">
              <w:rPr>
                <w:rFonts w:ascii="Arial" w:hAnsi="Arial" w:cs="Arial"/>
                <w:i/>
                <w:iCs/>
              </w:rPr>
              <w:t>The Clinical Nurse Manager 1  will:</w:t>
            </w:r>
          </w:p>
          <w:p w14:paraId="2FD1AAC8" w14:textId="77777777" w:rsidR="00913238" w:rsidRPr="00913238" w:rsidRDefault="00913238" w:rsidP="00913238">
            <w:pPr>
              <w:jc w:val="both"/>
              <w:rPr>
                <w:rFonts w:ascii="Arial" w:hAnsi="Arial" w:cs="Arial"/>
                <w:i/>
                <w:iCs/>
              </w:rPr>
            </w:pPr>
          </w:p>
          <w:p w14:paraId="199194A6" w14:textId="77777777" w:rsidR="00913238" w:rsidRPr="00913238" w:rsidRDefault="00913238" w:rsidP="00913238">
            <w:pPr>
              <w:pStyle w:val="ListParagraph"/>
              <w:numPr>
                <w:ilvl w:val="0"/>
                <w:numId w:val="35"/>
              </w:numPr>
              <w:jc w:val="both"/>
              <w:rPr>
                <w:rFonts w:ascii="Arial" w:hAnsi="Arial" w:cs="Arial"/>
              </w:rPr>
            </w:pPr>
            <w:r w:rsidRPr="00913238">
              <w:rPr>
                <w:rFonts w:ascii="Arial" w:hAnsi="Arial" w:cs="Arial"/>
              </w:rPr>
              <w:t>Lead the day-to-day operation and coordination of service user care services.</w:t>
            </w:r>
          </w:p>
          <w:p w14:paraId="01005D8E" w14:textId="77777777" w:rsidR="00913238" w:rsidRPr="00913238" w:rsidRDefault="00913238" w:rsidP="00913238">
            <w:pPr>
              <w:pStyle w:val="ListParagraph"/>
              <w:numPr>
                <w:ilvl w:val="0"/>
                <w:numId w:val="35"/>
              </w:numPr>
              <w:contextualSpacing/>
              <w:rPr>
                <w:rFonts w:ascii="Arial" w:hAnsi="Arial" w:cs="Arial"/>
                <w:color w:val="000000"/>
              </w:rPr>
            </w:pPr>
            <w:r w:rsidRPr="00913238">
              <w:rPr>
                <w:rFonts w:ascii="Arial" w:hAnsi="Arial" w:cs="Arial"/>
                <w:color w:val="000000"/>
              </w:rPr>
              <w:t xml:space="preserve">Provide safe, comprehensive nursing care to service users according to the Code of Professional Conduct as laid down by the </w:t>
            </w:r>
            <w:proofErr w:type="spellStart"/>
            <w:r w:rsidRPr="00913238">
              <w:rPr>
                <w:rFonts w:ascii="Arial" w:hAnsi="Arial" w:cs="Arial"/>
                <w:color w:val="000000"/>
              </w:rPr>
              <w:t>Bord</w:t>
            </w:r>
            <w:proofErr w:type="spellEnd"/>
            <w:r w:rsidRPr="00913238">
              <w:rPr>
                <w:rFonts w:ascii="Arial" w:hAnsi="Arial" w:cs="Arial"/>
                <w:color w:val="000000"/>
              </w:rPr>
              <w:t xml:space="preserve"> </w:t>
            </w:r>
            <w:proofErr w:type="spellStart"/>
            <w:r w:rsidRPr="00913238">
              <w:rPr>
                <w:rFonts w:ascii="Arial" w:hAnsi="Arial" w:cs="Arial"/>
                <w:color w:val="000000"/>
              </w:rPr>
              <w:t>Altranais</w:t>
            </w:r>
            <w:proofErr w:type="spellEnd"/>
            <w:r w:rsidRPr="00913238">
              <w:rPr>
                <w:rFonts w:ascii="Arial" w:hAnsi="Arial" w:cs="Arial"/>
                <w:color w:val="000000"/>
              </w:rPr>
              <w:t xml:space="preserve"> </w:t>
            </w:r>
            <w:proofErr w:type="spellStart"/>
            <w:r w:rsidRPr="00913238">
              <w:rPr>
                <w:rFonts w:ascii="Arial" w:hAnsi="Arial" w:cs="Arial"/>
                <w:color w:val="000000"/>
              </w:rPr>
              <w:t>agus</w:t>
            </w:r>
            <w:proofErr w:type="spellEnd"/>
            <w:r w:rsidRPr="00913238">
              <w:rPr>
                <w:rFonts w:ascii="Arial" w:hAnsi="Arial" w:cs="Arial"/>
                <w:color w:val="000000"/>
              </w:rPr>
              <w:t xml:space="preserve"> </w:t>
            </w:r>
            <w:proofErr w:type="spellStart"/>
            <w:r w:rsidRPr="00913238">
              <w:rPr>
                <w:rFonts w:ascii="Arial" w:hAnsi="Arial" w:cs="Arial"/>
                <w:color w:val="000000"/>
              </w:rPr>
              <w:t>Cnáimhseachais</w:t>
            </w:r>
            <w:proofErr w:type="spellEnd"/>
            <w:r w:rsidRPr="00913238">
              <w:rPr>
                <w:rFonts w:ascii="Arial" w:hAnsi="Arial" w:cs="Arial"/>
                <w:color w:val="000000"/>
              </w:rPr>
              <w:t xml:space="preserve"> </w:t>
            </w:r>
            <w:proofErr w:type="spellStart"/>
            <w:proofErr w:type="gramStart"/>
            <w:r w:rsidRPr="00913238">
              <w:rPr>
                <w:rFonts w:ascii="Arial" w:hAnsi="Arial" w:cs="Arial"/>
                <w:color w:val="000000"/>
              </w:rPr>
              <w:t>na</w:t>
            </w:r>
            <w:proofErr w:type="spellEnd"/>
            <w:proofErr w:type="gramEnd"/>
            <w:r w:rsidRPr="00913238">
              <w:rPr>
                <w:rFonts w:ascii="Arial" w:hAnsi="Arial" w:cs="Arial"/>
                <w:color w:val="000000"/>
              </w:rPr>
              <w:t xml:space="preserve"> </w:t>
            </w:r>
            <w:proofErr w:type="spellStart"/>
            <w:r w:rsidRPr="00913238">
              <w:rPr>
                <w:rFonts w:ascii="Arial" w:hAnsi="Arial" w:cs="Arial"/>
                <w:color w:val="000000"/>
              </w:rPr>
              <w:t>hÉireann</w:t>
            </w:r>
            <w:proofErr w:type="spellEnd"/>
            <w:r w:rsidRPr="00913238">
              <w:rPr>
                <w:rFonts w:ascii="Arial" w:hAnsi="Arial" w:cs="Arial"/>
                <w:color w:val="000000"/>
              </w:rPr>
              <w:t xml:space="preserve"> (Nursing Midwifery Board Ireland) and Professional Clinical Guidelines.</w:t>
            </w:r>
          </w:p>
          <w:p w14:paraId="0611BB60" w14:textId="77777777" w:rsidR="00913238" w:rsidRPr="00913238" w:rsidRDefault="00913238" w:rsidP="00913238">
            <w:pPr>
              <w:pStyle w:val="ListParagraph"/>
              <w:numPr>
                <w:ilvl w:val="0"/>
                <w:numId w:val="35"/>
              </w:numPr>
              <w:contextualSpacing/>
              <w:jc w:val="both"/>
              <w:rPr>
                <w:rFonts w:ascii="Arial" w:hAnsi="Arial" w:cs="Arial"/>
              </w:rPr>
            </w:pPr>
            <w:r w:rsidRPr="00913238">
              <w:rPr>
                <w:rFonts w:ascii="Arial" w:hAnsi="Arial" w:cs="Arial"/>
                <w:lang w:val="en-IE"/>
              </w:rPr>
              <w:t>Practice nursing according to:</w:t>
            </w:r>
          </w:p>
          <w:p w14:paraId="714DFA7C" w14:textId="77777777" w:rsidR="00913238" w:rsidRPr="00913238" w:rsidRDefault="00913238" w:rsidP="00913238">
            <w:pPr>
              <w:numPr>
                <w:ilvl w:val="0"/>
                <w:numId w:val="35"/>
              </w:numPr>
              <w:contextualSpacing/>
              <w:jc w:val="both"/>
              <w:rPr>
                <w:rFonts w:ascii="Arial" w:hAnsi="Arial" w:cs="Arial"/>
              </w:rPr>
            </w:pPr>
            <w:r w:rsidRPr="00913238">
              <w:rPr>
                <w:rFonts w:ascii="Arial" w:hAnsi="Arial" w:cs="Arial"/>
              </w:rPr>
              <w:t>Professional Clinical Guidelines</w:t>
            </w:r>
          </w:p>
          <w:p w14:paraId="578F5D9D" w14:textId="77777777" w:rsidR="00913238" w:rsidRPr="00913238" w:rsidRDefault="00913238" w:rsidP="00913238">
            <w:pPr>
              <w:numPr>
                <w:ilvl w:val="0"/>
                <w:numId w:val="35"/>
              </w:numPr>
              <w:contextualSpacing/>
              <w:jc w:val="both"/>
              <w:rPr>
                <w:rFonts w:ascii="Arial" w:hAnsi="Arial" w:cs="Arial"/>
              </w:rPr>
            </w:pPr>
            <w:r w:rsidRPr="00913238">
              <w:rPr>
                <w:rFonts w:ascii="Arial" w:hAnsi="Arial" w:cs="Arial"/>
                <w:lang w:val="en-IE"/>
              </w:rPr>
              <w:t>National and Area Health Service Executive (HSE) guidelines</w:t>
            </w:r>
          </w:p>
          <w:p w14:paraId="320746A6" w14:textId="77777777" w:rsidR="00913238" w:rsidRPr="00913238" w:rsidRDefault="00913238" w:rsidP="00913238">
            <w:pPr>
              <w:numPr>
                <w:ilvl w:val="0"/>
                <w:numId w:val="35"/>
              </w:numPr>
              <w:contextualSpacing/>
              <w:jc w:val="both"/>
              <w:rPr>
                <w:rFonts w:ascii="Arial" w:hAnsi="Arial" w:cs="Arial"/>
              </w:rPr>
            </w:pPr>
            <w:r w:rsidRPr="00913238">
              <w:rPr>
                <w:rFonts w:ascii="Arial" w:hAnsi="Arial" w:cs="Arial"/>
                <w:lang w:val="en-IE"/>
              </w:rPr>
              <w:t>Local policies, protocols and guidelines</w:t>
            </w:r>
          </w:p>
          <w:p w14:paraId="6F1DA3C3" w14:textId="159083EF" w:rsidR="00913238" w:rsidRPr="00913238" w:rsidRDefault="00913238" w:rsidP="00913238">
            <w:pPr>
              <w:numPr>
                <w:ilvl w:val="0"/>
                <w:numId w:val="35"/>
              </w:numPr>
              <w:contextualSpacing/>
              <w:jc w:val="both"/>
              <w:rPr>
                <w:rFonts w:ascii="Arial" w:hAnsi="Arial" w:cs="Arial"/>
              </w:rPr>
            </w:pPr>
            <w:r w:rsidRPr="00913238">
              <w:rPr>
                <w:rFonts w:ascii="Arial" w:hAnsi="Arial" w:cs="Arial"/>
                <w:lang w:val="en-IE"/>
              </w:rPr>
              <w:t>Current legislation</w:t>
            </w:r>
          </w:p>
          <w:p w14:paraId="5F205AD6" w14:textId="77777777" w:rsidR="00913238" w:rsidRPr="00913238" w:rsidRDefault="00913238" w:rsidP="00913238">
            <w:pPr>
              <w:pStyle w:val="ListParagraph"/>
              <w:numPr>
                <w:ilvl w:val="0"/>
                <w:numId w:val="35"/>
              </w:numPr>
              <w:contextualSpacing/>
              <w:jc w:val="both"/>
              <w:rPr>
                <w:rFonts w:ascii="Arial" w:hAnsi="Arial" w:cs="Arial"/>
              </w:rPr>
            </w:pPr>
            <w:r w:rsidRPr="00913238">
              <w:rPr>
                <w:rFonts w:ascii="Arial" w:hAnsi="Arial" w:cs="Arial"/>
              </w:rPr>
              <w:t>Participate in teams as appropriate, communicating and working in co-operation with other team members.</w:t>
            </w:r>
          </w:p>
          <w:p w14:paraId="7749AC44" w14:textId="77777777" w:rsidR="00913238" w:rsidRPr="00913238" w:rsidRDefault="00913238" w:rsidP="00913238">
            <w:pPr>
              <w:pStyle w:val="ListParagraph"/>
              <w:numPr>
                <w:ilvl w:val="0"/>
                <w:numId w:val="35"/>
              </w:numPr>
              <w:contextualSpacing/>
              <w:jc w:val="both"/>
              <w:rPr>
                <w:rFonts w:ascii="Arial" w:hAnsi="Arial" w:cs="Arial"/>
              </w:rPr>
            </w:pPr>
            <w:r w:rsidRPr="00913238">
              <w:rPr>
                <w:rFonts w:ascii="Arial" w:hAnsi="Arial" w:cs="Arial"/>
              </w:rPr>
              <w:t>Collaborate with General Practitioners, service users, family and other staff in treatment / care planning and in the provision of support and advice.</w:t>
            </w:r>
          </w:p>
          <w:p w14:paraId="60629574" w14:textId="77777777" w:rsidR="00913238" w:rsidRPr="00913238" w:rsidRDefault="00913238" w:rsidP="00913238">
            <w:pPr>
              <w:pStyle w:val="ListParagraph"/>
              <w:numPr>
                <w:ilvl w:val="0"/>
                <w:numId w:val="35"/>
              </w:numPr>
              <w:contextualSpacing/>
              <w:jc w:val="both"/>
              <w:rPr>
                <w:rFonts w:ascii="Arial" w:hAnsi="Arial" w:cs="Arial"/>
              </w:rPr>
            </w:pPr>
            <w:r w:rsidRPr="00913238">
              <w:rPr>
                <w:rFonts w:ascii="Arial" w:hAnsi="Arial" w:cs="Arial"/>
              </w:rPr>
              <w:t>Be able to work through interpreters and to communicate with service users with non-English language preference.</w:t>
            </w:r>
          </w:p>
          <w:p w14:paraId="410C5A95" w14:textId="77777777" w:rsidR="00913238" w:rsidRPr="00913238" w:rsidRDefault="00913238" w:rsidP="00913238">
            <w:pPr>
              <w:pStyle w:val="ListParagraph"/>
              <w:numPr>
                <w:ilvl w:val="0"/>
                <w:numId w:val="35"/>
              </w:numPr>
              <w:contextualSpacing/>
              <w:jc w:val="both"/>
              <w:rPr>
                <w:rFonts w:ascii="Arial" w:hAnsi="Arial" w:cs="Arial"/>
              </w:rPr>
            </w:pPr>
            <w:r w:rsidRPr="00913238">
              <w:rPr>
                <w:rFonts w:ascii="Arial" w:hAnsi="Arial" w:cs="Arial"/>
              </w:rPr>
              <w:t xml:space="preserve">Communicate verbally and / or in writing results of assessments, treatment / care programmes and recommendations to the team and relevant others in accordance with service policy.  </w:t>
            </w:r>
          </w:p>
          <w:p w14:paraId="11FBDEFF" w14:textId="77777777" w:rsidR="00913238" w:rsidRPr="00913238" w:rsidRDefault="00913238" w:rsidP="00913238">
            <w:pPr>
              <w:pStyle w:val="ListParagraph"/>
              <w:numPr>
                <w:ilvl w:val="0"/>
                <w:numId w:val="35"/>
              </w:numPr>
              <w:contextualSpacing/>
              <w:jc w:val="both"/>
              <w:rPr>
                <w:rFonts w:ascii="Arial" w:hAnsi="Arial" w:cs="Arial"/>
              </w:rPr>
            </w:pPr>
            <w:r w:rsidRPr="00913238">
              <w:rPr>
                <w:rFonts w:ascii="Arial" w:hAnsi="Arial" w:cs="Arial"/>
              </w:rPr>
              <w:t>Plan discharge or transition of the service user between services as appropriate.</w:t>
            </w:r>
          </w:p>
          <w:p w14:paraId="06A6A073" w14:textId="77777777" w:rsidR="00913238" w:rsidRPr="00913238" w:rsidRDefault="00913238" w:rsidP="00913238">
            <w:pPr>
              <w:pStyle w:val="ListParagraph"/>
              <w:numPr>
                <w:ilvl w:val="0"/>
                <w:numId w:val="35"/>
              </w:numPr>
              <w:contextualSpacing/>
              <w:jc w:val="both"/>
              <w:rPr>
                <w:rFonts w:ascii="Arial" w:hAnsi="Arial" w:cs="Arial"/>
              </w:rPr>
            </w:pPr>
            <w:r w:rsidRPr="00913238">
              <w:rPr>
                <w:rFonts w:ascii="Arial" w:hAnsi="Arial" w:cs="Arial"/>
              </w:rPr>
              <w:t>Assist in providing staff leadership and motivation, which is conducive to good staff relations and work performance.</w:t>
            </w:r>
          </w:p>
          <w:p w14:paraId="41661E04" w14:textId="77777777" w:rsidR="00913238" w:rsidRPr="00913238" w:rsidRDefault="00913238" w:rsidP="00913238">
            <w:pPr>
              <w:pStyle w:val="ListParagraph"/>
              <w:numPr>
                <w:ilvl w:val="0"/>
                <w:numId w:val="35"/>
              </w:numPr>
              <w:contextualSpacing/>
              <w:jc w:val="both"/>
              <w:rPr>
                <w:rFonts w:ascii="Arial" w:hAnsi="Arial" w:cs="Arial"/>
              </w:rPr>
            </w:pPr>
            <w:r w:rsidRPr="00913238">
              <w:rPr>
                <w:rFonts w:ascii="Arial" w:hAnsi="Arial" w:cs="Arial"/>
              </w:rPr>
              <w:t>Ensure that service users and others are treated with dignity and respect.</w:t>
            </w:r>
          </w:p>
          <w:p w14:paraId="059A48D0" w14:textId="77777777" w:rsidR="00913238" w:rsidRPr="00913238" w:rsidRDefault="00913238" w:rsidP="00913238">
            <w:pPr>
              <w:pStyle w:val="ListParagraph"/>
              <w:numPr>
                <w:ilvl w:val="0"/>
                <w:numId w:val="35"/>
              </w:numPr>
              <w:contextualSpacing/>
              <w:jc w:val="both"/>
              <w:rPr>
                <w:rFonts w:ascii="Arial" w:hAnsi="Arial" w:cs="Arial"/>
              </w:rPr>
            </w:pPr>
            <w:r w:rsidRPr="00913238">
              <w:rPr>
                <w:rFonts w:ascii="Arial" w:hAnsi="Arial" w:cs="Arial"/>
              </w:rPr>
              <w:t>Maintain nursing records in accordance with local service and professional standards.</w:t>
            </w:r>
          </w:p>
          <w:p w14:paraId="0AE80060" w14:textId="77777777" w:rsidR="00913238" w:rsidRPr="00913238" w:rsidRDefault="00913238" w:rsidP="00913238">
            <w:pPr>
              <w:pStyle w:val="ListParagraph"/>
              <w:numPr>
                <w:ilvl w:val="0"/>
                <w:numId w:val="35"/>
              </w:numPr>
              <w:contextualSpacing/>
              <w:jc w:val="both"/>
              <w:rPr>
                <w:rFonts w:ascii="Arial" w:hAnsi="Arial" w:cs="Arial"/>
              </w:rPr>
            </w:pPr>
            <w:r w:rsidRPr="00913238">
              <w:rPr>
                <w:rFonts w:ascii="Arial" w:hAnsi="Arial" w:cs="Arial"/>
              </w:rPr>
              <w:t>Contribute to the development and maintenance of nursing standards, protocols and guidelines consistent with the highest standards of patient care.</w:t>
            </w:r>
          </w:p>
          <w:p w14:paraId="016307D2" w14:textId="77777777" w:rsidR="00913238" w:rsidRPr="00913238" w:rsidRDefault="00913238" w:rsidP="00913238">
            <w:pPr>
              <w:pStyle w:val="ListParagraph"/>
              <w:numPr>
                <w:ilvl w:val="0"/>
                <w:numId w:val="35"/>
              </w:numPr>
              <w:contextualSpacing/>
              <w:jc w:val="both"/>
              <w:rPr>
                <w:rFonts w:ascii="Arial" w:hAnsi="Arial" w:cs="Arial"/>
              </w:rPr>
            </w:pPr>
            <w:r w:rsidRPr="00913238">
              <w:rPr>
                <w:rFonts w:ascii="Arial" w:hAnsi="Arial" w:cs="Arial"/>
              </w:rPr>
              <w:t>Maintain professional standards in relation to confidentiality, ethics and legislation.</w:t>
            </w:r>
          </w:p>
          <w:p w14:paraId="4F2FA575" w14:textId="77777777" w:rsidR="00913238" w:rsidRPr="00913238" w:rsidRDefault="00913238" w:rsidP="00913238">
            <w:pPr>
              <w:pStyle w:val="ListParagraph"/>
              <w:numPr>
                <w:ilvl w:val="0"/>
                <w:numId w:val="35"/>
              </w:numPr>
              <w:contextualSpacing/>
              <w:jc w:val="both"/>
              <w:rPr>
                <w:rFonts w:ascii="Arial" w:hAnsi="Arial" w:cs="Arial"/>
              </w:rPr>
            </w:pPr>
            <w:r w:rsidRPr="00913238">
              <w:rPr>
                <w:rFonts w:ascii="Arial" w:hAnsi="Arial" w:cs="Arial"/>
              </w:rPr>
              <w:t>In consultation with DPHN and other disciplines, implement and assess quality management programmes.</w:t>
            </w:r>
          </w:p>
          <w:p w14:paraId="71EB4CBF" w14:textId="77777777" w:rsidR="00913238" w:rsidRPr="00913238" w:rsidRDefault="00913238" w:rsidP="00913238">
            <w:pPr>
              <w:pStyle w:val="ListParagraph"/>
              <w:numPr>
                <w:ilvl w:val="0"/>
                <w:numId w:val="35"/>
              </w:numPr>
              <w:contextualSpacing/>
              <w:jc w:val="both"/>
              <w:rPr>
                <w:rFonts w:ascii="Arial" w:hAnsi="Arial" w:cs="Arial"/>
              </w:rPr>
            </w:pPr>
            <w:r w:rsidRPr="00913238">
              <w:rPr>
                <w:rFonts w:ascii="Arial" w:hAnsi="Arial" w:cs="Arial"/>
              </w:rPr>
              <w:t>Participate in clinical audit as required.</w:t>
            </w:r>
          </w:p>
          <w:p w14:paraId="6AEC3F7C" w14:textId="77777777" w:rsidR="00913238" w:rsidRPr="00913238" w:rsidRDefault="00913238" w:rsidP="00913238">
            <w:pPr>
              <w:pStyle w:val="ListParagraph"/>
              <w:numPr>
                <w:ilvl w:val="0"/>
                <w:numId w:val="35"/>
              </w:numPr>
              <w:contextualSpacing/>
              <w:jc w:val="both"/>
              <w:rPr>
                <w:rFonts w:ascii="Arial" w:hAnsi="Arial" w:cs="Arial"/>
              </w:rPr>
            </w:pPr>
            <w:r w:rsidRPr="00913238">
              <w:rPr>
                <w:rFonts w:ascii="Arial" w:hAnsi="Arial" w:cs="Arial"/>
              </w:rPr>
              <w:t>Devise and implement Health Promotion Programmes for service users as relevant to the post.</w:t>
            </w:r>
          </w:p>
          <w:p w14:paraId="044C5AE2" w14:textId="77777777" w:rsidR="00913238" w:rsidRPr="00913238" w:rsidRDefault="00913238" w:rsidP="00913238">
            <w:pPr>
              <w:pStyle w:val="ListParagraph"/>
              <w:numPr>
                <w:ilvl w:val="0"/>
                <w:numId w:val="35"/>
              </w:numPr>
              <w:contextualSpacing/>
              <w:jc w:val="both"/>
              <w:rPr>
                <w:rFonts w:ascii="Arial" w:hAnsi="Arial" w:cs="Arial"/>
                <w:iCs/>
              </w:rPr>
            </w:pPr>
            <w:r w:rsidRPr="00913238">
              <w:rPr>
                <w:rFonts w:ascii="Arial" w:hAnsi="Arial" w:cs="Arial"/>
              </w:rPr>
              <w:t xml:space="preserve">Lead and implement change, with particular reference to recommendations of the Commission on Nursing and the Health Service reform programme. </w:t>
            </w:r>
          </w:p>
          <w:p w14:paraId="004733B2" w14:textId="77777777" w:rsidR="00913238" w:rsidRPr="00913238" w:rsidRDefault="00913238" w:rsidP="00913238">
            <w:pPr>
              <w:pStyle w:val="ListParagraph"/>
              <w:numPr>
                <w:ilvl w:val="0"/>
                <w:numId w:val="35"/>
              </w:numPr>
              <w:contextualSpacing/>
              <w:jc w:val="both"/>
              <w:rPr>
                <w:rFonts w:ascii="Arial" w:hAnsi="Arial" w:cs="Arial"/>
                <w:iCs/>
              </w:rPr>
            </w:pPr>
            <w:r w:rsidRPr="00913238">
              <w:rPr>
                <w:rFonts w:ascii="Arial" w:hAnsi="Arial" w:cs="Arial"/>
              </w:rPr>
              <w:t xml:space="preserve">Operate within the Scope of Practice - </w:t>
            </w:r>
            <w:r w:rsidRPr="00913238">
              <w:rPr>
                <w:rFonts w:ascii="Arial" w:hAnsi="Arial" w:cs="Arial"/>
                <w:color w:val="000000"/>
              </w:rPr>
              <w:t xml:space="preserve">seek advice and assistance from his / her manager with any cases or issues that prove to be beyond the scope of his / her professional competence in line with principles of best practice and clinical governance. </w:t>
            </w:r>
          </w:p>
          <w:p w14:paraId="4696F1DB" w14:textId="77777777" w:rsidR="00913238" w:rsidRPr="00913238" w:rsidRDefault="00913238" w:rsidP="00913238">
            <w:pPr>
              <w:ind w:left="360"/>
              <w:contextualSpacing/>
              <w:jc w:val="both"/>
              <w:rPr>
                <w:rFonts w:ascii="Arial" w:hAnsi="Arial" w:cs="Arial"/>
                <w:iCs/>
              </w:rPr>
            </w:pPr>
          </w:p>
          <w:p w14:paraId="27C92F42" w14:textId="77777777" w:rsidR="00913238" w:rsidRPr="00913238" w:rsidRDefault="00913238" w:rsidP="00913238">
            <w:pPr>
              <w:jc w:val="both"/>
              <w:rPr>
                <w:rFonts w:ascii="Arial" w:hAnsi="Arial" w:cs="Arial"/>
                <w:b/>
                <w:iCs/>
                <w:u w:val="single"/>
              </w:rPr>
            </w:pPr>
            <w:r w:rsidRPr="00913238">
              <w:rPr>
                <w:rFonts w:ascii="Arial" w:hAnsi="Arial" w:cs="Arial"/>
                <w:b/>
                <w:iCs/>
                <w:u w:val="single"/>
              </w:rPr>
              <w:t>Health and Safety</w:t>
            </w:r>
          </w:p>
          <w:p w14:paraId="6C26D0E3" w14:textId="77777777" w:rsidR="00913238" w:rsidRPr="00913238" w:rsidRDefault="00913238" w:rsidP="00913238">
            <w:pPr>
              <w:jc w:val="both"/>
              <w:rPr>
                <w:rFonts w:ascii="Arial" w:hAnsi="Arial" w:cs="Arial"/>
                <w:b/>
                <w:iCs/>
              </w:rPr>
            </w:pPr>
          </w:p>
          <w:p w14:paraId="28289378" w14:textId="77777777" w:rsidR="00913238" w:rsidRPr="00913238" w:rsidRDefault="00913238" w:rsidP="00913238">
            <w:pPr>
              <w:pStyle w:val="ListParagraph"/>
              <w:numPr>
                <w:ilvl w:val="0"/>
                <w:numId w:val="35"/>
              </w:numPr>
              <w:jc w:val="both"/>
              <w:rPr>
                <w:rFonts w:ascii="Arial" w:hAnsi="Arial" w:cs="Arial"/>
                <w:iCs/>
              </w:rPr>
            </w:pPr>
            <w:r w:rsidRPr="00913238">
              <w:rPr>
                <w:rFonts w:ascii="Arial" w:hAnsi="Arial" w:cs="Arial"/>
                <w:iCs/>
              </w:rPr>
              <w:t>Play a central role in maintaining a safe environment for service users and staff e.g. by contributing to risk assessment.</w:t>
            </w:r>
          </w:p>
          <w:p w14:paraId="37AE37F0" w14:textId="77777777" w:rsidR="00913238" w:rsidRPr="00913238" w:rsidRDefault="00913238" w:rsidP="00913238">
            <w:pPr>
              <w:pStyle w:val="ListParagraph"/>
              <w:numPr>
                <w:ilvl w:val="0"/>
                <w:numId w:val="35"/>
              </w:numPr>
              <w:jc w:val="both"/>
              <w:rPr>
                <w:rFonts w:ascii="Arial" w:hAnsi="Arial" w:cs="Arial"/>
                <w:iCs/>
              </w:rPr>
            </w:pPr>
            <w:r w:rsidRPr="00913238">
              <w:rPr>
                <w:rFonts w:ascii="Arial" w:hAnsi="Arial" w:cs="Arial"/>
                <w:iCs/>
              </w:rPr>
              <w:t>Assist in observing and ensuring implementation and adherence to established policies and procedures e.g. health and safety and infection control.</w:t>
            </w:r>
          </w:p>
          <w:p w14:paraId="31A4C7C2" w14:textId="77777777" w:rsidR="00913238" w:rsidRPr="00913238" w:rsidRDefault="00913238" w:rsidP="00913238">
            <w:pPr>
              <w:pStyle w:val="ListParagraph"/>
              <w:numPr>
                <w:ilvl w:val="0"/>
                <w:numId w:val="35"/>
              </w:numPr>
              <w:jc w:val="both"/>
              <w:rPr>
                <w:rFonts w:ascii="Arial" w:hAnsi="Arial" w:cs="Arial"/>
                <w:iCs/>
              </w:rPr>
            </w:pPr>
            <w:r w:rsidRPr="00913238">
              <w:rPr>
                <w:rFonts w:ascii="Arial" w:hAnsi="Arial" w:cs="Arial"/>
                <w:iCs/>
              </w:rPr>
              <w:t>Observe, report and take appropriate action on any matter which may be detrimental to service user care or wellbeing / may be inhibiting the efficient provision of care.</w:t>
            </w:r>
          </w:p>
          <w:p w14:paraId="19902197" w14:textId="77777777" w:rsidR="00913238" w:rsidRPr="00913238" w:rsidRDefault="00913238" w:rsidP="00913238">
            <w:pPr>
              <w:pStyle w:val="ListParagraph"/>
              <w:numPr>
                <w:ilvl w:val="0"/>
                <w:numId w:val="35"/>
              </w:numPr>
              <w:jc w:val="both"/>
              <w:rPr>
                <w:rFonts w:ascii="Arial" w:hAnsi="Arial" w:cs="Arial"/>
                <w:iCs/>
              </w:rPr>
            </w:pPr>
            <w:r w:rsidRPr="00913238">
              <w:rPr>
                <w:rFonts w:ascii="Arial" w:hAnsi="Arial" w:cs="Arial"/>
                <w:iCs/>
              </w:rPr>
              <w:t>Ensure completion of incident / near miss forms.</w:t>
            </w:r>
          </w:p>
          <w:p w14:paraId="4965559A" w14:textId="06DD3EBA" w:rsidR="00913238" w:rsidRDefault="00913238" w:rsidP="00913238">
            <w:pPr>
              <w:pStyle w:val="ListParagraph"/>
              <w:numPr>
                <w:ilvl w:val="0"/>
                <w:numId w:val="35"/>
              </w:numPr>
              <w:tabs>
                <w:tab w:val="left" w:pos="2880"/>
                <w:tab w:val="left" w:pos="4740"/>
              </w:tabs>
              <w:spacing w:after="120"/>
              <w:jc w:val="both"/>
              <w:rPr>
                <w:rFonts w:ascii="Arial" w:hAnsi="Arial" w:cs="Arial"/>
              </w:rPr>
            </w:pPr>
            <w:r w:rsidRPr="00913238">
              <w:rPr>
                <w:rFonts w:ascii="Arial" w:hAnsi="Arial" w:cs="Arial"/>
              </w:rPr>
              <w:t xml:space="preserve">Adhere to department policies in relation to the care and safety of any equipment supplied for the fulfilment of duty. </w:t>
            </w:r>
          </w:p>
          <w:p w14:paraId="70BC1080" w14:textId="4A5F5B7E" w:rsidR="00913238" w:rsidRPr="00913238" w:rsidRDefault="00913238" w:rsidP="00913238">
            <w:pPr>
              <w:numPr>
                <w:ilvl w:val="0"/>
                <w:numId w:val="35"/>
              </w:numPr>
            </w:pPr>
            <w:r>
              <w:rPr>
                <w:rFonts w:ascii="Arial" w:hAnsi="Arial" w:cs="Arial"/>
              </w:rPr>
              <w:t>A</w:t>
            </w:r>
            <w:r w:rsidRPr="00DA6923">
              <w:rPr>
                <w:rFonts w:ascii="Arial" w:hAnsi="Arial" w:cs="Arial"/>
              </w:rPr>
              <w:t xml:space="preserve">dequately identifies, assesses, manages and monitors risk within their area of responsibility. </w:t>
            </w:r>
          </w:p>
          <w:p w14:paraId="7111C83A" w14:textId="77777777" w:rsidR="00913238" w:rsidRPr="00913238" w:rsidRDefault="00913238" w:rsidP="00913238">
            <w:pPr>
              <w:pStyle w:val="ListParagraph"/>
              <w:numPr>
                <w:ilvl w:val="0"/>
                <w:numId w:val="35"/>
              </w:numPr>
              <w:jc w:val="both"/>
              <w:rPr>
                <w:rFonts w:ascii="Arial" w:hAnsi="Arial" w:cs="Arial"/>
              </w:rPr>
            </w:pPr>
            <w:r w:rsidRPr="00913238">
              <w:rPr>
                <w:rFonts w:ascii="Arial" w:hAnsi="Arial" w:cs="Arial"/>
              </w:rPr>
              <w:t xml:space="preserve">Have a working knowledge of the Health Information and Quality Authority (HIQA) Standards as they apply to the role for example, Standards for Healthcare, National Standards for the Prevention and Control of Healthcare Associated Infections, Hygiene Standards etc. and comply with associated HSE protocols for implementing and maintaining these standards as appropriate to the role. </w:t>
            </w:r>
          </w:p>
          <w:p w14:paraId="523B53F4" w14:textId="77777777" w:rsidR="00913238" w:rsidRPr="00913238" w:rsidRDefault="00913238" w:rsidP="00913238">
            <w:pPr>
              <w:pStyle w:val="ListParagraph"/>
              <w:numPr>
                <w:ilvl w:val="0"/>
                <w:numId w:val="35"/>
              </w:numPr>
              <w:jc w:val="both"/>
              <w:rPr>
                <w:rFonts w:ascii="Arial" w:hAnsi="Arial" w:cs="Arial"/>
              </w:rPr>
            </w:pPr>
            <w:r w:rsidRPr="00913238">
              <w:rPr>
                <w:rFonts w:ascii="Arial" w:hAnsi="Arial" w:cs="Arial"/>
              </w:rPr>
              <w:t>Support, promote and actively participate in sustainable energy, water and waste initiatives to create a more sustainable, low carbon and efficient health service.</w:t>
            </w:r>
          </w:p>
          <w:p w14:paraId="49108D49" w14:textId="77777777" w:rsidR="00913238" w:rsidRPr="00913238" w:rsidRDefault="00913238" w:rsidP="00913238">
            <w:pPr>
              <w:jc w:val="both"/>
              <w:rPr>
                <w:rFonts w:ascii="Arial" w:hAnsi="Arial" w:cs="Arial"/>
              </w:rPr>
            </w:pPr>
          </w:p>
          <w:p w14:paraId="1B08F49A" w14:textId="77777777" w:rsidR="00913238" w:rsidRPr="00913238" w:rsidRDefault="00913238" w:rsidP="00913238">
            <w:pPr>
              <w:jc w:val="both"/>
              <w:rPr>
                <w:rFonts w:ascii="Arial" w:hAnsi="Arial" w:cs="Arial"/>
                <w:b/>
                <w:iCs/>
                <w:u w:val="single"/>
              </w:rPr>
            </w:pPr>
            <w:r w:rsidRPr="00913238">
              <w:rPr>
                <w:rFonts w:ascii="Arial" w:hAnsi="Arial" w:cs="Arial"/>
                <w:b/>
                <w:iCs/>
                <w:u w:val="single"/>
              </w:rPr>
              <w:t>Education and Training</w:t>
            </w:r>
          </w:p>
          <w:p w14:paraId="419C6B92" w14:textId="77777777" w:rsidR="00913238" w:rsidRPr="00913238" w:rsidRDefault="00913238" w:rsidP="00913238">
            <w:pPr>
              <w:jc w:val="both"/>
              <w:rPr>
                <w:rFonts w:ascii="Arial" w:hAnsi="Arial" w:cs="Arial"/>
                <w:i/>
                <w:iCs/>
              </w:rPr>
            </w:pPr>
            <w:r w:rsidRPr="00913238">
              <w:rPr>
                <w:rFonts w:ascii="Arial" w:hAnsi="Arial" w:cs="Arial"/>
                <w:i/>
                <w:iCs/>
              </w:rPr>
              <w:t>:</w:t>
            </w:r>
          </w:p>
          <w:p w14:paraId="28D79FA6" w14:textId="77777777" w:rsidR="00913238" w:rsidRPr="00913238" w:rsidRDefault="00913238" w:rsidP="00913238">
            <w:pPr>
              <w:pStyle w:val="ListParagraph"/>
              <w:numPr>
                <w:ilvl w:val="0"/>
                <w:numId w:val="35"/>
              </w:numPr>
              <w:jc w:val="both"/>
              <w:rPr>
                <w:rFonts w:ascii="Arial" w:hAnsi="Arial" w:cs="Arial"/>
              </w:rPr>
            </w:pPr>
            <w:r w:rsidRPr="00913238">
              <w:rPr>
                <w:rFonts w:ascii="Arial" w:hAnsi="Arial" w:cs="Arial"/>
              </w:rPr>
              <w:t>Engage in continuing professional development by keeping up to date with nursing literature, recent nursing research and new developments in nursing management, education and practice and to attend staff study days as considered appropriate.</w:t>
            </w:r>
          </w:p>
          <w:p w14:paraId="73147473" w14:textId="77777777" w:rsidR="00913238" w:rsidRPr="00913238" w:rsidRDefault="00913238" w:rsidP="00913238">
            <w:pPr>
              <w:pStyle w:val="ListParagraph"/>
              <w:numPr>
                <w:ilvl w:val="0"/>
                <w:numId w:val="35"/>
              </w:numPr>
              <w:jc w:val="both"/>
              <w:rPr>
                <w:rFonts w:ascii="Arial" w:hAnsi="Arial" w:cs="Arial"/>
              </w:rPr>
            </w:pPr>
            <w:r w:rsidRPr="00913238">
              <w:rPr>
                <w:rFonts w:ascii="Arial" w:hAnsi="Arial" w:cs="Arial"/>
              </w:rPr>
              <w:t>Provide a high level of professional and clinical leadership.</w:t>
            </w:r>
          </w:p>
          <w:p w14:paraId="72C4551D" w14:textId="77777777" w:rsidR="00913238" w:rsidRPr="00913238" w:rsidRDefault="00913238" w:rsidP="00913238">
            <w:pPr>
              <w:pStyle w:val="ListParagraph"/>
              <w:numPr>
                <w:ilvl w:val="0"/>
                <w:numId w:val="35"/>
              </w:numPr>
              <w:jc w:val="both"/>
              <w:rPr>
                <w:rFonts w:ascii="Arial" w:hAnsi="Arial" w:cs="Arial"/>
              </w:rPr>
            </w:pPr>
            <w:r w:rsidRPr="00913238">
              <w:rPr>
                <w:rFonts w:ascii="Arial" w:hAnsi="Arial" w:cs="Arial"/>
              </w:rPr>
              <w:t>Provide supervision and assist in the development of knowledge, skills and attitudes of staff and assigned students.</w:t>
            </w:r>
          </w:p>
          <w:p w14:paraId="710224C1" w14:textId="1FD4E70B" w:rsidR="00913238" w:rsidRDefault="00913238" w:rsidP="00913238">
            <w:pPr>
              <w:pStyle w:val="ListParagraph"/>
              <w:numPr>
                <w:ilvl w:val="0"/>
                <w:numId w:val="35"/>
              </w:numPr>
              <w:jc w:val="both"/>
              <w:rPr>
                <w:rFonts w:ascii="Arial" w:hAnsi="Arial" w:cs="Arial"/>
              </w:rPr>
            </w:pPr>
            <w:r w:rsidRPr="00913238">
              <w:rPr>
                <w:rFonts w:ascii="Arial" w:hAnsi="Arial" w:cs="Arial"/>
              </w:rPr>
              <w:t>Engage in performance review processes including personal development planning as appropriate.</w:t>
            </w:r>
          </w:p>
          <w:p w14:paraId="45B042D3" w14:textId="1C9B636C" w:rsidR="00913238" w:rsidRPr="00913238" w:rsidRDefault="00913238" w:rsidP="00913238">
            <w:pPr>
              <w:pStyle w:val="ListParagraph"/>
              <w:numPr>
                <w:ilvl w:val="0"/>
                <w:numId w:val="35"/>
              </w:numPr>
              <w:rPr>
                <w:rFonts w:ascii="Arial" w:hAnsi="Arial" w:cs="Arial"/>
                <w:iCs/>
              </w:rPr>
            </w:pPr>
            <w:r w:rsidRPr="00DA6923">
              <w:rPr>
                <w:rFonts w:ascii="Arial" w:hAnsi="Arial" w:cs="Arial"/>
                <w:iCs/>
              </w:rPr>
              <w:t>Engage in the HSE performance achievement process in conjunction with your Line Manager and staff as appropriate</w:t>
            </w:r>
            <w:r>
              <w:rPr>
                <w:rFonts w:ascii="Arial" w:hAnsi="Arial" w:cs="Arial"/>
                <w:iCs/>
              </w:rPr>
              <w:t>.</w:t>
            </w:r>
          </w:p>
          <w:p w14:paraId="7A48FD9D" w14:textId="77777777" w:rsidR="00913238" w:rsidRPr="00913238" w:rsidRDefault="00913238" w:rsidP="00913238">
            <w:pPr>
              <w:jc w:val="both"/>
              <w:rPr>
                <w:rFonts w:ascii="Arial" w:hAnsi="Arial" w:cs="Arial"/>
                <w:iCs/>
              </w:rPr>
            </w:pPr>
          </w:p>
          <w:p w14:paraId="5D3679D4" w14:textId="77777777" w:rsidR="00913238" w:rsidRPr="00913238" w:rsidRDefault="00913238" w:rsidP="00913238">
            <w:pPr>
              <w:jc w:val="both"/>
              <w:rPr>
                <w:rFonts w:ascii="Arial" w:hAnsi="Arial" w:cs="Arial"/>
                <w:b/>
                <w:iCs/>
                <w:u w:val="single"/>
              </w:rPr>
            </w:pPr>
            <w:r w:rsidRPr="00913238">
              <w:rPr>
                <w:rFonts w:ascii="Arial" w:hAnsi="Arial" w:cs="Arial"/>
                <w:b/>
                <w:iCs/>
                <w:u w:val="single"/>
              </w:rPr>
              <w:t>Personnel / Administrative</w:t>
            </w:r>
          </w:p>
          <w:p w14:paraId="0DEC955B" w14:textId="77777777" w:rsidR="00913238" w:rsidRPr="00913238" w:rsidRDefault="00913238" w:rsidP="00913238">
            <w:pPr>
              <w:jc w:val="both"/>
              <w:rPr>
                <w:rFonts w:ascii="Arial" w:hAnsi="Arial" w:cs="Arial"/>
                <w:b/>
                <w:iCs/>
              </w:rPr>
            </w:pPr>
          </w:p>
          <w:p w14:paraId="482A87A5" w14:textId="77777777" w:rsidR="00913238" w:rsidRPr="00913238" w:rsidRDefault="00913238" w:rsidP="00913238">
            <w:pPr>
              <w:pStyle w:val="ListParagraph"/>
              <w:numPr>
                <w:ilvl w:val="0"/>
                <w:numId w:val="35"/>
              </w:numPr>
              <w:jc w:val="both"/>
              <w:rPr>
                <w:rFonts w:ascii="Arial" w:hAnsi="Arial" w:cs="Arial"/>
                <w:iCs/>
              </w:rPr>
            </w:pPr>
            <w:r w:rsidRPr="00913238">
              <w:rPr>
                <w:rFonts w:ascii="Arial" w:hAnsi="Arial" w:cs="Arial"/>
                <w:iCs/>
              </w:rPr>
              <w:t>Direct and evaluate the department’s workforce in terms of overall staffing and scheduling. Provide the necessary co-ordination and deployment of clinic staff in designated area(s) of responsibility, ensuring that skill mix takes account of fluctuating workloads and ensuring maximisation of available resources.</w:t>
            </w:r>
          </w:p>
          <w:p w14:paraId="22A298A3" w14:textId="77777777" w:rsidR="00913238" w:rsidRPr="00913238" w:rsidRDefault="00913238" w:rsidP="00913238">
            <w:pPr>
              <w:pStyle w:val="ListParagraph"/>
              <w:numPr>
                <w:ilvl w:val="0"/>
                <w:numId w:val="35"/>
              </w:numPr>
              <w:jc w:val="both"/>
              <w:rPr>
                <w:rFonts w:ascii="Arial" w:hAnsi="Arial" w:cs="Arial"/>
                <w:iCs/>
              </w:rPr>
            </w:pPr>
            <w:r w:rsidRPr="00913238">
              <w:rPr>
                <w:rFonts w:ascii="Arial" w:hAnsi="Arial" w:cs="Arial"/>
                <w:iCs/>
              </w:rPr>
              <w:t>Assess and monitor trends through collection and analysis of activity and data and keeping DPHN and Senior Management informed of changing work patterns, which may require increased resource allocation.</w:t>
            </w:r>
          </w:p>
          <w:p w14:paraId="52C67AEF" w14:textId="77777777" w:rsidR="00913238" w:rsidRPr="00913238" w:rsidRDefault="00913238" w:rsidP="00913238">
            <w:pPr>
              <w:pStyle w:val="ListParagraph"/>
              <w:numPr>
                <w:ilvl w:val="0"/>
                <w:numId w:val="35"/>
              </w:numPr>
              <w:jc w:val="both"/>
              <w:rPr>
                <w:rFonts w:ascii="Arial" w:hAnsi="Arial" w:cs="Arial"/>
                <w:iCs/>
              </w:rPr>
            </w:pPr>
            <w:r w:rsidRPr="00913238">
              <w:rPr>
                <w:rFonts w:ascii="Arial" w:hAnsi="Arial" w:cs="Arial"/>
                <w:iCs/>
              </w:rPr>
              <w:t>Collaborate with the DPHN and Service Manager in preparing, implementing and evaluating budget and service plans for the clinical area.</w:t>
            </w:r>
          </w:p>
          <w:p w14:paraId="2366F4DF" w14:textId="77777777" w:rsidR="00913238" w:rsidRPr="00913238" w:rsidRDefault="00913238" w:rsidP="00913238">
            <w:pPr>
              <w:pStyle w:val="ListParagraph"/>
              <w:numPr>
                <w:ilvl w:val="0"/>
                <w:numId w:val="35"/>
              </w:numPr>
              <w:jc w:val="both"/>
              <w:rPr>
                <w:rFonts w:ascii="Arial" w:hAnsi="Arial" w:cs="Arial"/>
                <w:iCs/>
              </w:rPr>
            </w:pPr>
            <w:r w:rsidRPr="00913238">
              <w:rPr>
                <w:rFonts w:ascii="Arial" w:hAnsi="Arial" w:cs="Arial"/>
                <w:iCs/>
              </w:rPr>
              <w:t>Co-operate in managing all resources - including nursing and non-nursing staff within an agreed budget.</w:t>
            </w:r>
          </w:p>
          <w:p w14:paraId="3FCCE4E1" w14:textId="77777777" w:rsidR="00913238" w:rsidRPr="00913238" w:rsidRDefault="00913238" w:rsidP="00913238">
            <w:pPr>
              <w:pStyle w:val="ListParagraph"/>
              <w:numPr>
                <w:ilvl w:val="0"/>
                <w:numId w:val="35"/>
              </w:numPr>
              <w:jc w:val="both"/>
              <w:rPr>
                <w:rFonts w:ascii="Arial" w:hAnsi="Arial" w:cs="Arial"/>
              </w:rPr>
            </w:pPr>
            <w:r w:rsidRPr="00913238">
              <w:rPr>
                <w:rFonts w:ascii="Arial" w:hAnsi="Arial" w:cs="Arial"/>
              </w:rPr>
              <w:t>Promote a culture that values diversity and respect in the workplace.</w:t>
            </w:r>
          </w:p>
          <w:p w14:paraId="32756BB9" w14:textId="77777777" w:rsidR="00913238" w:rsidRPr="00913238" w:rsidRDefault="00913238" w:rsidP="00913238">
            <w:pPr>
              <w:pStyle w:val="ListParagraph"/>
              <w:numPr>
                <w:ilvl w:val="0"/>
                <w:numId w:val="35"/>
              </w:numPr>
              <w:jc w:val="both"/>
              <w:rPr>
                <w:rFonts w:ascii="Arial" w:hAnsi="Arial" w:cs="Arial"/>
                <w:iCs/>
              </w:rPr>
            </w:pPr>
            <w:r w:rsidRPr="00913238">
              <w:rPr>
                <w:rFonts w:ascii="Arial" w:hAnsi="Arial" w:cs="Arial"/>
                <w:iCs/>
              </w:rPr>
              <w:t>Assist in maintaining the necessary clinical and administrative records and reporting arrangements / contribute to quality assurance by assisting in data collection.</w:t>
            </w:r>
          </w:p>
          <w:p w14:paraId="5DB265D5" w14:textId="77777777" w:rsidR="00913238" w:rsidRPr="00913238" w:rsidRDefault="00913238" w:rsidP="00913238">
            <w:pPr>
              <w:pStyle w:val="ListParagraph"/>
              <w:numPr>
                <w:ilvl w:val="0"/>
                <w:numId w:val="35"/>
              </w:numPr>
              <w:jc w:val="both"/>
              <w:rPr>
                <w:rFonts w:ascii="Arial" w:hAnsi="Arial" w:cs="Arial"/>
                <w:iCs/>
              </w:rPr>
            </w:pPr>
            <w:r w:rsidRPr="00913238">
              <w:rPr>
                <w:rFonts w:ascii="Arial" w:hAnsi="Arial" w:cs="Arial"/>
                <w:iCs/>
              </w:rPr>
              <w:t>Ensure that patient care equipment is maintained to an appropriate standard.</w:t>
            </w:r>
          </w:p>
          <w:p w14:paraId="1FF97D1D" w14:textId="77777777" w:rsidR="00913238" w:rsidRPr="00913238" w:rsidRDefault="00913238" w:rsidP="00913238">
            <w:pPr>
              <w:pStyle w:val="ListParagraph"/>
              <w:numPr>
                <w:ilvl w:val="0"/>
                <w:numId w:val="35"/>
              </w:numPr>
              <w:tabs>
                <w:tab w:val="num" w:pos="720"/>
              </w:tabs>
              <w:jc w:val="both"/>
              <w:rPr>
                <w:rFonts w:ascii="Arial" w:hAnsi="Arial" w:cs="Arial"/>
              </w:rPr>
            </w:pPr>
            <w:r w:rsidRPr="00913238">
              <w:rPr>
                <w:rFonts w:ascii="Arial" w:hAnsi="Arial" w:cs="Arial"/>
              </w:rPr>
              <w:t>Ensure compliance with legal requirements, policies and procedures affecting service users, staff and other hospital matters.</w:t>
            </w:r>
          </w:p>
          <w:p w14:paraId="4141881E" w14:textId="77777777" w:rsidR="00913238" w:rsidRPr="00913238" w:rsidRDefault="00913238" w:rsidP="00913238">
            <w:pPr>
              <w:pStyle w:val="ListParagraph"/>
              <w:numPr>
                <w:ilvl w:val="0"/>
                <w:numId w:val="35"/>
              </w:numPr>
              <w:jc w:val="both"/>
              <w:rPr>
                <w:rFonts w:ascii="Arial" w:hAnsi="Arial" w:cs="Arial"/>
              </w:rPr>
            </w:pPr>
            <w:r w:rsidRPr="00913238">
              <w:rPr>
                <w:rFonts w:ascii="Arial" w:hAnsi="Arial" w:cs="Arial"/>
              </w:rPr>
              <w:t>Participate actively in the Nursing Management structure by ‘acting up’ when required.</w:t>
            </w:r>
          </w:p>
          <w:p w14:paraId="1982E403" w14:textId="0283C9C4" w:rsidR="00792F91" w:rsidRPr="00913238" w:rsidRDefault="00913238" w:rsidP="00913238">
            <w:pPr>
              <w:pStyle w:val="ListParagraph"/>
              <w:numPr>
                <w:ilvl w:val="0"/>
                <w:numId w:val="35"/>
              </w:numPr>
              <w:jc w:val="both"/>
              <w:rPr>
                <w:rFonts w:ascii="Arial" w:hAnsi="Arial" w:cs="Arial"/>
              </w:rPr>
            </w:pPr>
            <w:r w:rsidRPr="00913238">
              <w:rPr>
                <w:rFonts w:ascii="Arial" w:hAnsi="Arial" w:cs="Arial"/>
              </w:rPr>
              <w:t>Engage in IT developments as they apply to service user and service administration.</w:t>
            </w:r>
          </w:p>
          <w:p w14:paraId="251A6BAF" w14:textId="35EFE73A" w:rsidR="00792F91" w:rsidRPr="00F6254C" w:rsidRDefault="00792F91" w:rsidP="00792F91">
            <w:pPr>
              <w:rPr>
                <w:rFonts w:ascii="Arial" w:hAnsi="Arial" w:cs="Arial"/>
                <w:iCs/>
                <w:color w:val="000000" w:themeColor="text1"/>
              </w:rPr>
            </w:pPr>
          </w:p>
          <w:p w14:paraId="71D0F494" w14:textId="77777777" w:rsidR="00792F91" w:rsidRDefault="00792F91" w:rsidP="003E7EEE">
            <w:pPr>
              <w:rPr>
                <w:rFonts w:ascii="Arial" w:hAnsi="Arial" w:cs="Arial"/>
                <w:b/>
                <w:iCs/>
                <w:lang w:val="en-IE"/>
              </w:rPr>
            </w:pPr>
            <w:r w:rsidRPr="00795998">
              <w:rPr>
                <w:rFonts w:ascii="Arial" w:hAnsi="Arial" w:cs="Arial"/>
                <w:b/>
                <w:iCs/>
                <w:lang w:val="en-IE"/>
              </w:rPr>
              <w:t xml:space="preserve">The above Job Specification is not intended to be a comprehensive list of all duties involved and consequently, the post holder may be required to perform other duties as appropriate to the post which may be assigned to </w:t>
            </w:r>
            <w:r>
              <w:rPr>
                <w:rFonts w:ascii="Arial" w:hAnsi="Arial" w:cs="Arial"/>
                <w:b/>
                <w:iCs/>
                <w:lang w:val="en-IE"/>
              </w:rPr>
              <w:t>them</w:t>
            </w:r>
            <w:r w:rsidRPr="00795998">
              <w:rPr>
                <w:rFonts w:ascii="Arial" w:hAnsi="Arial" w:cs="Arial"/>
                <w:b/>
                <w:iCs/>
                <w:lang w:val="en-IE"/>
              </w:rPr>
              <w:t xml:space="preserve"> from time to time and to contribute to the development of the post while in office.</w:t>
            </w:r>
          </w:p>
          <w:p w14:paraId="6D2CEE75" w14:textId="42EBF98A" w:rsidR="003E7EEE" w:rsidRPr="00795998" w:rsidRDefault="003E7EEE" w:rsidP="003E7EEE">
            <w:pPr>
              <w:rPr>
                <w:rFonts w:ascii="Arial" w:hAnsi="Arial" w:cs="Arial"/>
                <w:b/>
              </w:rPr>
            </w:pPr>
          </w:p>
        </w:tc>
      </w:tr>
      <w:tr w:rsidR="00792F91" w:rsidRPr="00E766A5" w14:paraId="6C210CFE" w14:textId="77777777" w:rsidTr="00F6254C">
        <w:tc>
          <w:tcPr>
            <w:tcW w:w="2364" w:type="dxa"/>
          </w:tcPr>
          <w:p w14:paraId="71AEAB78" w14:textId="77777777" w:rsidR="00792F91" w:rsidRPr="00F6254C" w:rsidRDefault="00792F91" w:rsidP="00792F91">
            <w:pPr>
              <w:rPr>
                <w:rFonts w:ascii="Arial" w:hAnsi="Arial" w:cs="Arial"/>
                <w:b/>
                <w:bCs/>
              </w:rPr>
            </w:pPr>
            <w:r w:rsidRPr="00F6254C">
              <w:rPr>
                <w:rFonts w:ascii="Arial" w:hAnsi="Arial" w:cs="Arial"/>
                <w:b/>
                <w:bCs/>
              </w:rPr>
              <w:lastRenderedPageBreak/>
              <w:t>Eligibility Criteria</w:t>
            </w:r>
          </w:p>
          <w:p w14:paraId="54F50D02" w14:textId="77777777" w:rsidR="00792F91" w:rsidRPr="00F6254C" w:rsidRDefault="00792F91" w:rsidP="00792F91">
            <w:pPr>
              <w:rPr>
                <w:rFonts w:ascii="Arial" w:hAnsi="Arial" w:cs="Arial"/>
                <w:b/>
                <w:bCs/>
              </w:rPr>
            </w:pPr>
          </w:p>
          <w:p w14:paraId="5800EDA7" w14:textId="77777777" w:rsidR="00792F91" w:rsidRPr="00F6254C" w:rsidRDefault="00792F91" w:rsidP="00792F91">
            <w:pPr>
              <w:rPr>
                <w:rFonts w:ascii="Arial" w:hAnsi="Arial" w:cs="Arial"/>
                <w:b/>
                <w:bCs/>
              </w:rPr>
            </w:pPr>
            <w:r w:rsidRPr="00F6254C">
              <w:rPr>
                <w:rFonts w:ascii="Arial" w:hAnsi="Arial" w:cs="Arial"/>
                <w:b/>
                <w:bCs/>
              </w:rPr>
              <w:t>Qualifications and/ or experience</w:t>
            </w:r>
          </w:p>
          <w:p w14:paraId="36A9F709" w14:textId="77777777" w:rsidR="00792F91" w:rsidRPr="00F6254C" w:rsidRDefault="00792F91" w:rsidP="00792F91">
            <w:pPr>
              <w:rPr>
                <w:rFonts w:ascii="Arial" w:hAnsi="Arial" w:cs="Arial"/>
                <w:b/>
                <w:bCs/>
              </w:rPr>
            </w:pPr>
          </w:p>
        </w:tc>
        <w:tc>
          <w:tcPr>
            <w:tcW w:w="8256" w:type="dxa"/>
          </w:tcPr>
          <w:p w14:paraId="7B8F43F0" w14:textId="77777777" w:rsidR="00A92035" w:rsidRPr="00A92035" w:rsidRDefault="00A92035" w:rsidP="00A92035">
            <w:pPr>
              <w:rPr>
                <w:rFonts w:ascii="Arial" w:hAnsi="Arial" w:cs="Arial"/>
                <w:b/>
              </w:rPr>
            </w:pPr>
            <w:r w:rsidRPr="00A92035">
              <w:rPr>
                <w:rFonts w:ascii="Arial" w:hAnsi="Arial" w:cs="Arial"/>
                <w:b/>
              </w:rPr>
              <w:t>Each candidate must, at the latest date for receipt of completed applications for the post possess:</w:t>
            </w:r>
          </w:p>
          <w:p w14:paraId="3CCD0904" w14:textId="4AC3EEF2" w:rsidR="00792F91" w:rsidRPr="00A92035" w:rsidRDefault="00792F91" w:rsidP="00792F91">
            <w:pPr>
              <w:autoSpaceDE w:val="0"/>
              <w:autoSpaceDN w:val="0"/>
              <w:adjustRightInd w:val="0"/>
              <w:spacing w:line="240" w:lineRule="atLeast"/>
              <w:rPr>
                <w:rFonts w:ascii="Arial" w:hAnsi="Arial" w:cs="Arial"/>
                <w:lang w:val="en-IE" w:eastAsia="en-IE"/>
              </w:rPr>
            </w:pPr>
          </w:p>
          <w:p w14:paraId="5093E91C" w14:textId="77777777" w:rsidR="00A92035" w:rsidRPr="00A92035" w:rsidRDefault="00A92035" w:rsidP="00792F91">
            <w:pPr>
              <w:autoSpaceDE w:val="0"/>
              <w:autoSpaceDN w:val="0"/>
              <w:adjustRightInd w:val="0"/>
              <w:spacing w:line="240" w:lineRule="atLeast"/>
              <w:rPr>
                <w:rFonts w:ascii="Arial" w:hAnsi="Arial" w:cs="Arial"/>
                <w:b/>
                <w:lang w:val="en-IE" w:eastAsia="en-IE"/>
              </w:rPr>
            </w:pPr>
            <w:r w:rsidRPr="00A92035">
              <w:rPr>
                <w:rFonts w:ascii="Arial" w:hAnsi="Arial" w:cs="Arial"/>
                <w:b/>
                <w:lang w:val="en-IE" w:eastAsia="en-IE"/>
              </w:rPr>
              <w:t>1. Statutory Registration, Professional Qualifications, Experience, etc.</w:t>
            </w:r>
          </w:p>
          <w:p w14:paraId="2C3C1C5A" w14:textId="14424CC3" w:rsidR="00A92035" w:rsidRPr="00A92035" w:rsidRDefault="00A92035" w:rsidP="00792F91">
            <w:pPr>
              <w:autoSpaceDE w:val="0"/>
              <w:autoSpaceDN w:val="0"/>
              <w:adjustRightInd w:val="0"/>
              <w:spacing w:line="240" w:lineRule="atLeast"/>
              <w:rPr>
                <w:rFonts w:ascii="Arial" w:hAnsi="Arial" w:cs="Arial"/>
                <w:lang w:val="en-IE" w:eastAsia="en-IE"/>
              </w:rPr>
            </w:pPr>
            <w:r w:rsidRPr="00A92035">
              <w:rPr>
                <w:rFonts w:ascii="Arial" w:hAnsi="Arial" w:cs="Arial"/>
                <w:lang w:val="en-IE" w:eastAsia="en-IE"/>
              </w:rPr>
              <w:t xml:space="preserve">(a) Eligible applicants will be those who on the closing date for the competition: </w:t>
            </w:r>
          </w:p>
          <w:p w14:paraId="4E8796ED" w14:textId="77777777" w:rsidR="00A92035" w:rsidRPr="00A92035" w:rsidRDefault="00A92035" w:rsidP="00792F91">
            <w:pPr>
              <w:autoSpaceDE w:val="0"/>
              <w:autoSpaceDN w:val="0"/>
              <w:adjustRightInd w:val="0"/>
              <w:spacing w:line="240" w:lineRule="atLeast"/>
              <w:rPr>
                <w:rFonts w:ascii="Arial" w:hAnsi="Arial" w:cs="Arial"/>
                <w:lang w:val="en-IE" w:eastAsia="en-IE"/>
              </w:rPr>
            </w:pPr>
          </w:p>
          <w:p w14:paraId="599A12DE" w14:textId="53565BBD" w:rsidR="00A92035" w:rsidRPr="00A92035" w:rsidRDefault="00A92035" w:rsidP="00792F91">
            <w:pPr>
              <w:autoSpaceDE w:val="0"/>
              <w:autoSpaceDN w:val="0"/>
              <w:adjustRightInd w:val="0"/>
              <w:spacing w:line="240" w:lineRule="atLeast"/>
              <w:rPr>
                <w:rFonts w:ascii="Arial" w:hAnsi="Arial" w:cs="Arial"/>
                <w:lang w:val="en-IE" w:eastAsia="en-IE"/>
              </w:rPr>
            </w:pPr>
            <w:r w:rsidRPr="00A92035">
              <w:rPr>
                <w:rFonts w:ascii="Arial" w:hAnsi="Arial" w:cs="Arial"/>
                <w:lang w:val="en-IE" w:eastAsia="en-IE"/>
              </w:rPr>
              <w:t>(</w:t>
            </w:r>
            <w:proofErr w:type="spellStart"/>
            <w:r w:rsidRPr="00A92035">
              <w:rPr>
                <w:rFonts w:ascii="Arial" w:hAnsi="Arial" w:cs="Arial"/>
                <w:lang w:val="en-IE" w:eastAsia="en-IE"/>
              </w:rPr>
              <w:t>i</w:t>
            </w:r>
            <w:proofErr w:type="spellEnd"/>
            <w:r w:rsidRPr="00A92035">
              <w:rPr>
                <w:rFonts w:ascii="Arial" w:hAnsi="Arial" w:cs="Arial"/>
                <w:lang w:val="en-IE" w:eastAsia="en-IE"/>
              </w:rPr>
              <w:t>) Are registered in the General division of the Register of Nurses &amp; Midwives maintained by the Nursing and Midwifery Board of Ireland [NMBI] (</w:t>
            </w:r>
            <w:proofErr w:type="spellStart"/>
            <w:r w:rsidRPr="00A92035">
              <w:rPr>
                <w:rFonts w:ascii="Arial" w:hAnsi="Arial" w:cs="Arial"/>
                <w:lang w:val="en-IE" w:eastAsia="en-IE"/>
              </w:rPr>
              <w:t>Bord</w:t>
            </w:r>
            <w:proofErr w:type="spellEnd"/>
            <w:r w:rsidRPr="00A92035">
              <w:rPr>
                <w:rFonts w:ascii="Arial" w:hAnsi="Arial" w:cs="Arial"/>
                <w:lang w:val="en-IE" w:eastAsia="en-IE"/>
              </w:rPr>
              <w:t xml:space="preserve"> </w:t>
            </w:r>
            <w:proofErr w:type="spellStart"/>
            <w:r w:rsidRPr="00A92035">
              <w:rPr>
                <w:rFonts w:ascii="Arial" w:hAnsi="Arial" w:cs="Arial"/>
                <w:lang w:val="en-IE" w:eastAsia="en-IE"/>
              </w:rPr>
              <w:t>Altranais</w:t>
            </w:r>
            <w:proofErr w:type="spellEnd"/>
            <w:r w:rsidRPr="00A92035">
              <w:rPr>
                <w:rFonts w:ascii="Arial" w:hAnsi="Arial" w:cs="Arial"/>
                <w:lang w:val="en-IE" w:eastAsia="en-IE"/>
              </w:rPr>
              <w:t xml:space="preserve"> </w:t>
            </w:r>
            <w:proofErr w:type="spellStart"/>
            <w:r w:rsidRPr="00A92035">
              <w:rPr>
                <w:rFonts w:ascii="Arial" w:hAnsi="Arial" w:cs="Arial"/>
                <w:lang w:val="en-IE" w:eastAsia="en-IE"/>
              </w:rPr>
              <w:t>agus</w:t>
            </w:r>
            <w:proofErr w:type="spellEnd"/>
            <w:r w:rsidRPr="00A92035">
              <w:rPr>
                <w:rFonts w:ascii="Arial" w:hAnsi="Arial" w:cs="Arial"/>
                <w:lang w:val="en-IE" w:eastAsia="en-IE"/>
              </w:rPr>
              <w:t xml:space="preserve"> </w:t>
            </w:r>
            <w:proofErr w:type="spellStart"/>
            <w:r w:rsidRPr="00A92035">
              <w:rPr>
                <w:rFonts w:ascii="Arial" w:hAnsi="Arial" w:cs="Arial"/>
                <w:lang w:val="en-IE" w:eastAsia="en-IE"/>
              </w:rPr>
              <w:t>Cnáimhseachais</w:t>
            </w:r>
            <w:proofErr w:type="spellEnd"/>
            <w:r w:rsidRPr="00A92035">
              <w:rPr>
                <w:rFonts w:ascii="Arial" w:hAnsi="Arial" w:cs="Arial"/>
                <w:lang w:val="en-IE" w:eastAsia="en-IE"/>
              </w:rPr>
              <w:t xml:space="preserve"> </w:t>
            </w:r>
            <w:proofErr w:type="spellStart"/>
            <w:r w:rsidRPr="00A92035">
              <w:rPr>
                <w:rFonts w:ascii="Arial" w:hAnsi="Arial" w:cs="Arial"/>
                <w:lang w:val="en-IE" w:eastAsia="en-IE"/>
              </w:rPr>
              <w:t>na</w:t>
            </w:r>
            <w:proofErr w:type="spellEnd"/>
            <w:r w:rsidRPr="00A92035">
              <w:rPr>
                <w:rFonts w:ascii="Arial" w:hAnsi="Arial" w:cs="Arial"/>
                <w:lang w:val="en-IE" w:eastAsia="en-IE"/>
              </w:rPr>
              <w:t xml:space="preserve"> </w:t>
            </w:r>
            <w:proofErr w:type="spellStart"/>
            <w:r w:rsidRPr="00A92035">
              <w:rPr>
                <w:rFonts w:ascii="Arial" w:hAnsi="Arial" w:cs="Arial"/>
                <w:lang w:val="en-IE" w:eastAsia="en-IE"/>
              </w:rPr>
              <w:t>hÉireann</w:t>
            </w:r>
            <w:proofErr w:type="spellEnd"/>
            <w:r w:rsidRPr="00A92035">
              <w:rPr>
                <w:rFonts w:ascii="Arial" w:hAnsi="Arial" w:cs="Arial"/>
                <w:lang w:val="en-IE" w:eastAsia="en-IE"/>
              </w:rPr>
              <w:t xml:space="preserve">) or entitled to be so registered. </w:t>
            </w:r>
          </w:p>
          <w:p w14:paraId="5B1DAF01" w14:textId="17B4F5B1" w:rsidR="00A92035" w:rsidRPr="00A92035" w:rsidRDefault="00A92035" w:rsidP="00A92035">
            <w:pPr>
              <w:autoSpaceDE w:val="0"/>
              <w:autoSpaceDN w:val="0"/>
              <w:adjustRightInd w:val="0"/>
              <w:spacing w:line="240" w:lineRule="atLeast"/>
              <w:jc w:val="center"/>
              <w:rPr>
                <w:rFonts w:ascii="Arial" w:hAnsi="Arial" w:cs="Arial"/>
                <w:b/>
                <w:lang w:val="en-IE" w:eastAsia="en-IE"/>
              </w:rPr>
            </w:pPr>
            <w:r w:rsidRPr="00A92035">
              <w:rPr>
                <w:rFonts w:ascii="Arial" w:hAnsi="Arial" w:cs="Arial"/>
                <w:b/>
                <w:lang w:val="en-IE" w:eastAsia="en-IE"/>
              </w:rPr>
              <w:t>AND</w:t>
            </w:r>
          </w:p>
          <w:p w14:paraId="61F5E792" w14:textId="77777777" w:rsidR="00A92035" w:rsidRPr="00A92035" w:rsidRDefault="00A92035" w:rsidP="00792F91">
            <w:pPr>
              <w:autoSpaceDE w:val="0"/>
              <w:autoSpaceDN w:val="0"/>
              <w:adjustRightInd w:val="0"/>
              <w:spacing w:line="240" w:lineRule="atLeast"/>
              <w:rPr>
                <w:rFonts w:ascii="Arial" w:hAnsi="Arial" w:cs="Arial"/>
                <w:lang w:val="en-IE" w:eastAsia="en-IE"/>
              </w:rPr>
            </w:pPr>
            <w:r w:rsidRPr="00A92035">
              <w:rPr>
                <w:rFonts w:ascii="Arial" w:hAnsi="Arial" w:cs="Arial"/>
                <w:lang w:val="en-IE" w:eastAsia="en-IE"/>
              </w:rPr>
              <w:t xml:space="preserve">(ii) Have at least 3 years post registration fulltime experience (or an aggregate of 3 years post registration full time experience) of which 1 year post registration full time experience (or an aggregate of 1 years post registration full time experience) must be in the speciality or related area. </w:t>
            </w:r>
          </w:p>
          <w:p w14:paraId="6EDA0554" w14:textId="2A7F01B0" w:rsidR="00A92035" w:rsidRPr="00A92035" w:rsidRDefault="00A92035" w:rsidP="00A92035">
            <w:pPr>
              <w:autoSpaceDE w:val="0"/>
              <w:autoSpaceDN w:val="0"/>
              <w:adjustRightInd w:val="0"/>
              <w:spacing w:line="240" w:lineRule="atLeast"/>
              <w:jc w:val="center"/>
              <w:rPr>
                <w:rFonts w:ascii="Arial" w:hAnsi="Arial" w:cs="Arial"/>
                <w:b/>
                <w:lang w:val="en-IE" w:eastAsia="en-IE"/>
              </w:rPr>
            </w:pPr>
            <w:r w:rsidRPr="00A92035">
              <w:rPr>
                <w:rFonts w:ascii="Arial" w:hAnsi="Arial" w:cs="Arial"/>
                <w:b/>
                <w:lang w:val="en-IE" w:eastAsia="en-IE"/>
              </w:rPr>
              <w:t>AND</w:t>
            </w:r>
          </w:p>
          <w:p w14:paraId="7697520B" w14:textId="77777777" w:rsidR="00A92035" w:rsidRPr="00A92035" w:rsidRDefault="00A92035" w:rsidP="00792F91">
            <w:pPr>
              <w:autoSpaceDE w:val="0"/>
              <w:autoSpaceDN w:val="0"/>
              <w:adjustRightInd w:val="0"/>
              <w:spacing w:line="240" w:lineRule="atLeast"/>
              <w:rPr>
                <w:rFonts w:ascii="Arial" w:hAnsi="Arial" w:cs="Arial"/>
                <w:lang w:val="en-IE" w:eastAsia="en-IE"/>
              </w:rPr>
            </w:pPr>
            <w:r w:rsidRPr="00A92035">
              <w:rPr>
                <w:rFonts w:ascii="Arial" w:hAnsi="Arial" w:cs="Arial"/>
                <w:lang w:val="en-IE" w:eastAsia="en-IE"/>
              </w:rPr>
              <w:t xml:space="preserve">(iii) Have the clinical, managerial and administrative capacity to properly discharge the functions of the role.  </w:t>
            </w:r>
          </w:p>
          <w:p w14:paraId="1C7E5C35" w14:textId="5DDC0ED5" w:rsidR="00A92035" w:rsidRPr="00A92035" w:rsidRDefault="00A92035" w:rsidP="00A92035">
            <w:pPr>
              <w:autoSpaceDE w:val="0"/>
              <w:autoSpaceDN w:val="0"/>
              <w:adjustRightInd w:val="0"/>
              <w:spacing w:line="240" w:lineRule="atLeast"/>
              <w:jc w:val="center"/>
              <w:rPr>
                <w:rFonts w:ascii="Arial" w:hAnsi="Arial" w:cs="Arial"/>
                <w:b/>
                <w:lang w:val="en-IE" w:eastAsia="en-IE"/>
              </w:rPr>
            </w:pPr>
            <w:r w:rsidRPr="00A92035">
              <w:rPr>
                <w:rFonts w:ascii="Arial" w:hAnsi="Arial" w:cs="Arial"/>
                <w:b/>
                <w:lang w:val="en-IE" w:eastAsia="en-IE"/>
              </w:rPr>
              <w:t>AND</w:t>
            </w:r>
          </w:p>
          <w:p w14:paraId="59B2A609" w14:textId="2633638A" w:rsidR="00A92035" w:rsidRPr="00A92035" w:rsidRDefault="00A92035" w:rsidP="00792F91">
            <w:pPr>
              <w:autoSpaceDE w:val="0"/>
              <w:autoSpaceDN w:val="0"/>
              <w:adjustRightInd w:val="0"/>
              <w:spacing w:line="240" w:lineRule="atLeast"/>
              <w:rPr>
                <w:rFonts w:ascii="Arial" w:hAnsi="Arial" w:cs="Arial"/>
                <w:lang w:val="en-IE" w:eastAsia="en-IE"/>
              </w:rPr>
            </w:pPr>
            <w:r w:rsidRPr="00A92035">
              <w:rPr>
                <w:rFonts w:ascii="Arial" w:hAnsi="Arial" w:cs="Arial"/>
                <w:lang w:val="en-IE" w:eastAsia="en-IE"/>
              </w:rPr>
              <w:t>(iv) Candidates must demonstrate evidence of Continuing Professional Development.</w:t>
            </w:r>
          </w:p>
          <w:p w14:paraId="3AAE7207" w14:textId="51595447" w:rsidR="00A92035" w:rsidRPr="00A92035" w:rsidRDefault="00A92035" w:rsidP="00792F91">
            <w:pPr>
              <w:autoSpaceDE w:val="0"/>
              <w:autoSpaceDN w:val="0"/>
              <w:adjustRightInd w:val="0"/>
              <w:spacing w:line="240" w:lineRule="atLeast"/>
              <w:rPr>
                <w:rFonts w:ascii="Arial" w:hAnsi="Arial" w:cs="Arial"/>
                <w:lang w:val="en-IE" w:eastAsia="en-IE"/>
              </w:rPr>
            </w:pPr>
          </w:p>
          <w:p w14:paraId="4A29D0BB" w14:textId="77777777" w:rsidR="00A92035" w:rsidRPr="00A92035" w:rsidRDefault="00A92035" w:rsidP="00792F91">
            <w:pPr>
              <w:autoSpaceDE w:val="0"/>
              <w:autoSpaceDN w:val="0"/>
              <w:adjustRightInd w:val="0"/>
              <w:spacing w:line="240" w:lineRule="atLeast"/>
              <w:rPr>
                <w:rFonts w:ascii="Arial" w:hAnsi="Arial" w:cs="Arial"/>
                <w:b/>
                <w:lang w:val="en-IE" w:eastAsia="en-IE"/>
              </w:rPr>
            </w:pPr>
            <w:r w:rsidRPr="00A92035">
              <w:rPr>
                <w:rFonts w:ascii="Arial" w:hAnsi="Arial" w:cs="Arial"/>
                <w:b/>
                <w:lang w:val="en-IE" w:eastAsia="en-IE"/>
              </w:rPr>
              <w:t xml:space="preserve">2. Annual registration </w:t>
            </w:r>
          </w:p>
          <w:p w14:paraId="557E99B6" w14:textId="77777777" w:rsidR="00A92035" w:rsidRPr="00A92035" w:rsidRDefault="00A92035" w:rsidP="00792F91">
            <w:pPr>
              <w:autoSpaceDE w:val="0"/>
              <w:autoSpaceDN w:val="0"/>
              <w:adjustRightInd w:val="0"/>
              <w:spacing w:line="240" w:lineRule="atLeast"/>
              <w:rPr>
                <w:rFonts w:ascii="Arial" w:hAnsi="Arial" w:cs="Arial"/>
                <w:lang w:val="en-IE" w:eastAsia="en-IE"/>
              </w:rPr>
            </w:pPr>
            <w:r w:rsidRPr="00A92035">
              <w:rPr>
                <w:rFonts w:ascii="Arial" w:hAnsi="Arial" w:cs="Arial"/>
                <w:lang w:val="en-IE" w:eastAsia="en-IE"/>
              </w:rPr>
              <w:t>(</w:t>
            </w:r>
            <w:proofErr w:type="spellStart"/>
            <w:r w:rsidRPr="00A92035">
              <w:rPr>
                <w:rFonts w:ascii="Arial" w:hAnsi="Arial" w:cs="Arial"/>
                <w:lang w:val="en-IE" w:eastAsia="en-IE"/>
              </w:rPr>
              <w:t>i</w:t>
            </w:r>
            <w:proofErr w:type="spellEnd"/>
            <w:r w:rsidRPr="00A92035">
              <w:rPr>
                <w:rFonts w:ascii="Arial" w:hAnsi="Arial" w:cs="Arial"/>
                <w:lang w:val="en-IE" w:eastAsia="en-IE"/>
              </w:rPr>
              <w:t>) On appointment, Practitioners must maintain live annual registration on the relevant division of the Register of Nurses and Midwives maintained by the Nursing and Midwifery Board of Ireland (</w:t>
            </w:r>
            <w:proofErr w:type="spellStart"/>
            <w:r w:rsidRPr="00A92035">
              <w:rPr>
                <w:rFonts w:ascii="Arial" w:hAnsi="Arial" w:cs="Arial"/>
                <w:lang w:val="en-IE" w:eastAsia="en-IE"/>
              </w:rPr>
              <w:t>Bord</w:t>
            </w:r>
            <w:proofErr w:type="spellEnd"/>
            <w:r w:rsidRPr="00A92035">
              <w:rPr>
                <w:rFonts w:ascii="Arial" w:hAnsi="Arial" w:cs="Arial"/>
                <w:lang w:val="en-IE" w:eastAsia="en-IE"/>
              </w:rPr>
              <w:t xml:space="preserve"> </w:t>
            </w:r>
            <w:proofErr w:type="spellStart"/>
            <w:r w:rsidRPr="00A92035">
              <w:rPr>
                <w:rFonts w:ascii="Arial" w:hAnsi="Arial" w:cs="Arial"/>
                <w:lang w:val="en-IE" w:eastAsia="en-IE"/>
              </w:rPr>
              <w:t>Altranais</w:t>
            </w:r>
            <w:proofErr w:type="spellEnd"/>
            <w:r w:rsidRPr="00A92035">
              <w:rPr>
                <w:rFonts w:ascii="Arial" w:hAnsi="Arial" w:cs="Arial"/>
                <w:lang w:val="en-IE" w:eastAsia="en-IE"/>
              </w:rPr>
              <w:t xml:space="preserve"> </w:t>
            </w:r>
            <w:proofErr w:type="spellStart"/>
            <w:r w:rsidRPr="00A92035">
              <w:rPr>
                <w:rFonts w:ascii="Arial" w:hAnsi="Arial" w:cs="Arial"/>
                <w:lang w:val="en-IE" w:eastAsia="en-IE"/>
              </w:rPr>
              <w:t>agus</w:t>
            </w:r>
            <w:proofErr w:type="spellEnd"/>
            <w:r w:rsidRPr="00A92035">
              <w:rPr>
                <w:rFonts w:ascii="Arial" w:hAnsi="Arial" w:cs="Arial"/>
                <w:lang w:val="en-IE" w:eastAsia="en-IE"/>
              </w:rPr>
              <w:t xml:space="preserve"> </w:t>
            </w:r>
            <w:proofErr w:type="spellStart"/>
            <w:r w:rsidRPr="00A92035">
              <w:rPr>
                <w:rFonts w:ascii="Arial" w:hAnsi="Arial" w:cs="Arial"/>
                <w:lang w:val="en-IE" w:eastAsia="en-IE"/>
              </w:rPr>
              <w:t>Cnáimhseachais</w:t>
            </w:r>
            <w:proofErr w:type="spellEnd"/>
            <w:r w:rsidRPr="00A92035">
              <w:rPr>
                <w:rFonts w:ascii="Arial" w:hAnsi="Arial" w:cs="Arial"/>
                <w:lang w:val="en-IE" w:eastAsia="en-IE"/>
              </w:rPr>
              <w:t xml:space="preserve"> </w:t>
            </w:r>
            <w:proofErr w:type="spellStart"/>
            <w:r w:rsidRPr="00A92035">
              <w:rPr>
                <w:rFonts w:ascii="Arial" w:hAnsi="Arial" w:cs="Arial"/>
                <w:lang w:val="en-IE" w:eastAsia="en-IE"/>
              </w:rPr>
              <w:t>na</w:t>
            </w:r>
            <w:proofErr w:type="spellEnd"/>
            <w:r w:rsidRPr="00A92035">
              <w:rPr>
                <w:rFonts w:ascii="Arial" w:hAnsi="Arial" w:cs="Arial"/>
                <w:lang w:val="en-IE" w:eastAsia="en-IE"/>
              </w:rPr>
              <w:t xml:space="preserve"> </w:t>
            </w:r>
            <w:proofErr w:type="spellStart"/>
            <w:r w:rsidRPr="00A92035">
              <w:rPr>
                <w:rFonts w:ascii="Arial" w:hAnsi="Arial" w:cs="Arial"/>
                <w:lang w:val="en-IE" w:eastAsia="en-IE"/>
              </w:rPr>
              <w:t>hÉireann</w:t>
            </w:r>
            <w:proofErr w:type="spellEnd"/>
            <w:r w:rsidRPr="00A92035">
              <w:rPr>
                <w:rFonts w:ascii="Arial" w:hAnsi="Arial" w:cs="Arial"/>
                <w:lang w:val="en-IE" w:eastAsia="en-IE"/>
              </w:rPr>
              <w:t xml:space="preserve">). </w:t>
            </w:r>
          </w:p>
          <w:p w14:paraId="6CE81B7B" w14:textId="44D70F0C" w:rsidR="00A92035" w:rsidRPr="00A92035" w:rsidRDefault="00A92035" w:rsidP="00A92035">
            <w:pPr>
              <w:autoSpaceDE w:val="0"/>
              <w:autoSpaceDN w:val="0"/>
              <w:adjustRightInd w:val="0"/>
              <w:spacing w:line="240" w:lineRule="atLeast"/>
              <w:jc w:val="center"/>
              <w:rPr>
                <w:rFonts w:ascii="Arial" w:hAnsi="Arial" w:cs="Arial"/>
                <w:b/>
                <w:lang w:val="en-IE" w:eastAsia="en-IE"/>
              </w:rPr>
            </w:pPr>
            <w:r w:rsidRPr="00A92035">
              <w:rPr>
                <w:rFonts w:ascii="Arial" w:hAnsi="Arial" w:cs="Arial"/>
                <w:b/>
                <w:lang w:val="en-IE" w:eastAsia="en-IE"/>
              </w:rPr>
              <w:t>AND</w:t>
            </w:r>
          </w:p>
          <w:p w14:paraId="6B030A8C" w14:textId="11DE774C" w:rsidR="00A92035" w:rsidRPr="00A92035" w:rsidRDefault="00A92035" w:rsidP="00792F91">
            <w:pPr>
              <w:autoSpaceDE w:val="0"/>
              <w:autoSpaceDN w:val="0"/>
              <w:adjustRightInd w:val="0"/>
              <w:spacing w:line="240" w:lineRule="atLeast"/>
              <w:rPr>
                <w:rFonts w:ascii="Arial" w:hAnsi="Arial" w:cs="Arial"/>
                <w:lang w:val="en-IE" w:eastAsia="en-IE"/>
              </w:rPr>
            </w:pPr>
            <w:r w:rsidRPr="00A92035">
              <w:rPr>
                <w:rFonts w:ascii="Arial" w:hAnsi="Arial" w:cs="Arial"/>
                <w:lang w:val="en-IE" w:eastAsia="en-IE"/>
              </w:rPr>
              <w:t>(ii) Confirm annual registration with NMBI to the HSE by way of the annual Patient Safety Assurance Certificate (PSAC).</w:t>
            </w:r>
          </w:p>
          <w:p w14:paraId="37FEA822" w14:textId="77777777" w:rsidR="00A92035" w:rsidRPr="00F6254C" w:rsidRDefault="00A92035" w:rsidP="00792F91">
            <w:pPr>
              <w:autoSpaceDE w:val="0"/>
              <w:autoSpaceDN w:val="0"/>
              <w:adjustRightInd w:val="0"/>
              <w:spacing w:line="240" w:lineRule="atLeast"/>
              <w:rPr>
                <w:rFonts w:ascii="Helv" w:hAnsi="Helv" w:cs="Helv"/>
                <w:color w:val="000099"/>
                <w:lang w:val="en-IE" w:eastAsia="en-IE"/>
              </w:rPr>
            </w:pPr>
          </w:p>
          <w:p w14:paraId="33B11F50" w14:textId="44004EB2" w:rsidR="00792F91" w:rsidRPr="00A92035" w:rsidRDefault="00792F91" w:rsidP="00A92035">
            <w:pPr>
              <w:autoSpaceDE w:val="0"/>
              <w:autoSpaceDN w:val="0"/>
              <w:adjustRightInd w:val="0"/>
              <w:spacing w:line="240" w:lineRule="atLeast"/>
              <w:rPr>
                <w:rFonts w:ascii="Arial" w:hAnsi="Arial" w:cs="Arial"/>
                <w:i/>
                <w:lang w:val="en-IE" w:eastAsia="en-IE"/>
              </w:rPr>
            </w:pPr>
            <w:r w:rsidRPr="00A92035">
              <w:rPr>
                <w:rFonts w:ascii="Arial" w:hAnsi="Arial" w:cs="Arial"/>
                <w:i/>
                <w:lang w:val="en-IE" w:eastAsia="en-IE"/>
              </w:rPr>
              <w:t xml:space="preserve">Please note that appointment to and continuation in posts that require statutory registration is dependent upon the post holder maintaining annual registration in the relevant division of the register maintained by: </w:t>
            </w:r>
            <w:r w:rsidR="00A92035" w:rsidRPr="00A92035">
              <w:rPr>
                <w:rFonts w:ascii="Arial" w:hAnsi="Arial" w:cs="Arial"/>
                <w:i/>
                <w:lang w:val="en-IE" w:eastAsia="en-IE"/>
              </w:rPr>
              <w:t>Nursing and Midwifery Board of Ireland (</w:t>
            </w:r>
            <w:proofErr w:type="spellStart"/>
            <w:r w:rsidR="00A92035" w:rsidRPr="00A92035">
              <w:rPr>
                <w:rFonts w:ascii="Arial" w:hAnsi="Arial" w:cs="Arial"/>
                <w:i/>
                <w:lang w:val="en-IE" w:eastAsia="en-IE"/>
              </w:rPr>
              <w:t>Bord</w:t>
            </w:r>
            <w:proofErr w:type="spellEnd"/>
            <w:r w:rsidR="00A92035" w:rsidRPr="00A92035">
              <w:rPr>
                <w:rFonts w:ascii="Arial" w:hAnsi="Arial" w:cs="Arial"/>
                <w:i/>
                <w:lang w:val="en-IE" w:eastAsia="en-IE"/>
              </w:rPr>
              <w:t xml:space="preserve"> </w:t>
            </w:r>
            <w:proofErr w:type="spellStart"/>
            <w:r w:rsidR="00A92035" w:rsidRPr="00A92035">
              <w:rPr>
                <w:rFonts w:ascii="Arial" w:hAnsi="Arial" w:cs="Arial"/>
                <w:i/>
                <w:lang w:val="en-IE" w:eastAsia="en-IE"/>
              </w:rPr>
              <w:t>Altranais</w:t>
            </w:r>
            <w:proofErr w:type="spellEnd"/>
            <w:r w:rsidR="00A92035" w:rsidRPr="00A92035">
              <w:rPr>
                <w:rFonts w:ascii="Arial" w:hAnsi="Arial" w:cs="Arial"/>
                <w:i/>
                <w:lang w:val="en-IE" w:eastAsia="en-IE"/>
              </w:rPr>
              <w:t xml:space="preserve"> </w:t>
            </w:r>
            <w:proofErr w:type="spellStart"/>
            <w:r w:rsidR="00A92035" w:rsidRPr="00A92035">
              <w:rPr>
                <w:rFonts w:ascii="Arial" w:hAnsi="Arial" w:cs="Arial"/>
                <w:i/>
                <w:lang w:val="en-IE" w:eastAsia="en-IE"/>
              </w:rPr>
              <w:t>agus</w:t>
            </w:r>
            <w:proofErr w:type="spellEnd"/>
            <w:r w:rsidR="00A92035" w:rsidRPr="00A92035">
              <w:rPr>
                <w:rFonts w:ascii="Arial" w:hAnsi="Arial" w:cs="Arial"/>
                <w:i/>
                <w:lang w:val="en-IE" w:eastAsia="en-IE"/>
              </w:rPr>
              <w:t xml:space="preserve"> </w:t>
            </w:r>
            <w:proofErr w:type="spellStart"/>
            <w:r w:rsidR="00A92035" w:rsidRPr="00A92035">
              <w:rPr>
                <w:rFonts w:ascii="Arial" w:hAnsi="Arial" w:cs="Arial"/>
                <w:i/>
                <w:lang w:val="en-IE" w:eastAsia="en-IE"/>
              </w:rPr>
              <w:t>Cnáimhseachais</w:t>
            </w:r>
            <w:proofErr w:type="spellEnd"/>
            <w:r w:rsidR="00A92035" w:rsidRPr="00A92035">
              <w:rPr>
                <w:rFonts w:ascii="Arial" w:hAnsi="Arial" w:cs="Arial"/>
                <w:i/>
                <w:lang w:val="en-IE" w:eastAsia="en-IE"/>
              </w:rPr>
              <w:t xml:space="preserve"> </w:t>
            </w:r>
            <w:proofErr w:type="spellStart"/>
            <w:r w:rsidR="00A92035" w:rsidRPr="00A92035">
              <w:rPr>
                <w:rFonts w:ascii="Arial" w:hAnsi="Arial" w:cs="Arial"/>
                <w:i/>
                <w:lang w:val="en-IE" w:eastAsia="en-IE"/>
              </w:rPr>
              <w:t>na</w:t>
            </w:r>
            <w:proofErr w:type="spellEnd"/>
            <w:r w:rsidR="00A92035" w:rsidRPr="00A92035">
              <w:rPr>
                <w:rFonts w:ascii="Arial" w:hAnsi="Arial" w:cs="Arial"/>
                <w:i/>
                <w:lang w:val="en-IE" w:eastAsia="en-IE"/>
              </w:rPr>
              <w:t xml:space="preserve"> </w:t>
            </w:r>
            <w:proofErr w:type="spellStart"/>
            <w:r w:rsidR="00A92035" w:rsidRPr="00A92035">
              <w:rPr>
                <w:rFonts w:ascii="Arial" w:hAnsi="Arial" w:cs="Arial"/>
                <w:i/>
                <w:lang w:val="en-IE" w:eastAsia="en-IE"/>
              </w:rPr>
              <w:t>hÉireann</w:t>
            </w:r>
            <w:proofErr w:type="spellEnd"/>
            <w:r w:rsidR="00A92035" w:rsidRPr="00A92035">
              <w:rPr>
                <w:rFonts w:ascii="Arial" w:hAnsi="Arial" w:cs="Arial"/>
                <w:i/>
                <w:lang w:val="en-IE" w:eastAsia="en-IE"/>
              </w:rPr>
              <w:t>)</w:t>
            </w:r>
            <w:r w:rsidR="00A92035" w:rsidRPr="00A92035">
              <w:rPr>
                <w:rFonts w:ascii="Arial" w:hAnsi="Arial" w:cs="Arial"/>
                <w:i/>
                <w:lang w:val="en-IE" w:eastAsia="en-IE"/>
              </w:rPr>
              <w:t>.</w:t>
            </w:r>
          </w:p>
          <w:p w14:paraId="2D0B1C13" w14:textId="0D10003C" w:rsidR="00792F91" w:rsidRDefault="00792F91" w:rsidP="00A92035">
            <w:pPr>
              <w:rPr>
                <w:rFonts w:ascii="Arial" w:hAnsi="Arial" w:cs="Arial"/>
                <w:b/>
              </w:rPr>
            </w:pPr>
          </w:p>
          <w:p w14:paraId="1E40E0D7" w14:textId="77777777" w:rsidR="00792F91" w:rsidRPr="00F6254C" w:rsidRDefault="00792F91" w:rsidP="00A92035">
            <w:pPr>
              <w:rPr>
                <w:rFonts w:ascii="Arial" w:hAnsi="Arial" w:cs="Arial"/>
                <w:b/>
              </w:rPr>
            </w:pPr>
            <w:r w:rsidRPr="00F6254C">
              <w:rPr>
                <w:rFonts w:ascii="Arial" w:hAnsi="Arial" w:cs="Arial"/>
                <w:b/>
              </w:rPr>
              <w:t>Health</w:t>
            </w:r>
          </w:p>
          <w:p w14:paraId="39FE6D13" w14:textId="77777777" w:rsidR="00792F91" w:rsidRPr="00F6254C" w:rsidRDefault="00792F91" w:rsidP="00A92035">
            <w:pPr>
              <w:rPr>
                <w:rFonts w:ascii="Arial" w:hAnsi="Arial" w:cs="Arial"/>
              </w:rPr>
            </w:pPr>
            <w:r w:rsidRPr="00F6254C">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14:paraId="70AB4AFD" w14:textId="77777777" w:rsidR="00792F91" w:rsidRPr="00F6254C" w:rsidRDefault="00792F91" w:rsidP="00A92035">
            <w:pPr>
              <w:rPr>
                <w:rFonts w:ascii="Arial" w:hAnsi="Arial" w:cs="Arial"/>
              </w:rPr>
            </w:pPr>
          </w:p>
          <w:p w14:paraId="7668CAFC" w14:textId="77777777" w:rsidR="00792F91" w:rsidRPr="00F6254C" w:rsidRDefault="00792F91" w:rsidP="00A92035">
            <w:pPr>
              <w:ind w:right="-766"/>
              <w:rPr>
                <w:rFonts w:ascii="Arial" w:hAnsi="Arial" w:cs="Arial"/>
                <w:iCs/>
              </w:rPr>
            </w:pPr>
            <w:r w:rsidRPr="00F6254C">
              <w:rPr>
                <w:rFonts w:ascii="Arial" w:hAnsi="Arial" w:cs="Arial"/>
                <w:b/>
                <w:bCs/>
              </w:rPr>
              <w:t>Character</w:t>
            </w:r>
          </w:p>
          <w:p w14:paraId="2D402826" w14:textId="77777777" w:rsidR="00792F91" w:rsidRPr="00F6254C" w:rsidRDefault="00792F91" w:rsidP="00A92035">
            <w:pPr>
              <w:ind w:right="-766"/>
              <w:rPr>
                <w:rFonts w:ascii="Arial" w:hAnsi="Arial" w:cs="Arial"/>
              </w:rPr>
            </w:pPr>
            <w:r w:rsidRPr="00F6254C">
              <w:rPr>
                <w:rFonts w:ascii="Arial" w:hAnsi="Arial" w:cs="Arial"/>
              </w:rPr>
              <w:t>Each candidate for and any person holding the office must be of good character.</w:t>
            </w:r>
          </w:p>
          <w:p w14:paraId="1151045D" w14:textId="77777777" w:rsidR="00792F91" w:rsidRPr="00BE491B" w:rsidRDefault="00792F91" w:rsidP="00792F91">
            <w:pPr>
              <w:rPr>
                <w:rFonts w:ascii="Arial" w:hAnsi="Arial" w:cs="Arial"/>
                <w:b/>
                <w:bCs/>
                <w:iCs/>
                <w:color w:val="222222"/>
                <w:shd w:val="clear" w:color="auto" w:fill="FFFFFF"/>
              </w:rPr>
            </w:pPr>
          </w:p>
        </w:tc>
      </w:tr>
      <w:tr w:rsidR="00792F91" w:rsidRPr="00E766A5" w14:paraId="7F366102" w14:textId="77777777" w:rsidTr="00F6254C">
        <w:tc>
          <w:tcPr>
            <w:tcW w:w="2364" w:type="dxa"/>
            <w:tcBorders>
              <w:top w:val="single" w:sz="4" w:space="0" w:color="auto"/>
              <w:left w:val="single" w:sz="4" w:space="0" w:color="auto"/>
              <w:bottom w:val="single" w:sz="4" w:space="0" w:color="auto"/>
              <w:right w:val="single" w:sz="4" w:space="0" w:color="auto"/>
            </w:tcBorders>
          </w:tcPr>
          <w:p w14:paraId="504A9C88" w14:textId="6D5A5E58" w:rsidR="00792F91" w:rsidRPr="00913238" w:rsidRDefault="00792F91" w:rsidP="00792F91">
            <w:pPr>
              <w:rPr>
                <w:rFonts w:ascii="Arial" w:hAnsi="Arial" w:cs="Arial"/>
                <w:b/>
                <w:bCs/>
              </w:rPr>
            </w:pPr>
            <w:r w:rsidRPr="00913238">
              <w:rPr>
                <w:rFonts w:ascii="Arial" w:hAnsi="Arial" w:cs="Arial"/>
                <w:b/>
                <w:bCs/>
              </w:rPr>
              <w:lastRenderedPageBreak/>
              <w:t>Post Specific Requirements</w:t>
            </w:r>
          </w:p>
        </w:tc>
        <w:tc>
          <w:tcPr>
            <w:tcW w:w="8256" w:type="dxa"/>
            <w:tcBorders>
              <w:top w:val="single" w:sz="4" w:space="0" w:color="auto"/>
              <w:left w:val="single" w:sz="4" w:space="0" w:color="auto"/>
              <w:bottom w:val="single" w:sz="4" w:space="0" w:color="auto"/>
              <w:right w:val="single" w:sz="4" w:space="0" w:color="auto"/>
            </w:tcBorders>
          </w:tcPr>
          <w:p w14:paraId="1E3F5897" w14:textId="2B5081DB" w:rsidR="00EA495D" w:rsidRPr="00913238" w:rsidRDefault="00913238" w:rsidP="00EA495D">
            <w:pPr>
              <w:rPr>
                <w:rFonts w:ascii="Arial" w:hAnsi="Arial" w:cs="Arial"/>
                <w:b/>
                <w:bCs/>
                <w:u w:val="single"/>
              </w:rPr>
            </w:pPr>
            <w:r w:rsidRPr="00913238">
              <w:rPr>
                <w:rFonts w:ascii="Arial" w:hAnsi="Arial" w:cs="Arial"/>
                <w:bCs/>
                <w:iCs/>
              </w:rPr>
              <w:t>Demonstrate depth and breadth of experience as relevant to the role.</w:t>
            </w:r>
          </w:p>
        </w:tc>
      </w:tr>
      <w:tr w:rsidR="00792F91" w:rsidRPr="00E766A5" w14:paraId="59EF65EA" w14:textId="77777777" w:rsidTr="00F6254C">
        <w:tc>
          <w:tcPr>
            <w:tcW w:w="2364" w:type="dxa"/>
          </w:tcPr>
          <w:p w14:paraId="643486DB" w14:textId="77777777" w:rsidR="00792F91" w:rsidRPr="00F6254C" w:rsidRDefault="00792F91" w:rsidP="00792F91">
            <w:pPr>
              <w:rPr>
                <w:rFonts w:ascii="Arial" w:hAnsi="Arial" w:cs="Arial"/>
                <w:b/>
                <w:bCs/>
              </w:rPr>
            </w:pPr>
            <w:r w:rsidRPr="00F6254C">
              <w:rPr>
                <w:rFonts w:ascii="Arial" w:hAnsi="Arial" w:cs="Arial"/>
                <w:b/>
                <w:bCs/>
              </w:rPr>
              <w:t>Other requirements specific to the post</w:t>
            </w:r>
          </w:p>
        </w:tc>
        <w:tc>
          <w:tcPr>
            <w:tcW w:w="8256" w:type="dxa"/>
          </w:tcPr>
          <w:p w14:paraId="0E4DCE48" w14:textId="5FB9B3F5" w:rsidR="00792F91" w:rsidRPr="00913238" w:rsidRDefault="00913238" w:rsidP="00913238">
            <w:pPr>
              <w:rPr>
                <w:rFonts w:ascii="Arial" w:hAnsi="Arial" w:cs="Arial"/>
                <w:b/>
                <w:iCs/>
                <w:color w:val="000099"/>
              </w:rPr>
            </w:pPr>
            <w:bookmarkStart w:id="1" w:name="_Hlk148538946"/>
            <w:r w:rsidRPr="00913238">
              <w:rPr>
                <w:rFonts w:ascii="Arial" w:hAnsi="Arial" w:cs="Arial"/>
              </w:rPr>
              <w:t>Access to appropriate transport to fulfil the requirements of the role.</w:t>
            </w:r>
            <w:bookmarkEnd w:id="1"/>
          </w:p>
        </w:tc>
      </w:tr>
      <w:tr w:rsidR="00792F91" w:rsidRPr="00E766A5" w14:paraId="466ACF54" w14:textId="77777777" w:rsidTr="00F6254C">
        <w:tc>
          <w:tcPr>
            <w:tcW w:w="2364" w:type="dxa"/>
          </w:tcPr>
          <w:p w14:paraId="50259FF8" w14:textId="77777777" w:rsidR="00792F91" w:rsidRPr="00F6254C" w:rsidRDefault="00792F91" w:rsidP="00792F91">
            <w:pPr>
              <w:rPr>
                <w:rFonts w:ascii="Arial" w:hAnsi="Arial" w:cs="Arial"/>
                <w:b/>
                <w:bCs/>
              </w:rPr>
            </w:pPr>
            <w:r w:rsidRPr="00F6254C">
              <w:rPr>
                <w:rFonts w:ascii="Arial" w:hAnsi="Arial" w:cs="Arial"/>
                <w:b/>
                <w:bCs/>
              </w:rPr>
              <w:t>Skills, competencies and/or knowledge</w:t>
            </w:r>
          </w:p>
          <w:p w14:paraId="4E76BE64" w14:textId="77777777" w:rsidR="00792F91" w:rsidRPr="00F6254C" w:rsidRDefault="00792F91" w:rsidP="00792F91">
            <w:pPr>
              <w:rPr>
                <w:rFonts w:ascii="Arial" w:hAnsi="Arial" w:cs="Arial"/>
                <w:b/>
                <w:bCs/>
              </w:rPr>
            </w:pPr>
          </w:p>
          <w:p w14:paraId="3C72DF3D" w14:textId="77777777" w:rsidR="00792F91" w:rsidRPr="00F6254C" w:rsidRDefault="00792F91" w:rsidP="00792F91">
            <w:pPr>
              <w:rPr>
                <w:rFonts w:ascii="Arial" w:hAnsi="Arial" w:cs="Arial"/>
                <w:b/>
                <w:bCs/>
              </w:rPr>
            </w:pPr>
          </w:p>
        </w:tc>
        <w:tc>
          <w:tcPr>
            <w:tcW w:w="8256" w:type="dxa"/>
          </w:tcPr>
          <w:p w14:paraId="15166B77" w14:textId="77777777" w:rsidR="00913238" w:rsidRPr="00913238" w:rsidRDefault="00913238" w:rsidP="00913238">
            <w:pPr>
              <w:spacing w:line="259" w:lineRule="auto"/>
              <w:rPr>
                <w:rFonts w:ascii="Arial" w:eastAsia="Arial" w:hAnsi="Arial" w:cs="Arial"/>
                <w:b/>
                <w:bCs/>
                <w:color w:val="000000" w:themeColor="text1"/>
                <w:lang w:val="en-US"/>
              </w:rPr>
            </w:pPr>
            <w:r w:rsidRPr="00913238">
              <w:rPr>
                <w:rFonts w:ascii="Arial" w:eastAsia="Arial" w:hAnsi="Arial" w:cs="Arial"/>
                <w:b/>
                <w:bCs/>
                <w:color w:val="000000" w:themeColor="text1"/>
                <w:lang w:val="en-US"/>
              </w:rPr>
              <w:t xml:space="preserve">Professional Knowledge &amp; Experience </w:t>
            </w:r>
          </w:p>
          <w:p w14:paraId="18256A42" w14:textId="77777777" w:rsidR="00913238" w:rsidRPr="00913238" w:rsidRDefault="00913238" w:rsidP="00913238">
            <w:pPr>
              <w:numPr>
                <w:ilvl w:val="0"/>
                <w:numId w:val="39"/>
              </w:numPr>
              <w:rPr>
                <w:rFonts w:ascii="Arial" w:hAnsi="Arial" w:cs="Arial"/>
              </w:rPr>
            </w:pPr>
            <w:r w:rsidRPr="00913238">
              <w:rPr>
                <w:rFonts w:ascii="Arial" w:hAnsi="Arial" w:cs="Arial"/>
              </w:rPr>
              <w:t>Demonstrate practitioner competence and professionalism.</w:t>
            </w:r>
          </w:p>
          <w:p w14:paraId="6E6A1807" w14:textId="77777777" w:rsidR="00913238" w:rsidRPr="00913238" w:rsidRDefault="00913238" w:rsidP="00913238">
            <w:pPr>
              <w:numPr>
                <w:ilvl w:val="0"/>
                <w:numId w:val="39"/>
              </w:numPr>
              <w:rPr>
                <w:rFonts w:asciiTheme="minorHAnsi" w:eastAsiaTheme="minorEastAsia" w:hAnsiTheme="minorHAnsi" w:cstheme="minorBidi"/>
              </w:rPr>
            </w:pPr>
            <w:r w:rsidRPr="00913238">
              <w:rPr>
                <w:rFonts w:ascii="Arial" w:hAnsi="Arial" w:cs="Arial"/>
              </w:rPr>
              <w:t>Demonstrate an awareness of current and emerging nursing strategies and policy in relation to the clinical / designated area.</w:t>
            </w:r>
          </w:p>
          <w:p w14:paraId="7728AB44" w14:textId="77777777" w:rsidR="00913238" w:rsidRPr="00913238" w:rsidRDefault="00913238" w:rsidP="00913238">
            <w:pPr>
              <w:numPr>
                <w:ilvl w:val="0"/>
                <w:numId w:val="39"/>
              </w:numPr>
              <w:rPr>
                <w:rFonts w:asciiTheme="minorHAnsi" w:eastAsiaTheme="minorEastAsia" w:hAnsiTheme="minorHAnsi" w:cstheme="minorBidi"/>
              </w:rPr>
            </w:pPr>
            <w:r w:rsidRPr="00913238">
              <w:rPr>
                <w:rFonts w:ascii="Arial" w:hAnsi="Arial" w:cs="Arial"/>
              </w:rPr>
              <w:t>Demonstrate the ability to relate nursing research to nursing practice.</w:t>
            </w:r>
          </w:p>
          <w:p w14:paraId="6E3F511A" w14:textId="77777777" w:rsidR="00913238" w:rsidRPr="00913238" w:rsidRDefault="00913238" w:rsidP="00913238">
            <w:pPr>
              <w:numPr>
                <w:ilvl w:val="0"/>
                <w:numId w:val="39"/>
              </w:numPr>
              <w:rPr>
                <w:rFonts w:ascii="Arial" w:hAnsi="Arial" w:cs="Arial"/>
              </w:rPr>
            </w:pPr>
            <w:r w:rsidRPr="00913238">
              <w:rPr>
                <w:rFonts w:ascii="Arial" w:hAnsi="Arial" w:cs="Arial"/>
              </w:rPr>
              <w:t>Demonstrate an awareness of HR policies and procedures including disciplinary procedures.</w:t>
            </w:r>
          </w:p>
          <w:p w14:paraId="0E1746F6" w14:textId="77777777" w:rsidR="00913238" w:rsidRPr="00913238" w:rsidRDefault="00913238" w:rsidP="00913238">
            <w:pPr>
              <w:numPr>
                <w:ilvl w:val="0"/>
                <w:numId w:val="39"/>
              </w:numPr>
              <w:rPr>
                <w:rFonts w:ascii="Arial" w:hAnsi="Arial" w:cs="Arial"/>
              </w:rPr>
            </w:pPr>
            <w:r w:rsidRPr="00913238">
              <w:rPr>
                <w:rFonts w:ascii="Arial" w:hAnsi="Arial" w:cs="Arial"/>
              </w:rPr>
              <w:t>Demonstrate an awareness of relevant legislation and policy e.g., health and safety, infection control etc.</w:t>
            </w:r>
          </w:p>
          <w:p w14:paraId="2E0A103A" w14:textId="77777777" w:rsidR="00913238" w:rsidRPr="00913238" w:rsidRDefault="00913238" w:rsidP="00913238">
            <w:pPr>
              <w:numPr>
                <w:ilvl w:val="0"/>
                <w:numId w:val="39"/>
              </w:numPr>
              <w:rPr>
                <w:rFonts w:ascii="Arial" w:hAnsi="Arial" w:cs="Arial"/>
              </w:rPr>
            </w:pPr>
            <w:r w:rsidRPr="00913238">
              <w:rPr>
                <w:rFonts w:ascii="Arial" w:hAnsi="Arial" w:cs="Arial"/>
              </w:rPr>
              <w:t>Demonstrate a commitment to continuing professional development.</w:t>
            </w:r>
          </w:p>
          <w:p w14:paraId="531D5823" w14:textId="77777777" w:rsidR="00913238" w:rsidRPr="00913238" w:rsidRDefault="00913238" w:rsidP="00913238">
            <w:pPr>
              <w:numPr>
                <w:ilvl w:val="0"/>
                <w:numId w:val="39"/>
              </w:numPr>
              <w:rPr>
                <w:rFonts w:ascii="Arial" w:hAnsi="Arial" w:cs="Arial"/>
              </w:rPr>
            </w:pPr>
            <w:r w:rsidRPr="00913238">
              <w:rPr>
                <w:rFonts w:ascii="Arial" w:hAnsi="Arial" w:cs="Arial"/>
              </w:rPr>
              <w:t>Demonstrate a willingness to develop IT skills relevant to the role.</w:t>
            </w:r>
          </w:p>
          <w:p w14:paraId="27CB131A" w14:textId="77777777" w:rsidR="00913238" w:rsidRPr="00913238" w:rsidRDefault="00913238" w:rsidP="00913238">
            <w:pPr>
              <w:tabs>
                <w:tab w:val="num" w:pos="432"/>
              </w:tabs>
              <w:rPr>
                <w:rFonts w:ascii="Arial" w:hAnsi="Arial" w:cs="Arial"/>
              </w:rPr>
            </w:pPr>
          </w:p>
          <w:p w14:paraId="34A8A4DD" w14:textId="77777777" w:rsidR="00913238" w:rsidRPr="00913238" w:rsidRDefault="00913238" w:rsidP="00913238">
            <w:pPr>
              <w:spacing w:line="259" w:lineRule="auto"/>
              <w:rPr>
                <w:rFonts w:ascii="Arial" w:eastAsia="Arial" w:hAnsi="Arial" w:cs="Arial"/>
                <w:b/>
                <w:bCs/>
                <w:color w:val="000000" w:themeColor="text1"/>
                <w:lang w:val="en-US"/>
              </w:rPr>
            </w:pPr>
            <w:proofErr w:type="spellStart"/>
            <w:r w:rsidRPr="00913238">
              <w:rPr>
                <w:rFonts w:ascii="Arial" w:eastAsia="Arial" w:hAnsi="Arial" w:cs="Arial"/>
                <w:b/>
                <w:bCs/>
                <w:color w:val="000000" w:themeColor="text1"/>
                <w:lang w:val="en-US"/>
              </w:rPr>
              <w:t>Organisation</w:t>
            </w:r>
            <w:proofErr w:type="spellEnd"/>
            <w:r w:rsidRPr="00913238">
              <w:rPr>
                <w:rFonts w:ascii="Arial" w:eastAsia="Arial" w:hAnsi="Arial" w:cs="Arial"/>
                <w:b/>
                <w:bCs/>
                <w:color w:val="000000" w:themeColor="text1"/>
                <w:lang w:val="en-US"/>
              </w:rPr>
              <w:t xml:space="preserve"> and Management Skills</w:t>
            </w:r>
          </w:p>
          <w:p w14:paraId="44C972A6" w14:textId="77777777" w:rsidR="00913238" w:rsidRPr="00913238" w:rsidRDefault="00913238" w:rsidP="00913238">
            <w:pPr>
              <w:numPr>
                <w:ilvl w:val="0"/>
                <w:numId w:val="39"/>
              </w:numPr>
              <w:rPr>
                <w:rFonts w:asciiTheme="minorHAnsi" w:eastAsiaTheme="minorEastAsia" w:hAnsiTheme="minorHAnsi" w:cstheme="minorBidi"/>
              </w:rPr>
            </w:pPr>
            <w:r w:rsidRPr="00913238">
              <w:rPr>
                <w:rFonts w:ascii="Arial" w:hAnsi="Arial" w:cs="Arial"/>
              </w:rPr>
              <w:t>Demonstrate the ability to plan and organise effectively.</w:t>
            </w:r>
          </w:p>
          <w:p w14:paraId="7F402544" w14:textId="77777777" w:rsidR="00913238" w:rsidRPr="00913238" w:rsidRDefault="00913238" w:rsidP="00913238">
            <w:pPr>
              <w:numPr>
                <w:ilvl w:val="0"/>
                <w:numId w:val="39"/>
              </w:numPr>
              <w:rPr>
                <w:rFonts w:asciiTheme="minorHAnsi" w:eastAsiaTheme="minorEastAsia" w:hAnsiTheme="minorHAnsi" w:cstheme="minorBidi"/>
                <w:color w:val="000000" w:themeColor="text1"/>
              </w:rPr>
            </w:pPr>
            <w:r w:rsidRPr="00913238">
              <w:rPr>
                <w:rFonts w:ascii="Arial" w:eastAsia="Arial" w:hAnsi="Arial" w:cs="Arial"/>
                <w:color w:val="000000" w:themeColor="text1"/>
              </w:rPr>
              <w:t>Demonstrate the ability to manage deadlines and effectively handle multiple tasks.</w:t>
            </w:r>
          </w:p>
          <w:p w14:paraId="5AE28F2C" w14:textId="77777777" w:rsidR="00913238" w:rsidRPr="00913238" w:rsidRDefault="00913238" w:rsidP="00913238">
            <w:pPr>
              <w:numPr>
                <w:ilvl w:val="0"/>
                <w:numId w:val="39"/>
              </w:numPr>
              <w:rPr>
                <w:rFonts w:asciiTheme="minorHAnsi" w:eastAsiaTheme="minorEastAsia" w:hAnsiTheme="minorHAnsi" w:cstheme="minorBidi"/>
                <w:color w:val="000000" w:themeColor="text1"/>
              </w:rPr>
            </w:pPr>
            <w:r w:rsidRPr="00913238">
              <w:rPr>
                <w:rFonts w:ascii="Arial" w:eastAsia="Arial" w:hAnsi="Arial" w:cs="Arial"/>
                <w:color w:val="000000" w:themeColor="text1"/>
              </w:rPr>
              <w:t>Demonstrate an awareness of resource management and the importance of value for money.</w:t>
            </w:r>
          </w:p>
          <w:p w14:paraId="409B735C" w14:textId="77777777" w:rsidR="00913238" w:rsidRPr="00913238" w:rsidRDefault="00913238" w:rsidP="00913238">
            <w:pPr>
              <w:numPr>
                <w:ilvl w:val="0"/>
                <w:numId w:val="39"/>
              </w:numPr>
              <w:rPr>
                <w:rFonts w:ascii="Arial" w:hAnsi="Arial" w:cs="Arial"/>
                <w:i/>
                <w:iCs/>
                <w:color w:val="000000"/>
              </w:rPr>
            </w:pPr>
            <w:r w:rsidRPr="00913238">
              <w:rPr>
                <w:rFonts w:ascii="Arial" w:hAnsi="Arial" w:cs="Arial"/>
                <w:iCs/>
                <w:color w:val="000000"/>
              </w:rPr>
              <w:t>Demonstrates flexibility and adaptability in their approach to work.</w:t>
            </w:r>
          </w:p>
          <w:p w14:paraId="26A56B3D" w14:textId="77777777" w:rsidR="00913238" w:rsidRPr="00913238" w:rsidRDefault="00913238" w:rsidP="00913238">
            <w:pPr>
              <w:ind w:left="720"/>
              <w:rPr>
                <w:rFonts w:asciiTheme="minorHAnsi" w:eastAsiaTheme="minorEastAsia" w:hAnsiTheme="minorHAnsi" w:cstheme="minorBidi"/>
                <w:color w:val="000000" w:themeColor="text1"/>
              </w:rPr>
            </w:pPr>
          </w:p>
          <w:p w14:paraId="330FBC55" w14:textId="77777777" w:rsidR="00913238" w:rsidRPr="00913238" w:rsidRDefault="00913238" w:rsidP="00913238">
            <w:pPr>
              <w:spacing w:line="259" w:lineRule="auto"/>
              <w:rPr>
                <w:rFonts w:ascii="Arial" w:eastAsia="Arial" w:hAnsi="Arial" w:cs="Arial"/>
                <w:b/>
                <w:bCs/>
                <w:color w:val="000000" w:themeColor="text1"/>
                <w:lang w:val="en-US"/>
              </w:rPr>
            </w:pPr>
            <w:r w:rsidRPr="00913238">
              <w:rPr>
                <w:rFonts w:ascii="Arial" w:eastAsia="Arial" w:hAnsi="Arial" w:cs="Arial"/>
                <w:b/>
                <w:bCs/>
                <w:color w:val="000000" w:themeColor="text1"/>
                <w:lang w:val="en-US"/>
              </w:rPr>
              <w:t>Building and Maintaining Relationships</w:t>
            </w:r>
            <w:r w:rsidRPr="00913238">
              <w:rPr>
                <w:rFonts w:ascii="Arial" w:eastAsia="Arial" w:hAnsi="Arial" w:cs="Arial"/>
                <w:b/>
                <w:bCs/>
                <w:i/>
                <w:color w:val="000000" w:themeColor="text1"/>
                <w:lang w:val="en-US"/>
              </w:rPr>
              <w:t xml:space="preserve"> (including Team Skills and Leadership Potential)</w:t>
            </w:r>
          </w:p>
          <w:p w14:paraId="7DB8D30E" w14:textId="77777777" w:rsidR="00913238" w:rsidRPr="00913238" w:rsidRDefault="00913238" w:rsidP="00913238">
            <w:pPr>
              <w:numPr>
                <w:ilvl w:val="0"/>
                <w:numId w:val="39"/>
              </w:numPr>
              <w:rPr>
                <w:rFonts w:ascii="Arial" w:hAnsi="Arial" w:cs="Arial"/>
                <w:iCs/>
                <w:color w:val="000000"/>
              </w:rPr>
            </w:pPr>
            <w:r w:rsidRPr="00913238">
              <w:rPr>
                <w:rFonts w:ascii="Arial" w:hAnsi="Arial" w:cs="Arial"/>
                <w:iCs/>
                <w:color w:val="000000"/>
              </w:rPr>
              <w:t>Demonstrate the ability to work on own initiative as well as part of a team.</w:t>
            </w:r>
          </w:p>
          <w:p w14:paraId="3685B98C" w14:textId="77777777" w:rsidR="00913238" w:rsidRPr="00913238" w:rsidRDefault="00913238" w:rsidP="00913238">
            <w:pPr>
              <w:numPr>
                <w:ilvl w:val="0"/>
                <w:numId w:val="39"/>
              </w:numPr>
            </w:pPr>
            <w:r w:rsidRPr="00913238">
              <w:rPr>
                <w:rFonts w:ascii="Arial" w:eastAsia="Arial" w:hAnsi="Arial" w:cs="Arial"/>
                <w:color w:val="000000" w:themeColor="text1"/>
              </w:rPr>
              <w:t>Adopts a collaborative approach to patient care by co-ordination of care / interventions and interdisciplinary team working.</w:t>
            </w:r>
          </w:p>
          <w:p w14:paraId="432BF445" w14:textId="77777777" w:rsidR="00913238" w:rsidRPr="00913238" w:rsidRDefault="00913238" w:rsidP="00913238">
            <w:pPr>
              <w:numPr>
                <w:ilvl w:val="0"/>
                <w:numId w:val="39"/>
              </w:numPr>
              <w:rPr>
                <w:rFonts w:ascii="Arial" w:hAnsi="Arial" w:cs="Arial"/>
                <w:iCs/>
                <w:color w:val="000000"/>
              </w:rPr>
            </w:pPr>
            <w:r w:rsidRPr="00913238">
              <w:rPr>
                <w:rFonts w:ascii="Arial" w:hAnsi="Arial" w:cs="Arial"/>
              </w:rPr>
              <w:t xml:space="preserve">Demonstrate strong interpersonal skills including the ability to build and maintain relationships. </w:t>
            </w:r>
            <w:r w:rsidRPr="00913238">
              <w:rPr>
                <w:rFonts w:ascii="Arial" w:hAnsi="Arial" w:cs="Arial"/>
                <w:iCs/>
                <w:color w:val="000000"/>
              </w:rPr>
              <w:t>Fosters good professional work relationships between colleagues.</w:t>
            </w:r>
          </w:p>
          <w:p w14:paraId="0846CEB1" w14:textId="77777777" w:rsidR="00913238" w:rsidRPr="00913238" w:rsidRDefault="00913238" w:rsidP="00913238">
            <w:pPr>
              <w:numPr>
                <w:ilvl w:val="0"/>
                <w:numId w:val="39"/>
              </w:numPr>
              <w:rPr>
                <w:rFonts w:ascii="Arial" w:hAnsi="Arial" w:cs="Arial"/>
                <w:iCs/>
                <w:color w:val="000000"/>
              </w:rPr>
            </w:pPr>
            <w:r w:rsidRPr="00913238">
              <w:rPr>
                <w:rFonts w:ascii="Arial" w:eastAsia="Arial" w:hAnsi="Arial" w:cs="Arial"/>
                <w:color w:val="000000" w:themeColor="text1"/>
                <w:lang w:val="en-IE"/>
              </w:rPr>
              <w:t>Demonstrates the</w:t>
            </w:r>
            <w:r w:rsidRPr="00913238">
              <w:rPr>
                <w:rFonts w:ascii="Arial" w:hAnsi="Arial" w:cs="Arial"/>
              </w:rPr>
              <w:t xml:space="preserve"> ability to lead on clinical practice.</w:t>
            </w:r>
          </w:p>
          <w:p w14:paraId="1F7404B0" w14:textId="77777777" w:rsidR="00913238" w:rsidRPr="00913238" w:rsidRDefault="00913238" w:rsidP="00913238">
            <w:pPr>
              <w:rPr>
                <w:rFonts w:ascii="Arial" w:hAnsi="Arial" w:cs="Arial"/>
                <w:iCs/>
                <w:color w:val="000000"/>
              </w:rPr>
            </w:pPr>
          </w:p>
          <w:p w14:paraId="40E4AA1B" w14:textId="77777777" w:rsidR="00913238" w:rsidRPr="00913238" w:rsidRDefault="00913238" w:rsidP="00913238">
            <w:pPr>
              <w:rPr>
                <w:rFonts w:ascii="Arial" w:eastAsia="Arial" w:hAnsi="Arial" w:cs="Arial"/>
                <w:b/>
                <w:bCs/>
                <w:color w:val="000000" w:themeColor="text1"/>
                <w:lang w:val="en-US"/>
              </w:rPr>
            </w:pPr>
            <w:r w:rsidRPr="00913238">
              <w:rPr>
                <w:rFonts w:ascii="Arial" w:eastAsia="Arial" w:hAnsi="Arial" w:cs="Arial"/>
                <w:b/>
                <w:bCs/>
                <w:color w:val="000000" w:themeColor="text1"/>
                <w:lang w:val="en-US"/>
              </w:rPr>
              <w:t>Commitment to providing a Quality Service</w:t>
            </w:r>
          </w:p>
          <w:p w14:paraId="1F5EA34E" w14:textId="77777777" w:rsidR="00913238" w:rsidRPr="00913238" w:rsidRDefault="00913238" w:rsidP="00913238">
            <w:pPr>
              <w:numPr>
                <w:ilvl w:val="0"/>
                <w:numId w:val="39"/>
              </w:numPr>
              <w:rPr>
                <w:rFonts w:asciiTheme="minorHAnsi" w:eastAsiaTheme="minorEastAsia" w:hAnsiTheme="minorHAnsi" w:cstheme="minorBidi"/>
                <w:color w:val="000000" w:themeColor="text1"/>
              </w:rPr>
            </w:pPr>
            <w:r w:rsidRPr="00913238">
              <w:rPr>
                <w:rFonts w:ascii="Arial" w:hAnsi="Arial" w:cs="Arial"/>
              </w:rPr>
              <w:t xml:space="preserve">Demonstrates a strong </w:t>
            </w:r>
            <w:r w:rsidRPr="00913238">
              <w:rPr>
                <w:rFonts w:ascii="Arial" w:eastAsia="Arial" w:hAnsi="Arial" w:cs="Arial"/>
                <w:color w:val="000000" w:themeColor="text1"/>
                <w:lang w:val="en-IE"/>
              </w:rPr>
              <w:t>commitment to the delivery of quality service.</w:t>
            </w:r>
          </w:p>
          <w:p w14:paraId="0CABA47B" w14:textId="77777777" w:rsidR="00913238" w:rsidRPr="00913238" w:rsidRDefault="00913238" w:rsidP="00913238">
            <w:pPr>
              <w:numPr>
                <w:ilvl w:val="0"/>
                <w:numId w:val="39"/>
              </w:numPr>
              <w:spacing w:line="259" w:lineRule="auto"/>
              <w:rPr>
                <w:rFonts w:asciiTheme="minorHAnsi" w:eastAsiaTheme="minorEastAsia" w:hAnsiTheme="minorHAnsi" w:cstheme="minorBidi"/>
                <w:color w:val="000000" w:themeColor="text1"/>
              </w:rPr>
            </w:pPr>
            <w:r w:rsidRPr="00913238">
              <w:rPr>
                <w:rFonts w:ascii="Arial" w:eastAsia="Arial" w:hAnsi="Arial" w:cs="Arial"/>
                <w:color w:val="000000" w:themeColor="text1"/>
                <w:lang w:val="en-IE"/>
              </w:rPr>
              <w:t>Display awareness and appreciation of the service user and the ability to empathise with and treat others with dignity and respect.</w:t>
            </w:r>
            <w:r w:rsidRPr="00913238">
              <w:rPr>
                <w:rFonts w:ascii="Arial" w:hAnsi="Arial" w:cs="Arial"/>
              </w:rPr>
              <w:t xml:space="preserve"> </w:t>
            </w:r>
          </w:p>
          <w:p w14:paraId="2FD1BE8D" w14:textId="77777777" w:rsidR="00913238" w:rsidRPr="00913238" w:rsidRDefault="00913238" w:rsidP="00913238">
            <w:pPr>
              <w:numPr>
                <w:ilvl w:val="0"/>
                <w:numId w:val="39"/>
              </w:numPr>
              <w:spacing w:line="259" w:lineRule="auto"/>
              <w:rPr>
                <w:rFonts w:asciiTheme="minorHAnsi" w:eastAsiaTheme="minorEastAsia" w:hAnsiTheme="minorHAnsi" w:cstheme="minorBidi"/>
                <w:color w:val="000000" w:themeColor="text1"/>
              </w:rPr>
            </w:pPr>
            <w:r w:rsidRPr="00913238">
              <w:rPr>
                <w:rFonts w:ascii="Arial" w:hAnsi="Arial" w:cs="Arial"/>
              </w:rPr>
              <w:t>Demonstrates integrity and ethical stance.</w:t>
            </w:r>
            <w:r w:rsidRPr="00913238">
              <w:rPr>
                <w:rFonts w:ascii="Arial" w:eastAsia="Arial" w:hAnsi="Arial" w:cs="Arial"/>
                <w:color w:val="000000" w:themeColor="text1"/>
              </w:rPr>
              <w:t xml:space="preserve"> </w:t>
            </w:r>
          </w:p>
          <w:p w14:paraId="1C880616" w14:textId="77777777" w:rsidR="00913238" w:rsidRPr="00913238" w:rsidRDefault="00913238" w:rsidP="00913238">
            <w:pPr>
              <w:numPr>
                <w:ilvl w:val="0"/>
                <w:numId w:val="39"/>
              </w:numPr>
              <w:rPr>
                <w:rFonts w:asciiTheme="minorHAnsi" w:eastAsiaTheme="minorEastAsia" w:hAnsiTheme="minorHAnsi" w:cstheme="minorBidi"/>
                <w:color w:val="000000" w:themeColor="text1"/>
              </w:rPr>
            </w:pPr>
            <w:r w:rsidRPr="00913238">
              <w:rPr>
                <w:rFonts w:ascii="Arial" w:eastAsia="Arial" w:hAnsi="Arial" w:cs="Arial"/>
                <w:color w:val="000000" w:themeColor="text1"/>
              </w:rPr>
              <w:t>Demonstrate motivation, initiative and an innovative approach to job and service developments, is flexible and open to change.</w:t>
            </w:r>
          </w:p>
          <w:p w14:paraId="295E2BD2" w14:textId="77777777" w:rsidR="00913238" w:rsidRPr="00913238" w:rsidRDefault="00913238" w:rsidP="00913238">
            <w:pPr>
              <w:tabs>
                <w:tab w:val="num" w:pos="432"/>
              </w:tabs>
              <w:rPr>
                <w:rFonts w:ascii="Arial" w:hAnsi="Arial" w:cs="Arial"/>
              </w:rPr>
            </w:pPr>
          </w:p>
          <w:p w14:paraId="1CC3E91D" w14:textId="77777777" w:rsidR="00913238" w:rsidRPr="00913238" w:rsidRDefault="00913238" w:rsidP="00913238">
            <w:pPr>
              <w:spacing w:line="259" w:lineRule="auto"/>
              <w:rPr>
                <w:rFonts w:ascii="Arial" w:eastAsia="Arial" w:hAnsi="Arial" w:cs="Arial"/>
                <w:b/>
                <w:bCs/>
                <w:color w:val="000000" w:themeColor="text1"/>
                <w:lang w:val="en-US"/>
              </w:rPr>
            </w:pPr>
            <w:r w:rsidRPr="00913238">
              <w:rPr>
                <w:rFonts w:ascii="Arial" w:eastAsia="Arial" w:hAnsi="Arial" w:cs="Arial"/>
                <w:b/>
                <w:bCs/>
                <w:color w:val="000000" w:themeColor="text1"/>
                <w:lang w:val="en-US"/>
              </w:rPr>
              <w:t>Analysis, Problem Solving and Decision-Making Skills</w:t>
            </w:r>
          </w:p>
          <w:p w14:paraId="22D2BE80" w14:textId="77777777" w:rsidR="00913238" w:rsidRPr="00913238" w:rsidRDefault="00913238" w:rsidP="00913238">
            <w:pPr>
              <w:numPr>
                <w:ilvl w:val="0"/>
                <w:numId w:val="39"/>
              </w:numPr>
              <w:rPr>
                <w:rFonts w:ascii="Arial" w:hAnsi="Arial" w:cs="Arial"/>
              </w:rPr>
            </w:pPr>
            <w:r w:rsidRPr="00913238">
              <w:rPr>
                <w:rFonts w:ascii="Arial" w:hAnsi="Arial" w:cs="Arial"/>
              </w:rPr>
              <w:t>Demonstrates evidence-based decision-making, using sound analytical and problem-solving ability.</w:t>
            </w:r>
          </w:p>
          <w:p w14:paraId="09E2FA7D" w14:textId="77777777" w:rsidR="00913238" w:rsidRPr="00913238" w:rsidRDefault="00913238" w:rsidP="00913238">
            <w:pPr>
              <w:numPr>
                <w:ilvl w:val="0"/>
                <w:numId w:val="39"/>
              </w:numPr>
              <w:rPr>
                <w:rFonts w:ascii="Arial" w:hAnsi="Arial" w:cs="Arial"/>
                <w:iCs/>
                <w:color w:val="000000"/>
              </w:rPr>
            </w:pPr>
            <w:r w:rsidRPr="00913238">
              <w:rPr>
                <w:rFonts w:ascii="Arial" w:hAnsi="Arial" w:cs="Arial"/>
                <w:iCs/>
                <w:color w:val="000000"/>
              </w:rPr>
              <w:t>Shows sound professional judgement in decision-making.</w:t>
            </w:r>
          </w:p>
          <w:p w14:paraId="63B0338C" w14:textId="77777777" w:rsidR="00913238" w:rsidRPr="00913238" w:rsidRDefault="00913238" w:rsidP="00913238">
            <w:pPr>
              <w:numPr>
                <w:ilvl w:val="0"/>
                <w:numId w:val="39"/>
              </w:numPr>
              <w:spacing w:line="259" w:lineRule="auto"/>
              <w:rPr>
                <w:color w:val="000000" w:themeColor="text1"/>
              </w:rPr>
            </w:pPr>
            <w:r w:rsidRPr="00913238">
              <w:rPr>
                <w:rFonts w:ascii="Arial" w:eastAsia="Arial" w:hAnsi="Arial" w:cs="Arial"/>
                <w:color w:val="000000" w:themeColor="text1"/>
              </w:rPr>
              <w:t>Takes an overview of complex problems before generating solutions; anticipates implications / consequences of different solutions.</w:t>
            </w:r>
          </w:p>
          <w:p w14:paraId="79B66D27" w14:textId="77777777" w:rsidR="00913238" w:rsidRPr="00913238" w:rsidRDefault="00913238" w:rsidP="00913238">
            <w:pPr>
              <w:numPr>
                <w:ilvl w:val="0"/>
                <w:numId w:val="39"/>
              </w:numPr>
              <w:rPr>
                <w:rFonts w:ascii="Arial" w:hAnsi="Arial" w:cs="Arial"/>
                <w:iCs/>
                <w:color w:val="000000"/>
              </w:rPr>
            </w:pPr>
            <w:r w:rsidRPr="00913238">
              <w:rPr>
                <w:rFonts w:ascii="Arial" w:hAnsi="Arial" w:cs="Arial"/>
                <w:iCs/>
                <w:color w:val="000000"/>
              </w:rPr>
              <w:t>Uses a range of information sources and knows how to access relevant information to address issues.</w:t>
            </w:r>
          </w:p>
          <w:p w14:paraId="66867590" w14:textId="77777777" w:rsidR="00913238" w:rsidRPr="00913238" w:rsidRDefault="00913238" w:rsidP="00913238">
            <w:pPr>
              <w:numPr>
                <w:ilvl w:val="0"/>
                <w:numId w:val="39"/>
              </w:numPr>
              <w:spacing w:line="259" w:lineRule="auto"/>
              <w:rPr>
                <w:color w:val="000000" w:themeColor="text1"/>
              </w:rPr>
            </w:pPr>
            <w:r w:rsidRPr="00913238">
              <w:rPr>
                <w:rFonts w:ascii="Arial" w:eastAsia="Arial" w:hAnsi="Arial" w:cs="Arial"/>
                <w:color w:val="000000" w:themeColor="text1"/>
              </w:rPr>
              <w:t>Demonstrate resilience and composure in dealing with situations.</w:t>
            </w:r>
          </w:p>
          <w:p w14:paraId="4F591404" w14:textId="77777777" w:rsidR="00913238" w:rsidRPr="00913238" w:rsidRDefault="00913238" w:rsidP="00913238">
            <w:pPr>
              <w:spacing w:line="259" w:lineRule="auto"/>
              <w:rPr>
                <w:color w:val="000000" w:themeColor="text1"/>
              </w:rPr>
            </w:pPr>
          </w:p>
          <w:p w14:paraId="2761BD37" w14:textId="77777777" w:rsidR="00913238" w:rsidRPr="00913238" w:rsidRDefault="00913238" w:rsidP="00913238">
            <w:pPr>
              <w:tabs>
                <w:tab w:val="num" w:pos="432"/>
              </w:tabs>
              <w:spacing w:line="259" w:lineRule="auto"/>
              <w:rPr>
                <w:rFonts w:ascii="Arial" w:eastAsia="Arial" w:hAnsi="Arial" w:cs="Arial"/>
                <w:b/>
                <w:bCs/>
                <w:color w:val="000000" w:themeColor="text1"/>
                <w:lang w:val="en-US"/>
              </w:rPr>
            </w:pPr>
            <w:r w:rsidRPr="00913238">
              <w:rPr>
                <w:rFonts w:ascii="Arial" w:eastAsia="Arial" w:hAnsi="Arial" w:cs="Arial"/>
                <w:b/>
                <w:bCs/>
                <w:color w:val="000000" w:themeColor="text1"/>
                <w:lang w:val="en-US"/>
              </w:rPr>
              <w:t>Communication Skills</w:t>
            </w:r>
          </w:p>
          <w:p w14:paraId="6BA49FB3" w14:textId="77777777" w:rsidR="00913238" w:rsidRPr="00913238" w:rsidRDefault="00913238" w:rsidP="00913238">
            <w:pPr>
              <w:numPr>
                <w:ilvl w:val="0"/>
                <w:numId w:val="39"/>
              </w:numPr>
              <w:rPr>
                <w:rFonts w:ascii="Arial" w:hAnsi="Arial" w:cs="Arial"/>
                <w:iCs/>
                <w:color w:val="000000"/>
              </w:rPr>
            </w:pPr>
            <w:r w:rsidRPr="00913238">
              <w:rPr>
                <w:rFonts w:ascii="Arial" w:hAnsi="Arial" w:cs="Arial"/>
              </w:rPr>
              <w:t xml:space="preserve">Demonstrate strong communication skills - </w:t>
            </w:r>
            <w:r w:rsidRPr="00913238">
              <w:rPr>
                <w:rFonts w:ascii="Arial" w:hAnsi="Arial" w:cs="Arial"/>
                <w:color w:val="000000"/>
              </w:rPr>
              <w:t>presents written information in a concise, accurate and structured manner.</w:t>
            </w:r>
          </w:p>
          <w:p w14:paraId="258F8320" w14:textId="77777777" w:rsidR="00913238" w:rsidRPr="00913238" w:rsidRDefault="00913238" w:rsidP="00913238">
            <w:pPr>
              <w:numPr>
                <w:ilvl w:val="0"/>
                <w:numId w:val="39"/>
              </w:numPr>
              <w:rPr>
                <w:rFonts w:ascii="Arial" w:hAnsi="Arial" w:cs="Arial"/>
                <w:iCs/>
                <w:color w:val="000000"/>
              </w:rPr>
            </w:pPr>
            <w:r w:rsidRPr="00913238">
              <w:rPr>
                <w:rFonts w:ascii="Arial" w:hAnsi="Arial" w:cs="Arial"/>
                <w:iCs/>
                <w:color w:val="000000"/>
              </w:rPr>
              <w:t xml:space="preserve">Demonstrates the ability to influence others effectively. </w:t>
            </w:r>
          </w:p>
          <w:p w14:paraId="49E08C15" w14:textId="0DA62816" w:rsidR="00AC0D37" w:rsidRPr="00EA495D" w:rsidRDefault="00913238" w:rsidP="00913238">
            <w:pPr>
              <w:pStyle w:val="ListParagraph"/>
              <w:ind w:left="360"/>
              <w:rPr>
                <w:rFonts w:ascii="Arial" w:hAnsi="Arial" w:cs="Arial"/>
                <w:color w:val="000099"/>
                <w:lang w:val="en-IE" w:eastAsia="en-US"/>
              </w:rPr>
            </w:pPr>
            <w:r w:rsidRPr="00913238">
              <w:rPr>
                <w:rFonts w:ascii="Arial" w:eastAsia="Arial" w:hAnsi="Arial" w:cs="Arial"/>
                <w:color w:val="000000" w:themeColor="text1"/>
              </w:rPr>
              <w:t>Anticipates and recognises the emotional reactions of others when delivering sensitive messages.</w:t>
            </w:r>
          </w:p>
        </w:tc>
      </w:tr>
      <w:tr w:rsidR="00792F91" w:rsidRPr="00E766A5" w14:paraId="5E008459" w14:textId="77777777" w:rsidTr="00F6254C">
        <w:tc>
          <w:tcPr>
            <w:tcW w:w="2364" w:type="dxa"/>
          </w:tcPr>
          <w:p w14:paraId="0AA0B138" w14:textId="77777777" w:rsidR="00792F91" w:rsidRPr="00F6254C" w:rsidRDefault="00792F91" w:rsidP="00792F91">
            <w:pPr>
              <w:rPr>
                <w:rFonts w:ascii="Arial" w:hAnsi="Arial" w:cs="Arial"/>
                <w:b/>
                <w:bCs/>
              </w:rPr>
            </w:pPr>
            <w:r w:rsidRPr="00F6254C">
              <w:rPr>
                <w:rFonts w:ascii="Arial" w:hAnsi="Arial" w:cs="Arial"/>
                <w:b/>
                <w:bCs/>
              </w:rPr>
              <w:lastRenderedPageBreak/>
              <w:t>Campaign Specific Selection Process</w:t>
            </w:r>
          </w:p>
          <w:p w14:paraId="51BB73CE" w14:textId="77777777" w:rsidR="00792F91" w:rsidRPr="00F6254C" w:rsidRDefault="00792F91" w:rsidP="00792F91">
            <w:pPr>
              <w:rPr>
                <w:rFonts w:ascii="Arial" w:hAnsi="Arial" w:cs="Arial"/>
                <w:b/>
                <w:bCs/>
              </w:rPr>
            </w:pPr>
          </w:p>
          <w:p w14:paraId="1F568419" w14:textId="77777777" w:rsidR="00792F91" w:rsidRPr="00F6254C" w:rsidRDefault="00792F91" w:rsidP="00792F91">
            <w:pPr>
              <w:rPr>
                <w:rFonts w:ascii="Arial" w:hAnsi="Arial" w:cs="Arial"/>
                <w:b/>
                <w:bCs/>
              </w:rPr>
            </w:pPr>
            <w:r w:rsidRPr="00F6254C">
              <w:rPr>
                <w:rFonts w:ascii="Arial" w:hAnsi="Arial" w:cs="Arial"/>
                <w:b/>
                <w:bCs/>
              </w:rPr>
              <w:t>Ranking/Shortlisting / Interview</w:t>
            </w:r>
          </w:p>
        </w:tc>
        <w:tc>
          <w:tcPr>
            <w:tcW w:w="8256" w:type="dxa"/>
          </w:tcPr>
          <w:p w14:paraId="551679E3" w14:textId="77777777" w:rsidR="00792F91" w:rsidRPr="00F6254C" w:rsidRDefault="00792F91" w:rsidP="00792F91">
            <w:pPr>
              <w:rPr>
                <w:rFonts w:ascii="Arial" w:hAnsi="Arial" w:cs="Arial"/>
              </w:rPr>
            </w:pPr>
            <w:r w:rsidRPr="00F6254C">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14:paraId="5A4EEC41" w14:textId="77777777" w:rsidR="00792F91" w:rsidRPr="00F6254C" w:rsidRDefault="00792F91" w:rsidP="00792F91">
            <w:pPr>
              <w:rPr>
                <w:rFonts w:ascii="Arial" w:hAnsi="Arial" w:cs="Arial"/>
              </w:rPr>
            </w:pPr>
          </w:p>
          <w:p w14:paraId="20CA5DF2" w14:textId="375FEFD6" w:rsidR="00792F91" w:rsidRPr="003F026C" w:rsidRDefault="00792F91" w:rsidP="00792F91">
            <w:pPr>
              <w:rPr>
                <w:rFonts w:ascii="Arial" w:hAnsi="Arial" w:cs="Arial"/>
              </w:rPr>
            </w:pPr>
            <w:r w:rsidRPr="003F026C">
              <w:rPr>
                <w:rFonts w:ascii="Arial" w:hAnsi="Arial" w:cs="Arial"/>
              </w:rPr>
              <w:t xml:space="preserve">Failure to include information regarding these requirements may result in you not </w:t>
            </w:r>
            <w:r w:rsidR="000B3BA1">
              <w:rPr>
                <w:rFonts w:ascii="Arial" w:hAnsi="Arial" w:cs="Arial"/>
              </w:rPr>
              <w:t>progressing</w:t>
            </w:r>
            <w:r w:rsidRPr="003F026C">
              <w:rPr>
                <w:rFonts w:ascii="Arial" w:hAnsi="Arial" w:cs="Arial"/>
              </w:rPr>
              <w:t xml:space="preserve"> to the next stage of the selection process.  </w:t>
            </w:r>
          </w:p>
          <w:p w14:paraId="0E82C8B6" w14:textId="77777777" w:rsidR="00792F91" w:rsidRPr="00F6254C" w:rsidRDefault="00792F91" w:rsidP="00792F91">
            <w:pPr>
              <w:rPr>
                <w:rFonts w:ascii="Arial" w:hAnsi="Arial" w:cs="Arial"/>
                <w:iCs/>
              </w:rPr>
            </w:pPr>
          </w:p>
          <w:p w14:paraId="4A5A9FA5" w14:textId="6602F543" w:rsidR="00792F91" w:rsidRDefault="00792F91" w:rsidP="00792F91">
            <w:pPr>
              <w:rPr>
                <w:rFonts w:ascii="Arial" w:hAnsi="Arial" w:cs="Arial"/>
                <w:iCs/>
              </w:rPr>
            </w:pPr>
            <w:r w:rsidRPr="00F6254C">
              <w:rPr>
                <w:rFonts w:ascii="Arial" w:hAnsi="Arial" w:cs="Arial"/>
                <w:iCs/>
              </w:rPr>
              <w:t>Those successful at the ranking stage of this process</w:t>
            </w:r>
            <w:r w:rsidR="00413395">
              <w:rPr>
                <w:rFonts w:ascii="Arial" w:hAnsi="Arial" w:cs="Arial"/>
                <w:iCs/>
              </w:rPr>
              <w:t xml:space="preserve">, </w:t>
            </w:r>
            <w:r w:rsidRPr="00F6254C">
              <w:rPr>
                <w:rFonts w:ascii="Arial" w:hAnsi="Arial" w:cs="Arial"/>
                <w:iCs/>
              </w:rPr>
              <w:t>where applied</w:t>
            </w:r>
            <w:r w:rsidR="00413395">
              <w:rPr>
                <w:rFonts w:ascii="Arial" w:hAnsi="Arial" w:cs="Arial"/>
                <w:iCs/>
              </w:rPr>
              <w:t>,</w:t>
            </w:r>
            <w:r w:rsidRPr="00F6254C">
              <w:rPr>
                <w:rFonts w:ascii="Arial" w:hAnsi="Arial" w:cs="Arial"/>
                <w:iCs/>
              </w:rPr>
              <w:t xml:space="preserve"> will be placed on an order of merit and will be called to interview in ‘bands’ depending on the service needs of the organisation.</w:t>
            </w:r>
          </w:p>
          <w:p w14:paraId="12B8FE4D" w14:textId="2C108154" w:rsidR="00792F91" w:rsidRPr="002E1335" w:rsidRDefault="00792F91" w:rsidP="00A54067">
            <w:pPr>
              <w:rPr>
                <w:rFonts w:ascii="Arial" w:hAnsi="Arial" w:cs="Arial"/>
                <w:iCs/>
                <w:highlight w:val="yellow"/>
              </w:rPr>
            </w:pPr>
          </w:p>
        </w:tc>
      </w:tr>
      <w:tr w:rsidR="009F3F3A" w:rsidRPr="00FC4A19" w14:paraId="0AD66BBB" w14:textId="77777777" w:rsidTr="009F3F3A">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72" w:type="dxa"/>
            <w:right w:w="72" w:type="dxa"/>
          </w:tblCellMar>
        </w:tblPrEx>
        <w:tc>
          <w:tcPr>
            <w:tcW w:w="2364" w:type="dxa"/>
          </w:tcPr>
          <w:p w14:paraId="143B93D8" w14:textId="77777777" w:rsidR="009F3F3A" w:rsidRPr="009F3F3A" w:rsidRDefault="009F3F3A" w:rsidP="00EA495D">
            <w:pPr>
              <w:rPr>
                <w:rFonts w:ascii="Arial" w:hAnsi="Arial" w:cs="Arial"/>
                <w:b/>
                <w:bCs/>
              </w:rPr>
            </w:pPr>
            <w:r w:rsidRPr="00AC0D37">
              <w:rPr>
                <w:rFonts w:ascii="Arial" w:hAnsi="Arial" w:cs="Arial"/>
                <w:b/>
                <w:bCs/>
              </w:rPr>
              <w:t>Diversity, Equality and Inclusion</w:t>
            </w:r>
            <w:r w:rsidRPr="009F3F3A">
              <w:rPr>
                <w:rFonts w:ascii="Arial" w:hAnsi="Arial" w:cs="Arial"/>
                <w:b/>
                <w:bCs/>
              </w:rPr>
              <w:t xml:space="preserve"> </w:t>
            </w:r>
          </w:p>
          <w:p w14:paraId="4CA380A9" w14:textId="77777777" w:rsidR="009F3F3A" w:rsidRPr="009F3F3A" w:rsidRDefault="009F3F3A" w:rsidP="00EA495D">
            <w:pPr>
              <w:jc w:val="right"/>
              <w:rPr>
                <w:rFonts w:ascii="Arial" w:hAnsi="Arial" w:cs="Arial"/>
                <w:b/>
                <w:bCs/>
              </w:rPr>
            </w:pPr>
          </w:p>
        </w:tc>
        <w:tc>
          <w:tcPr>
            <w:tcW w:w="8256" w:type="dxa"/>
          </w:tcPr>
          <w:p w14:paraId="378BC044" w14:textId="77777777" w:rsidR="009F3F3A" w:rsidRPr="009F3F3A" w:rsidRDefault="009F3F3A" w:rsidP="00EA495D">
            <w:pPr>
              <w:rPr>
                <w:rFonts w:ascii="Arial" w:hAnsi="Arial" w:cs="Arial"/>
                <w:iCs/>
              </w:rPr>
            </w:pPr>
            <w:r w:rsidRPr="009F3F3A">
              <w:rPr>
                <w:rFonts w:ascii="Arial" w:hAnsi="Arial" w:cs="Arial"/>
                <w:iCs/>
              </w:rPr>
              <w:t>The HSE is an equal opportunities employer.</w:t>
            </w:r>
          </w:p>
          <w:p w14:paraId="075BC7A0" w14:textId="77777777" w:rsidR="009F3F3A" w:rsidRPr="009F3F3A" w:rsidRDefault="009F3F3A" w:rsidP="00EA495D">
            <w:pPr>
              <w:rPr>
                <w:rFonts w:ascii="Arial" w:hAnsi="Arial" w:cs="Arial"/>
                <w:color w:val="000000"/>
                <w:shd w:val="clear" w:color="auto" w:fill="FFFFFF"/>
              </w:rPr>
            </w:pPr>
          </w:p>
          <w:p w14:paraId="6705ED36" w14:textId="77777777" w:rsidR="009F3F3A" w:rsidRPr="009F3F3A" w:rsidRDefault="009F3F3A" w:rsidP="00EA495D">
            <w:pPr>
              <w:rPr>
                <w:rFonts w:ascii="Arial" w:hAnsi="Arial" w:cs="Arial"/>
                <w:color w:val="000000"/>
                <w:shd w:val="clear" w:color="auto" w:fill="FFFFFF"/>
              </w:rPr>
            </w:pPr>
            <w:r w:rsidRPr="009F3F3A">
              <w:rPr>
                <w:rFonts w:ascii="Arial" w:hAnsi="Arial" w:cs="Arial"/>
                <w:color w:val="000000"/>
                <w:shd w:val="clear" w:color="auto" w:fill="FFFFFF"/>
              </w:rPr>
              <w:t>Employees of the HSE bring a range of skills, talents, diverse thinking and experience to the organisation. The HSE believes passionately that employing a diverse workforce is central to its success – we aim to develop the workforce of the HSE so that it reflects the diversity of HSE service users and to strengthen it through accommodating and valuing different perspectives. Ultimately this will result in improved service user and employee experience. </w:t>
            </w:r>
          </w:p>
          <w:p w14:paraId="696A1146" w14:textId="77777777" w:rsidR="009F3F3A" w:rsidRPr="009F3F3A" w:rsidRDefault="009F3F3A" w:rsidP="00EA495D">
            <w:pPr>
              <w:rPr>
                <w:rFonts w:ascii="Arial" w:hAnsi="Arial" w:cs="Arial"/>
                <w:color w:val="000000"/>
                <w:shd w:val="clear" w:color="auto" w:fill="FFFFFF"/>
              </w:rPr>
            </w:pPr>
          </w:p>
          <w:p w14:paraId="25259069" w14:textId="77777777" w:rsidR="009F3F3A" w:rsidRPr="009F3F3A" w:rsidRDefault="009F3F3A" w:rsidP="00EA495D">
            <w:pPr>
              <w:rPr>
                <w:rFonts w:ascii="Arial" w:hAnsi="Arial" w:cs="Arial"/>
                <w:color w:val="000000"/>
                <w:shd w:val="clear" w:color="auto" w:fill="FFFFFF"/>
              </w:rPr>
            </w:pPr>
            <w:r w:rsidRPr="009F3F3A">
              <w:rPr>
                <w:rFonts w:ascii="Arial" w:hAnsi="Arial" w:cs="Arial"/>
                <w:color w:val="000000"/>
                <w:shd w:val="clear" w:color="auto" w:fill="FFFFFF"/>
              </w:rPr>
              <w:t xml:space="preserve">The HSE is committed to creating a positive working environment whereby all employees inclusive of age, civil status, disability, ethnicity and race, family status, gender, membership of the Traveller community, religion and sexual orientation are respected, valued and can reach their full potential. The HSE aims to achieve this through development of an organisational culture where injustice, bias and discrimination are not tolerated. </w:t>
            </w:r>
          </w:p>
          <w:p w14:paraId="2D21C7CA" w14:textId="77777777" w:rsidR="009F3F3A" w:rsidRPr="009F3F3A" w:rsidRDefault="009F3F3A" w:rsidP="00EA495D">
            <w:pPr>
              <w:rPr>
                <w:rFonts w:ascii="Arial" w:hAnsi="Arial" w:cs="Arial"/>
                <w:color w:val="000000"/>
                <w:shd w:val="clear" w:color="auto" w:fill="FFFFFF"/>
              </w:rPr>
            </w:pPr>
          </w:p>
          <w:p w14:paraId="03FA5A57" w14:textId="1A88009B" w:rsidR="009F3F3A" w:rsidRPr="009F3F3A" w:rsidRDefault="009F3F3A" w:rsidP="00EA495D">
            <w:pPr>
              <w:rPr>
                <w:rFonts w:ascii="Arial" w:hAnsi="Arial" w:cs="Arial"/>
                <w:color w:val="000000"/>
                <w:shd w:val="clear" w:color="auto" w:fill="FFFFFF"/>
              </w:rPr>
            </w:pPr>
            <w:r w:rsidRPr="009F3F3A">
              <w:rPr>
                <w:rFonts w:ascii="Arial" w:hAnsi="Arial" w:cs="Arial"/>
                <w:color w:val="000000"/>
                <w:shd w:val="clear" w:color="auto" w:fill="FFFFFF"/>
              </w:rPr>
              <w:t>The HSE welcomes people with diverse backgrounds and offers a range of supports and resources to staff, such as those who require a reasonable accommodation at work because of a disability or long</w:t>
            </w:r>
            <w:r w:rsidR="00413395" w:rsidRPr="009F3F3A">
              <w:rPr>
                <w:rFonts w:ascii="Arial" w:hAnsi="Arial" w:cs="Arial"/>
                <w:color w:val="000000"/>
                <w:shd w:val="clear" w:color="auto" w:fill="FFFFFF"/>
              </w:rPr>
              <w:t>-</w:t>
            </w:r>
            <w:r w:rsidRPr="009F3F3A">
              <w:rPr>
                <w:rFonts w:ascii="Arial" w:hAnsi="Arial" w:cs="Arial"/>
                <w:color w:val="000000"/>
                <w:shd w:val="clear" w:color="auto" w:fill="FFFFFF"/>
              </w:rPr>
              <w:t xml:space="preserve">term health condition. </w:t>
            </w:r>
          </w:p>
          <w:p w14:paraId="366879CC" w14:textId="77777777" w:rsidR="009F3F3A" w:rsidRPr="009F3F3A" w:rsidRDefault="009F3F3A" w:rsidP="00EA495D">
            <w:pPr>
              <w:rPr>
                <w:rFonts w:ascii="Arial" w:hAnsi="Arial" w:cs="Arial"/>
                <w:color w:val="000000"/>
                <w:shd w:val="clear" w:color="auto" w:fill="FFFFFF"/>
              </w:rPr>
            </w:pPr>
          </w:p>
          <w:p w14:paraId="24F19261" w14:textId="22DD2FA0" w:rsidR="009F3F3A" w:rsidRDefault="000B3BA1" w:rsidP="000B3BA1">
            <w:pPr>
              <w:rPr>
                <w:rFonts w:ascii="Arial" w:hAnsi="Arial" w:cs="Arial"/>
              </w:rPr>
            </w:pPr>
            <w:r>
              <w:rPr>
                <w:rFonts w:ascii="Arial" w:hAnsi="Arial" w:cs="Arial"/>
              </w:rPr>
              <w:t xml:space="preserve">Read more about the HSE’s </w:t>
            </w:r>
            <w:r w:rsidR="009F3F3A" w:rsidRPr="009F3F3A">
              <w:rPr>
                <w:rFonts w:ascii="Arial" w:hAnsi="Arial" w:cs="Arial"/>
              </w:rPr>
              <w:t xml:space="preserve">commitment to </w:t>
            </w:r>
            <w:hyperlink r:id="rId9" w:history="1">
              <w:r w:rsidR="009F3F3A" w:rsidRPr="000B3BA1">
                <w:rPr>
                  <w:rStyle w:val="Hyperlink"/>
                  <w:rFonts w:ascii="Arial" w:hAnsi="Arial" w:cs="Arial"/>
                </w:rPr>
                <w:t>Diversity, Equality and Inclusion</w:t>
              </w:r>
            </w:hyperlink>
            <w:r w:rsidR="009F3F3A" w:rsidRPr="009F3F3A">
              <w:rPr>
                <w:rFonts w:ascii="Arial" w:hAnsi="Arial" w:cs="Arial"/>
              </w:rPr>
              <w:t xml:space="preserve"> </w:t>
            </w:r>
          </w:p>
          <w:p w14:paraId="611557CE" w14:textId="280D653D" w:rsidR="000B3BA1" w:rsidRPr="009F3F3A" w:rsidRDefault="000B3BA1" w:rsidP="000B3BA1">
            <w:pPr>
              <w:rPr>
                <w:rFonts w:ascii="Arial" w:hAnsi="Arial" w:cs="Arial"/>
              </w:rPr>
            </w:pPr>
          </w:p>
        </w:tc>
      </w:tr>
      <w:tr w:rsidR="00792F91" w:rsidRPr="00E766A5" w14:paraId="34206BA6" w14:textId="77777777" w:rsidTr="00F6254C">
        <w:tc>
          <w:tcPr>
            <w:tcW w:w="2364" w:type="dxa"/>
          </w:tcPr>
          <w:p w14:paraId="54E222E5" w14:textId="77777777" w:rsidR="00792F91" w:rsidRPr="00F6254C" w:rsidRDefault="00792F91" w:rsidP="00792F91">
            <w:pPr>
              <w:rPr>
                <w:rFonts w:ascii="Arial" w:hAnsi="Arial" w:cs="Arial"/>
                <w:b/>
                <w:bCs/>
              </w:rPr>
            </w:pPr>
            <w:r w:rsidRPr="00F6254C">
              <w:rPr>
                <w:rFonts w:ascii="Arial" w:hAnsi="Arial" w:cs="Arial"/>
                <w:b/>
                <w:bCs/>
              </w:rPr>
              <w:t>Code of Practice</w:t>
            </w:r>
          </w:p>
        </w:tc>
        <w:tc>
          <w:tcPr>
            <w:tcW w:w="8256" w:type="dxa"/>
          </w:tcPr>
          <w:p w14:paraId="02619FDC" w14:textId="77777777" w:rsidR="00792F91" w:rsidRPr="00F1442F" w:rsidRDefault="00792F91" w:rsidP="00792F91">
            <w:pPr>
              <w:rPr>
                <w:rFonts w:ascii="Arial" w:hAnsi="Arial" w:cs="Arial"/>
                <w:lang w:val="en-IE" w:eastAsia="en-US"/>
              </w:rPr>
            </w:pPr>
            <w:r w:rsidRPr="00F1442F">
              <w:rPr>
                <w:rFonts w:ascii="Arial" w:hAnsi="Arial" w:cs="Arial"/>
              </w:rPr>
              <w:t>The Health Service Executive</w:t>
            </w:r>
            <w:r w:rsidRPr="00F1442F">
              <w:rPr>
                <w:rFonts w:ascii="Arial" w:hAnsi="Arial" w:cs="Arial"/>
                <w:color w:val="FF0000"/>
              </w:rPr>
              <w:t xml:space="preserve"> </w:t>
            </w:r>
            <w:r w:rsidRPr="00F1442F">
              <w:rPr>
                <w:rFonts w:ascii="Arial" w:hAnsi="Arial" w:cs="Arial"/>
              </w:rPr>
              <w:t>will run this campaign in compliance with the Code of Practice prepared by the Commission for Public Service Appointments (CPSA).</w:t>
            </w:r>
          </w:p>
          <w:p w14:paraId="763E6747" w14:textId="77777777" w:rsidR="00792F91" w:rsidRPr="00F1442F" w:rsidRDefault="00792F91" w:rsidP="00792F91">
            <w:pPr>
              <w:rPr>
                <w:rFonts w:ascii="Arial" w:hAnsi="Arial" w:cs="Arial"/>
              </w:rPr>
            </w:pPr>
          </w:p>
          <w:p w14:paraId="530CFD04" w14:textId="5EE30451" w:rsidR="00792F91" w:rsidRPr="00F1442F" w:rsidRDefault="00792F91" w:rsidP="00792F91">
            <w:pPr>
              <w:shd w:val="clear" w:color="auto" w:fill="FFFFFF"/>
              <w:spacing w:line="276" w:lineRule="auto"/>
              <w:rPr>
                <w:rFonts w:ascii="Arial" w:hAnsi="Arial" w:cs="Arial"/>
                <w:color w:val="333333"/>
                <w:lang w:val="en-IE" w:eastAsia="en-IE"/>
              </w:rPr>
            </w:pPr>
            <w:r w:rsidRPr="00F1442F">
              <w:rPr>
                <w:rFonts w:ascii="Arial" w:hAnsi="Arial" w:cs="Arial"/>
              </w:rPr>
              <w:lastRenderedPageBreak/>
              <w:t xml:space="preserve">The CPSA is responsible for </w:t>
            </w:r>
            <w:r w:rsidRPr="00F1442F">
              <w:rPr>
                <w:rFonts w:ascii="Arial" w:hAnsi="Arial" w:cs="Arial"/>
                <w:color w:val="333333"/>
                <w:lang w:eastAsia="en-IE"/>
              </w:rPr>
              <w:t xml:space="preserve">establishing the principles </w:t>
            </w:r>
            <w:r w:rsidR="00413395">
              <w:rPr>
                <w:rFonts w:ascii="Arial" w:hAnsi="Arial" w:cs="Arial"/>
                <w:color w:val="333333"/>
                <w:lang w:eastAsia="en-IE"/>
              </w:rPr>
              <w:t>to</w:t>
            </w:r>
            <w:r w:rsidRPr="00F1442F">
              <w:rPr>
                <w:rFonts w:ascii="Arial" w:hAnsi="Arial" w:cs="Arial"/>
                <w:color w:val="333333"/>
                <w:lang w:eastAsia="en-IE"/>
              </w:rPr>
              <w:t xml:space="preserve"> be followed when making an appointment. These are set out in the CPSA Code of Practice. The Code outlines the standards </w:t>
            </w:r>
            <w:r w:rsidR="00413395">
              <w:rPr>
                <w:rFonts w:ascii="Arial" w:hAnsi="Arial" w:cs="Arial"/>
                <w:color w:val="333333"/>
                <w:lang w:eastAsia="en-IE"/>
              </w:rPr>
              <w:t>to</w:t>
            </w:r>
            <w:r w:rsidRPr="00F1442F">
              <w:rPr>
                <w:rFonts w:ascii="Arial" w:hAnsi="Arial" w:cs="Arial"/>
                <w:color w:val="333333"/>
                <w:lang w:eastAsia="en-IE"/>
              </w:rPr>
              <w:t xml:space="preserve"> be adhered to at each stage of the selection process and sets out the review and appeal mechanisms open to candidates should they be unhappy with a selection process.</w:t>
            </w:r>
          </w:p>
          <w:p w14:paraId="3453545A" w14:textId="77777777" w:rsidR="00792F91" w:rsidRPr="00F1442F" w:rsidRDefault="00792F91" w:rsidP="00792F91">
            <w:pPr>
              <w:ind w:firstLine="720"/>
              <w:rPr>
                <w:rFonts w:ascii="Arial" w:hAnsi="Arial" w:cs="Arial"/>
              </w:rPr>
            </w:pPr>
          </w:p>
          <w:p w14:paraId="7BD7C8A0" w14:textId="5C891930" w:rsidR="00792F91" w:rsidRPr="00F1442F" w:rsidRDefault="000B3BA1" w:rsidP="00792F91">
            <w:pPr>
              <w:rPr>
                <w:rFonts w:ascii="Arial" w:hAnsi="Arial" w:cs="Arial"/>
                <w:lang w:val="en-IE" w:eastAsia="en-US"/>
              </w:rPr>
            </w:pPr>
            <w:r>
              <w:rPr>
                <w:rFonts w:ascii="Arial" w:hAnsi="Arial" w:cs="Arial"/>
              </w:rPr>
              <w:t xml:space="preserve">Read the </w:t>
            </w:r>
            <w:hyperlink r:id="rId10" w:history="1">
              <w:r w:rsidR="00792F91" w:rsidRPr="000B3BA1">
                <w:rPr>
                  <w:rStyle w:val="Hyperlink"/>
                  <w:rFonts w:ascii="Arial" w:hAnsi="Arial" w:cs="Arial"/>
                </w:rPr>
                <w:t>CPSA Code of Practice</w:t>
              </w:r>
            </w:hyperlink>
            <w:r>
              <w:rPr>
                <w:rFonts w:ascii="Arial" w:hAnsi="Arial" w:cs="Arial"/>
              </w:rPr>
              <w:t xml:space="preserve">. </w:t>
            </w:r>
          </w:p>
          <w:p w14:paraId="20388A5A" w14:textId="77777777" w:rsidR="00792F91" w:rsidRPr="00F1442F" w:rsidRDefault="00792F91" w:rsidP="00792F91">
            <w:pPr>
              <w:rPr>
                <w:rFonts w:ascii="Arial" w:hAnsi="Arial" w:cs="Arial"/>
              </w:rPr>
            </w:pPr>
          </w:p>
        </w:tc>
      </w:tr>
      <w:tr w:rsidR="00792F91" w:rsidRPr="00E766A5" w14:paraId="78E52213" w14:textId="77777777" w:rsidTr="00F6254C">
        <w:tc>
          <w:tcPr>
            <w:tcW w:w="10620" w:type="dxa"/>
            <w:gridSpan w:val="2"/>
          </w:tcPr>
          <w:p w14:paraId="5ACE87AF" w14:textId="732BFDAB" w:rsidR="00792F91" w:rsidRPr="00F6254C" w:rsidRDefault="00792F91" w:rsidP="00792F91">
            <w:pPr>
              <w:rPr>
                <w:rFonts w:ascii="Arial" w:hAnsi="Arial" w:cs="Arial"/>
              </w:rPr>
            </w:pPr>
            <w:r w:rsidRPr="00F6254C">
              <w:rPr>
                <w:rFonts w:ascii="Arial" w:hAnsi="Arial" w:cs="Arial"/>
              </w:rPr>
              <w:lastRenderedPageBreak/>
              <w:t xml:space="preserve">The reform programme outlined for the </w:t>
            </w:r>
            <w:r w:rsidR="000B3BA1">
              <w:rPr>
                <w:rFonts w:ascii="Arial" w:hAnsi="Arial" w:cs="Arial"/>
              </w:rPr>
              <w:t>h</w:t>
            </w:r>
            <w:r w:rsidRPr="00F6254C">
              <w:rPr>
                <w:rFonts w:ascii="Arial" w:hAnsi="Arial" w:cs="Arial"/>
              </w:rPr>
              <w:t xml:space="preserve">ealth </w:t>
            </w:r>
            <w:r w:rsidR="000B3BA1">
              <w:rPr>
                <w:rFonts w:ascii="Arial" w:hAnsi="Arial" w:cs="Arial"/>
              </w:rPr>
              <w:t>s</w:t>
            </w:r>
            <w:r w:rsidRPr="00F6254C">
              <w:rPr>
                <w:rFonts w:ascii="Arial" w:hAnsi="Arial" w:cs="Arial"/>
              </w:rPr>
              <w:t>ervices may impact on this role</w:t>
            </w:r>
            <w:r w:rsidR="000B3BA1">
              <w:rPr>
                <w:rFonts w:ascii="Arial" w:hAnsi="Arial" w:cs="Arial"/>
              </w:rPr>
              <w:t>,</w:t>
            </w:r>
            <w:r w:rsidRPr="00F6254C">
              <w:rPr>
                <w:rFonts w:ascii="Arial" w:hAnsi="Arial" w:cs="Arial"/>
              </w:rPr>
              <w:t xml:space="preserve"> and as structures change the Job Specification may be reviewed.</w:t>
            </w:r>
          </w:p>
          <w:p w14:paraId="4038303F" w14:textId="77777777" w:rsidR="00792F91" w:rsidRPr="00F6254C" w:rsidRDefault="00792F91" w:rsidP="00792F91">
            <w:pPr>
              <w:rPr>
                <w:rFonts w:ascii="Arial" w:hAnsi="Arial" w:cs="Arial"/>
              </w:rPr>
            </w:pPr>
          </w:p>
          <w:p w14:paraId="469FBB66" w14:textId="77777777" w:rsidR="00792F91" w:rsidRPr="00F6254C" w:rsidRDefault="00792F91" w:rsidP="00792F91">
            <w:pPr>
              <w:rPr>
                <w:rFonts w:ascii="Arial" w:hAnsi="Arial" w:cs="Arial"/>
              </w:rPr>
            </w:pPr>
            <w:r w:rsidRPr="00F6254C">
              <w:rPr>
                <w:rFonts w:ascii="Arial" w:hAnsi="Arial" w:cs="Arial"/>
              </w:rPr>
              <w:t>This Job Specification is a guide to the general range of duties assigned to the post holder. It is intended to be neither definitive nor restrictive and is subject to periodic review with the employee concerned.</w:t>
            </w:r>
          </w:p>
        </w:tc>
      </w:tr>
    </w:tbl>
    <w:p w14:paraId="571EC318" w14:textId="7E8D0692" w:rsidR="0068735E" w:rsidRDefault="0068735E" w:rsidP="009F3F3A">
      <w:pPr>
        <w:spacing w:after="200" w:line="276" w:lineRule="auto"/>
        <w:jc w:val="center"/>
        <w:rPr>
          <w:rFonts w:ascii="Arial" w:hAnsi="Arial" w:cs="Arial"/>
          <w:b/>
          <w:color w:val="000099"/>
        </w:rPr>
      </w:pPr>
    </w:p>
    <w:p w14:paraId="03420FC5" w14:textId="77777777" w:rsidR="0068735E" w:rsidRDefault="0068735E">
      <w:pPr>
        <w:spacing w:after="200" w:line="276" w:lineRule="auto"/>
        <w:rPr>
          <w:rFonts w:ascii="Arial" w:hAnsi="Arial" w:cs="Arial"/>
          <w:b/>
          <w:color w:val="000099"/>
        </w:rPr>
      </w:pPr>
      <w:r>
        <w:rPr>
          <w:rFonts w:ascii="Arial" w:hAnsi="Arial" w:cs="Arial"/>
          <w:b/>
          <w:color w:val="000099"/>
        </w:rPr>
        <w:br w:type="page"/>
      </w:r>
    </w:p>
    <w:p w14:paraId="4353E876" w14:textId="77777777" w:rsidR="00913238" w:rsidRPr="00913238" w:rsidRDefault="00913238" w:rsidP="00913238">
      <w:pPr>
        <w:jc w:val="center"/>
        <w:rPr>
          <w:rFonts w:ascii="Arial" w:hAnsi="Arial" w:cs="Arial"/>
          <w:b/>
        </w:rPr>
      </w:pPr>
      <w:r w:rsidRPr="00913238">
        <w:rPr>
          <w:rFonts w:ascii="Arial" w:hAnsi="Arial" w:cs="Arial"/>
          <w:b/>
        </w:rPr>
        <w:t>Clinical Nurse Manager 1</w:t>
      </w:r>
    </w:p>
    <w:p w14:paraId="477B8795" w14:textId="77777777" w:rsidR="00543F98" w:rsidRDefault="00543F98" w:rsidP="00543F98">
      <w:pPr>
        <w:jc w:val="center"/>
        <w:rPr>
          <w:rFonts w:ascii="Arial" w:hAnsi="Arial" w:cs="Arial"/>
          <w:b/>
        </w:rPr>
      </w:pPr>
      <w:r w:rsidRPr="00E766A5">
        <w:rPr>
          <w:rFonts w:ascii="Arial" w:hAnsi="Arial" w:cs="Arial"/>
          <w:b/>
        </w:rPr>
        <w:t>Terms and Conditions of Employment</w:t>
      </w:r>
    </w:p>
    <w:p w14:paraId="690D2748" w14:textId="77777777" w:rsidR="00543F98" w:rsidRPr="00E766A5" w:rsidRDefault="00543F98" w:rsidP="00543F98">
      <w:pPr>
        <w:jc w:val="center"/>
        <w:rPr>
          <w:rFonts w:ascii="Arial" w:hAnsi="Arial" w:cs="Arial"/>
          <w:b/>
        </w:rPr>
      </w:pPr>
    </w:p>
    <w:tbl>
      <w:tblPr>
        <w:tblW w:w="10632" w:type="dxa"/>
        <w:tblInd w:w="-11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23"/>
        <w:gridCol w:w="8109"/>
      </w:tblGrid>
      <w:tr w:rsidR="00543F98" w:rsidRPr="00E766A5" w14:paraId="648DD409" w14:textId="77777777" w:rsidTr="00AC0D37">
        <w:tc>
          <w:tcPr>
            <w:tcW w:w="2523" w:type="dxa"/>
          </w:tcPr>
          <w:p w14:paraId="38A8F24A" w14:textId="77777777" w:rsidR="00543F98" w:rsidRPr="00E766A5" w:rsidRDefault="00543F98" w:rsidP="005F595E">
            <w:pPr>
              <w:jc w:val="both"/>
              <w:rPr>
                <w:rFonts w:ascii="Arial" w:hAnsi="Arial" w:cs="Arial"/>
                <w:b/>
                <w:bCs/>
              </w:rPr>
            </w:pPr>
            <w:r w:rsidRPr="00E766A5">
              <w:rPr>
                <w:rFonts w:ascii="Arial" w:hAnsi="Arial" w:cs="Arial"/>
                <w:b/>
                <w:bCs/>
              </w:rPr>
              <w:t xml:space="preserve">Tenure </w:t>
            </w:r>
          </w:p>
        </w:tc>
        <w:tc>
          <w:tcPr>
            <w:tcW w:w="8109" w:type="dxa"/>
          </w:tcPr>
          <w:p w14:paraId="4463C165" w14:textId="4D1A25D8" w:rsidR="00543F98" w:rsidRPr="001E592B"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w:t>
            </w:r>
            <w:r w:rsidRPr="00913238">
              <w:rPr>
                <w:rFonts w:ascii="Arial" w:hAnsi="Arial" w:cs="Arial"/>
                <w:spacing w:val="-3"/>
              </w:rPr>
              <w:t xml:space="preserve">available is </w:t>
            </w:r>
            <w:r w:rsidR="00913238" w:rsidRPr="00913238">
              <w:rPr>
                <w:rFonts w:ascii="Arial" w:hAnsi="Arial" w:cs="Arial"/>
                <w:bCs/>
                <w:spacing w:val="-3"/>
              </w:rPr>
              <w:t>permanent</w:t>
            </w:r>
            <w:r w:rsidRPr="00913238">
              <w:rPr>
                <w:rFonts w:ascii="Arial" w:hAnsi="Arial" w:cs="Arial"/>
                <w:spacing w:val="-3"/>
              </w:rPr>
              <w:t xml:space="preserve"> and </w:t>
            </w:r>
            <w:r w:rsidR="00913238" w:rsidRPr="00913238">
              <w:rPr>
                <w:rFonts w:ascii="Arial" w:hAnsi="Arial" w:cs="Arial"/>
                <w:bCs/>
                <w:spacing w:val="-3"/>
              </w:rPr>
              <w:t>whole time</w:t>
            </w:r>
            <w:r w:rsidRPr="00913238">
              <w:rPr>
                <w:rFonts w:ascii="Arial" w:hAnsi="Arial" w:cs="Arial"/>
                <w:bCs/>
                <w:spacing w:val="-3"/>
              </w:rPr>
              <w:t>.</w:t>
            </w:r>
            <w:r w:rsidRPr="00913238">
              <w:rPr>
                <w:rFonts w:ascii="Arial" w:hAnsi="Arial" w:cs="Arial"/>
                <w:spacing w:val="-3"/>
              </w:rPr>
              <w:t xml:space="preserve">  </w:t>
            </w:r>
          </w:p>
          <w:p w14:paraId="41FF2897" w14:textId="77777777" w:rsidR="00543F98" w:rsidRPr="001E592B" w:rsidRDefault="00543F98" w:rsidP="005F595E">
            <w:pPr>
              <w:tabs>
                <w:tab w:val="left" w:pos="-720"/>
                <w:tab w:val="left" w:pos="0"/>
                <w:tab w:val="left" w:pos="720"/>
              </w:tabs>
              <w:suppressAutoHyphens/>
              <w:jc w:val="both"/>
              <w:rPr>
                <w:rFonts w:ascii="Arial" w:hAnsi="Arial" w:cs="Arial"/>
                <w:spacing w:val="-3"/>
              </w:rPr>
            </w:pPr>
          </w:p>
          <w:p w14:paraId="74C50E15" w14:textId="77777777" w:rsidR="00543F98" w:rsidRPr="00295C01"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14:paraId="46BA24AE" w14:textId="77777777" w:rsidR="00543F98" w:rsidRDefault="00543F98" w:rsidP="005F595E">
            <w:pPr>
              <w:tabs>
                <w:tab w:val="left" w:pos="-720"/>
                <w:tab w:val="left" w:pos="0"/>
                <w:tab w:val="left" w:pos="720"/>
              </w:tabs>
              <w:suppressAutoHyphens/>
              <w:jc w:val="both"/>
              <w:rPr>
                <w:rFonts w:ascii="Arial" w:hAnsi="Arial" w:cs="Arial"/>
                <w:spacing w:val="-3"/>
              </w:rPr>
            </w:pPr>
          </w:p>
          <w:p w14:paraId="6E1DF429" w14:textId="77777777" w:rsidR="00543F98" w:rsidRDefault="00543F98" w:rsidP="005F595E">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14:paraId="0E2CB7A4" w14:textId="77777777" w:rsidR="00543F98" w:rsidRPr="00E766A5" w:rsidRDefault="00543F98" w:rsidP="005F595E">
            <w:pPr>
              <w:tabs>
                <w:tab w:val="left" w:pos="-720"/>
                <w:tab w:val="left" w:pos="0"/>
                <w:tab w:val="left" w:pos="720"/>
              </w:tabs>
              <w:suppressAutoHyphens/>
              <w:jc w:val="both"/>
              <w:rPr>
                <w:rFonts w:ascii="Arial" w:hAnsi="Arial" w:cs="Arial"/>
                <w:spacing w:val="-3"/>
              </w:rPr>
            </w:pPr>
          </w:p>
        </w:tc>
      </w:tr>
      <w:tr w:rsidR="00543F98" w:rsidRPr="00E766A5" w14:paraId="3F765092" w14:textId="77777777" w:rsidTr="00AC0D37">
        <w:tc>
          <w:tcPr>
            <w:tcW w:w="2523" w:type="dxa"/>
          </w:tcPr>
          <w:p w14:paraId="0FB817B0" w14:textId="77777777" w:rsidR="00543F98" w:rsidRPr="00E766A5" w:rsidRDefault="00543F98" w:rsidP="005F595E">
            <w:pPr>
              <w:jc w:val="both"/>
              <w:rPr>
                <w:rFonts w:ascii="Arial" w:hAnsi="Arial" w:cs="Arial"/>
                <w:b/>
                <w:bCs/>
              </w:rPr>
            </w:pPr>
            <w:r w:rsidRPr="00E766A5">
              <w:rPr>
                <w:rFonts w:ascii="Arial" w:hAnsi="Arial" w:cs="Arial"/>
                <w:b/>
                <w:bCs/>
              </w:rPr>
              <w:t>Working Week</w:t>
            </w:r>
          </w:p>
          <w:p w14:paraId="24717DED" w14:textId="77777777" w:rsidR="00543F98" w:rsidRPr="00E766A5" w:rsidRDefault="00543F98" w:rsidP="005F595E">
            <w:pPr>
              <w:jc w:val="both"/>
              <w:rPr>
                <w:rFonts w:ascii="Arial" w:hAnsi="Arial" w:cs="Arial"/>
                <w:b/>
                <w:bCs/>
              </w:rPr>
            </w:pPr>
          </w:p>
        </w:tc>
        <w:tc>
          <w:tcPr>
            <w:tcW w:w="8109" w:type="dxa"/>
          </w:tcPr>
          <w:p w14:paraId="68311EC5" w14:textId="0ED5CED7" w:rsidR="001E592B" w:rsidRPr="00913238" w:rsidRDefault="00ED5846" w:rsidP="00913238">
            <w:pPr>
              <w:pStyle w:val="paragraph"/>
              <w:spacing w:before="0" w:beforeAutospacing="0" w:after="0" w:afterAutospacing="0"/>
              <w:textAlignment w:val="baseline"/>
              <w:rPr>
                <w:rFonts w:ascii="Arial" w:hAnsi="Arial" w:cs="Arial"/>
                <w:sz w:val="20"/>
                <w:szCs w:val="20"/>
              </w:rPr>
            </w:pPr>
            <w:r w:rsidRPr="00ED5846">
              <w:rPr>
                <w:rStyle w:val="normaltextrun"/>
                <w:rFonts w:ascii="Arial" w:hAnsi="Arial" w:cs="Arial"/>
                <w:sz w:val="20"/>
                <w:szCs w:val="20"/>
                <w:lang w:val="en-US"/>
              </w:rPr>
              <w:t xml:space="preserve">The standard weekly working </w:t>
            </w:r>
            <w:r w:rsidRPr="00ED5846">
              <w:rPr>
                <w:rStyle w:val="findhit"/>
                <w:rFonts w:ascii="Arial" w:hAnsi="Arial" w:cs="Arial"/>
                <w:sz w:val="20"/>
                <w:szCs w:val="20"/>
                <w:lang w:val="en-US"/>
              </w:rPr>
              <w:t>hours</w:t>
            </w:r>
            <w:r w:rsidRPr="00ED5846">
              <w:rPr>
                <w:rStyle w:val="normaltextrun"/>
                <w:rFonts w:ascii="Arial" w:hAnsi="Arial" w:cs="Arial"/>
                <w:sz w:val="20"/>
                <w:szCs w:val="20"/>
                <w:lang w:val="en-US"/>
              </w:rPr>
              <w:t xml:space="preserve"> of attendance for your grade are </w:t>
            </w:r>
            <w:r w:rsidR="00913238">
              <w:rPr>
                <w:rStyle w:val="normaltextrun"/>
                <w:rFonts w:ascii="Arial" w:hAnsi="Arial" w:cs="Arial"/>
                <w:b/>
                <w:bCs/>
                <w:sz w:val="20"/>
                <w:szCs w:val="20"/>
                <w:lang w:val="en-US"/>
              </w:rPr>
              <w:t>37.5</w:t>
            </w:r>
            <w:r w:rsidRPr="00ED5846">
              <w:rPr>
                <w:rStyle w:val="normaltextrun"/>
                <w:rFonts w:ascii="Arial" w:hAnsi="Arial" w:cs="Arial"/>
                <w:sz w:val="20"/>
                <w:szCs w:val="20"/>
                <w:lang w:val="en-US"/>
              </w:rPr>
              <w:t xml:space="preserve"> </w:t>
            </w:r>
            <w:r w:rsidRPr="00ED5846">
              <w:rPr>
                <w:rStyle w:val="findhit"/>
                <w:rFonts w:ascii="Arial" w:hAnsi="Arial" w:cs="Arial"/>
                <w:sz w:val="20"/>
                <w:szCs w:val="20"/>
                <w:lang w:val="en-US"/>
              </w:rPr>
              <w:t>hours</w:t>
            </w:r>
            <w:r w:rsidRPr="00ED5846">
              <w:rPr>
                <w:rStyle w:val="normaltextrun"/>
                <w:rFonts w:ascii="Arial" w:hAnsi="Arial" w:cs="Arial"/>
                <w:sz w:val="20"/>
                <w:szCs w:val="20"/>
                <w:lang w:val="en-US"/>
              </w:rPr>
              <w:t xml:space="preserve"> per week. Your normal weekly working </w:t>
            </w:r>
            <w:r w:rsidRPr="00ED5846">
              <w:rPr>
                <w:rStyle w:val="findhit"/>
                <w:rFonts w:ascii="Arial" w:hAnsi="Arial" w:cs="Arial"/>
                <w:sz w:val="20"/>
                <w:szCs w:val="20"/>
                <w:lang w:val="en-US"/>
              </w:rPr>
              <w:t>hours</w:t>
            </w:r>
            <w:r w:rsidRPr="00ED5846">
              <w:rPr>
                <w:rStyle w:val="normaltextrun"/>
                <w:rFonts w:ascii="Arial" w:hAnsi="Arial" w:cs="Arial"/>
                <w:sz w:val="20"/>
                <w:szCs w:val="20"/>
                <w:lang w:val="en-US"/>
              </w:rPr>
              <w:t xml:space="preserve"> are </w:t>
            </w:r>
            <w:r w:rsidR="00913238">
              <w:rPr>
                <w:rStyle w:val="normaltextrun"/>
                <w:rFonts w:ascii="Arial" w:hAnsi="Arial" w:cs="Arial"/>
                <w:b/>
                <w:bCs/>
                <w:sz w:val="20"/>
                <w:szCs w:val="20"/>
                <w:lang w:val="en-US"/>
              </w:rPr>
              <w:t>37.5</w:t>
            </w:r>
            <w:r w:rsidRPr="00ED5846">
              <w:rPr>
                <w:rStyle w:val="normaltextrun"/>
                <w:rFonts w:ascii="Arial" w:hAnsi="Arial" w:cs="Arial"/>
                <w:sz w:val="20"/>
                <w:szCs w:val="20"/>
                <w:lang w:val="en-US"/>
              </w:rPr>
              <w:t xml:space="preserve"> </w:t>
            </w:r>
            <w:r w:rsidRPr="00ED5846">
              <w:rPr>
                <w:rStyle w:val="findhit"/>
                <w:rFonts w:ascii="Arial" w:hAnsi="Arial" w:cs="Arial"/>
                <w:sz w:val="20"/>
                <w:szCs w:val="20"/>
                <w:lang w:val="en-US"/>
              </w:rPr>
              <w:t>hours</w:t>
            </w:r>
            <w:r w:rsidRPr="00ED5846">
              <w:rPr>
                <w:rStyle w:val="normaltextrun"/>
                <w:rFonts w:ascii="Arial" w:hAnsi="Arial" w:cs="Arial"/>
                <w:sz w:val="20"/>
                <w:szCs w:val="20"/>
                <w:lang w:val="en-US"/>
              </w:rPr>
              <w:t xml:space="preserve">. Contracted </w:t>
            </w:r>
            <w:r w:rsidRPr="00ED5846">
              <w:rPr>
                <w:rStyle w:val="findhit"/>
                <w:rFonts w:ascii="Arial" w:hAnsi="Arial" w:cs="Arial"/>
                <w:sz w:val="20"/>
                <w:szCs w:val="20"/>
                <w:lang w:val="en-US"/>
              </w:rPr>
              <w:t>hours</w:t>
            </w:r>
            <w:r w:rsidRPr="00ED5846">
              <w:rPr>
                <w:rStyle w:val="normaltextrun"/>
                <w:rFonts w:ascii="Arial" w:hAnsi="Arial" w:cs="Arial"/>
                <w:sz w:val="20"/>
                <w:szCs w:val="20"/>
                <w:lang w:val="en-US"/>
              </w:rPr>
              <w:t xml:space="preserve"> that are less than the standard weekly working </w:t>
            </w:r>
            <w:r w:rsidRPr="00ED5846">
              <w:rPr>
                <w:rStyle w:val="findhit"/>
                <w:rFonts w:ascii="Arial" w:hAnsi="Arial" w:cs="Arial"/>
                <w:sz w:val="20"/>
                <w:szCs w:val="20"/>
                <w:lang w:val="en-US"/>
              </w:rPr>
              <w:t>hours</w:t>
            </w:r>
            <w:r w:rsidRPr="00ED5846">
              <w:rPr>
                <w:rStyle w:val="normaltextrun"/>
                <w:rFonts w:ascii="Arial" w:hAnsi="Arial" w:cs="Arial"/>
                <w:sz w:val="20"/>
                <w:szCs w:val="20"/>
                <w:lang w:val="en-US"/>
              </w:rPr>
              <w:t xml:space="preserve"> for your grade will be paid pro rata to the full time equivalent.</w:t>
            </w:r>
          </w:p>
        </w:tc>
      </w:tr>
      <w:tr w:rsidR="00543F98" w:rsidRPr="00E766A5" w14:paraId="026D2AAA" w14:textId="77777777" w:rsidTr="00AC0D37">
        <w:tc>
          <w:tcPr>
            <w:tcW w:w="2523" w:type="dxa"/>
          </w:tcPr>
          <w:p w14:paraId="38FDC52F" w14:textId="77777777" w:rsidR="00543F98" w:rsidRPr="00E766A5" w:rsidRDefault="00543F98" w:rsidP="005F595E">
            <w:pPr>
              <w:jc w:val="both"/>
              <w:rPr>
                <w:rFonts w:ascii="Arial" w:hAnsi="Arial" w:cs="Arial"/>
                <w:b/>
                <w:bCs/>
              </w:rPr>
            </w:pPr>
            <w:r w:rsidRPr="00E766A5">
              <w:rPr>
                <w:rFonts w:ascii="Arial" w:hAnsi="Arial" w:cs="Arial"/>
                <w:b/>
                <w:bCs/>
              </w:rPr>
              <w:t>Annual Leave</w:t>
            </w:r>
          </w:p>
        </w:tc>
        <w:tc>
          <w:tcPr>
            <w:tcW w:w="8109" w:type="dxa"/>
          </w:tcPr>
          <w:p w14:paraId="7A82753C" w14:textId="77777777" w:rsidR="00543F98" w:rsidRDefault="000010EE" w:rsidP="005F595E">
            <w:pPr>
              <w:rPr>
                <w:rFonts w:ascii="Arial" w:hAnsi="Arial" w:cs="Arial"/>
              </w:rPr>
            </w:pPr>
            <w:r>
              <w:rPr>
                <w:rFonts w:ascii="Helv" w:eastAsiaTheme="minorHAnsi" w:hAnsi="Helv" w:cs="Helv"/>
                <w:color w:val="000000"/>
                <w:lang w:val="en-IE" w:eastAsia="en-US"/>
              </w:rPr>
              <w:t xml:space="preserve">The annual leave associated with the post will be confirmed at </w:t>
            </w:r>
            <w:r w:rsidR="0023552F">
              <w:rPr>
                <w:rFonts w:ascii="Helv" w:eastAsiaTheme="minorHAnsi" w:hAnsi="Helv" w:cs="Helv"/>
                <w:color w:val="000000"/>
                <w:lang w:val="en-IE" w:eastAsia="en-US"/>
              </w:rPr>
              <w:t>C</w:t>
            </w:r>
            <w:r>
              <w:rPr>
                <w:rFonts w:ascii="Helv" w:eastAsiaTheme="minorHAnsi" w:hAnsi="Helv" w:cs="Helv"/>
                <w:color w:val="000000"/>
                <w:lang w:val="en-IE" w:eastAsia="en-US"/>
              </w:rPr>
              <w:t>ontracting stage</w:t>
            </w:r>
            <w:r w:rsidR="00543F98">
              <w:rPr>
                <w:rFonts w:ascii="Arial" w:hAnsi="Arial" w:cs="Arial"/>
              </w:rPr>
              <w:t>.</w:t>
            </w:r>
          </w:p>
          <w:p w14:paraId="79D884D7" w14:textId="77777777" w:rsidR="00543F98" w:rsidRPr="00E766A5" w:rsidRDefault="00543F98" w:rsidP="005F595E">
            <w:pPr>
              <w:jc w:val="both"/>
              <w:rPr>
                <w:rFonts w:ascii="Arial" w:hAnsi="Arial" w:cs="Arial"/>
              </w:rPr>
            </w:pPr>
          </w:p>
        </w:tc>
      </w:tr>
      <w:tr w:rsidR="00543F98" w:rsidRPr="00E766A5" w14:paraId="01F7D1BF" w14:textId="77777777" w:rsidTr="00AC0D37">
        <w:tc>
          <w:tcPr>
            <w:tcW w:w="2523" w:type="dxa"/>
          </w:tcPr>
          <w:p w14:paraId="310A674B" w14:textId="77777777" w:rsidR="00543F98" w:rsidRPr="00E766A5" w:rsidRDefault="00543F98" w:rsidP="005F595E">
            <w:pPr>
              <w:jc w:val="both"/>
              <w:rPr>
                <w:rFonts w:ascii="Arial" w:hAnsi="Arial" w:cs="Arial"/>
                <w:b/>
                <w:bCs/>
              </w:rPr>
            </w:pPr>
            <w:r w:rsidRPr="00E766A5">
              <w:rPr>
                <w:rFonts w:ascii="Arial" w:hAnsi="Arial" w:cs="Arial"/>
                <w:b/>
                <w:bCs/>
              </w:rPr>
              <w:t>Superannuation</w:t>
            </w:r>
          </w:p>
          <w:p w14:paraId="7729702D" w14:textId="77777777" w:rsidR="00543F98" w:rsidRPr="00E766A5" w:rsidRDefault="00543F98" w:rsidP="005F595E">
            <w:pPr>
              <w:jc w:val="both"/>
              <w:rPr>
                <w:rFonts w:ascii="Arial" w:hAnsi="Arial" w:cs="Arial"/>
                <w:b/>
                <w:bCs/>
              </w:rPr>
            </w:pPr>
          </w:p>
          <w:p w14:paraId="0BC16D94" w14:textId="77777777" w:rsidR="00543F98" w:rsidRPr="00E766A5" w:rsidRDefault="00543F98" w:rsidP="005F595E">
            <w:pPr>
              <w:jc w:val="both"/>
              <w:rPr>
                <w:rFonts w:ascii="Arial" w:hAnsi="Arial" w:cs="Arial"/>
                <w:b/>
                <w:bCs/>
              </w:rPr>
            </w:pPr>
          </w:p>
        </w:tc>
        <w:tc>
          <w:tcPr>
            <w:tcW w:w="8109" w:type="dxa"/>
          </w:tcPr>
          <w:p w14:paraId="16958ABA" w14:textId="33CFE8EE" w:rsidR="001E592B" w:rsidRPr="00E766A5" w:rsidRDefault="00543F98" w:rsidP="005F595E">
            <w:pPr>
              <w:jc w:val="both"/>
              <w:rPr>
                <w:rFonts w:ascii="Arial" w:hAnsi="Arial" w:cs="Arial"/>
              </w:rPr>
            </w:pPr>
            <w:r>
              <w:rPr>
                <w:rFonts w:ascii="Arial" w:hAnsi="Arial" w:cs="Arial"/>
              </w:rPr>
              <w:t xml:space="preserve">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w:t>
            </w:r>
            <w:smartTag w:uri="urn:schemas-microsoft-com:office:smarttags" w:element="date">
              <w:smartTagPr>
                <w:attr w:name="Year" w:val="2005"/>
                <w:attr w:name="Day" w:val="1"/>
                <w:attr w:name="Month" w:val="1"/>
              </w:smartTagPr>
              <w:r>
                <w:rPr>
                  <w:rFonts w:ascii="Arial" w:hAnsi="Arial" w:cs="Arial"/>
                </w:rPr>
                <w:t>the 01</w:t>
              </w:r>
              <w:r w:rsidRPr="00527F3F">
                <w:rPr>
                  <w:rFonts w:ascii="Arial" w:hAnsi="Arial" w:cs="Arial"/>
                  <w:vertAlign w:val="superscript"/>
                </w:rPr>
                <w:t>st</w:t>
              </w:r>
              <w:r>
                <w:rPr>
                  <w:rFonts w:ascii="Arial" w:hAnsi="Arial" w:cs="Arial"/>
                </w:rPr>
                <w:t xml:space="preserve"> January 2005</w:t>
              </w:r>
            </w:smartTag>
            <w:r>
              <w:rPr>
                <w:rFonts w:ascii="Arial" w:hAnsi="Arial" w:cs="Arial"/>
              </w:rPr>
              <w:t xml:space="preserve"> pursuant to Section 60 of the Health Act 2004 are entitled to superannuation benefit terms under the HSE Scheme which are no less favourable to those which they were entitled to at </w:t>
            </w:r>
            <w:smartTag w:uri="urn:schemas-microsoft-com:office:smarttags" w:element="date">
              <w:smartTagPr>
                <w:attr w:name="Year" w:val="2004"/>
                <w:attr w:name="Day" w:val="31"/>
                <w:attr w:name="Month" w:val="12"/>
              </w:smartTagPr>
              <w:r>
                <w:rPr>
                  <w:rFonts w:ascii="Arial" w:hAnsi="Arial" w:cs="Arial"/>
                </w:rPr>
                <w:t>31</w:t>
              </w:r>
              <w:r w:rsidRPr="00527F3F">
                <w:rPr>
                  <w:rFonts w:ascii="Arial" w:hAnsi="Arial" w:cs="Arial"/>
                  <w:vertAlign w:val="superscript"/>
                </w:rPr>
                <w:t>st</w:t>
              </w:r>
              <w:r>
                <w:rPr>
                  <w:rFonts w:ascii="Arial" w:hAnsi="Arial" w:cs="Arial"/>
                </w:rPr>
                <w:t xml:space="preserve"> December 2004</w:t>
              </w:r>
              <w:r w:rsidR="00913238">
                <w:rPr>
                  <w:rFonts w:ascii="Arial" w:hAnsi="Arial" w:cs="Arial"/>
                </w:rPr>
                <w:t>.</w:t>
              </w:r>
            </w:smartTag>
          </w:p>
        </w:tc>
      </w:tr>
      <w:tr w:rsidR="005F595E" w:rsidRPr="00E766A5" w14:paraId="565FC9D1" w14:textId="77777777" w:rsidTr="00AC0D37">
        <w:tc>
          <w:tcPr>
            <w:tcW w:w="2523" w:type="dxa"/>
          </w:tcPr>
          <w:p w14:paraId="1B364D81" w14:textId="77777777" w:rsidR="005F595E" w:rsidRPr="00E766A5" w:rsidRDefault="005F595E" w:rsidP="005F595E">
            <w:pPr>
              <w:jc w:val="both"/>
              <w:rPr>
                <w:rFonts w:ascii="Arial" w:hAnsi="Arial" w:cs="Arial"/>
                <w:b/>
                <w:bCs/>
              </w:rPr>
            </w:pPr>
            <w:r>
              <w:rPr>
                <w:rFonts w:ascii="Arial" w:hAnsi="Arial" w:cs="Arial"/>
                <w:b/>
                <w:bCs/>
              </w:rPr>
              <w:t>Age</w:t>
            </w:r>
          </w:p>
        </w:tc>
        <w:tc>
          <w:tcPr>
            <w:tcW w:w="8109" w:type="dxa"/>
          </w:tcPr>
          <w:p w14:paraId="0D47FB6D" w14:textId="77777777" w:rsidR="00E45386" w:rsidRPr="00E0768C" w:rsidRDefault="00E45386" w:rsidP="00E45386">
            <w:pPr>
              <w:autoSpaceDE w:val="0"/>
              <w:autoSpaceDN w:val="0"/>
              <w:adjustRightInd w:val="0"/>
              <w:rPr>
                <w:rFonts w:ascii="Arial" w:eastAsiaTheme="minorHAnsi" w:hAnsi="Arial" w:cs="Arial"/>
                <w:i/>
                <w:iCs/>
                <w:color w:val="000000"/>
                <w:lang w:val="en-IE" w:eastAsia="en-US"/>
              </w:rPr>
            </w:pPr>
            <w:r w:rsidRPr="00E0768C">
              <w:rPr>
                <w:rFonts w:ascii="Arial" w:eastAsiaTheme="minorHAnsi" w:hAnsi="Arial" w:cs="Arial"/>
                <w:color w:val="000000"/>
                <w:lang w:val="en-IE" w:eastAsia="en-US"/>
              </w:rPr>
              <w:t>The Public Service Superannuation (Age of Retirement) Act, 2018* set 70 years as the compulsory retirement age for public servants.</w:t>
            </w:r>
            <w:r w:rsidRPr="00E0768C">
              <w:rPr>
                <w:rFonts w:ascii="Arial" w:eastAsiaTheme="minorHAnsi" w:hAnsi="Arial" w:cs="Arial"/>
                <w:i/>
                <w:iCs/>
                <w:color w:val="000000"/>
                <w:lang w:val="en-IE" w:eastAsia="en-US"/>
              </w:rPr>
              <w:t xml:space="preserve"> </w:t>
            </w:r>
          </w:p>
          <w:p w14:paraId="1D853980" w14:textId="77777777" w:rsidR="00E45386" w:rsidRPr="00E0768C" w:rsidRDefault="00E45386" w:rsidP="00E45386">
            <w:pPr>
              <w:autoSpaceDE w:val="0"/>
              <w:autoSpaceDN w:val="0"/>
              <w:adjustRightInd w:val="0"/>
              <w:rPr>
                <w:rFonts w:ascii="Arial" w:eastAsiaTheme="minorHAnsi" w:hAnsi="Arial" w:cs="Arial"/>
                <w:i/>
                <w:iCs/>
                <w:color w:val="000000"/>
                <w:lang w:val="en-IE" w:eastAsia="en-US"/>
              </w:rPr>
            </w:pPr>
          </w:p>
          <w:p w14:paraId="1AFBA01F" w14:textId="77777777" w:rsidR="00E45386" w:rsidRPr="00E0768C" w:rsidRDefault="00E45386" w:rsidP="00E45386">
            <w:pPr>
              <w:autoSpaceDE w:val="0"/>
              <w:autoSpaceDN w:val="0"/>
              <w:adjustRightInd w:val="0"/>
              <w:rPr>
                <w:rFonts w:ascii="Arial" w:eastAsiaTheme="minorHAnsi" w:hAnsi="Arial" w:cs="Arial"/>
                <w:b/>
                <w:bCs/>
                <w:i/>
                <w:iCs/>
                <w:color w:val="000000" w:themeColor="text1"/>
                <w:u w:val="single"/>
                <w:lang w:val="en-IE" w:eastAsia="en-US"/>
              </w:rPr>
            </w:pPr>
            <w:r w:rsidRPr="00E0768C">
              <w:rPr>
                <w:rFonts w:ascii="Arial" w:eastAsiaTheme="minorHAnsi" w:hAnsi="Arial" w:cs="Arial"/>
                <w:b/>
                <w:bCs/>
                <w:i/>
                <w:iCs/>
                <w:color w:val="000000"/>
                <w:lang w:val="en-IE" w:eastAsia="en-US"/>
              </w:rPr>
              <w:t xml:space="preserve">* </w:t>
            </w:r>
            <w:r w:rsidRPr="00E0768C">
              <w:rPr>
                <w:rFonts w:ascii="Arial" w:eastAsiaTheme="minorHAnsi" w:hAnsi="Arial" w:cs="Arial"/>
                <w:b/>
                <w:bCs/>
                <w:i/>
                <w:iCs/>
                <w:color w:val="000000"/>
                <w:u w:val="single"/>
                <w:lang w:val="en-IE" w:eastAsia="en-US"/>
              </w:rPr>
              <w:t xml:space="preserve">Public </w:t>
            </w:r>
            <w:r w:rsidRPr="00E0768C">
              <w:rPr>
                <w:rFonts w:ascii="Arial" w:eastAsiaTheme="minorHAnsi" w:hAnsi="Arial" w:cs="Arial"/>
                <w:b/>
                <w:bCs/>
                <w:i/>
                <w:iCs/>
                <w:color w:val="000000" w:themeColor="text1"/>
                <w:u w:val="single"/>
                <w:lang w:val="en-IE" w:eastAsia="en-US"/>
              </w:rPr>
              <w:t>Servants not affected by this legislation:</w:t>
            </w:r>
          </w:p>
          <w:p w14:paraId="423A76B7" w14:textId="77777777" w:rsidR="00E45386" w:rsidRPr="00E0768C" w:rsidRDefault="00E45386" w:rsidP="00E45386">
            <w:pPr>
              <w:autoSpaceDE w:val="0"/>
              <w:autoSpaceDN w:val="0"/>
              <w:adjustRightInd w:val="0"/>
              <w:rPr>
                <w:rFonts w:ascii="Arial" w:eastAsiaTheme="minorHAnsi" w:hAnsi="Arial" w:cs="Arial"/>
                <w:color w:val="000000" w:themeColor="text1"/>
                <w:lang w:val="en-IE" w:eastAsia="en-US"/>
              </w:rPr>
            </w:pPr>
            <w:r w:rsidRPr="00E0768C">
              <w:rPr>
                <w:rFonts w:ascii="Arial" w:eastAsiaTheme="minorHAnsi" w:hAnsi="Arial" w:cs="Arial"/>
                <w:color w:val="000000" w:themeColor="text1"/>
                <w:lang w:val="en-IE" w:eastAsia="en-US"/>
              </w:rPr>
              <w:t xml:space="preserve">Public servants joining the public </w:t>
            </w:r>
            <w:r w:rsidR="00D34192" w:rsidRPr="00E0768C">
              <w:rPr>
                <w:rFonts w:ascii="Arial" w:eastAsiaTheme="minorHAnsi" w:hAnsi="Arial" w:cs="Arial"/>
                <w:color w:val="000000" w:themeColor="text1"/>
                <w:lang w:val="en-IE" w:eastAsia="en-US"/>
              </w:rPr>
              <w:t>service or</w:t>
            </w:r>
            <w:r w:rsidRPr="00E0768C">
              <w:rPr>
                <w:rFonts w:ascii="Arial" w:eastAsiaTheme="minorHAnsi" w:hAnsi="Arial" w:cs="Arial"/>
                <w:color w:val="000000" w:themeColor="text1"/>
                <w:lang w:val="en-IE" w:eastAsia="en-US"/>
              </w:rPr>
              <w:t xml:space="preserve"> re</w:t>
            </w:r>
            <w:r w:rsidR="00A36FE9" w:rsidRPr="00E0768C">
              <w:rPr>
                <w:rFonts w:ascii="Arial" w:eastAsiaTheme="minorHAnsi" w:hAnsi="Arial" w:cs="Arial"/>
                <w:color w:val="000000" w:themeColor="text1"/>
                <w:lang w:val="en-IE" w:eastAsia="en-US"/>
              </w:rPr>
              <w:t>-</w:t>
            </w:r>
            <w:r w:rsidRPr="00E0768C">
              <w:rPr>
                <w:rFonts w:ascii="Arial" w:eastAsiaTheme="minorHAnsi" w:hAnsi="Arial" w:cs="Arial"/>
                <w:color w:val="000000" w:themeColor="text1"/>
                <w:lang w:val="en-IE" w:eastAsia="en-US"/>
              </w:rPr>
              <w:t>joining the public service with a 26 week break in service, between 1 April 2004 and 31 December 2012 (new entrants) have no compulsory retirement age.</w:t>
            </w:r>
          </w:p>
          <w:p w14:paraId="57E91FD3" w14:textId="77777777" w:rsidR="00E45386" w:rsidRPr="00E0768C" w:rsidRDefault="00E45386" w:rsidP="00E45386">
            <w:pPr>
              <w:autoSpaceDE w:val="0"/>
              <w:autoSpaceDN w:val="0"/>
              <w:adjustRightInd w:val="0"/>
              <w:rPr>
                <w:rFonts w:ascii="Arial" w:eastAsiaTheme="minorHAnsi" w:hAnsi="Arial" w:cs="Arial"/>
                <w:color w:val="000000" w:themeColor="text1"/>
                <w:lang w:val="en-IE" w:eastAsia="en-US"/>
              </w:rPr>
            </w:pPr>
          </w:p>
          <w:p w14:paraId="02E0C0E4" w14:textId="77777777" w:rsidR="005F595E" w:rsidRDefault="00E45386" w:rsidP="00E45386">
            <w:pPr>
              <w:autoSpaceDE w:val="0"/>
              <w:autoSpaceDN w:val="0"/>
              <w:adjustRightInd w:val="0"/>
              <w:rPr>
                <w:rFonts w:ascii="Arial" w:eastAsiaTheme="minorHAnsi" w:hAnsi="Arial" w:cs="Arial"/>
                <w:color w:val="000000" w:themeColor="text1"/>
                <w:lang w:val="en-IE" w:eastAsia="en-US"/>
              </w:rPr>
            </w:pPr>
            <w:r w:rsidRPr="00E0768C">
              <w:rPr>
                <w:rFonts w:ascii="Arial" w:eastAsiaTheme="minorHAnsi" w:hAnsi="Arial" w:cs="Arial"/>
                <w:color w:val="000000" w:themeColor="text1"/>
                <w:lang w:val="en-IE" w:eastAsia="en-US"/>
              </w:rPr>
              <w:t>Public servants, joining the public service or re-joining the public service after a 26 week break, after 1 January 2013 are members of the Single Pension Scheme and have a compulsory retirement age of 70.</w:t>
            </w:r>
          </w:p>
          <w:p w14:paraId="2576B739" w14:textId="50FC8756" w:rsidR="001E592B" w:rsidRPr="00E45386" w:rsidRDefault="001E592B" w:rsidP="00E45386">
            <w:pPr>
              <w:autoSpaceDE w:val="0"/>
              <w:autoSpaceDN w:val="0"/>
              <w:adjustRightInd w:val="0"/>
              <w:rPr>
                <w:rFonts w:ascii="Helv" w:eastAsiaTheme="minorHAnsi" w:hAnsi="Helv" w:cs="Helv"/>
                <w:color w:val="000000"/>
                <w:lang w:val="en-IE" w:eastAsia="en-US"/>
              </w:rPr>
            </w:pPr>
          </w:p>
        </w:tc>
      </w:tr>
      <w:tr w:rsidR="00543F98" w:rsidRPr="00E0768C" w14:paraId="00A31E89" w14:textId="77777777" w:rsidTr="00AC0D37">
        <w:tc>
          <w:tcPr>
            <w:tcW w:w="2523" w:type="dxa"/>
          </w:tcPr>
          <w:p w14:paraId="33CE3509" w14:textId="77777777" w:rsidR="00543F98" w:rsidRPr="0070424B" w:rsidRDefault="00543F98" w:rsidP="00E0768C">
            <w:pPr>
              <w:jc w:val="both"/>
              <w:rPr>
                <w:rFonts w:ascii="Arial" w:hAnsi="Arial"/>
                <w:b/>
              </w:rPr>
            </w:pPr>
            <w:r w:rsidRPr="0070424B">
              <w:rPr>
                <w:rFonts w:ascii="Arial" w:hAnsi="Arial"/>
                <w:b/>
              </w:rPr>
              <w:t>Probation</w:t>
            </w:r>
          </w:p>
        </w:tc>
        <w:tc>
          <w:tcPr>
            <w:tcW w:w="8109" w:type="dxa"/>
          </w:tcPr>
          <w:p w14:paraId="43F205C5" w14:textId="29B115FF" w:rsidR="00543F98" w:rsidRDefault="00543F98" w:rsidP="00E0768C">
            <w:pPr>
              <w:jc w:val="both"/>
              <w:rPr>
                <w:rFonts w:ascii="Arial" w:hAnsi="Arial" w:cs="Arial"/>
              </w:rPr>
            </w:pPr>
            <w:r w:rsidRPr="00E0768C">
              <w:rPr>
                <w:rFonts w:ascii="Arial" w:hAnsi="Arial" w:cs="Arial"/>
              </w:rPr>
              <w:t>Every appointment of a person who is not already a permanent officer of the Health Service Executive or of a Local Authority shall be subject to a probationary period of 12 months as stipulated in the Department of Health Circular No.10/71.</w:t>
            </w:r>
          </w:p>
          <w:p w14:paraId="08D57982" w14:textId="719A350C" w:rsidR="00E0768C" w:rsidRPr="00E0768C" w:rsidRDefault="00E0768C" w:rsidP="00E0768C">
            <w:pPr>
              <w:jc w:val="both"/>
              <w:rPr>
                <w:rFonts w:ascii="Arial" w:hAnsi="Arial" w:cs="Arial"/>
              </w:rPr>
            </w:pPr>
          </w:p>
        </w:tc>
      </w:tr>
      <w:tr w:rsidR="00543F98" w:rsidRPr="00E766A5" w14:paraId="569E1840" w14:textId="77777777" w:rsidTr="001E592B">
        <w:trPr>
          <w:trHeight w:val="699"/>
        </w:trPr>
        <w:tc>
          <w:tcPr>
            <w:tcW w:w="2523" w:type="dxa"/>
          </w:tcPr>
          <w:p w14:paraId="27BE9867" w14:textId="35A6B562" w:rsidR="00A54067" w:rsidRPr="006B758C" w:rsidRDefault="004C3CE5" w:rsidP="00A54067">
            <w:pPr>
              <w:rPr>
                <w:rFonts w:ascii="Arial" w:hAnsi="Arial" w:cs="Arial"/>
                <w:b/>
                <w:bCs/>
              </w:rPr>
            </w:pPr>
            <w:r w:rsidRPr="006B758C">
              <w:rPr>
                <w:rFonts w:ascii="Arial" w:hAnsi="Arial" w:cs="Arial"/>
                <w:b/>
                <w:bCs/>
              </w:rPr>
              <w:t xml:space="preserve">Protection of Children </w:t>
            </w:r>
            <w:r w:rsidR="00A54067" w:rsidRPr="006B758C">
              <w:rPr>
                <w:rFonts w:ascii="Arial" w:hAnsi="Arial" w:cs="Arial"/>
                <w:b/>
                <w:bCs/>
              </w:rPr>
              <w:t>Guidance and Legislation</w:t>
            </w:r>
          </w:p>
          <w:p w14:paraId="470BFBA0" w14:textId="552E50B4" w:rsidR="00543F98" w:rsidRPr="006B758C" w:rsidRDefault="00543F98" w:rsidP="00F8393C">
            <w:pPr>
              <w:rPr>
                <w:rFonts w:ascii="Arial" w:hAnsi="Arial" w:cs="Arial"/>
                <w:b/>
                <w:bCs/>
              </w:rPr>
            </w:pPr>
          </w:p>
        </w:tc>
        <w:tc>
          <w:tcPr>
            <w:tcW w:w="8109" w:type="dxa"/>
          </w:tcPr>
          <w:p w14:paraId="1EFFF24F" w14:textId="0379BF84" w:rsidR="00A54067" w:rsidRPr="006B758C" w:rsidRDefault="00A54067" w:rsidP="00A54067">
            <w:pPr>
              <w:rPr>
                <w:rFonts w:ascii="Arial" w:hAnsi="Arial" w:cs="Arial"/>
              </w:rPr>
            </w:pPr>
            <w:r w:rsidRPr="006B758C">
              <w:rPr>
                <w:rFonts w:ascii="Arial" w:hAnsi="Arial" w:cs="Arial"/>
              </w:rPr>
              <w:t xml:space="preserve">The welfare and protection of children is the responsibility of all HSE staff. You must be aware of and understand your </w:t>
            </w:r>
            <w:r w:rsidR="0045069B" w:rsidRPr="006B758C">
              <w:rPr>
                <w:rFonts w:ascii="Arial" w:hAnsi="Arial" w:cs="Arial"/>
              </w:rPr>
              <w:t xml:space="preserve">specific </w:t>
            </w:r>
            <w:r w:rsidRPr="006B758C">
              <w:rPr>
                <w:rFonts w:ascii="Arial" w:hAnsi="Arial" w:cs="Arial"/>
              </w:rPr>
              <w:t xml:space="preserve">responsibilities under the Children First Act 2015, </w:t>
            </w:r>
            <w:r w:rsidR="004C3CE5" w:rsidRPr="006B758C">
              <w:rPr>
                <w:rFonts w:ascii="Arial" w:hAnsi="Arial" w:cs="Arial"/>
              </w:rPr>
              <w:t xml:space="preserve">the Protections for Persons Reporting Child Abuse Act 1998 in accordance with Section 2, </w:t>
            </w:r>
            <w:r w:rsidRPr="006B758C">
              <w:rPr>
                <w:rFonts w:ascii="Arial" w:hAnsi="Arial" w:cs="Arial"/>
              </w:rPr>
              <w:t xml:space="preserve">Children First National Guidance and other relevant child safeguarding legislation and policies. </w:t>
            </w:r>
          </w:p>
          <w:p w14:paraId="5BFF82B6" w14:textId="77777777" w:rsidR="00A54067" w:rsidRPr="006B758C" w:rsidRDefault="00A54067" w:rsidP="00A54067">
            <w:pPr>
              <w:rPr>
                <w:rFonts w:ascii="Arial" w:hAnsi="Arial" w:cs="Arial"/>
              </w:rPr>
            </w:pPr>
          </w:p>
          <w:p w14:paraId="74465AED" w14:textId="77777777" w:rsidR="00A54067" w:rsidRPr="006B758C" w:rsidRDefault="00A54067" w:rsidP="00A54067">
            <w:pPr>
              <w:rPr>
                <w:rFonts w:ascii="Arial" w:hAnsi="Arial" w:cs="Arial"/>
                <w:lang w:val="en-US"/>
              </w:rPr>
            </w:pPr>
            <w:r w:rsidRPr="006B758C">
              <w:rPr>
                <w:rFonts w:ascii="Arial" w:hAnsi="Arial" w:cs="Arial"/>
                <w:lang w:val="en-US"/>
              </w:rPr>
              <w:t>Some staff have additional responsibilities such as Line Managers, Designated Officers and Mandated Persons. You should check if you are a Designated Officer and / or a Mandated Person and be familiar with the related roles and legal responsibilities.</w:t>
            </w:r>
          </w:p>
          <w:p w14:paraId="4A1B3BFF" w14:textId="77777777" w:rsidR="00A54067" w:rsidRPr="006B758C" w:rsidRDefault="00A54067" w:rsidP="00A54067">
            <w:pPr>
              <w:rPr>
                <w:rFonts w:ascii="Arial" w:hAnsi="Arial" w:cs="Arial"/>
              </w:rPr>
            </w:pPr>
          </w:p>
          <w:p w14:paraId="31C11061" w14:textId="6E8BF80C" w:rsidR="00543F98" w:rsidRPr="006B758C" w:rsidRDefault="00413395" w:rsidP="00A54067">
            <w:pPr>
              <w:jc w:val="both"/>
              <w:rPr>
                <w:rFonts w:ascii="Arial" w:hAnsi="Arial" w:cs="Arial"/>
                <w:b/>
                <w:bCs/>
              </w:rPr>
            </w:pPr>
            <w:r>
              <w:rPr>
                <w:rFonts w:ascii="Arial" w:hAnsi="Arial" w:cs="Arial"/>
                <w:bCs/>
                <w:lang w:val="en"/>
              </w:rPr>
              <w:t>Visit</w:t>
            </w:r>
            <w:r w:rsidR="00A54067" w:rsidRPr="006B758C">
              <w:rPr>
                <w:rFonts w:ascii="Arial" w:hAnsi="Arial" w:cs="Arial"/>
                <w:bCs/>
                <w:lang w:val="en"/>
              </w:rPr>
              <w:t xml:space="preserve"> </w:t>
            </w:r>
            <w:hyperlink r:id="rId11" w:history="1">
              <w:r>
                <w:rPr>
                  <w:rStyle w:val="Hyperlink"/>
                  <w:rFonts w:ascii="Arial" w:hAnsi="Arial" w:cs="Arial"/>
                  <w:u w:val="none"/>
                  <w:lang w:val="en"/>
                </w:rPr>
                <w:t xml:space="preserve">HSE Children First </w:t>
              </w:r>
            </w:hyperlink>
            <w:r w:rsidRPr="00413395">
              <w:rPr>
                <w:rFonts w:ascii="Arial" w:hAnsi="Arial" w:cs="Arial"/>
                <w:lang w:val="en-US"/>
              </w:rPr>
              <w:t>for</w:t>
            </w:r>
            <w:r w:rsidR="00A54067" w:rsidRPr="0070424B">
              <w:rPr>
                <w:rFonts w:ascii="Arial" w:hAnsi="Arial"/>
                <w:lang w:val="en-US"/>
              </w:rPr>
              <w:t xml:space="preserve"> further</w:t>
            </w:r>
            <w:r w:rsidR="00A54067" w:rsidRPr="006B758C">
              <w:rPr>
                <w:rFonts w:ascii="Arial" w:hAnsi="Arial" w:cs="Arial"/>
                <w:bCs/>
                <w:lang w:val="en"/>
              </w:rPr>
              <w:t xml:space="preserve"> information, guidance and resources</w:t>
            </w:r>
            <w:r>
              <w:rPr>
                <w:rFonts w:ascii="Arial" w:hAnsi="Arial" w:cs="Arial"/>
                <w:bCs/>
                <w:lang w:val="en"/>
              </w:rPr>
              <w:t>.</w:t>
            </w:r>
          </w:p>
        </w:tc>
      </w:tr>
      <w:tr w:rsidR="00543F98" w14:paraId="3F3CD233" w14:textId="77777777" w:rsidTr="00AC0D37">
        <w:trPr>
          <w:trHeight w:val="1138"/>
        </w:trPr>
        <w:tc>
          <w:tcPr>
            <w:tcW w:w="2523" w:type="dxa"/>
            <w:tcBorders>
              <w:top w:val="single" w:sz="4" w:space="0" w:color="auto"/>
              <w:left w:val="single" w:sz="4" w:space="0" w:color="auto"/>
              <w:bottom w:val="single" w:sz="4" w:space="0" w:color="auto"/>
              <w:right w:val="single" w:sz="4" w:space="0" w:color="auto"/>
            </w:tcBorders>
          </w:tcPr>
          <w:p w14:paraId="523D4226" w14:textId="77777777" w:rsidR="00543F98" w:rsidRDefault="00543F98" w:rsidP="00F8393C">
            <w:pPr>
              <w:rPr>
                <w:rFonts w:ascii="Arial" w:hAnsi="Arial" w:cs="Arial"/>
                <w:b/>
                <w:bCs/>
              </w:rPr>
            </w:pPr>
            <w:bookmarkStart w:id="2" w:name="_Hlk58316562"/>
            <w:r>
              <w:rPr>
                <w:rFonts w:ascii="Arial" w:hAnsi="Arial" w:cs="Arial"/>
                <w:b/>
                <w:bCs/>
              </w:rPr>
              <w:t>Infection Control</w:t>
            </w:r>
          </w:p>
        </w:tc>
        <w:tc>
          <w:tcPr>
            <w:tcW w:w="8109" w:type="dxa"/>
            <w:tcBorders>
              <w:top w:val="single" w:sz="4" w:space="0" w:color="auto"/>
              <w:left w:val="single" w:sz="4" w:space="0" w:color="auto"/>
              <w:bottom w:val="single" w:sz="4" w:space="0" w:color="auto"/>
              <w:right w:val="single" w:sz="4" w:space="0" w:color="auto"/>
            </w:tcBorders>
          </w:tcPr>
          <w:p w14:paraId="131F9382" w14:textId="77777777" w:rsidR="00543F98" w:rsidRPr="00A02F1B" w:rsidRDefault="00543F98" w:rsidP="005F595E">
            <w:pPr>
              <w:jc w:val="both"/>
              <w:rPr>
                <w:rFonts w:ascii="Arial" w:hAnsi="Arial" w:cs="Arial"/>
              </w:rPr>
            </w:pPr>
            <w:r w:rsidRPr="00A02F1B">
              <w:rPr>
                <w:rFonts w:ascii="Arial" w:hAnsi="Arial" w:cs="Arial"/>
              </w:rPr>
              <w:t xml:space="preserve">Have a working knowledge of </w:t>
            </w:r>
            <w:r>
              <w:rPr>
                <w:rFonts w:ascii="Arial" w:hAnsi="Arial" w:cs="Arial"/>
              </w:rPr>
              <w:t>Health Information and Quality Authority (</w:t>
            </w:r>
            <w:r w:rsidRPr="00A02F1B">
              <w:rPr>
                <w:rFonts w:ascii="Arial" w:hAnsi="Arial" w:cs="Arial"/>
              </w:rPr>
              <w:t>HIQA</w:t>
            </w:r>
            <w:r>
              <w:rPr>
                <w:rFonts w:ascii="Arial" w:hAnsi="Arial" w:cs="Arial"/>
              </w:rPr>
              <w:t>)</w:t>
            </w:r>
            <w:r w:rsidRPr="00A02F1B">
              <w:rPr>
                <w:rFonts w:ascii="Arial" w:hAnsi="Arial" w:cs="Arial"/>
              </w:rPr>
              <w:t xml:space="preserve">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14:paraId="3D6AA4B0" w14:textId="77777777" w:rsidR="00543F98" w:rsidRDefault="00543F98" w:rsidP="005F595E">
            <w:pPr>
              <w:jc w:val="both"/>
              <w:rPr>
                <w:rFonts w:ascii="Arial" w:hAnsi="Arial" w:cs="Arial"/>
              </w:rPr>
            </w:pPr>
          </w:p>
        </w:tc>
      </w:tr>
      <w:tr w:rsidR="00543F98" w14:paraId="1B03B790" w14:textId="77777777" w:rsidTr="00AC0D37">
        <w:trPr>
          <w:trHeight w:val="1138"/>
        </w:trPr>
        <w:tc>
          <w:tcPr>
            <w:tcW w:w="2523" w:type="dxa"/>
            <w:tcBorders>
              <w:top w:val="single" w:sz="4" w:space="0" w:color="auto"/>
              <w:left w:val="single" w:sz="4" w:space="0" w:color="auto"/>
              <w:bottom w:val="single" w:sz="4" w:space="0" w:color="auto"/>
              <w:right w:val="single" w:sz="4" w:space="0" w:color="auto"/>
            </w:tcBorders>
          </w:tcPr>
          <w:p w14:paraId="1B58B556" w14:textId="77777777" w:rsidR="00543F98" w:rsidRPr="00B44E44" w:rsidRDefault="00543F98" w:rsidP="00F8393C">
            <w:pPr>
              <w:rPr>
                <w:rFonts w:ascii="Arial" w:hAnsi="Arial" w:cs="Arial"/>
                <w:b/>
                <w:bCs/>
              </w:rPr>
            </w:pPr>
            <w:r w:rsidRPr="0057569E">
              <w:rPr>
                <w:rFonts w:ascii="Arial" w:hAnsi="Arial" w:cs="Arial"/>
                <w:b/>
              </w:rPr>
              <w:t>Health &amp; Safety</w:t>
            </w:r>
          </w:p>
        </w:tc>
        <w:tc>
          <w:tcPr>
            <w:tcW w:w="8109" w:type="dxa"/>
            <w:tcBorders>
              <w:top w:val="single" w:sz="4" w:space="0" w:color="auto"/>
              <w:left w:val="single" w:sz="4" w:space="0" w:color="auto"/>
              <w:bottom w:val="single" w:sz="4" w:space="0" w:color="auto"/>
              <w:right w:val="single" w:sz="4" w:space="0" w:color="auto"/>
            </w:tcBorders>
          </w:tcPr>
          <w:p w14:paraId="353170AC" w14:textId="77777777" w:rsidR="00543F98" w:rsidRPr="007978A2" w:rsidRDefault="00543F98" w:rsidP="005F595E">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14:paraId="44BC3473" w14:textId="77777777" w:rsidR="00543F98" w:rsidRPr="007978A2" w:rsidRDefault="00543F98" w:rsidP="005F595E">
            <w:pPr>
              <w:ind w:firstLine="720"/>
              <w:jc w:val="both"/>
              <w:rPr>
                <w:rFonts w:ascii="Arial" w:hAnsi="Arial" w:cs="Arial"/>
              </w:rPr>
            </w:pPr>
          </w:p>
          <w:p w14:paraId="033501F0" w14:textId="77777777" w:rsidR="00543F98" w:rsidRPr="007978A2" w:rsidRDefault="00543F98" w:rsidP="005F595E">
            <w:pPr>
              <w:jc w:val="both"/>
              <w:rPr>
                <w:rFonts w:ascii="Arial" w:hAnsi="Arial" w:cs="Arial"/>
              </w:rPr>
            </w:pPr>
            <w:r w:rsidRPr="007978A2">
              <w:rPr>
                <w:rFonts w:ascii="Arial" w:hAnsi="Arial" w:cs="Arial"/>
              </w:rPr>
              <w:t>Key responsibilities include:</w:t>
            </w:r>
          </w:p>
          <w:p w14:paraId="239805B8" w14:textId="77777777" w:rsidR="00543F98" w:rsidRPr="00255E29" w:rsidRDefault="00543F98" w:rsidP="005F595E">
            <w:pPr>
              <w:jc w:val="both"/>
              <w:rPr>
                <w:rFonts w:ascii="Arial" w:hAnsi="Arial" w:cs="Arial"/>
                <w:highlight w:val="yellow"/>
              </w:rPr>
            </w:pPr>
          </w:p>
          <w:p w14:paraId="1A2019CC" w14:textId="77777777" w:rsidR="00543F98" w:rsidRPr="00122305" w:rsidRDefault="00543F98" w:rsidP="003E7EEE">
            <w:pPr>
              <w:pStyle w:val="ListParagraph"/>
              <w:numPr>
                <w:ilvl w:val="0"/>
                <w:numId w:val="13"/>
              </w:numPr>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2"/>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14:paraId="5C8A6932" w14:textId="77777777" w:rsidR="00543F98" w:rsidRPr="00122305" w:rsidRDefault="00543F98" w:rsidP="003E7EEE">
            <w:pPr>
              <w:pStyle w:val="ListParagraph"/>
              <w:numPr>
                <w:ilvl w:val="0"/>
                <w:numId w:val="13"/>
              </w:numPr>
              <w:jc w:val="both"/>
              <w:rPr>
                <w:rFonts w:ascii="Arial" w:hAnsi="Arial" w:cs="Arial"/>
              </w:rPr>
            </w:pPr>
            <w:r w:rsidRPr="00122305">
              <w:rPr>
                <w:rFonts w:ascii="Arial" w:hAnsi="Arial" w:cs="Arial"/>
              </w:rPr>
              <w:t xml:space="preserve">Ensuring that Occupational Safety and Health (OSH) is integrated into day-to-day business, providing Systems Of Work (SOW) that are planned, organised, performed, </w:t>
            </w:r>
            <w:r w:rsidR="00D34192" w:rsidRPr="00122305">
              <w:rPr>
                <w:rFonts w:ascii="Arial" w:hAnsi="Arial" w:cs="Arial"/>
              </w:rPr>
              <w:t>maintained,</w:t>
            </w:r>
            <w:r w:rsidRPr="00122305">
              <w:rPr>
                <w:rFonts w:ascii="Arial" w:hAnsi="Arial" w:cs="Arial"/>
              </w:rPr>
              <w:t xml:space="preserve"> and revised as appropriate, and ensuring that all safety related records are maintained and available for inspection</w:t>
            </w:r>
            <w:r>
              <w:rPr>
                <w:rFonts w:ascii="Arial" w:hAnsi="Arial" w:cs="Arial"/>
              </w:rPr>
              <w:t>.</w:t>
            </w:r>
          </w:p>
          <w:p w14:paraId="44F284F2" w14:textId="77777777" w:rsidR="00543F98" w:rsidRPr="00122305" w:rsidRDefault="00543F98" w:rsidP="003E7EEE">
            <w:pPr>
              <w:pStyle w:val="ListParagraph"/>
              <w:numPr>
                <w:ilvl w:val="0"/>
                <w:numId w:val="13"/>
              </w:numPr>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14:paraId="26E31354" w14:textId="77777777" w:rsidR="00543F98" w:rsidRPr="00122305" w:rsidRDefault="00543F98" w:rsidP="003E7EEE">
            <w:pPr>
              <w:pStyle w:val="ListParagraph"/>
              <w:numPr>
                <w:ilvl w:val="0"/>
                <w:numId w:val="13"/>
              </w:numPr>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14:paraId="70694811" w14:textId="77777777" w:rsidR="00543F98" w:rsidRPr="00122305" w:rsidRDefault="00543F98" w:rsidP="003E7EEE">
            <w:pPr>
              <w:pStyle w:val="ListParagraph"/>
              <w:numPr>
                <w:ilvl w:val="0"/>
                <w:numId w:val="13"/>
              </w:numPr>
              <w:jc w:val="both"/>
              <w:rPr>
                <w:rFonts w:ascii="Arial" w:hAnsi="Arial" w:cs="Arial"/>
              </w:rPr>
            </w:pPr>
            <w:r w:rsidRPr="00122305">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3"/>
            </w:r>
            <w:r>
              <w:rPr>
                <w:rFonts w:ascii="Arial" w:hAnsi="Arial" w:cs="Arial"/>
              </w:rPr>
              <w:t>.</w:t>
            </w:r>
          </w:p>
          <w:p w14:paraId="11FEAA1E" w14:textId="77777777" w:rsidR="00543F98" w:rsidRPr="00122305" w:rsidRDefault="00543F98" w:rsidP="003E7EEE">
            <w:pPr>
              <w:pStyle w:val="ListParagraph"/>
              <w:numPr>
                <w:ilvl w:val="0"/>
                <w:numId w:val="13"/>
              </w:numPr>
              <w:jc w:val="both"/>
              <w:rPr>
                <w:rFonts w:ascii="Arial" w:hAnsi="Arial" w:cs="Arial"/>
              </w:rPr>
            </w:pPr>
            <w:r w:rsidRPr="00122305">
              <w:rPr>
                <w:rFonts w:ascii="Arial" w:hAnsi="Arial" w:cs="Arial"/>
              </w:rPr>
              <w:t>Seeking advice from health and safety professionals through the National Health and Safety Function Helpdesk as appropriate.</w:t>
            </w:r>
          </w:p>
          <w:p w14:paraId="71D0F0C6" w14:textId="77777777" w:rsidR="00543F98" w:rsidRPr="00122305" w:rsidRDefault="00543F98" w:rsidP="003E7EEE">
            <w:pPr>
              <w:pStyle w:val="ListParagraph"/>
              <w:numPr>
                <w:ilvl w:val="0"/>
                <w:numId w:val="13"/>
              </w:numPr>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14:paraId="77B1DEC0" w14:textId="77777777" w:rsidR="00543F98" w:rsidRPr="00122305" w:rsidRDefault="00543F98" w:rsidP="005F595E">
            <w:pPr>
              <w:jc w:val="both"/>
              <w:rPr>
                <w:rFonts w:ascii="Arial" w:hAnsi="Arial" w:cs="Arial"/>
              </w:rPr>
            </w:pPr>
          </w:p>
          <w:p w14:paraId="7AC8EEB0" w14:textId="77777777" w:rsidR="00543F98" w:rsidRDefault="00543F98" w:rsidP="005F595E">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p w14:paraId="7DBB71A5" w14:textId="3B1B6585" w:rsidR="000D156B" w:rsidRPr="00B44E44" w:rsidRDefault="000D156B" w:rsidP="005F595E">
            <w:pPr>
              <w:jc w:val="both"/>
              <w:rPr>
                <w:rFonts w:ascii="Arial" w:hAnsi="Arial" w:cs="Arial"/>
              </w:rPr>
            </w:pPr>
          </w:p>
        </w:tc>
      </w:tr>
      <w:bookmarkEnd w:id="2"/>
    </w:tbl>
    <w:p w14:paraId="70E5A502" w14:textId="41272B81" w:rsidR="00B54932" w:rsidRPr="00913238" w:rsidRDefault="00B54932" w:rsidP="00913238">
      <w:pPr>
        <w:ind w:right="-7275"/>
        <w:textAlignment w:val="baseline"/>
        <w:rPr>
          <w:rFonts w:ascii="Arial" w:eastAsia="Calibri" w:hAnsi="Arial" w:cs="Arial"/>
          <w:color w:val="000099"/>
          <w:sz w:val="16"/>
          <w:szCs w:val="16"/>
        </w:rPr>
      </w:pPr>
    </w:p>
    <w:sectPr w:rsidR="00B54932" w:rsidRPr="00913238" w:rsidSect="005F595E">
      <w:headerReference w:type="default" r:id="rId12"/>
      <w:footerReference w:type="even" r:id="rId13"/>
      <w:footerReference w:type="default" r:id="rId14"/>
      <w:pgSz w:w="11906" w:h="16838"/>
      <w:pgMar w:top="1440"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AB48F9" w14:textId="77777777" w:rsidR="0070424B" w:rsidRDefault="0070424B" w:rsidP="00543F98">
      <w:r>
        <w:separator/>
      </w:r>
    </w:p>
  </w:endnote>
  <w:endnote w:type="continuationSeparator" w:id="0">
    <w:p w14:paraId="73369382" w14:textId="77777777" w:rsidR="0070424B" w:rsidRDefault="0070424B" w:rsidP="00543F98">
      <w:r>
        <w:continuationSeparator/>
      </w:r>
    </w:p>
  </w:endnote>
  <w:endnote w:type="continuationNotice" w:id="1">
    <w:p w14:paraId="06E895DB" w14:textId="77777777" w:rsidR="0070424B" w:rsidRDefault="0070424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5C6F81" w14:textId="77777777" w:rsidR="00EA495D" w:rsidRDefault="00EA495D">
    <w:pPr>
      <w:pStyle w:val="Footer"/>
      <w:framePr w:wrap="around" w:vAnchor="text" w:hAnchor="margin" w:xAlign="center" w:y="1"/>
      <w:rPr>
        <w:rStyle w:val="PageNumber"/>
      </w:rPr>
    </w:pPr>
  </w:p>
  <w:p w14:paraId="552E92B6" w14:textId="77777777" w:rsidR="00EA495D" w:rsidRDefault="00EA495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9718225" w14:textId="05946163" w:rsidR="00EA495D" w:rsidRPr="001E592B" w:rsidRDefault="000C7D57" w:rsidP="001E592B">
    <w:pPr>
      <w:pStyle w:val="Footer"/>
      <w:jc w:val="right"/>
      <w:rPr>
        <w:rFonts w:ascii="Arial" w:hAnsi="Arial" w:cs="Arial"/>
        <w:sz w:val="16"/>
        <w:szCs w:val="16"/>
      </w:rPr>
    </w:pPr>
    <w:r>
      <w:rPr>
        <w:rFonts w:ascii="Arial" w:hAnsi="Arial" w:cs="Arial"/>
        <w:sz w:val="16"/>
        <w:szCs w:val="16"/>
      </w:rPr>
      <w:t>February</w:t>
    </w:r>
    <w:r w:rsidR="001E592B">
      <w:rPr>
        <w:rFonts w:ascii="Arial" w:hAnsi="Arial" w:cs="Arial"/>
        <w:sz w:val="16"/>
        <w:szCs w:val="16"/>
      </w:rPr>
      <w:t xml:space="preserve"> 2025</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B09E63A" w14:textId="77777777" w:rsidR="0070424B" w:rsidRDefault="0070424B" w:rsidP="00543F98">
      <w:r>
        <w:separator/>
      </w:r>
    </w:p>
  </w:footnote>
  <w:footnote w:type="continuationSeparator" w:id="0">
    <w:p w14:paraId="2F19E36F" w14:textId="77777777" w:rsidR="0070424B" w:rsidRDefault="0070424B" w:rsidP="00543F98">
      <w:r>
        <w:continuationSeparator/>
      </w:r>
    </w:p>
  </w:footnote>
  <w:footnote w:type="continuationNotice" w:id="1">
    <w:p w14:paraId="412B4786" w14:textId="77777777" w:rsidR="0070424B" w:rsidRDefault="0070424B"/>
  </w:footnote>
  <w:footnote w:id="2">
    <w:p w14:paraId="3CAA55E3" w14:textId="15ABB160" w:rsidR="00EA495D" w:rsidRPr="0087266C" w:rsidRDefault="00EA495D" w:rsidP="00BE491B">
      <w:pPr>
        <w:pStyle w:val="FootnoteText"/>
        <w:rPr>
          <w:rFonts w:ascii="Arial" w:hAnsi="Arial" w:cs="Arial"/>
          <w:sz w:val="16"/>
          <w:szCs w:val="16"/>
        </w:rPr>
      </w:pPr>
      <w:r w:rsidRPr="00477662">
        <w:rPr>
          <w:rStyle w:val="FootnoteReference"/>
          <w:rFonts w:ascii="Arial" w:hAnsi="Arial" w:cs="Arial"/>
          <w:sz w:val="16"/>
          <w:szCs w:val="16"/>
        </w:rPr>
        <w:footnoteRef/>
      </w:r>
      <w:r w:rsidRPr="0087266C">
        <w:rPr>
          <w:rFonts w:ascii="Arial" w:hAnsi="Arial" w:cs="Arial"/>
          <w:sz w:val="16"/>
          <w:szCs w:val="16"/>
        </w:rPr>
        <w:t xml:space="preserve">A template SSSS and guidelines are available on </w:t>
      </w:r>
      <w:hyperlink r:id="rId1" w:history="1">
        <w:r w:rsidRPr="0087266C">
          <w:rPr>
            <w:rStyle w:val="Hyperlink"/>
            <w:rFonts w:ascii="Arial" w:hAnsi="Arial" w:cs="Arial"/>
            <w:sz w:val="16"/>
            <w:szCs w:val="16"/>
          </w:rPr>
          <w:t>writing your site or service safety statement</w:t>
        </w:r>
      </w:hyperlink>
      <w:r>
        <w:rPr>
          <w:rFonts w:ascii="Arial" w:hAnsi="Arial" w:cs="Arial"/>
          <w:sz w:val="16"/>
          <w:szCs w:val="16"/>
        </w:rPr>
        <w:t>.</w:t>
      </w:r>
      <w:r w:rsidRPr="0087266C">
        <w:rPr>
          <w:rFonts w:ascii="Arial" w:hAnsi="Arial" w:cs="Arial"/>
          <w:sz w:val="16"/>
          <w:szCs w:val="16"/>
        </w:rPr>
        <w:t xml:space="preserve"> </w:t>
      </w:r>
    </w:p>
    <w:p w14:paraId="1C78D9A3" w14:textId="5D5CD9A9" w:rsidR="00EA495D" w:rsidRDefault="00EA495D" w:rsidP="00543F98">
      <w:pPr>
        <w:pStyle w:val="FootnoteText"/>
      </w:pPr>
      <w:r w:rsidRPr="00477662">
        <w:rPr>
          <w:rStyle w:val="FootnoteReference"/>
          <w:rFonts w:ascii="Arial" w:hAnsi="Arial" w:cs="Arial"/>
          <w:sz w:val="16"/>
          <w:szCs w:val="16"/>
        </w:rPr>
        <w:t xml:space="preserve">2 </w:t>
      </w:r>
      <w:r>
        <w:rPr>
          <w:rFonts w:ascii="Arial" w:hAnsi="Arial" w:cs="Arial"/>
          <w:sz w:val="16"/>
          <w:szCs w:val="16"/>
        </w:rPr>
        <w:t>S</w:t>
      </w:r>
      <w:r w:rsidRPr="0087266C">
        <w:rPr>
          <w:rFonts w:ascii="Arial" w:hAnsi="Arial" w:cs="Arial"/>
          <w:sz w:val="16"/>
          <w:szCs w:val="16"/>
        </w:rPr>
        <w:t xml:space="preserve">tructures and processes for effective </w:t>
      </w:r>
      <w:hyperlink r:id="rId2" w:history="1">
        <w:r w:rsidRPr="0087266C">
          <w:rPr>
            <w:rStyle w:val="Hyperlink"/>
            <w:rFonts w:ascii="Arial" w:hAnsi="Arial" w:cs="Arial"/>
            <w:sz w:val="16"/>
            <w:szCs w:val="16"/>
          </w:rPr>
          <w:t>incident management</w:t>
        </w:r>
      </w:hyperlink>
      <w:r w:rsidRPr="0087266C">
        <w:rPr>
          <w:rFonts w:ascii="Arial" w:hAnsi="Arial" w:cs="Arial"/>
          <w:sz w:val="16"/>
          <w:szCs w:val="16"/>
        </w:rPr>
        <w:t xml:space="preserve"> and review of incidents. </w:t>
      </w:r>
    </w:p>
  </w:footnote>
  <w:footnote w:id="3">
    <w:p w14:paraId="634205CC" w14:textId="77777777" w:rsidR="00EA495D" w:rsidRPr="00DD13C2" w:rsidRDefault="00EA495D" w:rsidP="00543F98">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D84DE8B" w14:textId="01286D5A" w:rsidR="0068735E" w:rsidRDefault="001E592B">
    <w:pPr>
      <w:pStyle w:val="Header"/>
    </w:pPr>
    <w:r w:rsidRPr="00324FEE">
      <w:rPr>
        <w:noProof/>
        <w:color w:val="000099"/>
        <w:lang w:val="en-IE" w:eastAsia="en-IE"/>
      </w:rPr>
      <w:drawing>
        <wp:anchor distT="0" distB="0" distL="114300" distR="114300" simplePos="0" relativeHeight="251659264" behindDoc="0" locked="0" layoutInCell="1" allowOverlap="1" wp14:anchorId="06F7B8C4" wp14:editId="7E68BA21">
          <wp:simplePos x="0" y="0"/>
          <wp:positionH relativeFrom="margin">
            <wp:posOffset>-1126067</wp:posOffset>
          </wp:positionH>
          <wp:positionV relativeFrom="margin">
            <wp:posOffset>-888577</wp:posOffset>
          </wp:positionV>
          <wp:extent cx="1028700" cy="855980"/>
          <wp:effectExtent l="0" t="0" r="0" b="0"/>
          <wp:wrapSquare wrapText="bothSides"/>
          <wp:docPr id="3" name="Picture 3"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028700" cy="85598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9C5BF9"/>
    <w:multiLevelType w:val="hybridMultilevel"/>
    <w:tmpl w:val="4016F058"/>
    <w:lvl w:ilvl="0" w:tplc="18090001">
      <w:start w:val="1"/>
      <w:numFmt w:val="bullet"/>
      <w:lvlText w:val=""/>
      <w:lvlJc w:val="left"/>
      <w:pPr>
        <w:ind w:left="360" w:hanging="360"/>
      </w:pPr>
      <w:rPr>
        <w:rFonts w:ascii="Symbol" w:hAnsi="Symbol" w:hint="default"/>
        <w:sz w:val="16"/>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 w15:restartNumberingAfterBreak="0">
    <w:nsid w:val="09745272"/>
    <w:multiLevelType w:val="hybridMultilevel"/>
    <w:tmpl w:val="37DC61D8"/>
    <w:lvl w:ilvl="0" w:tplc="34E0C17A">
      <w:start w:val="1"/>
      <w:numFmt w:val="bullet"/>
      <w:lvlText w:val="•"/>
      <w:lvlJc w:val="left"/>
      <w:pPr>
        <w:ind w:left="720" w:hanging="360"/>
      </w:pPr>
      <w:rPr>
        <w:rFonts w:ascii="Times New Roman" w:hAnsi="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0AC56115"/>
    <w:multiLevelType w:val="hybridMultilevel"/>
    <w:tmpl w:val="41C6BEF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0C45667C"/>
    <w:multiLevelType w:val="hybridMultilevel"/>
    <w:tmpl w:val="059E0230"/>
    <w:lvl w:ilvl="0" w:tplc="34E0C17A">
      <w:start w:val="1"/>
      <w:numFmt w:val="bullet"/>
      <w:lvlText w:val="•"/>
      <w:lvlJc w:val="left"/>
      <w:pPr>
        <w:ind w:left="360" w:hanging="360"/>
      </w:pPr>
      <w:rPr>
        <w:rFonts w:ascii="Times New Roman" w:hAnsi="Times New Roman" w:hint="default"/>
      </w:rPr>
    </w:lvl>
    <w:lvl w:ilvl="1" w:tplc="18090019">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4" w15:restartNumberingAfterBreak="0">
    <w:nsid w:val="0CDA3877"/>
    <w:multiLevelType w:val="hybridMultilevel"/>
    <w:tmpl w:val="B93E147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0FE87335"/>
    <w:multiLevelType w:val="hybridMultilevel"/>
    <w:tmpl w:val="F4C6F952"/>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6" w15:restartNumberingAfterBreak="0">
    <w:nsid w:val="118C6E32"/>
    <w:multiLevelType w:val="hybridMultilevel"/>
    <w:tmpl w:val="0A92DB42"/>
    <w:lvl w:ilvl="0" w:tplc="34E0C17A">
      <w:start w:val="1"/>
      <w:numFmt w:val="bullet"/>
      <w:lvlText w:val="•"/>
      <w:lvlJc w:val="left"/>
      <w:pPr>
        <w:ind w:left="360" w:hanging="360"/>
      </w:pPr>
      <w:rPr>
        <w:rFonts w:ascii="Times New Roman" w:hAnsi="Times New Roman"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7" w15:restartNumberingAfterBreak="0">
    <w:nsid w:val="11BA4660"/>
    <w:multiLevelType w:val="hybridMultilevel"/>
    <w:tmpl w:val="4BAED4B8"/>
    <w:lvl w:ilvl="0" w:tplc="125A8D3C">
      <w:start w:val="1"/>
      <w:numFmt w:val="bullet"/>
      <w:lvlText w:val=""/>
      <w:lvlJc w:val="left"/>
      <w:pPr>
        <w:tabs>
          <w:tab w:val="num" w:pos="360"/>
        </w:tabs>
        <w:ind w:left="360" w:hanging="360"/>
      </w:pPr>
      <w:rPr>
        <w:rFonts w:ascii="Symbol" w:hAnsi="Symbol" w:hint="default"/>
        <w:color w:val="auto"/>
        <w:sz w:val="20"/>
        <w:szCs w:val="20"/>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8" w15:restartNumberingAfterBreak="0">
    <w:nsid w:val="126D06A0"/>
    <w:multiLevelType w:val="hybridMultilevel"/>
    <w:tmpl w:val="A7CE097A"/>
    <w:lvl w:ilvl="0" w:tplc="08090001">
      <w:start w:val="1"/>
      <w:numFmt w:val="bullet"/>
      <w:lvlText w:val=""/>
      <w:lvlJc w:val="left"/>
      <w:pPr>
        <w:ind w:left="360" w:hanging="360"/>
      </w:pPr>
      <w:rPr>
        <w:rFonts w:ascii="Symbol" w:hAnsi="Symbol" w:hint="default"/>
        <w:sz w:val="16"/>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9" w15:restartNumberingAfterBreak="0">
    <w:nsid w:val="14DF70ED"/>
    <w:multiLevelType w:val="hybridMultilevel"/>
    <w:tmpl w:val="FF120642"/>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0" w15:restartNumberingAfterBreak="0">
    <w:nsid w:val="16F9797D"/>
    <w:multiLevelType w:val="hybridMultilevel"/>
    <w:tmpl w:val="12E05D2E"/>
    <w:lvl w:ilvl="0" w:tplc="125A8D3C">
      <w:start w:val="1"/>
      <w:numFmt w:val="bullet"/>
      <w:lvlText w:val=""/>
      <w:lvlJc w:val="left"/>
      <w:pPr>
        <w:tabs>
          <w:tab w:val="num" w:pos="720"/>
        </w:tabs>
        <w:ind w:left="720" w:hanging="360"/>
      </w:pPr>
      <w:rPr>
        <w:rFonts w:ascii="Symbol" w:hAnsi="Symbol" w:hint="default"/>
        <w:color w:val="auto"/>
        <w:sz w:val="20"/>
        <w:szCs w:val="20"/>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03F51CB"/>
    <w:multiLevelType w:val="hybridMultilevel"/>
    <w:tmpl w:val="9D3EF464"/>
    <w:lvl w:ilvl="0" w:tplc="125A8D3C">
      <w:start w:val="1"/>
      <w:numFmt w:val="bullet"/>
      <w:lvlText w:val=""/>
      <w:lvlJc w:val="left"/>
      <w:pPr>
        <w:tabs>
          <w:tab w:val="num" w:pos="720"/>
        </w:tabs>
        <w:ind w:left="720" w:hanging="360"/>
      </w:pPr>
      <w:rPr>
        <w:rFonts w:ascii="Symbol" w:hAnsi="Symbol" w:hint="default"/>
        <w:color w:val="auto"/>
        <w:sz w:val="20"/>
        <w:szCs w:val="20"/>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04A7560"/>
    <w:multiLevelType w:val="multilevel"/>
    <w:tmpl w:val="1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225C543A"/>
    <w:multiLevelType w:val="hybridMultilevel"/>
    <w:tmpl w:val="5B902BC2"/>
    <w:lvl w:ilvl="0" w:tplc="34E0C17A">
      <w:start w:val="1"/>
      <w:numFmt w:val="bullet"/>
      <w:lvlText w:val="•"/>
      <w:lvlJc w:val="left"/>
      <w:pPr>
        <w:ind w:left="720" w:hanging="360"/>
      </w:pPr>
      <w:rPr>
        <w:rFonts w:ascii="Times New Roman" w:hAnsi="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15:restartNumberingAfterBreak="0">
    <w:nsid w:val="2B4E007B"/>
    <w:multiLevelType w:val="hybridMultilevel"/>
    <w:tmpl w:val="59DE0D18"/>
    <w:lvl w:ilvl="0" w:tplc="18090003">
      <w:start w:val="1"/>
      <w:numFmt w:val="bullet"/>
      <w:lvlText w:val="o"/>
      <w:lvlJc w:val="left"/>
      <w:pPr>
        <w:ind w:left="360" w:hanging="360"/>
      </w:pPr>
      <w:rPr>
        <w:rFonts w:ascii="Courier New" w:hAnsi="Courier New" w:cs="Courier New"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5" w15:restartNumberingAfterBreak="0">
    <w:nsid w:val="2CDB0F1E"/>
    <w:multiLevelType w:val="hybridMultilevel"/>
    <w:tmpl w:val="66CAD0A8"/>
    <w:lvl w:ilvl="0" w:tplc="4AB8F3D6">
      <w:start w:val="1"/>
      <w:numFmt w:val="bullet"/>
      <w:lvlText w:val="•"/>
      <w:lvlJc w:val="left"/>
      <w:pPr>
        <w:ind w:left="360" w:hanging="360"/>
      </w:pPr>
      <w:rPr>
        <w:rFonts w:ascii="Times New Roman" w:hAnsi="Times New Roman" w:hint="default"/>
        <w:color w:val="000099"/>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6" w15:restartNumberingAfterBreak="0">
    <w:nsid w:val="2F0F1747"/>
    <w:multiLevelType w:val="hybridMultilevel"/>
    <w:tmpl w:val="A07AD678"/>
    <w:lvl w:ilvl="0" w:tplc="125A8D3C">
      <w:start w:val="1"/>
      <w:numFmt w:val="bullet"/>
      <w:lvlText w:val=""/>
      <w:lvlJc w:val="left"/>
      <w:pPr>
        <w:tabs>
          <w:tab w:val="num" w:pos="360"/>
        </w:tabs>
        <w:ind w:left="360" w:hanging="360"/>
      </w:pPr>
      <w:rPr>
        <w:rFonts w:ascii="Symbol" w:hAnsi="Symbol" w:hint="default"/>
        <w:color w:val="auto"/>
        <w:sz w:val="20"/>
        <w:szCs w:val="20"/>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7" w15:restartNumberingAfterBreak="0">
    <w:nsid w:val="328D157A"/>
    <w:multiLevelType w:val="hybridMultilevel"/>
    <w:tmpl w:val="95184A28"/>
    <w:lvl w:ilvl="0" w:tplc="34E0C17A">
      <w:start w:val="1"/>
      <w:numFmt w:val="bullet"/>
      <w:lvlText w:val="•"/>
      <w:lvlJc w:val="left"/>
      <w:pPr>
        <w:ind w:left="720" w:hanging="360"/>
      </w:pPr>
      <w:rPr>
        <w:rFonts w:ascii="Times New Roman" w:hAnsi="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341847C0"/>
    <w:multiLevelType w:val="hybridMultilevel"/>
    <w:tmpl w:val="EA30B5C6"/>
    <w:lvl w:ilvl="0" w:tplc="34E0C17A">
      <w:start w:val="1"/>
      <w:numFmt w:val="bullet"/>
      <w:lvlText w:val="•"/>
      <w:lvlJc w:val="left"/>
      <w:pPr>
        <w:ind w:left="720" w:hanging="360"/>
      </w:pPr>
      <w:rPr>
        <w:rFonts w:ascii="Times New Roman" w:hAnsi="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15:restartNumberingAfterBreak="0">
    <w:nsid w:val="3C850A5E"/>
    <w:multiLevelType w:val="multilevel"/>
    <w:tmpl w:val="1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41E6E92"/>
    <w:multiLevelType w:val="multilevel"/>
    <w:tmpl w:val="3E0CE2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50B09B0"/>
    <w:multiLevelType w:val="hybridMultilevel"/>
    <w:tmpl w:val="C14288EE"/>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2" w15:restartNumberingAfterBreak="0">
    <w:nsid w:val="49225119"/>
    <w:multiLevelType w:val="hybridMultilevel"/>
    <w:tmpl w:val="D7EC0258"/>
    <w:lvl w:ilvl="0" w:tplc="991C5022">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3" w15:restartNumberingAfterBreak="0">
    <w:nsid w:val="4DA44E52"/>
    <w:multiLevelType w:val="hybridMultilevel"/>
    <w:tmpl w:val="F08483AA"/>
    <w:lvl w:ilvl="0" w:tplc="18090003">
      <w:start w:val="1"/>
      <w:numFmt w:val="bullet"/>
      <w:lvlText w:val="o"/>
      <w:lvlJc w:val="left"/>
      <w:pPr>
        <w:ind w:left="720" w:hanging="360"/>
      </w:pPr>
      <w:rPr>
        <w:rFonts w:ascii="Courier New" w:hAnsi="Courier New" w:cs="Courier New"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15:restartNumberingAfterBreak="0">
    <w:nsid w:val="4E804734"/>
    <w:multiLevelType w:val="hybridMultilevel"/>
    <w:tmpl w:val="BC6C34E2"/>
    <w:lvl w:ilvl="0" w:tplc="125A8D3C">
      <w:start w:val="1"/>
      <w:numFmt w:val="bullet"/>
      <w:lvlText w:val=""/>
      <w:lvlJc w:val="left"/>
      <w:pPr>
        <w:tabs>
          <w:tab w:val="num" w:pos="720"/>
        </w:tabs>
        <w:ind w:left="720" w:hanging="360"/>
      </w:pPr>
      <w:rPr>
        <w:rFonts w:ascii="Symbol" w:hAnsi="Symbol" w:hint="default"/>
        <w:color w:val="auto"/>
        <w:sz w:val="20"/>
        <w:szCs w:val="20"/>
      </w:rPr>
    </w:lvl>
    <w:lvl w:ilvl="1" w:tplc="18090003">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1D23092"/>
    <w:multiLevelType w:val="hybridMultilevel"/>
    <w:tmpl w:val="DFE4D6BE"/>
    <w:lvl w:ilvl="0" w:tplc="34E0C17A">
      <w:start w:val="1"/>
      <w:numFmt w:val="bullet"/>
      <w:lvlText w:val="•"/>
      <w:lvlJc w:val="left"/>
      <w:pPr>
        <w:ind w:left="720" w:hanging="360"/>
      </w:pPr>
      <w:rPr>
        <w:rFonts w:ascii="Times New Roman" w:hAnsi="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6" w15:restartNumberingAfterBreak="0">
    <w:nsid w:val="58EB0509"/>
    <w:multiLevelType w:val="hybridMultilevel"/>
    <w:tmpl w:val="7D1AF452"/>
    <w:lvl w:ilvl="0" w:tplc="B9187BFC">
      <w:start w:val="1"/>
      <w:numFmt w:val="bullet"/>
      <w:lvlText w:val=""/>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15:restartNumberingAfterBreak="0">
    <w:nsid w:val="5D362E7B"/>
    <w:multiLevelType w:val="hybridMultilevel"/>
    <w:tmpl w:val="C2C0C0D0"/>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8" w15:restartNumberingAfterBreak="0">
    <w:nsid w:val="5EFD5126"/>
    <w:multiLevelType w:val="hybridMultilevel"/>
    <w:tmpl w:val="BB2C3400"/>
    <w:lvl w:ilvl="0" w:tplc="125A8D3C">
      <w:start w:val="1"/>
      <w:numFmt w:val="bullet"/>
      <w:lvlText w:val=""/>
      <w:lvlJc w:val="left"/>
      <w:pPr>
        <w:tabs>
          <w:tab w:val="num" w:pos="-708"/>
        </w:tabs>
        <w:ind w:left="-708" w:hanging="360"/>
      </w:pPr>
      <w:rPr>
        <w:rFonts w:ascii="Symbol" w:hAnsi="Symbol" w:hint="default"/>
        <w:color w:val="auto"/>
        <w:sz w:val="20"/>
        <w:szCs w:val="20"/>
      </w:rPr>
    </w:lvl>
    <w:lvl w:ilvl="1" w:tplc="18090003" w:tentative="1">
      <w:start w:val="1"/>
      <w:numFmt w:val="bullet"/>
      <w:lvlText w:val="o"/>
      <w:lvlJc w:val="left"/>
      <w:pPr>
        <w:tabs>
          <w:tab w:val="num" w:pos="12"/>
        </w:tabs>
        <w:ind w:left="12" w:hanging="360"/>
      </w:pPr>
      <w:rPr>
        <w:rFonts w:ascii="Courier New" w:hAnsi="Courier New" w:cs="Courier New" w:hint="default"/>
      </w:rPr>
    </w:lvl>
    <w:lvl w:ilvl="2" w:tplc="18090005" w:tentative="1">
      <w:start w:val="1"/>
      <w:numFmt w:val="bullet"/>
      <w:lvlText w:val=""/>
      <w:lvlJc w:val="left"/>
      <w:pPr>
        <w:tabs>
          <w:tab w:val="num" w:pos="732"/>
        </w:tabs>
        <w:ind w:left="732" w:hanging="360"/>
      </w:pPr>
      <w:rPr>
        <w:rFonts w:ascii="Wingdings" w:hAnsi="Wingdings" w:hint="default"/>
      </w:rPr>
    </w:lvl>
    <w:lvl w:ilvl="3" w:tplc="18090001" w:tentative="1">
      <w:start w:val="1"/>
      <w:numFmt w:val="bullet"/>
      <w:lvlText w:val=""/>
      <w:lvlJc w:val="left"/>
      <w:pPr>
        <w:tabs>
          <w:tab w:val="num" w:pos="1452"/>
        </w:tabs>
        <w:ind w:left="1452" w:hanging="360"/>
      </w:pPr>
      <w:rPr>
        <w:rFonts w:ascii="Symbol" w:hAnsi="Symbol" w:hint="default"/>
      </w:rPr>
    </w:lvl>
    <w:lvl w:ilvl="4" w:tplc="18090003" w:tentative="1">
      <w:start w:val="1"/>
      <w:numFmt w:val="bullet"/>
      <w:lvlText w:val="o"/>
      <w:lvlJc w:val="left"/>
      <w:pPr>
        <w:tabs>
          <w:tab w:val="num" w:pos="2172"/>
        </w:tabs>
        <w:ind w:left="2172" w:hanging="360"/>
      </w:pPr>
      <w:rPr>
        <w:rFonts w:ascii="Courier New" w:hAnsi="Courier New" w:cs="Courier New" w:hint="default"/>
      </w:rPr>
    </w:lvl>
    <w:lvl w:ilvl="5" w:tplc="18090005" w:tentative="1">
      <w:start w:val="1"/>
      <w:numFmt w:val="bullet"/>
      <w:lvlText w:val=""/>
      <w:lvlJc w:val="left"/>
      <w:pPr>
        <w:tabs>
          <w:tab w:val="num" w:pos="2892"/>
        </w:tabs>
        <w:ind w:left="2892" w:hanging="360"/>
      </w:pPr>
      <w:rPr>
        <w:rFonts w:ascii="Wingdings" w:hAnsi="Wingdings" w:hint="default"/>
      </w:rPr>
    </w:lvl>
    <w:lvl w:ilvl="6" w:tplc="18090001" w:tentative="1">
      <w:start w:val="1"/>
      <w:numFmt w:val="bullet"/>
      <w:lvlText w:val=""/>
      <w:lvlJc w:val="left"/>
      <w:pPr>
        <w:tabs>
          <w:tab w:val="num" w:pos="3612"/>
        </w:tabs>
        <w:ind w:left="3612" w:hanging="360"/>
      </w:pPr>
      <w:rPr>
        <w:rFonts w:ascii="Symbol" w:hAnsi="Symbol" w:hint="default"/>
      </w:rPr>
    </w:lvl>
    <w:lvl w:ilvl="7" w:tplc="18090003" w:tentative="1">
      <w:start w:val="1"/>
      <w:numFmt w:val="bullet"/>
      <w:lvlText w:val="o"/>
      <w:lvlJc w:val="left"/>
      <w:pPr>
        <w:tabs>
          <w:tab w:val="num" w:pos="4332"/>
        </w:tabs>
        <w:ind w:left="4332" w:hanging="360"/>
      </w:pPr>
      <w:rPr>
        <w:rFonts w:ascii="Courier New" w:hAnsi="Courier New" w:cs="Courier New" w:hint="default"/>
      </w:rPr>
    </w:lvl>
    <w:lvl w:ilvl="8" w:tplc="18090005" w:tentative="1">
      <w:start w:val="1"/>
      <w:numFmt w:val="bullet"/>
      <w:lvlText w:val=""/>
      <w:lvlJc w:val="left"/>
      <w:pPr>
        <w:tabs>
          <w:tab w:val="num" w:pos="5052"/>
        </w:tabs>
        <w:ind w:left="5052" w:hanging="360"/>
      </w:pPr>
      <w:rPr>
        <w:rFonts w:ascii="Wingdings" w:hAnsi="Wingdings" w:hint="default"/>
      </w:rPr>
    </w:lvl>
  </w:abstractNum>
  <w:abstractNum w:abstractNumId="29" w15:restartNumberingAfterBreak="0">
    <w:nsid w:val="5F6441C4"/>
    <w:multiLevelType w:val="hybridMultilevel"/>
    <w:tmpl w:val="91F289FC"/>
    <w:lvl w:ilvl="0" w:tplc="08090001">
      <w:start w:val="1"/>
      <w:numFmt w:val="bullet"/>
      <w:lvlText w:val=""/>
      <w:lvlJc w:val="left"/>
      <w:pPr>
        <w:tabs>
          <w:tab w:val="num" w:pos="360"/>
        </w:tabs>
        <w:ind w:left="360" w:hanging="360"/>
      </w:pPr>
      <w:rPr>
        <w:rFonts w:ascii="Symbol" w:hAnsi="Symbol" w:hint="default"/>
      </w:rPr>
    </w:lvl>
    <w:lvl w:ilvl="1" w:tplc="08090003">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30"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1"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2" w15:restartNumberingAfterBreak="0">
    <w:nsid w:val="66CB3D59"/>
    <w:multiLevelType w:val="hybridMultilevel"/>
    <w:tmpl w:val="6942760A"/>
    <w:lvl w:ilvl="0" w:tplc="0352E1BA">
      <w:start w:val="1"/>
      <w:numFmt w:val="decimal"/>
      <w:lvlText w:val="%1)"/>
      <w:lvlJc w:val="left"/>
      <w:pPr>
        <w:ind w:left="360" w:hanging="360"/>
      </w:pPr>
      <w:rPr>
        <w:rFonts w:hint="default"/>
        <w:b/>
      </w:r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33" w15:restartNumberingAfterBreak="0">
    <w:nsid w:val="67FE3B24"/>
    <w:multiLevelType w:val="hybridMultilevel"/>
    <w:tmpl w:val="6F46331A"/>
    <w:lvl w:ilvl="0" w:tplc="34E0C17A">
      <w:start w:val="1"/>
      <w:numFmt w:val="bullet"/>
      <w:lvlText w:val="•"/>
      <w:lvlJc w:val="left"/>
      <w:pPr>
        <w:ind w:left="720" w:hanging="360"/>
      </w:pPr>
      <w:rPr>
        <w:rFonts w:ascii="Times New Roman" w:hAnsi="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4" w15:restartNumberingAfterBreak="0">
    <w:nsid w:val="6EBD187A"/>
    <w:multiLevelType w:val="multilevel"/>
    <w:tmpl w:val="1809001F"/>
    <w:lvl w:ilvl="0">
      <w:start w:val="1"/>
      <w:numFmt w:val="decimal"/>
      <w:lvlText w:val="%1."/>
      <w:lvlJc w:val="left"/>
      <w:pPr>
        <w:ind w:left="360" w:hanging="360"/>
      </w:pPr>
      <w:rPr>
        <w:rFonts w:hint="default"/>
        <w:b w:val="0"/>
        <w:i w:val="0"/>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5" w15:restartNumberingAfterBreak="0">
    <w:nsid w:val="71AB77DB"/>
    <w:multiLevelType w:val="hybridMultilevel"/>
    <w:tmpl w:val="BAEA5CB8"/>
    <w:lvl w:ilvl="0" w:tplc="125A8D3C">
      <w:start w:val="1"/>
      <w:numFmt w:val="bullet"/>
      <w:lvlText w:val=""/>
      <w:lvlJc w:val="left"/>
      <w:pPr>
        <w:ind w:left="360" w:hanging="360"/>
      </w:pPr>
      <w:rPr>
        <w:rFonts w:ascii="Symbol" w:hAnsi="Symbol" w:hint="default"/>
        <w:color w:val="auto"/>
        <w:sz w:val="20"/>
        <w:szCs w:val="20"/>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6" w15:restartNumberingAfterBreak="0">
    <w:nsid w:val="78E427C9"/>
    <w:multiLevelType w:val="multilevel"/>
    <w:tmpl w:val="E57C68D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7D2E2DE6"/>
    <w:multiLevelType w:val="hybridMultilevel"/>
    <w:tmpl w:val="1856EEA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8" w15:restartNumberingAfterBreak="0">
    <w:nsid w:val="7F6A571B"/>
    <w:multiLevelType w:val="hybridMultilevel"/>
    <w:tmpl w:val="E18650F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36"/>
  </w:num>
  <w:num w:numId="2">
    <w:abstractNumId w:val="26"/>
  </w:num>
  <w:num w:numId="3">
    <w:abstractNumId w:val="6"/>
  </w:num>
  <w:num w:numId="4">
    <w:abstractNumId w:val="31"/>
  </w:num>
  <w:num w:numId="5">
    <w:abstractNumId w:val="0"/>
  </w:num>
  <w:num w:numId="6">
    <w:abstractNumId w:val="8"/>
  </w:num>
  <w:num w:numId="7">
    <w:abstractNumId w:val="32"/>
  </w:num>
  <w:num w:numId="8">
    <w:abstractNumId w:val="34"/>
  </w:num>
  <w:num w:numId="9">
    <w:abstractNumId w:val="30"/>
  </w:num>
  <w:num w:numId="10">
    <w:abstractNumId w:val="15"/>
  </w:num>
  <w:num w:numId="11">
    <w:abstractNumId w:val="5"/>
  </w:num>
  <w:num w:numId="12">
    <w:abstractNumId w:val="27"/>
  </w:num>
  <w:num w:numId="13">
    <w:abstractNumId w:val="3"/>
  </w:num>
  <w:num w:numId="14">
    <w:abstractNumId w:val="22"/>
  </w:num>
  <w:num w:numId="15">
    <w:abstractNumId w:val="17"/>
  </w:num>
  <w:num w:numId="16">
    <w:abstractNumId w:val="1"/>
  </w:num>
  <w:num w:numId="17">
    <w:abstractNumId w:val="13"/>
  </w:num>
  <w:num w:numId="18">
    <w:abstractNumId w:val="33"/>
  </w:num>
  <w:num w:numId="19">
    <w:abstractNumId w:val="18"/>
  </w:num>
  <w:num w:numId="20">
    <w:abstractNumId w:val="25"/>
  </w:num>
  <w:num w:numId="21">
    <w:abstractNumId w:val="2"/>
  </w:num>
  <w:num w:numId="22">
    <w:abstractNumId w:val="38"/>
  </w:num>
  <w:num w:numId="23">
    <w:abstractNumId w:val="20"/>
  </w:num>
  <w:num w:numId="24">
    <w:abstractNumId w:val="12"/>
  </w:num>
  <w:num w:numId="25">
    <w:abstractNumId w:val="19"/>
  </w:num>
  <w:num w:numId="26">
    <w:abstractNumId w:val="4"/>
  </w:num>
  <w:num w:numId="27">
    <w:abstractNumId w:val="11"/>
  </w:num>
  <w:num w:numId="28">
    <w:abstractNumId w:val="24"/>
  </w:num>
  <w:num w:numId="29">
    <w:abstractNumId w:val="23"/>
  </w:num>
  <w:num w:numId="30">
    <w:abstractNumId w:val="28"/>
  </w:num>
  <w:num w:numId="31">
    <w:abstractNumId w:val="10"/>
  </w:num>
  <w:num w:numId="32">
    <w:abstractNumId w:val="9"/>
  </w:num>
  <w:num w:numId="33">
    <w:abstractNumId w:val="21"/>
  </w:num>
  <w:num w:numId="34">
    <w:abstractNumId w:val="37"/>
  </w:num>
  <w:num w:numId="35">
    <w:abstractNumId w:val="16"/>
  </w:num>
  <w:num w:numId="36">
    <w:abstractNumId w:val="7"/>
  </w:num>
  <w:num w:numId="37">
    <w:abstractNumId w:val="14"/>
  </w:num>
  <w:num w:numId="38">
    <w:abstractNumId w:val="35"/>
  </w:num>
  <w:num w:numId="39">
    <w:abstractNumId w:val="29"/>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1843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3F98"/>
    <w:rsid w:val="000010EE"/>
    <w:rsid w:val="000037FD"/>
    <w:rsid w:val="00010146"/>
    <w:rsid w:val="00016C4B"/>
    <w:rsid w:val="00034879"/>
    <w:rsid w:val="00063F8A"/>
    <w:rsid w:val="00091D46"/>
    <w:rsid w:val="00095C1D"/>
    <w:rsid w:val="000A7350"/>
    <w:rsid w:val="000B3BA1"/>
    <w:rsid w:val="000B7318"/>
    <w:rsid w:val="000C7D57"/>
    <w:rsid w:val="000D156B"/>
    <w:rsid w:val="000F271C"/>
    <w:rsid w:val="00111739"/>
    <w:rsid w:val="001142DE"/>
    <w:rsid w:val="00117CD7"/>
    <w:rsid w:val="00127EAB"/>
    <w:rsid w:val="00134550"/>
    <w:rsid w:val="001359F6"/>
    <w:rsid w:val="00163957"/>
    <w:rsid w:val="00177D2A"/>
    <w:rsid w:val="0018179A"/>
    <w:rsid w:val="0018387C"/>
    <w:rsid w:val="00185EBC"/>
    <w:rsid w:val="00195048"/>
    <w:rsid w:val="00195968"/>
    <w:rsid w:val="001A1FF4"/>
    <w:rsid w:val="001A2568"/>
    <w:rsid w:val="001A7F9A"/>
    <w:rsid w:val="001B14B4"/>
    <w:rsid w:val="001B7920"/>
    <w:rsid w:val="001C0142"/>
    <w:rsid w:val="001D5584"/>
    <w:rsid w:val="001E592B"/>
    <w:rsid w:val="002112E2"/>
    <w:rsid w:val="0023552F"/>
    <w:rsid w:val="0024231B"/>
    <w:rsid w:val="0024311A"/>
    <w:rsid w:val="00243BB0"/>
    <w:rsid w:val="00257231"/>
    <w:rsid w:val="00260C8B"/>
    <w:rsid w:val="00286130"/>
    <w:rsid w:val="0029014C"/>
    <w:rsid w:val="002A1DEB"/>
    <w:rsid w:val="002B27A5"/>
    <w:rsid w:val="002E1335"/>
    <w:rsid w:val="00312DD3"/>
    <w:rsid w:val="00315E12"/>
    <w:rsid w:val="0032313C"/>
    <w:rsid w:val="003237BB"/>
    <w:rsid w:val="0032433F"/>
    <w:rsid w:val="00324FEE"/>
    <w:rsid w:val="003263A5"/>
    <w:rsid w:val="00331995"/>
    <w:rsid w:val="0033762B"/>
    <w:rsid w:val="0035717C"/>
    <w:rsid w:val="003873AF"/>
    <w:rsid w:val="00387421"/>
    <w:rsid w:val="00394E20"/>
    <w:rsid w:val="003C3758"/>
    <w:rsid w:val="003C69A1"/>
    <w:rsid w:val="003E7EEE"/>
    <w:rsid w:val="003F026C"/>
    <w:rsid w:val="003F586D"/>
    <w:rsid w:val="0041250A"/>
    <w:rsid w:val="00413395"/>
    <w:rsid w:val="0044373F"/>
    <w:rsid w:val="0045069B"/>
    <w:rsid w:val="00463454"/>
    <w:rsid w:val="00475884"/>
    <w:rsid w:val="00477662"/>
    <w:rsid w:val="00477AEF"/>
    <w:rsid w:val="004831DD"/>
    <w:rsid w:val="00494CA6"/>
    <w:rsid w:val="004C3CE5"/>
    <w:rsid w:val="004C78F8"/>
    <w:rsid w:val="004F2D42"/>
    <w:rsid w:val="004F2F73"/>
    <w:rsid w:val="005150A5"/>
    <w:rsid w:val="00521CFC"/>
    <w:rsid w:val="00533F85"/>
    <w:rsid w:val="00543F98"/>
    <w:rsid w:val="0054701F"/>
    <w:rsid w:val="0056245C"/>
    <w:rsid w:val="00593D2E"/>
    <w:rsid w:val="005A38DE"/>
    <w:rsid w:val="005B29E2"/>
    <w:rsid w:val="005C40FB"/>
    <w:rsid w:val="005C6C50"/>
    <w:rsid w:val="005F10AC"/>
    <w:rsid w:val="005F595E"/>
    <w:rsid w:val="00611576"/>
    <w:rsid w:val="0064026D"/>
    <w:rsid w:val="00645B66"/>
    <w:rsid w:val="006544F8"/>
    <w:rsid w:val="00671C9E"/>
    <w:rsid w:val="0068735E"/>
    <w:rsid w:val="006A2668"/>
    <w:rsid w:val="006A3CD5"/>
    <w:rsid w:val="006A54F6"/>
    <w:rsid w:val="006B758C"/>
    <w:rsid w:val="006F0BE7"/>
    <w:rsid w:val="006F1A37"/>
    <w:rsid w:val="006F6EB4"/>
    <w:rsid w:val="0070362B"/>
    <w:rsid w:val="0070424B"/>
    <w:rsid w:val="00705C73"/>
    <w:rsid w:val="007065F2"/>
    <w:rsid w:val="007119DD"/>
    <w:rsid w:val="0075380E"/>
    <w:rsid w:val="0077279C"/>
    <w:rsid w:val="00792875"/>
    <w:rsid w:val="00792F91"/>
    <w:rsid w:val="00795998"/>
    <w:rsid w:val="007C6E77"/>
    <w:rsid w:val="007D2E37"/>
    <w:rsid w:val="007D43A7"/>
    <w:rsid w:val="007D639C"/>
    <w:rsid w:val="007E60A4"/>
    <w:rsid w:val="007F0BB1"/>
    <w:rsid w:val="007F6BBE"/>
    <w:rsid w:val="00813F59"/>
    <w:rsid w:val="00820953"/>
    <w:rsid w:val="008249E3"/>
    <w:rsid w:val="00835025"/>
    <w:rsid w:val="008627AB"/>
    <w:rsid w:val="0087266C"/>
    <w:rsid w:val="00887873"/>
    <w:rsid w:val="00890A2B"/>
    <w:rsid w:val="008950F1"/>
    <w:rsid w:val="008A014A"/>
    <w:rsid w:val="008A6CFF"/>
    <w:rsid w:val="008B37E3"/>
    <w:rsid w:val="008D7173"/>
    <w:rsid w:val="00913238"/>
    <w:rsid w:val="00923525"/>
    <w:rsid w:val="009441FF"/>
    <w:rsid w:val="00944FE6"/>
    <w:rsid w:val="00955918"/>
    <w:rsid w:val="009713C6"/>
    <w:rsid w:val="00986ECA"/>
    <w:rsid w:val="009B6BF8"/>
    <w:rsid w:val="009C7692"/>
    <w:rsid w:val="009D61B3"/>
    <w:rsid w:val="009E754F"/>
    <w:rsid w:val="009F3F3A"/>
    <w:rsid w:val="00A02CC7"/>
    <w:rsid w:val="00A31CE6"/>
    <w:rsid w:val="00A33245"/>
    <w:rsid w:val="00A35B00"/>
    <w:rsid w:val="00A36FE9"/>
    <w:rsid w:val="00A4281E"/>
    <w:rsid w:val="00A47428"/>
    <w:rsid w:val="00A54067"/>
    <w:rsid w:val="00A847E5"/>
    <w:rsid w:val="00A8573A"/>
    <w:rsid w:val="00A85FAD"/>
    <w:rsid w:val="00A92035"/>
    <w:rsid w:val="00AB4063"/>
    <w:rsid w:val="00AC0D37"/>
    <w:rsid w:val="00AC325C"/>
    <w:rsid w:val="00AD5EC4"/>
    <w:rsid w:val="00AE1AD9"/>
    <w:rsid w:val="00B0554F"/>
    <w:rsid w:val="00B079D3"/>
    <w:rsid w:val="00B13527"/>
    <w:rsid w:val="00B4168B"/>
    <w:rsid w:val="00B45750"/>
    <w:rsid w:val="00B54932"/>
    <w:rsid w:val="00B85A4B"/>
    <w:rsid w:val="00BA14C2"/>
    <w:rsid w:val="00BA4579"/>
    <w:rsid w:val="00BD463D"/>
    <w:rsid w:val="00BD5194"/>
    <w:rsid w:val="00BD7AF2"/>
    <w:rsid w:val="00BE2087"/>
    <w:rsid w:val="00BE491B"/>
    <w:rsid w:val="00BF1487"/>
    <w:rsid w:val="00C25F36"/>
    <w:rsid w:val="00C27EBA"/>
    <w:rsid w:val="00C31249"/>
    <w:rsid w:val="00C36670"/>
    <w:rsid w:val="00C438C1"/>
    <w:rsid w:val="00C50AC7"/>
    <w:rsid w:val="00C57CEC"/>
    <w:rsid w:val="00C82C28"/>
    <w:rsid w:val="00CA12C1"/>
    <w:rsid w:val="00CB077C"/>
    <w:rsid w:val="00CB2C3A"/>
    <w:rsid w:val="00CC082D"/>
    <w:rsid w:val="00CC5AC2"/>
    <w:rsid w:val="00CD2A71"/>
    <w:rsid w:val="00CE3011"/>
    <w:rsid w:val="00CE499C"/>
    <w:rsid w:val="00D139DF"/>
    <w:rsid w:val="00D2797C"/>
    <w:rsid w:val="00D34192"/>
    <w:rsid w:val="00D345CA"/>
    <w:rsid w:val="00D522E6"/>
    <w:rsid w:val="00D844B6"/>
    <w:rsid w:val="00DA6478"/>
    <w:rsid w:val="00DA6923"/>
    <w:rsid w:val="00DA7FD3"/>
    <w:rsid w:val="00DD145D"/>
    <w:rsid w:val="00E00E62"/>
    <w:rsid w:val="00E0768C"/>
    <w:rsid w:val="00E23FD8"/>
    <w:rsid w:val="00E45386"/>
    <w:rsid w:val="00E46F0F"/>
    <w:rsid w:val="00E53F9F"/>
    <w:rsid w:val="00E64E67"/>
    <w:rsid w:val="00E77239"/>
    <w:rsid w:val="00E9136D"/>
    <w:rsid w:val="00E95117"/>
    <w:rsid w:val="00EA495D"/>
    <w:rsid w:val="00EB3C67"/>
    <w:rsid w:val="00EB5E72"/>
    <w:rsid w:val="00EB7809"/>
    <w:rsid w:val="00EC3C8E"/>
    <w:rsid w:val="00ED5846"/>
    <w:rsid w:val="00EE4936"/>
    <w:rsid w:val="00EF5A89"/>
    <w:rsid w:val="00F105D9"/>
    <w:rsid w:val="00F1158C"/>
    <w:rsid w:val="00F1442F"/>
    <w:rsid w:val="00F20301"/>
    <w:rsid w:val="00F2304D"/>
    <w:rsid w:val="00F235BB"/>
    <w:rsid w:val="00F409EB"/>
    <w:rsid w:val="00F415C8"/>
    <w:rsid w:val="00F6254C"/>
    <w:rsid w:val="00F63857"/>
    <w:rsid w:val="00F70788"/>
    <w:rsid w:val="00F8393C"/>
    <w:rsid w:val="00F83B46"/>
    <w:rsid w:val="00F928ED"/>
    <w:rsid w:val="00F97827"/>
    <w:rsid w:val="00FB5F10"/>
    <w:rsid w:val="00FC12B2"/>
    <w:rsid w:val="00FC3200"/>
    <w:rsid w:val="00FD7DA1"/>
    <w:rsid w:val="3724A210"/>
    <w:rsid w:val="5FB2903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hapeDefaults>
    <o:shapedefaults v:ext="edit" spidmax="18433"/>
    <o:shapelayout v:ext="edit">
      <o:idmap v:ext="edit" data="1"/>
    </o:shapelayout>
  </w:shapeDefaults>
  <w:decimalSymbol w:val="."/>
  <w:listSeparator w:val=","/>
  <w14:docId w14:val="6F0A96C0"/>
  <w15:docId w15:val="{F54FA807-E06B-4C7C-B2EB-86A5552136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0554F"/>
    <w:pPr>
      <w:spacing w:after="0" w:line="240" w:lineRule="auto"/>
    </w:pPr>
    <w:rPr>
      <w:rFonts w:ascii="Times New Roman" w:eastAsia="Times New Roman" w:hAnsi="Times New Roman" w:cs="Times New Roman"/>
      <w:sz w:val="20"/>
      <w:szCs w:val="20"/>
      <w:lang w:val="en-GB" w:eastAsia="en-GB"/>
    </w:rPr>
  </w:style>
  <w:style w:type="paragraph" w:styleId="Heading7">
    <w:name w:val="heading 7"/>
    <w:basedOn w:val="Normal"/>
    <w:next w:val="Normal"/>
    <w:link w:val="Heading7Char"/>
    <w:qFormat/>
    <w:rsid w:val="00543F98"/>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rsid w:val="00543F98"/>
    <w:rPr>
      <w:rFonts w:ascii="Arial" w:eastAsia="Times New Roman" w:hAnsi="Arial" w:cs="Times New Roman"/>
      <w:b/>
      <w:spacing w:val="-3"/>
      <w:sz w:val="24"/>
      <w:szCs w:val="20"/>
      <w:lang w:val="en-GB"/>
    </w:rPr>
  </w:style>
  <w:style w:type="paragraph" w:styleId="Footer">
    <w:name w:val="footer"/>
    <w:basedOn w:val="Normal"/>
    <w:link w:val="FooterChar"/>
    <w:uiPriority w:val="99"/>
    <w:rsid w:val="00543F98"/>
    <w:pPr>
      <w:tabs>
        <w:tab w:val="center" w:pos="4320"/>
        <w:tab w:val="right" w:pos="8640"/>
      </w:tabs>
    </w:pPr>
  </w:style>
  <w:style w:type="character" w:customStyle="1" w:styleId="FooterChar">
    <w:name w:val="Footer Char"/>
    <w:basedOn w:val="DefaultParagraphFont"/>
    <w:link w:val="Footer"/>
    <w:uiPriority w:val="99"/>
    <w:rsid w:val="00543F98"/>
    <w:rPr>
      <w:rFonts w:ascii="Times New Roman" w:eastAsia="Times New Roman" w:hAnsi="Times New Roman" w:cs="Times New Roman"/>
      <w:sz w:val="20"/>
      <w:szCs w:val="20"/>
      <w:lang w:val="en-GB" w:eastAsia="en-GB"/>
    </w:rPr>
  </w:style>
  <w:style w:type="character" w:styleId="PageNumber">
    <w:name w:val="page number"/>
    <w:basedOn w:val="DefaultParagraphFont"/>
    <w:rsid w:val="00543F98"/>
  </w:style>
  <w:style w:type="paragraph" w:styleId="BodyTextIndent">
    <w:name w:val="Body Text Indent"/>
    <w:basedOn w:val="Normal"/>
    <w:link w:val="BodyTextIndentChar"/>
    <w:rsid w:val="00543F98"/>
    <w:pPr>
      <w:ind w:left="360"/>
    </w:pPr>
    <w:rPr>
      <w:rFonts w:ascii="Arial" w:hAnsi="Arial" w:cs="Arial"/>
      <w:sz w:val="24"/>
      <w:lang w:val="en-IE"/>
    </w:rPr>
  </w:style>
  <w:style w:type="character" w:customStyle="1" w:styleId="BodyTextIndentChar">
    <w:name w:val="Body Text Indent Char"/>
    <w:basedOn w:val="DefaultParagraphFont"/>
    <w:link w:val="BodyTextIndent"/>
    <w:rsid w:val="00543F98"/>
    <w:rPr>
      <w:rFonts w:ascii="Arial" w:eastAsia="Times New Roman" w:hAnsi="Arial" w:cs="Arial"/>
      <w:sz w:val="24"/>
      <w:szCs w:val="20"/>
      <w:lang w:eastAsia="en-GB"/>
    </w:rPr>
  </w:style>
  <w:style w:type="paragraph" w:styleId="BodyText">
    <w:name w:val="Body Text"/>
    <w:basedOn w:val="Normal"/>
    <w:link w:val="BodyTextChar"/>
    <w:rsid w:val="00543F98"/>
    <w:rPr>
      <w:rFonts w:ascii="Arial" w:hAnsi="Arial" w:cs="Arial"/>
      <w:sz w:val="24"/>
    </w:rPr>
  </w:style>
  <w:style w:type="character" w:customStyle="1" w:styleId="BodyTextChar">
    <w:name w:val="Body Text Char"/>
    <w:basedOn w:val="DefaultParagraphFont"/>
    <w:link w:val="BodyText"/>
    <w:rsid w:val="00543F98"/>
    <w:rPr>
      <w:rFonts w:ascii="Arial" w:eastAsia="Times New Roman" w:hAnsi="Arial" w:cs="Arial"/>
      <w:sz w:val="24"/>
      <w:szCs w:val="20"/>
      <w:lang w:val="en-GB" w:eastAsia="en-GB"/>
    </w:rPr>
  </w:style>
  <w:style w:type="character" w:styleId="Hyperlink">
    <w:name w:val="Hyperlink"/>
    <w:rsid w:val="00543F98"/>
    <w:rPr>
      <w:color w:val="0000FF"/>
      <w:u w:val="single"/>
    </w:rPr>
  </w:style>
  <w:style w:type="paragraph" w:styleId="ListParagraph">
    <w:name w:val="List Paragraph"/>
    <w:basedOn w:val="Normal"/>
    <w:uiPriority w:val="34"/>
    <w:qFormat/>
    <w:rsid w:val="00543F98"/>
    <w:pPr>
      <w:ind w:left="720"/>
    </w:pPr>
  </w:style>
  <w:style w:type="paragraph" w:styleId="FootnoteText">
    <w:name w:val="footnote text"/>
    <w:basedOn w:val="Normal"/>
    <w:link w:val="FootnoteTextChar"/>
    <w:uiPriority w:val="99"/>
    <w:unhideWhenUsed/>
    <w:rsid w:val="00543F98"/>
    <w:rPr>
      <w:rFonts w:asciiTheme="minorHAnsi" w:eastAsiaTheme="minorHAnsi" w:hAnsiTheme="minorHAnsi" w:cstheme="minorBidi"/>
      <w:lang w:val="en-IE" w:eastAsia="en-US"/>
    </w:rPr>
  </w:style>
  <w:style w:type="character" w:customStyle="1" w:styleId="FootnoteTextChar">
    <w:name w:val="Footnote Text Char"/>
    <w:basedOn w:val="DefaultParagraphFont"/>
    <w:link w:val="FootnoteText"/>
    <w:uiPriority w:val="99"/>
    <w:rsid w:val="00543F98"/>
    <w:rPr>
      <w:sz w:val="20"/>
      <w:szCs w:val="20"/>
    </w:rPr>
  </w:style>
  <w:style w:type="character" w:styleId="FootnoteReference">
    <w:name w:val="footnote reference"/>
    <w:basedOn w:val="DefaultParagraphFont"/>
    <w:uiPriority w:val="99"/>
    <w:semiHidden/>
    <w:unhideWhenUsed/>
    <w:rsid w:val="00543F98"/>
    <w:rPr>
      <w:vertAlign w:val="superscript"/>
    </w:rPr>
  </w:style>
  <w:style w:type="paragraph" w:customStyle="1" w:styleId="Default">
    <w:name w:val="Default"/>
    <w:rsid w:val="00543F98"/>
    <w:pPr>
      <w:autoSpaceDE w:val="0"/>
      <w:autoSpaceDN w:val="0"/>
      <w:adjustRightInd w:val="0"/>
      <w:spacing w:after="0" w:line="240" w:lineRule="auto"/>
    </w:pPr>
    <w:rPr>
      <w:rFonts w:ascii="Arial" w:hAnsi="Arial" w:cs="Arial"/>
      <w:color w:val="000000"/>
      <w:sz w:val="24"/>
      <w:szCs w:val="24"/>
      <w:lang w:val="en-GB"/>
    </w:rPr>
  </w:style>
  <w:style w:type="paragraph" w:styleId="Header">
    <w:name w:val="header"/>
    <w:basedOn w:val="Normal"/>
    <w:link w:val="HeaderChar"/>
    <w:uiPriority w:val="99"/>
    <w:unhideWhenUsed/>
    <w:rsid w:val="007F6BBE"/>
    <w:pPr>
      <w:tabs>
        <w:tab w:val="center" w:pos="4513"/>
        <w:tab w:val="right" w:pos="9026"/>
      </w:tabs>
    </w:pPr>
  </w:style>
  <w:style w:type="character" w:customStyle="1" w:styleId="HeaderChar">
    <w:name w:val="Header Char"/>
    <w:basedOn w:val="DefaultParagraphFont"/>
    <w:link w:val="Header"/>
    <w:uiPriority w:val="99"/>
    <w:rsid w:val="007F6BBE"/>
    <w:rPr>
      <w:rFonts w:ascii="Times New Roman" w:eastAsia="Times New Roman" w:hAnsi="Times New Roman" w:cs="Times New Roman"/>
      <w:sz w:val="20"/>
      <w:szCs w:val="20"/>
      <w:lang w:val="en-GB" w:eastAsia="en-GB"/>
    </w:rPr>
  </w:style>
  <w:style w:type="paragraph" w:styleId="BalloonText">
    <w:name w:val="Balloon Text"/>
    <w:basedOn w:val="Normal"/>
    <w:link w:val="BalloonTextChar"/>
    <w:uiPriority w:val="99"/>
    <w:semiHidden/>
    <w:unhideWhenUsed/>
    <w:rsid w:val="00E46F0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6F0F"/>
    <w:rPr>
      <w:rFonts w:ascii="Segoe UI" w:eastAsia="Times New Roman" w:hAnsi="Segoe UI" w:cs="Segoe UI"/>
      <w:sz w:val="18"/>
      <w:szCs w:val="18"/>
      <w:lang w:val="en-GB" w:eastAsia="en-GB"/>
    </w:rPr>
  </w:style>
  <w:style w:type="character" w:customStyle="1" w:styleId="UnresolvedMention">
    <w:name w:val="Unresolved Mention"/>
    <w:basedOn w:val="DefaultParagraphFont"/>
    <w:uiPriority w:val="99"/>
    <w:semiHidden/>
    <w:unhideWhenUsed/>
    <w:rsid w:val="00195968"/>
    <w:rPr>
      <w:color w:val="605E5C"/>
      <w:shd w:val="clear" w:color="auto" w:fill="E1DFDD"/>
    </w:rPr>
  </w:style>
  <w:style w:type="character" w:styleId="FollowedHyperlink">
    <w:name w:val="FollowedHyperlink"/>
    <w:basedOn w:val="DefaultParagraphFont"/>
    <w:uiPriority w:val="99"/>
    <w:semiHidden/>
    <w:unhideWhenUsed/>
    <w:rsid w:val="00EB5E72"/>
    <w:rPr>
      <w:color w:val="800080" w:themeColor="followedHyperlink"/>
      <w:u w:val="single"/>
    </w:rPr>
  </w:style>
  <w:style w:type="table" w:customStyle="1" w:styleId="TableGrid1">
    <w:name w:val="Table Grid1"/>
    <w:basedOn w:val="TableNormal"/>
    <w:next w:val="TableGrid"/>
    <w:rsid w:val="00EB5E72"/>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EB5E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FC3200"/>
    <w:rPr>
      <w:sz w:val="16"/>
      <w:szCs w:val="16"/>
    </w:rPr>
  </w:style>
  <w:style w:type="paragraph" w:styleId="CommentText">
    <w:name w:val="annotation text"/>
    <w:basedOn w:val="Normal"/>
    <w:link w:val="CommentTextChar"/>
    <w:uiPriority w:val="99"/>
    <w:semiHidden/>
    <w:unhideWhenUsed/>
    <w:rsid w:val="00FC3200"/>
  </w:style>
  <w:style w:type="character" w:customStyle="1" w:styleId="CommentTextChar">
    <w:name w:val="Comment Text Char"/>
    <w:basedOn w:val="DefaultParagraphFont"/>
    <w:link w:val="CommentText"/>
    <w:uiPriority w:val="99"/>
    <w:semiHidden/>
    <w:rsid w:val="00FC3200"/>
    <w:rPr>
      <w:rFonts w:ascii="Times New Roman" w:eastAsia="Times New Roman" w:hAnsi="Times New Roman" w:cs="Times New Roman"/>
      <w:sz w:val="20"/>
      <w:szCs w:val="20"/>
      <w:lang w:val="en-GB" w:eastAsia="en-GB"/>
    </w:rPr>
  </w:style>
  <w:style w:type="paragraph" w:styleId="CommentSubject">
    <w:name w:val="annotation subject"/>
    <w:basedOn w:val="CommentText"/>
    <w:next w:val="CommentText"/>
    <w:link w:val="CommentSubjectChar"/>
    <w:uiPriority w:val="99"/>
    <w:semiHidden/>
    <w:unhideWhenUsed/>
    <w:rsid w:val="00FC3200"/>
    <w:rPr>
      <w:b/>
      <w:bCs/>
    </w:rPr>
  </w:style>
  <w:style w:type="character" w:customStyle="1" w:styleId="CommentSubjectChar">
    <w:name w:val="Comment Subject Char"/>
    <w:basedOn w:val="CommentTextChar"/>
    <w:link w:val="CommentSubject"/>
    <w:uiPriority w:val="99"/>
    <w:semiHidden/>
    <w:rsid w:val="00FC3200"/>
    <w:rPr>
      <w:rFonts w:ascii="Times New Roman" w:eastAsia="Times New Roman" w:hAnsi="Times New Roman" w:cs="Times New Roman"/>
      <w:b/>
      <w:bCs/>
      <w:sz w:val="20"/>
      <w:szCs w:val="20"/>
      <w:lang w:val="en-GB" w:eastAsia="en-GB"/>
    </w:rPr>
  </w:style>
  <w:style w:type="paragraph" w:styleId="Revision">
    <w:name w:val="Revision"/>
    <w:hidden/>
    <w:uiPriority w:val="99"/>
    <w:semiHidden/>
    <w:rsid w:val="001A1FF4"/>
    <w:pPr>
      <w:spacing w:after="0" w:line="240" w:lineRule="auto"/>
    </w:pPr>
    <w:rPr>
      <w:rFonts w:ascii="Times New Roman" w:eastAsia="Times New Roman" w:hAnsi="Times New Roman" w:cs="Times New Roman"/>
      <w:sz w:val="20"/>
      <w:szCs w:val="20"/>
      <w:lang w:val="en-GB" w:eastAsia="en-GB"/>
    </w:rPr>
  </w:style>
  <w:style w:type="paragraph" w:styleId="NormalWeb">
    <w:name w:val="Normal (Web)"/>
    <w:basedOn w:val="Normal"/>
    <w:uiPriority w:val="99"/>
    <w:semiHidden/>
    <w:unhideWhenUsed/>
    <w:rsid w:val="0070424B"/>
    <w:pPr>
      <w:spacing w:before="100" w:beforeAutospacing="1" w:after="100" w:afterAutospacing="1"/>
    </w:pPr>
    <w:rPr>
      <w:sz w:val="24"/>
      <w:szCs w:val="24"/>
      <w:lang w:val="en-IE" w:eastAsia="en-IE"/>
    </w:rPr>
  </w:style>
  <w:style w:type="paragraph" w:customStyle="1" w:styleId="paragraph">
    <w:name w:val="paragraph"/>
    <w:basedOn w:val="Normal"/>
    <w:rsid w:val="00ED5846"/>
    <w:pPr>
      <w:spacing w:before="100" w:beforeAutospacing="1" w:after="100" w:afterAutospacing="1"/>
    </w:pPr>
    <w:rPr>
      <w:rFonts w:eastAsiaTheme="minorHAnsi"/>
      <w:sz w:val="24"/>
      <w:szCs w:val="24"/>
      <w:lang w:val="en-IE" w:eastAsia="en-IE"/>
    </w:rPr>
  </w:style>
  <w:style w:type="character" w:customStyle="1" w:styleId="normaltextrun">
    <w:name w:val="normaltextrun"/>
    <w:basedOn w:val="DefaultParagraphFont"/>
    <w:rsid w:val="00ED5846"/>
  </w:style>
  <w:style w:type="character" w:customStyle="1" w:styleId="findhit">
    <w:name w:val="findhit"/>
    <w:basedOn w:val="DefaultParagraphFont"/>
    <w:rsid w:val="00ED5846"/>
  </w:style>
  <w:style w:type="character" w:customStyle="1" w:styleId="eop">
    <w:name w:val="eop"/>
    <w:basedOn w:val="DefaultParagraphFont"/>
    <w:rsid w:val="00ED584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7214033">
      <w:bodyDiv w:val="1"/>
      <w:marLeft w:val="0"/>
      <w:marRight w:val="0"/>
      <w:marTop w:val="0"/>
      <w:marBottom w:val="0"/>
      <w:divBdr>
        <w:top w:val="none" w:sz="0" w:space="0" w:color="auto"/>
        <w:left w:val="none" w:sz="0" w:space="0" w:color="auto"/>
        <w:bottom w:val="none" w:sz="0" w:space="0" w:color="auto"/>
        <w:right w:val="none" w:sz="0" w:space="0" w:color="auto"/>
      </w:divBdr>
    </w:div>
    <w:div w:id="376323787">
      <w:bodyDiv w:val="1"/>
      <w:marLeft w:val="0"/>
      <w:marRight w:val="0"/>
      <w:marTop w:val="0"/>
      <w:marBottom w:val="0"/>
      <w:divBdr>
        <w:top w:val="none" w:sz="0" w:space="0" w:color="auto"/>
        <w:left w:val="none" w:sz="0" w:space="0" w:color="auto"/>
        <w:bottom w:val="none" w:sz="0" w:space="0" w:color="auto"/>
        <w:right w:val="none" w:sz="0" w:space="0" w:color="auto"/>
      </w:divBdr>
    </w:div>
    <w:div w:id="568197324">
      <w:bodyDiv w:val="1"/>
      <w:marLeft w:val="0"/>
      <w:marRight w:val="0"/>
      <w:marTop w:val="0"/>
      <w:marBottom w:val="0"/>
      <w:divBdr>
        <w:top w:val="none" w:sz="0" w:space="0" w:color="auto"/>
        <w:left w:val="none" w:sz="0" w:space="0" w:color="auto"/>
        <w:bottom w:val="none" w:sz="0" w:space="0" w:color="auto"/>
        <w:right w:val="none" w:sz="0" w:space="0" w:color="auto"/>
      </w:divBdr>
    </w:div>
    <w:div w:id="638800125">
      <w:bodyDiv w:val="1"/>
      <w:marLeft w:val="0"/>
      <w:marRight w:val="0"/>
      <w:marTop w:val="0"/>
      <w:marBottom w:val="0"/>
      <w:divBdr>
        <w:top w:val="none" w:sz="0" w:space="0" w:color="auto"/>
        <w:left w:val="none" w:sz="0" w:space="0" w:color="auto"/>
        <w:bottom w:val="none" w:sz="0" w:space="0" w:color="auto"/>
        <w:right w:val="none" w:sz="0" w:space="0" w:color="auto"/>
      </w:divBdr>
    </w:div>
    <w:div w:id="677316481">
      <w:bodyDiv w:val="1"/>
      <w:marLeft w:val="0"/>
      <w:marRight w:val="0"/>
      <w:marTop w:val="0"/>
      <w:marBottom w:val="0"/>
      <w:divBdr>
        <w:top w:val="none" w:sz="0" w:space="0" w:color="auto"/>
        <w:left w:val="none" w:sz="0" w:space="0" w:color="auto"/>
        <w:bottom w:val="none" w:sz="0" w:space="0" w:color="auto"/>
        <w:right w:val="none" w:sz="0" w:space="0" w:color="auto"/>
      </w:divBdr>
    </w:div>
    <w:div w:id="737556794">
      <w:bodyDiv w:val="1"/>
      <w:marLeft w:val="0"/>
      <w:marRight w:val="0"/>
      <w:marTop w:val="0"/>
      <w:marBottom w:val="0"/>
      <w:divBdr>
        <w:top w:val="none" w:sz="0" w:space="0" w:color="auto"/>
        <w:left w:val="none" w:sz="0" w:space="0" w:color="auto"/>
        <w:bottom w:val="none" w:sz="0" w:space="0" w:color="auto"/>
        <w:right w:val="none" w:sz="0" w:space="0" w:color="auto"/>
      </w:divBdr>
    </w:div>
    <w:div w:id="1075318612">
      <w:bodyDiv w:val="1"/>
      <w:marLeft w:val="0"/>
      <w:marRight w:val="0"/>
      <w:marTop w:val="0"/>
      <w:marBottom w:val="0"/>
      <w:divBdr>
        <w:top w:val="none" w:sz="0" w:space="0" w:color="auto"/>
        <w:left w:val="none" w:sz="0" w:space="0" w:color="auto"/>
        <w:bottom w:val="none" w:sz="0" w:space="0" w:color="auto"/>
        <w:right w:val="none" w:sz="0" w:space="0" w:color="auto"/>
      </w:divBdr>
    </w:div>
    <w:div w:id="1093286966">
      <w:bodyDiv w:val="1"/>
      <w:marLeft w:val="0"/>
      <w:marRight w:val="0"/>
      <w:marTop w:val="0"/>
      <w:marBottom w:val="0"/>
      <w:divBdr>
        <w:top w:val="none" w:sz="0" w:space="0" w:color="auto"/>
        <w:left w:val="none" w:sz="0" w:space="0" w:color="auto"/>
        <w:bottom w:val="none" w:sz="0" w:space="0" w:color="auto"/>
        <w:right w:val="none" w:sz="0" w:space="0" w:color="auto"/>
      </w:divBdr>
    </w:div>
    <w:div w:id="1493981609">
      <w:bodyDiv w:val="1"/>
      <w:marLeft w:val="0"/>
      <w:marRight w:val="0"/>
      <w:marTop w:val="0"/>
      <w:marBottom w:val="0"/>
      <w:divBdr>
        <w:top w:val="none" w:sz="0" w:space="0" w:color="auto"/>
        <w:left w:val="none" w:sz="0" w:space="0" w:color="auto"/>
        <w:bottom w:val="none" w:sz="0" w:space="0" w:color="auto"/>
        <w:right w:val="none" w:sz="0" w:space="0" w:color="auto"/>
      </w:divBdr>
    </w:div>
    <w:div w:id="1557351166">
      <w:bodyDiv w:val="1"/>
      <w:marLeft w:val="0"/>
      <w:marRight w:val="0"/>
      <w:marTop w:val="0"/>
      <w:marBottom w:val="0"/>
      <w:divBdr>
        <w:top w:val="none" w:sz="0" w:space="0" w:color="auto"/>
        <w:left w:val="none" w:sz="0" w:space="0" w:color="auto"/>
        <w:bottom w:val="none" w:sz="0" w:space="0" w:color="auto"/>
        <w:right w:val="none" w:sz="0" w:space="0" w:color="auto"/>
      </w:divBdr>
    </w:div>
    <w:div w:id="1742286368">
      <w:bodyDiv w:val="1"/>
      <w:marLeft w:val="0"/>
      <w:marRight w:val="0"/>
      <w:marTop w:val="0"/>
      <w:marBottom w:val="0"/>
      <w:divBdr>
        <w:top w:val="none" w:sz="0" w:space="0" w:color="auto"/>
        <w:left w:val="none" w:sz="0" w:space="0" w:color="auto"/>
        <w:bottom w:val="none" w:sz="0" w:space="0" w:color="auto"/>
        <w:right w:val="none" w:sz="0" w:space="0" w:color="auto"/>
      </w:divBdr>
    </w:div>
    <w:div w:id="1801260356">
      <w:bodyDiv w:val="1"/>
      <w:marLeft w:val="0"/>
      <w:marRight w:val="0"/>
      <w:marTop w:val="0"/>
      <w:marBottom w:val="0"/>
      <w:divBdr>
        <w:top w:val="none" w:sz="0" w:space="0" w:color="auto"/>
        <w:left w:val="none" w:sz="0" w:space="0" w:color="auto"/>
        <w:bottom w:val="none" w:sz="0" w:space="0" w:color="auto"/>
        <w:right w:val="none" w:sz="0" w:space="0" w:color="auto"/>
      </w:divBdr>
    </w:div>
    <w:div w:id="2009821559">
      <w:bodyDiv w:val="1"/>
      <w:marLeft w:val="0"/>
      <w:marRight w:val="0"/>
      <w:marTop w:val="0"/>
      <w:marBottom w:val="0"/>
      <w:divBdr>
        <w:top w:val="none" w:sz="0" w:space="0" w:color="auto"/>
        <w:left w:val="none" w:sz="0" w:space="0" w:color="auto"/>
        <w:bottom w:val="none" w:sz="0" w:space="0" w:color="auto"/>
        <w:right w:val="none" w:sz="0" w:space="0" w:color="auto"/>
      </w:divBdr>
    </w:div>
    <w:div w:id="21103477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eddie.ward@hse.ie"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1.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hse.ie/eng/services/list/2/primarycare/childrenfirst/resources/"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s://www.cpsa.ie/pdf/?file=https://assets.cpsa.ie/media/275828/b88e3648-c663-4293-9471-d2d75bd1d685.pdf" TargetMode="External"/><Relationship Id="rId4" Type="http://schemas.openxmlformats.org/officeDocument/2006/relationships/webSettings" Target="webSettings.xml"/><Relationship Id="rId9" Type="http://schemas.openxmlformats.org/officeDocument/2006/relationships/hyperlink" Target="https://www.hse.ie/eng/staff/resources/diversity/diversity.html" TargetMode="External"/><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2" Type="http://schemas.openxmlformats.org/officeDocument/2006/relationships/hyperlink" Target="https://www2.healthservice.hse.ie/organisation/qps-incident-management/incident-management/" TargetMode="External"/><Relationship Id="rId1" Type="http://schemas.openxmlformats.org/officeDocument/2006/relationships/hyperlink" Target="https://healthservice.hse.ie/staff/health-and-safety/safety-statemen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59</TotalTime>
  <Pages>8</Pages>
  <Words>3492</Words>
  <Characters>19909</Characters>
  <Application>Microsoft Office Word</Application>
  <DocSecurity>0</DocSecurity>
  <Lines>165</Lines>
  <Paragraphs>46</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23355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Emma Stewart1</cp:lastModifiedBy>
  <cp:revision>3</cp:revision>
  <dcterms:created xsi:type="dcterms:W3CDTF">2025-04-30T10:29:00Z</dcterms:created>
  <dcterms:modified xsi:type="dcterms:W3CDTF">2025-04-30T11:35:00Z</dcterms:modified>
</cp:coreProperties>
</file>