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77CE5" w14:textId="49B7E786" w:rsidR="00543F98" w:rsidRDefault="00C56174" w:rsidP="00543F98">
      <w:pPr>
        <w:rPr>
          <w:rFonts w:ascii="Arial" w:hAnsi="Arial" w:cs="Arial"/>
          <w:b/>
        </w:rPr>
      </w:pPr>
      <w:r>
        <w:rPr>
          <w:noProof/>
          <w:lang w:val="en-IE" w:eastAsia="en-IE"/>
        </w:rPr>
        <w:drawing>
          <wp:anchor distT="0" distB="0" distL="114300" distR="114300" simplePos="0" relativeHeight="251664384" behindDoc="1" locked="0" layoutInCell="1" allowOverlap="1" wp14:anchorId="3EF913F9" wp14:editId="748015DD">
            <wp:simplePos x="0" y="0"/>
            <wp:positionH relativeFrom="column">
              <wp:posOffset>-904875</wp:posOffset>
            </wp:positionH>
            <wp:positionV relativeFrom="paragraph">
              <wp:posOffset>-742950</wp:posOffset>
            </wp:positionV>
            <wp:extent cx="1476375" cy="1343025"/>
            <wp:effectExtent l="0" t="0" r="9525" b="9525"/>
            <wp:wrapNone/>
            <wp:docPr id="2" name="Picture 2" descr="04986-HSE-Internal-Brand-Refresh-Proof#14-LHead-01"/>
            <wp:cNvGraphicFramePr/>
            <a:graphic xmlns:a="http://schemas.openxmlformats.org/drawingml/2006/main">
              <a:graphicData uri="http://schemas.openxmlformats.org/drawingml/2006/picture">
                <pic:pic xmlns:pic="http://schemas.openxmlformats.org/drawingml/2006/picture">
                  <pic:nvPicPr>
                    <pic:cNvPr id="2" name="Picture 2" descr="04986-HSE-Internal-Brand-Refresh-Proof#14-LHead-0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anchor>
        </w:drawing>
      </w:r>
      <w:r w:rsidR="00953715">
        <w:rPr>
          <w:noProof/>
          <w:lang w:val="en-IE" w:eastAsia="en-IE"/>
        </w:rPr>
        <mc:AlternateContent>
          <mc:Choice Requires="wps">
            <w:drawing>
              <wp:anchor distT="0" distB="0" distL="114300" distR="114300" simplePos="0" relativeHeight="251663360" behindDoc="0" locked="0" layoutInCell="1" allowOverlap="1" wp14:anchorId="2D50F472" wp14:editId="15BE7F7A">
                <wp:simplePos x="0" y="0"/>
                <wp:positionH relativeFrom="margin">
                  <wp:align>right</wp:align>
                </wp:positionH>
                <wp:positionV relativeFrom="paragraph">
                  <wp:posOffset>-733425</wp:posOffset>
                </wp:positionV>
                <wp:extent cx="1676400" cy="10382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676400" cy="1038225"/>
                        </a:xfrm>
                        <a:prstGeom prst="rect">
                          <a:avLst/>
                        </a:prstGeom>
                        <a:solidFill>
                          <a:schemeClr val="lt1"/>
                        </a:solidFill>
                        <a:ln w="6350">
                          <a:noFill/>
                        </a:ln>
                      </wps:spPr>
                      <wps:txbx>
                        <w:txbxContent>
                          <w:p w14:paraId="2E87C2BF" w14:textId="21C7AE5C" w:rsidR="00953715" w:rsidRDefault="00953715" w:rsidP="0095371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50F472" id="_x0000_t202" coordsize="21600,21600" o:spt="202" path="m,l,21600r21600,l21600,xe">
                <v:stroke joinstyle="miter"/>
                <v:path gradientshapeok="t" o:connecttype="rect"/>
              </v:shapetype>
              <v:shape id="Text Box 4" o:spid="_x0000_s1026" type="#_x0000_t202" style="position:absolute;margin-left:80.8pt;margin-top:-57.75pt;width:132pt;height:81.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" fillcolor="white [3201]" stroked="f" strokeweight=".5pt">
                <v:textbox>
                  <w:txbxContent>
                    <w:p w14:paraId="2E87C2BF" w14:textId="21C7AE5C" w:rsidR="00953715" w:rsidRDefault="00953715" w:rsidP="00953715">
                      <w:pPr>
                        <w:jc w:val="center"/>
                      </w:pPr>
                    </w:p>
                  </w:txbxContent>
                </v:textbox>
                <w10:wrap anchorx="margin"/>
              </v:shape>
            </w:pict>
          </mc:Fallback>
        </mc:AlternateContent>
      </w:r>
      <w:r w:rsidR="00543F98">
        <w:rPr>
          <w:rFonts w:ascii="Arial" w:hAnsi="Arial" w:cs="Arial"/>
          <w:b/>
          <w:noProof/>
          <w:lang w:val="en-IE" w:eastAsia="en-IE"/>
        </w:rPr>
        <w:t xml:space="preserve">            </w:t>
      </w:r>
    </w:p>
    <w:p w14:paraId="02CF4725" w14:textId="77777777" w:rsidR="00543F98" w:rsidRDefault="00543F98" w:rsidP="00543F98">
      <w:pPr>
        <w:jc w:val="both"/>
        <w:rPr>
          <w:rFonts w:ascii="Arial" w:hAnsi="Arial" w:cs="Arial"/>
          <w:b/>
        </w:rPr>
      </w:pPr>
    </w:p>
    <w:p w14:paraId="682F8EA4" w14:textId="5495C26C" w:rsidR="00287466" w:rsidRDefault="001C1D3C" w:rsidP="00287466">
      <w:pPr>
        <w:ind w:left="-1260"/>
        <w:jc w:val="right"/>
        <w:rPr>
          <w:rFonts w:ascii="Arial" w:hAnsi="Arial" w:cs="Arial"/>
          <w:b/>
        </w:rPr>
      </w:pPr>
      <w:r>
        <w:rPr>
          <w:rFonts w:ascii="Arial" w:hAnsi="Arial" w:cs="Arial"/>
          <w:b/>
        </w:rPr>
        <w:t>Business Manager (Grade VII)</w:t>
      </w:r>
    </w:p>
    <w:p w14:paraId="63ECF090" w14:textId="77777777" w:rsidR="00287466" w:rsidRPr="00232BCB" w:rsidRDefault="00287466" w:rsidP="00287466">
      <w:pPr>
        <w:jc w:val="right"/>
        <w:rPr>
          <w:rFonts w:ascii="Arial" w:hAnsi="Arial" w:cs="Arial"/>
          <w:b/>
        </w:rPr>
      </w:pPr>
      <w:r>
        <w:rPr>
          <w:rFonts w:ascii="Arial" w:hAnsi="Arial" w:cs="Arial"/>
          <w:b/>
        </w:rPr>
        <w:t>National Ambulance Service (NAS)</w:t>
      </w:r>
    </w:p>
    <w:p w14:paraId="13D5B502" w14:textId="77777777" w:rsidR="00287466" w:rsidRPr="00232BCB" w:rsidRDefault="00287466" w:rsidP="00287466">
      <w:pPr>
        <w:ind w:left="-1260"/>
        <w:jc w:val="right"/>
        <w:rPr>
          <w:rFonts w:ascii="Arial" w:hAnsi="Arial" w:cs="Arial"/>
          <w:b/>
        </w:rPr>
      </w:pPr>
      <w:r w:rsidRPr="00232BCB">
        <w:rPr>
          <w:rFonts w:ascii="Arial" w:hAnsi="Arial" w:cs="Arial"/>
          <w:b/>
        </w:rPr>
        <w:t>Job Specification &amp; Terms and Conditions</w:t>
      </w:r>
    </w:p>
    <w:p w14:paraId="088DC866" w14:textId="77777777" w:rsidR="00287466" w:rsidRPr="00232BCB" w:rsidRDefault="00287466" w:rsidP="00287466">
      <w:pPr>
        <w:ind w:left="-1260"/>
        <w:jc w:val="right"/>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287466" w:rsidRPr="00232BCB" w14:paraId="419BB993" w14:textId="77777777" w:rsidTr="00923DD1">
        <w:tc>
          <w:tcPr>
            <w:tcW w:w="2364" w:type="dxa"/>
          </w:tcPr>
          <w:p w14:paraId="424DAD26" w14:textId="77777777" w:rsidR="00287466" w:rsidRPr="00232BCB" w:rsidRDefault="00287466" w:rsidP="00923DD1">
            <w:pPr>
              <w:jc w:val="both"/>
              <w:rPr>
                <w:rFonts w:ascii="Arial" w:hAnsi="Arial" w:cs="Arial"/>
                <w:b/>
                <w:bCs/>
              </w:rPr>
            </w:pPr>
            <w:r w:rsidRPr="00232BCB">
              <w:rPr>
                <w:rFonts w:ascii="Arial" w:hAnsi="Arial" w:cs="Arial"/>
                <w:b/>
                <w:bCs/>
              </w:rPr>
              <w:t>Job Title</w:t>
            </w:r>
            <w:r>
              <w:rPr>
                <w:rFonts w:ascii="Arial" w:hAnsi="Arial" w:cs="Arial"/>
                <w:b/>
                <w:bCs/>
              </w:rPr>
              <w:t>,</w:t>
            </w:r>
            <w:r w:rsidRPr="00232BCB">
              <w:rPr>
                <w:rFonts w:ascii="Arial" w:hAnsi="Arial" w:cs="Arial"/>
                <w:b/>
                <w:bCs/>
              </w:rPr>
              <w:t xml:space="preserve"> Grade</w:t>
            </w:r>
            <w:r>
              <w:rPr>
                <w:rFonts w:ascii="Arial" w:hAnsi="Arial" w:cs="Arial"/>
                <w:b/>
                <w:bCs/>
              </w:rPr>
              <w:t xml:space="preserve"> Code</w:t>
            </w:r>
          </w:p>
        </w:tc>
        <w:tc>
          <w:tcPr>
            <w:tcW w:w="8256" w:type="dxa"/>
          </w:tcPr>
          <w:p w14:paraId="11D93BB3" w14:textId="657512DB" w:rsidR="001C1D3C" w:rsidRPr="003E32E5" w:rsidRDefault="001C1D3C" w:rsidP="001C1D3C">
            <w:pPr>
              <w:rPr>
                <w:rFonts w:ascii="Arial" w:hAnsi="Arial" w:cs="Arial"/>
              </w:rPr>
            </w:pPr>
            <w:r w:rsidRPr="003E32E5">
              <w:rPr>
                <w:rFonts w:ascii="Arial" w:hAnsi="Arial" w:cs="Arial"/>
              </w:rPr>
              <w:t>Business Manager</w:t>
            </w:r>
            <w:r w:rsidR="00E6377E">
              <w:rPr>
                <w:rFonts w:ascii="Arial" w:hAnsi="Arial" w:cs="Arial"/>
              </w:rPr>
              <w:t xml:space="preserve"> </w:t>
            </w:r>
            <w:r>
              <w:rPr>
                <w:rFonts w:ascii="Arial" w:hAnsi="Arial" w:cs="Arial"/>
              </w:rPr>
              <w:t>(</w:t>
            </w:r>
            <w:r w:rsidRPr="003E32E5">
              <w:rPr>
                <w:rFonts w:ascii="Arial" w:hAnsi="Arial" w:cs="Arial"/>
              </w:rPr>
              <w:t>Grade VII</w:t>
            </w:r>
            <w:r>
              <w:rPr>
                <w:rFonts w:ascii="Arial" w:hAnsi="Arial" w:cs="Arial"/>
              </w:rPr>
              <w:t>)</w:t>
            </w:r>
          </w:p>
          <w:p w14:paraId="2A5CB515" w14:textId="630187A4" w:rsidR="00287466" w:rsidRPr="001C1D3C" w:rsidRDefault="001C1D3C" w:rsidP="001C1D3C">
            <w:pPr>
              <w:pStyle w:val="Heading7"/>
              <w:rPr>
                <w:b w:val="0"/>
                <w:i/>
                <w:sz w:val="20"/>
              </w:rPr>
            </w:pPr>
            <w:r w:rsidRPr="003E32E5">
              <w:rPr>
                <w:b w:val="0"/>
                <w:i/>
                <w:sz w:val="20"/>
              </w:rPr>
              <w:t>(Grade Code: 0582)</w:t>
            </w:r>
          </w:p>
        </w:tc>
      </w:tr>
      <w:tr w:rsidR="007C2635" w:rsidRPr="00232BCB" w14:paraId="522DBC69" w14:textId="77777777" w:rsidTr="00923DD1">
        <w:tc>
          <w:tcPr>
            <w:tcW w:w="2364" w:type="dxa"/>
          </w:tcPr>
          <w:p w14:paraId="3B29E17A" w14:textId="5AD0DC30" w:rsidR="007C2635" w:rsidRPr="00232BCB" w:rsidRDefault="007C2635" w:rsidP="007C2635">
            <w:pPr>
              <w:jc w:val="both"/>
              <w:rPr>
                <w:rFonts w:ascii="Arial" w:hAnsi="Arial" w:cs="Arial"/>
                <w:b/>
                <w:bCs/>
              </w:rPr>
            </w:pPr>
            <w:r>
              <w:rPr>
                <w:rFonts w:ascii="Arial" w:hAnsi="Arial" w:cs="Arial"/>
                <w:b/>
                <w:bCs/>
              </w:rPr>
              <w:t>Remuneration</w:t>
            </w:r>
          </w:p>
        </w:tc>
        <w:tc>
          <w:tcPr>
            <w:tcW w:w="8256" w:type="dxa"/>
          </w:tcPr>
          <w:p w14:paraId="55E6F438" w14:textId="77777777" w:rsidR="00F62ADF" w:rsidRDefault="007C2635" w:rsidP="007C2635">
            <w:pPr>
              <w:jc w:val="both"/>
              <w:rPr>
                <w:rFonts w:ascii="Arial" w:hAnsi="Arial" w:cs="Arial"/>
              </w:rPr>
            </w:pPr>
            <w:r w:rsidRPr="00F765C3">
              <w:rPr>
                <w:rFonts w:ascii="Arial" w:hAnsi="Arial" w:cs="Arial"/>
              </w:rPr>
              <w:t xml:space="preserve">The salary scale for the post is: (as </w:t>
            </w:r>
            <w:r>
              <w:rPr>
                <w:rFonts w:ascii="Arial" w:hAnsi="Arial" w:cs="Arial"/>
              </w:rPr>
              <w:t>at 01/0</w:t>
            </w:r>
            <w:r w:rsidR="00F62ADF">
              <w:rPr>
                <w:rFonts w:ascii="Arial" w:hAnsi="Arial" w:cs="Arial"/>
              </w:rPr>
              <w:t>2</w:t>
            </w:r>
            <w:r>
              <w:rPr>
                <w:rFonts w:ascii="Arial" w:hAnsi="Arial" w:cs="Arial"/>
              </w:rPr>
              <w:t>/202</w:t>
            </w:r>
            <w:r w:rsidR="00F62ADF">
              <w:rPr>
                <w:rFonts w:ascii="Arial" w:hAnsi="Arial" w:cs="Arial"/>
              </w:rPr>
              <w:t>6</w:t>
            </w:r>
            <w:r>
              <w:rPr>
                <w:rFonts w:ascii="Arial" w:hAnsi="Arial" w:cs="Arial"/>
              </w:rPr>
              <w:t>)</w:t>
            </w:r>
          </w:p>
          <w:p w14:paraId="1C029985" w14:textId="77777777" w:rsidR="00F62ADF" w:rsidRDefault="00F62ADF" w:rsidP="007C2635">
            <w:pPr>
              <w:jc w:val="both"/>
              <w:rPr>
                <w:rFonts w:ascii="Arial" w:hAnsi="Arial" w:cs="Arial"/>
              </w:rPr>
            </w:pPr>
          </w:p>
          <w:p w14:paraId="56B1ECE0" w14:textId="260E130A" w:rsidR="007C2635" w:rsidRPr="00F62ADF" w:rsidRDefault="00F62ADF" w:rsidP="007C2635">
            <w:pPr>
              <w:jc w:val="both"/>
              <w:rPr>
                <w:rFonts w:ascii="Arial" w:hAnsi="Arial" w:cs="Arial"/>
                <w:b/>
                <w:bCs/>
                <w:lang w:eastAsia="ja-JP"/>
              </w:rPr>
            </w:pPr>
            <w:r>
              <w:rPr>
                <w:rFonts w:ascii="Arial" w:hAnsi="Arial" w:cs="Arial"/>
                <w:lang w:eastAsia="ja-JP"/>
              </w:rPr>
              <w:t>€</w:t>
            </w:r>
            <w:r w:rsidRPr="00F62ADF">
              <w:rPr>
                <w:rFonts w:ascii="Arial" w:hAnsi="Arial" w:cs="Arial"/>
                <w:lang w:eastAsia="ja-JP"/>
              </w:rPr>
              <w:t>60,613</w:t>
            </w:r>
            <w:r>
              <w:rPr>
                <w:rFonts w:ascii="Arial" w:hAnsi="Arial" w:cs="Arial"/>
                <w:lang w:eastAsia="ja-JP"/>
              </w:rPr>
              <w:t>-</w:t>
            </w:r>
            <w:r w:rsidRPr="00F62ADF">
              <w:rPr>
                <w:rFonts w:ascii="Arial" w:hAnsi="Arial" w:cs="Arial"/>
                <w:lang w:eastAsia="ja-JP"/>
              </w:rPr>
              <w:t xml:space="preserve"> </w:t>
            </w:r>
            <w:r>
              <w:rPr>
                <w:rFonts w:ascii="Arial" w:hAnsi="Arial" w:cs="Arial"/>
                <w:lang w:eastAsia="ja-JP"/>
              </w:rPr>
              <w:t>€</w:t>
            </w:r>
            <w:r w:rsidRPr="00F62ADF">
              <w:rPr>
                <w:rFonts w:ascii="Arial" w:hAnsi="Arial" w:cs="Arial"/>
                <w:lang w:eastAsia="ja-JP"/>
              </w:rPr>
              <w:t>62,094</w:t>
            </w:r>
            <w:r>
              <w:rPr>
                <w:rFonts w:ascii="Arial" w:hAnsi="Arial" w:cs="Arial"/>
                <w:lang w:eastAsia="ja-JP"/>
              </w:rPr>
              <w:t>-</w:t>
            </w:r>
            <w:r w:rsidRPr="00F62ADF">
              <w:rPr>
                <w:rFonts w:ascii="Arial" w:hAnsi="Arial" w:cs="Arial"/>
                <w:lang w:eastAsia="ja-JP"/>
              </w:rPr>
              <w:t xml:space="preserve"> </w:t>
            </w:r>
            <w:r>
              <w:rPr>
                <w:rFonts w:ascii="Arial" w:hAnsi="Arial" w:cs="Arial"/>
                <w:lang w:eastAsia="ja-JP"/>
              </w:rPr>
              <w:t>€</w:t>
            </w:r>
            <w:r w:rsidRPr="00F62ADF">
              <w:rPr>
                <w:rFonts w:ascii="Arial" w:hAnsi="Arial" w:cs="Arial"/>
                <w:lang w:eastAsia="ja-JP"/>
              </w:rPr>
              <w:t>63,824</w:t>
            </w:r>
            <w:r>
              <w:rPr>
                <w:rFonts w:ascii="Arial" w:hAnsi="Arial" w:cs="Arial"/>
                <w:lang w:eastAsia="ja-JP"/>
              </w:rPr>
              <w:t>-</w:t>
            </w:r>
            <w:r w:rsidRPr="00F62ADF">
              <w:rPr>
                <w:rFonts w:ascii="Arial" w:hAnsi="Arial" w:cs="Arial"/>
                <w:lang w:eastAsia="ja-JP"/>
              </w:rPr>
              <w:t xml:space="preserve"> </w:t>
            </w:r>
            <w:r>
              <w:rPr>
                <w:rFonts w:ascii="Arial" w:hAnsi="Arial" w:cs="Arial"/>
                <w:lang w:eastAsia="ja-JP"/>
              </w:rPr>
              <w:t>€</w:t>
            </w:r>
            <w:r w:rsidRPr="00F62ADF">
              <w:rPr>
                <w:rFonts w:ascii="Arial" w:hAnsi="Arial" w:cs="Arial"/>
                <w:lang w:eastAsia="ja-JP"/>
              </w:rPr>
              <w:t>65,560</w:t>
            </w:r>
            <w:r>
              <w:rPr>
                <w:rFonts w:ascii="Arial" w:hAnsi="Arial" w:cs="Arial"/>
                <w:lang w:eastAsia="ja-JP"/>
              </w:rPr>
              <w:t>-</w:t>
            </w:r>
            <w:r w:rsidRPr="00F62ADF">
              <w:rPr>
                <w:rFonts w:ascii="Arial" w:hAnsi="Arial" w:cs="Arial"/>
                <w:lang w:eastAsia="ja-JP"/>
              </w:rPr>
              <w:t xml:space="preserve"> </w:t>
            </w:r>
            <w:r>
              <w:rPr>
                <w:rFonts w:ascii="Arial" w:hAnsi="Arial" w:cs="Arial"/>
                <w:lang w:eastAsia="ja-JP"/>
              </w:rPr>
              <w:t>€</w:t>
            </w:r>
            <w:r w:rsidRPr="00F62ADF">
              <w:rPr>
                <w:rFonts w:ascii="Arial" w:hAnsi="Arial" w:cs="Arial"/>
                <w:lang w:eastAsia="ja-JP"/>
              </w:rPr>
              <w:t>67,302</w:t>
            </w:r>
            <w:r>
              <w:rPr>
                <w:rFonts w:ascii="Arial" w:hAnsi="Arial" w:cs="Arial"/>
                <w:lang w:eastAsia="ja-JP"/>
              </w:rPr>
              <w:t>-</w:t>
            </w:r>
            <w:r w:rsidRPr="00F62ADF">
              <w:rPr>
                <w:rFonts w:ascii="Arial" w:hAnsi="Arial" w:cs="Arial"/>
                <w:lang w:eastAsia="ja-JP"/>
              </w:rPr>
              <w:t xml:space="preserve"> </w:t>
            </w:r>
            <w:r>
              <w:rPr>
                <w:rFonts w:ascii="Arial" w:hAnsi="Arial" w:cs="Arial"/>
                <w:lang w:eastAsia="ja-JP"/>
              </w:rPr>
              <w:t>€</w:t>
            </w:r>
            <w:r w:rsidRPr="00F62ADF">
              <w:rPr>
                <w:rFonts w:ascii="Arial" w:hAnsi="Arial" w:cs="Arial"/>
                <w:lang w:eastAsia="ja-JP"/>
              </w:rPr>
              <w:t>68,858</w:t>
            </w:r>
            <w:r>
              <w:rPr>
                <w:rFonts w:ascii="Arial" w:hAnsi="Arial" w:cs="Arial"/>
                <w:lang w:eastAsia="ja-JP"/>
              </w:rPr>
              <w:t>-</w:t>
            </w:r>
            <w:r w:rsidRPr="00F62ADF">
              <w:rPr>
                <w:rFonts w:ascii="Arial" w:hAnsi="Arial" w:cs="Arial"/>
                <w:lang w:eastAsia="ja-JP"/>
              </w:rPr>
              <w:t xml:space="preserve"> </w:t>
            </w:r>
            <w:r>
              <w:rPr>
                <w:rFonts w:ascii="Arial" w:hAnsi="Arial" w:cs="Arial"/>
                <w:lang w:eastAsia="ja-JP"/>
              </w:rPr>
              <w:t>€</w:t>
            </w:r>
            <w:r w:rsidRPr="00F62ADF">
              <w:rPr>
                <w:rFonts w:ascii="Arial" w:hAnsi="Arial" w:cs="Arial"/>
                <w:lang w:eastAsia="ja-JP"/>
              </w:rPr>
              <w:t>70,442</w:t>
            </w:r>
            <w:r>
              <w:rPr>
                <w:rFonts w:ascii="Arial" w:hAnsi="Arial" w:cs="Arial"/>
                <w:lang w:eastAsia="ja-JP"/>
              </w:rPr>
              <w:t>-</w:t>
            </w:r>
            <w:r w:rsidRPr="00F62ADF">
              <w:rPr>
                <w:rFonts w:ascii="Arial" w:hAnsi="Arial" w:cs="Arial"/>
                <w:lang w:eastAsia="ja-JP"/>
              </w:rPr>
              <w:t xml:space="preserve"> </w:t>
            </w:r>
            <w:r>
              <w:rPr>
                <w:rFonts w:ascii="Arial" w:hAnsi="Arial" w:cs="Arial"/>
                <w:lang w:eastAsia="ja-JP"/>
              </w:rPr>
              <w:t>€</w:t>
            </w:r>
            <w:r w:rsidRPr="00F62ADF">
              <w:rPr>
                <w:rFonts w:ascii="Arial" w:hAnsi="Arial" w:cs="Arial"/>
                <w:lang w:eastAsia="ja-JP"/>
              </w:rPr>
              <w:t xml:space="preserve">71,985 </w:t>
            </w:r>
            <w:r>
              <w:rPr>
                <w:rFonts w:ascii="Arial" w:hAnsi="Arial" w:cs="Arial"/>
                <w:lang w:eastAsia="ja-JP"/>
              </w:rPr>
              <w:t>-€</w:t>
            </w:r>
            <w:r w:rsidRPr="00F62ADF">
              <w:rPr>
                <w:rFonts w:ascii="Arial" w:hAnsi="Arial" w:cs="Arial"/>
                <w:lang w:eastAsia="ja-JP"/>
              </w:rPr>
              <w:t>73,516</w:t>
            </w:r>
            <w:r>
              <w:rPr>
                <w:rFonts w:ascii="Arial" w:hAnsi="Arial" w:cs="Arial"/>
                <w:lang w:eastAsia="ja-JP"/>
              </w:rPr>
              <w:t>-</w:t>
            </w:r>
            <w:r w:rsidRPr="00F62ADF">
              <w:rPr>
                <w:rFonts w:ascii="Arial" w:hAnsi="Arial" w:cs="Arial"/>
                <w:lang w:eastAsia="ja-JP"/>
              </w:rPr>
              <w:t xml:space="preserve"> </w:t>
            </w:r>
            <w:r w:rsidRPr="00F62ADF">
              <w:rPr>
                <w:rFonts w:ascii="Arial" w:hAnsi="Arial" w:cs="Arial"/>
                <w:b/>
                <w:bCs/>
                <w:lang w:eastAsia="ja-JP"/>
              </w:rPr>
              <w:t>€</w:t>
            </w:r>
            <w:r w:rsidRPr="00F62ADF">
              <w:rPr>
                <w:rFonts w:ascii="Arial" w:hAnsi="Arial" w:cs="Arial"/>
                <w:b/>
                <w:bCs/>
                <w:lang w:eastAsia="ja-JP"/>
              </w:rPr>
              <w:t>76,151</w:t>
            </w:r>
            <w:r>
              <w:rPr>
                <w:rFonts w:ascii="Arial" w:hAnsi="Arial" w:cs="Arial"/>
                <w:b/>
                <w:bCs/>
                <w:lang w:eastAsia="ja-JP"/>
              </w:rPr>
              <w:t>-</w:t>
            </w:r>
            <w:r w:rsidRPr="00F62ADF">
              <w:rPr>
                <w:rFonts w:ascii="Arial" w:hAnsi="Arial" w:cs="Arial"/>
                <w:b/>
                <w:bCs/>
                <w:lang w:eastAsia="ja-JP"/>
              </w:rPr>
              <w:t xml:space="preserve"> </w:t>
            </w:r>
            <w:r>
              <w:rPr>
                <w:rFonts w:ascii="Arial" w:hAnsi="Arial" w:cs="Arial"/>
                <w:b/>
                <w:bCs/>
                <w:lang w:eastAsia="ja-JP"/>
              </w:rPr>
              <w:t>€</w:t>
            </w:r>
            <w:r w:rsidRPr="00F62ADF">
              <w:rPr>
                <w:rFonts w:ascii="Arial" w:hAnsi="Arial" w:cs="Arial"/>
                <w:b/>
                <w:bCs/>
                <w:lang w:eastAsia="ja-JP"/>
              </w:rPr>
              <w:t>78,795 LSIs</w:t>
            </w:r>
          </w:p>
          <w:p w14:paraId="72D779E7" w14:textId="77777777" w:rsidR="00F62ADF" w:rsidRDefault="00F62ADF" w:rsidP="007C2635">
            <w:pPr>
              <w:jc w:val="both"/>
              <w:rPr>
                <w:rFonts w:ascii="Arial" w:hAnsi="Arial" w:cs="Arial"/>
                <w:lang w:val="en-IE" w:eastAsia="ja-JP"/>
              </w:rPr>
            </w:pPr>
          </w:p>
          <w:p w14:paraId="02D92186" w14:textId="77777777" w:rsidR="007C2635" w:rsidRPr="00243BB0" w:rsidRDefault="007C2635" w:rsidP="007C2635">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0BBDD83" w14:textId="76E39C18" w:rsidR="007C2635" w:rsidRPr="003E32E5" w:rsidRDefault="007C2635" w:rsidP="007C2635">
            <w:pPr>
              <w:rPr>
                <w:rFonts w:ascii="Arial" w:hAnsi="Arial" w:cs="Arial"/>
              </w:rPr>
            </w:pPr>
          </w:p>
        </w:tc>
      </w:tr>
      <w:tr w:rsidR="007C2635" w:rsidRPr="00232BCB" w14:paraId="041F52B9" w14:textId="77777777" w:rsidTr="00923DD1">
        <w:tc>
          <w:tcPr>
            <w:tcW w:w="2364" w:type="dxa"/>
          </w:tcPr>
          <w:p w14:paraId="0E2B192B" w14:textId="77777777" w:rsidR="007C2635" w:rsidRPr="00232BCB" w:rsidRDefault="007C2635" w:rsidP="007C2635">
            <w:pPr>
              <w:jc w:val="both"/>
              <w:rPr>
                <w:rFonts w:ascii="Arial" w:hAnsi="Arial" w:cs="Arial"/>
                <w:b/>
                <w:bCs/>
              </w:rPr>
            </w:pPr>
            <w:r w:rsidRPr="00232BCB">
              <w:rPr>
                <w:rFonts w:ascii="Arial" w:hAnsi="Arial" w:cs="Arial"/>
                <w:b/>
                <w:bCs/>
              </w:rPr>
              <w:t>Campaign Reference</w:t>
            </w:r>
          </w:p>
        </w:tc>
        <w:tc>
          <w:tcPr>
            <w:tcW w:w="8256" w:type="dxa"/>
          </w:tcPr>
          <w:p w14:paraId="26713527" w14:textId="4077BF3F" w:rsidR="007C2635" w:rsidRPr="00124667" w:rsidRDefault="0090230B" w:rsidP="007C2635">
            <w:pPr>
              <w:jc w:val="both"/>
              <w:rPr>
                <w:rFonts w:ascii="Arial" w:hAnsi="Arial" w:cs="Arial"/>
                <w:iCs/>
              </w:rPr>
            </w:pPr>
            <w:r>
              <w:rPr>
                <w:rFonts w:ascii="Arial" w:hAnsi="Arial" w:cs="Arial"/>
                <w:iCs/>
              </w:rPr>
              <w:t>NAS</w:t>
            </w:r>
            <w:r w:rsidR="002E75BB">
              <w:rPr>
                <w:rFonts w:ascii="Arial" w:hAnsi="Arial" w:cs="Arial"/>
                <w:iCs/>
              </w:rPr>
              <w:t>HR</w:t>
            </w:r>
            <w:r>
              <w:rPr>
                <w:rFonts w:ascii="Arial" w:hAnsi="Arial" w:cs="Arial"/>
                <w:iCs/>
              </w:rPr>
              <w:t>VII</w:t>
            </w:r>
          </w:p>
          <w:p w14:paraId="6010EB4A" w14:textId="77777777" w:rsidR="007C2635" w:rsidRPr="00232BCB" w:rsidRDefault="007C2635" w:rsidP="007C2635">
            <w:pPr>
              <w:jc w:val="both"/>
              <w:rPr>
                <w:rFonts w:ascii="Arial" w:hAnsi="Arial" w:cs="Arial"/>
                <w:iCs/>
              </w:rPr>
            </w:pPr>
          </w:p>
        </w:tc>
      </w:tr>
      <w:tr w:rsidR="007C2635" w:rsidRPr="00232BCB" w14:paraId="259D2A89" w14:textId="77777777" w:rsidTr="00923DD1">
        <w:tc>
          <w:tcPr>
            <w:tcW w:w="2364" w:type="dxa"/>
          </w:tcPr>
          <w:p w14:paraId="40B538B5" w14:textId="77777777" w:rsidR="007C2635" w:rsidRPr="00232BCB" w:rsidRDefault="007C2635" w:rsidP="007C2635">
            <w:pPr>
              <w:jc w:val="both"/>
              <w:rPr>
                <w:rFonts w:ascii="Arial" w:hAnsi="Arial" w:cs="Arial"/>
                <w:b/>
                <w:bCs/>
              </w:rPr>
            </w:pPr>
            <w:r w:rsidRPr="00232BCB">
              <w:rPr>
                <w:rFonts w:ascii="Arial" w:hAnsi="Arial" w:cs="Arial"/>
                <w:b/>
                <w:bCs/>
              </w:rPr>
              <w:t>Closing Date</w:t>
            </w:r>
          </w:p>
          <w:p w14:paraId="034D45C2" w14:textId="77777777" w:rsidR="007C2635" w:rsidRPr="00232BCB" w:rsidRDefault="007C2635" w:rsidP="007C2635">
            <w:pPr>
              <w:jc w:val="both"/>
              <w:rPr>
                <w:rFonts w:ascii="Arial" w:hAnsi="Arial" w:cs="Arial"/>
                <w:b/>
                <w:bCs/>
              </w:rPr>
            </w:pPr>
          </w:p>
        </w:tc>
        <w:tc>
          <w:tcPr>
            <w:tcW w:w="8256" w:type="dxa"/>
          </w:tcPr>
          <w:p w14:paraId="4679DA53" w14:textId="77777777" w:rsidR="007C2635" w:rsidRPr="00124667" w:rsidRDefault="007C2635" w:rsidP="007C2635">
            <w:pPr>
              <w:rPr>
                <w:rFonts w:ascii="Arial" w:hAnsi="Arial" w:cs="Arial"/>
                <w:bCs/>
                <w:iCs/>
                <w:color w:val="365F91"/>
              </w:rPr>
            </w:pPr>
            <w:r w:rsidRPr="00125C62">
              <w:rPr>
                <w:rFonts w:ascii="Arial" w:hAnsi="Arial" w:cs="Arial"/>
                <w:iCs/>
                <w:color w:val="365F91" w:themeColor="accent1" w:themeShade="BF"/>
              </w:rPr>
              <w:t xml:space="preserve">To be </w:t>
            </w:r>
            <w:r>
              <w:rPr>
                <w:rFonts w:ascii="Arial" w:hAnsi="Arial" w:cs="Arial"/>
                <w:iCs/>
                <w:color w:val="365F91" w:themeColor="accent1" w:themeShade="BF"/>
              </w:rPr>
              <w:t xml:space="preserve">confirmed   </w:t>
            </w:r>
          </w:p>
          <w:p w14:paraId="4BB97A7F" w14:textId="77777777" w:rsidR="007C2635" w:rsidRPr="00125C62" w:rsidRDefault="007C2635" w:rsidP="007C2635">
            <w:pPr>
              <w:jc w:val="both"/>
              <w:rPr>
                <w:rFonts w:ascii="Arial" w:hAnsi="Arial" w:cs="Arial"/>
                <w:iCs/>
                <w:color w:val="365F91" w:themeColor="accent1" w:themeShade="BF"/>
              </w:rPr>
            </w:pPr>
          </w:p>
        </w:tc>
      </w:tr>
      <w:tr w:rsidR="007C2635" w:rsidRPr="00232BCB" w14:paraId="3EAB534E" w14:textId="77777777" w:rsidTr="00923DD1">
        <w:tc>
          <w:tcPr>
            <w:tcW w:w="2364" w:type="dxa"/>
          </w:tcPr>
          <w:p w14:paraId="19759FCA" w14:textId="77777777" w:rsidR="007C2635" w:rsidRPr="00232BCB" w:rsidRDefault="007C2635" w:rsidP="007C2635">
            <w:pPr>
              <w:jc w:val="both"/>
              <w:rPr>
                <w:rFonts w:ascii="Arial" w:hAnsi="Arial" w:cs="Arial"/>
                <w:b/>
                <w:bCs/>
              </w:rPr>
            </w:pPr>
            <w:r w:rsidRPr="00232BCB">
              <w:rPr>
                <w:rFonts w:ascii="Arial" w:hAnsi="Arial" w:cs="Arial"/>
                <w:b/>
                <w:bCs/>
              </w:rPr>
              <w:t>Proposed Interview Date (s)</w:t>
            </w:r>
          </w:p>
        </w:tc>
        <w:tc>
          <w:tcPr>
            <w:tcW w:w="8256" w:type="dxa"/>
          </w:tcPr>
          <w:p w14:paraId="507FCFF0" w14:textId="77777777" w:rsidR="007C2635" w:rsidRPr="00124667" w:rsidRDefault="007C2635" w:rsidP="007C2635">
            <w:pPr>
              <w:rPr>
                <w:rFonts w:ascii="Arial" w:hAnsi="Arial" w:cs="Arial"/>
                <w:bCs/>
                <w:iCs/>
                <w:color w:val="365F91"/>
              </w:rPr>
            </w:pPr>
            <w:r w:rsidRPr="00125C62">
              <w:rPr>
                <w:rFonts w:ascii="Arial" w:hAnsi="Arial" w:cs="Arial"/>
                <w:iCs/>
                <w:color w:val="365F91" w:themeColor="accent1" w:themeShade="BF"/>
              </w:rPr>
              <w:t xml:space="preserve">To be </w:t>
            </w:r>
            <w:r>
              <w:rPr>
                <w:rFonts w:ascii="Arial" w:hAnsi="Arial" w:cs="Arial"/>
                <w:iCs/>
                <w:color w:val="365F91" w:themeColor="accent1" w:themeShade="BF"/>
              </w:rPr>
              <w:t xml:space="preserve">confirmed   </w:t>
            </w:r>
          </w:p>
          <w:p w14:paraId="525915EF" w14:textId="77777777" w:rsidR="007C2635" w:rsidRPr="00125C62" w:rsidRDefault="007C2635" w:rsidP="007C2635">
            <w:pPr>
              <w:jc w:val="both"/>
              <w:rPr>
                <w:rFonts w:ascii="Arial" w:hAnsi="Arial" w:cs="Arial"/>
                <w:iCs/>
                <w:color w:val="365F91" w:themeColor="accent1" w:themeShade="BF"/>
              </w:rPr>
            </w:pPr>
          </w:p>
        </w:tc>
      </w:tr>
      <w:tr w:rsidR="007C2635" w:rsidRPr="00232BCB" w14:paraId="08287A9B" w14:textId="77777777" w:rsidTr="00923DD1">
        <w:tc>
          <w:tcPr>
            <w:tcW w:w="2364" w:type="dxa"/>
          </w:tcPr>
          <w:p w14:paraId="4DA7BD3D" w14:textId="77777777" w:rsidR="007C2635" w:rsidRPr="00232BCB" w:rsidRDefault="007C2635" w:rsidP="007C2635">
            <w:pPr>
              <w:jc w:val="both"/>
              <w:rPr>
                <w:rFonts w:ascii="Arial" w:hAnsi="Arial" w:cs="Arial"/>
                <w:b/>
                <w:bCs/>
              </w:rPr>
            </w:pPr>
            <w:r w:rsidRPr="00232BCB">
              <w:rPr>
                <w:rFonts w:ascii="Arial" w:hAnsi="Arial" w:cs="Arial"/>
                <w:b/>
                <w:bCs/>
              </w:rPr>
              <w:t>Taking up Appointment</w:t>
            </w:r>
          </w:p>
        </w:tc>
        <w:tc>
          <w:tcPr>
            <w:tcW w:w="8256" w:type="dxa"/>
          </w:tcPr>
          <w:p w14:paraId="3713A833" w14:textId="77777777" w:rsidR="007C2635" w:rsidRPr="00232BCB" w:rsidRDefault="007C2635" w:rsidP="007C2635">
            <w:pPr>
              <w:jc w:val="both"/>
              <w:rPr>
                <w:rFonts w:ascii="Arial" w:hAnsi="Arial" w:cs="Arial"/>
                <w:iCs/>
              </w:rPr>
            </w:pPr>
            <w:r w:rsidRPr="00232BCB">
              <w:rPr>
                <w:rFonts w:ascii="Arial" w:hAnsi="Arial" w:cs="Arial"/>
                <w:iCs/>
              </w:rPr>
              <w:t>A start date will be indicated at job offer stage.</w:t>
            </w:r>
          </w:p>
        </w:tc>
      </w:tr>
      <w:tr w:rsidR="007C2635" w:rsidRPr="00232BCB" w14:paraId="31B8F819" w14:textId="77777777" w:rsidTr="00923DD1">
        <w:tc>
          <w:tcPr>
            <w:tcW w:w="2364" w:type="dxa"/>
          </w:tcPr>
          <w:p w14:paraId="13F44A21" w14:textId="77777777" w:rsidR="007C2635" w:rsidRPr="00232BCB" w:rsidRDefault="007C2635" w:rsidP="007C2635">
            <w:pPr>
              <w:jc w:val="both"/>
              <w:rPr>
                <w:rFonts w:ascii="Arial" w:hAnsi="Arial" w:cs="Arial"/>
                <w:b/>
                <w:bCs/>
              </w:rPr>
            </w:pPr>
            <w:r w:rsidRPr="006A123C">
              <w:rPr>
                <w:rFonts w:ascii="Arial" w:hAnsi="Arial" w:cs="Arial"/>
                <w:b/>
                <w:bCs/>
              </w:rPr>
              <w:t>Location of Post</w:t>
            </w:r>
          </w:p>
        </w:tc>
        <w:tc>
          <w:tcPr>
            <w:tcW w:w="8256" w:type="dxa"/>
          </w:tcPr>
          <w:p w14:paraId="1DCC81D9" w14:textId="77777777" w:rsidR="007C2635" w:rsidRPr="00264987" w:rsidRDefault="007C2635" w:rsidP="007C2635">
            <w:pPr>
              <w:jc w:val="both"/>
              <w:rPr>
                <w:rFonts w:ascii="Arial" w:hAnsi="Arial" w:cs="Arial"/>
                <w:b/>
                <w:color w:val="000000"/>
              </w:rPr>
            </w:pPr>
            <w:r w:rsidRPr="00264987">
              <w:rPr>
                <w:rFonts w:ascii="Arial" w:hAnsi="Arial" w:cs="Arial"/>
                <w:b/>
                <w:color w:val="000000"/>
              </w:rPr>
              <w:t>National Ambulance Service (NAS)</w:t>
            </w:r>
          </w:p>
          <w:p w14:paraId="54165F43" w14:textId="7A2BF08B" w:rsidR="007C2635" w:rsidRDefault="007C2635" w:rsidP="007C2635">
            <w:pPr>
              <w:jc w:val="both"/>
              <w:rPr>
                <w:rFonts w:ascii="Arial" w:hAnsi="Arial" w:cs="Arial"/>
                <w:iCs/>
                <w:color w:val="000000" w:themeColor="text1"/>
              </w:rPr>
            </w:pPr>
            <w:r w:rsidRPr="0055374B">
              <w:rPr>
                <w:rFonts w:ascii="Arial" w:hAnsi="Arial" w:cs="Arial"/>
                <w:iCs/>
                <w:color w:val="000000" w:themeColor="text1"/>
              </w:rPr>
              <w:t xml:space="preserve">There </w:t>
            </w:r>
            <w:r w:rsidR="00F925B7">
              <w:rPr>
                <w:rFonts w:ascii="Arial" w:hAnsi="Arial" w:cs="Arial"/>
                <w:iCs/>
                <w:color w:val="000000" w:themeColor="text1"/>
              </w:rPr>
              <w:t xml:space="preserve">is </w:t>
            </w:r>
            <w:r w:rsidRPr="0055374B">
              <w:rPr>
                <w:rFonts w:ascii="Arial" w:hAnsi="Arial" w:cs="Arial"/>
                <w:iCs/>
                <w:color w:val="000000" w:themeColor="text1"/>
              </w:rPr>
              <w:t xml:space="preserve">currently </w:t>
            </w:r>
            <w:r w:rsidR="00F925B7">
              <w:rPr>
                <w:rFonts w:ascii="Arial" w:hAnsi="Arial" w:cs="Arial"/>
                <w:iCs/>
                <w:color w:val="000000" w:themeColor="text1"/>
              </w:rPr>
              <w:t>one</w:t>
            </w:r>
            <w:r w:rsidRPr="0055374B">
              <w:rPr>
                <w:rFonts w:ascii="Arial" w:hAnsi="Arial" w:cs="Arial"/>
                <w:bCs/>
                <w:iCs/>
                <w:color w:val="000000" w:themeColor="text1"/>
              </w:rPr>
              <w:t xml:space="preserve"> whole-time</w:t>
            </w:r>
            <w:r w:rsidRPr="0055374B">
              <w:rPr>
                <w:rFonts w:ascii="Arial" w:hAnsi="Arial" w:cs="Arial"/>
                <w:iCs/>
                <w:color w:val="000000" w:themeColor="text1"/>
              </w:rPr>
              <w:t xml:space="preserve"> vacanc</w:t>
            </w:r>
            <w:r w:rsidR="00F925B7">
              <w:rPr>
                <w:rFonts w:ascii="Arial" w:hAnsi="Arial" w:cs="Arial"/>
                <w:iCs/>
                <w:color w:val="000000" w:themeColor="text1"/>
              </w:rPr>
              <w:t>y</w:t>
            </w:r>
            <w:r w:rsidRPr="0055374B">
              <w:rPr>
                <w:rFonts w:ascii="Arial" w:hAnsi="Arial" w:cs="Arial"/>
                <w:iCs/>
                <w:color w:val="000000" w:themeColor="text1"/>
              </w:rPr>
              <w:t xml:space="preserve"> available</w:t>
            </w:r>
            <w:r>
              <w:rPr>
                <w:rFonts w:ascii="Arial" w:hAnsi="Arial" w:cs="Arial"/>
                <w:iCs/>
                <w:color w:val="000000" w:themeColor="text1"/>
              </w:rPr>
              <w:t>:</w:t>
            </w:r>
          </w:p>
          <w:p w14:paraId="417A7232" w14:textId="77777777" w:rsidR="007C2635" w:rsidRDefault="007C2635" w:rsidP="007C2635">
            <w:pPr>
              <w:jc w:val="both"/>
              <w:rPr>
                <w:rFonts w:ascii="Arial" w:hAnsi="Arial" w:cs="Arial"/>
                <w:iCs/>
                <w:color w:val="000000" w:themeColor="text1"/>
              </w:rPr>
            </w:pPr>
          </w:p>
          <w:p w14:paraId="6D2C8D7A" w14:textId="7DE250D0" w:rsidR="007C2635" w:rsidRPr="002147DC" w:rsidRDefault="007C2635" w:rsidP="007C2635">
            <w:pPr>
              <w:pStyle w:val="ListParagraph"/>
              <w:numPr>
                <w:ilvl w:val="0"/>
                <w:numId w:val="48"/>
              </w:numPr>
              <w:ind w:left="382"/>
              <w:jc w:val="both"/>
              <w:rPr>
                <w:rFonts w:ascii="Arial" w:hAnsi="Arial" w:cs="Arial"/>
                <w:iCs/>
                <w:color w:val="000000" w:themeColor="text1"/>
              </w:rPr>
            </w:pPr>
            <w:r w:rsidRPr="002147DC">
              <w:rPr>
                <w:rFonts w:ascii="Arial" w:hAnsi="Arial" w:cs="Arial"/>
                <w:iCs/>
                <w:color w:val="000000" w:themeColor="text1"/>
              </w:rPr>
              <w:t xml:space="preserve">NAS </w:t>
            </w:r>
            <w:r w:rsidR="00F925B7">
              <w:rPr>
                <w:rFonts w:ascii="Arial" w:hAnsi="Arial" w:cs="Arial"/>
                <w:iCs/>
                <w:color w:val="000000" w:themeColor="text1"/>
              </w:rPr>
              <w:t>HR, Clonminch</w:t>
            </w:r>
            <w:r w:rsidRPr="002147DC">
              <w:rPr>
                <w:rFonts w:ascii="Arial" w:hAnsi="Arial" w:cs="Arial"/>
                <w:iCs/>
                <w:color w:val="000000" w:themeColor="text1"/>
              </w:rPr>
              <w:t>,</w:t>
            </w:r>
            <w:r w:rsidR="00F62ADF">
              <w:rPr>
                <w:rFonts w:ascii="Arial" w:hAnsi="Arial" w:cs="Arial"/>
                <w:iCs/>
                <w:color w:val="000000" w:themeColor="text1"/>
              </w:rPr>
              <w:t xml:space="preserve"> Tullamore,</w:t>
            </w:r>
            <w:r w:rsidRPr="002147DC">
              <w:rPr>
                <w:rFonts w:ascii="Arial" w:hAnsi="Arial" w:cs="Arial"/>
                <w:iCs/>
                <w:color w:val="000000" w:themeColor="text1"/>
              </w:rPr>
              <w:t xml:space="preserve"> </w:t>
            </w:r>
            <w:r w:rsidR="00F925B7">
              <w:rPr>
                <w:rFonts w:ascii="Arial" w:hAnsi="Arial" w:cs="Arial"/>
                <w:iCs/>
                <w:color w:val="000000" w:themeColor="text1"/>
              </w:rPr>
              <w:t>Co. Offaly</w:t>
            </w:r>
          </w:p>
          <w:p w14:paraId="3CFF85B3" w14:textId="0DEC1DF4" w:rsidR="007C2635" w:rsidRPr="00232BCB" w:rsidRDefault="007C2635" w:rsidP="007C2635">
            <w:pPr>
              <w:tabs>
                <w:tab w:val="left" w:pos="283"/>
              </w:tabs>
              <w:jc w:val="both"/>
              <w:rPr>
                <w:rFonts w:ascii="Arial" w:hAnsi="Arial" w:cs="Arial"/>
                <w:iCs/>
              </w:rPr>
            </w:pPr>
          </w:p>
        </w:tc>
      </w:tr>
      <w:tr w:rsidR="007C2635" w:rsidRPr="00232BCB" w14:paraId="642FE3E1" w14:textId="77777777" w:rsidTr="00923DD1">
        <w:tc>
          <w:tcPr>
            <w:tcW w:w="2364" w:type="dxa"/>
          </w:tcPr>
          <w:p w14:paraId="2012A948" w14:textId="77777777" w:rsidR="007C2635" w:rsidRPr="00232BCB" w:rsidRDefault="007C2635" w:rsidP="007C2635">
            <w:pPr>
              <w:jc w:val="both"/>
              <w:rPr>
                <w:rFonts w:ascii="Arial" w:hAnsi="Arial" w:cs="Arial"/>
                <w:b/>
                <w:bCs/>
                <w:color w:val="000000"/>
              </w:rPr>
            </w:pPr>
            <w:r w:rsidRPr="00232BCB">
              <w:rPr>
                <w:rFonts w:ascii="Arial" w:hAnsi="Arial" w:cs="Arial"/>
                <w:b/>
                <w:bCs/>
                <w:color w:val="000000"/>
              </w:rPr>
              <w:t>Informal Enquiries</w:t>
            </w:r>
          </w:p>
        </w:tc>
        <w:tc>
          <w:tcPr>
            <w:tcW w:w="8256" w:type="dxa"/>
          </w:tcPr>
          <w:p w14:paraId="06F4EC9A" w14:textId="69A7D93A" w:rsidR="007C2635" w:rsidRDefault="007C2635" w:rsidP="007C2635">
            <w:pPr>
              <w:jc w:val="both"/>
              <w:rPr>
                <w:rFonts w:ascii="Arial" w:hAnsi="Arial" w:cs="Arial"/>
              </w:rPr>
            </w:pPr>
            <w:r w:rsidRPr="00415D06">
              <w:rPr>
                <w:rFonts w:ascii="Arial" w:hAnsi="Arial" w:cs="Arial"/>
                <w:b/>
                <w:bCs/>
              </w:rPr>
              <w:t>Name:</w:t>
            </w:r>
            <w:r w:rsidRPr="00415D06">
              <w:rPr>
                <w:rFonts w:ascii="Arial" w:hAnsi="Arial" w:cs="Arial"/>
              </w:rPr>
              <w:t xml:space="preserve"> </w:t>
            </w:r>
            <w:r w:rsidR="00F925B7">
              <w:rPr>
                <w:rFonts w:ascii="Arial" w:hAnsi="Arial" w:cs="Arial"/>
              </w:rPr>
              <w:t xml:space="preserve">Una Marsden, General Manager NAS HR </w:t>
            </w:r>
          </w:p>
          <w:p w14:paraId="7D258152" w14:textId="07AE999D" w:rsidR="007C2635" w:rsidRPr="00E6377E" w:rsidRDefault="007C2635" w:rsidP="007C2635">
            <w:pPr>
              <w:jc w:val="both"/>
              <w:rPr>
                <w:rFonts w:ascii="Arial" w:hAnsi="Arial" w:cs="Arial"/>
              </w:rPr>
            </w:pPr>
            <w:r w:rsidRPr="00415D06">
              <w:rPr>
                <w:rFonts w:ascii="Arial" w:hAnsi="Arial" w:cs="Arial"/>
                <w:b/>
              </w:rPr>
              <w:t>Email:</w:t>
            </w:r>
            <w:r>
              <w:rPr>
                <w:rFonts w:ascii="Arial" w:hAnsi="Arial" w:cs="Arial"/>
              </w:rPr>
              <w:t xml:space="preserve"> </w:t>
            </w:r>
            <w:r w:rsidR="00F925B7">
              <w:rPr>
                <w:rFonts w:ascii="Arial" w:hAnsi="Arial" w:cs="Arial"/>
                <w:bCs/>
              </w:rPr>
              <w:t xml:space="preserve">una.marsden@hse.ie </w:t>
            </w:r>
            <w:r w:rsidRPr="00E6377E">
              <w:rPr>
                <w:rStyle w:val="Hyperlink"/>
                <w:rFonts w:ascii="Arial" w:hAnsi="Arial" w:cs="Arial"/>
              </w:rPr>
              <w:t xml:space="preserve"> </w:t>
            </w:r>
            <w:r w:rsidRPr="00E6377E">
              <w:rPr>
                <w:rFonts w:ascii="Arial" w:hAnsi="Arial" w:cs="Arial"/>
              </w:rPr>
              <w:t xml:space="preserve">  </w:t>
            </w:r>
          </w:p>
          <w:p w14:paraId="22DF1B88" w14:textId="4B251625" w:rsidR="007C2635" w:rsidRPr="00232BCB" w:rsidRDefault="007C2635" w:rsidP="00F925B7">
            <w:pPr>
              <w:jc w:val="both"/>
              <w:rPr>
                <w:rFonts w:ascii="Arial" w:hAnsi="Arial" w:cs="Arial"/>
                <w:iCs/>
                <w:color w:val="000000"/>
              </w:rPr>
            </w:pPr>
            <w:r w:rsidRPr="00415D06">
              <w:rPr>
                <w:rFonts w:ascii="Arial" w:hAnsi="Arial" w:cs="Arial"/>
                <w:b/>
                <w:bCs/>
              </w:rPr>
              <w:t>Te</w:t>
            </w:r>
            <w:r>
              <w:rPr>
                <w:rFonts w:ascii="Arial" w:hAnsi="Arial" w:cs="Arial"/>
                <w:b/>
                <w:bCs/>
              </w:rPr>
              <w:t xml:space="preserve">l: </w:t>
            </w:r>
            <w:r w:rsidRPr="00672A6A">
              <w:rPr>
                <w:rFonts w:ascii="Arial" w:hAnsi="Arial" w:cs="Arial"/>
                <w:bCs/>
              </w:rPr>
              <w:t>087</w:t>
            </w:r>
            <w:r w:rsidR="00F925B7">
              <w:rPr>
                <w:rFonts w:ascii="Arial" w:hAnsi="Arial" w:cs="Arial"/>
                <w:bCs/>
              </w:rPr>
              <w:t>-6938276</w:t>
            </w:r>
          </w:p>
        </w:tc>
      </w:tr>
      <w:tr w:rsidR="007C2635" w:rsidRPr="00232BCB" w14:paraId="34E9FD91" w14:textId="77777777" w:rsidTr="00923DD1">
        <w:tc>
          <w:tcPr>
            <w:tcW w:w="2364" w:type="dxa"/>
          </w:tcPr>
          <w:p w14:paraId="1C4626C7" w14:textId="77777777" w:rsidR="007C2635" w:rsidRPr="00232BCB" w:rsidRDefault="007C2635" w:rsidP="007C2635">
            <w:pPr>
              <w:jc w:val="both"/>
              <w:rPr>
                <w:rFonts w:ascii="Arial" w:hAnsi="Arial" w:cs="Arial"/>
                <w:b/>
                <w:bCs/>
              </w:rPr>
            </w:pPr>
            <w:r w:rsidRPr="00232BCB">
              <w:rPr>
                <w:rFonts w:ascii="Arial" w:hAnsi="Arial" w:cs="Arial"/>
                <w:b/>
                <w:bCs/>
              </w:rPr>
              <w:t>Details of Service</w:t>
            </w:r>
          </w:p>
          <w:p w14:paraId="4A4A5352" w14:textId="77777777" w:rsidR="007C2635" w:rsidRPr="00232BCB" w:rsidRDefault="007C2635" w:rsidP="007C2635">
            <w:pPr>
              <w:jc w:val="both"/>
              <w:rPr>
                <w:rFonts w:ascii="Arial" w:hAnsi="Arial" w:cs="Arial"/>
                <w:b/>
                <w:bCs/>
              </w:rPr>
            </w:pPr>
          </w:p>
        </w:tc>
        <w:tc>
          <w:tcPr>
            <w:tcW w:w="8256" w:type="dxa"/>
          </w:tcPr>
          <w:p w14:paraId="126F6026" w14:textId="77777777" w:rsidR="00F62ADF" w:rsidRPr="00F62ADF" w:rsidRDefault="00F62ADF" w:rsidP="00F62ADF">
            <w:pPr>
              <w:shd w:val="clear" w:color="auto" w:fill="FFFFFF"/>
              <w:ind w:right="5"/>
              <w:jc w:val="both"/>
              <w:rPr>
                <w:rFonts w:ascii="Arial" w:hAnsi="Arial" w:cs="Arial"/>
                <w:iCs/>
              </w:rPr>
            </w:pPr>
            <w:r w:rsidRPr="00F62ADF">
              <w:rPr>
                <w:rFonts w:ascii="Arial" w:hAnsi="Arial" w:cs="Arial"/>
                <w:iCs/>
              </w:rPr>
              <w:t xml:space="preserve">The National Ambulance Service (NAS) is the statutory Pre-Hospital urgent, emergency and critical care and retrieval provider for the State. </w:t>
            </w:r>
          </w:p>
          <w:p w14:paraId="55C83F5C" w14:textId="77777777" w:rsidR="00F62ADF" w:rsidRPr="00F62ADF" w:rsidRDefault="00F62ADF" w:rsidP="00F62ADF">
            <w:pPr>
              <w:shd w:val="clear" w:color="auto" w:fill="FFFFFF"/>
              <w:ind w:right="5"/>
              <w:jc w:val="both"/>
              <w:rPr>
                <w:rFonts w:ascii="Arial" w:hAnsi="Arial" w:cs="Arial"/>
                <w:iCs/>
              </w:rPr>
            </w:pPr>
          </w:p>
          <w:p w14:paraId="7E33970B" w14:textId="77777777" w:rsidR="00F62ADF" w:rsidRPr="00F62ADF" w:rsidRDefault="00F62ADF" w:rsidP="00F62ADF">
            <w:pPr>
              <w:shd w:val="clear" w:color="auto" w:fill="FFFFFF"/>
              <w:ind w:right="5"/>
              <w:jc w:val="both"/>
              <w:rPr>
                <w:rFonts w:ascii="Arial" w:hAnsi="Arial" w:cs="Arial"/>
                <w:iCs/>
              </w:rPr>
            </w:pPr>
            <w:r w:rsidRPr="00F62ADF">
              <w:rPr>
                <w:rFonts w:ascii="Arial" w:hAnsi="Arial" w:cs="Arial"/>
                <w:iCs/>
              </w:rPr>
              <w:t xml:space="preserve">The NAS mission is to serve the needs of patients and the public as part of an integrated health system, through the provision of high quality, safe and patient centred services. This care begins immediately at the time that the emergency call is received, continues through to the safe treatment, transportation and handover of the patient to the clinical team at the receiving hospital or emergency department. </w:t>
            </w:r>
          </w:p>
          <w:p w14:paraId="1C366D0C" w14:textId="77777777" w:rsidR="00F62ADF" w:rsidRPr="00F62ADF" w:rsidRDefault="00F62ADF" w:rsidP="00F62ADF">
            <w:pPr>
              <w:shd w:val="clear" w:color="auto" w:fill="FFFFFF"/>
              <w:ind w:right="5"/>
              <w:jc w:val="both"/>
              <w:rPr>
                <w:rFonts w:ascii="Arial" w:hAnsi="Arial" w:cs="Arial"/>
                <w:iCs/>
              </w:rPr>
            </w:pPr>
          </w:p>
          <w:p w14:paraId="6F021623" w14:textId="77777777" w:rsidR="00F62ADF" w:rsidRPr="00F62ADF" w:rsidRDefault="00F62ADF" w:rsidP="00F62ADF">
            <w:pPr>
              <w:shd w:val="clear" w:color="auto" w:fill="FFFFFF"/>
              <w:ind w:right="5"/>
              <w:jc w:val="both"/>
              <w:rPr>
                <w:rFonts w:ascii="Arial" w:hAnsi="Arial" w:cs="Arial"/>
                <w:iCs/>
              </w:rPr>
            </w:pPr>
            <w:r w:rsidRPr="00F62ADF">
              <w:rPr>
                <w:rFonts w:ascii="Arial" w:hAnsi="Arial" w:cs="Arial"/>
                <w:iCs/>
              </w:rPr>
              <w:t xml:space="preserve">In 2025, the National Ambulance Service will continue implementation of the NAS Strategic Plan, which is focused on ensuring the delivery of patient centred care. It brings together recommendations from a wide series of reviews into a single plan. </w:t>
            </w:r>
          </w:p>
          <w:p w14:paraId="3E182012" w14:textId="77777777" w:rsidR="00F62ADF" w:rsidRPr="00F62ADF" w:rsidRDefault="00F62ADF" w:rsidP="00F62ADF">
            <w:pPr>
              <w:shd w:val="clear" w:color="auto" w:fill="FFFFFF"/>
              <w:ind w:right="5"/>
              <w:jc w:val="both"/>
              <w:rPr>
                <w:rFonts w:ascii="Arial" w:hAnsi="Arial" w:cs="Arial"/>
                <w:iCs/>
              </w:rPr>
            </w:pPr>
            <w:r w:rsidRPr="00F62ADF">
              <w:rPr>
                <w:rFonts w:ascii="Arial" w:hAnsi="Arial" w:cs="Arial"/>
                <w:iCs/>
              </w:rPr>
              <w:t xml:space="preserve"> </w:t>
            </w:r>
          </w:p>
          <w:p w14:paraId="3E9326FC" w14:textId="77777777" w:rsidR="00F62ADF" w:rsidRPr="00F62ADF" w:rsidRDefault="00F62ADF" w:rsidP="00F62ADF">
            <w:pPr>
              <w:shd w:val="clear" w:color="auto" w:fill="FFFFFF"/>
              <w:ind w:right="5"/>
              <w:jc w:val="both"/>
              <w:rPr>
                <w:rFonts w:ascii="Arial" w:hAnsi="Arial" w:cs="Arial"/>
                <w:iCs/>
              </w:rPr>
            </w:pPr>
            <w:r w:rsidRPr="00F62ADF">
              <w:rPr>
                <w:rFonts w:ascii="Arial" w:hAnsi="Arial" w:cs="Arial"/>
                <w:iCs/>
              </w:rPr>
              <w:t xml:space="preserve">A critical element to the implementation of this plan is the transferring of models of care that will see the service utilise other alternative services for our patients, other than the emergency department. </w:t>
            </w:r>
          </w:p>
          <w:p w14:paraId="78FA49B1" w14:textId="77777777" w:rsidR="007C2635" w:rsidRPr="00232BCB" w:rsidRDefault="007C2635" w:rsidP="007C2635">
            <w:pPr>
              <w:pStyle w:val="Default"/>
              <w:jc w:val="both"/>
              <w:rPr>
                <w:iCs/>
              </w:rPr>
            </w:pPr>
          </w:p>
        </w:tc>
      </w:tr>
      <w:tr w:rsidR="007C2635" w:rsidRPr="00232BCB" w14:paraId="79186F95" w14:textId="77777777" w:rsidTr="00923DD1">
        <w:tc>
          <w:tcPr>
            <w:tcW w:w="2364" w:type="dxa"/>
          </w:tcPr>
          <w:p w14:paraId="0FB17DAB" w14:textId="77777777" w:rsidR="007C2635" w:rsidRPr="00232BCB" w:rsidRDefault="007C2635" w:rsidP="007C2635">
            <w:pPr>
              <w:jc w:val="both"/>
              <w:rPr>
                <w:rFonts w:ascii="Arial" w:hAnsi="Arial" w:cs="Arial"/>
                <w:b/>
                <w:bCs/>
              </w:rPr>
            </w:pPr>
            <w:r w:rsidRPr="00232BCB">
              <w:rPr>
                <w:rFonts w:ascii="Arial" w:hAnsi="Arial" w:cs="Arial"/>
                <w:b/>
                <w:bCs/>
              </w:rPr>
              <w:t>Reporting Relationship</w:t>
            </w:r>
          </w:p>
        </w:tc>
        <w:tc>
          <w:tcPr>
            <w:tcW w:w="8256" w:type="dxa"/>
          </w:tcPr>
          <w:p w14:paraId="272EC25E" w14:textId="67971C7D" w:rsidR="007C2635" w:rsidRDefault="00F925B7" w:rsidP="007C2635">
            <w:pPr>
              <w:jc w:val="both"/>
              <w:rPr>
                <w:rFonts w:ascii="Arial" w:hAnsi="Arial" w:cs="Arial"/>
              </w:rPr>
            </w:pPr>
            <w:r>
              <w:rPr>
                <w:rFonts w:ascii="Arial" w:hAnsi="Arial" w:cs="Arial"/>
                <w:iCs/>
              </w:rPr>
              <w:t>The p</w:t>
            </w:r>
            <w:r w:rsidR="007C2635" w:rsidRPr="00672A6A">
              <w:rPr>
                <w:rFonts w:ascii="Arial" w:hAnsi="Arial" w:cs="Arial"/>
                <w:iCs/>
              </w:rPr>
              <w:t xml:space="preserve">ost holder will report to </w:t>
            </w:r>
            <w:r w:rsidR="007C2635">
              <w:rPr>
                <w:rFonts w:ascii="Arial" w:hAnsi="Arial" w:cs="Arial"/>
                <w:iCs/>
              </w:rPr>
              <w:t>a</w:t>
            </w:r>
            <w:r w:rsidR="007C2635" w:rsidRPr="00672A6A">
              <w:rPr>
                <w:rFonts w:ascii="Arial" w:hAnsi="Arial" w:cs="Arial"/>
                <w:iCs/>
              </w:rPr>
              <w:t xml:space="preserve"> </w:t>
            </w:r>
            <w:r>
              <w:rPr>
                <w:rFonts w:ascii="Arial" w:hAnsi="Arial" w:cs="Arial"/>
              </w:rPr>
              <w:t xml:space="preserve">NAS HR Manager.  </w:t>
            </w:r>
          </w:p>
          <w:p w14:paraId="47E3614C" w14:textId="77777777" w:rsidR="007C2635" w:rsidRPr="00232BCB" w:rsidRDefault="007C2635" w:rsidP="007C2635">
            <w:pPr>
              <w:jc w:val="both"/>
              <w:rPr>
                <w:rFonts w:ascii="Arial" w:hAnsi="Arial" w:cs="Arial"/>
                <w:iCs/>
              </w:rPr>
            </w:pPr>
          </w:p>
        </w:tc>
      </w:tr>
      <w:tr w:rsidR="007C2635" w:rsidRPr="00232BCB" w14:paraId="5ADFB412" w14:textId="77777777" w:rsidTr="00923DD1">
        <w:tc>
          <w:tcPr>
            <w:tcW w:w="2364" w:type="dxa"/>
          </w:tcPr>
          <w:p w14:paraId="397D9234" w14:textId="77777777" w:rsidR="007C2635" w:rsidRPr="00232BCB" w:rsidRDefault="007C2635" w:rsidP="007C2635">
            <w:pPr>
              <w:jc w:val="both"/>
              <w:rPr>
                <w:rFonts w:ascii="Arial" w:hAnsi="Arial" w:cs="Arial"/>
                <w:b/>
                <w:bCs/>
              </w:rPr>
            </w:pPr>
            <w:r>
              <w:rPr>
                <w:rFonts w:ascii="Arial" w:hAnsi="Arial" w:cs="Arial"/>
                <w:b/>
                <w:bCs/>
              </w:rPr>
              <w:t>Key Working Relationships</w:t>
            </w:r>
          </w:p>
        </w:tc>
        <w:tc>
          <w:tcPr>
            <w:tcW w:w="8256" w:type="dxa"/>
          </w:tcPr>
          <w:p w14:paraId="215E9E19" w14:textId="77777777" w:rsidR="007C2635" w:rsidRPr="00C973AF" w:rsidRDefault="007C2635" w:rsidP="007C2635">
            <w:pPr>
              <w:rPr>
                <w:rFonts w:ascii="Arial" w:hAnsi="Arial" w:cs="Arial"/>
                <w:iCs/>
              </w:rPr>
            </w:pPr>
            <w:r w:rsidRPr="00C973AF">
              <w:rPr>
                <w:rFonts w:ascii="Arial" w:hAnsi="Arial" w:cs="Arial"/>
                <w:iCs/>
              </w:rPr>
              <w:t>The key working relationships associated with this role are:</w:t>
            </w:r>
          </w:p>
          <w:p w14:paraId="45E3EA51" w14:textId="77777777" w:rsidR="007C2635" w:rsidRPr="00C973AF" w:rsidRDefault="007C2635" w:rsidP="007C2635">
            <w:pPr>
              <w:rPr>
                <w:rFonts w:ascii="Arial" w:hAnsi="Arial" w:cs="Arial"/>
                <w:iCs/>
              </w:rPr>
            </w:pPr>
          </w:p>
          <w:p w14:paraId="53A0F8F8" w14:textId="77777777" w:rsidR="007C2635" w:rsidRPr="00423305" w:rsidRDefault="007C2635" w:rsidP="007C2635">
            <w:pPr>
              <w:pStyle w:val="ListParagraph"/>
              <w:numPr>
                <w:ilvl w:val="0"/>
                <w:numId w:val="2"/>
              </w:numPr>
              <w:ind w:left="382" w:hanging="382"/>
              <w:rPr>
                <w:rFonts w:ascii="Arial" w:hAnsi="Arial" w:cs="Arial"/>
                <w:iCs/>
              </w:rPr>
            </w:pPr>
            <w:r w:rsidRPr="00423305">
              <w:rPr>
                <w:rFonts w:ascii="Arial" w:hAnsi="Arial" w:cs="Arial"/>
                <w:iCs/>
              </w:rPr>
              <w:t xml:space="preserve">NAS Senior Managers </w:t>
            </w:r>
          </w:p>
          <w:p w14:paraId="617C303D" w14:textId="77777777" w:rsidR="007C2635" w:rsidRDefault="007C2635" w:rsidP="007C2635">
            <w:pPr>
              <w:pStyle w:val="ListParagraph"/>
              <w:numPr>
                <w:ilvl w:val="0"/>
                <w:numId w:val="2"/>
              </w:numPr>
              <w:ind w:left="382" w:hanging="382"/>
              <w:rPr>
                <w:rFonts w:ascii="Arial" w:hAnsi="Arial" w:cs="Arial"/>
                <w:iCs/>
              </w:rPr>
            </w:pPr>
            <w:r w:rsidRPr="00423305">
              <w:rPr>
                <w:rFonts w:ascii="Arial" w:hAnsi="Arial" w:cs="Arial"/>
                <w:iCs/>
              </w:rPr>
              <w:t>NAS Managers</w:t>
            </w:r>
          </w:p>
          <w:p w14:paraId="74536E72" w14:textId="77777777" w:rsidR="007C2635" w:rsidRPr="00423305" w:rsidRDefault="007C2635" w:rsidP="007C2635">
            <w:pPr>
              <w:pStyle w:val="ListParagraph"/>
              <w:numPr>
                <w:ilvl w:val="0"/>
                <w:numId w:val="2"/>
              </w:numPr>
              <w:ind w:left="382" w:hanging="382"/>
              <w:rPr>
                <w:rFonts w:ascii="Arial" w:hAnsi="Arial" w:cs="Arial"/>
                <w:iCs/>
              </w:rPr>
            </w:pPr>
            <w:r w:rsidRPr="00423305">
              <w:rPr>
                <w:rFonts w:ascii="Arial" w:hAnsi="Arial" w:cs="Arial"/>
                <w:iCs/>
              </w:rPr>
              <w:t>NAS Staff</w:t>
            </w:r>
          </w:p>
          <w:p w14:paraId="79DE0148" w14:textId="6F3831A8" w:rsidR="007C2635" w:rsidRDefault="007C2635" w:rsidP="007C2635">
            <w:pPr>
              <w:pStyle w:val="ListParagraph"/>
              <w:numPr>
                <w:ilvl w:val="0"/>
                <w:numId w:val="2"/>
              </w:numPr>
              <w:ind w:left="382" w:hanging="382"/>
              <w:rPr>
                <w:rFonts w:ascii="Arial" w:hAnsi="Arial" w:cs="Arial"/>
                <w:iCs/>
              </w:rPr>
            </w:pPr>
            <w:r>
              <w:rPr>
                <w:rFonts w:ascii="Arial" w:hAnsi="Arial" w:cs="Arial"/>
                <w:iCs/>
              </w:rPr>
              <w:lastRenderedPageBreak/>
              <w:t>NAS Business Support Functions</w:t>
            </w:r>
          </w:p>
          <w:p w14:paraId="550C2649" w14:textId="77777777" w:rsidR="007C2635" w:rsidRDefault="007C2635" w:rsidP="007C2635">
            <w:pPr>
              <w:pStyle w:val="ListParagraph"/>
              <w:numPr>
                <w:ilvl w:val="0"/>
                <w:numId w:val="2"/>
              </w:numPr>
              <w:ind w:left="382" w:hanging="382"/>
              <w:rPr>
                <w:rFonts w:ascii="Arial" w:hAnsi="Arial" w:cs="Arial"/>
                <w:iCs/>
              </w:rPr>
            </w:pPr>
            <w:r>
              <w:rPr>
                <w:rFonts w:ascii="Arial" w:hAnsi="Arial" w:cs="Arial"/>
                <w:iCs/>
              </w:rPr>
              <w:t>NAS Technocratic Functions</w:t>
            </w:r>
          </w:p>
          <w:p w14:paraId="48CAE4D9" w14:textId="7B28532F" w:rsidR="007C2635" w:rsidRDefault="007C2635" w:rsidP="007C2635">
            <w:pPr>
              <w:pStyle w:val="ListParagraph"/>
              <w:numPr>
                <w:ilvl w:val="0"/>
                <w:numId w:val="2"/>
              </w:numPr>
              <w:ind w:left="382" w:hanging="382"/>
              <w:rPr>
                <w:rFonts w:ascii="Arial" w:hAnsi="Arial" w:cs="Arial"/>
                <w:iCs/>
              </w:rPr>
            </w:pPr>
            <w:r>
              <w:rPr>
                <w:rFonts w:ascii="Arial" w:hAnsi="Arial" w:cs="Arial"/>
                <w:iCs/>
              </w:rPr>
              <w:t>HSE Consumer Affairs</w:t>
            </w:r>
          </w:p>
          <w:p w14:paraId="421D3B7F" w14:textId="4994A2D0" w:rsidR="007C2635" w:rsidRDefault="007C2635" w:rsidP="007C2635">
            <w:pPr>
              <w:pStyle w:val="ListParagraph"/>
              <w:numPr>
                <w:ilvl w:val="0"/>
                <w:numId w:val="2"/>
              </w:numPr>
              <w:ind w:left="382" w:hanging="382"/>
              <w:rPr>
                <w:rFonts w:ascii="Arial" w:hAnsi="Arial" w:cs="Arial"/>
                <w:iCs/>
              </w:rPr>
            </w:pPr>
            <w:r>
              <w:rPr>
                <w:rFonts w:ascii="Arial" w:hAnsi="Arial" w:cs="Arial"/>
                <w:iCs/>
              </w:rPr>
              <w:t>HSE Office of Legal Services</w:t>
            </w:r>
          </w:p>
          <w:p w14:paraId="15478201" w14:textId="77777777" w:rsidR="007C2635" w:rsidRDefault="007C2635" w:rsidP="007C2635">
            <w:pPr>
              <w:pStyle w:val="ListParagraph"/>
              <w:numPr>
                <w:ilvl w:val="0"/>
                <w:numId w:val="2"/>
              </w:numPr>
              <w:ind w:left="382" w:hanging="382"/>
              <w:rPr>
                <w:rFonts w:ascii="Arial" w:hAnsi="Arial" w:cs="Arial"/>
                <w:iCs/>
              </w:rPr>
            </w:pPr>
            <w:r>
              <w:rPr>
                <w:rFonts w:ascii="Arial" w:hAnsi="Arial" w:cs="Arial"/>
                <w:iCs/>
              </w:rPr>
              <w:t>HSE Procurement</w:t>
            </w:r>
          </w:p>
          <w:p w14:paraId="048D25A0" w14:textId="1AEDCD3E" w:rsidR="007C2635" w:rsidRDefault="007C2635" w:rsidP="007C2635">
            <w:pPr>
              <w:pStyle w:val="ListParagraph"/>
              <w:numPr>
                <w:ilvl w:val="0"/>
                <w:numId w:val="2"/>
              </w:numPr>
              <w:ind w:left="382" w:hanging="382"/>
              <w:rPr>
                <w:rFonts w:ascii="Arial" w:hAnsi="Arial" w:cs="Arial"/>
                <w:iCs/>
              </w:rPr>
            </w:pPr>
            <w:r>
              <w:rPr>
                <w:rFonts w:ascii="Arial" w:hAnsi="Arial" w:cs="Arial"/>
                <w:iCs/>
              </w:rPr>
              <w:t xml:space="preserve">HSE Internal Audit </w:t>
            </w:r>
          </w:p>
          <w:p w14:paraId="56E2A0F5" w14:textId="62DAF245" w:rsidR="007C2635" w:rsidRDefault="007C2635" w:rsidP="007C2635">
            <w:pPr>
              <w:pStyle w:val="ListParagraph"/>
              <w:numPr>
                <w:ilvl w:val="0"/>
                <w:numId w:val="2"/>
              </w:numPr>
              <w:ind w:left="382" w:hanging="382"/>
              <w:rPr>
                <w:rFonts w:ascii="Arial" w:hAnsi="Arial" w:cs="Arial"/>
                <w:iCs/>
              </w:rPr>
            </w:pPr>
            <w:r>
              <w:rPr>
                <w:rFonts w:ascii="Arial" w:hAnsi="Arial" w:cs="Arial"/>
                <w:iCs/>
              </w:rPr>
              <w:t>Data Protection Office</w:t>
            </w:r>
          </w:p>
          <w:p w14:paraId="4F45B7A9" w14:textId="77777777" w:rsidR="007C2635" w:rsidRDefault="007C2635" w:rsidP="007C2635">
            <w:pPr>
              <w:pStyle w:val="ListParagraph"/>
              <w:numPr>
                <w:ilvl w:val="0"/>
                <w:numId w:val="2"/>
              </w:numPr>
              <w:ind w:left="382" w:hanging="382"/>
              <w:rPr>
                <w:rFonts w:ascii="Arial" w:hAnsi="Arial" w:cs="Arial"/>
                <w:iCs/>
              </w:rPr>
            </w:pPr>
            <w:r>
              <w:rPr>
                <w:rFonts w:ascii="Arial" w:hAnsi="Arial" w:cs="Arial"/>
                <w:iCs/>
              </w:rPr>
              <w:t>State Claims Agency</w:t>
            </w:r>
          </w:p>
          <w:p w14:paraId="776AE4FD" w14:textId="77777777" w:rsidR="007C2635" w:rsidRPr="006D46C0" w:rsidRDefault="007C2635" w:rsidP="007C2635">
            <w:pPr>
              <w:rPr>
                <w:rFonts w:ascii="Arial" w:hAnsi="Arial" w:cs="Arial"/>
                <w:iCs/>
              </w:rPr>
            </w:pPr>
          </w:p>
        </w:tc>
      </w:tr>
      <w:tr w:rsidR="007C2635" w:rsidRPr="00232BCB" w14:paraId="72369666" w14:textId="77777777" w:rsidTr="00923DD1">
        <w:tc>
          <w:tcPr>
            <w:tcW w:w="2364" w:type="dxa"/>
          </w:tcPr>
          <w:p w14:paraId="530C019C" w14:textId="77777777" w:rsidR="007C2635" w:rsidRPr="00232BCB" w:rsidRDefault="007C2635" w:rsidP="007C2635">
            <w:pPr>
              <w:jc w:val="both"/>
              <w:rPr>
                <w:rFonts w:ascii="Arial" w:hAnsi="Arial" w:cs="Arial"/>
                <w:b/>
                <w:bCs/>
              </w:rPr>
            </w:pPr>
            <w:r w:rsidRPr="00232BCB">
              <w:rPr>
                <w:rFonts w:ascii="Arial" w:hAnsi="Arial" w:cs="Arial"/>
                <w:b/>
                <w:bCs/>
              </w:rPr>
              <w:lastRenderedPageBreak/>
              <w:t xml:space="preserve">Purpose of the Post </w:t>
            </w:r>
          </w:p>
          <w:p w14:paraId="0EA6AD2B" w14:textId="77777777" w:rsidR="007C2635" w:rsidRPr="00232BCB" w:rsidRDefault="007C2635" w:rsidP="007C2635">
            <w:pPr>
              <w:jc w:val="both"/>
              <w:rPr>
                <w:rFonts w:ascii="Arial" w:hAnsi="Arial" w:cs="Arial"/>
                <w:b/>
                <w:bCs/>
              </w:rPr>
            </w:pPr>
          </w:p>
        </w:tc>
        <w:tc>
          <w:tcPr>
            <w:tcW w:w="8256" w:type="dxa"/>
          </w:tcPr>
          <w:p w14:paraId="598EBE10" w14:textId="61F26F14" w:rsidR="00F925B7" w:rsidRPr="00F925B7" w:rsidRDefault="00F925B7" w:rsidP="00F925B7">
            <w:pPr>
              <w:jc w:val="both"/>
              <w:rPr>
                <w:rFonts w:ascii="Arial" w:eastAsiaTheme="minorHAnsi" w:hAnsi="Arial" w:cs="Arial"/>
                <w:color w:val="000000"/>
                <w:lang w:eastAsia="en-US"/>
              </w:rPr>
            </w:pPr>
            <w:r w:rsidRPr="00F925B7">
              <w:rPr>
                <w:rFonts w:ascii="Arial" w:eastAsiaTheme="minorHAnsi" w:hAnsi="Arial" w:cs="Arial"/>
                <w:color w:val="000000"/>
                <w:lang w:eastAsia="en-US"/>
              </w:rPr>
              <w:t>NAS HR provides HR and Recruitment services to a large growing ambulance service with c. 3000 staff. The post will involve the management of all areas related to HR to include Recruitment, WTE &amp; Position Reporting, FOI, GDPR</w:t>
            </w:r>
            <w:r w:rsidR="00565641">
              <w:rPr>
                <w:rFonts w:ascii="Arial" w:eastAsiaTheme="minorHAnsi" w:hAnsi="Arial" w:cs="Arial"/>
                <w:color w:val="000000"/>
                <w:lang w:eastAsia="en-US"/>
              </w:rPr>
              <w:t>, HR Compliance</w:t>
            </w:r>
            <w:r w:rsidRPr="00F925B7">
              <w:rPr>
                <w:rFonts w:ascii="Arial" w:eastAsiaTheme="minorHAnsi" w:hAnsi="Arial" w:cs="Arial"/>
                <w:color w:val="000000"/>
                <w:lang w:eastAsia="en-US"/>
              </w:rPr>
              <w:t xml:space="preserve">. In </w:t>
            </w:r>
            <w:proofErr w:type="gramStart"/>
            <w:r w:rsidRPr="00F925B7">
              <w:rPr>
                <w:rFonts w:ascii="Arial" w:eastAsiaTheme="minorHAnsi" w:hAnsi="Arial" w:cs="Arial"/>
                <w:color w:val="000000"/>
                <w:lang w:eastAsia="en-US"/>
              </w:rPr>
              <w:t>addition</w:t>
            </w:r>
            <w:proofErr w:type="gramEnd"/>
            <w:r w:rsidRPr="00F925B7">
              <w:rPr>
                <w:rFonts w:ascii="Arial" w:eastAsiaTheme="minorHAnsi" w:hAnsi="Arial" w:cs="Arial"/>
                <w:color w:val="000000"/>
                <w:lang w:eastAsia="en-US"/>
              </w:rPr>
              <w:t xml:space="preserve"> the post holder will be managing data analysis for a variety of purposes using the platforms available (SAP, SAP AFO, Microsoft Teams). </w:t>
            </w:r>
          </w:p>
          <w:p w14:paraId="1C793D6F" w14:textId="12D2E381" w:rsidR="007C2635" w:rsidRPr="00F925B7" w:rsidRDefault="007C2635" w:rsidP="00F925B7">
            <w:pPr>
              <w:contextualSpacing/>
              <w:jc w:val="both"/>
              <w:rPr>
                <w:rFonts w:ascii="Arial" w:eastAsiaTheme="minorHAnsi" w:hAnsi="Arial" w:cs="Arial"/>
                <w:color w:val="000000"/>
                <w:lang w:eastAsia="en-US"/>
              </w:rPr>
            </w:pPr>
          </w:p>
        </w:tc>
      </w:tr>
      <w:tr w:rsidR="007C2635" w:rsidRPr="00232BCB" w14:paraId="040D541B" w14:textId="77777777" w:rsidTr="00923DD1">
        <w:tc>
          <w:tcPr>
            <w:tcW w:w="2364" w:type="dxa"/>
          </w:tcPr>
          <w:p w14:paraId="3334C768" w14:textId="77777777" w:rsidR="007C2635" w:rsidRPr="00232BCB" w:rsidRDefault="007C2635" w:rsidP="007C2635">
            <w:pPr>
              <w:jc w:val="both"/>
              <w:rPr>
                <w:rFonts w:ascii="Arial" w:hAnsi="Arial" w:cs="Arial"/>
                <w:b/>
                <w:bCs/>
              </w:rPr>
            </w:pPr>
            <w:r>
              <w:rPr>
                <w:rFonts w:ascii="Arial" w:hAnsi="Arial" w:cs="Arial"/>
                <w:b/>
                <w:bCs/>
              </w:rPr>
              <w:t>Principal</w:t>
            </w:r>
            <w:r w:rsidRPr="00232BCB">
              <w:rPr>
                <w:rFonts w:ascii="Arial" w:hAnsi="Arial" w:cs="Arial"/>
                <w:b/>
                <w:bCs/>
              </w:rPr>
              <w:t xml:space="preserve"> Duties and Responsibilities</w:t>
            </w:r>
          </w:p>
          <w:p w14:paraId="0AD2C078" w14:textId="77777777" w:rsidR="007C2635" w:rsidRPr="00232BCB" w:rsidRDefault="007C2635" w:rsidP="007C2635">
            <w:pPr>
              <w:jc w:val="both"/>
              <w:rPr>
                <w:rFonts w:ascii="Arial" w:hAnsi="Arial" w:cs="Arial"/>
                <w:b/>
                <w:bCs/>
              </w:rPr>
            </w:pPr>
          </w:p>
        </w:tc>
        <w:tc>
          <w:tcPr>
            <w:tcW w:w="8256" w:type="dxa"/>
          </w:tcPr>
          <w:p w14:paraId="4ADD2A9B" w14:textId="77777777" w:rsidR="007C2635" w:rsidRPr="00AE62B1" w:rsidRDefault="007C2635" w:rsidP="007C2635">
            <w:pPr>
              <w:ind w:right="5"/>
              <w:jc w:val="both"/>
              <w:rPr>
                <w:rFonts w:ascii="Arial" w:hAnsi="Arial" w:cs="Arial"/>
                <w:b/>
                <w:bCs/>
                <w:iCs/>
              </w:rPr>
            </w:pPr>
            <w:r w:rsidRPr="00AE62B1">
              <w:rPr>
                <w:rFonts w:ascii="Arial" w:hAnsi="Arial" w:cs="Arial"/>
                <w:b/>
                <w:bCs/>
                <w:iCs/>
              </w:rPr>
              <w:t xml:space="preserve">Principal Duties &amp; Responsibilities include: - </w:t>
            </w:r>
          </w:p>
          <w:p w14:paraId="21B85D58" w14:textId="44B2D5BB" w:rsidR="007C2635" w:rsidRPr="00AE62B1" w:rsidRDefault="007C2635" w:rsidP="007C2635">
            <w:pPr>
              <w:numPr>
                <w:ilvl w:val="0"/>
                <w:numId w:val="40"/>
              </w:numPr>
              <w:ind w:right="5"/>
              <w:jc w:val="both"/>
              <w:rPr>
                <w:rFonts w:ascii="Arial" w:hAnsi="Arial" w:cs="Arial"/>
                <w:bCs/>
                <w:iCs/>
              </w:rPr>
            </w:pPr>
            <w:r w:rsidRPr="00AE62B1">
              <w:rPr>
                <w:rFonts w:ascii="Arial" w:hAnsi="Arial" w:cs="Arial"/>
                <w:bCs/>
                <w:iCs/>
              </w:rPr>
              <w:t xml:space="preserve">To establish, with the relevant </w:t>
            </w:r>
            <w:r>
              <w:rPr>
                <w:rFonts w:ascii="Arial" w:hAnsi="Arial" w:cs="Arial"/>
                <w:bCs/>
                <w:iCs/>
              </w:rPr>
              <w:t>Senior Manager</w:t>
            </w:r>
            <w:r w:rsidRPr="00AE62B1">
              <w:rPr>
                <w:rFonts w:ascii="Arial" w:hAnsi="Arial" w:cs="Arial"/>
                <w:bCs/>
                <w:iCs/>
              </w:rPr>
              <w:t>, agreed objectives for the performance of the functions for which he/she is responsible</w:t>
            </w:r>
          </w:p>
          <w:p w14:paraId="38E1B510" w14:textId="0205DA26" w:rsidR="007C2635" w:rsidRPr="00AE62B1" w:rsidRDefault="007C2635" w:rsidP="007C2635">
            <w:pPr>
              <w:numPr>
                <w:ilvl w:val="0"/>
                <w:numId w:val="40"/>
              </w:numPr>
              <w:ind w:right="5"/>
              <w:jc w:val="both"/>
              <w:rPr>
                <w:rFonts w:ascii="Arial" w:hAnsi="Arial" w:cs="Arial"/>
                <w:bCs/>
                <w:iCs/>
              </w:rPr>
            </w:pPr>
            <w:r w:rsidRPr="00AE62B1">
              <w:rPr>
                <w:rFonts w:ascii="Arial" w:hAnsi="Arial" w:cs="Arial"/>
                <w:bCs/>
                <w:iCs/>
              </w:rPr>
              <w:t xml:space="preserve">Assist in the performance and delivery of business </w:t>
            </w:r>
            <w:r>
              <w:rPr>
                <w:rFonts w:ascii="Arial" w:hAnsi="Arial" w:cs="Arial"/>
                <w:bCs/>
                <w:iCs/>
              </w:rPr>
              <w:t>support</w:t>
            </w:r>
          </w:p>
          <w:p w14:paraId="45EBF437" w14:textId="4AC7C45D" w:rsidR="007C2635" w:rsidRPr="00AE62B1" w:rsidRDefault="007C2635" w:rsidP="007C2635">
            <w:pPr>
              <w:numPr>
                <w:ilvl w:val="0"/>
                <w:numId w:val="40"/>
              </w:numPr>
              <w:ind w:right="5"/>
              <w:jc w:val="both"/>
              <w:rPr>
                <w:rFonts w:ascii="Arial" w:hAnsi="Arial" w:cs="Arial"/>
                <w:bCs/>
                <w:iCs/>
              </w:rPr>
            </w:pPr>
            <w:r w:rsidRPr="00AE62B1">
              <w:rPr>
                <w:rFonts w:ascii="Arial" w:hAnsi="Arial" w:cs="Arial"/>
                <w:bCs/>
                <w:iCs/>
              </w:rPr>
              <w:t>Ensur</w:t>
            </w:r>
            <w:r>
              <w:rPr>
                <w:rFonts w:ascii="Arial" w:hAnsi="Arial" w:cs="Arial"/>
                <w:bCs/>
                <w:iCs/>
              </w:rPr>
              <w:t>e</w:t>
            </w:r>
            <w:r w:rsidRPr="00AE62B1">
              <w:rPr>
                <w:rFonts w:ascii="Arial" w:hAnsi="Arial" w:cs="Arial"/>
                <w:bCs/>
                <w:iCs/>
              </w:rPr>
              <w:t xml:space="preserve"> that business </w:t>
            </w:r>
            <w:r>
              <w:rPr>
                <w:rFonts w:ascii="Arial" w:hAnsi="Arial" w:cs="Arial"/>
                <w:bCs/>
                <w:iCs/>
              </w:rPr>
              <w:t>support</w:t>
            </w:r>
            <w:r w:rsidRPr="00AE62B1">
              <w:rPr>
                <w:rFonts w:ascii="Arial" w:hAnsi="Arial" w:cs="Arial"/>
                <w:bCs/>
                <w:iCs/>
              </w:rPr>
              <w:t xml:space="preserve"> </w:t>
            </w:r>
            <w:r>
              <w:rPr>
                <w:rFonts w:ascii="Arial" w:hAnsi="Arial" w:cs="Arial"/>
                <w:bCs/>
                <w:iCs/>
              </w:rPr>
              <w:t>is</w:t>
            </w:r>
            <w:r w:rsidRPr="00AE62B1">
              <w:rPr>
                <w:rFonts w:ascii="Arial" w:hAnsi="Arial" w:cs="Arial"/>
                <w:bCs/>
                <w:iCs/>
              </w:rPr>
              <w:t xml:space="preserve"> effective, and they efficiently meet the business need</w:t>
            </w:r>
          </w:p>
          <w:p w14:paraId="0804ADD0" w14:textId="77777777" w:rsidR="007C2635" w:rsidRPr="00AE62B1" w:rsidRDefault="007C2635" w:rsidP="007C2635">
            <w:pPr>
              <w:numPr>
                <w:ilvl w:val="0"/>
                <w:numId w:val="40"/>
              </w:numPr>
              <w:ind w:right="5"/>
              <w:jc w:val="both"/>
              <w:rPr>
                <w:rFonts w:ascii="Arial" w:hAnsi="Arial" w:cs="Arial"/>
                <w:bCs/>
                <w:iCs/>
                <w:lang w:val="en-IE"/>
              </w:rPr>
            </w:pPr>
            <w:r w:rsidRPr="00AE62B1">
              <w:rPr>
                <w:rFonts w:ascii="Arial" w:hAnsi="Arial" w:cs="Arial"/>
                <w:bCs/>
                <w:iCs/>
              </w:rPr>
              <w:t>Supervision of team as appropriate</w:t>
            </w:r>
          </w:p>
          <w:p w14:paraId="2098682A" w14:textId="77777777" w:rsidR="007C2635" w:rsidRDefault="007C2635" w:rsidP="007C2635">
            <w:pPr>
              <w:ind w:right="5"/>
              <w:jc w:val="both"/>
              <w:rPr>
                <w:rFonts w:ascii="Arial" w:hAnsi="Arial" w:cs="Arial"/>
                <w:b/>
                <w:iCs/>
              </w:rPr>
            </w:pPr>
          </w:p>
          <w:p w14:paraId="160FDB6A" w14:textId="130ACE48" w:rsidR="007C2635" w:rsidRDefault="007C2635" w:rsidP="007C2635">
            <w:pPr>
              <w:ind w:right="5"/>
              <w:jc w:val="both"/>
              <w:rPr>
                <w:rFonts w:ascii="Arial" w:hAnsi="Arial" w:cs="Arial"/>
                <w:b/>
                <w:iCs/>
              </w:rPr>
            </w:pPr>
            <w:r>
              <w:rPr>
                <w:rFonts w:ascii="Arial" w:hAnsi="Arial" w:cs="Arial"/>
                <w:b/>
                <w:iCs/>
              </w:rPr>
              <w:t>Administration</w:t>
            </w:r>
          </w:p>
          <w:p w14:paraId="6F011AA3" w14:textId="0A71BFAD" w:rsidR="007C2635" w:rsidRPr="006D46C0" w:rsidRDefault="007C2635" w:rsidP="007C2635">
            <w:pPr>
              <w:numPr>
                <w:ilvl w:val="0"/>
                <w:numId w:val="39"/>
              </w:numPr>
              <w:tabs>
                <w:tab w:val="left" w:pos="720"/>
              </w:tabs>
              <w:spacing w:before="16" w:line="237" w:lineRule="exact"/>
              <w:ind w:right="5"/>
              <w:jc w:val="both"/>
              <w:textAlignment w:val="baseline"/>
              <w:rPr>
                <w:rFonts w:ascii="Arial" w:eastAsia="Arial" w:hAnsi="Arial"/>
                <w:color w:val="000000"/>
                <w:spacing w:val="-2"/>
              </w:rPr>
            </w:pPr>
            <w:r w:rsidRPr="00FE6CC9">
              <w:rPr>
                <w:rFonts w:ascii="Arial" w:eastAsia="Arial" w:hAnsi="Arial"/>
                <w:color w:val="000000"/>
                <w:spacing w:val="-2"/>
                <w:lang w:val="en-US"/>
              </w:rPr>
              <w:t xml:space="preserve">Management of the </w:t>
            </w:r>
            <w:r>
              <w:rPr>
                <w:rFonts w:ascii="Arial" w:eastAsia="Arial" w:hAnsi="Arial"/>
                <w:color w:val="000000"/>
                <w:spacing w:val="-2"/>
                <w:lang w:val="en-US"/>
              </w:rPr>
              <w:t>relevant</w:t>
            </w:r>
            <w:r w:rsidRPr="00FE6CC9">
              <w:rPr>
                <w:rFonts w:ascii="Arial" w:eastAsia="Arial" w:hAnsi="Arial"/>
                <w:color w:val="000000"/>
                <w:spacing w:val="-2"/>
                <w:lang w:val="en-US"/>
              </w:rPr>
              <w:t xml:space="preserve"> Office ensuring adequate administrative support</w:t>
            </w:r>
            <w:r>
              <w:rPr>
                <w:rFonts w:ascii="Arial" w:eastAsia="Arial" w:hAnsi="Arial"/>
                <w:color w:val="000000"/>
                <w:spacing w:val="-2"/>
                <w:lang w:val="en-US"/>
              </w:rPr>
              <w:t>, e</w:t>
            </w:r>
            <w:r w:rsidRPr="006D46C0">
              <w:rPr>
                <w:rFonts w:ascii="Arial" w:eastAsia="Arial" w:hAnsi="Arial"/>
                <w:color w:val="000000"/>
                <w:spacing w:val="-2"/>
                <w:lang w:val="en-US"/>
              </w:rPr>
              <w:t>nsuring compliance with relevant policies and the meeting of deadlines</w:t>
            </w:r>
          </w:p>
          <w:p w14:paraId="720CC696" w14:textId="1BFA7833" w:rsidR="007C2635" w:rsidRPr="00BD0929" w:rsidRDefault="007C2635" w:rsidP="007C2635">
            <w:pPr>
              <w:numPr>
                <w:ilvl w:val="0"/>
                <w:numId w:val="39"/>
              </w:numPr>
              <w:tabs>
                <w:tab w:val="left" w:pos="720"/>
              </w:tabs>
              <w:spacing w:before="11" w:line="231" w:lineRule="exact"/>
              <w:ind w:right="5"/>
              <w:jc w:val="both"/>
              <w:textAlignment w:val="baseline"/>
              <w:rPr>
                <w:rFonts w:ascii="Arial" w:eastAsia="Arial" w:hAnsi="Arial"/>
                <w:color w:val="000000"/>
              </w:rPr>
            </w:pPr>
            <w:r>
              <w:rPr>
                <w:rFonts w:ascii="Arial" w:eastAsia="Arial" w:hAnsi="Arial"/>
                <w:color w:val="000000"/>
                <w:lang w:val="en-US"/>
              </w:rPr>
              <w:t>F</w:t>
            </w:r>
            <w:r w:rsidRPr="00FE6CC9">
              <w:rPr>
                <w:rFonts w:ascii="Arial" w:eastAsia="Arial" w:hAnsi="Arial"/>
                <w:color w:val="000000"/>
                <w:lang w:val="en-US"/>
              </w:rPr>
              <w:t>acilitate administrative liaison and collaborative relationship between NAS management team</w:t>
            </w:r>
            <w:r>
              <w:rPr>
                <w:rFonts w:ascii="Arial" w:eastAsia="Arial" w:hAnsi="Arial"/>
                <w:color w:val="000000"/>
                <w:lang w:val="en-US"/>
              </w:rPr>
              <w:t>s</w:t>
            </w:r>
            <w:r w:rsidRPr="00FE6CC9">
              <w:rPr>
                <w:rFonts w:ascii="Arial" w:eastAsia="Arial" w:hAnsi="Arial"/>
                <w:color w:val="000000"/>
                <w:lang w:val="en-US"/>
              </w:rPr>
              <w:t>, internal and external stakeholders including voluntary sector, public representatives, unions and other government bodies to facilitate timely dispatch of business.</w:t>
            </w:r>
          </w:p>
          <w:p w14:paraId="62B98BCA" w14:textId="77777777" w:rsidR="007C2635" w:rsidRPr="00FE6CC9" w:rsidRDefault="007C2635" w:rsidP="007C2635">
            <w:pPr>
              <w:numPr>
                <w:ilvl w:val="0"/>
                <w:numId w:val="39"/>
              </w:numPr>
              <w:tabs>
                <w:tab w:val="left" w:pos="720"/>
              </w:tabs>
              <w:spacing w:before="13" w:line="228" w:lineRule="exact"/>
              <w:ind w:right="5"/>
              <w:jc w:val="both"/>
              <w:textAlignment w:val="baseline"/>
              <w:rPr>
                <w:rFonts w:ascii="Arial" w:eastAsia="Arial" w:hAnsi="Arial"/>
                <w:color w:val="000000"/>
              </w:rPr>
            </w:pPr>
            <w:r w:rsidRPr="00FE6CC9">
              <w:rPr>
                <w:rFonts w:ascii="Arial" w:eastAsia="Arial" w:hAnsi="Arial"/>
                <w:color w:val="000000"/>
                <w:lang w:val="en-US"/>
              </w:rPr>
              <w:t>Co-ordination and preparation of responses to parliamentary questions, FOIs, political representations, media queries, complaints, appeals and complaints submitted by the office of Ombudsman while ensuring adherence to relevant legislative deadlines/HSE policy.</w:t>
            </w:r>
          </w:p>
          <w:p w14:paraId="3C5CE8BC" w14:textId="77777777" w:rsidR="007C2635" w:rsidRPr="00A71E00" w:rsidRDefault="007C2635" w:rsidP="007C2635">
            <w:pPr>
              <w:numPr>
                <w:ilvl w:val="0"/>
                <w:numId w:val="39"/>
              </w:numPr>
              <w:tabs>
                <w:tab w:val="left" w:pos="720"/>
              </w:tabs>
              <w:spacing w:line="237" w:lineRule="exact"/>
              <w:ind w:right="5"/>
              <w:jc w:val="both"/>
              <w:textAlignment w:val="baseline"/>
              <w:rPr>
                <w:rFonts w:ascii="Arial" w:eastAsia="Arial" w:hAnsi="Arial"/>
                <w:color w:val="000000"/>
                <w:spacing w:val="-1"/>
              </w:rPr>
            </w:pPr>
            <w:r w:rsidRPr="00A71E00">
              <w:rPr>
                <w:rFonts w:ascii="Arial" w:eastAsia="Arial" w:hAnsi="Arial"/>
                <w:color w:val="000000"/>
                <w:spacing w:val="-1"/>
                <w:lang w:val="en-US"/>
              </w:rPr>
              <w:t>Liaise with the Office of the Information Commissioner.</w:t>
            </w:r>
          </w:p>
          <w:p w14:paraId="0334A08C" w14:textId="77777777" w:rsidR="007C2635" w:rsidRDefault="007C2635" w:rsidP="007C2635">
            <w:pPr>
              <w:numPr>
                <w:ilvl w:val="0"/>
                <w:numId w:val="39"/>
              </w:numPr>
              <w:shd w:val="clear" w:color="auto" w:fill="FFFFFF"/>
              <w:ind w:right="5"/>
              <w:jc w:val="both"/>
              <w:rPr>
                <w:rFonts w:ascii="Arial" w:hAnsi="Arial" w:cs="Arial"/>
                <w:iCs/>
              </w:rPr>
            </w:pPr>
            <w:r>
              <w:rPr>
                <w:rFonts w:ascii="Arial" w:hAnsi="Arial" w:cs="Arial"/>
                <w:iCs/>
              </w:rPr>
              <w:t>Contribute to the development of service plans for own area of responsibility and implement service plan objectives within own area.</w:t>
            </w:r>
          </w:p>
          <w:p w14:paraId="14FFDE5F" w14:textId="77777777" w:rsidR="007C2635" w:rsidRDefault="007C2635" w:rsidP="007C2635">
            <w:pPr>
              <w:numPr>
                <w:ilvl w:val="0"/>
                <w:numId w:val="39"/>
              </w:numPr>
              <w:shd w:val="clear" w:color="auto" w:fill="FFFFFF"/>
              <w:ind w:right="5"/>
              <w:jc w:val="both"/>
              <w:rPr>
                <w:rFonts w:ascii="Arial" w:hAnsi="Arial" w:cs="Arial"/>
                <w:iCs/>
              </w:rPr>
            </w:pPr>
            <w:r>
              <w:rPr>
                <w:rFonts w:ascii="Arial" w:hAnsi="Arial" w:cs="Arial"/>
                <w:iCs/>
              </w:rPr>
              <w:t>Ensure the efficient management and administration of area of responsibility.</w:t>
            </w:r>
          </w:p>
          <w:p w14:paraId="3702AF3E" w14:textId="77777777" w:rsidR="007C2635" w:rsidRDefault="007C2635" w:rsidP="007C2635">
            <w:pPr>
              <w:numPr>
                <w:ilvl w:val="0"/>
                <w:numId w:val="39"/>
              </w:numPr>
              <w:shd w:val="clear" w:color="auto" w:fill="FFFFFF"/>
              <w:ind w:right="5"/>
              <w:jc w:val="both"/>
              <w:rPr>
                <w:rFonts w:ascii="Arial" w:hAnsi="Arial" w:cs="Arial"/>
                <w:iCs/>
              </w:rPr>
            </w:pPr>
            <w:r>
              <w:rPr>
                <w:rFonts w:ascii="Arial" w:hAnsi="Arial" w:cs="Arial"/>
                <w:iCs/>
              </w:rPr>
              <w:t>Execute assignments in accordance with agreed plans, budgets and deadlines.</w:t>
            </w:r>
          </w:p>
          <w:p w14:paraId="7D09A800" w14:textId="77777777" w:rsidR="007C2635" w:rsidRDefault="007C2635" w:rsidP="007C2635">
            <w:pPr>
              <w:numPr>
                <w:ilvl w:val="0"/>
                <w:numId w:val="39"/>
              </w:numPr>
              <w:shd w:val="clear" w:color="auto" w:fill="FFFFFF"/>
              <w:ind w:right="5"/>
              <w:jc w:val="both"/>
              <w:rPr>
                <w:rFonts w:ascii="Arial" w:hAnsi="Arial" w:cs="Arial"/>
                <w:iCs/>
              </w:rPr>
            </w:pPr>
            <w:r>
              <w:rPr>
                <w:rFonts w:ascii="Arial" w:hAnsi="Arial" w:cs="Arial"/>
                <w:iCs/>
              </w:rPr>
              <w:t>Ensure deadlines are met and that service levels are maintained.</w:t>
            </w:r>
          </w:p>
          <w:p w14:paraId="767EF6F7" w14:textId="77777777" w:rsidR="007C2635" w:rsidRDefault="007C2635" w:rsidP="007C2635">
            <w:pPr>
              <w:numPr>
                <w:ilvl w:val="0"/>
                <w:numId w:val="39"/>
              </w:numPr>
              <w:shd w:val="clear" w:color="auto" w:fill="FFFFFF"/>
              <w:ind w:right="5"/>
              <w:jc w:val="both"/>
              <w:rPr>
                <w:rFonts w:ascii="Arial" w:hAnsi="Arial" w:cs="Arial"/>
                <w:iCs/>
              </w:rPr>
            </w:pPr>
            <w:r>
              <w:rPr>
                <w:rFonts w:ascii="Arial" w:hAnsi="Arial" w:cs="Arial"/>
                <w:iCs/>
              </w:rPr>
              <w:t>Prepare regular reports on the progress of work against the operational plan.</w:t>
            </w:r>
          </w:p>
          <w:p w14:paraId="7FD56261" w14:textId="77777777" w:rsidR="007C2635" w:rsidRDefault="007C2635" w:rsidP="007C2635">
            <w:pPr>
              <w:numPr>
                <w:ilvl w:val="0"/>
                <w:numId w:val="39"/>
              </w:numPr>
              <w:shd w:val="clear" w:color="auto" w:fill="FFFFFF"/>
              <w:ind w:right="5"/>
              <w:jc w:val="both"/>
              <w:rPr>
                <w:rFonts w:ascii="Arial" w:hAnsi="Arial" w:cs="Arial"/>
                <w:iCs/>
              </w:rPr>
            </w:pPr>
            <w:r>
              <w:rPr>
                <w:rFonts w:ascii="Arial" w:hAnsi="Arial" w:cs="Arial"/>
                <w:iCs/>
              </w:rPr>
              <w:t>Provide accurate information to management in a timely manner, ensuring that administrative and financial records are readily available.</w:t>
            </w:r>
          </w:p>
          <w:p w14:paraId="382C1ECC" w14:textId="77777777" w:rsidR="007C2635" w:rsidRDefault="007C2635" w:rsidP="007C2635">
            <w:pPr>
              <w:numPr>
                <w:ilvl w:val="0"/>
                <w:numId w:val="39"/>
              </w:numPr>
              <w:ind w:right="5"/>
              <w:jc w:val="both"/>
              <w:rPr>
                <w:rFonts w:ascii="Arial" w:hAnsi="Arial" w:cs="Arial"/>
                <w:iCs/>
              </w:rPr>
            </w:pPr>
            <w:r>
              <w:rPr>
                <w:rFonts w:ascii="Arial" w:hAnsi="Arial" w:cs="Arial"/>
                <w:iCs/>
              </w:rPr>
              <w:t>Inform management of ideas / solutions to maximise effective use of resources / improve service delivery.</w:t>
            </w:r>
          </w:p>
          <w:p w14:paraId="0FA63FD2" w14:textId="77777777" w:rsidR="007C2635" w:rsidRDefault="007C2635" w:rsidP="007C2635">
            <w:pPr>
              <w:numPr>
                <w:ilvl w:val="0"/>
                <w:numId w:val="39"/>
              </w:numPr>
              <w:ind w:right="5"/>
              <w:jc w:val="both"/>
              <w:rPr>
                <w:rFonts w:ascii="Arial" w:hAnsi="Arial" w:cs="Arial"/>
                <w:iCs/>
              </w:rPr>
            </w:pPr>
            <w:r>
              <w:rPr>
                <w:rFonts w:ascii="Arial" w:hAnsi="Arial" w:cs="Arial"/>
                <w:iCs/>
              </w:rPr>
              <w:t>Advise, promote and participate in the implementation of innovations in service delivery.</w:t>
            </w:r>
          </w:p>
          <w:p w14:paraId="77EB083E" w14:textId="77777777" w:rsidR="007C2635" w:rsidRDefault="007C2635" w:rsidP="007C2635">
            <w:pPr>
              <w:numPr>
                <w:ilvl w:val="0"/>
                <w:numId w:val="39"/>
              </w:numPr>
              <w:ind w:right="5"/>
              <w:jc w:val="both"/>
              <w:rPr>
                <w:rFonts w:ascii="Arial" w:hAnsi="Arial" w:cs="Arial"/>
                <w:iCs/>
              </w:rPr>
            </w:pPr>
            <w:r>
              <w:rPr>
                <w:rFonts w:ascii="Arial" w:hAnsi="Arial" w:cs="Arial"/>
                <w:iCs/>
              </w:rPr>
              <w:t>Participate in and lead project working groups, represent the HSE on committees as required.</w:t>
            </w:r>
          </w:p>
          <w:p w14:paraId="0EA83221" w14:textId="77777777" w:rsidR="007C2635" w:rsidRDefault="007C2635" w:rsidP="007C2635">
            <w:pPr>
              <w:numPr>
                <w:ilvl w:val="0"/>
                <w:numId w:val="39"/>
              </w:numPr>
              <w:ind w:right="5"/>
              <w:jc w:val="both"/>
              <w:rPr>
                <w:rFonts w:ascii="Arial" w:hAnsi="Arial" w:cs="Arial"/>
                <w:iCs/>
              </w:rPr>
            </w:pPr>
            <w:r>
              <w:rPr>
                <w:rFonts w:ascii="Arial" w:hAnsi="Arial" w:cs="Arial"/>
                <w:iCs/>
              </w:rPr>
              <w:t>Build and maintain relationships with key stakeholders to gather support for new initiatives.</w:t>
            </w:r>
          </w:p>
          <w:p w14:paraId="6597DC5A" w14:textId="77777777" w:rsidR="007C2635" w:rsidRDefault="007C2635" w:rsidP="007C2635">
            <w:pPr>
              <w:numPr>
                <w:ilvl w:val="0"/>
                <w:numId w:val="39"/>
              </w:numPr>
              <w:ind w:right="5"/>
              <w:jc w:val="both"/>
              <w:rPr>
                <w:rFonts w:ascii="Arial" w:hAnsi="Arial" w:cs="Arial"/>
                <w:iCs/>
              </w:rPr>
            </w:pPr>
            <w:r>
              <w:rPr>
                <w:rFonts w:ascii="Arial" w:hAnsi="Arial" w:cs="Arial"/>
                <w:iCs/>
              </w:rPr>
              <w:t>Make decisions and solve problems in a timely manner and inform others of decisions that have implications for them, making sure team knows how to action them.</w:t>
            </w:r>
          </w:p>
          <w:p w14:paraId="0DED43A9" w14:textId="77777777" w:rsidR="007C2635" w:rsidRDefault="007C2635" w:rsidP="007C2635">
            <w:pPr>
              <w:numPr>
                <w:ilvl w:val="0"/>
                <w:numId w:val="39"/>
              </w:numPr>
              <w:ind w:right="5"/>
              <w:jc w:val="both"/>
              <w:rPr>
                <w:rFonts w:ascii="Arial" w:hAnsi="Arial" w:cs="Arial"/>
                <w:iCs/>
              </w:rPr>
            </w:pPr>
            <w:r>
              <w:rPr>
                <w:rFonts w:ascii="Arial" w:hAnsi="Arial" w:cs="Arial"/>
                <w:iCs/>
              </w:rPr>
              <w:t>Gather information from a variety of sources to ensure decisions are in line local and national agreements.</w:t>
            </w:r>
          </w:p>
          <w:p w14:paraId="62497180" w14:textId="77777777" w:rsidR="007C2635" w:rsidRDefault="007C2635" w:rsidP="007C2635">
            <w:pPr>
              <w:numPr>
                <w:ilvl w:val="0"/>
                <w:numId w:val="39"/>
              </w:numPr>
              <w:ind w:right="5"/>
              <w:jc w:val="both"/>
              <w:rPr>
                <w:rFonts w:ascii="Arial" w:hAnsi="Arial" w:cs="Arial"/>
                <w:iCs/>
              </w:rPr>
            </w:pPr>
            <w:r>
              <w:rPr>
                <w:rFonts w:ascii="Arial" w:hAnsi="Arial" w:cs="Arial"/>
                <w:iCs/>
              </w:rPr>
              <w:t>Ensure regular two-way communication happens between line management and senior management.</w:t>
            </w:r>
          </w:p>
          <w:p w14:paraId="02DEE187" w14:textId="0717F0A6" w:rsidR="007C2635" w:rsidRPr="006D46C0" w:rsidRDefault="007C2635" w:rsidP="007C2635">
            <w:pPr>
              <w:numPr>
                <w:ilvl w:val="0"/>
                <w:numId w:val="39"/>
              </w:numPr>
              <w:ind w:right="5"/>
              <w:jc w:val="both"/>
              <w:rPr>
                <w:rFonts w:ascii="Arial" w:hAnsi="Arial" w:cs="Arial"/>
                <w:iCs/>
              </w:rPr>
            </w:pPr>
            <w:r>
              <w:rPr>
                <w:rFonts w:ascii="Arial" w:hAnsi="Arial" w:cs="Arial"/>
                <w:iCs/>
              </w:rPr>
              <w:t>Provide administrative support for meetings and attend as required.</w:t>
            </w:r>
          </w:p>
          <w:p w14:paraId="295A2247" w14:textId="77777777" w:rsidR="007C2635" w:rsidRDefault="007C2635" w:rsidP="007C2635">
            <w:pPr>
              <w:numPr>
                <w:ilvl w:val="0"/>
                <w:numId w:val="39"/>
              </w:numPr>
              <w:ind w:right="5"/>
              <w:jc w:val="both"/>
              <w:rPr>
                <w:rFonts w:ascii="Arial" w:hAnsi="Arial" w:cs="Arial"/>
                <w:iCs/>
              </w:rPr>
            </w:pPr>
            <w:r>
              <w:rPr>
                <w:rFonts w:ascii="Arial" w:hAnsi="Arial" w:cs="Arial"/>
                <w:iCs/>
              </w:rPr>
              <w:t>Maximise the use of technology to advance the quality and efficiency of service provision.</w:t>
            </w:r>
          </w:p>
          <w:p w14:paraId="01E1B9D1" w14:textId="77777777" w:rsidR="007C2635" w:rsidRDefault="007C2635" w:rsidP="007C2635">
            <w:pPr>
              <w:ind w:right="5"/>
              <w:jc w:val="both"/>
              <w:rPr>
                <w:rFonts w:ascii="Arial" w:hAnsi="Arial" w:cs="Arial"/>
                <w:b/>
                <w:iCs/>
              </w:rPr>
            </w:pPr>
          </w:p>
          <w:p w14:paraId="4BA226FF" w14:textId="77777777" w:rsidR="007C2635" w:rsidRDefault="007C2635" w:rsidP="007C2635">
            <w:pPr>
              <w:ind w:right="5"/>
              <w:jc w:val="both"/>
              <w:rPr>
                <w:rFonts w:ascii="Arial" w:hAnsi="Arial" w:cs="Arial"/>
                <w:b/>
                <w:iCs/>
              </w:rPr>
            </w:pPr>
            <w:r>
              <w:rPr>
                <w:rFonts w:ascii="Arial" w:hAnsi="Arial" w:cs="Arial"/>
                <w:b/>
                <w:iCs/>
              </w:rPr>
              <w:t>Customer Service</w:t>
            </w:r>
          </w:p>
          <w:p w14:paraId="26BED497" w14:textId="77777777" w:rsidR="007C2635" w:rsidRDefault="007C2635" w:rsidP="007C2635">
            <w:pPr>
              <w:numPr>
                <w:ilvl w:val="0"/>
                <w:numId w:val="39"/>
              </w:numPr>
              <w:ind w:right="5"/>
              <w:jc w:val="both"/>
              <w:rPr>
                <w:rFonts w:ascii="Arial" w:hAnsi="Arial" w:cs="Arial"/>
                <w:iCs/>
              </w:rPr>
            </w:pPr>
            <w:r>
              <w:rPr>
                <w:rFonts w:ascii="Arial" w:hAnsi="Arial" w:cs="Arial"/>
                <w:iCs/>
              </w:rPr>
              <w:t>Promote and maintain a customer focused environment by ensuring service users are treated with dignity and respect.</w:t>
            </w:r>
          </w:p>
          <w:p w14:paraId="01EE6812" w14:textId="77777777" w:rsidR="007C2635" w:rsidRDefault="007C2635" w:rsidP="007C2635">
            <w:pPr>
              <w:numPr>
                <w:ilvl w:val="0"/>
                <w:numId w:val="39"/>
              </w:numPr>
              <w:ind w:right="5"/>
              <w:jc w:val="both"/>
              <w:rPr>
                <w:rFonts w:ascii="Arial" w:hAnsi="Arial" w:cs="Arial"/>
                <w:iCs/>
              </w:rPr>
            </w:pPr>
            <w:r>
              <w:rPr>
                <w:rFonts w:ascii="Arial" w:hAnsi="Arial" w:cs="Arial"/>
                <w:iCs/>
              </w:rPr>
              <w:t>Seek feedback from service users / customers to evaluate service and implement change.</w:t>
            </w:r>
          </w:p>
          <w:p w14:paraId="321B2B65" w14:textId="77777777" w:rsidR="007C2635" w:rsidRDefault="007C2635" w:rsidP="007C2635">
            <w:pPr>
              <w:ind w:right="5"/>
              <w:jc w:val="both"/>
              <w:rPr>
                <w:rFonts w:ascii="Arial" w:hAnsi="Arial" w:cs="Arial"/>
                <w:iCs/>
              </w:rPr>
            </w:pPr>
          </w:p>
          <w:p w14:paraId="575C85A7" w14:textId="77777777" w:rsidR="007C2635" w:rsidRDefault="007C2635" w:rsidP="007C2635">
            <w:pPr>
              <w:ind w:right="5"/>
              <w:jc w:val="both"/>
              <w:rPr>
                <w:rFonts w:ascii="Arial" w:hAnsi="Arial" w:cs="Arial"/>
                <w:b/>
                <w:iCs/>
              </w:rPr>
            </w:pPr>
            <w:r>
              <w:rPr>
                <w:rFonts w:ascii="Arial" w:hAnsi="Arial" w:cs="Arial"/>
                <w:b/>
                <w:iCs/>
              </w:rPr>
              <w:t>Human Resources / Supervision of Staff</w:t>
            </w:r>
          </w:p>
          <w:p w14:paraId="13803ED9" w14:textId="77777777" w:rsidR="007C2635" w:rsidRDefault="007C2635" w:rsidP="007C2635">
            <w:pPr>
              <w:numPr>
                <w:ilvl w:val="0"/>
                <w:numId w:val="39"/>
              </w:numPr>
              <w:ind w:right="5"/>
              <w:jc w:val="both"/>
              <w:rPr>
                <w:rFonts w:ascii="Arial" w:hAnsi="Arial" w:cs="Arial"/>
                <w:iCs/>
              </w:rPr>
            </w:pPr>
            <w:r>
              <w:rPr>
                <w:rFonts w:ascii="Arial" w:hAnsi="Arial" w:cs="Arial"/>
                <w:iCs/>
              </w:rPr>
              <w:t>Supervise and enable other team members to carry out their responsibilities, ensuring appropriate delegation of responsibility and authority.</w:t>
            </w:r>
          </w:p>
          <w:p w14:paraId="39F7C2E1" w14:textId="77777777" w:rsidR="007C2635" w:rsidRDefault="007C2635" w:rsidP="007C2635">
            <w:pPr>
              <w:numPr>
                <w:ilvl w:val="0"/>
                <w:numId w:val="39"/>
              </w:numPr>
              <w:ind w:right="5"/>
              <w:jc w:val="both"/>
              <w:rPr>
                <w:rFonts w:ascii="Arial" w:hAnsi="Arial" w:cs="Arial"/>
                <w:iCs/>
              </w:rPr>
            </w:pPr>
            <w:r>
              <w:rPr>
                <w:rFonts w:ascii="Arial" w:hAnsi="Arial" w:cs="Arial"/>
                <w:iCs/>
              </w:rPr>
              <w:t>Review the conduct and completion of assignments of staff in accordance with the operational plan and expected quality standards.</w:t>
            </w:r>
          </w:p>
          <w:p w14:paraId="70FC067B" w14:textId="77777777" w:rsidR="007C2635" w:rsidRDefault="007C2635" w:rsidP="007C2635">
            <w:pPr>
              <w:numPr>
                <w:ilvl w:val="0"/>
                <w:numId w:val="39"/>
              </w:numPr>
              <w:ind w:right="5"/>
              <w:jc w:val="both"/>
              <w:rPr>
                <w:rFonts w:ascii="Arial" w:hAnsi="Arial" w:cs="Arial"/>
                <w:iCs/>
              </w:rPr>
            </w:pPr>
            <w:r>
              <w:rPr>
                <w:rFonts w:ascii="Arial" w:hAnsi="Arial" w:cs="Arial"/>
                <w:iCs/>
              </w:rPr>
              <w:t>Keep in touch with workloads of staff members to gauge levels of wellbeing and morale in the team.</w:t>
            </w:r>
          </w:p>
          <w:p w14:paraId="0F91873C" w14:textId="77777777" w:rsidR="007C2635" w:rsidRDefault="007C2635" w:rsidP="007C2635">
            <w:pPr>
              <w:numPr>
                <w:ilvl w:val="0"/>
                <w:numId w:val="39"/>
              </w:numPr>
              <w:ind w:right="5"/>
              <w:jc w:val="both"/>
              <w:rPr>
                <w:rFonts w:ascii="Arial" w:hAnsi="Arial" w:cs="Arial"/>
                <w:iCs/>
              </w:rPr>
            </w:pPr>
            <w:r>
              <w:rPr>
                <w:rFonts w:ascii="Arial" w:hAnsi="Arial" w:cs="Arial"/>
                <w:iCs/>
              </w:rPr>
              <w:t>Manage the performance of staff, dealing with underperformance in a timely and constructive manner.</w:t>
            </w:r>
          </w:p>
          <w:p w14:paraId="5CFDC7A9" w14:textId="77777777" w:rsidR="007C2635" w:rsidRDefault="007C2635" w:rsidP="007C2635">
            <w:pPr>
              <w:numPr>
                <w:ilvl w:val="0"/>
                <w:numId w:val="39"/>
              </w:numPr>
              <w:ind w:right="5"/>
              <w:jc w:val="both"/>
              <w:rPr>
                <w:rFonts w:ascii="Arial" w:hAnsi="Arial" w:cs="Arial"/>
                <w:iCs/>
              </w:rPr>
            </w:pPr>
            <w:r>
              <w:rPr>
                <w:rFonts w:ascii="Arial" w:hAnsi="Arial" w:cs="Arial"/>
                <w:iCs/>
              </w:rPr>
              <w:t>Conduct regular staff meetings to keep staff informed and to hear views.</w:t>
            </w:r>
          </w:p>
          <w:p w14:paraId="0EE18773" w14:textId="77777777" w:rsidR="007C2635" w:rsidRDefault="007C2635" w:rsidP="007C2635">
            <w:pPr>
              <w:numPr>
                <w:ilvl w:val="0"/>
                <w:numId w:val="39"/>
              </w:numPr>
              <w:ind w:right="5"/>
              <w:jc w:val="both"/>
              <w:rPr>
                <w:rFonts w:ascii="Arial" w:hAnsi="Arial" w:cs="Arial"/>
                <w:iCs/>
              </w:rPr>
            </w:pPr>
            <w:r>
              <w:rPr>
                <w:rFonts w:ascii="Arial" w:hAnsi="Arial" w:cs="Arial"/>
                <w:iCs/>
              </w:rPr>
              <w:t>Create and promote a positive working environment among staff members, which contributes to maintaining and enhancing effective working relationships with other teams and disciplines.</w:t>
            </w:r>
          </w:p>
          <w:p w14:paraId="7D15ED36" w14:textId="77777777" w:rsidR="007C2635" w:rsidRDefault="007C2635" w:rsidP="007C2635">
            <w:pPr>
              <w:numPr>
                <w:ilvl w:val="0"/>
                <w:numId w:val="39"/>
              </w:numPr>
              <w:spacing w:before="100" w:beforeAutospacing="1" w:after="100" w:afterAutospacing="1"/>
              <w:ind w:right="5"/>
              <w:contextualSpacing/>
              <w:jc w:val="both"/>
              <w:rPr>
                <w:rFonts w:ascii="Arial" w:hAnsi="Arial" w:cs="Arial"/>
                <w:iCs/>
              </w:rPr>
            </w:pPr>
            <w:r>
              <w:rPr>
                <w:rFonts w:ascii="Arial" w:hAnsi="Arial" w:cs="Arial"/>
                <w:iCs/>
              </w:rPr>
              <w:t>Solve problems and ensure decisions are in line with local and national agreements</w:t>
            </w:r>
          </w:p>
          <w:p w14:paraId="4D3A37CA" w14:textId="77777777" w:rsidR="007C2635" w:rsidRDefault="007C2635" w:rsidP="007C2635">
            <w:pPr>
              <w:numPr>
                <w:ilvl w:val="0"/>
                <w:numId w:val="39"/>
              </w:numPr>
              <w:ind w:right="5"/>
              <w:jc w:val="both"/>
              <w:rPr>
                <w:rFonts w:ascii="Arial" w:hAnsi="Arial" w:cs="Arial"/>
                <w:iCs/>
              </w:rPr>
            </w:pPr>
            <w:r>
              <w:rPr>
                <w:rFonts w:ascii="Arial" w:hAnsi="Arial" w:cs="Arial"/>
                <w:iCs/>
              </w:rPr>
              <w:t>Identify and agree training and development needs of team and design plan to meet needs.</w:t>
            </w:r>
          </w:p>
          <w:p w14:paraId="4D7B0DEF" w14:textId="34031429" w:rsidR="007C2635" w:rsidRDefault="007C2635" w:rsidP="007C2635">
            <w:pPr>
              <w:numPr>
                <w:ilvl w:val="0"/>
                <w:numId w:val="39"/>
              </w:numPr>
              <w:ind w:right="5"/>
              <w:jc w:val="both"/>
              <w:rPr>
                <w:rFonts w:ascii="Arial" w:hAnsi="Arial" w:cs="Arial"/>
                <w:iCs/>
              </w:rPr>
            </w:pPr>
            <w:r>
              <w:rPr>
                <w:rFonts w:ascii="Arial" w:hAnsi="Arial" w:cs="Arial"/>
                <w:iCs/>
              </w:rPr>
              <w:t>Pursue and promote continuous professional development to develop leadership and management expertise and professional knowledge.</w:t>
            </w:r>
          </w:p>
          <w:p w14:paraId="16436290" w14:textId="77777777" w:rsidR="007C2635" w:rsidRDefault="007C2635" w:rsidP="007C2635">
            <w:pPr>
              <w:ind w:right="5"/>
              <w:jc w:val="both"/>
              <w:rPr>
                <w:rFonts w:ascii="Arial" w:hAnsi="Arial" w:cs="Arial"/>
                <w:b/>
                <w:highlight w:val="yellow"/>
              </w:rPr>
            </w:pPr>
          </w:p>
          <w:p w14:paraId="3228E576" w14:textId="77777777" w:rsidR="007C2635" w:rsidRDefault="007C2635" w:rsidP="007C2635">
            <w:pPr>
              <w:ind w:right="5"/>
              <w:jc w:val="both"/>
              <w:rPr>
                <w:rFonts w:ascii="Arial" w:hAnsi="Arial" w:cs="Arial"/>
                <w:b/>
                <w:iCs/>
              </w:rPr>
            </w:pPr>
            <w:r>
              <w:rPr>
                <w:rFonts w:ascii="Arial" w:hAnsi="Arial" w:cs="Arial"/>
                <w:b/>
                <w:iCs/>
              </w:rPr>
              <w:t>Service Delivery and Service Improvement</w:t>
            </w:r>
          </w:p>
          <w:p w14:paraId="65F7ADB7" w14:textId="77777777" w:rsidR="007C2635" w:rsidRDefault="007C2635" w:rsidP="007C2635">
            <w:pPr>
              <w:numPr>
                <w:ilvl w:val="0"/>
                <w:numId w:val="39"/>
              </w:numPr>
              <w:ind w:right="5"/>
              <w:jc w:val="both"/>
              <w:rPr>
                <w:rFonts w:ascii="Arial" w:hAnsi="Arial" w:cs="Arial"/>
                <w:iCs/>
              </w:rPr>
            </w:pPr>
            <w:r>
              <w:rPr>
                <w:rFonts w:ascii="Arial" w:hAnsi="Arial" w:cs="Arial"/>
                <w:iCs/>
              </w:rPr>
              <w:t>Promote and participate in the implementation and management of change.</w:t>
            </w:r>
          </w:p>
          <w:p w14:paraId="69D03B1E" w14:textId="77777777" w:rsidR="007C2635" w:rsidRDefault="007C2635" w:rsidP="007C2635">
            <w:pPr>
              <w:numPr>
                <w:ilvl w:val="0"/>
                <w:numId w:val="39"/>
              </w:numPr>
              <w:ind w:right="5"/>
              <w:jc w:val="both"/>
              <w:rPr>
                <w:rFonts w:ascii="Arial" w:hAnsi="Arial" w:cs="Arial"/>
                <w:iCs/>
              </w:rPr>
            </w:pPr>
            <w:r>
              <w:rPr>
                <w:rFonts w:ascii="Arial" w:hAnsi="Arial" w:cs="Arial"/>
                <w:iCs/>
              </w:rPr>
              <w:t>Proactively identify inequities / inefficiencies in service administration and implement solutions to improve service delivery, in line with legislation and benchmarking against best practice structures.</w:t>
            </w:r>
          </w:p>
          <w:p w14:paraId="7478CE7A" w14:textId="77777777" w:rsidR="007C2635" w:rsidRDefault="007C2635" w:rsidP="007C2635">
            <w:pPr>
              <w:numPr>
                <w:ilvl w:val="0"/>
                <w:numId w:val="39"/>
              </w:numPr>
              <w:ind w:right="5"/>
              <w:jc w:val="both"/>
              <w:rPr>
                <w:rFonts w:ascii="Arial" w:hAnsi="Arial" w:cs="Arial"/>
                <w:iCs/>
              </w:rPr>
            </w:pPr>
            <w:r>
              <w:rPr>
                <w:rFonts w:ascii="Arial" w:hAnsi="Arial" w:cs="Arial"/>
                <w:iCs/>
              </w:rPr>
              <w:t>Maintain a good understanding of internal and external factors that can affect service delivery including awareness of local and national issues that impact on own area of work.</w:t>
            </w:r>
          </w:p>
          <w:p w14:paraId="599623B1" w14:textId="77777777" w:rsidR="007C2635" w:rsidRDefault="007C2635" w:rsidP="007C2635">
            <w:pPr>
              <w:numPr>
                <w:ilvl w:val="0"/>
                <w:numId w:val="39"/>
              </w:numPr>
              <w:ind w:right="5"/>
              <w:jc w:val="both"/>
              <w:rPr>
                <w:rFonts w:ascii="Arial" w:hAnsi="Arial" w:cs="Arial"/>
                <w:iCs/>
              </w:rPr>
            </w:pPr>
            <w:r>
              <w:rPr>
                <w:rFonts w:ascii="Arial" w:hAnsi="Arial" w:cs="Arial"/>
                <w:iCs/>
              </w:rPr>
              <w:t>Embrace change and adapt local work practices accordingly by finding practical ways to make policies work, ensuring team knows how to action changes.</w:t>
            </w:r>
          </w:p>
          <w:p w14:paraId="6FE4236D" w14:textId="77777777" w:rsidR="007C2635" w:rsidRDefault="007C2635" w:rsidP="007C2635">
            <w:pPr>
              <w:numPr>
                <w:ilvl w:val="0"/>
                <w:numId w:val="39"/>
              </w:numPr>
              <w:ind w:right="5"/>
              <w:jc w:val="both"/>
              <w:rPr>
                <w:rFonts w:ascii="Arial" w:hAnsi="Arial" w:cs="Arial"/>
                <w:iCs/>
              </w:rPr>
            </w:pPr>
            <w:r>
              <w:rPr>
                <w:rFonts w:ascii="Arial" w:hAnsi="Arial" w:cs="Arial"/>
                <w:iCs/>
              </w:rPr>
              <w:t>Encourage and support staff through change processes.</w:t>
            </w:r>
          </w:p>
          <w:p w14:paraId="06221803" w14:textId="77777777" w:rsidR="007C2635" w:rsidRDefault="007C2635" w:rsidP="007C2635">
            <w:pPr>
              <w:ind w:right="5"/>
              <w:jc w:val="both"/>
              <w:rPr>
                <w:rFonts w:ascii="Arial" w:hAnsi="Arial" w:cs="Arial"/>
                <w:b/>
              </w:rPr>
            </w:pPr>
          </w:p>
          <w:p w14:paraId="42821DA4" w14:textId="77777777" w:rsidR="007C2635" w:rsidRDefault="007C2635" w:rsidP="007C2635">
            <w:pPr>
              <w:ind w:right="5"/>
              <w:jc w:val="both"/>
              <w:rPr>
                <w:rFonts w:ascii="Arial" w:hAnsi="Arial" w:cs="Arial"/>
                <w:b/>
              </w:rPr>
            </w:pPr>
            <w:r>
              <w:rPr>
                <w:rFonts w:ascii="Arial" w:hAnsi="Arial" w:cs="Arial"/>
                <w:b/>
              </w:rPr>
              <w:t>Standards, Regulations, Policies, Procedures &amp; Legislation</w:t>
            </w:r>
          </w:p>
          <w:p w14:paraId="14B7EE41" w14:textId="77777777" w:rsidR="007C2635" w:rsidRDefault="007C2635" w:rsidP="007C2635">
            <w:pPr>
              <w:pStyle w:val="ListParagraph"/>
              <w:numPr>
                <w:ilvl w:val="0"/>
                <w:numId w:val="39"/>
              </w:numPr>
              <w:ind w:right="5"/>
              <w:jc w:val="both"/>
              <w:rPr>
                <w:rFonts w:ascii="Arial" w:hAnsi="Arial" w:cs="Arial"/>
                <w:iCs/>
              </w:rPr>
            </w:pPr>
            <w:r>
              <w:rPr>
                <w:rFonts w:ascii="Arial" w:hAnsi="Arial" w:cs="Arial"/>
                <w:iCs/>
              </w:rPr>
              <w:t>Engage in the HSE performance achievement process in conjunction with your Line Manager and staff as appropriate.</w:t>
            </w:r>
          </w:p>
          <w:p w14:paraId="6F3BE6A3" w14:textId="77777777" w:rsidR="007C2635" w:rsidRDefault="007C2635" w:rsidP="007C2635">
            <w:pPr>
              <w:numPr>
                <w:ilvl w:val="0"/>
                <w:numId w:val="39"/>
              </w:numPr>
              <w:ind w:right="5"/>
              <w:jc w:val="both"/>
              <w:rPr>
                <w:rFonts w:ascii="Arial" w:hAnsi="Arial" w:cs="Arial"/>
                <w:iCs/>
              </w:rPr>
            </w:pPr>
            <w:r>
              <w:rPr>
                <w:rFonts w:ascii="Arial" w:hAnsi="Arial" w:cs="Arial"/>
                <w:iCs/>
              </w:rPr>
              <w:t>Contribute to the development of policies and procedures and ensure consistent adherence to procedures and current standards within area of responsibility.</w:t>
            </w:r>
          </w:p>
          <w:p w14:paraId="680BEFCD" w14:textId="77777777" w:rsidR="007C2635" w:rsidRDefault="007C2635" w:rsidP="007C2635">
            <w:pPr>
              <w:numPr>
                <w:ilvl w:val="0"/>
                <w:numId w:val="39"/>
              </w:numPr>
              <w:ind w:right="5"/>
              <w:jc w:val="both"/>
              <w:rPr>
                <w:rFonts w:ascii="Arial" w:hAnsi="Arial" w:cs="Arial"/>
                <w:iCs/>
              </w:rPr>
            </w:pPr>
            <w:r>
              <w:rPr>
                <w:rFonts w:ascii="Arial" w:hAnsi="Arial" w:cs="Arial"/>
                <w:iCs/>
              </w:rPr>
              <w:t>Effectively discharge the day-to-day operations, including compliance with HSE Financial regulations and all HSE policies and procedures.</w:t>
            </w:r>
          </w:p>
          <w:p w14:paraId="2CFB7D97" w14:textId="77777777" w:rsidR="007C2635" w:rsidRDefault="007C2635" w:rsidP="007C2635">
            <w:pPr>
              <w:numPr>
                <w:ilvl w:val="0"/>
                <w:numId w:val="39"/>
              </w:numPr>
              <w:ind w:right="5"/>
              <w:jc w:val="both"/>
              <w:rPr>
                <w:rFonts w:ascii="Arial" w:hAnsi="Arial" w:cs="Arial"/>
                <w:iCs/>
              </w:rPr>
            </w:pPr>
            <w:r>
              <w:rPr>
                <w:rFonts w:ascii="Arial" w:hAnsi="Arial" w:cs="Arial"/>
                <w:iCs/>
              </w:rPr>
              <w:t>Maintain own knowledge of relevant policies, procedures, guidelines and practices to perform the role effectively and to ensure standards are met by own team.</w:t>
            </w:r>
          </w:p>
          <w:p w14:paraId="470DD5D5" w14:textId="77777777" w:rsidR="007C2635" w:rsidRDefault="007C2635" w:rsidP="007C2635">
            <w:pPr>
              <w:numPr>
                <w:ilvl w:val="0"/>
                <w:numId w:val="39"/>
              </w:numPr>
              <w:ind w:right="5"/>
              <w:jc w:val="both"/>
              <w:rPr>
                <w:rFonts w:ascii="Arial" w:hAnsi="Arial" w:cs="Arial"/>
                <w:iCs/>
              </w:rPr>
            </w:pPr>
            <w:r>
              <w:rPr>
                <w:rFonts w:ascii="Arial" w:hAnsi="Arial" w:cs="Arial"/>
                <w:iCs/>
              </w:rPr>
              <w:t>Maintain own knowledge of relevant regulations and legislation e.g. HSE Financial Regulations, Health &amp; Safety legislation, Employment legislation, FOI Acts, GDPR.</w:t>
            </w:r>
          </w:p>
          <w:p w14:paraId="78D12D42" w14:textId="77777777" w:rsidR="007C2635" w:rsidRDefault="007C2635" w:rsidP="007C2635">
            <w:pPr>
              <w:pStyle w:val="ListParagraph"/>
              <w:numPr>
                <w:ilvl w:val="0"/>
                <w:numId w:val="39"/>
              </w:numPr>
              <w:ind w:right="5"/>
              <w:jc w:val="both"/>
              <w:rPr>
                <w:rFonts w:ascii="Arial" w:hAnsi="Arial" w:cs="Arial"/>
              </w:rPr>
            </w:pPr>
            <w:r>
              <w:rPr>
                <w:rFonts w:ascii="Arial" w:hAnsi="Arial" w:cs="Arial"/>
              </w:rPr>
              <w:t>Adequately identifies, assesses, manages and monitors risk within their area of responsibility.</w:t>
            </w:r>
          </w:p>
          <w:p w14:paraId="09B5E051" w14:textId="58FF2283" w:rsidR="007C2635" w:rsidRPr="006D46C0" w:rsidRDefault="007C2635" w:rsidP="007C2635">
            <w:pPr>
              <w:numPr>
                <w:ilvl w:val="0"/>
                <w:numId w:val="39"/>
              </w:numPr>
              <w:ind w:right="5"/>
              <w:jc w:val="both"/>
              <w:rPr>
                <w:rFonts w:ascii="Arial" w:hAnsi="Arial" w:cs="Arial"/>
                <w:iCs/>
              </w:rPr>
            </w:pPr>
            <w:r>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6093CCDB" w14:textId="77777777" w:rsidR="007C2635" w:rsidRDefault="007C2635" w:rsidP="007C2635">
            <w:pPr>
              <w:numPr>
                <w:ilvl w:val="0"/>
                <w:numId w:val="39"/>
              </w:numPr>
              <w:jc w:val="both"/>
              <w:rPr>
                <w:rFonts w:ascii="Arial" w:hAnsi="Arial" w:cs="Arial"/>
                <w:iCs/>
              </w:rPr>
            </w:pPr>
            <w:r>
              <w:rPr>
                <w:rFonts w:ascii="Arial" w:hAnsi="Arial" w:cs="Arial"/>
                <w:iCs/>
              </w:rPr>
              <w:t>Support, promote and actively participate in sustainable energy, water and waste initiatives to create a more sustainable, low carbon and efficient health service.</w:t>
            </w:r>
          </w:p>
          <w:p w14:paraId="0FDB4073" w14:textId="77777777" w:rsidR="007C2635" w:rsidRPr="006E2934" w:rsidRDefault="007C2635" w:rsidP="007C2635">
            <w:pPr>
              <w:ind w:right="5"/>
              <w:jc w:val="both"/>
              <w:rPr>
                <w:rFonts w:ascii="Arial" w:hAnsi="Arial" w:cs="Arial"/>
                <w:b/>
                <w:i/>
                <w:iCs/>
              </w:rPr>
            </w:pPr>
          </w:p>
          <w:p w14:paraId="5D0E9613" w14:textId="77777777" w:rsidR="007C2635" w:rsidRPr="00116281" w:rsidRDefault="007C2635" w:rsidP="007C2635">
            <w:pPr>
              <w:ind w:right="5"/>
              <w:jc w:val="both"/>
              <w:rPr>
                <w:rFonts w:ascii="Arial" w:hAnsi="Arial" w:cs="Arial"/>
              </w:rPr>
            </w:pPr>
            <w:r w:rsidRPr="00116281">
              <w:rPr>
                <w:rFonts w:ascii="Arial" w:hAnsi="Arial" w:cs="Arial"/>
                <w:b/>
                <w:iCs/>
                <w:lang w:val="en-IE"/>
              </w:rPr>
              <w:lastRenderedPageBreak/>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116281">
              <w:rPr>
                <w:rFonts w:ascii="Arial" w:hAnsi="Arial" w:cs="Arial"/>
              </w:rPr>
              <w:t xml:space="preserve">  </w:t>
            </w:r>
          </w:p>
          <w:p w14:paraId="13A03491" w14:textId="77777777" w:rsidR="007C2635" w:rsidRPr="00672A6A" w:rsidRDefault="007C2635" w:rsidP="007C2635">
            <w:pPr>
              <w:ind w:right="5"/>
              <w:jc w:val="both"/>
              <w:rPr>
                <w:rFonts w:ascii="Arial" w:hAnsi="Arial" w:cs="Arial"/>
              </w:rPr>
            </w:pPr>
          </w:p>
        </w:tc>
      </w:tr>
      <w:tr w:rsidR="007C2635" w:rsidRPr="00232BCB" w14:paraId="5D9F37C8" w14:textId="77777777" w:rsidTr="00923DD1">
        <w:tc>
          <w:tcPr>
            <w:tcW w:w="2364" w:type="dxa"/>
          </w:tcPr>
          <w:p w14:paraId="0E60307B" w14:textId="77777777" w:rsidR="007C2635" w:rsidRPr="00232BCB" w:rsidRDefault="007C2635" w:rsidP="007C2635">
            <w:pPr>
              <w:jc w:val="both"/>
              <w:rPr>
                <w:rFonts w:ascii="Arial" w:hAnsi="Arial" w:cs="Arial"/>
                <w:b/>
                <w:bCs/>
              </w:rPr>
            </w:pPr>
            <w:r w:rsidRPr="00232BCB">
              <w:rPr>
                <w:rFonts w:ascii="Arial" w:hAnsi="Arial" w:cs="Arial"/>
                <w:b/>
                <w:bCs/>
              </w:rPr>
              <w:lastRenderedPageBreak/>
              <w:t>Eligibility Criteria</w:t>
            </w:r>
          </w:p>
          <w:p w14:paraId="1B3099A8" w14:textId="77777777" w:rsidR="007C2635" w:rsidRPr="00232BCB" w:rsidRDefault="007C2635" w:rsidP="007C2635">
            <w:pPr>
              <w:jc w:val="both"/>
              <w:rPr>
                <w:rFonts w:ascii="Arial" w:hAnsi="Arial" w:cs="Arial"/>
                <w:b/>
                <w:bCs/>
              </w:rPr>
            </w:pPr>
          </w:p>
          <w:p w14:paraId="328373A3" w14:textId="77777777" w:rsidR="007C2635" w:rsidRPr="00232BCB" w:rsidRDefault="007C2635" w:rsidP="007C2635">
            <w:pPr>
              <w:jc w:val="both"/>
              <w:rPr>
                <w:rFonts w:ascii="Arial" w:hAnsi="Arial" w:cs="Arial"/>
                <w:b/>
                <w:bCs/>
              </w:rPr>
            </w:pPr>
            <w:r w:rsidRPr="00232BCB">
              <w:rPr>
                <w:rFonts w:ascii="Arial" w:hAnsi="Arial" w:cs="Arial"/>
                <w:b/>
                <w:bCs/>
              </w:rPr>
              <w:t>Qualifications and/ or experience</w:t>
            </w:r>
          </w:p>
          <w:p w14:paraId="77F7F121" w14:textId="77777777" w:rsidR="007C2635" w:rsidRPr="00232BCB" w:rsidRDefault="007C2635" w:rsidP="007C2635">
            <w:pPr>
              <w:jc w:val="both"/>
              <w:rPr>
                <w:rFonts w:ascii="Arial" w:hAnsi="Arial" w:cs="Arial"/>
                <w:b/>
                <w:bCs/>
              </w:rPr>
            </w:pPr>
          </w:p>
        </w:tc>
        <w:tc>
          <w:tcPr>
            <w:tcW w:w="8256" w:type="dxa"/>
          </w:tcPr>
          <w:p w14:paraId="28CC8771" w14:textId="00919084" w:rsidR="0090230B" w:rsidRDefault="0090230B" w:rsidP="0090230B">
            <w:pPr>
              <w:rPr>
                <w:rFonts w:ascii="Arial" w:hAnsi="Arial" w:cs="Arial"/>
                <w:b/>
              </w:rPr>
            </w:pPr>
            <w:r>
              <w:rPr>
                <w:rFonts w:ascii="Arial" w:hAnsi="Arial" w:cs="Arial"/>
                <w:b/>
              </w:rPr>
              <w:t xml:space="preserve">Confined campaign </w:t>
            </w:r>
          </w:p>
          <w:p w14:paraId="150D0E6B" w14:textId="43A2F37A" w:rsidR="00F62ADF" w:rsidRPr="00F62ADF" w:rsidRDefault="0090230B" w:rsidP="00F62ADF">
            <w:pPr>
              <w:rPr>
                <w:rFonts w:ascii="Arial" w:hAnsi="Arial" w:cs="Arial"/>
              </w:rPr>
            </w:pPr>
            <w:r w:rsidRPr="00F62ADF">
              <w:rPr>
                <w:rFonts w:ascii="Arial" w:hAnsi="Arial" w:cs="Arial"/>
                <w:lang w:eastAsia="en-IE"/>
              </w:rPr>
              <w:t xml:space="preserve">This campaign is confined to candidates currently employed at Grade VII (grade code 0582) </w:t>
            </w:r>
            <w:r w:rsidRPr="00F62ADF">
              <w:rPr>
                <w:rFonts w:ascii="Arial" w:hAnsi="Arial" w:cs="Arial"/>
              </w:rPr>
              <w:t xml:space="preserve">within the </w:t>
            </w:r>
            <w:proofErr w:type="gramStart"/>
            <w:r w:rsidRPr="00F62ADF">
              <w:rPr>
                <w:rFonts w:ascii="Arial" w:hAnsi="Arial" w:cs="Arial"/>
              </w:rPr>
              <w:t xml:space="preserve">HSE </w:t>
            </w:r>
            <w:r w:rsidR="00F62ADF" w:rsidRPr="00F62ADF">
              <w:rPr>
                <w:rFonts w:ascii="Arial" w:hAnsi="Arial" w:cs="Arial"/>
              </w:rPr>
              <w:t>,</w:t>
            </w:r>
            <w:proofErr w:type="gramEnd"/>
            <w:r w:rsidR="00F62ADF" w:rsidRPr="00F62ADF">
              <w:rPr>
                <w:rFonts w:ascii="Arial" w:hAnsi="Arial" w:cs="Arial"/>
              </w:rPr>
              <w:t xml:space="preserve"> TUSLA, other statutory health agencies*, or a body which provides services on behalf of the HSE under Section 38 of the Health Act 2004 as per Workplace Relations Commission agreement - 161867</w:t>
            </w:r>
          </w:p>
          <w:p w14:paraId="12208A6F" w14:textId="054BCC5C" w:rsidR="007C2635" w:rsidRPr="00AE62B1" w:rsidRDefault="007C2635" w:rsidP="00F925B7">
            <w:pPr>
              <w:autoSpaceDE w:val="0"/>
              <w:autoSpaceDN w:val="0"/>
              <w:adjustRightInd w:val="0"/>
              <w:jc w:val="both"/>
              <w:rPr>
                <w:rFonts w:ascii="Arial" w:hAnsi="Arial" w:cs="Arial"/>
                <w:bCs/>
              </w:rPr>
            </w:pPr>
          </w:p>
          <w:p w14:paraId="36BCE2F4" w14:textId="6022F0BE" w:rsidR="007C2635" w:rsidRPr="0091086C" w:rsidRDefault="007C2635" w:rsidP="007C2635">
            <w:pPr>
              <w:autoSpaceDE w:val="0"/>
              <w:autoSpaceDN w:val="0"/>
              <w:adjustRightInd w:val="0"/>
              <w:jc w:val="both"/>
              <w:rPr>
                <w:rFonts w:ascii="Arial" w:hAnsi="Arial" w:cs="Arial"/>
                <w:b/>
                <w:bCs/>
                <w:color w:val="000000"/>
                <w:lang w:eastAsia="en-IE"/>
              </w:rPr>
            </w:pPr>
            <w:r w:rsidRPr="0091086C">
              <w:rPr>
                <w:rFonts w:ascii="Arial" w:hAnsi="Arial" w:cs="Arial"/>
                <w:b/>
              </w:rPr>
              <w:t>Health</w:t>
            </w:r>
          </w:p>
          <w:p w14:paraId="075B6FBA" w14:textId="77777777" w:rsidR="007C2635" w:rsidRPr="00232BCB" w:rsidRDefault="007C2635" w:rsidP="007C2635">
            <w:pPr>
              <w:jc w:val="both"/>
              <w:rPr>
                <w:rFonts w:ascii="Arial" w:hAnsi="Arial" w:cs="Arial"/>
              </w:rPr>
            </w:pPr>
            <w:r w:rsidRPr="00232BCB">
              <w:rPr>
                <w:rFonts w:ascii="Arial" w:hAnsi="Arial"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59D9F82D" w14:textId="77777777" w:rsidR="007C2635" w:rsidRPr="00232BCB" w:rsidRDefault="007C2635" w:rsidP="007C2635">
            <w:pPr>
              <w:jc w:val="both"/>
              <w:rPr>
                <w:rFonts w:ascii="Arial" w:hAnsi="Arial" w:cs="Arial"/>
              </w:rPr>
            </w:pPr>
          </w:p>
          <w:p w14:paraId="1A12CCBD" w14:textId="77777777" w:rsidR="007C2635" w:rsidRPr="006C49DC" w:rsidRDefault="007C2635" w:rsidP="007C2635">
            <w:pPr>
              <w:ind w:right="-766"/>
              <w:jc w:val="both"/>
              <w:rPr>
                <w:rFonts w:ascii="Arial" w:hAnsi="Arial" w:cs="Arial"/>
                <w:b/>
                <w:bCs/>
              </w:rPr>
            </w:pPr>
            <w:r w:rsidRPr="00232BCB">
              <w:rPr>
                <w:rFonts w:ascii="Arial" w:hAnsi="Arial" w:cs="Arial"/>
                <w:b/>
                <w:bCs/>
              </w:rPr>
              <w:t>Character</w:t>
            </w:r>
          </w:p>
          <w:p w14:paraId="5E4521D6" w14:textId="77777777" w:rsidR="007C2635" w:rsidRDefault="007C2635" w:rsidP="007C2635">
            <w:pPr>
              <w:ind w:right="-766"/>
              <w:jc w:val="both"/>
              <w:rPr>
                <w:rFonts w:ascii="Arial" w:hAnsi="Arial" w:cs="Arial"/>
              </w:rPr>
            </w:pPr>
            <w:r w:rsidRPr="00232BCB">
              <w:rPr>
                <w:rFonts w:ascii="Arial" w:hAnsi="Arial" w:cs="Arial"/>
              </w:rPr>
              <w:t>Each candidate for and any person holding the office must be of good character.</w:t>
            </w:r>
          </w:p>
          <w:p w14:paraId="6ADDE4CB" w14:textId="77777777" w:rsidR="007C2635" w:rsidRPr="007E44E4" w:rsidRDefault="007C2635" w:rsidP="007C2635">
            <w:pPr>
              <w:autoSpaceDE w:val="0"/>
              <w:autoSpaceDN w:val="0"/>
              <w:jc w:val="both"/>
              <w:rPr>
                <w:rFonts w:ascii="Arial" w:hAnsi="Arial" w:cs="Arial"/>
              </w:rPr>
            </w:pPr>
          </w:p>
        </w:tc>
      </w:tr>
      <w:tr w:rsidR="007C2635" w:rsidRPr="00232BCB" w14:paraId="1505993C" w14:textId="77777777" w:rsidTr="00923DD1">
        <w:tc>
          <w:tcPr>
            <w:tcW w:w="2364" w:type="dxa"/>
          </w:tcPr>
          <w:p w14:paraId="402BCD32" w14:textId="77777777" w:rsidR="007C2635" w:rsidRPr="0080347C" w:rsidRDefault="007C2635" w:rsidP="007C2635">
            <w:pPr>
              <w:rPr>
                <w:rFonts w:ascii="Arial" w:eastAsia="Arial" w:hAnsi="Arial" w:cs="Arial"/>
                <w:b/>
                <w:bCs/>
              </w:rPr>
            </w:pPr>
            <w:r w:rsidRPr="789B11FA">
              <w:rPr>
                <w:rFonts w:ascii="Arial" w:eastAsia="Arial" w:hAnsi="Arial" w:cs="Arial"/>
                <w:b/>
                <w:bCs/>
              </w:rPr>
              <w:t>Post Specific Requirements</w:t>
            </w:r>
          </w:p>
          <w:p w14:paraId="6B6BD353" w14:textId="77777777" w:rsidR="007C2635" w:rsidRPr="00232BCB" w:rsidRDefault="007C2635" w:rsidP="007C2635">
            <w:pPr>
              <w:rPr>
                <w:rFonts w:ascii="Arial" w:hAnsi="Arial" w:cs="Arial"/>
                <w:b/>
                <w:bCs/>
              </w:rPr>
            </w:pPr>
          </w:p>
        </w:tc>
        <w:tc>
          <w:tcPr>
            <w:tcW w:w="8256" w:type="dxa"/>
          </w:tcPr>
          <w:p w14:paraId="0B9698FF" w14:textId="4B11968C" w:rsidR="007C2635" w:rsidRPr="009E1E29" w:rsidRDefault="007C2635" w:rsidP="007C2635">
            <w:pPr>
              <w:suppressAutoHyphens/>
              <w:jc w:val="both"/>
              <w:rPr>
                <w:rFonts w:ascii="Arial" w:hAnsi="Arial" w:cs="Arial"/>
                <w:color w:val="000000" w:themeColor="text1"/>
              </w:rPr>
            </w:pPr>
            <w:r w:rsidRPr="009E1E29">
              <w:rPr>
                <w:rFonts w:ascii="Arial" w:hAnsi="Arial" w:cs="Arial"/>
                <w:b/>
                <w:bCs/>
                <w:iCs/>
              </w:rPr>
              <w:t>Applicants must, at the latest date of application, clearly demonstrate, all the criteria listed below as relevant to the role:</w:t>
            </w:r>
          </w:p>
          <w:p w14:paraId="2B7820EA" w14:textId="77777777" w:rsidR="007C2635" w:rsidRDefault="007C2635" w:rsidP="007C2635">
            <w:pPr>
              <w:rPr>
                <w:rFonts w:ascii="Arial" w:hAnsi="Arial" w:cs="Arial"/>
                <w:b/>
                <w:bCs/>
                <w:iCs/>
              </w:rPr>
            </w:pPr>
          </w:p>
          <w:p w14:paraId="15DD43C1" w14:textId="77777777" w:rsidR="00A82E27" w:rsidRPr="00A82E27" w:rsidRDefault="00A82E27" w:rsidP="00A82E27">
            <w:pPr>
              <w:pStyle w:val="ListParagraph"/>
              <w:numPr>
                <w:ilvl w:val="0"/>
                <w:numId w:val="19"/>
              </w:numPr>
              <w:ind w:left="357" w:hanging="357"/>
              <w:rPr>
                <w:rFonts w:ascii="Arial" w:hAnsi="Arial" w:cs="Arial"/>
              </w:rPr>
            </w:pPr>
            <w:r w:rsidRPr="00A82E27">
              <w:rPr>
                <w:rFonts w:ascii="Arial" w:hAnsi="Arial" w:cs="Arial"/>
              </w:rPr>
              <w:t>Significant experience</w:t>
            </w:r>
            <w:r w:rsidRPr="00A82E27">
              <w:rPr>
                <w:rFonts w:ascii="Arial" w:hAnsi="Arial" w:cs="Arial"/>
                <w:lang w:val="x-none"/>
              </w:rPr>
              <w:t xml:space="preserve"> </w:t>
            </w:r>
            <w:r w:rsidRPr="00A82E27">
              <w:rPr>
                <w:rFonts w:ascii="Arial" w:hAnsi="Arial" w:cs="Arial"/>
                <w:lang w:val="en-IE"/>
              </w:rPr>
              <w:t>in</w:t>
            </w:r>
            <w:r w:rsidRPr="00A82E27">
              <w:rPr>
                <w:rFonts w:ascii="Arial" w:hAnsi="Arial" w:cs="Arial"/>
                <w:lang w:val="x-none"/>
              </w:rPr>
              <w:t xml:space="preserve"> managing business processes within a busy office environment (e.g. finance, HR, information governance) </w:t>
            </w:r>
            <w:r w:rsidRPr="00A82E27">
              <w:rPr>
                <w:rFonts w:ascii="Arial" w:hAnsi="Arial" w:cs="Arial"/>
              </w:rPr>
              <w:t>which has involved interacting with senior management and other key internal and external stakeholders.</w:t>
            </w:r>
          </w:p>
          <w:p w14:paraId="647D1083" w14:textId="77777777" w:rsidR="00A82E27" w:rsidRPr="00A82E27" w:rsidRDefault="00A82E27" w:rsidP="00A82E27">
            <w:pPr>
              <w:rPr>
                <w:rFonts w:ascii="Arial" w:hAnsi="Arial" w:cs="Arial"/>
              </w:rPr>
            </w:pPr>
          </w:p>
          <w:p w14:paraId="2CEF63C8" w14:textId="77777777" w:rsidR="00A82E27" w:rsidRPr="00A82E27" w:rsidRDefault="00A82E27" w:rsidP="00A82E27">
            <w:pPr>
              <w:pStyle w:val="ListParagraph"/>
              <w:numPr>
                <w:ilvl w:val="0"/>
                <w:numId w:val="19"/>
              </w:numPr>
              <w:shd w:val="clear" w:color="auto" w:fill="FFFFFF"/>
              <w:ind w:left="357" w:hanging="357"/>
              <w:rPr>
                <w:rFonts w:ascii="Arial" w:hAnsi="Arial" w:cs="Arial"/>
                <w:lang w:val="en-IE"/>
              </w:rPr>
            </w:pPr>
            <w:r w:rsidRPr="00A82E27">
              <w:rPr>
                <w:rFonts w:ascii="Arial" w:hAnsi="Arial" w:cs="Arial"/>
              </w:rPr>
              <w:t xml:space="preserve">Experience in professional writing including the generation of documents such </w:t>
            </w:r>
            <w:proofErr w:type="gramStart"/>
            <w:r w:rsidRPr="00A82E27">
              <w:rPr>
                <w:rFonts w:ascii="Arial" w:hAnsi="Arial" w:cs="Arial"/>
              </w:rPr>
              <w:t>as;</w:t>
            </w:r>
            <w:proofErr w:type="gramEnd"/>
            <w:r w:rsidRPr="00A82E27">
              <w:rPr>
                <w:rFonts w:ascii="Arial" w:hAnsi="Arial" w:cs="Arial"/>
              </w:rPr>
              <w:t xml:space="preserve"> letters, reports, presentations and responses to FOI requests, Parliamentary Questions and queries from media or other stakeholders. </w:t>
            </w:r>
          </w:p>
          <w:p w14:paraId="76D3C299" w14:textId="77777777" w:rsidR="00A82E27" w:rsidRPr="00A82E27" w:rsidRDefault="00A82E27" w:rsidP="00A82E27">
            <w:pPr>
              <w:shd w:val="clear" w:color="auto" w:fill="FFFFFF"/>
              <w:jc w:val="both"/>
              <w:rPr>
                <w:rFonts w:ascii="Arial" w:hAnsi="Arial" w:cs="Arial"/>
                <w:lang w:val="en-IE"/>
              </w:rPr>
            </w:pPr>
          </w:p>
          <w:p w14:paraId="34DD6AB5" w14:textId="77777777" w:rsidR="00A82E27" w:rsidRPr="00A82E27" w:rsidRDefault="00A82E27" w:rsidP="00A82E27">
            <w:pPr>
              <w:pStyle w:val="ListParagraph"/>
              <w:numPr>
                <w:ilvl w:val="0"/>
                <w:numId w:val="19"/>
              </w:numPr>
              <w:ind w:left="357" w:hanging="357"/>
              <w:rPr>
                <w:rFonts w:ascii="Arial" w:hAnsi="Arial" w:cs="Arial"/>
                <w:lang w:val="en-IE"/>
              </w:rPr>
            </w:pPr>
            <w:r w:rsidRPr="00A82E27">
              <w:rPr>
                <w:rFonts w:ascii="Arial" w:hAnsi="Arial" w:cs="Arial"/>
              </w:rPr>
              <w:t>Experience in staff management and development.</w:t>
            </w:r>
          </w:p>
          <w:p w14:paraId="28D1D5D8" w14:textId="3DD463DE" w:rsidR="007C2635" w:rsidRPr="009E1E29" w:rsidRDefault="007C2635" w:rsidP="007C2635">
            <w:pPr>
              <w:suppressAutoHyphens/>
              <w:jc w:val="both"/>
              <w:rPr>
                <w:rFonts w:ascii="Arial" w:eastAsia="Arial" w:hAnsi="Arial" w:cs="Arial"/>
              </w:rPr>
            </w:pPr>
          </w:p>
        </w:tc>
      </w:tr>
      <w:tr w:rsidR="007C2635" w:rsidRPr="00232BCB" w14:paraId="12108EAF" w14:textId="77777777" w:rsidTr="00923DD1">
        <w:tc>
          <w:tcPr>
            <w:tcW w:w="2364" w:type="dxa"/>
          </w:tcPr>
          <w:p w14:paraId="12D45D81" w14:textId="77777777" w:rsidR="007C2635" w:rsidRPr="00232BCB" w:rsidRDefault="007C2635" w:rsidP="007C2635">
            <w:pPr>
              <w:rPr>
                <w:rFonts w:ascii="Arial" w:hAnsi="Arial" w:cs="Arial"/>
                <w:b/>
                <w:bCs/>
              </w:rPr>
            </w:pPr>
            <w:r w:rsidRPr="00232BCB">
              <w:rPr>
                <w:rFonts w:ascii="Arial" w:hAnsi="Arial" w:cs="Arial"/>
                <w:b/>
                <w:bCs/>
              </w:rPr>
              <w:t>Other requirements specific to the post</w:t>
            </w:r>
          </w:p>
        </w:tc>
        <w:tc>
          <w:tcPr>
            <w:tcW w:w="8256" w:type="dxa"/>
          </w:tcPr>
          <w:p w14:paraId="6A6F841A" w14:textId="515CBB5F" w:rsidR="007C2635" w:rsidRPr="00BF5D99" w:rsidRDefault="007C2635" w:rsidP="007C2635">
            <w:pPr>
              <w:pStyle w:val="BodyTextIndent"/>
              <w:numPr>
                <w:ilvl w:val="0"/>
                <w:numId w:val="42"/>
              </w:numPr>
              <w:ind w:left="382"/>
              <w:jc w:val="both"/>
              <w:rPr>
                <w:sz w:val="20"/>
              </w:rPr>
            </w:pPr>
            <w:r w:rsidRPr="00BF5D99">
              <w:rPr>
                <w:sz w:val="20"/>
              </w:rPr>
              <w:t xml:space="preserve">A flexible approach to working hours is required to ensure deadlines are met. </w:t>
            </w:r>
          </w:p>
          <w:p w14:paraId="5471C52A" w14:textId="77777777" w:rsidR="007C2635" w:rsidRPr="00B02C43" w:rsidRDefault="007C2635" w:rsidP="007C2635">
            <w:pPr>
              <w:pStyle w:val="ListParagraph"/>
              <w:numPr>
                <w:ilvl w:val="0"/>
                <w:numId w:val="42"/>
              </w:numPr>
              <w:ind w:left="382"/>
              <w:jc w:val="both"/>
              <w:rPr>
                <w:rFonts w:ascii="Arial" w:hAnsi="Arial" w:cs="Arial"/>
                <w:b/>
                <w:bCs/>
                <w:iCs/>
              </w:rPr>
            </w:pPr>
            <w:r w:rsidRPr="00F40470">
              <w:rPr>
                <w:rFonts w:ascii="Arial" w:hAnsi="Arial" w:cs="Arial"/>
                <w:iCs/>
              </w:rPr>
              <w:t>Access to appropriate transport to fulfil the requirements of the role.</w:t>
            </w:r>
          </w:p>
          <w:p w14:paraId="2BA5C8AE" w14:textId="77777777" w:rsidR="007C2635" w:rsidRPr="006C49DC" w:rsidRDefault="007C2635" w:rsidP="007C2635">
            <w:pPr>
              <w:pStyle w:val="ListParagraph"/>
              <w:ind w:left="381"/>
              <w:jc w:val="both"/>
              <w:rPr>
                <w:rFonts w:ascii="Arial" w:hAnsi="Arial" w:cs="Arial"/>
                <w:b/>
                <w:bCs/>
                <w:iCs/>
              </w:rPr>
            </w:pPr>
          </w:p>
        </w:tc>
      </w:tr>
      <w:tr w:rsidR="007C2635" w:rsidRPr="00232BCB" w14:paraId="01C4AA4C" w14:textId="77777777" w:rsidTr="00923DD1">
        <w:tc>
          <w:tcPr>
            <w:tcW w:w="2364" w:type="dxa"/>
          </w:tcPr>
          <w:p w14:paraId="203E9064" w14:textId="77777777" w:rsidR="007C2635" w:rsidRPr="00232BCB" w:rsidRDefault="007C2635" w:rsidP="007C2635">
            <w:pPr>
              <w:jc w:val="both"/>
              <w:rPr>
                <w:rFonts w:ascii="Arial" w:hAnsi="Arial" w:cs="Arial"/>
                <w:b/>
                <w:bCs/>
              </w:rPr>
            </w:pPr>
            <w:r w:rsidRPr="00232BCB">
              <w:rPr>
                <w:rFonts w:ascii="Arial" w:hAnsi="Arial" w:cs="Arial"/>
                <w:b/>
                <w:bCs/>
              </w:rPr>
              <w:t>Skills, competencies and/or knowledge</w:t>
            </w:r>
          </w:p>
          <w:p w14:paraId="1B360461" w14:textId="77777777" w:rsidR="007C2635" w:rsidRPr="00232BCB" w:rsidRDefault="007C2635" w:rsidP="007C2635">
            <w:pPr>
              <w:jc w:val="both"/>
              <w:rPr>
                <w:rFonts w:ascii="Arial" w:hAnsi="Arial" w:cs="Arial"/>
                <w:b/>
                <w:bCs/>
              </w:rPr>
            </w:pPr>
          </w:p>
          <w:p w14:paraId="0252AB9F" w14:textId="77777777" w:rsidR="007C2635" w:rsidRPr="00232BCB" w:rsidRDefault="007C2635" w:rsidP="007C2635">
            <w:pPr>
              <w:jc w:val="both"/>
              <w:rPr>
                <w:rFonts w:ascii="Arial" w:hAnsi="Arial" w:cs="Arial"/>
                <w:b/>
                <w:bCs/>
              </w:rPr>
            </w:pPr>
          </w:p>
        </w:tc>
        <w:tc>
          <w:tcPr>
            <w:tcW w:w="8256" w:type="dxa"/>
          </w:tcPr>
          <w:p w14:paraId="26ED4B14" w14:textId="77777777" w:rsidR="007C2635" w:rsidRDefault="007C2635" w:rsidP="007C2635">
            <w:pPr>
              <w:rPr>
                <w:rFonts w:ascii="Arial" w:hAnsi="Arial" w:cs="Arial"/>
                <w:b/>
                <w:iCs/>
                <w:color w:val="000099"/>
              </w:rPr>
            </w:pPr>
            <w:r>
              <w:rPr>
                <w:rFonts w:ascii="Arial" w:eastAsia="Arial" w:hAnsi="Arial"/>
                <w:b/>
                <w:color w:val="000000"/>
                <w:spacing w:val="6"/>
                <w:lang w:val="en-US"/>
              </w:rPr>
              <w:t>Professional Knowledge/Experience</w:t>
            </w:r>
            <w:r w:rsidRPr="00F6254C">
              <w:rPr>
                <w:rFonts w:ascii="Arial" w:hAnsi="Arial" w:cs="Arial"/>
                <w:b/>
                <w:iCs/>
                <w:color w:val="000099"/>
              </w:rPr>
              <w:t xml:space="preserve"> </w:t>
            </w:r>
          </w:p>
          <w:p w14:paraId="786608AB" w14:textId="77777777" w:rsidR="007C2635" w:rsidRPr="004D5ABB" w:rsidRDefault="007C2635" w:rsidP="007C2635">
            <w:pPr>
              <w:tabs>
                <w:tab w:val="left" w:pos="2448"/>
              </w:tabs>
              <w:spacing w:line="221" w:lineRule="exact"/>
              <w:textAlignment w:val="baseline"/>
              <w:rPr>
                <w:rFonts w:ascii="Arial" w:eastAsia="Arial" w:hAnsi="Arial"/>
                <w:color w:val="000000"/>
                <w:spacing w:val="-2"/>
              </w:rPr>
            </w:pPr>
            <w:r w:rsidRPr="004D5ABB">
              <w:rPr>
                <w:rFonts w:ascii="Arial" w:eastAsia="Arial" w:hAnsi="Arial"/>
                <w:color w:val="000000"/>
                <w:spacing w:val="-2"/>
                <w:lang w:val="en-US"/>
              </w:rPr>
              <w:t>Demonstrate:</w:t>
            </w:r>
          </w:p>
          <w:p w14:paraId="0445339A" w14:textId="77777777" w:rsidR="007C2635" w:rsidRPr="00F40366" w:rsidRDefault="007C2635" w:rsidP="007C2635">
            <w:pPr>
              <w:pStyle w:val="ListParagraph"/>
              <w:numPr>
                <w:ilvl w:val="0"/>
                <w:numId w:val="44"/>
              </w:numPr>
              <w:tabs>
                <w:tab w:val="left" w:pos="2808"/>
              </w:tabs>
              <w:spacing w:line="234" w:lineRule="exact"/>
              <w:ind w:left="382" w:right="288"/>
              <w:jc w:val="both"/>
              <w:textAlignment w:val="baseline"/>
              <w:rPr>
                <w:rFonts w:ascii="Arial" w:eastAsia="Arial" w:hAnsi="Arial"/>
                <w:color w:val="000000"/>
              </w:rPr>
            </w:pPr>
            <w:r w:rsidRPr="002E65DD">
              <w:rPr>
                <w:rFonts w:ascii="Arial" w:eastAsia="Arial" w:hAnsi="Arial"/>
                <w:color w:val="000000"/>
                <w:lang w:val="en-US"/>
              </w:rPr>
              <w:t>Knowledge of Service Planning, Business Planning Performance monitoring and Quality Assurance.</w:t>
            </w:r>
          </w:p>
          <w:p w14:paraId="4CE48589" w14:textId="2B3CC705" w:rsidR="007C2635" w:rsidRPr="00F40366" w:rsidRDefault="007C2635" w:rsidP="007C2635">
            <w:pPr>
              <w:pStyle w:val="ListParagraph"/>
              <w:numPr>
                <w:ilvl w:val="0"/>
                <w:numId w:val="44"/>
              </w:numPr>
              <w:ind w:left="382"/>
              <w:jc w:val="both"/>
              <w:rPr>
                <w:rFonts w:ascii="Arial" w:hAnsi="Arial" w:cs="Arial"/>
                <w:b/>
                <w:bCs/>
                <w:iCs/>
              </w:rPr>
            </w:pPr>
            <w:r>
              <w:rPr>
                <w:rFonts w:ascii="Arial" w:hAnsi="Arial" w:cs="Arial"/>
              </w:rPr>
              <w:t>Knowledge of</w:t>
            </w:r>
            <w:r w:rsidRPr="000F0205">
              <w:rPr>
                <w:rFonts w:ascii="Arial" w:hAnsi="Arial" w:cs="Arial"/>
              </w:rPr>
              <w:t xml:space="preserve"> capital funding </w:t>
            </w:r>
            <w:r>
              <w:rPr>
                <w:rFonts w:ascii="Arial" w:hAnsi="Arial" w:cs="Arial"/>
              </w:rPr>
              <w:t>and reporting and fixed asset registers</w:t>
            </w:r>
            <w:r w:rsidRPr="000F0205">
              <w:rPr>
                <w:rFonts w:ascii="Arial" w:hAnsi="Arial" w:cs="Arial"/>
              </w:rPr>
              <w:t xml:space="preserve"> </w:t>
            </w:r>
          </w:p>
          <w:p w14:paraId="6DD9426E" w14:textId="77777777" w:rsidR="007C2635" w:rsidRPr="00FE6CC9" w:rsidRDefault="007C2635" w:rsidP="007C2635">
            <w:pPr>
              <w:pStyle w:val="ListParagraph"/>
              <w:numPr>
                <w:ilvl w:val="0"/>
                <w:numId w:val="44"/>
              </w:numPr>
              <w:tabs>
                <w:tab w:val="left" w:pos="2808"/>
              </w:tabs>
              <w:spacing w:before="6" w:line="235" w:lineRule="exact"/>
              <w:ind w:left="382" w:right="288"/>
              <w:jc w:val="both"/>
              <w:textAlignment w:val="baseline"/>
              <w:rPr>
                <w:rFonts w:ascii="Arial" w:eastAsia="Arial" w:hAnsi="Arial"/>
                <w:color w:val="000000"/>
              </w:rPr>
            </w:pPr>
            <w:r w:rsidRPr="00FE6CC9">
              <w:rPr>
                <w:rFonts w:ascii="Arial" w:eastAsia="Arial" w:hAnsi="Arial"/>
                <w:color w:val="000000"/>
                <w:lang w:val="en-US"/>
              </w:rPr>
              <w:t>Knowledge and understanding of Data Protection and Freedom of Information legislation</w:t>
            </w:r>
          </w:p>
          <w:p w14:paraId="42D66B99" w14:textId="4A4081B9" w:rsidR="007C2635" w:rsidRPr="00FE6CC9" w:rsidRDefault="007C2635" w:rsidP="007C2635">
            <w:pPr>
              <w:pStyle w:val="ListParagraph"/>
              <w:numPr>
                <w:ilvl w:val="0"/>
                <w:numId w:val="44"/>
              </w:numPr>
              <w:ind w:left="382"/>
              <w:jc w:val="both"/>
              <w:rPr>
                <w:rFonts w:ascii="Arial" w:hAnsi="Arial" w:cs="Arial"/>
                <w:bCs/>
                <w:iCs/>
              </w:rPr>
            </w:pPr>
            <w:r w:rsidRPr="00FE6CC9">
              <w:rPr>
                <w:rFonts w:ascii="Arial" w:hAnsi="Arial" w:cs="Arial"/>
                <w:bCs/>
                <w:iCs/>
              </w:rPr>
              <w:t>Experience of professional writing including the generation of documents such as; letters, reports, business case documentation files etc.</w:t>
            </w:r>
          </w:p>
          <w:p w14:paraId="2FA90DEE" w14:textId="779D4EE6" w:rsidR="007C2635" w:rsidRPr="00F40366" w:rsidRDefault="007C2635" w:rsidP="007C2635">
            <w:pPr>
              <w:pStyle w:val="ListParagraph"/>
              <w:numPr>
                <w:ilvl w:val="0"/>
                <w:numId w:val="44"/>
              </w:numPr>
              <w:tabs>
                <w:tab w:val="left" w:pos="2808"/>
              </w:tabs>
              <w:spacing w:before="6" w:line="235" w:lineRule="exact"/>
              <w:ind w:left="382"/>
              <w:jc w:val="both"/>
              <w:textAlignment w:val="baseline"/>
              <w:rPr>
                <w:rFonts w:ascii="Arial" w:eastAsia="Arial" w:hAnsi="Arial"/>
                <w:color w:val="000000"/>
              </w:rPr>
            </w:pPr>
            <w:r w:rsidRPr="002E65DD">
              <w:rPr>
                <w:rFonts w:ascii="Arial" w:eastAsia="Arial" w:hAnsi="Arial"/>
                <w:color w:val="000000"/>
                <w:lang w:val="en-US"/>
              </w:rPr>
              <w:t xml:space="preserve">Knowledge and understanding of key NAS </w:t>
            </w:r>
            <w:r>
              <w:rPr>
                <w:rFonts w:ascii="Arial" w:eastAsia="Arial" w:hAnsi="Arial"/>
                <w:color w:val="000000"/>
                <w:lang w:val="en-US"/>
              </w:rPr>
              <w:t xml:space="preserve">HR and Finance </w:t>
            </w:r>
            <w:r w:rsidRPr="002E65DD">
              <w:rPr>
                <w:rFonts w:ascii="Arial" w:eastAsia="Arial" w:hAnsi="Arial"/>
                <w:color w:val="000000"/>
                <w:lang w:val="en-US"/>
              </w:rPr>
              <w:t>policies</w:t>
            </w:r>
          </w:p>
          <w:p w14:paraId="6BEB0746" w14:textId="77777777" w:rsidR="007C2635" w:rsidRPr="00F40366" w:rsidRDefault="007C2635" w:rsidP="007C2635">
            <w:pPr>
              <w:pStyle w:val="ListParagraph"/>
              <w:numPr>
                <w:ilvl w:val="0"/>
                <w:numId w:val="44"/>
              </w:numPr>
              <w:tabs>
                <w:tab w:val="left" w:pos="2808"/>
              </w:tabs>
              <w:spacing w:before="6" w:line="235" w:lineRule="exact"/>
              <w:ind w:left="382"/>
              <w:jc w:val="both"/>
              <w:textAlignment w:val="baseline"/>
              <w:rPr>
                <w:rFonts w:ascii="Arial" w:eastAsia="Arial" w:hAnsi="Arial"/>
                <w:color w:val="000000"/>
              </w:rPr>
            </w:pPr>
            <w:r w:rsidRPr="00F40366">
              <w:rPr>
                <w:rFonts w:ascii="Arial" w:eastAsia="Arial" w:hAnsi="Arial"/>
                <w:color w:val="000000"/>
                <w:lang w:val="en-US"/>
              </w:rPr>
              <w:t>Knowledge of HSE HR</w:t>
            </w:r>
            <w:r w:rsidRPr="00F40366">
              <w:rPr>
                <w:rFonts w:ascii="Arial" w:eastAsia="Arial" w:hAnsi="Arial"/>
                <w:b/>
                <w:color w:val="000000"/>
                <w:lang w:val="en-US"/>
              </w:rPr>
              <w:t xml:space="preserve"> </w:t>
            </w:r>
            <w:r w:rsidRPr="00F40366">
              <w:rPr>
                <w:rFonts w:ascii="Arial" w:eastAsia="Arial" w:hAnsi="Arial"/>
                <w:color w:val="000000"/>
                <w:lang w:val="en-US"/>
              </w:rPr>
              <w:t>policies and procedures</w:t>
            </w:r>
          </w:p>
          <w:p w14:paraId="14C11CAC" w14:textId="7B0E3A99" w:rsidR="007C2635" w:rsidRPr="00F40366" w:rsidRDefault="007C2635" w:rsidP="007C2635">
            <w:pPr>
              <w:pStyle w:val="ListParagraph"/>
              <w:numPr>
                <w:ilvl w:val="0"/>
                <w:numId w:val="44"/>
              </w:numPr>
              <w:tabs>
                <w:tab w:val="left" w:pos="2808"/>
              </w:tabs>
              <w:spacing w:before="6" w:line="235" w:lineRule="exact"/>
              <w:ind w:left="382"/>
              <w:jc w:val="both"/>
              <w:textAlignment w:val="baseline"/>
              <w:rPr>
                <w:rFonts w:ascii="Arial" w:eastAsia="Arial" w:hAnsi="Arial"/>
                <w:color w:val="000000"/>
              </w:rPr>
            </w:pPr>
            <w:r w:rsidRPr="00F40366">
              <w:rPr>
                <w:rFonts w:ascii="Arial" w:eastAsia="Arial" w:hAnsi="Arial"/>
                <w:color w:val="000000"/>
                <w:lang w:val="en-US"/>
              </w:rPr>
              <w:t>Significant experience of managing business processes within a busy office environment (e.g., finance, HR, information governance)</w:t>
            </w:r>
          </w:p>
          <w:p w14:paraId="0B7AA4BA" w14:textId="77777777" w:rsidR="007C2635" w:rsidRPr="00F40366" w:rsidRDefault="007C2635" w:rsidP="007C2635">
            <w:pPr>
              <w:pStyle w:val="ListParagraph"/>
              <w:numPr>
                <w:ilvl w:val="0"/>
                <w:numId w:val="44"/>
              </w:numPr>
              <w:tabs>
                <w:tab w:val="left" w:pos="2808"/>
              </w:tabs>
              <w:spacing w:before="6" w:line="235" w:lineRule="exact"/>
              <w:ind w:left="382"/>
              <w:jc w:val="both"/>
              <w:textAlignment w:val="baseline"/>
              <w:rPr>
                <w:rFonts w:ascii="Arial" w:eastAsia="Arial" w:hAnsi="Arial"/>
                <w:color w:val="000000"/>
              </w:rPr>
            </w:pPr>
            <w:r w:rsidRPr="00F40366">
              <w:rPr>
                <w:rFonts w:ascii="Arial" w:eastAsia="Arial" w:hAnsi="Arial"/>
                <w:color w:val="000000"/>
                <w:spacing w:val="-1"/>
                <w:lang w:val="en-US"/>
              </w:rPr>
              <w:t xml:space="preserve">Experience of </w:t>
            </w:r>
            <w:proofErr w:type="spellStart"/>
            <w:r w:rsidRPr="00F40366">
              <w:rPr>
                <w:rFonts w:ascii="Arial" w:eastAsia="Arial" w:hAnsi="Arial"/>
                <w:color w:val="000000"/>
                <w:spacing w:val="-1"/>
                <w:lang w:val="en-US"/>
              </w:rPr>
              <w:t>co-ordinating</w:t>
            </w:r>
            <w:proofErr w:type="spellEnd"/>
            <w:r w:rsidRPr="00F40366">
              <w:rPr>
                <w:rFonts w:ascii="Arial" w:eastAsia="Arial" w:hAnsi="Arial"/>
                <w:color w:val="000000"/>
                <w:spacing w:val="-1"/>
                <w:lang w:val="en-US"/>
              </w:rPr>
              <w:t xml:space="preserve"> Human Resources activity and processes, including preparation of HR administration and Industrial Relations reporting and documentation</w:t>
            </w:r>
            <w:r w:rsidRPr="00F40366">
              <w:rPr>
                <w:rFonts w:ascii="Arial" w:eastAsia="Arial" w:hAnsi="Arial"/>
                <w:color w:val="000000"/>
                <w:lang w:val="en-US"/>
              </w:rPr>
              <w:t xml:space="preserve"> ensuring all records are readily available for auditing purposes</w:t>
            </w:r>
          </w:p>
          <w:p w14:paraId="642906D1" w14:textId="4A787DB0" w:rsidR="007C2635" w:rsidRPr="00F40366" w:rsidRDefault="007C2635" w:rsidP="007C2635">
            <w:pPr>
              <w:pStyle w:val="ListParagraph"/>
              <w:numPr>
                <w:ilvl w:val="0"/>
                <w:numId w:val="44"/>
              </w:numPr>
              <w:tabs>
                <w:tab w:val="left" w:pos="2808"/>
              </w:tabs>
              <w:spacing w:before="6" w:line="235" w:lineRule="exact"/>
              <w:ind w:left="382"/>
              <w:jc w:val="both"/>
              <w:textAlignment w:val="baseline"/>
              <w:rPr>
                <w:rFonts w:ascii="Arial" w:eastAsia="Arial" w:hAnsi="Arial"/>
                <w:color w:val="000000"/>
              </w:rPr>
            </w:pPr>
            <w:r w:rsidRPr="00F40366">
              <w:rPr>
                <w:rFonts w:ascii="Arial" w:eastAsia="Arial" w:hAnsi="Arial"/>
                <w:color w:val="000000"/>
                <w:lang w:val="en-US"/>
              </w:rPr>
              <w:t>Excellent MS Office skills to include Outlook, Word, Excel, Visio and PowerPoint</w:t>
            </w:r>
          </w:p>
          <w:p w14:paraId="18288AF8" w14:textId="77777777" w:rsidR="007C2635" w:rsidRPr="00F40366" w:rsidRDefault="007C2635" w:rsidP="007C2635">
            <w:pPr>
              <w:tabs>
                <w:tab w:val="left" w:pos="2808"/>
              </w:tabs>
              <w:spacing w:before="1" w:line="235" w:lineRule="exact"/>
              <w:textAlignment w:val="baseline"/>
              <w:rPr>
                <w:rFonts w:ascii="Arial" w:eastAsia="Arial" w:hAnsi="Arial"/>
                <w:color w:val="000000"/>
              </w:rPr>
            </w:pPr>
          </w:p>
          <w:p w14:paraId="71861700" w14:textId="77777777" w:rsidR="007C2635" w:rsidRDefault="007C2635" w:rsidP="007C2635">
            <w:pPr>
              <w:spacing w:line="230" w:lineRule="exact"/>
              <w:ind w:left="-57" w:right="4394"/>
              <w:textAlignment w:val="baseline"/>
              <w:rPr>
                <w:rFonts w:ascii="Arial" w:eastAsia="Arial" w:hAnsi="Arial"/>
                <w:b/>
                <w:color w:val="000000"/>
                <w:lang w:val="en-US"/>
              </w:rPr>
            </w:pPr>
            <w:r>
              <w:rPr>
                <w:rFonts w:ascii="Arial" w:eastAsia="Arial" w:hAnsi="Arial"/>
                <w:b/>
                <w:color w:val="000000"/>
                <w:lang w:val="en-US"/>
              </w:rPr>
              <w:t>Communications &amp; Interpersonal skills</w:t>
            </w:r>
          </w:p>
          <w:p w14:paraId="402D4D31" w14:textId="77777777" w:rsidR="007C2635" w:rsidRPr="004D5ABB" w:rsidRDefault="007C2635" w:rsidP="007C2635">
            <w:pPr>
              <w:tabs>
                <w:tab w:val="left" w:pos="2448"/>
              </w:tabs>
              <w:spacing w:line="221" w:lineRule="exact"/>
              <w:textAlignment w:val="baseline"/>
              <w:rPr>
                <w:rFonts w:ascii="Arial" w:eastAsia="Arial" w:hAnsi="Arial"/>
                <w:color w:val="000000"/>
                <w:spacing w:val="-2"/>
              </w:rPr>
            </w:pPr>
            <w:r w:rsidRPr="004D5ABB">
              <w:rPr>
                <w:rFonts w:ascii="Arial" w:eastAsia="Arial" w:hAnsi="Arial"/>
                <w:color w:val="000000"/>
                <w:spacing w:val="-2"/>
                <w:lang w:val="en-US"/>
              </w:rPr>
              <w:t>Demonstrate:</w:t>
            </w:r>
          </w:p>
          <w:p w14:paraId="24F723C0" w14:textId="77777777" w:rsidR="007C2635" w:rsidRDefault="007C2635" w:rsidP="007C2635">
            <w:pPr>
              <w:pStyle w:val="ListParagraph"/>
              <w:numPr>
                <w:ilvl w:val="0"/>
                <w:numId w:val="44"/>
              </w:numPr>
              <w:ind w:left="382"/>
              <w:jc w:val="both"/>
              <w:rPr>
                <w:rFonts w:ascii="Arial" w:hAnsi="Arial" w:cs="Arial"/>
              </w:rPr>
            </w:pPr>
            <w:r>
              <w:rPr>
                <w:rFonts w:ascii="Arial" w:eastAsia="Arial" w:hAnsi="Arial" w:cs="Arial"/>
                <w:color w:val="000000" w:themeColor="text1"/>
              </w:rPr>
              <w:t xml:space="preserve">Excellent communication and interpersonal skills including the ability to present complex information in a clear, concise and confident manner (written &amp; verbal). </w:t>
            </w:r>
            <w:r>
              <w:rPr>
                <w:rFonts w:ascii="Arial" w:hAnsi="Arial" w:cs="Arial"/>
              </w:rPr>
              <w:t>Strong presentation skills.</w:t>
            </w:r>
          </w:p>
          <w:p w14:paraId="38233326" w14:textId="77777777" w:rsidR="007C2635" w:rsidRPr="00816415" w:rsidRDefault="007C2635" w:rsidP="007C2635">
            <w:pPr>
              <w:pStyle w:val="ListParagraph"/>
              <w:numPr>
                <w:ilvl w:val="0"/>
                <w:numId w:val="44"/>
              </w:numPr>
              <w:jc w:val="both"/>
              <w:rPr>
                <w:rFonts w:ascii="Arial" w:hAnsi="Arial" w:cs="Arial"/>
              </w:rPr>
            </w:pPr>
            <w:r>
              <w:rPr>
                <w:rFonts w:ascii="Arial" w:eastAsia="Arial" w:hAnsi="Arial" w:cs="Arial"/>
                <w:color w:val="000000" w:themeColor="text1"/>
                <w:lang w:val="en-IE"/>
              </w:rPr>
              <w:lastRenderedPageBreak/>
              <w:t>T</w:t>
            </w:r>
            <w:r w:rsidRPr="00816415">
              <w:rPr>
                <w:rFonts w:ascii="Arial" w:eastAsia="Arial" w:hAnsi="Arial" w:cs="Arial"/>
                <w:color w:val="000000" w:themeColor="text1"/>
                <w:lang w:val="en-IE"/>
              </w:rPr>
              <w:t xml:space="preserve">he ability to influence people and events and the ability to build and maintain relationships </w:t>
            </w:r>
            <w:r w:rsidRPr="00816415">
              <w:rPr>
                <w:rFonts w:ascii="Arial" w:eastAsia="Arial" w:hAnsi="Arial" w:cs="Arial"/>
                <w:color w:val="000000" w:themeColor="text1"/>
              </w:rPr>
              <w:t>with a variety of stakeholders,</w:t>
            </w:r>
            <w:r w:rsidRPr="00816415">
              <w:rPr>
                <w:rFonts w:ascii="Arial" w:hAnsi="Arial" w:cs="Arial"/>
              </w:rPr>
              <w:t xml:space="preserve"> working collaboratively within a multi stakeholder environment.</w:t>
            </w:r>
            <w:r>
              <w:rPr>
                <w:rFonts w:ascii="Arial" w:eastAsia="Arial" w:hAnsi="Arial" w:cs="Arial"/>
                <w:color w:val="000000" w:themeColor="text1"/>
              </w:rPr>
              <w:t xml:space="preserve"> </w:t>
            </w:r>
          </w:p>
          <w:p w14:paraId="396E0DB3" w14:textId="77777777" w:rsidR="007C2635" w:rsidRPr="00816415" w:rsidRDefault="007C2635" w:rsidP="007C2635">
            <w:pPr>
              <w:pStyle w:val="ListParagraph"/>
              <w:numPr>
                <w:ilvl w:val="0"/>
                <w:numId w:val="44"/>
              </w:numPr>
              <w:jc w:val="both"/>
              <w:rPr>
                <w:rFonts w:ascii="Arial" w:hAnsi="Arial" w:cs="Arial"/>
              </w:rPr>
            </w:pPr>
            <w:r>
              <w:rPr>
                <w:rFonts w:ascii="Arial" w:eastAsia="Arial" w:hAnsi="Arial" w:cs="Arial"/>
                <w:color w:val="000000" w:themeColor="text1"/>
              </w:rPr>
              <w:t>Commitment to regular two-way communication across functions and levels, ensuring that messages are clearly understood.</w:t>
            </w:r>
          </w:p>
          <w:p w14:paraId="64F8B4A4" w14:textId="77777777" w:rsidR="007C2635" w:rsidRPr="00A26234" w:rsidRDefault="007C2635" w:rsidP="007C2635">
            <w:pPr>
              <w:contextualSpacing/>
              <w:jc w:val="both"/>
              <w:rPr>
                <w:rFonts w:ascii="Arial" w:eastAsia="Arial" w:hAnsi="Arial"/>
                <w:b/>
                <w:color w:val="000000"/>
                <w:lang w:val="en-US"/>
              </w:rPr>
            </w:pPr>
          </w:p>
          <w:p w14:paraId="3436D371" w14:textId="77777777" w:rsidR="007C2635" w:rsidRDefault="007C2635" w:rsidP="007C2635">
            <w:pPr>
              <w:ind w:left="382" w:hanging="382"/>
              <w:contextualSpacing/>
              <w:jc w:val="both"/>
              <w:rPr>
                <w:rFonts w:ascii="Arial" w:eastAsia="Arial" w:hAnsi="Arial"/>
                <w:b/>
                <w:color w:val="000000"/>
                <w:lang w:val="en-US"/>
              </w:rPr>
            </w:pPr>
            <w:r w:rsidRPr="00816415">
              <w:rPr>
                <w:rFonts w:ascii="Arial" w:eastAsia="Arial" w:hAnsi="Arial"/>
                <w:b/>
                <w:color w:val="000000"/>
                <w:lang w:val="en-US"/>
              </w:rPr>
              <w:t xml:space="preserve">Planning &amp; Managing Resources </w:t>
            </w:r>
          </w:p>
          <w:p w14:paraId="365A640D" w14:textId="77777777" w:rsidR="007C2635" w:rsidRPr="004D5ABB" w:rsidRDefault="007C2635" w:rsidP="007C2635">
            <w:pPr>
              <w:tabs>
                <w:tab w:val="left" w:pos="2448"/>
              </w:tabs>
              <w:spacing w:line="221" w:lineRule="exact"/>
              <w:ind w:left="382" w:hanging="382"/>
              <w:jc w:val="both"/>
              <w:textAlignment w:val="baseline"/>
              <w:rPr>
                <w:rFonts w:ascii="Arial" w:eastAsia="Arial" w:hAnsi="Arial"/>
                <w:color w:val="000000"/>
                <w:spacing w:val="-2"/>
              </w:rPr>
            </w:pPr>
            <w:r w:rsidRPr="004D5ABB">
              <w:rPr>
                <w:rFonts w:ascii="Arial" w:eastAsia="Arial" w:hAnsi="Arial"/>
                <w:color w:val="000000"/>
                <w:spacing w:val="-2"/>
                <w:lang w:val="en-US"/>
              </w:rPr>
              <w:t>Demonstrate:</w:t>
            </w:r>
          </w:p>
          <w:p w14:paraId="44BD23EF" w14:textId="77777777" w:rsidR="007C2635" w:rsidRPr="00816415" w:rsidRDefault="007C2635" w:rsidP="007C2635">
            <w:pPr>
              <w:pStyle w:val="ListParagraph"/>
              <w:numPr>
                <w:ilvl w:val="0"/>
                <w:numId w:val="44"/>
              </w:numPr>
              <w:contextualSpacing/>
              <w:jc w:val="both"/>
              <w:rPr>
                <w:rFonts w:ascii="Arial" w:eastAsia="Arial" w:hAnsi="Arial" w:cs="Arial"/>
                <w:color w:val="000000" w:themeColor="text1"/>
                <w:lang w:val="en-US"/>
              </w:rPr>
            </w:pPr>
            <w:r>
              <w:rPr>
                <w:rFonts w:ascii="Arial" w:eastAsia="Arial" w:hAnsi="Arial" w:cs="Arial"/>
                <w:color w:val="000000" w:themeColor="text1"/>
                <w:lang w:val="en-IE"/>
              </w:rPr>
              <w:t>T</w:t>
            </w:r>
            <w:r w:rsidRPr="00816415">
              <w:rPr>
                <w:rFonts w:ascii="Arial" w:eastAsia="Arial" w:hAnsi="Arial" w:cs="Arial"/>
                <w:color w:val="000000" w:themeColor="text1"/>
                <w:lang w:val="en-IE"/>
              </w:rPr>
              <w:t>he ability to effectively plan and manage resources, effectively handle multiple projects concurrently,</w:t>
            </w:r>
            <w:r w:rsidRPr="00816415">
              <w:rPr>
                <w:rFonts w:ascii="Arial" w:eastAsia="Arial" w:hAnsi="Arial" w:cs="Arial"/>
                <w:color w:val="000000" w:themeColor="text1"/>
              </w:rPr>
              <w:t xml:space="preserve"> structuring and organising own workload and that of others effectively.</w:t>
            </w:r>
          </w:p>
          <w:p w14:paraId="2718602B" w14:textId="77777777" w:rsidR="007C2635" w:rsidRDefault="007C2635" w:rsidP="007C2635">
            <w:pPr>
              <w:pStyle w:val="ListParagraph"/>
              <w:numPr>
                <w:ilvl w:val="0"/>
                <w:numId w:val="44"/>
              </w:numPr>
              <w:spacing w:before="100" w:beforeAutospacing="1" w:after="100" w:afterAutospacing="1"/>
              <w:contextualSpacing/>
              <w:jc w:val="both"/>
              <w:rPr>
                <w:rFonts w:ascii="Arial" w:eastAsia="Arial" w:hAnsi="Arial" w:cs="Arial"/>
                <w:color w:val="000000" w:themeColor="text1"/>
              </w:rPr>
            </w:pPr>
            <w:r>
              <w:rPr>
                <w:rFonts w:ascii="Arial" w:eastAsia="Arial" w:hAnsi="Arial" w:cs="Arial"/>
                <w:color w:val="000000" w:themeColor="text1"/>
              </w:rPr>
              <w:t xml:space="preserve">Responsibility and accountability for the timely delivery of agreed objectives. </w:t>
            </w:r>
          </w:p>
          <w:p w14:paraId="1A69778A" w14:textId="3D769DBE" w:rsidR="007C2635" w:rsidRPr="00A26234" w:rsidRDefault="007C2635" w:rsidP="007C2635">
            <w:pPr>
              <w:pStyle w:val="ListParagraph"/>
              <w:numPr>
                <w:ilvl w:val="0"/>
                <w:numId w:val="44"/>
              </w:numPr>
              <w:spacing w:before="100" w:beforeAutospacing="1" w:after="100" w:afterAutospacing="1"/>
              <w:contextualSpacing/>
              <w:jc w:val="both"/>
              <w:rPr>
                <w:rFonts w:ascii="Arial" w:eastAsia="Arial" w:hAnsi="Arial" w:cs="Arial"/>
                <w:color w:val="000000" w:themeColor="text1"/>
              </w:rPr>
            </w:pPr>
            <w:r>
              <w:rPr>
                <w:rFonts w:ascii="Arial" w:eastAsia="Arial" w:hAnsi="Arial" w:cs="Arial"/>
                <w:color w:val="000000" w:themeColor="text1"/>
              </w:rPr>
              <w:t>Challenges processes to improve efficiencies where appropriate, is committed to attaining value for money.</w:t>
            </w:r>
          </w:p>
          <w:p w14:paraId="5B1BAFF0" w14:textId="77777777" w:rsidR="007C2635" w:rsidRDefault="007C2635" w:rsidP="007C2635">
            <w:pPr>
              <w:spacing w:line="234" w:lineRule="exact"/>
              <w:ind w:left="382" w:hanging="382"/>
              <w:jc w:val="both"/>
              <w:textAlignment w:val="baseline"/>
              <w:rPr>
                <w:rFonts w:ascii="Arial" w:eastAsia="Arial" w:hAnsi="Arial"/>
                <w:b/>
                <w:color w:val="000000"/>
                <w:lang w:val="en-US"/>
              </w:rPr>
            </w:pPr>
            <w:r>
              <w:rPr>
                <w:rFonts w:ascii="Arial" w:eastAsia="Arial" w:hAnsi="Arial"/>
                <w:b/>
                <w:color w:val="000000"/>
                <w:lang w:val="en-US"/>
              </w:rPr>
              <w:t>Evaluating Information, Problem Solving &amp; Decision Making</w:t>
            </w:r>
          </w:p>
          <w:p w14:paraId="50397CFA" w14:textId="77777777" w:rsidR="007C2635" w:rsidRPr="004D5ABB" w:rsidRDefault="007C2635" w:rsidP="007C2635">
            <w:pPr>
              <w:tabs>
                <w:tab w:val="left" w:pos="2448"/>
              </w:tabs>
              <w:spacing w:line="221" w:lineRule="exact"/>
              <w:ind w:left="382" w:hanging="382"/>
              <w:jc w:val="both"/>
              <w:textAlignment w:val="baseline"/>
              <w:rPr>
                <w:rFonts w:ascii="Arial" w:eastAsia="Arial" w:hAnsi="Arial"/>
                <w:color w:val="000000"/>
                <w:spacing w:val="-2"/>
              </w:rPr>
            </w:pPr>
            <w:r w:rsidRPr="004D5ABB">
              <w:rPr>
                <w:rFonts w:ascii="Arial" w:eastAsia="Arial" w:hAnsi="Arial"/>
                <w:color w:val="000000"/>
                <w:spacing w:val="-2"/>
                <w:lang w:val="en-US"/>
              </w:rPr>
              <w:t>Demonstrate:</w:t>
            </w:r>
          </w:p>
          <w:p w14:paraId="487C6726" w14:textId="77777777" w:rsidR="007C2635" w:rsidRDefault="007C2635" w:rsidP="007C2635">
            <w:pPr>
              <w:pStyle w:val="ListParagraph"/>
              <w:numPr>
                <w:ilvl w:val="0"/>
                <w:numId w:val="44"/>
              </w:numPr>
              <w:contextualSpacing/>
              <w:jc w:val="both"/>
              <w:rPr>
                <w:rFonts w:ascii="Arial" w:eastAsia="Arial" w:hAnsi="Arial" w:cs="Arial"/>
                <w:color w:val="000000" w:themeColor="text1"/>
                <w:lang w:val="en-US"/>
              </w:rPr>
            </w:pPr>
            <w:r>
              <w:rPr>
                <w:rFonts w:ascii="Arial" w:eastAsia="Arial" w:hAnsi="Arial" w:cs="Arial"/>
                <w:color w:val="000000" w:themeColor="text1"/>
              </w:rPr>
              <w:t>Numeracy skills, an ability to analyse and evaluate information, considering a range of critical and complex factors in making effective decisions</w:t>
            </w:r>
            <w:r>
              <w:rPr>
                <w:rFonts w:ascii="Arial" w:eastAsia="Arial" w:hAnsi="Arial" w:cs="Arial"/>
                <w:color w:val="000000" w:themeColor="text1"/>
                <w:lang w:val="en-IE"/>
              </w:rPr>
              <w:t>. Recognises when it is appropriate to refer decisions to a higher level of management.</w:t>
            </w:r>
          </w:p>
          <w:p w14:paraId="678DFEF5" w14:textId="77777777" w:rsidR="007C2635" w:rsidRDefault="007C2635" w:rsidP="007C2635">
            <w:pPr>
              <w:pStyle w:val="ListParagraph"/>
              <w:numPr>
                <w:ilvl w:val="0"/>
                <w:numId w:val="44"/>
              </w:numPr>
              <w:spacing w:before="100" w:beforeAutospacing="1" w:after="100" w:afterAutospacing="1"/>
              <w:contextualSpacing/>
              <w:jc w:val="both"/>
              <w:rPr>
                <w:rFonts w:ascii="Arial" w:eastAsia="Arial" w:hAnsi="Arial" w:cs="Arial"/>
                <w:color w:val="000000" w:themeColor="text1"/>
                <w:lang w:val="en-US"/>
              </w:rPr>
            </w:pPr>
            <w:r>
              <w:rPr>
                <w:rFonts w:ascii="Arial" w:eastAsia="Arial" w:hAnsi="Arial" w:cs="Arial"/>
                <w:color w:val="000000" w:themeColor="text1"/>
                <w:lang w:val="en-IE"/>
              </w:rPr>
              <w:t>Initiative in the resolution of complex issues / problem solving and proactively develop new proposals and recommend solutions.</w:t>
            </w:r>
          </w:p>
          <w:p w14:paraId="4D7AFB42" w14:textId="77777777" w:rsidR="007C2635" w:rsidRDefault="007C2635" w:rsidP="007C2635">
            <w:pPr>
              <w:pStyle w:val="ListParagraph"/>
              <w:numPr>
                <w:ilvl w:val="0"/>
                <w:numId w:val="44"/>
              </w:numPr>
              <w:spacing w:before="100" w:beforeAutospacing="1" w:after="100" w:afterAutospacing="1"/>
              <w:contextualSpacing/>
              <w:jc w:val="both"/>
              <w:rPr>
                <w:rFonts w:ascii="Arial" w:eastAsia="Arial" w:hAnsi="Arial" w:cs="Arial"/>
                <w:color w:val="000000" w:themeColor="text1"/>
              </w:rPr>
            </w:pPr>
            <w:r>
              <w:rPr>
                <w:rFonts w:ascii="Arial" w:eastAsia="Arial" w:hAnsi="Arial" w:cs="Arial"/>
                <w:color w:val="000000" w:themeColor="text1"/>
              </w:rPr>
              <w:t>Ability to explain confidently the rationale behind decisions when faced with opposition.</w:t>
            </w:r>
          </w:p>
          <w:p w14:paraId="278994FF" w14:textId="77777777" w:rsidR="007C2635" w:rsidRDefault="007C2635" w:rsidP="007C2635">
            <w:pPr>
              <w:pStyle w:val="ListParagraph"/>
              <w:shd w:val="clear" w:color="auto" w:fill="FFFFFF"/>
              <w:ind w:left="0"/>
              <w:contextualSpacing/>
              <w:jc w:val="both"/>
              <w:rPr>
                <w:rFonts w:ascii="Arial" w:hAnsi="Arial" w:cs="Arial"/>
                <w:b/>
                <w:iCs/>
              </w:rPr>
            </w:pPr>
          </w:p>
          <w:p w14:paraId="43C692C8" w14:textId="77777777" w:rsidR="007C2635" w:rsidRPr="00816415" w:rsidRDefault="007C2635" w:rsidP="007C2635">
            <w:pPr>
              <w:contextualSpacing/>
              <w:rPr>
                <w:rFonts w:ascii="Arial" w:eastAsia="Arial" w:hAnsi="Arial"/>
                <w:b/>
                <w:color w:val="000000"/>
                <w:lang w:val="en-US"/>
              </w:rPr>
            </w:pPr>
            <w:r w:rsidRPr="00816415">
              <w:rPr>
                <w:rFonts w:ascii="Arial" w:eastAsia="Arial" w:hAnsi="Arial"/>
                <w:b/>
                <w:color w:val="000000"/>
                <w:lang w:val="en-US"/>
              </w:rPr>
              <w:t>Team</w:t>
            </w:r>
            <w:r>
              <w:rPr>
                <w:rFonts w:ascii="Arial" w:eastAsia="Arial" w:hAnsi="Arial"/>
                <w:b/>
                <w:color w:val="000000"/>
                <w:lang w:val="en-US"/>
              </w:rPr>
              <w:t xml:space="preserve"> W</w:t>
            </w:r>
            <w:r w:rsidRPr="00816415">
              <w:rPr>
                <w:rFonts w:ascii="Arial" w:eastAsia="Arial" w:hAnsi="Arial"/>
                <w:b/>
                <w:color w:val="000000"/>
                <w:lang w:val="en-US"/>
              </w:rPr>
              <w:t xml:space="preserve">orking </w:t>
            </w:r>
          </w:p>
          <w:p w14:paraId="33F9E663" w14:textId="77777777" w:rsidR="007C2635" w:rsidRPr="004D5ABB" w:rsidRDefault="007C2635" w:rsidP="007C2635">
            <w:pPr>
              <w:tabs>
                <w:tab w:val="left" w:pos="2448"/>
              </w:tabs>
              <w:spacing w:line="221" w:lineRule="exact"/>
              <w:textAlignment w:val="baseline"/>
              <w:rPr>
                <w:rFonts w:ascii="Arial" w:eastAsia="Arial" w:hAnsi="Arial"/>
                <w:color w:val="000000"/>
                <w:spacing w:val="-2"/>
              </w:rPr>
            </w:pPr>
            <w:r w:rsidRPr="004D5ABB">
              <w:rPr>
                <w:rFonts w:ascii="Arial" w:eastAsia="Arial" w:hAnsi="Arial"/>
                <w:color w:val="000000"/>
                <w:spacing w:val="-2"/>
                <w:lang w:val="en-US"/>
              </w:rPr>
              <w:t>Demonstrate:</w:t>
            </w:r>
          </w:p>
          <w:p w14:paraId="150834BE" w14:textId="77777777" w:rsidR="007C2635" w:rsidRDefault="007C2635" w:rsidP="007C2635">
            <w:pPr>
              <w:pStyle w:val="ListParagraph"/>
              <w:numPr>
                <w:ilvl w:val="0"/>
                <w:numId w:val="44"/>
              </w:numPr>
              <w:contextualSpacing/>
              <w:jc w:val="both"/>
              <w:rPr>
                <w:rFonts w:ascii="Arial" w:eastAsia="Arial" w:hAnsi="Arial" w:cs="Arial"/>
                <w:color w:val="000000" w:themeColor="text1"/>
              </w:rPr>
            </w:pPr>
            <w:r>
              <w:rPr>
                <w:rFonts w:ascii="Arial" w:eastAsia="Arial" w:hAnsi="Arial" w:cs="Arial"/>
                <w:color w:val="000000" w:themeColor="text1"/>
              </w:rPr>
              <w:t>The ability to work both independently and collaboratively within a dynamic team and multi stakeholder environment.</w:t>
            </w:r>
          </w:p>
          <w:p w14:paraId="76DC0927" w14:textId="6A554A07" w:rsidR="007C2635" w:rsidRDefault="007C2635" w:rsidP="007C2635">
            <w:pPr>
              <w:pStyle w:val="ListParagraph"/>
              <w:numPr>
                <w:ilvl w:val="0"/>
                <w:numId w:val="44"/>
              </w:numPr>
              <w:spacing w:before="100" w:beforeAutospacing="1" w:after="100" w:afterAutospacing="1"/>
              <w:contextualSpacing/>
              <w:jc w:val="both"/>
              <w:rPr>
                <w:rFonts w:ascii="Arial" w:eastAsia="Arial" w:hAnsi="Arial" w:cs="Arial"/>
                <w:color w:val="000000" w:themeColor="text1"/>
              </w:rPr>
            </w:pPr>
            <w:r>
              <w:rPr>
                <w:rFonts w:ascii="Arial" w:eastAsia="Arial" w:hAnsi="Arial" w:cs="Arial"/>
                <w:color w:val="000000" w:themeColor="text1"/>
              </w:rPr>
              <w:t>An ability to work as part of the team in establishing a shared sense of purpose and unity across several teams delivering on different projects.</w:t>
            </w:r>
          </w:p>
          <w:p w14:paraId="72581CD8" w14:textId="77777777" w:rsidR="007C2635" w:rsidRDefault="007C2635" w:rsidP="007C2635">
            <w:pPr>
              <w:pStyle w:val="ListParagraph"/>
              <w:numPr>
                <w:ilvl w:val="0"/>
                <w:numId w:val="44"/>
              </w:numPr>
              <w:spacing w:before="100" w:beforeAutospacing="1" w:after="100" w:afterAutospacing="1"/>
              <w:contextualSpacing/>
              <w:jc w:val="both"/>
              <w:rPr>
                <w:rFonts w:ascii="Arial" w:eastAsia="Arial" w:hAnsi="Arial" w:cs="Arial"/>
                <w:color w:val="000000" w:themeColor="text1"/>
              </w:rPr>
            </w:pPr>
            <w:r>
              <w:rPr>
                <w:rFonts w:ascii="Arial" w:eastAsia="Arial" w:hAnsi="Arial" w:cs="Arial"/>
                <w:color w:val="000000" w:themeColor="text1"/>
              </w:rPr>
              <w:t>Leadership; creating team spirit; leading by example, coaching and supporting individuals to facilitate high performance</w:t>
            </w:r>
            <w:r>
              <w:rPr>
                <w:rFonts w:ascii="Arial" w:hAnsi="Arial" w:cs="Arial"/>
              </w:rPr>
              <w:t xml:space="preserve"> and staff development.</w:t>
            </w:r>
          </w:p>
          <w:p w14:paraId="6BA6DA4D" w14:textId="25EF0760" w:rsidR="007C2635" w:rsidRPr="001A03ED" w:rsidRDefault="007C2635" w:rsidP="007C2635">
            <w:pPr>
              <w:pStyle w:val="ListParagraph"/>
              <w:numPr>
                <w:ilvl w:val="0"/>
                <w:numId w:val="44"/>
              </w:numPr>
              <w:spacing w:before="100" w:beforeAutospacing="1" w:after="100" w:afterAutospacing="1"/>
              <w:contextualSpacing/>
              <w:jc w:val="both"/>
              <w:rPr>
                <w:rFonts w:ascii="Arial" w:eastAsia="Arial" w:hAnsi="Arial" w:cs="Arial"/>
                <w:color w:val="000000" w:themeColor="text1"/>
              </w:rPr>
            </w:pPr>
            <w:r>
              <w:rPr>
                <w:rFonts w:ascii="Arial" w:eastAsia="Arial" w:hAnsi="Arial" w:cs="Arial"/>
                <w:color w:val="000000" w:themeColor="text1"/>
              </w:rPr>
              <w:t>A commitment to promoting a culture of involvement and consultation within the team, welcoming contributions from others.</w:t>
            </w:r>
          </w:p>
          <w:p w14:paraId="7B11B4E7" w14:textId="77777777" w:rsidR="007C2635" w:rsidRDefault="007C2635" w:rsidP="007C2635">
            <w:pPr>
              <w:contextualSpacing/>
              <w:rPr>
                <w:rFonts w:ascii="Arial" w:eastAsia="Arial" w:hAnsi="Arial"/>
                <w:b/>
                <w:color w:val="000000"/>
                <w:lang w:val="en-US"/>
              </w:rPr>
            </w:pPr>
            <w:r w:rsidRPr="00816415">
              <w:rPr>
                <w:rFonts w:ascii="Arial" w:eastAsia="Arial" w:hAnsi="Arial"/>
                <w:b/>
                <w:color w:val="000000"/>
                <w:lang w:val="en-US"/>
              </w:rPr>
              <w:t xml:space="preserve">Commitment to a Quality Service </w:t>
            </w:r>
          </w:p>
          <w:p w14:paraId="715608B6" w14:textId="77777777" w:rsidR="007C2635" w:rsidRPr="004D5ABB" w:rsidRDefault="007C2635" w:rsidP="007C2635">
            <w:pPr>
              <w:tabs>
                <w:tab w:val="left" w:pos="2448"/>
              </w:tabs>
              <w:spacing w:line="221" w:lineRule="exact"/>
              <w:textAlignment w:val="baseline"/>
              <w:rPr>
                <w:rFonts w:ascii="Arial" w:eastAsia="Arial" w:hAnsi="Arial"/>
                <w:color w:val="000000"/>
                <w:spacing w:val="-2"/>
              </w:rPr>
            </w:pPr>
            <w:r w:rsidRPr="004D5ABB">
              <w:rPr>
                <w:rFonts w:ascii="Arial" w:eastAsia="Arial" w:hAnsi="Arial"/>
                <w:color w:val="000000"/>
                <w:spacing w:val="-2"/>
                <w:lang w:val="en-US"/>
              </w:rPr>
              <w:t>Demonstrate:</w:t>
            </w:r>
          </w:p>
          <w:p w14:paraId="0C9925A2" w14:textId="77777777" w:rsidR="007C2635" w:rsidRPr="00816415" w:rsidRDefault="007C2635" w:rsidP="007C2635">
            <w:pPr>
              <w:pStyle w:val="ListParagraph"/>
              <w:numPr>
                <w:ilvl w:val="0"/>
                <w:numId w:val="44"/>
              </w:numPr>
              <w:contextualSpacing/>
              <w:jc w:val="both"/>
              <w:rPr>
                <w:rFonts w:ascii="Arial" w:eastAsia="Arial" w:hAnsi="Arial" w:cs="Arial"/>
                <w:color w:val="000000" w:themeColor="text1"/>
              </w:rPr>
            </w:pPr>
            <w:r>
              <w:rPr>
                <w:rFonts w:ascii="Arial" w:eastAsia="Arial" w:hAnsi="Arial" w:cs="Arial"/>
                <w:color w:val="000000" w:themeColor="text1"/>
              </w:rPr>
              <w:t>E</w:t>
            </w:r>
            <w:r w:rsidRPr="00816415">
              <w:rPr>
                <w:rFonts w:ascii="Arial" w:eastAsia="Arial" w:hAnsi="Arial" w:cs="Arial"/>
                <w:color w:val="000000" w:themeColor="text1"/>
              </w:rPr>
              <w:t xml:space="preserve">vidence of practicing and promoting a strong focus on delivering high quality customer service for internal and external customers </w:t>
            </w:r>
            <w:r w:rsidRPr="00816415">
              <w:rPr>
                <w:rFonts w:ascii="Arial" w:eastAsia="Arial" w:hAnsi="Arial" w:cs="Arial"/>
                <w:color w:val="000000" w:themeColor="text1"/>
                <w:lang w:val="en-IE"/>
              </w:rPr>
              <w:t>and an awareness and appreciation</w:t>
            </w:r>
            <w:r w:rsidRPr="00816415">
              <w:rPr>
                <w:rFonts w:ascii="Arial" w:hAnsi="Arial" w:cs="Arial"/>
                <w:lang w:val="en-IE"/>
              </w:rPr>
              <w:t xml:space="preserve"> </w:t>
            </w:r>
            <w:r w:rsidRPr="00816415">
              <w:rPr>
                <w:rFonts w:ascii="Arial" w:eastAsia="Arial" w:hAnsi="Arial" w:cs="Arial"/>
                <w:color w:val="000000" w:themeColor="text1"/>
                <w:lang w:val="en-IE"/>
              </w:rPr>
              <w:t>of the service user.</w:t>
            </w:r>
          </w:p>
          <w:p w14:paraId="6A456089" w14:textId="77777777" w:rsidR="007C2635" w:rsidRDefault="007C2635" w:rsidP="007C2635">
            <w:pPr>
              <w:pStyle w:val="ListParagraph"/>
              <w:numPr>
                <w:ilvl w:val="0"/>
                <w:numId w:val="44"/>
              </w:numPr>
              <w:spacing w:before="100" w:beforeAutospacing="1" w:after="100" w:afterAutospacing="1"/>
              <w:contextualSpacing/>
              <w:jc w:val="both"/>
              <w:rPr>
                <w:rFonts w:ascii="Arial" w:hAnsi="Arial" w:cs="Arial"/>
                <w:color w:val="000000" w:themeColor="text1"/>
              </w:rPr>
            </w:pPr>
            <w:r>
              <w:rPr>
                <w:rFonts w:ascii="Arial" w:hAnsi="Arial" w:cs="Arial"/>
              </w:rPr>
              <w:t>Ensure attention to detail and a consistent adherence to procedures and standards within area of responsibility.</w:t>
            </w:r>
          </w:p>
          <w:p w14:paraId="44EA835B" w14:textId="77777777" w:rsidR="007C2635" w:rsidRPr="001A03ED" w:rsidRDefault="007C2635" w:rsidP="007C2635">
            <w:pPr>
              <w:pStyle w:val="ListParagraph"/>
              <w:numPr>
                <w:ilvl w:val="0"/>
                <w:numId w:val="44"/>
              </w:numPr>
              <w:spacing w:before="100" w:beforeAutospacing="1" w:after="100" w:afterAutospacing="1"/>
              <w:contextualSpacing/>
              <w:jc w:val="both"/>
              <w:rPr>
                <w:rFonts w:ascii="Arial" w:eastAsia="Arial" w:hAnsi="Arial" w:cs="Arial"/>
                <w:color w:val="000000" w:themeColor="text1"/>
                <w:lang w:val="en-US"/>
              </w:rPr>
            </w:pPr>
            <w:r>
              <w:rPr>
                <w:rFonts w:ascii="Arial" w:eastAsia="Arial" w:hAnsi="Arial" w:cs="Arial"/>
                <w:color w:val="000000" w:themeColor="text1"/>
                <w:lang w:val="en-IE"/>
              </w:rPr>
              <w:t>Embraces and promotes the change agenda, supporting others through change.</w:t>
            </w:r>
          </w:p>
          <w:p w14:paraId="3B57B7E1" w14:textId="19345AFE" w:rsidR="007C2635" w:rsidRPr="001A03ED" w:rsidRDefault="007C2635" w:rsidP="007C2635">
            <w:pPr>
              <w:pStyle w:val="ListParagraph"/>
              <w:numPr>
                <w:ilvl w:val="0"/>
                <w:numId w:val="44"/>
              </w:numPr>
              <w:spacing w:before="100" w:beforeAutospacing="1" w:after="100" w:afterAutospacing="1"/>
              <w:contextualSpacing/>
              <w:jc w:val="both"/>
              <w:rPr>
                <w:rFonts w:ascii="Arial" w:eastAsia="Arial" w:hAnsi="Arial" w:cs="Arial"/>
                <w:color w:val="000000" w:themeColor="text1"/>
                <w:lang w:val="en-US"/>
              </w:rPr>
            </w:pPr>
            <w:r w:rsidRPr="001A03ED">
              <w:rPr>
                <w:rFonts w:ascii="Arial" w:eastAsia="Arial" w:hAnsi="Arial" w:cs="Arial"/>
                <w:color w:val="000000" w:themeColor="text1"/>
              </w:rPr>
              <w:t>Flexibility and initiative during challenging times and an ability to persevere despite setbacks.</w:t>
            </w:r>
          </w:p>
          <w:p w14:paraId="1ED958BD" w14:textId="77777777" w:rsidR="007C2635" w:rsidRDefault="007C2635" w:rsidP="007C2635">
            <w:pPr>
              <w:jc w:val="both"/>
              <w:rPr>
                <w:rFonts w:ascii="Arial" w:hAnsi="Arial" w:cs="Arial"/>
              </w:rPr>
            </w:pPr>
          </w:p>
          <w:p w14:paraId="043F0C39" w14:textId="77777777" w:rsidR="007C2635" w:rsidRPr="009E1E29" w:rsidRDefault="007C2635" w:rsidP="007C2635">
            <w:pPr>
              <w:jc w:val="both"/>
              <w:rPr>
                <w:rFonts w:ascii="Arial" w:hAnsi="Arial" w:cs="Arial"/>
              </w:rPr>
            </w:pPr>
          </w:p>
        </w:tc>
      </w:tr>
      <w:tr w:rsidR="007C2635" w:rsidRPr="00232BCB" w14:paraId="7BE4B250" w14:textId="77777777" w:rsidTr="00923DD1">
        <w:tc>
          <w:tcPr>
            <w:tcW w:w="2364" w:type="dxa"/>
          </w:tcPr>
          <w:p w14:paraId="70C5D2F0" w14:textId="77777777" w:rsidR="007C2635" w:rsidRPr="00232BCB" w:rsidRDefault="007C2635" w:rsidP="007C2635">
            <w:pPr>
              <w:rPr>
                <w:rFonts w:ascii="Arial" w:hAnsi="Arial" w:cs="Arial"/>
                <w:b/>
                <w:bCs/>
              </w:rPr>
            </w:pPr>
            <w:r w:rsidRPr="00232BCB">
              <w:rPr>
                <w:rFonts w:ascii="Arial" w:hAnsi="Arial" w:cs="Arial"/>
                <w:b/>
                <w:bCs/>
              </w:rPr>
              <w:lastRenderedPageBreak/>
              <w:t>Campaign Specific Selection Process</w:t>
            </w:r>
          </w:p>
          <w:p w14:paraId="703A3D45" w14:textId="77777777" w:rsidR="007C2635" w:rsidRPr="00232BCB" w:rsidRDefault="007C2635" w:rsidP="007C2635">
            <w:pPr>
              <w:jc w:val="both"/>
              <w:rPr>
                <w:rFonts w:ascii="Arial" w:hAnsi="Arial" w:cs="Arial"/>
                <w:b/>
                <w:bCs/>
              </w:rPr>
            </w:pPr>
          </w:p>
          <w:p w14:paraId="054D6932" w14:textId="77777777" w:rsidR="007C2635" w:rsidRPr="00232BCB" w:rsidRDefault="007C2635" w:rsidP="007C2635">
            <w:pPr>
              <w:jc w:val="both"/>
              <w:rPr>
                <w:rFonts w:ascii="Arial" w:hAnsi="Arial" w:cs="Arial"/>
                <w:b/>
                <w:bCs/>
              </w:rPr>
            </w:pPr>
            <w:r w:rsidRPr="00232BCB">
              <w:rPr>
                <w:rFonts w:ascii="Arial" w:hAnsi="Arial" w:cs="Arial"/>
                <w:b/>
                <w:bCs/>
              </w:rPr>
              <w:t>Ranking/Shortlisting / Interview</w:t>
            </w:r>
          </w:p>
        </w:tc>
        <w:tc>
          <w:tcPr>
            <w:tcW w:w="8256" w:type="dxa"/>
          </w:tcPr>
          <w:p w14:paraId="05C950A6" w14:textId="055F9452" w:rsidR="007C2635" w:rsidRPr="00232BCB" w:rsidRDefault="007C2635" w:rsidP="007C2635">
            <w:pPr>
              <w:jc w:val="both"/>
              <w:rPr>
                <w:rFonts w:ascii="Arial" w:hAnsi="Arial" w:cs="Arial"/>
              </w:rPr>
            </w:pPr>
            <w:r w:rsidRPr="00232BCB">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considering those requirements.  </w:t>
            </w:r>
          </w:p>
          <w:p w14:paraId="1727AD99" w14:textId="77777777" w:rsidR="007C2635" w:rsidRPr="00232BCB" w:rsidRDefault="007C2635" w:rsidP="007C2635">
            <w:pPr>
              <w:jc w:val="both"/>
              <w:rPr>
                <w:rFonts w:ascii="Arial" w:hAnsi="Arial" w:cs="Arial"/>
              </w:rPr>
            </w:pPr>
          </w:p>
          <w:p w14:paraId="683B9062" w14:textId="77777777" w:rsidR="007C2635" w:rsidRPr="00232BCB" w:rsidRDefault="007C2635" w:rsidP="007C2635">
            <w:pPr>
              <w:jc w:val="both"/>
              <w:rPr>
                <w:rFonts w:ascii="Arial" w:hAnsi="Arial" w:cs="Arial"/>
                <w:u w:val="single"/>
              </w:rPr>
            </w:pPr>
            <w:r w:rsidRPr="00232BCB">
              <w:rPr>
                <w:rFonts w:ascii="Arial" w:hAnsi="Arial" w:cs="Arial"/>
                <w:u w:val="single"/>
              </w:rPr>
              <w:t xml:space="preserve">Failure to include information regarding these requirements may result in you not being called forward to the next stage of the selection process.  </w:t>
            </w:r>
          </w:p>
          <w:p w14:paraId="501EFC95" w14:textId="77777777" w:rsidR="007C2635" w:rsidRPr="00232BCB" w:rsidRDefault="007C2635" w:rsidP="007C2635">
            <w:pPr>
              <w:jc w:val="both"/>
              <w:rPr>
                <w:rFonts w:ascii="Arial" w:hAnsi="Arial" w:cs="Arial"/>
                <w:i/>
                <w:iCs/>
              </w:rPr>
            </w:pPr>
          </w:p>
          <w:p w14:paraId="4FCCB911" w14:textId="77777777" w:rsidR="007C2635" w:rsidRPr="00C83AF5" w:rsidRDefault="007C2635" w:rsidP="007C2635">
            <w:pPr>
              <w:jc w:val="both"/>
              <w:rPr>
                <w:rFonts w:ascii="Arial" w:hAnsi="Arial" w:cs="Arial"/>
                <w:iCs/>
              </w:rPr>
            </w:pPr>
            <w:r w:rsidRPr="00232BCB">
              <w:rPr>
                <w:rFonts w:ascii="Arial" w:hAnsi="Arial" w:cs="Arial"/>
                <w:iCs/>
              </w:rPr>
              <w:lastRenderedPageBreak/>
              <w:t>Those successful at the ranking stage of this process (where applied) will be placed on an order of merit and will be called to interview in ‘bands’ depending on the service needs of the organisation.</w:t>
            </w:r>
          </w:p>
        </w:tc>
      </w:tr>
      <w:tr w:rsidR="007C2635" w:rsidRPr="00232BCB" w14:paraId="63860BDB" w14:textId="77777777" w:rsidTr="00923DD1">
        <w:tc>
          <w:tcPr>
            <w:tcW w:w="2364" w:type="dxa"/>
          </w:tcPr>
          <w:p w14:paraId="0F99B1E8" w14:textId="77777777" w:rsidR="007C2635" w:rsidRPr="008753E9" w:rsidRDefault="007C2635" w:rsidP="007C2635">
            <w:pPr>
              <w:rPr>
                <w:rFonts w:ascii="Arial" w:hAnsi="Arial" w:cs="Arial"/>
                <w:b/>
                <w:bCs/>
              </w:rPr>
            </w:pPr>
            <w:r w:rsidRPr="008753E9">
              <w:rPr>
                <w:rFonts w:ascii="Arial" w:hAnsi="Arial" w:cs="Arial"/>
                <w:b/>
                <w:bCs/>
              </w:rPr>
              <w:lastRenderedPageBreak/>
              <w:t xml:space="preserve">Diversity, Equality and Inclusion </w:t>
            </w:r>
          </w:p>
          <w:p w14:paraId="164ADB17" w14:textId="77777777" w:rsidR="007C2635" w:rsidRPr="00232BCB" w:rsidRDefault="007C2635" w:rsidP="007C2635">
            <w:pPr>
              <w:rPr>
                <w:rFonts w:ascii="Arial" w:hAnsi="Arial" w:cs="Arial"/>
                <w:b/>
                <w:bCs/>
              </w:rPr>
            </w:pPr>
          </w:p>
        </w:tc>
        <w:tc>
          <w:tcPr>
            <w:tcW w:w="8256" w:type="dxa"/>
          </w:tcPr>
          <w:p w14:paraId="50C3B19C" w14:textId="77777777" w:rsidR="007C2635" w:rsidRPr="008753E9" w:rsidRDefault="007C2635" w:rsidP="007C2635">
            <w:pPr>
              <w:jc w:val="both"/>
              <w:rPr>
                <w:rFonts w:ascii="Arial" w:hAnsi="Arial" w:cs="Arial"/>
                <w:iCs/>
              </w:rPr>
            </w:pPr>
            <w:r w:rsidRPr="008753E9">
              <w:rPr>
                <w:rFonts w:ascii="Arial" w:hAnsi="Arial" w:cs="Arial"/>
                <w:iCs/>
              </w:rPr>
              <w:t>The HSE is an equal opportunities employer.</w:t>
            </w:r>
          </w:p>
          <w:p w14:paraId="7E81869C" w14:textId="77777777" w:rsidR="007C2635" w:rsidRPr="008753E9" w:rsidRDefault="007C2635" w:rsidP="007C2635">
            <w:pPr>
              <w:jc w:val="both"/>
              <w:rPr>
                <w:rFonts w:ascii="Arial" w:hAnsi="Arial" w:cs="Arial"/>
                <w:color w:val="000000"/>
                <w:shd w:val="clear" w:color="auto" w:fill="FFFFFF"/>
              </w:rPr>
            </w:pPr>
          </w:p>
          <w:p w14:paraId="4A15FFD0" w14:textId="77777777" w:rsidR="007C2635" w:rsidRPr="008753E9" w:rsidRDefault="007C2635" w:rsidP="007C2635">
            <w:pPr>
              <w:jc w:val="both"/>
              <w:rPr>
                <w:rFonts w:ascii="Arial" w:hAnsi="Arial" w:cs="Arial"/>
                <w:color w:val="000000"/>
                <w:shd w:val="clear" w:color="auto" w:fill="FFFFFF"/>
              </w:rPr>
            </w:pPr>
            <w:r w:rsidRPr="008753E9">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903B331" w14:textId="77777777" w:rsidR="007C2635" w:rsidRPr="008753E9" w:rsidRDefault="007C2635" w:rsidP="007C2635">
            <w:pPr>
              <w:jc w:val="both"/>
              <w:rPr>
                <w:rFonts w:ascii="Arial" w:hAnsi="Arial" w:cs="Arial"/>
                <w:color w:val="000000"/>
                <w:shd w:val="clear" w:color="auto" w:fill="FFFFFF"/>
              </w:rPr>
            </w:pPr>
          </w:p>
          <w:p w14:paraId="2DFE3678" w14:textId="77777777" w:rsidR="007C2635" w:rsidRDefault="007C2635" w:rsidP="007C2635">
            <w:pPr>
              <w:jc w:val="both"/>
              <w:rPr>
                <w:rFonts w:ascii="Arial" w:hAnsi="Arial" w:cs="Arial"/>
                <w:color w:val="000000"/>
                <w:shd w:val="clear" w:color="auto" w:fill="FFFFFF"/>
              </w:rPr>
            </w:pPr>
            <w:r w:rsidRPr="008753E9">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w:t>
            </w:r>
          </w:p>
          <w:p w14:paraId="0C7C6101" w14:textId="77777777" w:rsidR="007C2635" w:rsidRDefault="007C2635" w:rsidP="007C2635">
            <w:pPr>
              <w:jc w:val="both"/>
              <w:rPr>
                <w:rFonts w:ascii="Arial" w:hAnsi="Arial" w:cs="Arial"/>
                <w:color w:val="000000"/>
                <w:shd w:val="clear" w:color="auto" w:fill="FFFFFF"/>
              </w:rPr>
            </w:pPr>
          </w:p>
          <w:p w14:paraId="1AA21AD0" w14:textId="27CB61B1" w:rsidR="007C2635" w:rsidRPr="008753E9" w:rsidRDefault="007C2635" w:rsidP="007C2635">
            <w:pPr>
              <w:jc w:val="both"/>
              <w:rPr>
                <w:rFonts w:ascii="Arial" w:hAnsi="Arial" w:cs="Arial"/>
                <w:color w:val="000000"/>
                <w:shd w:val="clear" w:color="auto" w:fill="FFFFFF"/>
              </w:rPr>
            </w:pPr>
            <w:r w:rsidRPr="008753E9">
              <w:rPr>
                <w:rFonts w:ascii="Arial" w:hAnsi="Arial" w:cs="Arial"/>
                <w:color w:val="000000"/>
                <w:shd w:val="clear" w:color="auto" w:fill="FFFFFF"/>
              </w:rPr>
              <w:t xml:space="preserve">The HSE aims to achieve this through development of an organisational culture where injustice, bias and discrimination are not tolerated. The HSE welcomes people with diverse backgrounds and offers a range of supports and resources to staff, such as those who require a reasonable accommodation at work because of a disability or long-term health condition. </w:t>
            </w:r>
          </w:p>
          <w:p w14:paraId="57EB60EC" w14:textId="77777777" w:rsidR="007C2635" w:rsidRPr="008753E9" w:rsidRDefault="007C2635" w:rsidP="007C2635">
            <w:pPr>
              <w:jc w:val="both"/>
              <w:rPr>
                <w:rFonts w:ascii="Arial" w:hAnsi="Arial" w:cs="Arial"/>
                <w:color w:val="000000"/>
                <w:shd w:val="clear" w:color="auto" w:fill="FFFFFF"/>
              </w:rPr>
            </w:pPr>
          </w:p>
          <w:p w14:paraId="7BF222E2" w14:textId="77777777" w:rsidR="007C2635" w:rsidRDefault="007C2635" w:rsidP="007C2635">
            <w:pPr>
              <w:jc w:val="both"/>
              <w:rPr>
                <w:rFonts w:ascii="Arial" w:hAnsi="Arial" w:cs="Arial"/>
              </w:rPr>
            </w:pPr>
            <w:r w:rsidRPr="008753E9">
              <w:rPr>
                <w:rFonts w:ascii="Arial" w:hAnsi="Arial" w:cs="Arial"/>
              </w:rPr>
              <w:t xml:space="preserve">For further information on the HSE commitment to Diversity, Equality and Inclusion, please visit the Diversity, Equality and Inclusion web page at </w:t>
            </w:r>
            <w:hyperlink r:id="rId10" w:history="1">
              <w:r w:rsidRPr="002E03F5">
                <w:rPr>
                  <w:rStyle w:val="Hyperlink"/>
                  <w:rFonts w:ascii="Arial" w:hAnsi="Arial" w:cs="Arial"/>
                </w:rPr>
                <w:t>https://www.hse.ie/eng/staff/resources/diversity/</w:t>
              </w:r>
            </w:hyperlink>
            <w:r w:rsidRPr="008753E9">
              <w:rPr>
                <w:rFonts w:ascii="Arial" w:hAnsi="Arial" w:cs="Arial"/>
              </w:rPr>
              <w:t xml:space="preserve"> </w:t>
            </w:r>
            <w:r w:rsidRPr="008753E9" w:rsidDel="009164B8">
              <w:rPr>
                <w:rFonts w:ascii="Arial" w:hAnsi="Arial" w:cs="Arial"/>
              </w:rPr>
              <w:t xml:space="preserve"> </w:t>
            </w:r>
          </w:p>
          <w:p w14:paraId="1331408D" w14:textId="77777777" w:rsidR="007C2635" w:rsidRPr="00232BCB" w:rsidRDefault="007C2635" w:rsidP="007C2635">
            <w:pPr>
              <w:jc w:val="both"/>
              <w:rPr>
                <w:rFonts w:ascii="Arial" w:hAnsi="Arial" w:cs="Arial"/>
              </w:rPr>
            </w:pPr>
          </w:p>
        </w:tc>
      </w:tr>
      <w:tr w:rsidR="007C2635" w:rsidRPr="00232BCB" w14:paraId="3DE2B1ED" w14:textId="77777777" w:rsidTr="00923DD1">
        <w:tc>
          <w:tcPr>
            <w:tcW w:w="2364" w:type="dxa"/>
          </w:tcPr>
          <w:p w14:paraId="2881B7F6" w14:textId="77777777" w:rsidR="007C2635" w:rsidRPr="00232BCB" w:rsidRDefault="007C2635" w:rsidP="007C2635">
            <w:pPr>
              <w:jc w:val="both"/>
              <w:rPr>
                <w:rFonts w:ascii="Arial" w:hAnsi="Arial" w:cs="Arial"/>
                <w:b/>
                <w:bCs/>
              </w:rPr>
            </w:pPr>
            <w:r w:rsidRPr="00232BCB">
              <w:rPr>
                <w:rFonts w:ascii="Arial" w:hAnsi="Arial" w:cs="Arial"/>
                <w:b/>
                <w:bCs/>
              </w:rPr>
              <w:t>Code of Practice</w:t>
            </w:r>
          </w:p>
        </w:tc>
        <w:tc>
          <w:tcPr>
            <w:tcW w:w="8256" w:type="dxa"/>
          </w:tcPr>
          <w:p w14:paraId="137B2552" w14:textId="77777777" w:rsidR="007C2635" w:rsidRPr="00F1442F" w:rsidRDefault="007C2635" w:rsidP="007C2635">
            <w:pPr>
              <w:jc w:val="both"/>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53832B" w14:textId="77777777" w:rsidR="007C2635" w:rsidRPr="00F1442F" w:rsidRDefault="007C2635" w:rsidP="007C2635">
            <w:pPr>
              <w:jc w:val="both"/>
              <w:rPr>
                <w:rFonts w:ascii="Arial" w:hAnsi="Arial" w:cs="Arial"/>
              </w:rPr>
            </w:pPr>
          </w:p>
          <w:p w14:paraId="7CDBF44A" w14:textId="77777777" w:rsidR="007C2635" w:rsidRPr="00F1442F" w:rsidRDefault="007C2635" w:rsidP="007C2635">
            <w:pPr>
              <w:shd w:val="clear" w:color="auto" w:fill="FFFFFF"/>
              <w:jc w:val="both"/>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1D37BBD6" w14:textId="77777777" w:rsidR="007C2635" w:rsidRPr="00F1442F" w:rsidRDefault="007C2635" w:rsidP="007C2635">
            <w:pPr>
              <w:jc w:val="both"/>
              <w:rPr>
                <w:rFonts w:ascii="Arial" w:hAnsi="Arial" w:cs="Arial"/>
                <w:lang w:val="en-IE" w:eastAsia="en-US"/>
              </w:rPr>
            </w:pPr>
            <w:r w:rsidRPr="00F1442F">
              <w:rPr>
                <w:rFonts w:ascii="Arial" w:hAnsi="Arial" w:cs="Arial"/>
              </w:rPr>
              <w:t xml:space="preserve">The CPSA Code of Practice can be accessed via </w:t>
            </w:r>
            <w:hyperlink r:id="rId11" w:history="1">
              <w:r w:rsidRPr="00F1442F">
                <w:rPr>
                  <w:rStyle w:val="Hyperlink"/>
                  <w:rFonts w:ascii="Arial" w:hAnsi="Arial" w:cs="Arial"/>
                </w:rPr>
                <w:t>https://www.cpsa.ie/</w:t>
              </w:r>
            </w:hyperlink>
            <w:r w:rsidRPr="00F1442F">
              <w:rPr>
                <w:rFonts w:ascii="Arial" w:hAnsi="Arial" w:cs="Arial"/>
              </w:rPr>
              <w:t>.</w:t>
            </w:r>
          </w:p>
          <w:p w14:paraId="7E2DCB71" w14:textId="77777777" w:rsidR="007C2635" w:rsidRPr="00232BCB" w:rsidRDefault="007C2635" w:rsidP="007C2635">
            <w:pPr>
              <w:jc w:val="both"/>
              <w:rPr>
                <w:rFonts w:ascii="Arial" w:hAnsi="Arial" w:cs="Arial"/>
              </w:rPr>
            </w:pPr>
          </w:p>
        </w:tc>
      </w:tr>
      <w:tr w:rsidR="007C2635" w:rsidRPr="00232BCB" w14:paraId="6CEFD198" w14:textId="77777777" w:rsidTr="00923DD1">
        <w:tc>
          <w:tcPr>
            <w:tcW w:w="10620" w:type="dxa"/>
            <w:gridSpan w:val="2"/>
          </w:tcPr>
          <w:p w14:paraId="3CD09EF3" w14:textId="77777777" w:rsidR="007C2635" w:rsidRPr="00232BCB" w:rsidRDefault="007C2635" w:rsidP="007C2635">
            <w:pPr>
              <w:jc w:val="both"/>
              <w:rPr>
                <w:rFonts w:ascii="Arial" w:hAnsi="Arial" w:cs="Arial"/>
              </w:rPr>
            </w:pPr>
            <w:r w:rsidRPr="00232BCB">
              <w:rPr>
                <w:rFonts w:ascii="Arial" w:hAnsi="Arial" w:cs="Arial"/>
              </w:rPr>
              <w:t>The reform programme outlined for the Health Services may impact on this role and as structures change the job</w:t>
            </w:r>
            <w:r>
              <w:rPr>
                <w:rFonts w:ascii="Arial" w:hAnsi="Arial" w:cs="Arial"/>
              </w:rPr>
              <w:t xml:space="preserve"> specification </w:t>
            </w:r>
            <w:r w:rsidRPr="00232BCB">
              <w:rPr>
                <w:rFonts w:ascii="Arial" w:hAnsi="Arial" w:cs="Arial"/>
              </w:rPr>
              <w:t>may be reviewed.</w:t>
            </w:r>
          </w:p>
          <w:p w14:paraId="2A6E9F8E" w14:textId="77777777" w:rsidR="007C2635" w:rsidRPr="00232BCB" w:rsidRDefault="007C2635" w:rsidP="007C2635">
            <w:pPr>
              <w:jc w:val="both"/>
              <w:rPr>
                <w:rFonts w:ascii="Arial" w:hAnsi="Arial" w:cs="Arial"/>
              </w:rPr>
            </w:pPr>
          </w:p>
          <w:p w14:paraId="70EBC4CD" w14:textId="77777777" w:rsidR="007C2635" w:rsidRDefault="007C2635" w:rsidP="007C2635">
            <w:pPr>
              <w:jc w:val="both"/>
              <w:rPr>
                <w:rFonts w:ascii="Arial" w:hAnsi="Arial" w:cs="Arial"/>
              </w:rPr>
            </w:pPr>
            <w:r w:rsidRPr="00232BCB">
              <w:rPr>
                <w:rFonts w:ascii="Arial" w:hAnsi="Arial" w:cs="Arial"/>
              </w:rPr>
              <w:t xml:space="preserve">This job </w:t>
            </w:r>
            <w:r>
              <w:rPr>
                <w:rFonts w:ascii="Arial" w:hAnsi="Arial" w:cs="Arial"/>
              </w:rPr>
              <w:t>specification</w:t>
            </w:r>
            <w:r w:rsidRPr="00232BCB">
              <w:rPr>
                <w:rFonts w:ascii="Arial" w:hAnsi="Arial" w:cs="Arial"/>
              </w:rPr>
              <w:t xml:space="preserve"> is a guide to the general range of duties assigned to the post holder. It is intended to be neither definitive nor restrictive and is subject to periodic review with the employee concerned.</w:t>
            </w:r>
          </w:p>
          <w:p w14:paraId="1FE9F1D9" w14:textId="77777777" w:rsidR="007C2635" w:rsidRPr="00232BCB" w:rsidRDefault="007C2635" w:rsidP="007C2635">
            <w:pPr>
              <w:jc w:val="both"/>
              <w:rPr>
                <w:rFonts w:ascii="Arial" w:hAnsi="Arial" w:cs="Arial"/>
              </w:rPr>
            </w:pPr>
          </w:p>
        </w:tc>
      </w:tr>
    </w:tbl>
    <w:p w14:paraId="4748A429" w14:textId="77777777" w:rsidR="00287466" w:rsidRPr="00232BCB" w:rsidRDefault="00287466" w:rsidP="00287466">
      <w:pPr>
        <w:jc w:val="both"/>
        <w:rPr>
          <w:rFonts w:ascii="Arial" w:hAnsi="Arial" w:cs="Arial"/>
          <w:b/>
        </w:rPr>
      </w:pPr>
    </w:p>
    <w:p w14:paraId="48CEA11F" w14:textId="7DC4C47C" w:rsidR="00287466" w:rsidRDefault="00287466" w:rsidP="00E6377E">
      <w:pPr>
        <w:jc w:val="center"/>
        <w:rPr>
          <w:rFonts w:ascii="Arial" w:hAnsi="Arial" w:cs="Arial"/>
          <w:b/>
        </w:rPr>
      </w:pPr>
      <w:r w:rsidRPr="00232BCB">
        <w:rPr>
          <w:rFonts w:ascii="Arial" w:hAnsi="Arial" w:cs="Arial"/>
          <w:b/>
        </w:rPr>
        <w:br w:type="page"/>
      </w:r>
      <w:r w:rsidR="00E6377E">
        <w:rPr>
          <w:rFonts w:ascii="Arial" w:hAnsi="Arial" w:cs="Arial"/>
          <w:b/>
        </w:rPr>
        <w:lastRenderedPageBreak/>
        <w:t>Business Manager (GVII)</w:t>
      </w:r>
    </w:p>
    <w:p w14:paraId="5D6DF97D" w14:textId="77777777" w:rsidR="00287466" w:rsidRPr="00232BCB" w:rsidRDefault="00287466" w:rsidP="00287466">
      <w:pPr>
        <w:jc w:val="center"/>
        <w:rPr>
          <w:rFonts w:ascii="Arial" w:hAnsi="Arial" w:cs="Arial"/>
          <w:b/>
        </w:rPr>
      </w:pPr>
      <w:r>
        <w:rPr>
          <w:rFonts w:ascii="Arial" w:hAnsi="Arial" w:cs="Arial"/>
          <w:b/>
        </w:rPr>
        <w:t>National Ambulance Service (NAS)</w:t>
      </w:r>
    </w:p>
    <w:p w14:paraId="5F092034" w14:textId="77777777" w:rsidR="00287466" w:rsidRPr="00232BCB" w:rsidRDefault="00287466" w:rsidP="00287466">
      <w:pPr>
        <w:jc w:val="center"/>
        <w:rPr>
          <w:rFonts w:ascii="Arial" w:hAnsi="Arial" w:cs="Arial"/>
          <w:b/>
        </w:rPr>
      </w:pPr>
      <w:r w:rsidRPr="00232BCB">
        <w:rPr>
          <w:rFonts w:ascii="Arial" w:hAnsi="Arial" w:cs="Arial"/>
          <w:b/>
        </w:rPr>
        <w:t>Terms and Conditions of Employment</w:t>
      </w:r>
    </w:p>
    <w:p w14:paraId="7C254507" w14:textId="77777777" w:rsidR="00287466" w:rsidRPr="00232BCB" w:rsidRDefault="00287466" w:rsidP="00287466">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287466" w:rsidRPr="009807DF" w14:paraId="3EE7600D" w14:textId="77777777" w:rsidTr="00923DD1">
        <w:tc>
          <w:tcPr>
            <w:tcW w:w="1985" w:type="dxa"/>
          </w:tcPr>
          <w:p w14:paraId="3CD60B17" w14:textId="77777777" w:rsidR="00287466" w:rsidRPr="009807DF" w:rsidRDefault="00287466" w:rsidP="00923DD1">
            <w:pPr>
              <w:jc w:val="both"/>
              <w:rPr>
                <w:rFonts w:ascii="Arial" w:hAnsi="Arial" w:cs="Arial"/>
                <w:b/>
                <w:bCs/>
              </w:rPr>
            </w:pPr>
            <w:r w:rsidRPr="009807DF">
              <w:rPr>
                <w:rFonts w:ascii="Arial" w:hAnsi="Arial" w:cs="Arial"/>
                <w:b/>
                <w:bCs/>
              </w:rPr>
              <w:t xml:space="preserve">Tenure </w:t>
            </w:r>
          </w:p>
        </w:tc>
        <w:tc>
          <w:tcPr>
            <w:tcW w:w="7655" w:type="dxa"/>
          </w:tcPr>
          <w:p w14:paraId="7A743A68" w14:textId="77777777" w:rsidR="00287466" w:rsidRPr="009807DF" w:rsidRDefault="00287466" w:rsidP="00923DD1">
            <w:pPr>
              <w:tabs>
                <w:tab w:val="left" w:pos="-720"/>
                <w:tab w:val="left" w:pos="0"/>
                <w:tab w:val="left" w:pos="720"/>
              </w:tabs>
              <w:suppressAutoHyphens/>
              <w:jc w:val="both"/>
              <w:rPr>
                <w:rFonts w:ascii="Arial" w:hAnsi="Arial" w:cs="Arial"/>
                <w:spacing w:val="-3"/>
              </w:rPr>
            </w:pPr>
            <w:r w:rsidRPr="009807DF">
              <w:rPr>
                <w:rFonts w:ascii="Arial" w:hAnsi="Arial" w:cs="Arial"/>
                <w:spacing w:val="-3"/>
              </w:rPr>
              <w:t xml:space="preserve">The current vacancy available is permanent and whole time.  </w:t>
            </w:r>
          </w:p>
          <w:p w14:paraId="57F1ABCE" w14:textId="77777777" w:rsidR="00287466" w:rsidRPr="009807DF" w:rsidRDefault="00287466" w:rsidP="00923DD1">
            <w:pPr>
              <w:tabs>
                <w:tab w:val="left" w:pos="-720"/>
                <w:tab w:val="left" w:pos="0"/>
                <w:tab w:val="left" w:pos="720"/>
              </w:tabs>
              <w:suppressAutoHyphens/>
              <w:jc w:val="both"/>
              <w:rPr>
                <w:rFonts w:ascii="Arial" w:hAnsi="Arial" w:cs="Arial"/>
                <w:spacing w:val="-3"/>
              </w:rPr>
            </w:pPr>
          </w:p>
          <w:p w14:paraId="6D58D9C5" w14:textId="77777777" w:rsidR="00287466" w:rsidRPr="009807DF" w:rsidRDefault="00287466" w:rsidP="00923DD1">
            <w:pPr>
              <w:suppressAutoHyphens/>
              <w:jc w:val="both"/>
              <w:rPr>
                <w:rFonts w:ascii="Arial" w:hAnsi="Arial" w:cs="Arial"/>
                <w:spacing w:val="-3"/>
              </w:rPr>
            </w:pPr>
            <w:r w:rsidRPr="009807DF">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04A755E7" w14:textId="77777777" w:rsidR="00287466" w:rsidRPr="009807DF" w:rsidRDefault="00287466" w:rsidP="00923DD1">
            <w:pPr>
              <w:tabs>
                <w:tab w:val="left" w:pos="-720"/>
                <w:tab w:val="left" w:pos="0"/>
                <w:tab w:val="left" w:pos="720"/>
              </w:tabs>
              <w:suppressAutoHyphens/>
              <w:jc w:val="both"/>
              <w:rPr>
                <w:rFonts w:ascii="Arial" w:hAnsi="Arial" w:cs="Arial"/>
                <w:spacing w:val="-3"/>
              </w:rPr>
            </w:pPr>
          </w:p>
          <w:p w14:paraId="229731CC" w14:textId="77777777" w:rsidR="00287466" w:rsidRPr="009807DF" w:rsidRDefault="00287466" w:rsidP="00923DD1">
            <w:pPr>
              <w:tabs>
                <w:tab w:val="left" w:pos="-720"/>
                <w:tab w:val="left" w:pos="0"/>
                <w:tab w:val="left" w:pos="720"/>
              </w:tabs>
              <w:suppressAutoHyphens/>
              <w:jc w:val="both"/>
              <w:rPr>
                <w:rFonts w:ascii="Arial" w:hAnsi="Arial" w:cs="Arial"/>
                <w:spacing w:val="-3"/>
              </w:rPr>
            </w:pPr>
            <w:r w:rsidRPr="009807DF">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1D5E1F66" w14:textId="77777777" w:rsidR="00287466" w:rsidRPr="009807DF" w:rsidRDefault="00287466" w:rsidP="00923DD1">
            <w:pPr>
              <w:tabs>
                <w:tab w:val="left" w:pos="-720"/>
                <w:tab w:val="left" w:pos="0"/>
                <w:tab w:val="left" w:pos="720"/>
              </w:tabs>
              <w:suppressAutoHyphens/>
              <w:jc w:val="both"/>
              <w:rPr>
                <w:rFonts w:ascii="Arial" w:hAnsi="Arial" w:cs="Arial"/>
                <w:spacing w:val="-3"/>
              </w:rPr>
            </w:pPr>
          </w:p>
        </w:tc>
      </w:tr>
      <w:tr w:rsidR="00287466" w:rsidRPr="009807DF" w14:paraId="06C0D699" w14:textId="77777777" w:rsidTr="00923DD1">
        <w:tc>
          <w:tcPr>
            <w:tcW w:w="1985" w:type="dxa"/>
          </w:tcPr>
          <w:p w14:paraId="4D5C9DF3" w14:textId="77777777" w:rsidR="00287466" w:rsidRPr="009807DF" w:rsidRDefault="00287466" w:rsidP="00923DD1">
            <w:pPr>
              <w:jc w:val="both"/>
              <w:rPr>
                <w:rFonts w:ascii="Arial" w:hAnsi="Arial" w:cs="Arial"/>
                <w:b/>
                <w:bCs/>
              </w:rPr>
            </w:pPr>
            <w:r w:rsidRPr="009807DF">
              <w:rPr>
                <w:rFonts w:ascii="Arial" w:hAnsi="Arial" w:cs="Arial"/>
                <w:b/>
                <w:bCs/>
              </w:rPr>
              <w:t xml:space="preserve">Remuneration </w:t>
            </w:r>
          </w:p>
        </w:tc>
        <w:tc>
          <w:tcPr>
            <w:tcW w:w="7655" w:type="dxa"/>
          </w:tcPr>
          <w:p w14:paraId="1A4BAF0D" w14:textId="7E89AFE3" w:rsidR="00A87FDA" w:rsidRDefault="00A87FDA" w:rsidP="00A87FDA">
            <w:pPr>
              <w:jc w:val="both"/>
              <w:rPr>
                <w:rFonts w:ascii="Arial" w:hAnsi="Arial" w:cs="Arial"/>
              </w:rPr>
            </w:pPr>
            <w:r w:rsidRPr="00E766A5">
              <w:rPr>
                <w:rFonts w:ascii="Arial" w:hAnsi="Arial" w:cs="Arial"/>
              </w:rPr>
              <w:t xml:space="preserve">The Salary scale for the post </w:t>
            </w:r>
            <w:r>
              <w:rPr>
                <w:rFonts w:ascii="Arial" w:hAnsi="Arial" w:cs="Arial"/>
              </w:rPr>
              <w:t xml:space="preserve">as </w:t>
            </w:r>
            <w:r w:rsidR="007D3A17">
              <w:rPr>
                <w:rFonts w:ascii="Arial" w:hAnsi="Arial" w:cs="Arial"/>
              </w:rPr>
              <w:t>of</w:t>
            </w:r>
            <w:r>
              <w:rPr>
                <w:rFonts w:ascii="Arial" w:hAnsi="Arial" w:cs="Arial"/>
              </w:rPr>
              <w:t xml:space="preserve"> 1 </w:t>
            </w:r>
            <w:r w:rsidR="00A82E27">
              <w:rPr>
                <w:rFonts w:ascii="Arial" w:hAnsi="Arial" w:cs="Arial"/>
              </w:rPr>
              <w:t>February</w:t>
            </w:r>
            <w:r w:rsidR="009A27F3">
              <w:rPr>
                <w:rFonts w:ascii="Arial" w:hAnsi="Arial" w:cs="Arial"/>
              </w:rPr>
              <w:t xml:space="preserve"> 202</w:t>
            </w:r>
            <w:r w:rsidR="00A82E27">
              <w:rPr>
                <w:rFonts w:ascii="Arial" w:hAnsi="Arial" w:cs="Arial"/>
              </w:rPr>
              <w:t>6</w:t>
            </w:r>
            <w:r>
              <w:rPr>
                <w:rFonts w:ascii="Arial" w:hAnsi="Arial" w:cs="Arial"/>
              </w:rPr>
              <w:t xml:space="preserve"> </w:t>
            </w:r>
            <w:r w:rsidRPr="00E766A5">
              <w:rPr>
                <w:rFonts w:ascii="Arial" w:hAnsi="Arial" w:cs="Arial"/>
              </w:rPr>
              <w:t xml:space="preserve">is: </w:t>
            </w:r>
          </w:p>
          <w:p w14:paraId="64873AD8" w14:textId="77777777" w:rsidR="00A87FDA" w:rsidRDefault="00A87FDA" w:rsidP="00A87FDA">
            <w:pPr>
              <w:jc w:val="both"/>
              <w:rPr>
                <w:rFonts w:ascii="Arial" w:hAnsi="Arial" w:cs="Arial"/>
              </w:rPr>
            </w:pPr>
          </w:p>
          <w:p w14:paraId="593A22A9" w14:textId="77777777" w:rsidR="00A82E27" w:rsidRPr="00F62ADF" w:rsidRDefault="00A82E27" w:rsidP="00A82E27">
            <w:pPr>
              <w:jc w:val="both"/>
              <w:rPr>
                <w:rFonts w:ascii="Arial" w:hAnsi="Arial" w:cs="Arial"/>
                <w:b/>
                <w:bCs/>
                <w:lang w:eastAsia="ja-JP"/>
              </w:rPr>
            </w:pPr>
            <w:r>
              <w:rPr>
                <w:rFonts w:ascii="Arial" w:hAnsi="Arial" w:cs="Arial"/>
                <w:lang w:eastAsia="ja-JP"/>
              </w:rPr>
              <w:t>€</w:t>
            </w:r>
            <w:r w:rsidRPr="00F62ADF">
              <w:rPr>
                <w:rFonts w:ascii="Arial" w:hAnsi="Arial" w:cs="Arial"/>
                <w:lang w:eastAsia="ja-JP"/>
              </w:rPr>
              <w:t>60,613</w:t>
            </w:r>
            <w:r>
              <w:rPr>
                <w:rFonts w:ascii="Arial" w:hAnsi="Arial" w:cs="Arial"/>
                <w:lang w:eastAsia="ja-JP"/>
              </w:rPr>
              <w:t>-</w:t>
            </w:r>
            <w:r w:rsidRPr="00F62ADF">
              <w:rPr>
                <w:rFonts w:ascii="Arial" w:hAnsi="Arial" w:cs="Arial"/>
                <w:lang w:eastAsia="ja-JP"/>
              </w:rPr>
              <w:t xml:space="preserve"> </w:t>
            </w:r>
            <w:r>
              <w:rPr>
                <w:rFonts w:ascii="Arial" w:hAnsi="Arial" w:cs="Arial"/>
                <w:lang w:eastAsia="ja-JP"/>
              </w:rPr>
              <w:t>€</w:t>
            </w:r>
            <w:r w:rsidRPr="00F62ADF">
              <w:rPr>
                <w:rFonts w:ascii="Arial" w:hAnsi="Arial" w:cs="Arial"/>
                <w:lang w:eastAsia="ja-JP"/>
              </w:rPr>
              <w:t>62,094</w:t>
            </w:r>
            <w:r>
              <w:rPr>
                <w:rFonts w:ascii="Arial" w:hAnsi="Arial" w:cs="Arial"/>
                <w:lang w:eastAsia="ja-JP"/>
              </w:rPr>
              <w:t>-</w:t>
            </w:r>
            <w:r w:rsidRPr="00F62ADF">
              <w:rPr>
                <w:rFonts w:ascii="Arial" w:hAnsi="Arial" w:cs="Arial"/>
                <w:lang w:eastAsia="ja-JP"/>
              </w:rPr>
              <w:t xml:space="preserve"> </w:t>
            </w:r>
            <w:r>
              <w:rPr>
                <w:rFonts w:ascii="Arial" w:hAnsi="Arial" w:cs="Arial"/>
                <w:lang w:eastAsia="ja-JP"/>
              </w:rPr>
              <w:t>€</w:t>
            </w:r>
            <w:r w:rsidRPr="00F62ADF">
              <w:rPr>
                <w:rFonts w:ascii="Arial" w:hAnsi="Arial" w:cs="Arial"/>
                <w:lang w:eastAsia="ja-JP"/>
              </w:rPr>
              <w:t>63,824</w:t>
            </w:r>
            <w:r>
              <w:rPr>
                <w:rFonts w:ascii="Arial" w:hAnsi="Arial" w:cs="Arial"/>
                <w:lang w:eastAsia="ja-JP"/>
              </w:rPr>
              <w:t>-</w:t>
            </w:r>
            <w:r w:rsidRPr="00F62ADF">
              <w:rPr>
                <w:rFonts w:ascii="Arial" w:hAnsi="Arial" w:cs="Arial"/>
                <w:lang w:eastAsia="ja-JP"/>
              </w:rPr>
              <w:t xml:space="preserve"> </w:t>
            </w:r>
            <w:r>
              <w:rPr>
                <w:rFonts w:ascii="Arial" w:hAnsi="Arial" w:cs="Arial"/>
                <w:lang w:eastAsia="ja-JP"/>
              </w:rPr>
              <w:t>€</w:t>
            </w:r>
            <w:r w:rsidRPr="00F62ADF">
              <w:rPr>
                <w:rFonts w:ascii="Arial" w:hAnsi="Arial" w:cs="Arial"/>
                <w:lang w:eastAsia="ja-JP"/>
              </w:rPr>
              <w:t>65,560</w:t>
            </w:r>
            <w:r>
              <w:rPr>
                <w:rFonts w:ascii="Arial" w:hAnsi="Arial" w:cs="Arial"/>
                <w:lang w:eastAsia="ja-JP"/>
              </w:rPr>
              <w:t>-</w:t>
            </w:r>
            <w:r w:rsidRPr="00F62ADF">
              <w:rPr>
                <w:rFonts w:ascii="Arial" w:hAnsi="Arial" w:cs="Arial"/>
                <w:lang w:eastAsia="ja-JP"/>
              </w:rPr>
              <w:t xml:space="preserve"> </w:t>
            </w:r>
            <w:r>
              <w:rPr>
                <w:rFonts w:ascii="Arial" w:hAnsi="Arial" w:cs="Arial"/>
                <w:lang w:eastAsia="ja-JP"/>
              </w:rPr>
              <w:t>€</w:t>
            </w:r>
            <w:r w:rsidRPr="00F62ADF">
              <w:rPr>
                <w:rFonts w:ascii="Arial" w:hAnsi="Arial" w:cs="Arial"/>
                <w:lang w:eastAsia="ja-JP"/>
              </w:rPr>
              <w:t>67,302</w:t>
            </w:r>
            <w:r>
              <w:rPr>
                <w:rFonts w:ascii="Arial" w:hAnsi="Arial" w:cs="Arial"/>
                <w:lang w:eastAsia="ja-JP"/>
              </w:rPr>
              <w:t>-</w:t>
            </w:r>
            <w:r w:rsidRPr="00F62ADF">
              <w:rPr>
                <w:rFonts w:ascii="Arial" w:hAnsi="Arial" w:cs="Arial"/>
                <w:lang w:eastAsia="ja-JP"/>
              </w:rPr>
              <w:t xml:space="preserve"> </w:t>
            </w:r>
            <w:r>
              <w:rPr>
                <w:rFonts w:ascii="Arial" w:hAnsi="Arial" w:cs="Arial"/>
                <w:lang w:eastAsia="ja-JP"/>
              </w:rPr>
              <w:t>€</w:t>
            </w:r>
            <w:r w:rsidRPr="00F62ADF">
              <w:rPr>
                <w:rFonts w:ascii="Arial" w:hAnsi="Arial" w:cs="Arial"/>
                <w:lang w:eastAsia="ja-JP"/>
              </w:rPr>
              <w:t>68,858</w:t>
            </w:r>
            <w:r>
              <w:rPr>
                <w:rFonts w:ascii="Arial" w:hAnsi="Arial" w:cs="Arial"/>
                <w:lang w:eastAsia="ja-JP"/>
              </w:rPr>
              <w:t>-</w:t>
            </w:r>
            <w:r w:rsidRPr="00F62ADF">
              <w:rPr>
                <w:rFonts w:ascii="Arial" w:hAnsi="Arial" w:cs="Arial"/>
                <w:lang w:eastAsia="ja-JP"/>
              </w:rPr>
              <w:t xml:space="preserve"> </w:t>
            </w:r>
            <w:r>
              <w:rPr>
                <w:rFonts w:ascii="Arial" w:hAnsi="Arial" w:cs="Arial"/>
                <w:lang w:eastAsia="ja-JP"/>
              </w:rPr>
              <w:t>€</w:t>
            </w:r>
            <w:r w:rsidRPr="00F62ADF">
              <w:rPr>
                <w:rFonts w:ascii="Arial" w:hAnsi="Arial" w:cs="Arial"/>
                <w:lang w:eastAsia="ja-JP"/>
              </w:rPr>
              <w:t>70,442</w:t>
            </w:r>
            <w:r>
              <w:rPr>
                <w:rFonts w:ascii="Arial" w:hAnsi="Arial" w:cs="Arial"/>
                <w:lang w:eastAsia="ja-JP"/>
              </w:rPr>
              <w:t>-</w:t>
            </w:r>
            <w:r w:rsidRPr="00F62ADF">
              <w:rPr>
                <w:rFonts w:ascii="Arial" w:hAnsi="Arial" w:cs="Arial"/>
                <w:lang w:eastAsia="ja-JP"/>
              </w:rPr>
              <w:t xml:space="preserve"> </w:t>
            </w:r>
            <w:r>
              <w:rPr>
                <w:rFonts w:ascii="Arial" w:hAnsi="Arial" w:cs="Arial"/>
                <w:lang w:eastAsia="ja-JP"/>
              </w:rPr>
              <w:t>€</w:t>
            </w:r>
            <w:r w:rsidRPr="00F62ADF">
              <w:rPr>
                <w:rFonts w:ascii="Arial" w:hAnsi="Arial" w:cs="Arial"/>
                <w:lang w:eastAsia="ja-JP"/>
              </w:rPr>
              <w:t xml:space="preserve">71,985 </w:t>
            </w:r>
            <w:r>
              <w:rPr>
                <w:rFonts w:ascii="Arial" w:hAnsi="Arial" w:cs="Arial"/>
                <w:lang w:eastAsia="ja-JP"/>
              </w:rPr>
              <w:t>-€</w:t>
            </w:r>
            <w:r w:rsidRPr="00F62ADF">
              <w:rPr>
                <w:rFonts w:ascii="Arial" w:hAnsi="Arial" w:cs="Arial"/>
                <w:lang w:eastAsia="ja-JP"/>
              </w:rPr>
              <w:t>73,516</w:t>
            </w:r>
            <w:r>
              <w:rPr>
                <w:rFonts w:ascii="Arial" w:hAnsi="Arial" w:cs="Arial"/>
                <w:lang w:eastAsia="ja-JP"/>
              </w:rPr>
              <w:t>-</w:t>
            </w:r>
            <w:r w:rsidRPr="00F62ADF">
              <w:rPr>
                <w:rFonts w:ascii="Arial" w:hAnsi="Arial" w:cs="Arial"/>
                <w:lang w:eastAsia="ja-JP"/>
              </w:rPr>
              <w:t xml:space="preserve"> </w:t>
            </w:r>
            <w:r w:rsidRPr="00F62ADF">
              <w:rPr>
                <w:rFonts w:ascii="Arial" w:hAnsi="Arial" w:cs="Arial"/>
                <w:b/>
                <w:bCs/>
                <w:lang w:eastAsia="ja-JP"/>
              </w:rPr>
              <w:t>€76,151</w:t>
            </w:r>
            <w:r>
              <w:rPr>
                <w:rFonts w:ascii="Arial" w:hAnsi="Arial" w:cs="Arial"/>
                <w:b/>
                <w:bCs/>
                <w:lang w:eastAsia="ja-JP"/>
              </w:rPr>
              <w:t>-</w:t>
            </w:r>
            <w:r w:rsidRPr="00F62ADF">
              <w:rPr>
                <w:rFonts w:ascii="Arial" w:hAnsi="Arial" w:cs="Arial"/>
                <w:b/>
                <w:bCs/>
                <w:lang w:eastAsia="ja-JP"/>
              </w:rPr>
              <w:t xml:space="preserve"> </w:t>
            </w:r>
            <w:r>
              <w:rPr>
                <w:rFonts w:ascii="Arial" w:hAnsi="Arial" w:cs="Arial"/>
                <w:b/>
                <w:bCs/>
                <w:lang w:eastAsia="ja-JP"/>
              </w:rPr>
              <w:t>€</w:t>
            </w:r>
            <w:r w:rsidRPr="00F62ADF">
              <w:rPr>
                <w:rFonts w:ascii="Arial" w:hAnsi="Arial" w:cs="Arial"/>
                <w:b/>
                <w:bCs/>
                <w:lang w:eastAsia="ja-JP"/>
              </w:rPr>
              <w:t>78,795 LSIs</w:t>
            </w:r>
          </w:p>
          <w:p w14:paraId="5FECD30C" w14:textId="77777777" w:rsidR="00287466" w:rsidRPr="00C83AF5" w:rsidRDefault="00287466" w:rsidP="00923DD1">
            <w:pPr>
              <w:jc w:val="both"/>
              <w:rPr>
                <w:rFonts w:ascii="Arial" w:hAnsi="Arial" w:cs="Arial"/>
                <w:b/>
                <w:sz w:val="16"/>
              </w:rPr>
            </w:pPr>
          </w:p>
          <w:p w14:paraId="1B695358" w14:textId="77777777" w:rsidR="00287466" w:rsidRDefault="00287466" w:rsidP="00923DD1">
            <w:pPr>
              <w:jc w:val="both"/>
              <w:rPr>
                <w:rFonts w:ascii="Arial" w:hAnsi="Arial" w:cs="Arial"/>
              </w:rPr>
            </w:pPr>
            <w:r w:rsidRPr="00175419">
              <w:rPr>
                <w:rFonts w:ascii="Arial" w:hAnsi="Arial" w:cs="Arial"/>
                <w:szCs w:val="22"/>
              </w:rPr>
              <w:t>The salary for this role reflects the requirements set out in the eligibility criteria and is all inclusive. Hence no other allowances, including qualification allowance, or payments are payable</w:t>
            </w:r>
            <w:r w:rsidRPr="00175419">
              <w:rPr>
                <w:rFonts w:ascii="Arial" w:hAnsi="Arial" w:cs="Arial"/>
              </w:rPr>
              <w:t>.</w:t>
            </w:r>
          </w:p>
          <w:p w14:paraId="32AF2498" w14:textId="77777777" w:rsidR="00287466" w:rsidRPr="009807DF" w:rsidRDefault="00287466" w:rsidP="00923DD1">
            <w:pPr>
              <w:jc w:val="both"/>
              <w:rPr>
                <w:rFonts w:ascii="Arial" w:hAnsi="Arial" w:cs="Arial"/>
              </w:rPr>
            </w:pPr>
          </w:p>
          <w:p w14:paraId="041BBBF5" w14:textId="77777777" w:rsidR="00287466" w:rsidRPr="009807DF" w:rsidRDefault="00287466" w:rsidP="00923DD1">
            <w:pPr>
              <w:jc w:val="both"/>
              <w:rPr>
                <w:rFonts w:ascii="Arial" w:hAnsi="Arial" w:cs="Arial"/>
              </w:rPr>
            </w:pPr>
            <w:r w:rsidRPr="009807DF">
              <w:rPr>
                <w:rFonts w:ascii="Arial" w:hAnsi="Arial" w:cs="Arial"/>
                <w:color w:val="000000"/>
                <w:lang w:val="en-IE" w:eastAsia="en-IE"/>
              </w:rPr>
              <w:t xml:space="preserve">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w:t>
            </w:r>
            <w:r>
              <w:rPr>
                <w:rFonts w:ascii="Arial" w:hAnsi="Arial" w:cs="Arial"/>
                <w:color w:val="000000"/>
                <w:lang w:val="en-IE" w:eastAsia="en-IE"/>
              </w:rPr>
              <w:t>L</w:t>
            </w:r>
            <w:r w:rsidRPr="009807DF">
              <w:rPr>
                <w:rFonts w:ascii="Arial" w:hAnsi="Arial" w:cs="Arial"/>
                <w:color w:val="000000"/>
                <w:lang w:val="en-IE" w:eastAsia="en-IE"/>
              </w:rPr>
              <w:t xml:space="preserve">ocal </w:t>
            </w:r>
            <w:r>
              <w:rPr>
                <w:rFonts w:ascii="Arial" w:hAnsi="Arial" w:cs="Arial"/>
                <w:color w:val="000000"/>
                <w:lang w:val="en-IE" w:eastAsia="en-IE"/>
              </w:rPr>
              <w:t>A</w:t>
            </w:r>
            <w:r w:rsidRPr="009807DF">
              <w:rPr>
                <w:rFonts w:ascii="Arial" w:hAnsi="Arial" w:cs="Arial"/>
                <w:color w:val="000000"/>
                <w:lang w:val="en-IE" w:eastAsia="en-IE"/>
              </w:rPr>
              <w:t xml:space="preserve">uthorities, </w:t>
            </w:r>
            <w:r>
              <w:rPr>
                <w:rFonts w:ascii="Arial" w:hAnsi="Arial" w:cs="Arial"/>
                <w:color w:val="000000"/>
                <w:lang w:val="en-IE" w:eastAsia="en-IE"/>
              </w:rPr>
              <w:t>H</w:t>
            </w:r>
            <w:r w:rsidRPr="009807DF">
              <w:rPr>
                <w:rFonts w:ascii="Arial" w:hAnsi="Arial" w:cs="Arial"/>
                <w:color w:val="000000"/>
                <w:lang w:val="en-IE" w:eastAsia="en-IE"/>
              </w:rPr>
              <w:t xml:space="preserve">ealth </w:t>
            </w:r>
            <w:r>
              <w:rPr>
                <w:rFonts w:ascii="Arial" w:hAnsi="Arial" w:cs="Arial"/>
                <w:color w:val="000000"/>
                <w:lang w:val="en-IE" w:eastAsia="en-IE"/>
              </w:rPr>
              <w:t>S</w:t>
            </w:r>
            <w:r w:rsidRPr="009807DF">
              <w:rPr>
                <w:rFonts w:ascii="Arial" w:hAnsi="Arial" w:cs="Arial"/>
                <w:color w:val="000000"/>
                <w:lang w:val="en-IE" w:eastAsia="en-IE"/>
              </w:rPr>
              <w:t xml:space="preserve">ervice and other </w:t>
            </w:r>
            <w:r>
              <w:rPr>
                <w:rFonts w:ascii="Arial" w:hAnsi="Arial" w:cs="Arial"/>
                <w:color w:val="000000"/>
                <w:lang w:val="en-IE" w:eastAsia="en-IE"/>
              </w:rPr>
              <w:t>P</w:t>
            </w:r>
            <w:r w:rsidRPr="009807DF">
              <w:rPr>
                <w:rFonts w:ascii="Arial" w:hAnsi="Arial" w:cs="Arial"/>
                <w:color w:val="000000"/>
                <w:lang w:val="en-IE" w:eastAsia="en-IE"/>
              </w:rPr>
              <w:t xml:space="preserve">ublic </w:t>
            </w:r>
            <w:r>
              <w:rPr>
                <w:rFonts w:ascii="Arial" w:hAnsi="Arial" w:cs="Arial"/>
                <w:color w:val="000000"/>
                <w:lang w:val="en-IE" w:eastAsia="en-IE"/>
              </w:rPr>
              <w:t>S</w:t>
            </w:r>
            <w:r w:rsidRPr="009807DF">
              <w:rPr>
                <w:rFonts w:ascii="Arial" w:hAnsi="Arial" w:cs="Arial"/>
                <w:color w:val="000000"/>
                <w:lang w:val="en-IE" w:eastAsia="en-IE"/>
              </w:rPr>
              <w:t xml:space="preserve">ervice </w:t>
            </w:r>
            <w:r>
              <w:rPr>
                <w:rFonts w:ascii="Arial" w:hAnsi="Arial" w:cs="Arial"/>
                <w:color w:val="000000"/>
                <w:lang w:val="en-IE" w:eastAsia="en-IE"/>
              </w:rPr>
              <w:t>B</w:t>
            </w:r>
            <w:r w:rsidRPr="009807DF">
              <w:rPr>
                <w:rFonts w:ascii="Arial" w:hAnsi="Arial" w:cs="Arial"/>
                <w:color w:val="000000"/>
                <w:lang w:val="en-IE" w:eastAsia="en-IE"/>
              </w:rPr>
              <w:t xml:space="preserve">odies and </w:t>
            </w:r>
            <w:r>
              <w:rPr>
                <w:rFonts w:ascii="Arial" w:hAnsi="Arial" w:cs="Arial"/>
                <w:color w:val="000000"/>
                <w:lang w:val="en-IE" w:eastAsia="en-IE"/>
              </w:rPr>
              <w:t>S</w:t>
            </w:r>
            <w:r w:rsidRPr="009807DF">
              <w:rPr>
                <w:rFonts w:ascii="Arial" w:hAnsi="Arial" w:cs="Arial"/>
                <w:color w:val="000000"/>
                <w:lang w:val="en-IE" w:eastAsia="en-IE"/>
              </w:rPr>
              <w:t xml:space="preserve">tatutory </w:t>
            </w:r>
            <w:r>
              <w:rPr>
                <w:rFonts w:ascii="Arial" w:hAnsi="Arial" w:cs="Arial"/>
                <w:color w:val="000000"/>
                <w:lang w:val="en-IE" w:eastAsia="en-IE"/>
              </w:rPr>
              <w:t>A</w:t>
            </w:r>
            <w:r w:rsidRPr="009807DF">
              <w:rPr>
                <w:rFonts w:ascii="Arial" w:hAnsi="Arial" w:cs="Arial"/>
                <w:color w:val="000000"/>
                <w:lang w:val="en-IE" w:eastAsia="en-IE"/>
              </w:rPr>
              <w:t>gencies.</w:t>
            </w:r>
          </w:p>
          <w:p w14:paraId="37064639" w14:textId="77777777" w:rsidR="00287466" w:rsidRPr="009807DF" w:rsidRDefault="00287466" w:rsidP="00923DD1">
            <w:pPr>
              <w:jc w:val="both"/>
              <w:rPr>
                <w:rFonts w:ascii="Arial" w:hAnsi="Arial" w:cs="Arial"/>
              </w:rPr>
            </w:pPr>
          </w:p>
        </w:tc>
      </w:tr>
      <w:tr w:rsidR="00287466" w:rsidRPr="009807DF" w14:paraId="28A964C9" w14:textId="77777777" w:rsidTr="00923DD1">
        <w:tc>
          <w:tcPr>
            <w:tcW w:w="1985" w:type="dxa"/>
          </w:tcPr>
          <w:p w14:paraId="2EF54F8D" w14:textId="77777777" w:rsidR="00287466" w:rsidRPr="009807DF" w:rsidRDefault="00287466" w:rsidP="00923DD1">
            <w:pPr>
              <w:jc w:val="both"/>
              <w:rPr>
                <w:rFonts w:ascii="Arial" w:hAnsi="Arial" w:cs="Arial"/>
                <w:b/>
                <w:bCs/>
              </w:rPr>
            </w:pPr>
            <w:r w:rsidRPr="009807DF">
              <w:rPr>
                <w:rFonts w:ascii="Arial" w:hAnsi="Arial" w:cs="Arial"/>
                <w:b/>
                <w:bCs/>
              </w:rPr>
              <w:t>Working Week</w:t>
            </w:r>
          </w:p>
          <w:p w14:paraId="13F98EE5" w14:textId="77777777" w:rsidR="00287466" w:rsidRPr="009807DF" w:rsidRDefault="00287466" w:rsidP="00923DD1">
            <w:pPr>
              <w:jc w:val="both"/>
              <w:rPr>
                <w:rFonts w:ascii="Arial" w:hAnsi="Arial" w:cs="Arial"/>
                <w:b/>
                <w:bCs/>
              </w:rPr>
            </w:pPr>
          </w:p>
        </w:tc>
        <w:tc>
          <w:tcPr>
            <w:tcW w:w="7655" w:type="dxa"/>
          </w:tcPr>
          <w:p w14:paraId="67EBA348" w14:textId="1D43721D" w:rsidR="00287466" w:rsidRPr="00E766A5" w:rsidRDefault="00287466" w:rsidP="00923DD1">
            <w:pPr>
              <w:jc w:val="both"/>
              <w:rPr>
                <w:rFonts w:ascii="Arial" w:hAnsi="Arial" w:cs="Arial"/>
              </w:rPr>
            </w:pPr>
            <w:r w:rsidRPr="00E766A5">
              <w:rPr>
                <w:rFonts w:ascii="Arial" w:hAnsi="Arial" w:cs="Arial"/>
              </w:rPr>
              <w:t xml:space="preserve">The standard working week applying to the post is </w:t>
            </w:r>
            <w:r>
              <w:rPr>
                <w:rFonts w:ascii="Arial" w:hAnsi="Arial" w:cs="Arial"/>
              </w:rPr>
              <w:t>3</w:t>
            </w:r>
            <w:r w:rsidR="00B746FC">
              <w:rPr>
                <w:rFonts w:ascii="Arial" w:hAnsi="Arial" w:cs="Arial"/>
              </w:rPr>
              <w:t>5</w:t>
            </w:r>
            <w:r>
              <w:rPr>
                <w:rFonts w:ascii="Arial" w:hAnsi="Arial" w:cs="Arial"/>
              </w:rPr>
              <w:t xml:space="preserve"> hours per week</w:t>
            </w:r>
            <w:r w:rsidRPr="00E766A5">
              <w:rPr>
                <w:rFonts w:ascii="Arial" w:hAnsi="Arial" w:cs="Arial"/>
              </w:rPr>
              <w:t xml:space="preserve">  </w:t>
            </w:r>
          </w:p>
          <w:p w14:paraId="55E3F4EB" w14:textId="77777777" w:rsidR="00287466" w:rsidRPr="00E8622C" w:rsidRDefault="00287466" w:rsidP="00923DD1">
            <w:pPr>
              <w:jc w:val="both"/>
              <w:rPr>
                <w:rFonts w:ascii="Arial" w:hAnsi="Arial" w:cs="Arial"/>
              </w:rPr>
            </w:pPr>
          </w:p>
          <w:p w14:paraId="2537CD90" w14:textId="77777777" w:rsidR="00287466" w:rsidRDefault="00287466" w:rsidP="00923DD1">
            <w:pPr>
              <w:jc w:val="both"/>
              <w:rPr>
                <w:rFonts w:ascii="Arial" w:hAnsi="Arial" w:cs="Arial"/>
              </w:rPr>
            </w:pPr>
            <w:smartTag w:uri="urn:schemas-microsoft-com:office:smarttags" w:element="date">
              <w:r w:rsidRPr="00E8622C">
                <w:rPr>
                  <w:rFonts w:ascii="Arial" w:hAnsi="Arial" w:cs="Arial"/>
                </w:rPr>
                <w:t>HSE</w:t>
              </w:r>
            </w:smartTag>
            <w:r w:rsidRPr="00E8622C">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E8622C">
              <w:rPr>
                <w:rFonts w:ascii="Arial" w:hAnsi="Arial" w:cs="Arial"/>
                <w:vertAlign w:val="superscript"/>
              </w:rPr>
              <w:t>th</w:t>
            </w:r>
            <w:r w:rsidRPr="00E8622C">
              <w:rPr>
                <w:rFonts w:ascii="Arial" w:hAnsi="Arial" w:cs="Arial"/>
              </w:rPr>
              <w:t xml:space="preserve"> 2008 will be required to work agreed roster / on call arrangements as advised by their line manager. Contracted hours of work are liable to change between the hours of 8am-8pm over seven days to meet the requirements for extended day services in accordance with the terms of the Framework Agreement (Implementation of Clause 30.4 of Towards 2016).</w:t>
            </w:r>
          </w:p>
          <w:p w14:paraId="68D5E042" w14:textId="77777777" w:rsidR="00287466" w:rsidRDefault="00287466" w:rsidP="00923DD1">
            <w:pPr>
              <w:jc w:val="both"/>
              <w:rPr>
                <w:rFonts w:ascii="Arial" w:hAnsi="Arial" w:cs="Arial"/>
              </w:rPr>
            </w:pPr>
          </w:p>
          <w:p w14:paraId="622832AC" w14:textId="77777777" w:rsidR="00B746FC" w:rsidRDefault="00B746FC" w:rsidP="00B746FC">
            <w:pPr>
              <w:jc w:val="both"/>
              <w:rPr>
                <w:rFonts w:ascii="Arial" w:hAnsi="Arial" w:cs="Arial"/>
              </w:rPr>
            </w:pPr>
            <w:r>
              <w:rPr>
                <w:rFonts w:ascii="Arial" w:hAnsi="Arial" w:cs="Arial"/>
              </w:rPr>
              <w:t>In this regard, post holders have considerable flexibility in the deployment of their working hours to achieve the purpose of the role. Consequently, overtime working is not a feature of this role, however where an unforeseen event occurs, time off in lieu arrangements will apply.</w:t>
            </w:r>
          </w:p>
          <w:p w14:paraId="2939C78E" w14:textId="77777777" w:rsidR="00287466" w:rsidRPr="009807DF" w:rsidRDefault="00287466" w:rsidP="00923DD1">
            <w:pPr>
              <w:jc w:val="both"/>
              <w:rPr>
                <w:rFonts w:ascii="Arial" w:hAnsi="Arial" w:cs="Arial"/>
              </w:rPr>
            </w:pPr>
          </w:p>
        </w:tc>
      </w:tr>
      <w:tr w:rsidR="00287466" w:rsidRPr="009807DF" w14:paraId="554FDF33" w14:textId="77777777" w:rsidTr="00923DD1">
        <w:tc>
          <w:tcPr>
            <w:tcW w:w="1985" w:type="dxa"/>
          </w:tcPr>
          <w:p w14:paraId="058C3077" w14:textId="77777777" w:rsidR="00287466" w:rsidRPr="009807DF" w:rsidRDefault="00287466" w:rsidP="00923DD1">
            <w:pPr>
              <w:jc w:val="both"/>
              <w:rPr>
                <w:rFonts w:ascii="Arial" w:hAnsi="Arial" w:cs="Arial"/>
                <w:b/>
                <w:bCs/>
              </w:rPr>
            </w:pPr>
            <w:r w:rsidRPr="009807DF">
              <w:rPr>
                <w:rFonts w:ascii="Arial" w:hAnsi="Arial" w:cs="Arial"/>
                <w:b/>
                <w:bCs/>
              </w:rPr>
              <w:t>Annual Leave</w:t>
            </w:r>
          </w:p>
        </w:tc>
        <w:tc>
          <w:tcPr>
            <w:tcW w:w="7655" w:type="dxa"/>
          </w:tcPr>
          <w:p w14:paraId="6E2BF69B" w14:textId="77777777" w:rsidR="00287466" w:rsidRPr="009807DF" w:rsidRDefault="00287466" w:rsidP="00923DD1">
            <w:pPr>
              <w:jc w:val="both"/>
              <w:rPr>
                <w:rFonts w:ascii="Arial" w:hAnsi="Arial" w:cs="Arial"/>
              </w:rPr>
            </w:pPr>
            <w:r w:rsidRPr="009807DF">
              <w:rPr>
                <w:rFonts w:ascii="Arial" w:hAnsi="Arial" w:cs="Arial"/>
              </w:rPr>
              <w:t>The annual leave associated with the post will be confirmed at contracting stage.</w:t>
            </w:r>
          </w:p>
          <w:p w14:paraId="27A08D0C" w14:textId="77777777" w:rsidR="00287466" w:rsidRPr="009807DF" w:rsidRDefault="00287466" w:rsidP="00923DD1">
            <w:pPr>
              <w:jc w:val="both"/>
              <w:rPr>
                <w:rFonts w:ascii="Arial" w:hAnsi="Arial" w:cs="Arial"/>
              </w:rPr>
            </w:pPr>
          </w:p>
        </w:tc>
      </w:tr>
      <w:tr w:rsidR="00287466" w:rsidRPr="009807DF" w14:paraId="02C4946F" w14:textId="77777777" w:rsidTr="00923DD1">
        <w:tc>
          <w:tcPr>
            <w:tcW w:w="1985" w:type="dxa"/>
          </w:tcPr>
          <w:p w14:paraId="74327932" w14:textId="77777777" w:rsidR="00287466" w:rsidRPr="009807DF" w:rsidRDefault="00287466" w:rsidP="00923DD1">
            <w:pPr>
              <w:jc w:val="both"/>
              <w:rPr>
                <w:rFonts w:ascii="Arial" w:hAnsi="Arial" w:cs="Arial"/>
                <w:b/>
                <w:bCs/>
              </w:rPr>
            </w:pPr>
            <w:r w:rsidRPr="009807DF">
              <w:rPr>
                <w:rFonts w:ascii="Arial" w:hAnsi="Arial" w:cs="Arial"/>
                <w:b/>
                <w:bCs/>
              </w:rPr>
              <w:t>Superannuation</w:t>
            </w:r>
          </w:p>
          <w:p w14:paraId="4F6072EB" w14:textId="77777777" w:rsidR="00287466" w:rsidRPr="009807DF" w:rsidRDefault="00287466" w:rsidP="00923DD1">
            <w:pPr>
              <w:jc w:val="both"/>
              <w:rPr>
                <w:rFonts w:ascii="Arial" w:hAnsi="Arial" w:cs="Arial"/>
                <w:b/>
                <w:bCs/>
              </w:rPr>
            </w:pPr>
          </w:p>
          <w:p w14:paraId="42256FAC" w14:textId="77777777" w:rsidR="00287466" w:rsidRPr="009807DF" w:rsidRDefault="00287466" w:rsidP="00923DD1">
            <w:pPr>
              <w:jc w:val="both"/>
              <w:rPr>
                <w:rFonts w:ascii="Arial" w:hAnsi="Arial" w:cs="Arial"/>
                <w:b/>
                <w:bCs/>
              </w:rPr>
            </w:pPr>
          </w:p>
        </w:tc>
        <w:tc>
          <w:tcPr>
            <w:tcW w:w="7655" w:type="dxa"/>
          </w:tcPr>
          <w:p w14:paraId="3139EC35" w14:textId="77777777" w:rsidR="00287466" w:rsidRPr="009807DF" w:rsidRDefault="00287466" w:rsidP="00923DD1">
            <w:pPr>
              <w:jc w:val="both"/>
              <w:rPr>
                <w:rFonts w:ascii="Arial" w:hAnsi="Arial" w:cs="Arial"/>
              </w:rPr>
            </w:pPr>
            <w:r w:rsidRPr="009807DF">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9807DF">
              <w:rPr>
                <w:rFonts w:ascii="Arial" w:hAnsi="Arial" w:cs="Arial"/>
                <w:vertAlign w:val="superscript"/>
              </w:rPr>
              <w:t>st</w:t>
            </w:r>
            <w:r w:rsidRPr="009807DF">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9807DF">
              <w:rPr>
                <w:rFonts w:ascii="Arial" w:hAnsi="Arial" w:cs="Arial"/>
                <w:vertAlign w:val="superscript"/>
              </w:rPr>
              <w:t>st</w:t>
            </w:r>
            <w:r w:rsidRPr="009807DF">
              <w:rPr>
                <w:rFonts w:ascii="Arial" w:hAnsi="Arial" w:cs="Arial"/>
              </w:rPr>
              <w:t xml:space="preserve"> December 2004</w:t>
            </w:r>
          </w:p>
          <w:p w14:paraId="1627751D" w14:textId="77777777" w:rsidR="00287466" w:rsidRPr="009807DF" w:rsidRDefault="00287466" w:rsidP="00923DD1">
            <w:pPr>
              <w:jc w:val="both"/>
              <w:rPr>
                <w:rFonts w:ascii="Arial" w:hAnsi="Arial" w:cs="Arial"/>
              </w:rPr>
            </w:pPr>
          </w:p>
        </w:tc>
      </w:tr>
      <w:tr w:rsidR="00287466" w:rsidRPr="009807DF" w14:paraId="301479A0" w14:textId="77777777" w:rsidTr="00923DD1">
        <w:tc>
          <w:tcPr>
            <w:tcW w:w="1985" w:type="dxa"/>
          </w:tcPr>
          <w:p w14:paraId="4A7F10F5" w14:textId="77777777" w:rsidR="00287466" w:rsidRPr="009807DF" w:rsidRDefault="00287466" w:rsidP="00923DD1">
            <w:pPr>
              <w:jc w:val="both"/>
              <w:rPr>
                <w:rFonts w:ascii="Arial" w:hAnsi="Arial" w:cs="Arial"/>
                <w:b/>
                <w:bCs/>
              </w:rPr>
            </w:pPr>
            <w:r w:rsidRPr="009807DF">
              <w:rPr>
                <w:rFonts w:ascii="Arial" w:hAnsi="Arial" w:cs="Arial"/>
                <w:b/>
                <w:bCs/>
              </w:rPr>
              <w:t>Age</w:t>
            </w:r>
          </w:p>
        </w:tc>
        <w:tc>
          <w:tcPr>
            <w:tcW w:w="7655" w:type="dxa"/>
          </w:tcPr>
          <w:p w14:paraId="07BA6E69" w14:textId="77777777" w:rsidR="00287466" w:rsidRPr="009807DF" w:rsidRDefault="00287466" w:rsidP="00923DD1">
            <w:pPr>
              <w:autoSpaceDE w:val="0"/>
              <w:autoSpaceDN w:val="0"/>
              <w:adjustRightInd w:val="0"/>
              <w:jc w:val="both"/>
              <w:rPr>
                <w:rFonts w:ascii="Arial" w:eastAsia="Calibri" w:hAnsi="Arial" w:cs="Arial"/>
                <w:i/>
                <w:iCs/>
                <w:color w:val="000000"/>
                <w:lang w:val="en-IE" w:eastAsia="en-US"/>
              </w:rPr>
            </w:pPr>
            <w:r w:rsidRPr="009807DF">
              <w:rPr>
                <w:rFonts w:ascii="Arial" w:eastAsia="Calibri" w:hAnsi="Arial" w:cs="Arial"/>
                <w:color w:val="000000"/>
                <w:lang w:val="en-IE" w:eastAsia="en-US"/>
              </w:rPr>
              <w:t>The Public Service Superannuation (Age of Retirement) Act, 2018* set 70 years as the compulsory retirement age for public servants.</w:t>
            </w:r>
            <w:r w:rsidRPr="009807DF">
              <w:rPr>
                <w:rFonts w:ascii="Arial" w:eastAsia="Calibri" w:hAnsi="Arial" w:cs="Arial"/>
                <w:i/>
                <w:iCs/>
                <w:color w:val="000000"/>
                <w:lang w:val="en-IE" w:eastAsia="en-US"/>
              </w:rPr>
              <w:t xml:space="preserve"> </w:t>
            </w:r>
          </w:p>
          <w:p w14:paraId="162A6FBD" w14:textId="77777777" w:rsidR="00287466" w:rsidRPr="009807DF" w:rsidRDefault="00287466" w:rsidP="00923DD1">
            <w:pPr>
              <w:autoSpaceDE w:val="0"/>
              <w:autoSpaceDN w:val="0"/>
              <w:adjustRightInd w:val="0"/>
              <w:jc w:val="both"/>
              <w:rPr>
                <w:rFonts w:ascii="Arial" w:eastAsia="Calibri" w:hAnsi="Arial" w:cs="Arial"/>
                <w:i/>
                <w:iCs/>
                <w:color w:val="000000"/>
                <w:lang w:val="en-IE" w:eastAsia="en-US"/>
              </w:rPr>
            </w:pPr>
          </w:p>
          <w:p w14:paraId="750D64F9" w14:textId="77777777" w:rsidR="00287466" w:rsidRPr="009807DF" w:rsidRDefault="00287466" w:rsidP="00923DD1">
            <w:pPr>
              <w:autoSpaceDE w:val="0"/>
              <w:autoSpaceDN w:val="0"/>
              <w:adjustRightInd w:val="0"/>
              <w:jc w:val="both"/>
              <w:rPr>
                <w:rFonts w:ascii="Arial" w:eastAsia="Calibri" w:hAnsi="Arial" w:cs="Arial"/>
                <w:b/>
                <w:bCs/>
                <w:i/>
                <w:iCs/>
                <w:color w:val="000000"/>
                <w:u w:val="single"/>
                <w:lang w:val="en-IE" w:eastAsia="en-US"/>
              </w:rPr>
            </w:pPr>
            <w:r w:rsidRPr="009807DF">
              <w:rPr>
                <w:rFonts w:ascii="Arial" w:eastAsia="Calibri" w:hAnsi="Arial" w:cs="Arial"/>
                <w:b/>
                <w:bCs/>
                <w:i/>
                <w:iCs/>
                <w:color w:val="000000"/>
                <w:lang w:val="en-IE" w:eastAsia="en-US"/>
              </w:rPr>
              <w:t xml:space="preserve">* </w:t>
            </w:r>
            <w:r w:rsidRPr="009807DF">
              <w:rPr>
                <w:rFonts w:ascii="Arial" w:eastAsia="Calibri" w:hAnsi="Arial" w:cs="Arial"/>
                <w:b/>
                <w:bCs/>
                <w:i/>
                <w:iCs/>
                <w:color w:val="000000"/>
                <w:u w:val="single"/>
                <w:lang w:val="en-IE" w:eastAsia="en-US"/>
              </w:rPr>
              <w:t>Public Servants not affected by this legislation:</w:t>
            </w:r>
          </w:p>
          <w:p w14:paraId="1DE790F5" w14:textId="7D75C655" w:rsidR="00287466" w:rsidRPr="009807DF" w:rsidRDefault="00287466" w:rsidP="00923DD1">
            <w:pPr>
              <w:autoSpaceDE w:val="0"/>
              <w:autoSpaceDN w:val="0"/>
              <w:adjustRightInd w:val="0"/>
              <w:jc w:val="both"/>
              <w:rPr>
                <w:rFonts w:ascii="Arial" w:eastAsia="Calibri" w:hAnsi="Arial" w:cs="Arial"/>
                <w:color w:val="000000"/>
                <w:lang w:val="en-IE" w:eastAsia="en-US"/>
              </w:rPr>
            </w:pPr>
            <w:r w:rsidRPr="009807DF">
              <w:rPr>
                <w:rFonts w:ascii="Arial" w:eastAsia="Calibri" w:hAnsi="Arial" w:cs="Arial"/>
                <w:color w:val="000000"/>
                <w:lang w:val="en-IE" w:eastAsia="en-US"/>
              </w:rPr>
              <w:lastRenderedPageBreak/>
              <w:t xml:space="preserve">Public servants joining the public </w:t>
            </w:r>
            <w:r w:rsidR="007D3A17" w:rsidRPr="009807DF">
              <w:rPr>
                <w:rFonts w:ascii="Arial" w:eastAsia="Calibri" w:hAnsi="Arial" w:cs="Arial"/>
                <w:color w:val="000000"/>
                <w:lang w:val="en-IE" w:eastAsia="en-US"/>
              </w:rPr>
              <w:t>service or</w:t>
            </w:r>
            <w:r w:rsidRPr="009807DF">
              <w:rPr>
                <w:rFonts w:ascii="Arial" w:eastAsia="Calibri" w:hAnsi="Arial" w:cs="Arial"/>
                <w:color w:val="000000"/>
                <w:lang w:val="en-IE" w:eastAsia="en-US"/>
              </w:rPr>
              <w:t xml:space="preserve"> re-joining the public service with a 26 week break in service, between 1 April 2004 and 31 December 2012 (new entrants) have no compulsory retirement age.</w:t>
            </w:r>
          </w:p>
          <w:p w14:paraId="57B0BB14" w14:textId="77777777" w:rsidR="00287466" w:rsidRPr="009807DF" w:rsidRDefault="00287466" w:rsidP="00923DD1">
            <w:pPr>
              <w:autoSpaceDE w:val="0"/>
              <w:autoSpaceDN w:val="0"/>
              <w:adjustRightInd w:val="0"/>
              <w:jc w:val="both"/>
              <w:rPr>
                <w:rFonts w:ascii="Arial" w:eastAsia="Calibri" w:hAnsi="Arial" w:cs="Arial"/>
                <w:color w:val="000000"/>
                <w:lang w:val="en-IE" w:eastAsia="en-US"/>
              </w:rPr>
            </w:pPr>
          </w:p>
          <w:p w14:paraId="3205D152" w14:textId="72BF7D14" w:rsidR="00287466" w:rsidRPr="009807DF" w:rsidRDefault="00287466" w:rsidP="00923DD1">
            <w:pPr>
              <w:jc w:val="both"/>
              <w:rPr>
                <w:rFonts w:ascii="Arial" w:hAnsi="Arial" w:cs="Arial"/>
                <w:lang w:val="en-IE"/>
              </w:rPr>
            </w:pPr>
            <w:r w:rsidRPr="009807DF">
              <w:rPr>
                <w:rFonts w:ascii="Arial" w:hAnsi="Arial" w:cs="Arial"/>
                <w:lang w:val="en-IE"/>
              </w:rPr>
              <w:t xml:space="preserve">Public servants, joining the public service or re-joining the public service after a </w:t>
            </w:r>
            <w:r w:rsidR="007D3A17" w:rsidRPr="009807DF">
              <w:rPr>
                <w:rFonts w:ascii="Arial" w:hAnsi="Arial" w:cs="Arial"/>
                <w:lang w:val="en-IE"/>
              </w:rPr>
              <w:t>26-week</w:t>
            </w:r>
            <w:r w:rsidRPr="009807DF">
              <w:rPr>
                <w:rFonts w:ascii="Arial" w:hAnsi="Arial" w:cs="Arial"/>
                <w:lang w:val="en-IE"/>
              </w:rPr>
              <w:t xml:space="preserve"> break, after 1 January 2013 are members of the Single Pension Scheme and have a compulsory retirement age of 70.</w:t>
            </w:r>
          </w:p>
          <w:p w14:paraId="243C1593" w14:textId="77777777" w:rsidR="00287466" w:rsidRPr="009807DF" w:rsidRDefault="00287466" w:rsidP="00923DD1">
            <w:pPr>
              <w:jc w:val="both"/>
              <w:rPr>
                <w:rFonts w:ascii="Arial" w:hAnsi="Arial" w:cs="Arial"/>
              </w:rPr>
            </w:pPr>
          </w:p>
        </w:tc>
      </w:tr>
      <w:tr w:rsidR="00287466" w:rsidRPr="009807DF" w14:paraId="5DF8D5E1" w14:textId="77777777" w:rsidTr="00923DD1">
        <w:tc>
          <w:tcPr>
            <w:tcW w:w="1985" w:type="dxa"/>
          </w:tcPr>
          <w:p w14:paraId="1C8AC512" w14:textId="77777777" w:rsidR="00287466" w:rsidRPr="009807DF" w:rsidRDefault="00287466" w:rsidP="00923DD1">
            <w:pPr>
              <w:jc w:val="both"/>
              <w:rPr>
                <w:rFonts w:ascii="Arial" w:hAnsi="Arial" w:cs="Arial"/>
                <w:b/>
                <w:bCs/>
              </w:rPr>
            </w:pPr>
            <w:r w:rsidRPr="009807DF">
              <w:rPr>
                <w:rFonts w:ascii="Arial" w:hAnsi="Arial" w:cs="Arial"/>
                <w:b/>
                <w:bCs/>
              </w:rPr>
              <w:lastRenderedPageBreak/>
              <w:t>Probation</w:t>
            </w:r>
          </w:p>
        </w:tc>
        <w:tc>
          <w:tcPr>
            <w:tcW w:w="7655" w:type="dxa"/>
          </w:tcPr>
          <w:p w14:paraId="12B70421" w14:textId="77777777" w:rsidR="00287466" w:rsidRPr="009807DF" w:rsidRDefault="00287466" w:rsidP="00923DD1">
            <w:pPr>
              <w:pStyle w:val="Heading7"/>
              <w:rPr>
                <w:rFonts w:cs="Arial"/>
                <w:b w:val="0"/>
                <w:sz w:val="20"/>
              </w:rPr>
            </w:pPr>
            <w:r w:rsidRPr="009807DF">
              <w:rPr>
                <w:rFonts w:cs="Arial"/>
                <w:b w:val="0"/>
                <w:sz w:val="20"/>
              </w:rPr>
              <w:t xml:space="preserve">Every appointment of a person who is not already a permanent officer of the </w:t>
            </w:r>
            <w:r w:rsidRPr="009807DF">
              <w:rPr>
                <w:rFonts w:cs="Arial"/>
                <w:b w:val="0"/>
                <w:sz w:val="20"/>
                <w:shd w:val="clear" w:color="auto" w:fill="FFFFFF"/>
              </w:rPr>
              <w:t>Health Service Executive or of a Local Authority</w:t>
            </w:r>
            <w:r w:rsidRPr="009807DF">
              <w:rPr>
                <w:rFonts w:cs="Arial"/>
                <w:b w:val="0"/>
                <w:sz w:val="20"/>
              </w:rPr>
              <w:t xml:space="preserve"> shall be subject to a probationary period of 12 months as stipulated in the Department of Health Circular No.10/71.</w:t>
            </w:r>
          </w:p>
          <w:p w14:paraId="12262F7F" w14:textId="77777777" w:rsidR="00287466" w:rsidRPr="009807DF" w:rsidRDefault="00287466" w:rsidP="00923DD1">
            <w:pPr>
              <w:jc w:val="both"/>
              <w:rPr>
                <w:rFonts w:ascii="Arial" w:hAnsi="Arial" w:cs="Arial"/>
                <w:lang w:eastAsia="en-US"/>
              </w:rPr>
            </w:pPr>
          </w:p>
        </w:tc>
      </w:tr>
      <w:tr w:rsidR="00287466" w:rsidRPr="009807DF" w14:paraId="08A13F8E" w14:textId="77777777" w:rsidTr="00923DD1">
        <w:tc>
          <w:tcPr>
            <w:tcW w:w="1985" w:type="dxa"/>
          </w:tcPr>
          <w:p w14:paraId="2E32022A" w14:textId="77777777" w:rsidR="00287466" w:rsidRPr="009807DF" w:rsidRDefault="00287466" w:rsidP="00923DD1">
            <w:pPr>
              <w:rPr>
                <w:rFonts w:ascii="Arial" w:hAnsi="Arial" w:cs="Arial"/>
                <w:b/>
                <w:bCs/>
              </w:rPr>
            </w:pPr>
            <w:r w:rsidRPr="009807DF">
              <w:rPr>
                <w:rFonts w:ascii="Arial" w:hAnsi="Arial" w:cs="Arial"/>
                <w:b/>
                <w:bCs/>
              </w:rPr>
              <w:t>Protection of Children Guidance and Legislation</w:t>
            </w:r>
          </w:p>
          <w:p w14:paraId="4F89CE89" w14:textId="77777777" w:rsidR="00287466" w:rsidRPr="009807DF" w:rsidRDefault="00287466" w:rsidP="00923DD1">
            <w:pPr>
              <w:jc w:val="both"/>
              <w:rPr>
                <w:rFonts w:ascii="Arial" w:hAnsi="Arial" w:cs="Arial"/>
                <w:b/>
                <w:bCs/>
              </w:rPr>
            </w:pPr>
          </w:p>
        </w:tc>
        <w:tc>
          <w:tcPr>
            <w:tcW w:w="7655" w:type="dxa"/>
          </w:tcPr>
          <w:p w14:paraId="74C55055" w14:textId="77777777" w:rsidR="00287466" w:rsidRPr="009807DF" w:rsidRDefault="00287466" w:rsidP="00923DD1">
            <w:pPr>
              <w:jc w:val="both"/>
              <w:rPr>
                <w:rFonts w:ascii="Arial" w:hAnsi="Arial" w:cs="Arial"/>
              </w:rPr>
            </w:pPr>
            <w:r w:rsidRPr="009807DF">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0A7C2AA" w14:textId="77777777" w:rsidR="00287466" w:rsidRPr="009807DF" w:rsidRDefault="00287466" w:rsidP="00923DD1">
            <w:pPr>
              <w:jc w:val="both"/>
              <w:rPr>
                <w:rFonts w:ascii="Arial" w:hAnsi="Arial" w:cs="Arial"/>
              </w:rPr>
            </w:pPr>
          </w:p>
          <w:p w14:paraId="4EE3E247" w14:textId="77777777" w:rsidR="00287466" w:rsidRPr="009807DF" w:rsidRDefault="00287466" w:rsidP="00923DD1">
            <w:pPr>
              <w:jc w:val="both"/>
              <w:rPr>
                <w:rFonts w:ascii="Arial" w:hAnsi="Arial" w:cs="Arial"/>
                <w:lang w:val="en-US"/>
              </w:rPr>
            </w:pPr>
            <w:r w:rsidRPr="009807DF">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176C9490" w14:textId="77777777" w:rsidR="00287466" w:rsidRPr="009807DF" w:rsidRDefault="00287466" w:rsidP="00923DD1">
            <w:pPr>
              <w:jc w:val="both"/>
              <w:rPr>
                <w:rFonts w:ascii="Arial" w:hAnsi="Arial" w:cs="Arial"/>
              </w:rPr>
            </w:pPr>
          </w:p>
          <w:p w14:paraId="3B8C18D4" w14:textId="77777777" w:rsidR="00287466" w:rsidRPr="009807DF" w:rsidRDefault="00287466" w:rsidP="00923DD1">
            <w:pPr>
              <w:pStyle w:val="Heading7"/>
              <w:rPr>
                <w:rFonts w:cs="Arial"/>
                <w:b w:val="0"/>
                <w:sz w:val="20"/>
              </w:rPr>
            </w:pPr>
            <w:r w:rsidRPr="009807DF">
              <w:rPr>
                <w:rFonts w:cs="Arial"/>
                <w:b w:val="0"/>
                <w:bCs/>
                <w:spacing w:val="0"/>
                <w:sz w:val="20"/>
                <w:lang w:val="en" w:eastAsia="en-GB"/>
              </w:rPr>
              <w:t xml:space="preserve">For further information, guidance and resources please visit: </w:t>
            </w:r>
            <w:hyperlink r:id="rId12" w:history="1">
              <w:r w:rsidRPr="009807DF">
                <w:rPr>
                  <w:rFonts w:cs="Arial"/>
                  <w:b w:val="0"/>
                  <w:color w:val="0000FF"/>
                  <w:spacing w:val="0"/>
                  <w:sz w:val="20"/>
                  <w:lang w:val="en" w:eastAsia="en-GB"/>
                </w:rPr>
                <w:t>HSE Children First webpage</w:t>
              </w:r>
            </w:hyperlink>
            <w:r w:rsidRPr="009807DF">
              <w:rPr>
                <w:rFonts w:cs="Arial"/>
                <w:b w:val="0"/>
                <w:color w:val="0000FF"/>
                <w:spacing w:val="0"/>
                <w:sz w:val="20"/>
                <w:lang w:val="en" w:eastAsia="en-GB"/>
              </w:rPr>
              <w:t>.</w:t>
            </w:r>
          </w:p>
        </w:tc>
      </w:tr>
      <w:tr w:rsidR="00287466" w:rsidRPr="009807DF" w14:paraId="5978B0BB" w14:textId="77777777" w:rsidTr="00923DD1">
        <w:trPr>
          <w:trHeight w:val="1138"/>
        </w:trPr>
        <w:tc>
          <w:tcPr>
            <w:tcW w:w="1985" w:type="dxa"/>
            <w:tcBorders>
              <w:top w:val="single" w:sz="4" w:space="0" w:color="auto"/>
              <w:left w:val="single" w:sz="4" w:space="0" w:color="auto"/>
              <w:bottom w:val="single" w:sz="4" w:space="0" w:color="auto"/>
              <w:right w:val="single" w:sz="4" w:space="0" w:color="auto"/>
            </w:tcBorders>
            <w:hideMark/>
          </w:tcPr>
          <w:p w14:paraId="2D0FE974" w14:textId="77777777" w:rsidR="00287466" w:rsidRPr="009807DF" w:rsidRDefault="00287466" w:rsidP="00923DD1">
            <w:pPr>
              <w:rPr>
                <w:rFonts w:ascii="Arial" w:hAnsi="Arial" w:cs="Arial"/>
                <w:b/>
                <w:bCs/>
              </w:rPr>
            </w:pPr>
            <w:r w:rsidRPr="009807DF">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567BC9D3" w14:textId="77777777" w:rsidR="00287466" w:rsidRPr="009807DF" w:rsidRDefault="00287466" w:rsidP="00923DD1">
            <w:pPr>
              <w:jc w:val="both"/>
              <w:rPr>
                <w:rFonts w:ascii="Arial" w:hAnsi="Arial" w:cs="Arial"/>
              </w:rPr>
            </w:pPr>
            <w:r w:rsidRPr="009807DF">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9807DF">
              <w:rPr>
                <w:rFonts w:ascii="Arial" w:hAnsi="Arial" w:cs="Arial"/>
                <w:iCs/>
              </w:rPr>
              <w:t>and comply with associated HSE protocols for implementing and maintaining these standards as appropriate to the role.</w:t>
            </w:r>
          </w:p>
          <w:p w14:paraId="65FA96D1" w14:textId="77777777" w:rsidR="00287466" w:rsidRPr="009807DF" w:rsidRDefault="00287466" w:rsidP="00923DD1">
            <w:pPr>
              <w:jc w:val="both"/>
              <w:rPr>
                <w:rFonts w:ascii="Arial" w:hAnsi="Arial" w:cs="Arial"/>
              </w:rPr>
            </w:pPr>
          </w:p>
        </w:tc>
      </w:tr>
      <w:tr w:rsidR="00287466" w:rsidRPr="009807DF" w14:paraId="1B0745F0" w14:textId="77777777" w:rsidTr="00923DD1">
        <w:tc>
          <w:tcPr>
            <w:tcW w:w="1985" w:type="dxa"/>
          </w:tcPr>
          <w:p w14:paraId="0620E9DA" w14:textId="77777777" w:rsidR="00287466" w:rsidRPr="009807DF" w:rsidRDefault="00287466" w:rsidP="00923DD1">
            <w:pPr>
              <w:jc w:val="both"/>
              <w:rPr>
                <w:rFonts w:ascii="Arial" w:hAnsi="Arial" w:cs="Arial"/>
                <w:b/>
                <w:bCs/>
              </w:rPr>
            </w:pPr>
            <w:r w:rsidRPr="009807DF">
              <w:rPr>
                <w:rFonts w:ascii="Arial" w:hAnsi="Arial" w:cs="Arial"/>
                <w:b/>
              </w:rPr>
              <w:t>Health &amp; Safety</w:t>
            </w:r>
          </w:p>
        </w:tc>
        <w:tc>
          <w:tcPr>
            <w:tcW w:w="7655" w:type="dxa"/>
          </w:tcPr>
          <w:p w14:paraId="37B80399" w14:textId="0998BEDC" w:rsidR="00287466" w:rsidRPr="009807DF" w:rsidRDefault="00287466" w:rsidP="00923DD1">
            <w:pPr>
              <w:jc w:val="both"/>
              <w:rPr>
                <w:rFonts w:ascii="Arial" w:hAnsi="Arial" w:cs="Arial"/>
              </w:rPr>
            </w:pPr>
            <w:r w:rsidRPr="009807DF">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r w:rsidR="007D3A17" w:rsidRPr="009807DF">
              <w:rPr>
                <w:rFonts w:ascii="Arial" w:hAnsi="Arial" w:cs="Arial"/>
              </w:rPr>
              <w:t>Site-Specific</w:t>
            </w:r>
            <w:r w:rsidRPr="009807DF">
              <w:rPr>
                <w:rFonts w:ascii="Arial" w:hAnsi="Arial" w:cs="Arial"/>
              </w:rPr>
              <w:t xml:space="preserve"> Safety Statement (SSSS). </w:t>
            </w:r>
          </w:p>
          <w:p w14:paraId="296ECF4A" w14:textId="77777777" w:rsidR="00287466" w:rsidRPr="009807DF" w:rsidRDefault="00287466" w:rsidP="00923DD1">
            <w:pPr>
              <w:ind w:firstLine="720"/>
              <w:jc w:val="both"/>
              <w:rPr>
                <w:rFonts w:ascii="Arial" w:hAnsi="Arial" w:cs="Arial"/>
              </w:rPr>
            </w:pPr>
          </w:p>
          <w:p w14:paraId="1B130108" w14:textId="77777777" w:rsidR="00287466" w:rsidRPr="009807DF" w:rsidRDefault="00287466" w:rsidP="00923DD1">
            <w:pPr>
              <w:jc w:val="both"/>
              <w:rPr>
                <w:rFonts w:ascii="Arial" w:hAnsi="Arial" w:cs="Arial"/>
              </w:rPr>
            </w:pPr>
            <w:r w:rsidRPr="009807DF">
              <w:rPr>
                <w:rFonts w:ascii="Arial" w:hAnsi="Arial" w:cs="Arial"/>
              </w:rPr>
              <w:t>Key responsibilities include:</w:t>
            </w:r>
          </w:p>
          <w:p w14:paraId="431B5DC2" w14:textId="77777777" w:rsidR="00287466" w:rsidRPr="009807DF" w:rsidRDefault="00287466" w:rsidP="00923DD1">
            <w:pPr>
              <w:jc w:val="both"/>
              <w:rPr>
                <w:rFonts w:ascii="Arial" w:hAnsi="Arial" w:cs="Arial"/>
                <w:highlight w:val="yellow"/>
              </w:rPr>
            </w:pPr>
          </w:p>
          <w:p w14:paraId="0BE8AAC1" w14:textId="77777777" w:rsidR="00287466" w:rsidRPr="009807DF" w:rsidRDefault="00287466" w:rsidP="00287466">
            <w:pPr>
              <w:pStyle w:val="ListParagraph"/>
              <w:numPr>
                <w:ilvl w:val="0"/>
                <w:numId w:val="1"/>
              </w:numPr>
              <w:ind w:left="344" w:hanging="357"/>
              <w:jc w:val="both"/>
              <w:rPr>
                <w:rFonts w:ascii="Arial" w:hAnsi="Arial" w:cs="Arial"/>
              </w:rPr>
            </w:pPr>
            <w:r w:rsidRPr="009807DF">
              <w:rPr>
                <w:rFonts w:ascii="Arial" w:hAnsi="Arial" w:cs="Arial"/>
              </w:rPr>
              <w:t>Developing a SSSS for the department/service</w:t>
            </w:r>
            <w:r w:rsidRPr="009807DF">
              <w:rPr>
                <w:rStyle w:val="FootnoteReference"/>
                <w:rFonts w:ascii="Arial" w:eastAsia="Calibri" w:hAnsi="Arial" w:cs="Arial"/>
              </w:rPr>
              <w:footnoteReference w:id="1"/>
            </w:r>
            <w:r w:rsidRPr="009807DF">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77EB6854" w14:textId="77777777" w:rsidR="00287466" w:rsidRPr="009807DF" w:rsidRDefault="00287466" w:rsidP="00287466">
            <w:pPr>
              <w:pStyle w:val="ListParagraph"/>
              <w:numPr>
                <w:ilvl w:val="0"/>
                <w:numId w:val="1"/>
              </w:numPr>
              <w:ind w:left="344" w:hanging="357"/>
              <w:jc w:val="both"/>
              <w:rPr>
                <w:rFonts w:ascii="Arial" w:hAnsi="Arial" w:cs="Arial"/>
              </w:rPr>
            </w:pPr>
            <w:r w:rsidRPr="009807DF">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D0E63E4" w14:textId="77777777" w:rsidR="00287466" w:rsidRPr="009807DF" w:rsidRDefault="00287466" w:rsidP="00287466">
            <w:pPr>
              <w:pStyle w:val="ListParagraph"/>
              <w:numPr>
                <w:ilvl w:val="0"/>
                <w:numId w:val="1"/>
              </w:numPr>
              <w:ind w:left="344" w:hanging="357"/>
              <w:jc w:val="both"/>
              <w:rPr>
                <w:rFonts w:ascii="Arial" w:hAnsi="Arial" w:cs="Arial"/>
              </w:rPr>
            </w:pPr>
            <w:r w:rsidRPr="009807DF">
              <w:rPr>
                <w:rFonts w:ascii="Arial" w:hAnsi="Arial" w:cs="Arial"/>
              </w:rPr>
              <w:t>Consulting and communicating with staff and safety representatives on OSH matters.</w:t>
            </w:r>
          </w:p>
          <w:p w14:paraId="4C1AE197" w14:textId="77777777" w:rsidR="00287466" w:rsidRPr="009807DF" w:rsidRDefault="00287466" w:rsidP="00287466">
            <w:pPr>
              <w:pStyle w:val="ListParagraph"/>
              <w:numPr>
                <w:ilvl w:val="0"/>
                <w:numId w:val="1"/>
              </w:numPr>
              <w:ind w:left="344" w:hanging="357"/>
              <w:jc w:val="both"/>
              <w:rPr>
                <w:rFonts w:ascii="Arial" w:hAnsi="Arial" w:cs="Arial"/>
              </w:rPr>
            </w:pPr>
            <w:r w:rsidRPr="009807DF">
              <w:rPr>
                <w:rFonts w:ascii="Arial" w:hAnsi="Arial" w:cs="Arial"/>
              </w:rPr>
              <w:t>Ensuring a training needs assessment (TNA) is undertaken for employees, facilitating their attendance at statutory OSH training, and ensuring records are maintained for each employee.</w:t>
            </w:r>
          </w:p>
          <w:p w14:paraId="3E4D4DCC" w14:textId="77777777" w:rsidR="00287466" w:rsidRPr="009807DF" w:rsidRDefault="00287466" w:rsidP="00287466">
            <w:pPr>
              <w:pStyle w:val="ListParagraph"/>
              <w:numPr>
                <w:ilvl w:val="0"/>
                <w:numId w:val="1"/>
              </w:numPr>
              <w:ind w:left="344" w:hanging="357"/>
              <w:jc w:val="both"/>
              <w:rPr>
                <w:rFonts w:ascii="Arial" w:hAnsi="Arial" w:cs="Arial"/>
              </w:rPr>
            </w:pPr>
            <w:r w:rsidRPr="009807DF">
              <w:rPr>
                <w:rFonts w:ascii="Arial" w:hAnsi="Arial" w:cs="Arial"/>
              </w:rPr>
              <w:t>Ensuring that all incidents occurring within the relevant department/service are appropriately managed and investigated in accordance with HSE procedures</w:t>
            </w:r>
            <w:r w:rsidRPr="009807DF">
              <w:rPr>
                <w:rStyle w:val="FootnoteReference"/>
                <w:rFonts w:ascii="Arial" w:eastAsia="Calibri" w:hAnsi="Arial" w:cs="Arial"/>
              </w:rPr>
              <w:footnoteReference w:id="2"/>
            </w:r>
            <w:r w:rsidRPr="009807DF">
              <w:rPr>
                <w:rFonts w:ascii="Arial" w:hAnsi="Arial" w:cs="Arial"/>
              </w:rPr>
              <w:t>.</w:t>
            </w:r>
          </w:p>
          <w:p w14:paraId="36AE7330" w14:textId="77777777" w:rsidR="00287466" w:rsidRPr="009807DF" w:rsidRDefault="00287466" w:rsidP="00287466">
            <w:pPr>
              <w:pStyle w:val="ListParagraph"/>
              <w:numPr>
                <w:ilvl w:val="0"/>
                <w:numId w:val="1"/>
              </w:numPr>
              <w:ind w:left="344" w:hanging="357"/>
              <w:jc w:val="both"/>
              <w:rPr>
                <w:rFonts w:ascii="Arial" w:hAnsi="Arial" w:cs="Arial"/>
              </w:rPr>
            </w:pPr>
            <w:r w:rsidRPr="009807DF">
              <w:rPr>
                <w:rFonts w:ascii="Arial" w:hAnsi="Arial" w:cs="Arial"/>
              </w:rPr>
              <w:t>Seeking advice from health and safety professionals through the National Health and Safety Function Helpdesk as appropriate.</w:t>
            </w:r>
          </w:p>
          <w:p w14:paraId="5D85B760" w14:textId="77777777" w:rsidR="00287466" w:rsidRPr="009807DF" w:rsidRDefault="00287466" w:rsidP="00287466">
            <w:pPr>
              <w:pStyle w:val="ListParagraph"/>
              <w:numPr>
                <w:ilvl w:val="0"/>
                <w:numId w:val="1"/>
              </w:numPr>
              <w:ind w:left="344" w:hanging="357"/>
              <w:jc w:val="both"/>
              <w:rPr>
                <w:rFonts w:ascii="Arial" w:hAnsi="Arial" w:cs="Arial"/>
              </w:rPr>
            </w:pPr>
            <w:r w:rsidRPr="009807DF">
              <w:rPr>
                <w:rFonts w:ascii="Arial" w:hAnsi="Arial" w:cs="Arial"/>
                <w:iCs/>
              </w:rPr>
              <w:lastRenderedPageBreak/>
              <w:t>Reviewing the health and safety performance of the ward/department/service and staff through, respectively, local audit and performance achievement meetings for example.</w:t>
            </w:r>
          </w:p>
          <w:p w14:paraId="6DD8CDE4" w14:textId="77777777" w:rsidR="00287466" w:rsidRPr="009807DF" w:rsidRDefault="00287466" w:rsidP="00923DD1">
            <w:pPr>
              <w:jc w:val="both"/>
              <w:rPr>
                <w:rFonts w:ascii="Arial" w:hAnsi="Arial" w:cs="Arial"/>
              </w:rPr>
            </w:pPr>
          </w:p>
          <w:p w14:paraId="315F92E0" w14:textId="5264FAEC" w:rsidR="00287466" w:rsidRPr="009807DF" w:rsidRDefault="00287466" w:rsidP="00923DD1">
            <w:pPr>
              <w:jc w:val="both"/>
              <w:rPr>
                <w:rFonts w:ascii="Arial" w:hAnsi="Arial" w:cs="Arial"/>
              </w:rPr>
            </w:pPr>
            <w:r w:rsidRPr="009807DF">
              <w:rPr>
                <w:rFonts w:ascii="Arial" w:hAnsi="Arial" w:cs="Arial"/>
                <w:b/>
              </w:rPr>
              <w:t>Note</w:t>
            </w:r>
            <w:r w:rsidRPr="009807DF">
              <w:rPr>
                <w:rFonts w:ascii="Arial" w:hAnsi="Arial" w:cs="Arial"/>
              </w:rPr>
              <w:t xml:space="preserve">: Detailed roles and responsibilities of Line Managers are outlined in local </w:t>
            </w:r>
            <w:r w:rsidR="007D3A17" w:rsidRPr="009807DF">
              <w:rPr>
                <w:rFonts w:ascii="Arial" w:hAnsi="Arial" w:cs="Arial"/>
              </w:rPr>
              <w:t>Site-Specific</w:t>
            </w:r>
            <w:r w:rsidRPr="009807DF">
              <w:rPr>
                <w:rFonts w:ascii="Arial" w:hAnsi="Arial" w:cs="Arial"/>
              </w:rPr>
              <w:t xml:space="preserve"> Safety Statement (</w:t>
            </w:r>
            <w:r w:rsidRPr="009807DF">
              <w:rPr>
                <w:rFonts w:ascii="Arial" w:hAnsi="Arial" w:cs="Arial"/>
                <w:b/>
              </w:rPr>
              <w:t>SSSS)</w:t>
            </w:r>
            <w:r w:rsidRPr="009807DF">
              <w:rPr>
                <w:rFonts w:ascii="Arial" w:hAnsi="Arial" w:cs="Arial"/>
              </w:rPr>
              <w:t xml:space="preserve">. </w:t>
            </w:r>
          </w:p>
          <w:p w14:paraId="3A925658" w14:textId="77777777" w:rsidR="00287466" w:rsidRPr="009807DF" w:rsidRDefault="00287466" w:rsidP="00923DD1">
            <w:pPr>
              <w:jc w:val="both"/>
              <w:rPr>
                <w:rFonts w:ascii="Arial" w:hAnsi="Arial" w:cs="Arial"/>
              </w:rPr>
            </w:pPr>
          </w:p>
        </w:tc>
      </w:tr>
    </w:tbl>
    <w:p w14:paraId="46FEFB3C" w14:textId="77777777" w:rsidR="00543F98" w:rsidRDefault="00543F98" w:rsidP="00452911">
      <w:pPr>
        <w:jc w:val="right"/>
        <w:rPr>
          <w:rFonts w:ascii="Arial" w:hAnsi="Arial" w:cs="Arial"/>
        </w:rPr>
      </w:pPr>
    </w:p>
    <w:sectPr w:rsidR="00543F98" w:rsidSect="00346B26">
      <w:headerReference w:type="even" r:id="rId13"/>
      <w:headerReference w:type="default" r:id="rId14"/>
      <w:footerReference w:type="even" r:id="rId15"/>
      <w:footerReference w:type="default" r:id="rId16"/>
      <w:headerReference w:type="first" r:id="rId17"/>
      <w:footerReference w:type="firs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5AD97" w14:textId="77777777" w:rsidR="00EC41BA" w:rsidRDefault="00EC41BA" w:rsidP="00543F98">
      <w:r>
        <w:separator/>
      </w:r>
    </w:p>
  </w:endnote>
  <w:endnote w:type="continuationSeparator" w:id="0">
    <w:p w14:paraId="3407F72F" w14:textId="77777777" w:rsidR="00EC41BA" w:rsidRDefault="00EC41BA"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D096" w14:textId="77777777" w:rsidR="00862C1E" w:rsidRDefault="00D217C5">
    <w:pPr>
      <w:pStyle w:val="Footer"/>
      <w:framePr w:wrap="around" w:vAnchor="text" w:hAnchor="margin" w:xAlign="center" w:y="1"/>
      <w:rPr>
        <w:rStyle w:val="PageNumber"/>
      </w:rPr>
    </w:pPr>
    <w:r>
      <w:rPr>
        <w:rStyle w:val="PageNumber"/>
      </w:rPr>
      <w:fldChar w:fldCharType="begin"/>
    </w:r>
    <w:r w:rsidR="00862C1E">
      <w:rPr>
        <w:rStyle w:val="PageNumber"/>
      </w:rPr>
      <w:instrText xml:space="preserve">PAGE  </w:instrText>
    </w:r>
    <w:r>
      <w:rPr>
        <w:rStyle w:val="PageNumber"/>
      </w:rPr>
      <w:fldChar w:fldCharType="end"/>
    </w:r>
  </w:p>
  <w:p w14:paraId="48DCB13B" w14:textId="77777777" w:rsidR="00862C1E" w:rsidRDefault="00862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7B2E" w14:textId="788C470F" w:rsidR="00862C1E" w:rsidRPr="00702326" w:rsidRDefault="00862C1E" w:rsidP="00346B26">
    <w:pPr>
      <w:pStyle w:val="Footer"/>
      <w:ind w:left="-1276"/>
      <w:rPr>
        <w:rFonts w:ascii="Arial" w:hAnsi="Arial" w:cs="Arial"/>
      </w:rPr>
    </w:pPr>
    <w:r>
      <w:rPr>
        <w:rFonts w:ascii="Arial" w:hAnsi="Arial" w:cs="Arial"/>
      </w:rPr>
      <w:tab/>
    </w:r>
    <w:r>
      <w:rPr>
        <w:rFonts w:ascii="Arial" w:hAnsi="Arial" w:cs="Arial"/>
      </w:rPr>
      <w:tab/>
    </w:r>
    <w:r w:rsidR="00D217C5" w:rsidRPr="00702326">
      <w:rPr>
        <w:rFonts w:ascii="Arial" w:hAnsi="Arial" w:cs="Arial"/>
      </w:rPr>
      <w:fldChar w:fldCharType="begin"/>
    </w:r>
    <w:r w:rsidRPr="00702326">
      <w:rPr>
        <w:rFonts w:ascii="Arial" w:hAnsi="Arial" w:cs="Arial"/>
      </w:rPr>
      <w:instrText xml:space="preserve"> PAGE   \* MERGEFORMAT </w:instrText>
    </w:r>
    <w:r w:rsidR="00D217C5" w:rsidRPr="00702326">
      <w:rPr>
        <w:rFonts w:ascii="Arial" w:hAnsi="Arial" w:cs="Arial"/>
      </w:rPr>
      <w:fldChar w:fldCharType="separate"/>
    </w:r>
    <w:r w:rsidR="00565641">
      <w:rPr>
        <w:rFonts w:ascii="Arial" w:hAnsi="Arial" w:cs="Arial"/>
        <w:noProof/>
      </w:rPr>
      <w:t>9</w:t>
    </w:r>
    <w:r w:rsidR="00D217C5" w:rsidRPr="00702326">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948A" w14:textId="77777777" w:rsidR="00BB3D24" w:rsidRDefault="00BB3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98E21" w14:textId="77777777" w:rsidR="00EC41BA" w:rsidRDefault="00EC41BA" w:rsidP="00543F98">
      <w:r>
        <w:separator/>
      </w:r>
    </w:p>
  </w:footnote>
  <w:footnote w:type="continuationSeparator" w:id="0">
    <w:p w14:paraId="4BD38F59" w14:textId="77777777" w:rsidR="00EC41BA" w:rsidRDefault="00EC41BA" w:rsidP="00543F98">
      <w:r>
        <w:continuationSeparator/>
      </w:r>
    </w:p>
  </w:footnote>
  <w:footnote w:id="1">
    <w:p w14:paraId="0112C51C" w14:textId="77777777" w:rsidR="00287466" w:rsidRDefault="00287466" w:rsidP="00287466">
      <w:pPr>
        <w:pStyle w:val="FootnoteText"/>
      </w:pPr>
      <w:r>
        <w:rPr>
          <w:rStyle w:val="FootnoteReference"/>
        </w:rPr>
        <w:footnoteRef/>
      </w:r>
      <w:r>
        <w:t xml:space="preserve"> A template SSSS and guidelines are available on the National Health and Safety Function/H&amp;S web-pages</w:t>
      </w:r>
    </w:p>
  </w:footnote>
  <w:footnote w:id="2">
    <w:p w14:paraId="48206A22" w14:textId="77777777" w:rsidR="00287466" w:rsidRPr="00DD13C2" w:rsidRDefault="00287466" w:rsidP="00287466">
      <w:pPr>
        <w:pStyle w:val="FootnoteText"/>
      </w:pPr>
      <w:r w:rsidRPr="00DD13C2">
        <w:rPr>
          <w:rStyle w:val="FootnoteReference"/>
        </w:rPr>
        <w:footnoteRef/>
      </w:r>
      <w:r w:rsidRPr="00DD13C2">
        <w:t xml:space="preserve"> See link on health and safety web-pages to latest Incident Management 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7DB09" w14:textId="1A7C6F51" w:rsidR="00AD39E7" w:rsidRDefault="00AD3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DA113" w14:textId="32C73A3D" w:rsidR="00AD39E7" w:rsidRDefault="00AD39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1114" w14:textId="4EBF430F" w:rsidR="00AD39E7" w:rsidRDefault="00AD3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B58"/>
    <w:multiLevelType w:val="hybridMultilevel"/>
    <w:tmpl w:val="5C28C89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6B32B56"/>
    <w:multiLevelType w:val="hybridMultilevel"/>
    <w:tmpl w:val="778A890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8C76405"/>
    <w:multiLevelType w:val="hybridMultilevel"/>
    <w:tmpl w:val="CE4264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7E58E0"/>
    <w:multiLevelType w:val="hybridMultilevel"/>
    <w:tmpl w:val="7FC653F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CF01003"/>
    <w:multiLevelType w:val="hybridMultilevel"/>
    <w:tmpl w:val="EA0A21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0134D63"/>
    <w:multiLevelType w:val="hybridMultilevel"/>
    <w:tmpl w:val="29FE576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102C1D45"/>
    <w:multiLevelType w:val="hybridMultilevel"/>
    <w:tmpl w:val="978691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37236F3"/>
    <w:multiLevelType w:val="hybridMultilevel"/>
    <w:tmpl w:val="7E7E4D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start w:val="1"/>
      <w:numFmt w:val="bullet"/>
      <w:lvlText w:val="o"/>
      <w:lvlJc w:val="left"/>
      <w:pPr>
        <w:ind w:left="1188" w:hanging="360"/>
      </w:pPr>
      <w:rPr>
        <w:rFonts w:ascii="Courier New" w:hAnsi="Courier New" w:cs="Courier New" w:hint="default"/>
      </w:rPr>
    </w:lvl>
    <w:lvl w:ilvl="2" w:tplc="08090005">
      <w:start w:val="1"/>
      <w:numFmt w:val="bullet"/>
      <w:lvlText w:val=""/>
      <w:lvlJc w:val="left"/>
      <w:pPr>
        <w:ind w:left="1908" w:hanging="360"/>
      </w:pPr>
      <w:rPr>
        <w:rFonts w:ascii="Wingdings" w:hAnsi="Wingdings" w:hint="default"/>
      </w:rPr>
    </w:lvl>
    <w:lvl w:ilvl="3" w:tplc="08090001">
      <w:start w:val="1"/>
      <w:numFmt w:val="bullet"/>
      <w:lvlText w:val=""/>
      <w:lvlJc w:val="left"/>
      <w:pPr>
        <w:ind w:left="2628" w:hanging="360"/>
      </w:pPr>
      <w:rPr>
        <w:rFonts w:ascii="Symbol" w:hAnsi="Symbol" w:hint="default"/>
      </w:rPr>
    </w:lvl>
    <w:lvl w:ilvl="4" w:tplc="08090003">
      <w:start w:val="1"/>
      <w:numFmt w:val="bullet"/>
      <w:lvlText w:val="o"/>
      <w:lvlJc w:val="left"/>
      <w:pPr>
        <w:ind w:left="3348" w:hanging="360"/>
      </w:pPr>
      <w:rPr>
        <w:rFonts w:ascii="Courier New" w:hAnsi="Courier New" w:cs="Courier New" w:hint="default"/>
      </w:rPr>
    </w:lvl>
    <w:lvl w:ilvl="5" w:tplc="08090005">
      <w:start w:val="1"/>
      <w:numFmt w:val="bullet"/>
      <w:lvlText w:val=""/>
      <w:lvlJc w:val="left"/>
      <w:pPr>
        <w:ind w:left="4068" w:hanging="360"/>
      </w:pPr>
      <w:rPr>
        <w:rFonts w:ascii="Wingdings" w:hAnsi="Wingdings" w:hint="default"/>
      </w:rPr>
    </w:lvl>
    <w:lvl w:ilvl="6" w:tplc="08090001">
      <w:start w:val="1"/>
      <w:numFmt w:val="bullet"/>
      <w:lvlText w:val=""/>
      <w:lvlJc w:val="left"/>
      <w:pPr>
        <w:ind w:left="4788" w:hanging="360"/>
      </w:pPr>
      <w:rPr>
        <w:rFonts w:ascii="Symbol" w:hAnsi="Symbol" w:hint="default"/>
      </w:rPr>
    </w:lvl>
    <w:lvl w:ilvl="7" w:tplc="08090003">
      <w:start w:val="1"/>
      <w:numFmt w:val="bullet"/>
      <w:lvlText w:val="o"/>
      <w:lvlJc w:val="left"/>
      <w:pPr>
        <w:ind w:left="5508" w:hanging="360"/>
      </w:pPr>
      <w:rPr>
        <w:rFonts w:ascii="Courier New" w:hAnsi="Courier New" w:cs="Courier New" w:hint="default"/>
      </w:rPr>
    </w:lvl>
    <w:lvl w:ilvl="8" w:tplc="08090005">
      <w:start w:val="1"/>
      <w:numFmt w:val="bullet"/>
      <w:lvlText w:val=""/>
      <w:lvlJc w:val="left"/>
      <w:pPr>
        <w:ind w:left="6228" w:hanging="360"/>
      </w:pPr>
      <w:rPr>
        <w:rFonts w:ascii="Wingdings" w:hAnsi="Wingdings" w:hint="default"/>
      </w:rPr>
    </w:lvl>
  </w:abstractNum>
  <w:abstractNum w:abstractNumId="9" w15:restartNumberingAfterBreak="0">
    <w:nsid w:val="1ADB69D9"/>
    <w:multiLevelType w:val="hybridMultilevel"/>
    <w:tmpl w:val="CDA820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B763052"/>
    <w:multiLevelType w:val="hybridMultilevel"/>
    <w:tmpl w:val="F69660AA"/>
    <w:lvl w:ilvl="0" w:tplc="18090001">
      <w:start w:val="1"/>
      <w:numFmt w:val="bullet"/>
      <w:lvlText w:val=""/>
      <w:lvlJc w:val="left"/>
      <w:pPr>
        <w:tabs>
          <w:tab w:val="num" w:pos="720"/>
        </w:tabs>
        <w:ind w:left="720" w:hanging="360"/>
      </w:pPr>
      <w:rPr>
        <w:rFonts w:ascii="Symbol" w:hAnsi="Symbol" w:hint="default"/>
      </w:rPr>
    </w:lvl>
    <w:lvl w:ilvl="1" w:tplc="66765B5C">
      <w:start w:val="1"/>
      <w:numFmt w:val="bullet"/>
      <w:lvlText w:val=""/>
      <w:lvlJc w:val="left"/>
      <w:pPr>
        <w:tabs>
          <w:tab w:val="num" w:pos="1080"/>
        </w:tabs>
        <w:ind w:left="1250" w:hanging="17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A31BE9"/>
    <w:multiLevelType w:val="hybridMultilevel"/>
    <w:tmpl w:val="FE4E884A"/>
    <w:lvl w:ilvl="0" w:tplc="B0321AF2">
      <w:start w:val="1"/>
      <w:numFmt w:val="bullet"/>
      <w:lvlText w:val="●"/>
      <w:lvlJc w:val="left"/>
      <w:pPr>
        <w:ind w:left="360" w:hanging="360"/>
      </w:pPr>
      <w:rPr>
        <w:rFonts w:ascii="Arial" w:hAnsi="Aria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0F935CF"/>
    <w:multiLevelType w:val="hybridMultilevel"/>
    <w:tmpl w:val="5A6683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4366229"/>
    <w:multiLevelType w:val="hybridMultilevel"/>
    <w:tmpl w:val="2F2E86C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8FE5403"/>
    <w:multiLevelType w:val="hybridMultilevel"/>
    <w:tmpl w:val="2B22FF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297D4BF8"/>
    <w:multiLevelType w:val="hybridMultilevel"/>
    <w:tmpl w:val="90743402"/>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2EB214B6"/>
    <w:multiLevelType w:val="hybridMultilevel"/>
    <w:tmpl w:val="7E20024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B36BCF"/>
    <w:multiLevelType w:val="hybridMultilevel"/>
    <w:tmpl w:val="67DE38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2744497"/>
    <w:multiLevelType w:val="hybridMultilevel"/>
    <w:tmpl w:val="2D6856DE"/>
    <w:lvl w:ilvl="0" w:tplc="18090001">
      <w:start w:val="1"/>
      <w:numFmt w:val="bullet"/>
      <w:lvlText w:val=""/>
      <w:lvlJc w:val="left"/>
      <w:pPr>
        <w:ind w:left="1102" w:hanging="360"/>
      </w:pPr>
      <w:rPr>
        <w:rFonts w:ascii="Symbol" w:hAnsi="Symbol" w:hint="default"/>
      </w:rPr>
    </w:lvl>
    <w:lvl w:ilvl="1" w:tplc="18090019" w:tentative="1">
      <w:start w:val="1"/>
      <w:numFmt w:val="lowerLetter"/>
      <w:lvlText w:val="%2."/>
      <w:lvlJc w:val="left"/>
      <w:pPr>
        <w:ind w:left="1822" w:hanging="360"/>
      </w:pPr>
    </w:lvl>
    <w:lvl w:ilvl="2" w:tplc="1809001B" w:tentative="1">
      <w:start w:val="1"/>
      <w:numFmt w:val="lowerRoman"/>
      <w:lvlText w:val="%3."/>
      <w:lvlJc w:val="right"/>
      <w:pPr>
        <w:ind w:left="2542" w:hanging="180"/>
      </w:pPr>
    </w:lvl>
    <w:lvl w:ilvl="3" w:tplc="1809000F" w:tentative="1">
      <w:start w:val="1"/>
      <w:numFmt w:val="decimal"/>
      <w:lvlText w:val="%4."/>
      <w:lvlJc w:val="left"/>
      <w:pPr>
        <w:ind w:left="3262" w:hanging="360"/>
      </w:pPr>
    </w:lvl>
    <w:lvl w:ilvl="4" w:tplc="18090019" w:tentative="1">
      <w:start w:val="1"/>
      <w:numFmt w:val="lowerLetter"/>
      <w:lvlText w:val="%5."/>
      <w:lvlJc w:val="left"/>
      <w:pPr>
        <w:ind w:left="3982" w:hanging="360"/>
      </w:pPr>
    </w:lvl>
    <w:lvl w:ilvl="5" w:tplc="1809001B" w:tentative="1">
      <w:start w:val="1"/>
      <w:numFmt w:val="lowerRoman"/>
      <w:lvlText w:val="%6."/>
      <w:lvlJc w:val="right"/>
      <w:pPr>
        <w:ind w:left="4702" w:hanging="180"/>
      </w:pPr>
    </w:lvl>
    <w:lvl w:ilvl="6" w:tplc="1809000F" w:tentative="1">
      <w:start w:val="1"/>
      <w:numFmt w:val="decimal"/>
      <w:lvlText w:val="%7."/>
      <w:lvlJc w:val="left"/>
      <w:pPr>
        <w:ind w:left="5422" w:hanging="360"/>
      </w:pPr>
    </w:lvl>
    <w:lvl w:ilvl="7" w:tplc="18090019" w:tentative="1">
      <w:start w:val="1"/>
      <w:numFmt w:val="lowerLetter"/>
      <w:lvlText w:val="%8."/>
      <w:lvlJc w:val="left"/>
      <w:pPr>
        <w:ind w:left="6142" w:hanging="360"/>
      </w:pPr>
    </w:lvl>
    <w:lvl w:ilvl="8" w:tplc="1809001B" w:tentative="1">
      <w:start w:val="1"/>
      <w:numFmt w:val="lowerRoman"/>
      <w:lvlText w:val="%9."/>
      <w:lvlJc w:val="right"/>
      <w:pPr>
        <w:ind w:left="6862" w:hanging="180"/>
      </w:pPr>
    </w:lvl>
  </w:abstractNum>
  <w:abstractNum w:abstractNumId="21" w15:restartNumberingAfterBreak="0">
    <w:nsid w:val="33AD230E"/>
    <w:multiLevelType w:val="hybridMultilevel"/>
    <w:tmpl w:val="1F0C85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82B0E7A"/>
    <w:multiLevelType w:val="hybridMultilevel"/>
    <w:tmpl w:val="04A8DF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FEF7CC2"/>
    <w:multiLevelType w:val="hybridMultilevel"/>
    <w:tmpl w:val="C4A8D9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0F94608"/>
    <w:multiLevelType w:val="hybridMultilevel"/>
    <w:tmpl w:val="E17AC9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3E0391D"/>
    <w:multiLevelType w:val="hybridMultilevel"/>
    <w:tmpl w:val="D8F6EAE8"/>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cs="Times New Roman"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cs="Times New Roman"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cs="Times New Roman" w:hint="default"/>
      </w:rPr>
    </w:lvl>
    <w:lvl w:ilvl="8" w:tplc="3AB4691A">
      <w:start w:val="1"/>
      <w:numFmt w:val="bullet"/>
      <w:lvlText w:val=""/>
      <w:lvlJc w:val="left"/>
      <w:pPr>
        <w:ind w:left="6120" w:hanging="360"/>
      </w:pPr>
      <w:rPr>
        <w:rFonts w:ascii="Wingdings" w:hAnsi="Wingdings" w:hint="default"/>
      </w:rPr>
    </w:lvl>
  </w:abstractNum>
  <w:abstractNum w:abstractNumId="26"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7" w15:restartNumberingAfterBreak="0">
    <w:nsid w:val="4B664AC7"/>
    <w:multiLevelType w:val="hybridMultilevel"/>
    <w:tmpl w:val="F1B67F1A"/>
    <w:lvl w:ilvl="0" w:tplc="B0321AF2">
      <w:start w:val="1"/>
      <w:numFmt w:val="bullet"/>
      <w:lvlText w:val="●"/>
      <w:lvlJc w:val="left"/>
      <w:pPr>
        <w:ind w:left="720" w:hanging="360"/>
      </w:pPr>
      <w:rPr>
        <w:rFonts w:ascii="Arial" w:hAnsi="Arial"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C1804ED"/>
    <w:multiLevelType w:val="hybridMultilevel"/>
    <w:tmpl w:val="4E0A6B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D43367E"/>
    <w:multiLevelType w:val="hybridMultilevel"/>
    <w:tmpl w:val="64D6D8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E222FEE"/>
    <w:multiLevelType w:val="hybridMultilevel"/>
    <w:tmpl w:val="BDEEFF18"/>
    <w:lvl w:ilvl="0" w:tplc="F4EA743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EB37215"/>
    <w:multiLevelType w:val="hybridMultilevel"/>
    <w:tmpl w:val="7A7C5B38"/>
    <w:lvl w:ilvl="0" w:tplc="CDF84CEA">
      <w:start w:val="1"/>
      <w:numFmt w:val="decimal"/>
      <w:lvlText w:val="%1."/>
      <w:lvlJc w:val="left"/>
      <w:pPr>
        <w:ind w:left="720" w:hanging="360"/>
      </w:pPr>
      <w:rPr>
        <w:rFonts w:hint="default"/>
        <w:b/>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4F73297B"/>
    <w:multiLevelType w:val="hybridMultilevel"/>
    <w:tmpl w:val="299238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F966189"/>
    <w:multiLevelType w:val="hybridMultilevel"/>
    <w:tmpl w:val="03AC4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3522DEA"/>
    <w:multiLevelType w:val="hybridMultilevel"/>
    <w:tmpl w:val="6F743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5DCC19FE"/>
    <w:multiLevelType w:val="hybridMultilevel"/>
    <w:tmpl w:val="E7F2D4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225C92"/>
    <w:multiLevelType w:val="hybridMultilevel"/>
    <w:tmpl w:val="4DBE052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62396A2C"/>
    <w:multiLevelType w:val="hybridMultilevel"/>
    <w:tmpl w:val="BCE2CB0A"/>
    <w:lvl w:ilvl="0" w:tplc="18090005">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6977CF0"/>
    <w:multiLevelType w:val="hybridMultilevel"/>
    <w:tmpl w:val="D326E1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B904DE7"/>
    <w:multiLevelType w:val="hybridMultilevel"/>
    <w:tmpl w:val="98F0B27C"/>
    <w:lvl w:ilvl="0" w:tplc="18090001">
      <w:start w:val="1"/>
      <w:numFmt w:val="bullet"/>
      <w:lvlText w:val=""/>
      <w:lvlJc w:val="left"/>
      <w:pPr>
        <w:ind w:left="1102" w:hanging="360"/>
      </w:pPr>
      <w:rPr>
        <w:rFonts w:ascii="Symbol" w:hAnsi="Symbol" w:hint="default"/>
      </w:rPr>
    </w:lvl>
    <w:lvl w:ilvl="1" w:tplc="18090019" w:tentative="1">
      <w:start w:val="1"/>
      <w:numFmt w:val="lowerLetter"/>
      <w:lvlText w:val="%2."/>
      <w:lvlJc w:val="left"/>
      <w:pPr>
        <w:ind w:left="1822" w:hanging="360"/>
      </w:pPr>
    </w:lvl>
    <w:lvl w:ilvl="2" w:tplc="1809001B" w:tentative="1">
      <w:start w:val="1"/>
      <w:numFmt w:val="lowerRoman"/>
      <w:lvlText w:val="%3."/>
      <w:lvlJc w:val="right"/>
      <w:pPr>
        <w:ind w:left="2542" w:hanging="180"/>
      </w:pPr>
    </w:lvl>
    <w:lvl w:ilvl="3" w:tplc="1809000F" w:tentative="1">
      <w:start w:val="1"/>
      <w:numFmt w:val="decimal"/>
      <w:lvlText w:val="%4."/>
      <w:lvlJc w:val="left"/>
      <w:pPr>
        <w:ind w:left="3262" w:hanging="360"/>
      </w:pPr>
    </w:lvl>
    <w:lvl w:ilvl="4" w:tplc="18090019" w:tentative="1">
      <w:start w:val="1"/>
      <w:numFmt w:val="lowerLetter"/>
      <w:lvlText w:val="%5."/>
      <w:lvlJc w:val="left"/>
      <w:pPr>
        <w:ind w:left="3982" w:hanging="360"/>
      </w:pPr>
    </w:lvl>
    <w:lvl w:ilvl="5" w:tplc="1809001B" w:tentative="1">
      <w:start w:val="1"/>
      <w:numFmt w:val="lowerRoman"/>
      <w:lvlText w:val="%6."/>
      <w:lvlJc w:val="right"/>
      <w:pPr>
        <w:ind w:left="4702" w:hanging="180"/>
      </w:pPr>
    </w:lvl>
    <w:lvl w:ilvl="6" w:tplc="1809000F" w:tentative="1">
      <w:start w:val="1"/>
      <w:numFmt w:val="decimal"/>
      <w:lvlText w:val="%7."/>
      <w:lvlJc w:val="left"/>
      <w:pPr>
        <w:ind w:left="5422" w:hanging="360"/>
      </w:pPr>
    </w:lvl>
    <w:lvl w:ilvl="7" w:tplc="18090019" w:tentative="1">
      <w:start w:val="1"/>
      <w:numFmt w:val="lowerLetter"/>
      <w:lvlText w:val="%8."/>
      <w:lvlJc w:val="left"/>
      <w:pPr>
        <w:ind w:left="6142" w:hanging="360"/>
      </w:pPr>
    </w:lvl>
    <w:lvl w:ilvl="8" w:tplc="1809001B" w:tentative="1">
      <w:start w:val="1"/>
      <w:numFmt w:val="lowerRoman"/>
      <w:lvlText w:val="%9."/>
      <w:lvlJc w:val="right"/>
      <w:pPr>
        <w:ind w:left="6862" w:hanging="180"/>
      </w:pPr>
    </w:lvl>
  </w:abstractNum>
  <w:abstractNum w:abstractNumId="41" w15:restartNumberingAfterBreak="0">
    <w:nsid w:val="6DBF0D72"/>
    <w:multiLevelType w:val="hybridMultilevel"/>
    <w:tmpl w:val="1BCA62E8"/>
    <w:lvl w:ilvl="0" w:tplc="18090001">
      <w:start w:val="1"/>
      <w:numFmt w:val="bullet"/>
      <w:lvlText w:val=""/>
      <w:lvlJc w:val="left"/>
      <w:pPr>
        <w:ind w:left="1102" w:hanging="360"/>
      </w:pPr>
      <w:rPr>
        <w:rFonts w:ascii="Symbol" w:hAnsi="Symbol" w:hint="default"/>
      </w:rPr>
    </w:lvl>
    <w:lvl w:ilvl="1" w:tplc="18090003" w:tentative="1">
      <w:start w:val="1"/>
      <w:numFmt w:val="bullet"/>
      <w:lvlText w:val="o"/>
      <w:lvlJc w:val="left"/>
      <w:pPr>
        <w:ind w:left="1822" w:hanging="360"/>
      </w:pPr>
      <w:rPr>
        <w:rFonts w:ascii="Courier New" w:hAnsi="Courier New" w:cs="Courier New" w:hint="default"/>
      </w:rPr>
    </w:lvl>
    <w:lvl w:ilvl="2" w:tplc="18090005" w:tentative="1">
      <w:start w:val="1"/>
      <w:numFmt w:val="bullet"/>
      <w:lvlText w:val=""/>
      <w:lvlJc w:val="left"/>
      <w:pPr>
        <w:ind w:left="2542" w:hanging="360"/>
      </w:pPr>
      <w:rPr>
        <w:rFonts w:ascii="Wingdings" w:hAnsi="Wingdings" w:hint="default"/>
      </w:rPr>
    </w:lvl>
    <w:lvl w:ilvl="3" w:tplc="18090001" w:tentative="1">
      <w:start w:val="1"/>
      <w:numFmt w:val="bullet"/>
      <w:lvlText w:val=""/>
      <w:lvlJc w:val="left"/>
      <w:pPr>
        <w:ind w:left="3262" w:hanging="360"/>
      </w:pPr>
      <w:rPr>
        <w:rFonts w:ascii="Symbol" w:hAnsi="Symbol" w:hint="default"/>
      </w:rPr>
    </w:lvl>
    <w:lvl w:ilvl="4" w:tplc="18090003" w:tentative="1">
      <w:start w:val="1"/>
      <w:numFmt w:val="bullet"/>
      <w:lvlText w:val="o"/>
      <w:lvlJc w:val="left"/>
      <w:pPr>
        <w:ind w:left="3982" w:hanging="360"/>
      </w:pPr>
      <w:rPr>
        <w:rFonts w:ascii="Courier New" w:hAnsi="Courier New" w:cs="Courier New" w:hint="default"/>
      </w:rPr>
    </w:lvl>
    <w:lvl w:ilvl="5" w:tplc="18090005" w:tentative="1">
      <w:start w:val="1"/>
      <w:numFmt w:val="bullet"/>
      <w:lvlText w:val=""/>
      <w:lvlJc w:val="left"/>
      <w:pPr>
        <w:ind w:left="4702" w:hanging="360"/>
      </w:pPr>
      <w:rPr>
        <w:rFonts w:ascii="Wingdings" w:hAnsi="Wingdings" w:hint="default"/>
      </w:rPr>
    </w:lvl>
    <w:lvl w:ilvl="6" w:tplc="18090001" w:tentative="1">
      <w:start w:val="1"/>
      <w:numFmt w:val="bullet"/>
      <w:lvlText w:val=""/>
      <w:lvlJc w:val="left"/>
      <w:pPr>
        <w:ind w:left="5422" w:hanging="360"/>
      </w:pPr>
      <w:rPr>
        <w:rFonts w:ascii="Symbol" w:hAnsi="Symbol" w:hint="default"/>
      </w:rPr>
    </w:lvl>
    <w:lvl w:ilvl="7" w:tplc="18090003" w:tentative="1">
      <w:start w:val="1"/>
      <w:numFmt w:val="bullet"/>
      <w:lvlText w:val="o"/>
      <w:lvlJc w:val="left"/>
      <w:pPr>
        <w:ind w:left="6142" w:hanging="360"/>
      </w:pPr>
      <w:rPr>
        <w:rFonts w:ascii="Courier New" w:hAnsi="Courier New" w:cs="Courier New" w:hint="default"/>
      </w:rPr>
    </w:lvl>
    <w:lvl w:ilvl="8" w:tplc="18090005" w:tentative="1">
      <w:start w:val="1"/>
      <w:numFmt w:val="bullet"/>
      <w:lvlText w:val=""/>
      <w:lvlJc w:val="left"/>
      <w:pPr>
        <w:ind w:left="6862" w:hanging="360"/>
      </w:pPr>
      <w:rPr>
        <w:rFonts w:ascii="Wingdings" w:hAnsi="Wingdings" w:hint="default"/>
      </w:rPr>
    </w:lvl>
  </w:abstractNum>
  <w:abstractNum w:abstractNumId="42" w15:restartNumberingAfterBreak="0">
    <w:nsid w:val="6DBF752D"/>
    <w:multiLevelType w:val="hybridMultilevel"/>
    <w:tmpl w:val="2744C11A"/>
    <w:lvl w:ilvl="0" w:tplc="734A6994">
      <w:start w:val="1"/>
      <w:numFmt w:val="bullet"/>
      <w:lvlText w:val=""/>
      <w:lvlJc w:val="left"/>
      <w:pPr>
        <w:ind w:left="360" w:hanging="360"/>
      </w:pPr>
      <w:rPr>
        <w:rFonts w:ascii="Symbol" w:hAnsi="Symbol" w:hint="default"/>
      </w:rPr>
    </w:lvl>
    <w:lvl w:ilvl="1" w:tplc="B3543F3E">
      <w:start w:val="1"/>
      <w:numFmt w:val="bullet"/>
      <w:lvlText w:val="o"/>
      <w:lvlJc w:val="left"/>
      <w:pPr>
        <w:ind w:left="1080" w:hanging="360"/>
      </w:pPr>
      <w:rPr>
        <w:rFonts w:ascii="Courier New" w:hAnsi="Courier New" w:cs="Times New Roman" w:hint="default"/>
      </w:rPr>
    </w:lvl>
    <w:lvl w:ilvl="2" w:tplc="9FA06296">
      <w:start w:val="1"/>
      <w:numFmt w:val="bullet"/>
      <w:lvlText w:val=""/>
      <w:lvlJc w:val="left"/>
      <w:pPr>
        <w:ind w:left="1800" w:hanging="360"/>
      </w:pPr>
      <w:rPr>
        <w:rFonts w:ascii="Wingdings" w:hAnsi="Wingdings" w:hint="default"/>
      </w:rPr>
    </w:lvl>
    <w:lvl w:ilvl="3" w:tplc="77C2AAAA">
      <w:start w:val="1"/>
      <w:numFmt w:val="bullet"/>
      <w:lvlText w:val=""/>
      <w:lvlJc w:val="left"/>
      <w:pPr>
        <w:ind w:left="2520" w:hanging="360"/>
      </w:pPr>
      <w:rPr>
        <w:rFonts w:ascii="Symbol" w:hAnsi="Symbol" w:hint="default"/>
      </w:rPr>
    </w:lvl>
    <w:lvl w:ilvl="4" w:tplc="EEDE6F08">
      <w:start w:val="1"/>
      <w:numFmt w:val="bullet"/>
      <w:lvlText w:val="o"/>
      <w:lvlJc w:val="left"/>
      <w:pPr>
        <w:ind w:left="3240" w:hanging="360"/>
      </w:pPr>
      <w:rPr>
        <w:rFonts w:ascii="Courier New" w:hAnsi="Courier New" w:cs="Times New Roman" w:hint="default"/>
      </w:rPr>
    </w:lvl>
    <w:lvl w:ilvl="5" w:tplc="F53C8852">
      <w:start w:val="1"/>
      <w:numFmt w:val="bullet"/>
      <w:lvlText w:val=""/>
      <w:lvlJc w:val="left"/>
      <w:pPr>
        <w:ind w:left="3960" w:hanging="360"/>
      </w:pPr>
      <w:rPr>
        <w:rFonts w:ascii="Wingdings" w:hAnsi="Wingdings" w:hint="default"/>
      </w:rPr>
    </w:lvl>
    <w:lvl w:ilvl="6" w:tplc="3A040508">
      <w:start w:val="1"/>
      <w:numFmt w:val="bullet"/>
      <w:lvlText w:val=""/>
      <w:lvlJc w:val="left"/>
      <w:pPr>
        <w:ind w:left="4680" w:hanging="360"/>
      </w:pPr>
      <w:rPr>
        <w:rFonts w:ascii="Symbol" w:hAnsi="Symbol" w:hint="default"/>
      </w:rPr>
    </w:lvl>
    <w:lvl w:ilvl="7" w:tplc="45AA1F48">
      <w:start w:val="1"/>
      <w:numFmt w:val="bullet"/>
      <w:lvlText w:val="o"/>
      <w:lvlJc w:val="left"/>
      <w:pPr>
        <w:ind w:left="5400" w:hanging="360"/>
      </w:pPr>
      <w:rPr>
        <w:rFonts w:ascii="Courier New" w:hAnsi="Courier New" w:cs="Times New Roman" w:hint="default"/>
      </w:rPr>
    </w:lvl>
    <w:lvl w:ilvl="8" w:tplc="9418D650">
      <w:start w:val="1"/>
      <w:numFmt w:val="bullet"/>
      <w:lvlText w:val=""/>
      <w:lvlJc w:val="left"/>
      <w:pPr>
        <w:ind w:left="6120" w:hanging="360"/>
      </w:pPr>
      <w:rPr>
        <w:rFonts w:ascii="Wingdings" w:hAnsi="Wingdings" w:hint="default"/>
      </w:rPr>
    </w:lvl>
  </w:abstractNum>
  <w:abstractNum w:abstractNumId="43" w15:restartNumberingAfterBreak="0">
    <w:nsid w:val="71772A88"/>
    <w:multiLevelType w:val="hybridMultilevel"/>
    <w:tmpl w:val="C5BC73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BDE58A5"/>
    <w:multiLevelType w:val="hybridMultilevel"/>
    <w:tmpl w:val="0674CC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C495184"/>
    <w:multiLevelType w:val="hybridMultilevel"/>
    <w:tmpl w:val="FACADFBA"/>
    <w:lvl w:ilvl="0" w:tplc="18090001">
      <w:start w:val="1"/>
      <w:numFmt w:val="bullet"/>
      <w:lvlText w:val=""/>
      <w:lvlJc w:val="left"/>
      <w:pPr>
        <w:ind w:left="1102" w:hanging="360"/>
      </w:pPr>
      <w:rPr>
        <w:rFonts w:ascii="Symbol" w:hAnsi="Symbol" w:hint="default"/>
      </w:rPr>
    </w:lvl>
    <w:lvl w:ilvl="1" w:tplc="18090019" w:tentative="1">
      <w:start w:val="1"/>
      <w:numFmt w:val="lowerLetter"/>
      <w:lvlText w:val="%2."/>
      <w:lvlJc w:val="left"/>
      <w:pPr>
        <w:ind w:left="1822" w:hanging="360"/>
      </w:pPr>
    </w:lvl>
    <w:lvl w:ilvl="2" w:tplc="1809001B" w:tentative="1">
      <w:start w:val="1"/>
      <w:numFmt w:val="lowerRoman"/>
      <w:lvlText w:val="%3."/>
      <w:lvlJc w:val="right"/>
      <w:pPr>
        <w:ind w:left="2542" w:hanging="180"/>
      </w:pPr>
    </w:lvl>
    <w:lvl w:ilvl="3" w:tplc="1809000F" w:tentative="1">
      <w:start w:val="1"/>
      <w:numFmt w:val="decimal"/>
      <w:lvlText w:val="%4."/>
      <w:lvlJc w:val="left"/>
      <w:pPr>
        <w:ind w:left="3262" w:hanging="360"/>
      </w:pPr>
    </w:lvl>
    <w:lvl w:ilvl="4" w:tplc="18090019" w:tentative="1">
      <w:start w:val="1"/>
      <w:numFmt w:val="lowerLetter"/>
      <w:lvlText w:val="%5."/>
      <w:lvlJc w:val="left"/>
      <w:pPr>
        <w:ind w:left="3982" w:hanging="360"/>
      </w:pPr>
    </w:lvl>
    <w:lvl w:ilvl="5" w:tplc="1809001B" w:tentative="1">
      <w:start w:val="1"/>
      <w:numFmt w:val="lowerRoman"/>
      <w:lvlText w:val="%6."/>
      <w:lvlJc w:val="right"/>
      <w:pPr>
        <w:ind w:left="4702" w:hanging="180"/>
      </w:pPr>
    </w:lvl>
    <w:lvl w:ilvl="6" w:tplc="1809000F" w:tentative="1">
      <w:start w:val="1"/>
      <w:numFmt w:val="decimal"/>
      <w:lvlText w:val="%7."/>
      <w:lvlJc w:val="left"/>
      <w:pPr>
        <w:ind w:left="5422" w:hanging="360"/>
      </w:pPr>
    </w:lvl>
    <w:lvl w:ilvl="7" w:tplc="18090019" w:tentative="1">
      <w:start w:val="1"/>
      <w:numFmt w:val="lowerLetter"/>
      <w:lvlText w:val="%8."/>
      <w:lvlJc w:val="left"/>
      <w:pPr>
        <w:ind w:left="6142" w:hanging="360"/>
      </w:pPr>
    </w:lvl>
    <w:lvl w:ilvl="8" w:tplc="1809001B" w:tentative="1">
      <w:start w:val="1"/>
      <w:numFmt w:val="lowerRoman"/>
      <w:lvlText w:val="%9."/>
      <w:lvlJc w:val="right"/>
      <w:pPr>
        <w:ind w:left="6862" w:hanging="180"/>
      </w:pPr>
    </w:lvl>
  </w:abstractNum>
  <w:abstractNum w:abstractNumId="46" w15:restartNumberingAfterBreak="0">
    <w:nsid w:val="7E4C71E0"/>
    <w:multiLevelType w:val="hybridMultilevel"/>
    <w:tmpl w:val="C610CAC4"/>
    <w:lvl w:ilvl="0" w:tplc="B0321AF2">
      <w:start w:val="1"/>
      <w:numFmt w:val="bullet"/>
      <w:lvlText w:val="●"/>
      <w:lvlJc w:val="left"/>
      <w:pPr>
        <w:ind w:left="720" w:hanging="360"/>
      </w:pPr>
      <w:rPr>
        <w:rFonts w:ascii="Arial" w:hAnsi="Arial"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7F547F50"/>
    <w:multiLevelType w:val="hybridMultilevel"/>
    <w:tmpl w:val="1E6C71D4"/>
    <w:lvl w:ilvl="0" w:tplc="18090001">
      <w:start w:val="1"/>
      <w:numFmt w:val="bullet"/>
      <w:lvlText w:val=""/>
      <w:lvlJc w:val="left"/>
      <w:pPr>
        <w:ind w:left="1102" w:hanging="360"/>
      </w:pPr>
      <w:rPr>
        <w:rFonts w:ascii="Symbol" w:hAnsi="Symbol" w:hint="default"/>
      </w:rPr>
    </w:lvl>
    <w:lvl w:ilvl="1" w:tplc="18090019" w:tentative="1">
      <w:start w:val="1"/>
      <w:numFmt w:val="lowerLetter"/>
      <w:lvlText w:val="%2."/>
      <w:lvlJc w:val="left"/>
      <w:pPr>
        <w:ind w:left="1822" w:hanging="360"/>
      </w:pPr>
    </w:lvl>
    <w:lvl w:ilvl="2" w:tplc="1809001B" w:tentative="1">
      <w:start w:val="1"/>
      <w:numFmt w:val="lowerRoman"/>
      <w:lvlText w:val="%3."/>
      <w:lvlJc w:val="right"/>
      <w:pPr>
        <w:ind w:left="2542" w:hanging="180"/>
      </w:pPr>
    </w:lvl>
    <w:lvl w:ilvl="3" w:tplc="1809000F" w:tentative="1">
      <w:start w:val="1"/>
      <w:numFmt w:val="decimal"/>
      <w:lvlText w:val="%4."/>
      <w:lvlJc w:val="left"/>
      <w:pPr>
        <w:ind w:left="3262" w:hanging="360"/>
      </w:pPr>
    </w:lvl>
    <w:lvl w:ilvl="4" w:tplc="18090019" w:tentative="1">
      <w:start w:val="1"/>
      <w:numFmt w:val="lowerLetter"/>
      <w:lvlText w:val="%5."/>
      <w:lvlJc w:val="left"/>
      <w:pPr>
        <w:ind w:left="3982" w:hanging="360"/>
      </w:pPr>
    </w:lvl>
    <w:lvl w:ilvl="5" w:tplc="1809001B" w:tentative="1">
      <w:start w:val="1"/>
      <w:numFmt w:val="lowerRoman"/>
      <w:lvlText w:val="%6."/>
      <w:lvlJc w:val="right"/>
      <w:pPr>
        <w:ind w:left="4702" w:hanging="180"/>
      </w:pPr>
    </w:lvl>
    <w:lvl w:ilvl="6" w:tplc="1809000F" w:tentative="1">
      <w:start w:val="1"/>
      <w:numFmt w:val="decimal"/>
      <w:lvlText w:val="%7."/>
      <w:lvlJc w:val="left"/>
      <w:pPr>
        <w:ind w:left="5422" w:hanging="360"/>
      </w:pPr>
    </w:lvl>
    <w:lvl w:ilvl="7" w:tplc="18090019" w:tentative="1">
      <w:start w:val="1"/>
      <w:numFmt w:val="lowerLetter"/>
      <w:lvlText w:val="%8."/>
      <w:lvlJc w:val="left"/>
      <w:pPr>
        <w:ind w:left="6142" w:hanging="360"/>
      </w:pPr>
    </w:lvl>
    <w:lvl w:ilvl="8" w:tplc="1809001B" w:tentative="1">
      <w:start w:val="1"/>
      <w:numFmt w:val="lowerRoman"/>
      <w:lvlText w:val="%9."/>
      <w:lvlJc w:val="right"/>
      <w:pPr>
        <w:ind w:left="6862" w:hanging="180"/>
      </w:pPr>
    </w:lvl>
  </w:abstractNum>
  <w:num w:numId="1" w16cid:durableId="242640380">
    <w:abstractNumId w:val="16"/>
  </w:num>
  <w:num w:numId="2" w16cid:durableId="10037730">
    <w:abstractNumId w:val="7"/>
  </w:num>
  <w:num w:numId="3" w16cid:durableId="1733505969">
    <w:abstractNumId w:val="32"/>
  </w:num>
  <w:num w:numId="4" w16cid:durableId="1355887231">
    <w:abstractNumId w:val="15"/>
  </w:num>
  <w:num w:numId="5" w16cid:durableId="1704355554">
    <w:abstractNumId w:val="42"/>
  </w:num>
  <w:num w:numId="6" w16cid:durableId="1505823140">
    <w:abstractNumId w:val="11"/>
  </w:num>
  <w:num w:numId="7" w16cid:durableId="705835546">
    <w:abstractNumId w:val="36"/>
  </w:num>
  <w:num w:numId="8" w16cid:durableId="1618247251">
    <w:abstractNumId w:val="21"/>
  </w:num>
  <w:num w:numId="9" w16cid:durableId="825512980">
    <w:abstractNumId w:val="33"/>
  </w:num>
  <w:num w:numId="10" w16cid:durableId="119079437">
    <w:abstractNumId w:val="30"/>
  </w:num>
  <w:num w:numId="11" w16cid:durableId="1590501618">
    <w:abstractNumId w:val="31"/>
  </w:num>
  <w:num w:numId="12" w16cid:durableId="348989704">
    <w:abstractNumId w:val="46"/>
  </w:num>
  <w:num w:numId="13" w16cid:durableId="1636519382">
    <w:abstractNumId w:val="44"/>
  </w:num>
  <w:num w:numId="14" w16cid:durableId="1200775533">
    <w:abstractNumId w:val="14"/>
  </w:num>
  <w:num w:numId="15" w16cid:durableId="224343253">
    <w:abstractNumId w:val="2"/>
  </w:num>
  <w:num w:numId="16" w16cid:durableId="1729185975">
    <w:abstractNumId w:val="19"/>
  </w:num>
  <w:num w:numId="17" w16cid:durableId="612909156">
    <w:abstractNumId w:val="38"/>
  </w:num>
  <w:num w:numId="18" w16cid:durableId="258759177">
    <w:abstractNumId w:val="18"/>
  </w:num>
  <w:num w:numId="19" w16cid:durableId="1520319409">
    <w:abstractNumId w:val="23"/>
  </w:num>
  <w:num w:numId="20" w16cid:durableId="1233274348">
    <w:abstractNumId w:val="28"/>
  </w:num>
  <w:num w:numId="21" w16cid:durableId="96799701">
    <w:abstractNumId w:val="37"/>
  </w:num>
  <w:num w:numId="22" w16cid:durableId="1992446611">
    <w:abstractNumId w:val="4"/>
  </w:num>
  <w:num w:numId="23" w16cid:durableId="537400786">
    <w:abstractNumId w:val="0"/>
  </w:num>
  <w:num w:numId="24" w16cid:durableId="1831021727">
    <w:abstractNumId w:val="17"/>
  </w:num>
  <w:num w:numId="25" w16cid:durableId="1496921015">
    <w:abstractNumId w:val="1"/>
  </w:num>
  <w:num w:numId="26" w16cid:durableId="1664043387">
    <w:abstractNumId w:val="3"/>
  </w:num>
  <w:num w:numId="27" w16cid:durableId="1185828161">
    <w:abstractNumId w:val="27"/>
  </w:num>
  <w:num w:numId="28" w16cid:durableId="696976719">
    <w:abstractNumId w:val="10"/>
  </w:num>
  <w:num w:numId="29" w16cid:durableId="1603803974">
    <w:abstractNumId w:val="29"/>
  </w:num>
  <w:num w:numId="30" w16cid:durableId="430129765">
    <w:abstractNumId w:val="35"/>
  </w:num>
  <w:num w:numId="31" w16cid:durableId="1655984494">
    <w:abstractNumId w:val="26"/>
  </w:num>
  <w:num w:numId="32" w16cid:durableId="1062219976">
    <w:abstractNumId w:val="39"/>
  </w:num>
  <w:num w:numId="33" w16cid:durableId="2126610111">
    <w:abstractNumId w:val="40"/>
  </w:num>
  <w:num w:numId="34" w16cid:durableId="168566729">
    <w:abstractNumId w:val="45"/>
  </w:num>
  <w:num w:numId="35" w16cid:durableId="631637985">
    <w:abstractNumId w:val="20"/>
  </w:num>
  <w:num w:numId="36" w16cid:durableId="627704985">
    <w:abstractNumId w:val="47"/>
  </w:num>
  <w:num w:numId="37" w16cid:durableId="1920407602">
    <w:abstractNumId w:val="41"/>
  </w:num>
  <w:num w:numId="38" w16cid:durableId="1901625230">
    <w:abstractNumId w:val="43"/>
  </w:num>
  <w:num w:numId="39" w16cid:durableId="1504785099">
    <w:abstractNumId w:val="12"/>
  </w:num>
  <w:num w:numId="40" w16cid:durableId="1002587277">
    <w:abstractNumId w:val="12"/>
  </w:num>
  <w:num w:numId="41" w16cid:durableId="71582697">
    <w:abstractNumId w:val="5"/>
  </w:num>
  <w:num w:numId="42" w16cid:durableId="335226587">
    <w:abstractNumId w:val="34"/>
  </w:num>
  <w:num w:numId="43" w16cid:durableId="107744225">
    <w:abstractNumId w:val="8"/>
  </w:num>
  <w:num w:numId="44" w16cid:durableId="412555666">
    <w:abstractNumId w:val="6"/>
  </w:num>
  <w:num w:numId="45" w16cid:durableId="685209504">
    <w:abstractNumId w:val="9"/>
  </w:num>
  <w:num w:numId="46" w16cid:durableId="533427607">
    <w:abstractNumId w:val="13"/>
  </w:num>
  <w:num w:numId="47" w16cid:durableId="75640586">
    <w:abstractNumId w:val="25"/>
  </w:num>
  <w:num w:numId="48" w16cid:durableId="349989123">
    <w:abstractNumId w:val="24"/>
  </w:num>
  <w:num w:numId="49" w16cid:durableId="1100950580">
    <w:abstractNumId w:val="22"/>
  </w:num>
  <w:num w:numId="50" w16cid:durableId="768699334">
    <w:abstractNumId w:val="23"/>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5818"/>
    <w:rsid w:val="00005C2A"/>
    <w:rsid w:val="00021FB2"/>
    <w:rsid w:val="00035FD3"/>
    <w:rsid w:val="00050F1B"/>
    <w:rsid w:val="00071420"/>
    <w:rsid w:val="00074388"/>
    <w:rsid w:val="00091D46"/>
    <w:rsid w:val="00096B95"/>
    <w:rsid w:val="000A7350"/>
    <w:rsid w:val="000C0460"/>
    <w:rsid w:val="000C0897"/>
    <w:rsid w:val="000C5192"/>
    <w:rsid w:val="000D5293"/>
    <w:rsid w:val="000E43A3"/>
    <w:rsid w:val="00110995"/>
    <w:rsid w:val="00122709"/>
    <w:rsid w:val="001258A1"/>
    <w:rsid w:val="001401D4"/>
    <w:rsid w:val="00154EB2"/>
    <w:rsid w:val="00177467"/>
    <w:rsid w:val="00185510"/>
    <w:rsid w:val="001878AC"/>
    <w:rsid w:val="00197514"/>
    <w:rsid w:val="001A03ED"/>
    <w:rsid w:val="001A2F34"/>
    <w:rsid w:val="001B7467"/>
    <w:rsid w:val="001C1D3C"/>
    <w:rsid w:val="001C5D0A"/>
    <w:rsid w:val="001D0ED0"/>
    <w:rsid w:val="001E2BEF"/>
    <w:rsid w:val="001E411C"/>
    <w:rsid w:val="001F0200"/>
    <w:rsid w:val="00201552"/>
    <w:rsid w:val="002147DC"/>
    <w:rsid w:val="00234177"/>
    <w:rsid w:val="0024231B"/>
    <w:rsid w:val="0024307F"/>
    <w:rsid w:val="0024359B"/>
    <w:rsid w:val="002550CE"/>
    <w:rsid w:val="00267F34"/>
    <w:rsid w:val="00271A81"/>
    <w:rsid w:val="00274D81"/>
    <w:rsid w:val="0027696C"/>
    <w:rsid w:val="00287466"/>
    <w:rsid w:val="0029014C"/>
    <w:rsid w:val="00290AF5"/>
    <w:rsid w:val="002A1F13"/>
    <w:rsid w:val="002E706E"/>
    <w:rsid w:val="002E75BB"/>
    <w:rsid w:val="002F1983"/>
    <w:rsid w:val="002F34F2"/>
    <w:rsid w:val="002F39C5"/>
    <w:rsid w:val="003001A3"/>
    <w:rsid w:val="00300A80"/>
    <w:rsid w:val="003237BB"/>
    <w:rsid w:val="003250FD"/>
    <w:rsid w:val="003305A3"/>
    <w:rsid w:val="00333BC5"/>
    <w:rsid w:val="003376A6"/>
    <w:rsid w:val="00346B26"/>
    <w:rsid w:val="00352911"/>
    <w:rsid w:val="00357528"/>
    <w:rsid w:val="00357867"/>
    <w:rsid w:val="0037161D"/>
    <w:rsid w:val="0037567B"/>
    <w:rsid w:val="003A5816"/>
    <w:rsid w:val="003B0AA2"/>
    <w:rsid w:val="003B3DD8"/>
    <w:rsid w:val="003D40E0"/>
    <w:rsid w:val="0041250A"/>
    <w:rsid w:val="004137B0"/>
    <w:rsid w:val="004337AF"/>
    <w:rsid w:val="00434492"/>
    <w:rsid w:val="004430EF"/>
    <w:rsid w:val="00452911"/>
    <w:rsid w:val="0049425D"/>
    <w:rsid w:val="004A0727"/>
    <w:rsid w:val="004C51C2"/>
    <w:rsid w:val="004F07A1"/>
    <w:rsid w:val="00525E3E"/>
    <w:rsid w:val="005357A7"/>
    <w:rsid w:val="005417B4"/>
    <w:rsid w:val="005425C3"/>
    <w:rsid w:val="00543F98"/>
    <w:rsid w:val="00545048"/>
    <w:rsid w:val="005460CC"/>
    <w:rsid w:val="0055569E"/>
    <w:rsid w:val="005565FC"/>
    <w:rsid w:val="00561956"/>
    <w:rsid w:val="00565641"/>
    <w:rsid w:val="00580435"/>
    <w:rsid w:val="00581925"/>
    <w:rsid w:val="005A4BA6"/>
    <w:rsid w:val="005A7C17"/>
    <w:rsid w:val="005B13D9"/>
    <w:rsid w:val="005B7ED8"/>
    <w:rsid w:val="005C0EA8"/>
    <w:rsid w:val="005E039E"/>
    <w:rsid w:val="005E0AFC"/>
    <w:rsid w:val="0060133F"/>
    <w:rsid w:val="00605176"/>
    <w:rsid w:val="00616578"/>
    <w:rsid w:val="006227F2"/>
    <w:rsid w:val="006374E2"/>
    <w:rsid w:val="00640B6A"/>
    <w:rsid w:val="00641E97"/>
    <w:rsid w:val="006443A8"/>
    <w:rsid w:val="00655A67"/>
    <w:rsid w:val="006604E9"/>
    <w:rsid w:val="00674717"/>
    <w:rsid w:val="006754B8"/>
    <w:rsid w:val="006A1320"/>
    <w:rsid w:val="006A341C"/>
    <w:rsid w:val="006B38AF"/>
    <w:rsid w:val="006B6D8C"/>
    <w:rsid w:val="006D46C0"/>
    <w:rsid w:val="006D569C"/>
    <w:rsid w:val="006D5A35"/>
    <w:rsid w:val="006E3DB1"/>
    <w:rsid w:val="00721E8B"/>
    <w:rsid w:val="007373B7"/>
    <w:rsid w:val="00750EAC"/>
    <w:rsid w:val="007519B3"/>
    <w:rsid w:val="00765D7A"/>
    <w:rsid w:val="00783732"/>
    <w:rsid w:val="007B066F"/>
    <w:rsid w:val="007B648A"/>
    <w:rsid w:val="007C10A2"/>
    <w:rsid w:val="007C2635"/>
    <w:rsid w:val="007C535C"/>
    <w:rsid w:val="007D3A17"/>
    <w:rsid w:val="007E7664"/>
    <w:rsid w:val="00802089"/>
    <w:rsid w:val="00831F3E"/>
    <w:rsid w:val="00862C1E"/>
    <w:rsid w:val="0087723B"/>
    <w:rsid w:val="00893D5D"/>
    <w:rsid w:val="008B2419"/>
    <w:rsid w:val="008B2E07"/>
    <w:rsid w:val="008B2F1F"/>
    <w:rsid w:val="008C61D5"/>
    <w:rsid w:val="008C7CF2"/>
    <w:rsid w:val="008D5F0A"/>
    <w:rsid w:val="008E6391"/>
    <w:rsid w:val="008F199C"/>
    <w:rsid w:val="0090230B"/>
    <w:rsid w:val="00905B99"/>
    <w:rsid w:val="009221C0"/>
    <w:rsid w:val="0092483F"/>
    <w:rsid w:val="00953715"/>
    <w:rsid w:val="009835D6"/>
    <w:rsid w:val="009870AA"/>
    <w:rsid w:val="00993D5E"/>
    <w:rsid w:val="009A10CD"/>
    <w:rsid w:val="009A27F3"/>
    <w:rsid w:val="009C44D0"/>
    <w:rsid w:val="009E1E29"/>
    <w:rsid w:val="009E454D"/>
    <w:rsid w:val="00A167A5"/>
    <w:rsid w:val="00A207D9"/>
    <w:rsid w:val="00A228A1"/>
    <w:rsid w:val="00A26234"/>
    <w:rsid w:val="00A32054"/>
    <w:rsid w:val="00A32AB1"/>
    <w:rsid w:val="00A35B00"/>
    <w:rsid w:val="00A3713E"/>
    <w:rsid w:val="00A53DE7"/>
    <w:rsid w:val="00A6443E"/>
    <w:rsid w:val="00A73743"/>
    <w:rsid w:val="00A80AA4"/>
    <w:rsid w:val="00A813AC"/>
    <w:rsid w:val="00A82E27"/>
    <w:rsid w:val="00A84282"/>
    <w:rsid w:val="00A8701D"/>
    <w:rsid w:val="00A87FDA"/>
    <w:rsid w:val="00A916A7"/>
    <w:rsid w:val="00A96C41"/>
    <w:rsid w:val="00AA47E9"/>
    <w:rsid w:val="00AA7BE1"/>
    <w:rsid w:val="00AD39E7"/>
    <w:rsid w:val="00AE0C05"/>
    <w:rsid w:val="00AE62B1"/>
    <w:rsid w:val="00B46B6B"/>
    <w:rsid w:val="00B51412"/>
    <w:rsid w:val="00B51C5A"/>
    <w:rsid w:val="00B63B47"/>
    <w:rsid w:val="00B666B6"/>
    <w:rsid w:val="00B66EE3"/>
    <w:rsid w:val="00B746FC"/>
    <w:rsid w:val="00B82F94"/>
    <w:rsid w:val="00B85130"/>
    <w:rsid w:val="00B964FA"/>
    <w:rsid w:val="00BB3D24"/>
    <w:rsid w:val="00BB739A"/>
    <w:rsid w:val="00BB766D"/>
    <w:rsid w:val="00BC1B8E"/>
    <w:rsid w:val="00BD0929"/>
    <w:rsid w:val="00BD61FB"/>
    <w:rsid w:val="00C10D77"/>
    <w:rsid w:val="00C150F1"/>
    <w:rsid w:val="00C22F57"/>
    <w:rsid w:val="00C46F5E"/>
    <w:rsid w:val="00C56174"/>
    <w:rsid w:val="00C644AF"/>
    <w:rsid w:val="00C91E6A"/>
    <w:rsid w:val="00C9372C"/>
    <w:rsid w:val="00C946B2"/>
    <w:rsid w:val="00CA24EB"/>
    <w:rsid w:val="00CA5E15"/>
    <w:rsid w:val="00CB2360"/>
    <w:rsid w:val="00CB2C3A"/>
    <w:rsid w:val="00CC082D"/>
    <w:rsid w:val="00CC4C9F"/>
    <w:rsid w:val="00CD504E"/>
    <w:rsid w:val="00CD5633"/>
    <w:rsid w:val="00CE55AE"/>
    <w:rsid w:val="00CE62F1"/>
    <w:rsid w:val="00D1204F"/>
    <w:rsid w:val="00D17205"/>
    <w:rsid w:val="00D217C5"/>
    <w:rsid w:val="00D220CA"/>
    <w:rsid w:val="00D30C1D"/>
    <w:rsid w:val="00D345CA"/>
    <w:rsid w:val="00D36C5A"/>
    <w:rsid w:val="00D50C3B"/>
    <w:rsid w:val="00D549C5"/>
    <w:rsid w:val="00D63716"/>
    <w:rsid w:val="00D73E85"/>
    <w:rsid w:val="00D825A4"/>
    <w:rsid w:val="00D91BCB"/>
    <w:rsid w:val="00D94C0B"/>
    <w:rsid w:val="00DA6FBF"/>
    <w:rsid w:val="00DE0776"/>
    <w:rsid w:val="00E031B3"/>
    <w:rsid w:val="00E210F9"/>
    <w:rsid w:val="00E31FC5"/>
    <w:rsid w:val="00E33E5A"/>
    <w:rsid w:val="00E449EA"/>
    <w:rsid w:val="00E6377E"/>
    <w:rsid w:val="00E80B9F"/>
    <w:rsid w:val="00EA340D"/>
    <w:rsid w:val="00EB1D36"/>
    <w:rsid w:val="00EC1C0B"/>
    <w:rsid w:val="00EC41BA"/>
    <w:rsid w:val="00EE42FD"/>
    <w:rsid w:val="00EF774C"/>
    <w:rsid w:val="00F06678"/>
    <w:rsid w:val="00F229A4"/>
    <w:rsid w:val="00F26BA4"/>
    <w:rsid w:val="00F40366"/>
    <w:rsid w:val="00F44965"/>
    <w:rsid w:val="00F54824"/>
    <w:rsid w:val="00F62ADF"/>
    <w:rsid w:val="00F63BE7"/>
    <w:rsid w:val="00F66FEC"/>
    <w:rsid w:val="00F83B46"/>
    <w:rsid w:val="00F925B7"/>
    <w:rsid w:val="00F9503A"/>
    <w:rsid w:val="00FA225B"/>
    <w:rsid w:val="00FA3645"/>
    <w:rsid w:val="00FB17E9"/>
    <w:rsid w:val="00FC754A"/>
    <w:rsid w:val="00FD0565"/>
    <w:rsid w:val="00FD311E"/>
    <w:rsid w:val="00FE2922"/>
    <w:rsid w:val="00FF2937"/>
    <w:rsid w:val="00FF7A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2E796F42"/>
  <w15:docId w15:val="{A6570E5D-84C6-4A23-B8B2-9C83DC22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11C"/>
    <w:pPr>
      <w:spacing w:after="0" w:line="240" w:lineRule="auto"/>
    </w:pPr>
    <w:rPr>
      <w:rFonts w:ascii="Times New Roman" w:eastAsia="Times New Roman" w:hAnsi="Times New Roman" w:cs="Times New Roman"/>
      <w:sz w:val="20"/>
      <w:szCs w:val="20"/>
      <w:lang w:val="en-GB" w:eastAsia="en-GB"/>
    </w:rPr>
  </w:style>
  <w:style w:type="paragraph" w:styleId="Heading3">
    <w:name w:val="heading 3"/>
    <w:basedOn w:val="Normal"/>
    <w:next w:val="Normal"/>
    <w:link w:val="Heading3Char"/>
    <w:uiPriority w:val="9"/>
    <w:semiHidden/>
    <w:unhideWhenUsed/>
    <w:qFormat/>
    <w:rsid w:val="0028746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46B2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221C0"/>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uiPriority w:val="99"/>
    <w:rsid w:val="00543F98"/>
    <w:rPr>
      <w:rFonts w:ascii="Arial" w:hAnsi="Arial" w:cs="Arial"/>
      <w:sz w:val="24"/>
    </w:rPr>
  </w:style>
  <w:style w:type="character" w:customStyle="1" w:styleId="BodyTextChar">
    <w:name w:val="Body Text Char"/>
    <w:basedOn w:val="DefaultParagraphFont"/>
    <w:link w:val="BodyText"/>
    <w:uiPriority w:val="99"/>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543F98"/>
    <w:pPr>
      <w:ind w:left="720"/>
    </w:pPr>
  </w:style>
  <w:style w:type="paragraph" w:styleId="FootnoteText">
    <w:name w:val="footnote text"/>
    <w:basedOn w:val="Normal"/>
    <w:link w:val="FootnoteTextChar"/>
    <w:uiPriority w:val="99"/>
    <w:semiHidden/>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semiHidden/>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character" w:customStyle="1" w:styleId="Heading4Char">
    <w:name w:val="Heading 4 Char"/>
    <w:basedOn w:val="DefaultParagraphFont"/>
    <w:link w:val="Heading4"/>
    <w:uiPriority w:val="9"/>
    <w:semiHidden/>
    <w:rsid w:val="00346B26"/>
    <w:rPr>
      <w:rFonts w:asciiTheme="majorHAnsi" w:eastAsiaTheme="majorEastAsia" w:hAnsiTheme="majorHAnsi" w:cstheme="majorBidi"/>
      <w:b/>
      <w:bCs/>
      <w:i/>
      <w:iCs/>
      <w:color w:val="4F81BD" w:themeColor="accent1"/>
      <w:sz w:val="20"/>
      <w:szCs w:val="20"/>
      <w:lang w:val="en-GB" w:eastAsia="en-GB"/>
    </w:rPr>
  </w:style>
  <w:style w:type="paragraph" w:styleId="BodyTextIndent2">
    <w:name w:val="Body Text Indent 2"/>
    <w:basedOn w:val="Normal"/>
    <w:link w:val="BodyTextIndent2Char"/>
    <w:uiPriority w:val="99"/>
    <w:semiHidden/>
    <w:unhideWhenUsed/>
    <w:rsid w:val="00346B26"/>
    <w:pPr>
      <w:spacing w:after="120" w:line="480" w:lineRule="auto"/>
      <w:ind w:left="283"/>
    </w:pPr>
  </w:style>
  <w:style w:type="character" w:customStyle="1" w:styleId="BodyTextIndent2Char">
    <w:name w:val="Body Text Indent 2 Char"/>
    <w:basedOn w:val="DefaultParagraphFont"/>
    <w:link w:val="BodyTextIndent2"/>
    <w:uiPriority w:val="99"/>
    <w:semiHidden/>
    <w:rsid w:val="00346B26"/>
    <w:rPr>
      <w:rFonts w:ascii="Times New Roman" w:eastAsia="Times New Roman" w:hAnsi="Times New Roman" w:cs="Times New Roman"/>
      <w:sz w:val="20"/>
      <w:szCs w:val="20"/>
      <w:lang w:val="en-GB" w:eastAsia="en-GB"/>
    </w:rPr>
  </w:style>
  <w:style w:type="paragraph" w:styleId="BodyText2">
    <w:name w:val="Body Text 2"/>
    <w:basedOn w:val="Normal"/>
    <w:link w:val="BodyText2Char"/>
    <w:rsid w:val="00346B26"/>
    <w:pPr>
      <w:spacing w:after="120" w:line="480" w:lineRule="auto"/>
    </w:pPr>
  </w:style>
  <w:style w:type="character" w:customStyle="1" w:styleId="BodyText2Char">
    <w:name w:val="Body Text 2 Char"/>
    <w:basedOn w:val="DefaultParagraphFont"/>
    <w:link w:val="BodyText2"/>
    <w:rsid w:val="00346B26"/>
    <w:rPr>
      <w:rFonts w:ascii="Times New Roman" w:eastAsia="Times New Roman" w:hAnsi="Times New Roman" w:cs="Times New Roman"/>
      <w:sz w:val="20"/>
      <w:szCs w:val="20"/>
      <w:lang w:val="en-GB" w:eastAsia="en-GB"/>
    </w:rPr>
  </w:style>
  <w:style w:type="table" w:styleId="TableGrid">
    <w:name w:val="Table Grid"/>
    <w:basedOn w:val="TableNormal"/>
    <w:uiPriority w:val="59"/>
    <w:rsid w:val="00201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51412"/>
    <w:pPr>
      <w:tabs>
        <w:tab w:val="center" w:pos="4513"/>
        <w:tab w:val="right" w:pos="9026"/>
      </w:tabs>
    </w:pPr>
  </w:style>
  <w:style w:type="character" w:customStyle="1" w:styleId="HeaderChar">
    <w:name w:val="Header Char"/>
    <w:basedOn w:val="DefaultParagraphFont"/>
    <w:link w:val="Header"/>
    <w:rsid w:val="00B51412"/>
    <w:rPr>
      <w:rFonts w:ascii="Times New Roman" w:eastAsia="Times New Roman" w:hAnsi="Times New Roman" w:cs="Times New Roman"/>
      <w:sz w:val="20"/>
      <w:szCs w:val="20"/>
      <w:lang w:val="en-GB" w:eastAsia="en-GB"/>
    </w:rPr>
  </w:style>
  <w:style w:type="character" w:styleId="CommentReference">
    <w:name w:val="annotation reference"/>
    <w:basedOn w:val="DefaultParagraphFont"/>
    <w:uiPriority w:val="99"/>
    <w:semiHidden/>
    <w:unhideWhenUsed/>
    <w:rsid w:val="00D91BCB"/>
    <w:rPr>
      <w:sz w:val="16"/>
      <w:szCs w:val="16"/>
    </w:rPr>
  </w:style>
  <w:style w:type="paragraph" w:styleId="CommentText">
    <w:name w:val="annotation text"/>
    <w:basedOn w:val="Normal"/>
    <w:link w:val="CommentTextChar"/>
    <w:uiPriority w:val="99"/>
    <w:unhideWhenUsed/>
    <w:rsid w:val="00D91BCB"/>
  </w:style>
  <w:style w:type="character" w:customStyle="1" w:styleId="CommentTextChar">
    <w:name w:val="Comment Text Char"/>
    <w:basedOn w:val="DefaultParagraphFont"/>
    <w:link w:val="CommentText"/>
    <w:uiPriority w:val="99"/>
    <w:rsid w:val="00D91BCB"/>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D91BCB"/>
    <w:rPr>
      <w:b/>
      <w:bCs/>
    </w:rPr>
  </w:style>
  <w:style w:type="character" w:customStyle="1" w:styleId="CommentSubjectChar">
    <w:name w:val="Comment Subject Char"/>
    <w:basedOn w:val="CommentTextChar"/>
    <w:link w:val="CommentSubject"/>
    <w:uiPriority w:val="99"/>
    <w:semiHidden/>
    <w:rsid w:val="00D91BCB"/>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D91B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BCB"/>
    <w:rPr>
      <w:rFonts w:ascii="Segoe UI" w:eastAsia="Times New Roman" w:hAnsi="Segoe UI" w:cs="Segoe UI"/>
      <w:sz w:val="18"/>
      <w:szCs w:val="18"/>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99"/>
    <w:qFormat/>
    <w:locked/>
    <w:rsid w:val="008B2419"/>
    <w:rPr>
      <w:rFonts w:ascii="Times New Roman" w:eastAsia="Times New Roman" w:hAnsi="Times New Roman" w:cs="Times New Roman"/>
      <w:sz w:val="20"/>
      <w:szCs w:val="20"/>
      <w:lang w:val="en-GB" w:eastAsia="en-GB"/>
    </w:rPr>
  </w:style>
  <w:style w:type="character" w:customStyle="1" w:styleId="read">
    <w:name w:val="read"/>
    <w:basedOn w:val="DefaultParagraphFont"/>
    <w:rsid w:val="003A5816"/>
  </w:style>
  <w:style w:type="character" w:customStyle="1" w:styleId="Heading5Char">
    <w:name w:val="Heading 5 Char"/>
    <w:basedOn w:val="DefaultParagraphFont"/>
    <w:link w:val="Heading5"/>
    <w:uiPriority w:val="9"/>
    <w:semiHidden/>
    <w:rsid w:val="009221C0"/>
    <w:rPr>
      <w:rFonts w:asciiTheme="majorHAnsi" w:eastAsiaTheme="majorEastAsia" w:hAnsiTheme="majorHAnsi" w:cstheme="majorBidi"/>
      <w:color w:val="365F91" w:themeColor="accent1" w:themeShade="BF"/>
      <w:sz w:val="20"/>
      <w:szCs w:val="20"/>
      <w:lang w:val="en-GB" w:eastAsia="en-GB"/>
    </w:rPr>
  </w:style>
  <w:style w:type="character" w:customStyle="1" w:styleId="Heading3Char">
    <w:name w:val="Heading 3 Char"/>
    <w:basedOn w:val="DefaultParagraphFont"/>
    <w:link w:val="Heading3"/>
    <w:uiPriority w:val="9"/>
    <w:semiHidden/>
    <w:rsid w:val="00287466"/>
    <w:rPr>
      <w:rFonts w:asciiTheme="majorHAnsi" w:eastAsiaTheme="majorEastAsia" w:hAnsiTheme="majorHAnsi" w:cstheme="majorBidi"/>
      <w:color w:val="243F60" w:themeColor="accent1" w:themeShade="7F"/>
      <w:sz w:val="24"/>
      <w:szCs w:val="24"/>
      <w:lang w:val="en-GB" w:eastAsia="en-GB"/>
    </w:rPr>
  </w:style>
  <w:style w:type="character" w:customStyle="1" w:styleId="c02">
    <w:name w:val="c02"/>
    <w:basedOn w:val="DefaultParagraphFont"/>
    <w:rsid w:val="00287466"/>
    <w:rPr>
      <w:rFonts w:ascii="inherit" w:hAnsi="inherit" w:hint="default"/>
    </w:rPr>
  </w:style>
  <w:style w:type="character" w:customStyle="1" w:styleId="UnresolvedMention1">
    <w:name w:val="Unresolved Mention1"/>
    <w:basedOn w:val="DefaultParagraphFont"/>
    <w:uiPriority w:val="99"/>
    <w:semiHidden/>
    <w:unhideWhenUsed/>
    <w:rsid w:val="00E63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13158">
      <w:bodyDiv w:val="1"/>
      <w:marLeft w:val="0"/>
      <w:marRight w:val="0"/>
      <w:marTop w:val="0"/>
      <w:marBottom w:val="0"/>
      <w:divBdr>
        <w:top w:val="none" w:sz="0" w:space="0" w:color="auto"/>
        <w:left w:val="none" w:sz="0" w:space="0" w:color="auto"/>
        <w:bottom w:val="none" w:sz="0" w:space="0" w:color="auto"/>
        <w:right w:val="none" w:sz="0" w:space="0" w:color="auto"/>
      </w:divBdr>
    </w:div>
    <w:div w:id="265815985">
      <w:bodyDiv w:val="1"/>
      <w:marLeft w:val="0"/>
      <w:marRight w:val="0"/>
      <w:marTop w:val="0"/>
      <w:marBottom w:val="0"/>
      <w:divBdr>
        <w:top w:val="none" w:sz="0" w:space="0" w:color="auto"/>
        <w:left w:val="none" w:sz="0" w:space="0" w:color="auto"/>
        <w:bottom w:val="none" w:sz="0" w:space="0" w:color="auto"/>
        <w:right w:val="none" w:sz="0" w:space="0" w:color="auto"/>
      </w:divBdr>
    </w:div>
    <w:div w:id="336158387">
      <w:bodyDiv w:val="1"/>
      <w:marLeft w:val="0"/>
      <w:marRight w:val="0"/>
      <w:marTop w:val="0"/>
      <w:marBottom w:val="0"/>
      <w:divBdr>
        <w:top w:val="none" w:sz="0" w:space="0" w:color="auto"/>
        <w:left w:val="none" w:sz="0" w:space="0" w:color="auto"/>
        <w:bottom w:val="none" w:sz="0" w:space="0" w:color="auto"/>
        <w:right w:val="none" w:sz="0" w:space="0" w:color="auto"/>
      </w:divBdr>
    </w:div>
    <w:div w:id="564491112">
      <w:bodyDiv w:val="1"/>
      <w:marLeft w:val="0"/>
      <w:marRight w:val="0"/>
      <w:marTop w:val="0"/>
      <w:marBottom w:val="0"/>
      <w:divBdr>
        <w:top w:val="none" w:sz="0" w:space="0" w:color="auto"/>
        <w:left w:val="none" w:sz="0" w:space="0" w:color="auto"/>
        <w:bottom w:val="none" w:sz="0" w:space="0" w:color="auto"/>
        <w:right w:val="none" w:sz="0" w:space="0" w:color="auto"/>
      </w:divBdr>
    </w:div>
    <w:div w:id="770932387">
      <w:bodyDiv w:val="1"/>
      <w:marLeft w:val="0"/>
      <w:marRight w:val="0"/>
      <w:marTop w:val="0"/>
      <w:marBottom w:val="0"/>
      <w:divBdr>
        <w:top w:val="none" w:sz="0" w:space="0" w:color="auto"/>
        <w:left w:val="none" w:sz="0" w:space="0" w:color="auto"/>
        <w:bottom w:val="none" w:sz="0" w:space="0" w:color="auto"/>
        <w:right w:val="none" w:sz="0" w:space="0" w:color="auto"/>
      </w:divBdr>
    </w:div>
    <w:div w:id="804396175">
      <w:bodyDiv w:val="1"/>
      <w:marLeft w:val="0"/>
      <w:marRight w:val="0"/>
      <w:marTop w:val="0"/>
      <w:marBottom w:val="0"/>
      <w:divBdr>
        <w:top w:val="none" w:sz="0" w:space="0" w:color="auto"/>
        <w:left w:val="none" w:sz="0" w:space="0" w:color="auto"/>
        <w:bottom w:val="none" w:sz="0" w:space="0" w:color="auto"/>
        <w:right w:val="none" w:sz="0" w:space="0" w:color="auto"/>
      </w:divBdr>
    </w:div>
    <w:div w:id="815073476">
      <w:bodyDiv w:val="1"/>
      <w:marLeft w:val="0"/>
      <w:marRight w:val="0"/>
      <w:marTop w:val="0"/>
      <w:marBottom w:val="0"/>
      <w:divBdr>
        <w:top w:val="none" w:sz="0" w:space="0" w:color="auto"/>
        <w:left w:val="none" w:sz="0" w:space="0" w:color="auto"/>
        <w:bottom w:val="none" w:sz="0" w:space="0" w:color="auto"/>
        <w:right w:val="none" w:sz="0" w:space="0" w:color="auto"/>
      </w:divBdr>
    </w:div>
    <w:div w:id="833187384">
      <w:bodyDiv w:val="1"/>
      <w:marLeft w:val="0"/>
      <w:marRight w:val="0"/>
      <w:marTop w:val="0"/>
      <w:marBottom w:val="0"/>
      <w:divBdr>
        <w:top w:val="none" w:sz="0" w:space="0" w:color="auto"/>
        <w:left w:val="none" w:sz="0" w:space="0" w:color="auto"/>
        <w:bottom w:val="none" w:sz="0" w:space="0" w:color="auto"/>
        <w:right w:val="none" w:sz="0" w:space="0" w:color="auto"/>
      </w:divBdr>
    </w:div>
    <w:div w:id="937718751">
      <w:bodyDiv w:val="1"/>
      <w:marLeft w:val="0"/>
      <w:marRight w:val="0"/>
      <w:marTop w:val="0"/>
      <w:marBottom w:val="0"/>
      <w:divBdr>
        <w:top w:val="none" w:sz="0" w:space="0" w:color="auto"/>
        <w:left w:val="none" w:sz="0" w:space="0" w:color="auto"/>
        <w:bottom w:val="none" w:sz="0" w:space="0" w:color="auto"/>
        <w:right w:val="none" w:sz="0" w:space="0" w:color="auto"/>
      </w:divBdr>
    </w:div>
    <w:div w:id="1039167661">
      <w:bodyDiv w:val="1"/>
      <w:marLeft w:val="0"/>
      <w:marRight w:val="0"/>
      <w:marTop w:val="0"/>
      <w:marBottom w:val="0"/>
      <w:divBdr>
        <w:top w:val="none" w:sz="0" w:space="0" w:color="auto"/>
        <w:left w:val="none" w:sz="0" w:space="0" w:color="auto"/>
        <w:bottom w:val="none" w:sz="0" w:space="0" w:color="auto"/>
        <w:right w:val="none" w:sz="0" w:space="0" w:color="auto"/>
      </w:divBdr>
    </w:div>
    <w:div w:id="1302004633">
      <w:bodyDiv w:val="1"/>
      <w:marLeft w:val="0"/>
      <w:marRight w:val="0"/>
      <w:marTop w:val="0"/>
      <w:marBottom w:val="0"/>
      <w:divBdr>
        <w:top w:val="none" w:sz="0" w:space="0" w:color="auto"/>
        <w:left w:val="none" w:sz="0" w:space="0" w:color="auto"/>
        <w:bottom w:val="none" w:sz="0" w:space="0" w:color="auto"/>
        <w:right w:val="none" w:sz="0" w:space="0" w:color="auto"/>
      </w:divBdr>
    </w:div>
    <w:div w:id="1405374401">
      <w:bodyDiv w:val="1"/>
      <w:marLeft w:val="0"/>
      <w:marRight w:val="0"/>
      <w:marTop w:val="0"/>
      <w:marBottom w:val="0"/>
      <w:divBdr>
        <w:top w:val="none" w:sz="0" w:space="0" w:color="auto"/>
        <w:left w:val="none" w:sz="0" w:space="0" w:color="auto"/>
        <w:bottom w:val="none" w:sz="0" w:space="0" w:color="auto"/>
        <w:right w:val="none" w:sz="0" w:space="0" w:color="auto"/>
      </w:divBdr>
    </w:div>
    <w:div w:id="1416197841">
      <w:bodyDiv w:val="1"/>
      <w:marLeft w:val="0"/>
      <w:marRight w:val="0"/>
      <w:marTop w:val="0"/>
      <w:marBottom w:val="0"/>
      <w:divBdr>
        <w:top w:val="none" w:sz="0" w:space="0" w:color="auto"/>
        <w:left w:val="none" w:sz="0" w:space="0" w:color="auto"/>
        <w:bottom w:val="none" w:sz="0" w:space="0" w:color="auto"/>
        <w:right w:val="none" w:sz="0" w:space="0" w:color="auto"/>
      </w:divBdr>
    </w:div>
    <w:div w:id="1429080575">
      <w:bodyDiv w:val="1"/>
      <w:marLeft w:val="0"/>
      <w:marRight w:val="0"/>
      <w:marTop w:val="0"/>
      <w:marBottom w:val="0"/>
      <w:divBdr>
        <w:top w:val="none" w:sz="0" w:space="0" w:color="auto"/>
        <w:left w:val="none" w:sz="0" w:space="0" w:color="auto"/>
        <w:bottom w:val="none" w:sz="0" w:space="0" w:color="auto"/>
        <w:right w:val="none" w:sz="0" w:space="0" w:color="auto"/>
      </w:divBdr>
    </w:div>
    <w:div w:id="1543051662">
      <w:bodyDiv w:val="1"/>
      <w:marLeft w:val="0"/>
      <w:marRight w:val="0"/>
      <w:marTop w:val="0"/>
      <w:marBottom w:val="0"/>
      <w:divBdr>
        <w:top w:val="none" w:sz="0" w:space="0" w:color="auto"/>
        <w:left w:val="none" w:sz="0" w:space="0" w:color="auto"/>
        <w:bottom w:val="none" w:sz="0" w:space="0" w:color="auto"/>
        <w:right w:val="none" w:sz="0" w:space="0" w:color="auto"/>
      </w:divBdr>
    </w:div>
    <w:div w:id="1845438735">
      <w:bodyDiv w:val="1"/>
      <w:marLeft w:val="0"/>
      <w:marRight w:val="0"/>
      <w:marTop w:val="0"/>
      <w:marBottom w:val="0"/>
      <w:divBdr>
        <w:top w:val="none" w:sz="0" w:space="0" w:color="auto"/>
        <w:left w:val="none" w:sz="0" w:space="0" w:color="auto"/>
        <w:bottom w:val="none" w:sz="0" w:space="0" w:color="auto"/>
        <w:right w:val="none" w:sz="0" w:space="0" w:color="auto"/>
      </w:divBdr>
    </w:div>
    <w:div w:id="207126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ie/eng/services/list/2/primarycare/childrenfirst/resourc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sa.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se.ie/eng/staff/resources/diversit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5.jpg@01D7F19D.CB96B4D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9ABB0-7AE5-4EDF-9A2D-3A68B59EB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3714</Words>
  <Characters>21170</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Davis, Amanda</cp:lastModifiedBy>
  <cp:revision>2</cp:revision>
  <dcterms:created xsi:type="dcterms:W3CDTF">2026-02-11T16:05:00Z</dcterms:created>
  <dcterms:modified xsi:type="dcterms:W3CDTF">2026-02-11T16:05:00Z</dcterms:modified>
</cp:coreProperties>
</file>