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3C5330" w:rsidP="003C5330">
      <w:pPr>
        <w:jc w:val="center"/>
        <w:rPr>
          <w:noProof/>
          <w:color w:val="FFFFFF"/>
          <w:lang w:val="en-IE" w:eastAsia="en-IE"/>
        </w:rPr>
      </w:pPr>
      <w:r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Pr="003C5330">
        <w:rPr>
          <w:rFonts w:ascii="Helv" w:eastAsia="SimSun" w:hAnsi="Helv" w:cs="Helv"/>
          <w:b/>
          <w:i/>
          <w:iCs/>
          <w:color w:val="FF0000"/>
          <w:sz w:val="22"/>
          <w:szCs w:val="22"/>
          <w:lang w:val="en-IE"/>
        </w:rPr>
        <w:t>to ensure your appli</w:t>
      </w:r>
      <w:r>
        <w:rPr>
          <w:rFonts w:ascii="Helv" w:eastAsia="SimSun" w:hAnsi="Helv" w:cs="Helv"/>
          <w:b/>
          <w:i/>
          <w:iCs/>
          <w:color w:val="FF0000"/>
          <w:sz w:val="22"/>
          <w:szCs w:val="22"/>
          <w:lang w:val="en-IE"/>
        </w:rPr>
        <w:t xml:space="preserve">cation </w:t>
      </w:r>
      <w:proofErr w:type="gramStart"/>
      <w:r>
        <w:rPr>
          <w:rFonts w:ascii="Helv" w:eastAsia="SimSun" w:hAnsi="Helv" w:cs="Helv"/>
          <w:b/>
          <w:i/>
          <w:iCs/>
          <w:color w:val="FF0000"/>
          <w:sz w:val="22"/>
          <w:szCs w:val="22"/>
          <w:lang w:val="en-IE"/>
        </w:rPr>
        <w:t>does not get</w:t>
      </w:r>
      <w:proofErr w:type="gramEnd"/>
      <w:r>
        <w:rPr>
          <w:rFonts w:ascii="Helv" w:eastAsia="SimSun" w:hAnsi="Helv" w:cs="Helv"/>
          <w:b/>
          <w:i/>
          <w:iCs/>
          <w:color w:val="FF0000"/>
          <w:sz w:val="22"/>
          <w:szCs w:val="22"/>
          <w:lang w:val="en-IE"/>
        </w:rPr>
        <w:t xml:space="preserve"> quarantined</w:t>
      </w:r>
      <w:r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Pr="003C5330">
        <w:rPr>
          <w:rFonts w:ascii="Helv" w:eastAsia="SimSun" w:hAnsi="Helv" w:cs="Helv"/>
          <w:b/>
          <w:i/>
          <w:iCs/>
          <w:color w:val="FF0000"/>
          <w:sz w:val="22"/>
          <w:szCs w:val="22"/>
          <w:lang w:val="en-IE"/>
        </w:rPr>
        <w:t xml:space="preserve"> applications</w:t>
      </w:r>
      <w:r>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A13568" w:rsidP="003C5330">
      <w:pPr>
        <w:tabs>
          <w:tab w:val="left" w:pos="3315"/>
        </w:tabs>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9C391E" w:rsidRDefault="00AD23B9" w:rsidP="009F3897">
      <w:pPr>
        <w:jc w:val="center"/>
        <w:rPr>
          <w:b/>
          <w:iCs/>
        </w:rPr>
      </w:pPr>
      <w:r>
        <w:rPr>
          <w:b/>
          <w:iCs/>
        </w:rPr>
        <w:t>NFMHS</w:t>
      </w:r>
      <w:r w:rsidR="00DB743C">
        <w:rPr>
          <w:b/>
          <w:iCs/>
        </w:rPr>
        <w:t xml:space="preserve">CSF1 </w:t>
      </w:r>
      <w:r w:rsidR="00DB743C" w:rsidRPr="00846BF7">
        <w:rPr>
          <w:b/>
        </w:rPr>
        <w:t xml:space="preserve">Clinical </w:t>
      </w:r>
      <w:r w:rsidR="00DB743C">
        <w:rPr>
          <w:b/>
        </w:rPr>
        <w:t>Skills Facilitator</w:t>
      </w:r>
      <w:r w:rsidR="00A21280">
        <w:rPr>
          <w:b/>
        </w:rPr>
        <w:t xml:space="preserve"> - Clinical Nurse Manager II</w:t>
      </w:r>
    </w:p>
    <w:p w:rsidR="009C391E" w:rsidRPr="00F400F0" w:rsidRDefault="009C391E" w:rsidP="009C391E">
      <w:pPr>
        <w:jc w:val="center"/>
        <w:rPr>
          <w:b/>
          <w:iCs/>
        </w:rPr>
      </w:pPr>
      <w:r w:rsidRPr="00865A69">
        <w:rPr>
          <w:b/>
          <w:iCs/>
        </w:rPr>
        <w:t>National Forensic Mental Health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w:t>
      </w:r>
      <w:proofErr w:type="gramStart"/>
      <w:r>
        <w:t>Specification which</w:t>
      </w:r>
      <w:proofErr w:type="gramEnd"/>
      <w:r>
        <w:t xml:space="preserve">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8">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w:t>
      </w:r>
      <w:proofErr w:type="gramStart"/>
      <w:r w:rsidRPr="001909EA">
        <w:rPr>
          <w:rFonts w:ascii="Arial" w:hAnsi="Arial" w:cs="Arial"/>
          <w:b w:val="0"/>
          <w:sz w:val="20"/>
        </w:rPr>
        <w:t>being brought</w:t>
      </w:r>
      <w:proofErr w:type="gramEnd"/>
      <w:r w:rsidRPr="001909EA">
        <w:rPr>
          <w:rFonts w:ascii="Arial" w:hAnsi="Arial" w:cs="Arial"/>
          <w:b w:val="0"/>
          <w:sz w:val="20"/>
        </w:rPr>
        <w:t xml:space="preserve"> forward to the interview stage of the selection process.</w:t>
      </w:r>
    </w:p>
    <w:p w:rsidR="00F817CF" w:rsidRDefault="00833D5E" w:rsidP="00F817CF">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w:t>
      </w:r>
      <w:proofErr w:type="gramStart"/>
      <w:r w:rsidR="004F6A12" w:rsidRPr="004F6A12">
        <w:t xml:space="preserve">at </w:t>
      </w:r>
      <w:r>
        <w:t xml:space="preserve">a later </w:t>
      </w:r>
      <w:r w:rsidR="004F0403">
        <w:t>date</w:t>
      </w:r>
      <w:proofErr w:type="gramEnd"/>
      <w:r w:rsidR="004F0403">
        <w:t>.</w:t>
      </w:r>
    </w:p>
    <w:p w:rsidR="00A63B5A" w:rsidRDefault="00B63A8F" w:rsidP="00F817CF">
      <w:pPr>
        <w:numPr>
          <w:ilvl w:val="0"/>
          <w:numId w:val="9"/>
        </w:numPr>
        <w:tabs>
          <w:tab w:val="clear" w:pos="720"/>
        </w:tabs>
        <w:spacing w:after="80"/>
        <w:ind w:left="425" w:hanging="425"/>
        <w:jc w:val="both"/>
      </w:pPr>
      <w:r>
        <w:t xml:space="preserve">Candidates should note that there </w:t>
      </w:r>
      <w:proofErr w:type="gramStart"/>
      <w:r>
        <w:t>can</w:t>
      </w:r>
      <w:proofErr w:type="gramEnd"/>
      <w:r>
        <w:t xml:space="preserve"> be a time delay in receiving email applications.  We recommend that applicants wishing to return an application by email should allow a minimum of 1 hour</w:t>
      </w:r>
      <w:r w:rsidR="00A63B5A">
        <w:t xml:space="preserve"> for their application to arrive </w:t>
      </w:r>
      <w:r>
        <w:t xml:space="preserve">by </w:t>
      </w:r>
      <w:r w:rsidR="0038074B" w:rsidRPr="008363A5">
        <w:rPr>
          <w:b/>
        </w:rPr>
        <w:t xml:space="preserve">12:00 noon on </w:t>
      </w:r>
      <w:r w:rsidR="00DB743C">
        <w:rPr>
          <w:b/>
        </w:rPr>
        <w:t>Friday 19</w:t>
      </w:r>
      <w:r w:rsidR="00DB743C" w:rsidRPr="00DB743C">
        <w:rPr>
          <w:b/>
          <w:vertAlign w:val="superscript"/>
        </w:rPr>
        <w:t>th</w:t>
      </w:r>
      <w:r w:rsidR="00DB743C">
        <w:rPr>
          <w:b/>
        </w:rPr>
        <w:t xml:space="preserve"> September</w:t>
      </w:r>
      <w:r w:rsidR="009F3897" w:rsidRPr="00F55667">
        <w:rPr>
          <w:b/>
        </w:rPr>
        <w:t xml:space="preserve"> </w:t>
      </w:r>
      <w:r w:rsidR="00804021" w:rsidRPr="00F55667">
        <w:rPr>
          <w:b/>
        </w:rPr>
        <w:t>2025</w:t>
      </w:r>
      <w:r w:rsidR="00CF2F30" w:rsidRPr="00F55667">
        <w:rPr>
          <w:b/>
        </w:rPr>
        <w:t xml:space="preserve">. </w:t>
      </w:r>
      <w:r>
        <w:t xml:space="preserve">Applications </w:t>
      </w:r>
      <w:proofErr w:type="gramStart"/>
      <w:r w:rsidRPr="00F817CF">
        <w:rPr>
          <w:u w:val="single"/>
        </w:rPr>
        <w:t>will not</w:t>
      </w:r>
      <w:r>
        <w:t xml:space="preserve"> be accepted</w:t>
      </w:r>
      <w:proofErr w:type="gramEnd"/>
      <w:r>
        <w:t xml:space="preserve"> after this date and time, no exceptions will be made.</w:t>
      </w:r>
      <w:r w:rsidR="00A63B5A">
        <w:t xml:space="preserve"> </w:t>
      </w:r>
    </w:p>
    <w:p w:rsidR="003134EC" w:rsidRDefault="003134EC" w:rsidP="00B73F10">
      <w:pPr>
        <w:numPr>
          <w:ilvl w:val="0"/>
          <w:numId w:val="9"/>
        </w:numPr>
        <w:tabs>
          <w:tab w:val="clear" w:pos="720"/>
        </w:tabs>
        <w:spacing w:after="80"/>
        <w:ind w:left="425" w:hanging="425"/>
        <w:jc w:val="both"/>
      </w:pPr>
      <w:r>
        <w:rPr>
          <w:color w:val="000000"/>
        </w:rPr>
        <w:t xml:space="preserve">To ensure that you do not </w:t>
      </w:r>
      <w:proofErr w:type="gramStart"/>
      <w:r>
        <w:rPr>
          <w:color w:val="000000"/>
        </w:rPr>
        <w:t>miss out on</w:t>
      </w:r>
      <w:proofErr w:type="gramEnd"/>
      <w:r>
        <w:rPr>
          <w:color w:val="000000"/>
        </w:rPr>
        <w:t xml:space="preserve"> any email communication it is highly recommended that you check your spam and junk folder on a regular basis. </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 xml:space="preserve">As we </w:t>
      </w:r>
      <w:proofErr w:type="gramStart"/>
      <w:r w:rsidRPr="00381023">
        <w:rPr>
          <w:b/>
        </w:rPr>
        <w:t>are</w:t>
      </w:r>
      <w:proofErr w:type="gramEnd"/>
      <w:r w:rsidRPr="00381023">
        <w:rPr>
          <w:b/>
        </w:rPr>
        <w:t xml:space="preserv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t>
      </w:r>
      <w:proofErr w:type="gramStart"/>
      <w:r w:rsidR="00B57DFB" w:rsidRPr="00B57DFB">
        <w:t>w</w:t>
      </w:r>
      <w:r w:rsidR="00553354">
        <w:t>ill not be accepted</w:t>
      </w:r>
      <w:proofErr w:type="gramEnd"/>
      <w:r w:rsidR="00553354">
        <w:t>. A</w:t>
      </w:r>
      <w:r w:rsidR="00B57DFB" w:rsidRPr="00B57DFB">
        <w:t xml:space="preserve">pplications submitted in other file formats e.g. Google Docs </w:t>
      </w:r>
      <w:proofErr w:type="gramStart"/>
      <w:r w:rsidR="00B57DFB" w:rsidRPr="00B57DFB">
        <w:t>will not be accepted</w:t>
      </w:r>
      <w:proofErr w:type="gramEnd"/>
      <w:r w:rsidR="00B57DFB" w:rsidRPr="00B57DFB">
        <w:t xml:space="preserve">.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B73F10" w:rsidRPr="00A16CCF">
        <w:t xml:space="preserve">In order to ensure that your email </w:t>
      </w:r>
      <w:proofErr w:type="gramStart"/>
      <w:r w:rsidR="00B73F10" w:rsidRPr="00A16CCF">
        <w:t>is not quarantined</w:t>
      </w:r>
      <w:proofErr w:type="gramEnd"/>
      <w:r w:rsidR="00B73F10" w:rsidRPr="00A16CCF">
        <w:t xml:space="preserve"> your email attachments should not exceed a 3mb limit.  If you are required to submit supporting documentation with your </w:t>
      </w:r>
      <w:proofErr w:type="gramStart"/>
      <w:r w:rsidR="00B73F10" w:rsidRPr="00A16CCF">
        <w:t>application</w:t>
      </w:r>
      <w:proofErr w:type="gramEnd"/>
      <w:r w:rsidR="00B73F10" w:rsidRPr="00A16CCF">
        <w:t xml:space="preserve"> form which exceeds 3mb you must reduce the size of the documentation by compressing (zip) the documents.</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9">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2212CD" w:rsidRPr="00553354" w:rsidRDefault="00B63A8F" w:rsidP="00B73F10">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38074B" w:rsidP="00EE7343">
            <w:pPr>
              <w:rPr>
                <w:bCs/>
                <w:i/>
                <w:color w:val="000000" w:themeColor="text1"/>
              </w:rPr>
            </w:pPr>
            <w:r w:rsidRPr="008363A5">
              <w:rPr>
                <w:b/>
              </w:rPr>
              <w:t>12:00 noon on</w:t>
            </w:r>
            <w:r w:rsidR="00402D90" w:rsidRPr="008363A5">
              <w:rPr>
                <w:b/>
              </w:rPr>
              <w:t xml:space="preserve"> </w:t>
            </w:r>
            <w:r w:rsidR="00DB743C" w:rsidRPr="00DB743C">
              <w:rPr>
                <w:b/>
              </w:rPr>
              <w:t>Friday 19th September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9C391E" w:rsidRPr="006D4967" w:rsidRDefault="00CF2F30" w:rsidP="009C391E">
            <w:pPr>
              <w:rPr>
                <w:b/>
              </w:rPr>
            </w:pPr>
            <w:r>
              <w:t xml:space="preserve">Please return completed applications to </w:t>
            </w:r>
            <w:hyperlink r:id="rId10" w:history="1">
              <w:r w:rsidR="003D7CC0" w:rsidRPr="003C32AC">
                <w:rPr>
                  <w:rStyle w:val="Hyperlink"/>
                </w:rPr>
                <w:t>recruitment.nfmhs@hse.ie</w:t>
              </w:r>
            </w:hyperlink>
            <w:r w:rsidR="003D7CC0">
              <w:t xml:space="preserve"> </w:t>
            </w:r>
            <w:r w:rsidR="009C391E" w:rsidRPr="00E644EF">
              <w:rPr>
                <w:bCs/>
                <w:color w:val="000000" w:themeColor="text1"/>
              </w:rPr>
              <w:t xml:space="preserve">using the subject line </w:t>
            </w:r>
            <w:r w:rsidR="009F3897" w:rsidRPr="009F3897">
              <w:rPr>
                <w:b/>
              </w:rPr>
              <w:t>NFMHSC</w:t>
            </w:r>
            <w:r w:rsidR="00DB743C">
              <w:rPr>
                <w:b/>
              </w:rPr>
              <w:t>SF1</w:t>
            </w:r>
            <w:r w:rsidR="009F3897">
              <w:t xml:space="preserve"> </w:t>
            </w:r>
            <w:r w:rsidR="00DB743C" w:rsidRPr="00DB743C">
              <w:rPr>
                <w:b/>
              </w:rPr>
              <w:t>Clinical Skills Facilitator</w:t>
            </w:r>
            <w:r w:rsidR="00A21280">
              <w:rPr>
                <w:b/>
              </w:rPr>
              <w:t xml:space="preserve"> - Clinical Nurse Manager II</w:t>
            </w:r>
          </w:p>
          <w:p w:rsidR="009C391E" w:rsidRDefault="009C391E" w:rsidP="009C391E">
            <w:pPr>
              <w:rPr>
                <w:bCs/>
                <w:color w:val="000000" w:themeColor="text1"/>
              </w:rPr>
            </w:pPr>
          </w:p>
          <w:p w:rsidR="00381023" w:rsidRPr="003134EC" w:rsidRDefault="009C391E" w:rsidP="009C391E">
            <w:pPr>
              <w:rPr>
                <w:b/>
              </w:rPr>
            </w:pPr>
            <w:r w:rsidRPr="00833D5E">
              <w:rPr>
                <w:b/>
              </w:rPr>
              <w:t>Please note that you must submit your application form via email</w:t>
            </w:r>
            <w:r>
              <w:rPr>
                <w:b/>
              </w:rPr>
              <w:t xml:space="preserve"> only</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t>
            </w:r>
            <w:proofErr w:type="gramStart"/>
            <w:r w:rsidRPr="00260FEF">
              <w:rPr>
                <w:rFonts w:ascii="Helv" w:eastAsia="SimSun" w:hAnsi="Helv" w:cs="Helv"/>
                <w:color w:val="000000"/>
                <w:lang w:val="en-IE"/>
              </w:rPr>
              <w:t>will be indicated</w:t>
            </w:r>
            <w:proofErr w:type="gramEnd"/>
            <w:r w:rsidRPr="00260FEF">
              <w:rPr>
                <w:rFonts w:ascii="Helv" w:eastAsia="SimSun" w:hAnsi="Helv" w:cs="Helv"/>
                <w:color w:val="000000"/>
                <w:lang w:val="en-IE"/>
              </w:rPr>
              <w:t xml:space="preserve"> at a later stage. </w:t>
            </w:r>
            <w:r w:rsidRPr="00260FEF">
              <w:rPr>
                <w:rFonts w:eastAsia="SimSun"/>
                <w:color w:val="000000"/>
                <w:lang w:val="en-IE"/>
              </w:rPr>
              <w:t xml:space="preserve">Please note you </w:t>
            </w:r>
            <w:proofErr w:type="gramStart"/>
            <w:r w:rsidRPr="00260FEF">
              <w:rPr>
                <w:rFonts w:eastAsia="SimSun"/>
                <w:color w:val="000000"/>
                <w:lang w:val="en-IE"/>
              </w:rPr>
              <w:t>may be called</w:t>
            </w:r>
            <w:proofErr w:type="gramEnd"/>
            <w:r w:rsidRPr="00260FEF">
              <w:rPr>
                <w:rFonts w:eastAsia="SimSun"/>
                <w:color w:val="000000"/>
                <w:lang w:val="en-IE"/>
              </w:rPr>
              <w:t xml:space="preserve">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DB743C" w:rsidP="00A21280">
            <w:pPr>
              <w:tabs>
                <w:tab w:val="left" w:pos="1418"/>
              </w:tabs>
              <w:rPr>
                <w:b/>
                <w:color w:val="FF0000"/>
                <w:sz w:val="16"/>
                <w:szCs w:val="16"/>
              </w:rPr>
            </w:pPr>
            <w:r w:rsidRPr="00DB743C">
              <w:rPr>
                <w:b/>
                <w:iCs/>
              </w:rPr>
              <w:t>Clinical Skills Facilitator</w:t>
            </w:r>
            <w:r w:rsidR="00A21280">
              <w:rPr>
                <w:b/>
                <w:iCs/>
              </w:rPr>
              <w:t xml:space="preserve"> – (CNM 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2A4011" w:rsidRPr="002A4011" w:rsidRDefault="00DB743C" w:rsidP="003141F2">
            <w:pPr>
              <w:tabs>
                <w:tab w:val="left" w:pos="1548"/>
              </w:tabs>
              <w:spacing w:before="40" w:after="40"/>
              <w:rPr>
                <w:b/>
              </w:rPr>
            </w:pPr>
            <w:r>
              <w:rPr>
                <w:b/>
              </w:rPr>
              <w:t>NFMHSCSF1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484489" w:rsidP="00484489">
      <w:pPr>
        <w:ind w:right="-188"/>
      </w:pPr>
      <w:r>
        <w:t xml:space="preserve">Are you an EEA (European Economic Area) National?  Yes    </w:t>
      </w:r>
      <w:r w:rsidR="008E38FD">
        <w:fldChar w:fldCharType="begin">
          <w:ffData>
            <w:name w:val=""/>
            <w:enabled/>
            <w:calcOnExit w:val="0"/>
            <w:checkBox>
              <w:sizeAuto/>
              <w:default w:val="0"/>
            </w:checkBox>
          </w:ffData>
        </w:fldChar>
      </w:r>
      <w:r w:rsidR="008E38FD">
        <w:instrText>FORMCHECKBOX</w:instrText>
      </w:r>
      <w:r w:rsidR="00193455">
        <w:fldChar w:fldCharType="separate"/>
      </w:r>
      <w:r w:rsidR="008E38FD">
        <w:fldChar w:fldCharType="end"/>
      </w:r>
      <w:r>
        <w:t xml:space="preserve">   No  </w:t>
      </w:r>
      <w:r w:rsidR="00E25B2F">
        <w:fldChar w:fldCharType="begin">
          <w:ffData>
            <w:name w:val=""/>
            <w:enabled/>
            <w:calcOnExit w:val="0"/>
            <w:checkBox>
              <w:sizeAuto/>
              <w:default w:val="0"/>
            </w:checkBox>
          </w:ffData>
        </w:fldChar>
      </w:r>
      <w:r>
        <w:instrText>FORMCHECKBOX</w:instrText>
      </w:r>
      <w:r w:rsidR="00193455">
        <w:fldChar w:fldCharType="separate"/>
      </w:r>
      <w:r w:rsidR="00E25B2F">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755A30" w:rsidRDefault="00755A30" w:rsidP="00484489">
      <w:pPr>
        <w:autoSpaceDE w:val="0"/>
        <w:spacing w:line="240" w:lineRule="atLeast"/>
        <w:ind w:right="140"/>
        <w:jc w:val="both"/>
        <w:rPr>
          <w:bCs/>
          <w:color w:val="000000"/>
          <w:lang w:eastAsia="en-GB"/>
        </w:rPr>
      </w:pPr>
    </w:p>
    <w:p w:rsidR="00755A30" w:rsidRDefault="00755A30" w:rsidP="00755A30">
      <w:r w:rsidRPr="009F1982">
        <w:rPr>
          <w:color w:val="000000" w:themeColor="text1"/>
        </w:rPr>
        <w:t>Have you lived outside of the Republic of Ireland or Northern Ireland for 6 months or more from the date of your 16th birthday?</w:t>
      </w:r>
      <w:r w:rsidRPr="009F1982">
        <w:t xml:space="preserve"> </w:t>
      </w:r>
      <w:r>
        <w:t xml:space="preserve">Yes    </w:t>
      </w:r>
      <w:r>
        <w:fldChar w:fldCharType="begin">
          <w:ffData>
            <w:name w:val=""/>
            <w:enabled/>
            <w:calcOnExit w:val="0"/>
            <w:checkBox>
              <w:sizeAuto/>
              <w:default w:val="0"/>
            </w:checkBox>
          </w:ffData>
        </w:fldChar>
      </w:r>
      <w:r>
        <w:instrText xml:space="preserve"> FORMCHECKBOX </w:instrText>
      </w:r>
      <w:r w:rsidR="00193455">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193455">
        <w:fldChar w:fldCharType="separate"/>
      </w:r>
      <w:r>
        <w:fldChar w:fldCharType="end"/>
      </w:r>
    </w:p>
    <w:p w:rsidR="00755A30" w:rsidRDefault="00755A30" w:rsidP="00755A30"/>
    <w:p w:rsidR="00755A30" w:rsidRPr="00755A30" w:rsidRDefault="00755A30" w:rsidP="00755A30">
      <w:pPr>
        <w:jc w:val="both"/>
        <w:rPr>
          <w:color w:val="000000"/>
          <w:shd w:val="clear" w:color="auto" w:fill="FFFFFF"/>
        </w:rPr>
      </w:pPr>
      <w:r w:rsidRPr="008B7BA4">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8E38FD"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93455">
              <w:rPr>
                <w:color w:val="000000" w:themeColor="text1"/>
              </w:rPr>
            </w:r>
            <w:r w:rsidR="0019345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93455">
              <w:rPr>
                <w:color w:val="000000" w:themeColor="text1"/>
              </w:rPr>
            </w:r>
            <w:r w:rsidR="0019345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93455">
              <w:rPr>
                <w:color w:val="000000" w:themeColor="text1"/>
              </w:rPr>
            </w:r>
            <w:r w:rsidR="0019345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93455">
              <w:rPr>
                <w:color w:val="000000" w:themeColor="text1"/>
              </w:rPr>
            </w:r>
            <w:r w:rsidR="0019345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93455">
              <w:rPr>
                <w:color w:val="000000" w:themeColor="text1"/>
              </w:rPr>
            </w:r>
            <w:r w:rsidR="00193455">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93455">
              <w:rPr>
                <w:color w:val="000000" w:themeColor="text1"/>
              </w:rPr>
            </w:r>
            <w:r w:rsidR="00193455">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xml:space="preserve">+ More than one indication </w:t>
      </w:r>
      <w:proofErr w:type="gramStart"/>
      <w:r w:rsidRPr="00484489">
        <w:rPr>
          <w:i/>
          <w:color w:val="000000" w:themeColor="text1"/>
          <w:lang w:eastAsia="en-IE"/>
        </w:rPr>
        <w:t>is allowed</w:t>
      </w:r>
      <w:proofErr w:type="gramEnd"/>
      <w:r w:rsidRPr="00484489">
        <w:rPr>
          <w:i/>
          <w:color w:val="000000" w:themeColor="text1"/>
          <w:lang w:eastAsia="en-IE"/>
        </w:rPr>
        <w:t>.</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rsidP="00CF2F30">
      <w:pPr>
        <w:suppressAutoHyphens w:val="0"/>
        <w:rPr>
          <w:b/>
          <w:color w:val="000000"/>
          <w:sz w:val="22"/>
          <w:szCs w:val="22"/>
          <w:lang w:eastAsia="en-GB"/>
        </w:rPr>
      </w:pPr>
      <w:r>
        <w:rPr>
          <w:b/>
          <w:color w:val="000000"/>
          <w:sz w:val="22"/>
          <w:szCs w:val="22"/>
          <w:lang w:eastAsia="en-GB"/>
        </w:rPr>
        <w:br w:type="page"/>
      </w:r>
    </w:p>
    <w:p w:rsidR="00C37126" w:rsidRDefault="00C37126" w:rsidP="00C37126">
      <w:pPr>
        <w:rPr>
          <w:b/>
          <w:color w:val="000000"/>
          <w:sz w:val="22"/>
          <w:szCs w:val="22"/>
          <w:lang w:eastAsia="en-GB"/>
        </w:rPr>
      </w:pPr>
    </w:p>
    <w:p w:rsidR="00C37126" w:rsidRPr="00CE5FF4" w:rsidRDefault="00C37126" w:rsidP="00C37126">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C37126" w:rsidRDefault="00C37126" w:rsidP="00C37126">
      <w:pPr>
        <w:rPr>
          <w:b/>
          <w:bCs/>
          <w:u w:val="single"/>
          <w:lang w:eastAsia="en-IE"/>
        </w:rPr>
      </w:pPr>
    </w:p>
    <w:p w:rsidR="00C37126" w:rsidRPr="001A29A2" w:rsidRDefault="00C37126" w:rsidP="00C37126">
      <w:pPr>
        <w:pStyle w:val="ListParagraph"/>
        <w:numPr>
          <w:ilvl w:val="0"/>
          <w:numId w:val="32"/>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C37126" w:rsidRPr="001A29A2" w:rsidRDefault="00C37126" w:rsidP="00C37126">
      <w:pPr>
        <w:pStyle w:val="ListParagraph"/>
        <w:rPr>
          <w:b/>
          <w:bCs/>
          <w:lang w:eastAsia="en-IE"/>
        </w:rPr>
      </w:pPr>
    </w:p>
    <w:p w:rsidR="00C37126" w:rsidRDefault="00C37126" w:rsidP="00C37126">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9345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93455">
        <w:fldChar w:fldCharType="separate"/>
      </w:r>
      <w:r w:rsidRPr="00CE5FF4">
        <w:fldChar w:fldCharType="end"/>
      </w:r>
    </w:p>
    <w:p w:rsidR="00C37126" w:rsidRDefault="00C37126" w:rsidP="00C37126">
      <w:pPr>
        <w:pStyle w:val="ListParagraph"/>
      </w:pPr>
    </w:p>
    <w:p w:rsidR="00C37126" w:rsidRPr="001A29A2" w:rsidRDefault="00C37126" w:rsidP="00C37126">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C37126" w:rsidRPr="001A29A2" w:rsidRDefault="00C37126" w:rsidP="00C37126">
      <w:pPr>
        <w:pStyle w:val="ListParagraph"/>
        <w:autoSpaceDE w:val="0"/>
        <w:spacing w:line="240" w:lineRule="atLeast"/>
        <w:rPr>
          <w:color w:val="000000"/>
          <w:lang w:eastAsia="en-GB"/>
        </w:rPr>
      </w:pPr>
    </w:p>
    <w:p w:rsidR="00C37126" w:rsidRDefault="00C37126" w:rsidP="00C37126">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93455">
        <w:fldChar w:fldCharType="separate"/>
      </w:r>
      <w:r w:rsidRPr="001A29A2">
        <w:fldChar w:fldCharType="end"/>
      </w:r>
    </w:p>
    <w:p w:rsidR="00C37126" w:rsidRPr="001A29A2" w:rsidRDefault="00C37126" w:rsidP="00C37126">
      <w:pPr>
        <w:autoSpaceDE w:val="0"/>
        <w:spacing w:line="240" w:lineRule="atLeast"/>
        <w:ind w:left="360" w:firstLine="360"/>
        <w:jc w:val="both"/>
        <w:rPr>
          <w:b/>
          <w:color w:val="000000"/>
          <w:lang w:eastAsia="en-GB"/>
        </w:rPr>
      </w:pPr>
    </w:p>
    <w:p w:rsidR="00C37126" w:rsidRDefault="00C37126" w:rsidP="00C37126">
      <w:pPr>
        <w:autoSpaceDE w:val="0"/>
        <w:spacing w:line="240" w:lineRule="atLeast"/>
        <w:ind w:left="1080" w:firstLine="360"/>
        <w:jc w:val="both"/>
        <w:rPr>
          <w:b/>
          <w:color w:val="000000"/>
          <w:lang w:eastAsia="en-GB"/>
        </w:rPr>
      </w:pPr>
      <w:r w:rsidRPr="001A29A2">
        <w:rPr>
          <w:b/>
          <w:color w:val="000000"/>
          <w:lang w:eastAsia="en-GB"/>
        </w:rPr>
        <w:t>Or</w:t>
      </w:r>
    </w:p>
    <w:p w:rsidR="00C37126" w:rsidRPr="001A29A2" w:rsidRDefault="00C37126" w:rsidP="00C37126">
      <w:pPr>
        <w:autoSpaceDE w:val="0"/>
        <w:spacing w:line="240" w:lineRule="atLeast"/>
        <w:ind w:left="1080" w:firstLine="360"/>
        <w:jc w:val="both"/>
        <w:rPr>
          <w:b/>
          <w:color w:val="000000"/>
          <w:lang w:eastAsia="en-GB"/>
        </w:rPr>
      </w:pPr>
    </w:p>
    <w:p w:rsidR="00C37126" w:rsidRDefault="00C37126" w:rsidP="00C37126">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93455">
        <w:fldChar w:fldCharType="separate"/>
      </w:r>
      <w:r w:rsidRPr="001A29A2">
        <w:fldChar w:fldCharType="end"/>
      </w:r>
      <w:r w:rsidRPr="001A29A2">
        <w:rPr>
          <w:b/>
          <w:color w:val="000000"/>
          <w:lang w:eastAsia="en-GB"/>
        </w:rPr>
        <w:t xml:space="preserve"> </w:t>
      </w:r>
    </w:p>
    <w:p w:rsidR="00C37126" w:rsidRDefault="00C37126" w:rsidP="00C37126">
      <w:pPr>
        <w:ind w:firstLine="720"/>
      </w:pPr>
    </w:p>
    <w:p w:rsidR="00C37126" w:rsidRDefault="00C37126" w:rsidP="00C37126">
      <w:pPr>
        <w:pStyle w:val="ListParagraph"/>
      </w:pPr>
    </w:p>
    <w:p w:rsidR="00C37126" w:rsidRPr="001A29A2" w:rsidRDefault="00C37126" w:rsidP="00C37126">
      <w:pPr>
        <w:pStyle w:val="ListParagraph"/>
        <w:numPr>
          <w:ilvl w:val="0"/>
          <w:numId w:val="32"/>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C37126" w:rsidRPr="001A29A2" w:rsidRDefault="00C37126" w:rsidP="00C37126">
      <w:pPr>
        <w:pStyle w:val="ListParagraph"/>
        <w:rPr>
          <w:b/>
          <w:bCs/>
          <w:lang w:eastAsia="en-IE"/>
        </w:rPr>
      </w:pPr>
    </w:p>
    <w:p w:rsidR="00C37126" w:rsidRDefault="00C37126" w:rsidP="00C37126">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9345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93455">
        <w:fldChar w:fldCharType="separate"/>
      </w:r>
      <w:r w:rsidRPr="00CE5FF4">
        <w:fldChar w:fldCharType="end"/>
      </w:r>
    </w:p>
    <w:p w:rsidR="00C37126" w:rsidRDefault="00C37126" w:rsidP="00C37126">
      <w:pPr>
        <w:ind w:left="360"/>
      </w:pPr>
    </w:p>
    <w:p w:rsidR="00C37126" w:rsidRPr="00A868FE" w:rsidRDefault="00C37126" w:rsidP="00C37126">
      <w:pPr>
        <w:autoSpaceDE w:val="0"/>
        <w:spacing w:line="240" w:lineRule="atLeast"/>
        <w:ind w:left="709" w:firstLine="11"/>
        <w:jc w:val="both"/>
        <w:rPr>
          <w:b/>
          <w:color w:val="000000"/>
          <w:lang w:eastAsia="en-GB"/>
        </w:rPr>
      </w:pPr>
      <w:r>
        <w:rPr>
          <w:b/>
          <w:color w:val="000000"/>
          <w:lang w:eastAsia="en-GB"/>
        </w:rPr>
        <w:t xml:space="preserve">If you </w:t>
      </w:r>
      <w:proofErr w:type="gramStart"/>
      <w:r>
        <w:rPr>
          <w:b/>
          <w:color w:val="000000"/>
          <w:lang w:eastAsia="en-GB"/>
        </w:rPr>
        <w:t>are employed</w:t>
      </w:r>
      <w:proofErr w:type="gramEnd"/>
      <w:r>
        <w:rPr>
          <w:b/>
          <w:color w:val="000000"/>
          <w:lang w:eastAsia="en-GB"/>
        </w:rPr>
        <w:t xml:space="preserve">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C37126" w:rsidRDefault="00C37126" w:rsidP="00C37126">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C37126" w:rsidRPr="001A29A2" w:rsidTr="008363A5">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C37126" w:rsidRPr="001A29A2" w:rsidRDefault="00C37126" w:rsidP="008363A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C37126" w:rsidRPr="001A29A2" w:rsidRDefault="00C37126" w:rsidP="008363A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C37126" w:rsidRPr="001A29A2" w:rsidRDefault="00C37126" w:rsidP="008363A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37126" w:rsidRPr="001A29A2" w:rsidRDefault="00C37126" w:rsidP="008363A5">
            <w:pPr>
              <w:pStyle w:val="ListParagraph"/>
              <w:autoSpaceDE w:val="0"/>
              <w:snapToGrid w:val="0"/>
              <w:spacing w:line="240" w:lineRule="atLeast"/>
              <w:jc w:val="both"/>
              <w:rPr>
                <w:color w:val="000000"/>
                <w:lang w:eastAsia="en-GB"/>
              </w:rPr>
            </w:pPr>
          </w:p>
        </w:tc>
      </w:tr>
      <w:tr w:rsidR="00C37126" w:rsidTr="008363A5">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C37126" w:rsidRPr="001A29A2" w:rsidRDefault="00C37126" w:rsidP="008363A5">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C37126" w:rsidRPr="001A29A2" w:rsidRDefault="00C37126" w:rsidP="008363A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C37126" w:rsidRPr="001A29A2" w:rsidRDefault="00C37126" w:rsidP="008363A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37126" w:rsidRPr="001A29A2" w:rsidRDefault="00C37126" w:rsidP="008363A5">
            <w:pPr>
              <w:autoSpaceDE w:val="0"/>
              <w:spacing w:line="240" w:lineRule="atLeast"/>
              <w:ind w:left="360"/>
              <w:jc w:val="center"/>
              <w:rPr>
                <w:color w:val="000000"/>
                <w:lang w:eastAsia="en-GB"/>
              </w:rPr>
            </w:pPr>
          </w:p>
        </w:tc>
      </w:tr>
    </w:tbl>
    <w:p w:rsidR="00C37126" w:rsidRDefault="00C37126" w:rsidP="00C37126">
      <w:pPr>
        <w:pStyle w:val="ListParagraph"/>
      </w:pPr>
    </w:p>
    <w:p w:rsidR="00C37126" w:rsidRDefault="00C37126" w:rsidP="00C37126">
      <w:pPr>
        <w:pStyle w:val="ListParagraph"/>
      </w:pPr>
    </w:p>
    <w:p w:rsidR="00C37126" w:rsidRPr="001A29A2" w:rsidRDefault="00C37126" w:rsidP="00C37126">
      <w:pPr>
        <w:pStyle w:val="ListParagraph"/>
        <w:numPr>
          <w:ilvl w:val="0"/>
          <w:numId w:val="32"/>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C37126" w:rsidRPr="001A29A2" w:rsidRDefault="00C37126" w:rsidP="00C37126">
      <w:pPr>
        <w:pStyle w:val="ListParagraph"/>
        <w:rPr>
          <w:b/>
          <w:bCs/>
          <w:lang w:eastAsia="en-IE"/>
        </w:rPr>
      </w:pPr>
    </w:p>
    <w:p w:rsidR="00C37126" w:rsidRDefault="00C37126" w:rsidP="00C37126">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9345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93455">
        <w:fldChar w:fldCharType="separate"/>
      </w:r>
      <w:r w:rsidRPr="00CE5FF4">
        <w:fldChar w:fldCharType="end"/>
      </w:r>
    </w:p>
    <w:p w:rsidR="00C37126" w:rsidRPr="00CE5FF4" w:rsidRDefault="00C37126" w:rsidP="00C37126">
      <w:pPr>
        <w:rPr>
          <w:b/>
          <w:bCs/>
          <w:lang w:eastAsia="en-IE"/>
        </w:rPr>
      </w:pPr>
    </w:p>
    <w:p w:rsidR="00C37126" w:rsidRDefault="00C37126" w:rsidP="00C37126">
      <w:pPr>
        <w:autoSpaceDE w:val="0"/>
        <w:spacing w:line="240" w:lineRule="atLeast"/>
        <w:jc w:val="both"/>
        <w:rPr>
          <w:b/>
          <w:color w:val="000000"/>
          <w:sz w:val="22"/>
          <w:szCs w:val="22"/>
          <w:lang w:eastAsia="en-GB"/>
        </w:rPr>
      </w:pPr>
    </w:p>
    <w:p w:rsidR="00C37126" w:rsidRDefault="00C37126" w:rsidP="00C37126">
      <w:pPr>
        <w:rPr>
          <w:b/>
          <w:color w:val="000000"/>
          <w:sz w:val="18"/>
          <w:szCs w:val="18"/>
          <w:lang w:eastAsia="en-GB"/>
        </w:rPr>
      </w:pPr>
    </w:p>
    <w:p w:rsidR="00C37126" w:rsidRPr="005B29E2" w:rsidRDefault="00C37126" w:rsidP="00C37126">
      <w:pPr>
        <w:rPr>
          <w:bCs/>
          <w:iCs/>
          <w:shd w:val="clear" w:color="auto" w:fill="FFFFFF"/>
        </w:rPr>
      </w:pPr>
      <w:r w:rsidRPr="005B29E2">
        <w:rPr>
          <w:bCs/>
          <w:iCs/>
          <w:shd w:val="clear" w:color="auto" w:fill="FFFFFF"/>
        </w:rPr>
        <w:t xml:space="preserve">* A list of ‘other statutory health agencies’ </w:t>
      </w:r>
      <w:proofErr w:type="gramStart"/>
      <w:r w:rsidRPr="005B29E2">
        <w:rPr>
          <w:bCs/>
          <w:iCs/>
          <w:shd w:val="clear" w:color="auto" w:fill="FFFFFF"/>
        </w:rPr>
        <w:t>can be found</w:t>
      </w:r>
      <w:proofErr w:type="gramEnd"/>
      <w:r w:rsidRPr="005B29E2">
        <w:rPr>
          <w:bCs/>
          <w:iCs/>
          <w:shd w:val="clear" w:color="auto" w:fill="FFFFFF"/>
        </w:rPr>
        <w:t>:</w:t>
      </w:r>
    </w:p>
    <w:p w:rsidR="00C37126" w:rsidRDefault="00193455" w:rsidP="00C37126">
      <w:pPr>
        <w:pStyle w:val="ListParagraph"/>
        <w:suppressAutoHyphens w:val="0"/>
        <w:ind w:left="360"/>
        <w:rPr>
          <w:b/>
          <w:color w:val="000000"/>
          <w:sz w:val="22"/>
          <w:szCs w:val="22"/>
        </w:rPr>
      </w:pPr>
      <w:hyperlink r:id="rId11" w:history="1">
        <w:r w:rsidR="00C37126" w:rsidRPr="00F84940">
          <w:rPr>
            <w:rStyle w:val="Hyperlink"/>
          </w:rPr>
          <w:t>https://www.gov.ie/en/organisation-information/9c9c03-bodies-under-the-aegis-of-the-department-of-health/?referrer=http://www.health.gov.ie/about-us/agencies-health-bodies/</w:t>
        </w:r>
      </w:hyperlink>
    </w:p>
    <w:p w:rsidR="00C37126" w:rsidRDefault="00C37126" w:rsidP="00C37126"/>
    <w:p w:rsidR="00C37126" w:rsidRDefault="00C37126" w:rsidP="00C37126">
      <w:pPr>
        <w:pStyle w:val="ListParagraph"/>
        <w:suppressAutoHyphens w:val="0"/>
        <w:ind w:left="360"/>
        <w:rPr>
          <w:b/>
          <w:color w:val="000000"/>
          <w:sz w:val="22"/>
          <w:szCs w:val="22"/>
        </w:rPr>
      </w:pPr>
    </w:p>
    <w:p w:rsidR="00C37126" w:rsidRDefault="00C37126" w:rsidP="00C37126">
      <w:pPr>
        <w:pStyle w:val="ListParagraph"/>
        <w:suppressAutoHyphens w:val="0"/>
        <w:ind w:left="360"/>
        <w:rPr>
          <w:b/>
          <w:color w:val="000000"/>
          <w:sz w:val="22"/>
          <w:szCs w:val="22"/>
        </w:rPr>
      </w:pPr>
    </w:p>
    <w:p w:rsidR="00C37126" w:rsidRDefault="00C37126" w:rsidP="00C37126">
      <w:pPr>
        <w:suppressAutoHyphens w:val="0"/>
        <w:rPr>
          <w:b/>
          <w:color w:val="000000"/>
          <w:sz w:val="22"/>
          <w:szCs w:val="22"/>
        </w:rPr>
      </w:pPr>
      <w:r>
        <w:rPr>
          <w:b/>
          <w:color w:val="000000"/>
          <w:sz w:val="22"/>
          <w:szCs w:val="22"/>
        </w:rPr>
        <w:br w:type="page"/>
      </w:r>
    </w:p>
    <w:p w:rsidR="009C391E" w:rsidRDefault="009C391E" w:rsidP="009C391E">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C391E" w:rsidRDefault="009C391E" w:rsidP="009C391E">
      <w:pPr>
        <w:suppressAutoHyphens w:val="0"/>
        <w:ind w:right="-154"/>
        <w:jc w:val="both"/>
        <w:rPr>
          <w:bCs/>
          <w:color w:val="000000" w:themeColor="text1"/>
        </w:rPr>
      </w:pPr>
    </w:p>
    <w:p w:rsidR="009C391E" w:rsidRDefault="009C391E" w:rsidP="00A10BD5">
      <w:pPr>
        <w:suppressAutoHyphens w:val="0"/>
        <w:ind w:right="-154"/>
        <w:jc w:val="both"/>
        <w:rPr>
          <w:bCs/>
        </w:rPr>
      </w:pPr>
      <w:r w:rsidRPr="00445953">
        <w:rPr>
          <w:bCs/>
          <w:color w:val="000000" w:themeColor="text1"/>
        </w:rPr>
        <w:t xml:space="preserve">Please indicate below how your qualifications and professional experience meet the eligibility criteria for the </w:t>
      </w:r>
      <w:r w:rsidR="00C37126">
        <w:rPr>
          <w:bCs/>
          <w:color w:val="000000" w:themeColor="text1"/>
        </w:rPr>
        <w:t>role</w:t>
      </w:r>
      <w:r w:rsidRPr="00445953">
        <w:rPr>
          <w:bCs/>
          <w:color w:val="000000" w:themeColor="text1"/>
        </w:rPr>
        <w:t xml:space="preserve">.  </w:t>
      </w:r>
      <w:r w:rsidRPr="00445953">
        <w:rPr>
          <w:b/>
          <w:bCs/>
          <w:color w:val="000000" w:themeColor="text1"/>
        </w:rPr>
        <w:t xml:space="preserve">Please note that if you omit information in this section pertinent to the eligibility criteria you </w:t>
      </w:r>
      <w:proofErr w:type="gramStart"/>
      <w:r w:rsidRPr="00445953">
        <w:rPr>
          <w:b/>
          <w:bCs/>
          <w:color w:val="000000" w:themeColor="text1"/>
        </w:rPr>
        <w:t>will be deemed</w:t>
      </w:r>
      <w:proofErr w:type="gramEnd"/>
      <w:r w:rsidRPr="00445953">
        <w:rPr>
          <w:b/>
          <w:bCs/>
          <w:color w:val="000000" w:themeColor="text1"/>
        </w:rPr>
        <w:t xml:space="preserve"> ineligible and subsequently not called forward to interview.</w:t>
      </w:r>
      <w:r w:rsidRPr="00445953">
        <w:rPr>
          <w:bCs/>
          <w:color w:val="000000" w:themeColor="text1"/>
        </w:rPr>
        <w:t xml:space="preserve">  Please complete each section below.</w:t>
      </w:r>
      <w:r w:rsidRPr="00445953">
        <w:rPr>
          <w:bCs/>
        </w:rPr>
        <w:t xml:space="preserve"> </w:t>
      </w:r>
      <w:r>
        <w:rPr>
          <w:bCs/>
        </w:rPr>
        <w:t xml:space="preserve"> </w:t>
      </w:r>
    </w:p>
    <w:p w:rsidR="00A10BD5" w:rsidRDefault="00A10BD5" w:rsidP="009C391E">
      <w:pPr>
        <w:suppressAutoHyphens w:val="0"/>
        <w:ind w:right="-154"/>
        <w:jc w:val="both"/>
        <w:rPr>
          <w:bCs/>
        </w:rPr>
      </w:pPr>
    </w:p>
    <w:p w:rsidR="009C391E" w:rsidRPr="00070E96" w:rsidRDefault="009C391E" w:rsidP="009C391E">
      <w:pPr>
        <w:pStyle w:val="ListParagraph"/>
        <w:numPr>
          <w:ilvl w:val="0"/>
          <w:numId w:val="24"/>
        </w:numPr>
        <w:suppressAutoHyphens w:val="0"/>
        <w:ind w:left="284" w:hanging="284"/>
        <w:contextualSpacing w:val="0"/>
        <w:jc w:val="both"/>
        <w:rPr>
          <w:b/>
          <w:color w:val="000000"/>
          <w:lang w:eastAsia="en-US"/>
        </w:rPr>
      </w:pPr>
      <w:r>
        <w:rPr>
          <w:b/>
          <w:color w:val="000000"/>
          <w:lang w:eastAsia="en-US"/>
        </w:rPr>
        <w:t>R</w:t>
      </w:r>
      <w:r w:rsidRPr="00070E96">
        <w:rPr>
          <w:b/>
          <w:color w:val="000000"/>
          <w:lang w:eastAsia="en-US"/>
        </w:rPr>
        <w:t xml:space="preserve">egistered in the Psychiatric Division of the Register of Nurses kept by An </w:t>
      </w:r>
      <w:proofErr w:type="spellStart"/>
      <w:r w:rsidRPr="00070E96">
        <w:rPr>
          <w:b/>
          <w:color w:val="000000"/>
          <w:lang w:eastAsia="en-US"/>
        </w:rPr>
        <w:t>Bord</w:t>
      </w:r>
      <w:proofErr w:type="spellEnd"/>
      <w:r w:rsidRPr="00070E96">
        <w:rPr>
          <w:b/>
          <w:color w:val="000000"/>
          <w:lang w:eastAsia="en-US"/>
        </w:rPr>
        <w:t xml:space="preserve"> </w:t>
      </w:r>
      <w:proofErr w:type="spellStart"/>
      <w:r w:rsidRPr="00070E96">
        <w:rPr>
          <w:b/>
          <w:color w:val="000000"/>
          <w:lang w:eastAsia="en-US"/>
        </w:rPr>
        <w:t>Altranais</w:t>
      </w:r>
      <w:proofErr w:type="spellEnd"/>
      <w:r w:rsidRPr="00070E96">
        <w:rPr>
          <w:b/>
          <w:color w:val="000000"/>
          <w:lang w:eastAsia="en-US"/>
        </w:rPr>
        <w:t xml:space="preserve"> </w:t>
      </w:r>
      <w:proofErr w:type="spellStart"/>
      <w:r w:rsidRPr="00070E96">
        <w:rPr>
          <w:b/>
          <w:color w:val="000000"/>
          <w:lang w:eastAsia="en-US"/>
        </w:rPr>
        <w:t>agus</w:t>
      </w:r>
      <w:proofErr w:type="spellEnd"/>
      <w:r w:rsidRPr="00070E96">
        <w:rPr>
          <w:b/>
          <w:color w:val="000000"/>
          <w:lang w:eastAsia="en-US"/>
        </w:rPr>
        <w:t xml:space="preserve"> </w:t>
      </w:r>
      <w:proofErr w:type="spellStart"/>
      <w:r w:rsidRPr="00070E96">
        <w:rPr>
          <w:b/>
          <w:color w:val="000000"/>
          <w:lang w:eastAsia="en-US"/>
        </w:rPr>
        <w:t>Cnáimhseachais</w:t>
      </w:r>
      <w:proofErr w:type="spellEnd"/>
      <w:r w:rsidRPr="00070E96">
        <w:rPr>
          <w:b/>
          <w:color w:val="000000"/>
          <w:lang w:eastAsia="en-US"/>
        </w:rPr>
        <w:t xml:space="preserve"> </w:t>
      </w:r>
      <w:proofErr w:type="spellStart"/>
      <w:r w:rsidRPr="00070E96">
        <w:rPr>
          <w:b/>
          <w:color w:val="000000"/>
          <w:lang w:eastAsia="en-US"/>
        </w:rPr>
        <w:t>na</w:t>
      </w:r>
      <w:proofErr w:type="spellEnd"/>
      <w:r w:rsidRPr="00070E96">
        <w:rPr>
          <w:b/>
          <w:color w:val="000000"/>
          <w:lang w:eastAsia="en-US"/>
        </w:rPr>
        <w:t xml:space="preserve"> </w:t>
      </w:r>
      <w:proofErr w:type="spellStart"/>
      <w:r w:rsidRPr="00070E96">
        <w:rPr>
          <w:b/>
          <w:color w:val="000000"/>
          <w:lang w:eastAsia="en-US"/>
        </w:rPr>
        <w:t>hÉireann</w:t>
      </w:r>
      <w:proofErr w:type="spellEnd"/>
      <w:r w:rsidRPr="00070E96">
        <w:rPr>
          <w:b/>
          <w:color w:val="000000"/>
          <w:lang w:eastAsia="en-US"/>
        </w:rPr>
        <w:t xml:space="preserve"> (Nursing Midwifery Board Ireland) or entitled to be so registered </w:t>
      </w:r>
    </w:p>
    <w:p w:rsidR="009C391E" w:rsidRPr="00256E62" w:rsidRDefault="009C391E" w:rsidP="009C391E">
      <w:pPr>
        <w:suppressAutoHyphens w:val="0"/>
        <w:ind w:right="-154"/>
        <w:jc w:val="both"/>
        <w:rPr>
          <w:b/>
          <w:color w:val="000000" w:themeColor="text1"/>
        </w:rPr>
      </w:pPr>
    </w:p>
    <w:p w:rsidR="009C391E" w:rsidRPr="001D1833" w:rsidRDefault="009C391E" w:rsidP="009C391E">
      <w:pPr>
        <w:ind w:right="-154"/>
        <w:jc w:val="both"/>
        <w:rPr>
          <w:sz w:val="10"/>
        </w:rPr>
      </w:pPr>
    </w:p>
    <w:tbl>
      <w:tblPr>
        <w:tblW w:w="10632" w:type="dxa"/>
        <w:tblInd w:w="-8" w:type="dxa"/>
        <w:tblLayout w:type="fixed"/>
        <w:tblLook w:val="00A0" w:firstRow="1" w:lastRow="0" w:firstColumn="1" w:lastColumn="0" w:noHBand="0" w:noVBand="0"/>
      </w:tblPr>
      <w:tblGrid>
        <w:gridCol w:w="3961"/>
        <w:gridCol w:w="2985"/>
        <w:gridCol w:w="1418"/>
        <w:gridCol w:w="2268"/>
      </w:tblGrid>
      <w:tr w:rsidR="000A2532" w:rsidRPr="00BA3519" w:rsidTr="000A2532">
        <w:trPr>
          <w:trHeight w:val="460"/>
        </w:trPr>
        <w:tc>
          <w:tcPr>
            <w:tcW w:w="3961" w:type="dxa"/>
            <w:tcBorders>
              <w:top w:val="single" w:sz="6" w:space="0" w:color="000000"/>
              <w:left w:val="single" w:sz="6" w:space="0" w:color="000000"/>
              <w:bottom w:val="single" w:sz="6" w:space="0" w:color="000000"/>
              <w:right w:val="single" w:sz="6" w:space="0" w:color="000000"/>
            </w:tcBorders>
          </w:tcPr>
          <w:p w:rsidR="000A2532" w:rsidRPr="00BA3519" w:rsidRDefault="000A2532" w:rsidP="00A21721">
            <w:pPr>
              <w:autoSpaceDE w:val="0"/>
              <w:autoSpaceDN w:val="0"/>
              <w:adjustRightInd w:val="0"/>
              <w:rPr>
                <w:rFonts w:eastAsia="SimSun"/>
                <w:b/>
                <w:bCs/>
                <w:color w:val="000000"/>
                <w:lang w:val="en-IE"/>
              </w:rPr>
            </w:pPr>
            <w:r w:rsidRPr="00BA3519">
              <w:rPr>
                <w:rFonts w:eastAsia="SimSun"/>
                <w:b/>
                <w:bCs/>
                <w:color w:val="000000"/>
                <w:lang w:val="en-IE"/>
              </w:rPr>
              <w:t>Registration</w:t>
            </w:r>
          </w:p>
        </w:tc>
        <w:tc>
          <w:tcPr>
            <w:tcW w:w="2985" w:type="dxa"/>
            <w:tcBorders>
              <w:top w:val="single" w:sz="6" w:space="0" w:color="000000"/>
              <w:left w:val="single" w:sz="6" w:space="0" w:color="000000"/>
              <w:bottom w:val="single" w:sz="6" w:space="0" w:color="000000"/>
              <w:right w:val="single" w:sz="6" w:space="0" w:color="000000"/>
            </w:tcBorders>
          </w:tcPr>
          <w:p w:rsidR="000A2532" w:rsidRPr="00BA3519" w:rsidRDefault="000A2532" w:rsidP="00A21721">
            <w:pPr>
              <w:autoSpaceDE w:val="0"/>
              <w:autoSpaceDN w:val="0"/>
              <w:adjustRightInd w:val="0"/>
              <w:rPr>
                <w:rFonts w:eastAsia="SimSun"/>
                <w:b/>
                <w:bCs/>
                <w:color w:val="000000"/>
                <w:lang w:val="en-IE"/>
              </w:rPr>
            </w:pPr>
            <w:r>
              <w:rPr>
                <w:rFonts w:eastAsia="SimSun"/>
                <w:b/>
                <w:bCs/>
                <w:color w:val="000000"/>
                <w:lang w:val="en-IE"/>
              </w:rPr>
              <w:t>Please tick as appropriate to your current Registration status</w:t>
            </w:r>
          </w:p>
        </w:tc>
        <w:tc>
          <w:tcPr>
            <w:tcW w:w="1418" w:type="dxa"/>
            <w:tcBorders>
              <w:top w:val="single" w:sz="6" w:space="0" w:color="000000"/>
              <w:left w:val="single" w:sz="6" w:space="0" w:color="000000"/>
              <w:bottom w:val="single" w:sz="6" w:space="0" w:color="000000"/>
              <w:right w:val="single" w:sz="6" w:space="0" w:color="000000"/>
            </w:tcBorders>
          </w:tcPr>
          <w:p w:rsidR="000A2532" w:rsidRPr="00BA3519" w:rsidRDefault="000A2532" w:rsidP="00A21721">
            <w:pPr>
              <w:autoSpaceDE w:val="0"/>
              <w:autoSpaceDN w:val="0"/>
              <w:adjustRightInd w:val="0"/>
              <w:rPr>
                <w:rFonts w:eastAsia="SimSun"/>
                <w:b/>
                <w:bCs/>
                <w:color w:val="000000"/>
                <w:lang w:val="en-IE"/>
              </w:rPr>
            </w:pPr>
            <w:r>
              <w:rPr>
                <w:rFonts w:eastAsia="SimSun"/>
                <w:b/>
                <w:bCs/>
                <w:color w:val="000000"/>
                <w:lang w:val="en-IE"/>
              </w:rPr>
              <w:t>PIN Number</w:t>
            </w:r>
          </w:p>
        </w:tc>
        <w:tc>
          <w:tcPr>
            <w:tcW w:w="2268" w:type="dxa"/>
            <w:tcBorders>
              <w:top w:val="single" w:sz="6" w:space="0" w:color="000000"/>
              <w:left w:val="single" w:sz="6" w:space="0" w:color="000000"/>
              <w:bottom w:val="single" w:sz="6" w:space="0" w:color="000000"/>
              <w:right w:val="single" w:sz="6" w:space="0" w:color="000000"/>
            </w:tcBorders>
          </w:tcPr>
          <w:p w:rsidR="000A2532" w:rsidRDefault="000A2532" w:rsidP="00A21721">
            <w:pPr>
              <w:autoSpaceDE w:val="0"/>
              <w:autoSpaceDN w:val="0"/>
              <w:adjustRightInd w:val="0"/>
              <w:rPr>
                <w:rFonts w:eastAsia="SimSun"/>
                <w:b/>
                <w:bCs/>
                <w:color w:val="000000"/>
                <w:lang w:val="en-IE"/>
              </w:rPr>
            </w:pPr>
            <w:r>
              <w:rPr>
                <w:rFonts w:eastAsia="SimSun"/>
                <w:b/>
                <w:bCs/>
                <w:color w:val="000000"/>
                <w:lang w:val="en-IE"/>
              </w:rPr>
              <w:t xml:space="preserve">Date entered on the Register </w:t>
            </w:r>
          </w:p>
          <w:p w:rsidR="000A2532" w:rsidRPr="00BA3519" w:rsidRDefault="000A2532" w:rsidP="00A21721">
            <w:pPr>
              <w:autoSpaceDE w:val="0"/>
              <w:autoSpaceDN w:val="0"/>
              <w:adjustRightInd w:val="0"/>
              <w:rPr>
                <w:rFonts w:eastAsia="SimSun"/>
                <w:b/>
                <w:bCs/>
                <w:color w:val="000000"/>
                <w:lang w:val="en-IE"/>
              </w:rPr>
            </w:pPr>
            <w:r>
              <w:rPr>
                <w:rFonts w:eastAsia="SimSun"/>
                <w:b/>
                <w:bCs/>
                <w:color w:val="000000"/>
                <w:lang w:val="en-IE"/>
              </w:rPr>
              <w:t>DD/MM/YY</w:t>
            </w:r>
          </w:p>
        </w:tc>
      </w:tr>
      <w:tr w:rsidR="000A2532" w:rsidRPr="00BA3519" w:rsidTr="000A2532">
        <w:trPr>
          <w:trHeight w:val="682"/>
        </w:trPr>
        <w:tc>
          <w:tcPr>
            <w:tcW w:w="3961" w:type="dxa"/>
            <w:tcBorders>
              <w:top w:val="single" w:sz="6" w:space="0" w:color="000000"/>
              <w:left w:val="single" w:sz="6" w:space="0" w:color="000000"/>
              <w:bottom w:val="single" w:sz="6" w:space="0" w:color="000000"/>
              <w:right w:val="single" w:sz="6" w:space="0" w:color="000000"/>
            </w:tcBorders>
          </w:tcPr>
          <w:p w:rsidR="000A2532" w:rsidRPr="000A2532" w:rsidRDefault="000A2532" w:rsidP="00A21721">
            <w:pPr>
              <w:autoSpaceDE w:val="0"/>
              <w:autoSpaceDN w:val="0"/>
              <w:adjustRightInd w:val="0"/>
              <w:rPr>
                <w:rFonts w:eastAsia="SimSun"/>
                <w:color w:val="000000"/>
                <w:lang w:val="en-IE"/>
              </w:rPr>
            </w:pPr>
            <w:r w:rsidRPr="000A2532">
              <w:rPr>
                <w:rFonts w:eastAsia="SimSun"/>
                <w:color w:val="000000"/>
                <w:lang w:val="en-IE"/>
              </w:rPr>
              <w:t>I am a fully qualified Psychiatric</w:t>
            </w:r>
            <w:r w:rsidRPr="000A2532">
              <w:rPr>
                <w:b/>
              </w:rPr>
              <w:t xml:space="preserve"> </w:t>
            </w:r>
            <w:r w:rsidRPr="000A2532">
              <w:rPr>
                <w:rFonts w:eastAsia="SimSun"/>
                <w:color w:val="000000"/>
                <w:lang w:val="en-IE"/>
              </w:rPr>
              <w:t xml:space="preserve">Nurse with </w:t>
            </w:r>
            <w:r w:rsidRPr="000A2532">
              <w:rPr>
                <w:rFonts w:eastAsia="SimSun"/>
                <w:color w:val="000000"/>
                <w:u w:val="single"/>
                <w:lang w:val="en-IE"/>
              </w:rPr>
              <w:t>Active</w:t>
            </w:r>
            <w:r w:rsidRPr="000A2532">
              <w:rPr>
                <w:rFonts w:eastAsia="SimSun"/>
                <w:color w:val="000000"/>
                <w:lang w:val="en-IE"/>
              </w:rPr>
              <w:t xml:space="preserve"> An </w:t>
            </w:r>
            <w:proofErr w:type="spellStart"/>
            <w:r w:rsidRPr="000A2532">
              <w:rPr>
                <w:rFonts w:eastAsia="SimSun"/>
                <w:color w:val="000000"/>
                <w:lang w:val="en-IE"/>
              </w:rPr>
              <w:t>Bord</w:t>
            </w:r>
            <w:proofErr w:type="spellEnd"/>
            <w:r w:rsidRPr="000A2532">
              <w:rPr>
                <w:rFonts w:eastAsia="SimSun"/>
                <w:color w:val="000000"/>
                <w:lang w:val="en-IE"/>
              </w:rPr>
              <w:t xml:space="preserve"> </w:t>
            </w:r>
            <w:proofErr w:type="spellStart"/>
            <w:r w:rsidRPr="000A2532">
              <w:rPr>
                <w:rFonts w:eastAsia="SimSun"/>
                <w:color w:val="000000"/>
                <w:lang w:val="en-IE"/>
              </w:rPr>
              <w:t>Altranais</w:t>
            </w:r>
            <w:proofErr w:type="spellEnd"/>
            <w:r w:rsidRPr="000A2532">
              <w:rPr>
                <w:rFonts w:eastAsia="SimSun"/>
                <w:color w:val="000000"/>
                <w:lang w:val="en-IE"/>
              </w:rPr>
              <w:t xml:space="preserve"> </w:t>
            </w:r>
            <w:proofErr w:type="spellStart"/>
            <w:r w:rsidRPr="000A2532">
              <w:rPr>
                <w:rFonts w:eastAsia="SimSun"/>
                <w:color w:val="000000"/>
                <w:lang w:val="en-IE"/>
              </w:rPr>
              <w:t>agus</w:t>
            </w:r>
            <w:proofErr w:type="spellEnd"/>
            <w:r w:rsidRPr="000A2532">
              <w:rPr>
                <w:rFonts w:eastAsia="SimSun"/>
                <w:color w:val="000000"/>
                <w:lang w:val="en-IE"/>
              </w:rPr>
              <w:t xml:space="preserve"> </w:t>
            </w:r>
            <w:proofErr w:type="spellStart"/>
            <w:r w:rsidRPr="000A2532">
              <w:rPr>
                <w:rFonts w:eastAsia="SimSun"/>
                <w:color w:val="000000"/>
                <w:lang w:val="en-IE"/>
              </w:rPr>
              <w:t>Cnáimhseachais</w:t>
            </w:r>
            <w:proofErr w:type="spellEnd"/>
            <w:r w:rsidRPr="000A2532">
              <w:rPr>
                <w:rFonts w:eastAsia="SimSun"/>
                <w:color w:val="000000"/>
                <w:lang w:val="en-IE"/>
              </w:rPr>
              <w:t xml:space="preserve"> </w:t>
            </w:r>
            <w:proofErr w:type="spellStart"/>
            <w:r w:rsidRPr="000A2532">
              <w:rPr>
                <w:rFonts w:eastAsia="SimSun"/>
                <w:color w:val="000000"/>
                <w:lang w:val="en-IE"/>
              </w:rPr>
              <w:t>na</w:t>
            </w:r>
            <w:proofErr w:type="spellEnd"/>
            <w:r w:rsidRPr="000A2532">
              <w:rPr>
                <w:rFonts w:eastAsia="SimSun"/>
                <w:color w:val="000000"/>
                <w:lang w:val="en-IE"/>
              </w:rPr>
              <w:t xml:space="preserve"> </w:t>
            </w:r>
            <w:proofErr w:type="spellStart"/>
            <w:r w:rsidRPr="000A2532">
              <w:rPr>
                <w:rFonts w:eastAsia="SimSun"/>
                <w:color w:val="000000"/>
                <w:lang w:val="en-IE"/>
              </w:rPr>
              <w:t>hÉireann</w:t>
            </w:r>
            <w:proofErr w:type="spellEnd"/>
            <w:r w:rsidRPr="000A2532">
              <w:rPr>
                <w:rFonts w:eastAsia="SimSun"/>
                <w:color w:val="000000"/>
                <w:lang w:val="en-IE"/>
              </w:rPr>
              <w:t xml:space="preserve"> (Nursing and Midwifery Board of Ireland) registration</w:t>
            </w:r>
          </w:p>
        </w:tc>
        <w:tc>
          <w:tcPr>
            <w:tcW w:w="2985" w:type="dxa"/>
            <w:tcBorders>
              <w:top w:val="single" w:sz="6" w:space="0" w:color="000000"/>
              <w:left w:val="single" w:sz="6" w:space="0" w:color="000000"/>
              <w:bottom w:val="single" w:sz="6" w:space="0" w:color="000000"/>
              <w:right w:val="single" w:sz="6" w:space="0" w:color="000000"/>
            </w:tcBorders>
          </w:tcPr>
          <w:p w:rsidR="000A2532" w:rsidRPr="00BA3519" w:rsidRDefault="000A2532" w:rsidP="00A21721">
            <w:pPr>
              <w:autoSpaceDE w:val="0"/>
              <w:autoSpaceDN w:val="0"/>
              <w:adjustRightInd w:val="0"/>
              <w:rPr>
                <w:rFonts w:eastAsia="SimSun"/>
                <w:color w:val="000000"/>
                <w:lang w:val="en-IE"/>
              </w:rPr>
            </w:pPr>
          </w:p>
        </w:tc>
        <w:tc>
          <w:tcPr>
            <w:tcW w:w="1418" w:type="dxa"/>
            <w:tcBorders>
              <w:top w:val="single" w:sz="6" w:space="0" w:color="000000"/>
              <w:left w:val="single" w:sz="6" w:space="0" w:color="000000"/>
              <w:bottom w:val="single" w:sz="6" w:space="0" w:color="000000"/>
              <w:right w:val="single" w:sz="6" w:space="0" w:color="000000"/>
            </w:tcBorders>
          </w:tcPr>
          <w:p w:rsidR="000A2532" w:rsidRPr="00BA3519" w:rsidRDefault="000A2532" w:rsidP="00A21721">
            <w:pPr>
              <w:autoSpaceDE w:val="0"/>
              <w:autoSpaceDN w:val="0"/>
              <w:adjustRightInd w:val="0"/>
              <w:rPr>
                <w:rFonts w:eastAsia="SimSun"/>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0A2532" w:rsidRPr="00BA3519" w:rsidRDefault="000A2532" w:rsidP="00A21721">
            <w:pPr>
              <w:autoSpaceDE w:val="0"/>
              <w:autoSpaceDN w:val="0"/>
              <w:adjustRightInd w:val="0"/>
              <w:rPr>
                <w:rFonts w:eastAsia="SimSun"/>
                <w:color w:val="000000"/>
                <w:lang w:val="en-IE"/>
              </w:rPr>
            </w:pPr>
          </w:p>
        </w:tc>
      </w:tr>
      <w:tr w:rsidR="000A2532" w:rsidRPr="00BA3519" w:rsidTr="000A2532">
        <w:trPr>
          <w:trHeight w:val="682"/>
        </w:trPr>
        <w:tc>
          <w:tcPr>
            <w:tcW w:w="3961" w:type="dxa"/>
            <w:tcBorders>
              <w:top w:val="single" w:sz="6" w:space="0" w:color="000000"/>
              <w:left w:val="single" w:sz="6" w:space="0" w:color="000000"/>
              <w:bottom w:val="single" w:sz="6" w:space="0" w:color="000000"/>
              <w:right w:val="single" w:sz="6" w:space="0" w:color="000000"/>
            </w:tcBorders>
          </w:tcPr>
          <w:p w:rsidR="000A2532" w:rsidRPr="00BA3519" w:rsidRDefault="000A2532" w:rsidP="00A21721">
            <w:pPr>
              <w:autoSpaceDE w:val="0"/>
              <w:autoSpaceDN w:val="0"/>
              <w:adjustRightInd w:val="0"/>
              <w:rPr>
                <w:rFonts w:eastAsia="SimSun"/>
                <w:color w:val="000000"/>
                <w:lang w:val="en-IE"/>
              </w:rPr>
            </w:pPr>
            <w:r w:rsidRPr="00BA3519">
              <w:rPr>
                <w:rFonts w:eastAsia="SimSun"/>
                <w:color w:val="000000"/>
                <w:lang w:val="en-IE"/>
              </w:rPr>
              <w:t xml:space="preserve">I am a fully qualified </w:t>
            </w:r>
            <w:r>
              <w:rPr>
                <w:rFonts w:eastAsia="SimSun"/>
                <w:color w:val="000000"/>
                <w:lang w:val="en-IE"/>
              </w:rPr>
              <w:t>Psychiatric</w:t>
            </w:r>
            <w:r w:rsidRPr="004B22E9">
              <w:rPr>
                <w:b/>
              </w:rPr>
              <w:t xml:space="preserve"> </w:t>
            </w:r>
            <w:r>
              <w:t>Nurse</w:t>
            </w:r>
            <w:r w:rsidRPr="00BA3519">
              <w:rPr>
                <w:rFonts w:eastAsia="SimSun"/>
                <w:color w:val="000000"/>
                <w:lang w:val="en-IE"/>
              </w:rPr>
              <w:t xml:space="preserve"> registered with a European Authority other than An </w:t>
            </w:r>
            <w:proofErr w:type="spellStart"/>
            <w:r w:rsidRPr="00BA3519">
              <w:rPr>
                <w:rFonts w:eastAsia="SimSun"/>
                <w:color w:val="000000"/>
                <w:lang w:val="en-IE"/>
              </w:rPr>
              <w:t>Bord</w:t>
            </w:r>
            <w:proofErr w:type="spellEnd"/>
            <w:r w:rsidRPr="00BA3519">
              <w:rPr>
                <w:rFonts w:eastAsia="SimSun"/>
                <w:color w:val="000000"/>
                <w:lang w:val="en-IE"/>
              </w:rPr>
              <w:t xml:space="preserve"> </w:t>
            </w:r>
            <w:proofErr w:type="spellStart"/>
            <w:r w:rsidRPr="00BA3519">
              <w:rPr>
                <w:rFonts w:eastAsia="SimSun"/>
                <w:color w:val="000000"/>
                <w:lang w:val="en-IE"/>
              </w:rPr>
              <w:t>Altranais</w:t>
            </w:r>
            <w:proofErr w:type="spellEnd"/>
            <w:r w:rsidRPr="00BA3519">
              <w:rPr>
                <w:rFonts w:eastAsia="SimSun"/>
                <w:color w:val="000000"/>
                <w:lang w:val="en-IE"/>
              </w:rPr>
              <w:t xml:space="preserve"> </w:t>
            </w:r>
            <w:proofErr w:type="spellStart"/>
            <w:r w:rsidRPr="00BA3519">
              <w:rPr>
                <w:rFonts w:eastAsia="SimSun"/>
                <w:color w:val="000000"/>
                <w:lang w:val="en-IE"/>
              </w:rPr>
              <w:t>agus</w:t>
            </w:r>
            <w:proofErr w:type="spellEnd"/>
            <w:r w:rsidRPr="00BA3519">
              <w:rPr>
                <w:rFonts w:eastAsia="SimSun"/>
                <w:color w:val="000000"/>
                <w:lang w:val="en-IE"/>
              </w:rPr>
              <w:t xml:space="preserve"> </w:t>
            </w:r>
            <w:proofErr w:type="spellStart"/>
            <w:r w:rsidRPr="00BA3519">
              <w:rPr>
                <w:rFonts w:eastAsia="SimSun"/>
                <w:color w:val="000000"/>
                <w:lang w:val="en-IE"/>
              </w:rPr>
              <w:t>Cnáimhseachais</w:t>
            </w:r>
            <w:proofErr w:type="spellEnd"/>
            <w:r w:rsidRPr="00BA3519">
              <w:rPr>
                <w:rFonts w:eastAsia="SimSun"/>
                <w:color w:val="000000"/>
                <w:lang w:val="en-IE"/>
              </w:rPr>
              <w:t xml:space="preserve"> </w:t>
            </w:r>
            <w:proofErr w:type="spellStart"/>
            <w:r w:rsidRPr="00BA3519">
              <w:rPr>
                <w:rFonts w:eastAsia="SimSun"/>
                <w:color w:val="000000"/>
                <w:lang w:val="en-IE"/>
              </w:rPr>
              <w:t>na</w:t>
            </w:r>
            <w:proofErr w:type="spellEnd"/>
            <w:r w:rsidRPr="00BA3519">
              <w:rPr>
                <w:rFonts w:eastAsia="SimSun"/>
                <w:color w:val="000000"/>
                <w:lang w:val="en-IE"/>
              </w:rPr>
              <w:t xml:space="preserve"> </w:t>
            </w:r>
            <w:proofErr w:type="spellStart"/>
            <w:r w:rsidRPr="00BA3519">
              <w:rPr>
                <w:rFonts w:eastAsia="SimSun"/>
                <w:color w:val="000000"/>
                <w:lang w:val="en-IE"/>
              </w:rPr>
              <w:t>hÉireann</w:t>
            </w:r>
            <w:proofErr w:type="spellEnd"/>
            <w:r w:rsidRPr="00BA3519">
              <w:rPr>
                <w:rFonts w:eastAsia="SimSun"/>
                <w:color w:val="000000"/>
                <w:lang w:val="en-IE"/>
              </w:rPr>
              <w:t xml:space="preserve"> (Nursing and Midwifery Board of Ireland) </w:t>
            </w:r>
          </w:p>
        </w:tc>
        <w:tc>
          <w:tcPr>
            <w:tcW w:w="2985" w:type="dxa"/>
            <w:tcBorders>
              <w:top w:val="single" w:sz="6" w:space="0" w:color="000000"/>
              <w:left w:val="single" w:sz="6" w:space="0" w:color="000000"/>
              <w:bottom w:val="single" w:sz="6" w:space="0" w:color="000000"/>
              <w:right w:val="single" w:sz="6" w:space="0" w:color="000000"/>
            </w:tcBorders>
          </w:tcPr>
          <w:p w:rsidR="000A2532" w:rsidRPr="00BA3519" w:rsidRDefault="000A2532" w:rsidP="00A21721">
            <w:pPr>
              <w:autoSpaceDE w:val="0"/>
              <w:autoSpaceDN w:val="0"/>
              <w:adjustRightInd w:val="0"/>
              <w:rPr>
                <w:rFonts w:eastAsia="SimSun"/>
                <w:color w:val="000000"/>
                <w:lang w:val="en-IE"/>
              </w:rPr>
            </w:pPr>
          </w:p>
        </w:tc>
        <w:tc>
          <w:tcPr>
            <w:tcW w:w="1418" w:type="dxa"/>
            <w:tcBorders>
              <w:top w:val="single" w:sz="6" w:space="0" w:color="000000"/>
              <w:left w:val="single" w:sz="6" w:space="0" w:color="000000"/>
              <w:bottom w:val="single" w:sz="6" w:space="0" w:color="000000"/>
              <w:right w:val="single" w:sz="6" w:space="0" w:color="000000"/>
            </w:tcBorders>
          </w:tcPr>
          <w:p w:rsidR="000A2532" w:rsidRPr="00BA3519" w:rsidRDefault="000A2532" w:rsidP="00A21721">
            <w:pPr>
              <w:autoSpaceDE w:val="0"/>
              <w:autoSpaceDN w:val="0"/>
              <w:adjustRightInd w:val="0"/>
              <w:rPr>
                <w:rFonts w:eastAsia="SimSun"/>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0A2532" w:rsidRPr="00BA3519" w:rsidRDefault="000A2532" w:rsidP="00A21721">
            <w:pPr>
              <w:autoSpaceDE w:val="0"/>
              <w:autoSpaceDN w:val="0"/>
              <w:adjustRightInd w:val="0"/>
              <w:rPr>
                <w:rFonts w:eastAsia="SimSun"/>
                <w:color w:val="000000"/>
                <w:lang w:val="en-IE"/>
              </w:rPr>
            </w:pPr>
          </w:p>
        </w:tc>
      </w:tr>
      <w:tr w:rsidR="000A2532" w:rsidRPr="00BA3519" w:rsidTr="000A2532">
        <w:trPr>
          <w:trHeight w:val="460"/>
        </w:trPr>
        <w:tc>
          <w:tcPr>
            <w:tcW w:w="3961" w:type="dxa"/>
            <w:tcBorders>
              <w:top w:val="single" w:sz="6" w:space="0" w:color="000000"/>
              <w:left w:val="single" w:sz="6" w:space="0" w:color="000000"/>
              <w:bottom w:val="single" w:sz="4" w:space="0" w:color="auto"/>
              <w:right w:val="single" w:sz="6" w:space="0" w:color="000000"/>
            </w:tcBorders>
          </w:tcPr>
          <w:p w:rsidR="000A2532" w:rsidRDefault="000A2532" w:rsidP="00A21721">
            <w:pPr>
              <w:rPr>
                <w:rFonts w:eastAsia="SimSun"/>
              </w:rPr>
            </w:pPr>
            <w:r w:rsidRPr="001D1833">
              <w:rPr>
                <w:rFonts w:eastAsia="SimSun"/>
              </w:rPr>
              <w:t xml:space="preserve">I am a fully qualified </w:t>
            </w:r>
            <w:r>
              <w:rPr>
                <w:rFonts w:eastAsia="SimSun"/>
                <w:color w:val="000000"/>
                <w:lang w:val="en-IE"/>
              </w:rPr>
              <w:t>Psychiatric</w:t>
            </w:r>
            <w:r w:rsidRPr="004B22E9">
              <w:rPr>
                <w:b/>
              </w:rPr>
              <w:t xml:space="preserve"> </w:t>
            </w:r>
            <w:r w:rsidRPr="001D1833">
              <w:t>Nurse</w:t>
            </w:r>
            <w:r w:rsidRPr="001D1833">
              <w:rPr>
                <w:rFonts w:eastAsia="SimSun"/>
              </w:rPr>
              <w:t xml:space="preserve"> registered with a non-European Authority </w:t>
            </w:r>
          </w:p>
          <w:p w:rsidR="000A2532" w:rsidRPr="001D1833" w:rsidRDefault="000A2532" w:rsidP="00A21721">
            <w:pPr>
              <w:rPr>
                <w:rFonts w:eastAsia="SimSun"/>
              </w:rPr>
            </w:pPr>
          </w:p>
        </w:tc>
        <w:tc>
          <w:tcPr>
            <w:tcW w:w="2985" w:type="dxa"/>
            <w:tcBorders>
              <w:top w:val="single" w:sz="6" w:space="0" w:color="000000"/>
              <w:left w:val="single" w:sz="6" w:space="0" w:color="000000"/>
              <w:bottom w:val="single" w:sz="4" w:space="0" w:color="auto"/>
              <w:right w:val="single" w:sz="6" w:space="0" w:color="000000"/>
            </w:tcBorders>
          </w:tcPr>
          <w:p w:rsidR="000A2532" w:rsidRPr="00BA3519" w:rsidRDefault="000A2532" w:rsidP="00A21721">
            <w:pPr>
              <w:keepNext/>
              <w:keepLines/>
              <w:autoSpaceDE w:val="0"/>
              <w:autoSpaceDN w:val="0"/>
              <w:adjustRightInd w:val="0"/>
              <w:rPr>
                <w:rFonts w:eastAsia="SimSun"/>
                <w:color w:val="000000"/>
                <w:lang w:val="en-IE"/>
              </w:rPr>
            </w:pPr>
          </w:p>
        </w:tc>
        <w:tc>
          <w:tcPr>
            <w:tcW w:w="1418" w:type="dxa"/>
            <w:tcBorders>
              <w:top w:val="single" w:sz="6" w:space="0" w:color="000000"/>
              <w:left w:val="single" w:sz="6" w:space="0" w:color="000000"/>
              <w:bottom w:val="single" w:sz="4" w:space="0" w:color="auto"/>
              <w:right w:val="single" w:sz="6" w:space="0" w:color="000000"/>
            </w:tcBorders>
          </w:tcPr>
          <w:p w:rsidR="000A2532" w:rsidRPr="00BA3519" w:rsidRDefault="000A2532" w:rsidP="00A21721">
            <w:pPr>
              <w:keepNext/>
              <w:keepLines/>
              <w:autoSpaceDE w:val="0"/>
              <w:autoSpaceDN w:val="0"/>
              <w:adjustRightInd w:val="0"/>
              <w:rPr>
                <w:rFonts w:eastAsia="SimSun"/>
                <w:color w:val="000000"/>
                <w:lang w:val="en-IE"/>
              </w:rPr>
            </w:pPr>
          </w:p>
        </w:tc>
        <w:tc>
          <w:tcPr>
            <w:tcW w:w="2268" w:type="dxa"/>
            <w:tcBorders>
              <w:top w:val="single" w:sz="6" w:space="0" w:color="000000"/>
              <w:left w:val="single" w:sz="6" w:space="0" w:color="000000"/>
              <w:bottom w:val="single" w:sz="4" w:space="0" w:color="auto"/>
              <w:right w:val="single" w:sz="6" w:space="0" w:color="000000"/>
            </w:tcBorders>
          </w:tcPr>
          <w:p w:rsidR="000A2532" w:rsidRPr="00BA3519" w:rsidRDefault="000A2532" w:rsidP="00A21721">
            <w:pPr>
              <w:keepNext/>
              <w:keepLines/>
              <w:autoSpaceDE w:val="0"/>
              <w:autoSpaceDN w:val="0"/>
              <w:adjustRightInd w:val="0"/>
              <w:rPr>
                <w:rFonts w:eastAsia="SimSun"/>
                <w:color w:val="000000"/>
                <w:lang w:val="en-IE"/>
              </w:rPr>
            </w:pPr>
          </w:p>
        </w:tc>
      </w:tr>
    </w:tbl>
    <w:p w:rsidR="009C391E" w:rsidRPr="00CF0BB8" w:rsidRDefault="009C391E" w:rsidP="009C391E">
      <w:pPr>
        <w:autoSpaceDE w:val="0"/>
        <w:autoSpaceDN w:val="0"/>
        <w:adjustRightInd w:val="0"/>
        <w:rPr>
          <w:rFonts w:eastAsia="SimSun"/>
          <w:color w:val="000000"/>
          <w:sz w:val="12"/>
          <w:lang w:val="en-IE"/>
        </w:rPr>
      </w:pPr>
    </w:p>
    <w:p w:rsidR="009C391E" w:rsidRDefault="009C391E" w:rsidP="009C391E">
      <w:pPr>
        <w:rPr>
          <w:i/>
          <w:iCs/>
        </w:rPr>
      </w:pPr>
      <w:r>
        <w:rPr>
          <w:rFonts w:eastAsia="SimSun"/>
          <w:color w:val="000000"/>
          <w:lang w:val="en-IE"/>
        </w:rPr>
        <w:t xml:space="preserve">Note: </w:t>
      </w:r>
      <w:r w:rsidRPr="00BA3519">
        <w:rPr>
          <w:rFonts w:eastAsia="SimSun"/>
          <w:color w:val="000000"/>
          <w:lang w:val="en-IE"/>
        </w:rPr>
        <w:t xml:space="preserve">Seeking registration with </w:t>
      </w:r>
      <w:r>
        <w:rPr>
          <w:rFonts w:eastAsia="SimSun"/>
          <w:color w:val="000000"/>
          <w:lang w:val="en-IE"/>
        </w:rPr>
        <w:t xml:space="preserve">An </w:t>
      </w:r>
      <w:proofErr w:type="spellStart"/>
      <w:r w:rsidRPr="00BA3519">
        <w:rPr>
          <w:rFonts w:eastAsia="SimSun"/>
          <w:color w:val="000000"/>
          <w:lang w:val="en-IE"/>
        </w:rPr>
        <w:t>Bord</w:t>
      </w:r>
      <w:proofErr w:type="spellEnd"/>
      <w:r w:rsidRPr="00BA3519">
        <w:rPr>
          <w:rFonts w:eastAsia="SimSun"/>
          <w:color w:val="000000"/>
          <w:lang w:val="en-IE"/>
        </w:rPr>
        <w:t xml:space="preserve"> </w:t>
      </w:r>
      <w:proofErr w:type="spellStart"/>
      <w:r w:rsidRPr="00BA3519">
        <w:rPr>
          <w:rFonts w:eastAsia="SimSun"/>
          <w:color w:val="000000"/>
          <w:lang w:val="en-IE"/>
        </w:rPr>
        <w:t>Altranais</w:t>
      </w:r>
      <w:proofErr w:type="spellEnd"/>
      <w:r w:rsidRPr="00BA3519">
        <w:rPr>
          <w:rFonts w:eastAsia="SimSun"/>
          <w:color w:val="000000"/>
          <w:lang w:val="en-IE"/>
        </w:rPr>
        <w:t xml:space="preserve"> </w:t>
      </w:r>
      <w:proofErr w:type="spellStart"/>
      <w:r w:rsidRPr="00BA3519">
        <w:rPr>
          <w:rFonts w:eastAsia="SimSun"/>
          <w:color w:val="000000"/>
          <w:lang w:val="en-IE"/>
        </w:rPr>
        <w:t>agus</w:t>
      </w:r>
      <w:proofErr w:type="spellEnd"/>
      <w:r w:rsidRPr="00BA3519">
        <w:rPr>
          <w:rFonts w:eastAsia="SimSun"/>
          <w:color w:val="000000"/>
          <w:lang w:val="en-IE"/>
        </w:rPr>
        <w:t xml:space="preserve"> </w:t>
      </w:r>
      <w:proofErr w:type="spellStart"/>
      <w:r w:rsidRPr="00BA3519">
        <w:rPr>
          <w:rFonts w:eastAsia="SimSun"/>
          <w:color w:val="000000"/>
          <w:lang w:val="en-IE"/>
        </w:rPr>
        <w:t>Cnáimhseachais</w:t>
      </w:r>
      <w:proofErr w:type="spellEnd"/>
      <w:r w:rsidRPr="00BA3519">
        <w:rPr>
          <w:rFonts w:eastAsia="SimSun"/>
          <w:color w:val="000000"/>
          <w:lang w:val="en-IE"/>
        </w:rPr>
        <w:t xml:space="preserve"> </w:t>
      </w:r>
      <w:proofErr w:type="spellStart"/>
      <w:proofErr w:type="gramStart"/>
      <w:r w:rsidRPr="00BA3519">
        <w:rPr>
          <w:rFonts w:eastAsia="SimSun"/>
          <w:color w:val="000000"/>
          <w:lang w:val="en-IE"/>
        </w:rPr>
        <w:t>na</w:t>
      </w:r>
      <w:proofErr w:type="spellEnd"/>
      <w:proofErr w:type="gramEnd"/>
      <w:r w:rsidRPr="00BA3519">
        <w:rPr>
          <w:rFonts w:eastAsia="SimSun"/>
          <w:color w:val="000000"/>
          <w:lang w:val="en-IE"/>
        </w:rPr>
        <w:t xml:space="preserve"> </w:t>
      </w:r>
      <w:proofErr w:type="spellStart"/>
      <w:r w:rsidRPr="00BA3519">
        <w:rPr>
          <w:rFonts w:eastAsia="SimSun"/>
          <w:color w:val="000000"/>
          <w:lang w:val="en-IE"/>
        </w:rPr>
        <w:t>hÉireann</w:t>
      </w:r>
      <w:proofErr w:type="spellEnd"/>
      <w:r w:rsidRPr="00BA3519">
        <w:rPr>
          <w:rFonts w:eastAsia="SimSun"/>
          <w:color w:val="000000"/>
          <w:lang w:val="en-IE"/>
        </w:rPr>
        <w:t xml:space="preserve"> (Nursing and Midwifery Board of Ireland) is the responsibility of the applicant. </w:t>
      </w:r>
      <w:r w:rsidRPr="00193CCB">
        <w:rPr>
          <w:i/>
          <w:iCs/>
        </w:rPr>
        <w:t>Please read Appendix 1 Additional Campaign Information for more information on registration.</w:t>
      </w:r>
    </w:p>
    <w:p w:rsidR="009C391E" w:rsidRPr="00CF0BB8" w:rsidRDefault="009C391E" w:rsidP="009C391E">
      <w:pPr>
        <w:autoSpaceDE w:val="0"/>
        <w:autoSpaceDN w:val="0"/>
        <w:adjustRightInd w:val="0"/>
        <w:rPr>
          <w:rFonts w:eastAsia="SimSun"/>
          <w:color w:val="000000"/>
          <w:sz w:val="14"/>
          <w:lang w:val="en-IE"/>
        </w:rPr>
      </w:pPr>
    </w:p>
    <w:p w:rsidR="00A10BD5" w:rsidRDefault="00A10BD5" w:rsidP="009C391E">
      <w:pPr>
        <w:rPr>
          <w:lang w:val="en-IE"/>
        </w:rPr>
      </w:pPr>
    </w:p>
    <w:p w:rsidR="00A10BD5" w:rsidRDefault="000A2532" w:rsidP="000A2532">
      <w:pPr>
        <w:jc w:val="center"/>
        <w:rPr>
          <w:b/>
          <w:lang w:val="en-IE"/>
        </w:rPr>
      </w:pPr>
      <w:r w:rsidRPr="000A2532">
        <w:rPr>
          <w:b/>
          <w:lang w:val="en-IE"/>
        </w:rPr>
        <w:t>And</w:t>
      </w:r>
    </w:p>
    <w:p w:rsidR="00E27D59" w:rsidRDefault="00E27D59" w:rsidP="000A2532">
      <w:pPr>
        <w:jc w:val="center"/>
        <w:rPr>
          <w:b/>
          <w:lang w:val="en-IE"/>
        </w:rPr>
      </w:pPr>
    </w:p>
    <w:p w:rsidR="00E27D59" w:rsidRPr="00E27D59" w:rsidRDefault="00E27D59" w:rsidP="00E27D59">
      <w:pPr>
        <w:rPr>
          <w:lang w:val="en-IE"/>
        </w:rPr>
      </w:pPr>
      <w:r>
        <w:rPr>
          <w:b/>
          <w:lang w:val="en-IE"/>
        </w:rPr>
        <w:t xml:space="preserve">Please indicate your 5 years post registration experience. Please note you must have achieved the 5 years (60 months) experience no later than closing date. </w:t>
      </w:r>
      <w:r w:rsidRPr="00E27D59">
        <w:rPr>
          <w:lang w:val="en-IE"/>
        </w:rPr>
        <w:t>Please detail below (in months) your experience to date that demonstrates your fulfilling of the above eligibility criteria.</w:t>
      </w:r>
      <w:r>
        <w:rPr>
          <w:b/>
          <w:lang w:val="en-IE"/>
        </w:rPr>
        <w:t xml:space="preserve"> Please note that the information supplied here </w:t>
      </w:r>
      <w:proofErr w:type="gramStart"/>
      <w:r>
        <w:rPr>
          <w:b/>
          <w:lang w:val="en-IE"/>
        </w:rPr>
        <w:t>will be used</w:t>
      </w:r>
      <w:proofErr w:type="gramEnd"/>
      <w:r>
        <w:rPr>
          <w:b/>
          <w:lang w:val="en-IE"/>
        </w:rPr>
        <w:t xml:space="preserve"> to determine your eligibility for this campaign. </w:t>
      </w:r>
      <w:r w:rsidRPr="00E27D59">
        <w:rPr>
          <w:lang w:val="en-IE"/>
        </w:rPr>
        <w:t xml:space="preserve">If you work in a part-time capacity, please list your monthly hours and total months of work as they are. Please do not make whole time equivalent calculations. </w:t>
      </w:r>
    </w:p>
    <w:p w:rsidR="00A10BD5" w:rsidRPr="00E27D59" w:rsidRDefault="00A10BD5" w:rsidP="009C391E">
      <w:pPr>
        <w:rPr>
          <w:lang w:val="en-I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E27D59" w:rsidRPr="00367C9D" w:rsidTr="00A21280">
        <w:tc>
          <w:tcPr>
            <w:tcW w:w="1548"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 xml:space="preserve">From Date 00/00/00 </w:t>
            </w:r>
          </w:p>
        </w:tc>
        <w:tc>
          <w:tcPr>
            <w:tcW w:w="1440"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To Date</w:t>
            </w:r>
          </w:p>
          <w:p w:rsidR="00E27D59" w:rsidRPr="00367C9D" w:rsidRDefault="00E27D59" w:rsidP="00A21280">
            <w:pPr>
              <w:suppressAutoHyphens w:val="0"/>
              <w:jc w:val="center"/>
              <w:rPr>
                <w:b/>
                <w:bCs/>
                <w:lang w:val="en-US" w:eastAsia="en-US"/>
              </w:rPr>
            </w:pPr>
            <w:r w:rsidRPr="00367C9D">
              <w:rPr>
                <w:b/>
                <w:bCs/>
                <w:lang w:val="en-US" w:eastAsia="en-US"/>
              </w:rPr>
              <w:t>00/00/00</w:t>
            </w:r>
          </w:p>
        </w:tc>
        <w:tc>
          <w:tcPr>
            <w:tcW w:w="1440"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Average Monthly Hours</w:t>
            </w:r>
          </w:p>
        </w:tc>
        <w:tc>
          <w:tcPr>
            <w:tcW w:w="1260"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 xml:space="preserve">Total Months </w:t>
            </w:r>
          </w:p>
        </w:tc>
        <w:tc>
          <w:tcPr>
            <w:tcW w:w="1800"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Employer</w:t>
            </w:r>
          </w:p>
          <w:p w:rsidR="00E27D59" w:rsidRPr="00367C9D" w:rsidRDefault="00E27D59" w:rsidP="00A21280">
            <w:pPr>
              <w:suppressAutoHyphens w:val="0"/>
              <w:jc w:val="center"/>
              <w:rPr>
                <w:b/>
                <w:bCs/>
                <w:lang w:val="en-US" w:eastAsia="en-US"/>
              </w:rPr>
            </w:pPr>
          </w:p>
        </w:tc>
        <w:tc>
          <w:tcPr>
            <w:tcW w:w="3060"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Title of Post</w:t>
            </w:r>
          </w:p>
          <w:p w:rsidR="00E27D59" w:rsidRPr="00367C9D" w:rsidRDefault="00E27D59" w:rsidP="00A21280">
            <w:pPr>
              <w:suppressAutoHyphens w:val="0"/>
              <w:jc w:val="center"/>
              <w:rPr>
                <w:b/>
                <w:bCs/>
                <w:lang w:val="en-US" w:eastAsia="en-US"/>
              </w:rPr>
            </w:pPr>
          </w:p>
        </w:tc>
      </w:tr>
      <w:tr w:rsidR="00E27D59" w:rsidRPr="00367C9D" w:rsidTr="00A21280">
        <w:trPr>
          <w:trHeight w:val="567"/>
        </w:trPr>
        <w:tc>
          <w:tcPr>
            <w:tcW w:w="1548"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260" w:type="dxa"/>
            <w:shd w:val="clear" w:color="auto" w:fill="auto"/>
          </w:tcPr>
          <w:p w:rsidR="00E27D59" w:rsidRPr="00367C9D" w:rsidRDefault="00E27D59" w:rsidP="00A21280">
            <w:pPr>
              <w:suppressAutoHyphens w:val="0"/>
              <w:rPr>
                <w:b/>
                <w:lang w:val="en-US" w:eastAsia="en-US"/>
              </w:rPr>
            </w:pPr>
          </w:p>
        </w:tc>
        <w:tc>
          <w:tcPr>
            <w:tcW w:w="1800" w:type="dxa"/>
            <w:shd w:val="clear" w:color="auto" w:fill="auto"/>
          </w:tcPr>
          <w:p w:rsidR="00E27D59" w:rsidRPr="00367C9D" w:rsidRDefault="00E27D59" w:rsidP="00A21280">
            <w:pPr>
              <w:suppressAutoHyphens w:val="0"/>
              <w:rPr>
                <w:b/>
                <w:lang w:val="en-US" w:eastAsia="en-US"/>
              </w:rPr>
            </w:pPr>
          </w:p>
        </w:tc>
        <w:tc>
          <w:tcPr>
            <w:tcW w:w="3060" w:type="dxa"/>
            <w:shd w:val="clear" w:color="auto" w:fill="auto"/>
          </w:tcPr>
          <w:p w:rsidR="00E27D59" w:rsidRPr="00367C9D" w:rsidRDefault="00E27D59" w:rsidP="00A21280">
            <w:pPr>
              <w:suppressAutoHyphens w:val="0"/>
              <w:rPr>
                <w:b/>
                <w:lang w:val="en-US" w:eastAsia="en-US"/>
              </w:rPr>
            </w:pPr>
          </w:p>
        </w:tc>
      </w:tr>
      <w:tr w:rsidR="00E27D59" w:rsidRPr="00367C9D" w:rsidTr="00A21280">
        <w:trPr>
          <w:trHeight w:val="567"/>
        </w:trPr>
        <w:tc>
          <w:tcPr>
            <w:tcW w:w="1548"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260" w:type="dxa"/>
            <w:shd w:val="clear" w:color="auto" w:fill="auto"/>
          </w:tcPr>
          <w:p w:rsidR="00E27D59" w:rsidRPr="00367C9D" w:rsidRDefault="00E27D59" w:rsidP="00A21280">
            <w:pPr>
              <w:suppressAutoHyphens w:val="0"/>
              <w:rPr>
                <w:b/>
                <w:lang w:val="en-US" w:eastAsia="en-US"/>
              </w:rPr>
            </w:pPr>
          </w:p>
        </w:tc>
        <w:tc>
          <w:tcPr>
            <w:tcW w:w="1800" w:type="dxa"/>
            <w:shd w:val="clear" w:color="auto" w:fill="auto"/>
          </w:tcPr>
          <w:p w:rsidR="00E27D59" w:rsidRPr="00367C9D" w:rsidRDefault="00E27D59" w:rsidP="00A21280">
            <w:pPr>
              <w:suppressAutoHyphens w:val="0"/>
              <w:rPr>
                <w:b/>
                <w:lang w:val="en-US" w:eastAsia="en-US"/>
              </w:rPr>
            </w:pPr>
          </w:p>
        </w:tc>
        <w:tc>
          <w:tcPr>
            <w:tcW w:w="3060" w:type="dxa"/>
            <w:shd w:val="clear" w:color="auto" w:fill="auto"/>
          </w:tcPr>
          <w:p w:rsidR="00E27D59" w:rsidRPr="00367C9D" w:rsidRDefault="00E27D59" w:rsidP="00A21280">
            <w:pPr>
              <w:suppressAutoHyphens w:val="0"/>
              <w:rPr>
                <w:b/>
                <w:lang w:val="en-US" w:eastAsia="en-US"/>
              </w:rPr>
            </w:pPr>
          </w:p>
        </w:tc>
      </w:tr>
      <w:tr w:rsidR="00E27D59" w:rsidRPr="00367C9D" w:rsidTr="00A21280">
        <w:trPr>
          <w:trHeight w:val="567"/>
        </w:trPr>
        <w:tc>
          <w:tcPr>
            <w:tcW w:w="1548"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260" w:type="dxa"/>
            <w:tcBorders>
              <w:bottom w:val="single" w:sz="4" w:space="0" w:color="auto"/>
            </w:tcBorders>
            <w:shd w:val="clear" w:color="auto" w:fill="auto"/>
          </w:tcPr>
          <w:p w:rsidR="00E27D59" w:rsidRPr="00367C9D" w:rsidRDefault="00E27D59" w:rsidP="00A21280">
            <w:pPr>
              <w:suppressAutoHyphens w:val="0"/>
              <w:rPr>
                <w:b/>
                <w:lang w:val="en-US" w:eastAsia="en-US"/>
              </w:rPr>
            </w:pPr>
          </w:p>
        </w:tc>
        <w:tc>
          <w:tcPr>
            <w:tcW w:w="1800" w:type="dxa"/>
            <w:tcBorders>
              <w:bottom w:val="single" w:sz="4" w:space="0" w:color="auto"/>
            </w:tcBorders>
            <w:shd w:val="clear" w:color="auto" w:fill="auto"/>
          </w:tcPr>
          <w:p w:rsidR="00E27D59" w:rsidRPr="00367C9D" w:rsidRDefault="00E27D59" w:rsidP="00A21280">
            <w:pPr>
              <w:suppressAutoHyphens w:val="0"/>
              <w:rPr>
                <w:b/>
                <w:lang w:val="en-US" w:eastAsia="en-US"/>
              </w:rPr>
            </w:pPr>
          </w:p>
        </w:tc>
        <w:tc>
          <w:tcPr>
            <w:tcW w:w="3060" w:type="dxa"/>
            <w:tcBorders>
              <w:bottom w:val="single" w:sz="4" w:space="0" w:color="auto"/>
            </w:tcBorders>
            <w:shd w:val="clear" w:color="auto" w:fill="auto"/>
          </w:tcPr>
          <w:p w:rsidR="00E27D59" w:rsidRPr="00367C9D" w:rsidRDefault="00E27D59" w:rsidP="00A21280">
            <w:pPr>
              <w:suppressAutoHyphens w:val="0"/>
              <w:rPr>
                <w:b/>
                <w:lang w:val="en-US" w:eastAsia="en-US"/>
              </w:rPr>
            </w:pPr>
          </w:p>
        </w:tc>
      </w:tr>
      <w:tr w:rsidR="00E27D59" w:rsidRPr="00367C9D" w:rsidTr="00A21280">
        <w:trPr>
          <w:trHeight w:val="567"/>
        </w:trPr>
        <w:tc>
          <w:tcPr>
            <w:tcW w:w="4428" w:type="dxa"/>
            <w:gridSpan w:val="3"/>
            <w:shd w:val="pct5" w:color="auto" w:fill="auto"/>
          </w:tcPr>
          <w:p w:rsidR="00E27D59" w:rsidRPr="00367C9D" w:rsidRDefault="00E27D59" w:rsidP="00A21280">
            <w:pPr>
              <w:suppressAutoHyphens w:val="0"/>
              <w:rPr>
                <w:b/>
                <w:lang w:val="en-US" w:eastAsia="en-US"/>
              </w:rPr>
            </w:pPr>
            <w:r w:rsidRPr="00367C9D">
              <w:rPr>
                <w:b/>
                <w:lang w:val="en-US" w:eastAsia="en-US"/>
              </w:rPr>
              <w:t>Total Cumulative Months</w:t>
            </w:r>
          </w:p>
        </w:tc>
        <w:tc>
          <w:tcPr>
            <w:tcW w:w="1260" w:type="dxa"/>
            <w:shd w:val="clear" w:color="auto" w:fill="FFFFFF" w:themeFill="background1"/>
          </w:tcPr>
          <w:p w:rsidR="00E27D59" w:rsidRPr="00367C9D" w:rsidRDefault="00E27D59" w:rsidP="00A21280">
            <w:pPr>
              <w:suppressAutoHyphens w:val="0"/>
              <w:rPr>
                <w:b/>
                <w:lang w:val="en-US" w:eastAsia="en-US"/>
              </w:rPr>
            </w:pPr>
          </w:p>
        </w:tc>
        <w:tc>
          <w:tcPr>
            <w:tcW w:w="1800" w:type="dxa"/>
            <w:tcBorders>
              <w:bottom w:val="single" w:sz="4" w:space="0" w:color="auto"/>
              <w:right w:val="nil"/>
            </w:tcBorders>
            <w:shd w:val="clear" w:color="auto" w:fill="F2F2F2" w:themeFill="background1" w:themeFillShade="F2"/>
          </w:tcPr>
          <w:p w:rsidR="00E27D59" w:rsidRPr="00367C9D" w:rsidRDefault="00E27D59" w:rsidP="00A21280">
            <w:pPr>
              <w:suppressAutoHyphens w:val="0"/>
              <w:rPr>
                <w:b/>
                <w:lang w:val="en-US" w:eastAsia="en-US"/>
              </w:rPr>
            </w:pPr>
          </w:p>
        </w:tc>
        <w:tc>
          <w:tcPr>
            <w:tcW w:w="3060" w:type="dxa"/>
            <w:tcBorders>
              <w:left w:val="nil"/>
              <w:bottom w:val="single" w:sz="4" w:space="0" w:color="auto"/>
              <w:right w:val="single" w:sz="4" w:space="0" w:color="auto"/>
            </w:tcBorders>
            <w:shd w:val="clear" w:color="auto" w:fill="F2F2F2" w:themeFill="background1" w:themeFillShade="F2"/>
          </w:tcPr>
          <w:p w:rsidR="00E27D59" w:rsidRPr="00367C9D" w:rsidRDefault="00E27D59" w:rsidP="00A21280">
            <w:pPr>
              <w:suppressAutoHyphens w:val="0"/>
              <w:rPr>
                <w:b/>
                <w:lang w:val="en-US" w:eastAsia="en-US"/>
              </w:rPr>
            </w:pPr>
          </w:p>
        </w:tc>
      </w:tr>
    </w:tbl>
    <w:p w:rsidR="00F65798" w:rsidRDefault="00F65798" w:rsidP="00F65798">
      <w:pPr>
        <w:jc w:val="center"/>
        <w:rPr>
          <w:b/>
          <w:iCs/>
          <w:sz w:val="32"/>
          <w:szCs w:val="32"/>
        </w:rPr>
      </w:pPr>
    </w:p>
    <w:p w:rsidR="00E27D59" w:rsidRDefault="00E27D59" w:rsidP="00E27D59">
      <w:pPr>
        <w:jc w:val="center"/>
        <w:rPr>
          <w:b/>
          <w:lang w:val="en-IE"/>
        </w:rPr>
      </w:pPr>
      <w:r w:rsidRPr="000A2532">
        <w:rPr>
          <w:b/>
          <w:lang w:val="en-IE"/>
        </w:rPr>
        <w:t>And</w:t>
      </w:r>
    </w:p>
    <w:p w:rsidR="00E27D59" w:rsidRDefault="00E27D59" w:rsidP="00E27D59">
      <w:pPr>
        <w:jc w:val="center"/>
        <w:rPr>
          <w:b/>
          <w:lang w:val="en-IE"/>
        </w:rPr>
      </w:pPr>
    </w:p>
    <w:p w:rsidR="00E27D59" w:rsidRPr="00E27D59" w:rsidRDefault="00E27D59" w:rsidP="00E27D59">
      <w:pPr>
        <w:rPr>
          <w:lang w:val="en-IE"/>
        </w:rPr>
      </w:pPr>
      <w:r>
        <w:rPr>
          <w:b/>
          <w:lang w:val="en-IE"/>
        </w:rPr>
        <w:t xml:space="preserve">The above </w:t>
      </w:r>
      <w:r w:rsidRPr="00E27D59">
        <w:rPr>
          <w:b/>
          <w:lang w:val="en-IE"/>
        </w:rPr>
        <w:t>experience must include</w:t>
      </w:r>
      <w:r w:rsidRPr="00E27D59">
        <w:rPr>
          <w:b/>
        </w:rPr>
        <w:t xml:space="preserve"> </w:t>
      </w:r>
      <w:r w:rsidR="00193455" w:rsidRPr="00193455">
        <w:rPr>
          <w:b/>
        </w:rPr>
        <w:t xml:space="preserve">2 years </w:t>
      </w:r>
      <w:bookmarkStart w:id="0" w:name="_GoBack"/>
      <w:bookmarkEnd w:id="0"/>
      <w:r w:rsidR="00193455" w:rsidRPr="00193455">
        <w:rPr>
          <w:b/>
        </w:rPr>
        <w:t>in the speciality area of Ment</w:t>
      </w:r>
      <w:r w:rsidR="00193455">
        <w:rPr>
          <w:b/>
        </w:rPr>
        <w:t>al Health / Psychiatric Nursing</w:t>
      </w:r>
      <w:r w:rsidR="00AF60A3">
        <w:rPr>
          <w:b/>
        </w:rPr>
        <w:t>.</w:t>
      </w:r>
      <w:r>
        <w:rPr>
          <w:b/>
          <w:lang w:val="en-IE"/>
        </w:rPr>
        <w:t xml:space="preserve"> Please note that you must have achieved the 2 years (24 months) experience no later than the closing date. </w:t>
      </w:r>
      <w:r w:rsidRPr="00E27D59">
        <w:rPr>
          <w:lang w:val="en-IE"/>
        </w:rPr>
        <w:t>Please detail below (in months) your experience to date that demonstrates your fulfilling of the above eligibility criteria.</w:t>
      </w:r>
      <w:r>
        <w:rPr>
          <w:b/>
          <w:lang w:val="en-IE"/>
        </w:rPr>
        <w:t xml:space="preserve"> Please note that the information supplied here </w:t>
      </w:r>
      <w:proofErr w:type="gramStart"/>
      <w:r>
        <w:rPr>
          <w:b/>
          <w:lang w:val="en-IE"/>
        </w:rPr>
        <w:t>will be used</w:t>
      </w:r>
      <w:proofErr w:type="gramEnd"/>
      <w:r>
        <w:rPr>
          <w:b/>
          <w:lang w:val="en-IE"/>
        </w:rPr>
        <w:t xml:space="preserve"> to determine your eligibility for this campaign. </w:t>
      </w:r>
      <w:r w:rsidRPr="00E27D59">
        <w:rPr>
          <w:lang w:val="en-IE"/>
        </w:rPr>
        <w:t>If you work in a part-time capacity, please list your monthly hours and total months of work as they are. Please do not make whole time equivalent calculations.</w:t>
      </w:r>
    </w:p>
    <w:p w:rsidR="00E27D59" w:rsidRDefault="00E27D59" w:rsidP="00F65798">
      <w:pPr>
        <w:jc w:val="center"/>
        <w:rPr>
          <w:b/>
          <w:iCs/>
          <w:sz w:val="32"/>
          <w:szCs w:val="3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E27D59" w:rsidRPr="00367C9D" w:rsidTr="00A21280">
        <w:tc>
          <w:tcPr>
            <w:tcW w:w="1548"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lastRenderedPageBreak/>
              <w:t xml:space="preserve">From Date 00/00/00 </w:t>
            </w:r>
          </w:p>
        </w:tc>
        <w:tc>
          <w:tcPr>
            <w:tcW w:w="1440"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To Date</w:t>
            </w:r>
          </w:p>
          <w:p w:rsidR="00E27D59" w:rsidRPr="00367C9D" w:rsidRDefault="00E27D59" w:rsidP="00A21280">
            <w:pPr>
              <w:suppressAutoHyphens w:val="0"/>
              <w:jc w:val="center"/>
              <w:rPr>
                <w:b/>
                <w:bCs/>
                <w:lang w:val="en-US" w:eastAsia="en-US"/>
              </w:rPr>
            </w:pPr>
            <w:r w:rsidRPr="00367C9D">
              <w:rPr>
                <w:b/>
                <w:bCs/>
                <w:lang w:val="en-US" w:eastAsia="en-US"/>
              </w:rPr>
              <w:t>00/00/00</w:t>
            </w:r>
          </w:p>
        </w:tc>
        <w:tc>
          <w:tcPr>
            <w:tcW w:w="1440"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Average Monthly Hours</w:t>
            </w:r>
          </w:p>
        </w:tc>
        <w:tc>
          <w:tcPr>
            <w:tcW w:w="1260"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 xml:space="preserve">Total Months </w:t>
            </w:r>
          </w:p>
        </w:tc>
        <w:tc>
          <w:tcPr>
            <w:tcW w:w="1800"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Employer</w:t>
            </w:r>
          </w:p>
          <w:p w:rsidR="00E27D59" w:rsidRPr="00367C9D" w:rsidRDefault="00E27D59" w:rsidP="00A21280">
            <w:pPr>
              <w:suppressAutoHyphens w:val="0"/>
              <w:jc w:val="center"/>
              <w:rPr>
                <w:b/>
                <w:bCs/>
                <w:lang w:val="en-US" w:eastAsia="en-US"/>
              </w:rPr>
            </w:pPr>
          </w:p>
        </w:tc>
        <w:tc>
          <w:tcPr>
            <w:tcW w:w="3060" w:type="dxa"/>
            <w:shd w:val="pct5" w:color="auto" w:fill="auto"/>
          </w:tcPr>
          <w:p w:rsidR="00E27D59" w:rsidRPr="00367C9D" w:rsidRDefault="00E27D59" w:rsidP="00A21280">
            <w:pPr>
              <w:suppressAutoHyphens w:val="0"/>
              <w:jc w:val="center"/>
              <w:rPr>
                <w:b/>
                <w:bCs/>
                <w:lang w:val="en-US" w:eastAsia="en-US"/>
              </w:rPr>
            </w:pPr>
            <w:r w:rsidRPr="00367C9D">
              <w:rPr>
                <w:b/>
                <w:bCs/>
                <w:lang w:val="en-US" w:eastAsia="en-US"/>
              </w:rPr>
              <w:t>Title of Post</w:t>
            </w:r>
          </w:p>
          <w:p w:rsidR="00E27D59" w:rsidRPr="00367C9D" w:rsidRDefault="00E27D59" w:rsidP="00A21280">
            <w:pPr>
              <w:suppressAutoHyphens w:val="0"/>
              <w:jc w:val="center"/>
              <w:rPr>
                <w:b/>
                <w:bCs/>
                <w:lang w:val="en-US" w:eastAsia="en-US"/>
              </w:rPr>
            </w:pPr>
          </w:p>
        </w:tc>
      </w:tr>
      <w:tr w:rsidR="00E27D59" w:rsidRPr="00367C9D" w:rsidTr="00A21280">
        <w:trPr>
          <w:trHeight w:val="567"/>
        </w:trPr>
        <w:tc>
          <w:tcPr>
            <w:tcW w:w="1548"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260" w:type="dxa"/>
            <w:shd w:val="clear" w:color="auto" w:fill="auto"/>
          </w:tcPr>
          <w:p w:rsidR="00E27D59" w:rsidRPr="00367C9D" w:rsidRDefault="00E27D59" w:rsidP="00A21280">
            <w:pPr>
              <w:suppressAutoHyphens w:val="0"/>
              <w:rPr>
                <w:b/>
                <w:lang w:val="en-US" w:eastAsia="en-US"/>
              </w:rPr>
            </w:pPr>
          </w:p>
        </w:tc>
        <w:tc>
          <w:tcPr>
            <w:tcW w:w="1800" w:type="dxa"/>
            <w:shd w:val="clear" w:color="auto" w:fill="auto"/>
          </w:tcPr>
          <w:p w:rsidR="00E27D59" w:rsidRPr="00367C9D" w:rsidRDefault="00E27D59" w:rsidP="00A21280">
            <w:pPr>
              <w:suppressAutoHyphens w:val="0"/>
              <w:rPr>
                <w:b/>
                <w:lang w:val="en-US" w:eastAsia="en-US"/>
              </w:rPr>
            </w:pPr>
          </w:p>
        </w:tc>
        <w:tc>
          <w:tcPr>
            <w:tcW w:w="3060" w:type="dxa"/>
            <w:shd w:val="clear" w:color="auto" w:fill="auto"/>
          </w:tcPr>
          <w:p w:rsidR="00E27D59" w:rsidRPr="00367C9D" w:rsidRDefault="00E27D59" w:rsidP="00A21280">
            <w:pPr>
              <w:suppressAutoHyphens w:val="0"/>
              <w:rPr>
                <w:b/>
                <w:lang w:val="en-US" w:eastAsia="en-US"/>
              </w:rPr>
            </w:pPr>
          </w:p>
        </w:tc>
      </w:tr>
      <w:tr w:rsidR="00E27D59" w:rsidRPr="00367C9D" w:rsidTr="00A21280">
        <w:trPr>
          <w:trHeight w:val="567"/>
        </w:trPr>
        <w:tc>
          <w:tcPr>
            <w:tcW w:w="1548"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260" w:type="dxa"/>
            <w:shd w:val="clear" w:color="auto" w:fill="auto"/>
          </w:tcPr>
          <w:p w:rsidR="00E27D59" w:rsidRPr="00367C9D" w:rsidRDefault="00E27D59" w:rsidP="00A21280">
            <w:pPr>
              <w:suppressAutoHyphens w:val="0"/>
              <w:rPr>
                <w:b/>
                <w:lang w:val="en-US" w:eastAsia="en-US"/>
              </w:rPr>
            </w:pPr>
          </w:p>
        </w:tc>
        <w:tc>
          <w:tcPr>
            <w:tcW w:w="1800" w:type="dxa"/>
            <w:shd w:val="clear" w:color="auto" w:fill="auto"/>
          </w:tcPr>
          <w:p w:rsidR="00E27D59" w:rsidRPr="00367C9D" w:rsidRDefault="00E27D59" w:rsidP="00A21280">
            <w:pPr>
              <w:suppressAutoHyphens w:val="0"/>
              <w:rPr>
                <w:b/>
                <w:lang w:val="en-US" w:eastAsia="en-US"/>
              </w:rPr>
            </w:pPr>
          </w:p>
        </w:tc>
        <w:tc>
          <w:tcPr>
            <w:tcW w:w="3060" w:type="dxa"/>
            <w:shd w:val="clear" w:color="auto" w:fill="auto"/>
          </w:tcPr>
          <w:p w:rsidR="00E27D59" w:rsidRPr="00367C9D" w:rsidRDefault="00E27D59" w:rsidP="00A21280">
            <w:pPr>
              <w:suppressAutoHyphens w:val="0"/>
              <w:rPr>
                <w:b/>
                <w:lang w:val="en-US" w:eastAsia="en-US"/>
              </w:rPr>
            </w:pPr>
          </w:p>
        </w:tc>
      </w:tr>
      <w:tr w:rsidR="00E27D59" w:rsidRPr="00367C9D" w:rsidTr="00A21280">
        <w:trPr>
          <w:trHeight w:val="567"/>
        </w:trPr>
        <w:tc>
          <w:tcPr>
            <w:tcW w:w="1548"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440" w:type="dxa"/>
            <w:shd w:val="clear" w:color="auto" w:fill="auto"/>
          </w:tcPr>
          <w:p w:rsidR="00E27D59" w:rsidRPr="00367C9D" w:rsidRDefault="00E27D59" w:rsidP="00A21280">
            <w:pPr>
              <w:suppressAutoHyphens w:val="0"/>
              <w:rPr>
                <w:b/>
                <w:lang w:val="en-US" w:eastAsia="en-US"/>
              </w:rPr>
            </w:pPr>
          </w:p>
        </w:tc>
        <w:tc>
          <w:tcPr>
            <w:tcW w:w="1260" w:type="dxa"/>
            <w:tcBorders>
              <w:bottom w:val="single" w:sz="4" w:space="0" w:color="auto"/>
            </w:tcBorders>
            <w:shd w:val="clear" w:color="auto" w:fill="auto"/>
          </w:tcPr>
          <w:p w:rsidR="00E27D59" w:rsidRPr="00367C9D" w:rsidRDefault="00E27D59" w:rsidP="00A21280">
            <w:pPr>
              <w:suppressAutoHyphens w:val="0"/>
              <w:rPr>
                <w:b/>
                <w:lang w:val="en-US" w:eastAsia="en-US"/>
              </w:rPr>
            </w:pPr>
          </w:p>
        </w:tc>
        <w:tc>
          <w:tcPr>
            <w:tcW w:w="1800" w:type="dxa"/>
            <w:tcBorders>
              <w:bottom w:val="single" w:sz="4" w:space="0" w:color="auto"/>
            </w:tcBorders>
            <w:shd w:val="clear" w:color="auto" w:fill="auto"/>
          </w:tcPr>
          <w:p w:rsidR="00E27D59" w:rsidRPr="00367C9D" w:rsidRDefault="00E27D59" w:rsidP="00A21280">
            <w:pPr>
              <w:suppressAutoHyphens w:val="0"/>
              <w:rPr>
                <w:b/>
                <w:lang w:val="en-US" w:eastAsia="en-US"/>
              </w:rPr>
            </w:pPr>
          </w:p>
        </w:tc>
        <w:tc>
          <w:tcPr>
            <w:tcW w:w="3060" w:type="dxa"/>
            <w:tcBorders>
              <w:bottom w:val="single" w:sz="4" w:space="0" w:color="auto"/>
            </w:tcBorders>
            <w:shd w:val="clear" w:color="auto" w:fill="auto"/>
          </w:tcPr>
          <w:p w:rsidR="00E27D59" w:rsidRPr="00367C9D" w:rsidRDefault="00E27D59" w:rsidP="00A21280">
            <w:pPr>
              <w:suppressAutoHyphens w:val="0"/>
              <w:rPr>
                <w:b/>
                <w:lang w:val="en-US" w:eastAsia="en-US"/>
              </w:rPr>
            </w:pPr>
          </w:p>
        </w:tc>
      </w:tr>
      <w:tr w:rsidR="00E27D59" w:rsidRPr="00367C9D" w:rsidTr="00A21280">
        <w:trPr>
          <w:trHeight w:val="567"/>
        </w:trPr>
        <w:tc>
          <w:tcPr>
            <w:tcW w:w="4428" w:type="dxa"/>
            <w:gridSpan w:val="3"/>
            <w:shd w:val="pct5" w:color="auto" w:fill="auto"/>
          </w:tcPr>
          <w:p w:rsidR="00E27D59" w:rsidRPr="00367C9D" w:rsidRDefault="00E27D59" w:rsidP="00A21280">
            <w:pPr>
              <w:suppressAutoHyphens w:val="0"/>
              <w:rPr>
                <w:b/>
                <w:lang w:val="en-US" w:eastAsia="en-US"/>
              </w:rPr>
            </w:pPr>
            <w:r w:rsidRPr="00367C9D">
              <w:rPr>
                <w:b/>
                <w:lang w:val="en-US" w:eastAsia="en-US"/>
              </w:rPr>
              <w:t>Total Cumulative Months</w:t>
            </w:r>
          </w:p>
        </w:tc>
        <w:tc>
          <w:tcPr>
            <w:tcW w:w="1260" w:type="dxa"/>
            <w:shd w:val="clear" w:color="auto" w:fill="FFFFFF" w:themeFill="background1"/>
          </w:tcPr>
          <w:p w:rsidR="00E27D59" w:rsidRPr="00367C9D" w:rsidRDefault="00E27D59" w:rsidP="00A21280">
            <w:pPr>
              <w:suppressAutoHyphens w:val="0"/>
              <w:rPr>
                <w:b/>
                <w:lang w:val="en-US" w:eastAsia="en-US"/>
              </w:rPr>
            </w:pPr>
          </w:p>
        </w:tc>
        <w:tc>
          <w:tcPr>
            <w:tcW w:w="1800" w:type="dxa"/>
            <w:tcBorders>
              <w:bottom w:val="single" w:sz="4" w:space="0" w:color="auto"/>
              <w:right w:val="nil"/>
            </w:tcBorders>
            <w:shd w:val="clear" w:color="auto" w:fill="F2F2F2" w:themeFill="background1" w:themeFillShade="F2"/>
          </w:tcPr>
          <w:p w:rsidR="00E27D59" w:rsidRPr="00367C9D" w:rsidRDefault="00E27D59" w:rsidP="00A21280">
            <w:pPr>
              <w:suppressAutoHyphens w:val="0"/>
              <w:rPr>
                <w:b/>
                <w:lang w:val="en-US" w:eastAsia="en-US"/>
              </w:rPr>
            </w:pPr>
          </w:p>
        </w:tc>
        <w:tc>
          <w:tcPr>
            <w:tcW w:w="3060" w:type="dxa"/>
            <w:tcBorders>
              <w:left w:val="nil"/>
              <w:bottom w:val="single" w:sz="4" w:space="0" w:color="auto"/>
              <w:right w:val="single" w:sz="4" w:space="0" w:color="auto"/>
            </w:tcBorders>
            <w:shd w:val="clear" w:color="auto" w:fill="F2F2F2" w:themeFill="background1" w:themeFillShade="F2"/>
          </w:tcPr>
          <w:p w:rsidR="00E27D59" w:rsidRPr="00367C9D" w:rsidRDefault="00E27D59" w:rsidP="00A21280">
            <w:pPr>
              <w:suppressAutoHyphens w:val="0"/>
              <w:rPr>
                <w:b/>
                <w:lang w:val="en-US" w:eastAsia="en-US"/>
              </w:rPr>
            </w:pPr>
          </w:p>
        </w:tc>
      </w:tr>
    </w:tbl>
    <w:p w:rsidR="005C205C" w:rsidRPr="00882F85" w:rsidRDefault="005C205C" w:rsidP="00F65798">
      <w:pPr>
        <w:jc w:val="center"/>
        <w:rPr>
          <w:b/>
          <w:iCs/>
          <w:sz w:val="32"/>
          <w:szCs w:val="32"/>
        </w:rPr>
      </w:pPr>
    </w:p>
    <w:p w:rsidR="00F65798" w:rsidRDefault="001820C0" w:rsidP="001820C0">
      <w:pPr>
        <w:jc w:val="center"/>
        <w:rPr>
          <w:b/>
          <w:lang w:val="en-IE"/>
        </w:rPr>
      </w:pPr>
      <w:r w:rsidRPr="000A2532">
        <w:rPr>
          <w:b/>
          <w:lang w:val="en-IE"/>
        </w:rPr>
        <w:t>And</w:t>
      </w:r>
    </w:p>
    <w:p w:rsidR="001820C0" w:rsidRDefault="001820C0" w:rsidP="001820C0">
      <w:pPr>
        <w:rPr>
          <w:b/>
          <w:lang w:val="en-IE"/>
        </w:rPr>
      </w:pPr>
      <w:r>
        <w:rPr>
          <w:b/>
          <w:lang w:val="en-IE"/>
        </w:rPr>
        <w:t>Continuous Professional Development</w:t>
      </w:r>
    </w:p>
    <w:p w:rsidR="001820C0" w:rsidRDefault="001820C0" w:rsidP="001820C0">
      <w:pPr>
        <w:rPr>
          <w:b/>
          <w:lang w:val="en-IE"/>
        </w:rPr>
      </w:pPr>
    </w:p>
    <w:p w:rsidR="001820C0" w:rsidRPr="001820C0" w:rsidRDefault="001820C0" w:rsidP="001820C0">
      <w:pPr>
        <w:rPr>
          <w:lang w:val="en-IE"/>
        </w:rPr>
      </w:pPr>
      <w:r w:rsidRPr="001820C0">
        <w:rPr>
          <w:lang w:val="en-IE"/>
        </w:rPr>
        <w:t xml:space="preserve">Please provide details below of your continuing professional development e.g. training days, courses completed through </w:t>
      </w:r>
      <w:proofErr w:type="spellStart"/>
      <w:r w:rsidRPr="001820C0">
        <w:rPr>
          <w:lang w:val="en-IE"/>
        </w:rPr>
        <w:t>HSEland</w:t>
      </w:r>
      <w:proofErr w:type="spellEnd"/>
      <w:r w:rsidRPr="001820C0">
        <w:rPr>
          <w:lang w:val="en-IE"/>
        </w:rPr>
        <w:t xml:space="preserve"> etc.</w:t>
      </w:r>
    </w:p>
    <w:p w:rsidR="00F65798" w:rsidRPr="00CF17F3" w:rsidRDefault="00F65798" w:rsidP="00F65798">
      <w:pPr>
        <w:suppressAutoHyphens w:val="0"/>
        <w:ind w:right="-468"/>
        <w:rPr>
          <w:b/>
          <w:lang w:val="en-US" w:eastAsia="en-U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2214"/>
        <w:gridCol w:w="2655"/>
        <w:gridCol w:w="2096"/>
        <w:gridCol w:w="2084"/>
      </w:tblGrid>
      <w:tr w:rsidR="001820C0" w:rsidRPr="00CF17F3" w:rsidTr="001820C0">
        <w:tc>
          <w:tcPr>
            <w:tcW w:w="1714" w:type="dxa"/>
            <w:shd w:val="clear" w:color="auto" w:fill="F2F2F2" w:themeFill="background1" w:themeFillShade="F2"/>
          </w:tcPr>
          <w:p w:rsidR="001820C0" w:rsidRPr="001820C0" w:rsidRDefault="001820C0" w:rsidP="008363A5">
            <w:pPr>
              <w:suppressAutoHyphens w:val="0"/>
              <w:jc w:val="center"/>
              <w:rPr>
                <w:b/>
                <w:sz w:val="18"/>
                <w:szCs w:val="18"/>
                <w:lang w:val="en-US" w:eastAsia="en-US"/>
              </w:rPr>
            </w:pPr>
            <w:r w:rsidRPr="001820C0">
              <w:rPr>
                <w:b/>
                <w:sz w:val="18"/>
                <w:szCs w:val="18"/>
                <w:lang w:val="en-US" w:eastAsia="en-US"/>
              </w:rPr>
              <w:t xml:space="preserve">Date Completed </w:t>
            </w:r>
          </w:p>
          <w:p w:rsidR="001820C0" w:rsidRPr="001820C0" w:rsidRDefault="001820C0" w:rsidP="008363A5">
            <w:pPr>
              <w:suppressAutoHyphens w:val="0"/>
              <w:jc w:val="center"/>
              <w:rPr>
                <w:b/>
                <w:sz w:val="18"/>
                <w:szCs w:val="18"/>
                <w:lang w:val="en-US" w:eastAsia="en-US"/>
              </w:rPr>
            </w:pPr>
          </w:p>
          <w:p w:rsidR="001820C0" w:rsidRPr="001820C0" w:rsidRDefault="001820C0" w:rsidP="008363A5">
            <w:pPr>
              <w:suppressAutoHyphens w:val="0"/>
              <w:jc w:val="center"/>
              <w:rPr>
                <w:b/>
                <w:sz w:val="18"/>
                <w:szCs w:val="18"/>
                <w:lang w:val="en-US" w:eastAsia="en-US"/>
              </w:rPr>
            </w:pPr>
            <w:r w:rsidRPr="001820C0">
              <w:rPr>
                <w:b/>
                <w:sz w:val="18"/>
                <w:szCs w:val="18"/>
                <w:lang w:val="en-US" w:eastAsia="en-US"/>
              </w:rPr>
              <w:t>From MM/YY</w:t>
            </w:r>
          </w:p>
          <w:p w:rsidR="001820C0" w:rsidRPr="001820C0" w:rsidRDefault="001820C0" w:rsidP="008363A5">
            <w:pPr>
              <w:suppressAutoHyphens w:val="0"/>
              <w:jc w:val="center"/>
              <w:rPr>
                <w:b/>
                <w:sz w:val="18"/>
                <w:szCs w:val="18"/>
                <w:lang w:val="en-US" w:eastAsia="en-US"/>
              </w:rPr>
            </w:pPr>
          </w:p>
        </w:tc>
        <w:tc>
          <w:tcPr>
            <w:tcW w:w="2214" w:type="dxa"/>
            <w:shd w:val="clear" w:color="auto" w:fill="F2F2F2" w:themeFill="background1" w:themeFillShade="F2"/>
          </w:tcPr>
          <w:p w:rsidR="001820C0" w:rsidRDefault="001820C0" w:rsidP="008363A5">
            <w:pPr>
              <w:suppressAutoHyphens w:val="0"/>
              <w:jc w:val="center"/>
              <w:rPr>
                <w:b/>
                <w:sz w:val="18"/>
                <w:szCs w:val="18"/>
                <w:lang w:val="en-US" w:eastAsia="en-US"/>
              </w:rPr>
            </w:pPr>
            <w:r w:rsidRPr="001820C0">
              <w:rPr>
                <w:b/>
                <w:sz w:val="18"/>
                <w:szCs w:val="18"/>
                <w:lang w:val="en-US" w:eastAsia="en-US"/>
              </w:rPr>
              <w:t>Educational Institution</w:t>
            </w:r>
          </w:p>
          <w:p w:rsidR="001820C0" w:rsidRPr="001820C0" w:rsidRDefault="001820C0" w:rsidP="001820C0">
            <w:pPr>
              <w:suppressAutoHyphens w:val="0"/>
              <w:rPr>
                <w:b/>
                <w:sz w:val="18"/>
                <w:szCs w:val="18"/>
                <w:lang w:val="en-US" w:eastAsia="en-US"/>
              </w:rPr>
            </w:pPr>
          </w:p>
        </w:tc>
        <w:tc>
          <w:tcPr>
            <w:tcW w:w="2655" w:type="dxa"/>
            <w:shd w:val="clear" w:color="auto" w:fill="F2F2F2" w:themeFill="background1" w:themeFillShade="F2"/>
          </w:tcPr>
          <w:p w:rsidR="001820C0" w:rsidRPr="001820C0" w:rsidRDefault="001820C0" w:rsidP="008363A5">
            <w:pPr>
              <w:suppressAutoHyphens w:val="0"/>
              <w:jc w:val="center"/>
              <w:rPr>
                <w:b/>
                <w:sz w:val="18"/>
                <w:szCs w:val="18"/>
                <w:lang w:val="en-US" w:eastAsia="en-US"/>
              </w:rPr>
            </w:pPr>
            <w:r w:rsidRPr="001820C0">
              <w:rPr>
                <w:b/>
                <w:sz w:val="18"/>
                <w:szCs w:val="18"/>
                <w:lang w:val="en-US" w:eastAsia="en-US"/>
              </w:rPr>
              <w:t>Name of Course</w:t>
            </w:r>
            <w:r>
              <w:rPr>
                <w:b/>
                <w:sz w:val="18"/>
                <w:szCs w:val="18"/>
                <w:lang w:val="en-US" w:eastAsia="en-US"/>
              </w:rPr>
              <w:t xml:space="preserve"> / Training etc.</w:t>
            </w:r>
          </w:p>
        </w:tc>
        <w:tc>
          <w:tcPr>
            <w:tcW w:w="2096" w:type="dxa"/>
            <w:shd w:val="clear" w:color="auto" w:fill="F2F2F2" w:themeFill="background1" w:themeFillShade="F2"/>
          </w:tcPr>
          <w:p w:rsidR="001820C0" w:rsidRPr="001820C0" w:rsidRDefault="001820C0" w:rsidP="008363A5">
            <w:pPr>
              <w:suppressAutoHyphens w:val="0"/>
              <w:jc w:val="center"/>
              <w:rPr>
                <w:b/>
                <w:sz w:val="18"/>
                <w:szCs w:val="18"/>
                <w:lang w:val="en-US" w:eastAsia="en-US"/>
              </w:rPr>
            </w:pPr>
            <w:r w:rsidRPr="001820C0">
              <w:rPr>
                <w:b/>
                <w:sz w:val="18"/>
                <w:szCs w:val="18"/>
                <w:lang w:val="en-US" w:eastAsia="en-US"/>
              </w:rPr>
              <w:t>Award</w:t>
            </w:r>
          </w:p>
        </w:tc>
        <w:tc>
          <w:tcPr>
            <w:tcW w:w="2084" w:type="dxa"/>
            <w:shd w:val="clear" w:color="auto" w:fill="F2F2F2" w:themeFill="background1" w:themeFillShade="F2"/>
          </w:tcPr>
          <w:p w:rsidR="001820C0" w:rsidRPr="001820C0" w:rsidRDefault="001820C0" w:rsidP="008363A5">
            <w:pPr>
              <w:suppressAutoHyphens w:val="0"/>
              <w:jc w:val="center"/>
              <w:rPr>
                <w:b/>
                <w:sz w:val="18"/>
                <w:szCs w:val="18"/>
                <w:lang w:val="en-US" w:eastAsia="en-US"/>
              </w:rPr>
            </w:pPr>
            <w:r>
              <w:rPr>
                <w:b/>
                <w:sz w:val="18"/>
                <w:szCs w:val="18"/>
                <w:lang w:val="en-US" w:eastAsia="en-US"/>
              </w:rPr>
              <w:t xml:space="preserve">Qualification Achieved                   </w:t>
            </w:r>
            <w:r w:rsidRPr="001820C0">
              <w:rPr>
                <w:sz w:val="18"/>
                <w:szCs w:val="18"/>
                <w:lang w:val="en-US" w:eastAsia="en-US"/>
              </w:rPr>
              <w:t>(if applicable)</w:t>
            </w:r>
          </w:p>
        </w:tc>
      </w:tr>
      <w:tr w:rsidR="001820C0" w:rsidRPr="00CF17F3" w:rsidTr="001820C0">
        <w:trPr>
          <w:trHeight w:val="567"/>
        </w:trPr>
        <w:tc>
          <w:tcPr>
            <w:tcW w:w="1714" w:type="dxa"/>
          </w:tcPr>
          <w:p w:rsidR="001820C0" w:rsidRPr="00CF17F3" w:rsidRDefault="001820C0" w:rsidP="008363A5">
            <w:pPr>
              <w:suppressAutoHyphens w:val="0"/>
              <w:rPr>
                <w:b/>
                <w:lang w:val="en-US" w:eastAsia="en-US"/>
              </w:rPr>
            </w:pPr>
          </w:p>
        </w:tc>
        <w:tc>
          <w:tcPr>
            <w:tcW w:w="2214" w:type="dxa"/>
          </w:tcPr>
          <w:p w:rsidR="001820C0" w:rsidRPr="00CF17F3" w:rsidRDefault="001820C0" w:rsidP="008363A5">
            <w:pPr>
              <w:suppressAutoHyphens w:val="0"/>
              <w:rPr>
                <w:b/>
                <w:lang w:val="en-US" w:eastAsia="en-US"/>
              </w:rPr>
            </w:pPr>
          </w:p>
        </w:tc>
        <w:tc>
          <w:tcPr>
            <w:tcW w:w="2655" w:type="dxa"/>
          </w:tcPr>
          <w:p w:rsidR="001820C0" w:rsidRPr="00CF17F3" w:rsidRDefault="001820C0" w:rsidP="008363A5">
            <w:pPr>
              <w:suppressAutoHyphens w:val="0"/>
              <w:rPr>
                <w:b/>
                <w:lang w:val="en-US" w:eastAsia="en-US"/>
              </w:rPr>
            </w:pPr>
          </w:p>
        </w:tc>
        <w:tc>
          <w:tcPr>
            <w:tcW w:w="2096" w:type="dxa"/>
          </w:tcPr>
          <w:p w:rsidR="001820C0" w:rsidRPr="00CF17F3" w:rsidRDefault="001820C0" w:rsidP="008363A5">
            <w:pPr>
              <w:suppressAutoHyphens w:val="0"/>
              <w:rPr>
                <w:b/>
                <w:lang w:val="en-US" w:eastAsia="en-US"/>
              </w:rPr>
            </w:pPr>
          </w:p>
        </w:tc>
        <w:tc>
          <w:tcPr>
            <w:tcW w:w="2084" w:type="dxa"/>
          </w:tcPr>
          <w:p w:rsidR="001820C0" w:rsidRPr="00CF17F3" w:rsidRDefault="001820C0" w:rsidP="008363A5">
            <w:pPr>
              <w:suppressAutoHyphens w:val="0"/>
              <w:rPr>
                <w:b/>
                <w:lang w:val="en-US" w:eastAsia="en-US"/>
              </w:rPr>
            </w:pPr>
          </w:p>
        </w:tc>
      </w:tr>
      <w:tr w:rsidR="001820C0" w:rsidRPr="00CF17F3" w:rsidTr="001820C0">
        <w:trPr>
          <w:trHeight w:val="567"/>
        </w:trPr>
        <w:tc>
          <w:tcPr>
            <w:tcW w:w="1714" w:type="dxa"/>
          </w:tcPr>
          <w:p w:rsidR="001820C0" w:rsidRPr="00CF17F3" w:rsidRDefault="001820C0" w:rsidP="008363A5">
            <w:pPr>
              <w:suppressAutoHyphens w:val="0"/>
              <w:rPr>
                <w:b/>
                <w:lang w:val="en-US" w:eastAsia="en-US"/>
              </w:rPr>
            </w:pPr>
          </w:p>
        </w:tc>
        <w:tc>
          <w:tcPr>
            <w:tcW w:w="2214" w:type="dxa"/>
          </w:tcPr>
          <w:p w:rsidR="001820C0" w:rsidRPr="00CF17F3" w:rsidRDefault="001820C0" w:rsidP="008363A5">
            <w:pPr>
              <w:suppressAutoHyphens w:val="0"/>
              <w:rPr>
                <w:b/>
                <w:lang w:val="en-US" w:eastAsia="en-US"/>
              </w:rPr>
            </w:pPr>
          </w:p>
        </w:tc>
        <w:tc>
          <w:tcPr>
            <w:tcW w:w="2655" w:type="dxa"/>
          </w:tcPr>
          <w:p w:rsidR="001820C0" w:rsidRPr="00CF17F3" w:rsidRDefault="001820C0" w:rsidP="008363A5">
            <w:pPr>
              <w:suppressAutoHyphens w:val="0"/>
              <w:rPr>
                <w:b/>
                <w:lang w:val="en-US" w:eastAsia="en-US"/>
              </w:rPr>
            </w:pPr>
          </w:p>
        </w:tc>
        <w:tc>
          <w:tcPr>
            <w:tcW w:w="2096" w:type="dxa"/>
          </w:tcPr>
          <w:p w:rsidR="001820C0" w:rsidRPr="00CF17F3" w:rsidRDefault="001820C0" w:rsidP="008363A5">
            <w:pPr>
              <w:suppressAutoHyphens w:val="0"/>
              <w:rPr>
                <w:b/>
                <w:lang w:val="en-US" w:eastAsia="en-US"/>
              </w:rPr>
            </w:pPr>
          </w:p>
        </w:tc>
        <w:tc>
          <w:tcPr>
            <w:tcW w:w="2084" w:type="dxa"/>
          </w:tcPr>
          <w:p w:rsidR="001820C0" w:rsidRPr="00CF17F3" w:rsidRDefault="001820C0" w:rsidP="008363A5">
            <w:pPr>
              <w:suppressAutoHyphens w:val="0"/>
              <w:rPr>
                <w:b/>
                <w:lang w:val="en-US" w:eastAsia="en-US"/>
              </w:rPr>
            </w:pPr>
          </w:p>
        </w:tc>
      </w:tr>
      <w:tr w:rsidR="001820C0" w:rsidRPr="00CF17F3" w:rsidTr="001820C0">
        <w:trPr>
          <w:trHeight w:val="567"/>
        </w:trPr>
        <w:tc>
          <w:tcPr>
            <w:tcW w:w="1714" w:type="dxa"/>
          </w:tcPr>
          <w:p w:rsidR="001820C0" w:rsidRPr="00CF17F3" w:rsidRDefault="001820C0" w:rsidP="008363A5">
            <w:pPr>
              <w:suppressAutoHyphens w:val="0"/>
              <w:rPr>
                <w:b/>
                <w:lang w:val="en-US" w:eastAsia="en-US"/>
              </w:rPr>
            </w:pPr>
          </w:p>
        </w:tc>
        <w:tc>
          <w:tcPr>
            <w:tcW w:w="2214" w:type="dxa"/>
          </w:tcPr>
          <w:p w:rsidR="001820C0" w:rsidRPr="00CF17F3" w:rsidRDefault="001820C0" w:rsidP="008363A5">
            <w:pPr>
              <w:suppressAutoHyphens w:val="0"/>
              <w:rPr>
                <w:b/>
                <w:lang w:val="en-US" w:eastAsia="en-US"/>
              </w:rPr>
            </w:pPr>
          </w:p>
        </w:tc>
        <w:tc>
          <w:tcPr>
            <w:tcW w:w="2655" w:type="dxa"/>
          </w:tcPr>
          <w:p w:rsidR="001820C0" w:rsidRPr="00CF17F3" w:rsidRDefault="001820C0" w:rsidP="008363A5">
            <w:pPr>
              <w:suppressAutoHyphens w:val="0"/>
              <w:rPr>
                <w:b/>
                <w:lang w:val="en-US" w:eastAsia="en-US"/>
              </w:rPr>
            </w:pPr>
          </w:p>
        </w:tc>
        <w:tc>
          <w:tcPr>
            <w:tcW w:w="2096" w:type="dxa"/>
          </w:tcPr>
          <w:p w:rsidR="001820C0" w:rsidRPr="00CF17F3" w:rsidRDefault="001820C0" w:rsidP="008363A5">
            <w:pPr>
              <w:suppressAutoHyphens w:val="0"/>
              <w:rPr>
                <w:b/>
                <w:lang w:val="en-US" w:eastAsia="en-US"/>
              </w:rPr>
            </w:pPr>
          </w:p>
        </w:tc>
        <w:tc>
          <w:tcPr>
            <w:tcW w:w="2084" w:type="dxa"/>
          </w:tcPr>
          <w:p w:rsidR="001820C0" w:rsidRPr="00CF17F3" w:rsidRDefault="001820C0" w:rsidP="008363A5">
            <w:pPr>
              <w:suppressAutoHyphens w:val="0"/>
              <w:rPr>
                <w:b/>
                <w:lang w:val="en-US" w:eastAsia="en-US"/>
              </w:rPr>
            </w:pPr>
          </w:p>
        </w:tc>
      </w:tr>
    </w:tbl>
    <w:p w:rsidR="009A5C49" w:rsidRPr="009A5C49" w:rsidRDefault="009A5C49" w:rsidP="009A5C49">
      <w:pPr>
        <w:suppressAutoHyphens w:val="0"/>
        <w:rPr>
          <w:b/>
          <w:bCs/>
        </w:rPr>
      </w:pPr>
    </w:p>
    <w:p w:rsidR="00A10BD5" w:rsidRPr="00F3791A" w:rsidRDefault="00A10BD5" w:rsidP="009C391E">
      <w:pPr>
        <w:rPr>
          <w:lang w:val="en-IE"/>
        </w:rPr>
      </w:pPr>
    </w:p>
    <w:p w:rsidR="009C391E" w:rsidRPr="00CF0BB8" w:rsidRDefault="009C391E" w:rsidP="009C391E">
      <w:pPr>
        <w:rPr>
          <w:sz w:val="12"/>
          <w:szCs w:val="16"/>
          <w:lang w:val="en-IE"/>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Dates</w:t>
            </w:r>
          </w:p>
          <w:p w:rsidR="005C5BAA" w:rsidRDefault="005C5BAA" w:rsidP="00A21721">
            <w:pPr>
              <w:jc w:val="center"/>
              <w:rPr>
                <w:b/>
              </w:rPr>
            </w:pPr>
          </w:p>
          <w:p w:rsidR="005C5BAA" w:rsidRDefault="005C5BAA" w:rsidP="00A21721">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Conferring</w:t>
            </w:r>
          </w:p>
          <w:p w:rsidR="005C5BAA" w:rsidRDefault="005C5BAA" w:rsidP="00A21721">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Grades Achieved</w:t>
            </w:r>
          </w:p>
          <w:p w:rsidR="005C5BAA" w:rsidRDefault="005C5BAA" w:rsidP="00A21721">
            <w:pPr>
              <w:jc w:val="center"/>
              <w:rPr>
                <w:b/>
              </w:rPr>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rPr>
                <w:b/>
              </w:rPr>
            </w:pPr>
          </w:p>
          <w:p w:rsidR="005D68A7" w:rsidRDefault="005D68A7" w:rsidP="00A21721">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Pr="000B2E90" w:rsidRDefault="00A21721" w:rsidP="00A21721">
            <w:pPr>
              <w:snapToGrid w:val="0"/>
            </w:pPr>
          </w:p>
        </w:tc>
      </w:tr>
    </w:tbl>
    <w:p w:rsidR="005C5BAA" w:rsidRDefault="005C5BAA">
      <w:pPr>
        <w:suppressAutoHyphens w:val="0"/>
      </w:pPr>
    </w:p>
    <w:p w:rsidR="00C10DFE" w:rsidRDefault="00C10DFE"/>
    <w:p w:rsidR="005A3689" w:rsidRDefault="005A3689" w:rsidP="00CF2F30">
      <w:pPr>
        <w:suppressAutoHyphens w:val="0"/>
      </w:pPr>
    </w:p>
    <w:p w:rsidR="001820C0" w:rsidRDefault="001820C0" w:rsidP="00CF2F30">
      <w:pPr>
        <w:suppressAutoHyphens w:val="0"/>
      </w:pPr>
    </w:p>
    <w:p w:rsidR="001820C0" w:rsidRDefault="001820C0" w:rsidP="00CF2F30">
      <w:pPr>
        <w:suppressAutoHyphens w:val="0"/>
      </w:pPr>
    </w:p>
    <w:p w:rsidR="001820C0" w:rsidRDefault="001820C0" w:rsidP="00CF2F30">
      <w:pPr>
        <w:suppressAutoHyphens w:val="0"/>
      </w:pPr>
    </w:p>
    <w:p w:rsidR="001820C0" w:rsidRDefault="001820C0" w:rsidP="00CF2F30">
      <w:pPr>
        <w:suppressAutoHyphens w:val="0"/>
      </w:pPr>
    </w:p>
    <w:p w:rsidR="001820C0" w:rsidRDefault="001820C0" w:rsidP="00CF2F30">
      <w:pPr>
        <w:suppressAutoHyphens w:val="0"/>
      </w:pPr>
    </w:p>
    <w:p w:rsidR="001820C0" w:rsidRDefault="001820C0" w:rsidP="00CF2F30">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Pr="001820C0" w:rsidRDefault="00C10DFE" w:rsidP="00C10DFE">
      <w:pPr>
        <w:autoSpaceDE w:val="0"/>
        <w:autoSpaceDN w:val="0"/>
        <w:adjustRightInd w:val="0"/>
        <w:spacing w:line="240" w:lineRule="atLeast"/>
        <w:jc w:val="both"/>
        <w:rPr>
          <w:b/>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4646D7" w:rsidRDefault="004646D7" w:rsidP="00C75B41">
            <w:pPr>
              <w:autoSpaceDE w:val="0"/>
              <w:autoSpaceDN w:val="0"/>
              <w:adjustRightInd w:val="0"/>
              <w:spacing w:line="240" w:lineRule="atLeast"/>
              <w:jc w:val="both"/>
              <w:rPr>
                <w:lang w:eastAsia="en-GB"/>
              </w:rPr>
            </w:pPr>
          </w:p>
          <w:p w:rsidR="005D68A7" w:rsidRPr="002F7DF3" w:rsidRDefault="005D68A7" w:rsidP="00C75B41">
            <w:pPr>
              <w:autoSpaceDE w:val="0"/>
              <w:autoSpaceDN w:val="0"/>
              <w:adjustRightInd w:val="0"/>
              <w:spacing w:line="240" w:lineRule="atLeast"/>
              <w:jc w:val="both"/>
              <w:rPr>
                <w:lang w:eastAsia="en-GB"/>
              </w:rPr>
            </w:pPr>
          </w:p>
        </w:tc>
        <w:tc>
          <w:tcPr>
            <w:tcW w:w="2547" w:type="dxa"/>
          </w:tcPr>
          <w:p w:rsidR="00A21721" w:rsidRPr="002F7DF3" w:rsidRDefault="00A21721"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8C1712" w:rsidRDefault="005D68A7"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b/>
                <w:lang w:eastAsia="en-GB"/>
              </w:rPr>
            </w:pPr>
          </w:p>
          <w:p w:rsidR="005D68A7" w:rsidRPr="002F7DF3" w:rsidRDefault="005D68A7" w:rsidP="00A21721">
            <w:pPr>
              <w:autoSpaceDE w:val="0"/>
              <w:autoSpaceDN w:val="0"/>
              <w:adjustRightInd w:val="0"/>
              <w:spacing w:line="240" w:lineRule="atLeast"/>
              <w:jc w:val="both"/>
              <w:rPr>
                <w:b/>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bl>
    <w:p w:rsidR="00EE7343" w:rsidRDefault="00EE7343">
      <w:pPr>
        <w:suppressAutoHyphens w:val="0"/>
        <w:rPr>
          <w:b/>
        </w:rPr>
      </w:pPr>
    </w:p>
    <w:p w:rsidR="00EE7343" w:rsidRDefault="00EE7343" w:rsidP="00EE7343">
      <w:pPr>
        <w:suppressAutoHyphens w:val="0"/>
        <w:rPr>
          <w:b/>
          <w:i/>
        </w:rPr>
      </w:pPr>
      <w:r w:rsidRPr="00EE7343">
        <w:rPr>
          <w:b/>
        </w:rPr>
        <w:t>Detail</w:t>
      </w:r>
      <w:r w:rsidR="001820C0">
        <w:rPr>
          <w:b/>
        </w:rPr>
        <w:t>ed</w:t>
      </w:r>
      <w:r w:rsidRPr="00EE7343">
        <w:rPr>
          <w:b/>
        </w:rPr>
        <w:t xml:space="preserve"> of Career History- </w:t>
      </w:r>
      <w:r w:rsidRPr="00EE7343">
        <w:rPr>
          <w:b/>
          <w:i/>
        </w:rPr>
        <w:t>listing the most recent first:</w:t>
      </w:r>
    </w:p>
    <w:p w:rsidR="001820C0" w:rsidRPr="00EE7343" w:rsidRDefault="001820C0" w:rsidP="00EE7343">
      <w:pPr>
        <w:suppressAutoHyphens w:val="0"/>
        <w:rPr>
          <w:b/>
          <w: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Management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1820C0">
        <w:trPr>
          <w:trHeight w:val="362"/>
        </w:trPr>
        <w:tc>
          <w:tcPr>
            <w:tcW w:w="4264" w:type="dxa"/>
            <w:shd w:val="clear" w:color="auto" w:fill="auto"/>
          </w:tcPr>
          <w:p w:rsidR="001820C0" w:rsidRDefault="001820C0"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1820C0" w:rsidRDefault="001820C0" w:rsidP="00EE7343">
            <w:pPr>
              <w:suppressAutoHyphens w:val="0"/>
              <w:rPr>
                <w:b/>
                <w:bCs/>
                <w:lang w:val="en-US"/>
              </w:rPr>
            </w:pPr>
          </w:p>
          <w:p w:rsidR="00EE7343" w:rsidRDefault="00EE7343" w:rsidP="00EE7343">
            <w:pPr>
              <w:suppressAutoHyphens w:val="0"/>
              <w:rPr>
                <w:b/>
                <w:bCs/>
                <w:lang w:val="en-US"/>
              </w:rPr>
            </w:pPr>
            <w:r w:rsidRPr="00EE7343">
              <w:rPr>
                <w:b/>
                <w:bCs/>
                <w:lang w:val="en-US"/>
              </w:rPr>
              <w:t>To(00/00/) :</w:t>
            </w:r>
          </w:p>
          <w:p w:rsidR="001820C0" w:rsidRPr="00EE7343" w:rsidRDefault="001820C0" w:rsidP="00EE7343">
            <w:pPr>
              <w:suppressAutoHyphens w:val="0"/>
              <w:rPr>
                <w:b/>
                <w:bCs/>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1820C0" w:rsidRDefault="001820C0" w:rsidP="001820C0">
            <w:pPr>
              <w:suppressAutoHyphens w:val="0"/>
              <w:rPr>
                <w:b/>
                <w:bCs/>
                <w:lang w:val="en-US"/>
              </w:rPr>
            </w:pPr>
          </w:p>
          <w:p w:rsidR="001820C0" w:rsidRPr="001820C0" w:rsidRDefault="00EE7343" w:rsidP="001820C0">
            <w:pPr>
              <w:suppressAutoHyphens w:val="0"/>
              <w:rPr>
                <w:b/>
                <w:bCs/>
                <w:lang w:val="en-US"/>
              </w:rPr>
            </w:pPr>
            <w:r w:rsidRPr="00EE7343">
              <w:rPr>
                <w:b/>
                <w:bCs/>
                <w:lang w:val="en-US"/>
              </w:rPr>
              <w:t>From (00/00):</w:t>
            </w:r>
          </w:p>
        </w:tc>
        <w:tc>
          <w:tcPr>
            <w:tcW w:w="6104" w:type="dxa"/>
            <w:shd w:val="clear" w:color="auto" w:fill="auto"/>
          </w:tcPr>
          <w:p w:rsidR="001820C0" w:rsidRDefault="001820C0" w:rsidP="00EE7343">
            <w:pPr>
              <w:suppressAutoHyphens w:val="0"/>
              <w:rPr>
                <w:b/>
                <w:bCs/>
                <w:lang w:val="en-US"/>
              </w:rPr>
            </w:pPr>
          </w:p>
          <w:p w:rsidR="001820C0" w:rsidRPr="00EE7343" w:rsidRDefault="001820C0" w:rsidP="00EE7343">
            <w:pPr>
              <w:suppressAutoHyphens w:val="0"/>
              <w:rPr>
                <w:b/>
                <w:bCs/>
                <w:lang w:val="en-US"/>
              </w:rPr>
            </w:pPr>
            <w:r>
              <w:rPr>
                <w:b/>
                <w:bCs/>
                <w:lang w:val="en-US"/>
              </w:rPr>
              <w:t>To(00/00/):</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9A5C49" w:rsidRDefault="009A5C49" w:rsidP="00EE7343">
      <w:pPr>
        <w:rPr>
          <w:b/>
          <w:color w:val="FF0000"/>
          <w:lang w:val="en-US"/>
        </w:rPr>
      </w:pPr>
    </w:p>
    <w:p w:rsidR="00EE7343" w:rsidRPr="00C9304E" w:rsidRDefault="00FD1B6E" w:rsidP="00EE7343">
      <w:pPr>
        <w:rPr>
          <w:b/>
        </w:rPr>
      </w:pPr>
      <w:r>
        <w:rPr>
          <w:b/>
          <w:lang w:val="en-US"/>
        </w:rPr>
        <w:lastRenderedPageBreak/>
        <w:t>Competency</w:t>
      </w:r>
      <w:r w:rsidR="00EE7343" w:rsidRPr="00C9304E">
        <w:rPr>
          <w:b/>
          <w:lang w:val="en-US"/>
        </w:rPr>
        <w:t xml:space="preserve"> Questions</w:t>
      </w:r>
    </w:p>
    <w:p w:rsidR="00EE7343" w:rsidRPr="00C9304E" w:rsidRDefault="00EE7343" w:rsidP="00EE7343">
      <w:pPr>
        <w:rPr>
          <w:b/>
          <w:lang w:val="en-US"/>
        </w:rPr>
      </w:pPr>
    </w:p>
    <w:p w:rsidR="00D803D9" w:rsidRPr="00C9304E" w:rsidRDefault="00D803D9" w:rsidP="00D803D9">
      <w:pPr>
        <w:rPr>
          <w:lang w:val="en-US"/>
        </w:rPr>
      </w:pPr>
      <w:r w:rsidRPr="00C9304E">
        <w:rPr>
          <w:lang w:val="en-US"/>
        </w:rPr>
        <w:t>A guide to completing supplementary questions is available in Appendix 1 of this ap</w:t>
      </w:r>
      <w:r w:rsidR="00233145">
        <w:rPr>
          <w:lang w:val="en-US"/>
        </w:rPr>
        <w:t xml:space="preserve">plication form.  It </w:t>
      </w:r>
      <w:proofErr w:type="gramStart"/>
      <w:r w:rsidR="00233145">
        <w:rPr>
          <w:lang w:val="en-US"/>
        </w:rPr>
        <w:t xml:space="preserve">is strongly </w:t>
      </w:r>
      <w:r w:rsidRPr="00C9304E">
        <w:rPr>
          <w:lang w:val="en-US"/>
        </w:rPr>
        <w:t>recommended</w:t>
      </w:r>
      <w:proofErr w:type="gramEnd"/>
      <w:r w:rsidRPr="00C9304E">
        <w:rPr>
          <w:lang w:val="en-US"/>
        </w:rPr>
        <w:t xml:space="preserve"> that you read the guide before completing this section of your application form.</w:t>
      </w:r>
    </w:p>
    <w:p w:rsidR="00D803D9" w:rsidRPr="00C9304E" w:rsidRDefault="00D803D9" w:rsidP="00D803D9">
      <w:pPr>
        <w:rPr>
          <w:lang w:val="en-US"/>
        </w:rPr>
      </w:pPr>
    </w:p>
    <w:p w:rsidR="006E45EA" w:rsidRPr="00C9304E" w:rsidRDefault="00D803D9" w:rsidP="00D803D9">
      <w:pPr>
        <w:rPr>
          <w:lang w:val="en-US"/>
        </w:rPr>
      </w:pPr>
      <w:r w:rsidRPr="00C9304E">
        <w:rPr>
          <w:lang w:val="en-US"/>
        </w:rPr>
        <w:t xml:space="preserve">In the spaces below, briefly describe what you consider to be a good example of demonstrating your ability in each of the skill areas 1-3.  A summary definition of each skill area </w:t>
      </w:r>
      <w:proofErr w:type="gramStart"/>
      <w:r w:rsidRPr="00C9304E">
        <w:rPr>
          <w:lang w:val="en-US"/>
        </w:rPr>
        <w:t>is provided</w:t>
      </w:r>
      <w:proofErr w:type="gramEnd"/>
      <w:r w:rsidRPr="00C9304E">
        <w:rPr>
          <w:lang w:val="en-US"/>
        </w:rPr>
        <w:t xml:space="preserve"> for your information.  This is a summary of what we mean by each skill heading.  Please provide the information in the format requested at (a), (b), and (c) on the “Information on completing the Supplementary Questions” Section. Remember anything you say </w:t>
      </w:r>
      <w:proofErr w:type="gramStart"/>
      <w:r w:rsidRPr="00C9304E">
        <w:rPr>
          <w:lang w:val="en-US"/>
        </w:rPr>
        <w:t>may be used</w:t>
      </w:r>
      <w:proofErr w:type="gramEnd"/>
      <w:r w:rsidRPr="00C9304E">
        <w:rPr>
          <w:lang w:val="en-US"/>
        </w:rPr>
        <w:t xml:space="preserve"> as part of a shortlisting/ranking exercise and may be discussed in more depth at interview, should you be called to one. </w:t>
      </w:r>
    </w:p>
    <w:p w:rsidR="00D803D9" w:rsidRPr="00C9304E" w:rsidRDefault="00D803D9" w:rsidP="00D803D9">
      <w:pPr>
        <w:rPr>
          <w:b/>
          <w:lang w:val="en-US"/>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9A5C49" w:rsidRPr="00C9304E" w:rsidTr="003504DA">
        <w:trPr>
          <w:trHeight w:val="956"/>
        </w:trPr>
        <w:tc>
          <w:tcPr>
            <w:tcW w:w="10368" w:type="dxa"/>
            <w:tcBorders>
              <w:top w:val="double" w:sz="4" w:space="0" w:color="auto"/>
              <w:bottom w:val="double" w:sz="4" w:space="0" w:color="auto"/>
            </w:tcBorders>
            <w:shd w:val="pct15" w:color="000000" w:fill="FFFFFF"/>
          </w:tcPr>
          <w:p w:rsidR="00FD1B6E" w:rsidRDefault="00FD1B6E" w:rsidP="00FD1B6E">
            <w:pPr>
              <w:numPr>
                <w:ilvl w:val="0"/>
                <w:numId w:val="27"/>
              </w:numPr>
              <w:rPr>
                <w:b/>
                <w:iCs/>
                <w:lang w:val="en-US"/>
              </w:rPr>
            </w:pPr>
            <w:r>
              <w:rPr>
                <w:b/>
                <w:iCs/>
                <w:lang w:val="en-US"/>
              </w:rPr>
              <w:t>Organisation and Management Skills</w:t>
            </w:r>
          </w:p>
          <w:p w:rsidR="00FD1B6E" w:rsidRDefault="00FD1B6E" w:rsidP="00FD1B6E">
            <w:pPr>
              <w:rPr>
                <w:b/>
                <w:iCs/>
                <w:lang w:val="en-US"/>
              </w:rPr>
            </w:pPr>
          </w:p>
          <w:p w:rsidR="00FD1B6E" w:rsidRPr="00FD1B6E" w:rsidRDefault="00FD1B6E" w:rsidP="00FD1B6E">
            <w:pPr>
              <w:rPr>
                <w:iCs/>
                <w:lang w:val="en-US"/>
              </w:rPr>
            </w:pPr>
            <w:r w:rsidRPr="00FD1B6E">
              <w:rPr>
                <w:iCs/>
                <w:lang w:val="en-US"/>
              </w:rPr>
              <w:t xml:space="preserve">It is important for the Clinical Skills Facilitator - </w:t>
            </w:r>
            <w:r w:rsidR="00CA20F2">
              <w:rPr>
                <w:iCs/>
                <w:lang w:val="en-US"/>
              </w:rPr>
              <w:t>CNM</w:t>
            </w:r>
            <w:r w:rsidRPr="00FD1B6E">
              <w:rPr>
                <w:iCs/>
                <w:lang w:val="en-US"/>
              </w:rPr>
              <w:t xml:space="preserve"> </w:t>
            </w:r>
            <w:r w:rsidR="00A21280">
              <w:rPr>
                <w:iCs/>
                <w:lang w:val="en-US"/>
              </w:rPr>
              <w:t>II</w:t>
            </w:r>
            <w:r w:rsidRPr="00FD1B6E">
              <w:rPr>
                <w:iCs/>
                <w:lang w:val="en-US"/>
              </w:rPr>
              <w:t xml:space="preserve"> to be able to plan and organize resources efficiently and effectively within a specified timeframe. S/he co-ordinates and schedules activities </w:t>
            </w:r>
            <w:r w:rsidR="005B441B">
              <w:rPr>
                <w:iCs/>
                <w:lang w:val="en-US"/>
              </w:rPr>
              <w:t>to ensure the smooth running of his / her area of responsibility and will effectively manage unexpected events. S/he is flexible and adaptable in approach to their workload.</w:t>
            </w:r>
          </w:p>
          <w:p w:rsidR="00FD1B6E" w:rsidRDefault="00FD1B6E" w:rsidP="00EE7343">
            <w:pPr>
              <w:rPr>
                <w:iCs/>
                <w:lang w:val="en-US"/>
              </w:rPr>
            </w:pPr>
          </w:p>
          <w:p w:rsidR="00EE7343" w:rsidRPr="00C9304E" w:rsidRDefault="00EE7343" w:rsidP="00EE7343">
            <w:pPr>
              <w:rPr>
                <w:i/>
                <w:lang w:val="en-US"/>
              </w:rPr>
            </w:pPr>
            <w:r w:rsidRPr="00C9304E">
              <w:rPr>
                <w:i/>
                <w:lang w:val="en-US"/>
              </w:rPr>
              <w:t>In the space below, please give an example of a situation where you best demonstrated your ability in this area.</w:t>
            </w:r>
          </w:p>
          <w:p w:rsidR="00EE7343" w:rsidRPr="00C9304E" w:rsidRDefault="00EE7343" w:rsidP="00EE7343">
            <w:pPr>
              <w:rPr>
                <w:lang w:val="en-US"/>
              </w:rPr>
            </w:pPr>
          </w:p>
        </w:tc>
      </w:tr>
      <w:tr w:rsidR="00EE7343" w:rsidRPr="009A5C49" w:rsidTr="003504DA">
        <w:trPr>
          <w:trHeight w:val="5693"/>
        </w:trPr>
        <w:tc>
          <w:tcPr>
            <w:tcW w:w="10368" w:type="dxa"/>
            <w:tcBorders>
              <w:top w:val="double" w:sz="4" w:space="0" w:color="auto"/>
              <w:bottom w:val="double" w:sz="4" w:space="0" w:color="auto"/>
            </w:tcBorders>
          </w:tcPr>
          <w:p w:rsidR="00EE7343" w:rsidRDefault="00EE7343"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Pr="009A5C49" w:rsidRDefault="00C9304E" w:rsidP="00EE7343">
            <w:pPr>
              <w:rPr>
                <w:color w:val="FF0000"/>
                <w:lang w:val="en-US"/>
              </w:rPr>
            </w:pPr>
          </w:p>
        </w:tc>
      </w:tr>
    </w:tbl>
    <w:p w:rsidR="00EE7343" w:rsidRPr="009A5C49" w:rsidRDefault="00EE7343" w:rsidP="00EE7343">
      <w:pPr>
        <w:rPr>
          <w:color w:val="FF0000"/>
        </w:rPr>
      </w:pPr>
      <w:r w:rsidRPr="009A5C49">
        <w:rPr>
          <w:color w:val="FF0000"/>
        </w:rPr>
        <w:br w:type="page"/>
      </w:r>
    </w:p>
    <w:tbl>
      <w:tblPr>
        <w:tblW w:w="10368"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9A5C49" w:rsidRPr="00C9304E" w:rsidTr="007E6BCA">
        <w:trPr>
          <w:trHeight w:val="956"/>
        </w:trPr>
        <w:tc>
          <w:tcPr>
            <w:tcW w:w="10368" w:type="dxa"/>
            <w:tcBorders>
              <w:top w:val="double" w:sz="4" w:space="0" w:color="auto"/>
              <w:bottom w:val="double" w:sz="4" w:space="0" w:color="auto"/>
            </w:tcBorders>
            <w:shd w:val="pct15" w:color="000000" w:fill="FFFFFF"/>
          </w:tcPr>
          <w:p w:rsidR="00EE7343" w:rsidRPr="00C9304E" w:rsidRDefault="00EE7343" w:rsidP="00EE7343">
            <w:pPr>
              <w:pStyle w:val="ListParagraph"/>
              <w:numPr>
                <w:ilvl w:val="0"/>
                <w:numId w:val="27"/>
              </w:numPr>
              <w:rPr>
                <w:b/>
                <w:iCs/>
                <w:lang w:val="en-US"/>
              </w:rPr>
            </w:pPr>
            <w:r w:rsidRPr="00C9304E">
              <w:rPr>
                <w:b/>
                <w:iCs/>
                <w:lang w:val="en-US"/>
              </w:rPr>
              <w:lastRenderedPageBreak/>
              <w:t xml:space="preserve">Building &amp; Maintaining Relationships </w:t>
            </w:r>
          </w:p>
          <w:p w:rsidR="00EE7343" w:rsidRPr="00C9304E" w:rsidRDefault="00EE7343" w:rsidP="00EE7343">
            <w:pPr>
              <w:rPr>
                <w:b/>
                <w:iCs/>
                <w:lang w:val="en-US"/>
              </w:rPr>
            </w:pPr>
          </w:p>
          <w:p w:rsidR="00EE7343" w:rsidRPr="00C9304E" w:rsidRDefault="005B441B" w:rsidP="00EE7343">
            <w:pPr>
              <w:rPr>
                <w:i/>
                <w:lang w:val="en-US"/>
              </w:rPr>
            </w:pPr>
            <w:r>
              <w:rPr>
                <w:lang w:val="en-US"/>
              </w:rPr>
              <w:t xml:space="preserve">The effective Clinical Skills Facilitator – </w:t>
            </w:r>
            <w:r w:rsidR="00CA20F2">
              <w:rPr>
                <w:lang w:val="en-US"/>
              </w:rPr>
              <w:t>CNM</w:t>
            </w:r>
            <w:r>
              <w:rPr>
                <w:lang w:val="en-US"/>
              </w:rPr>
              <w:t xml:space="preserve"> </w:t>
            </w:r>
            <w:r w:rsidR="00A21280">
              <w:rPr>
                <w:lang w:val="en-US"/>
              </w:rPr>
              <w:t>II</w:t>
            </w:r>
            <w:r>
              <w:rPr>
                <w:lang w:val="en-US"/>
              </w:rPr>
              <w:t xml:space="preserve"> will</w:t>
            </w:r>
            <w:r w:rsidR="00C9304E" w:rsidRPr="00C9304E">
              <w:rPr>
                <w:lang w:val="en-US"/>
              </w:rPr>
              <w:t xml:space="preserve"> </w:t>
            </w:r>
            <w:r w:rsidR="00C9304E" w:rsidRPr="00C9304E">
              <w:rPr>
                <w:iCs/>
                <w:lang w:val="en-US"/>
              </w:rPr>
              <w:t>demonstrate</w:t>
            </w:r>
            <w:r w:rsidR="00EE7343" w:rsidRPr="00C9304E">
              <w:rPr>
                <w:iCs/>
                <w:lang w:val="en-US"/>
              </w:rPr>
              <w:t xml:space="preserve"> good interpersonal skills and the ability to build and maintain relationships. S/he </w:t>
            </w:r>
            <w:r>
              <w:rPr>
                <w:iCs/>
                <w:lang w:val="en-US"/>
              </w:rPr>
              <w:t xml:space="preserve">demonstrates the </w:t>
            </w:r>
            <w:r w:rsidR="00EE7343" w:rsidRPr="00C9304E">
              <w:rPr>
                <w:iCs/>
                <w:lang w:val="en-US"/>
              </w:rPr>
              <w:t>ability to work</w:t>
            </w:r>
            <w:r>
              <w:rPr>
                <w:iCs/>
                <w:lang w:val="en-US"/>
              </w:rPr>
              <w:t xml:space="preserve"> well as part of a wider team, being approachable, helpful and supportive. S/he uses diplomacy and tact in fraught situations and can diffuse tense situations comfortably.</w:t>
            </w:r>
          </w:p>
          <w:p w:rsidR="00C9304E" w:rsidRDefault="00C9304E" w:rsidP="00EE7343">
            <w:pPr>
              <w:rPr>
                <w:i/>
                <w:lang w:val="en-US"/>
              </w:rPr>
            </w:pPr>
          </w:p>
          <w:p w:rsidR="00EE7343" w:rsidRPr="00C9304E" w:rsidRDefault="00EE7343" w:rsidP="00EE7343">
            <w:pPr>
              <w:rPr>
                <w:i/>
                <w:lang w:val="en-US"/>
              </w:rPr>
            </w:pPr>
            <w:r w:rsidRPr="00C9304E">
              <w:rPr>
                <w:i/>
                <w:lang w:val="en-US"/>
              </w:rPr>
              <w:t>In the space below, please give an example of a situation where you best demonstrated your ability in this area.</w:t>
            </w:r>
          </w:p>
          <w:p w:rsidR="00EE7343" w:rsidRPr="00C9304E" w:rsidRDefault="00EE7343" w:rsidP="00EE7343">
            <w:pPr>
              <w:rPr>
                <w:lang w:val="en-US"/>
              </w:rPr>
            </w:pPr>
          </w:p>
        </w:tc>
      </w:tr>
      <w:tr w:rsidR="009A5C49" w:rsidRPr="00C9304E" w:rsidTr="007E6BCA">
        <w:trPr>
          <w:trHeight w:val="5007"/>
        </w:trPr>
        <w:tc>
          <w:tcPr>
            <w:tcW w:w="10368" w:type="dxa"/>
            <w:tcBorders>
              <w:top w:val="double" w:sz="4" w:space="0" w:color="auto"/>
              <w:bottom w:val="double" w:sz="4" w:space="0" w:color="auto"/>
            </w:tcBorders>
          </w:tcPr>
          <w:p w:rsidR="00EE7343" w:rsidRPr="00C9304E" w:rsidRDefault="00EE7343" w:rsidP="00EE7343">
            <w:pPr>
              <w:rPr>
                <w:lang w:val="en-US"/>
              </w:rPr>
            </w:pPr>
          </w:p>
          <w:p w:rsidR="00EE7343" w:rsidRDefault="00EE7343"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Pr="00C9304E" w:rsidRDefault="00C9304E" w:rsidP="00EE7343">
            <w:pPr>
              <w:rPr>
                <w:lang w:val="en-US"/>
              </w:rPr>
            </w:pPr>
          </w:p>
        </w:tc>
      </w:tr>
    </w:tbl>
    <w:p w:rsidR="00EE7343" w:rsidRPr="00C9304E" w:rsidRDefault="00EE7343" w:rsidP="00EE7343"/>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9A5C49" w:rsidRPr="00C9304E" w:rsidTr="003504DA">
        <w:trPr>
          <w:trHeight w:val="956"/>
        </w:trPr>
        <w:tc>
          <w:tcPr>
            <w:tcW w:w="10368" w:type="dxa"/>
            <w:tcBorders>
              <w:top w:val="double" w:sz="4" w:space="0" w:color="auto"/>
              <w:bottom w:val="double" w:sz="4" w:space="0" w:color="auto"/>
            </w:tcBorders>
            <w:shd w:val="pct15" w:color="000000" w:fill="FFFFFF"/>
          </w:tcPr>
          <w:p w:rsidR="00EE7343" w:rsidRPr="00C9304E" w:rsidRDefault="00EE7343" w:rsidP="00EE7343"/>
          <w:p w:rsidR="00EE7343" w:rsidRPr="00C9304E" w:rsidRDefault="00EE7343" w:rsidP="00EE7343">
            <w:pPr>
              <w:numPr>
                <w:ilvl w:val="0"/>
                <w:numId w:val="27"/>
              </w:numPr>
              <w:rPr>
                <w:b/>
                <w:iCs/>
                <w:lang w:val="en-US"/>
              </w:rPr>
            </w:pPr>
            <w:r w:rsidRPr="00C9304E">
              <w:rPr>
                <w:b/>
                <w:iCs/>
                <w:lang w:val="en-US"/>
              </w:rPr>
              <w:t>Commitment to Providing a Quality Service</w:t>
            </w:r>
          </w:p>
          <w:p w:rsidR="00EE7343" w:rsidRPr="00C9304E" w:rsidRDefault="00EE7343" w:rsidP="00EE7343">
            <w:pPr>
              <w:rPr>
                <w:iCs/>
                <w:lang w:val="en-US"/>
              </w:rPr>
            </w:pPr>
          </w:p>
          <w:p w:rsidR="00EE7343" w:rsidRPr="00C9304E" w:rsidRDefault="00EE7343" w:rsidP="00EE7343">
            <w:pPr>
              <w:rPr>
                <w:iCs/>
                <w:lang w:val="en-IE"/>
              </w:rPr>
            </w:pPr>
            <w:r w:rsidRPr="00C9304E">
              <w:rPr>
                <w:lang w:val="en-US"/>
              </w:rPr>
              <w:t xml:space="preserve">An effective </w:t>
            </w:r>
            <w:r w:rsidR="005B441B" w:rsidRPr="005B441B">
              <w:rPr>
                <w:iCs/>
                <w:lang w:val="en-US"/>
              </w:rPr>
              <w:t>Clinical Skills Facilita</w:t>
            </w:r>
            <w:r w:rsidR="005B441B">
              <w:rPr>
                <w:iCs/>
                <w:lang w:val="en-US"/>
              </w:rPr>
              <w:t xml:space="preserve">tor – </w:t>
            </w:r>
            <w:r w:rsidR="00CA20F2">
              <w:rPr>
                <w:iCs/>
                <w:lang w:val="en-US"/>
              </w:rPr>
              <w:t>C</w:t>
            </w:r>
            <w:r w:rsidR="005B441B">
              <w:rPr>
                <w:iCs/>
                <w:lang w:val="en-US"/>
              </w:rPr>
              <w:t xml:space="preserve"> </w:t>
            </w:r>
            <w:r w:rsidR="00A21280">
              <w:rPr>
                <w:iCs/>
                <w:lang w:val="en-US"/>
              </w:rPr>
              <w:t>II</w:t>
            </w:r>
            <w:r w:rsidR="005B441B">
              <w:rPr>
                <w:iCs/>
                <w:lang w:val="en-US"/>
              </w:rPr>
              <w:t xml:space="preserve"> </w:t>
            </w:r>
            <w:r w:rsidRPr="00C9304E">
              <w:rPr>
                <w:lang w:val="en-US"/>
              </w:rPr>
              <w:t>demonstrate</w:t>
            </w:r>
            <w:r w:rsidR="005B441B">
              <w:rPr>
                <w:lang w:val="en-US"/>
              </w:rPr>
              <w:t>s</w:t>
            </w:r>
            <w:r w:rsidRPr="00C9304E">
              <w:rPr>
                <w:lang w:val="en-US"/>
              </w:rPr>
              <w:t xml:space="preserve"> a commitment to providing a quality service.  S/he </w:t>
            </w:r>
            <w:r w:rsidRPr="00C9304E">
              <w:rPr>
                <w:iCs/>
                <w:lang w:val="en-IE"/>
              </w:rPr>
              <w:t xml:space="preserve">is innovative and open to change in striving to ensure high standards in service delivery. S/he ensures </w:t>
            </w:r>
            <w:r w:rsidR="005B441B">
              <w:rPr>
                <w:iCs/>
                <w:lang w:val="en-IE"/>
              </w:rPr>
              <w:t xml:space="preserve">the service user </w:t>
            </w:r>
            <w:r w:rsidRPr="00C9304E">
              <w:rPr>
                <w:iCs/>
                <w:lang w:val="en-IE"/>
              </w:rPr>
              <w:t>is a key consideration at all times. S/he monitors and reviews his/ her own work</w:t>
            </w:r>
            <w:r w:rsidR="005B441B">
              <w:rPr>
                <w:iCs/>
                <w:lang w:val="en-IE"/>
              </w:rPr>
              <w:t xml:space="preserve"> to ensure its quality and accuracy</w:t>
            </w:r>
            <w:r w:rsidRPr="00C9304E">
              <w:rPr>
                <w:iCs/>
                <w:lang w:val="en-IE"/>
              </w:rPr>
              <w:t>.</w:t>
            </w:r>
            <w:r w:rsidR="005B441B">
              <w:rPr>
                <w:iCs/>
                <w:lang w:val="en-IE"/>
              </w:rPr>
              <w:t xml:space="preserve"> S/he must also demonstrate a commitment to continuing professional development and facilitate the development of others by providing support such as mentoring and coachin</w:t>
            </w:r>
            <w:r w:rsidR="00233145">
              <w:rPr>
                <w:iCs/>
                <w:lang w:val="en-IE"/>
              </w:rPr>
              <w:t>g.</w:t>
            </w:r>
            <w:r w:rsidRPr="00C9304E">
              <w:rPr>
                <w:iCs/>
                <w:lang w:val="en-IE"/>
              </w:rPr>
              <w:t xml:space="preserve">  </w:t>
            </w:r>
          </w:p>
          <w:p w:rsidR="00C9304E" w:rsidRDefault="00C9304E" w:rsidP="00EE7343">
            <w:pPr>
              <w:rPr>
                <w:i/>
                <w:lang w:val="en-US"/>
              </w:rPr>
            </w:pPr>
          </w:p>
          <w:p w:rsidR="00EE7343" w:rsidRPr="00C9304E" w:rsidRDefault="00EE7343" w:rsidP="00EE7343">
            <w:pPr>
              <w:rPr>
                <w:i/>
                <w:lang w:val="en-US"/>
              </w:rPr>
            </w:pPr>
            <w:r w:rsidRPr="00C9304E">
              <w:rPr>
                <w:i/>
                <w:lang w:val="en-US"/>
              </w:rPr>
              <w:t>In the space below, please give an example of a situation where you best demonstrated your ability in this area.</w:t>
            </w:r>
          </w:p>
          <w:p w:rsidR="00EE7343" w:rsidRPr="00C9304E" w:rsidRDefault="00EE7343" w:rsidP="00EE7343">
            <w:pPr>
              <w:rPr>
                <w:lang w:val="en-US"/>
              </w:rPr>
            </w:pPr>
          </w:p>
        </w:tc>
      </w:tr>
      <w:tr w:rsidR="009A5C49" w:rsidRPr="00C9304E" w:rsidTr="003504DA">
        <w:trPr>
          <w:trHeight w:val="4885"/>
        </w:trPr>
        <w:tc>
          <w:tcPr>
            <w:tcW w:w="10368" w:type="dxa"/>
            <w:tcBorders>
              <w:top w:val="double" w:sz="4" w:space="0" w:color="auto"/>
              <w:bottom w:val="double" w:sz="4" w:space="0" w:color="auto"/>
            </w:tcBorders>
          </w:tcPr>
          <w:p w:rsidR="00EE7343" w:rsidRDefault="00EE7343"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Pr="00C9304E" w:rsidRDefault="00C9304E" w:rsidP="00EE7343">
            <w:pPr>
              <w:rPr>
                <w:lang w:val="en-US"/>
              </w:rPr>
            </w:pPr>
          </w:p>
        </w:tc>
      </w:tr>
    </w:tbl>
    <w:p w:rsidR="001820C0" w:rsidRDefault="001820C0" w:rsidP="00EE7343"/>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1820C0" w:rsidTr="00A2128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1820C0" w:rsidRDefault="001820C0" w:rsidP="00A21280">
            <w:pPr>
              <w:ind w:right="162"/>
              <w:rPr>
                <w:b/>
                <w:color w:val="000000"/>
                <w:sz w:val="18"/>
                <w:szCs w:val="18"/>
              </w:rPr>
            </w:pPr>
            <w:r>
              <w:rPr>
                <w:b/>
                <w:color w:val="000000"/>
              </w:rPr>
              <w:lastRenderedPageBreak/>
              <w:t>Experience Relevant To The Role</w:t>
            </w:r>
          </w:p>
          <w:p w:rsidR="001820C0" w:rsidRDefault="001820C0" w:rsidP="00A21280">
            <w:pPr>
              <w:ind w:right="162"/>
              <w:rPr>
                <w:b/>
                <w:color w:val="000000"/>
                <w:sz w:val="18"/>
                <w:szCs w:val="18"/>
              </w:rPr>
            </w:pPr>
          </w:p>
          <w:p w:rsidR="001820C0" w:rsidRDefault="001820C0" w:rsidP="00A21280">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 xml:space="preserve">Please note that the information supplied here </w:t>
            </w:r>
            <w:proofErr w:type="gramStart"/>
            <w:r>
              <w:rPr>
                <w:sz w:val="18"/>
                <w:szCs w:val="18"/>
                <w:u w:val="single"/>
                <w:lang w:eastAsia="en-GB"/>
              </w:rPr>
              <w:t>will be taken</w:t>
            </w:r>
            <w:proofErr w:type="gramEnd"/>
            <w:r>
              <w:rPr>
                <w:sz w:val="18"/>
                <w:szCs w:val="18"/>
                <w:u w:val="single"/>
                <w:lang w:eastAsia="en-GB"/>
              </w:rPr>
              <w:t xml:space="preserve"> into consideration in determining your eligibility and / or shortlisting / ranking for this campaign.</w:t>
            </w:r>
            <w:r>
              <w:rPr>
                <w:sz w:val="18"/>
                <w:szCs w:val="18"/>
                <w:lang w:eastAsia="en-GB"/>
              </w:rPr>
              <w:t xml:space="preserve"> </w:t>
            </w:r>
          </w:p>
          <w:p w:rsidR="001820C0" w:rsidRDefault="001820C0" w:rsidP="00A21280">
            <w:pPr>
              <w:jc w:val="both"/>
              <w:rPr>
                <w:sz w:val="18"/>
                <w:szCs w:val="18"/>
                <w:lang w:eastAsia="en-GB"/>
              </w:rPr>
            </w:pPr>
          </w:p>
          <w:p w:rsidR="001820C0" w:rsidRDefault="001820C0" w:rsidP="00A21280">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1820C0" w:rsidRDefault="001820C0" w:rsidP="00A21280">
            <w:pPr>
              <w:jc w:val="both"/>
              <w:rPr>
                <w:b/>
                <w:bCs/>
                <w:i/>
                <w:color w:val="000000"/>
                <w:sz w:val="18"/>
                <w:szCs w:val="18"/>
                <w:lang w:eastAsia="en-GB"/>
              </w:rPr>
            </w:pPr>
          </w:p>
        </w:tc>
      </w:tr>
      <w:tr w:rsidR="001820C0" w:rsidTr="00A21280">
        <w:tblPrEx>
          <w:tblCellMar>
            <w:left w:w="103" w:type="dxa"/>
          </w:tblCellMar>
        </w:tblPrEx>
        <w:trPr>
          <w:trHeight w:val="440"/>
        </w:trPr>
        <w:tc>
          <w:tcPr>
            <w:tcW w:w="4952" w:type="dxa"/>
            <w:tcBorders>
              <w:top w:val="single" w:sz="4" w:space="0" w:color="000000"/>
            </w:tcBorders>
            <w:shd w:val="clear" w:color="auto" w:fill="auto"/>
            <w:tcMar>
              <w:left w:w="103" w:type="dxa"/>
            </w:tcMar>
          </w:tcPr>
          <w:p w:rsidR="001820C0" w:rsidRDefault="001820C0" w:rsidP="00A21280">
            <w:pPr>
              <w:rPr>
                <w:b/>
              </w:rPr>
            </w:pPr>
          </w:p>
          <w:p w:rsidR="001820C0" w:rsidRDefault="001820C0" w:rsidP="00A21280">
            <w:pPr>
              <w:rPr>
                <w:b/>
              </w:rPr>
            </w:pPr>
            <w:r>
              <w:rPr>
                <w:b/>
              </w:rPr>
              <w:t>Date(s) from – Date(s) to</w:t>
            </w:r>
          </w:p>
        </w:tc>
        <w:tc>
          <w:tcPr>
            <w:tcW w:w="5217" w:type="dxa"/>
            <w:tcBorders>
              <w:top w:val="single" w:sz="4" w:space="0" w:color="000000"/>
            </w:tcBorders>
            <w:shd w:val="clear" w:color="auto" w:fill="auto"/>
            <w:tcMar>
              <w:left w:w="103" w:type="dxa"/>
            </w:tcMar>
          </w:tcPr>
          <w:p w:rsidR="001820C0" w:rsidRDefault="001820C0" w:rsidP="00A21280">
            <w:pPr>
              <w:rPr>
                <w:b/>
              </w:rPr>
            </w:pPr>
          </w:p>
          <w:p w:rsidR="001820C0" w:rsidRDefault="001820C0" w:rsidP="00A21280">
            <w:pPr>
              <w:rPr>
                <w:b/>
              </w:rPr>
            </w:pPr>
            <w:r>
              <w:rPr>
                <w:b/>
              </w:rPr>
              <w:t>Employer(s) &amp; Department Name</w:t>
            </w:r>
          </w:p>
        </w:tc>
      </w:tr>
      <w:tr w:rsidR="001820C0" w:rsidTr="00A21280">
        <w:tblPrEx>
          <w:tblCellMar>
            <w:left w:w="103" w:type="dxa"/>
          </w:tblCellMar>
        </w:tblPrEx>
        <w:trPr>
          <w:trHeight w:val="764"/>
        </w:trPr>
        <w:tc>
          <w:tcPr>
            <w:tcW w:w="4952" w:type="dxa"/>
            <w:shd w:val="clear" w:color="auto" w:fill="auto"/>
            <w:tcMar>
              <w:left w:w="103" w:type="dxa"/>
            </w:tcMar>
          </w:tcPr>
          <w:p w:rsidR="001820C0" w:rsidRPr="00656CCC" w:rsidRDefault="001820C0" w:rsidP="00A21280"/>
        </w:tc>
        <w:tc>
          <w:tcPr>
            <w:tcW w:w="5217" w:type="dxa"/>
            <w:shd w:val="clear" w:color="auto" w:fill="auto"/>
            <w:tcMar>
              <w:left w:w="103" w:type="dxa"/>
            </w:tcMar>
          </w:tcPr>
          <w:p w:rsidR="001820C0" w:rsidRPr="00656CCC" w:rsidRDefault="001820C0" w:rsidP="00A21280"/>
        </w:tc>
      </w:tr>
      <w:tr w:rsidR="001820C0" w:rsidTr="00A21280">
        <w:tblPrEx>
          <w:tblCellMar>
            <w:left w:w="103" w:type="dxa"/>
          </w:tblCellMar>
        </w:tblPrEx>
        <w:trPr>
          <w:trHeight w:val="10799"/>
        </w:trPr>
        <w:tc>
          <w:tcPr>
            <w:tcW w:w="10169" w:type="dxa"/>
            <w:gridSpan w:val="2"/>
            <w:shd w:val="clear" w:color="auto" w:fill="auto"/>
            <w:tcMar>
              <w:left w:w="103" w:type="dxa"/>
            </w:tcMar>
          </w:tcPr>
          <w:p w:rsidR="001820C0" w:rsidRDefault="001820C0" w:rsidP="00A21280">
            <w:pPr>
              <w:rPr>
                <w:b/>
                <w:i/>
              </w:rPr>
            </w:pPr>
          </w:p>
          <w:p w:rsidR="00BF0F39" w:rsidRPr="00BF0F39" w:rsidRDefault="00BF0F39" w:rsidP="00BF0F39">
            <w:pPr>
              <w:suppressAutoHyphens w:val="0"/>
              <w:autoSpaceDE w:val="0"/>
              <w:autoSpaceDN w:val="0"/>
              <w:adjustRightInd w:val="0"/>
              <w:jc w:val="both"/>
              <w:rPr>
                <w:bCs/>
                <w:iCs/>
                <w:lang w:eastAsia="en-GB"/>
              </w:rPr>
            </w:pPr>
            <w:r>
              <w:rPr>
                <w:bCs/>
                <w:iCs/>
                <w:lang w:eastAsia="en-GB"/>
              </w:rPr>
              <w:t>Please d</w:t>
            </w:r>
            <w:r w:rsidRPr="00BF0F39">
              <w:rPr>
                <w:bCs/>
                <w:iCs/>
                <w:lang w:eastAsia="en-GB"/>
              </w:rPr>
              <w:t xml:space="preserve">emonstrate </w:t>
            </w:r>
            <w:r>
              <w:rPr>
                <w:bCs/>
                <w:iCs/>
                <w:lang w:eastAsia="en-GB"/>
              </w:rPr>
              <w:t>your</w:t>
            </w:r>
            <w:r w:rsidRPr="00BF0F39">
              <w:rPr>
                <w:bCs/>
                <w:iCs/>
                <w:lang w:eastAsia="en-GB"/>
              </w:rPr>
              <w:t xml:space="preserve"> depth and breadth of </w:t>
            </w:r>
            <w:r w:rsidRPr="00BF0F39">
              <w:rPr>
                <w:lang w:eastAsia="en-GB"/>
              </w:rPr>
              <w:t>experience</w:t>
            </w:r>
            <w:r>
              <w:rPr>
                <w:lang w:eastAsia="en-GB"/>
              </w:rPr>
              <w:t xml:space="preserve"> </w:t>
            </w:r>
            <w:r w:rsidRPr="00BF0F39">
              <w:rPr>
                <w:lang w:eastAsia="en-GB"/>
              </w:rPr>
              <w:t>/</w:t>
            </w:r>
            <w:r>
              <w:rPr>
                <w:lang w:eastAsia="en-GB"/>
              </w:rPr>
              <w:t xml:space="preserve"> </w:t>
            </w:r>
            <w:r w:rsidRPr="00BF0F39">
              <w:rPr>
                <w:lang w:eastAsia="en-GB"/>
              </w:rPr>
              <w:t>involvement in forensic clinical practice management, practice development, forensic mental health nursing education and quality improvement</w:t>
            </w:r>
            <w:r w:rsidRPr="00BF0F39">
              <w:rPr>
                <w:bCs/>
                <w:iCs/>
                <w:lang w:eastAsia="en-GB"/>
              </w:rPr>
              <w:t xml:space="preserve"> as relevant to the role.</w:t>
            </w:r>
          </w:p>
          <w:p w:rsidR="001820C0" w:rsidRDefault="001820C0" w:rsidP="00A21280">
            <w:pPr>
              <w:rPr>
                <w:b/>
                <w:i/>
              </w:rPr>
            </w:pPr>
          </w:p>
          <w:p w:rsidR="001820C0" w:rsidRDefault="001820C0" w:rsidP="00A21280">
            <w:pPr>
              <w:rPr>
                <w:b/>
                <w:i/>
              </w:rPr>
            </w:pPr>
          </w:p>
          <w:p w:rsidR="001820C0" w:rsidRDefault="001820C0" w:rsidP="00A21280">
            <w:pPr>
              <w:rPr>
                <w:b/>
                <w:i/>
              </w:rPr>
            </w:pPr>
          </w:p>
        </w:tc>
      </w:tr>
    </w:tbl>
    <w:p w:rsidR="00EE7343" w:rsidRPr="00C9304E" w:rsidRDefault="00EE7343" w:rsidP="00EE7343">
      <w:r w:rsidRPr="00C9304E">
        <w:br w:type="page"/>
      </w: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52"/>
        <w:gridCol w:w="5217"/>
      </w:tblGrid>
      <w:tr w:rsidR="005B441B" w:rsidTr="00A21280">
        <w:trPr>
          <w:trHeight w:val="440"/>
        </w:trPr>
        <w:tc>
          <w:tcPr>
            <w:tcW w:w="4952" w:type="dxa"/>
            <w:tcBorders>
              <w:top w:val="single" w:sz="4" w:space="0" w:color="000000"/>
            </w:tcBorders>
            <w:shd w:val="clear" w:color="auto" w:fill="auto"/>
            <w:tcMar>
              <w:left w:w="103" w:type="dxa"/>
            </w:tcMar>
          </w:tcPr>
          <w:p w:rsidR="005B441B" w:rsidRDefault="005B441B" w:rsidP="00A21280">
            <w:pPr>
              <w:rPr>
                <w:b/>
              </w:rPr>
            </w:pPr>
          </w:p>
          <w:p w:rsidR="005B441B" w:rsidRDefault="005B441B" w:rsidP="00A21280">
            <w:pPr>
              <w:rPr>
                <w:b/>
              </w:rPr>
            </w:pPr>
            <w:r>
              <w:rPr>
                <w:b/>
              </w:rPr>
              <w:t>Date(s) from – Date(s) to</w:t>
            </w:r>
          </w:p>
        </w:tc>
        <w:tc>
          <w:tcPr>
            <w:tcW w:w="5217" w:type="dxa"/>
            <w:tcBorders>
              <w:top w:val="single" w:sz="4" w:space="0" w:color="000000"/>
            </w:tcBorders>
            <w:shd w:val="clear" w:color="auto" w:fill="auto"/>
            <w:tcMar>
              <w:left w:w="103" w:type="dxa"/>
            </w:tcMar>
          </w:tcPr>
          <w:p w:rsidR="005B441B" w:rsidRDefault="005B441B" w:rsidP="00A21280">
            <w:pPr>
              <w:rPr>
                <w:b/>
              </w:rPr>
            </w:pPr>
          </w:p>
          <w:p w:rsidR="005B441B" w:rsidRDefault="005B441B" w:rsidP="00A21280">
            <w:pPr>
              <w:rPr>
                <w:b/>
              </w:rPr>
            </w:pPr>
            <w:r>
              <w:rPr>
                <w:b/>
              </w:rPr>
              <w:t>Employer(s) &amp; Department Name</w:t>
            </w:r>
          </w:p>
        </w:tc>
      </w:tr>
      <w:tr w:rsidR="005B441B" w:rsidTr="00A21280">
        <w:trPr>
          <w:trHeight w:val="764"/>
        </w:trPr>
        <w:tc>
          <w:tcPr>
            <w:tcW w:w="4952" w:type="dxa"/>
            <w:shd w:val="clear" w:color="auto" w:fill="auto"/>
            <w:tcMar>
              <w:left w:w="103" w:type="dxa"/>
            </w:tcMar>
          </w:tcPr>
          <w:p w:rsidR="005B441B" w:rsidRPr="00656CCC" w:rsidRDefault="005B441B" w:rsidP="00A21280"/>
        </w:tc>
        <w:tc>
          <w:tcPr>
            <w:tcW w:w="5217" w:type="dxa"/>
            <w:shd w:val="clear" w:color="auto" w:fill="auto"/>
            <w:tcMar>
              <w:left w:w="103" w:type="dxa"/>
            </w:tcMar>
          </w:tcPr>
          <w:p w:rsidR="005B441B" w:rsidRPr="00656CCC" w:rsidRDefault="005B441B" w:rsidP="00A21280"/>
        </w:tc>
      </w:tr>
      <w:tr w:rsidR="005B441B" w:rsidTr="00A21280">
        <w:trPr>
          <w:trHeight w:val="10799"/>
        </w:trPr>
        <w:tc>
          <w:tcPr>
            <w:tcW w:w="10169" w:type="dxa"/>
            <w:gridSpan w:val="2"/>
            <w:shd w:val="clear" w:color="auto" w:fill="auto"/>
            <w:tcMar>
              <w:left w:w="103" w:type="dxa"/>
            </w:tcMar>
          </w:tcPr>
          <w:p w:rsidR="005B441B" w:rsidRDefault="005B441B" w:rsidP="00A21280">
            <w:pPr>
              <w:rPr>
                <w:b/>
                <w:i/>
              </w:rPr>
            </w:pPr>
          </w:p>
          <w:p w:rsidR="005B441B" w:rsidRDefault="005B441B" w:rsidP="00A21280">
            <w:pPr>
              <w:rPr>
                <w:b/>
                <w:i/>
              </w:rPr>
            </w:pPr>
            <w:r w:rsidRPr="00054142">
              <w:rPr>
                <w:bCs/>
                <w:iCs/>
                <w:lang w:val="en-IE"/>
              </w:rPr>
              <w:t>Please demonstrate your depth and breadth</w:t>
            </w:r>
            <w:r>
              <w:rPr>
                <w:bCs/>
                <w:iCs/>
                <w:lang w:val="en-IE"/>
              </w:rPr>
              <w:t xml:space="preserve"> of</w:t>
            </w:r>
            <w:r w:rsidRPr="00054142">
              <w:rPr>
                <w:bCs/>
                <w:iCs/>
                <w:lang w:val="en-IE"/>
              </w:rPr>
              <w:t xml:space="preserve"> </w:t>
            </w:r>
            <w:r>
              <w:rPr>
                <w:bCs/>
                <w:iCs/>
                <w:lang w:val="en-IE"/>
              </w:rPr>
              <w:t>experience in teaching and assessing.</w:t>
            </w:r>
          </w:p>
          <w:p w:rsidR="005B441B" w:rsidRDefault="005B441B" w:rsidP="00A21280">
            <w:pPr>
              <w:rPr>
                <w:b/>
                <w:i/>
              </w:rPr>
            </w:pPr>
          </w:p>
          <w:p w:rsidR="005B441B" w:rsidRDefault="005B441B" w:rsidP="00A21280">
            <w:pPr>
              <w:rPr>
                <w:b/>
                <w:i/>
              </w:rPr>
            </w:pPr>
          </w:p>
          <w:p w:rsidR="005B441B" w:rsidRDefault="005B441B"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p w:rsidR="00700015" w:rsidRDefault="00700015" w:rsidP="00A21280">
            <w:pPr>
              <w:rPr>
                <w:b/>
                <w:i/>
              </w:rPr>
            </w:pPr>
          </w:p>
        </w:tc>
      </w:tr>
    </w:tbl>
    <w:p w:rsidR="002212CD" w:rsidRPr="00C9304E" w:rsidRDefault="00B63A8F" w:rsidP="002158C5">
      <w:r w:rsidRPr="00C9304E">
        <w:rPr>
          <w:b/>
        </w:rPr>
        <w:lastRenderedPageBreak/>
        <w:t>General Declaration</w:t>
      </w:r>
    </w:p>
    <w:p w:rsidR="002212CD" w:rsidRPr="00C9304E" w:rsidRDefault="002212CD">
      <w:pPr>
        <w:rPr>
          <w:b/>
          <w:sz w:val="18"/>
          <w:szCs w:val="18"/>
        </w:rPr>
      </w:pPr>
    </w:p>
    <w:p w:rsidR="002212CD" w:rsidRPr="00C9304E" w:rsidRDefault="00B63A8F" w:rsidP="00A14C47">
      <w:pPr>
        <w:jc w:val="both"/>
        <w:rPr>
          <w:b/>
          <w:sz w:val="16"/>
          <w:szCs w:val="16"/>
        </w:rPr>
      </w:pPr>
      <w:r w:rsidRPr="00C9304E">
        <w:t>It is important that you read this Declaration carefully.</w:t>
      </w:r>
    </w:p>
    <w:p w:rsidR="002212CD" w:rsidRPr="00C9304E" w:rsidRDefault="002212CD" w:rsidP="00A14C47">
      <w:pPr>
        <w:jc w:val="both"/>
        <w:rPr>
          <w:b/>
          <w:sz w:val="16"/>
          <w:szCs w:val="16"/>
        </w:rPr>
      </w:pPr>
    </w:p>
    <w:p w:rsidR="002212CD" w:rsidRPr="00C9304E" w:rsidRDefault="00B63A8F" w:rsidP="00A14C47">
      <w:pPr>
        <w:jc w:val="both"/>
        <w:rPr>
          <w:sz w:val="16"/>
          <w:szCs w:val="16"/>
        </w:rPr>
      </w:pPr>
      <w:r w:rsidRPr="00C9304E">
        <w:rPr>
          <w:b/>
        </w:rPr>
        <w:t xml:space="preserve">Part 1: </w:t>
      </w:r>
      <w:r w:rsidRPr="00C9304E">
        <w:t>Obligations Placed on Candidates who participate in The Recruitment Process.</w:t>
      </w:r>
    </w:p>
    <w:p w:rsidR="002212CD" w:rsidRPr="00C9304E" w:rsidRDefault="002212CD" w:rsidP="00A14C47">
      <w:pPr>
        <w:jc w:val="both"/>
        <w:rPr>
          <w:sz w:val="16"/>
          <w:szCs w:val="16"/>
        </w:rPr>
      </w:pPr>
    </w:p>
    <w:p w:rsidR="002212CD" w:rsidRPr="00C9304E" w:rsidRDefault="00B63A8F" w:rsidP="00A14C47">
      <w:pPr>
        <w:jc w:val="both"/>
        <w:rPr>
          <w:sz w:val="16"/>
          <w:szCs w:val="16"/>
        </w:rPr>
      </w:pPr>
      <w:r w:rsidRPr="00C9304E">
        <w:t xml:space="preserve">The Public Service Management (Recruitment and Appointments) Act 2004 </w:t>
      </w:r>
      <w:r w:rsidR="00FD7A03" w:rsidRPr="00C9304E">
        <w:t xml:space="preserve">and Public Service Management (Recruitment and Appointments) Amendment Act 2013 </w:t>
      </w:r>
      <w:r w:rsidRPr="00C9304E">
        <w:t xml:space="preserve">makes very specific provisions in relation to the responsibilities placed on candidates who participate in recruitment campaigns and these are detailed in Section 4 of the Code of Practice issued under the Act.  </w:t>
      </w:r>
    </w:p>
    <w:p w:rsidR="002212CD" w:rsidRPr="00C9304E" w:rsidRDefault="002212CD" w:rsidP="00A14C47">
      <w:pPr>
        <w:jc w:val="both"/>
        <w:rPr>
          <w:sz w:val="16"/>
          <w:szCs w:val="16"/>
        </w:rPr>
      </w:pPr>
    </w:p>
    <w:p w:rsidR="002212CD" w:rsidRPr="00C9304E" w:rsidRDefault="00B63A8F" w:rsidP="00A14C47">
      <w:pPr>
        <w:jc w:val="both"/>
      </w:pPr>
      <w:r w:rsidRPr="00C9304E">
        <w:t>These obligations are as follows:</w:t>
      </w:r>
    </w:p>
    <w:p w:rsidR="002212CD" w:rsidRPr="00C9304E" w:rsidRDefault="00B63A8F" w:rsidP="00A14C47">
      <w:pPr>
        <w:jc w:val="both"/>
      </w:pPr>
      <w:r w:rsidRPr="00C9304E">
        <w:t>Any canvassing by or on behalf of candidates shall result in disqualification and exclusion from the recruitment process. Candidates shall not:</w:t>
      </w:r>
    </w:p>
    <w:p w:rsidR="002212CD" w:rsidRPr="00C9304E" w:rsidRDefault="00B63A8F" w:rsidP="00A14C47">
      <w:pPr>
        <w:numPr>
          <w:ilvl w:val="0"/>
          <w:numId w:val="7"/>
        </w:numPr>
        <w:jc w:val="both"/>
      </w:pPr>
      <w:r w:rsidRPr="00C9304E">
        <w:t>knowingly or recklessly make a false or a misleading application</w:t>
      </w:r>
    </w:p>
    <w:p w:rsidR="002212CD" w:rsidRPr="00C9304E" w:rsidRDefault="00B63A8F" w:rsidP="00A14C47">
      <w:pPr>
        <w:numPr>
          <w:ilvl w:val="0"/>
          <w:numId w:val="7"/>
        </w:numPr>
        <w:jc w:val="both"/>
      </w:pPr>
      <w:r w:rsidRPr="00C9304E">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t>is made</w:t>
      </w:r>
      <w:proofErr w:type="gramEnd"/>
      <w:r>
        <w:t>.</w:t>
      </w:r>
    </w:p>
    <w:p w:rsidR="002212CD" w:rsidRDefault="002212CD" w:rsidP="00A14C47">
      <w:pPr>
        <w:jc w:val="both"/>
        <w:rPr>
          <w:sz w:val="16"/>
          <w:szCs w:val="16"/>
        </w:rPr>
      </w:pPr>
    </w:p>
    <w:p w:rsidR="002212CD" w:rsidRDefault="00B63A8F" w:rsidP="00A14C47">
      <w:pPr>
        <w:jc w:val="both"/>
        <w:rPr>
          <w:sz w:val="16"/>
          <w:szCs w:val="16"/>
        </w:rPr>
      </w:pPr>
      <w:proofErr w:type="gramStart"/>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193455">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 xml:space="preserve">NB: If you are submitting your application form via email we will accept the application form unsigned but you will be required to sign the Declaration at interview </w:t>
      </w:r>
      <w:proofErr w:type="gramStart"/>
      <w:r w:rsidRPr="00A46B2F">
        <w:rPr>
          <w:color w:val="000000" w:themeColor="text1"/>
        </w:rPr>
        <w:t>should you be invited</w:t>
      </w:r>
      <w:proofErr w:type="gramEnd"/>
      <w:r w:rsidRPr="00A46B2F">
        <w:rPr>
          <w:color w:val="000000" w:themeColor="text1"/>
        </w:rPr>
        <w:t xml:space="preserve"> to one. Failure to sign this declaration at interview will render it invalid.</w:t>
      </w:r>
    </w:p>
    <w:p w:rsidR="00867F30" w:rsidRDefault="00867F30"/>
    <w:p w:rsidR="00867F30" w:rsidRDefault="00867F30"/>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Pr="009C391E"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9C391E">
        <w:t xml:space="preserve">a </w:t>
      </w:r>
      <w:r w:rsidR="0086368E" w:rsidRPr="009C391E">
        <w:rPr>
          <w:rFonts w:eastAsia="SimSun"/>
          <w:lang w:val="en-IE"/>
        </w:rPr>
        <w:t>clinical perspective</w:t>
      </w:r>
      <w:r w:rsidRPr="009C391E">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8E38FD">
        <w:fldChar w:fldCharType="begin">
          <w:ffData>
            <w:name w:val=""/>
            <w:enabled/>
            <w:calcOnExit w:val="0"/>
            <w:checkBox>
              <w:sizeAuto/>
              <w:default w:val="0"/>
            </w:checkBox>
          </w:ffData>
        </w:fldChar>
      </w:r>
      <w:r w:rsidR="008E38FD">
        <w:instrText xml:space="preserve"> FORMCHECKBOX </w:instrText>
      </w:r>
      <w:r w:rsidR="00193455">
        <w:fldChar w:fldCharType="separate"/>
      </w:r>
      <w:r w:rsidR="008E38FD">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93455">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193455"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A74062" w:rsidRDefault="00A74062" w:rsidP="00A74062">
      <w:pPr>
        <w:ind w:left="-142" w:right="-188"/>
        <w:jc w:val="both"/>
        <w:rPr>
          <w:color w:val="000000" w:themeColor="text1"/>
        </w:rPr>
      </w:pPr>
      <w:r>
        <w:rPr>
          <w:b/>
          <w:color w:val="000000" w:themeColor="text1"/>
        </w:rPr>
        <w:t xml:space="preserve">Dates From-To (MM/YY- MM/YY): </w:t>
      </w:r>
      <w:r w:rsidR="00193455">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93455"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93455"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93455"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93455"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193455"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Email Address:</w:t>
      </w:r>
      <w:r w:rsidR="00EB7B39">
        <w:rPr>
          <w:b/>
          <w:color w:val="000000" w:themeColor="text1"/>
        </w:rPr>
        <w:t xml:space="preserve"> </w:t>
      </w:r>
      <w:r w:rsidR="00193455">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EB7B39" w:rsidRPr="00EB7B39" w:rsidRDefault="00A74062" w:rsidP="00EB7B3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00EB7B39" w:rsidRPr="00EB7B39">
        <w:rPr>
          <w:b/>
          <w:color w:val="000000" w:themeColor="text1"/>
        </w:rPr>
        <w:t xml:space="preserve">2. Name and Job Title of Referee: </w:t>
      </w:r>
    </w:p>
    <w:p w:rsidR="00EB7B39" w:rsidRPr="00EB7B39" w:rsidRDefault="00193455" w:rsidP="00EB7B39">
      <w:pPr>
        <w:ind w:left="-142" w:right="-188"/>
        <w:jc w:val="both"/>
        <w:rPr>
          <w:b/>
          <w:color w:val="000000" w:themeColor="text1"/>
        </w:rPr>
      </w:pPr>
      <w:r>
        <w:rPr>
          <w:b/>
          <w:color w:val="000000" w:themeColor="text1"/>
        </w:rPr>
        <w:pict>
          <v:rect id="_x0000_i103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193455" w:rsidP="00EB7B39">
      <w:pPr>
        <w:ind w:left="-142" w:right="-188"/>
        <w:jc w:val="both"/>
        <w:rPr>
          <w:b/>
          <w:color w:val="000000" w:themeColor="text1"/>
        </w:rPr>
      </w:pPr>
      <w:r>
        <w:rPr>
          <w:b/>
          <w:color w:val="000000" w:themeColor="text1"/>
        </w:rPr>
        <w:pict>
          <v:rect id="_x0000_i1035"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r w:rsidRPr="00EB7B39">
        <w:rPr>
          <w:b/>
          <w:color w:val="000000" w:themeColor="text1"/>
        </w:rPr>
        <w:tab/>
      </w:r>
    </w:p>
    <w:p w:rsidR="00EB7B39" w:rsidRPr="00EB7B39" w:rsidRDefault="00193455" w:rsidP="00EB7B39">
      <w:pPr>
        <w:ind w:left="-142" w:right="-188"/>
        <w:jc w:val="both"/>
        <w:rPr>
          <w:b/>
          <w:color w:val="000000" w:themeColor="text1"/>
        </w:rPr>
      </w:pPr>
      <w:r>
        <w:rPr>
          <w:b/>
          <w:color w:val="000000" w:themeColor="text1"/>
        </w:rPr>
        <w:pict>
          <v:rect id="_x0000_i1036"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r w:rsidR="00193455">
        <w:rPr>
          <w:b/>
          <w:color w:val="000000" w:themeColor="text1"/>
        </w:rPr>
        <w:pict>
          <v:rect id="_x0000_i1037"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193455" w:rsidP="00EB7B39">
      <w:pPr>
        <w:ind w:left="-142" w:right="-188"/>
        <w:jc w:val="both"/>
        <w:rPr>
          <w:b/>
          <w:color w:val="000000" w:themeColor="text1"/>
        </w:rPr>
      </w:pPr>
      <w:r>
        <w:rPr>
          <w:b/>
          <w:color w:val="000000" w:themeColor="text1"/>
        </w:rPr>
        <w:pict>
          <v:rect id="_x0000_i1038"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193455" w:rsidP="00EB7B39">
      <w:pPr>
        <w:ind w:left="-142" w:right="-188"/>
        <w:jc w:val="both"/>
        <w:rPr>
          <w:b/>
          <w:color w:val="000000" w:themeColor="text1"/>
        </w:rPr>
      </w:pPr>
      <w:r>
        <w:rPr>
          <w:b/>
          <w:color w:val="000000" w:themeColor="text1"/>
        </w:rPr>
        <w:pict>
          <v:rect id="_x0000_i1039"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w:t>
      </w:r>
      <w:r w:rsidR="008E38FD">
        <w:rPr>
          <w:b/>
          <w:color w:val="000000" w:themeColor="text1"/>
        </w:rPr>
        <w:t xml:space="preserve">one Contact Details:   Mobile: </w:t>
      </w:r>
      <w:r w:rsidRPr="00EB7B39">
        <w:rPr>
          <w:b/>
          <w:color w:val="000000" w:themeColor="text1"/>
        </w:rPr>
        <w:tab/>
        <w:t>Landline:</w:t>
      </w:r>
    </w:p>
    <w:p w:rsidR="00EB7B39" w:rsidRPr="00EB7B39" w:rsidRDefault="00193455" w:rsidP="00EB7B39">
      <w:pPr>
        <w:ind w:left="-142" w:right="-188"/>
        <w:jc w:val="both"/>
        <w:rPr>
          <w:b/>
          <w:color w:val="000000" w:themeColor="text1"/>
        </w:rPr>
      </w:pPr>
      <w:r>
        <w:rPr>
          <w:b/>
          <w:color w:val="000000" w:themeColor="text1"/>
        </w:rPr>
        <w:pict>
          <v:rect id="_x0000_i1040" style="width:498.4pt;height:1.5pt" o:hralign="center" o:hrstd="t" o:hrnoshade="t" o:hr="t" fillcolor="#a5a5a5 [2092]" stroked="f"/>
        </w:pict>
      </w:r>
    </w:p>
    <w:p w:rsidR="00EB7B39" w:rsidRPr="00EB7B39" w:rsidRDefault="008E38FD" w:rsidP="00EB7B39">
      <w:pPr>
        <w:ind w:left="-142" w:right="-188"/>
        <w:jc w:val="both"/>
        <w:rPr>
          <w:b/>
          <w:color w:val="000000" w:themeColor="text1"/>
        </w:rPr>
      </w:pPr>
      <w:r>
        <w:rPr>
          <w:b/>
          <w:color w:val="000000" w:themeColor="text1"/>
        </w:rPr>
        <w:t>Email Address:</w:t>
      </w:r>
    </w:p>
    <w:p w:rsidR="00EB7B39" w:rsidRPr="00EB7B39" w:rsidRDefault="00193455" w:rsidP="00EB7B39">
      <w:pPr>
        <w:ind w:left="-142" w:right="-188"/>
        <w:jc w:val="both"/>
        <w:rPr>
          <w:b/>
          <w:color w:val="000000" w:themeColor="text1"/>
        </w:rPr>
      </w:pPr>
      <w:r>
        <w:rPr>
          <w:b/>
          <w:color w:val="000000" w:themeColor="text1"/>
        </w:rPr>
        <w:pict>
          <v:rect id="_x0000_i1041"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r w:rsidRPr="00EB7B39">
        <w:rPr>
          <w:b/>
          <w:color w:val="000000" w:themeColor="text1"/>
        </w:rPr>
        <w:t xml:space="preserve">3. Name and Job Title of Referee: </w:t>
      </w:r>
    </w:p>
    <w:p w:rsidR="00EB7B39" w:rsidRPr="00EB7B39" w:rsidRDefault="00193455" w:rsidP="00EB7B39">
      <w:pPr>
        <w:ind w:left="-142" w:right="-188"/>
        <w:jc w:val="both"/>
        <w:rPr>
          <w:b/>
          <w:color w:val="000000" w:themeColor="text1"/>
        </w:rPr>
      </w:pPr>
      <w:r>
        <w:rPr>
          <w:b/>
          <w:color w:val="000000" w:themeColor="text1"/>
        </w:rPr>
        <w:pict>
          <v:rect id="_x0000_i1042"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193455" w:rsidP="00EB7B39">
      <w:pPr>
        <w:ind w:left="-142" w:right="-188"/>
        <w:jc w:val="both"/>
        <w:rPr>
          <w:b/>
          <w:color w:val="000000" w:themeColor="text1"/>
        </w:rPr>
      </w:pPr>
      <w:r>
        <w:rPr>
          <w:b/>
          <w:color w:val="000000" w:themeColor="text1"/>
        </w:rPr>
        <w:pict>
          <v:rect id="_x0000_i1043"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p>
    <w:p w:rsidR="00EB7B39" w:rsidRPr="00EB7B39" w:rsidRDefault="00193455" w:rsidP="00EB7B39">
      <w:pPr>
        <w:ind w:left="-142" w:right="-188"/>
        <w:jc w:val="both"/>
        <w:rPr>
          <w:b/>
          <w:color w:val="000000" w:themeColor="text1"/>
        </w:rPr>
      </w:pPr>
      <w:r>
        <w:rPr>
          <w:b/>
          <w:color w:val="000000" w:themeColor="text1"/>
        </w:rPr>
        <w:pict>
          <v:rect id="_x0000_i104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p>
    <w:p w:rsidR="00EB7B39" w:rsidRPr="00EB7B39" w:rsidRDefault="00193455" w:rsidP="00EB7B39">
      <w:pPr>
        <w:ind w:left="-142" w:right="-188"/>
        <w:jc w:val="both"/>
        <w:rPr>
          <w:b/>
          <w:color w:val="000000" w:themeColor="text1"/>
        </w:rPr>
      </w:pPr>
      <w:r>
        <w:rPr>
          <w:b/>
          <w:color w:val="000000" w:themeColor="text1"/>
        </w:rPr>
        <w:pict>
          <v:rect id="_x0000_i1045"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193455" w:rsidP="00EB7B39">
      <w:pPr>
        <w:ind w:left="-142" w:right="-188"/>
        <w:jc w:val="both"/>
        <w:rPr>
          <w:b/>
          <w:color w:val="000000" w:themeColor="text1"/>
        </w:rPr>
      </w:pPr>
      <w:r>
        <w:rPr>
          <w:b/>
          <w:color w:val="000000" w:themeColor="text1"/>
        </w:rPr>
        <w:pict>
          <v:rect id="_x0000_i1046"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193455" w:rsidP="00EB7B39">
      <w:pPr>
        <w:ind w:left="-142" w:right="-188"/>
        <w:jc w:val="both"/>
        <w:rPr>
          <w:b/>
          <w:color w:val="000000" w:themeColor="text1"/>
        </w:rPr>
      </w:pPr>
      <w:r>
        <w:rPr>
          <w:b/>
          <w:color w:val="000000" w:themeColor="text1"/>
        </w:rPr>
        <w:pict>
          <v:rect id="_x0000_i1047"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Telephone Contact Details:   Mobile:</w:t>
      </w:r>
      <w:r w:rsidRPr="00EB7B39">
        <w:rPr>
          <w:b/>
          <w:color w:val="000000" w:themeColor="text1"/>
        </w:rPr>
        <w:tab/>
      </w:r>
      <w:r w:rsidRPr="00EB7B39">
        <w:rPr>
          <w:b/>
          <w:color w:val="000000" w:themeColor="text1"/>
        </w:rPr>
        <w:tab/>
      </w:r>
      <w:r w:rsidRPr="00EB7B39">
        <w:rPr>
          <w:b/>
          <w:color w:val="000000" w:themeColor="text1"/>
        </w:rPr>
        <w:tab/>
        <w:t>Landline:</w:t>
      </w:r>
    </w:p>
    <w:p w:rsidR="00EB7B39" w:rsidRPr="00EB7B39" w:rsidRDefault="00193455" w:rsidP="00EB7B39">
      <w:pPr>
        <w:ind w:left="-142" w:right="-188"/>
        <w:jc w:val="both"/>
        <w:rPr>
          <w:b/>
          <w:color w:val="000000" w:themeColor="text1"/>
        </w:rPr>
      </w:pPr>
      <w:r>
        <w:rPr>
          <w:b/>
          <w:color w:val="000000" w:themeColor="text1"/>
        </w:rPr>
        <w:pict>
          <v:rect id="_x0000_i1048" style="width:498.4pt;height:1.5pt" o:hralign="center" o:hrstd="t" o:hrnoshade="t" o:hr="t" fillcolor="#a5a5a5 [2092]" stroked="f"/>
        </w:pict>
      </w:r>
    </w:p>
    <w:p w:rsidR="00A74062" w:rsidRPr="00A74062" w:rsidRDefault="00EB7B39" w:rsidP="00EB7B39">
      <w:pPr>
        <w:ind w:left="-142" w:right="-188"/>
        <w:jc w:val="both"/>
        <w:rPr>
          <w:b/>
          <w:color w:val="000000" w:themeColor="text1"/>
        </w:rPr>
      </w:pPr>
      <w:r w:rsidRPr="00EB7B39">
        <w:rPr>
          <w:b/>
          <w:color w:val="000000" w:themeColor="text1"/>
        </w:rPr>
        <w:t xml:space="preserve">Email Address: </w:t>
      </w:r>
    </w:p>
    <w:p w:rsidR="005A3689" w:rsidRDefault="005A3689" w:rsidP="00EB7B39">
      <w:pPr>
        <w:ind w:right="-188"/>
        <w:jc w:val="both"/>
        <w:rPr>
          <w:color w:val="000000" w:themeColor="text1"/>
        </w:rPr>
      </w:pP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w:t>
      </w:r>
      <w:proofErr w:type="gramStart"/>
      <w:r w:rsidRPr="00491930">
        <w:t>all required details / documentation (as below) are not</w:t>
      </w:r>
      <w:proofErr w:type="gramEnd"/>
      <w:r w:rsidRPr="00491930">
        <w:t xml:space="preserve">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193455">
              <w:fldChar w:fldCharType="separate"/>
            </w:r>
            <w:r w:rsidRPr="008E38FD">
              <w:fldChar w:fldCharType="end"/>
            </w:r>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193455">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193455">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w:t>
            </w:r>
            <w:proofErr w:type="gramStart"/>
            <w:r w:rsidRPr="002F7DF3">
              <w:rPr>
                <w:lang w:val="en-IE"/>
              </w:rPr>
              <w:t>is submitted</w:t>
            </w:r>
            <w:proofErr w:type="gramEnd"/>
            <w:r w:rsidRPr="002F7DF3">
              <w:rPr>
                <w:lang w:val="en-IE"/>
              </w:rPr>
              <w:t xml:space="preserve">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193455">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Pr="001A3F12" w:rsidRDefault="00D803D9" w:rsidP="001A3F12">
      <w:pPr>
        <w:pStyle w:val="Heading1"/>
        <w:jc w:val="left"/>
        <w:rPr>
          <w:rFonts w:ascii="Arial" w:hAnsi="Arial" w:cs="Arial"/>
          <w:smallCaps/>
          <w:sz w:val="20"/>
        </w:rPr>
      </w:pPr>
      <w:r w:rsidRPr="00640809">
        <w:rPr>
          <w:rFonts w:ascii="Arial" w:hAnsi="Arial" w:cs="Arial"/>
          <w:szCs w:val="22"/>
        </w:rPr>
        <w:lastRenderedPageBreak/>
        <w:t>Appendix 1</w:t>
      </w:r>
    </w:p>
    <w:p w:rsidR="00D803D9" w:rsidRPr="00532B73" w:rsidRDefault="00700015" w:rsidP="00D803D9">
      <w:pPr>
        <w:pStyle w:val="Heading8"/>
        <w:jc w:val="center"/>
        <w:rPr>
          <w:rFonts w:ascii="Arial" w:hAnsi="Arial" w:cs="Arial"/>
          <w:b/>
          <w:color w:val="000000"/>
          <w:sz w:val="22"/>
          <w:szCs w:val="22"/>
          <w:u w:val="single"/>
        </w:rPr>
      </w:pPr>
      <w:r>
        <w:rPr>
          <w:rFonts w:ascii="Arial" w:hAnsi="Arial" w:cs="Arial"/>
          <w:b/>
          <w:color w:val="000000"/>
          <w:sz w:val="22"/>
          <w:szCs w:val="22"/>
          <w:u w:val="single"/>
        </w:rPr>
        <w:t>COMPETENCY</w:t>
      </w:r>
      <w:r w:rsidR="00D803D9" w:rsidRPr="00532B73">
        <w:rPr>
          <w:rFonts w:ascii="Arial" w:hAnsi="Arial" w:cs="Arial"/>
          <w:b/>
          <w:color w:val="000000"/>
          <w:sz w:val="22"/>
          <w:szCs w:val="22"/>
          <w:u w:val="single"/>
        </w:rPr>
        <w:t xml:space="preserve"> QUESTIONS</w:t>
      </w:r>
    </w:p>
    <w:p w:rsidR="00D803D9" w:rsidRDefault="00D803D9" w:rsidP="00D803D9">
      <w:pPr>
        <w:pStyle w:val="Heading8"/>
        <w:rPr>
          <w:rFonts w:ascii="Arial" w:hAnsi="Arial" w:cs="Arial"/>
          <w:sz w:val="20"/>
        </w:rPr>
      </w:pPr>
    </w:p>
    <w:p w:rsidR="00D803D9" w:rsidRPr="00D504F3" w:rsidRDefault="00D803D9" w:rsidP="00D803D9"/>
    <w:p w:rsidR="00D803D9" w:rsidRPr="0010049B" w:rsidRDefault="00D803D9" w:rsidP="00D803D9">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 xml:space="preserve"> overleaf:</w:t>
      </w:r>
    </w:p>
    <w:p w:rsidR="00D803D9" w:rsidRPr="00133B86" w:rsidRDefault="00D803D9" w:rsidP="00D803D9">
      <w:pPr>
        <w:rPr>
          <w:sz w:val="16"/>
          <w:szCs w:val="16"/>
        </w:rPr>
      </w:pPr>
    </w:p>
    <w:p w:rsidR="00D803D9" w:rsidRDefault="00D803D9" w:rsidP="00D803D9">
      <w:pPr>
        <w:pStyle w:val="BodyTextIndent"/>
        <w:jc w:val="both"/>
      </w:pPr>
      <w:r>
        <w:t>In this</w:t>
      </w:r>
      <w:r w:rsidRPr="00351FA1">
        <w:t xml:space="preserve"> following section, you are required to describe some of your personal achievements to date that demonstrate certain necessary skills and</w:t>
      </w:r>
      <w:r>
        <w:t xml:space="preserve"> qualities required for the post</w:t>
      </w:r>
      <w:r>
        <w:rPr>
          <w:color w:val="000000"/>
        </w:rPr>
        <w:t xml:space="preserve">.  </w:t>
      </w:r>
      <w:r w:rsidRPr="00351FA1">
        <w:t xml:space="preserve">The skills and qualities </w:t>
      </w:r>
      <w:proofErr w:type="gramStart"/>
      <w:r w:rsidRPr="00351FA1">
        <w:t>are outlined</w:t>
      </w:r>
      <w:proofErr w:type="gramEnd"/>
      <w:r w:rsidRPr="00351FA1">
        <w:t xml:space="preserve"> in the </w:t>
      </w:r>
      <w:r w:rsidRPr="003E5BE5">
        <w:rPr>
          <w:color w:val="000000"/>
        </w:rPr>
        <w:t>Questions</w:t>
      </w:r>
      <w:r>
        <w:rPr>
          <w:color w:val="000000"/>
        </w:rPr>
        <w:t xml:space="preserve"> Areas</w:t>
      </w:r>
      <w:r w:rsidRPr="003E5BE5">
        <w:rPr>
          <w:color w:val="000000"/>
        </w:rPr>
        <w:t xml:space="preserve"> 1 -</w:t>
      </w:r>
      <w:r>
        <w:rPr>
          <w:color w:val="000000"/>
        </w:rPr>
        <w:t xml:space="preserve"> 3</w:t>
      </w:r>
      <w:r w:rsidRPr="00351FA1">
        <w:t xml:space="preserve"> on the following pages.</w:t>
      </w:r>
      <w:r>
        <w:t xml:space="preserve"> </w:t>
      </w:r>
    </w:p>
    <w:p w:rsidR="00D803D9" w:rsidRDefault="00D803D9" w:rsidP="00D803D9">
      <w:pPr>
        <w:pStyle w:val="BodyTextIndent"/>
        <w:jc w:val="both"/>
      </w:pPr>
    </w:p>
    <w:p w:rsidR="00D803D9" w:rsidRPr="00351FA1" w:rsidRDefault="00D803D9" w:rsidP="00D803D9">
      <w:pPr>
        <w:pStyle w:val="BodyTextIndent"/>
        <w:jc w:val="both"/>
      </w:pPr>
      <w:r w:rsidRPr="0029710C">
        <w:t xml:space="preserve">All question areas must be completed and remember that you will be questioned on </w:t>
      </w:r>
      <w:r w:rsidRPr="0029710C">
        <w:rPr>
          <w:u w:val="single"/>
        </w:rPr>
        <w:t>all</w:t>
      </w:r>
      <w:r w:rsidRPr="0029710C">
        <w:t xml:space="preserve"> areas at interview</w:t>
      </w:r>
      <w:r w:rsidRPr="00144D5D">
        <w:rPr>
          <w:b/>
        </w:rPr>
        <w:t xml:space="preserve">. </w:t>
      </w:r>
      <w:r>
        <w:rPr>
          <w:b/>
        </w:rPr>
        <w:t xml:space="preserve"> </w:t>
      </w:r>
      <w:r w:rsidRPr="00C728B9">
        <w:t>The</w:t>
      </w:r>
      <w:r>
        <w:t xml:space="preserve"> instructions below will help you to complete your answers, but you should also consider these instructions when you are preparing for interview.</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r w:rsidRPr="0029710C">
        <w:rPr>
          <w:b/>
        </w:rPr>
        <w:t>Question Area</w:t>
      </w:r>
      <w:r>
        <w:t xml:space="preserve"> </w:t>
      </w:r>
      <w:r w:rsidRPr="0029710C">
        <w:rPr>
          <w:b/>
        </w:rPr>
        <w:t>1-</w:t>
      </w:r>
      <w:r>
        <w:rPr>
          <w:b/>
        </w:rPr>
        <w:t>3</w:t>
      </w:r>
      <w:r w:rsidRPr="00351FA1">
        <w:t xml:space="preserve"> you </w:t>
      </w:r>
      <w:proofErr w:type="gramStart"/>
      <w:r w:rsidRPr="00351FA1">
        <w:t>are given</w:t>
      </w:r>
      <w:proofErr w:type="gramEnd"/>
      <w:r w:rsidRPr="00351FA1">
        <w:t xml:space="preserve"> a description of a skill or quality.  You </w:t>
      </w:r>
      <w:proofErr w:type="gramStart"/>
      <w:r w:rsidRPr="00351FA1">
        <w:t>are then asked</w:t>
      </w:r>
      <w:proofErr w:type="gramEnd"/>
      <w:r w:rsidRPr="00351FA1">
        <w:t xml:space="preserve"> to describe a situation, from your own experience, which you think is the best example of what </w:t>
      </w:r>
      <w:r w:rsidRPr="00351FA1">
        <w:rPr>
          <w:b/>
        </w:rPr>
        <w:t>YOU</w:t>
      </w:r>
      <w:r w:rsidRPr="00351FA1">
        <w:t xml:space="preserve"> have done which demonstrates this skill or quality.  It is essential that you describe how </w:t>
      </w:r>
      <w:r w:rsidRPr="00630475">
        <w:rPr>
          <w:b/>
        </w:rPr>
        <w:t>you</w:t>
      </w:r>
      <w:r w:rsidRPr="00351FA1">
        <w:t xml:space="preserve"> demonstrated the skill or quality in question. </w:t>
      </w:r>
    </w:p>
    <w:p w:rsidR="00D803D9" w:rsidRPr="00133B86" w:rsidRDefault="00D803D9" w:rsidP="00D803D9">
      <w:pPr>
        <w:jc w:val="both"/>
        <w:rPr>
          <w:sz w:val="16"/>
          <w:szCs w:val="16"/>
        </w:rPr>
      </w:pPr>
    </w:p>
    <w:p w:rsidR="00D803D9" w:rsidRPr="006F2501" w:rsidRDefault="00D803D9" w:rsidP="00D803D9">
      <w:pPr>
        <w:rPr>
          <w:color w:val="000000"/>
        </w:rPr>
      </w:pPr>
      <w:r w:rsidRPr="00351FA1">
        <w:t xml:space="preserve">The information </w:t>
      </w:r>
      <w:r>
        <w:t>you present here may form part of a</w:t>
      </w:r>
      <w:r w:rsidRPr="00351FA1">
        <w:t xml:space="preserve"> </w:t>
      </w:r>
      <w:r>
        <w:t xml:space="preserve">ranking exercise process, </w:t>
      </w:r>
      <w:r w:rsidRPr="00351FA1">
        <w:t xml:space="preserve">and </w:t>
      </w:r>
      <w:proofErr w:type="gramStart"/>
      <w:r w:rsidRPr="00351FA1">
        <w:t>may also</w:t>
      </w:r>
      <w:proofErr w:type="gramEnd"/>
      <w:r w:rsidRPr="00351FA1">
        <w:t xml:space="preserve"> be used to help structure your interview, if you are invited to one.  </w:t>
      </w:r>
      <w:r>
        <w:t xml:space="preserve">A ranking exercise may </w:t>
      </w:r>
      <w:r w:rsidRPr="00434080">
        <w:t xml:space="preserve">apply </w:t>
      </w:r>
      <w:r>
        <w:t>based on the information you</w:t>
      </w:r>
      <w:r w:rsidRPr="00434080">
        <w:t xml:space="preserve"> </w:t>
      </w:r>
      <w:r>
        <w:t xml:space="preserve">provide </w:t>
      </w:r>
      <w:r w:rsidRPr="00434080">
        <w:t>in your application form.</w:t>
      </w:r>
      <w:r>
        <w:t xml:space="preserve"> This means that a ranking board will “rank” applicants based on information put forward in the supplementary questions section of your application form.   Interviews </w:t>
      </w:r>
      <w:proofErr w:type="gramStart"/>
      <w:r>
        <w:t>may be held</w:t>
      </w:r>
      <w:proofErr w:type="gramEnd"/>
      <w:r>
        <w:t xml:space="preserve"> on a phased basis, </w:t>
      </w:r>
      <w:r w:rsidRPr="006F2501">
        <w:rPr>
          <w:color w:val="000000"/>
        </w:rPr>
        <w:t xml:space="preserve">inviting applicants to interview based on the position held in the ranking exercise. A primary panel </w:t>
      </w:r>
      <w:proofErr w:type="gramStart"/>
      <w:r w:rsidRPr="006F2501">
        <w:rPr>
          <w:color w:val="000000"/>
        </w:rPr>
        <w:t>will be formed</w:t>
      </w:r>
      <w:proofErr w:type="gramEnd"/>
      <w:r w:rsidRPr="006F2501">
        <w:rPr>
          <w:color w:val="000000"/>
        </w:rPr>
        <w:t xml:space="preserve"> of candidates successful in the first phase of interviews.  If subsequent interviews </w:t>
      </w:r>
      <w:proofErr w:type="gramStart"/>
      <w:r w:rsidRPr="006F2501">
        <w:rPr>
          <w:color w:val="000000"/>
        </w:rPr>
        <w:t>are</w:t>
      </w:r>
      <w:proofErr w:type="gramEnd"/>
      <w:r w:rsidRPr="006F2501">
        <w:rPr>
          <w:color w:val="000000"/>
        </w:rPr>
        <w:t xml:space="preserve"> held candidates successful at these interviews will be added to the end of the primary panel and will be listed with a lower order of merit.</w:t>
      </w:r>
    </w:p>
    <w:p w:rsidR="00D803D9" w:rsidRPr="006F2501" w:rsidRDefault="00D803D9" w:rsidP="00D803D9">
      <w:pPr>
        <w:jc w:val="both"/>
        <w:rPr>
          <w:color w:val="000000"/>
        </w:rPr>
      </w:pPr>
    </w:p>
    <w:p w:rsidR="00D803D9" w:rsidRPr="00351FA1" w:rsidRDefault="00D803D9" w:rsidP="00D803D9">
      <w:pPr>
        <w:jc w:val="both"/>
      </w:pPr>
      <w:r w:rsidRPr="00351FA1">
        <w:t>Therefore, compose your replies carefully</w:t>
      </w:r>
      <w:r>
        <w:t xml:space="preserve"> in this section</w:t>
      </w:r>
      <w:r w:rsidRPr="00351FA1">
        <w:t xml:space="preserve"> and try to structure what you write so that you give specific information about what you</w:t>
      </w:r>
      <w:r w:rsidRPr="00351FA1">
        <w:rPr>
          <w:b/>
        </w:rPr>
        <w:t xml:space="preserve"> </w:t>
      </w:r>
      <w:r w:rsidRPr="00351FA1">
        <w:t>have done - for example, do not simply say that “X was successful”, describe exactly what</w:t>
      </w:r>
      <w:r w:rsidRPr="00351FA1">
        <w:rPr>
          <w:b/>
        </w:rPr>
        <w:t xml:space="preserve"> </w:t>
      </w:r>
      <w:r w:rsidRPr="00351FA1">
        <w:t>you did and how you demonstrated the skill or quality in question.</w:t>
      </w:r>
    </w:p>
    <w:p w:rsidR="00D803D9" w:rsidRPr="00133B86" w:rsidRDefault="00D803D9" w:rsidP="00D803D9">
      <w:pPr>
        <w:jc w:val="both"/>
        <w:rPr>
          <w:b/>
          <w:sz w:val="16"/>
          <w:szCs w:val="16"/>
        </w:rPr>
      </w:pPr>
    </w:p>
    <w:p w:rsidR="00D803D9" w:rsidRPr="00351FA1" w:rsidRDefault="00D803D9" w:rsidP="00D803D9">
      <w:pPr>
        <w:jc w:val="both"/>
      </w:pPr>
      <w:r w:rsidRPr="001D4561">
        <w:rPr>
          <w:b/>
          <w:u w:val="single"/>
        </w:rPr>
        <w:t>Do not exceed the space allowed in the boxes.</w:t>
      </w:r>
      <w:r w:rsidRPr="00231665">
        <w:rPr>
          <w:b/>
        </w:rPr>
        <w:t xml:space="preserve">  </w:t>
      </w:r>
      <w:r w:rsidRPr="00351FA1">
        <w:t xml:space="preserve">One of the key skills required is the ability to </w:t>
      </w:r>
      <w:r w:rsidRPr="00300B3E">
        <w:rPr>
          <w:b/>
        </w:rPr>
        <w:t>write clearly and concisely</w:t>
      </w:r>
      <w:r>
        <w:rPr>
          <w:b/>
        </w:rPr>
        <w:t xml:space="preserve"> and your written communication</w:t>
      </w:r>
      <w:r w:rsidRPr="00300B3E">
        <w:rPr>
          <w:b/>
        </w:rPr>
        <w:t xml:space="preserve"> skills </w:t>
      </w:r>
      <w:proofErr w:type="gramStart"/>
      <w:r>
        <w:rPr>
          <w:b/>
        </w:rPr>
        <w:t>will</w:t>
      </w:r>
      <w:r w:rsidRPr="00300B3E">
        <w:rPr>
          <w:b/>
        </w:rPr>
        <w:t xml:space="preserve"> be assessed</w:t>
      </w:r>
      <w:proofErr w:type="gramEnd"/>
      <w:r w:rsidRPr="00300B3E">
        <w:rPr>
          <w:b/>
        </w:rPr>
        <w:t xml:space="preserve"> against what you write on your application form</w:t>
      </w:r>
      <w:r w:rsidRPr="00351FA1">
        <w:t xml:space="preserve">. </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proofErr w:type="gramStart"/>
      <w:r>
        <w:t>example</w:t>
      </w:r>
      <w:proofErr w:type="gramEnd"/>
      <w:r>
        <w:t xml:space="preserve"> </w:t>
      </w:r>
      <w:r w:rsidRPr="00351FA1">
        <w:t>please include the following:</w:t>
      </w:r>
    </w:p>
    <w:p w:rsidR="00D803D9" w:rsidRPr="00133B86" w:rsidRDefault="00D803D9" w:rsidP="00D803D9">
      <w:pPr>
        <w:jc w:val="both"/>
        <w:rPr>
          <w:sz w:val="16"/>
          <w:szCs w:val="16"/>
        </w:rPr>
      </w:pPr>
    </w:p>
    <w:p w:rsidR="00D803D9" w:rsidRPr="00CB2E88" w:rsidRDefault="00D803D9" w:rsidP="00D803D9">
      <w:pPr>
        <w:tabs>
          <w:tab w:val="left" w:pos="540"/>
        </w:tabs>
        <w:ind w:left="540" w:hanging="540"/>
        <w:jc w:val="both"/>
        <w:rPr>
          <w:b/>
        </w:rPr>
      </w:pPr>
      <w:r w:rsidRPr="00351FA1">
        <w:rPr>
          <w:b/>
        </w:rPr>
        <w:t>(a)</w:t>
      </w:r>
      <w:r w:rsidRPr="00351FA1">
        <w:tab/>
      </w:r>
      <w:proofErr w:type="gramStart"/>
      <w:r w:rsidRPr="00CB2E88">
        <w:rPr>
          <w:b/>
        </w:rPr>
        <w:t>the</w:t>
      </w:r>
      <w:proofErr w:type="gramEnd"/>
      <w:r w:rsidRPr="00CB2E88">
        <w:rPr>
          <w:b/>
        </w:rPr>
        <w:t xml:space="preserve"> nature of the task, problem or objective;</w:t>
      </w:r>
    </w:p>
    <w:p w:rsidR="00D803D9" w:rsidRPr="00CB2E88" w:rsidRDefault="00D803D9" w:rsidP="00D803D9">
      <w:pPr>
        <w:tabs>
          <w:tab w:val="left" w:pos="540"/>
        </w:tabs>
        <w:ind w:left="540" w:hanging="540"/>
        <w:jc w:val="both"/>
        <w:rPr>
          <w:b/>
        </w:rPr>
      </w:pPr>
      <w:r w:rsidRPr="00CB2E88">
        <w:rPr>
          <w:b/>
        </w:rPr>
        <w:t>(b)</w:t>
      </w:r>
      <w:r w:rsidRPr="00CB2E88">
        <w:rPr>
          <w:b/>
        </w:rPr>
        <w:tab/>
      </w:r>
      <w:proofErr w:type="gramStart"/>
      <w:r w:rsidRPr="00CB2E88">
        <w:rPr>
          <w:b/>
        </w:rPr>
        <w:t>what</w:t>
      </w:r>
      <w:proofErr w:type="gramEnd"/>
      <w:r w:rsidRPr="00CB2E88">
        <w:rPr>
          <w:b/>
        </w:rPr>
        <w:t xml:space="preserve"> you actually did and how you demonstrated the skill or quality (and, where appropriate, the date you demonstrated it);</w:t>
      </w:r>
    </w:p>
    <w:p w:rsidR="00D803D9" w:rsidRDefault="00D803D9" w:rsidP="00D803D9">
      <w:pPr>
        <w:tabs>
          <w:tab w:val="left" w:pos="540"/>
        </w:tabs>
        <w:ind w:left="540" w:hanging="540"/>
        <w:jc w:val="both"/>
        <w:rPr>
          <w:b/>
        </w:rPr>
      </w:pPr>
      <w:r w:rsidRPr="00CB2E88">
        <w:rPr>
          <w:b/>
        </w:rPr>
        <w:t>(c)</w:t>
      </w:r>
      <w:r w:rsidRPr="00CB2E88">
        <w:rPr>
          <w:b/>
        </w:rPr>
        <w:tab/>
      </w:r>
      <w:proofErr w:type="gramStart"/>
      <w:r w:rsidRPr="00CB2E88">
        <w:rPr>
          <w:b/>
        </w:rPr>
        <w:t>the</w:t>
      </w:r>
      <w:proofErr w:type="gramEnd"/>
      <w:r w:rsidRPr="00CB2E88">
        <w:rPr>
          <w:b/>
        </w:rPr>
        <w:t xml:space="preserve"> outcome or result of the situation </w:t>
      </w:r>
      <w:r w:rsidRPr="00CB2E88">
        <w:rPr>
          <w:b/>
          <w:u w:val="single"/>
        </w:rPr>
        <w:t>and</w:t>
      </w:r>
      <w:r w:rsidRPr="00CB2E88">
        <w:rPr>
          <w:b/>
        </w:rPr>
        <w:t xml:space="preserve"> your estimate of the proportion of credit you can claim for the outcome.</w:t>
      </w:r>
    </w:p>
    <w:p w:rsidR="00D803D9" w:rsidRPr="00133B86" w:rsidRDefault="00D803D9" w:rsidP="00D803D9">
      <w:pPr>
        <w:tabs>
          <w:tab w:val="left" w:pos="540"/>
        </w:tabs>
        <w:ind w:left="540" w:hanging="540"/>
        <w:jc w:val="both"/>
        <w:rPr>
          <w:b/>
        </w:rPr>
      </w:pPr>
    </w:p>
    <w:p w:rsidR="00D803D9" w:rsidRPr="00D504F3" w:rsidRDefault="00D803D9" w:rsidP="00D803D9">
      <w:pPr>
        <w:tabs>
          <w:tab w:val="left" w:pos="360"/>
        </w:tabs>
        <w:jc w:val="both"/>
      </w:pPr>
      <w:r w:rsidRPr="00D504F3">
        <w:t xml:space="preserve">Please do not use the same example to illustrate your answer to </w:t>
      </w:r>
      <w:r>
        <w:t>more than t</w:t>
      </w:r>
      <w:r w:rsidRPr="00D504F3">
        <w:t>wo skill areas.</w:t>
      </w:r>
    </w:p>
    <w:p w:rsidR="00D803D9" w:rsidRPr="00133B86" w:rsidRDefault="00D803D9" w:rsidP="00D803D9">
      <w:pPr>
        <w:tabs>
          <w:tab w:val="left" w:pos="360"/>
        </w:tabs>
        <w:jc w:val="both"/>
        <w:rPr>
          <w:sz w:val="16"/>
          <w:szCs w:val="16"/>
        </w:rPr>
      </w:pPr>
    </w:p>
    <w:p w:rsidR="00D803D9" w:rsidRPr="00D504F3" w:rsidRDefault="00D803D9" w:rsidP="00D803D9">
      <w:pPr>
        <w:tabs>
          <w:tab w:val="left" w:pos="360"/>
        </w:tabs>
        <w:jc w:val="both"/>
      </w:pPr>
      <w:r w:rsidRPr="00D504F3">
        <w:t xml:space="preserve">Please note that, should you be called to interview, the board may look for </w:t>
      </w:r>
      <w:r w:rsidRPr="00D504F3">
        <w:rPr>
          <w:b/>
          <w:u w:val="single"/>
        </w:rPr>
        <w:t>additional examples</w:t>
      </w:r>
      <w:r w:rsidRPr="00D504F3">
        <w:t xml:space="preserve"> of where you demonstrated the skills required for this post so you should think of a number of examples of where you demonstrated each of the skills.</w:t>
      </w:r>
    </w:p>
    <w:p w:rsidR="00D803D9" w:rsidRDefault="00D803D9" w:rsidP="00D803D9">
      <w:pPr>
        <w:jc w:val="both"/>
      </w:pPr>
    </w:p>
    <w:p w:rsidR="00370CE4" w:rsidRDefault="00370CE4" w:rsidP="00370CE4">
      <w:pPr>
        <w:jc w:val="both"/>
      </w:pPr>
      <w:r>
        <w:t>•</w:t>
      </w:r>
      <w:r>
        <w:tab/>
        <w:t>Give specific examples – most questions will ask you to describe an example of when you have demonstrated a skill: try to do this concisely but with enough detail so that the reader will be clear about what you actually did.  This detail might include information about timescales, the number of people involved, budgets etc.  It can help to use bullet points to that the sequence of events is clear to the reader.</w:t>
      </w:r>
    </w:p>
    <w:p w:rsidR="00370CE4" w:rsidRDefault="00370CE4" w:rsidP="00370CE4">
      <w:pPr>
        <w:jc w:val="both"/>
      </w:pPr>
      <w:r>
        <w:t>•</w:t>
      </w:r>
      <w:r>
        <w:tab/>
        <w:t>Give a range of examples – if possible, base your answers on different situations or challenges you faced rather than rely on just one experience.  This helps the reader to evaluate how you tackle different challenges and not just your behaviour in a ‘one off’ situation.</w:t>
      </w:r>
    </w:p>
    <w:p w:rsidR="00D803D9" w:rsidRDefault="00370CE4" w:rsidP="00370CE4">
      <w:pPr>
        <w:jc w:val="both"/>
      </w:pPr>
      <w:r>
        <w:t>•</w:t>
      </w:r>
      <w:r>
        <w:tab/>
        <w:t>Be concrete rather than theoretical – a clear description of how you actually behaved in a particular situation (and why) is of much more use to the reader than a vague or general description of what you consider to be desirable attributes.</w:t>
      </w: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4646D7"/>
    <w:sectPr w:rsidR="00D803D9" w:rsidSect="00FC29F1">
      <w:headerReference w:type="default" r:id="rId12"/>
      <w:footerReference w:type="default" r:id="rId1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280" w:rsidRDefault="00A21280" w:rsidP="002212CD">
      <w:r>
        <w:separator/>
      </w:r>
    </w:p>
  </w:endnote>
  <w:endnote w:type="continuationSeparator" w:id="0">
    <w:p w:rsidR="00A21280" w:rsidRDefault="00A2128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80" w:rsidRPr="005326FF" w:rsidRDefault="00A2128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93455">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280" w:rsidRDefault="00A21280">
      <w:r>
        <w:separator/>
      </w:r>
    </w:p>
  </w:footnote>
  <w:footnote w:type="continuationSeparator" w:id="0">
    <w:p w:rsidR="00A21280" w:rsidRDefault="00A2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80" w:rsidRPr="00FD1B6E" w:rsidRDefault="00D46363" w:rsidP="00FD1B6E">
    <w:pPr>
      <w:pStyle w:val="Header"/>
      <w:ind w:right="-143"/>
      <w:jc w:val="right"/>
    </w:pPr>
    <w:r>
      <w:rPr>
        <w:noProof/>
        <w:lang w:val="en-IE" w:eastAsia="en-IE"/>
      </w:rPr>
      <w:drawing>
        <wp:anchor distT="0" distB="0" distL="114300" distR="114300" simplePos="0" relativeHeight="251659264" behindDoc="0" locked="0" layoutInCell="1" allowOverlap="1" wp14:anchorId="2BC4008F" wp14:editId="195644CB">
          <wp:simplePos x="0" y="0"/>
          <wp:positionH relativeFrom="margin">
            <wp:posOffset>-175260</wp:posOffset>
          </wp:positionH>
          <wp:positionV relativeFrom="paragraph">
            <wp:posOffset>-229235</wp:posOffset>
          </wp:positionV>
          <wp:extent cx="838200" cy="289508"/>
          <wp:effectExtent l="0" t="0" r="0" b="0"/>
          <wp:wrapNone/>
          <wp:docPr id="637832226" name="Pictur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832226" name="Picture 637832226" descr="emai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895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280">
      <w:rPr>
        <w:rFonts w:eastAsia="Arial"/>
      </w:rPr>
      <w:t xml:space="preserve">                                                                                               </w:t>
    </w:r>
    <w:r w:rsidR="00A21280">
      <w:t xml:space="preserve">Candidate ID Number NFMHSCSF1 -             </w:t>
    </w:r>
  </w:p>
  <w:p w:rsidR="00A21280" w:rsidRDefault="00A21280" w:rsidP="00DB743C">
    <w:pPr>
      <w:pStyle w:val="Header"/>
      <w:ind w:right="-143"/>
      <w:jc w:val="right"/>
    </w:pPr>
    <w:r w:rsidRPr="00846BF7">
      <w:rPr>
        <w:b/>
      </w:rPr>
      <w:t xml:space="preserve">Clinical </w:t>
    </w:r>
    <w:r>
      <w:rPr>
        <w:b/>
      </w:rPr>
      <w:t>Skills Facilitator - Clinical Nurse Manager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E4364"/>
    <w:multiLevelType w:val="hybridMultilevel"/>
    <w:tmpl w:val="388A88B8"/>
    <w:lvl w:ilvl="0" w:tplc="957074CA">
      <w:start w:val="1"/>
      <w:numFmt w:val="lowerLetter"/>
      <w:lvlText w:val="(%1)"/>
      <w:lvlJc w:val="left"/>
      <w:pPr>
        <w:ind w:left="644" w:hanging="360"/>
      </w:pPr>
      <w:rPr>
        <w:rFonts w:hint="default"/>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206080"/>
    <w:multiLevelType w:val="hybridMultilevel"/>
    <w:tmpl w:val="43F69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1784753"/>
    <w:multiLevelType w:val="hybridMultilevel"/>
    <w:tmpl w:val="43963D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6723D5"/>
    <w:multiLevelType w:val="hybridMultilevel"/>
    <w:tmpl w:val="BA806844"/>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497BCD"/>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2"/>
  </w:num>
  <w:num w:numId="3">
    <w:abstractNumId w:val="19"/>
  </w:num>
  <w:num w:numId="4">
    <w:abstractNumId w:val="23"/>
  </w:num>
  <w:num w:numId="5">
    <w:abstractNumId w:val="20"/>
  </w:num>
  <w:num w:numId="6">
    <w:abstractNumId w:val="12"/>
  </w:num>
  <w:num w:numId="7">
    <w:abstractNumId w:val="22"/>
  </w:num>
  <w:num w:numId="8">
    <w:abstractNumId w:val="28"/>
  </w:num>
  <w:num w:numId="9">
    <w:abstractNumId w:val="4"/>
  </w:num>
  <w:num w:numId="10">
    <w:abstractNumId w:val="1"/>
  </w:num>
  <w:num w:numId="11">
    <w:abstractNumId w:val="26"/>
  </w:num>
  <w:num w:numId="12">
    <w:abstractNumId w:val="24"/>
  </w:num>
  <w:num w:numId="13">
    <w:abstractNumId w:val="1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6"/>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2"/>
  </w:num>
  <w:num w:numId="23">
    <w:abstractNumId w:val="10"/>
  </w:num>
  <w:num w:numId="24">
    <w:abstractNumId w:val="15"/>
  </w:num>
  <w:num w:numId="25">
    <w:abstractNumId w:val="27"/>
  </w:num>
  <w:num w:numId="26">
    <w:abstractNumId w:val="14"/>
  </w:num>
  <w:num w:numId="27">
    <w:abstractNumId w:val="25"/>
  </w:num>
  <w:num w:numId="28">
    <w:abstractNumId w:val="17"/>
  </w:num>
  <w:num w:numId="29">
    <w:abstractNumId w:val="31"/>
  </w:num>
  <w:num w:numId="30">
    <w:abstractNumId w:val="21"/>
  </w:num>
  <w:num w:numId="31">
    <w:abstractNumId w:val="30"/>
  </w:num>
  <w:num w:numId="32">
    <w:abstractNumId w:val="29"/>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6963"/>
    <w:rsid w:val="0006101B"/>
    <w:rsid w:val="00070121"/>
    <w:rsid w:val="00072017"/>
    <w:rsid w:val="00072292"/>
    <w:rsid w:val="00073BE1"/>
    <w:rsid w:val="000761B0"/>
    <w:rsid w:val="000851E1"/>
    <w:rsid w:val="0009153D"/>
    <w:rsid w:val="00094C52"/>
    <w:rsid w:val="000A0BF2"/>
    <w:rsid w:val="000A2532"/>
    <w:rsid w:val="000A463C"/>
    <w:rsid w:val="000A7E67"/>
    <w:rsid w:val="000B5434"/>
    <w:rsid w:val="001048D6"/>
    <w:rsid w:val="00105A2C"/>
    <w:rsid w:val="00106844"/>
    <w:rsid w:val="00112563"/>
    <w:rsid w:val="001212DC"/>
    <w:rsid w:val="00124AB0"/>
    <w:rsid w:val="00126169"/>
    <w:rsid w:val="00136063"/>
    <w:rsid w:val="00137C54"/>
    <w:rsid w:val="00146CD0"/>
    <w:rsid w:val="00147A70"/>
    <w:rsid w:val="00162C0C"/>
    <w:rsid w:val="001820C0"/>
    <w:rsid w:val="00185042"/>
    <w:rsid w:val="001909EA"/>
    <w:rsid w:val="00193455"/>
    <w:rsid w:val="00195190"/>
    <w:rsid w:val="00196859"/>
    <w:rsid w:val="001A3F12"/>
    <w:rsid w:val="001A5A20"/>
    <w:rsid w:val="001A7C69"/>
    <w:rsid w:val="001C01ED"/>
    <w:rsid w:val="001D4FAD"/>
    <w:rsid w:val="00200954"/>
    <w:rsid w:val="00204B7B"/>
    <w:rsid w:val="002158C5"/>
    <w:rsid w:val="002212CD"/>
    <w:rsid w:val="00233145"/>
    <w:rsid w:val="00254A20"/>
    <w:rsid w:val="0025578E"/>
    <w:rsid w:val="00260161"/>
    <w:rsid w:val="00260FEF"/>
    <w:rsid w:val="002A3720"/>
    <w:rsid w:val="002A4011"/>
    <w:rsid w:val="002A531B"/>
    <w:rsid w:val="002B34BE"/>
    <w:rsid w:val="002B3C6B"/>
    <w:rsid w:val="002B6435"/>
    <w:rsid w:val="002C18B8"/>
    <w:rsid w:val="002C315F"/>
    <w:rsid w:val="002D52DE"/>
    <w:rsid w:val="002E4EB9"/>
    <w:rsid w:val="002F1F1E"/>
    <w:rsid w:val="002F282A"/>
    <w:rsid w:val="00301EBC"/>
    <w:rsid w:val="00301F07"/>
    <w:rsid w:val="00304EC5"/>
    <w:rsid w:val="00306536"/>
    <w:rsid w:val="00307844"/>
    <w:rsid w:val="003134EC"/>
    <w:rsid w:val="003141F2"/>
    <w:rsid w:val="003442AD"/>
    <w:rsid w:val="003504DA"/>
    <w:rsid w:val="0035793A"/>
    <w:rsid w:val="003647E1"/>
    <w:rsid w:val="00370CE4"/>
    <w:rsid w:val="0037369D"/>
    <w:rsid w:val="0038074B"/>
    <w:rsid w:val="00380F6C"/>
    <w:rsid w:val="00381023"/>
    <w:rsid w:val="00381D40"/>
    <w:rsid w:val="003A0745"/>
    <w:rsid w:val="003A37DD"/>
    <w:rsid w:val="003B2541"/>
    <w:rsid w:val="003C5330"/>
    <w:rsid w:val="003C79C6"/>
    <w:rsid w:val="003D56D2"/>
    <w:rsid w:val="003D7CC0"/>
    <w:rsid w:val="003F072B"/>
    <w:rsid w:val="0040050D"/>
    <w:rsid w:val="004008A1"/>
    <w:rsid w:val="00401BFB"/>
    <w:rsid w:val="00402D90"/>
    <w:rsid w:val="00405B4A"/>
    <w:rsid w:val="004115EF"/>
    <w:rsid w:val="00416BF4"/>
    <w:rsid w:val="00421D8D"/>
    <w:rsid w:val="00432361"/>
    <w:rsid w:val="00432366"/>
    <w:rsid w:val="00456B89"/>
    <w:rsid w:val="004646D7"/>
    <w:rsid w:val="00475255"/>
    <w:rsid w:val="0047689C"/>
    <w:rsid w:val="004826EA"/>
    <w:rsid w:val="00483035"/>
    <w:rsid w:val="00484489"/>
    <w:rsid w:val="004A5535"/>
    <w:rsid w:val="004A789C"/>
    <w:rsid w:val="004C5232"/>
    <w:rsid w:val="004D26A7"/>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457D"/>
    <w:rsid w:val="0057730C"/>
    <w:rsid w:val="00577928"/>
    <w:rsid w:val="005842CA"/>
    <w:rsid w:val="005976C6"/>
    <w:rsid w:val="005A3689"/>
    <w:rsid w:val="005A77CA"/>
    <w:rsid w:val="005B0225"/>
    <w:rsid w:val="005B3A84"/>
    <w:rsid w:val="005B441B"/>
    <w:rsid w:val="005C205C"/>
    <w:rsid w:val="005C3971"/>
    <w:rsid w:val="005C5BAA"/>
    <w:rsid w:val="005D4830"/>
    <w:rsid w:val="005D68A7"/>
    <w:rsid w:val="006346D5"/>
    <w:rsid w:val="00636CB0"/>
    <w:rsid w:val="00650F4C"/>
    <w:rsid w:val="00656CCC"/>
    <w:rsid w:val="00656D74"/>
    <w:rsid w:val="0066288D"/>
    <w:rsid w:val="0067322B"/>
    <w:rsid w:val="0067467B"/>
    <w:rsid w:val="00690CA5"/>
    <w:rsid w:val="0069557B"/>
    <w:rsid w:val="006A435B"/>
    <w:rsid w:val="006B3678"/>
    <w:rsid w:val="006B5C1E"/>
    <w:rsid w:val="006D3CEE"/>
    <w:rsid w:val="006D4967"/>
    <w:rsid w:val="006E34A3"/>
    <w:rsid w:val="006E45EA"/>
    <w:rsid w:val="00700015"/>
    <w:rsid w:val="00726F3A"/>
    <w:rsid w:val="00732B6E"/>
    <w:rsid w:val="0074690A"/>
    <w:rsid w:val="00746D47"/>
    <w:rsid w:val="00751B42"/>
    <w:rsid w:val="00755A30"/>
    <w:rsid w:val="00764F93"/>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6BCA"/>
    <w:rsid w:val="007E797F"/>
    <w:rsid w:val="007F729E"/>
    <w:rsid w:val="00804021"/>
    <w:rsid w:val="008072DC"/>
    <w:rsid w:val="00822644"/>
    <w:rsid w:val="0082654B"/>
    <w:rsid w:val="00832860"/>
    <w:rsid w:val="00833D5E"/>
    <w:rsid w:val="008363A5"/>
    <w:rsid w:val="00841672"/>
    <w:rsid w:val="0084411F"/>
    <w:rsid w:val="00861694"/>
    <w:rsid w:val="0086368E"/>
    <w:rsid w:val="00867F30"/>
    <w:rsid w:val="00872F36"/>
    <w:rsid w:val="00875770"/>
    <w:rsid w:val="00880DD9"/>
    <w:rsid w:val="00881CE4"/>
    <w:rsid w:val="00890948"/>
    <w:rsid w:val="008B21FF"/>
    <w:rsid w:val="008B27FE"/>
    <w:rsid w:val="008B37C1"/>
    <w:rsid w:val="008B4614"/>
    <w:rsid w:val="008B5965"/>
    <w:rsid w:val="008B737B"/>
    <w:rsid w:val="008C257A"/>
    <w:rsid w:val="008E38FD"/>
    <w:rsid w:val="008F6E8B"/>
    <w:rsid w:val="00902146"/>
    <w:rsid w:val="0091236C"/>
    <w:rsid w:val="00917DD0"/>
    <w:rsid w:val="00942E1E"/>
    <w:rsid w:val="00950154"/>
    <w:rsid w:val="0096083B"/>
    <w:rsid w:val="009A1388"/>
    <w:rsid w:val="009A5C49"/>
    <w:rsid w:val="009B02E7"/>
    <w:rsid w:val="009B13B1"/>
    <w:rsid w:val="009B5261"/>
    <w:rsid w:val="009C06C7"/>
    <w:rsid w:val="009C0B59"/>
    <w:rsid w:val="009C31E9"/>
    <w:rsid w:val="009C391E"/>
    <w:rsid w:val="009C65D6"/>
    <w:rsid w:val="009F0CA8"/>
    <w:rsid w:val="009F3897"/>
    <w:rsid w:val="009F4411"/>
    <w:rsid w:val="009F780A"/>
    <w:rsid w:val="00A00ED0"/>
    <w:rsid w:val="00A060E7"/>
    <w:rsid w:val="00A10BD5"/>
    <w:rsid w:val="00A1120B"/>
    <w:rsid w:val="00A13568"/>
    <w:rsid w:val="00A14C47"/>
    <w:rsid w:val="00A21280"/>
    <w:rsid w:val="00A21721"/>
    <w:rsid w:val="00A235F8"/>
    <w:rsid w:val="00A25DD4"/>
    <w:rsid w:val="00A3125E"/>
    <w:rsid w:val="00A4490A"/>
    <w:rsid w:val="00A47B7C"/>
    <w:rsid w:val="00A47CF4"/>
    <w:rsid w:val="00A501B5"/>
    <w:rsid w:val="00A52A32"/>
    <w:rsid w:val="00A63B5A"/>
    <w:rsid w:val="00A66164"/>
    <w:rsid w:val="00A72A42"/>
    <w:rsid w:val="00A73D33"/>
    <w:rsid w:val="00A74062"/>
    <w:rsid w:val="00A82CC1"/>
    <w:rsid w:val="00A85B6B"/>
    <w:rsid w:val="00AB3484"/>
    <w:rsid w:val="00AD23B9"/>
    <w:rsid w:val="00AD6E17"/>
    <w:rsid w:val="00AF0565"/>
    <w:rsid w:val="00AF0658"/>
    <w:rsid w:val="00AF1637"/>
    <w:rsid w:val="00AF4A2F"/>
    <w:rsid w:val="00AF59CB"/>
    <w:rsid w:val="00AF60A3"/>
    <w:rsid w:val="00AF657D"/>
    <w:rsid w:val="00B013A7"/>
    <w:rsid w:val="00B04C03"/>
    <w:rsid w:val="00B06056"/>
    <w:rsid w:val="00B306F6"/>
    <w:rsid w:val="00B33B94"/>
    <w:rsid w:val="00B57DFB"/>
    <w:rsid w:val="00B63A8F"/>
    <w:rsid w:val="00B67DDE"/>
    <w:rsid w:val="00B73F10"/>
    <w:rsid w:val="00B76D58"/>
    <w:rsid w:val="00B77DF7"/>
    <w:rsid w:val="00B87B98"/>
    <w:rsid w:val="00B93937"/>
    <w:rsid w:val="00B95377"/>
    <w:rsid w:val="00BA3E98"/>
    <w:rsid w:val="00BA70F6"/>
    <w:rsid w:val="00BC5532"/>
    <w:rsid w:val="00BD13BE"/>
    <w:rsid w:val="00BD544D"/>
    <w:rsid w:val="00BF0F39"/>
    <w:rsid w:val="00C103E0"/>
    <w:rsid w:val="00C10DFE"/>
    <w:rsid w:val="00C20EA4"/>
    <w:rsid w:val="00C37126"/>
    <w:rsid w:val="00C4086A"/>
    <w:rsid w:val="00C5400A"/>
    <w:rsid w:val="00C56C13"/>
    <w:rsid w:val="00C6186F"/>
    <w:rsid w:val="00C61E1F"/>
    <w:rsid w:val="00C63FA4"/>
    <w:rsid w:val="00C75B41"/>
    <w:rsid w:val="00C84975"/>
    <w:rsid w:val="00C917F3"/>
    <w:rsid w:val="00C9304E"/>
    <w:rsid w:val="00CA20F2"/>
    <w:rsid w:val="00CA751C"/>
    <w:rsid w:val="00CB3F84"/>
    <w:rsid w:val="00CB7B2B"/>
    <w:rsid w:val="00CC0FAC"/>
    <w:rsid w:val="00CC4835"/>
    <w:rsid w:val="00CD3B68"/>
    <w:rsid w:val="00CD3CAF"/>
    <w:rsid w:val="00CF2F30"/>
    <w:rsid w:val="00CF5C64"/>
    <w:rsid w:val="00D06181"/>
    <w:rsid w:val="00D20AF8"/>
    <w:rsid w:val="00D239D3"/>
    <w:rsid w:val="00D34E0D"/>
    <w:rsid w:val="00D4392A"/>
    <w:rsid w:val="00D46363"/>
    <w:rsid w:val="00D51ACF"/>
    <w:rsid w:val="00D522AE"/>
    <w:rsid w:val="00D55116"/>
    <w:rsid w:val="00D803D9"/>
    <w:rsid w:val="00D9199D"/>
    <w:rsid w:val="00D93C9E"/>
    <w:rsid w:val="00DA3BB4"/>
    <w:rsid w:val="00DB1CA0"/>
    <w:rsid w:val="00DB3D0D"/>
    <w:rsid w:val="00DB743C"/>
    <w:rsid w:val="00DB7E27"/>
    <w:rsid w:val="00DE7F67"/>
    <w:rsid w:val="00E01DC5"/>
    <w:rsid w:val="00E1447F"/>
    <w:rsid w:val="00E20BB0"/>
    <w:rsid w:val="00E25B2F"/>
    <w:rsid w:val="00E27D59"/>
    <w:rsid w:val="00E450E7"/>
    <w:rsid w:val="00E50F06"/>
    <w:rsid w:val="00E57AFA"/>
    <w:rsid w:val="00E644EF"/>
    <w:rsid w:val="00E84E42"/>
    <w:rsid w:val="00E94E07"/>
    <w:rsid w:val="00E96E9E"/>
    <w:rsid w:val="00E96F15"/>
    <w:rsid w:val="00EA57ED"/>
    <w:rsid w:val="00EA7E41"/>
    <w:rsid w:val="00EB1478"/>
    <w:rsid w:val="00EB2FC5"/>
    <w:rsid w:val="00EB7B39"/>
    <w:rsid w:val="00ED1215"/>
    <w:rsid w:val="00ED12FD"/>
    <w:rsid w:val="00ED2B56"/>
    <w:rsid w:val="00ED3181"/>
    <w:rsid w:val="00EE7343"/>
    <w:rsid w:val="00EF189B"/>
    <w:rsid w:val="00F060C0"/>
    <w:rsid w:val="00F276FF"/>
    <w:rsid w:val="00F34A92"/>
    <w:rsid w:val="00F42F94"/>
    <w:rsid w:val="00F512FE"/>
    <w:rsid w:val="00F513E1"/>
    <w:rsid w:val="00F53625"/>
    <w:rsid w:val="00F55667"/>
    <w:rsid w:val="00F56ED0"/>
    <w:rsid w:val="00F65798"/>
    <w:rsid w:val="00F817CF"/>
    <w:rsid w:val="00F82882"/>
    <w:rsid w:val="00FA276E"/>
    <w:rsid w:val="00FA3890"/>
    <w:rsid w:val="00FC29F1"/>
    <w:rsid w:val="00FC74B0"/>
    <w:rsid w:val="00FD1B6E"/>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4FCA1AA"/>
  <w15:docId w15:val="{74E097E7-3500-46E8-BA03-E68A63C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F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normaltextrun">
    <w:name w:val="normaltextrun"/>
    <w:basedOn w:val="DefaultParagraphFont"/>
    <w:rsid w:val="0038074B"/>
  </w:style>
  <w:style w:type="paragraph" w:styleId="BodyTextIndent">
    <w:name w:val="Body Text Indent"/>
    <w:basedOn w:val="Normal"/>
    <w:link w:val="BodyTextIndentChar"/>
    <w:uiPriority w:val="99"/>
    <w:semiHidden/>
    <w:unhideWhenUsed/>
    <w:rsid w:val="00D803D9"/>
    <w:pPr>
      <w:spacing w:after="120"/>
      <w:ind w:left="283"/>
    </w:pPr>
  </w:style>
  <w:style w:type="character" w:customStyle="1" w:styleId="BodyTextIndentChar">
    <w:name w:val="Body Text Indent Char"/>
    <w:basedOn w:val="DefaultParagraphFont"/>
    <w:link w:val="BodyTextIndent"/>
    <w:uiPriority w:val="99"/>
    <w:semiHidden/>
    <w:rsid w:val="00D803D9"/>
    <w:rPr>
      <w:rFonts w:ascii="Arial" w:eastAsia="Times New Roman" w:hAnsi="Arial" w:cs="Arial"/>
      <w:sz w:val="20"/>
      <w:szCs w:val="20"/>
      <w:lang w:bidi="ar-SA"/>
    </w:rPr>
  </w:style>
  <w:style w:type="paragraph" w:styleId="Title">
    <w:name w:val="Title"/>
    <w:basedOn w:val="Normal"/>
    <w:link w:val="TitleChar"/>
    <w:uiPriority w:val="99"/>
    <w:qFormat/>
    <w:rsid w:val="00D803D9"/>
    <w:pPr>
      <w:suppressAutoHyphens w:val="0"/>
      <w:jc w:val="center"/>
    </w:pPr>
    <w:rPr>
      <w:rFonts w:ascii="Book Antiqua" w:hAnsi="Book Antiqua" w:cs="Times New Roman"/>
      <w:b/>
      <w:i/>
      <w:smallCaps/>
      <w:sz w:val="24"/>
      <w:lang w:val="en-AU" w:eastAsia="en-US"/>
    </w:rPr>
  </w:style>
  <w:style w:type="character" w:customStyle="1" w:styleId="TitleChar">
    <w:name w:val="Title Char"/>
    <w:basedOn w:val="DefaultParagraphFont"/>
    <w:link w:val="Title"/>
    <w:uiPriority w:val="99"/>
    <w:rsid w:val="00D803D9"/>
    <w:rPr>
      <w:rFonts w:ascii="Book Antiqua" w:eastAsia="Times New Roman" w:hAnsi="Book Antiqua" w:cs="Times New Roman"/>
      <w:b/>
      <w:i/>
      <w:smallCaps/>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eng/staff/jobs/job_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nfmhs@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9736-7163-4166-9C15-71D223F6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16</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McGuirk</cp:lastModifiedBy>
  <cp:revision>12</cp:revision>
  <cp:lastPrinted>2020-03-25T10:40:00Z</cp:lastPrinted>
  <dcterms:created xsi:type="dcterms:W3CDTF">2025-09-01T12:51:00Z</dcterms:created>
  <dcterms:modified xsi:type="dcterms:W3CDTF">2025-09-04T11:31:00Z</dcterms:modified>
  <dc:language>en-GB</dc:language>
</cp:coreProperties>
</file>