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B4DCB" w14:textId="77777777" w:rsidR="004A71C8" w:rsidRPr="00C25BEC" w:rsidRDefault="004A71C8" w:rsidP="004A71C8">
      <w:pPr>
        <w:ind w:left="-1260"/>
        <w:jc w:val="right"/>
        <w:rPr>
          <w:rFonts w:ascii="Arial" w:hAnsi="Arial" w:cs="Arial"/>
          <w:b/>
          <w:bCs/>
          <w:sz w:val="22"/>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25BEC">
        <w:rPr>
          <w:rFonts w:ascii="Arial" w:hAnsi="Arial" w:cs="Arial"/>
          <w:b/>
          <w:bCs/>
          <w:sz w:val="22"/>
        </w:rPr>
        <w:t xml:space="preserve">Grade VII Information Technology Manager </w:t>
      </w:r>
    </w:p>
    <w:p w14:paraId="3D244FD2" w14:textId="77777777" w:rsidR="004A71C8" w:rsidRPr="00942950" w:rsidRDefault="004A71C8" w:rsidP="004A71C8">
      <w:pPr>
        <w:ind w:left="-1260"/>
        <w:jc w:val="right"/>
        <w:rPr>
          <w:rFonts w:ascii="Arial" w:hAnsi="Arial" w:cs="Arial"/>
          <w:b/>
          <w:sz w:val="22"/>
          <w:szCs w:val="22"/>
        </w:rPr>
      </w:pPr>
      <w:r w:rsidRPr="00942950">
        <w:rPr>
          <w:rFonts w:ascii="Arial" w:hAnsi="Arial" w:cs="Arial"/>
          <w:b/>
          <w:sz w:val="22"/>
          <w:szCs w:val="22"/>
        </w:rPr>
        <w:t>Job Specification &amp; Terms and Conditions</w:t>
      </w:r>
    </w:p>
    <w:p w14:paraId="0C38DB15" w14:textId="3135C3AD" w:rsidR="004A71C8" w:rsidRDefault="004A71C8" w:rsidP="00543F98">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5736E3">
        <w:rPr>
          <w:noProof/>
          <w:lang w:val="en-IE" w:eastAsia="en-IE"/>
        </w:rPr>
        <w:t xml:space="preserve">                               </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A71C8" w:rsidRPr="00E766A5" w14:paraId="4807B6F6" w14:textId="77777777" w:rsidTr="00F6254C">
        <w:tc>
          <w:tcPr>
            <w:tcW w:w="2364" w:type="dxa"/>
          </w:tcPr>
          <w:p w14:paraId="4FA0A722" w14:textId="77777777" w:rsidR="004A71C8" w:rsidRPr="00F6254C" w:rsidRDefault="004A71C8" w:rsidP="004A71C8">
            <w:pPr>
              <w:rPr>
                <w:rFonts w:ascii="Arial" w:hAnsi="Arial" w:cs="Arial"/>
                <w:b/>
                <w:bCs/>
              </w:rPr>
            </w:pPr>
            <w:r w:rsidRPr="00F6254C">
              <w:rPr>
                <w:rFonts w:ascii="Arial" w:hAnsi="Arial" w:cs="Arial"/>
                <w:b/>
                <w:bCs/>
              </w:rPr>
              <w:t>Job Title, Grade Code</w:t>
            </w:r>
          </w:p>
        </w:tc>
        <w:tc>
          <w:tcPr>
            <w:tcW w:w="8256" w:type="dxa"/>
          </w:tcPr>
          <w:p w14:paraId="60908204" w14:textId="77777777" w:rsidR="004A71C8" w:rsidRPr="009700E0" w:rsidRDefault="004A71C8" w:rsidP="004A71C8">
            <w:pPr>
              <w:tabs>
                <w:tab w:val="left" w:pos="283"/>
              </w:tabs>
              <w:jc w:val="both"/>
              <w:rPr>
                <w:rFonts w:ascii="Arial" w:hAnsi="Arial" w:cs="Arial"/>
                <w:bCs/>
              </w:rPr>
            </w:pPr>
            <w:r w:rsidRPr="009700E0">
              <w:rPr>
                <w:rFonts w:ascii="Arial" w:hAnsi="Arial" w:cs="Arial"/>
                <w:bCs/>
              </w:rPr>
              <w:t xml:space="preserve">Grade VII Information Technology Manager </w:t>
            </w:r>
          </w:p>
          <w:p w14:paraId="22D8CA84" w14:textId="77777777" w:rsidR="004A71C8" w:rsidRPr="009700E0" w:rsidRDefault="004A71C8" w:rsidP="004A71C8">
            <w:pPr>
              <w:tabs>
                <w:tab w:val="left" w:pos="283"/>
              </w:tabs>
              <w:jc w:val="both"/>
              <w:rPr>
                <w:rFonts w:ascii="Arial" w:hAnsi="Arial" w:cs="Arial"/>
                <w:bCs/>
              </w:rPr>
            </w:pPr>
            <w:r w:rsidRPr="009700E0">
              <w:rPr>
                <w:rFonts w:ascii="Arial" w:hAnsi="Arial" w:cs="Arial"/>
                <w:bCs/>
              </w:rPr>
              <w:t>(Grade Code 0582)</w:t>
            </w:r>
          </w:p>
          <w:p w14:paraId="1A2CE988" w14:textId="496A7195" w:rsidR="004A71C8" w:rsidRPr="00F6254C" w:rsidRDefault="004A71C8" w:rsidP="004A71C8">
            <w:pPr>
              <w:pStyle w:val="Heading7"/>
              <w:rPr>
                <w:rFonts w:cs="Arial"/>
                <w:iCs/>
              </w:rPr>
            </w:pPr>
          </w:p>
        </w:tc>
      </w:tr>
      <w:tr w:rsidR="004A71C8" w:rsidRPr="00E766A5" w14:paraId="73D3EA52" w14:textId="77777777" w:rsidTr="00F6254C">
        <w:tc>
          <w:tcPr>
            <w:tcW w:w="2364" w:type="dxa"/>
          </w:tcPr>
          <w:p w14:paraId="73532034" w14:textId="77777777" w:rsidR="004A71C8" w:rsidRPr="008249E3" w:rsidRDefault="004A71C8" w:rsidP="004A71C8">
            <w:pPr>
              <w:jc w:val="both"/>
              <w:rPr>
                <w:rFonts w:ascii="Arial" w:hAnsi="Arial" w:cs="Arial"/>
                <w:b/>
                <w:bCs/>
              </w:rPr>
            </w:pPr>
            <w:r w:rsidRPr="008249E3">
              <w:rPr>
                <w:rFonts w:ascii="Arial" w:hAnsi="Arial" w:cs="Arial"/>
                <w:b/>
                <w:bCs/>
              </w:rPr>
              <w:t>Remuneration</w:t>
            </w:r>
          </w:p>
          <w:p w14:paraId="5707719C" w14:textId="77777777" w:rsidR="004A71C8" w:rsidRDefault="004A71C8" w:rsidP="004A71C8">
            <w:pPr>
              <w:rPr>
                <w:rFonts w:ascii="Arial" w:hAnsi="Arial" w:cs="Arial"/>
                <w:b/>
                <w:bCs/>
              </w:rPr>
            </w:pPr>
          </w:p>
          <w:p w14:paraId="70EB06C6" w14:textId="77777777" w:rsidR="004A71C8" w:rsidRPr="00F6254C" w:rsidRDefault="004A71C8" w:rsidP="004A71C8">
            <w:pPr>
              <w:rPr>
                <w:rFonts w:ascii="Arial" w:hAnsi="Arial" w:cs="Arial"/>
                <w:b/>
                <w:bCs/>
              </w:rPr>
            </w:pPr>
          </w:p>
        </w:tc>
        <w:tc>
          <w:tcPr>
            <w:tcW w:w="8256" w:type="dxa"/>
          </w:tcPr>
          <w:p w14:paraId="47F1D7B7" w14:textId="154FCE17" w:rsidR="004A71C8" w:rsidRDefault="004A71C8" w:rsidP="004A71C8">
            <w:pPr>
              <w:jc w:val="both"/>
              <w:rPr>
                <w:rFonts w:ascii="Arial" w:hAnsi="Arial" w:cs="Arial"/>
              </w:rPr>
            </w:pPr>
            <w:r w:rsidRPr="004A71C8">
              <w:rPr>
                <w:rFonts w:ascii="Arial" w:hAnsi="Arial" w:cs="Arial"/>
              </w:rPr>
              <w:t xml:space="preserve">The salary scale for the post as at (01/03/2025) is: </w:t>
            </w:r>
          </w:p>
          <w:p w14:paraId="31A201AD" w14:textId="77777777" w:rsidR="004A71C8" w:rsidRPr="004A71C8" w:rsidRDefault="004A71C8" w:rsidP="004A71C8">
            <w:pPr>
              <w:jc w:val="both"/>
              <w:rPr>
                <w:rFonts w:ascii="Arial" w:hAnsi="Arial" w:cs="Arial"/>
              </w:rPr>
            </w:pPr>
          </w:p>
          <w:p w14:paraId="37E6AAB3" w14:textId="7D74FB89" w:rsidR="00E37142" w:rsidRDefault="004A71C8" w:rsidP="004A71C8">
            <w:pPr>
              <w:jc w:val="both"/>
              <w:rPr>
                <w:rFonts w:ascii="Arial" w:hAnsi="Arial" w:cs="Arial"/>
              </w:rPr>
            </w:pPr>
            <w:r w:rsidRPr="004A71C8">
              <w:rPr>
                <w:rFonts w:ascii="Arial" w:hAnsi="Arial" w:cs="Arial"/>
              </w:rPr>
              <w:t>€59,419</w:t>
            </w:r>
            <w:r w:rsidR="00E37142">
              <w:rPr>
                <w:rFonts w:ascii="Arial" w:hAnsi="Arial" w:cs="Arial"/>
              </w:rPr>
              <w:t xml:space="preserve">  </w:t>
            </w:r>
            <w:r w:rsidRPr="004A71C8">
              <w:rPr>
                <w:rFonts w:ascii="Arial" w:hAnsi="Arial" w:cs="Arial"/>
              </w:rPr>
              <w:t xml:space="preserve"> €60,870 </w:t>
            </w:r>
            <w:r w:rsidR="00E37142">
              <w:rPr>
                <w:rFonts w:ascii="Arial" w:hAnsi="Arial" w:cs="Arial"/>
              </w:rPr>
              <w:t xml:space="preserve">  </w:t>
            </w:r>
            <w:r w:rsidRPr="004A71C8">
              <w:rPr>
                <w:rFonts w:ascii="Arial" w:hAnsi="Arial" w:cs="Arial"/>
              </w:rPr>
              <w:t xml:space="preserve">€62,566 </w:t>
            </w:r>
            <w:r w:rsidR="00E37142">
              <w:rPr>
                <w:rFonts w:ascii="Arial" w:hAnsi="Arial" w:cs="Arial"/>
              </w:rPr>
              <w:t xml:space="preserve">  </w:t>
            </w:r>
            <w:r w:rsidRPr="004A71C8">
              <w:rPr>
                <w:rFonts w:ascii="Arial" w:hAnsi="Arial" w:cs="Arial"/>
              </w:rPr>
              <w:t>€64,268</w:t>
            </w:r>
            <w:r w:rsidR="00E37142">
              <w:rPr>
                <w:rFonts w:ascii="Arial" w:hAnsi="Arial" w:cs="Arial"/>
              </w:rPr>
              <w:t xml:space="preserve">  </w:t>
            </w:r>
            <w:r w:rsidRPr="004A71C8">
              <w:rPr>
                <w:rFonts w:ascii="Arial" w:hAnsi="Arial" w:cs="Arial"/>
              </w:rPr>
              <w:t xml:space="preserve"> €65,976 </w:t>
            </w:r>
            <w:r w:rsidR="00E37142">
              <w:rPr>
                <w:rFonts w:ascii="Arial" w:hAnsi="Arial" w:cs="Arial"/>
              </w:rPr>
              <w:t xml:space="preserve">  </w:t>
            </w:r>
            <w:r w:rsidRPr="004A71C8">
              <w:rPr>
                <w:rFonts w:ascii="Arial" w:hAnsi="Arial" w:cs="Arial"/>
              </w:rPr>
              <w:t>€67,501</w:t>
            </w:r>
            <w:r w:rsidR="00E37142">
              <w:rPr>
                <w:rFonts w:ascii="Arial" w:hAnsi="Arial" w:cs="Arial"/>
              </w:rPr>
              <w:t xml:space="preserve">  </w:t>
            </w:r>
            <w:r w:rsidRPr="004A71C8">
              <w:rPr>
                <w:rFonts w:ascii="Arial" w:hAnsi="Arial" w:cs="Arial"/>
              </w:rPr>
              <w:t xml:space="preserve"> €69,054</w:t>
            </w:r>
            <w:r w:rsidR="00E37142">
              <w:rPr>
                <w:rFonts w:ascii="Arial" w:hAnsi="Arial" w:cs="Arial"/>
              </w:rPr>
              <w:t xml:space="preserve">  </w:t>
            </w:r>
            <w:r w:rsidRPr="004A71C8">
              <w:rPr>
                <w:rFonts w:ascii="Arial" w:hAnsi="Arial" w:cs="Arial"/>
              </w:rPr>
              <w:t xml:space="preserve"> €70,566</w:t>
            </w:r>
            <w:r w:rsidR="00E37142">
              <w:rPr>
                <w:rFonts w:ascii="Arial" w:hAnsi="Arial" w:cs="Arial"/>
              </w:rPr>
              <w:t xml:space="preserve">  </w:t>
            </w:r>
            <w:r w:rsidRPr="004A71C8">
              <w:rPr>
                <w:rFonts w:ascii="Arial" w:hAnsi="Arial" w:cs="Arial"/>
              </w:rPr>
              <w:t xml:space="preserve"> €72,067 </w:t>
            </w:r>
          </w:p>
          <w:p w14:paraId="23ED5D42" w14:textId="150ACF57" w:rsidR="004A71C8" w:rsidRPr="004A71C8" w:rsidRDefault="004A71C8" w:rsidP="004A71C8">
            <w:pPr>
              <w:jc w:val="both"/>
              <w:rPr>
                <w:rFonts w:ascii="Arial" w:hAnsi="Arial" w:cs="Arial"/>
              </w:rPr>
            </w:pPr>
            <w:r w:rsidRPr="004A71C8">
              <w:rPr>
                <w:rFonts w:ascii="Arial" w:hAnsi="Arial" w:cs="Arial"/>
                <w:b/>
              </w:rPr>
              <w:t xml:space="preserve">€74,650 </w:t>
            </w:r>
            <w:r w:rsidR="00E37142">
              <w:rPr>
                <w:rFonts w:ascii="Arial" w:hAnsi="Arial" w:cs="Arial"/>
                <w:b/>
              </w:rPr>
              <w:t xml:space="preserve">  </w:t>
            </w:r>
            <w:r w:rsidRPr="004A71C8">
              <w:rPr>
                <w:rFonts w:ascii="Arial" w:hAnsi="Arial" w:cs="Arial"/>
                <w:b/>
              </w:rPr>
              <w:t>€77,243 LSI</w:t>
            </w:r>
          </w:p>
          <w:p w14:paraId="2E8EDA7E" w14:textId="5AC0FACB" w:rsidR="004A71C8" w:rsidRDefault="004A71C8" w:rsidP="004A71C8">
            <w:pPr>
              <w:jc w:val="both"/>
              <w:rPr>
                <w:rFonts w:ascii="Arial" w:hAnsi="Arial" w:cs="Arial"/>
              </w:rPr>
            </w:pPr>
          </w:p>
          <w:p w14:paraId="60712102" w14:textId="2922AB5C" w:rsidR="004A71C8" w:rsidRPr="00243BB0" w:rsidRDefault="004A71C8" w:rsidP="004A71C8">
            <w:pPr>
              <w:jc w:val="both"/>
              <w:rPr>
                <w:rFonts w:ascii="Arial" w:hAnsi="Arial" w:cs="Arial"/>
              </w:rPr>
            </w:pPr>
            <w:r w:rsidRPr="00243BB0">
              <w:rPr>
                <w:rFonts w:ascii="Arial" w:hAnsi="Arial" w:cs="Arial"/>
              </w:rPr>
              <w:t xml:space="preserve">New appointees to any grade start at the minimum point of the </w:t>
            </w:r>
            <w:r w:rsidR="00B46E50">
              <w:rPr>
                <w:rFonts w:ascii="Arial" w:hAnsi="Arial" w:cs="Arial"/>
              </w:rPr>
              <w:t xml:space="preserve">scale.  Incremental credit will </w:t>
            </w:r>
            <w:r w:rsidRPr="00243BB0">
              <w:rPr>
                <w:rFonts w:ascii="Arial" w:hAnsi="Arial" w:cs="Arial"/>
              </w:rPr>
              <w:t>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4A71C8" w:rsidRPr="00792F91" w:rsidRDefault="004A71C8" w:rsidP="004A71C8">
            <w:pPr>
              <w:spacing w:after="120"/>
              <w:contextualSpacing/>
              <w:rPr>
                <w:rFonts w:ascii="Arial" w:hAnsi="Arial" w:cs="Arial"/>
                <w:bCs/>
                <w:iCs/>
              </w:rPr>
            </w:pPr>
          </w:p>
        </w:tc>
      </w:tr>
      <w:tr w:rsidR="004A71C8" w:rsidRPr="00E766A5" w14:paraId="6531EE8E" w14:textId="77777777" w:rsidTr="00F6254C">
        <w:tc>
          <w:tcPr>
            <w:tcW w:w="2364" w:type="dxa"/>
          </w:tcPr>
          <w:p w14:paraId="6B02C9D1" w14:textId="77777777" w:rsidR="004A71C8" w:rsidRPr="00F6254C" w:rsidRDefault="004A71C8" w:rsidP="004A71C8">
            <w:pPr>
              <w:rPr>
                <w:rFonts w:ascii="Arial" w:hAnsi="Arial" w:cs="Arial"/>
                <w:b/>
                <w:bCs/>
              </w:rPr>
            </w:pPr>
            <w:r w:rsidRPr="00F6254C">
              <w:rPr>
                <w:rFonts w:ascii="Arial" w:hAnsi="Arial" w:cs="Arial"/>
                <w:b/>
                <w:bCs/>
              </w:rPr>
              <w:t>Campaign Reference</w:t>
            </w:r>
          </w:p>
        </w:tc>
        <w:tc>
          <w:tcPr>
            <w:tcW w:w="8256" w:type="dxa"/>
          </w:tcPr>
          <w:p w14:paraId="5AA8133C" w14:textId="0CB6A7ED" w:rsidR="004A71C8" w:rsidRPr="004A71C8" w:rsidRDefault="004A71C8" w:rsidP="004A71C8">
            <w:pPr>
              <w:pStyle w:val="Heading7"/>
              <w:rPr>
                <w:b w:val="0"/>
                <w:sz w:val="20"/>
              </w:rPr>
            </w:pPr>
            <w:r w:rsidRPr="004A71C8">
              <w:rPr>
                <w:b w:val="0"/>
                <w:sz w:val="20"/>
              </w:rPr>
              <w:t>NFMHSITM01</w:t>
            </w:r>
          </w:p>
          <w:p w14:paraId="14323542" w14:textId="77777777" w:rsidR="004A71C8" w:rsidRPr="004A71C8" w:rsidRDefault="004A71C8" w:rsidP="004A71C8">
            <w:pPr>
              <w:rPr>
                <w:rFonts w:ascii="Arial" w:hAnsi="Arial" w:cs="Arial"/>
                <w:bCs/>
                <w:iCs/>
              </w:rPr>
            </w:pPr>
          </w:p>
        </w:tc>
      </w:tr>
      <w:tr w:rsidR="004A71C8" w:rsidRPr="00E766A5" w14:paraId="4B833EEA" w14:textId="77777777" w:rsidTr="004969BF">
        <w:trPr>
          <w:trHeight w:val="99"/>
        </w:trPr>
        <w:tc>
          <w:tcPr>
            <w:tcW w:w="2364" w:type="dxa"/>
          </w:tcPr>
          <w:p w14:paraId="3C4299A2" w14:textId="77777777" w:rsidR="004A71C8" w:rsidRPr="00F6254C" w:rsidRDefault="004A71C8" w:rsidP="004A71C8">
            <w:pPr>
              <w:rPr>
                <w:rFonts w:ascii="Arial" w:hAnsi="Arial" w:cs="Arial"/>
                <w:b/>
                <w:bCs/>
              </w:rPr>
            </w:pPr>
            <w:r w:rsidRPr="00F6254C">
              <w:rPr>
                <w:rFonts w:ascii="Arial" w:hAnsi="Arial" w:cs="Arial"/>
                <w:b/>
                <w:bCs/>
              </w:rPr>
              <w:t>Closing Date</w:t>
            </w:r>
          </w:p>
        </w:tc>
        <w:tc>
          <w:tcPr>
            <w:tcW w:w="8256" w:type="dxa"/>
          </w:tcPr>
          <w:p w14:paraId="01A03EBE" w14:textId="1FBDB60F" w:rsidR="004A71C8" w:rsidRDefault="00BE4DDA" w:rsidP="004A71C8">
            <w:pPr>
              <w:rPr>
                <w:rFonts w:ascii="Arial" w:hAnsi="Arial"/>
                <w:spacing w:val="-3"/>
                <w:lang w:eastAsia="en-US"/>
              </w:rPr>
            </w:pPr>
            <w:r>
              <w:rPr>
                <w:rFonts w:ascii="Arial" w:hAnsi="Arial"/>
                <w:spacing w:val="-3"/>
                <w:lang w:eastAsia="en-US"/>
              </w:rPr>
              <w:t>Monday 23</w:t>
            </w:r>
            <w:r w:rsidRPr="00BE4DDA">
              <w:rPr>
                <w:rFonts w:ascii="Arial" w:hAnsi="Arial"/>
                <w:spacing w:val="-3"/>
                <w:vertAlign w:val="superscript"/>
                <w:lang w:eastAsia="en-US"/>
              </w:rPr>
              <w:t>rd</w:t>
            </w:r>
            <w:r>
              <w:rPr>
                <w:rFonts w:ascii="Arial" w:hAnsi="Arial"/>
                <w:spacing w:val="-3"/>
                <w:lang w:eastAsia="en-US"/>
              </w:rPr>
              <w:t xml:space="preserve"> </w:t>
            </w:r>
            <w:r w:rsidR="004A71C8" w:rsidRPr="004A71C8">
              <w:rPr>
                <w:rFonts w:ascii="Arial" w:hAnsi="Arial"/>
                <w:spacing w:val="-3"/>
                <w:lang w:eastAsia="en-US"/>
              </w:rPr>
              <w:t xml:space="preserve">June 2025 @ 12 Noon </w:t>
            </w:r>
          </w:p>
          <w:p w14:paraId="1DC28C0B" w14:textId="77C5FDA3" w:rsidR="004969BF" w:rsidRPr="004A71C8" w:rsidRDefault="004969BF" w:rsidP="004A71C8">
            <w:pPr>
              <w:rPr>
                <w:rFonts w:ascii="Arial" w:hAnsi="Arial"/>
                <w:spacing w:val="-3"/>
                <w:lang w:eastAsia="en-US"/>
              </w:rPr>
            </w:pPr>
          </w:p>
        </w:tc>
      </w:tr>
      <w:tr w:rsidR="004A71C8" w:rsidRPr="00E766A5" w14:paraId="2FCE4883" w14:textId="77777777" w:rsidTr="00F6254C">
        <w:tc>
          <w:tcPr>
            <w:tcW w:w="2364" w:type="dxa"/>
          </w:tcPr>
          <w:p w14:paraId="05116456" w14:textId="77777777" w:rsidR="004A71C8" w:rsidRPr="00F6254C" w:rsidRDefault="004A71C8" w:rsidP="004A71C8">
            <w:pPr>
              <w:rPr>
                <w:rFonts w:ascii="Arial" w:hAnsi="Arial" w:cs="Arial"/>
                <w:b/>
                <w:bCs/>
              </w:rPr>
            </w:pPr>
            <w:r w:rsidRPr="00F6254C">
              <w:rPr>
                <w:rFonts w:ascii="Arial" w:hAnsi="Arial" w:cs="Arial"/>
                <w:b/>
                <w:bCs/>
              </w:rPr>
              <w:t>Proposed Interview Date (s)</w:t>
            </w:r>
          </w:p>
        </w:tc>
        <w:tc>
          <w:tcPr>
            <w:tcW w:w="8256" w:type="dxa"/>
          </w:tcPr>
          <w:p w14:paraId="1D297E1D" w14:textId="73805189" w:rsidR="004A71C8" w:rsidRPr="004A71C8" w:rsidRDefault="004A71C8" w:rsidP="004A71C8">
            <w:pPr>
              <w:pStyle w:val="Heading7"/>
              <w:rPr>
                <w:b w:val="0"/>
                <w:sz w:val="20"/>
              </w:rPr>
            </w:pPr>
            <w:r w:rsidRPr="004A71C8">
              <w:rPr>
                <w:b w:val="0"/>
                <w:sz w:val="20"/>
              </w:rPr>
              <w:t>Candidates will normally be given at least two weeks' notice of interview. The timescale may be reduced in exceptional circumstances.</w:t>
            </w:r>
          </w:p>
          <w:p w14:paraId="0742FC1B" w14:textId="357679C0" w:rsidR="004A71C8" w:rsidRPr="004A71C8" w:rsidRDefault="004A71C8" w:rsidP="004A71C8">
            <w:pPr>
              <w:rPr>
                <w:rFonts w:ascii="Arial" w:hAnsi="Arial" w:cs="Arial"/>
                <w:bCs/>
                <w:iCs/>
              </w:rPr>
            </w:pPr>
          </w:p>
        </w:tc>
      </w:tr>
      <w:tr w:rsidR="004A71C8" w:rsidRPr="00E766A5" w14:paraId="6F292485" w14:textId="77777777" w:rsidTr="00F6254C">
        <w:tc>
          <w:tcPr>
            <w:tcW w:w="2364" w:type="dxa"/>
          </w:tcPr>
          <w:p w14:paraId="17C0A5FB" w14:textId="77777777" w:rsidR="004A71C8" w:rsidRPr="00F6254C" w:rsidRDefault="004A71C8" w:rsidP="004A71C8">
            <w:pPr>
              <w:rPr>
                <w:rFonts w:ascii="Arial" w:hAnsi="Arial" w:cs="Arial"/>
                <w:b/>
                <w:bCs/>
              </w:rPr>
            </w:pPr>
            <w:r w:rsidRPr="00F6254C">
              <w:rPr>
                <w:rFonts w:ascii="Arial" w:hAnsi="Arial" w:cs="Arial"/>
                <w:b/>
                <w:bCs/>
              </w:rPr>
              <w:t>Taking up Appointment</w:t>
            </w:r>
          </w:p>
        </w:tc>
        <w:tc>
          <w:tcPr>
            <w:tcW w:w="8256" w:type="dxa"/>
          </w:tcPr>
          <w:p w14:paraId="54AC403C" w14:textId="77777777" w:rsidR="004A71C8" w:rsidRPr="004A71C8" w:rsidRDefault="004A71C8" w:rsidP="004A71C8">
            <w:pPr>
              <w:rPr>
                <w:rFonts w:ascii="Arial" w:hAnsi="Arial" w:cs="Arial"/>
                <w:iCs/>
              </w:rPr>
            </w:pPr>
            <w:r w:rsidRPr="004A71C8">
              <w:rPr>
                <w:rFonts w:ascii="Arial" w:hAnsi="Arial" w:cs="Arial"/>
                <w:iCs/>
              </w:rPr>
              <w:t>A start date will be indicated at job offer stage.</w:t>
            </w:r>
          </w:p>
        </w:tc>
      </w:tr>
      <w:tr w:rsidR="004A71C8" w:rsidRPr="00E766A5" w14:paraId="00B58942" w14:textId="77777777" w:rsidTr="00F6254C">
        <w:tc>
          <w:tcPr>
            <w:tcW w:w="2364" w:type="dxa"/>
          </w:tcPr>
          <w:p w14:paraId="186B03A5" w14:textId="77777777" w:rsidR="004A71C8" w:rsidRPr="00F6254C" w:rsidRDefault="004A71C8" w:rsidP="004A71C8">
            <w:pPr>
              <w:rPr>
                <w:rFonts w:ascii="Arial" w:hAnsi="Arial" w:cs="Arial"/>
                <w:b/>
                <w:bCs/>
              </w:rPr>
            </w:pPr>
            <w:r w:rsidRPr="00F6254C">
              <w:rPr>
                <w:rFonts w:ascii="Arial" w:hAnsi="Arial" w:cs="Arial"/>
                <w:b/>
                <w:bCs/>
              </w:rPr>
              <w:t>Location of Post</w:t>
            </w:r>
          </w:p>
        </w:tc>
        <w:tc>
          <w:tcPr>
            <w:tcW w:w="8256" w:type="dxa"/>
          </w:tcPr>
          <w:p w14:paraId="412E29CC" w14:textId="77777777" w:rsidR="004A71C8" w:rsidRPr="004A71C8" w:rsidRDefault="004A71C8" w:rsidP="004A71C8">
            <w:pPr>
              <w:rPr>
                <w:rFonts w:ascii="Arial" w:hAnsi="Arial" w:cs="Arial"/>
                <w:bCs/>
                <w:iCs/>
              </w:rPr>
            </w:pPr>
            <w:r w:rsidRPr="004A71C8">
              <w:rPr>
                <w:rFonts w:ascii="Arial" w:hAnsi="Arial" w:cs="Arial"/>
                <w:bCs/>
                <w:iCs/>
              </w:rPr>
              <w:t>The post holder will be based in the National Forensic Mental Health Service (NFMHS) in Portrane, Co Dublin.</w:t>
            </w:r>
          </w:p>
          <w:p w14:paraId="23063DD8" w14:textId="77777777" w:rsidR="004A71C8" w:rsidRPr="004A71C8" w:rsidRDefault="004A71C8" w:rsidP="004A71C8">
            <w:pPr>
              <w:rPr>
                <w:rFonts w:ascii="Arial" w:hAnsi="Arial" w:cs="Arial"/>
                <w:bCs/>
                <w:iCs/>
              </w:rPr>
            </w:pPr>
          </w:p>
          <w:p w14:paraId="12DA1F4C" w14:textId="4BB7088C" w:rsidR="004A71C8" w:rsidRPr="004A71C8" w:rsidRDefault="004A71C8" w:rsidP="004A71C8">
            <w:pPr>
              <w:rPr>
                <w:rFonts w:ascii="Arial" w:hAnsi="Arial" w:cs="Arial"/>
                <w:bCs/>
                <w:iCs/>
              </w:rPr>
            </w:pPr>
            <w:r w:rsidRPr="004A71C8">
              <w:rPr>
                <w:rFonts w:ascii="Arial" w:hAnsi="Arial" w:cs="Arial"/>
                <w:bCs/>
                <w:iCs/>
              </w:rPr>
              <w:t>There is currently one permanent whole-time post available.</w:t>
            </w:r>
          </w:p>
          <w:p w14:paraId="47CFC4A4" w14:textId="77777777" w:rsidR="004A71C8" w:rsidRPr="004A71C8" w:rsidRDefault="004A71C8" w:rsidP="004A71C8">
            <w:pPr>
              <w:rPr>
                <w:rFonts w:ascii="Arial" w:hAnsi="Arial" w:cs="Arial"/>
                <w:iCs/>
              </w:rPr>
            </w:pPr>
          </w:p>
          <w:p w14:paraId="6E72904E" w14:textId="6CDA8628" w:rsidR="004A71C8" w:rsidRDefault="004A71C8" w:rsidP="004A71C8">
            <w:pPr>
              <w:rPr>
                <w:rFonts w:ascii="Arial" w:hAnsi="Arial"/>
              </w:rPr>
            </w:pPr>
            <w:r w:rsidRPr="004A71C8">
              <w:rPr>
                <w:rFonts w:ascii="Arial" w:hAnsi="Arial"/>
              </w:rPr>
              <w:t>A panel may be formed as a result of this campaign for</w:t>
            </w:r>
            <w:r w:rsidR="00E37142">
              <w:rPr>
                <w:rFonts w:ascii="Arial" w:hAnsi="Arial"/>
              </w:rPr>
              <w:t xml:space="preserve"> </w:t>
            </w:r>
            <w:r w:rsidR="00E37142" w:rsidRPr="00E37142">
              <w:rPr>
                <w:rFonts w:ascii="Arial" w:hAnsi="Arial"/>
              </w:rPr>
              <w:t>Grade VII Information Technology Manager</w:t>
            </w:r>
            <w:r w:rsidRPr="004A71C8">
              <w:rPr>
                <w:rFonts w:ascii="Arial" w:hAnsi="Arial"/>
              </w:rPr>
              <w:t xml:space="preserve"> from which current and future, permanent and specified purpose vacancies of full or part-time duration may be filled. </w:t>
            </w:r>
          </w:p>
          <w:p w14:paraId="54EF7056" w14:textId="7B93C17B" w:rsidR="004969BF" w:rsidRPr="004A71C8" w:rsidRDefault="004969BF" w:rsidP="004A71C8">
            <w:pPr>
              <w:rPr>
                <w:rFonts w:ascii="Arial" w:hAnsi="Arial" w:cs="Arial"/>
              </w:rPr>
            </w:pPr>
          </w:p>
        </w:tc>
      </w:tr>
      <w:tr w:rsidR="004A71C8" w:rsidRPr="00E766A5" w14:paraId="1669EECD" w14:textId="77777777" w:rsidTr="00F6254C">
        <w:tc>
          <w:tcPr>
            <w:tcW w:w="2364" w:type="dxa"/>
          </w:tcPr>
          <w:p w14:paraId="4F5F5FAC" w14:textId="0724A860" w:rsidR="004A71C8" w:rsidRPr="00F6254C" w:rsidRDefault="004A71C8" w:rsidP="004A71C8">
            <w:pPr>
              <w:rPr>
                <w:rFonts w:ascii="Arial" w:hAnsi="Arial" w:cs="Arial"/>
                <w:b/>
                <w:bCs/>
              </w:rPr>
            </w:pPr>
            <w:bookmarkStart w:id="0" w:name="_GoBack" w:colFirst="2" w:colLast="2"/>
            <w:r w:rsidRPr="00F6254C">
              <w:rPr>
                <w:rFonts w:ascii="Arial" w:hAnsi="Arial" w:cs="Arial"/>
                <w:b/>
                <w:bCs/>
              </w:rPr>
              <w:t>Informal Enquiries</w:t>
            </w:r>
            <w:r>
              <w:rPr>
                <w:rFonts w:ascii="Arial" w:hAnsi="Arial" w:cs="Arial"/>
                <w:b/>
                <w:bCs/>
              </w:rPr>
              <w:t xml:space="preserve"> </w:t>
            </w:r>
          </w:p>
        </w:tc>
        <w:tc>
          <w:tcPr>
            <w:tcW w:w="8256" w:type="dxa"/>
          </w:tcPr>
          <w:p w14:paraId="498464B3" w14:textId="77777777" w:rsidR="004A71C8" w:rsidRDefault="004A71C8" w:rsidP="004A71C8">
            <w:pPr>
              <w:rPr>
                <w:rFonts w:ascii="Arial" w:hAnsi="Arial"/>
              </w:rPr>
            </w:pPr>
            <w:r w:rsidRPr="009D61B3">
              <w:rPr>
                <w:rFonts w:ascii="Arial" w:hAnsi="Arial"/>
              </w:rPr>
              <w:t xml:space="preserve">We welcome enquiries about the role. </w:t>
            </w:r>
          </w:p>
          <w:p w14:paraId="67433403" w14:textId="77777777" w:rsidR="004A71C8" w:rsidRDefault="004A71C8" w:rsidP="004A71C8">
            <w:pPr>
              <w:rPr>
                <w:rFonts w:ascii="Arial" w:hAnsi="Arial"/>
              </w:rPr>
            </w:pPr>
          </w:p>
          <w:p w14:paraId="20EDA9B4" w14:textId="6D69B28E" w:rsidR="004A71C8" w:rsidRPr="004A71C8" w:rsidRDefault="004A71C8" w:rsidP="004A71C8">
            <w:pPr>
              <w:rPr>
                <w:rFonts w:ascii="Arial" w:hAnsi="Arial"/>
              </w:rPr>
            </w:pPr>
            <w:r>
              <w:rPr>
                <w:rFonts w:ascii="Arial" w:hAnsi="Arial"/>
              </w:rPr>
              <w:t xml:space="preserve">Name: </w:t>
            </w:r>
            <w:r w:rsidR="005736E3" w:rsidRPr="005736E3">
              <w:rPr>
                <w:rFonts w:ascii="Arial" w:hAnsi="Arial"/>
              </w:rPr>
              <w:t>Jerry Selvaseelan</w:t>
            </w:r>
            <w:r w:rsidRPr="004A71C8">
              <w:rPr>
                <w:rFonts w:ascii="Arial" w:hAnsi="Arial"/>
              </w:rPr>
              <w:t>, General Manager, National Forensic Mental Health Service</w:t>
            </w:r>
          </w:p>
          <w:p w14:paraId="58942F16" w14:textId="163693A9" w:rsidR="004A71C8" w:rsidRPr="004A71C8" w:rsidRDefault="004A71C8" w:rsidP="004A71C8">
            <w:pPr>
              <w:rPr>
                <w:rFonts w:ascii="Arial" w:hAnsi="Arial"/>
              </w:rPr>
            </w:pPr>
            <w:r w:rsidRPr="004A71C8">
              <w:rPr>
                <w:rFonts w:ascii="Arial" w:hAnsi="Arial"/>
              </w:rPr>
              <w:t xml:space="preserve">Email: </w:t>
            </w:r>
            <w:hyperlink r:id="rId8" w:history="1">
              <w:r w:rsidR="005736E3" w:rsidRPr="00CA6108">
                <w:rPr>
                  <w:rStyle w:val="Hyperlink"/>
                  <w:rFonts w:ascii="Arial" w:hAnsi="Arial"/>
                </w:rPr>
                <w:t>jerry.selvaseelan1@hse.ie</w:t>
              </w:r>
            </w:hyperlink>
            <w:r w:rsidR="005736E3">
              <w:rPr>
                <w:rFonts w:ascii="Arial" w:hAnsi="Arial"/>
              </w:rPr>
              <w:t xml:space="preserve"> </w:t>
            </w:r>
          </w:p>
          <w:p w14:paraId="585D0CD0" w14:textId="77777777" w:rsidR="004A71C8" w:rsidRDefault="004A71C8" w:rsidP="004A71C8">
            <w:pPr>
              <w:rPr>
                <w:rFonts w:ascii="Arial" w:hAnsi="Arial"/>
              </w:rPr>
            </w:pPr>
            <w:r w:rsidRPr="004A71C8">
              <w:rPr>
                <w:rFonts w:ascii="Arial" w:hAnsi="Arial"/>
              </w:rPr>
              <w:t>Mobile: 0873327992</w:t>
            </w:r>
          </w:p>
          <w:p w14:paraId="53559CB7" w14:textId="3C16F90C" w:rsidR="004969BF" w:rsidRPr="00F6254C" w:rsidRDefault="004969BF" w:rsidP="004A71C8">
            <w:pPr>
              <w:rPr>
                <w:rFonts w:ascii="Arial" w:hAnsi="Arial" w:cs="Arial"/>
                <w:color w:val="000099"/>
              </w:rPr>
            </w:pPr>
          </w:p>
        </w:tc>
      </w:tr>
      <w:bookmarkEnd w:id="0"/>
      <w:tr w:rsidR="004A71C8" w:rsidRPr="00E766A5" w14:paraId="03188742" w14:textId="77777777" w:rsidTr="00F6254C">
        <w:tc>
          <w:tcPr>
            <w:tcW w:w="2364" w:type="dxa"/>
          </w:tcPr>
          <w:p w14:paraId="78FAEB89" w14:textId="77777777" w:rsidR="004A71C8" w:rsidRPr="00F6254C" w:rsidRDefault="004A71C8" w:rsidP="004A71C8">
            <w:pPr>
              <w:rPr>
                <w:rFonts w:ascii="Arial" w:hAnsi="Arial" w:cs="Arial"/>
                <w:b/>
                <w:bCs/>
              </w:rPr>
            </w:pPr>
            <w:r w:rsidRPr="00F6254C">
              <w:rPr>
                <w:rFonts w:ascii="Arial" w:hAnsi="Arial" w:cs="Arial"/>
                <w:b/>
                <w:bCs/>
              </w:rPr>
              <w:t>Details of Service</w:t>
            </w:r>
          </w:p>
          <w:p w14:paraId="4D2AE865" w14:textId="77777777" w:rsidR="004A71C8" w:rsidRPr="00F6254C" w:rsidRDefault="004A71C8" w:rsidP="004A71C8">
            <w:pPr>
              <w:rPr>
                <w:rFonts w:ascii="Arial" w:hAnsi="Arial" w:cs="Arial"/>
                <w:b/>
                <w:bCs/>
              </w:rPr>
            </w:pPr>
          </w:p>
        </w:tc>
        <w:tc>
          <w:tcPr>
            <w:tcW w:w="8256" w:type="dxa"/>
          </w:tcPr>
          <w:p w14:paraId="1B6E5922" w14:textId="77777777" w:rsidR="005736E3" w:rsidRPr="005736E3" w:rsidRDefault="005736E3" w:rsidP="005736E3">
            <w:pPr>
              <w:spacing w:after="120"/>
              <w:jc w:val="both"/>
              <w:rPr>
                <w:rFonts w:ascii="Arial" w:hAnsi="Arial" w:cs="Arial"/>
              </w:rPr>
            </w:pPr>
            <w:r w:rsidRPr="005736E3">
              <w:rPr>
                <w:rFonts w:ascii="Arial" w:hAnsi="Arial" w:cs="Arial"/>
              </w:rPr>
              <w:t>The National Forensic Mental Health Service (NFMHS) is the only forensic mental health service for the population of Ireland. This service is multi-faceted and encompasses prison in-reach clinics, a forensic child and adolescent mental health team, medium and low secure inpatient beds, step-down facilities and an expanding community aftercare programme.</w:t>
            </w:r>
          </w:p>
          <w:p w14:paraId="735E32B2" w14:textId="77777777" w:rsidR="005736E3" w:rsidRPr="005736E3" w:rsidRDefault="005736E3" w:rsidP="005736E3">
            <w:pPr>
              <w:spacing w:after="120"/>
              <w:jc w:val="both"/>
              <w:rPr>
                <w:rFonts w:ascii="Arial" w:hAnsi="Arial" w:cs="Arial"/>
              </w:rPr>
            </w:pPr>
            <w:r w:rsidRPr="005736E3">
              <w:rPr>
                <w:rFonts w:ascii="Arial" w:hAnsi="Arial" w:cs="Arial"/>
              </w:rPr>
              <w:t xml:space="preserve">The current Central Mental Hospital (CMH) is the only specialist inpatient HSE Mental Health Service provider that provides Forensic Mental Health assessment and treatment in Ireland. It is the only approved and designated centre in the state that provides psychiatric care in conditions of maximum and medium security. The CMH operates as a therapeutic rather than penal institution and is part of the HSE. </w:t>
            </w:r>
          </w:p>
          <w:p w14:paraId="7FCBC7D7" w14:textId="77777777" w:rsidR="005736E3" w:rsidRPr="005736E3" w:rsidRDefault="005736E3" w:rsidP="005736E3">
            <w:pPr>
              <w:spacing w:after="120"/>
              <w:jc w:val="both"/>
              <w:rPr>
                <w:rFonts w:ascii="Arial" w:hAnsi="Arial" w:cs="Arial"/>
              </w:rPr>
            </w:pPr>
            <w:r w:rsidRPr="005736E3">
              <w:rPr>
                <w:rFonts w:ascii="Arial" w:hAnsi="Arial" w:cs="Arial"/>
              </w:rPr>
              <w:t>The CMH has transitioned to a new purpose built campus facility in Portrane, in North Co. Dublin and includes the development of additional Forensic Mental Health Services.</w:t>
            </w:r>
          </w:p>
          <w:p w14:paraId="47BE7E5D" w14:textId="77777777" w:rsidR="005736E3" w:rsidRPr="005736E3" w:rsidRDefault="005736E3" w:rsidP="005736E3">
            <w:pPr>
              <w:spacing w:after="120"/>
              <w:jc w:val="both"/>
              <w:rPr>
                <w:rFonts w:ascii="Arial" w:hAnsi="Arial" w:cs="Arial"/>
              </w:rPr>
            </w:pPr>
            <w:r w:rsidRPr="005736E3">
              <w:rPr>
                <w:rFonts w:ascii="Arial" w:hAnsi="Arial" w:cs="Arial"/>
              </w:rPr>
              <w:t>The campus is designed to provide care and treatment within high and medium secure services and includes a number of shared facilities. The new facility consists of 9 in-patient units, a medical and therapy centre and an administrative complex.  Adjacent but external to the main hospital is a newly constructed 10-bed forensic CAMHS unit and a 30-bed Intensive Care Rehabilitation Unit (ICRU).</w:t>
            </w:r>
          </w:p>
          <w:p w14:paraId="0AE4B5A1" w14:textId="66278BFC" w:rsidR="004A71C8" w:rsidRPr="00F6254C" w:rsidRDefault="009A2509" w:rsidP="005736E3">
            <w:pPr>
              <w:rPr>
                <w:rFonts w:ascii="Arial" w:hAnsi="Arial" w:cs="Arial"/>
                <w:iCs/>
                <w:color w:val="000099"/>
              </w:rPr>
            </w:pPr>
            <w:hyperlink r:id="rId9" w:history="1">
              <w:r w:rsidR="005736E3" w:rsidRPr="00714476">
                <w:rPr>
                  <w:rStyle w:val="Hyperlink"/>
                  <w:rFonts w:ascii="Arial" w:hAnsi="Arial" w:cs="Arial"/>
                </w:rPr>
                <w:t>https://www.hse.ie/eng/national-forensic-mental-health-service-portrane/about-the-national-forensic-mental-health-service/about-us/</w:t>
              </w:r>
            </w:hyperlink>
          </w:p>
        </w:tc>
      </w:tr>
      <w:tr w:rsidR="004A71C8" w:rsidRPr="00E766A5" w14:paraId="2344165A" w14:textId="77777777" w:rsidTr="00F6254C">
        <w:tc>
          <w:tcPr>
            <w:tcW w:w="2364" w:type="dxa"/>
          </w:tcPr>
          <w:p w14:paraId="5F099111" w14:textId="77777777" w:rsidR="004A71C8" w:rsidRPr="00F6254C" w:rsidRDefault="004A71C8" w:rsidP="004A71C8">
            <w:pPr>
              <w:rPr>
                <w:rFonts w:ascii="Arial" w:hAnsi="Arial" w:cs="Arial"/>
                <w:b/>
                <w:bCs/>
              </w:rPr>
            </w:pPr>
            <w:r w:rsidRPr="00F6254C">
              <w:rPr>
                <w:rFonts w:ascii="Arial" w:hAnsi="Arial" w:cs="Arial"/>
                <w:b/>
                <w:bCs/>
              </w:rPr>
              <w:lastRenderedPageBreak/>
              <w:t>Reporting Relationship</w:t>
            </w:r>
          </w:p>
        </w:tc>
        <w:tc>
          <w:tcPr>
            <w:tcW w:w="8256" w:type="dxa"/>
          </w:tcPr>
          <w:p w14:paraId="3CBC6A3A" w14:textId="5D3EF554" w:rsidR="004A71C8" w:rsidRPr="005736E3" w:rsidRDefault="005736E3" w:rsidP="005736E3">
            <w:pPr>
              <w:spacing w:after="120"/>
              <w:rPr>
                <w:rFonts w:ascii="Arial" w:hAnsi="Arial" w:cs="Arial"/>
              </w:rPr>
            </w:pPr>
            <w:r>
              <w:rPr>
                <w:rFonts w:ascii="Arial" w:hAnsi="Arial" w:cs="Arial"/>
              </w:rPr>
              <w:t>The successful candidate will report to the General Manager, National Forensic Mental Health Service.</w:t>
            </w:r>
          </w:p>
        </w:tc>
      </w:tr>
      <w:tr w:rsidR="004A71C8" w:rsidRPr="00E766A5" w14:paraId="11F49E6D" w14:textId="77777777" w:rsidTr="00F6254C">
        <w:tc>
          <w:tcPr>
            <w:tcW w:w="2364" w:type="dxa"/>
          </w:tcPr>
          <w:p w14:paraId="5D392E76" w14:textId="77777777" w:rsidR="004A71C8" w:rsidRPr="00F6254C" w:rsidRDefault="004A71C8" w:rsidP="004A71C8">
            <w:pPr>
              <w:rPr>
                <w:rFonts w:ascii="Arial" w:hAnsi="Arial" w:cs="Arial"/>
                <w:b/>
                <w:bCs/>
              </w:rPr>
            </w:pPr>
            <w:r w:rsidRPr="00F6254C">
              <w:rPr>
                <w:rFonts w:ascii="Arial" w:hAnsi="Arial" w:cs="Arial"/>
                <w:b/>
                <w:bCs/>
              </w:rPr>
              <w:t xml:space="preserve">Purpose of the Post </w:t>
            </w:r>
          </w:p>
        </w:tc>
        <w:tc>
          <w:tcPr>
            <w:tcW w:w="8256" w:type="dxa"/>
          </w:tcPr>
          <w:p w14:paraId="53865895" w14:textId="6998FD96" w:rsidR="005736E3" w:rsidRPr="005736E3" w:rsidRDefault="005736E3" w:rsidP="00BE4DDA">
            <w:pPr>
              <w:jc w:val="both"/>
              <w:rPr>
                <w:rFonts w:ascii="Arial" w:hAnsi="Arial" w:cs="Arial"/>
              </w:rPr>
            </w:pPr>
            <w:r w:rsidRPr="005736E3">
              <w:rPr>
                <w:rFonts w:ascii="Arial" w:hAnsi="Arial" w:cs="Arial"/>
                <w:spacing w:val="-3"/>
                <w:shd w:val="clear" w:color="auto" w:fill="FFFFFF"/>
              </w:rPr>
              <w:t xml:space="preserve">Be responsible for the development, supervision, implementation, and maintenance of NFMHS ICT systems inclusive of </w:t>
            </w:r>
            <w:r w:rsidRPr="005736E3">
              <w:rPr>
                <w:rFonts w:ascii="Arial" w:hAnsi="Arial" w:cs="Arial"/>
              </w:rPr>
              <w:t xml:space="preserve">clinical and </w:t>
            </w:r>
            <w:r w:rsidR="006C28C2">
              <w:rPr>
                <w:rFonts w:ascii="Arial" w:hAnsi="Arial" w:cs="Arial"/>
              </w:rPr>
              <w:t xml:space="preserve">non-clinical support systems. </w:t>
            </w:r>
          </w:p>
          <w:p w14:paraId="64012E0F" w14:textId="77777777" w:rsidR="005736E3" w:rsidRPr="005736E3" w:rsidRDefault="005736E3" w:rsidP="00BE4DDA">
            <w:pPr>
              <w:jc w:val="both"/>
              <w:rPr>
                <w:rFonts w:ascii="Arial" w:hAnsi="Arial" w:cs="Arial"/>
              </w:rPr>
            </w:pPr>
            <w:r w:rsidRPr="005736E3">
              <w:rPr>
                <w:rFonts w:ascii="Arial" w:hAnsi="Arial" w:cs="Arial"/>
              </w:rPr>
              <w:t>The successful candidate will collaborate with all relevant bodies e.g. HSE, Office of Chief Information Officer (OCIO), HBS and Office of Government Procurement (OGP) to develop, implement and maintain a fit for purpose ICT Programme across the new NFMHS. This role requires active collaboration with the Applications and Transformation department to support its work.</w:t>
            </w:r>
          </w:p>
          <w:p w14:paraId="3875957D" w14:textId="10EF9DD3" w:rsidR="004A71C8" w:rsidRPr="005736E3" w:rsidRDefault="004A71C8" w:rsidP="005736E3">
            <w:pPr>
              <w:rPr>
                <w:rFonts w:ascii="Arial" w:hAnsi="Arial" w:cs="Arial"/>
                <w:iCs/>
              </w:rPr>
            </w:pPr>
          </w:p>
        </w:tc>
      </w:tr>
      <w:tr w:rsidR="005736E3" w:rsidRPr="00E766A5" w14:paraId="6FC4F317" w14:textId="77777777" w:rsidTr="00F6254C">
        <w:tc>
          <w:tcPr>
            <w:tcW w:w="2364" w:type="dxa"/>
          </w:tcPr>
          <w:p w14:paraId="706E700B" w14:textId="77777777" w:rsidR="005736E3" w:rsidRPr="00F6254C" w:rsidRDefault="005736E3" w:rsidP="005736E3">
            <w:pPr>
              <w:rPr>
                <w:rFonts w:ascii="Arial" w:hAnsi="Arial" w:cs="Arial"/>
                <w:b/>
                <w:bCs/>
              </w:rPr>
            </w:pPr>
            <w:r w:rsidRPr="00F6254C">
              <w:rPr>
                <w:rFonts w:ascii="Arial" w:hAnsi="Arial" w:cs="Arial"/>
                <w:b/>
                <w:bCs/>
              </w:rPr>
              <w:t>Principal Duties and Responsibilities</w:t>
            </w:r>
          </w:p>
          <w:p w14:paraId="57CD5BE4" w14:textId="77777777" w:rsidR="005736E3" w:rsidRPr="00F6254C" w:rsidRDefault="005736E3" w:rsidP="005736E3">
            <w:pPr>
              <w:rPr>
                <w:rFonts w:ascii="Arial" w:hAnsi="Arial" w:cs="Arial"/>
                <w:b/>
                <w:bCs/>
              </w:rPr>
            </w:pPr>
          </w:p>
        </w:tc>
        <w:tc>
          <w:tcPr>
            <w:tcW w:w="8256" w:type="dxa"/>
          </w:tcPr>
          <w:p w14:paraId="17CBD7BE" w14:textId="77777777" w:rsidR="005736E3" w:rsidRPr="00EE73C0" w:rsidRDefault="005736E3" w:rsidP="005736E3">
            <w:pPr>
              <w:rPr>
                <w:rFonts w:ascii="Arial" w:hAnsi="Arial" w:cs="Arial"/>
                <w:b/>
              </w:rPr>
            </w:pPr>
            <w:r w:rsidRPr="00EE73C0">
              <w:rPr>
                <w:rFonts w:ascii="Arial" w:hAnsi="Arial" w:cs="Arial"/>
                <w:b/>
              </w:rPr>
              <w:t>Principal Duties &amp; Responsibilities Include:</w:t>
            </w:r>
          </w:p>
          <w:p w14:paraId="022048B4" w14:textId="77777777" w:rsidR="005736E3" w:rsidRPr="00EE73C0" w:rsidRDefault="005736E3" w:rsidP="005736E3">
            <w:pPr>
              <w:pStyle w:val="ListParagraph"/>
              <w:ind w:left="1080"/>
              <w:rPr>
                <w:rFonts w:ascii="Arial" w:hAnsi="Arial" w:cs="Arial"/>
              </w:rPr>
            </w:pPr>
          </w:p>
          <w:p w14:paraId="2B91C91B" w14:textId="77777777" w:rsidR="005736E3" w:rsidRPr="00EE73C0" w:rsidRDefault="005736E3" w:rsidP="005736E3">
            <w:pPr>
              <w:rPr>
                <w:rFonts w:ascii="Arial" w:hAnsi="Arial" w:cs="Arial"/>
                <w:b/>
              </w:rPr>
            </w:pPr>
            <w:r w:rsidRPr="00EE73C0">
              <w:rPr>
                <w:rFonts w:ascii="Arial" w:hAnsi="Arial" w:cs="Arial"/>
                <w:b/>
              </w:rPr>
              <w:t>Operational Management</w:t>
            </w:r>
          </w:p>
          <w:p w14:paraId="12DCCEA1" w14:textId="77777777" w:rsidR="005736E3" w:rsidRPr="00EE73C0" w:rsidRDefault="005736E3" w:rsidP="005736E3">
            <w:pPr>
              <w:pStyle w:val="ListParagraph"/>
              <w:numPr>
                <w:ilvl w:val="0"/>
                <w:numId w:val="27"/>
              </w:numPr>
              <w:rPr>
                <w:rFonts w:ascii="Arial" w:hAnsi="Arial" w:cs="Arial"/>
              </w:rPr>
            </w:pPr>
            <w:r w:rsidRPr="00EE73C0">
              <w:rPr>
                <w:rFonts w:ascii="Arial" w:hAnsi="Arial" w:cs="Arial"/>
              </w:rPr>
              <w:t>The operational management of Information Services at NFMHS on a day-to-       day basis including the management &amp; supervision on Information Service (IS) staff.</w:t>
            </w:r>
          </w:p>
          <w:p w14:paraId="3BEFBB59" w14:textId="77777777" w:rsidR="005736E3" w:rsidRPr="00EE73C0" w:rsidRDefault="005736E3" w:rsidP="005736E3">
            <w:pPr>
              <w:pStyle w:val="ListParagraph"/>
              <w:numPr>
                <w:ilvl w:val="0"/>
                <w:numId w:val="27"/>
              </w:numPr>
              <w:rPr>
                <w:rFonts w:ascii="Arial" w:hAnsi="Arial" w:cs="Arial"/>
              </w:rPr>
            </w:pPr>
            <w:r w:rsidRPr="00EE73C0">
              <w:rPr>
                <w:rFonts w:ascii="Arial" w:hAnsi="Arial" w:cs="Arial"/>
              </w:rPr>
              <w:t>The operational management of the clinical management system and supervision of all staff working on its development</w:t>
            </w:r>
          </w:p>
          <w:p w14:paraId="76F31C65" w14:textId="77777777" w:rsidR="005736E3" w:rsidRPr="00EE73C0" w:rsidRDefault="005736E3" w:rsidP="005736E3">
            <w:pPr>
              <w:pStyle w:val="ListParagraph"/>
              <w:numPr>
                <w:ilvl w:val="0"/>
                <w:numId w:val="27"/>
              </w:numPr>
              <w:rPr>
                <w:rFonts w:ascii="Arial" w:hAnsi="Arial" w:cs="Arial"/>
              </w:rPr>
            </w:pPr>
            <w:r w:rsidRPr="00EE73C0">
              <w:rPr>
                <w:rFonts w:ascii="Arial" w:hAnsi="Arial" w:cs="Arial"/>
                <w:lang w:val="en-IE" w:eastAsia="en-IE"/>
              </w:rPr>
              <w:t>Lead on the implementation of ICT systems for the NFMHS e.g. clinical management system, non-clinical support systems.</w:t>
            </w:r>
          </w:p>
          <w:p w14:paraId="67955170" w14:textId="77777777" w:rsidR="005736E3" w:rsidRPr="00EE73C0" w:rsidRDefault="005736E3" w:rsidP="005736E3">
            <w:pPr>
              <w:pStyle w:val="ListParagraph"/>
              <w:numPr>
                <w:ilvl w:val="0"/>
                <w:numId w:val="27"/>
              </w:numPr>
              <w:rPr>
                <w:rFonts w:ascii="Arial" w:hAnsi="Arial" w:cs="Arial"/>
              </w:rPr>
            </w:pPr>
            <w:r w:rsidRPr="00EE73C0">
              <w:rPr>
                <w:rFonts w:ascii="Arial" w:hAnsi="Arial" w:cs="Arial"/>
                <w:lang w:val="en-IE" w:eastAsia="en-IE"/>
              </w:rPr>
              <w:t>Develop Business Intelligence and Management Reporting to meet local and national requirements.</w:t>
            </w:r>
          </w:p>
          <w:p w14:paraId="6662348A" w14:textId="77777777" w:rsidR="005736E3" w:rsidRPr="00EE73C0" w:rsidRDefault="005736E3" w:rsidP="005736E3">
            <w:pPr>
              <w:pStyle w:val="ListParagraph"/>
              <w:numPr>
                <w:ilvl w:val="0"/>
                <w:numId w:val="27"/>
              </w:numPr>
              <w:rPr>
                <w:rFonts w:ascii="Arial" w:hAnsi="Arial" w:cs="Arial"/>
              </w:rPr>
            </w:pPr>
            <w:r w:rsidRPr="00EE73C0">
              <w:rPr>
                <w:rFonts w:ascii="Arial" w:hAnsi="Arial" w:cs="Arial"/>
                <w:lang w:val="en-IE" w:eastAsia="en-IE"/>
              </w:rPr>
              <w:t>Provide support for existing Information Systems and users including identification and development of ICT training programmes for staff.</w:t>
            </w:r>
          </w:p>
          <w:p w14:paraId="60867FD3" w14:textId="77777777" w:rsidR="005736E3" w:rsidRPr="00EE73C0" w:rsidRDefault="005736E3" w:rsidP="005736E3">
            <w:pPr>
              <w:pStyle w:val="ListParagraph"/>
              <w:numPr>
                <w:ilvl w:val="0"/>
                <w:numId w:val="27"/>
              </w:numPr>
              <w:rPr>
                <w:rFonts w:ascii="Arial" w:hAnsi="Arial" w:cs="Arial"/>
              </w:rPr>
            </w:pPr>
            <w:r w:rsidRPr="00EE73C0">
              <w:rPr>
                <w:rFonts w:ascii="Arial" w:hAnsi="Arial" w:cs="Arial"/>
                <w:lang w:val="en-IE" w:eastAsia="en-IE"/>
              </w:rPr>
              <w:t>Be the sponsor for all ICT project management activity and implementation of IT systems.</w:t>
            </w:r>
          </w:p>
          <w:p w14:paraId="22E2BEDC" w14:textId="77777777" w:rsidR="005736E3" w:rsidRPr="00EE73C0" w:rsidRDefault="005736E3" w:rsidP="005736E3">
            <w:pPr>
              <w:pStyle w:val="ListParagraph"/>
              <w:numPr>
                <w:ilvl w:val="0"/>
                <w:numId w:val="27"/>
              </w:numPr>
              <w:rPr>
                <w:rFonts w:ascii="Arial" w:hAnsi="Arial" w:cs="Arial"/>
              </w:rPr>
            </w:pPr>
            <w:r w:rsidRPr="00EE73C0">
              <w:rPr>
                <w:rFonts w:ascii="Arial" w:hAnsi="Arial" w:cs="Arial"/>
                <w:lang w:val="en-IE" w:eastAsia="en-IE"/>
              </w:rPr>
              <w:t>Work with the wider NFMHS to manage priorities and overall ICT approach across the NFMHS.</w:t>
            </w:r>
          </w:p>
          <w:p w14:paraId="6FC0C567" w14:textId="77777777" w:rsidR="005736E3" w:rsidRPr="00EE73C0" w:rsidRDefault="005736E3" w:rsidP="005736E3">
            <w:pPr>
              <w:pStyle w:val="ListParagraph"/>
              <w:numPr>
                <w:ilvl w:val="0"/>
                <w:numId w:val="27"/>
              </w:numPr>
              <w:rPr>
                <w:rFonts w:ascii="Arial" w:hAnsi="Arial" w:cs="Arial"/>
              </w:rPr>
            </w:pPr>
            <w:r w:rsidRPr="00EE73C0">
              <w:rPr>
                <w:rFonts w:ascii="Arial" w:hAnsi="Arial" w:cs="Arial"/>
                <w:lang w:val="en-IE" w:eastAsia="en-IE"/>
              </w:rPr>
              <w:t>Responsible for adherence to and implementation of National ICT policies on behalf of NFMHS.</w:t>
            </w:r>
          </w:p>
          <w:p w14:paraId="5161E532" w14:textId="77777777" w:rsidR="005736E3" w:rsidRPr="00EE73C0" w:rsidRDefault="005736E3" w:rsidP="005736E3">
            <w:pPr>
              <w:pStyle w:val="ListParagraph"/>
              <w:numPr>
                <w:ilvl w:val="0"/>
                <w:numId w:val="27"/>
              </w:numPr>
              <w:rPr>
                <w:rFonts w:ascii="Arial" w:hAnsi="Arial" w:cs="Arial"/>
              </w:rPr>
            </w:pPr>
            <w:r w:rsidRPr="00EE73C0">
              <w:rPr>
                <w:rFonts w:ascii="Arial" w:hAnsi="Arial" w:cs="Arial"/>
              </w:rPr>
              <w:t>Manage relationships with all key stakeholders. Server management and Network Infrastructure is the responsibility of the Office of the Chief Information Officer. The post holder will work with the Office of the Chief Information Officer in terms of creating and managing the Hospital service requirement.</w:t>
            </w:r>
          </w:p>
          <w:p w14:paraId="33A294D8" w14:textId="77777777" w:rsidR="005736E3" w:rsidRPr="00EE73C0" w:rsidRDefault="005736E3" w:rsidP="005736E3">
            <w:pPr>
              <w:pStyle w:val="ListParagraph"/>
              <w:numPr>
                <w:ilvl w:val="0"/>
                <w:numId w:val="27"/>
              </w:numPr>
              <w:rPr>
                <w:rFonts w:ascii="Arial" w:hAnsi="Arial" w:cs="Arial"/>
              </w:rPr>
            </w:pPr>
            <w:r w:rsidRPr="00EE73C0">
              <w:rPr>
                <w:rFonts w:ascii="Arial" w:hAnsi="Arial" w:cs="Arial"/>
              </w:rPr>
              <w:t xml:space="preserve">Work closely with external stakeholders such as the Irish Prison Service in the deployment and operation of shared ICT platforms such as the Court Links system. </w:t>
            </w:r>
          </w:p>
          <w:p w14:paraId="7F34E899" w14:textId="77777777" w:rsidR="005736E3" w:rsidRPr="00EE73C0" w:rsidRDefault="005736E3" w:rsidP="005736E3">
            <w:pPr>
              <w:pStyle w:val="ListParagraph"/>
              <w:numPr>
                <w:ilvl w:val="0"/>
                <w:numId w:val="27"/>
              </w:numPr>
              <w:rPr>
                <w:rFonts w:ascii="Arial" w:hAnsi="Arial" w:cs="Arial"/>
              </w:rPr>
            </w:pPr>
            <w:r w:rsidRPr="00EE73C0">
              <w:rPr>
                <w:rFonts w:ascii="Arial" w:hAnsi="Arial" w:cs="Arial"/>
              </w:rPr>
              <w:t>Under the direction and delegation of the General Manager, manage any external ICT related service contracts relating to ongoing system maintenance and upgrades</w:t>
            </w:r>
          </w:p>
          <w:p w14:paraId="2BCC3663" w14:textId="77777777" w:rsidR="005736E3" w:rsidRPr="00EE73C0" w:rsidRDefault="005736E3" w:rsidP="005736E3">
            <w:pPr>
              <w:pStyle w:val="ListParagraph"/>
              <w:numPr>
                <w:ilvl w:val="0"/>
                <w:numId w:val="27"/>
              </w:numPr>
              <w:rPr>
                <w:rFonts w:ascii="Arial" w:hAnsi="Arial" w:cs="Arial"/>
              </w:rPr>
            </w:pPr>
            <w:r w:rsidRPr="00EE73C0">
              <w:rPr>
                <w:rFonts w:ascii="Arial" w:hAnsi="Arial" w:cs="Arial"/>
              </w:rPr>
              <w:t xml:space="preserve">Liaise and work with the OoCIO and HBS to deliver on programme objectives. </w:t>
            </w:r>
          </w:p>
          <w:p w14:paraId="544F30BB" w14:textId="77777777" w:rsidR="005736E3" w:rsidRPr="00EE73C0" w:rsidRDefault="005736E3" w:rsidP="005736E3">
            <w:pPr>
              <w:pStyle w:val="ListParagraph"/>
              <w:numPr>
                <w:ilvl w:val="0"/>
                <w:numId w:val="27"/>
              </w:numPr>
              <w:rPr>
                <w:rFonts w:ascii="Arial" w:hAnsi="Arial" w:cs="Arial"/>
              </w:rPr>
            </w:pPr>
            <w:r w:rsidRPr="00EE73C0">
              <w:rPr>
                <w:rFonts w:ascii="Arial" w:hAnsi="Arial" w:cs="Arial"/>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14:paraId="7D0D5BAF" w14:textId="77777777" w:rsidR="005736E3" w:rsidRDefault="005736E3" w:rsidP="005736E3">
            <w:pPr>
              <w:pStyle w:val="ListParagraph"/>
              <w:numPr>
                <w:ilvl w:val="0"/>
                <w:numId w:val="27"/>
              </w:numPr>
              <w:rPr>
                <w:rFonts w:ascii="Arial" w:hAnsi="Arial" w:cs="Arial"/>
              </w:rPr>
            </w:pPr>
            <w:r w:rsidRPr="00EE73C0">
              <w:rPr>
                <w:rFonts w:ascii="Arial" w:hAnsi="Arial" w:cs="Arial"/>
              </w:rPr>
              <w:t>Maintain throughout the NFMHS awareness of the privacy of the patient in relation to all hospital activities and the importance of ICT as an enabler of clinical care.</w:t>
            </w:r>
          </w:p>
          <w:p w14:paraId="04833C0B" w14:textId="77777777" w:rsidR="005736E3" w:rsidRDefault="005736E3" w:rsidP="005736E3">
            <w:pPr>
              <w:rPr>
                <w:rFonts w:ascii="Arial" w:hAnsi="Arial" w:cs="Arial"/>
              </w:rPr>
            </w:pPr>
          </w:p>
          <w:p w14:paraId="425D2A94" w14:textId="6FB644EB" w:rsidR="005736E3" w:rsidRPr="00BE4DDA" w:rsidRDefault="005736E3" w:rsidP="00BE4DDA">
            <w:pPr>
              <w:spacing w:after="40"/>
              <w:rPr>
                <w:rFonts w:ascii="Arial" w:hAnsi="Arial" w:cs="Arial"/>
                <w:b/>
                <w:iCs/>
              </w:rPr>
            </w:pPr>
            <w:r w:rsidRPr="00EE73C0">
              <w:rPr>
                <w:rFonts w:ascii="Arial" w:hAnsi="Arial" w:cs="Arial"/>
                <w:b/>
                <w:iCs/>
              </w:rPr>
              <w:t>Human Resources / Supervision of Staff</w:t>
            </w:r>
          </w:p>
          <w:p w14:paraId="0B3746E9" w14:textId="77777777" w:rsidR="005736E3" w:rsidRPr="00EE73C0" w:rsidRDefault="005736E3" w:rsidP="005736E3">
            <w:pPr>
              <w:numPr>
                <w:ilvl w:val="0"/>
                <w:numId w:val="27"/>
              </w:numPr>
              <w:spacing w:after="40"/>
              <w:rPr>
                <w:rFonts w:ascii="Arial" w:hAnsi="Arial" w:cs="Arial"/>
                <w:iCs/>
              </w:rPr>
            </w:pPr>
            <w:r w:rsidRPr="00EE73C0">
              <w:rPr>
                <w:rFonts w:ascii="Arial" w:hAnsi="Arial" w:cs="Arial"/>
                <w:iCs/>
              </w:rPr>
              <w:t>Supervise and enable other team members to carry out their responsibilities.</w:t>
            </w:r>
          </w:p>
          <w:p w14:paraId="62A815A2" w14:textId="77777777" w:rsidR="005736E3" w:rsidRPr="00EE73C0" w:rsidRDefault="005736E3" w:rsidP="005736E3">
            <w:pPr>
              <w:numPr>
                <w:ilvl w:val="0"/>
                <w:numId w:val="27"/>
              </w:numPr>
              <w:jc w:val="both"/>
              <w:rPr>
                <w:rFonts w:ascii="Arial" w:hAnsi="Arial" w:cs="Arial"/>
                <w:iCs/>
              </w:rPr>
            </w:pPr>
            <w:r w:rsidRPr="00EE73C0">
              <w:rPr>
                <w:rFonts w:ascii="Arial" w:hAnsi="Arial" w:cs="Arial"/>
                <w:iCs/>
              </w:rPr>
              <w:t>Review the conduct and completion of assignments of other staff in accordance with the operational plan and expected quality standards.</w:t>
            </w:r>
          </w:p>
          <w:p w14:paraId="6552E282" w14:textId="77777777" w:rsidR="005736E3" w:rsidRPr="00EE73C0" w:rsidRDefault="005736E3" w:rsidP="005736E3">
            <w:pPr>
              <w:numPr>
                <w:ilvl w:val="0"/>
                <w:numId w:val="27"/>
              </w:numPr>
              <w:spacing w:after="40"/>
              <w:rPr>
                <w:rFonts w:ascii="Arial" w:hAnsi="Arial" w:cs="Arial"/>
                <w:iCs/>
              </w:rPr>
            </w:pPr>
            <w:r w:rsidRPr="00EE73C0">
              <w:rPr>
                <w:rFonts w:ascii="Arial" w:hAnsi="Arial" w:cs="Arial"/>
                <w:iCs/>
              </w:rPr>
              <w:t>Create and maintain a positive working environment among staff members, with regular staff meetings which contributes to maintaining and enhancing effective working relationships.</w:t>
            </w:r>
          </w:p>
          <w:p w14:paraId="37C87C54" w14:textId="77777777" w:rsidR="005736E3" w:rsidRPr="00EE73C0" w:rsidRDefault="005736E3" w:rsidP="005736E3">
            <w:pPr>
              <w:numPr>
                <w:ilvl w:val="0"/>
                <w:numId w:val="27"/>
              </w:numPr>
              <w:spacing w:after="40"/>
              <w:jc w:val="both"/>
              <w:rPr>
                <w:rFonts w:ascii="Arial" w:hAnsi="Arial" w:cs="Arial"/>
                <w:iCs/>
              </w:rPr>
            </w:pPr>
            <w:r w:rsidRPr="00EE73C0">
              <w:rPr>
                <w:rFonts w:ascii="Arial" w:hAnsi="Arial" w:cs="Arial"/>
                <w:iCs/>
              </w:rPr>
              <w:lastRenderedPageBreak/>
              <w:t>Manage the performance of staff, dealing with underperformance in a timely and constructive manner.</w:t>
            </w:r>
          </w:p>
          <w:p w14:paraId="215679F6" w14:textId="77777777" w:rsidR="005736E3" w:rsidRPr="00923A8E" w:rsidRDefault="005736E3" w:rsidP="005736E3">
            <w:pPr>
              <w:numPr>
                <w:ilvl w:val="0"/>
                <w:numId w:val="27"/>
              </w:numPr>
              <w:spacing w:after="40"/>
              <w:rPr>
                <w:rFonts w:ascii="Arial" w:hAnsi="Arial" w:cs="Arial"/>
              </w:rPr>
            </w:pPr>
            <w:r w:rsidRPr="00EE73C0">
              <w:rPr>
                <w:rFonts w:ascii="Arial" w:hAnsi="Arial" w:cs="Arial"/>
                <w:iCs/>
              </w:rPr>
              <w:t>Identify and agree training and development needs of team and design plan to meet needs.</w:t>
            </w:r>
          </w:p>
          <w:p w14:paraId="22A322D3" w14:textId="1C50DECD" w:rsidR="005736E3" w:rsidRPr="00EE73C0" w:rsidRDefault="005736E3" w:rsidP="005736E3">
            <w:pPr>
              <w:rPr>
                <w:rFonts w:ascii="Arial" w:hAnsi="Arial" w:cs="Arial"/>
              </w:rPr>
            </w:pPr>
          </w:p>
          <w:p w14:paraId="677BBAE3" w14:textId="77777777" w:rsidR="005736E3" w:rsidRPr="00EE73C0" w:rsidRDefault="005736E3" w:rsidP="005736E3">
            <w:pPr>
              <w:rPr>
                <w:rFonts w:ascii="Arial" w:hAnsi="Arial" w:cs="Arial"/>
                <w:b/>
              </w:rPr>
            </w:pPr>
            <w:r w:rsidRPr="00EE73C0">
              <w:rPr>
                <w:rFonts w:ascii="Arial" w:hAnsi="Arial" w:cs="Arial"/>
                <w:b/>
              </w:rPr>
              <w:t xml:space="preserve">Systems planning, development &amp; support </w:t>
            </w:r>
          </w:p>
          <w:p w14:paraId="10BD8630" w14:textId="77777777" w:rsidR="005736E3" w:rsidRPr="00EE73C0" w:rsidRDefault="005736E3" w:rsidP="005736E3">
            <w:pPr>
              <w:pStyle w:val="ListParagraph"/>
              <w:numPr>
                <w:ilvl w:val="0"/>
                <w:numId w:val="27"/>
              </w:numPr>
              <w:rPr>
                <w:rFonts w:ascii="Arial" w:hAnsi="Arial" w:cs="Arial"/>
              </w:rPr>
            </w:pPr>
            <w:r w:rsidRPr="00EE73C0">
              <w:rPr>
                <w:rFonts w:ascii="Arial" w:hAnsi="Arial" w:cs="Arial"/>
              </w:rPr>
              <w:t xml:space="preserve">Assist in the planning of Information Systems developments at NFMHS, including selection of systems. </w:t>
            </w:r>
          </w:p>
          <w:p w14:paraId="51D18C3E" w14:textId="77777777" w:rsidR="005736E3" w:rsidRPr="00EE73C0" w:rsidRDefault="005736E3" w:rsidP="005736E3">
            <w:pPr>
              <w:pStyle w:val="ListParagraph"/>
              <w:numPr>
                <w:ilvl w:val="0"/>
                <w:numId w:val="27"/>
              </w:numPr>
              <w:rPr>
                <w:rFonts w:ascii="Arial" w:hAnsi="Arial" w:cs="Arial"/>
              </w:rPr>
            </w:pPr>
            <w:r w:rsidRPr="00EE73C0">
              <w:rPr>
                <w:rFonts w:ascii="Arial" w:hAnsi="Arial" w:cs="Arial"/>
              </w:rPr>
              <w:t>Project Management of key projects from project proposal to project post implementation review. This will involve developing specifications, participating in selection and reviewing relative success of projects post implementation.</w:t>
            </w:r>
          </w:p>
          <w:p w14:paraId="6EFE1830" w14:textId="77777777" w:rsidR="005736E3" w:rsidRPr="00EE73C0" w:rsidRDefault="005736E3" w:rsidP="005736E3">
            <w:pPr>
              <w:pStyle w:val="ListParagraph"/>
              <w:numPr>
                <w:ilvl w:val="0"/>
                <w:numId w:val="27"/>
              </w:numPr>
              <w:rPr>
                <w:rFonts w:ascii="Arial" w:hAnsi="Arial" w:cs="Arial"/>
              </w:rPr>
            </w:pPr>
            <w:r w:rsidRPr="00EE73C0">
              <w:rPr>
                <w:rFonts w:ascii="Arial" w:hAnsi="Arial" w:cs="Arial"/>
              </w:rPr>
              <w:t>Monitoring and preparation of budget reports.</w:t>
            </w:r>
          </w:p>
          <w:p w14:paraId="24F2D855" w14:textId="77777777" w:rsidR="005736E3" w:rsidRPr="00EE73C0" w:rsidRDefault="005736E3" w:rsidP="005736E3">
            <w:pPr>
              <w:pStyle w:val="ListParagraph"/>
              <w:numPr>
                <w:ilvl w:val="0"/>
                <w:numId w:val="27"/>
              </w:numPr>
              <w:rPr>
                <w:rFonts w:ascii="Arial" w:hAnsi="Arial" w:cs="Arial"/>
              </w:rPr>
            </w:pPr>
            <w:r w:rsidRPr="00EE73C0">
              <w:rPr>
                <w:rFonts w:ascii="Arial" w:hAnsi="Arial" w:cs="Arial"/>
              </w:rPr>
              <w:t>Supporting and enhancing existing processes and existing systems to achieve business efficiency.</w:t>
            </w:r>
          </w:p>
          <w:p w14:paraId="13620821" w14:textId="77777777" w:rsidR="005736E3" w:rsidRPr="00EE73C0" w:rsidRDefault="005736E3" w:rsidP="005736E3">
            <w:pPr>
              <w:pStyle w:val="ListParagraph"/>
              <w:numPr>
                <w:ilvl w:val="0"/>
                <w:numId w:val="27"/>
              </w:numPr>
              <w:rPr>
                <w:rFonts w:ascii="Arial" w:hAnsi="Arial" w:cs="Arial"/>
              </w:rPr>
            </w:pPr>
            <w:r w:rsidRPr="00EE73C0">
              <w:rPr>
                <w:rFonts w:ascii="Arial" w:hAnsi="Arial" w:cs="Arial"/>
              </w:rPr>
              <w:t>Liaising with vendors/suppliers and potential suppliers, including the management of contracts and services level agreements, ensuring value for money across all projects.</w:t>
            </w:r>
          </w:p>
          <w:p w14:paraId="32DE85E6" w14:textId="77777777" w:rsidR="005736E3" w:rsidRPr="00EE73C0" w:rsidRDefault="005736E3" w:rsidP="005736E3">
            <w:pPr>
              <w:rPr>
                <w:rFonts w:ascii="Arial" w:hAnsi="Arial" w:cs="Arial"/>
              </w:rPr>
            </w:pPr>
          </w:p>
          <w:p w14:paraId="1DC38CF7" w14:textId="77777777" w:rsidR="005736E3" w:rsidRPr="00EE73C0" w:rsidRDefault="005736E3" w:rsidP="005736E3">
            <w:pPr>
              <w:rPr>
                <w:rFonts w:ascii="Arial" w:hAnsi="Arial" w:cs="Arial"/>
                <w:b/>
              </w:rPr>
            </w:pPr>
            <w:r w:rsidRPr="00EE73C0">
              <w:rPr>
                <w:rFonts w:ascii="Arial" w:hAnsi="Arial" w:cs="Arial"/>
                <w:b/>
              </w:rPr>
              <w:t xml:space="preserve">Compliance and Security: </w:t>
            </w:r>
          </w:p>
          <w:p w14:paraId="7203B359" w14:textId="77777777" w:rsidR="005736E3" w:rsidRPr="00EE73C0" w:rsidRDefault="005736E3" w:rsidP="005736E3">
            <w:pPr>
              <w:pStyle w:val="ListParagraph"/>
              <w:numPr>
                <w:ilvl w:val="0"/>
                <w:numId w:val="27"/>
              </w:numPr>
              <w:rPr>
                <w:rFonts w:ascii="Arial" w:hAnsi="Arial" w:cs="Arial"/>
              </w:rPr>
            </w:pPr>
            <w:r w:rsidRPr="00EE73C0">
              <w:rPr>
                <w:rFonts w:ascii="Arial" w:hAnsi="Arial" w:cs="Arial"/>
              </w:rPr>
              <w:t>Assist in developing ‘best practice’ standards including data protection, data quality and IT security across the service at NFMHS through working with key hospital/HSE managers.</w:t>
            </w:r>
          </w:p>
          <w:p w14:paraId="13045273" w14:textId="77777777" w:rsidR="005736E3" w:rsidRPr="00EE73C0" w:rsidRDefault="005736E3" w:rsidP="005736E3">
            <w:pPr>
              <w:pStyle w:val="ListParagraph"/>
              <w:numPr>
                <w:ilvl w:val="0"/>
                <w:numId w:val="27"/>
              </w:numPr>
              <w:rPr>
                <w:rFonts w:ascii="Arial" w:hAnsi="Arial" w:cs="Arial"/>
              </w:rPr>
            </w:pPr>
            <w:r w:rsidRPr="00EE73C0">
              <w:rPr>
                <w:rFonts w:ascii="Arial" w:hAnsi="Arial" w:cs="Arial"/>
              </w:rPr>
              <w:t xml:space="preserve">Providing continuous risk assessment for NFMHS information systems. </w:t>
            </w:r>
          </w:p>
          <w:p w14:paraId="27DBB5A9" w14:textId="77777777" w:rsidR="005736E3" w:rsidRPr="00EE73C0" w:rsidRDefault="005736E3" w:rsidP="005736E3">
            <w:pPr>
              <w:pStyle w:val="ListParagraph"/>
              <w:numPr>
                <w:ilvl w:val="0"/>
                <w:numId w:val="27"/>
              </w:numPr>
              <w:rPr>
                <w:rFonts w:ascii="Arial" w:hAnsi="Arial" w:cs="Arial"/>
              </w:rPr>
            </w:pPr>
            <w:r w:rsidRPr="00EE73C0">
              <w:rPr>
                <w:rFonts w:ascii="Arial" w:hAnsi="Arial" w:cs="Arial"/>
              </w:rPr>
              <w:t>Undertaking such other duties as may be assigned from time to time by the General Manager.</w:t>
            </w:r>
          </w:p>
          <w:p w14:paraId="32D4CA7E" w14:textId="77777777" w:rsidR="005736E3" w:rsidRPr="00EE73C0" w:rsidRDefault="005736E3" w:rsidP="005736E3">
            <w:pPr>
              <w:pStyle w:val="ListParagraph"/>
              <w:rPr>
                <w:rFonts w:ascii="Arial" w:hAnsi="Arial" w:cs="Arial"/>
              </w:rPr>
            </w:pPr>
          </w:p>
          <w:p w14:paraId="28692329" w14:textId="77777777" w:rsidR="005736E3" w:rsidRPr="00EE73C0" w:rsidRDefault="005736E3" w:rsidP="005736E3">
            <w:pPr>
              <w:spacing w:after="40"/>
              <w:rPr>
                <w:rFonts w:ascii="Arial" w:hAnsi="Arial" w:cs="Arial"/>
                <w:b/>
                <w:iCs/>
              </w:rPr>
            </w:pPr>
            <w:r w:rsidRPr="00EE73C0">
              <w:rPr>
                <w:rFonts w:ascii="Arial" w:hAnsi="Arial" w:cs="Arial"/>
                <w:b/>
                <w:iCs/>
              </w:rPr>
              <w:t>Finance</w:t>
            </w:r>
          </w:p>
          <w:p w14:paraId="64769823" w14:textId="77777777" w:rsidR="005736E3" w:rsidRPr="00EE73C0" w:rsidRDefault="005736E3" w:rsidP="005736E3">
            <w:pPr>
              <w:numPr>
                <w:ilvl w:val="0"/>
                <w:numId w:val="27"/>
              </w:numPr>
              <w:spacing w:after="40"/>
              <w:rPr>
                <w:rFonts w:ascii="Arial" w:hAnsi="Arial" w:cs="Arial"/>
                <w:iCs/>
              </w:rPr>
            </w:pPr>
            <w:r w:rsidRPr="00EE73C0">
              <w:rPr>
                <w:rFonts w:ascii="Arial" w:hAnsi="Arial" w:cs="Arial"/>
                <w:iCs/>
              </w:rPr>
              <w:t>Support the planning, monitoring and control of expenditure in line with HSE Financial Regulations.</w:t>
            </w:r>
          </w:p>
          <w:p w14:paraId="34B7520E" w14:textId="77777777" w:rsidR="005736E3" w:rsidRPr="00EE73C0" w:rsidRDefault="005736E3" w:rsidP="005736E3">
            <w:pPr>
              <w:numPr>
                <w:ilvl w:val="0"/>
                <w:numId w:val="27"/>
              </w:numPr>
              <w:spacing w:after="40"/>
              <w:rPr>
                <w:rFonts w:ascii="Arial" w:hAnsi="Arial" w:cs="Arial"/>
                <w:iCs/>
              </w:rPr>
            </w:pPr>
            <w:r w:rsidRPr="00EE73C0">
              <w:rPr>
                <w:rFonts w:ascii="Arial" w:hAnsi="Arial" w:cs="Arial"/>
                <w:iCs/>
              </w:rPr>
              <w:t>Support the management of funded projects and initiatives to deliver high quality services, value for money and in compliance with good governance.</w:t>
            </w:r>
          </w:p>
          <w:p w14:paraId="77D3A6AB" w14:textId="77777777" w:rsidR="005736E3" w:rsidRPr="00EE73C0" w:rsidRDefault="005736E3" w:rsidP="005736E3">
            <w:pPr>
              <w:spacing w:after="40"/>
              <w:ind w:left="357"/>
              <w:rPr>
                <w:rFonts w:ascii="Arial" w:hAnsi="Arial" w:cs="Arial"/>
                <w:iCs/>
              </w:rPr>
            </w:pPr>
          </w:p>
          <w:p w14:paraId="0DADE82F" w14:textId="77777777" w:rsidR="005736E3" w:rsidRPr="00EE73C0" w:rsidRDefault="005736E3" w:rsidP="005736E3">
            <w:pPr>
              <w:spacing w:after="40"/>
              <w:rPr>
                <w:rFonts w:ascii="Arial" w:hAnsi="Arial" w:cs="Arial"/>
                <w:b/>
                <w:iCs/>
              </w:rPr>
            </w:pPr>
            <w:r w:rsidRPr="00EE73C0">
              <w:rPr>
                <w:rFonts w:ascii="Arial" w:hAnsi="Arial" w:cs="Arial"/>
                <w:b/>
                <w:iCs/>
              </w:rPr>
              <w:t>Change Management</w:t>
            </w:r>
          </w:p>
          <w:p w14:paraId="63B10281" w14:textId="77777777" w:rsidR="005736E3" w:rsidRPr="00EE73C0" w:rsidRDefault="005736E3" w:rsidP="005736E3">
            <w:pPr>
              <w:numPr>
                <w:ilvl w:val="0"/>
                <w:numId w:val="27"/>
              </w:numPr>
              <w:spacing w:after="40"/>
              <w:rPr>
                <w:rFonts w:ascii="Arial" w:hAnsi="Arial" w:cs="Arial"/>
                <w:iCs/>
              </w:rPr>
            </w:pPr>
            <w:r w:rsidRPr="00EE73C0">
              <w:rPr>
                <w:rFonts w:ascii="Arial" w:hAnsi="Arial" w:cs="Arial"/>
                <w:iCs/>
              </w:rPr>
              <w:t>Promote and participate in the implementation of change.</w:t>
            </w:r>
          </w:p>
          <w:p w14:paraId="18B9E7E1" w14:textId="77777777" w:rsidR="005736E3" w:rsidRPr="00EE73C0" w:rsidRDefault="005736E3" w:rsidP="005736E3">
            <w:pPr>
              <w:numPr>
                <w:ilvl w:val="0"/>
                <w:numId w:val="27"/>
              </w:numPr>
              <w:jc w:val="both"/>
              <w:rPr>
                <w:rFonts w:ascii="Arial" w:hAnsi="Arial" w:cs="Arial"/>
                <w:iCs/>
              </w:rPr>
            </w:pPr>
            <w:r w:rsidRPr="00EE73C0">
              <w:rPr>
                <w:rFonts w:ascii="Arial" w:hAnsi="Arial" w:cs="Arial"/>
                <w:iCs/>
              </w:rPr>
              <w:t>Proactively identify inequities / inefficiencies in service administration and implement solutions to improve service delivery, in line with legislation and benchmarking against best practice structures.</w:t>
            </w:r>
          </w:p>
          <w:p w14:paraId="2F01747D" w14:textId="77777777" w:rsidR="005736E3" w:rsidRPr="00EE73C0" w:rsidRDefault="005736E3" w:rsidP="005736E3">
            <w:pPr>
              <w:numPr>
                <w:ilvl w:val="0"/>
                <w:numId w:val="27"/>
              </w:numPr>
              <w:spacing w:after="40"/>
              <w:rPr>
                <w:rFonts w:ascii="Arial" w:hAnsi="Arial" w:cs="Arial"/>
                <w:iCs/>
              </w:rPr>
            </w:pPr>
            <w:r w:rsidRPr="00EE73C0">
              <w:rPr>
                <w:rFonts w:ascii="Arial" w:hAnsi="Arial" w:cs="Arial"/>
                <w:iCs/>
              </w:rPr>
              <w:t>Embrace change and adapt local work practices accordingly by finding practical ways to make policies work, ensuring team knows how to action changes.</w:t>
            </w:r>
          </w:p>
          <w:p w14:paraId="65DE9967" w14:textId="77777777" w:rsidR="005736E3" w:rsidRPr="00EE73C0" w:rsidRDefault="005736E3" w:rsidP="005736E3">
            <w:pPr>
              <w:numPr>
                <w:ilvl w:val="0"/>
                <w:numId w:val="27"/>
              </w:numPr>
              <w:spacing w:after="40"/>
              <w:rPr>
                <w:rFonts w:ascii="Arial" w:hAnsi="Arial" w:cs="Arial"/>
                <w:iCs/>
              </w:rPr>
            </w:pPr>
            <w:r w:rsidRPr="00EE73C0">
              <w:rPr>
                <w:rFonts w:ascii="Arial" w:hAnsi="Arial" w:cs="Arial"/>
                <w:iCs/>
              </w:rPr>
              <w:t>Encourage and support staff through change process.</w:t>
            </w:r>
          </w:p>
          <w:p w14:paraId="24527498" w14:textId="60F3CDD8" w:rsidR="005736E3" w:rsidRPr="00F6732A" w:rsidRDefault="005736E3" w:rsidP="00F6732A">
            <w:pPr>
              <w:numPr>
                <w:ilvl w:val="0"/>
                <w:numId w:val="27"/>
              </w:numPr>
            </w:pPr>
            <w:r w:rsidRPr="00EE73C0">
              <w:rPr>
                <w:rFonts w:ascii="Arial" w:hAnsi="Arial" w:cs="Arial"/>
              </w:rPr>
              <w:t xml:space="preserve">Adequately identifies, assesses, manages and monitors risk within their area of responsibility. </w:t>
            </w:r>
          </w:p>
          <w:p w14:paraId="0A4FB3AE" w14:textId="77777777" w:rsidR="005736E3" w:rsidRPr="00EE73C0" w:rsidRDefault="005736E3" w:rsidP="005736E3">
            <w:pPr>
              <w:spacing w:after="40"/>
              <w:ind w:left="360"/>
              <w:rPr>
                <w:rFonts w:ascii="Arial" w:hAnsi="Arial" w:cs="Arial"/>
                <w:iCs/>
              </w:rPr>
            </w:pPr>
          </w:p>
          <w:p w14:paraId="2EACC020" w14:textId="77777777" w:rsidR="005736E3" w:rsidRPr="00EE73C0" w:rsidRDefault="005736E3" w:rsidP="005736E3">
            <w:pPr>
              <w:keepNext/>
              <w:spacing w:after="40"/>
              <w:outlineLvl w:val="1"/>
              <w:rPr>
                <w:rFonts w:ascii="Arial" w:hAnsi="Arial" w:cs="Arial"/>
                <w:b/>
                <w:iCs/>
              </w:rPr>
            </w:pPr>
            <w:r w:rsidRPr="00EE73C0">
              <w:rPr>
                <w:rFonts w:ascii="Arial" w:hAnsi="Arial" w:cs="Arial"/>
                <w:b/>
                <w:iCs/>
              </w:rPr>
              <w:t>Standards, Regulations, Policies, Procedures &amp; Legislation</w:t>
            </w:r>
          </w:p>
          <w:p w14:paraId="34536205" w14:textId="77777777" w:rsidR="005736E3" w:rsidRPr="00EE73C0" w:rsidRDefault="005736E3" w:rsidP="005736E3">
            <w:pPr>
              <w:numPr>
                <w:ilvl w:val="0"/>
                <w:numId w:val="27"/>
              </w:numPr>
              <w:spacing w:after="40"/>
              <w:rPr>
                <w:rFonts w:ascii="Arial" w:hAnsi="Arial" w:cs="Arial"/>
                <w:iCs/>
              </w:rPr>
            </w:pPr>
            <w:r w:rsidRPr="00EE73C0">
              <w:rPr>
                <w:rFonts w:ascii="Arial" w:hAnsi="Arial" w:cs="Arial"/>
                <w:iCs/>
              </w:rPr>
              <w:t>Contribute to the development of policies and procedures for own area.</w:t>
            </w:r>
          </w:p>
          <w:p w14:paraId="7DE41DD9" w14:textId="77777777" w:rsidR="005736E3" w:rsidRPr="00EE73C0" w:rsidRDefault="005736E3" w:rsidP="005736E3">
            <w:pPr>
              <w:numPr>
                <w:ilvl w:val="0"/>
                <w:numId w:val="27"/>
              </w:numPr>
              <w:spacing w:after="40"/>
              <w:rPr>
                <w:rFonts w:ascii="Arial" w:hAnsi="Arial" w:cs="Arial"/>
              </w:rPr>
            </w:pPr>
            <w:r w:rsidRPr="00EE73C0">
              <w:rPr>
                <w:rFonts w:ascii="Arial" w:hAnsi="Arial" w:cs="Arial"/>
              </w:rPr>
              <w:t>Effectively discharge the day-to-day operations, including compliance with HSE Financial regulations and all HSE policies and procedures.</w:t>
            </w:r>
          </w:p>
          <w:p w14:paraId="335A0B57" w14:textId="77777777" w:rsidR="005736E3" w:rsidRPr="00EE73C0" w:rsidRDefault="005736E3" w:rsidP="005736E3">
            <w:pPr>
              <w:numPr>
                <w:ilvl w:val="0"/>
                <w:numId w:val="27"/>
              </w:numPr>
              <w:spacing w:after="40"/>
              <w:rPr>
                <w:rFonts w:ascii="Arial" w:hAnsi="Arial" w:cs="Arial"/>
                <w:iCs/>
              </w:rPr>
            </w:pPr>
            <w:r w:rsidRPr="00EE73C0">
              <w:rPr>
                <w:rFonts w:ascii="Arial" w:hAnsi="Arial" w:cs="Arial"/>
                <w:iCs/>
              </w:rPr>
              <w:t>Assess and analyse compliance with National and EU legislative obligations, and national policies and procedures.</w:t>
            </w:r>
          </w:p>
          <w:p w14:paraId="2071C5AD" w14:textId="77777777" w:rsidR="005736E3" w:rsidRPr="00EE73C0" w:rsidRDefault="005736E3" w:rsidP="005736E3">
            <w:pPr>
              <w:numPr>
                <w:ilvl w:val="0"/>
                <w:numId w:val="27"/>
              </w:numPr>
              <w:spacing w:after="40"/>
              <w:rPr>
                <w:rFonts w:ascii="Arial" w:hAnsi="Arial" w:cs="Arial"/>
                <w:iCs/>
              </w:rPr>
            </w:pPr>
            <w:r w:rsidRPr="00EE73C0">
              <w:rPr>
                <w:rFonts w:ascii="Arial" w:hAnsi="Arial" w:cs="Arial"/>
                <w:iCs/>
              </w:rPr>
              <w:t>Ensure accurate attention to detail and consistent adherence to procedures and current standards within area of responsibility.</w:t>
            </w:r>
          </w:p>
          <w:p w14:paraId="47B932BF" w14:textId="77777777" w:rsidR="005736E3" w:rsidRPr="00EE73C0" w:rsidRDefault="005736E3" w:rsidP="005736E3">
            <w:pPr>
              <w:numPr>
                <w:ilvl w:val="0"/>
                <w:numId w:val="27"/>
              </w:numPr>
              <w:spacing w:after="40"/>
              <w:rPr>
                <w:rFonts w:ascii="Arial" w:hAnsi="Arial" w:cs="Arial"/>
                <w:iCs/>
              </w:rPr>
            </w:pPr>
            <w:r w:rsidRPr="00EE73C0">
              <w:rPr>
                <w:rFonts w:ascii="Arial" w:hAnsi="Arial" w:cs="Arial"/>
                <w:iCs/>
              </w:rPr>
              <w:t>Maintain own knowledge of relevant policies, procedures, guidelines, and practices to perform the role effectively and to ensure standards are met by own team.</w:t>
            </w:r>
          </w:p>
          <w:p w14:paraId="26DCAC5E" w14:textId="77777777" w:rsidR="005736E3" w:rsidRPr="00EE73C0" w:rsidRDefault="005736E3" w:rsidP="005736E3">
            <w:pPr>
              <w:numPr>
                <w:ilvl w:val="0"/>
                <w:numId w:val="27"/>
              </w:numPr>
              <w:spacing w:after="40"/>
              <w:rPr>
                <w:rFonts w:ascii="Arial" w:hAnsi="Arial" w:cs="Arial"/>
              </w:rPr>
            </w:pPr>
            <w:r w:rsidRPr="00EE73C0">
              <w:rPr>
                <w:rFonts w:ascii="Arial" w:hAnsi="Arial" w:cs="Arial"/>
              </w:rPr>
              <w:lastRenderedPageBreak/>
              <w:t>Maintain own knowledge of relevant regulations and legislation e.g., HSE Financial Regulations, Health &amp; Safety legislation, Employment legislation, FOI Acts, GDPR etc.</w:t>
            </w:r>
          </w:p>
          <w:p w14:paraId="7ACD69F6" w14:textId="77777777" w:rsidR="005736E3" w:rsidRPr="00EE73C0" w:rsidRDefault="005736E3" w:rsidP="005736E3">
            <w:pPr>
              <w:numPr>
                <w:ilvl w:val="0"/>
                <w:numId w:val="27"/>
              </w:numPr>
              <w:spacing w:after="40"/>
              <w:rPr>
                <w:rFonts w:ascii="Arial" w:hAnsi="Arial" w:cs="Arial"/>
                <w:iCs/>
              </w:rPr>
            </w:pPr>
            <w:r w:rsidRPr="00EE73C0">
              <w:rPr>
                <w:rFonts w:ascii="Arial" w:hAnsi="Arial" w:cs="Arial"/>
                <w:iCs/>
              </w:rPr>
              <w:t>Pursue continuous professional development in order to develop management expertise and professional knowledge.</w:t>
            </w:r>
          </w:p>
          <w:p w14:paraId="4B2DF48C" w14:textId="77777777" w:rsidR="005736E3" w:rsidRPr="00923A8E" w:rsidRDefault="005736E3" w:rsidP="005736E3">
            <w:pPr>
              <w:numPr>
                <w:ilvl w:val="0"/>
                <w:numId w:val="27"/>
              </w:numPr>
              <w:spacing w:after="40"/>
              <w:rPr>
                <w:rFonts w:ascii="Arial" w:hAnsi="Arial" w:cs="Arial"/>
                <w:iCs/>
              </w:rPr>
            </w:pPr>
            <w:r w:rsidRPr="00923A8E">
              <w:rPr>
                <w:rFonts w:ascii="Arial" w:hAnsi="Arial" w:cs="Arial"/>
                <w:iCs/>
              </w:rPr>
              <w:t>Support, promote and actively participate in sustainable energy, water, and waste initiatives to create a more sustainable, low carbon and efficient health service.</w:t>
            </w:r>
          </w:p>
          <w:p w14:paraId="3D0B69F0" w14:textId="77777777" w:rsidR="005736E3" w:rsidRDefault="005736E3" w:rsidP="005736E3">
            <w:pPr>
              <w:rPr>
                <w:rFonts w:ascii="Arial" w:hAnsi="Arial" w:cs="Arial"/>
              </w:rPr>
            </w:pPr>
          </w:p>
          <w:p w14:paraId="3E731C70" w14:textId="77777777" w:rsidR="005736E3" w:rsidRDefault="005736E3" w:rsidP="005736E3">
            <w:pPr>
              <w:rPr>
                <w:rFonts w:ascii="Arial" w:hAnsi="Arial" w:cs="Arial"/>
                <w:b/>
                <w:bCs/>
              </w:rPr>
            </w:pPr>
            <w:r w:rsidRPr="00EE73C0">
              <w:rPr>
                <w:rFonts w:ascii="Arial" w:hAnsi="Arial" w:cs="Arial"/>
                <w:b/>
                <w:b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EE73C0">
              <w:rPr>
                <w:rFonts w:ascii="Arial" w:hAnsi="Arial" w:cs="Arial"/>
                <w:b/>
                <w:bCs/>
              </w:rPr>
              <w:t xml:space="preserve">  </w:t>
            </w:r>
          </w:p>
          <w:p w14:paraId="6D2CEE75" w14:textId="06AD3912" w:rsidR="007A008D" w:rsidRPr="00795998" w:rsidRDefault="007A008D" w:rsidP="005736E3">
            <w:pPr>
              <w:rPr>
                <w:rFonts w:ascii="Arial" w:hAnsi="Arial" w:cs="Arial"/>
                <w:b/>
              </w:rPr>
            </w:pPr>
          </w:p>
        </w:tc>
      </w:tr>
      <w:tr w:rsidR="005736E3" w:rsidRPr="00E766A5" w14:paraId="6C210CFE" w14:textId="77777777" w:rsidTr="00F6254C">
        <w:tc>
          <w:tcPr>
            <w:tcW w:w="2364" w:type="dxa"/>
          </w:tcPr>
          <w:p w14:paraId="71AEAB78" w14:textId="77777777" w:rsidR="005736E3" w:rsidRPr="00F6254C" w:rsidRDefault="005736E3" w:rsidP="005736E3">
            <w:pPr>
              <w:rPr>
                <w:rFonts w:ascii="Arial" w:hAnsi="Arial" w:cs="Arial"/>
                <w:b/>
                <w:bCs/>
              </w:rPr>
            </w:pPr>
            <w:r w:rsidRPr="00F6254C">
              <w:rPr>
                <w:rFonts w:ascii="Arial" w:hAnsi="Arial" w:cs="Arial"/>
                <w:b/>
                <w:bCs/>
              </w:rPr>
              <w:lastRenderedPageBreak/>
              <w:t>Eligibility Criteria</w:t>
            </w:r>
          </w:p>
          <w:p w14:paraId="54F50D02" w14:textId="77777777" w:rsidR="005736E3" w:rsidRPr="00F6254C" w:rsidRDefault="005736E3" w:rsidP="005736E3">
            <w:pPr>
              <w:rPr>
                <w:rFonts w:ascii="Arial" w:hAnsi="Arial" w:cs="Arial"/>
                <w:b/>
                <w:bCs/>
              </w:rPr>
            </w:pPr>
          </w:p>
          <w:p w14:paraId="5800EDA7" w14:textId="77777777" w:rsidR="005736E3" w:rsidRPr="00F6254C" w:rsidRDefault="005736E3" w:rsidP="005736E3">
            <w:pPr>
              <w:rPr>
                <w:rFonts w:ascii="Arial" w:hAnsi="Arial" w:cs="Arial"/>
                <w:b/>
                <w:bCs/>
              </w:rPr>
            </w:pPr>
            <w:r w:rsidRPr="00F6254C">
              <w:rPr>
                <w:rFonts w:ascii="Arial" w:hAnsi="Arial" w:cs="Arial"/>
                <w:b/>
                <w:bCs/>
              </w:rPr>
              <w:t>Qualifications and/ or experience</w:t>
            </w:r>
          </w:p>
          <w:p w14:paraId="36A9F709" w14:textId="77777777" w:rsidR="005736E3" w:rsidRPr="00F6254C" w:rsidRDefault="005736E3" w:rsidP="005736E3">
            <w:pPr>
              <w:rPr>
                <w:rFonts w:ascii="Arial" w:hAnsi="Arial" w:cs="Arial"/>
                <w:b/>
                <w:bCs/>
              </w:rPr>
            </w:pPr>
          </w:p>
        </w:tc>
        <w:tc>
          <w:tcPr>
            <w:tcW w:w="8256" w:type="dxa"/>
          </w:tcPr>
          <w:p w14:paraId="3CA6D87D" w14:textId="77777777" w:rsidR="00530F5F" w:rsidRPr="007A008D" w:rsidRDefault="00530F5F" w:rsidP="00530F5F">
            <w:pPr>
              <w:spacing w:line="276" w:lineRule="auto"/>
              <w:rPr>
                <w:rFonts w:ascii="Arial" w:hAnsi="Arial" w:cs="Arial"/>
                <w:b/>
                <w:sz w:val="18"/>
                <w:szCs w:val="18"/>
              </w:rPr>
            </w:pPr>
            <w:r w:rsidRPr="007A008D">
              <w:rPr>
                <w:rFonts w:ascii="Arial" w:hAnsi="Arial" w:cs="Arial"/>
                <w:b/>
                <w:i/>
                <w:iCs/>
                <w:sz w:val="18"/>
                <w:szCs w:val="18"/>
                <w:lang w:eastAsia="en-IE"/>
              </w:rPr>
              <w:t xml:space="preserve">This campaign is confined to staff who are currently employed by </w:t>
            </w:r>
            <w:r w:rsidRPr="007A008D">
              <w:rPr>
                <w:rFonts w:ascii="Arial" w:hAnsi="Arial" w:cs="Arial"/>
                <w:b/>
                <w:bCs/>
                <w:i/>
                <w:iCs/>
                <w:sz w:val="18"/>
                <w:szCs w:val="18"/>
                <w:lang w:eastAsia="en-IE"/>
              </w:rPr>
              <w:t>the HSE, TUSLA, other statutory health agencies*, or a body which provides services on behalf of the HSE under Section 38 of the Health Act 2004</w:t>
            </w:r>
            <w:r w:rsidRPr="007A008D">
              <w:rPr>
                <w:rFonts w:ascii="Arial" w:hAnsi="Arial" w:cs="Arial"/>
                <w:b/>
                <w:i/>
                <w:iCs/>
                <w:sz w:val="18"/>
                <w:szCs w:val="18"/>
                <w:lang w:eastAsia="en-IE"/>
              </w:rPr>
              <w:t xml:space="preserve"> as per Workplace Relations Commission agreement -161867</w:t>
            </w:r>
          </w:p>
          <w:p w14:paraId="4A88D4A9" w14:textId="54EA32F1" w:rsidR="00530F5F" w:rsidRPr="007A008D" w:rsidRDefault="00530F5F" w:rsidP="00530F5F">
            <w:pPr>
              <w:spacing w:line="276" w:lineRule="auto"/>
              <w:ind w:right="-766"/>
              <w:rPr>
                <w:sz w:val="12"/>
                <w:szCs w:val="12"/>
              </w:rPr>
            </w:pPr>
          </w:p>
          <w:p w14:paraId="7E5341F0" w14:textId="77777777" w:rsidR="00530F5F" w:rsidRPr="00BE5883" w:rsidRDefault="00530F5F" w:rsidP="00530F5F">
            <w:pPr>
              <w:spacing w:line="276" w:lineRule="auto"/>
              <w:rPr>
                <w:rFonts w:ascii="Arial" w:hAnsi="Arial" w:cs="Arial"/>
                <w:b/>
              </w:rPr>
            </w:pPr>
            <w:r w:rsidRPr="00BE5883">
              <w:rPr>
                <w:rFonts w:ascii="Arial" w:hAnsi="Arial" w:cs="Arial"/>
                <w:b/>
              </w:rPr>
              <w:t xml:space="preserve">Eligibility Criteria – Qualifications and/or experience </w:t>
            </w:r>
          </w:p>
          <w:p w14:paraId="5B159FA1" w14:textId="77777777" w:rsidR="00530F5F" w:rsidRPr="007A008D" w:rsidRDefault="00530F5F" w:rsidP="00530F5F">
            <w:pPr>
              <w:spacing w:line="276" w:lineRule="auto"/>
              <w:ind w:right="-766"/>
              <w:rPr>
                <w:rFonts w:ascii="Arial" w:hAnsi="Arial" w:cs="Arial"/>
                <w:sz w:val="12"/>
                <w:szCs w:val="12"/>
              </w:rPr>
            </w:pPr>
          </w:p>
          <w:p w14:paraId="6799BEAD" w14:textId="77777777" w:rsidR="00530F5F" w:rsidRDefault="00530F5F" w:rsidP="00530F5F">
            <w:pPr>
              <w:pStyle w:val="ListParagraph"/>
              <w:numPr>
                <w:ilvl w:val="0"/>
                <w:numId w:val="37"/>
              </w:numPr>
              <w:spacing w:line="276" w:lineRule="auto"/>
              <w:rPr>
                <w:rFonts w:ascii="Arial" w:hAnsi="Arial" w:cs="Arial"/>
                <w:b/>
                <w:u w:val="single"/>
              </w:rPr>
            </w:pPr>
            <w:r>
              <w:rPr>
                <w:rFonts w:ascii="Arial" w:hAnsi="Arial" w:cs="Arial"/>
                <w:b/>
                <w:u w:val="single"/>
              </w:rPr>
              <w:t>Professional Qualifications, Experience, etc.:</w:t>
            </w:r>
          </w:p>
          <w:p w14:paraId="1034CEDD" w14:textId="77777777" w:rsidR="00530F5F" w:rsidRDefault="00530F5F" w:rsidP="00530F5F">
            <w:pPr>
              <w:autoSpaceDE w:val="0"/>
              <w:autoSpaceDN w:val="0"/>
              <w:adjustRightInd w:val="0"/>
              <w:spacing w:line="240" w:lineRule="atLeast"/>
              <w:rPr>
                <w:rFonts w:ascii="Arial" w:hAnsi="Arial" w:cs="Arial"/>
                <w:i/>
                <w:iCs/>
              </w:rPr>
            </w:pPr>
          </w:p>
          <w:p w14:paraId="54F0A9DC" w14:textId="77777777" w:rsidR="00530F5F" w:rsidRDefault="00530F5F" w:rsidP="00530F5F">
            <w:pPr>
              <w:spacing w:line="276" w:lineRule="auto"/>
              <w:rPr>
                <w:rFonts w:ascii="Arial" w:hAnsi="Arial" w:cs="Arial"/>
              </w:rPr>
            </w:pPr>
            <w:r>
              <w:rPr>
                <w:rFonts w:ascii="Arial" w:hAnsi="Arial" w:cs="Arial"/>
              </w:rPr>
              <w:t xml:space="preserve">(a) Eligible applicants will be those who on the closing date for the competition: </w:t>
            </w:r>
          </w:p>
          <w:p w14:paraId="2FB131E4" w14:textId="77777777" w:rsidR="00530F5F" w:rsidRDefault="00530F5F" w:rsidP="00530F5F">
            <w:pPr>
              <w:spacing w:line="276" w:lineRule="auto"/>
              <w:rPr>
                <w:rFonts w:ascii="Arial" w:hAnsi="Arial" w:cs="Arial"/>
              </w:rPr>
            </w:pPr>
          </w:p>
          <w:p w14:paraId="3BD3D0EB" w14:textId="77777777" w:rsidR="00530F5F" w:rsidRDefault="00530F5F" w:rsidP="00530F5F">
            <w:pPr>
              <w:numPr>
                <w:ilvl w:val="0"/>
                <w:numId w:val="38"/>
              </w:numPr>
              <w:spacing w:line="276" w:lineRule="auto"/>
              <w:rPr>
                <w:rFonts w:ascii="Arial" w:hAnsi="Arial" w:cs="Arial"/>
                <w:b/>
                <w:u w:val="single"/>
                <w:lang w:val="en-IE"/>
              </w:rPr>
            </w:pPr>
            <w:r>
              <w:rPr>
                <w:rFonts w:ascii="Arial" w:hAnsi="Arial" w:cs="Arial"/>
              </w:rPr>
              <w:t xml:space="preserve">Have satisfactory experience as a Clerical Officer in the HSE, TUSLA, other statutory health agencies, or a body which provides services on behalf of the HSE under Section 38 of the Health Act 2004. </w:t>
            </w:r>
          </w:p>
          <w:p w14:paraId="4802A016" w14:textId="77777777" w:rsidR="00530F5F" w:rsidRDefault="00530F5F" w:rsidP="00530F5F">
            <w:pPr>
              <w:spacing w:line="276" w:lineRule="auto"/>
              <w:ind w:left="1080"/>
              <w:rPr>
                <w:rFonts w:ascii="Arial" w:hAnsi="Arial" w:cs="Arial"/>
                <w:b/>
                <w:u w:val="single"/>
                <w:lang w:val="en-IE"/>
              </w:rPr>
            </w:pPr>
          </w:p>
          <w:p w14:paraId="27C4483B" w14:textId="77777777" w:rsidR="00530F5F" w:rsidRDefault="00530F5F" w:rsidP="00530F5F">
            <w:pPr>
              <w:spacing w:line="276" w:lineRule="auto"/>
              <w:ind w:left="1080"/>
              <w:jc w:val="center"/>
              <w:rPr>
                <w:rFonts w:ascii="Arial" w:hAnsi="Arial" w:cs="Arial"/>
                <w:b/>
                <w:u w:val="single"/>
                <w:lang w:val="en-IE"/>
              </w:rPr>
            </w:pPr>
            <w:r>
              <w:rPr>
                <w:rFonts w:ascii="Arial" w:hAnsi="Arial" w:cs="Arial"/>
                <w:b/>
                <w:u w:val="single"/>
                <w:lang w:val="en-IE"/>
              </w:rPr>
              <w:t>Or</w:t>
            </w:r>
          </w:p>
          <w:p w14:paraId="3013C9EA" w14:textId="77777777" w:rsidR="00530F5F" w:rsidRDefault="00530F5F" w:rsidP="00530F5F">
            <w:pPr>
              <w:numPr>
                <w:ilvl w:val="0"/>
                <w:numId w:val="38"/>
              </w:numPr>
              <w:spacing w:line="276" w:lineRule="auto"/>
              <w:rPr>
                <w:rFonts w:ascii="Arial" w:hAnsi="Arial" w:cs="Arial"/>
                <w:b/>
                <w:u w:val="single"/>
                <w:lang w:val="en-IE"/>
              </w:rPr>
            </w:pPr>
            <w:r>
              <w:rPr>
                <w:rFonts w:ascii="Arial" w:hAnsi="Arial" w:cs="Arial"/>
              </w:rPr>
              <w:t>Have obtained a pass (Grade D) in at least five subjects from the approved list of subjects in the Department of Education Leaving Certificate Examination, including Mathematics and English or Irish</w:t>
            </w:r>
            <w:r>
              <w:rPr>
                <w:rFonts w:ascii="Arial" w:hAnsi="Arial" w:cs="Arial"/>
                <w:vertAlign w:val="superscript"/>
              </w:rPr>
              <w:t>1</w:t>
            </w:r>
            <w:r>
              <w:rPr>
                <w:rFonts w:ascii="Arial" w:hAnsi="Arial" w:cs="Arial"/>
              </w:rPr>
              <w:t xml:space="preserve"> . Candidates should have obtained at least Grade C on higher level papers in three subjects in that examination. </w:t>
            </w:r>
          </w:p>
          <w:p w14:paraId="0235DE9E" w14:textId="77777777" w:rsidR="00530F5F" w:rsidRDefault="00530F5F" w:rsidP="00530F5F">
            <w:pPr>
              <w:spacing w:line="276" w:lineRule="auto"/>
              <w:ind w:left="1080"/>
              <w:rPr>
                <w:rFonts w:ascii="Arial" w:hAnsi="Arial" w:cs="Arial"/>
                <w:b/>
                <w:u w:val="single"/>
                <w:lang w:val="en-IE"/>
              </w:rPr>
            </w:pPr>
          </w:p>
          <w:p w14:paraId="67AA073F" w14:textId="77777777" w:rsidR="00530F5F" w:rsidRDefault="00530F5F" w:rsidP="00530F5F">
            <w:pPr>
              <w:spacing w:line="276" w:lineRule="auto"/>
              <w:ind w:left="1080"/>
              <w:jc w:val="center"/>
              <w:rPr>
                <w:rFonts w:ascii="Arial" w:hAnsi="Arial" w:cs="Arial"/>
                <w:b/>
                <w:u w:val="single"/>
                <w:lang w:val="en-IE"/>
              </w:rPr>
            </w:pPr>
            <w:r>
              <w:rPr>
                <w:rFonts w:ascii="Arial" w:hAnsi="Arial" w:cs="Arial"/>
                <w:b/>
                <w:u w:val="single"/>
                <w:lang w:val="en-IE"/>
              </w:rPr>
              <w:t>Or</w:t>
            </w:r>
          </w:p>
          <w:p w14:paraId="00E4F068" w14:textId="77777777" w:rsidR="00530F5F" w:rsidRDefault="00530F5F" w:rsidP="00530F5F">
            <w:pPr>
              <w:numPr>
                <w:ilvl w:val="0"/>
                <w:numId w:val="38"/>
              </w:numPr>
              <w:spacing w:line="276" w:lineRule="auto"/>
              <w:rPr>
                <w:rFonts w:ascii="Arial" w:hAnsi="Arial" w:cs="Arial"/>
                <w:b/>
                <w:u w:val="single"/>
                <w:lang w:val="en-IE"/>
              </w:rPr>
            </w:pPr>
            <w:r>
              <w:rPr>
                <w:rFonts w:ascii="Arial" w:hAnsi="Arial" w:cs="Arial"/>
              </w:rPr>
              <w:t xml:space="preserve">Have completed a relevant examination at a comparable standard in any equivalent examination in another jurisdiction. </w:t>
            </w:r>
          </w:p>
          <w:p w14:paraId="69E77B34" w14:textId="77777777" w:rsidR="00530F5F" w:rsidRDefault="00530F5F" w:rsidP="00530F5F">
            <w:pPr>
              <w:spacing w:line="276" w:lineRule="auto"/>
              <w:ind w:left="360"/>
              <w:rPr>
                <w:rFonts w:ascii="Arial" w:hAnsi="Arial" w:cs="Arial"/>
              </w:rPr>
            </w:pPr>
          </w:p>
          <w:p w14:paraId="706E6749" w14:textId="77777777" w:rsidR="00530F5F" w:rsidRDefault="00530F5F" w:rsidP="00530F5F">
            <w:pPr>
              <w:spacing w:line="276" w:lineRule="auto"/>
              <w:ind w:left="1080"/>
              <w:jc w:val="center"/>
              <w:rPr>
                <w:rFonts w:ascii="Arial" w:hAnsi="Arial" w:cs="Arial"/>
                <w:b/>
                <w:u w:val="single"/>
                <w:lang w:val="en-IE"/>
              </w:rPr>
            </w:pPr>
            <w:r>
              <w:rPr>
                <w:rFonts w:ascii="Arial" w:hAnsi="Arial" w:cs="Arial"/>
                <w:b/>
                <w:u w:val="single"/>
                <w:lang w:val="en-IE"/>
              </w:rPr>
              <w:t>Or</w:t>
            </w:r>
          </w:p>
          <w:p w14:paraId="567D4850" w14:textId="77777777" w:rsidR="00530F5F" w:rsidRDefault="00530F5F" w:rsidP="00530F5F">
            <w:pPr>
              <w:numPr>
                <w:ilvl w:val="0"/>
                <w:numId w:val="38"/>
              </w:numPr>
              <w:spacing w:line="276" w:lineRule="auto"/>
              <w:rPr>
                <w:rFonts w:ascii="Arial" w:hAnsi="Arial" w:cs="Arial"/>
                <w:b/>
                <w:u w:val="single"/>
                <w:lang w:val="en-IE"/>
              </w:rPr>
            </w:pPr>
            <w:r>
              <w:rPr>
                <w:rFonts w:ascii="Arial" w:hAnsi="Arial" w:cs="Arial"/>
              </w:rPr>
              <w:t>Hold a comparable and relevant third level qualification of at least level 6 on the National Qualifications Framework maintained by Qualifications and Quality Ireland, (QQI).</w:t>
            </w:r>
          </w:p>
          <w:p w14:paraId="2379BB2A" w14:textId="0D891DEC" w:rsidR="00530F5F" w:rsidRDefault="00530F5F" w:rsidP="00530F5F">
            <w:pPr>
              <w:spacing w:line="276" w:lineRule="auto"/>
              <w:rPr>
                <w:rFonts w:ascii="Arial" w:hAnsi="Arial" w:cs="Arial"/>
                <w:i/>
                <w:iCs/>
              </w:rPr>
            </w:pPr>
          </w:p>
          <w:p w14:paraId="100E0A82" w14:textId="77777777" w:rsidR="00530F5F" w:rsidRPr="00530F5F" w:rsidRDefault="00530F5F" w:rsidP="00530F5F">
            <w:pPr>
              <w:spacing w:line="276" w:lineRule="auto"/>
              <w:rPr>
                <w:rFonts w:cs="Arial"/>
                <w:i/>
                <w:sz w:val="12"/>
                <w:szCs w:val="12"/>
              </w:rPr>
            </w:pPr>
            <w:r w:rsidRPr="00530F5F">
              <w:rPr>
                <w:rFonts w:ascii="Arial" w:hAnsi="Arial" w:cs="Arial"/>
                <w:i/>
                <w:iCs/>
                <w:sz w:val="12"/>
                <w:szCs w:val="12"/>
              </w:rPr>
              <w:t>Note</w:t>
            </w:r>
            <w:r w:rsidRPr="00530F5F">
              <w:rPr>
                <w:rFonts w:ascii="Arial" w:hAnsi="Arial" w:cs="Arial"/>
                <w:i/>
                <w:iCs/>
                <w:sz w:val="12"/>
                <w:szCs w:val="12"/>
                <w:vertAlign w:val="superscript"/>
              </w:rPr>
              <w:t>1</w:t>
            </w:r>
            <w:r w:rsidRPr="00530F5F">
              <w:rPr>
                <w:rFonts w:ascii="Arial" w:hAnsi="Arial" w:cs="Arial"/>
                <w:i/>
                <w:iCs/>
                <w:sz w:val="12"/>
                <w:szCs w:val="12"/>
              </w:rPr>
              <w:t xml:space="preserve">: </w:t>
            </w:r>
            <w:r w:rsidRPr="00530F5F">
              <w:rPr>
                <w:rFonts w:cs="Arial"/>
                <w:i/>
                <w:sz w:val="12"/>
                <w:szCs w:val="12"/>
              </w:rPr>
              <w:t>Note1: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05B5E550" w14:textId="77777777" w:rsidR="00530F5F" w:rsidRDefault="00530F5F" w:rsidP="00530F5F">
            <w:pPr>
              <w:spacing w:line="276" w:lineRule="auto"/>
              <w:rPr>
                <w:rFonts w:cs="Arial"/>
                <w:i/>
              </w:rPr>
            </w:pPr>
          </w:p>
          <w:p w14:paraId="7E032719" w14:textId="6A21CE39" w:rsidR="007A008D" w:rsidRPr="007A008D" w:rsidRDefault="007A008D" w:rsidP="007A008D">
            <w:pPr>
              <w:spacing w:line="276" w:lineRule="auto"/>
              <w:jc w:val="center"/>
              <w:rPr>
                <w:rFonts w:ascii="Arial" w:hAnsi="Arial" w:cs="Arial"/>
                <w:b/>
                <w:u w:val="single"/>
              </w:rPr>
            </w:pPr>
            <w:r>
              <w:rPr>
                <w:rFonts w:ascii="Arial" w:hAnsi="Arial" w:cs="Arial"/>
                <w:b/>
              </w:rPr>
              <w:t xml:space="preserve">              </w:t>
            </w:r>
            <w:r w:rsidRPr="007A008D">
              <w:rPr>
                <w:rFonts w:ascii="Arial" w:hAnsi="Arial" w:cs="Arial"/>
                <w:b/>
                <w:u w:val="single"/>
              </w:rPr>
              <w:t>and</w:t>
            </w:r>
          </w:p>
          <w:p w14:paraId="59FFE6D6" w14:textId="77777777" w:rsidR="007A008D" w:rsidRPr="007A008D" w:rsidRDefault="007A008D" w:rsidP="007A008D">
            <w:pPr>
              <w:spacing w:line="276" w:lineRule="auto"/>
              <w:rPr>
                <w:rFonts w:ascii="Arial" w:hAnsi="Arial" w:cs="Arial"/>
              </w:rPr>
            </w:pPr>
            <w:r w:rsidRPr="007A008D">
              <w:rPr>
                <w:rFonts w:ascii="Arial" w:hAnsi="Arial" w:cs="Arial"/>
              </w:rPr>
              <w:t>(b) Candidates must possess the requisite knowledge and ability, including a high standard of suitability, for the proper discharge of the office.</w:t>
            </w:r>
          </w:p>
          <w:p w14:paraId="3C9A0E23" w14:textId="1E876EAF" w:rsidR="00530F5F" w:rsidRPr="007A008D" w:rsidRDefault="00530F5F" w:rsidP="00530F5F">
            <w:pPr>
              <w:spacing w:line="276" w:lineRule="auto"/>
              <w:rPr>
                <w:rFonts w:ascii="Arial" w:hAnsi="Arial" w:cs="Arial"/>
              </w:rPr>
            </w:pPr>
            <w:r>
              <w:rPr>
                <w:rFonts w:ascii="Arial" w:hAnsi="Arial" w:cs="Arial"/>
              </w:rPr>
              <w:t xml:space="preserve">. </w:t>
            </w:r>
          </w:p>
          <w:p w14:paraId="07A2AC00" w14:textId="77777777" w:rsidR="007A008D" w:rsidRDefault="00530F5F" w:rsidP="00530F5F">
            <w:pPr>
              <w:spacing w:line="276" w:lineRule="auto"/>
              <w:rPr>
                <w:rFonts w:ascii="Arial" w:hAnsi="Arial" w:cs="Arial"/>
                <w:b/>
              </w:rPr>
            </w:pPr>
            <w:r>
              <w:rPr>
                <w:rFonts w:ascii="Arial" w:hAnsi="Arial" w:cs="Arial"/>
                <w:b/>
              </w:rPr>
              <w:t>Health</w:t>
            </w:r>
          </w:p>
          <w:p w14:paraId="00243B12" w14:textId="445C92F0" w:rsidR="00530F5F" w:rsidRPr="007A008D" w:rsidRDefault="00530F5F" w:rsidP="00530F5F">
            <w:pPr>
              <w:spacing w:line="276" w:lineRule="auto"/>
              <w:rPr>
                <w:rFonts w:ascii="Arial" w:hAnsi="Arial" w:cs="Arial"/>
                <w:b/>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8FAD40B" w14:textId="77777777" w:rsidR="00530F5F" w:rsidRDefault="00530F5F" w:rsidP="00530F5F">
            <w:pPr>
              <w:spacing w:line="276" w:lineRule="auto"/>
              <w:ind w:right="-766"/>
              <w:rPr>
                <w:rFonts w:ascii="Arial" w:hAnsi="Arial" w:cs="Arial"/>
                <w:iCs/>
              </w:rPr>
            </w:pPr>
            <w:r>
              <w:rPr>
                <w:rFonts w:ascii="Arial" w:hAnsi="Arial" w:cs="Arial"/>
                <w:b/>
                <w:bCs/>
              </w:rPr>
              <w:lastRenderedPageBreak/>
              <w:t>Character</w:t>
            </w:r>
          </w:p>
          <w:p w14:paraId="1151045D" w14:textId="7A726ECF" w:rsidR="005736E3" w:rsidRPr="005736E3" w:rsidRDefault="00530F5F" w:rsidP="00530F5F">
            <w:r>
              <w:rPr>
                <w:rFonts w:ascii="Arial" w:hAnsi="Arial" w:cs="Arial"/>
              </w:rPr>
              <w:t>Each candidate for and any person holding the office must be of good character.</w:t>
            </w:r>
          </w:p>
        </w:tc>
      </w:tr>
      <w:tr w:rsidR="005736E3"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5736E3" w:rsidRPr="00F6254C" w:rsidRDefault="005736E3" w:rsidP="005736E3">
            <w:pPr>
              <w:rPr>
                <w:rFonts w:ascii="Arial" w:hAnsi="Arial" w:cs="Arial"/>
                <w:b/>
                <w:bCs/>
              </w:rPr>
            </w:pPr>
            <w:r w:rsidRPr="00F6254C">
              <w:rPr>
                <w:rFonts w:ascii="Arial" w:hAnsi="Arial" w:cs="Arial"/>
                <w:b/>
                <w:bCs/>
              </w:rPr>
              <w:lastRenderedPageBreak/>
              <w:t>Post Specific Requirements</w:t>
            </w:r>
          </w:p>
          <w:p w14:paraId="504A9C88" w14:textId="77777777" w:rsidR="005736E3" w:rsidRPr="00F6254C" w:rsidRDefault="005736E3" w:rsidP="005736E3">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7C54F" w14:textId="0E04E2E7" w:rsidR="004969BF" w:rsidRDefault="004969BF" w:rsidP="004969BF">
            <w:pPr>
              <w:numPr>
                <w:ilvl w:val="0"/>
                <w:numId w:val="32"/>
              </w:numPr>
              <w:textAlignment w:val="baseline"/>
              <w:rPr>
                <w:rFonts w:ascii="Arial" w:hAnsi="Arial" w:cs="Arial"/>
                <w:lang w:val="en-IE" w:eastAsia="en-IE"/>
              </w:rPr>
            </w:pPr>
            <w:r w:rsidRPr="004969BF">
              <w:rPr>
                <w:rFonts w:ascii="Arial" w:hAnsi="Arial" w:cs="Arial"/>
                <w:lang w:val="en-US" w:eastAsia="en-IE"/>
              </w:rPr>
              <w:t>Experience of managing complex change or quality improvement projects.</w:t>
            </w:r>
            <w:r w:rsidRPr="004969BF">
              <w:rPr>
                <w:rFonts w:ascii="Arial" w:hAnsi="Arial" w:cs="Arial"/>
                <w:lang w:val="en-IE" w:eastAsia="en-IE"/>
              </w:rPr>
              <w:t> </w:t>
            </w:r>
          </w:p>
          <w:p w14:paraId="6C816AF1" w14:textId="60EA8C9E" w:rsidR="001312B3" w:rsidRPr="004969BF" w:rsidRDefault="001312B3" w:rsidP="004969BF">
            <w:pPr>
              <w:numPr>
                <w:ilvl w:val="0"/>
                <w:numId w:val="32"/>
              </w:numPr>
              <w:textAlignment w:val="baseline"/>
              <w:rPr>
                <w:rFonts w:ascii="Arial" w:hAnsi="Arial" w:cs="Arial"/>
                <w:lang w:val="en-IE" w:eastAsia="en-IE"/>
              </w:rPr>
            </w:pPr>
            <w:r>
              <w:rPr>
                <w:rFonts w:ascii="Arial" w:hAnsi="Arial" w:cs="Arial"/>
                <w:bCs/>
                <w:iCs/>
                <w:lang w:val="en-IE" w:eastAsia="en-IE"/>
              </w:rPr>
              <w:t>E</w:t>
            </w:r>
            <w:r w:rsidRPr="001312B3">
              <w:rPr>
                <w:rFonts w:ascii="Arial" w:hAnsi="Arial" w:cs="Arial"/>
                <w:bCs/>
                <w:iCs/>
                <w:lang w:val="en-IE" w:eastAsia="en-IE"/>
              </w:rPr>
              <w:t>xperience in a leadership, team management and development role</w:t>
            </w:r>
            <w:r w:rsidR="002B2962">
              <w:rPr>
                <w:rFonts w:ascii="Arial" w:hAnsi="Arial" w:cs="Arial"/>
                <w:bCs/>
                <w:iCs/>
                <w:lang w:val="en-IE" w:eastAsia="en-IE"/>
              </w:rPr>
              <w:t>.</w:t>
            </w:r>
          </w:p>
          <w:p w14:paraId="5C992B95" w14:textId="77777777" w:rsidR="004969BF" w:rsidRPr="004969BF" w:rsidRDefault="004969BF" w:rsidP="004969BF">
            <w:pPr>
              <w:numPr>
                <w:ilvl w:val="0"/>
                <w:numId w:val="29"/>
              </w:numPr>
              <w:textAlignment w:val="baseline"/>
              <w:rPr>
                <w:rFonts w:ascii="Arial" w:hAnsi="Arial" w:cs="Arial"/>
                <w:lang w:val="en-IE" w:eastAsia="en-IE"/>
              </w:rPr>
            </w:pPr>
            <w:r w:rsidRPr="004969BF">
              <w:rPr>
                <w:rFonts w:ascii="Arial" w:hAnsi="Arial" w:cs="Arial"/>
                <w:lang w:val="en-US" w:eastAsia="en-IE"/>
              </w:rPr>
              <w:t>Experience of operating or overseeing some or all of the relevant disciplines, including:</w:t>
            </w:r>
            <w:r w:rsidRPr="004969BF">
              <w:rPr>
                <w:rFonts w:ascii="Arial" w:hAnsi="Arial" w:cs="Arial"/>
                <w:lang w:val="en-IE" w:eastAsia="en-IE"/>
              </w:rPr>
              <w:t> </w:t>
            </w:r>
          </w:p>
          <w:p w14:paraId="7B29E2B2" w14:textId="77777777" w:rsidR="004969BF" w:rsidRPr="004969BF" w:rsidRDefault="004969BF" w:rsidP="004969BF">
            <w:pPr>
              <w:numPr>
                <w:ilvl w:val="0"/>
                <w:numId w:val="31"/>
              </w:numPr>
              <w:ind w:left="1440"/>
              <w:textAlignment w:val="baseline"/>
              <w:rPr>
                <w:rFonts w:ascii="Arial" w:hAnsi="Arial" w:cs="Arial"/>
                <w:lang w:val="en-IE" w:eastAsia="en-IE"/>
              </w:rPr>
            </w:pPr>
            <w:r w:rsidRPr="004969BF">
              <w:rPr>
                <w:rFonts w:ascii="Arial" w:hAnsi="Arial" w:cs="Arial"/>
                <w:lang w:val="en-US" w:eastAsia="en-IE"/>
              </w:rPr>
              <w:t>Project Management</w:t>
            </w:r>
            <w:r w:rsidRPr="004969BF">
              <w:rPr>
                <w:rFonts w:ascii="Arial" w:hAnsi="Arial" w:cs="Arial"/>
                <w:lang w:val="en-IE" w:eastAsia="en-IE"/>
              </w:rPr>
              <w:t> </w:t>
            </w:r>
          </w:p>
          <w:p w14:paraId="10EAB244" w14:textId="77777777" w:rsidR="004969BF" w:rsidRPr="004969BF" w:rsidRDefault="004969BF" w:rsidP="004969BF">
            <w:pPr>
              <w:numPr>
                <w:ilvl w:val="0"/>
                <w:numId w:val="31"/>
              </w:numPr>
              <w:ind w:left="1440"/>
              <w:textAlignment w:val="baseline"/>
              <w:rPr>
                <w:rFonts w:ascii="Arial" w:hAnsi="Arial" w:cs="Arial"/>
                <w:lang w:val="en-IE" w:eastAsia="en-IE"/>
              </w:rPr>
            </w:pPr>
            <w:r w:rsidRPr="004969BF">
              <w:rPr>
                <w:rFonts w:ascii="Arial" w:hAnsi="Arial" w:cs="Arial"/>
                <w:lang w:val="en-US" w:eastAsia="en-IE"/>
              </w:rPr>
              <w:t>Project Delivery</w:t>
            </w:r>
            <w:r w:rsidRPr="004969BF">
              <w:rPr>
                <w:rFonts w:ascii="Arial" w:hAnsi="Arial" w:cs="Arial"/>
                <w:lang w:val="en-IE" w:eastAsia="en-IE"/>
              </w:rPr>
              <w:t> </w:t>
            </w:r>
          </w:p>
          <w:p w14:paraId="16C587E3" w14:textId="77777777" w:rsidR="004969BF" w:rsidRPr="004969BF" w:rsidRDefault="004969BF" w:rsidP="004969BF">
            <w:pPr>
              <w:numPr>
                <w:ilvl w:val="0"/>
                <w:numId w:val="31"/>
              </w:numPr>
              <w:ind w:left="1440"/>
              <w:textAlignment w:val="baseline"/>
              <w:rPr>
                <w:rFonts w:ascii="Arial" w:hAnsi="Arial" w:cs="Arial"/>
                <w:lang w:val="en-IE" w:eastAsia="en-IE"/>
              </w:rPr>
            </w:pPr>
            <w:r w:rsidRPr="004969BF">
              <w:rPr>
                <w:rFonts w:ascii="Arial" w:hAnsi="Arial" w:cs="Arial"/>
                <w:lang w:val="en-US" w:eastAsia="en-IE"/>
              </w:rPr>
              <w:t>Risk and Issue Management</w:t>
            </w:r>
            <w:r w:rsidRPr="004969BF">
              <w:rPr>
                <w:rFonts w:ascii="Arial" w:hAnsi="Arial" w:cs="Arial"/>
                <w:lang w:val="en-IE" w:eastAsia="en-IE"/>
              </w:rPr>
              <w:t> </w:t>
            </w:r>
          </w:p>
          <w:p w14:paraId="32FAD73F" w14:textId="77777777" w:rsidR="004969BF" w:rsidRPr="004969BF" w:rsidRDefault="004969BF" w:rsidP="004969BF">
            <w:pPr>
              <w:numPr>
                <w:ilvl w:val="0"/>
                <w:numId w:val="31"/>
              </w:numPr>
              <w:ind w:left="1440"/>
              <w:textAlignment w:val="baseline"/>
              <w:rPr>
                <w:rFonts w:ascii="Arial" w:hAnsi="Arial" w:cs="Arial"/>
                <w:lang w:val="en-IE" w:eastAsia="en-IE"/>
              </w:rPr>
            </w:pPr>
            <w:r w:rsidRPr="004969BF">
              <w:rPr>
                <w:rFonts w:ascii="Arial" w:hAnsi="Arial" w:cs="Arial"/>
                <w:lang w:val="en-US" w:eastAsia="en-IE"/>
              </w:rPr>
              <w:t>Resource Demand &amp; Supply Planning</w:t>
            </w:r>
            <w:r w:rsidRPr="004969BF">
              <w:rPr>
                <w:rFonts w:ascii="Arial" w:hAnsi="Arial" w:cs="Arial"/>
                <w:lang w:val="en-IE" w:eastAsia="en-IE"/>
              </w:rPr>
              <w:t> </w:t>
            </w:r>
          </w:p>
          <w:p w14:paraId="5C20662D" w14:textId="77777777" w:rsidR="004969BF" w:rsidRPr="004969BF" w:rsidRDefault="004969BF" w:rsidP="004969BF">
            <w:pPr>
              <w:numPr>
                <w:ilvl w:val="0"/>
                <w:numId w:val="31"/>
              </w:numPr>
              <w:ind w:left="1440"/>
              <w:textAlignment w:val="baseline"/>
              <w:rPr>
                <w:rFonts w:ascii="Arial" w:hAnsi="Arial" w:cs="Arial"/>
                <w:lang w:val="en-IE" w:eastAsia="en-IE"/>
              </w:rPr>
            </w:pPr>
            <w:r w:rsidRPr="004969BF">
              <w:rPr>
                <w:rFonts w:ascii="Arial" w:hAnsi="Arial" w:cs="Arial"/>
                <w:lang w:val="en-US" w:eastAsia="en-IE"/>
              </w:rPr>
              <w:t>Change Management</w:t>
            </w:r>
            <w:r w:rsidRPr="004969BF">
              <w:rPr>
                <w:rFonts w:ascii="Arial" w:hAnsi="Arial" w:cs="Arial"/>
                <w:lang w:val="en-IE" w:eastAsia="en-IE"/>
              </w:rPr>
              <w:t> </w:t>
            </w:r>
          </w:p>
          <w:p w14:paraId="1E3F5897" w14:textId="37E373F3" w:rsidR="005736E3" w:rsidRPr="004969BF" w:rsidRDefault="005736E3" w:rsidP="008953D0">
            <w:pPr>
              <w:ind w:left="720"/>
              <w:textAlignment w:val="baseline"/>
              <w:rPr>
                <w:rFonts w:ascii="Arial" w:hAnsi="Arial" w:cs="Arial"/>
                <w:lang w:val="en-IE" w:eastAsia="en-IE"/>
              </w:rPr>
            </w:pPr>
          </w:p>
        </w:tc>
      </w:tr>
      <w:tr w:rsidR="005736E3" w:rsidRPr="00E766A5" w14:paraId="59EF65EA" w14:textId="77777777" w:rsidTr="00F6254C">
        <w:tc>
          <w:tcPr>
            <w:tcW w:w="2364" w:type="dxa"/>
          </w:tcPr>
          <w:p w14:paraId="643486DB" w14:textId="77777777" w:rsidR="005736E3" w:rsidRPr="00F6254C" w:rsidRDefault="005736E3" w:rsidP="005736E3">
            <w:pPr>
              <w:rPr>
                <w:rFonts w:ascii="Arial" w:hAnsi="Arial" w:cs="Arial"/>
                <w:b/>
                <w:bCs/>
              </w:rPr>
            </w:pPr>
            <w:r w:rsidRPr="00F6254C">
              <w:rPr>
                <w:rFonts w:ascii="Arial" w:hAnsi="Arial" w:cs="Arial"/>
                <w:b/>
                <w:bCs/>
              </w:rPr>
              <w:t>Other requirements specific to the post</w:t>
            </w:r>
          </w:p>
        </w:tc>
        <w:tc>
          <w:tcPr>
            <w:tcW w:w="8256" w:type="dxa"/>
          </w:tcPr>
          <w:p w14:paraId="515AF934" w14:textId="77777777" w:rsidR="004969BF" w:rsidRPr="00906BB8" w:rsidRDefault="004969BF" w:rsidP="004969BF">
            <w:pPr>
              <w:numPr>
                <w:ilvl w:val="0"/>
                <w:numId w:val="10"/>
              </w:numPr>
              <w:rPr>
                <w:rFonts w:ascii="Arial" w:hAnsi="Arial" w:cs="Arial"/>
              </w:rPr>
            </w:pPr>
            <w:r w:rsidRPr="00906BB8">
              <w:rPr>
                <w:rFonts w:ascii="Arial" w:hAnsi="Arial" w:cs="Arial"/>
              </w:rPr>
              <w:t>Access to appropriate transport to fulfil the requirements of the role as this post may involve travel</w:t>
            </w:r>
          </w:p>
          <w:p w14:paraId="2A172844" w14:textId="77777777" w:rsidR="004969BF" w:rsidRPr="00906BB8" w:rsidRDefault="004969BF" w:rsidP="004969BF">
            <w:pPr>
              <w:pStyle w:val="ListParagraph"/>
              <w:numPr>
                <w:ilvl w:val="0"/>
                <w:numId w:val="10"/>
              </w:numPr>
              <w:rPr>
                <w:rFonts w:ascii="Arial" w:hAnsi="Arial" w:cs="Arial"/>
                <w:b/>
                <w:bCs/>
              </w:rPr>
            </w:pPr>
            <w:r w:rsidRPr="00906BB8">
              <w:rPr>
                <w:rFonts w:ascii="Arial" w:hAnsi="Arial" w:cs="Arial"/>
              </w:rPr>
              <w:t>Flexibility, as some out of hours working may be required</w:t>
            </w:r>
          </w:p>
          <w:p w14:paraId="0E4DCE48" w14:textId="71C29855" w:rsidR="005736E3" w:rsidRPr="00F6254C" w:rsidRDefault="005736E3" w:rsidP="004969BF">
            <w:pPr>
              <w:pStyle w:val="ListParagraph"/>
              <w:ind w:left="360"/>
              <w:rPr>
                <w:rFonts w:ascii="Arial" w:hAnsi="Arial" w:cs="Arial"/>
                <w:b/>
                <w:iCs/>
                <w:color w:val="000099"/>
              </w:rPr>
            </w:pPr>
          </w:p>
        </w:tc>
      </w:tr>
      <w:tr w:rsidR="004969BF" w:rsidRPr="00E766A5" w14:paraId="466ACF54" w14:textId="77777777" w:rsidTr="00F6254C">
        <w:tc>
          <w:tcPr>
            <w:tcW w:w="2364" w:type="dxa"/>
          </w:tcPr>
          <w:p w14:paraId="50259FF8" w14:textId="77777777" w:rsidR="004969BF" w:rsidRPr="00F6254C" w:rsidRDefault="004969BF" w:rsidP="004969BF">
            <w:pPr>
              <w:rPr>
                <w:rFonts w:ascii="Arial" w:hAnsi="Arial" w:cs="Arial"/>
                <w:b/>
                <w:bCs/>
              </w:rPr>
            </w:pPr>
            <w:r w:rsidRPr="00F6254C">
              <w:rPr>
                <w:rFonts w:ascii="Arial" w:hAnsi="Arial" w:cs="Arial"/>
                <w:b/>
                <w:bCs/>
              </w:rPr>
              <w:t>Skills, competencies and/or knowledge</w:t>
            </w:r>
          </w:p>
          <w:p w14:paraId="4E76BE64" w14:textId="77777777" w:rsidR="004969BF" w:rsidRPr="00F6254C" w:rsidRDefault="004969BF" w:rsidP="004969BF">
            <w:pPr>
              <w:rPr>
                <w:rFonts w:ascii="Arial" w:hAnsi="Arial" w:cs="Arial"/>
                <w:b/>
                <w:bCs/>
              </w:rPr>
            </w:pPr>
          </w:p>
          <w:p w14:paraId="3C72DF3D" w14:textId="77777777" w:rsidR="004969BF" w:rsidRPr="00F6254C" w:rsidRDefault="004969BF" w:rsidP="004969BF">
            <w:pPr>
              <w:rPr>
                <w:rFonts w:ascii="Arial" w:hAnsi="Arial" w:cs="Arial"/>
                <w:b/>
                <w:bCs/>
              </w:rPr>
            </w:pPr>
          </w:p>
        </w:tc>
        <w:tc>
          <w:tcPr>
            <w:tcW w:w="8256" w:type="dxa"/>
          </w:tcPr>
          <w:p w14:paraId="2B7E3E00" w14:textId="77777777" w:rsidR="004969BF" w:rsidRPr="00942950" w:rsidRDefault="004969BF" w:rsidP="004969BF">
            <w:pPr>
              <w:rPr>
                <w:rFonts w:ascii="Arial" w:hAnsi="Arial" w:cs="Arial"/>
                <w:b/>
                <w:bCs/>
                <w:u w:val="single"/>
              </w:rPr>
            </w:pPr>
            <w:r w:rsidRPr="7E67C7B4">
              <w:rPr>
                <w:rFonts w:ascii="Arial" w:hAnsi="Arial" w:cs="Arial"/>
                <w:b/>
                <w:bCs/>
                <w:u w:val="single"/>
              </w:rPr>
              <w:t>Professional Knowledge &amp; Experience</w:t>
            </w:r>
          </w:p>
          <w:p w14:paraId="251D4744" w14:textId="77777777" w:rsidR="004969BF" w:rsidRPr="00942950" w:rsidRDefault="004969BF" w:rsidP="004969BF">
            <w:pPr>
              <w:rPr>
                <w:rFonts w:ascii="Arial" w:hAnsi="Arial" w:cs="Arial"/>
                <w:b/>
                <w:bCs/>
                <w:i/>
                <w:iCs/>
              </w:rPr>
            </w:pPr>
            <w:r w:rsidRPr="7E67C7B4">
              <w:rPr>
                <w:rFonts w:ascii="Arial" w:hAnsi="Arial" w:cs="Arial"/>
                <w:b/>
                <w:bCs/>
                <w:i/>
                <w:iCs/>
              </w:rPr>
              <w:t>Demonstrates:</w:t>
            </w:r>
          </w:p>
          <w:p w14:paraId="6F43B732" w14:textId="77777777" w:rsidR="004969BF" w:rsidRPr="009E78BD" w:rsidRDefault="004969BF" w:rsidP="004969BF">
            <w:pPr>
              <w:numPr>
                <w:ilvl w:val="0"/>
                <w:numId w:val="34"/>
              </w:numPr>
              <w:rPr>
                <w:rFonts w:ascii="Arial" w:hAnsi="Arial" w:cs="Arial"/>
                <w:strike/>
              </w:rPr>
            </w:pPr>
            <w:r>
              <w:rPr>
                <w:rFonts w:ascii="Arial" w:hAnsi="Arial" w:cs="Arial"/>
              </w:rPr>
              <w:t>Evidence of a broad knowledge of ICT e.g. ICT project and change management, business intelligence analysis, application development, planning and implementation, user support and managing ICT vendors.</w:t>
            </w:r>
          </w:p>
          <w:p w14:paraId="13D7DB8C" w14:textId="77777777" w:rsidR="004969BF" w:rsidRPr="009E78BD" w:rsidRDefault="004969BF" w:rsidP="004969BF">
            <w:pPr>
              <w:numPr>
                <w:ilvl w:val="0"/>
                <w:numId w:val="34"/>
              </w:numPr>
              <w:rPr>
                <w:rFonts w:ascii="Arial" w:hAnsi="Arial" w:cs="Arial"/>
                <w:strike/>
              </w:rPr>
            </w:pPr>
            <w:r>
              <w:rPr>
                <w:rFonts w:ascii="Arial" w:hAnsi="Arial" w:cs="Arial"/>
              </w:rPr>
              <w:t>Knowledge and understanding of patient based systems in a hospital/healthcare environment.</w:t>
            </w:r>
          </w:p>
          <w:p w14:paraId="5B0E505E" w14:textId="77777777" w:rsidR="004969BF" w:rsidRPr="009E78BD" w:rsidRDefault="004969BF" w:rsidP="004969BF">
            <w:pPr>
              <w:numPr>
                <w:ilvl w:val="0"/>
                <w:numId w:val="34"/>
              </w:numPr>
              <w:rPr>
                <w:rFonts w:ascii="Arial" w:hAnsi="Arial" w:cs="Arial"/>
                <w:strike/>
              </w:rPr>
            </w:pPr>
            <w:r>
              <w:rPr>
                <w:rFonts w:ascii="Arial" w:hAnsi="Arial" w:cs="Arial"/>
              </w:rPr>
              <w:t>Knowledge and evidence of report writing and business intelligence skills including expert knowledge of Excel and SQL.</w:t>
            </w:r>
          </w:p>
          <w:p w14:paraId="4F2DFD11" w14:textId="77777777" w:rsidR="004969BF" w:rsidRPr="009E78BD" w:rsidRDefault="004969BF" w:rsidP="004969BF">
            <w:pPr>
              <w:numPr>
                <w:ilvl w:val="0"/>
                <w:numId w:val="34"/>
              </w:numPr>
              <w:rPr>
                <w:rFonts w:ascii="Arial" w:hAnsi="Arial" w:cs="Arial"/>
                <w:strike/>
              </w:rPr>
            </w:pPr>
            <w:r>
              <w:rPr>
                <w:rFonts w:ascii="Arial" w:hAnsi="Arial" w:cs="Arial"/>
              </w:rPr>
              <w:t>Knowledge and understanding of developing KPIs and experience of implementing and achieving the required KPIs.</w:t>
            </w:r>
          </w:p>
          <w:p w14:paraId="325243A0" w14:textId="77777777" w:rsidR="004969BF" w:rsidRPr="00C6007C" w:rsidRDefault="004969BF" w:rsidP="004969BF">
            <w:pPr>
              <w:numPr>
                <w:ilvl w:val="0"/>
                <w:numId w:val="34"/>
              </w:numPr>
              <w:rPr>
                <w:rFonts w:ascii="Arial" w:hAnsi="Arial" w:cs="Arial"/>
                <w:strike/>
              </w:rPr>
            </w:pPr>
            <w:r>
              <w:rPr>
                <w:rFonts w:ascii="Arial" w:hAnsi="Arial" w:cs="Arial"/>
              </w:rPr>
              <w:t>Knowledge and understanding of managing and reporting against service plans and other targets.</w:t>
            </w:r>
          </w:p>
          <w:p w14:paraId="18F931C9" w14:textId="77777777" w:rsidR="004969BF" w:rsidRPr="00942950" w:rsidRDefault="004969BF" w:rsidP="004969BF">
            <w:pPr>
              <w:ind w:left="360"/>
              <w:rPr>
                <w:rFonts w:ascii="Arial" w:hAnsi="Arial" w:cs="Arial"/>
              </w:rPr>
            </w:pPr>
          </w:p>
          <w:p w14:paraId="2AF7ABA3" w14:textId="77777777" w:rsidR="004969BF" w:rsidRDefault="004969BF" w:rsidP="004969BF">
            <w:pPr>
              <w:rPr>
                <w:rFonts w:ascii="Arial" w:hAnsi="Arial" w:cs="Arial"/>
                <w:b/>
                <w:iCs/>
                <w:u w:val="single"/>
              </w:rPr>
            </w:pPr>
          </w:p>
          <w:p w14:paraId="7A8047DB" w14:textId="77777777" w:rsidR="004969BF" w:rsidRPr="00232BCB" w:rsidRDefault="004969BF" w:rsidP="004969BF">
            <w:pPr>
              <w:rPr>
                <w:rFonts w:ascii="Arial" w:hAnsi="Arial" w:cs="Arial"/>
                <w:b/>
                <w:iCs/>
                <w:u w:val="single"/>
              </w:rPr>
            </w:pPr>
            <w:r w:rsidRPr="00232BCB">
              <w:rPr>
                <w:rFonts w:ascii="Arial" w:hAnsi="Arial" w:cs="Arial"/>
                <w:b/>
                <w:iCs/>
                <w:u w:val="single"/>
              </w:rPr>
              <w:t>Planning &amp; Organising and Delivery of Results</w:t>
            </w:r>
          </w:p>
          <w:p w14:paraId="26518CE1" w14:textId="77777777" w:rsidR="004969BF" w:rsidRPr="00232BCB" w:rsidRDefault="004969BF" w:rsidP="004969BF">
            <w:pPr>
              <w:rPr>
                <w:rFonts w:ascii="Arial" w:hAnsi="Arial" w:cs="Arial"/>
                <w:b/>
                <w:i/>
                <w:iCs/>
              </w:rPr>
            </w:pPr>
            <w:r w:rsidRPr="00232BCB">
              <w:rPr>
                <w:rFonts w:ascii="Arial" w:hAnsi="Arial" w:cs="Arial"/>
                <w:b/>
                <w:i/>
                <w:iCs/>
              </w:rPr>
              <w:t>Demonstrate:</w:t>
            </w:r>
          </w:p>
          <w:p w14:paraId="21965202" w14:textId="77777777" w:rsidR="004969BF" w:rsidRPr="00232BCB" w:rsidRDefault="004969BF" w:rsidP="004969BF">
            <w:pPr>
              <w:numPr>
                <w:ilvl w:val="0"/>
                <w:numId w:val="35"/>
              </w:numPr>
              <w:rPr>
                <w:rFonts w:ascii="Arial" w:hAnsi="Arial" w:cs="Arial"/>
                <w:iCs/>
              </w:rPr>
            </w:pPr>
            <w:r w:rsidRPr="00232BCB">
              <w:rPr>
                <w:rFonts w:ascii="Arial" w:hAnsi="Arial" w:cs="Arial"/>
                <w:iCs/>
              </w:rPr>
              <w:t>The ability to successfully manage a range of different projects and work activities concurrently,  utilising computer technology effectively and assigning work to others as appropriate to meet strict deadlines</w:t>
            </w:r>
          </w:p>
          <w:p w14:paraId="1ED4C808" w14:textId="77777777" w:rsidR="004969BF" w:rsidRPr="00232BCB" w:rsidRDefault="004969BF" w:rsidP="004969BF">
            <w:pPr>
              <w:numPr>
                <w:ilvl w:val="0"/>
                <w:numId w:val="35"/>
              </w:numPr>
              <w:rPr>
                <w:rFonts w:ascii="Arial" w:hAnsi="Arial" w:cs="Arial"/>
                <w:iCs/>
              </w:rPr>
            </w:pPr>
            <w:r w:rsidRPr="00232BCB">
              <w:rPr>
                <w:rFonts w:ascii="Arial" w:hAnsi="Arial" w:cs="Arial"/>
                <w:iCs/>
              </w:rPr>
              <w:t>The ability to proactively identify areas for improvement and to develop practical solutions for their implementation</w:t>
            </w:r>
          </w:p>
          <w:p w14:paraId="640AA250" w14:textId="77777777" w:rsidR="004969BF" w:rsidRPr="00232BCB" w:rsidRDefault="004969BF" w:rsidP="004969BF">
            <w:pPr>
              <w:numPr>
                <w:ilvl w:val="0"/>
                <w:numId w:val="35"/>
              </w:numPr>
              <w:rPr>
                <w:rFonts w:ascii="Arial" w:hAnsi="Arial" w:cs="Arial"/>
                <w:iCs/>
              </w:rPr>
            </w:pPr>
            <w:r w:rsidRPr="00232BCB">
              <w:rPr>
                <w:rFonts w:ascii="Arial" w:hAnsi="Arial" w:cs="Arial"/>
                <w:iCs/>
              </w:rPr>
              <w:t>The ability to embrace change and adapt local work practices accordingly by finding practical ways to make policies work, ensuring the team knows how to action changes</w:t>
            </w:r>
          </w:p>
          <w:p w14:paraId="0701B4E0" w14:textId="77777777" w:rsidR="004969BF" w:rsidRDefault="004969BF" w:rsidP="004969BF">
            <w:pPr>
              <w:numPr>
                <w:ilvl w:val="0"/>
                <w:numId w:val="35"/>
              </w:numPr>
              <w:rPr>
                <w:rFonts w:ascii="Arial" w:hAnsi="Arial" w:cs="Arial"/>
                <w:iCs/>
              </w:rPr>
            </w:pPr>
            <w:r w:rsidRPr="00232BCB">
              <w:rPr>
                <w:rFonts w:ascii="Arial" w:hAnsi="Arial" w:cs="Arial"/>
                <w:iCs/>
              </w:rPr>
              <w:t>The ability to use resources effectively, challenging processes to improve efficiencies where appropriate</w:t>
            </w:r>
          </w:p>
          <w:p w14:paraId="6784B8BC" w14:textId="77777777" w:rsidR="004969BF" w:rsidRDefault="004969BF" w:rsidP="004969BF">
            <w:pPr>
              <w:rPr>
                <w:rFonts w:ascii="Arial" w:hAnsi="Arial" w:cs="Arial"/>
                <w:iCs/>
              </w:rPr>
            </w:pPr>
          </w:p>
          <w:p w14:paraId="69AFE973" w14:textId="77777777" w:rsidR="004969BF" w:rsidRPr="00232BCB" w:rsidRDefault="004969BF" w:rsidP="004969BF">
            <w:pPr>
              <w:tabs>
                <w:tab w:val="left" w:pos="6585"/>
              </w:tabs>
              <w:rPr>
                <w:rFonts w:ascii="Arial" w:hAnsi="Arial" w:cs="Arial"/>
                <w:b/>
                <w:iCs/>
                <w:u w:val="single"/>
              </w:rPr>
            </w:pPr>
            <w:r w:rsidRPr="00232BCB">
              <w:rPr>
                <w:rFonts w:ascii="Arial" w:hAnsi="Arial" w:cs="Arial"/>
                <w:b/>
                <w:iCs/>
                <w:u w:val="single"/>
              </w:rPr>
              <w:t>Evaluating Information, Problem Solving &amp; Decision Making</w:t>
            </w:r>
          </w:p>
          <w:p w14:paraId="1C9BC2DC" w14:textId="77777777" w:rsidR="004969BF" w:rsidRPr="00232BCB" w:rsidRDefault="004969BF" w:rsidP="004969BF">
            <w:pPr>
              <w:rPr>
                <w:rFonts w:ascii="Arial" w:hAnsi="Arial" w:cs="Arial"/>
                <w:b/>
                <w:i/>
                <w:iCs/>
              </w:rPr>
            </w:pPr>
            <w:r w:rsidRPr="00232BCB">
              <w:rPr>
                <w:rFonts w:ascii="Arial" w:hAnsi="Arial" w:cs="Arial"/>
                <w:b/>
                <w:i/>
                <w:iCs/>
              </w:rPr>
              <w:t>Demonstrate:</w:t>
            </w:r>
          </w:p>
          <w:p w14:paraId="1E8F42D9" w14:textId="77777777" w:rsidR="004969BF" w:rsidRPr="00232BCB" w:rsidRDefault="004969BF" w:rsidP="004969BF">
            <w:pPr>
              <w:numPr>
                <w:ilvl w:val="0"/>
                <w:numId w:val="35"/>
              </w:numPr>
              <w:rPr>
                <w:rFonts w:ascii="Arial" w:hAnsi="Arial" w:cs="Arial"/>
                <w:iCs/>
              </w:rPr>
            </w:pPr>
            <w:r w:rsidRPr="00232BCB">
              <w:rPr>
                <w:rFonts w:ascii="Arial" w:hAnsi="Arial" w:cs="Arial"/>
                <w:iCs/>
              </w:rPr>
              <w:t>Excellent analytical, problem solving and decision making skills</w:t>
            </w:r>
          </w:p>
          <w:p w14:paraId="790438E6" w14:textId="77777777" w:rsidR="004969BF" w:rsidRPr="00232BCB" w:rsidRDefault="004969BF" w:rsidP="004969BF">
            <w:pPr>
              <w:numPr>
                <w:ilvl w:val="0"/>
                <w:numId w:val="35"/>
              </w:numPr>
              <w:rPr>
                <w:rFonts w:ascii="Arial" w:hAnsi="Arial" w:cs="Arial"/>
                <w:iCs/>
              </w:rPr>
            </w:pPr>
            <w:r w:rsidRPr="00232BCB">
              <w:rPr>
                <w:rFonts w:ascii="Arial" w:hAnsi="Arial" w:cs="Arial"/>
                <w:iCs/>
              </w:rPr>
              <w:t>The ability to quickly grasp and understand complex issues and the impact on service delivery</w:t>
            </w:r>
          </w:p>
          <w:p w14:paraId="3207C6FE" w14:textId="77777777" w:rsidR="004969BF" w:rsidRPr="00232BCB" w:rsidRDefault="004969BF" w:rsidP="004969BF">
            <w:pPr>
              <w:numPr>
                <w:ilvl w:val="0"/>
                <w:numId w:val="35"/>
              </w:numPr>
              <w:rPr>
                <w:rFonts w:ascii="Arial" w:hAnsi="Arial" w:cs="Arial"/>
                <w:iCs/>
              </w:rPr>
            </w:pPr>
            <w:r w:rsidRPr="00232BCB">
              <w:rPr>
                <w:rFonts w:ascii="Arial" w:hAnsi="Arial" w:cs="Arial"/>
                <w:iCs/>
              </w:rPr>
              <w:t>The ability to confidently explain the rationale behind decision when faced with opposition</w:t>
            </w:r>
          </w:p>
          <w:p w14:paraId="6F69C66D" w14:textId="77777777" w:rsidR="004969BF" w:rsidRPr="00232BCB" w:rsidRDefault="004969BF" w:rsidP="004969BF">
            <w:pPr>
              <w:numPr>
                <w:ilvl w:val="0"/>
                <w:numId w:val="35"/>
              </w:numPr>
              <w:rPr>
                <w:rFonts w:ascii="Arial" w:hAnsi="Arial" w:cs="Arial"/>
                <w:iCs/>
              </w:rPr>
            </w:pPr>
            <w:r w:rsidRPr="00232BCB">
              <w:rPr>
                <w:rFonts w:ascii="Arial" w:hAnsi="Arial" w:cs="Arial"/>
                <w:iCs/>
              </w:rPr>
              <w:t>Ability to make sound decisions with a well-reasoned rationale and to stand by these</w:t>
            </w:r>
          </w:p>
          <w:p w14:paraId="47EE40BA" w14:textId="77777777" w:rsidR="004969BF" w:rsidRPr="00232BCB" w:rsidRDefault="004969BF" w:rsidP="004969BF">
            <w:pPr>
              <w:numPr>
                <w:ilvl w:val="0"/>
                <w:numId w:val="35"/>
              </w:numPr>
              <w:rPr>
                <w:rFonts w:ascii="Arial" w:hAnsi="Arial" w:cs="Arial"/>
                <w:iCs/>
              </w:rPr>
            </w:pPr>
            <w:r w:rsidRPr="00232BCB">
              <w:rPr>
                <w:rFonts w:ascii="Arial" w:hAnsi="Arial" w:cs="Arial"/>
                <w:iCs/>
              </w:rPr>
              <w:t>Initiative in the resolution of complex issues</w:t>
            </w:r>
          </w:p>
          <w:p w14:paraId="1A360699" w14:textId="77777777" w:rsidR="004969BF" w:rsidRPr="00232BCB" w:rsidRDefault="004969BF" w:rsidP="004969BF">
            <w:pPr>
              <w:rPr>
                <w:rFonts w:ascii="Arial" w:hAnsi="Arial" w:cs="Arial"/>
                <w:iCs/>
              </w:rPr>
            </w:pPr>
          </w:p>
          <w:p w14:paraId="25A7EC0F" w14:textId="77777777" w:rsidR="004969BF" w:rsidRPr="00232BCB" w:rsidRDefault="004969BF" w:rsidP="004969BF">
            <w:pPr>
              <w:rPr>
                <w:rFonts w:ascii="Arial" w:hAnsi="Arial" w:cs="Arial"/>
                <w:b/>
                <w:iCs/>
                <w:u w:val="single"/>
              </w:rPr>
            </w:pPr>
            <w:r w:rsidRPr="00232BCB">
              <w:rPr>
                <w:rFonts w:ascii="Arial" w:hAnsi="Arial" w:cs="Arial"/>
                <w:b/>
                <w:iCs/>
                <w:u w:val="single"/>
              </w:rPr>
              <w:t>Building and Maintaining Relationships including Teamwork &amp; Leadership Skills</w:t>
            </w:r>
          </w:p>
          <w:p w14:paraId="3617B213" w14:textId="77777777" w:rsidR="004969BF" w:rsidRPr="00232BCB" w:rsidRDefault="004969BF" w:rsidP="004969BF">
            <w:pPr>
              <w:rPr>
                <w:rFonts w:ascii="Arial" w:hAnsi="Arial" w:cs="Arial"/>
                <w:b/>
                <w:i/>
                <w:iCs/>
              </w:rPr>
            </w:pPr>
            <w:r w:rsidRPr="00232BCB">
              <w:rPr>
                <w:rFonts w:ascii="Arial" w:hAnsi="Arial" w:cs="Arial"/>
                <w:b/>
                <w:i/>
                <w:iCs/>
              </w:rPr>
              <w:t>Demonstrate:</w:t>
            </w:r>
          </w:p>
          <w:p w14:paraId="46174656" w14:textId="77777777" w:rsidR="004969BF" w:rsidRPr="00A538BE" w:rsidRDefault="004969BF" w:rsidP="004969BF">
            <w:pPr>
              <w:pStyle w:val="ListParagraph"/>
              <w:numPr>
                <w:ilvl w:val="0"/>
                <w:numId w:val="36"/>
              </w:numPr>
              <w:shd w:val="clear" w:color="auto" w:fill="FFFFFF"/>
              <w:contextualSpacing/>
              <w:rPr>
                <w:rFonts w:ascii="Arial" w:hAnsi="Arial" w:cs="Arial"/>
                <w:color w:val="000000"/>
                <w:lang w:eastAsia="en-IE"/>
              </w:rPr>
            </w:pPr>
            <w:r w:rsidRPr="00A538BE">
              <w:rPr>
                <w:rFonts w:ascii="Arial" w:hAnsi="Arial" w:cs="Arial"/>
                <w:iCs/>
              </w:rPr>
              <w:t>The ability to build and maintain relationships with colleagues and other stakeholders and to achieve results through collaborative working.</w:t>
            </w:r>
          </w:p>
          <w:p w14:paraId="05F23D5E" w14:textId="77777777" w:rsidR="004969BF" w:rsidRPr="00DA08F6" w:rsidRDefault="004969BF" w:rsidP="004969BF">
            <w:pPr>
              <w:pStyle w:val="ListParagraph"/>
              <w:numPr>
                <w:ilvl w:val="0"/>
                <w:numId w:val="35"/>
              </w:numPr>
              <w:shd w:val="clear" w:color="auto" w:fill="FFFFFF"/>
              <w:spacing w:before="100" w:beforeAutospacing="1" w:after="100" w:afterAutospacing="1" w:line="276" w:lineRule="auto"/>
              <w:contextualSpacing/>
              <w:rPr>
                <w:rFonts w:ascii="Arial" w:hAnsi="Arial" w:cs="Arial"/>
                <w:color w:val="000000"/>
                <w:lang w:eastAsia="en-IE"/>
              </w:rPr>
            </w:pPr>
            <w:r>
              <w:rPr>
                <w:rFonts w:ascii="Arial" w:hAnsi="Arial" w:cs="Arial"/>
                <w:color w:val="000000"/>
                <w:lang w:eastAsia="en-IE"/>
              </w:rPr>
              <w:lastRenderedPageBreak/>
              <w:t>The ability</w:t>
            </w:r>
            <w:r w:rsidRPr="00DA08F6">
              <w:rPr>
                <w:rFonts w:ascii="Arial" w:hAnsi="Arial" w:cs="Arial"/>
                <w:color w:val="000000"/>
                <w:lang w:eastAsia="en-IE"/>
              </w:rPr>
              <w:t xml:space="preserve"> to build</w:t>
            </w:r>
            <w:r>
              <w:rPr>
                <w:rFonts w:ascii="Arial" w:hAnsi="Arial" w:cs="Arial"/>
                <w:color w:val="000000"/>
                <w:lang w:eastAsia="en-IE"/>
              </w:rPr>
              <w:t xml:space="preserve"> </w:t>
            </w:r>
            <w:r w:rsidRPr="00DA08F6">
              <w:rPr>
                <w:rFonts w:ascii="Arial" w:hAnsi="Arial" w:cs="Arial"/>
                <w:color w:val="000000"/>
                <w:lang w:eastAsia="en-IE"/>
              </w:rPr>
              <w:t>influential relationships in order to establish credibility with internal and external stakeholders, regulatory and investigatory/auditing organisations.</w:t>
            </w:r>
          </w:p>
          <w:p w14:paraId="3928F6BF" w14:textId="77777777" w:rsidR="004969BF" w:rsidRPr="00232BCB" w:rsidRDefault="004969BF" w:rsidP="004969BF">
            <w:pPr>
              <w:numPr>
                <w:ilvl w:val="0"/>
                <w:numId w:val="35"/>
              </w:numPr>
              <w:rPr>
                <w:rFonts w:ascii="Arial" w:hAnsi="Arial" w:cs="Arial"/>
                <w:iCs/>
              </w:rPr>
            </w:pPr>
            <w:r w:rsidRPr="00232BCB">
              <w:rPr>
                <w:rFonts w:ascii="Arial" w:hAnsi="Arial" w:cs="Arial"/>
                <w:iCs/>
              </w:rPr>
              <w:t>The ability to work both independently and collaboratively within a dynamic team and multi stakeholder environment</w:t>
            </w:r>
          </w:p>
          <w:p w14:paraId="738ECEAE" w14:textId="77777777" w:rsidR="004969BF" w:rsidRDefault="004969BF" w:rsidP="004969BF">
            <w:pPr>
              <w:numPr>
                <w:ilvl w:val="0"/>
                <w:numId w:val="35"/>
              </w:numPr>
              <w:rPr>
                <w:rFonts w:ascii="Arial" w:hAnsi="Arial" w:cs="Arial"/>
                <w:iCs/>
              </w:rPr>
            </w:pPr>
            <w:r w:rsidRPr="00232BCB">
              <w:rPr>
                <w:rFonts w:ascii="Arial" w:hAnsi="Arial" w:cs="Arial"/>
                <w:iCs/>
              </w:rPr>
              <w:t>The ability to lead the team by example, coaching and supporting individuals as required.</w:t>
            </w:r>
          </w:p>
          <w:p w14:paraId="489BEC7C" w14:textId="77777777" w:rsidR="004969BF" w:rsidRPr="00C6007C" w:rsidRDefault="004969BF" w:rsidP="004969BF">
            <w:pPr>
              <w:numPr>
                <w:ilvl w:val="0"/>
                <w:numId w:val="35"/>
              </w:numPr>
              <w:rPr>
                <w:rFonts w:ascii="Arial" w:hAnsi="Arial" w:cs="Arial"/>
                <w:iCs/>
              </w:rPr>
            </w:pPr>
            <w:r w:rsidRPr="00C6007C">
              <w:rPr>
                <w:rFonts w:ascii="Arial" w:hAnsi="Arial" w:cs="Arial"/>
                <w:iCs/>
              </w:rPr>
              <w:t>The ability to manage and motivate staff to achieve optimum performance, and address performance issues as they arise.</w:t>
            </w:r>
          </w:p>
          <w:p w14:paraId="20CC33E1" w14:textId="77777777" w:rsidR="004969BF" w:rsidRPr="00311E72" w:rsidRDefault="004969BF" w:rsidP="004969BF">
            <w:pPr>
              <w:numPr>
                <w:ilvl w:val="0"/>
                <w:numId w:val="35"/>
              </w:numPr>
              <w:rPr>
                <w:rFonts w:ascii="Arial" w:hAnsi="Arial" w:cs="Arial"/>
                <w:iCs/>
              </w:rPr>
            </w:pPr>
            <w:r>
              <w:rPr>
                <w:rFonts w:ascii="Arial" w:hAnsi="Arial" w:cs="Arial"/>
                <w:iCs/>
              </w:rPr>
              <w:t xml:space="preserve">The ability </w:t>
            </w:r>
            <w:r w:rsidRPr="00311E72">
              <w:rPr>
                <w:rFonts w:ascii="Arial" w:hAnsi="Arial" w:cs="Arial"/>
                <w:iCs/>
              </w:rPr>
              <w:t>to present advice independently and effectively.</w:t>
            </w:r>
          </w:p>
          <w:p w14:paraId="54EF089E" w14:textId="77777777" w:rsidR="004969BF" w:rsidRPr="00232BCB" w:rsidRDefault="004969BF" w:rsidP="004969BF">
            <w:pPr>
              <w:numPr>
                <w:ilvl w:val="0"/>
                <w:numId w:val="35"/>
              </w:numPr>
              <w:rPr>
                <w:rFonts w:ascii="Arial" w:hAnsi="Arial" w:cs="Arial"/>
                <w:iCs/>
              </w:rPr>
            </w:pPr>
            <w:r w:rsidRPr="00232BCB">
              <w:rPr>
                <w:rFonts w:ascii="Arial" w:hAnsi="Arial" w:cs="Arial"/>
                <w:iCs/>
              </w:rPr>
              <w:t>Flexibility, adaptability and openness to working effectively in a changing environment</w:t>
            </w:r>
          </w:p>
          <w:p w14:paraId="712A72FB" w14:textId="77777777" w:rsidR="004969BF" w:rsidRPr="00232BCB" w:rsidRDefault="004969BF" w:rsidP="004969BF">
            <w:pPr>
              <w:rPr>
                <w:rFonts w:ascii="Arial" w:hAnsi="Arial" w:cs="Arial"/>
                <w:iCs/>
              </w:rPr>
            </w:pPr>
          </w:p>
          <w:p w14:paraId="048A025F" w14:textId="77777777" w:rsidR="004969BF" w:rsidRPr="00232BCB" w:rsidRDefault="004969BF" w:rsidP="004969BF">
            <w:pPr>
              <w:rPr>
                <w:rFonts w:ascii="Arial" w:hAnsi="Arial" w:cs="Arial"/>
                <w:b/>
                <w:iCs/>
                <w:u w:val="single"/>
              </w:rPr>
            </w:pPr>
            <w:r w:rsidRPr="00232BCB">
              <w:rPr>
                <w:rFonts w:ascii="Arial" w:hAnsi="Arial" w:cs="Arial"/>
                <w:b/>
                <w:iCs/>
                <w:u w:val="single"/>
              </w:rPr>
              <w:t>Commitment to a Quality Service</w:t>
            </w:r>
          </w:p>
          <w:p w14:paraId="3D899B4D" w14:textId="77777777" w:rsidR="004969BF" w:rsidRPr="00232BCB" w:rsidRDefault="004969BF" w:rsidP="004969BF">
            <w:pPr>
              <w:rPr>
                <w:rFonts w:ascii="Arial" w:hAnsi="Arial" w:cs="Arial"/>
                <w:b/>
                <w:i/>
                <w:iCs/>
              </w:rPr>
            </w:pPr>
            <w:r w:rsidRPr="00232BCB">
              <w:rPr>
                <w:rFonts w:ascii="Arial" w:hAnsi="Arial" w:cs="Arial"/>
                <w:b/>
                <w:i/>
                <w:iCs/>
              </w:rPr>
              <w:t>Demonstrate:</w:t>
            </w:r>
          </w:p>
          <w:p w14:paraId="6317B9EE" w14:textId="77777777" w:rsidR="004969BF" w:rsidRPr="00232BCB" w:rsidRDefault="004969BF" w:rsidP="004969BF">
            <w:pPr>
              <w:numPr>
                <w:ilvl w:val="0"/>
                <w:numId w:val="35"/>
              </w:numPr>
              <w:rPr>
                <w:rFonts w:ascii="Arial" w:hAnsi="Arial" w:cs="Arial"/>
                <w:iCs/>
              </w:rPr>
            </w:pPr>
            <w:r w:rsidRPr="00232BCB">
              <w:rPr>
                <w:rFonts w:ascii="Arial" w:hAnsi="Arial" w:cs="Arial"/>
                <w:iCs/>
              </w:rPr>
              <w:t xml:space="preserve">Evidence of incorporating the needs of the service user into service delivery </w:t>
            </w:r>
          </w:p>
          <w:p w14:paraId="2044BAF3" w14:textId="77777777" w:rsidR="004969BF" w:rsidRPr="00232BCB" w:rsidRDefault="004969BF" w:rsidP="004969BF">
            <w:pPr>
              <w:numPr>
                <w:ilvl w:val="0"/>
                <w:numId w:val="35"/>
              </w:numPr>
              <w:rPr>
                <w:rFonts w:ascii="Arial" w:hAnsi="Arial" w:cs="Arial"/>
                <w:iCs/>
              </w:rPr>
            </w:pPr>
            <w:r w:rsidRPr="00232BCB">
              <w:rPr>
                <w:rFonts w:ascii="Arial" w:hAnsi="Arial" w:cs="Arial"/>
                <w:iCs/>
              </w:rPr>
              <w:t>Evidence of practicing and promoting a strong focus on delivering high quality customer service for internal and external customers</w:t>
            </w:r>
          </w:p>
          <w:p w14:paraId="07C4CDCE" w14:textId="77777777" w:rsidR="004969BF" w:rsidRDefault="004969BF" w:rsidP="004969BF">
            <w:pPr>
              <w:numPr>
                <w:ilvl w:val="0"/>
                <w:numId w:val="35"/>
              </w:numPr>
              <w:rPr>
                <w:rFonts w:ascii="Arial" w:hAnsi="Arial" w:cs="Arial"/>
              </w:rPr>
            </w:pPr>
            <w:r w:rsidRPr="000714CA">
              <w:rPr>
                <w:rFonts w:ascii="Arial" w:hAnsi="Arial" w:cs="Arial"/>
              </w:rPr>
              <w:t>Demonstrate on-going Health and Safety CPD activity</w:t>
            </w:r>
          </w:p>
          <w:p w14:paraId="2417FCED" w14:textId="77777777" w:rsidR="004969BF" w:rsidRPr="00232BCB" w:rsidRDefault="004969BF" w:rsidP="004969BF">
            <w:pPr>
              <w:numPr>
                <w:ilvl w:val="0"/>
                <w:numId w:val="35"/>
              </w:numPr>
              <w:rPr>
                <w:rFonts w:ascii="Arial" w:hAnsi="Arial" w:cs="Arial"/>
                <w:iCs/>
              </w:rPr>
            </w:pPr>
            <w:r w:rsidRPr="00232BCB">
              <w:rPr>
                <w:rFonts w:ascii="Arial" w:hAnsi="Arial" w:cs="Arial"/>
                <w:iCs/>
              </w:rPr>
              <w:t>Evidence of setting high standards of performance for self and others, ensuring accurate attention to detail and consistent adherence to procedures and current standards within area of responsibility</w:t>
            </w:r>
          </w:p>
          <w:p w14:paraId="474EE691" w14:textId="77777777" w:rsidR="004969BF" w:rsidRPr="00232BCB" w:rsidRDefault="004969BF" w:rsidP="004969BF">
            <w:pPr>
              <w:rPr>
                <w:rFonts w:ascii="Arial" w:hAnsi="Arial" w:cs="Arial"/>
                <w:iCs/>
              </w:rPr>
            </w:pPr>
          </w:p>
          <w:p w14:paraId="38F013AE" w14:textId="77777777" w:rsidR="004969BF" w:rsidRPr="00232BCB" w:rsidRDefault="004969BF" w:rsidP="004969BF">
            <w:pPr>
              <w:rPr>
                <w:rFonts w:ascii="Arial" w:hAnsi="Arial" w:cs="Arial"/>
                <w:b/>
                <w:iCs/>
                <w:u w:val="single"/>
              </w:rPr>
            </w:pPr>
            <w:r w:rsidRPr="00232BCB">
              <w:rPr>
                <w:rFonts w:ascii="Arial" w:hAnsi="Arial" w:cs="Arial"/>
                <w:b/>
                <w:iCs/>
                <w:u w:val="single"/>
              </w:rPr>
              <w:t>Communications &amp; Interpersonal Skills</w:t>
            </w:r>
          </w:p>
          <w:p w14:paraId="6D2FCD3B" w14:textId="77777777" w:rsidR="004969BF" w:rsidRDefault="004969BF" w:rsidP="004969BF">
            <w:pPr>
              <w:rPr>
                <w:rFonts w:ascii="Arial" w:hAnsi="Arial" w:cs="Arial"/>
                <w:b/>
                <w:i/>
                <w:iCs/>
              </w:rPr>
            </w:pPr>
            <w:r w:rsidRPr="00232BCB">
              <w:rPr>
                <w:rFonts w:ascii="Arial" w:hAnsi="Arial" w:cs="Arial"/>
                <w:b/>
                <w:i/>
                <w:iCs/>
              </w:rPr>
              <w:t>Demonstrate:</w:t>
            </w:r>
          </w:p>
          <w:p w14:paraId="5DE13429" w14:textId="77777777" w:rsidR="004969BF" w:rsidRPr="00232BCB" w:rsidRDefault="004969BF" w:rsidP="004969BF">
            <w:pPr>
              <w:numPr>
                <w:ilvl w:val="0"/>
                <w:numId w:val="35"/>
              </w:numPr>
              <w:rPr>
                <w:rFonts w:ascii="Arial" w:hAnsi="Arial" w:cs="Arial"/>
                <w:iCs/>
              </w:rPr>
            </w:pPr>
            <w:r w:rsidRPr="00232BCB">
              <w:rPr>
                <w:rFonts w:ascii="Arial" w:hAnsi="Arial" w:cs="Arial"/>
                <w:iCs/>
              </w:rPr>
              <w:t>Effective  verbal communication skills</w:t>
            </w:r>
            <w:r>
              <w:rPr>
                <w:rFonts w:ascii="Arial" w:hAnsi="Arial" w:cs="Arial"/>
                <w:iCs/>
              </w:rPr>
              <w:t>,  d</w:t>
            </w:r>
            <w:r w:rsidRPr="00232BCB">
              <w:rPr>
                <w:rFonts w:ascii="Arial" w:hAnsi="Arial" w:cs="Arial"/>
                <w:iCs/>
              </w:rPr>
              <w:t>elivering complex information clearly, concisely and confidently</w:t>
            </w:r>
            <w:r>
              <w:rPr>
                <w:rFonts w:ascii="Arial" w:hAnsi="Arial" w:cs="Arial"/>
                <w:iCs/>
              </w:rPr>
              <w:t xml:space="preserve"> to a variety of audiences</w:t>
            </w:r>
          </w:p>
          <w:p w14:paraId="239B001C" w14:textId="77777777" w:rsidR="004969BF" w:rsidRPr="00232BCB" w:rsidRDefault="004969BF" w:rsidP="004969BF">
            <w:pPr>
              <w:numPr>
                <w:ilvl w:val="0"/>
                <w:numId w:val="35"/>
              </w:numPr>
              <w:rPr>
                <w:rFonts w:ascii="Arial" w:hAnsi="Arial" w:cs="Arial"/>
                <w:iCs/>
              </w:rPr>
            </w:pPr>
            <w:r w:rsidRPr="00232BCB">
              <w:rPr>
                <w:rFonts w:ascii="Arial" w:hAnsi="Arial" w:cs="Arial"/>
                <w:iCs/>
              </w:rPr>
              <w:t>Excellent written communication skills including strong report writing and presentation skills</w:t>
            </w:r>
          </w:p>
          <w:p w14:paraId="0C5FE547" w14:textId="77777777" w:rsidR="004969BF" w:rsidRPr="00232BCB" w:rsidRDefault="004969BF" w:rsidP="004969BF">
            <w:pPr>
              <w:numPr>
                <w:ilvl w:val="0"/>
                <w:numId w:val="35"/>
              </w:numPr>
              <w:rPr>
                <w:rFonts w:ascii="Arial" w:hAnsi="Arial" w:cs="Arial"/>
                <w:iCs/>
              </w:rPr>
            </w:pPr>
            <w:r w:rsidRPr="00232BCB">
              <w:rPr>
                <w:rFonts w:ascii="Arial" w:hAnsi="Arial" w:cs="Arial"/>
                <w:iCs/>
              </w:rPr>
              <w:t xml:space="preserve">Excellent communication and interpersonal skills in order to deal effectively with a wide range of stakeholders. </w:t>
            </w:r>
          </w:p>
          <w:p w14:paraId="49E08C15" w14:textId="370F9B6A" w:rsidR="004969BF" w:rsidRPr="00EA495D" w:rsidRDefault="004969BF" w:rsidP="004969BF">
            <w:pPr>
              <w:rPr>
                <w:rFonts w:ascii="Arial" w:hAnsi="Arial" w:cs="Arial"/>
                <w:color w:val="000099"/>
                <w:lang w:val="en-IE" w:eastAsia="en-US"/>
              </w:rPr>
            </w:pPr>
          </w:p>
        </w:tc>
      </w:tr>
      <w:tr w:rsidR="004969BF" w:rsidRPr="00E766A5" w14:paraId="5E008459" w14:textId="77777777" w:rsidTr="00F6254C">
        <w:tc>
          <w:tcPr>
            <w:tcW w:w="2364" w:type="dxa"/>
          </w:tcPr>
          <w:p w14:paraId="0AA0B138" w14:textId="77777777" w:rsidR="004969BF" w:rsidRPr="00F6254C" w:rsidRDefault="004969BF" w:rsidP="004969BF">
            <w:pPr>
              <w:rPr>
                <w:rFonts w:ascii="Arial" w:hAnsi="Arial" w:cs="Arial"/>
                <w:b/>
                <w:bCs/>
              </w:rPr>
            </w:pPr>
            <w:r w:rsidRPr="00F6254C">
              <w:rPr>
                <w:rFonts w:ascii="Arial" w:hAnsi="Arial" w:cs="Arial"/>
                <w:b/>
                <w:bCs/>
              </w:rPr>
              <w:lastRenderedPageBreak/>
              <w:t>Campaign Specific Selection Process</w:t>
            </w:r>
          </w:p>
          <w:p w14:paraId="51BB73CE" w14:textId="77777777" w:rsidR="004969BF" w:rsidRPr="00F6254C" w:rsidRDefault="004969BF" w:rsidP="004969BF">
            <w:pPr>
              <w:rPr>
                <w:rFonts w:ascii="Arial" w:hAnsi="Arial" w:cs="Arial"/>
                <w:b/>
                <w:bCs/>
              </w:rPr>
            </w:pPr>
          </w:p>
          <w:p w14:paraId="1F568419" w14:textId="77777777" w:rsidR="004969BF" w:rsidRPr="00F6254C" w:rsidRDefault="004969BF" w:rsidP="004969BF">
            <w:pPr>
              <w:rPr>
                <w:rFonts w:ascii="Arial" w:hAnsi="Arial" w:cs="Arial"/>
                <w:b/>
                <w:bCs/>
              </w:rPr>
            </w:pPr>
            <w:r w:rsidRPr="00F6254C">
              <w:rPr>
                <w:rFonts w:ascii="Arial" w:hAnsi="Arial" w:cs="Arial"/>
                <w:b/>
                <w:bCs/>
              </w:rPr>
              <w:t>Ranking/Shortlisting / Interview</w:t>
            </w:r>
          </w:p>
        </w:tc>
        <w:tc>
          <w:tcPr>
            <w:tcW w:w="8256" w:type="dxa"/>
          </w:tcPr>
          <w:p w14:paraId="551679E3" w14:textId="77777777" w:rsidR="004969BF" w:rsidRPr="00F6254C" w:rsidRDefault="004969BF" w:rsidP="004969BF">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4969BF" w:rsidRPr="00F6254C" w:rsidRDefault="004969BF" w:rsidP="004969BF">
            <w:pPr>
              <w:rPr>
                <w:rFonts w:ascii="Arial" w:hAnsi="Arial" w:cs="Arial"/>
              </w:rPr>
            </w:pPr>
          </w:p>
          <w:p w14:paraId="20CA5DF2" w14:textId="375FEFD6" w:rsidR="004969BF" w:rsidRPr="003F026C" w:rsidRDefault="004969BF" w:rsidP="004969BF">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4969BF" w:rsidRPr="00F6254C" w:rsidRDefault="004969BF" w:rsidP="004969BF">
            <w:pPr>
              <w:rPr>
                <w:rFonts w:ascii="Arial" w:hAnsi="Arial" w:cs="Arial"/>
                <w:iCs/>
              </w:rPr>
            </w:pPr>
          </w:p>
          <w:p w14:paraId="4A5A9FA5" w14:textId="6602F543" w:rsidR="004969BF" w:rsidRDefault="004969BF" w:rsidP="004969BF">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4969BF" w:rsidRPr="002E1335" w:rsidRDefault="004969BF" w:rsidP="004969BF">
            <w:pPr>
              <w:rPr>
                <w:rFonts w:ascii="Arial" w:hAnsi="Arial" w:cs="Arial"/>
                <w:iCs/>
                <w:highlight w:val="yellow"/>
              </w:rPr>
            </w:pPr>
          </w:p>
        </w:tc>
      </w:tr>
      <w:tr w:rsidR="004969BF"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4969BF" w:rsidRPr="009F3F3A" w:rsidRDefault="004969BF" w:rsidP="004969B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4969BF" w:rsidRPr="009F3F3A" w:rsidRDefault="004969BF" w:rsidP="004969BF">
            <w:pPr>
              <w:jc w:val="right"/>
              <w:rPr>
                <w:rFonts w:ascii="Arial" w:hAnsi="Arial" w:cs="Arial"/>
                <w:b/>
                <w:bCs/>
              </w:rPr>
            </w:pPr>
          </w:p>
        </w:tc>
        <w:tc>
          <w:tcPr>
            <w:tcW w:w="8256" w:type="dxa"/>
          </w:tcPr>
          <w:p w14:paraId="378BC044" w14:textId="77777777" w:rsidR="004969BF" w:rsidRPr="009F3F3A" w:rsidRDefault="004969BF" w:rsidP="004969BF">
            <w:pPr>
              <w:rPr>
                <w:rFonts w:ascii="Arial" w:hAnsi="Arial" w:cs="Arial"/>
                <w:iCs/>
              </w:rPr>
            </w:pPr>
            <w:r w:rsidRPr="009F3F3A">
              <w:rPr>
                <w:rFonts w:ascii="Arial" w:hAnsi="Arial" w:cs="Arial"/>
                <w:iCs/>
              </w:rPr>
              <w:t>The HSE is an equal opportunities employer.</w:t>
            </w:r>
          </w:p>
          <w:p w14:paraId="075BC7A0" w14:textId="77777777" w:rsidR="004969BF" w:rsidRPr="009F3F3A" w:rsidRDefault="004969BF" w:rsidP="004969BF">
            <w:pPr>
              <w:rPr>
                <w:rFonts w:ascii="Arial" w:hAnsi="Arial" w:cs="Arial"/>
                <w:color w:val="000000"/>
                <w:shd w:val="clear" w:color="auto" w:fill="FFFFFF"/>
              </w:rPr>
            </w:pPr>
          </w:p>
          <w:p w14:paraId="6705ED36" w14:textId="77777777" w:rsidR="004969BF" w:rsidRPr="009F3F3A" w:rsidRDefault="004969BF" w:rsidP="004969B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4969BF" w:rsidRPr="009F3F3A" w:rsidRDefault="004969BF" w:rsidP="004969BF">
            <w:pPr>
              <w:rPr>
                <w:rFonts w:ascii="Arial" w:hAnsi="Arial" w:cs="Arial"/>
                <w:color w:val="000000"/>
                <w:shd w:val="clear" w:color="auto" w:fill="FFFFFF"/>
              </w:rPr>
            </w:pPr>
          </w:p>
          <w:p w14:paraId="25259069" w14:textId="77777777" w:rsidR="004969BF" w:rsidRPr="009F3F3A" w:rsidRDefault="004969BF" w:rsidP="004969B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4969BF" w:rsidRPr="009F3F3A" w:rsidRDefault="004969BF" w:rsidP="004969BF">
            <w:pPr>
              <w:rPr>
                <w:rFonts w:ascii="Arial" w:hAnsi="Arial" w:cs="Arial"/>
                <w:color w:val="000000"/>
                <w:shd w:val="clear" w:color="auto" w:fill="FFFFFF"/>
              </w:rPr>
            </w:pPr>
          </w:p>
          <w:p w14:paraId="03FA5A57" w14:textId="1A88009B" w:rsidR="004969BF" w:rsidRPr="009F3F3A" w:rsidRDefault="004969BF" w:rsidP="004969BF">
            <w:pPr>
              <w:rPr>
                <w:rFonts w:ascii="Arial" w:hAnsi="Arial" w:cs="Arial"/>
                <w:color w:val="000000"/>
                <w:shd w:val="clear" w:color="auto" w:fill="FFFFFF"/>
              </w:rPr>
            </w:pPr>
            <w:r w:rsidRPr="009F3F3A">
              <w:rPr>
                <w:rFonts w:ascii="Arial" w:hAnsi="Arial" w:cs="Arial"/>
                <w:color w:val="000000"/>
                <w:shd w:val="clear" w:color="auto" w:fill="FFFFFF"/>
              </w:rPr>
              <w:lastRenderedPageBreak/>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4969BF" w:rsidRPr="009F3F3A" w:rsidRDefault="004969BF" w:rsidP="004969BF">
            <w:pPr>
              <w:rPr>
                <w:rFonts w:ascii="Arial" w:hAnsi="Arial" w:cs="Arial"/>
                <w:color w:val="000000"/>
                <w:shd w:val="clear" w:color="auto" w:fill="FFFFFF"/>
              </w:rPr>
            </w:pPr>
          </w:p>
          <w:p w14:paraId="24F19261" w14:textId="22DD2FA0" w:rsidR="004969BF" w:rsidRDefault="004969BF" w:rsidP="004969BF">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0"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4969BF" w:rsidRPr="009F3F3A" w:rsidRDefault="004969BF" w:rsidP="004969BF">
            <w:pPr>
              <w:rPr>
                <w:rFonts w:ascii="Arial" w:hAnsi="Arial" w:cs="Arial"/>
              </w:rPr>
            </w:pPr>
          </w:p>
        </w:tc>
      </w:tr>
      <w:tr w:rsidR="004969BF" w:rsidRPr="00E766A5" w14:paraId="34206BA6" w14:textId="77777777" w:rsidTr="00F6254C">
        <w:tc>
          <w:tcPr>
            <w:tcW w:w="2364" w:type="dxa"/>
          </w:tcPr>
          <w:p w14:paraId="54E222E5" w14:textId="77777777" w:rsidR="004969BF" w:rsidRPr="00F6254C" w:rsidRDefault="004969BF" w:rsidP="004969BF">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4969BF" w:rsidRPr="00F1442F" w:rsidRDefault="004969BF" w:rsidP="004969BF">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4969BF" w:rsidRPr="00F1442F" w:rsidRDefault="004969BF" w:rsidP="004969BF">
            <w:pPr>
              <w:rPr>
                <w:rFonts w:ascii="Arial" w:hAnsi="Arial" w:cs="Arial"/>
              </w:rPr>
            </w:pPr>
          </w:p>
          <w:p w14:paraId="530CFD04" w14:textId="5EE30451" w:rsidR="004969BF" w:rsidRPr="00F1442F" w:rsidRDefault="004969BF" w:rsidP="004969BF">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4969BF" w:rsidRPr="00F1442F" w:rsidRDefault="004969BF" w:rsidP="004969BF">
            <w:pPr>
              <w:ind w:firstLine="720"/>
              <w:rPr>
                <w:rFonts w:ascii="Arial" w:hAnsi="Arial" w:cs="Arial"/>
              </w:rPr>
            </w:pPr>
          </w:p>
          <w:p w14:paraId="7BD7C8A0" w14:textId="5C891930" w:rsidR="004969BF" w:rsidRPr="00F1442F" w:rsidRDefault="004969BF" w:rsidP="004969BF">
            <w:pPr>
              <w:rPr>
                <w:rFonts w:ascii="Arial" w:hAnsi="Arial" w:cs="Arial"/>
                <w:lang w:val="en-IE" w:eastAsia="en-US"/>
              </w:rPr>
            </w:pPr>
            <w:r>
              <w:rPr>
                <w:rFonts w:ascii="Arial" w:hAnsi="Arial" w:cs="Arial"/>
              </w:rPr>
              <w:t xml:space="preserve">Read the </w:t>
            </w:r>
            <w:hyperlink r:id="rId11" w:history="1">
              <w:r w:rsidRPr="000B3BA1">
                <w:rPr>
                  <w:rStyle w:val="Hyperlink"/>
                  <w:rFonts w:ascii="Arial" w:hAnsi="Arial" w:cs="Arial"/>
                </w:rPr>
                <w:t>CPSA Code of Practice</w:t>
              </w:r>
            </w:hyperlink>
            <w:r>
              <w:rPr>
                <w:rFonts w:ascii="Arial" w:hAnsi="Arial" w:cs="Arial"/>
              </w:rPr>
              <w:t xml:space="preserve">. </w:t>
            </w:r>
          </w:p>
          <w:p w14:paraId="20388A5A" w14:textId="77777777" w:rsidR="004969BF" w:rsidRPr="00F1442F" w:rsidRDefault="004969BF" w:rsidP="004969BF">
            <w:pPr>
              <w:rPr>
                <w:rFonts w:ascii="Arial" w:hAnsi="Arial" w:cs="Arial"/>
              </w:rPr>
            </w:pPr>
          </w:p>
        </w:tc>
      </w:tr>
      <w:tr w:rsidR="004969BF" w:rsidRPr="00E766A5" w14:paraId="78E52213" w14:textId="77777777" w:rsidTr="00F6254C">
        <w:tc>
          <w:tcPr>
            <w:tcW w:w="10620" w:type="dxa"/>
            <w:gridSpan w:val="2"/>
          </w:tcPr>
          <w:p w14:paraId="5ACE87AF" w14:textId="732BFDAB" w:rsidR="004969BF" w:rsidRPr="00F6254C" w:rsidRDefault="004969BF" w:rsidP="004969BF">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4969BF" w:rsidRPr="00F6254C" w:rsidRDefault="004969BF" w:rsidP="004969BF">
            <w:pPr>
              <w:rPr>
                <w:rFonts w:ascii="Arial" w:hAnsi="Arial" w:cs="Arial"/>
              </w:rPr>
            </w:pPr>
          </w:p>
          <w:p w14:paraId="469FBB66" w14:textId="77777777" w:rsidR="004969BF" w:rsidRPr="00F6254C" w:rsidRDefault="004969BF" w:rsidP="004969BF">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40CA64BE" w14:textId="65AE0724" w:rsidR="004969BF" w:rsidRPr="004969BF" w:rsidRDefault="0068735E" w:rsidP="004969BF">
      <w:pPr>
        <w:spacing w:after="200" w:line="276" w:lineRule="auto"/>
        <w:jc w:val="center"/>
        <w:rPr>
          <w:rFonts w:ascii="Arial" w:hAnsi="Arial" w:cs="Arial"/>
          <w:b/>
          <w:color w:val="000099"/>
        </w:rPr>
      </w:pPr>
      <w:r>
        <w:rPr>
          <w:rFonts w:ascii="Arial" w:hAnsi="Arial" w:cs="Arial"/>
          <w:b/>
          <w:color w:val="000099"/>
        </w:rPr>
        <w:br w:type="page"/>
      </w:r>
      <w:r w:rsidR="004969BF" w:rsidRPr="00C25BEC">
        <w:rPr>
          <w:rFonts w:ascii="Arial" w:hAnsi="Arial" w:cs="Arial"/>
          <w:b/>
          <w:bCs/>
          <w:sz w:val="22"/>
        </w:rPr>
        <w:lastRenderedPageBreak/>
        <w:t>Grade VII Information Technology Manager</w:t>
      </w:r>
    </w:p>
    <w:p w14:paraId="477B8795" w14:textId="71901D8B" w:rsidR="00543F98" w:rsidRDefault="00543F98" w:rsidP="004969BF">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1FF2897" w14:textId="79F038F7" w:rsidR="00543F98" w:rsidRDefault="004969BF" w:rsidP="005F595E">
            <w:pPr>
              <w:tabs>
                <w:tab w:val="left" w:pos="-720"/>
                <w:tab w:val="left" w:pos="0"/>
                <w:tab w:val="left" w:pos="720"/>
              </w:tabs>
              <w:suppressAutoHyphens/>
              <w:jc w:val="both"/>
              <w:rPr>
                <w:rFonts w:ascii="Arial" w:hAnsi="Arial" w:cs="Arial"/>
                <w:spacing w:val="-3"/>
              </w:rPr>
            </w:pPr>
            <w:r w:rsidRPr="004969BF">
              <w:rPr>
                <w:rFonts w:ascii="Arial" w:hAnsi="Arial" w:cs="Arial"/>
                <w:spacing w:val="-3"/>
              </w:rPr>
              <w:t xml:space="preserve">The current vacancy is permanent and </w:t>
            </w:r>
            <w:r w:rsidR="00A8751B" w:rsidRPr="004969BF">
              <w:rPr>
                <w:rFonts w:ascii="Arial" w:hAnsi="Arial" w:cs="Arial"/>
                <w:spacing w:val="-3"/>
              </w:rPr>
              <w:t>whole-time</w:t>
            </w:r>
            <w:r w:rsidRPr="004969BF">
              <w:rPr>
                <w:rFonts w:ascii="Arial" w:hAnsi="Arial" w:cs="Arial"/>
                <w:spacing w:val="-3"/>
              </w:rPr>
              <w:t xml:space="preserve">. </w:t>
            </w:r>
          </w:p>
          <w:p w14:paraId="7383A4A8" w14:textId="77777777" w:rsidR="004969BF" w:rsidRPr="001E592B" w:rsidRDefault="004969BF"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6B449D4A"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w:t>
            </w:r>
            <w:r w:rsidR="004969BF">
              <w:rPr>
                <w:rStyle w:val="normaltextrun"/>
                <w:rFonts w:ascii="Arial" w:hAnsi="Arial" w:cs="Arial"/>
                <w:sz w:val="20"/>
                <w:szCs w:val="20"/>
                <w:lang w:val="en-US"/>
              </w:rPr>
              <w:t xml:space="preserve"> </w:t>
            </w:r>
            <w:r w:rsidR="004969BF" w:rsidRPr="004969BF">
              <w:rPr>
                <w:rStyle w:val="normaltextrun"/>
                <w:rFonts w:ascii="Arial" w:hAnsi="Arial" w:cs="Arial"/>
                <w:b/>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4969BF">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4253049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3776B0">
        <w:trPr>
          <w:trHeight w:val="41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lastRenderedPageBreak/>
              <w:t>Visit</w:t>
            </w:r>
            <w:r w:rsidR="00A54067"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sectPr w:rsidR="00117CD7" w:rsidSect="005F595E">
      <w:headerReference w:type="default" r:id="rId13"/>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796097"/>
      <w:docPartObj>
        <w:docPartGallery w:val="Page Numbers (Bottom of Page)"/>
        <w:docPartUnique/>
      </w:docPartObj>
    </w:sdtPr>
    <w:sdtEndPr>
      <w:rPr>
        <w:noProof/>
      </w:rPr>
    </w:sdtEndPr>
    <w:sdtContent>
      <w:p w14:paraId="32E878C3" w14:textId="57E337A6" w:rsidR="009A2509" w:rsidRDefault="009A2509">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19718225" w14:textId="36AA00A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39036" w14:textId="4630F566" w:rsidR="004A71C8" w:rsidRDefault="004A71C8">
    <w:pPr>
      <w:pStyle w:val="Header"/>
    </w:pPr>
    <w:r>
      <w:tab/>
    </w:r>
    <w:r>
      <w:rPr>
        <w:noProof/>
        <w:lang w:val="en-IE" w:eastAsia="en-IE"/>
      </w:rPr>
      <w:tab/>
    </w:r>
    <w:r>
      <w:rPr>
        <w:noProof/>
        <w:lang w:val="en-IE" w:eastAsia="en-IE"/>
      </w:rPr>
      <w:drawing>
        <wp:inline distT="0" distB="0" distL="0" distR="0" wp14:anchorId="5F432ADC" wp14:editId="2ED02DD6">
          <wp:extent cx="1242060" cy="274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960" cy="29955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ED0CA9"/>
    <w:multiLevelType w:val="hybridMultilevel"/>
    <w:tmpl w:val="D6424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7280B83"/>
    <w:multiLevelType w:val="hybridMultilevel"/>
    <w:tmpl w:val="D4EE5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2F2396"/>
    <w:multiLevelType w:val="multilevel"/>
    <w:tmpl w:val="FE00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93391C"/>
    <w:multiLevelType w:val="hybridMultilevel"/>
    <w:tmpl w:val="D5A48254"/>
    <w:lvl w:ilvl="0" w:tplc="36D60FE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A3668D"/>
    <w:multiLevelType w:val="hybridMultilevel"/>
    <w:tmpl w:val="FE7EE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1B0B1E"/>
    <w:multiLevelType w:val="hybridMultilevel"/>
    <w:tmpl w:val="F42CC482"/>
    <w:lvl w:ilvl="0" w:tplc="EDA2E0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0B2381A"/>
    <w:multiLevelType w:val="multilevel"/>
    <w:tmpl w:val="FE00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042316"/>
    <w:multiLevelType w:val="hybridMultilevel"/>
    <w:tmpl w:val="5BD2EE62"/>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97355E"/>
    <w:multiLevelType w:val="hybridMultilevel"/>
    <w:tmpl w:val="1D9C37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7"/>
  </w:num>
  <w:num w:numId="4">
    <w:abstractNumId w:val="29"/>
  </w:num>
  <w:num w:numId="5">
    <w:abstractNumId w:val="0"/>
  </w:num>
  <w:num w:numId="6">
    <w:abstractNumId w:val="8"/>
  </w:num>
  <w:num w:numId="7">
    <w:abstractNumId w:val="30"/>
  </w:num>
  <w:num w:numId="8">
    <w:abstractNumId w:val="32"/>
  </w:num>
  <w:num w:numId="9">
    <w:abstractNumId w:val="28"/>
  </w:num>
  <w:num w:numId="10">
    <w:abstractNumId w:val="14"/>
  </w:num>
  <w:num w:numId="11">
    <w:abstractNumId w:val="6"/>
  </w:num>
  <w:num w:numId="12">
    <w:abstractNumId w:val="27"/>
  </w:num>
  <w:num w:numId="13">
    <w:abstractNumId w:val="3"/>
  </w:num>
  <w:num w:numId="14">
    <w:abstractNumId w:val="24"/>
  </w:num>
  <w:num w:numId="15">
    <w:abstractNumId w:val="17"/>
  </w:num>
  <w:num w:numId="16">
    <w:abstractNumId w:val="1"/>
  </w:num>
  <w:num w:numId="17">
    <w:abstractNumId w:val="11"/>
  </w:num>
  <w:num w:numId="18">
    <w:abstractNumId w:val="31"/>
  </w:num>
  <w:num w:numId="19">
    <w:abstractNumId w:val="18"/>
  </w:num>
  <w:num w:numId="20">
    <w:abstractNumId w:val="25"/>
  </w:num>
  <w:num w:numId="21">
    <w:abstractNumId w:val="2"/>
  </w:num>
  <w:num w:numId="22">
    <w:abstractNumId w:val="37"/>
  </w:num>
  <w:num w:numId="23">
    <w:abstractNumId w:val="22"/>
  </w:num>
  <w:num w:numId="24">
    <w:abstractNumId w:val="10"/>
  </w:num>
  <w:num w:numId="25">
    <w:abstractNumId w:val="19"/>
  </w:num>
  <w:num w:numId="26">
    <w:abstractNumId w:val="4"/>
  </w:num>
  <w:num w:numId="27">
    <w:abstractNumId w:val="21"/>
  </w:num>
  <w:num w:numId="28">
    <w:abstractNumId w:val="13"/>
  </w:num>
  <w:num w:numId="29">
    <w:abstractNumId w:val="12"/>
  </w:num>
  <w:num w:numId="30">
    <w:abstractNumId w:val="33"/>
  </w:num>
  <w:num w:numId="31">
    <w:abstractNumId w:val="34"/>
  </w:num>
  <w:num w:numId="32">
    <w:abstractNumId w:val="5"/>
  </w:num>
  <w:num w:numId="33">
    <w:abstractNumId w:val="36"/>
  </w:num>
  <w:num w:numId="34">
    <w:abstractNumId w:val="9"/>
  </w:num>
  <w:num w:numId="35">
    <w:abstractNumId w:val="15"/>
  </w:num>
  <w:num w:numId="36">
    <w:abstractNumId w:val="20"/>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12B3"/>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B2962"/>
    <w:rsid w:val="002E1335"/>
    <w:rsid w:val="00312DD3"/>
    <w:rsid w:val="00315E12"/>
    <w:rsid w:val="0032313C"/>
    <w:rsid w:val="003237BB"/>
    <w:rsid w:val="0032433F"/>
    <w:rsid w:val="00324FEE"/>
    <w:rsid w:val="003263A5"/>
    <w:rsid w:val="00331995"/>
    <w:rsid w:val="0033762B"/>
    <w:rsid w:val="0035717C"/>
    <w:rsid w:val="003776B0"/>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969BF"/>
    <w:rsid w:val="004A71C8"/>
    <w:rsid w:val="004C3CE5"/>
    <w:rsid w:val="004C78F8"/>
    <w:rsid w:val="004F2D42"/>
    <w:rsid w:val="004F2F73"/>
    <w:rsid w:val="005150A5"/>
    <w:rsid w:val="00521CFC"/>
    <w:rsid w:val="00530F5F"/>
    <w:rsid w:val="00533F85"/>
    <w:rsid w:val="00543F98"/>
    <w:rsid w:val="0054701F"/>
    <w:rsid w:val="005736E3"/>
    <w:rsid w:val="00593D2E"/>
    <w:rsid w:val="005A38DE"/>
    <w:rsid w:val="005B29E2"/>
    <w:rsid w:val="005C295E"/>
    <w:rsid w:val="005C40FB"/>
    <w:rsid w:val="005F10AC"/>
    <w:rsid w:val="005F595E"/>
    <w:rsid w:val="00611576"/>
    <w:rsid w:val="0064026D"/>
    <w:rsid w:val="00645B66"/>
    <w:rsid w:val="006544F8"/>
    <w:rsid w:val="00671C9E"/>
    <w:rsid w:val="0068735E"/>
    <w:rsid w:val="006A2668"/>
    <w:rsid w:val="006A3CD5"/>
    <w:rsid w:val="006A54F6"/>
    <w:rsid w:val="006B758C"/>
    <w:rsid w:val="006C28C2"/>
    <w:rsid w:val="006F0BE7"/>
    <w:rsid w:val="006F1A37"/>
    <w:rsid w:val="006F6EB4"/>
    <w:rsid w:val="0070362B"/>
    <w:rsid w:val="0070424B"/>
    <w:rsid w:val="00705C73"/>
    <w:rsid w:val="007065F2"/>
    <w:rsid w:val="007119DD"/>
    <w:rsid w:val="00727357"/>
    <w:rsid w:val="0075380E"/>
    <w:rsid w:val="0077279C"/>
    <w:rsid w:val="00792875"/>
    <w:rsid w:val="00792F91"/>
    <w:rsid w:val="00795998"/>
    <w:rsid w:val="007A008D"/>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953D0"/>
    <w:rsid w:val="008A014A"/>
    <w:rsid w:val="008A6CFF"/>
    <w:rsid w:val="008B37E3"/>
    <w:rsid w:val="008D7173"/>
    <w:rsid w:val="00923525"/>
    <w:rsid w:val="009441FF"/>
    <w:rsid w:val="00944FE6"/>
    <w:rsid w:val="00955918"/>
    <w:rsid w:val="009713C6"/>
    <w:rsid w:val="00986ECA"/>
    <w:rsid w:val="009A2509"/>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8751B"/>
    <w:rsid w:val="00AB4063"/>
    <w:rsid w:val="00AC0D37"/>
    <w:rsid w:val="00AC325C"/>
    <w:rsid w:val="00AD5EC4"/>
    <w:rsid w:val="00AE1AD9"/>
    <w:rsid w:val="00B0554F"/>
    <w:rsid w:val="00B079D3"/>
    <w:rsid w:val="00B13527"/>
    <w:rsid w:val="00B4168B"/>
    <w:rsid w:val="00B45750"/>
    <w:rsid w:val="00B46E50"/>
    <w:rsid w:val="00B54932"/>
    <w:rsid w:val="00B701F5"/>
    <w:rsid w:val="00B85A4B"/>
    <w:rsid w:val="00BA14C2"/>
    <w:rsid w:val="00BA4579"/>
    <w:rsid w:val="00BD463D"/>
    <w:rsid w:val="00BD5194"/>
    <w:rsid w:val="00BD7AF2"/>
    <w:rsid w:val="00BE2087"/>
    <w:rsid w:val="00BE491B"/>
    <w:rsid w:val="00BE4DDA"/>
    <w:rsid w:val="00BE5883"/>
    <w:rsid w:val="00BF1487"/>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37142"/>
    <w:rsid w:val="00E45386"/>
    <w:rsid w:val="00E46F0F"/>
    <w:rsid w:val="00E53F9F"/>
    <w:rsid w:val="00E64E67"/>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6732A"/>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2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5736E3"/>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14435256">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rry.selvaseelan1@hse.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se.ie/eng/staff/resources/diversity/diversity.html" TargetMode="External"/><Relationship Id="rId4" Type="http://schemas.openxmlformats.org/officeDocument/2006/relationships/settings" Target="settings.xml"/><Relationship Id="rId9" Type="http://schemas.openxmlformats.org/officeDocument/2006/relationships/hyperlink" Target="https://www.hse.ie/eng/national-forensic-mental-health-service-portrane/about-the-national-forensic-mental-health-service/about-u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851A7-3C86-4472-850B-B782FBDB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3818</Words>
  <Characters>21767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Martina McGuirk</cp:lastModifiedBy>
  <cp:revision>14</cp:revision>
  <cp:lastPrinted>2025-06-06T12:18:00Z</cp:lastPrinted>
  <dcterms:created xsi:type="dcterms:W3CDTF">2025-06-03T10:24:00Z</dcterms:created>
  <dcterms:modified xsi:type="dcterms:W3CDTF">2025-06-06T14:50:00Z</dcterms:modified>
</cp:coreProperties>
</file>