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8B3AF" w14:textId="77777777" w:rsidR="00834CE6" w:rsidRPr="005E6464" w:rsidRDefault="00834CE6" w:rsidP="00834CE6">
      <w:pPr>
        <w:tabs>
          <w:tab w:val="left" w:pos="7905"/>
        </w:tabs>
        <w:spacing w:after="0" w:line="240" w:lineRule="auto"/>
        <w:ind w:left="-1260"/>
        <w:rPr>
          <w:rFonts w:ascii="Arial" w:eastAsia="Times New Roman" w:hAnsi="Arial" w:cs="Arial"/>
          <w:b/>
          <w:lang w:val="en-GB" w:eastAsia="en-GB"/>
        </w:rPr>
      </w:pPr>
      <w:r w:rsidRPr="005E6464">
        <w:rPr>
          <w:rFonts w:ascii="Arial" w:eastAsia="Times New Roman" w:hAnsi="Arial" w:cs="Arial"/>
          <w:b/>
          <w:noProof/>
          <w:lang w:eastAsia="en-IE"/>
        </w:rPr>
        <w:drawing>
          <wp:anchor distT="0" distB="0" distL="114300" distR="114300" simplePos="0" relativeHeight="251659264" behindDoc="0" locked="0" layoutInCell="1" allowOverlap="1" wp14:anchorId="13608D0C" wp14:editId="7A0FC891">
            <wp:simplePos x="0" y="0"/>
            <wp:positionH relativeFrom="column">
              <wp:posOffset>-942975</wp:posOffset>
            </wp:positionH>
            <wp:positionV relativeFrom="paragraph">
              <wp:posOffset>142875</wp:posOffset>
            </wp:positionV>
            <wp:extent cx="1257300" cy="776605"/>
            <wp:effectExtent l="0" t="0" r="0" b="4445"/>
            <wp:wrapNone/>
            <wp:docPr id="4" name="Picture 4" descr="hs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e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776605"/>
                    </a:xfrm>
                    <a:prstGeom prst="rect">
                      <a:avLst/>
                    </a:prstGeom>
                    <a:noFill/>
                    <a:ln>
                      <a:noFill/>
                    </a:ln>
                  </pic:spPr>
                </pic:pic>
              </a:graphicData>
            </a:graphic>
          </wp:anchor>
        </w:drawing>
      </w:r>
      <w:r w:rsidRPr="005E6464">
        <w:rPr>
          <w:rFonts w:ascii="Arial" w:eastAsia="Times New Roman" w:hAnsi="Arial" w:cs="Arial"/>
          <w:b/>
          <w:noProof/>
          <w:lang w:eastAsia="en-IE"/>
        </w:rPr>
        <w:t xml:space="preserve">                               </w:t>
      </w:r>
      <w:r w:rsidRPr="005E6464">
        <w:rPr>
          <w:rFonts w:ascii="Arial" w:eastAsia="Times New Roman" w:hAnsi="Arial" w:cs="Arial"/>
          <w:b/>
          <w:noProof/>
          <w:lang w:eastAsia="en-IE"/>
        </w:rPr>
        <w:drawing>
          <wp:inline distT="0" distB="0" distL="0" distR="0" wp14:anchorId="4A8E6041" wp14:editId="530F87F0">
            <wp:extent cx="1666875" cy="857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6875" cy="857250"/>
                    </a:xfrm>
                    <a:prstGeom prst="rect">
                      <a:avLst/>
                    </a:prstGeom>
                    <a:noFill/>
                    <a:ln>
                      <a:noFill/>
                    </a:ln>
                  </pic:spPr>
                </pic:pic>
              </a:graphicData>
            </a:graphic>
          </wp:inline>
        </w:drawing>
      </w:r>
      <w:r w:rsidRPr="005E6464">
        <w:rPr>
          <w:rFonts w:ascii="Arial" w:eastAsia="Times New Roman" w:hAnsi="Arial" w:cs="Arial"/>
          <w:b/>
          <w:noProof/>
          <w:lang w:eastAsia="en-IE"/>
        </w:rPr>
        <w:tab/>
      </w:r>
    </w:p>
    <w:p w14:paraId="24A5FF6E" w14:textId="77777777" w:rsidR="004700F7" w:rsidRPr="005E6464" w:rsidRDefault="00834CE6" w:rsidP="00834CE6">
      <w:pPr>
        <w:spacing w:after="0" w:line="240" w:lineRule="auto"/>
        <w:ind w:left="-1260"/>
        <w:jc w:val="right"/>
        <w:rPr>
          <w:rFonts w:ascii="Arial" w:eastAsia="Times New Roman" w:hAnsi="Arial" w:cs="Arial"/>
          <w:b/>
          <w:iCs/>
          <w:lang w:val="en-GB" w:eastAsia="en-GB"/>
        </w:rPr>
      </w:pPr>
      <w:r w:rsidRPr="005E6464">
        <w:rPr>
          <w:rFonts w:ascii="Arial" w:eastAsia="Times New Roman" w:hAnsi="Arial" w:cs="Arial"/>
          <w:b/>
          <w:noProof/>
          <w:lang w:val="en-US"/>
        </w:rPr>
        <w:t>Pharmacist, Chief II</w:t>
      </w:r>
      <w:r w:rsidR="004700F7" w:rsidRPr="005E6464">
        <w:rPr>
          <w:rFonts w:ascii="Arial" w:eastAsia="Times New Roman" w:hAnsi="Arial" w:cs="Arial"/>
          <w:b/>
          <w:iCs/>
          <w:lang w:val="en-GB" w:eastAsia="en-GB"/>
        </w:rPr>
        <w:t xml:space="preserve"> </w:t>
      </w:r>
    </w:p>
    <w:p w14:paraId="40E2243B" w14:textId="2E7DA169" w:rsidR="00834CE6" w:rsidRPr="005E6464" w:rsidRDefault="004700F7" w:rsidP="00834CE6">
      <w:pPr>
        <w:spacing w:after="0" w:line="240" w:lineRule="auto"/>
        <w:ind w:left="-1260"/>
        <w:jc w:val="right"/>
        <w:rPr>
          <w:rFonts w:ascii="Arial" w:eastAsia="Times New Roman" w:hAnsi="Arial" w:cs="Arial"/>
          <w:b/>
          <w:lang w:val="en-GB" w:eastAsia="en-GB"/>
        </w:rPr>
      </w:pPr>
      <w:r w:rsidRPr="005E6464">
        <w:rPr>
          <w:rFonts w:ascii="Arial" w:eastAsia="Times New Roman" w:hAnsi="Arial" w:cs="Arial"/>
          <w:b/>
          <w:iCs/>
          <w:lang w:val="en-GB" w:eastAsia="en-GB"/>
        </w:rPr>
        <w:t>PríomhChógaiseoir II</w:t>
      </w:r>
    </w:p>
    <w:p w14:paraId="3E94B53D" w14:textId="77777777" w:rsidR="00834CE6" w:rsidRPr="005E6464" w:rsidRDefault="00834CE6" w:rsidP="00834CE6">
      <w:pPr>
        <w:spacing w:after="0" w:line="240" w:lineRule="auto"/>
        <w:ind w:left="-1260"/>
        <w:jc w:val="right"/>
        <w:rPr>
          <w:rFonts w:ascii="Arial" w:eastAsia="Times New Roman" w:hAnsi="Arial" w:cs="Arial"/>
          <w:b/>
          <w:lang w:val="en-GB" w:eastAsia="en-GB"/>
        </w:rPr>
      </w:pPr>
      <w:r w:rsidRPr="005E6464">
        <w:rPr>
          <w:rFonts w:ascii="Arial" w:eastAsia="Times New Roman" w:hAnsi="Arial" w:cs="Arial"/>
          <w:b/>
          <w:lang w:val="en-GB" w:eastAsia="en-GB"/>
        </w:rPr>
        <w:t>Job Specification &amp; Terms and Conditions</w:t>
      </w:r>
    </w:p>
    <w:p w14:paraId="69F9BBC6" w14:textId="77777777" w:rsidR="00834CE6" w:rsidRPr="005E6464" w:rsidRDefault="00834CE6" w:rsidP="00834CE6">
      <w:pPr>
        <w:spacing w:after="0" w:line="240" w:lineRule="auto"/>
        <w:jc w:val="both"/>
        <w:rPr>
          <w:rFonts w:ascii="Arial" w:eastAsia="Times New Roman" w:hAnsi="Arial" w:cs="Arial"/>
          <w:b/>
          <w:lang w:val="en-GB" w:eastAsia="en-G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8"/>
        <w:gridCol w:w="8252"/>
      </w:tblGrid>
      <w:tr w:rsidR="00834CE6" w:rsidRPr="005E6464" w14:paraId="640E10D4" w14:textId="77777777" w:rsidTr="00E30DA4">
        <w:tc>
          <w:tcPr>
            <w:tcW w:w="2368" w:type="dxa"/>
          </w:tcPr>
          <w:p w14:paraId="2CA59A3C" w14:textId="43DF9212" w:rsidR="00834CE6" w:rsidRPr="005E6464" w:rsidRDefault="004700F7" w:rsidP="004700F7">
            <w:pPr>
              <w:spacing w:after="0" w:line="240" w:lineRule="auto"/>
              <w:jc w:val="both"/>
              <w:rPr>
                <w:rFonts w:ascii="Arial" w:eastAsia="Times New Roman" w:hAnsi="Arial" w:cs="Arial"/>
                <w:b/>
                <w:bCs/>
                <w:lang w:val="en-GB" w:eastAsia="en-GB"/>
              </w:rPr>
            </w:pPr>
            <w:r w:rsidRPr="005E6464">
              <w:rPr>
                <w:rFonts w:ascii="Arial" w:eastAsia="Times New Roman" w:hAnsi="Arial" w:cs="Arial"/>
                <w:b/>
                <w:bCs/>
                <w:lang w:val="en-GB" w:eastAsia="en-GB"/>
              </w:rPr>
              <w:t xml:space="preserve">Job Title, </w:t>
            </w:r>
            <w:r w:rsidR="00834CE6" w:rsidRPr="005E6464">
              <w:rPr>
                <w:rFonts w:ascii="Arial" w:eastAsia="Times New Roman" w:hAnsi="Arial" w:cs="Arial"/>
                <w:b/>
                <w:bCs/>
                <w:lang w:val="en-GB" w:eastAsia="en-GB"/>
              </w:rPr>
              <w:t>Grade</w:t>
            </w:r>
            <w:r w:rsidRPr="005E6464">
              <w:rPr>
                <w:rFonts w:ascii="Arial" w:eastAsia="Times New Roman" w:hAnsi="Arial" w:cs="Arial"/>
                <w:b/>
                <w:bCs/>
                <w:lang w:val="en-GB" w:eastAsia="en-GB"/>
              </w:rPr>
              <w:t xml:space="preserve"> Code</w:t>
            </w:r>
          </w:p>
        </w:tc>
        <w:tc>
          <w:tcPr>
            <w:tcW w:w="8252" w:type="dxa"/>
          </w:tcPr>
          <w:p w14:paraId="681ABA93" w14:textId="5D9466CC" w:rsidR="00834CE6" w:rsidRPr="005E6464" w:rsidRDefault="004700F7" w:rsidP="00834CE6">
            <w:pPr>
              <w:tabs>
                <w:tab w:val="left" w:pos="283"/>
              </w:tabs>
              <w:spacing w:after="0" w:line="240" w:lineRule="auto"/>
              <w:jc w:val="both"/>
              <w:rPr>
                <w:rFonts w:ascii="Arial" w:eastAsia="Times New Roman" w:hAnsi="Arial" w:cs="Arial"/>
                <w:b/>
                <w:iCs/>
                <w:lang w:val="en-GB" w:eastAsia="en-GB"/>
              </w:rPr>
            </w:pPr>
            <w:r w:rsidRPr="005E6464">
              <w:rPr>
                <w:rFonts w:ascii="Arial" w:eastAsia="Times New Roman" w:hAnsi="Arial" w:cs="Arial"/>
                <w:b/>
                <w:iCs/>
                <w:lang w:val="en-GB" w:eastAsia="en-GB"/>
              </w:rPr>
              <w:t xml:space="preserve">Medication Safety Specialist </w:t>
            </w:r>
            <w:r w:rsidR="00834CE6" w:rsidRPr="005E6464">
              <w:rPr>
                <w:rFonts w:ascii="Arial" w:eastAsia="Times New Roman" w:hAnsi="Arial" w:cs="Arial"/>
                <w:b/>
                <w:iCs/>
                <w:lang w:val="en-GB" w:eastAsia="en-GB"/>
              </w:rPr>
              <w:t>Pharmacist</w:t>
            </w:r>
            <w:r w:rsidR="00F91177">
              <w:rPr>
                <w:rFonts w:ascii="Arial" w:eastAsia="Times New Roman" w:hAnsi="Arial" w:cs="Arial"/>
                <w:b/>
                <w:iCs/>
                <w:lang w:val="en-GB" w:eastAsia="en-GB"/>
              </w:rPr>
              <w:t>, Chief II Pharmacist, Grade to Grade</w:t>
            </w:r>
          </w:p>
          <w:p w14:paraId="29CDE8F0" w14:textId="28B54F96" w:rsidR="004700F7" w:rsidRPr="005E6464" w:rsidRDefault="004700F7" w:rsidP="00834CE6">
            <w:pPr>
              <w:tabs>
                <w:tab w:val="left" w:pos="283"/>
              </w:tabs>
              <w:spacing w:after="0" w:line="240" w:lineRule="auto"/>
              <w:jc w:val="both"/>
              <w:rPr>
                <w:rFonts w:ascii="Arial" w:eastAsia="Times New Roman" w:hAnsi="Arial" w:cs="Arial"/>
                <w:b/>
                <w:iCs/>
                <w:lang w:val="en-GB" w:eastAsia="en-GB"/>
              </w:rPr>
            </w:pPr>
            <w:r w:rsidRPr="005E6464">
              <w:rPr>
                <w:rFonts w:ascii="Arial" w:eastAsia="Times New Roman" w:hAnsi="Arial" w:cs="Arial"/>
                <w:b/>
                <w:iCs/>
                <w:lang w:val="en-GB" w:eastAsia="en-GB"/>
              </w:rPr>
              <w:t xml:space="preserve">SainChógaiseoir um Shábháilteacht Cógais, </w:t>
            </w:r>
            <w:r w:rsidR="00F91177" w:rsidRPr="00F91177">
              <w:rPr>
                <w:rFonts w:ascii="Arial" w:eastAsia="Times New Roman" w:hAnsi="Arial" w:cs="Arial"/>
                <w:b/>
                <w:iCs/>
                <w:lang w:val="en-GB" w:eastAsia="en-GB"/>
              </w:rPr>
              <w:t>PríomhChógaiseoir II, Grád go Grád</w:t>
            </w:r>
            <w:r w:rsidR="0061766A">
              <w:rPr>
                <w:rFonts w:ascii="Arial" w:eastAsia="Times New Roman" w:hAnsi="Arial" w:cs="Arial"/>
                <w:b/>
                <w:iCs/>
                <w:lang w:val="en-GB" w:eastAsia="en-GB"/>
              </w:rPr>
              <w:t xml:space="preserve"> </w:t>
            </w:r>
          </w:p>
          <w:p w14:paraId="31EAAD86" w14:textId="77777777" w:rsidR="00834CE6" w:rsidRDefault="004700F7" w:rsidP="00834CE6">
            <w:pPr>
              <w:tabs>
                <w:tab w:val="left" w:pos="283"/>
              </w:tabs>
              <w:spacing w:after="12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Grade Code 3271</w:t>
            </w:r>
          </w:p>
          <w:p w14:paraId="64747DE1" w14:textId="068615A4" w:rsidR="0061766A" w:rsidRPr="005E6464" w:rsidRDefault="0061766A" w:rsidP="00834CE6">
            <w:pPr>
              <w:tabs>
                <w:tab w:val="left" w:pos="283"/>
              </w:tabs>
              <w:spacing w:after="120" w:line="240" w:lineRule="auto"/>
              <w:jc w:val="both"/>
              <w:rPr>
                <w:rFonts w:ascii="Arial" w:eastAsia="Times New Roman" w:hAnsi="Arial" w:cs="Arial"/>
                <w:lang w:val="en-GB" w:eastAsia="en-GB"/>
              </w:rPr>
            </w:pPr>
            <w:r>
              <w:rPr>
                <w:rFonts w:ascii="Arial" w:eastAsia="Times New Roman" w:hAnsi="Arial" w:cs="Arial"/>
                <w:iCs/>
                <w:lang w:val="en-GB" w:eastAsia="en-GB"/>
              </w:rPr>
              <w:t>Specified purpose wholetime contract</w:t>
            </w:r>
          </w:p>
        </w:tc>
      </w:tr>
      <w:tr w:rsidR="004700F7" w:rsidRPr="005E6464" w14:paraId="0FDCB866" w14:textId="77777777" w:rsidTr="00E30DA4">
        <w:tc>
          <w:tcPr>
            <w:tcW w:w="2368" w:type="dxa"/>
          </w:tcPr>
          <w:p w14:paraId="0E028707" w14:textId="66E4C5E6" w:rsidR="004700F7" w:rsidRPr="005E6464" w:rsidRDefault="004700F7" w:rsidP="004700F7">
            <w:pPr>
              <w:spacing w:after="0" w:line="240" w:lineRule="auto"/>
              <w:jc w:val="both"/>
              <w:rPr>
                <w:rFonts w:ascii="Arial" w:eastAsia="Times New Roman" w:hAnsi="Arial" w:cs="Arial"/>
                <w:b/>
                <w:bCs/>
                <w:lang w:val="en-GB" w:eastAsia="en-GB"/>
              </w:rPr>
            </w:pPr>
            <w:r w:rsidRPr="005E6464">
              <w:rPr>
                <w:rFonts w:ascii="Arial" w:eastAsia="Times New Roman" w:hAnsi="Arial" w:cs="Arial"/>
                <w:b/>
                <w:bCs/>
                <w:lang w:val="en-GB" w:eastAsia="en-GB"/>
              </w:rPr>
              <w:t>Remuneration</w:t>
            </w:r>
          </w:p>
        </w:tc>
        <w:tc>
          <w:tcPr>
            <w:tcW w:w="8252" w:type="dxa"/>
          </w:tcPr>
          <w:p w14:paraId="0B5A340C" w14:textId="7A59CD85" w:rsidR="004700F7" w:rsidRPr="005E6464" w:rsidRDefault="004700F7" w:rsidP="004700F7">
            <w:pPr>
              <w:spacing w:after="0" w:line="240" w:lineRule="auto"/>
              <w:jc w:val="both"/>
              <w:rPr>
                <w:rFonts w:ascii="Arial" w:hAnsi="Arial" w:cs="Arial"/>
                <w:color w:val="212529"/>
                <w:shd w:val="clear" w:color="auto" w:fill="FFFFFF"/>
              </w:rPr>
            </w:pPr>
            <w:r w:rsidRPr="005E6464">
              <w:rPr>
                <w:rFonts w:ascii="Arial" w:hAnsi="Arial" w:cs="Arial"/>
                <w:color w:val="212529"/>
                <w:shd w:val="clear" w:color="auto" w:fill="FFFFFF"/>
              </w:rPr>
              <w:t>The salary scale for the post (as at 01/8/25) is:</w:t>
            </w:r>
          </w:p>
          <w:p w14:paraId="1E8B76F2" w14:textId="77777777" w:rsidR="004700F7" w:rsidRPr="005E6464" w:rsidRDefault="004700F7" w:rsidP="004700F7">
            <w:pPr>
              <w:spacing w:after="0" w:line="240" w:lineRule="auto"/>
              <w:jc w:val="both"/>
              <w:rPr>
                <w:rFonts w:ascii="Arial" w:hAnsi="Arial" w:cs="Arial"/>
                <w:color w:val="212529"/>
                <w:shd w:val="clear" w:color="auto" w:fill="FFFFFF"/>
              </w:rPr>
            </w:pPr>
          </w:p>
          <w:p w14:paraId="675ED96F" w14:textId="1E21D77F" w:rsidR="004700F7" w:rsidRPr="005E6464" w:rsidRDefault="004700F7" w:rsidP="004700F7">
            <w:pPr>
              <w:spacing w:after="0" w:line="240" w:lineRule="auto"/>
              <w:jc w:val="both"/>
              <w:rPr>
                <w:rFonts w:ascii="Arial" w:hAnsi="Arial" w:cs="Arial"/>
                <w:color w:val="212529"/>
                <w:shd w:val="clear" w:color="auto" w:fill="FFFFFF"/>
              </w:rPr>
            </w:pPr>
            <w:r w:rsidRPr="005E6464">
              <w:rPr>
                <w:rFonts w:ascii="Arial" w:hAnsi="Arial" w:cs="Arial"/>
                <w:color w:val="212529"/>
                <w:shd w:val="clear" w:color="auto" w:fill="FFFFFF"/>
              </w:rPr>
              <w:t>€83,619 - €89,274 - €92,578 - €96,663 - €101,025 - €105,541</w:t>
            </w:r>
          </w:p>
          <w:p w14:paraId="1202C8C4" w14:textId="77777777" w:rsidR="004700F7" w:rsidRPr="005E6464" w:rsidRDefault="004700F7" w:rsidP="00834CE6">
            <w:pPr>
              <w:tabs>
                <w:tab w:val="left" w:pos="283"/>
              </w:tabs>
              <w:spacing w:after="0" w:line="240" w:lineRule="auto"/>
              <w:jc w:val="both"/>
              <w:rPr>
                <w:rFonts w:ascii="Arial" w:eastAsia="Times New Roman" w:hAnsi="Arial" w:cs="Arial"/>
                <w:b/>
                <w:iCs/>
                <w:lang w:val="en-GB" w:eastAsia="en-GB"/>
              </w:rPr>
            </w:pPr>
          </w:p>
        </w:tc>
      </w:tr>
      <w:tr w:rsidR="00834CE6" w:rsidRPr="005E6464" w14:paraId="01BBCCB7" w14:textId="77777777" w:rsidTr="00E30DA4">
        <w:tc>
          <w:tcPr>
            <w:tcW w:w="2368" w:type="dxa"/>
          </w:tcPr>
          <w:p w14:paraId="0AA88B08" w14:textId="77777777" w:rsidR="00834CE6" w:rsidRPr="005E6464" w:rsidRDefault="00834CE6" w:rsidP="00834CE6">
            <w:pPr>
              <w:spacing w:after="0" w:line="240" w:lineRule="auto"/>
              <w:jc w:val="both"/>
              <w:rPr>
                <w:rFonts w:ascii="Arial" w:eastAsia="Times New Roman" w:hAnsi="Arial" w:cs="Arial"/>
                <w:b/>
                <w:bCs/>
                <w:lang w:val="en-GB" w:eastAsia="en-GB"/>
              </w:rPr>
            </w:pPr>
            <w:r w:rsidRPr="005E6464">
              <w:rPr>
                <w:rFonts w:ascii="Arial" w:eastAsia="Times New Roman" w:hAnsi="Arial" w:cs="Arial"/>
                <w:b/>
                <w:bCs/>
                <w:lang w:val="en-GB" w:eastAsia="en-GB"/>
              </w:rPr>
              <w:t>Campaign Reference</w:t>
            </w:r>
          </w:p>
        </w:tc>
        <w:tc>
          <w:tcPr>
            <w:tcW w:w="8252" w:type="dxa"/>
          </w:tcPr>
          <w:p w14:paraId="7EEA689A" w14:textId="3CE59A17" w:rsidR="00834CE6" w:rsidRPr="005E6464" w:rsidRDefault="00F36333" w:rsidP="00834CE6">
            <w:pPr>
              <w:spacing w:after="0" w:line="240" w:lineRule="auto"/>
              <w:jc w:val="both"/>
              <w:rPr>
                <w:rFonts w:ascii="Arial" w:eastAsia="Times New Roman" w:hAnsi="Arial" w:cs="Arial"/>
                <w:iCs/>
                <w:lang w:val="en-GB" w:eastAsia="en-GB"/>
              </w:rPr>
            </w:pPr>
            <w:r>
              <w:rPr>
                <w:rFonts w:ascii="Arial" w:eastAsia="Times New Roman" w:hAnsi="Arial" w:cs="Arial"/>
                <w:iCs/>
                <w:lang w:val="en-GB" w:eastAsia="en-GB"/>
              </w:rPr>
              <w:t>NQPSSEC</w:t>
            </w:r>
            <w:bookmarkStart w:id="0" w:name="_GoBack"/>
            <w:bookmarkEnd w:id="0"/>
            <w:r w:rsidR="006C5315">
              <w:rPr>
                <w:rFonts w:ascii="Arial" w:eastAsia="Times New Roman" w:hAnsi="Arial" w:cs="Arial"/>
                <w:iCs/>
                <w:lang w:val="en-GB" w:eastAsia="en-GB"/>
              </w:rPr>
              <w:t>126</w:t>
            </w:r>
          </w:p>
        </w:tc>
      </w:tr>
      <w:tr w:rsidR="00834CE6" w:rsidRPr="005E6464" w14:paraId="7957CE34" w14:textId="77777777" w:rsidTr="00E30DA4">
        <w:tc>
          <w:tcPr>
            <w:tcW w:w="2368" w:type="dxa"/>
          </w:tcPr>
          <w:p w14:paraId="1CA94A32" w14:textId="77777777" w:rsidR="00834CE6" w:rsidRPr="005E6464" w:rsidRDefault="00834CE6" w:rsidP="00834CE6">
            <w:pPr>
              <w:spacing w:after="0" w:line="240" w:lineRule="auto"/>
              <w:jc w:val="both"/>
              <w:rPr>
                <w:rFonts w:ascii="Arial" w:eastAsia="Times New Roman" w:hAnsi="Arial" w:cs="Arial"/>
                <w:b/>
                <w:bCs/>
                <w:lang w:val="en-GB" w:eastAsia="en-GB"/>
              </w:rPr>
            </w:pPr>
            <w:r w:rsidRPr="005E6464">
              <w:rPr>
                <w:rFonts w:ascii="Arial" w:eastAsia="Times New Roman" w:hAnsi="Arial" w:cs="Arial"/>
                <w:b/>
                <w:bCs/>
                <w:lang w:val="en-GB" w:eastAsia="en-GB"/>
              </w:rPr>
              <w:t>Closing Date</w:t>
            </w:r>
          </w:p>
          <w:p w14:paraId="25901F1C" w14:textId="77777777" w:rsidR="00834CE6" w:rsidRPr="005E6464" w:rsidRDefault="00834CE6" w:rsidP="00834CE6">
            <w:pPr>
              <w:spacing w:after="0" w:line="240" w:lineRule="auto"/>
              <w:jc w:val="both"/>
              <w:rPr>
                <w:rFonts w:ascii="Arial" w:eastAsia="Times New Roman" w:hAnsi="Arial" w:cs="Arial"/>
                <w:b/>
                <w:bCs/>
                <w:lang w:val="en-GB" w:eastAsia="en-GB"/>
              </w:rPr>
            </w:pPr>
          </w:p>
        </w:tc>
        <w:tc>
          <w:tcPr>
            <w:tcW w:w="8252" w:type="dxa"/>
          </w:tcPr>
          <w:p w14:paraId="25062F78" w14:textId="30804313" w:rsidR="00834CE6" w:rsidRPr="005E6464" w:rsidRDefault="005D3CA3" w:rsidP="00834CE6">
            <w:pPr>
              <w:spacing w:after="0" w:line="240" w:lineRule="auto"/>
              <w:jc w:val="both"/>
              <w:rPr>
                <w:rFonts w:ascii="Arial" w:eastAsia="Times New Roman" w:hAnsi="Arial" w:cs="Arial"/>
                <w:iCs/>
                <w:lang w:val="en-GB" w:eastAsia="en-GB"/>
              </w:rPr>
            </w:pPr>
            <w:r>
              <w:rPr>
                <w:rFonts w:ascii="Arial" w:eastAsia="Times New Roman" w:hAnsi="Arial" w:cs="Arial"/>
                <w:iCs/>
                <w:lang w:val="en-GB" w:eastAsia="en-GB"/>
              </w:rPr>
              <w:t>Friday 23</w:t>
            </w:r>
            <w:r w:rsidRPr="005D3CA3">
              <w:rPr>
                <w:rFonts w:ascii="Arial" w:eastAsia="Times New Roman" w:hAnsi="Arial" w:cs="Arial"/>
                <w:iCs/>
                <w:vertAlign w:val="superscript"/>
                <w:lang w:val="en-GB" w:eastAsia="en-GB"/>
              </w:rPr>
              <w:t>rd</w:t>
            </w:r>
            <w:r>
              <w:rPr>
                <w:rFonts w:ascii="Arial" w:eastAsia="Times New Roman" w:hAnsi="Arial" w:cs="Arial"/>
                <w:iCs/>
                <w:lang w:val="en-GB" w:eastAsia="en-GB"/>
              </w:rPr>
              <w:t xml:space="preserve"> January 2026 at 5pm</w:t>
            </w:r>
          </w:p>
        </w:tc>
      </w:tr>
      <w:tr w:rsidR="00834CE6" w:rsidRPr="005E6464" w14:paraId="27A2D6CD" w14:textId="77777777" w:rsidTr="00E30DA4">
        <w:tc>
          <w:tcPr>
            <w:tcW w:w="2368" w:type="dxa"/>
          </w:tcPr>
          <w:p w14:paraId="388EA943" w14:textId="77777777" w:rsidR="00834CE6" w:rsidRPr="005E6464" w:rsidRDefault="00834CE6" w:rsidP="00834CE6">
            <w:pPr>
              <w:spacing w:after="0" w:line="240" w:lineRule="auto"/>
              <w:jc w:val="both"/>
              <w:rPr>
                <w:rFonts w:ascii="Arial" w:eastAsia="Times New Roman" w:hAnsi="Arial" w:cs="Arial"/>
                <w:b/>
                <w:bCs/>
                <w:lang w:val="en-GB" w:eastAsia="en-GB"/>
              </w:rPr>
            </w:pPr>
            <w:r w:rsidRPr="005E6464">
              <w:rPr>
                <w:rFonts w:ascii="Arial" w:eastAsia="Times New Roman" w:hAnsi="Arial" w:cs="Arial"/>
                <w:b/>
                <w:bCs/>
                <w:lang w:val="en-GB" w:eastAsia="en-GB"/>
              </w:rPr>
              <w:t>Proposed Interview Date (s)</w:t>
            </w:r>
          </w:p>
        </w:tc>
        <w:tc>
          <w:tcPr>
            <w:tcW w:w="8252" w:type="dxa"/>
          </w:tcPr>
          <w:p w14:paraId="5400394B" w14:textId="12DEEFB7" w:rsidR="00834CE6" w:rsidRPr="005E6464" w:rsidRDefault="00856AEF" w:rsidP="00834CE6">
            <w:pPr>
              <w:spacing w:after="0" w:line="240" w:lineRule="auto"/>
              <w:jc w:val="both"/>
              <w:rPr>
                <w:rFonts w:ascii="Arial" w:eastAsia="Times New Roman" w:hAnsi="Arial" w:cs="Arial"/>
                <w:iCs/>
                <w:lang w:val="en-GB" w:eastAsia="en-GB"/>
              </w:rPr>
            </w:pPr>
            <w:r>
              <w:rPr>
                <w:rFonts w:ascii="Arial" w:eastAsia="Times New Roman" w:hAnsi="Arial" w:cs="Arial"/>
                <w:iCs/>
                <w:lang w:val="en-GB" w:eastAsia="en-GB"/>
              </w:rPr>
              <w:t>Where there are multiple applicants, a</w:t>
            </w:r>
            <w:r w:rsidRPr="00856AEF">
              <w:rPr>
                <w:rFonts w:ascii="Arial" w:eastAsia="Times New Roman" w:hAnsi="Arial" w:cs="Arial"/>
                <w:iCs/>
                <w:lang w:val="en-GB" w:eastAsia="en-GB"/>
              </w:rPr>
              <w:t xml:space="preserve"> shortlisting and skills match interview will take place</w:t>
            </w:r>
            <w:r>
              <w:rPr>
                <w:rFonts w:ascii="Arial" w:eastAsia="Times New Roman" w:hAnsi="Arial" w:cs="Arial"/>
                <w:iCs/>
                <w:lang w:val="en-GB" w:eastAsia="en-GB"/>
              </w:rPr>
              <w:t xml:space="preserve"> on </w:t>
            </w:r>
            <w:r w:rsidR="005D3CA3">
              <w:rPr>
                <w:rFonts w:ascii="Arial" w:eastAsia="Times New Roman" w:hAnsi="Arial" w:cs="Arial"/>
                <w:iCs/>
                <w:lang w:val="en-GB" w:eastAsia="en-GB"/>
              </w:rPr>
              <w:t>Friday 30</w:t>
            </w:r>
            <w:r w:rsidR="005D3CA3" w:rsidRPr="005D3CA3">
              <w:rPr>
                <w:rFonts w:ascii="Arial" w:eastAsia="Times New Roman" w:hAnsi="Arial" w:cs="Arial"/>
                <w:iCs/>
                <w:vertAlign w:val="superscript"/>
                <w:lang w:val="en-GB" w:eastAsia="en-GB"/>
              </w:rPr>
              <w:t>th</w:t>
            </w:r>
            <w:r w:rsidR="005D3CA3">
              <w:rPr>
                <w:rFonts w:ascii="Arial" w:eastAsia="Times New Roman" w:hAnsi="Arial" w:cs="Arial"/>
                <w:iCs/>
                <w:lang w:val="en-GB" w:eastAsia="en-GB"/>
              </w:rPr>
              <w:t xml:space="preserve"> January 2026</w:t>
            </w:r>
          </w:p>
        </w:tc>
      </w:tr>
      <w:tr w:rsidR="00834CE6" w:rsidRPr="005E6464" w14:paraId="618F3506" w14:textId="77777777" w:rsidTr="00E30DA4">
        <w:tc>
          <w:tcPr>
            <w:tcW w:w="2368" w:type="dxa"/>
          </w:tcPr>
          <w:p w14:paraId="2D17472C" w14:textId="77777777" w:rsidR="00834CE6" w:rsidRPr="005E6464" w:rsidRDefault="00834CE6" w:rsidP="00834CE6">
            <w:pPr>
              <w:spacing w:after="0" w:line="240" w:lineRule="auto"/>
              <w:jc w:val="both"/>
              <w:rPr>
                <w:rFonts w:ascii="Arial" w:eastAsia="Times New Roman" w:hAnsi="Arial" w:cs="Arial"/>
                <w:b/>
                <w:bCs/>
                <w:lang w:val="en-GB" w:eastAsia="en-GB"/>
              </w:rPr>
            </w:pPr>
            <w:r w:rsidRPr="005E6464">
              <w:rPr>
                <w:rFonts w:ascii="Arial" w:eastAsia="Times New Roman" w:hAnsi="Arial" w:cs="Arial"/>
                <w:b/>
                <w:bCs/>
                <w:lang w:val="en-GB" w:eastAsia="en-GB"/>
              </w:rPr>
              <w:t>Taking up Appointment</w:t>
            </w:r>
          </w:p>
        </w:tc>
        <w:tc>
          <w:tcPr>
            <w:tcW w:w="8252" w:type="dxa"/>
          </w:tcPr>
          <w:p w14:paraId="71122E82" w14:textId="77777777" w:rsidR="00834CE6" w:rsidRPr="005E6464" w:rsidRDefault="00834CE6" w:rsidP="00834CE6">
            <w:pPr>
              <w:spacing w:after="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A start date will be indicated at job offer stage.</w:t>
            </w:r>
          </w:p>
        </w:tc>
      </w:tr>
      <w:tr w:rsidR="00834CE6" w:rsidRPr="005E6464" w14:paraId="34BCD7F0" w14:textId="77777777" w:rsidTr="00E30DA4">
        <w:tc>
          <w:tcPr>
            <w:tcW w:w="2368" w:type="dxa"/>
          </w:tcPr>
          <w:p w14:paraId="4DF21480" w14:textId="77777777" w:rsidR="00834CE6" w:rsidRPr="005E6464" w:rsidRDefault="00834CE6" w:rsidP="00834CE6">
            <w:pPr>
              <w:spacing w:after="0" w:line="240" w:lineRule="auto"/>
              <w:jc w:val="both"/>
              <w:rPr>
                <w:rFonts w:ascii="Arial" w:eastAsia="Times New Roman" w:hAnsi="Arial" w:cs="Arial"/>
                <w:b/>
                <w:bCs/>
                <w:lang w:val="en-GB" w:eastAsia="en-GB"/>
              </w:rPr>
            </w:pPr>
            <w:r w:rsidRPr="005E6464">
              <w:rPr>
                <w:rFonts w:ascii="Arial" w:eastAsia="Times New Roman" w:hAnsi="Arial" w:cs="Arial"/>
                <w:b/>
                <w:bCs/>
                <w:lang w:val="en-GB" w:eastAsia="en-GB"/>
              </w:rPr>
              <w:t>Location of Post</w:t>
            </w:r>
          </w:p>
        </w:tc>
        <w:tc>
          <w:tcPr>
            <w:tcW w:w="8252" w:type="dxa"/>
          </w:tcPr>
          <w:p w14:paraId="0ED69660" w14:textId="42B70DCB" w:rsidR="00834CE6" w:rsidRPr="005E6464" w:rsidRDefault="004700F7" w:rsidP="00834CE6">
            <w:pPr>
              <w:spacing w:after="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 xml:space="preserve">HSE </w:t>
            </w:r>
            <w:r w:rsidR="00BA7FD8" w:rsidRPr="005E6464">
              <w:rPr>
                <w:rFonts w:ascii="Arial" w:eastAsia="Times New Roman" w:hAnsi="Arial" w:cs="Arial"/>
                <w:iCs/>
                <w:lang w:val="en-GB" w:eastAsia="en-GB"/>
              </w:rPr>
              <w:t>National Quality &amp; Patient Safety</w:t>
            </w:r>
            <w:r w:rsidR="00834CE6" w:rsidRPr="005E6464">
              <w:rPr>
                <w:rFonts w:ascii="Arial" w:eastAsia="Times New Roman" w:hAnsi="Arial" w:cs="Arial"/>
                <w:iCs/>
                <w:lang w:val="en-GB" w:eastAsia="en-GB"/>
              </w:rPr>
              <w:t xml:space="preserve">, </w:t>
            </w:r>
            <w:r w:rsidR="0007020B" w:rsidRPr="005E6464">
              <w:rPr>
                <w:rFonts w:ascii="Arial" w:eastAsia="Times New Roman" w:hAnsi="Arial" w:cs="Arial"/>
                <w:iCs/>
                <w:lang w:val="en-GB" w:eastAsia="en-GB"/>
              </w:rPr>
              <w:t>Office of the Chief Clinical Officer, Dr Steevens</w:t>
            </w:r>
            <w:r w:rsidRPr="005E6464">
              <w:rPr>
                <w:rFonts w:ascii="Arial" w:eastAsia="Times New Roman" w:hAnsi="Arial" w:cs="Arial"/>
                <w:iCs/>
                <w:lang w:val="en-GB" w:eastAsia="en-GB"/>
              </w:rPr>
              <w:t>’</w:t>
            </w:r>
            <w:r w:rsidR="0007020B" w:rsidRPr="005E6464">
              <w:rPr>
                <w:rFonts w:ascii="Arial" w:eastAsia="Times New Roman" w:hAnsi="Arial" w:cs="Arial"/>
                <w:iCs/>
                <w:lang w:val="en-GB" w:eastAsia="en-GB"/>
              </w:rPr>
              <w:t xml:space="preserve"> Hospital, Dublin 8. </w:t>
            </w:r>
          </w:p>
          <w:p w14:paraId="315E6D0E" w14:textId="77777777" w:rsidR="0007020B" w:rsidRPr="005E6464" w:rsidRDefault="0007020B" w:rsidP="00834CE6">
            <w:pPr>
              <w:spacing w:after="0" w:line="240" w:lineRule="auto"/>
              <w:jc w:val="both"/>
              <w:rPr>
                <w:rFonts w:ascii="Arial" w:eastAsia="Times New Roman" w:hAnsi="Arial" w:cs="Arial"/>
                <w:iCs/>
                <w:lang w:val="en-GB" w:eastAsia="en-GB"/>
              </w:rPr>
            </w:pPr>
          </w:p>
          <w:p w14:paraId="59539D6A" w14:textId="0B030328" w:rsidR="00834CE6" w:rsidRPr="005E6464" w:rsidRDefault="0007020B" w:rsidP="00834CE6">
            <w:pPr>
              <w:spacing w:after="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There is currently one</w:t>
            </w:r>
            <w:r w:rsidR="00834CE6" w:rsidRPr="005E6464">
              <w:rPr>
                <w:rFonts w:ascii="Arial" w:eastAsia="Times New Roman" w:hAnsi="Arial" w:cs="Arial"/>
                <w:iCs/>
                <w:lang w:val="en-GB" w:eastAsia="en-GB"/>
              </w:rPr>
              <w:t xml:space="preserve"> </w:t>
            </w:r>
            <w:r w:rsidR="00BA7FD8" w:rsidRPr="005E6464">
              <w:rPr>
                <w:rFonts w:ascii="Arial" w:eastAsia="Times New Roman" w:hAnsi="Arial" w:cs="Arial"/>
                <w:iCs/>
                <w:lang w:val="en-GB" w:eastAsia="en-GB"/>
              </w:rPr>
              <w:t xml:space="preserve">fixed term </w:t>
            </w:r>
            <w:r w:rsidRPr="005E6464">
              <w:rPr>
                <w:rFonts w:ascii="Arial" w:eastAsia="Times New Roman" w:hAnsi="Arial" w:cs="Arial"/>
                <w:iCs/>
                <w:lang w:val="en-GB" w:eastAsia="en-GB"/>
              </w:rPr>
              <w:t xml:space="preserve">whole-time vacancy for Pharmacist, Chief II,  Medication Safety Specialist </w:t>
            </w:r>
            <w:r w:rsidR="00834CE6" w:rsidRPr="005E6464">
              <w:rPr>
                <w:rFonts w:ascii="Arial" w:eastAsia="Times New Roman" w:hAnsi="Arial" w:cs="Arial"/>
                <w:iCs/>
                <w:lang w:val="en-GB" w:eastAsia="en-GB"/>
              </w:rPr>
              <w:t>available</w:t>
            </w:r>
            <w:r w:rsidR="00165A5B" w:rsidRPr="005E6464">
              <w:rPr>
                <w:rFonts w:ascii="Arial" w:eastAsia="Times New Roman" w:hAnsi="Arial" w:cs="Arial"/>
                <w:iCs/>
                <w:lang w:val="en-GB" w:eastAsia="en-GB"/>
              </w:rPr>
              <w:t xml:space="preserve"> with the National Medication Safety Programme. </w:t>
            </w:r>
          </w:p>
          <w:p w14:paraId="77CAE2B7" w14:textId="77777777" w:rsidR="00834CE6" w:rsidRPr="005E6464" w:rsidRDefault="00834CE6" w:rsidP="00834CE6">
            <w:pPr>
              <w:spacing w:after="0" w:line="240" w:lineRule="auto"/>
              <w:jc w:val="both"/>
              <w:rPr>
                <w:rFonts w:ascii="Arial" w:eastAsia="Times New Roman" w:hAnsi="Arial" w:cs="Arial"/>
                <w:iCs/>
                <w:lang w:val="en-GB" w:eastAsia="en-GB"/>
              </w:rPr>
            </w:pPr>
          </w:p>
          <w:p w14:paraId="788C2D90" w14:textId="61B28360" w:rsidR="00834CE6" w:rsidRPr="005E6464" w:rsidRDefault="00DD78F7" w:rsidP="00165A5B">
            <w:pPr>
              <w:rPr>
                <w:rFonts w:ascii="Arial" w:eastAsia="Times New Roman" w:hAnsi="Arial" w:cs="Arial"/>
                <w:iCs/>
                <w:lang w:val="en-GB" w:eastAsia="en-GB"/>
              </w:rPr>
            </w:pPr>
            <w:r w:rsidRPr="005E6464">
              <w:rPr>
                <w:rFonts w:ascii="Arial" w:eastAsia="Times New Roman" w:hAnsi="Arial" w:cs="Arial"/>
                <w:iCs/>
                <w:lang w:val="en-GB" w:eastAsia="en-GB"/>
              </w:rPr>
              <w:t xml:space="preserve">The </w:t>
            </w:r>
            <w:r w:rsidR="00165A5B" w:rsidRPr="005E6464">
              <w:rPr>
                <w:rFonts w:ascii="Arial" w:eastAsia="Times New Roman" w:hAnsi="Arial" w:cs="Arial"/>
                <w:iCs/>
                <w:lang w:val="en-GB" w:eastAsia="en-GB"/>
              </w:rPr>
              <w:t>Clinical Lead of the</w:t>
            </w:r>
            <w:r w:rsidR="005E6464" w:rsidRPr="005E6464">
              <w:rPr>
                <w:rFonts w:ascii="Arial" w:eastAsia="Times New Roman" w:hAnsi="Arial" w:cs="Arial"/>
                <w:iCs/>
                <w:lang w:val="en-GB" w:eastAsia="en-GB"/>
              </w:rPr>
              <w:t xml:space="preserve"> Programme</w:t>
            </w:r>
            <w:r w:rsidR="0007020B" w:rsidRPr="005E6464">
              <w:rPr>
                <w:rFonts w:ascii="Arial" w:eastAsia="Times New Roman" w:hAnsi="Arial" w:cs="Arial"/>
                <w:iCs/>
                <w:lang w:val="en-GB" w:eastAsia="en-GB"/>
              </w:rPr>
              <w:t xml:space="preserve"> is open to engagement in respect of flexibility around location, subject to reaching agreement on a minimum level of availability at Dr Steevens</w:t>
            </w:r>
            <w:r w:rsidR="005E6464" w:rsidRPr="005E6464">
              <w:rPr>
                <w:rFonts w:ascii="Arial" w:eastAsia="Times New Roman" w:hAnsi="Arial" w:cs="Arial"/>
                <w:iCs/>
                <w:lang w:val="en-GB" w:eastAsia="en-GB"/>
              </w:rPr>
              <w:t>’</w:t>
            </w:r>
            <w:r w:rsidR="0007020B" w:rsidRPr="005E6464">
              <w:rPr>
                <w:rFonts w:ascii="Arial" w:eastAsia="Times New Roman" w:hAnsi="Arial" w:cs="Arial"/>
                <w:iCs/>
                <w:lang w:val="en-GB" w:eastAsia="en-GB"/>
              </w:rPr>
              <w:t xml:space="preserve"> Hospital, Dublin 8 and/or for relevant Dublin based meetings.</w:t>
            </w:r>
          </w:p>
        </w:tc>
      </w:tr>
      <w:tr w:rsidR="00834CE6" w:rsidRPr="005E6464" w14:paraId="76013A64" w14:textId="77777777" w:rsidTr="00E30DA4">
        <w:tc>
          <w:tcPr>
            <w:tcW w:w="2368" w:type="dxa"/>
          </w:tcPr>
          <w:p w14:paraId="4BB4D7F2" w14:textId="77777777" w:rsidR="00834CE6" w:rsidRPr="005E6464" w:rsidRDefault="00834CE6" w:rsidP="00834CE6">
            <w:pPr>
              <w:spacing w:after="0" w:line="240" w:lineRule="auto"/>
              <w:jc w:val="both"/>
              <w:rPr>
                <w:rFonts w:ascii="Arial" w:eastAsia="Times New Roman" w:hAnsi="Arial" w:cs="Arial"/>
                <w:b/>
                <w:bCs/>
                <w:lang w:val="en-GB" w:eastAsia="en-GB"/>
              </w:rPr>
            </w:pPr>
            <w:r w:rsidRPr="005E6464">
              <w:rPr>
                <w:rFonts w:ascii="Arial" w:eastAsia="Times New Roman" w:hAnsi="Arial" w:cs="Arial"/>
                <w:b/>
                <w:bCs/>
                <w:lang w:val="en-GB" w:eastAsia="en-GB"/>
              </w:rPr>
              <w:t>Informal Enquiries</w:t>
            </w:r>
          </w:p>
        </w:tc>
        <w:tc>
          <w:tcPr>
            <w:tcW w:w="8252" w:type="dxa"/>
          </w:tcPr>
          <w:p w14:paraId="73CD3CDF" w14:textId="117EDAAE" w:rsidR="00834CE6" w:rsidRPr="005E6464" w:rsidRDefault="00834CE6" w:rsidP="00834CE6">
            <w:pPr>
              <w:spacing w:after="12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Ciara Kirke, Clinical Lead, Natio</w:t>
            </w:r>
            <w:r w:rsidR="00165A5B" w:rsidRPr="005E6464">
              <w:rPr>
                <w:rFonts w:ascii="Arial" w:eastAsia="Times New Roman" w:hAnsi="Arial" w:cs="Arial"/>
                <w:iCs/>
                <w:lang w:val="en-GB" w:eastAsia="en-GB"/>
              </w:rPr>
              <w:t xml:space="preserve">nal Medication Safety Programme (Chief </w:t>
            </w:r>
            <w:r w:rsidR="005E6464" w:rsidRPr="005E6464">
              <w:rPr>
                <w:rFonts w:ascii="Arial" w:eastAsia="Times New Roman" w:hAnsi="Arial" w:cs="Arial"/>
                <w:iCs/>
                <w:lang w:val="en-GB" w:eastAsia="en-GB"/>
              </w:rPr>
              <w:t>I</w:t>
            </w:r>
            <w:r w:rsidR="00165A5B" w:rsidRPr="005E6464">
              <w:rPr>
                <w:rFonts w:ascii="Arial" w:eastAsia="Times New Roman" w:hAnsi="Arial" w:cs="Arial"/>
                <w:iCs/>
                <w:lang w:val="en-GB" w:eastAsia="en-GB"/>
              </w:rPr>
              <w:t xml:space="preserve"> Pharmacist)</w:t>
            </w:r>
          </w:p>
          <w:p w14:paraId="23A52EAD" w14:textId="77777777" w:rsidR="00834CE6" w:rsidRPr="005E6464" w:rsidRDefault="00834CE6" w:rsidP="00834CE6">
            <w:pPr>
              <w:spacing w:after="120" w:line="240" w:lineRule="auto"/>
              <w:jc w:val="both"/>
              <w:rPr>
                <w:rFonts w:ascii="Arial" w:eastAsia="Times New Roman" w:hAnsi="Arial" w:cs="Arial"/>
                <w:iCs/>
                <w:lang w:val="en-GB" w:eastAsia="en-GB"/>
              </w:rPr>
            </w:pPr>
            <w:r w:rsidRPr="005E6464">
              <w:rPr>
                <w:rFonts w:ascii="Arial" w:eastAsia="Times New Roman" w:hAnsi="Arial" w:cs="Arial"/>
                <w:b/>
                <w:iCs/>
                <w:lang w:val="en-GB" w:eastAsia="en-GB"/>
              </w:rPr>
              <w:t>Tel</w:t>
            </w:r>
            <w:r w:rsidRPr="005E6464">
              <w:rPr>
                <w:rFonts w:ascii="Arial" w:eastAsia="Times New Roman" w:hAnsi="Arial" w:cs="Arial"/>
                <w:iCs/>
                <w:lang w:val="en-GB" w:eastAsia="en-GB"/>
              </w:rPr>
              <w:t>: 087 295 5048</w:t>
            </w:r>
          </w:p>
          <w:p w14:paraId="12FC5979" w14:textId="77777777" w:rsidR="00834CE6" w:rsidRPr="005E6464" w:rsidRDefault="00834CE6" w:rsidP="00834CE6">
            <w:pPr>
              <w:spacing w:after="120" w:line="240" w:lineRule="auto"/>
              <w:jc w:val="both"/>
              <w:rPr>
                <w:rFonts w:ascii="Arial" w:eastAsia="Times New Roman" w:hAnsi="Arial" w:cs="Arial"/>
                <w:iCs/>
                <w:lang w:val="en-GB" w:eastAsia="en-GB"/>
              </w:rPr>
            </w:pPr>
            <w:r w:rsidRPr="005E6464">
              <w:rPr>
                <w:rFonts w:ascii="Arial" w:eastAsia="Times New Roman" w:hAnsi="Arial" w:cs="Arial"/>
                <w:b/>
                <w:iCs/>
                <w:lang w:val="en-GB" w:eastAsia="en-GB"/>
              </w:rPr>
              <w:t>email:</w:t>
            </w:r>
            <w:r w:rsidRPr="005E6464">
              <w:rPr>
                <w:rFonts w:ascii="Arial" w:eastAsia="Times New Roman" w:hAnsi="Arial" w:cs="Arial"/>
                <w:iCs/>
                <w:lang w:val="en-GB" w:eastAsia="en-GB"/>
              </w:rPr>
              <w:t xml:space="preserve"> </w:t>
            </w:r>
            <w:hyperlink r:id="rId10" w:history="1">
              <w:r w:rsidRPr="005E6464">
                <w:rPr>
                  <w:rStyle w:val="Hyperlink"/>
                  <w:rFonts w:ascii="Arial" w:eastAsia="Times New Roman" w:hAnsi="Arial" w:cs="Arial"/>
                  <w:iCs/>
                  <w:lang w:val="en-GB" w:eastAsia="en-GB"/>
                </w:rPr>
                <w:t>Ciara.kirke@hse.ie</w:t>
              </w:r>
            </w:hyperlink>
            <w:r w:rsidRPr="005E6464">
              <w:rPr>
                <w:rFonts w:ascii="Arial" w:eastAsia="Times New Roman" w:hAnsi="Arial" w:cs="Arial"/>
                <w:iCs/>
                <w:lang w:val="en-GB" w:eastAsia="en-GB"/>
              </w:rPr>
              <w:t xml:space="preserve"> </w:t>
            </w:r>
          </w:p>
        </w:tc>
      </w:tr>
      <w:tr w:rsidR="00834CE6" w:rsidRPr="005E6464" w14:paraId="42F7D220" w14:textId="77777777" w:rsidTr="00E30DA4">
        <w:tc>
          <w:tcPr>
            <w:tcW w:w="2368" w:type="dxa"/>
          </w:tcPr>
          <w:p w14:paraId="2829FA74" w14:textId="77777777" w:rsidR="00834CE6" w:rsidRPr="005E6464" w:rsidRDefault="00834CE6" w:rsidP="00834CE6">
            <w:pPr>
              <w:spacing w:after="0" w:line="240" w:lineRule="auto"/>
              <w:jc w:val="both"/>
              <w:rPr>
                <w:rFonts w:ascii="Arial" w:eastAsia="Times New Roman" w:hAnsi="Arial" w:cs="Arial"/>
                <w:b/>
                <w:bCs/>
                <w:lang w:val="en-GB" w:eastAsia="en-GB"/>
              </w:rPr>
            </w:pPr>
            <w:r w:rsidRPr="005E6464">
              <w:rPr>
                <w:rFonts w:ascii="Arial" w:eastAsia="Times New Roman" w:hAnsi="Arial" w:cs="Arial"/>
                <w:b/>
                <w:bCs/>
                <w:lang w:val="en-GB" w:eastAsia="en-GB"/>
              </w:rPr>
              <w:t>Details of Service</w:t>
            </w:r>
          </w:p>
          <w:p w14:paraId="6D79EBCF" w14:textId="77777777" w:rsidR="00834CE6" w:rsidRPr="005E6464" w:rsidRDefault="00834CE6" w:rsidP="00834CE6">
            <w:pPr>
              <w:spacing w:after="0" w:line="240" w:lineRule="auto"/>
              <w:jc w:val="both"/>
              <w:rPr>
                <w:rFonts w:ascii="Arial" w:eastAsia="Times New Roman" w:hAnsi="Arial" w:cs="Arial"/>
                <w:b/>
                <w:bCs/>
                <w:lang w:val="en-GB" w:eastAsia="en-GB"/>
              </w:rPr>
            </w:pPr>
          </w:p>
        </w:tc>
        <w:tc>
          <w:tcPr>
            <w:tcW w:w="8252" w:type="dxa"/>
          </w:tcPr>
          <w:p w14:paraId="089E4C66" w14:textId="4D1292E0" w:rsidR="0007020B" w:rsidRPr="005E6464" w:rsidRDefault="005E6464" w:rsidP="0007020B">
            <w:pPr>
              <w:pStyle w:val="NormalWeb"/>
              <w:shd w:val="clear" w:color="auto" w:fill="FFFFFF"/>
              <w:jc w:val="both"/>
              <w:rPr>
                <w:rFonts w:ascii="Arial" w:hAnsi="Arial" w:cs="Arial"/>
                <w:iCs/>
                <w:sz w:val="22"/>
                <w:szCs w:val="22"/>
                <w:lang w:eastAsia="en-GB"/>
              </w:rPr>
            </w:pPr>
            <w:r w:rsidRPr="005E6464">
              <w:rPr>
                <w:rFonts w:ascii="Arial" w:hAnsi="Arial" w:cs="Arial"/>
                <w:iCs/>
                <w:sz w:val="22"/>
                <w:szCs w:val="22"/>
                <w:lang w:eastAsia="en-GB"/>
              </w:rPr>
              <w:t>HSE</w:t>
            </w:r>
            <w:r w:rsidR="0007020B" w:rsidRPr="005E6464">
              <w:rPr>
                <w:rFonts w:ascii="Arial" w:hAnsi="Arial" w:cs="Arial"/>
                <w:iCs/>
                <w:sz w:val="22"/>
                <w:szCs w:val="22"/>
                <w:lang w:eastAsia="en-GB"/>
              </w:rPr>
              <w:t xml:space="preserve"> National Quality and Patient Safety </w:t>
            </w:r>
            <w:r w:rsidRPr="005E6464">
              <w:rPr>
                <w:rFonts w:ascii="Arial" w:hAnsi="Arial" w:cs="Arial"/>
                <w:iCs/>
                <w:sz w:val="22"/>
                <w:szCs w:val="22"/>
                <w:lang w:eastAsia="en-GB"/>
              </w:rPr>
              <w:t>(NQPS</w:t>
            </w:r>
            <w:r w:rsidR="0007020B" w:rsidRPr="005E6464">
              <w:rPr>
                <w:rFonts w:ascii="Arial" w:hAnsi="Arial" w:cs="Arial"/>
                <w:iCs/>
                <w:sz w:val="22"/>
                <w:szCs w:val="22"/>
                <w:lang w:eastAsia="en-GB"/>
              </w:rPr>
              <w:t xml:space="preserve">) works in partnership with HSE </w:t>
            </w:r>
            <w:r w:rsidRPr="005E6464">
              <w:rPr>
                <w:rFonts w:ascii="Arial" w:hAnsi="Arial" w:cs="Arial"/>
                <w:iCs/>
                <w:sz w:val="22"/>
                <w:szCs w:val="22"/>
                <w:lang w:eastAsia="en-GB"/>
              </w:rPr>
              <w:t>teams nationally and regionally</w:t>
            </w:r>
            <w:r w:rsidR="0007020B" w:rsidRPr="005E6464">
              <w:rPr>
                <w:rFonts w:ascii="Arial" w:hAnsi="Arial" w:cs="Arial"/>
                <w:iCs/>
                <w:sz w:val="22"/>
                <w:szCs w:val="22"/>
                <w:lang w:eastAsia="en-GB"/>
              </w:rPr>
              <w:t>, patient representatives and other internal and external partners to improve patient safety and the quality of care by:</w:t>
            </w:r>
          </w:p>
          <w:p w14:paraId="3BE5A425" w14:textId="77777777" w:rsidR="0007020B" w:rsidRPr="005E6464" w:rsidRDefault="0007020B" w:rsidP="0007020B">
            <w:pPr>
              <w:pStyle w:val="NormalWeb"/>
              <w:shd w:val="clear" w:color="auto" w:fill="FFFFFF"/>
              <w:jc w:val="both"/>
              <w:rPr>
                <w:rFonts w:ascii="Arial" w:hAnsi="Arial" w:cs="Arial"/>
                <w:iCs/>
                <w:sz w:val="22"/>
                <w:szCs w:val="22"/>
                <w:lang w:eastAsia="en-GB"/>
              </w:rPr>
            </w:pPr>
          </w:p>
          <w:p w14:paraId="73D6F708" w14:textId="77777777" w:rsidR="0007020B" w:rsidRPr="005E6464" w:rsidRDefault="0007020B" w:rsidP="0007020B">
            <w:pPr>
              <w:pStyle w:val="ListParagraph"/>
              <w:numPr>
                <w:ilvl w:val="0"/>
                <w:numId w:val="36"/>
              </w:numPr>
              <w:shd w:val="clear" w:color="auto" w:fill="FFFFFF"/>
              <w:spacing w:after="0" w:line="240" w:lineRule="auto"/>
              <w:contextualSpacing w:val="0"/>
              <w:rPr>
                <w:rFonts w:ascii="Arial" w:eastAsia="Times New Roman" w:hAnsi="Arial" w:cs="Arial"/>
                <w:iCs/>
                <w:lang w:val="en-GB" w:eastAsia="en-GB"/>
              </w:rPr>
            </w:pPr>
            <w:r w:rsidRPr="005E6464">
              <w:rPr>
                <w:rFonts w:ascii="Arial" w:eastAsia="Times New Roman" w:hAnsi="Arial" w:cs="Arial"/>
                <w:iCs/>
                <w:lang w:val="en-GB" w:eastAsia="en-GB"/>
              </w:rPr>
              <w:t>Building quality and patient safety capacity and capability in practice</w:t>
            </w:r>
          </w:p>
          <w:p w14:paraId="18CFD4B6" w14:textId="77777777" w:rsidR="0007020B" w:rsidRPr="005E6464" w:rsidRDefault="0007020B" w:rsidP="0007020B">
            <w:pPr>
              <w:pStyle w:val="ListParagraph"/>
              <w:numPr>
                <w:ilvl w:val="0"/>
                <w:numId w:val="36"/>
              </w:numPr>
              <w:shd w:val="clear" w:color="auto" w:fill="FFFFFF"/>
              <w:spacing w:after="0" w:line="240" w:lineRule="auto"/>
              <w:contextualSpacing w:val="0"/>
              <w:rPr>
                <w:rFonts w:ascii="Arial" w:eastAsia="Times New Roman" w:hAnsi="Arial" w:cs="Arial"/>
                <w:iCs/>
                <w:lang w:val="en-GB" w:eastAsia="en-GB"/>
              </w:rPr>
            </w:pPr>
            <w:r w:rsidRPr="005E6464">
              <w:rPr>
                <w:rFonts w:ascii="Arial" w:eastAsia="Times New Roman" w:hAnsi="Arial" w:cs="Arial"/>
                <w:iCs/>
                <w:lang w:val="en-GB" w:eastAsia="en-GB"/>
              </w:rPr>
              <w:t>Using data to inform improvements</w:t>
            </w:r>
          </w:p>
          <w:p w14:paraId="782005AF" w14:textId="77777777" w:rsidR="0007020B" w:rsidRPr="005E6464" w:rsidRDefault="0007020B" w:rsidP="0007020B">
            <w:pPr>
              <w:pStyle w:val="ListParagraph"/>
              <w:numPr>
                <w:ilvl w:val="0"/>
                <w:numId w:val="36"/>
              </w:numPr>
              <w:shd w:val="clear" w:color="auto" w:fill="FFFFFF"/>
              <w:spacing w:after="0" w:line="240" w:lineRule="auto"/>
              <w:contextualSpacing w:val="0"/>
              <w:rPr>
                <w:rFonts w:ascii="Arial" w:eastAsia="Times New Roman" w:hAnsi="Arial" w:cs="Arial"/>
                <w:iCs/>
                <w:lang w:val="en-GB" w:eastAsia="en-GB"/>
              </w:rPr>
            </w:pPr>
            <w:r w:rsidRPr="005E6464">
              <w:rPr>
                <w:rFonts w:ascii="Arial" w:eastAsia="Times New Roman" w:hAnsi="Arial" w:cs="Arial"/>
                <w:iCs/>
                <w:lang w:val="en-GB" w:eastAsia="en-GB"/>
              </w:rPr>
              <w:t>Developing and monitoring the incident management framework and open disclosure policy and guidance</w:t>
            </w:r>
          </w:p>
          <w:p w14:paraId="7F86F3EB" w14:textId="77777777" w:rsidR="0007020B" w:rsidRPr="005E6464" w:rsidRDefault="0007020B" w:rsidP="0007020B">
            <w:pPr>
              <w:pStyle w:val="ListParagraph"/>
              <w:numPr>
                <w:ilvl w:val="0"/>
                <w:numId w:val="36"/>
              </w:numPr>
              <w:shd w:val="clear" w:color="auto" w:fill="FFFFFF"/>
              <w:spacing w:after="0" w:line="240" w:lineRule="auto"/>
              <w:contextualSpacing w:val="0"/>
              <w:rPr>
                <w:rFonts w:ascii="Arial" w:eastAsia="Times New Roman" w:hAnsi="Arial" w:cs="Arial"/>
                <w:iCs/>
                <w:lang w:val="en-GB" w:eastAsia="en-GB"/>
              </w:rPr>
            </w:pPr>
            <w:r w:rsidRPr="005E6464">
              <w:rPr>
                <w:rFonts w:ascii="Arial" w:eastAsia="Times New Roman" w:hAnsi="Arial" w:cs="Arial"/>
                <w:iCs/>
                <w:lang w:val="en-GB" w:eastAsia="en-GB"/>
              </w:rPr>
              <w:t xml:space="preserve">Providing a platform for sharing and learning </w:t>
            </w:r>
          </w:p>
          <w:p w14:paraId="356B8549" w14:textId="21820162" w:rsidR="0007020B" w:rsidRPr="005E6464" w:rsidRDefault="0007020B" w:rsidP="0007020B">
            <w:pPr>
              <w:pStyle w:val="ListParagraph"/>
              <w:numPr>
                <w:ilvl w:val="0"/>
                <w:numId w:val="36"/>
              </w:numPr>
              <w:shd w:val="clear" w:color="auto" w:fill="FFFFFF"/>
              <w:spacing w:after="0" w:line="240" w:lineRule="auto"/>
              <w:contextualSpacing w:val="0"/>
              <w:rPr>
                <w:rFonts w:ascii="Arial" w:eastAsia="Times New Roman" w:hAnsi="Arial" w:cs="Arial"/>
                <w:iCs/>
                <w:lang w:val="en-GB" w:eastAsia="en-GB"/>
              </w:rPr>
            </w:pPr>
            <w:r w:rsidRPr="005E6464">
              <w:rPr>
                <w:rFonts w:ascii="Arial" w:eastAsia="Times New Roman" w:hAnsi="Arial" w:cs="Arial"/>
                <w:iCs/>
                <w:lang w:val="en-GB" w:eastAsia="en-GB"/>
              </w:rPr>
              <w:lastRenderedPageBreak/>
              <w:t>Reducing common causes of harm and enabling safe systems of care and sustainable improvements</w:t>
            </w:r>
          </w:p>
          <w:p w14:paraId="137BCB8B" w14:textId="77777777" w:rsidR="00EC7FD2" w:rsidRPr="005E6464" w:rsidRDefault="00EC7FD2" w:rsidP="00EC7FD2">
            <w:pPr>
              <w:pStyle w:val="ListParagraph"/>
              <w:shd w:val="clear" w:color="auto" w:fill="FFFFFF"/>
              <w:spacing w:after="0" w:line="240" w:lineRule="auto"/>
              <w:ind w:left="360"/>
              <w:contextualSpacing w:val="0"/>
              <w:rPr>
                <w:rFonts w:ascii="Arial" w:eastAsia="Times New Roman" w:hAnsi="Arial" w:cs="Arial"/>
                <w:iCs/>
                <w:lang w:val="en-GB" w:eastAsia="en-GB"/>
              </w:rPr>
            </w:pPr>
          </w:p>
          <w:p w14:paraId="78E50F5E" w14:textId="57F4123B" w:rsidR="0007020B" w:rsidRPr="005E6464" w:rsidRDefault="0007020B" w:rsidP="0007020B">
            <w:pPr>
              <w:pStyle w:val="NormalWeb"/>
              <w:shd w:val="clear" w:color="auto" w:fill="FFFFFF"/>
              <w:rPr>
                <w:rFonts w:ascii="Arial" w:hAnsi="Arial" w:cs="Arial"/>
                <w:color w:val="000000"/>
                <w:sz w:val="22"/>
                <w:szCs w:val="22"/>
                <w:lang w:val="en-IE"/>
              </w:rPr>
            </w:pPr>
            <w:r w:rsidRPr="005E6464">
              <w:rPr>
                <w:rFonts w:ascii="Arial" w:hAnsi="Arial" w:cs="Arial"/>
                <w:color w:val="000000"/>
                <w:sz w:val="22"/>
                <w:szCs w:val="22"/>
                <w:lang w:val="en-IE"/>
              </w:rPr>
              <w:t>In line with the </w:t>
            </w:r>
            <w:r w:rsidRPr="005E6464">
              <w:rPr>
                <w:rFonts w:ascii="Arial" w:hAnsi="Arial" w:cs="Arial"/>
                <w:sz w:val="22"/>
                <w:szCs w:val="22"/>
                <w:lang w:val="en-IE"/>
              </w:rPr>
              <w:t>Patient Safety Strategy 2019-2024</w:t>
            </w:r>
            <w:r w:rsidRPr="005E6464">
              <w:rPr>
                <w:rFonts w:ascii="Arial" w:hAnsi="Arial" w:cs="Arial"/>
                <w:color w:val="000000"/>
                <w:sz w:val="22"/>
                <w:szCs w:val="22"/>
                <w:lang w:val="en-IE"/>
              </w:rPr>
              <w:t xml:space="preserve">, the Directorate delivers on its purpose through the following </w:t>
            </w:r>
            <w:r w:rsidR="005E6464" w:rsidRPr="005E6464">
              <w:rPr>
                <w:rFonts w:ascii="Arial" w:hAnsi="Arial" w:cs="Arial"/>
                <w:color w:val="000000"/>
                <w:sz w:val="22"/>
                <w:szCs w:val="22"/>
                <w:lang w:val="en-IE"/>
              </w:rPr>
              <w:t>priorities</w:t>
            </w:r>
            <w:r w:rsidRPr="005E6464">
              <w:rPr>
                <w:rFonts w:ascii="Arial" w:hAnsi="Arial" w:cs="Arial"/>
                <w:color w:val="000000"/>
                <w:sz w:val="22"/>
                <w:szCs w:val="22"/>
                <w:lang w:val="en-IE"/>
              </w:rPr>
              <w:t>:</w:t>
            </w:r>
          </w:p>
          <w:p w14:paraId="068B7ECA" w14:textId="77777777" w:rsidR="0007020B" w:rsidRPr="005E6464" w:rsidRDefault="0007020B" w:rsidP="0007020B">
            <w:pPr>
              <w:pStyle w:val="NormalWeb"/>
              <w:shd w:val="clear" w:color="auto" w:fill="FFFFFF"/>
              <w:rPr>
                <w:rFonts w:ascii="Arial" w:hAnsi="Arial" w:cs="Arial"/>
                <w:color w:val="000000"/>
                <w:sz w:val="22"/>
                <w:szCs w:val="22"/>
                <w:lang w:val="en-IE"/>
              </w:rPr>
            </w:pPr>
          </w:p>
          <w:p w14:paraId="4D51533A" w14:textId="62BB777A" w:rsidR="0007020B" w:rsidRPr="005E6464" w:rsidRDefault="0007020B" w:rsidP="0007020B">
            <w:pPr>
              <w:pStyle w:val="ListParagraph"/>
              <w:numPr>
                <w:ilvl w:val="0"/>
                <w:numId w:val="37"/>
              </w:numPr>
              <w:shd w:val="clear" w:color="auto" w:fill="FFFFFF"/>
              <w:spacing w:after="0" w:line="240" w:lineRule="auto"/>
              <w:rPr>
                <w:rFonts w:ascii="Arial" w:eastAsia="Times New Roman" w:hAnsi="Arial" w:cs="Arial"/>
                <w:lang w:val="en-GB" w:eastAsia="en-GB"/>
              </w:rPr>
            </w:pPr>
            <w:r w:rsidRPr="005E6464">
              <w:rPr>
                <w:rFonts w:ascii="Arial" w:eastAsia="Times New Roman" w:hAnsi="Arial" w:cs="Arial"/>
                <w:b/>
                <w:lang w:val="en-GB" w:eastAsia="en-GB"/>
              </w:rPr>
              <w:t xml:space="preserve">Improvement: </w:t>
            </w:r>
            <w:r w:rsidRPr="005E6464">
              <w:rPr>
                <w:rFonts w:ascii="Arial" w:eastAsia="Times New Roman" w:hAnsi="Arial" w:cs="Arial"/>
                <w:lang w:val="en-GB" w:eastAsia="en-GB"/>
              </w:rPr>
              <w:t>Use of improvement methodologies to address common causes of harm</w:t>
            </w:r>
            <w:r w:rsidR="00165A5B" w:rsidRPr="005E6464">
              <w:rPr>
                <w:rFonts w:ascii="Arial" w:eastAsia="Times New Roman" w:hAnsi="Arial" w:cs="Arial"/>
                <w:lang w:val="en-GB" w:eastAsia="en-GB"/>
              </w:rPr>
              <w:t xml:space="preserve">. </w:t>
            </w:r>
          </w:p>
          <w:p w14:paraId="7B55EC70" w14:textId="6866F30F" w:rsidR="005E6464" w:rsidRPr="005E6464" w:rsidRDefault="005E6464" w:rsidP="005E6464">
            <w:pPr>
              <w:pStyle w:val="ListParagraph"/>
              <w:numPr>
                <w:ilvl w:val="0"/>
                <w:numId w:val="37"/>
              </w:numPr>
              <w:shd w:val="clear" w:color="auto" w:fill="FFFFFF"/>
              <w:spacing w:after="0" w:line="240" w:lineRule="auto"/>
              <w:rPr>
                <w:rFonts w:ascii="Arial" w:eastAsia="Times New Roman" w:hAnsi="Arial" w:cs="Arial"/>
                <w:b/>
                <w:lang w:val="en-GB" w:eastAsia="en-GB"/>
              </w:rPr>
            </w:pPr>
            <w:r w:rsidRPr="005E6464">
              <w:rPr>
                <w:rFonts w:ascii="Arial" w:eastAsia="Times New Roman" w:hAnsi="Arial" w:cs="Arial"/>
                <w:b/>
                <w:lang w:val="en-GB" w:eastAsia="en-GB"/>
              </w:rPr>
              <w:t xml:space="preserve">Education: </w:t>
            </w:r>
            <w:r w:rsidRPr="005E6464">
              <w:rPr>
                <w:rFonts w:ascii="Arial" w:eastAsia="Times New Roman" w:hAnsi="Arial" w:cs="Arial"/>
                <w:lang w:val="en-GB" w:eastAsia="en-GB"/>
              </w:rPr>
              <w:t>Enabling QPS capacity and capability in practice</w:t>
            </w:r>
          </w:p>
          <w:p w14:paraId="5B8B9068" w14:textId="77777777" w:rsidR="005E6464" w:rsidRPr="005E6464" w:rsidRDefault="005E6464" w:rsidP="005E6464">
            <w:pPr>
              <w:pStyle w:val="ListParagraph"/>
              <w:numPr>
                <w:ilvl w:val="0"/>
                <w:numId w:val="37"/>
              </w:numPr>
              <w:shd w:val="clear" w:color="auto" w:fill="FFFFFF"/>
              <w:spacing w:after="0" w:line="240" w:lineRule="auto"/>
              <w:rPr>
                <w:rFonts w:ascii="Arial" w:eastAsia="Times New Roman" w:hAnsi="Arial" w:cs="Arial"/>
                <w:lang w:val="en-GB" w:eastAsia="en-GB"/>
              </w:rPr>
            </w:pPr>
            <w:r w:rsidRPr="005E6464">
              <w:rPr>
                <w:rFonts w:ascii="Arial" w:eastAsia="Times New Roman" w:hAnsi="Arial" w:cs="Arial"/>
                <w:lang w:val="en-GB" w:eastAsia="en-GB"/>
              </w:rPr>
              <w:t>Operation of the</w:t>
            </w:r>
            <w:r w:rsidRPr="005E6464">
              <w:rPr>
                <w:rFonts w:ascii="Arial" w:eastAsia="Times New Roman" w:hAnsi="Arial" w:cs="Arial"/>
                <w:b/>
                <w:lang w:val="en-GB" w:eastAsia="en-GB"/>
              </w:rPr>
              <w:t xml:space="preserve"> National Centre for Clinical Audit</w:t>
            </w:r>
          </w:p>
          <w:p w14:paraId="159960F8" w14:textId="77777777" w:rsidR="005E6464" w:rsidRPr="005E6464" w:rsidRDefault="0007020B" w:rsidP="0007020B">
            <w:pPr>
              <w:pStyle w:val="ListParagraph"/>
              <w:numPr>
                <w:ilvl w:val="0"/>
                <w:numId w:val="37"/>
              </w:numPr>
              <w:shd w:val="clear" w:color="auto" w:fill="FFFFFF"/>
              <w:spacing w:after="0" w:line="240" w:lineRule="auto"/>
              <w:rPr>
                <w:rFonts w:ascii="Arial" w:eastAsia="Times New Roman" w:hAnsi="Arial" w:cs="Arial"/>
                <w:lang w:val="en-GB" w:eastAsia="en-GB"/>
              </w:rPr>
            </w:pPr>
            <w:r w:rsidRPr="005E6464">
              <w:rPr>
                <w:rFonts w:ascii="Arial" w:eastAsia="Times New Roman" w:hAnsi="Arial" w:cs="Arial"/>
                <w:b/>
                <w:lang w:val="en-GB" w:eastAsia="en-GB"/>
              </w:rPr>
              <w:t xml:space="preserve">Intelligence: </w:t>
            </w:r>
            <w:r w:rsidRPr="005E6464">
              <w:rPr>
                <w:rFonts w:ascii="Arial" w:eastAsia="Times New Roman" w:hAnsi="Arial" w:cs="Arial"/>
                <w:lang w:val="en-GB" w:eastAsia="en-GB"/>
              </w:rPr>
              <w:t>Using data to inform improvements in quality and patient safety</w:t>
            </w:r>
            <w:r w:rsidR="005E6464" w:rsidRPr="005E6464">
              <w:rPr>
                <w:rFonts w:ascii="Arial" w:eastAsia="Times New Roman" w:hAnsi="Arial" w:cs="Arial"/>
                <w:lang w:val="en-GB" w:eastAsia="en-GB"/>
              </w:rPr>
              <w:t>.</w:t>
            </w:r>
          </w:p>
          <w:p w14:paraId="4F809640" w14:textId="281CABE0" w:rsidR="0007020B" w:rsidRPr="005E6464" w:rsidRDefault="0007020B" w:rsidP="0007020B">
            <w:pPr>
              <w:pStyle w:val="ListParagraph"/>
              <w:numPr>
                <w:ilvl w:val="0"/>
                <w:numId w:val="37"/>
              </w:numPr>
              <w:shd w:val="clear" w:color="auto" w:fill="FFFFFF"/>
              <w:spacing w:after="0" w:line="240" w:lineRule="auto"/>
              <w:rPr>
                <w:rFonts w:ascii="Arial" w:eastAsia="Times New Roman" w:hAnsi="Arial" w:cs="Arial"/>
                <w:lang w:val="en-GB" w:eastAsia="en-GB"/>
              </w:rPr>
            </w:pPr>
            <w:r w:rsidRPr="005E6464">
              <w:rPr>
                <w:rFonts w:ascii="Arial" w:eastAsia="Times New Roman" w:hAnsi="Arial" w:cs="Arial"/>
                <w:b/>
                <w:lang w:val="en-GB" w:eastAsia="en-GB"/>
              </w:rPr>
              <w:t xml:space="preserve">Incident Management: </w:t>
            </w:r>
            <w:r w:rsidRPr="005E6464">
              <w:rPr>
                <w:rFonts w:ascii="Arial" w:eastAsia="Times New Roman" w:hAnsi="Arial" w:cs="Arial"/>
                <w:lang w:val="en-GB" w:eastAsia="en-GB"/>
              </w:rPr>
              <w:t>Incident Management Framework, Open Disclosure Policy, National Incident Management System and National Independent Review Panel (NIRP)</w:t>
            </w:r>
          </w:p>
          <w:p w14:paraId="43075474" w14:textId="77777777" w:rsidR="005E6464" w:rsidRPr="005E6464" w:rsidRDefault="0007020B" w:rsidP="005E6464">
            <w:pPr>
              <w:pStyle w:val="ListParagraph"/>
              <w:numPr>
                <w:ilvl w:val="0"/>
                <w:numId w:val="37"/>
              </w:numPr>
              <w:shd w:val="clear" w:color="auto" w:fill="FFFFFF"/>
              <w:spacing w:after="0" w:line="240" w:lineRule="auto"/>
              <w:rPr>
                <w:rFonts w:ascii="Arial" w:eastAsia="Times New Roman" w:hAnsi="Arial" w:cs="Arial"/>
                <w:b/>
                <w:lang w:val="en-GB" w:eastAsia="en-GB"/>
              </w:rPr>
            </w:pPr>
            <w:r w:rsidRPr="005E6464">
              <w:rPr>
                <w:rFonts w:ascii="Arial" w:eastAsia="Times New Roman" w:hAnsi="Arial" w:cs="Arial"/>
                <w:b/>
                <w:lang w:val="en-GB" w:eastAsia="en-GB"/>
              </w:rPr>
              <w:t xml:space="preserve">Connect: </w:t>
            </w:r>
            <w:r w:rsidRPr="005E6464">
              <w:rPr>
                <w:rFonts w:ascii="Arial" w:eastAsia="Times New Roman" w:hAnsi="Arial" w:cs="Arial"/>
                <w:lang w:val="en-GB" w:eastAsia="en-GB"/>
              </w:rPr>
              <w:t>Communicating, sharing learning, making connections</w:t>
            </w:r>
            <w:r w:rsidR="005E6464" w:rsidRPr="005E6464">
              <w:rPr>
                <w:rFonts w:ascii="Arial" w:eastAsia="Times New Roman" w:hAnsi="Arial" w:cs="Arial"/>
                <w:lang w:val="en-GB" w:eastAsia="en-GB"/>
              </w:rPr>
              <w:t xml:space="preserve"> </w:t>
            </w:r>
          </w:p>
          <w:p w14:paraId="2871DFF3" w14:textId="77777777" w:rsidR="005E6464" w:rsidRPr="005E6464" w:rsidRDefault="005E6464" w:rsidP="005E6464">
            <w:pPr>
              <w:pStyle w:val="ListParagraph"/>
              <w:shd w:val="clear" w:color="auto" w:fill="FFFFFF"/>
              <w:spacing w:after="0" w:line="240" w:lineRule="auto"/>
              <w:ind w:left="360"/>
              <w:rPr>
                <w:rFonts w:ascii="Arial" w:eastAsia="Times New Roman" w:hAnsi="Arial" w:cs="Arial"/>
                <w:b/>
                <w:lang w:val="en-GB" w:eastAsia="en-GB"/>
              </w:rPr>
            </w:pPr>
          </w:p>
          <w:p w14:paraId="3B36DE38" w14:textId="223C046D" w:rsidR="00834CE6" w:rsidRPr="005E6464" w:rsidRDefault="005E6464" w:rsidP="005E6464">
            <w:pPr>
              <w:pStyle w:val="ListParagraph"/>
              <w:numPr>
                <w:ilvl w:val="0"/>
                <w:numId w:val="37"/>
              </w:numPr>
              <w:shd w:val="clear" w:color="auto" w:fill="FFFFFF"/>
              <w:spacing w:after="0" w:line="240" w:lineRule="auto"/>
              <w:rPr>
                <w:rFonts w:ascii="Arial" w:eastAsia="Times New Roman" w:hAnsi="Arial" w:cs="Arial"/>
                <w:b/>
                <w:lang w:val="en-GB" w:eastAsia="en-GB"/>
              </w:rPr>
            </w:pPr>
            <w:r w:rsidRPr="005E6464">
              <w:rPr>
                <w:rFonts w:ascii="Arial" w:eastAsia="Times New Roman" w:hAnsi="Arial" w:cs="Arial"/>
                <w:lang w:val="en-GB" w:eastAsia="en-GB"/>
              </w:rPr>
              <w:t>The National Medication Safety Programme is part of the QPS Audit, Education and Improvement team.</w:t>
            </w:r>
          </w:p>
        </w:tc>
      </w:tr>
      <w:tr w:rsidR="00834CE6" w:rsidRPr="005E6464" w14:paraId="47E8D753" w14:textId="77777777" w:rsidTr="00E30DA4">
        <w:tc>
          <w:tcPr>
            <w:tcW w:w="2368" w:type="dxa"/>
          </w:tcPr>
          <w:p w14:paraId="3844EFEA" w14:textId="77777777" w:rsidR="00834CE6" w:rsidRPr="005E6464" w:rsidRDefault="00834CE6" w:rsidP="00834CE6">
            <w:pPr>
              <w:spacing w:after="0" w:line="240" w:lineRule="auto"/>
              <w:jc w:val="both"/>
              <w:rPr>
                <w:rFonts w:ascii="Arial" w:eastAsia="Times New Roman" w:hAnsi="Arial" w:cs="Arial"/>
                <w:b/>
                <w:bCs/>
                <w:lang w:val="en-GB" w:eastAsia="en-GB"/>
              </w:rPr>
            </w:pPr>
            <w:r w:rsidRPr="005E6464">
              <w:rPr>
                <w:rFonts w:ascii="Arial" w:eastAsia="Times New Roman" w:hAnsi="Arial" w:cs="Arial"/>
                <w:b/>
                <w:bCs/>
                <w:lang w:val="en-GB" w:eastAsia="en-GB"/>
              </w:rPr>
              <w:lastRenderedPageBreak/>
              <w:t>Reporting Relationship</w:t>
            </w:r>
          </w:p>
        </w:tc>
        <w:tc>
          <w:tcPr>
            <w:tcW w:w="8252" w:type="dxa"/>
          </w:tcPr>
          <w:p w14:paraId="47B4B920" w14:textId="77777777" w:rsidR="00834CE6" w:rsidRPr="005E6464" w:rsidRDefault="00834CE6" w:rsidP="00834CE6">
            <w:pPr>
              <w:spacing w:after="120" w:line="240" w:lineRule="auto"/>
              <w:jc w:val="both"/>
              <w:rPr>
                <w:rFonts w:ascii="Arial" w:eastAsia="Times New Roman" w:hAnsi="Arial" w:cs="Arial"/>
                <w:i/>
                <w:iCs/>
                <w:lang w:val="en-GB" w:eastAsia="en-GB"/>
              </w:rPr>
            </w:pPr>
            <w:r w:rsidRPr="005E6464">
              <w:rPr>
                <w:rFonts w:ascii="Arial" w:eastAsia="Times New Roman" w:hAnsi="Arial" w:cs="Arial"/>
                <w:i/>
                <w:iCs/>
                <w:lang w:val="en-GB" w:eastAsia="en-GB"/>
              </w:rPr>
              <w:t>The post holder will:</w:t>
            </w:r>
          </w:p>
          <w:p w14:paraId="7B2EE7A6" w14:textId="2A986191" w:rsidR="00834CE6" w:rsidRPr="005E6464" w:rsidRDefault="00834CE6" w:rsidP="00586C27">
            <w:pPr>
              <w:spacing w:after="12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 xml:space="preserve">Report to the </w:t>
            </w:r>
            <w:r w:rsidR="00586C27" w:rsidRPr="005E6464">
              <w:rPr>
                <w:rFonts w:ascii="Arial" w:eastAsia="Times New Roman" w:hAnsi="Arial" w:cs="Arial"/>
                <w:iCs/>
                <w:lang w:val="en-GB" w:eastAsia="en-GB"/>
              </w:rPr>
              <w:t xml:space="preserve">Chief I Pharmacist, Clinical Lead, </w:t>
            </w:r>
            <w:r w:rsidR="005D3CA3">
              <w:rPr>
                <w:rFonts w:ascii="Arial" w:eastAsia="Times New Roman" w:hAnsi="Arial" w:cs="Arial"/>
                <w:iCs/>
                <w:lang w:val="en-GB" w:eastAsia="en-GB"/>
              </w:rPr>
              <w:t xml:space="preserve">National </w:t>
            </w:r>
            <w:r w:rsidR="00586C27" w:rsidRPr="005E6464">
              <w:rPr>
                <w:rFonts w:ascii="Arial" w:eastAsia="Times New Roman" w:hAnsi="Arial" w:cs="Arial"/>
                <w:iCs/>
                <w:lang w:val="en-GB" w:eastAsia="en-GB"/>
              </w:rPr>
              <w:t>Medication Safety Programme.</w:t>
            </w:r>
          </w:p>
          <w:p w14:paraId="5179C224" w14:textId="77777777" w:rsidR="00586C27" w:rsidRPr="005E6464" w:rsidRDefault="00586C27" w:rsidP="00586C27">
            <w:pPr>
              <w:spacing w:after="12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Other working relationships include:</w:t>
            </w:r>
          </w:p>
          <w:p w14:paraId="4719BC37" w14:textId="0DC86F9E" w:rsidR="00586C27" w:rsidRPr="005E6464" w:rsidRDefault="00586C27" w:rsidP="001D23B8">
            <w:pPr>
              <w:pStyle w:val="ListParagraph"/>
              <w:numPr>
                <w:ilvl w:val="0"/>
                <w:numId w:val="23"/>
              </w:numPr>
              <w:spacing w:after="12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 xml:space="preserve">National </w:t>
            </w:r>
            <w:r w:rsidR="005E6464" w:rsidRPr="005E6464">
              <w:rPr>
                <w:rFonts w:ascii="Arial" w:eastAsia="Times New Roman" w:hAnsi="Arial" w:cs="Arial"/>
                <w:iCs/>
                <w:lang w:val="en-GB" w:eastAsia="en-GB"/>
              </w:rPr>
              <w:t xml:space="preserve">Clinical </w:t>
            </w:r>
            <w:r w:rsidRPr="005E6464">
              <w:rPr>
                <w:rFonts w:ascii="Arial" w:eastAsia="Times New Roman" w:hAnsi="Arial" w:cs="Arial"/>
                <w:iCs/>
                <w:lang w:val="en-GB" w:eastAsia="en-GB"/>
              </w:rPr>
              <w:t xml:space="preserve">Director, managers and staff with </w:t>
            </w:r>
            <w:r w:rsidR="00BA7FD8" w:rsidRPr="005E6464">
              <w:rPr>
                <w:rFonts w:ascii="Arial" w:eastAsia="Times New Roman" w:hAnsi="Arial" w:cs="Arial"/>
                <w:iCs/>
                <w:lang w:val="en-GB" w:eastAsia="en-GB"/>
              </w:rPr>
              <w:t xml:space="preserve">National Quality &amp; Patient Safety </w:t>
            </w:r>
          </w:p>
          <w:p w14:paraId="41565B5A" w14:textId="4C0020B5" w:rsidR="00586C27" w:rsidRPr="005E6464" w:rsidRDefault="00586C27" w:rsidP="001D23B8">
            <w:pPr>
              <w:pStyle w:val="ListParagraph"/>
              <w:numPr>
                <w:ilvl w:val="0"/>
                <w:numId w:val="23"/>
              </w:numPr>
              <w:spacing w:after="12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 xml:space="preserve">Professional colleagues in the services, particularly doctors, pharmacists, </w:t>
            </w:r>
            <w:r w:rsidR="005E6464" w:rsidRPr="005E6464">
              <w:rPr>
                <w:rFonts w:ascii="Arial" w:eastAsia="Times New Roman" w:hAnsi="Arial" w:cs="Arial"/>
                <w:iCs/>
                <w:lang w:val="en-GB" w:eastAsia="en-GB"/>
              </w:rPr>
              <w:t xml:space="preserve">pharmaceutical technicians, </w:t>
            </w:r>
            <w:r w:rsidRPr="005E6464">
              <w:rPr>
                <w:rFonts w:ascii="Arial" w:eastAsia="Times New Roman" w:hAnsi="Arial" w:cs="Arial"/>
                <w:iCs/>
                <w:lang w:val="en-GB" w:eastAsia="en-GB"/>
              </w:rPr>
              <w:t>nurses</w:t>
            </w:r>
            <w:r w:rsidR="005E6464" w:rsidRPr="005E6464">
              <w:rPr>
                <w:rFonts w:ascii="Arial" w:eastAsia="Times New Roman" w:hAnsi="Arial" w:cs="Arial"/>
                <w:iCs/>
                <w:lang w:val="en-GB" w:eastAsia="en-GB"/>
              </w:rPr>
              <w:t>, midwives</w:t>
            </w:r>
            <w:r w:rsidRPr="005E6464">
              <w:rPr>
                <w:rFonts w:ascii="Arial" w:eastAsia="Times New Roman" w:hAnsi="Arial" w:cs="Arial"/>
                <w:iCs/>
                <w:lang w:val="en-GB" w:eastAsia="en-GB"/>
              </w:rPr>
              <w:t xml:space="preserve"> and managers</w:t>
            </w:r>
          </w:p>
          <w:p w14:paraId="28FB6F94" w14:textId="77777777" w:rsidR="00586C27" w:rsidRPr="005E6464" w:rsidRDefault="00586C27" w:rsidP="001D23B8">
            <w:pPr>
              <w:pStyle w:val="ListParagraph"/>
              <w:numPr>
                <w:ilvl w:val="0"/>
                <w:numId w:val="23"/>
              </w:numPr>
              <w:spacing w:after="12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Professional colleges, associations, universities</w:t>
            </w:r>
          </w:p>
          <w:p w14:paraId="50F4391C" w14:textId="77777777" w:rsidR="00586C27" w:rsidRPr="005E6464" w:rsidRDefault="00586C27" w:rsidP="001D23B8">
            <w:pPr>
              <w:pStyle w:val="ListParagraph"/>
              <w:numPr>
                <w:ilvl w:val="0"/>
                <w:numId w:val="23"/>
              </w:numPr>
              <w:spacing w:after="12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Department of Health</w:t>
            </w:r>
          </w:p>
          <w:p w14:paraId="443FD7CA" w14:textId="77777777" w:rsidR="00586C27" w:rsidRPr="005E6464" w:rsidRDefault="00586C27" w:rsidP="001D23B8">
            <w:pPr>
              <w:pStyle w:val="ListParagraph"/>
              <w:numPr>
                <w:ilvl w:val="0"/>
                <w:numId w:val="23"/>
              </w:numPr>
              <w:spacing w:after="12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Regulatory agencies (e.g. HPRA, HIQA, NMBI, PSI, IMC)</w:t>
            </w:r>
          </w:p>
          <w:p w14:paraId="60463A72" w14:textId="77777777" w:rsidR="00586C27" w:rsidRPr="005E6464" w:rsidRDefault="00586C27" w:rsidP="001D23B8">
            <w:pPr>
              <w:pStyle w:val="ListParagraph"/>
              <w:numPr>
                <w:ilvl w:val="0"/>
                <w:numId w:val="23"/>
              </w:numPr>
              <w:spacing w:after="12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State Claims Agency</w:t>
            </w:r>
          </w:p>
          <w:p w14:paraId="013D0DFF" w14:textId="37CA1898" w:rsidR="00586C27" w:rsidRPr="005E6464" w:rsidRDefault="00586C27" w:rsidP="001D23B8">
            <w:pPr>
              <w:pStyle w:val="ListParagraph"/>
              <w:numPr>
                <w:ilvl w:val="0"/>
                <w:numId w:val="23"/>
              </w:numPr>
              <w:spacing w:after="12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HSE programmes and</w:t>
            </w:r>
            <w:r w:rsidR="005E6464" w:rsidRPr="005E6464">
              <w:rPr>
                <w:rFonts w:ascii="Arial" w:eastAsia="Times New Roman" w:hAnsi="Arial" w:cs="Arial"/>
                <w:iCs/>
                <w:lang w:val="en-GB" w:eastAsia="en-GB"/>
              </w:rPr>
              <w:t xml:space="preserve"> departments</w:t>
            </w:r>
            <w:r w:rsidRPr="005E6464">
              <w:rPr>
                <w:rFonts w:ascii="Arial" w:eastAsia="Times New Roman" w:hAnsi="Arial" w:cs="Arial"/>
                <w:iCs/>
                <w:lang w:val="en-GB" w:eastAsia="en-GB"/>
              </w:rPr>
              <w:t xml:space="preserve">, including Medicines Management and other clinical programmes, eHealth, </w:t>
            </w:r>
            <w:r w:rsidR="005E6464" w:rsidRPr="005E6464">
              <w:rPr>
                <w:rFonts w:ascii="Arial" w:eastAsia="Times New Roman" w:hAnsi="Arial" w:cs="Arial"/>
                <w:iCs/>
                <w:lang w:val="en-GB" w:eastAsia="en-GB"/>
              </w:rPr>
              <w:t>Health Regions</w:t>
            </w:r>
            <w:r w:rsidRPr="005E6464">
              <w:rPr>
                <w:rFonts w:ascii="Arial" w:eastAsia="Times New Roman" w:hAnsi="Arial" w:cs="Arial"/>
                <w:iCs/>
                <w:lang w:val="en-GB" w:eastAsia="en-GB"/>
              </w:rPr>
              <w:t xml:space="preserve">, Mental Health, Primary Care, Ambulance Service </w:t>
            </w:r>
          </w:p>
          <w:p w14:paraId="1E4E964D" w14:textId="77777777" w:rsidR="00834CE6" w:rsidRPr="005E6464" w:rsidRDefault="00834CE6" w:rsidP="00586C27">
            <w:pPr>
              <w:spacing w:after="0" w:line="240" w:lineRule="auto"/>
              <w:jc w:val="both"/>
              <w:rPr>
                <w:rFonts w:ascii="Arial" w:eastAsia="Times New Roman" w:hAnsi="Arial" w:cs="Arial"/>
                <w:iCs/>
                <w:lang w:val="en-GB" w:eastAsia="en-GB"/>
              </w:rPr>
            </w:pPr>
          </w:p>
        </w:tc>
      </w:tr>
      <w:tr w:rsidR="00834CE6" w:rsidRPr="005E6464" w14:paraId="7F081C46" w14:textId="77777777" w:rsidTr="00E30DA4">
        <w:tc>
          <w:tcPr>
            <w:tcW w:w="2368" w:type="dxa"/>
          </w:tcPr>
          <w:p w14:paraId="4A9957D7" w14:textId="77777777" w:rsidR="00834CE6" w:rsidRPr="005E6464" w:rsidRDefault="00834CE6" w:rsidP="00834CE6">
            <w:pPr>
              <w:spacing w:after="0" w:line="240" w:lineRule="auto"/>
              <w:jc w:val="both"/>
              <w:rPr>
                <w:rFonts w:ascii="Arial" w:eastAsia="Times New Roman" w:hAnsi="Arial" w:cs="Arial"/>
                <w:b/>
                <w:bCs/>
                <w:lang w:val="en-GB" w:eastAsia="en-GB"/>
              </w:rPr>
            </w:pPr>
            <w:r w:rsidRPr="005E6464">
              <w:rPr>
                <w:rFonts w:ascii="Arial" w:eastAsia="Times New Roman" w:hAnsi="Arial" w:cs="Arial"/>
                <w:b/>
                <w:bCs/>
                <w:lang w:val="en-GB" w:eastAsia="en-GB"/>
              </w:rPr>
              <w:t xml:space="preserve">Purpose of the Post </w:t>
            </w:r>
          </w:p>
          <w:p w14:paraId="77CBBC9A" w14:textId="77777777" w:rsidR="00834CE6" w:rsidRPr="005E6464" w:rsidRDefault="00834CE6" w:rsidP="00834CE6">
            <w:pPr>
              <w:spacing w:after="0" w:line="240" w:lineRule="auto"/>
              <w:jc w:val="both"/>
              <w:rPr>
                <w:rFonts w:ascii="Arial" w:eastAsia="Times New Roman" w:hAnsi="Arial" w:cs="Arial"/>
                <w:b/>
                <w:bCs/>
                <w:lang w:val="en-GB" w:eastAsia="en-GB"/>
              </w:rPr>
            </w:pPr>
          </w:p>
        </w:tc>
        <w:tc>
          <w:tcPr>
            <w:tcW w:w="8252" w:type="dxa"/>
          </w:tcPr>
          <w:p w14:paraId="5E0F568E" w14:textId="77777777" w:rsidR="00834CE6" w:rsidRPr="005E6464" w:rsidRDefault="001D23B8" w:rsidP="001D23B8">
            <w:pPr>
              <w:spacing w:after="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Advance projects and programmes of work, in collaboration with patients, healthcare professionals and healthcare organisations, to improve patient safety and reduce the risk of harm to patients from medication or its omission.</w:t>
            </w:r>
          </w:p>
          <w:p w14:paraId="0D78741C" w14:textId="77777777" w:rsidR="001D23B8" w:rsidRPr="005E6464" w:rsidRDefault="001D23B8" w:rsidP="001D23B8">
            <w:pPr>
              <w:spacing w:after="0" w:line="240" w:lineRule="auto"/>
              <w:jc w:val="both"/>
              <w:rPr>
                <w:rFonts w:ascii="Arial" w:eastAsia="Times New Roman" w:hAnsi="Arial" w:cs="Arial"/>
                <w:iCs/>
                <w:lang w:val="en-GB" w:eastAsia="en-GB"/>
              </w:rPr>
            </w:pPr>
          </w:p>
          <w:p w14:paraId="610B0693" w14:textId="07E34B50" w:rsidR="001D23B8" w:rsidRPr="005E6464" w:rsidRDefault="001D23B8" w:rsidP="005E6464">
            <w:pPr>
              <w:spacing w:after="0" w:line="240" w:lineRule="auto"/>
              <w:jc w:val="both"/>
              <w:rPr>
                <w:rFonts w:ascii="Arial" w:eastAsia="Times New Roman" w:hAnsi="Arial" w:cs="Arial"/>
                <w:b/>
                <w:iCs/>
                <w:lang w:val="en-GB" w:eastAsia="en-GB"/>
              </w:rPr>
            </w:pPr>
            <w:r w:rsidRPr="005E6464">
              <w:rPr>
                <w:rFonts w:ascii="Arial" w:eastAsia="Times New Roman" w:hAnsi="Arial" w:cs="Arial"/>
                <w:iCs/>
                <w:lang w:val="en-GB" w:eastAsia="en-GB"/>
              </w:rPr>
              <w:t xml:space="preserve">Contribute to the overall work of </w:t>
            </w:r>
            <w:r w:rsidR="005E6464" w:rsidRPr="005E6464">
              <w:rPr>
                <w:rFonts w:ascii="Arial" w:eastAsia="Times New Roman" w:hAnsi="Arial" w:cs="Arial"/>
                <w:iCs/>
                <w:lang w:val="en-GB" w:eastAsia="en-GB"/>
              </w:rPr>
              <w:t>HSE</w:t>
            </w:r>
            <w:r w:rsidRPr="005E6464">
              <w:rPr>
                <w:rFonts w:ascii="Arial" w:eastAsia="Times New Roman" w:hAnsi="Arial" w:cs="Arial"/>
                <w:iCs/>
                <w:lang w:val="en-GB" w:eastAsia="en-GB"/>
              </w:rPr>
              <w:t xml:space="preserve"> </w:t>
            </w:r>
            <w:r w:rsidR="00BA7FD8" w:rsidRPr="005E6464">
              <w:rPr>
                <w:rFonts w:ascii="Arial" w:eastAsia="Times New Roman" w:hAnsi="Arial" w:cs="Arial"/>
                <w:iCs/>
                <w:lang w:val="en-GB" w:eastAsia="en-GB"/>
              </w:rPr>
              <w:t>National Quality &amp; Patient Safety</w:t>
            </w:r>
            <w:r w:rsidR="005E6464" w:rsidRPr="005E6464">
              <w:rPr>
                <w:rFonts w:ascii="Arial" w:eastAsia="Times New Roman" w:hAnsi="Arial" w:cs="Arial"/>
                <w:iCs/>
                <w:lang w:val="en-GB" w:eastAsia="en-GB"/>
              </w:rPr>
              <w:t>.</w:t>
            </w:r>
            <w:r w:rsidR="00BA7FD8" w:rsidRPr="005E6464">
              <w:rPr>
                <w:rFonts w:ascii="Arial" w:eastAsia="Times New Roman" w:hAnsi="Arial" w:cs="Arial"/>
                <w:iCs/>
                <w:lang w:val="en-GB" w:eastAsia="en-GB"/>
              </w:rPr>
              <w:t xml:space="preserve"> </w:t>
            </w:r>
          </w:p>
        </w:tc>
      </w:tr>
      <w:tr w:rsidR="00834CE6" w:rsidRPr="005E6464" w14:paraId="211300E2" w14:textId="77777777" w:rsidTr="00E30DA4">
        <w:tc>
          <w:tcPr>
            <w:tcW w:w="2368" w:type="dxa"/>
          </w:tcPr>
          <w:p w14:paraId="7531B8B1" w14:textId="77777777" w:rsidR="00834CE6" w:rsidRPr="005E6464" w:rsidRDefault="00834CE6" w:rsidP="00834CE6">
            <w:pPr>
              <w:spacing w:after="0" w:line="240" w:lineRule="auto"/>
              <w:jc w:val="both"/>
              <w:rPr>
                <w:rFonts w:ascii="Arial" w:eastAsia="Times New Roman" w:hAnsi="Arial" w:cs="Arial"/>
                <w:b/>
                <w:bCs/>
                <w:lang w:val="en-GB" w:eastAsia="en-GB"/>
              </w:rPr>
            </w:pPr>
            <w:r w:rsidRPr="005E6464">
              <w:rPr>
                <w:rFonts w:ascii="Arial" w:eastAsia="Times New Roman" w:hAnsi="Arial" w:cs="Arial"/>
                <w:b/>
                <w:bCs/>
                <w:lang w:val="en-GB" w:eastAsia="en-GB"/>
              </w:rPr>
              <w:t>Principal Duties and Responsibilities</w:t>
            </w:r>
          </w:p>
          <w:p w14:paraId="0F874388" w14:textId="77777777" w:rsidR="00834CE6" w:rsidRPr="005E6464" w:rsidRDefault="00834CE6" w:rsidP="00834CE6">
            <w:pPr>
              <w:spacing w:after="0" w:line="240" w:lineRule="auto"/>
              <w:jc w:val="both"/>
              <w:rPr>
                <w:rFonts w:ascii="Arial" w:eastAsia="Times New Roman" w:hAnsi="Arial" w:cs="Arial"/>
                <w:b/>
                <w:bCs/>
                <w:lang w:val="en-GB" w:eastAsia="en-GB"/>
              </w:rPr>
            </w:pPr>
          </w:p>
        </w:tc>
        <w:tc>
          <w:tcPr>
            <w:tcW w:w="8252" w:type="dxa"/>
          </w:tcPr>
          <w:p w14:paraId="64A45D91" w14:textId="77777777" w:rsidR="00E30DA4" w:rsidRDefault="001D23B8" w:rsidP="00E30DA4">
            <w:pPr>
              <w:spacing w:after="0" w:line="240" w:lineRule="auto"/>
              <w:jc w:val="both"/>
              <w:rPr>
                <w:rFonts w:ascii="Arial" w:eastAsia="Times New Roman" w:hAnsi="Arial" w:cs="Arial"/>
                <w:b/>
                <w:iCs/>
                <w:lang w:val="en-GB" w:eastAsia="en-GB"/>
              </w:rPr>
            </w:pPr>
            <w:r w:rsidRPr="005E6464">
              <w:rPr>
                <w:rFonts w:ascii="Arial" w:eastAsia="Times New Roman" w:hAnsi="Arial" w:cs="Arial"/>
                <w:i/>
                <w:iCs/>
                <w:lang w:val="en-GB" w:eastAsia="en-GB"/>
              </w:rPr>
              <w:t>The Chief II Pharmacist</w:t>
            </w:r>
            <w:r w:rsidR="005D77F1" w:rsidRPr="005E6464">
              <w:rPr>
                <w:rFonts w:ascii="Arial" w:eastAsia="Times New Roman" w:hAnsi="Arial" w:cs="Arial"/>
                <w:i/>
                <w:iCs/>
                <w:lang w:val="en-GB" w:eastAsia="en-GB"/>
              </w:rPr>
              <w:t>,</w:t>
            </w:r>
            <w:r w:rsidRPr="005E6464">
              <w:rPr>
                <w:rFonts w:ascii="Arial" w:eastAsia="Times New Roman" w:hAnsi="Arial" w:cs="Arial"/>
                <w:i/>
                <w:iCs/>
                <w:lang w:val="en-GB" w:eastAsia="en-GB"/>
              </w:rPr>
              <w:t xml:space="preserve"> together with other members of the National Medication Safety Programme</w:t>
            </w:r>
            <w:r w:rsidR="005D77F1" w:rsidRPr="005E6464">
              <w:rPr>
                <w:rFonts w:ascii="Arial" w:eastAsia="Times New Roman" w:hAnsi="Arial" w:cs="Arial"/>
                <w:i/>
                <w:iCs/>
                <w:lang w:val="en-GB" w:eastAsia="en-GB"/>
              </w:rPr>
              <w:t>,</w:t>
            </w:r>
            <w:r w:rsidRPr="005E6464">
              <w:rPr>
                <w:rFonts w:ascii="Arial" w:eastAsia="Times New Roman" w:hAnsi="Arial" w:cs="Arial"/>
                <w:i/>
                <w:iCs/>
                <w:lang w:val="en-GB" w:eastAsia="en-GB"/>
              </w:rPr>
              <w:t xml:space="preserve"> will;</w:t>
            </w:r>
            <w:r w:rsidR="00E30DA4" w:rsidRPr="005E6464">
              <w:rPr>
                <w:rFonts w:ascii="Arial" w:eastAsia="Times New Roman" w:hAnsi="Arial" w:cs="Arial"/>
                <w:b/>
                <w:iCs/>
                <w:lang w:val="en-GB" w:eastAsia="en-GB"/>
              </w:rPr>
              <w:t xml:space="preserve"> </w:t>
            </w:r>
          </w:p>
          <w:p w14:paraId="7D38828F" w14:textId="77777777" w:rsidR="00E30DA4" w:rsidRDefault="00E30DA4" w:rsidP="00E30DA4">
            <w:pPr>
              <w:spacing w:after="0" w:line="240" w:lineRule="auto"/>
              <w:jc w:val="both"/>
              <w:rPr>
                <w:rFonts w:ascii="Arial" w:eastAsia="Times New Roman" w:hAnsi="Arial" w:cs="Arial"/>
                <w:b/>
                <w:iCs/>
                <w:lang w:val="en-GB" w:eastAsia="en-GB"/>
              </w:rPr>
            </w:pPr>
          </w:p>
          <w:p w14:paraId="77FCA327" w14:textId="30E19B56" w:rsidR="00E30DA4" w:rsidRDefault="00E30DA4" w:rsidP="00E30DA4">
            <w:pPr>
              <w:spacing w:after="0" w:line="240" w:lineRule="auto"/>
              <w:jc w:val="both"/>
              <w:rPr>
                <w:rFonts w:ascii="Arial" w:eastAsia="Times New Roman" w:hAnsi="Arial" w:cs="Arial"/>
                <w:b/>
                <w:iCs/>
                <w:lang w:val="en-GB" w:eastAsia="en-GB"/>
              </w:rPr>
            </w:pPr>
            <w:r w:rsidRPr="005E6464">
              <w:rPr>
                <w:rFonts w:ascii="Arial" w:eastAsia="Times New Roman" w:hAnsi="Arial" w:cs="Arial"/>
                <w:b/>
                <w:iCs/>
                <w:lang w:val="en-GB" w:eastAsia="en-GB"/>
              </w:rPr>
              <w:t>Professional / Clinical</w:t>
            </w:r>
          </w:p>
          <w:p w14:paraId="5A10EE55" w14:textId="77777777" w:rsidR="00E30DA4" w:rsidRPr="005E6464" w:rsidRDefault="00E30DA4" w:rsidP="00E30DA4">
            <w:pPr>
              <w:spacing w:after="0" w:line="240" w:lineRule="auto"/>
              <w:jc w:val="both"/>
              <w:rPr>
                <w:rFonts w:ascii="Arial" w:eastAsia="Times New Roman" w:hAnsi="Arial" w:cs="Arial"/>
                <w:b/>
                <w:iCs/>
                <w:lang w:val="en-GB" w:eastAsia="en-GB"/>
              </w:rPr>
            </w:pPr>
          </w:p>
          <w:p w14:paraId="20EF7D04" w14:textId="77777777" w:rsidR="00834CE6" w:rsidRPr="005E6464" w:rsidRDefault="001D23B8" w:rsidP="00E30DA4">
            <w:pPr>
              <w:pStyle w:val="ListParagraph"/>
              <w:numPr>
                <w:ilvl w:val="0"/>
                <w:numId w:val="11"/>
              </w:numPr>
              <w:spacing w:after="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Engage with key stakeholders to establish realistic objectives for projects</w:t>
            </w:r>
          </w:p>
          <w:p w14:paraId="1E9BD075" w14:textId="77777777" w:rsidR="001D23B8" w:rsidRPr="005E6464" w:rsidRDefault="001D23B8" w:rsidP="00E30DA4">
            <w:pPr>
              <w:pStyle w:val="ListParagraph"/>
              <w:numPr>
                <w:ilvl w:val="0"/>
                <w:numId w:val="11"/>
              </w:numPr>
              <w:spacing w:after="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Develop project scope, project approach, and deliverables</w:t>
            </w:r>
          </w:p>
          <w:p w14:paraId="5A98CF5A" w14:textId="77777777" w:rsidR="001D23B8" w:rsidRPr="005E6464" w:rsidRDefault="001D23B8" w:rsidP="00E30DA4">
            <w:pPr>
              <w:pStyle w:val="ListParagraph"/>
              <w:numPr>
                <w:ilvl w:val="0"/>
                <w:numId w:val="11"/>
              </w:numPr>
              <w:spacing w:after="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Establish appropriate governance and work group arrangements to deliver on project</w:t>
            </w:r>
            <w:r w:rsidR="005D77F1" w:rsidRPr="005E6464">
              <w:rPr>
                <w:rFonts w:ascii="Arial" w:eastAsia="Times New Roman" w:hAnsi="Arial" w:cs="Arial"/>
                <w:iCs/>
                <w:lang w:val="en-GB" w:eastAsia="en-GB"/>
              </w:rPr>
              <w:t>s</w:t>
            </w:r>
          </w:p>
          <w:p w14:paraId="33578809" w14:textId="77777777" w:rsidR="001D23B8" w:rsidRPr="005E6464" w:rsidRDefault="001D23B8" w:rsidP="00E30DA4">
            <w:pPr>
              <w:pStyle w:val="ListParagraph"/>
              <w:numPr>
                <w:ilvl w:val="0"/>
                <w:numId w:val="11"/>
              </w:numPr>
              <w:spacing w:after="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Have agree</w:t>
            </w:r>
            <w:r w:rsidR="005D77F1" w:rsidRPr="005E6464">
              <w:rPr>
                <w:rFonts w:ascii="Arial" w:eastAsia="Times New Roman" w:hAnsi="Arial" w:cs="Arial"/>
                <w:iCs/>
                <w:lang w:val="en-GB" w:eastAsia="en-GB"/>
              </w:rPr>
              <w:t>d</w:t>
            </w:r>
            <w:r w:rsidRPr="005E6464">
              <w:rPr>
                <w:rFonts w:ascii="Arial" w:eastAsia="Times New Roman" w:hAnsi="Arial" w:cs="Arial"/>
                <w:iCs/>
                <w:lang w:val="en-GB" w:eastAsia="en-GB"/>
              </w:rPr>
              <w:t xml:space="preserve"> project plan including communications and engagement with stakeholders</w:t>
            </w:r>
          </w:p>
          <w:p w14:paraId="400AA107" w14:textId="12660B20" w:rsidR="001D23B8" w:rsidRPr="005E6464" w:rsidRDefault="001D23B8" w:rsidP="00E30DA4">
            <w:pPr>
              <w:pStyle w:val="ListParagraph"/>
              <w:numPr>
                <w:ilvl w:val="0"/>
                <w:numId w:val="11"/>
              </w:numPr>
              <w:spacing w:after="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 xml:space="preserve">Integrate the work with that of </w:t>
            </w:r>
            <w:r w:rsidR="005E6464" w:rsidRPr="005E6464">
              <w:rPr>
                <w:rFonts w:ascii="Arial" w:eastAsia="Times New Roman" w:hAnsi="Arial" w:cs="Arial"/>
                <w:iCs/>
                <w:lang w:val="en-GB" w:eastAsia="en-GB"/>
              </w:rPr>
              <w:t>HSE</w:t>
            </w:r>
            <w:r w:rsidRPr="005E6464">
              <w:rPr>
                <w:rFonts w:ascii="Arial" w:eastAsia="Times New Roman" w:hAnsi="Arial" w:cs="Arial"/>
                <w:iCs/>
                <w:lang w:val="en-GB" w:eastAsia="en-GB"/>
              </w:rPr>
              <w:t xml:space="preserve"> </w:t>
            </w:r>
            <w:r w:rsidR="00165A5B" w:rsidRPr="005E6464">
              <w:rPr>
                <w:rFonts w:ascii="Arial" w:eastAsia="Times New Roman" w:hAnsi="Arial" w:cs="Arial"/>
                <w:iCs/>
                <w:lang w:val="en-GB" w:eastAsia="en-GB"/>
              </w:rPr>
              <w:t xml:space="preserve">National Quality &amp; Patient Safety </w:t>
            </w:r>
            <w:r w:rsidRPr="005E6464">
              <w:rPr>
                <w:rFonts w:ascii="Arial" w:eastAsia="Times New Roman" w:hAnsi="Arial" w:cs="Arial"/>
                <w:iCs/>
                <w:lang w:val="en-GB" w:eastAsia="en-GB"/>
              </w:rPr>
              <w:t xml:space="preserve">and utilise appropriate </w:t>
            </w:r>
            <w:r w:rsidR="00165A5B" w:rsidRPr="005E6464">
              <w:rPr>
                <w:rFonts w:ascii="Arial" w:eastAsia="Times New Roman" w:hAnsi="Arial" w:cs="Arial"/>
                <w:iCs/>
                <w:lang w:val="en-GB" w:eastAsia="en-GB"/>
              </w:rPr>
              <w:t>patient safety and q</w:t>
            </w:r>
            <w:r w:rsidR="005E6464" w:rsidRPr="005E6464">
              <w:rPr>
                <w:rFonts w:ascii="Arial" w:eastAsia="Times New Roman" w:hAnsi="Arial" w:cs="Arial"/>
                <w:iCs/>
                <w:lang w:val="en-GB" w:eastAsia="en-GB"/>
              </w:rPr>
              <w:t>uality i</w:t>
            </w:r>
            <w:r w:rsidRPr="005E6464">
              <w:rPr>
                <w:rFonts w:ascii="Arial" w:eastAsia="Times New Roman" w:hAnsi="Arial" w:cs="Arial"/>
                <w:iCs/>
                <w:lang w:val="en-GB" w:eastAsia="en-GB"/>
              </w:rPr>
              <w:t>mprovement tools and methodologies</w:t>
            </w:r>
          </w:p>
          <w:p w14:paraId="72D068A0" w14:textId="77777777" w:rsidR="001D23B8" w:rsidRPr="005E6464" w:rsidRDefault="001D23B8" w:rsidP="00E30DA4">
            <w:pPr>
              <w:pStyle w:val="ListParagraph"/>
              <w:numPr>
                <w:ilvl w:val="0"/>
                <w:numId w:val="11"/>
              </w:numPr>
              <w:spacing w:after="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Work with services and clinical leaders to implement improvement</w:t>
            </w:r>
          </w:p>
          <w:p w14:paraId="404AAF39" w14:textId="212779E1" w:rsidR="001D23B8" w:rsidRPr="005E6464" w:rsidRDefault="001D23B8" w:rsidP="00E30DA4">
            <w:pPr>
              <w:pStyle w:val="ListParagraph"/>
              <w:numPr>
                <w:ilvl w:val="0"/>
                <w:numId w:val="11"/>
              </w:numPr>
              <w:spacing w:after="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 xml:space="preserve">Support </w:t>
            </w:r>
            <w:r w:rsidR="005E6464" w:rsidRPr="005E6464">
              <w:rPr>
                <w:rFonts w:ascii="Arial" w:eastAsia="Times New Roman" w:hAnsi="Arial" w:cs="Arial"/>
                <w:iCs/>
                <w:lang w:val="en-GB" w:eastAsia="en-GB"/>
              </w:rPr>
              <w:t>HSE</w:t>
            </w:r>
            <w:r w:rsidRPr="005E6464">
              <w:rPr>
                <w:rFonts w:ascii="Arial" w:eastAsia="Times New Roman" w:hAnsi="Arial" w:cs="Arial"/>
                <w:iCs/>
                <w:lang w:val="en-GB" w:eastAsia="en-GB"/>
              </w:rPr>
              <w:t xml:space="preserve"> </w:t>
            </w:r>
            <w:r w:rsidR="00165A5B" w:rsidRPr="005E6464">
              <w:rPr>
                <w:rFonts w:ascii="Arial" w:eastAsia="Times New Roman" w:hAnsi="Arial" w:cs="Arial"/>
                <w:iCs/>
                <w:lang w:val="en-GB" w:eastAsia="en-GB"/>
              </w:rPr>
              <w:t xml:space="preserve">National Quality &amp; Patient Safety </w:t>
            </w:r>
            <w:r w:rsidRPr="005E6464">
              <w:rPr>
                <w:rFonts w:ascii="Arial" w:eastAsia="Times New Roman" w:hAnsi="Arial" w:cs="Arial"/>
                <w:iCs/>
                <w:lang w:val="en-GB" w:eastAsia="en-GB"/>
              </w:rPr>
              <w:t>on information related to medication, medication safety, patient safety and quality improvement in medication processes and answer queries related to these areas.</w:t>
            </w:r>
          </w:p>
          <w:p w14:paraId="0C30E32B" w14:textId="77777777" w:rsidR="001D23B8" w:rsidRPr="005E6464" w:rsidRDefault="001D23B8" w:rsidP="00E30DA4">
            <w:pPr>
              <w:pStyle w:val="ListParagraph"/>
              <w:numPr>
                <w:ilvl w:val="0"/>
                <w:numId w:val="11"/>
              </w:numPr>
              <w:spacing w:after="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Present to professional and public audiences; publish results of professional activities</w:t>
            </w:r>
          </w:p>
          <w:p w14:paraId="4A87AAB5" w14:textId="77777777" w:rsidR="001D23B8" w:rsidRPr="005E6464" w:rsidRDefault="001D23B8" w:rsidP="00E30DA4">
            <w:pPr>
              <w:pStyle w:val="ListParagraph"/>
              <w:numPr>
                <w:ilvl w:val="0"/>
                <w:numId w:val="11"/>
              </w:numPr>
              <w:spacing w:after="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Work effectively and proactively with other clinical leaders, stakeholders, and staff to ensure that programme and divisional goals and objectives are achieved.</w:t>
            </w:r>
          </w:p>
          <w:p w14:paraId="51ACC389" w14:textId="77777777" w:rsidR="001D23B8" w:rsidRPr="005E6464" w:rsidRDefault="001D23B8" w:rsidP="00E30DA4">
            <w:pPr>
              <w:pStyle w:val="ListParagraph"/>
              <w:numPr>
                <w:ilvl w:val="0"/>
                <w:numId w:val="11"/>
              </w:numPr>
              <w:spacing w:after="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Ensure compliance with all applicable regulations, laws and standards of practice.</w:t>
            </w:r>
          </w:p>
          <w:p w14:paraId="6BD63A2E" w14:textId="67FDB7F6" w:rsidR="001D23B8" w:rsidRPr="005E6464" w:rsidRDefault="001D23B8" w:rsidP="00E30DA4">
            <w:pPr>
              <w:pStyle w:val="ListParagraph"/>
              <w:numPr>
                <w:ilvl w:val="0"/>
                <w:numId w:val="11"/>
              </w:numPr>
              <w:spacing w:after="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 xml:space="preserve">Participate in development, planning and analysis of organisation-wide </w:t>
            </w:r>
            <w:r w:rsidR="00165A5B" w:rsidRPr="005E6464">
              <w:rPr>
                <w:rFonts w:ascii="Arial" w:eastAsia="Times New Roman" w:hAnsi="Arial" w:cs="Arial"/>
                <w:iCs/>
                <w:lang w:val="en-GB" w:eastAsia="en-GB"/>
              </w:rPr>
              <w:t>patient safety and q</w:t>
            </w:r>
            <w:r w:rsidRPr="005E6464">
              <w:rPr>
                <w:rFonts w:ascii="Arial" w:eastAsia="Times New Roman" w:hAnsi="Arial" w:cs="Arial"/>
                <w:iCs/>
                <w:lang w:val="en-GB" w:eastAsia="en-GB"/>
              </w:rPr>
              <w:t xml:space="preserve">uality </w:t>
            </w:r>
            <w:r w:rsidR="00165A5B" w:rsidRPr="005E6464">
              <w:rPr>
                <w:rFonts w:ascii="Arial" w:eastAsia="Times New Roman" w:hAnsi="Arial" w:cs="Arial"/>
                <w:iCs/>
                <w:lang w:val="en-GB" w:eastAsia="en-GB"/>
              </w:rPr>
              <w:t>i</w:t>
            </w:r>
            <w:r w:rsidRPr="005E6464">
              <w:rPr>
                <w:rFonts w:ascii="Arial" w:eastAsia="Times New Roman" w:hAnsi="Arial" w:cs="Arial"/>
                <w:iCs/>
                <w:lang w:val="en-GB" w:eastAsia="en-GB"/>
              </w:rPr>
              <w:t>mprovement activities</w:t>
            </w:r>
          </w:p>
          <w:p w14:paraId="1482E7A1" w14:textId="779D56A6" w:rsidR="001D23B8" w:rsidRPr="005E6464" w:rsidRDefault="001D23B8" w:rsidP="00E30DA4">
            <w:pPr>
              <w:pStyle w:val="ListParagraph"/>
              <w:numPr>
                <w:ilvl w:val="0"/>
                <w:numId w:val="11"/>
              </w:numPr>
              <w:spacing w:after="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 xml:space="preserve">Represent the </w:t>
            </w:r>
            <w:r w:rsidR="00165A5B" w:rsidRPr="005E6464">
              <w:rPr>
                <w:rFonts w:ascii="Arial" w:eastAsia="Times New Roman" w:hAnsi="Arial" w:cs="Arial"/>
                <w:iCs/>
                <w:lang w:val="en-GB" w:eastAsia="en-GB"/>
              </w:rPr>
              <w:t>Directorate</w:t>
            </w:r>
            <w:r w:rsidRPr="005E6464">
              <w:rPr>
                <w:rFonts w:ascii="Arial" w:eastAsia="Times New Roman" w:hAnsi="Arial" w:cs="Arial"/>
                <w:iCs/>
                <w:lang w:val="en-GB" w:eastAsia="en-GB"/>
              </w:rPr>
              <w:t xml:space="preserve"> and the HSE on appropriate committees and forums</w:t>
            </w:r>
            <w:r w:rsidR="00813EFD" w:rsidRPr="005E6464">
              <w:rPr>
                <w:rFonts w:ascii="Arial" w:eastAsia="Times New Roman" w:hAnsi="Arial" w:cs="Arial"/>
                <w:iCs/>
                <w:lang w:val="en-GB" w:eastAsia="en-GB"/>
              </w:rPr>
              <w:t>.</w:t>
            </w:r>
          </w:p>
          <w:p w14:paraId="7CFCDB22" w14:textId="77777777" w:rsidR="001D23B8" w:rsidRPr="005E6464" w:rsidRDefault="001D23B8" w:rsidP="00834CE6">
            <w:pPr>
              <w:spacing w:after="0" w:line="240" w:lineRule="auto"/>
              <w:jc w:val="both"/>
              <w:rPr>
                <w:rFonts w:ascii="Arial" w:eastAsia="Times New Roman" w:hAnsi="Arial" w:cs="Arial"/>
                <w:iCs/>
                <w:lang w:val="en-GB" w:eastAsia="en-GB"/>
              </w:rPr>
            </w:pPr>
          </w:p>
          <w:p w14:paraId="0B6FAAC8" w14:textId="77777777" w:rsidR="001D23B8" w:rsidRPr="005E6464" w:rsidRDefault="00DD78F7" w:rsidP="00834CE6">
            <w:pPr>
              <w:spacing w:after="0" w:line="240" w:lineRule="auto"/>
              <w:jc w:val="both"/>
              <w:rPr>
                <w:rFonts w:ascii="Arial" w:eastAsia="Times New Roman" w:hAnsi="Arial" w:cs="Arial"/>
                <w:b/>
                <w:iCs/>
                <w:u w:val="single"/>
                <w:lang w:val="en-GB" w:eastAsia="en-GB"/>
              </w:rPr>
            </w:pPr>
            <w:r w:rsidRPr="005E6464">
              <w:rPr>
                <w:rFonts w:ascii="Arial" w:eastAsia="Times New Roman" w:hAnsi="Arial" w:cs="Arial"/>
                <w:b/>
                <w:iCs/>
                <w:u w:val="single"/>
                <w:lang w:val="en-GB" w:eastAsia="en-GB"/>
              </w:rPr>
              <w:t>Education, Training and Research</w:t>
            </w:r>
          </w:p>
          <w:p w14:paraId="55F75ED8" w14:textId="77777777" w:rsidR="00DD78F7" w:rsidRPr="005E6464" w:rsidRDefault="00DD78F7" w:rsidP="00834CE6">
            <w:pPr>
              <w:spacing w:after="0" w:line="240" w:lineRule="auto"/>
              <w:jc w:val="both"/>
              <w:rPr>
                <w:rFonts w:ascii="Arial" w:eastAsia="Times New Roman" w:hAnsi="Arial" w:cs="Arial"/>
                <w:b/>
                <w:iCs/>
                <w:u w:val="single"/>
                <w:lang w:val="en-GB" w:eastAsia="en-GB"/>
              </w:rPr>
            </w:pPr>
          </w:p>
          <w:p w14:paraId="0DFE7A69" w14:textId="6985BD52" w:rsidR="00DD78F7" w:rsidRPr="005E6464" w:rsidRDefault="00DD78F7" w:rsidP="00E30DA4">
            <w:pPr>
              <w:pStyle w:val="ListParagraph"/>
              <w:numPr>
                <w:ilvl w:val="0"/>
                <w:numId w:val="11"/>
              </w:numPr>
              <w:spacing w:after="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Take part in the teaching</w:t>
            </w:r>
            <w:r w:rsidR="005D77F1" w:rsidRPr="005E6464">
              <w:rPr>
                <w:rFonts w:ascii="Arial" w:eastAsia="Times New Roman" w:hAnsi="Arial" w:cs="Arial"/>
                <w:iCs/>
                <w:lang w:val="en-GB" w:eastAsia="en-GB"/>
              </w:rPr>
              <w:t>,</w:t>
            </w:r>
            <w:r w:rsidR="00EC7FD2" w:rsidRPr="005E6464">
              <w:rPr>
                <w:rFonts w:ascii="Arial" w:eastAsia="Times New Roman" w:hAnsi="Arial" w:cs="Arial"/>
                <w:iCs/>
                <w:lang w:val="en-GB" w:eastAsia="en-GB"/>
              </w:rPr>
              <w:t xml:space="preserve"> </w:t>
            </w:r>
            <w:r w:rsidRPr="005E6464">
              <w:rPr>
                <w:rFonts w:ascii="Arial" w:eastAsia="Times New Roman" w:hAnsi="Arial" w:cs="Arial"/>
                <w:iCs/>
                <w:lang w:val="en-GB" w:eastAsia="en-GB"/>
              </w:rPr>
              <w:t xml:space="preserve">training </w:t>
            </w:r>
            <w:r w:rsidR="005D77F1" w:rsidRPr="005E6464">
              <w:rPr>
                <w:rFonts w:ascii="Arial" w:eastAsia="Times New Roman" w:hAnsi="Arial" w:cs="Arial"/>
                <w:iCs/>
                <w:lang w:val="en-GB" w:eastAsia="en-GB"/>
              </w:rPr>
              <w:t xml:space="preserve">and supervision </w:t>
            </w:r>
            <w:r w:rsidRPr="005E6464">
              <w:rPr>
                <w:rFonts w:ascii="Arial" w:eastAsia="Times New Roman" w:hAnsi="Arial" w:cs="Arial"/>
                <w:iCs/>
                <w:lang w:val="en-GB" w:eastAsia="en-GB"/>
              </w:rPr>
              <w:t>of staff as may be required.</w:t>
            </w:r>
          </w:p>
          <w:p w14:paraId="76AABDDF" w14:textId="5A755B1F" w:rsidR="00DD78F7" w:rsidRDefault="00DD78F7" w:rsidP="00E30DA4">
            <w:pPr>
              <w:pStyle w:val="ListParagraph"/>
              <w:numPr>
                <w:ilvl w:val="0"/>
                <w:numId w:val="11"/>
              </w:numPr>
              <w:spacing w:after="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Promote and actively participate in continuing professional development and research activities consistent with the post.</w:t>
            </w:r>
          </w:p>
          <w:p w14:paraId="6335A21B" w14:textId="3C413E31" w:rsidR="00E30DA4" w:rsidRPr="00E30DA4" w:rsidRDefault="00E30DA4" w:rsidP="00E30DA4">
            <w:pPr>
              <w:pStyle w:val="ListParagraph"/>
              <w:numPr>
                <w:ilvl w:val="0"/>
                <w:numId w:val="11"/>
              </w:numPr>
              <w:spacing w:after="0" w:line="240" w:lineRule="auto"/>
              <w:contextualSpacing w:val="0"/>
              <w:rPr>
                <w:rFonts w:ascii="Arial" w:hAnsi="Arial" w:cs="Arial"/>
                <w:iCs/>
              </w:rPr>
            </w:pPr>
            <w:r w:rsidRPr="00FC59B9">
              <w:rPr>
                <w:rFonts w:ascii="Arial" w:hAnsi="Arial" w:cs="Arial"/>
                <w:iCs/>
              </w:rPr>
              <w:t>Engage in the HSE performance achievement process in conjunction with your Line Manager and staff as appropriate.</w:t>
            </w:r>
          </w:p>
          <w:p w14:paraId="0F4308E7" w14:textId="77777777" w:rsidR="00834CE6" w:rsidRPr="005E6464" w:rsidRDefault="00834CE6" w:rsidP="00834CE6">
            <w:pPr>
              <w:tabs>
                <w:tab w:val="left" w:pos="1455"/>
              </w:tabs>
              <w:spacing w:after="120" w:line="240" w:lineRule="auto"/>
              <w:ind w:left="346" w:hanging="284"/>
              <w:jc w:val="both"/>
              <w:rPr>
                <w:rFonts w:ascii="Arial" w:eastAsia="Times New Roman" w:hAnsi="Arial" w:cs="Arial"/>
                <w:lang w:val="en-GB" w:eastAsia="en-GB"/>
              </w:rPr>
            </w:pPr>
            <w:r w:rsidRPr="005E6464">
              <w:rPr>
                <w:rFonts w:ascii="Arial" w:eastAsia="Times New Roman" w:hAnsi="Arial" w:cs="Arial"/>
                <w:lang w:val="en-GB" w:eastAsia="en-GB"/>
              </w:rPr>
              <w:tab/>
            </w:r>
            <w:r w:rsidRPr="005E6464">
              <w:rPr>
                <w:rFonts w:ascii="Arial" w:eastAsia="Times New Roman" w:hAnsi="Arial" w:cs="Arial"/>
                <w:lang w:val="en-GB" w:eastAsia="en-GB"/>
              </w:rPr>
              <w:tab/>
            </w:r>
          </w:p>
          <w:p w14:paraId="19B9472F" w14:textId="77777777" w:rsidR="00834CE6" w:rsidRPr="005E6464" w:rsidRDefault="00DD78F7" w:rsidP="00834CE6">
            <w:pPr>
              <w:spacing w:after="0" w:line="240" w:lineRule="auto"/>
              <w:ind w:left="720" w:hanging="720"/>
              <w:jc w:val="both"/>
              <w:rPr>
                <w:rFonts w:ascii="Arial" w:eastAsia="Times New Roman" w:hAnsi="Arial" w:cs="Arial"/>
                <w:b/>
                <w:u w:val="single"/>
                <w:lang w:val="en-GB" w:eastAsia="en-GB"/>
              </w:rPr>
            </w:pPr>
            <w:r w:rsidRPr="005E6464">
              <w:rPr>
                <w:rFonts w:ascii="Arial" w:eastAsia="Times New Roman" w:hAnsi="Arial" w:cs="Arial"/>
                <w:b/>
                <w:u w:val="single"/>
                <w:lang w:val="en-GB" w:eastAsia="en-GB"/>
              </w:rPr>
              <w:t xml:space="preserve">Risk, Health and </w:t>
            </w:r>
            <w:r w:rsidR="00834CE6" w:rsidRPr="005E6464">
              <w:rPr>
                <w:rFonts w:ascii="Arial" w:eastAsia="Times New Roman" w:hAnsi="Arial" w:cs="Arial"/>
                <w:b/>
                <w:u w:val="single"/>
                <w:lang w:val="en-GB" w:eastAsia="en-GB"/>
              </w:rPr>
              <w:t>Safety</w:t>
            </w:r>
          </w:p>
          <w:p w14:paraId="129DBDFC" w14:textId="77777777" w:rsidR="005E6464" w:rsidRPr="005E6464" w:rsidRDefault="005E6464" w:rsidP="005E6464">
            <w:pPr>
              <w:spacing w:after="0" w:line="240" w:lineRule="auto"/>
              <w:ind w:left="720"/>
              <w:rPr>
                <w:rFonts w:ascii="Arial" w:hAnsi="Arial" w:cs="Arial"/>
              </w:rPr>
            </w:pPr>
          </w:p>
          <w:p w14:paraId="6F0EB80A" w14:textId="1B908728" w:rsidR="005E6464" w:rsidRPr="005E6464" w:rsidRDefault="005E6464" w:rsidP="00E30DA4">
            <w:pPr>
              <w:numPr>
                <w:ilvl w:val="0"/>
                <w:numId w:val="11"/>
              </w:numPr>
              <w:spacing w:after="0" w:line="240" w:lineRule="auto"/>
              <w:rPr>
                <w:rFonts w:ascii="Arial" w:hAnsi="Arial" w:cs="Arial"/>
              </w:rPr>
            </w:pPr>
            <w:r w:rsidRPr="005E6464">
              <w:rPr>
                <w:rFonts w:ascii="Arial" w:hAnsi="Arial" w:cs="Arial"/>
              </w:rPr>
              <w:t xml:space="preserve">Adequately identifies, assesses, manages and monitors risk within their area of responsibility. </w:t>
            </w:r>
          </w:p>
          <w:p w14:paraId="55994A0E" w14:textId="77777777" w:rsidR="00834CE6" w:rsidRPr="005E6464" w:rsidRDefault="00834CE6" w:rsidP="00E30DA4">
            <w:pPr>
              <w:numPr>
                <w:ilvl w:val="0"/>
                <w:numId w:val="11"/>
              </w:numPr>
              <w:spacing w:after="12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74BAE7F4" w14:textId="77777777" w:rsidR="00834CE6" w:rsidRPr="005E6464" w:rsidRDefault="00834CE6" w:rsidP="00E30DA4">
            <w:pPr>
              <w:numPr>
                <w:ilvl w:val="0"/>
                <w:numId w:val="11"/>
              </w:numPr>
              <w:spacing w:after="12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Ensure that all relevant legislation, guidelines and standards with regard to Health and Safety are adhered to.</w:t>
            </w:r>
          </w:p>
          <w:p w14:paraId="416178EC" w14:textId="77777777" w:rsidR="00834CE6" w:rsidRPr="005E6464" w:rsidRDefault="00834CE6" w:rsidP="00E30DA4">
            <w:pPr>
              <w:numPr>
                <w:ilvl w:val="0"/>
                <w:numId w:val="11"/>
              </w:numPr>
              <w:spacing w:after="12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Support, promote and actively participate in sustainable energy, water and waste initiatives to create a more sustainable, low carbon and efficient health service.</w:t>
            </w:r>
          </w:p>
          <w:p w14:paraId="5368C42F" w14:textId="77777777" w:rsidR="00834CE6" w:rsidRPr="005E6464" w:rsidRDefault="00834CE6" w:rsidP="00834CE6">
            <w:pPr>
              <w:spacing w:after="120" w:line="240" w:lineRule="auto"/>
              <w:ind w:left="348"/>
              <w:jc w:val="both"/>
              <w:rPr>
                <w:rFonts w:ascii="Arial" w:eastAsia="Times New Roman" w:hAnsi="Arial" w:cs="Arial"/>
                <w:iCs/>
                <w:lang w:val="en-GB" w:eastAsia="en-GB"/>
              </w:rPr>
            </w:pPr>
          </w:p>
          <w:p w14:paraId="753B1FBB" w14:textId="3CA77113" w:rsidR="00834CE6" w:rsidRDefault="00834CE6" w:rsidP="00834CE6">
            <w:pPr>
              <w:spacing w:after="0" w:line="240" w:lineRule="auto"/>
              <w:jc w:val="both"/>
              <w:rPr>
                <w:rFonts w:ascii="Arial" w:eastAsia="Times New Roman" w:hAnsi="Arial" w:cs="Arial"/>
                <w:b/>
                <w:u w:val="single"/>
                <w:lang w:val="en-GB" w:eastAsia="en-GB"/>
              </w:rPr>
            </w:pPr>
            <w:r w:rsidRPr="005E6464">
              <w:rPr>
                <w:rFonts w:ascii="Arial" w:eastAsia="Times New Roman" w:hAnsi="Arial" w:cs="Arial"/>
                <w:b/>
                <w:u w:val="single"/>
                <w:lang w:val="en-GB" w:eastAsia="en-GB"/>
              </w:rPr>
              <w:t>Management</w:t>
            </w:r>
            <w:r w:rsidR="00E30DA4">
              <w:rPr>
                <w:rFonts w:ascii="Arial" w:eastAsia="Times New Roman" w:hAnsi="Arial" w:cs="Arial"/>
                <w:b/>
                <w:u w:val="single"/>
                <w:lang w:val="en-GB" w:eastAsia="en-GB"/>
              </w:rPr>
              <w:t xml:space="preserve"> and Administration</w:t>
            </w:r>
          </w:p>
          <w:p w14:paraId="7BE107C3" w14:textId="77777777" w:rsidR="005E6464" w:rsidRPr="005E6464" w:rsidRDefault="005E6464" w:rsidP="00834CE6">
            <w:pPr>
              <w:spacing w:after="0" w:line="240" w:lineRule="auto"/>
              <w:jc w:val="both"/>
              <w:rPr>
                <w:rFonts w:ascii="Arial" w:eastAsia="Times New Roman" w:hAnsi="Arial" w:cs="Arial"/>
                <w:b/>
                <w:u w:val="single"/>
                <w:lang w:val="en-GB" w:eastAsia="en-GB"/>
              </w:rPr>
            </w:pPr>
          </w:p>
          <w:p w14:paraId="51802A52" w14:textId="77777777" w:rsidR="00E30DA4" w:rsidRPr="00FC59B9" w:rsidRDefault="00E30DA4" w:rsidP="00E30DA4">
            <w:pPr>
              <w:numPr>
                <w:ilvl w:val="0"/>
                <w:numId w:val="11"/>
              </w:numPr>
              <w:spacing w:after="0" w:line="240" w:lineRule="auto"/>
              <w:rPr>
                <w:rFonts w:ascii="Arial" w:hAnsi="Arial" w:cs="Arial"/>
              </w:rPr>
            </w:pPr>
            <w:r w:rsidRPr="00FC59B9">
              <w:rPr>
                <w:rFonts w:ascii="Arial" w:hAnsi="Arial" w:cs="Arial"/>
                <w:iCs/>
              </w:rPr>
              <w:t>Act as spokesperson for the Organisation as required.</w:t>
            </w:r>
          </w:p>
          <w:p w14:paraId="3CE4743D" w14:textId="24C71CB4" w:rsidR="00E30DA4" w:rsidRPr="00FC59B9" w:rsidRDefault="00E30DA4" w:rsidP="00E30DA4">
            <w:pPr>
              <w:numPr>
                <w:ilvl w:val="0"/>
                <w:numId w:val="11"/>
              </w:numPr>
              <w:spacing w:after="0" w:line="240" w:lineRule="auto"/>
              <w:rPr>
                <w:rFonts w:ascii="Arial" w:hAnsi="Arial" w:cs="Arial"/>
              </w:rPr>
            </w:pPr>
            <w:r>
              <w:rPr>
                <w:rFonts w:ascii="Arial" w:hAnsi="Arial" w:cs="Arial"/>
                <w:iCs/>
              </w:rPr>
              <w:t>Demonstrate pro</w:t>
            </w:r>
            <w:r w:rsidRPr="00FC59B9">
              <w:rPr>
                <w:rFonts w:ascii="Arial" w:hAnsi="Arial" w:cs="Arial"/>
                <w:iCs/>
              </w:rPr>
              <w:t>active commitment to all communications with internal and external stakeholders</w:t>
            </w:r>
            <w:r>
              <w:rPr>
                <w:rFonts w:ascii="Arial" w:hAnsi="Arial" w:cs="Arial"/>
                <w:iCs/>
              </w:rPr>
              <w:t>.</w:t>
            </w:r>
          </w:p>
          <w:p w14:paraId="5E3D82B9" w14:textId="161A121F" w:rsidR="00834CE6" w:rsidRPr="00E30DA4" w:rsidRDefault="00834CE6" w:rsidP="00E30DA4">
            <w:pPr>
              <w:numPr>
                <w:ilvl w:val="0"/>
                <w:numId w:val="11"/>
              </w:numPr>
              <w:spacing w:after="120" w:line="240" w:lineRule="auto"/>
              <w:jc w:val="both"/>
              <w:rPr>
                <w:rFonts w:ascii="Arial" w:eastAsia="Times New Roman" w:hAnsi="Arial" w:cs="Arial"/>
                <w:lang w:val="en-GB" w:eastAsia="en-GB"/>
              </w:rPr>
            </w:pPr>
            <w:r w:rsidRPr="00E30DA4">
              <w:rPr>
                <w:rFonts w:ascii="Arial" w:eastAsia="Times New Roman" w:hAnsi="Arial" w:cs="Arial"/>
                <w:lang w:val="en-GB" w:eastAsia="en-GB"/>
              </w:rPr>
              <w:t>Manage resources effectively and efficiently having reference to budgetary provision.</w:t>
            </w:r>
          </w:p>
          <w:p w14:paraId="78CCEA91" w14:textId="77777777" w:rsidR="00834CE6" w:rsidRPr="005E6464" w:rsidRDefault="00834CE6" w:rsidP="00E30DA4">
            <w:pPr>
              <w:keepNext/>
              <w:numPr>
                <w:ilvl w:val="0"/>
                <w:numId w:val="11"/>
              </w:numPr>
              <w:spacing w:after="120" w:line="240" w:lineRule="auto"/>
              <w:jc w:val="both"/>
              <w:outlineLvl w:val="1"/>
              <w:rPr>
                <w:rFonts w:ascii="Arial" w:eastAsia="Times New Roman" w:hAnsi="Arial" w:cs="Arial"/>
                <w:bCs/>
                <w:iCs/>
                <w:lang w:val="en-GB" w:eastAsia="en-GB"/>
              </w:rPr>
            </w:pPr>
            <w:r w:rsidRPr="005E6464">
              <w:rPr>
                <w:rFonts w:ascii="Arial" w:eastAsia="Times New Roman" w:hAnsi="Arial" w:cs="Arial"/>
                <w:bCs/>
                <w:iCs/>
                <w:lang w:val="en-GB" w:eastAsia="en-GB"/>
              </w:rPr>
              <w:t>Confidentiality: In the course of your employment you may have access to, or hear information concerning the medical or personal affairs of patients and/or staff or other health services’ business.  Such records and information are strictly confidential, unless acting on the instructions of an authorised officer, on no account must information concerning staff, patients or other health service business be divulged or discussed except in the performance of normal duty.  In addition, records must never be left in such a manner that unauthorised persons can obtain access to them and must be kept in safe custody when no longer required.</w:t>
            </w:r>
          </w:p>
          <w:p w14:paraId="684FA413" w14:textId="77777777" w:rsidR="00834CE6" w:rsidRPr="005E6464" w:rsidRDefault="00834CE6" w:rsidP="00834CE6">
            <w:pPr>
              <w:spacing w:after="0" w:line="240" w:lineRule="auto"/>
              <w:ind w:left="360"/>
              <w:jc w:val="both"/>
              <w:rPr>
                <w:rFonts w:ascii="Arial" w:eastAsia="Times New Roman" w:hAnsi="Arial" w:cs="Arial"/>
                <w:b/>
                <w:i/>
                <w:iCs/>
                <w:lang w:val="en-GB" w:eastAsia="en-GB"/>
              </w:rPr>
            </w:pPr>
          </w:p>
          <w:p w14:paraId="52566037" w14:textId="77777777" w:rsidR="00834CE6" w:rsidRPr="005E6464" w:rsidRDefault="00834CE6" w:rsidP="00834CE6">
            <w:pPr>
              <w:spacing w:after="0" w:line="240" w:lineRule="auto"/>
              <w:jc w:val="both"/>
              <w:rPr>
                <w:rFonts w:ascii="Arial" w:eastAsia="Times New Roman" w:hAnsi="Arial" w:cs="Arial"/>
                <w:lang w:val="en-GB" w:eastAsia="en-GB"/>
              </w:rPr>
            </w:pPr>
            <w:r w:rsidRPr="005E6464">
              <w:rPr>
                <w:rFonts w:ascii="Arial" w:eastAsia="Times New Roman" w:hAnsi="Arial" w:cs="Arial"/>
                <w:b/>
                <w:iCs/>
                <w:lang w:eastAsia="en-GB"/>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5E6464">
              <w:rPr>
                <w:rFonts w:ascii="Arial" w:eastAsia="Times New Roman" w:hAnsi="Arial" w:cs="Arial"/>
                <w:lang w:val="en-GB" w:eastAsia="en-GB"/>
              </w:rPr>
              <w:t xml:space="preserve">  </w:t>
            </w:r>
          </w:p>
          <w:p w14:paraId="56B60CB9" w14:textId="77777777" w:rsidR="00834CE6" w:rsidRPr="005E6464" w:rsidRDefault="00834CE6" w:rsidP="00834CE6">
            <w:pPr>
              <w:spacing w:after="0" w:line="240" w:lineRule="auto"/>
              <w:jc w:val="both"/>
              <w:rPr>
                <w:rFonts w:ascii="Arial" w:eastAsia="Times New Roman" w:hAnsi="Arial" w:cs="Arial"/>
                <w:b/>
                <w:iCs/>
                <w:lang w:eastAsia="en-GB"/>
              </w:rPr>
            </w:pPr>
          </w:p>
        </w:tc>
      </w:tr>
      <w:tr w:rsidR="00834CE6" w:rsidRPr="005E6464" w14:paraId="67C96AD8" w14:textId="77777777" w:rsidTr="00E30DA4">
        <w:tc>
          <w:tcPr>
            <w:tcW w:w="2368" w:type="dxa"/>
          </w:tcPr>
          <w:p w14:paraId="71159240" w14:textId="77777777" w:rsidR="00834CE6" w:rsidRPr="005E6464" w:rsidRDefault="00834CE6" w:rsidP="00834CE6">
            <w:pPr>
              <w:spacing w:after="0" w:line="240" w:lineRule="auto"/>
              <w:jc w:val="both"/>
              <w:rPr>
                <w:rFonts w:ascii="Arial" w:eastAsia="Times New Roman" w:hAnsi="Arial" w:cs="Arial"/>
                <w:b/>
                <w:bCs/>
                <w:lang w:val="en-GB" w:eastAsia="en-GB"/>
              </w:rPr>
            </w:pPr>
            <w:r w:rsidRPr="005E6464">
              <w:rPr>
                <w:rFonts w:ascii="Arial" w:eastAsia="Times New Roman" w:hAnsi="Arial" w:cs="Arial"/>
                <w:b/>
                <w:bCs/>
                <w:lang w:val="en-GB" w:eastAsia="en-GB"/>
              </w:rPr>
              <w:t>Eligibility Criteria</w:t>
            </w:r>
          </w:p>
          <w:p w14:paraId="63988B46" w14:textId="77777777" w:rsidR="00834CE6" w:rsidRPr="005E6464" w:rsidRDefault="00834CE6" w:rsidP="00834CE6">
            <w:pPr>
              <w:spacing w:after="0" w:line="240" w:lineRule="auto"/>
              <w:jc w:val="both"/>
              <w:rPr>
                <w:rFonts w:ascii="Arial" w:eastAsia="Times New Roman" w:hAnsi="Arial" w:cs="Arial"/>
                <w:b/>
                <w:bCs/>
                <w:lang w:val="en-GB" w:eastAsia="en-GB"/>
              </w:rPr>
            </w:pPr>
          </w:p>
          <w:p w14:paraId="6E23D72A" w14:textId="77777777" w:rsidR="00834CE6" w:rsidRPr="005E6464" w:rsidRDefault="00834CE6" w:rsidP="00834CE6">
            <w:pPr>
              <w:spacing w:after="0" w:line="240" w:lineRule="auto"/>
              <w:jc w:val="both"/>
              <w:rPr>
                <w:rFonts w:ascii="Arial" w:eastAsia="Times New Roman" w:hAnsi="Arial" w:cs="Arial"/>
                <w:b/>
                <w:bCs/>
                <w:lang w:val="en-GB" w:eastAsia="en-GB"/>
              </w:rPr>
            </w:pPr>
            <w:r w:rsidRPr="005E6464">
              <w:rPr>
                <w:rFonts w:ascii="Arial" w:eastAsia="Times New Roman" w:hAnsi="Arial" w:cs="Arial"/>
                <w:b/>
                <w:bCs/>
                <w:lang w:val="en-GB" w:eastAsia="en-GB"/>
              </w:rPr>
              <w:t>Qualifications and/ or experience</w:t>
            </w:r>
          </w:p>
          <w:p w14:paraId="7002652F" w14:textId="77777777" w:rsidR="00834CE6" w:rsidRPr="005E6464" w:rsidRDefault="00834CE6" w:rsidP="00834CE6">
            <w:pPr>
              <w:spacing w:after="0" w:line="240" w:lineRule="auto"/>
              <w:jc w:val="both"/>
              <w:rPr>
                <w:rFonts w:ascii="Arial" w:eastAsia="Times New Roman" w:hAnsi="Arial" w:cs="Arial"/>
                <w:b/>
                <w:bCs/>
                <w:lang w:val="en-GB" w:eastAsia="en-GB"/>
              </w:rPr>
            </w:pPr>
          </w:p>
        </w:tc>
        <w:tc>
          <w:tcPr>
            <w:tcW w:w="8252" w:type="dxa"/>
          </w:tcPr>
          <w:p w14:paraId="26F0B0E4" w14:textId="77777777" w:rsidR="00834CE6" w:rsidRPr="005E6464" w:rsidRDefault="00834CE6" w:rsidP="00834CE6">
            <w:pPr>
              <w:spacing w:after="0" w:line="240" w:lineRule="auto"/>
              <w:jc w:val="both"/>
              <w:rPr>
                <w:rFonts w:ascii="Arial" w:eastAsia="Times New Roman" w:hAnsi="Arial" w:cs="Arial"/>
                <w:b/>
                <w:bCs/>
                <w:iCs/>
                <w:lang w:val="en-GB" w:eastAsia="en-GB"/>
              </w:rPr>
            </w:pPr>
            <w:r w:rsidRPr="005E6464">
              <w:rPr>
                <w:rFonts w:ascii="Arial" w:eastAsia="Times New Roman" w:hAnsi="Arial" w:cs="Arial"/>
                <w:b/>
                <w:bCs/>
                <w:iCs/>
                <w:lang w:val="en-GB" w:eastAsia="en-GB"/>
              </w:rPr>
              <w:t xml:space="preserve">Candidates must at the latest date for receipt of completed application forms for the post, possess: </w:t>
            </w:r>
          </w:p>
          <w:p w14:paraId="7ABED532" w14:textId="77777777" w:rsidR="00834CE6" w:rsidRPr="005E6464" w:rsidRDefault="00834CE6" w:rsidP="00834CE6">
            <w:pPr>
              <w:spacing w:after="0" w:line="240" w:lineRule="auto"/>
              <w:jc w:val="both"/>
              <w:rPr>
                <w:rFonts w:ascii="Arial" w:eastAsia="Times New Roman" w:hAnsi="Arial" w:cs="Arial"/>
                <w:b/>
                <w:bCs/>
                <w:iCs/>
                <w:lang w:val="en-GB" w:eastAsia="en-GB"/>
              </w:rPr>
            </w:pPr>
          </w:p>
          <w:p w14:paraId="0605CC1D" w14:textId="77777777" w:rsidR="00834CE6" w:rsidRPr="005E6464" w:rsidRDefault="00834CE6" w:rsidP="00834CE6">
            <w:pPr>
              <w:numPr>
                <w:ilvl w:val="0"/>
                <w:numId w:val="2"/>
              </w:numPr>
              <w:spacing w:after="0" w:line="240" w:lineRule="auto"/>
              <w:ind w:left="348" w:hanging="348"/>
              <w:jc w:val="both"/>
              <w:rPr>
                <w:rFonts w:ascii="Arial" w:eastAsia="Times New Roman" w:hAnsi="Arial" w:cs="Arial"/>
                <w:b/>
                <w:bCs/>
                <w:iCs/>
                <w:u w:val="single"/>
                <w:lang w:val="en-GB" w:eastAsia="en-GB"/>
              </w:rPr>
            </w:pPr>
            <w:r w:rsidRPr="005E6464">
              <w:rPr>
                <w:rFonts w:ascii="Arial" w:eastAsia="Times New Roman" w:hAnsi="Arial" w:cs="Arial"/>
                <w:b/>
                <w:bCs/>
                <w:iCs/>
                <w:u w:val="single"/>
                <w:lang w:val="en-GB" w:eastAsia="en-GB"/>
              </w:rPr>
              <w:t>Professional Qualifications, Experience etc.</w:t>
            </w:r>
          </w:p>
          <w:p w14:paraId="27742C35" w14:textId="77777777" w:rsidR="00834CE6" w:rsidRPr="005E6464" w:rsidRDefault="00834CE6" w:rsidP="00834CE6">
            <w:pPr>
              <w:spacing w:after="0" w:line="240" w:lineRule="auto"/>
              <w:ind w:left="720"/>
              <w:jc w:val="both"/>
              <w:rPr>
                <w:rFonts w:ascii="Arial" w:eastAsia="Times New Roman" w:hAnsi="Arial" w:cs="Arial"/>
                <w:b/>
                <w:bCs/>
                <w:i/>
                <w:iCs/>
                <w:lang w:val="en-GB" w:eastAsia="en-GB"/>
              </w:rPr>
            </w:pPr>
          </w:p>
          <w:p w14:paraId="2ED0C585" w14:textId="77777777" w:rsidR="00834CE6" w:rsidRPr="005E6464" w:rsidRDefault="00834CE6" w:rsidP="00834CE6">
            <w:pPr>
              <w:numPr>
                <w:ilvl w:val="0"/>
                <w:numId w:val="3"/>
              </w:numPr>
              <w:spacing w:after="0" w:line="240" w:lineRule="auto"/>
              <w:ind w:left="1056" w:hanging="708"/>
              <w:jc w:val="both"/>
              <w:rPr>
                <w:rFonts w:ascii="Arial" w:eastAsia="Times New Roman" w:hAnsi="Arial" w:cs="Arial"/>
                <w:bCs/>
                <w:iCs/>
                <w:lang w:val="en-GB" w:eastAsia="en-GB"/>
              </w:rPr>
            </w:pPr>
            <w:r w:rsidRPr="005E6464">
              <w:rPr>
                <w:rFonts w:ascii="Arial" w:eastAsia="Times New Roman" w:hAnsi="Arial" w:cs="Arial"/>
                <w:bCs/>
                <w:iCs/>
                <w:lang w:val="en-GB" w:eastAsia="en-GB"/>
              </w:rPr>
              <w:t>(i)  Be a registered Pharmacist with the Pharmaceutical Society of Ireland (PSI) or  be entitled to be so registered</w:t>
            </w:r>
          </w:p>
          <w:p w14:paraId="1A36581C" w14:textId="77777777" w:rsidR="00813EFD" w:rsidRPr="005E6464" w:rsidRDefault="00813EFD" w:rsidP="00813EFD">
            <w:pPr>
              <w:spacing w:after="0" w:line="240" w:lineRule="auto"/>
              <w:ind w:left="1056"/>
              <w:jc w:val="both"/>
              <w:rPr>
                <w:rFonts w:ascii="Arial" w:eastAsia="Times New Roman" w:hAnsi="Arial" w:cs="Arial"/>
                <w:bCs/>
                <w:iCs/>
                <w:lang w:val="en-GB" w:eastAsia="en-GB"/>
              </w:rPr>
            </w:pPr>
            <w:r w:rsidRPr="005E6464">
              <w:rPr>
                <w:rFonts w:ascii="Arial" w:eastAsia="Times New Roman" w:hAnsi="Arial" w:cs="Arial"/>
                <w:bCs/>
                <w:iCs/>
                <w:lang w:val="en-GB" w:eastAsia="en-GB"/>
              </w:rPr>
              <w:t>(ii) Hold a BSc or higher qualification in pharmacy</w:t>
            </w:r>
          </w:p>
          <w:p w14:paraId="31DEE704" w14:textId="6AAFC6D5" w:rsidR="00813EFD" w:rsidRPr="005E6464" w:rsidRDefault="00813EFD" w:rsidP="00813EFD">
            <w:pPr>
              <w:spacing w:after="0" w:line="240" w:lineRule="auto"/>
              <w:ind w:left="1056"/>
              <w:jc w:val="both"/>
              <w:rPr>
                <w:rFonts w:ascii="Arial" w:eastAsia="Times New Roman" w:hAnsi="Arial" w:cs="Arial"/>
                <w:bCs/>
                <w:iCs/>
                <w:lang w:val="en-GB" w:eastAsia="en-GB"/>
              </w:rPr>
            </w:pPr>
            <w:r w:rsidRPr="005E6464">
              <w:rPr>
                <w:rFonts w:ascii="Arial" w:eastAsia="Times New Roman" w:hAnsi="Arial" w:cs="Arial"/>
                <w:bCs/>
                <w:iCs/>
                <w:lang w:val="en-GB" w:eastAsia="en-GB"/>
              </w:rPr>
              <w:t>(iii) Hold a higher qualification in pharmacy, quality, patient safety, risk management, eHealth or other qualification(s) relevant to the post (</w:t>
            </w:r>
            <w:r w:rsidR="004700F7" w:rsidRPr="005E6464">
              <w:rPr>
                <w:rFonts w:ascii="Arial" w:eastAsia="Times New Roman" w:hAnsi="Arial" w:cs="Arial"/>
                <w:bCs/>
                <w:iCs/>
                <w:lang w:val="en-GB" w:eastAsia="en-GB"/>
              </w:rPr>
              <w:t xml:space="preserve">Certificate, </w:t>
            </w:r>
            <w:r w:rsidRPr="005E6464">
              <w:rPr>
                <w:rFonts w:ascii="Arial" w:eastAsia="Times New Roman" w:hAnsi="Arial" w:cs="Arial"/>
                <w:bCs/>
                <w:iCs/>
                <w:lang w:val="en-GB" w:eastAsia="en-GB"/>
              </w:rPr>
              <w:t xml:space="preserve">Diploma, MSc or PhD). </w:t>
            </w:r>
          </w:p>
          <w:p w14:paraId="4F514ACF" w14:textId="77777777" w:rsidR="00834CE6" w:rsidRPr="005E6464" w:rsidRDefault="00834CE6" w:rsidP="00834CE6">
            <w:pPr>
              <w:spacing w:before="240" w:after="240" w:line="240" w:lineRule="auto"/>
              <w:ind w:left="720"/>
              <w:jc w:val="center"/>
              <w:rPr>
                <w:rFonts w:ascii="Arial" w:eastAsia="Times New Roman" w:hAnsi="Arial" w:cs="Arial"/>
                <w:b/>
                <w:bCs/>
                <w:iCs/>
                <w:lang w:val="en-GB" w:eastAsia="en-GB"/>
              </w:rPr>
            </w:pPr>
            <w:r w:rsidRPr="005E6464">
              <w:rPr>
                <w:rFonts w:ascii="Arial" w:eastAsia="Times New Roman" w:hAnsi="Arial" w:cs="Arial"/>
                <w:b/>
                <w:bCs/>
                <w:iCs/>
                <w:lang w:val="en-GB" w:eastAsia="en-GB"/>
              </w:rPr>
              <w:t>And</w:t>
            </w:r>
          </w:p>
          <w:p w14:paraId="7CAFD68A" w14:textId="77777777" w:rsidR="00834CE6" w:rsidRPr="005E6464" w:rsidRDefault="00834CE6" w:rsidP="00834CE6">
            <w:pPr>
              <w:numPr>
                <w:ilvl w:val="0"/>
                <w:numId w:val="4"/>
              </w:numPr>
              <w:spacing w:after="0" w:line="240" w:lineRule="auto"/>
              <w:ind w:left="1056" w:hanging="283"/>
              <w:jc w:val="both"/>
              <w:rPr>
                <w:rFonts w:ascii="Arial" w:eastAsia="Times New Roman" w:hAnsi="Arial" w:cs="Arial"/>
                <w:bCs/>
                <w:iCs/>
                <w:lang w:val="en-GB" w:eastAsia="en-GB"/>
              </w:rPr>
            </w:pPr>
            <w:r w:rsidRPr="005E6464">
              <w:rPr>
                <w:rFonts w:ascii="Arial" w:eastAsia="Times New Roman" w:hAnsi="Arial" w:cs="Arial"/>
                <w:bCs/>
                <w:iCs/>
                <w:lang w:val="en-GB" w:eastAsia="en-GB"/>
              </w:rPr>
              <w:t xml:space="preserve">Have at least five years’ satisfactory post registration experience </w:t>
            </w:r>
            <w:r w:rsidR="00DD78F7" w:rsidRPr="005E6464">
              <w:rPr>
                <w:rFonts w:ascii="Arial" w:eastAsia="Times New Roman" w:hAnsi="Arial" w:cs="Arial"/>
                <w:bCs/>
                <w:iCs/>
                <w:lang w:val="en-GB" w:eastAsia="en-GB"/>
              </w:rPr>
              <w:t>relevant to this post</w:t>
            </w:r>
          </w:p>
          <w:p w14:paraId="00C66931" w14:textId="77777777" w:rsidR="00834CE6" w:rsidRPr="005E6464" w:rsidRDefault="00834CE6" w:rsidP="00834CE6">
            <w:pPr>
              <w:spacing w:before="240" w:after="240" w:line="240" w:lineRule="auto"/>
              <w:ind w:left="720"/>
              <w:jc w:val="center"/>
              <w:rPr>
                <w:rFonts w:ascii="Arial" w:eastAsia="Times New Roman" w:hAnsi="Arial" w:cs="Arial"/>
                <w:b/>
                <w:bCs/>
                <w:iCs/>
                <w:lang w:val="en-GB" w:eastAsia="en-GB"/>
              </w:rPr>
            </w:pPr>
            <w:r w:rsidRPr="005E6464">
              <w:rPr>
                <w:rFonts w:ascii="Arial" w:eastAsia="Times New Roman" w:hAnsi="Arial" w:cs="Arial"/>
                <w:b/>
                <w:bCs/>
                <w:iCs/>
                <w:lang w:val="en-GB" w:eastAsia="en-GB"/>
              </w:rPr>
              <w:t>And</w:t>
            </w:r>
          </w:p>
          <w:p w14:paraId="56BE366B" w14:textId="77777777" w:rsidR="00834CE6" w:rsidRPr="005E6464" w:rsidRDefault="00834CE6" w:rsidP="00834CE6">
            <w:pPr>
              <w:numPr>
                <w:ilvl w:val="0"/>
                <w:numId w:val="4"/>
              </w:numPr>
              <w:spacing w:after="0" w:line="240" w:lineRule="auto"/>
              <w:ind w:left="1056" w:hanging="336"/>
              <w:rPr>
                <w:rFonts w:ascii="Arial" w:eastAsia="Times New Roman" w:hAnsi="Arial" w:cs="Arial"/>
                <w:bCs/>
                <w:iCs/>
                <w:lang w:val="en-GB" w:eastAsia="en-GB"/>
              </w:rPr>
            </w:pPr>
            <w:r w:rsidRPr="005E6464">
              <w:rPr>
                <w:rFonts w:ascii="Arial" w:eastAsia="Times New Roman" w:hAnsi="Arial" w:cs="Arial"/>
                <w:bCs/>
                <w:iCs/>
                <w:lang w:val="en-GB" w:eastAsia="en-GB"/>
              </w:rPr>
              <w:t>Possess a high standard of administrative, managerial or business ability</w:t>
            </w:r>
          </w:p>
          <w:p w14:paraId="5A3A9ADC" w14:textId="77777777" w:rsidR="00834CE6" w:rsidRPr="005E6464" w:rsidRDefault="00834CE6" w:rsidP="00834CE6">
            <w:pPr>
              <w:spacing w:before="240" w:after="240" w:line="240" w:lineRule="auto"/>
              <w:ind w:left="773"/>
              <w:jc w:val="center"/>
              <w:rPr>
                <w:rFonts w:ascii="Arial" w:eastAsia="Times New Roman" w:hAnsi="Arial" w:cs="Arial"/>
                <w:b/>
                <w:bCs/>
                <w:iCs/>
                <w:lang w:val="en-GB" w:eastAsia="en-GB"/>
              </w:rPr>
            </w:pPr>
            <w:r w:rsidRPr="005E6464">
              <w:rPr>
                <w:rFonts w:ascii="Arial" w:eastAsia="Times New Roman" w:hAnsi="Arial" w:cs="Arial"/>
                <w:b/>
                <w:bCs/>
                <w:iCs/>
                <w:lang w:val="en-GB" w:eastAsia="en-GB"/>
              </w:rPr>
              <w:t>And</w:t>
            </w:r>
          </w:p>
          <w:p w14:paraId="1553D61F" w14:textId="77777777" w:rsidR="00834CE6" w:rsidRPr="005E6464" w:rsidRDefault="00834CE6" w:rsidP="00834CE6">
            <w:pPr>
              <w:numPr>
                <w:ilvl w:val="0"/>
                <w:numId w:val="4"/>
              </w:numPr>
              <w:spacing w:after="0" w:line="240" w:lineRule="auto"/>
              <w:ind w:left="1056" w:hanging="336"/>
              <w:jc w:val="both"/>
              <w:rPr>
                <w:rFonts w:ascii="Arial" w:eastAsia="Times New Roman" w:hAnsi="Arial" w:cs="Arial"/>
                <w:lang w:val="en-GB" w:eastAsia="en-GB"/>
              </w:rPr>
            </w:pPr>
            <w:r w:rsidRPr="005E6464">
              <w:rPr>
                <w:rFonts w:ascii="Arial" w:eastAsia="Times New Roman" w:hAnsi="Arial" w:cs="Arial"/>
                <w:bCs/>
                <w:iCs/>
                <w:lang w:val="en-GB" w:eastAsia="en-GB"/>
              </w:rPr>
              <w:t>P</w:t>
            </w:r>
            <w:r w:rsidRPr="005E6464">
              <w:rPr>
                <w:rFonts w:ascii="Arial" w:eastAsia="Times New Roman" w:hAnsi="Arial" w:cs="Arial"/>
                <w:lang w:val="en-GB" w:eastAsia="en-GB"/>
              </w:rPr>
              <w:t>ossess the requisite knowledge and ability (including a high standard of suitability and management ability) for the proper discharge of the duties of the office.</w:t>
            </w:r>
          </w:p>
          <w:p w14:paraId="4C4A21D4" w14:textId="40A70BC7" w:rsidR="00834CE6" w:rsidRDefault="00834CE6" w:rsidP="00834CE6">
            <w:pPr>
              <w:spacing w:after="0" w:line="240" w:lineRule="auto"/>
              <w:ind w:left="1056"/>
              <w:jc w:val="both"/>
              <w:rPr>
                <w:rFonts w:ascii="Arial" w:eastAsia="Times New Roman" w:hAnsi="Arial" w:cs="Arial"/>
                <w:lang w:val="en-GB" w:eastAsia="en-GB"/>
              </w:rPr>
            </w:pPr>
          </w:p>
          <w:p w14:paraId="28B353A2" w14:textId="77777777" w:rsidR="005D3CA3" w:rsidRPr="005E6464" w:rsidRDefault="005D3CA3" w:rsidP="005D3CA3">
            <w:pPr>
              <w:spacing w:before="240" w:after="240" w:line="240" w:lineRule="auto"/>
              <w:ind w:left="773"/>
              <w:jc w:val="center"/>
              <w:rPr>
                <w:rFonts w:ascii="Arial" w:eastAsia="Times New Roman" w:hAnsi="Arial" w:cs="Arial"/>
                <w:b/>
                <w:bCs/>
                <w:iCs/>
                <w:lang w:val="en-GB" w:eastAsia="en-GB"/>
              </w:rPr>
            </w:pPr>
            <w:r w:rsidRPr="005E6464">
              <w:rPr>
                <w:rFonts w:ascii="Arial" w:eastAsia="Times New Roman" w:hAnsi="Arial" w:cs="Arial"/>
                <w:b/>
                <w:bCs/>
                <w:iCs/>
                <w:lang w:val="en-GB" w:eastAsia="en-GB"/>
              </w:rPr>
              <w:t>And</w:t>
            </w:r>
          </w:p>
          <w:p w14:paraId="029C3064" w14:textId="2AF9045A" w:rsidR="005D3CA3" w:rsidRPr="005E6464" w:rsidRDefault="005D3CA3" w:rsidP="005D3CA3">
            <w:pPr>
              <w:numPr>
                <w:ilvl w:val="0"/>
                <w:numId w:val="4"/>
              </w:numPr>
              <w:spacing w:after="0" w:line="240" w:lineRule="auto"/>
              <w:ind w:left="1364"/>
              <w:jc w:val="both"/>
              <w:rPr>
                <w:rFonts w:ascii="Arial" w:eastAsia="Times New Roman" w:hAnsi="Arial" w:cs="Arial"/>
                <w:lang w:val="en-GB" w:eastAsia="en-GB"/>
              </w:rPr>
            </w:pPr>
            <w:r>
              <w:rPr>
                <w:rFonts w:ascii="Arial" w:eastAsia="Times New Roman" w:hAnsi="Arial" w:cs="Arial"/>
                <w:lang w:val="en-GB" w:eastAsia="en-GB"/>
              </w:rPr>
              <w:t>T</w:t>
            </w:r>
            <w:r w:rsidRPr="005D3CA3">
              <w:rPr>
                <w:rFonts w:ascii="Arial" w:eastAsia="Times New Roman" w:hAnsi="Arial" w:cs="Arial"/>
                <w:lang w:val="en-GB" w:eastAsia="en-GB"/>
              </w:rPr>
              <w:t>he candidate m</w:t>
            </w:r>
            <w:r>
              <w:rPr>
                <w:rFonts w:ascii="Arial" w:eastAsia="Times New Roman" w:hAnsi="Arial" w:cs="Arial"/>
                <w:lang w:val="en-GB" w:eastAsia="en-GB"/>
              </w:rPr>
              <w:t>ust be currently employed as a Chief II P</w:t>
            </w:r>
            <w:r w:rsidRPr="005D3CA3">
              <w:rPr>
                <w:rFonts w:ascii="Arial" w:eastAsia="Times New Roman" w:hAnsi="Arial" w:cs="Arial"/>
                <w:lang w:val="en-GB" w:eastAsia="en-GB"/>
              </w:rPr>
              <w:t xml:space="preserve">harmacist in a HSE or HSE funded (section 38) organisation with a contract extending to beyond the specified purpose of this </w:t>
            </w:r>
            <w:r>
              <w:rPr>
                <w:rFonts w:ascii="Arial" w:eastAsia="Times New Roman" w:hAnsi="Arial" w:cs="Arial"/>
                <w:lang w:val="en-GB" w:eastAsia="en-GB"/>
              </w:rPr>
              <w:t>contract (</w:t>
            </w:r>
            <w:r w:rsidR="0061766A">
              <w:rPr>
                <w:rFonts w:ascii="Arial" w:eastAsia="Times New Roman" w:hAnsi="Arial" w:cs="Arial"/>
                <w:lang w:val="en-GB" w:eastAsia="en-GB"/>
              </w:rPr>
              <w:t>12 months from commencement in role</w:t>
            </w:r>
            <w:r>
              <w:rPr>
                <w:rFonts w:ascii="Arial" w:eastAsia="Times New Roman" w:hAnsi="Arial" w:cs="Arial"/>
                <w:lang w:val="en-GB" w:eastAsia="en-GB"/>
              </w:rPr>
              <w:t>).</w:t>
            </w:r>
          </w:p>
          <w:p w14:paraId="637B9780" w14:textId="77777777" w:rsidR="005D3CA3" w:rsidRPr="005E6464" w:rsidRDefault="005D3CA3" w:rsidP="00834CE6">
            <w:pPr>
              <w:spacing w:after="0" w:line="240" w:lineRule="auto"/>
              <w:ind w:left="1056"/>
              <w:jc w:val="both"/>
              <w:rPr>
                <w:rFonts w:ascii="Arial" w:eastAsia="Times New Roman" w:hAnsi="Arial" w:cs="Arial"/>
                <w:lang w:val="en-GB" w:eastAsia="en-GB"/>
              </w:rPr>
            </w:pPr>
          </w:p>
          <w:p w14:paraId="53008F31" w14:textId="77777777" w:rsidR="00834CE6" w:rsidRPr="005E6464" w:rsidRDefault="00834CE6" w:rsidP="00834CE6">
            <w:pPr>
              <w:numPr>
                <w:ilvl w:val="0"/>
                <w:numId w:val="2"/>
              </w:numPr>
              <w:spacing w:after="0" w:line="240" w:lineRule="auto"/>
              <w:ind w:left="348" w:hanging="284"/>
              <w:jc w:val="both"/>
              <w:rPr>
                <w:rFonts w:ascii="Arial" w:eastAsia="Times New Roman" w:hAnsi="Arial" w:cs="Arial"/>
                <w:b/>
                <w:lang w:val="en-GB" w:eastAsia="en-GB"/>
              </w:rPr>
            </w:pPr>
            <w:r w:rsidRPr="005E6464">
              <w:rPr>
                <w:rFonts w:ascii="Arial" w:eastAsia="Times New Roman" w:hAnsi="Arial" w:cs="Arial"/>
                <w:b/>
                <w:lang w:val="en-GB" w:eastAsia="en-GB"/>
              </w:rPr>
              <w:t>Health</w:t>
            </w:r>
          </w:p>
          <w:p w14:paraId="57822816" w14:textId="77777777" w:rsidR="00834CE6" w:rsidRPr="005E6464" w:rsidRDefault="00834CE6" w:rsidP="00834CE6">
            <w:pPr>
              <w:spacing w:after="0" w:line="240" w:lineRule="auto"/>
              <w:jc w:val="both"/>
              <w:rPr>
                <w:rFonts w:ascii="Arial" w:eastAsia="Times New Roman" w:hAnsi="Arial" w:cs="Arial"/>
                <w:lang w:val="en-GB" w:eastAsia="en-GB"/>
              </w:rPr>
            </w:pPr>
            <w:r w:rsidRPr="005E6464">
              <w:rPr>
                <w:rFonts w:ascii="Arial" w:eastAsia="Times New Roman" w:hAnsi="Arial" w:cs="Arial"/>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748B34D" w14:textId="77777777" w:rsidR="00834CE6" w:rsidRPr="005E6464" w:rsidRDefault="00834CE6" w:rsidP="00834CE6">
            <w:pPr>
              <w:spacing w:after="0" w:line="240" w:lineRule="auto"/>
              <w:jc w:val="both"/>
              <w:rPr>
                <w:rFonts w:ascii="Arial" w:eastAsia="Times New Roman" w:hAnsi="Arial" w:cs="Arial"/>
                <w:lang w:val="en-GB" w:eastAsia="en-GB"/>
              </w:rPr>
            </w:pPr>
          </w:p>
          <w:p w14:paraId="7B136C9B" w14:textId="77777777" w:rsidR="00834CE6" w:rsidRPr="005E6464" w:rsidRDefault="00834CE6" w:rsidP="00834CE6">
            <w:pPr>
              <w:numPr>
                <w:ilvl w:val="0"/>
                <w:numId w:val="2"/>
              </w:numPr>
              <w:spacing w:after="0" w:line="240" w:lineRule="auto"/>
              <w:ind w:left="348" w:right="-766" w:hanging="284"/>
              <w:jc w:val="both"/>
              <w:rPr>
                <w:rFonts w:ascii="Arial" w:eastAsia="Times New Roman" w:hAnsi="Arial" w:cs="Arial"/>
                <w:iCs/>
                <w:lang w:val="en-GB" w:eastAsia="en-GB"/>
              </w:rPr>
            </w:pPr>
            <w:r w:rsidRPr="005E6464">
              <w:rPr>
                <w:rFonts w:ascii="Arial" w:eastAsia="Times New Roman" w:hAnsi="Arial" w:cs="Arial"/>
                <w:b/>
                <w:bCs/>
                <w:lang w:val="en-GB" w:eastAsia="en-GB"/>
              </w:rPr>
              <w:t>Character</w:t>
            </w:r>
          </w:p>
          <w:p w14:paraId="333A7C22" w14:textId="77777777" w:rsidR="00834CE6" w:rsidRPr="005E6464" w:rsidRDefault="00834CE6" w:rsidP="00834CE6">
            <w:pPr>
              <w:spacing w:after="0" w:line="240" w:lineRule="auto"/>
              <w:ind w:right="-766"/>
              <w:jc w:val="both"/>
              <w:rPr>
                <w:rFonts w:ascii="Arial" w:eastAsia="Times New Roman" w:hAnsi="Arial" w:cs="Arial"/>
                <w:lang w:val="en-GB" w:eastAsia="en-GB"/>
              </w:rPr>
            </w:pPr>
            <w:r w:rsidRPr="005E6464">
              <w:rPr>
                <w:rFonts w:ascii="Arial" w:eastAsia="Times New Roman" w:hAnsi="Arial" w:cs="Arial"/>
                <w:lang w:val="en-GB" w:eastAsia="en-GB"/>
              </w:rPr>
              <w:t>Each candidate for and any person holding the office must be of good character.</w:t>
            </w:r>
          </w:p>
          <w:p w14:paraId="65B8E7B6" w14:textId="77777777" w:rsidR="00834CE6" w:rsidRPr="005E6464" w:rsidRDefault="00834CE6" w:rsidP="00834CE6">
            <w:pPr>
              <w:spacing w:after="0" w:line="240" w:lineRule="auto"/>
              <w:ind w:right="-766"/>
              <w:jc w:val="both"/>
              <w:rPr>
                <w:rFonts w:ascii="Arial" w:eastAsia="Times New Roman" w:hAnsi="Arial" w:cs="Arial"/>
                <w:lang w:val="en-GB" w:eastAsia="en-GB"/>
              </w:rPr>
            </w:pPr>
          </w:p>
          <w:p w14:paraId="019E1646" w14:textId="77777777" w:rsidR="00834CE6" w:rsidRPr="005E6464" w:rsidRDefault="00834CE6" w:rsidP="00834CE6">
            <w:pPr>
              <w:numPr>
                <w:ilvl w:val="0"/>
                <w:numId w:val="2"/>
              </w:numPr>
              <w:spacing w:after="0" w:line="240" w:lineRule="auto"/>
              <w:ind w:left="348" w:right="-766" w:hanging="284"/>
              <w:jc w:val="both"/>
              <w:rPr>
                <w:rFonts w:ascii="Arial" w:eastAsia="Times New Roman" w:hAnsi="Arial" w:cs="Arial"/>
                <w:b/>
                <w:lang w:val="en-GB" w:eastAsia="en-GB"/>
              </w:rPr>
            </w:pPr>
            <w:r w:rsidRPr="005E6464">
              <w:rPr>
                <w:rFonts w:ascii="Arial" w:eastAsia="Times New Roman" w:hAnsi="Arial" w:cs="Arial"/>
                <w:b/>
                <w:lang w:val="en-GB" w:eastAsia="en-GB"/>
              </w:rPr>
              <w:t>Age</w:t>
            </w:r>
          </w:p>
          <w:p w14:paraId="28C93726" w14:textId="77777777" w:rsidR="00834CE6" w:rsidRPr="005E6464" w:rsidRDefault="00834CE6" w:rsidP="00834CE6">
            <w:pPr>
              <w:spacing w:after="0" w:line="240" w:lineRule="auto"/>
              <w:jc w:val="both"/>
              <w:rPr>
                <w:rFonts w:ascii="Arial" w:eastAsia="Times New Roman" w:hAnsi="Arial" w:cs="Arial"/>
                <w:lang w:val="en-GB" w:eastAsia="en-GB"/>
              </w:rPr>
            </w:pPr>
            <w:r w:rsidRPr="005E6464">
              <w:rPr>
                <w:rFonts w:ascii="Arial" w:eastAsia="Times New Roman" w:hAnsi="Arial" w:cs="Arial"/>
                <w:lang w:val="en-GB" w:eastAsia="en-GB"/>
              </w:rPr>
              <w:t>Age restrictions shall only apply to a candidate where he/she is not classified as a new entrant (within the meaning of the Public Service Superannuation Act, 2004).  A candidate who is not classified as a new entrant must be under 65 years of age on the first day of the month in which the latest date for receiving completed application forms for the office occurs.</w:t>
            </w:r>
          </w:p>
          <w:p w14:paraId="4A557DBA" w14:textId="77777777" w:rsidR="00834CE6" w:rsidRPr="005E6464" w:rsidRDefault="00834CE6" w:rsidP="00834CE6">
            <w:pPr>
              <w:spacing w:after="0" w:line="240" w:lineRule="auto"/>
              <w:jc w:val="both"/>
              <w:rPr>
                <w:rFonts w:ascii="Arial" w:eastAsia="Times New Roman" w:hAnsi="Arial" w:cs="Arial"/>
                <w:lang w:val="en-GB" w:eastAsia="en-GB"/>
              </w:rPr>
            </w:pPr>
          </w:p>
          <w:p w14:paraId="4CC53481" w14:textId="77777777" w:rsidR="00834CE6" w:rsidRPr="005E6464" w:rsidRDefault="00834CE6" w:rsidP="00834CE6">
            <w:pPr>
              <w:autoSpaceDE w:val="0"/>
              <w:autoSpaceDN w:val="0"/>
              <w:adjustRightInd w:val="0"/>
              <w:spacing w:after="0" w:line="240" w:lineRule="atLeast"/>
              <w:jc w:val="both"/>
              <w:rPr>
                <w:rFonts w:ascii="Arial" w:eastAsia="Times New Roman" w:hAnsi="Arial" w:cs="Arial"/>
                <w:i/>
                <w:lang w:eastAsia="en-IE"/>
              </w:rPr>
            </w:pPr>
            <w:r w:rsidRPr="005E6464">
              <w:rPr>
                <w:rFonts w:ascii="Arial" w:eastAsia="Times New Roman" w:hAnsi="Arial" w:cs="Arial"/>
                <w:i/>
                <w:lang w:eastAsia="en-IE"/>
              </w:rPr>
              <w:t xml:space="preserve">Please note that appointment to and continuation in posts that require statutory registration is dependent upon the post holder maintaining annual registration in the Register of Pharmacists maintained by the Pharmaceutical Society of Ireland.  </w:t>
            </w:r>
          </w:p>
          <w:p w14:paraId="447C189F" w14:textId="77777777" w:rsidR="00834CE6" w:rsidRPr="005E6464" w:rsidRDefault="00834CE6" w:rsidP="00834CE6">
            <w:pPr>
              <w:spacing w:after="0" w:line="240" w:lineRule="auto"/>
              <w:jc w:val="both"/>
              <w:rPr>
                <w:rFonts w:ascii="Arial" w:eastAsia="Times New Roman" w:hAnsi="Arial" w:cs="Arial"/>
                <w:i/>
                <w:iCs/>
                <w:u w:val="single"/>
                <w:lang w:val="en-GB" w:eastAsia="en-GB"/>
              </w:rPr>
            </w:pPr>
          </w:p>
        </w:tc>
      </w:tr>
      <w:tr w:rsidR="00834CE6" w:rsidRPr="005E6464" w14:paraId="50A01EDC" w14:textId="77777777" w:rsidTr="00E30DA4">
        <w:tc>
          <w:tcPr>
            <w:tcW w:w="2368" w:type="dxa"/>
            <w:tcBorders>
              <w:top w:val="single" w:sz="4" w:space="0" w:color="auto"/>
              <w:left w:val="single" w:sz="4" w:space="0" w:color="auto"/>
              <w:bottom w:val="single" w:sz="4" w:space="0" w:color="auto"/>
              <w:right w:val="single" w:sz="4" w:space="0" w:color="auto"/>
            </w:tcBorders>
          </w:tcPr>
          <w:p w14:paraId="3514CD91" w14:textId="68925358" w:rsidR="00834CE6" w:rsidRPr="005E6464" w:rsidRDefault="00E30DA4" w:rsidP="00DD78F7">
            <w:pPr>
              <w:spacing w:after="0" w:line="240" w:lineRule="auto"/>
              <w:rPr>
                <w:rFonts w:ascii="Arial" w:eastAsia="Times New Roman" w:hAnsi="Arial" w:cs="Arial"/>
                <w:b/>
                <w:bCs/>
                <w:lang w:val="en-GB" w:eastAsia="en-GB"/>
              </w:rPr>
            </w:pPr>
            <w:r>
              <w:rPr>
                <w:rFonts w:ascii="Arial" w:eastAsia="Times New Roman" w:hAnsi="Arial" w:cs="Arial"/>
                <w:b/>
                <w:bCs/>
                <w:lang w:val="en-GB" w:eastAsia="en-GB"/>
              </w:rPr>
              <w:t xml:space="preserve">Essential </w:t>
            </w:r>
            <w:r w:rsidR="00DD78F7" w:rsidRPr="005E6464">
              <w:rPr>
                <w:rFonts w:ascii="Arial" w:eastAsia="Times New Roman" w:hAnsi="Arial" w:cs="Arial"/>
                <w:b/>
                <w:bCs/>
                <w:lang w:val="en-GB" w:eastAsia="en-GB"/>
              </w:rPr>
              <w:t xml:space="preserve">Post </w:t>
            </w:r>
            <w:r w:rsidR="00834CE6" w:rsidRPr="005E6464">
              <w:rPr>
                <w:rFonts w:ascii="Arial" w:eastAsia="Times New Roman" w:hAnsi="Arial" w:cs="Arial"/>
                <w:b/>
                <w:bCs/>
                <w:lang w:val="en-GB" w:eastAsia="en-GB"/>
              </w:rPr>
              <w:t>Specific Requirements</w:t>
            </w:r>
          </w:p>
          <w:p w14:paraId="7A1EF922" w14:textId="77777777" w:rsidR="00834CE6" w:rsidRPr="005E6464" w:rsidRDefault="00834CE6" w:rsidP="00834CE6">
            <w:pPr>
              <w:spacing w:after="0" w:line="240" w:lineRule="auto"/>
              <w:jc w:val="both"/>
              <w:rPr>
                <w:rFonts w:ascii="Arial" w:eastAsia="Times New Roman" w:hAnsi="Arial" w:cs="Arial"/>
                <w:b/>
                <w:bCs/>
                <w:lang w:val="en-GB" w:eastAsia="en-GB"/>
              </w:rPr>
            </w:pPr>
          </w:p>
        </w:tc>
        <w:tc>
          <w:tcPr>
            <w:tcW w:w="8252" w:type="dxa"/>
            <w:tcBorders>
              <w:top w:val="single" w:sz="4" w:space="0" w:color="auto"/>
              <w:left w:val="single" w:sz="4" w:space="0" w:color="auto"/>
              <w:bottom w:val="single" w:sz="4" w:space="0" w:color="auto"/>
              <w:right w:val="single" w:sz="4" w:space="0" w:color="auto"/>
            </w:tcBorders>
          </w:tcPr>
          <w:p w14:paraId="114875CE" w14:textId="77777777" w:rsidR="00813EFD" w:rsidRPr="005E6464" w:rsidRDefault="00813EFD" w:rsidP="00DE5156">
            <w:pPr>
              <w:pStyle w:val="ListParagraph"/>
              <w:numPr>
                <w:ilvl w:val="0"/>
                <w:numId w:val="26"/>
              </w:numPr>
              <w:spacing w:after="120" w:line="240" w:lineRule="auto"/>
              <w:rPr>
                <w:rFonts w:ascii="Arial" w:eastAsia="Times New Roman" w:hAnsi="Arial" w:cs="Arial"/>
                <w:iCs/>
                <w:lang w:val="en-GB" w:eastAsia="en-GB"/>
              </w:rPr>
            </w:pPr>
            <w:r w:rsidRPr="005E6464">
              <w:rPr>
                <w:rFonts w:ascii="Arial" w:eastAsia="Times New Roman" w:hAnsi="Arial" w:cs="Arial"/>
                <w:iCs/>
                <w:lang w:val="en-GB" w:eastAsia="en-GB"/>
              </w:rPr>
              <w:t>Clear understanding of the principles of patient safety, medication safety and quality improvement</w:t>
            </w:r>
          </w:p>
          <w:p w14:paraId="23DC1B68" w14:textId="709F0212" w:rsidR="00813EFD" w:rsidRPr="005E6464" w:rsidRDefault="00E30DA4" w:rsidP="00DE5156">
            <w:pPr>
              <w:pStyle w:val="ListParagraph"/>
              <w:numPr>
                <w:ilvl w:val="0"/>
                <w:numId w:val="26"/>
              </w:numPr>
              <w:spacing w:after="120" w:line="240" w:lineRule="auto"/>
              <w:rPr>
                <w:rFonts w:ascii="Arial" w:eastAsia="Times New Roman" w:hAnsi="Arial" w:cs="Arial"/>
                <w:iCs/>
                <w:lang w:val="en-GB" w:eastAsia="en-GB"/>
              </w:rPr>
            </w:pPr>
            <w:r>
              <w:rPr>
                <w:rFonts w:ascii="Arial" w:eastAsia="Times New Roman" w:hAnsi="Arial" w:cs="Arial"/>
                <w:iCs/>
                <w:lang w:val="en-GB" w:eastAsia="en-GB"/>
              </w:rPr>
              <w:t>Depth and breadth of experience in</w:t>
            </w:r>
            <w:r w:rsidR="005D77F1" w:rsidRPr="005E6464">
              <w:rPr>
                <w:rFonts w:ascii="Arial" w:eastAsia="Times New Roman" w:hAnsi="Arial" w:cs="Arial"/>
                <w:iCs/>
                <w:lang w:val="en-GB" w:eastAsia="en-GB"/>
              </w:rPr>
              <w:t xml:space="preserve"> </w:t>
            </w:r>
            <w:r w:rsidR="00813EFD" w:rsidRPr="005E6464">
              <w:rPr>
                <w:rFonts w:ascii="Arial" w:eastAsia="Times New Roman" w:hAnsi="Arial" w:cs="Arial"/>
                <w:iCs/>
                <w:lang w:val="en-GB" w:eastAsia="en-GB"/>
              </w:rPr>
              <w:t>improving medication safety and safe medication use</w:t>
            </w:r>
          </w:p>
          <w:p w14:paraId="4E1427C4" w14:textId="7CDB7836" w:rsidR="00813EFD" w:rsidRPr="005E6464" w:rsidRDefault="00E30DA4" w:rsidP="00DE5156">
            <w:pPr>
              <w:pStyle w:val="ListParagraph"/>
              <w:numPr>
                <w:ilvl w:val="0"/>
                <w:numId w:val="26"/>
              </w:numPr>
              <w:spacing w:after="120" w:line="240" w:lineRule="auto"/>
              <w:rPr>
                <w:rFonts w:ascii="Arial" w:eastAsia="Times New Roman" w:hAnsi="Arial" w:cs="Arial"/>
                <w:iCs/>
                <w:lang w:val="en-GB" w:eastAsia="en-GB"/>
              </w:rPr>
            </w:pPr>
            <w:r>
              <w:rPr>
                <w:rFonts w:ascii="Arial" w:eastAsia="Times New Roman" w:hAnsi="Arial" w:cs="Arial"/>
                <w:iCs/>
                <w:lang w:val="en-GB" w:eastAsia="en-GB"/>
              </w:rPr>
              <w:t>Depth and breadth of experience in</w:t>
            </w:r>
            <w:r w:rsidR="00813EFD" w:rsidRPr="005E6464">
              <w:rPr>
                <w:rFonts w:ascii="Arial" w:eastAsia="Times New Roman" w:hAnsi="Arial" w:cs="Arial"/>
                <w:iCs/>
                <w:lang w:val="en-GB" w:eastAsia="en-GB"/>
              </w:rPr>
              <w:t xml:space="preserve"> interacting effectively with patients and multiple disciplines</w:t>
            </w:r>
          </w:p>
          <w:p w14:paraId="764672E0" w14:textId="77777777" w:rsidR="00EA28BC" w:rsidRPr="005E6464" w:rsidRDefault="00EA28BC" w:rsidP="00DE5156">
            <w:pPr>
              <w:pStyle w:val="ListParagraph"/>
              <w:numPr>
                <w:ilvl w:val="0"/>
                <w:numId w:val="26"/>
              </w:numPr>
              <w:spacing w:after="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 xml:space="preserve">Access to appropriate transport as this post may involve </w:t>
            </w:r>
            <w:r w:rsidR="005D77F1" w:rsidRPr="005E6464">
              <w:rPr>
                <w:rFonts w:ascii="Arial" w:eastAsia="Times New Roman" w:hAnsi="Arial" w:cs="Arial"/>
                <w:iCs/>
                <w:lang w:val="en-GB" w:eastAsia="en-GB"/>
              </w:rPr>
              <w:t xml:space="preserve">some </w:t>
            </w:r>
            <w:r w:rsidRPr="005E6464">
              <w:rPr>
                <w:rFonts w:ascii="Arial" w:eastAsia="Times New Roman" w:hAnsi="Arial" w:cs="Arial"/>
                <w:iCs/>
                <w:lang w:val="en-GB" w:eastAsia="en-GB"/>
              </w:rPr>
              <w:t>travel</w:t>
            </w:r>
          </w:p>
          <w:p w14:paraId="07B1F211" w14:textId="77777777" w:rsidR="00834CE6" w:rsidRPr="005E6464" w:rsidRDefault="00834CE6" w:rsidP="00813EFD">
            <w:pPr>
              <w:spacing w:after="120" w:line="240" w:lineRule="auto"/>
              <w:ind w:left="487"/>
              <w:contextualSpacing/>
              <w:rPr>
                <w:rFonts w:ascii="Arial" w:eastAsia="Times New Roman" w:hAnsi="Arial" w:cs="Arial"/>
                <w:b/>
                <w:bCs/>
                <w:iCs/>
                <w:lang w:val="en-GB" w:eastAsia="en-GB"/>
              </w:rPr>
            </w:pPr>
          </w:p>
        </w:tc>
      </w:tr>
      <w:tr w:rsidR="00834CE6" w:rsidRPr="005E6464" w14:paraId="1D358616" w14:textId="77777777" w:rsidTr="00E30DA4">
        <w:tc>
          <w:tcPr>
            <w:tcW w:w="2368" w:type="dxa"/>
          </w:tcPr>
          <w:p w14:paraId="29CCCFF7" w14:textId="77777777" w:rsidR="00834CE6" w:rsidRPr="005E6464" w:rsidRDefault="00834CE6" w:rsidP="00EA28BC">
            <w:pPr>
              <w:spacing w:after="0" w:line="240" w:lineRule="auto"/>
              <w:rPr>
                <w:rFonts w:ascii="Arial" w:eastAsia="Times New Roman" w:hAnsi="Arial" w:cs="Arial"/>
                <w:b/>
                <w:bCs/>
                <w:lang w:val="en-GB" w:eastAsia="en-GB"/>
              </w:rPr>
            </w:pPr>
            <w:r w:rsidRPr="005E6464">
              <w:rPr>
                <w:rFonts w:ascii="Arial" w:eastAsia="Times New Roman" w:hAnsi="Arial" w:cs="Arial"/>
                <w:b/>
                <w:bCs/>
                <w:lang w:val="en-GB" w:eastAsia="en-GB"/>
              </w:rPr>
              <w:t>Other requirements specific to the post</w:t>
            </w:r>
          </w:p>
        </w:tc>
        <w:tc>
          <w:tcPr>
            <w:tcW w:w="8252" w:type="dxa"/>
          </w:tcPr>
          <w:p w14:paraId="3152FBBE" w14:textId="77777777" w:rsidR="00813EFD" w:rsidRPr="005E6464" w:rsidRDefault="00813EFD" w:rsidP="00DE5156">
            <w:pPr>
              <w:pStyle w:val="NoSpacing"/>
              <w:numPr>
                <w:ilvl w:val="0"/>
                <w:numId w:val="33"/>
              </w:numPr>
              <w:rPr>
                <w:rFonts w:ascii="Arial" w:hAnsi="Arial" w:cs="Arial"/>
                <w:lang w:val="en-GB" w:eastAsia="en-GB"/>
              </w:rPr>
            </w:pPr>
            <w:r w:rsidRPr="005E6464">
              <w:rPr>
                <w:rFonts w:ascii="Arial" w:hAnsi="Arial" w:cs="Arial"/>
                <w:lang w:val="en-GB" w:eastAsia="en-GB"/>
              </w:rPr>
              <w:t xml:space="preserve">Familiarity with and experience in using quality improvement methodology or methodologies        </w:t>
            </w:r>
          </w:p>
          <w:p w14:paraId="579066AA" w14:textId="77777777" w:rsidR="00813EFD" w:rsidRPr="005E6464" w:rsidRDefault="002C63FF" w:rsidP="00DE5156">
            <w:pPr>
              <w:pStyle w:val="NoSpacing"/>
              <w:numPr>
                <w:ilvl w:val="0"/>
                <w:numId w:val="33"/>
              </w:numPr>
              <w:rPr>
                <w:rFonts w:ascii="Arial" w:hAnsi="Arial" w:cs="Arial"/>
                <w:lang w:val="en-GB" w:eastAsia="en-GB"/>
              </w:rPr>
            </w:pPr>
            <w:r w:rsidRPr="005E6464">
              <w:rPr>
                <w:rFonts w:ascii="Arial" w:hAnsi="Arial" w:cs="Arial"/>
                <w:lang w:val="en-GB" w:eastAsia="en-GB"/>
              </w:rPr>
              <w:t>Knowledge of and experience in using eHea</w:t>
            </w:r>
            <w:r w:rsidR="005D77F1" w:rsidRPr="005E6464">
              <w:rPr>
                <w:rFonts w:ascii="Arial" w:hAnsi="Arial" w:cs="Arial"/>
                <w:lang w:val="en-GB" w:eastAsia="en-GB"/>
              </w:rPr>
              <w:t>l</w:t>
            </w:r>
            <w:r w:rsidRPr="005E6464">
              <w:rPr>
                <w:rFonts w:ascii="Arial" w:hAnsi="Arial" w:cs="Arial"/>
                <w:lang w:val="en-GB" w:eastAsia="en-GB"/>
              </w:rPr>
              <w:t>th/information technology to advance medication safety</w:t>
            </w:r>
          </w:p>
          <w:p w14:paraId="59BF5BE7" w14:textId="77777777" w:rsidR="00834CE6" w:rsidRPr="005E6464" w:rsidRDefault="00834CE6" w:rsidP="00EA28BC">
            <w:pPr>
              <w:pStyle w:val="ListParagraph"/>
              <w:spacing w:after="0" w:line="240" w:lineRule="auto"/>
              <w:jc w:val="both"/>
              <w:rPr>
                <w:rFonts w:ascii="Arial" w:eastAsia="Times New Roman" w:hAnsi="Arial" w:cs="Arial"/>
                <w:iCs/>
                <w:lang w:val="en-GB" w:eastAsia="en-GB"/>
              </w:rPr>
            </w:pPr>
          </w:p>
        </w:tc>
      </w:tr>
      <w:tr w:rsidR="00E30DA4" w:rsidRPr="005E6464" w14:paraId="3EEA433F" w14:textId="77777777" w:rsidTr="00E30DA4">
        <w:tc>
          <w:tcPr>
            <w:tcW w:w="2368" w:type="dxa"/>
          </w:tcPr>
          <w:p w14:paraId="512E0E31" w14:textId="77777777" w:rsidR="00E30DA4" w:rsidRPr="00FC59B9" w:rsidRDefault="00E30DA4" w:rsidP="00E30DA4">
            <w:pPr>
              <w:rPr>
                <w:rFonts w:ascii="Arial" w:hAnsi="Arial" w:cs="Arial"/>
                <w:b/>
                <w:bCs/>
              </w:rPr>
            </w:pPr>
            <w:r w:rsidRPr="00FC59B9">
              <w:rPr>
                <w:rFonts w:ascii="Arial" w:hAnsi="Arial" w:cs="Arial"/>
                <w:b/>
                <w:bCs/>
              </w:rPr>
              <w:t>Additional eligibility requirements:</w:t>
            </w:r>
          </w:p>
          <w:p w14:paraId="706D428F" w14:textId="77777777" w:rsidR="00E30DA4" w:rsidRPr="005E6464" w:rsidRDefault="00E30DA4" w:rsidP="00E30DA4">
            <w:pPr>
              <w:spacing w:after="0" w:line="240" w:lineRule="auto"/>
              <w:rPr>
                <w:rFonts w:ascii="Arial" w:eastAsia="Times New Roman" w:hAnsi="Arial" w:cs="Arial"/>
                <w:b/>
                <w:bCs/>
                <w:lang w:val="en-GB" w:eastAsia="en-GB"/>
              </w:rPr>
            </w:pPr>
          </w:p>
        </w:tc>
        <w:tc>
          <w:tcPr>
            <w:tcW w:w="8252" w:type="dxa"/>
          </w:tcPr>
          <w:p w14:paraId="6EE34FCE" w14:textId="77777777" w:rsidR="00E30DA4" w:rsidRPr="00FC59B9" w:rsidRDefault="00E30DA4" w:rsidP="00E30DA4">
            <w:pPr>
              <w:pStyle w:val="Default"/>
              <w:rPr>
                <w:sz w:val="22"/>
                <w:szCs w:val="22"/>
              </w:rPr>
            </w:pPr>
            <w:r w:rsidRPr="00FC59B9">
              <w:rPr>
                <w:b/>
                <w:bCs/>
                <w:sz w:val="22"/>
                <w:szCs w:val="22"/>
              </w:rPr>
              <w:t xml:space="preserve">Citizenship </w:t>
            </w:r>
            <w:r>
              <w:rPr>
                <w:b/>
                <w:bCs/>
                <w:sz w:val="22"/>
                <w:szCs w:val="22"/>
              </w:rPr>
              <w:t>r</w:t>
            </w:r>
            <w:r w:rsidRPr="00FC59B9">
              <w:rPr>
                <w:b/>
                <w:bCs/>
                <w:sz w:val="22"/>
                <w:szCs w:val="22"/>
              </w:rPr>
              <w:t xml:space="preserve">equirements </w:t>
            </w:r>
          </w:p>
          <w:p w14:paraId="21798228" w14:textId="77777777" w:rsidR="00E30DA4" w:rsidRPr="00FC59B9" w:rsidRDefault="00E30DA4" w:rsidP="00E30DA4">
            <w:pPr>
              <w:pStyle w:val="Default"/>
              <w:rPr>
                <w:sz w:val="22"/>
                <w:szCs w:val="22"/>
              </w:rPr>
            </w:pPr>
            <w:r w:rsidRPr="00FC59B9">
              <w:rPr>
                <w:sz w:val="22"/>
                <w:szCs w:val="22"/>
              </w:rPr>
              <w:t xml:space="preserve">Eligible candidates must be: </w:t>
            </w:r>
          </w:p>
          <w:p w14:paraId="4D82F6CC" w14:textId="77777777" w:rsidR="00E30DA4" w:rsidRPr="00FC59B9" w:rsidRDefault="00E30DA4" w:rsidP="00E30DA4">
            <w:pPr>
              <w:pStyle w:val="ListParagraph"/>
              <w:numPr>
                <w:ilvl w:val="0"/>
                <w:numId w:val="41"/>
              </w:numPr>
              <w:spacing w:after="120" w:line="240" w:lineRule="auto"/>
              <w:contextualSpacing w:val="0"/>
              <w:rPr>
                <w:rFonts w:ascii="Arial" w:hAnsi="Arial" w:cs="Arial"/>
              </w:rPr>
            </w:pPr>
            <w:r w:rsidRPr="00FC59B9">
              <w:rPr>
                <w:rFonts w:ascii="Arial" w:hAnsi="Arial" w:cs="Arial"/>
              </w:rPr>
              <w:t xml:space="preserve">EEA, Swiss, or British citizens </w:t>
            </w:r>
          </w:p>
          <w:p w14:paraId="3442C7C7" w14:textId="77777777" w:rsidR="00E30DA4" w:rsidRPr="00FC59B9" w:rsidRDefault="00E30DA4" w:rsidP="00E30DA4">
            <w:pPr>
              <w:spacing w:after="120"/>
              <w:ind w:left="360"/>
              <w:rPr>
                <w:rFonts w:ascii="Arial" w:hAnsi="Arial" w:cs="Arial"/>
                <w:b/>
              </w:rPr>
            </w:pPr>
            <w:r w:rsidRPr="00FC59B9">
              <w:rPr>
                <w:rFonts w:ascii="Arial" w:hAnsi="Arial" w:cs="Arial"/>
                <w:b/>
              </w:rPr>
              <w:t>OR</w:t>
            </w:r>
          </w:p>
          <w:p w14:paraId="00F6E4B4" w14:textId="77777777" w:rsidR="00E30DA4" w:rsidRPr="00FC59B9" w:rsidRDefault="00E30DA4" w:rsidP="00E30DA4">
            <w:pPr>
              <w:pStyle w:val="ListParagraph"/>
              <w:numPr>
                <w:ilvl w:val="0"/>
                <w:numId w:val="41"/>
              </w:numPr>
              <w:spacing w:after="120" w:line="240" w:lineRule="auto"/>
              <w:contextualSpacing w:val="0"/>
              <w:rPr>
                <w:rFonts w:ascii="Arial" w:hAnsi="Arial" w:cs="Arial"/>
              </w:rPr>
            </w:pPr>
            <w:r w:rsidRPr="00FC59B9">
              <w:rPr>
                <w:rFonts w:ascii="Arial" w:hAnsi="Arial" w:cs="Arial"/>
              </w:rPr>
              <w:t xml:space="preserve">Non-European Economic Area citizens with permission to reside and work in the State </w:t>
            </w:r>
          </w:p>
          <w:p w14:paraId="1AB084D7" w14:textId="77777777" w:rsidR="00E30DA4" w:rsidRPr="00FC59B9" w:rsidRDefault="00E30DA4" w:rsidP="00E30DA4">
            <w:pPr>
              <w:pStyle w:val="Default"/>
              <w:ind w:left="1080"/>
              <w:rPr>
                <w:bCs/>
                <w:color w:val="2A2347"/>
                <w:sz w:val="22"/>
                <w:szCs w:val="22"/>
              </w:rPr>
            </w:pPr>
            <w:r w:rsidRPr="00FC59B9">
              <w:rPr>
                <w:bCs/>
                <w:color w:val="2A2347"/>
                <w:sz w:val="22"/>
                <w:szCs w:val="22"/>
              </w:rPr>
              <w:t>Read Appendix 2 of the Additional Campaign Information for further information on accepted Stamps for Non-EEA citizens resident in the State, including those with refugee status.</w:t>
            </w:r>
          </w:p>
          <w:p w14:paraId="00E4EF79" w14:textId="77777777" w:rsidR="00E30DA4" w:rsidRPr="00FC59B9" w:rsidRDefault="00E30DA4" w:rsidP="00E30DA4">
            <w:pPr>
              <w:pStyle w:val="ListParagraph"/>
              <w:spacing w:after="120"/>
              <w:ind w:left="1080"/>
              <w:rPr>
                <w:rFonts w:ascii="Arial" w:hAnsi="Arial" w:cs="Arial"/>
              </w:rPr>
            </w:pPr>
          </w:p>
          <w:p w14:paraId="69C398E2" w14:textId="77777777" w:rsidR="00E30DA4" w:rsidRPr="00FC59B9" w:rsidRDefault="00E30DA4" w:rsidP="00E30DA4">
            <w:pPr>
              <w:pStyle w:val="Default"/>
              <w:rPr>
                <w:bCs/>
                <w:color w:val="2A2347"/>
                <w:sz w:val="22"/>
                <w:szCs w:val="22"/>
              </w:rPr>
            </w:pPr>
            <w:r w:rsidRPr="00FC59B9">
              <w:rPr>
                <w:bCs/>
                <w:color w:val="2A2347"/>
                <w:sz w:val="22"/>
                <w:szCs w:val="22"/>
              </w:rPr>
              <w:t xml:space="preserve">To qualify candidates must be eligible by the closing date of the campaign. </w:t>
            </w:r>
          </w:p>
          <w:p w14:paraId="2A9F5E1D" w14:textId="0219727F" w:rsidR="00E30DA4" w:rsidRPr="005E6464" w:rsidRDefault="00E30DA4" w:rsidP="00E30DA4">
            <w:pPr>
              <w:pStyle w:val="NoSpacing"/>
              <w:ind w:left="502"/>
              <w:rPr>
                <w:rFonts w:ascii="Arial" w:hAnsi="Arial" w:cs="Arial"/>
                <w:lang w:val="en-GB" w:eastAsia="en-GB"/>
              </w:rPr>
            </w:pPr>
          </w:p>
        </w:tc>
      </w:tr>
      <w:tr w:rsidR="00E30DA4" w:rsidRPr="005E6464" w14:paraId="525242E8" w14:textId="77777777" w:rsidTr="00E30DA4">
        <w:tc>
          <w:tcPr>
            <w:tcW w:w="2368" w:type="dxa"/>
          </w:tcPr>
          <w:p w14:paraId="2965B350" w14:textId="77777777" w:rsidR="00E30DA4" w:rsidRPr="005E6464" w:rsidRDefault="00E30DA4" w:rsidP="00E30DA4">
            <w:pPr>
              <w:spacing w:after="0" w:line="240" w:lineRule="auto"/>
              <w:jc w:val="both"/>
              <w:rPr>
                <w:rFonts w:ascii="Arial" w:eastAsia="Times New Roman" w:hAnsi="Arial" w:cs="Arial"/>
                <w:b/>
                <w:bCs/>
                <w:lang w:val="en-GB" w:eastAsia="en-GB"/>
              </w:rPr>
            </w:pPr>
            <w:r w:rsidRPr="005E6464">
              <w:rPr>
                <w:rFonts w:ascii="Arial" w:eastAsia="Times New Roman" w:hAnsi="Arial" w:cs="Arial"/>
                <w:b/>
                <w:bCs/>
                <w:lang w:val="en-GB" w:eastAsia="en-GB"/>
              </w:rPr>
              <w:t>Skills, competencies and/or knowledge</w:t>
            </w:r>
          </w:p>
          <w:p w14:paraId="3D9CDC2E" w14:textId="77777777" w:rsidR="00E30DA4" w:rsidRPr="005E6464" w:rsidRDefault="00E30DA4" w:rsidP="00E30DA4">
            <w:pPr>
              <w:spacing w:after="0" w:line="240" w:lineRule="auto"/>
              <w:jc w:val="both"/>
              <w:rPr>
                <w:rFonts w:ascii="Arial" w:eastAsia="Times New Roman" w:hAnsi="Arial" w:cs="Arial"/>
                <w:b/>
                <w:bCs/>
                <w:lang w:val="en-GB" w:eastAsia="en-GB"/>
              </w:rPr>
            </w:pPr>
          </w:p>
          <w:p w14:paraId="45B79B90" w14:textId="77777777" w:rsidR="00E30DA4" w:rsidRPr="005E6464" w:rsidRDefault="00E30DA4" w:rsidP="00E30DA4">
            <w:pPr>
              <w:spacing w:after="0" w:line="240" w:lineRule="auto"/>
              <w:jc w:val="both"/>
              <w:rPr>
                <w:rFonts w:ascii="Arial" w:eastAsia="Times New Roman" w:hAnsi="Arial" w:cs="Arial"/>
                <w:b/>
                <w:bCs/>
                <w:lang w:val="en-GB" w:eastAsia="en-GB"/>
              </w:rPr>
            </w:pPr>
          </w:p>
        </w:tc>
        <w:tc>
          <w:tcPr>
            <w:tcW w:w="8252" w:type="dxa"/>
          </w:tcPr>
          <w:p w14:paraId="2FD7CEC3" w14:textId="77777777" w:rsidR="00E30DA4" w:rsidRPr="005E6464" w:rsidRDefault="00E30DA4" w:rsidP="00E30DA4">
            <w:pPr>
              <w:pStyle w:val="NoSpacing"/>
              <w:rPr>
                <w:rFonts w:ascii="Arial" w:hAnsi="Arial" w:cs="Arial"/>
                <w:lang w:val="en-GB" w:eastAsia="en-GB"/>
              </w:rPr>
            </w:pPr>
            <w:r w:rsidRPr="005E6464">
              <w:rPr>
                <w:rFonts w:ascii="Arial" w:hAnsi="Arial" w:cs="Arial"/>
                <w:lang w:val="en-GB" w:eastAsia="en-GB"/>
              </w:rPr>
              <w:t>Candidates must:</w:t>
            </w:r>
          </w:p>
          <w:p w14:paraId="0523D474" w14:textId="77777777" w:rsidR="00E30DA4" w:rsidRPr="005E6464" w:rsidRDefault="00E30DA4" w:rsidP="00E30DA4">
            <w:pPr>
              <w:pStyle w:val="NoSpacing"/>
              <w:rPr>
                <w:rFonts w:ascii="Arial" w:hAnsi="Arial" w:cs="Arial"/>
                <w:b/>
                <w:lang w:val="en-GB" w:eastAsia="en-GB"/>
              </w:rPr>
            </w:pPr>
            <w:r w:rsidRPr="005E6464">
              <w:rPr>
                <w:rFonts w:ascii="Arial" w:hAnsi="Arial" w:cs="Arial"/>
                <w:b/>
                <w:u w:val="single"/>
                <w:lang w:val="en-GB" w:eastAsia="en-GB"/>
              </w:rPr>
              <w:t>Professional Knowledge and Experience</w:t>
            </w:r>
          </w:p>
          <w:p w14:paraId="4A9A0FCD" w14:textId="2A1D6388" w:rsidR="00E30DA4" w:rsidRPr="005E6464" w:rsidRDefault="00E30DA4" w:rsidP="00ED5B4C">
            <w:pPr>
              <w:pStyle w:val="NoSpacing"/>
              <w:numPr>
                <w:ilvl w:val="0"/>
                <w:numId w:val="35"/>
              </w:numPr>
              <w:rPr>
                <w:rFonts w:ascii="Arial" w:hAnsi="Arial" w:cs="Arial"/>
                <w:lang w:val="en-GB" w:eastAsia="en-GB"/>
              </w:rPr>
            </w:pPr>
            <w:r w:rsidRPr="005E6464">
              <w:rPr>
                <w:rFonts w:ascii="Arial" w:hAnsi="Arial" w:cs="Arial"/>
                <w:lang w:val="en-GB" w:eastAsia="en-GB"/>
              </w:rPr>
              <w:t xml:space="preserve">Demonstrate a broad clinical </w:t>
            </w:r>
            <w:r>
              <w:rPr>
                <w:rFonts w:ascii="Arial" w:hAnsi="Arial" w:cs="Arial"/>
                <w:lang w:val="en-GB" w:eastAsia="en-GB"/>
              </w:rPr>
              <w:t>pharmacy</w:t>
            </w:r>
            <w:r w:rsidRPr="005E6464">
              <w:rPr>
                <w:rFonts w:ascii="Arial" w:hAnsi="Arial" w:cs="Arial"/>
                <w:lang w:val="en-GB" w:eastAsia="en-GB"/>
              </w:rPr>
              <w:t xml:space="preserve"> knowledge and a strong understanding of the role</w:t>
            </w:r>
          </w:p>
          <w:p w14:paraId="72962040" w14:textId="2898D990" w:rsidR="00E30DA4" w:rsidRDefault="00E30DA4" w:rsidP="00ED5B4C">
            <w:pPr>
              <w:pStyle w:val="NoSpacing"/>
              <w:numPr>
                <w:ilvl w:val="0"/>
                <w:numId w:val="35"/>
              </w:numPr>
              <w:rPr>
                <w:rFonts w:ascii="Arial" w:hAnsi="Arial" w:cs="Arial"/>
                <w:lang w:val="en-GB" w:eastAsia="en-GB"/>
              </w:rPr>
            </w:pPr>
            <w:r w:rsidRPr="005E6464">
              <w:rPr>
                <w:rFonts w:ascii="Arial" w:hAnsi="Arial" w:cs="Arial"/>
                <w:lang w:val="en-GB" w:eastAsia="en-GB"/>
              </w:rPr>
              <w:t>Demonstrate the requisite clinical and professional knowledge to carry out the duties and responsibilities of the role</w:t>
            </w:r>
          </w:p>
          <w:p w14:paraId="07A74D9A" w14:textId="4DBBCC0C" w:rsidR="00ED5B4C" w:rsidRPr="005E6464" w:rsidRDefault="00ED5B4C" w:rsidP="00ED5B4C">
            <w:pPr>
              <w:pStyle w:val="ListParagraph"/>
              <w:numPr>
                <w:ilvl w:val="0"/>
                <w:numId w:val="35"/>
              </w:numPr>
              <w:spacing w:after="120" w:line="240" w:lineRule="auto"/>
              <w:rPr>
                <w:rFonts w:ascii="Arial" w:eastAsia="Times New Roman" w:hAnsi="Arial" w:cs="Arial"/>
                <w:iCs/>
                <w:lang w:val="en-GB" w:eastAsia="en-GB"/>
              </w:rPr>
            </w:pPr>
            <w:r>
              <w:rPr>
                <w:rFonts w:ascii="Arial" w:eastAsia="Times New Roman" w:hAnsi="Arial" w:cs="Arial"/>
                <w:iCs/>
                <w:lang w:val="en-GB" w:eastAsia="en-GB"/>
              </w:rPr>
              <w:t>Demonstrate c</w:t>
            </w:r>
            <w:r w:rsidRPr="005E6464">
              <w:rPr>
                <w:rFonts w:ascii="Arial" w:eastAsia="Times New Roman" w:hAnsi="Arial" w:cs="Arial"/>
                <w:iCs/>
                <w:lang w:val="en-GB" w:eastAsia="en-GB"/>
              </w:rPr>
              <w:t>lear understanding of the principles of patient safety, medication safety and quality improvement</w:t>
            </w:r>
          </w:p>
          <w:p w14:paraId="3858C4EB" w14:textId="3946F11B" w:rsidR="00ED5B4C" w:rsidRPr="005E6464" w:rsidRDefault="00ED5B4C" w:rsidP="00ED5B4C">
            <w:pPr>
              <w:pStyle w:val="ListParagraph"/>
              <w:numPr>
                <w:ilvl w:val="0"/>
                <w:numId w:val="35"/>
              </w:numPr>
              <w:spacing w:after="120" w:line="240" w:lineRule="auto"/>
              <w:rPr>
                <w:rFonts w:ascii="Arial" w:eastAsia="Times New Roman" w:hAnsi="Arial" w:cs="Arial"/>
                <w:iCs/>
                <w:lang w:val="en-GB" w:eastAsia="en-GB"/>
              </w:rPr>
            </w:pPr>
            <w:r>
              <w:rPr>
                <w:rFonts w:ascii="Arial" w:eastAsia="Times New Roman" w:hAnsi="Arial" w:cs="Arial"/>
                <w:iCs/>
                <w:lang w:val="en-GB" w:eastAsia="en-GB"/>
              </w:rPr>
              <w:t>Demonstrate depth and breadth of experience in</w:t>
            </w:r>
            <w:r w:rsidRPr="005E6464">
              <w:rPr>
                <w:rFonts w:ascii="Arial" w:eastAsia="Times New Roman" w:hAnsi="Arial" w:cs="Arial"/>
                <w:iCs/>
                <w:lang w:val="en-GB" w:eastAsia="en-GB"/>
              </w:rPr>
              <w:t xml:space="preserve"> improving medication safety and safe medication use</w:t>
            </w:r>
          </w:p>
          <w:p w14:paraId="0ADF33DF" w14:textId="4ABCA5DF" w:rsidR="00ED5B4C" w:rsidRPr="00ED5B4C" w:rsidRDefault="00ED5B4C" w:rsidP="00ED5B4C">
            <w:pPr>
              <w:pStyle w:val="ListParagraph"/>
              <w:numPr>
                <w:ilvl w:val="0"/>
                <w:numId w:val="35"/>
              </w:numPr>
              <w:spacing w:after="120" w:line="240" w:lineRule="auto"/>
              <w:rPr>
                <w:rFonts w:ascii="Arial" w:eastAsia="Times New Roman" w:hAnsi="Arial" w:cs="Arial"/>
                <w:iCs/>
                <w:lang w:val="en-GB" w:eastAsia="en-GB"/>
              </w:rPr>
            </w:pPr>
            <w:r>
              <w:rPr>
                <w:rFonts w:ascii="Arial" w:eastAsia="Times New Roman" w:hAnsi="Arial" w:cs="Arial"/>
                <w:iCs/>
                <w:lang w:val="en-GB" w:eastAsia="en-GB"/>
              </w:rPr>
              <w:t>Demonstrate depth and breadth of experience in</w:t>
            </w:r>
            <w:r w:rsidRPr="005E6464">
              <w:rPr>
                <w:rFonts w:ascii="Arial" w:eastAsia="Times New Roman" w:hAnsi="Arial" w:cs="Arial"/>
                <w:iCs/>
                <w:lang w:val="en-GB" w:eastAsia="en-GB"/>
              </w:rPr>
              <w:t xml:space="preserve"> interacting effectively with patients and multiple disciplines</w:t>
            </w:r>
          </w:p>
          <w:p w14:paraId="04602121" w14:textId="77777777" w:rsidR="00E30DA4" w:rsidRPr="005E6464" w:rsidRDefault="00E30DA4" w:rsidP="00ED5B4C">
            <w:pPr>
              <w:pStyle w:val="NoSpacing"/>
              <w:numPr>
                <w:ilvl w:val="0"/>
                <w:numId w:val="35"/>
              </w:numPr>
              <w:rPr>
                <w:rFonts w:ascii="Arial" w:hAnsi="Arial" w:cs="Arial"/>
                <w:lang w:val="en-GB" w:eastAsia="en-GB"/>
              </w:rPr>
            </w:pPr>
            <w:r w:rsidRPr="005E6464">
              <w:rPr>
                <w:rFonts w:ascii="Arial" w:hAnsi="Arial" w:cs="Arial"/>
                <w:lang w:val="en-GB" w:eastAsia="en-GB"/>
              </w:rPr>
              <w:t>Demonstrate commitment to continuing professional development</w:t>
            </w:r>
          </w:p>
          <w:p w14:paraId="555FAB82" w14:textId="77777777" w:rsidR="00E30DA4" w:rsidRPr="005E6464" w:rsidRDefault="00E30DA4" w:rsidP="00ED5B4C">
            <w:pPr>
              <w:pStyle w:val="NoSpacing"/>
              <w:numPr>
                <w:ilvl w:val="0"/>
                <w:numId w:val="35"/>
              </w:numPr>
              <w:rPr>
                <w:rFonts w:ascii="Arial" w:hAnsi="Arial" w:cs="Arial"/>
                <w:lang w:val="en-GB" w:eastAsia="en-GB"/>
              </w:rPr>
            </w:pPr>
            <w:r w:rsidRPr="005E6464">
              <w:rPr>
                <w:rFonts w:ascii="Arial" w:hAnsi="Arial" w:cs="Arial"/>
                <w:lang w:val="en-GB" w:eastAsia="en-GB"/>
              </w:rPr>
              <w:t>Demonstrate knowledge and application of eHealth, electronic and digital systems and information technology</w:t>
            </w:r>
          </w:p>
          <w:p w14:paraId="76E3956C" w14:textId="77777777" w:rsidR="00E30DA4" w:rsidRPr="005E6464" w:rsidRDefault="00E30DA4" w:rsidP="00ED5B4C">
            <w:pPr>
              <w:pStyle w:val="NoSpacing"/>
              <w:numPr>
                <w:ilvl w:val="0"/>
                <w:numId w:val="35"/>
              </w:numPr>
              <w:rPr>
                <w:rFonts w:ascii="Arial" w:hAnsi="Arial" w:cs="Arial"/>
                <w:lang w:val="en-GB" w:eastAsia="en-GB"/>
              </w:rPr>
            </w:pPr>
            <w:r w:rsidRPr="005E6464">
              <w:rPr>
                <w:rFonts w:ascii="Arial" w:hAnsi="Arial" w:cs="Arial"/>
                <w:lang w:val="en-GB" w:eastAsia="en-GB"/>
              </w:rPr>
              <w:t xml:space="preserve">Demonstrate evidence of good computer skills including Microsoft Word, Excel, Powerpoint and Outlook, as relevant to the role </w:t>
            </w:r>
          </w:p>
          <w:p w14:paraId="13E85768" w14:textId="77777777" w:rsidR="00E30DA4" w:rsidRPr="005E6464" w:rsidRDefault="00E30DA4" w:rsidP="00ED5B4C">
            <w:pPr>
              <w:pStyle w:val="NoSpacing"/>
              <w:numPr>
                <w:ilvl w:val="0"/>
                <w:numId w:val="35"/>
              </w:numPr>
              <w:rPr>
                <w:rFonts w:ascii="Arial" w:hAnsi="Arial" w:cs="Arial"/>
                <w:lang w:val="en-GB" w:eastAsia="en-GB"/>
              </w:rPr>
            </w:pPr>
            <w:r w:rsidRPr="005E6464">
              <w:rPr>
                <w:rFonts w:ascii="Arial" w:hAnsi="Arial" w:cs="Arial"/>
                <w:lang w:val="en-GB" w:eastAsia="en-GB"/>
              </w:rPr>
              <w:t>Demonstrate familiarity with programmes and developments within the HSE, nationally and internationally relevant to medication safety and its improvement</w:t>
            </w:r>
          </w:p>
          <w:p w14:paraId="536DFE55" w14:textId="77777777" w:rsidR="00E30DA4" w:rsidRPr="005E6464" w:rsidRDefault="00E30DA4" w:rsidP="00E30DA4">
            <w:pPr>
              <w:pStyle w:val="NoSpacing"/>
              <w:ind w:left="720"/>
              <w:rPr>
                <w:rFonts w:ascii="Arial" w:hAnsi="Arial" w:cs="Arial"/>
                <w:lang w:val="en-GB" w:eastAsia="en-GB"/>
              </w:rPr>
            </w:pPr>
          </w:p>
          <w:p w14:paraId="3DC2DCA5" w14:textId="77777777" w:rsidR="00E30DA4" w:rsidRPr="005E6464" w:rsidRDefault="00E30DA4" w:rsidP="00E30DA4">
            <w:pPr>
              <w:pStyle w:val="NoSpacing"/>
              <w:rPr>
                <w:rFonts w:ascii="Arial" w:hAnsi="Arial" w:cs="Arial"/>
                <w:b/>
                <w:u w:val="single"/>
                <w:lang w:val="en-GB" w:eastAsia="en-GB"/>
              </w:rPr>
            </w:pPr>
            <w:r w:rsidRPr="005E6464">
              <w:rPr>
                <w:rFonts w:ascii="Arial" w:hAnsi="Arial" w:cs="Arial"/>
                <w:b/>
                <w:u w:val="single"/>
                <w:lang w:val="en-GB" w:eastAsia="en-GB"/>
              </w:rPr>
              <w:t>Planning and Managing Resources</w:t>
            </w:r>
          </w:p>
          <w:p w14:paraId="3E6E9DC2" w14:textId="77777777" w:rsidR="00892787" w:rsidRPr="00892787" w:rsidRDefault="00892787" w:rsidP="00892787">
            <w:pPr>
              <w:pStyle w:val="NoSpacing"/>
              <w:numPr>
                <w:ilvl w:val="0"/>
                <w:numId w:val="35"/>
              </w:numPr>
              <w:rPr>
                <w:rFonts w:ascii="Arial" w:hAnsi="Arial" w:cs="Arial"/>
                <w:lang w:val="en-GB" w:eastAsia="en-GB"/>
              </w:rPr>
            </w:pPr>
            <w:r w:rsidRPr="00892787">
              <w:rPr>
                <w:rFonts w:ascii="Arial" w:hAnsi="Arial" w:cs="Arial"/>
                <w:lang w:val="en-GB" w:eastAsia="en-GB"/>
              </w:rPr>
              <w:t>Demonstrates the ability to plan and organise own workload and that of others in an effective and methodical manner within strict deadlines, ensuring deadlines are met</w:t>
            </w:r>
          </w:p>
          <w:p w14:paraId="34A6FA09" w14:textId="77777777" w:rsidR="00892787" w:rsidRPr="00892787" w:rsidRDefault="00892787" w:rsidP="00892787">
            <w:pPr>
              <w:pStyle w:val="NoSpacing"/>
              <w:numPr>
                <w:ilvl w:val="0"/>
                <w:numId w:val="35"/>
              </w:numPr>
              <w:rPr>
                <w:rFonts w:ascii="Arial" w:hAnsi="Arial" w:cs="Arial"/>
                <w:lang w:val="en-GB" w:eastAsia="en-GB"/>
              </w:rPr>
            </w:pPr>
            <w:r w:rsidRPr="00892787">
              <w:rPr>
                <w:rFonts w:ascii="Arial" w:hAnsi="Arial" w:cs="Arial"/>
                <w:lang w:val="en-GB" w:eastAsia="en-GB"/>
              </w:rPr>
              <w:t>Sets realistic goals and time-scales, taking account of potential problems and competing priorities</w:t>
            </w:r>
          </w:p>
          <w:p w14:paraId="04D30DF4" w14:textId="77777777" w:rsidR="00892787" w:rsidRPr="00892787" w:rsidRDefault="00892787" w:rsidP="00892787">
            <w:pPr>
              <w:pStyle w:val="NoSpacing"/>
              <w:numPr>
                <w:ilvl w:val="0"/>
                <w:numId w:val="35"/>
              </w:numPr>
              <w:rPr>
                <w:rFonts w:ascii="Arial" w:hAnsi="Arial" w:cs="Arial"/>
                <w:lang w:val="en-GB" w:eastAsia="en-GB"/>
              </w:rPr>
            </w:pPr>
            <w:r w:rsidRPr="00892787">
              <w:rPr>
                <w:rFonts w:ascii="Arial" w:hAnsi="Arial" w:cs="Arial"/>
                <w:lang w:val="en-GB" w:eastAsia="en-GB"/>
              </w:rPr>
              <w:t>Devotes time and energy to the most important task at any given time</w:t>
            </w:r>
          </w:p>
          <w:p w14:paraId="2FCB0596" w14:textId="77777777" w:rsidR="00892787" w:rsidRPr="00892787" w:rsidRDefault="00892787" w:rsidP="00892787">
            <w:pPr>
              <w:pStyle w:val="NoSpacing"/>
              <w:numPr>
                <w:ilvl w:val="0"/>
                <w:numId w:val="35"/>
              </w:numPr>
              <w:rPr>
                <w:rFonts w:ascii="Arial" w:hAnsi="Arial" w:cs="Arial"/>
                <w:lang w:val="en-GB" w:eastAsia="en-GB"/>
              </w:rPr>
            </w:pPr>
            <w:r w:rsidRPr="00892787">
              <w:rPr>
                <w:rFonts w:ascii="Arial" w:hAnsi="Arial" w:cs="Arial"/>
                <w:lang w:val="en-GB" w:eastAsia="en-GB"/>
              </w:rPr>
              <w:t>Maintains an awareness of value for money</w:t>
            </w:r>
          </w:p>
          <w:p w14:paraId="779770A4" w14:textId="0685B41F" w:rsidR="00E30DA4" w:rsidRPr="005E6464" w:rsidRDefault="00E30DA4" w:rsidP="00ED5B4C">
            <w:pPr>
              <w:pStyle w:val="NoSpacing"/>
              <w:numPr>
                <w:ilvl w:val="0"/>
                <w:numId w:val="35"/>
              </w:numPr>
              <w:rPr>
                <w:rFonts w:ascii="Arial" w:hAnsi="Arial" w:cs="Arial"/>
                <w:lang w:val="en-GB" w:eastAsia="en-GB"/>
              </w:rPr>
            </w:pPr>
            <w:r w:rsidRPr="005E6464">
              <w:rPr>
                <w:rFonts w:ascii="Arial" w:hAnsi="Arial" w:cs="Arial"/>
                <w:lang w:val="en-GB" w:eastAsia="en-GB"/>
              </w:rPr>
              <w:t>Demonstrate the ability to effectively handle multiple tasks</w:t>
            </w:r>
          </w:p>
          <w:p w14:paraId="07C94775" w14:textId="77777777" w:rsidR="00E30DA4" w:rsidRPr="005E6464" w:rsidRDefault="00E30DA4" w:rsidP="00ED5B4C">
            <w:pPr>
              <w:pStyle w:val="NoSpacing"/>
              <w:numPr>
                <w:ilvl w:val="0"/>
                <w:numId w:val="35"/>
              </w:numPr>
              <w:rPr>
                <w:rFonts w:ascii="Arial" w:hAnsi="Arial" w:cs="Arial"/>
                <w:lang w:val="en-GB" w:eastAsia="en-GB"/>
              </w:rPr>
            </w:pPr>
            <w:r w:rsidRPr="005E6464">
              <w:rPr>
                <w:rFonts w:ascii="Arial" w:hAnsi="Arial" w:cs="Arial"/>
                <w:lang w:val="en-GB" w:eastAsia="en-GB"/>
              </w:rPr>
              <w:t>Demonstrate the ability to improve systems in a cost-effective way</w:t>
            </w:r>
          </w:p>
          <w:p w14:paraId="4FC6FAFE" w14:textId="77777777" w:rsidR="00E30DA4" w:rsidRPr="005E6464" w:rsidRDefault="00E30DA4" w:rsidP="00E30DA4">
            <w:pPr>
              <w:spacing w:before="240" w:after="240" w:line="240" w:lineRule="auto"/>
              <w:jc w:val="both"/>
              <w:rPr>
                <w:rFonts w:ascii="Arial" w:eastAsia="Times New Roman" w:hAnsi="Arial" w:cs="Arial"/>
                <w:b/>
                <w:iCs/>
                <w:u w:val="single"/>
                <w:lang w:val="en-GB" w:eastAsia="en-GB"/>
              </w:rPr>
            </w:pPr>
            <w:r w:rsidRPr="005E6464">
              <w:rPr>
                <w:rFonts w:ascii="Arial" w:eastAsia="Times New Roman" w:hAnsi="Arial" w:cs="Arial"/>
                <w:b/>
                <w:iCs/>
                <w:u w:val="single"/>
                <w:lang w:val="en-GB" w:eastAsia="en-GB"/>
              </w:rPr>
              <w:t>Evaluating Information and Judging Situations</w:t>
            </w:r>
          </w:p>
          <w:p w14:paraId="1F97B18D" w14:textId="77777777" w:rsidR="00E30DA4" w:rsidRPr="005E6464" w:rsidRDefault="00E30DA4" w:rsidP="00ED5B4C">
            <w:pPr>
              <w:numPr>
                <w:ilvl w:val="0"/>
                <w:numId w:val="35"/>
              </w:numPr>
              <w:spacing w:after="120" w:line="240" w:lineRule="auto"/>
              <w:rPr>
                <w:rFonts w:ascii="Arial" w:eastAsia="Times New Roman" w:hAnsi="Arial" w:cs="Arial"/>
                <w:iCs/>
                <w:lang w:val="en-GB" w:eastAsia="en-GB"/>
              </w:rPr>
            </w:pPr>
            <w:r w:rsidRPr="005E6464">
              <w:rPr>
                <w:rFonts w:ascii="Arial" w:eastAsia="Times New Roman" w:hAnsi="Arial" w:cs="Arial"/>
                <w:iCs/>
                <w:lang w:val="en-GB" w:eastAsia="en-GB"/>
              </w:rPr>
              <w:t>Demonstrate effective problem solving and decision making, including the ability to be flexible and innovative</w:t>
            </w:r>
          </w:p>
          <w:p w14:paraId="19832872" w14:textId="77777777" w:rsidR="00E30DA4" w:rsidRPr="005E6464" w:rsidRDefault="00E30DA4" w:rsidP="00E30DA4">
            <w:pPr>
              <w:spacing w:before="240" w:after="240" w:line="240" w:lineRule="auto"/>
              <w:jc w:val="both"/>
              <w:rPr>
                <w:rFonts w:ascii="Arial" w:eastAsia="Times New Roman" w:hAnsi="Arial" w:cs="Arial"/>
                <w:b/>
                <w:bCs/>
                <w:u w:val="single"/>
                <w:lang w:eastAsia="en-GB"/>
              </w:rPr>
            </w:pPr>
            <w:r w:rsidRPr="005E6464">
              <w:rPr>
                <w:rFonts w:ascii="Arial" w:eastAsia="Times New Roman" w:hAnsi="Arial" w:cs="Arial"/>
                <w:b/>
                <w:bCs/>
                <w:u w:val="single"/>
                <w:lang w:eastAsia="en-GB"/>
              </w:rPr>
              <w:t>Ensuring High Standards in the Service of Today Including Managing Change</w:t>
            </w:r>
          </w:p>
          <w:p w14:paraId="57B3560F" w14:textId="77777777" w:rsidR="00E30DA4" w:rsidRPr="005E6464" w:rsidRDefault="00E30DA4" w:rsidP="00ED5B4C">
            <w:pPr>
              <w:pStyle w:val="NoSpacing"/>
              <w:numPr>
                <w:ilvl w:val="0"/>
                <w:numId w:val="35"/>
              </w:numPr>
              <w:rPr>
                <w:rFonts w:ascii="Arial" w:hAnsi="Arial" w:cs="Arial"/>
              </w:rPr>
            </w:pPr>
            <w:r w:rsidRPr="005E6464">
              <w:rPr>
                <w:rFonts w:ascii="Arial" w:hAnsi="Arial" w:cs="Arial"/>
              </w:rPr>
              <w:t>Demonstrate a proven track record in implementing changes to improve medication safety</w:t>
            </w:r>
          </w:p>
          <w:p w14:paraId="15F96394" w14:textId="27D84D17" w:rsidR="00E30DA4" w:rsidRPr="005E6464" w:rsidRDefault="00E30DA4" w:rsidP="00ED5B4C">
            <w:pPr>
              <w:pStyle w:val="NoSpacing"/>
              <w:numPr>
                <w:ilvl w:val="0"/>
                <w:numId w:val="35"/>
              </w:numPr>
              <w:rPr>
                <w:rFonts w:ascii="Arial" w:hAnsi="Arial" w:cs="Arial"/>
              </w:rPr>
            </w:pPr>
            <w:r w:rsidRPr="005E6464">
              <w:rPr>
                <w:rFonts w:ascii="Arial" w:hAnsi="Arial" w:cs="Arial"/>
              </w:rPr>
              <w:t xml:space="preserve">Demonstrate commitment to providing a quality service and high standards and to strive for a </w:t>
            </w:r>
            <w:r w:rsidR="00892787">
              <w:rPr>
                <w:rFonts w:ascii="Arial" w:hAnsi="Arial" w:cs="Arial"/>
              </w:rPr>
              <w:t>person</w:t>
            </w:r>
            <w:r w:rsidRPr="005E6464">
              <w:rPr>
                <w:rFonts w:ascii="Arial" w:hAnsi="Arial" w:cs="Arial"/>
              </w:rPr>
              <w:t>-centred service</w:t>
            </w:r>
          </w:p>
          <w:p w14:paraId="1B6DEE59" w14:textId="77777777" w:rsidR="00E30DA4" w:rsidRPr="005E6464" w:rsidRDefault="00E30DA4" w:rsidP="00ED5B4C">
            <w:pPr>
              <w:pStyle w:val="NoSpacing"/>
              <w:numPr>
                <w:ilvl w:val="0"/>
                <w:numId w:val="35"/>
              </w:numPr>
              <w:rPr>
                <w:rFonts w:ascii="Arial" w:hAnsi="Arial" w:cs="Arial"/>
              </w:rPr>
            </w:pPr>
            <w:r w:rsidRPr="005E6464">
              <w:rPr>
                <w:rFonts w:ascii="Arial" w:hAnsi="Arial" w:cs="Arial"/>
              </w:rPr>
              <w:t>Demonstrate the ability to set high standards of performance for self, others and the organisation</w:t>
            </w:r>
          </w:p>
          <w:p w14:paraId="635D8E0B" w14:textId="77777777" w:rsidR="00E30DA4" w:rsidRPr="005E6464" w:rsidRDefault="00E30DA4" w:rsidP="00ED5B4C">
            <w:pPr>
              <w:pStyle w:val="NoSpacing"/>
              <w:numPr>
                <w:ilvl w:val="0"/>
                <w:numId w:val="35"/>
              </w:numPr>
              <w:rPr>
                <w:rFonts w:ascii="Arial" w:hAnsi="Arial" w:cs="Arial"/>
              </w:rPr>
            </w:pPr>
            <w:r w:rsidRPr="005E6464">
              <w:rPr>
                <w:rFonts w:ascii="Arial" w:hAnsi="Arial" w:cs="Arial"/>
              </w:rPr>
              <w:t>Demonstrate a willingness to share knowledge and/or new ideas with staff and colleagues</w:t>
            </w:r>
          </w:p>
          <w:p w14:paraId="171F214D" w14:textId="77777777" w:rsidR="00E30DA4" w:rsidRPr="005E6464" w:rsidRDefault="00E30DA4" w:rsidP="00ED5B4C">
            <w:pPr>
              <w:pStyle w:val="NoSpacing"/>
              <w:numPr>
                <w:ilvl w:val="0"/>
                <w:numId w:val="35"/>
              </w:numPr>
              <w:rPr>
                <w:rFonts w:ascii="Arial" w:hAnsi="Arial" w:cs="Arial"/>
              </w:rPr>
            </w:pPr>
            <w:r w:rsidRPr="005E6464">
              <w:rPr>
                <w:rFonts w:ascii="Arial" w:hAnsi="Arial" w:cs="Arial"/>
              </w:rPr>
              <w:t>Demonstrate focus on providing a quality service, openness to change and the ability to effectively manage change</w:t>
            </w:r>
          </w:p>
          <w:p w14:paraId="204D50A1" w14:textId="77777777" w:rsidR="00E30DA4" w:rsidRPr="005E6464" w:rsidRDefault="00E30DA4" w:rsidP="00E30DA4">
            <w:pPr>
              <w:spacing w:before="240" w:after="240" w:line="240" w:lineRule="auto"/>
              <w:jc w:val="both"/>
              <w:rPr>
                <w:rFonts w:ascii="Arial" w:eastAsia="Times New Roman" w:hAnsi="Arial" w:cs="Arial"/>
                <w:b/>
                <w:iCs/>
                <w:u w:val="single"/>
                <w:lang w:val="en-GB" w:eastAsia="en-GB"/>
              </w:rPr>
            </w:pPr>
            <w:r w:rsidRPr="005E6464">
              <w:rPr>
                <w:rFonts w:ascii="Arial" w:eastAsia="Times New Roman" w:hAnsi="Arial" w:cs="Arial"/>
                <w:b/>
                <w:iCs/>
                <w:u w:val="single"/>
                <w:lang w:val="en-GB" w:eastAsia="en-GB"/>
              </w:rPr>
              <w:t>Building and Maintaining Relationships Including Leadership</w:t>
            </w:r>
          </w:p>
          <w:p w14:paraId="511AF92B" w14:textId="77777777" w:rsidR="00E30DA4" w:rsidRPr="005E6464" w:rsidRDefault="00E30DA4" w:rsidP="00ED5B4C">
            <w:pPr>
              <w:pStyle w:val="NoSpacing"/>
              <w:numPr>
                <w:ilvl w:val="0"/>
                <w:numId w:val="35"/>
              </w:numPr>
              <w:rPr>
                <w:rFonts w:ascii="Arial" w:hAnsi="Arial" w:cs="Arial"/>
                <w:lang w:val="en-GB" w:eastAsia="en-GB"/>
              </w:rPr>
            </w:pPr>
            <w:r w:rsidRPr="005E6464">
              <w:rPr>
                <w:rFonts w:ascii="Arial" w:hAnsi="Arial" w:cs="Arial"/>
                <w:lang w:val="en-GB" w:eastAsia="en-GB"/>
              </w:rPr>
              <w:t>Demonstrate a proven track record in communicating with stakeholders and patients on the safe and effective use of medicines</w:t>
            </w:r>
          </w:p>
          <w:p w14:paraId="12D5C7CE" w14:textId="0B0D7310" w:rsidR="00E30DA4" w:rsidRPr="005E6464" w:rsidRDefault="00E30DA4" w:rsidP="00ED5B4C">
            <w:pPr>
              <w:pStyle w:val="NoSpacing"/>
              <w:numPr>
                <w:ilvl w:val="0"/>
                <w:numId w:val="35"/>
              </w:numPr>
              <w:rPr>
                <w:rFonts w:ascii="Arial" w:hAnsi="Arial" w:cs="Arial"/>
                <w:lang w:val="en-GB" w:eastAsia="en-GB"/>
              </w:rPr>
            </w:pPr>
            <w:r w:rsidRPr="005E6464">
              <w:rPr>
                <w:rFonts w:ascii="Arial" w:hAnsi="Arial" w:cs="Arial"/>
                <w:lang w:val="en-GB" w:eastAsia="en-GB"/>
              </w:rPr>
              <w:t>Demonstrate leadership and team management skills including the ability to organise and mot</w:t>
            </w:r>
            <w:r w:rsidR="00892787">
              <w:rPr>
                <w:rFonts w:ascii="Arial" w:hAnsi="Arial" w:cs="Arial"/>
                <w:lang w:val="en-GB" w:eastAsia="en-GB"/>
              </w:rPr>
              <w:t>ivate staff and work with multi</w:t>
            </w:r>
            <w:r w:rsidRPr="005E6464">
              <w:rPr>
                <w:rFonts w:ascii="Arial" w:hAnsi="Arial" w:cs="Arial"/>
                <w:lang w:val="en-GB" w:eastAsia="en-GB"/>
              </w:rPr>
              <w:t>disciplinary team members</w:t>
            </w:r>
          </w:p>
          <w:p w14:paraId="2E5EF3DE" w14:textId="77777777" w:rsidR="00E30DA4" w:rsidRPr="005E6464" w:rsidRDefault="00E30DA4" w:rsidP="00ED5B4C">
            <w:pPr>
              <w:pStyle w:val="NoSpacing"/>
              <w:numPr>
                <w:ilvl w:val="0"/>
                <w:numId w:val="35"/>
              </w:numPr>
              <w:rPr>
                <w:rFonts w:ascii="Arial" w:hAnsi="Arial" w:cs="Arial"/>
                <w:lang w:val="en-GB" w:eastAsia="en-GB"/>
              </w:rPr>
            </w:pPr>
            <w:r w:rsidRPr="005E6464">
              <w:rPr>
                <w:rFonts w:ascii="Arial" w:hAnsi="Arial" w:cs="Arial"/>
                <w:lang w:val="en-GB" w:eastAsia="en-GB"/>
              </w:rPr>
              <w:t>Demonstrate a clear focus on improving patient safety and patient experience</w:t>
            </w:r>
          </w:p>
          <w:p w14:paraId="0BBE50D0" w14:textId="77777777" w:rsidR="00E30DA4" w:rsidRPr="005E6464" w:rsidRDefault="00E30DA4" w:rsidP="00ED5B4C">
            <w:pPr>
              <w:pStyle w:val="NoSpacing"/>
              <w:numPr>
                <w:ilvl w:val="0"/>
                <w:numId w:val="35"/>
              </w:numPr>
              <w:rPr>
                <w:rFonts w:ascii="Arial" w:hAnsi="Arial" w:cs="Arial"/>
                <w:lang w:val="en-GB" w:eastAsia="en-GB"/>
              </w:rPr>
            </w:pPr>
            <w:r w:rsidRPr="005E6464">
              <w:rPr>
                <w:rFonts w:ascii="Arial" w:hAnsi="Arial" w:cs="Arial"/>
                <w:lang w:val="en-GB" w:eastAsia="en-GB"/>
              </w:rPr>
              <w:t>Demonstrate excellent interpersonal skills including the ability to empathise with and treat patients, relatives and colleagues with dignity</w:t>
            </w:r>
            <w:r w:rsidRPr="005E6464">
              <w:rPr>
                <w:rFonts w:ascii="Arial" w:hAnsi="Arial" w:cs="Arial"/>
                <w:b/>
                <w:lang w:val="en-GB" w:eastAsia="en-GB"/>
              </w:rPr>
              <w:t xml:space="preserve"> </w:t>
            </w:r>
            <w:r w:rsidRPr="005E6464">
              <w:rPr>
                <w:rFonts w:ascii="Arial" w:hAnsi="Arial" w:cs="Arial"/>
                <w:lang w:val="en-GB" w:eastAsia="en-GB"/>
              </w:rPr>
              <w:t>and respect</w:t>
            </w:r>
          </w:p>
          <w:p w14:paraId="1F2EE1C7" w14:textId="77777777" w:rsidR="00E30DA4" w:rsidRPr="005E6464" w:rsidRDefault="00E30DA4" w:rsidP="00E30DA4">
            <w:pPr>
              <w:spacing w:before="240" w:after="240" w:line="240" w:lineRule="auto"/>
              <w:jc w:val="both"/>
              <w:rPr>
                <w:rFonts w:ascii="Arial" w:eastAsia="Times New Roman" w:hAnsi="Arial" w:cs="Arial"/>
                <w:b/>
                <w:iCs/>
                <w:u w:val="single"/>
                <w:lang w:val="en-GB" w:eastAsia="en-GB"/>
              </w:rPr>
            </w:pPr>
            <w:r w:rsidRPr="005E6464">
              <w:rPr>
                <w:rFonts w:ascii="Arial" w:eastAsia="Times New Roman" w:hAnsi="Arial" w:cs="Arial"/>
                <w:b/>
                <w:iCs/>
                <w:u w:val="single"/>
                <w:lang w:val="en-GB" w:eastAsia="en-GB"/>
              </w:rPr>
              <w:t>Communication &amp; Interpersonal Skills</w:t>
            </w:r>
          </w:p>
          <w:p w14:paraId="43EF6714" w14:textId="68B8CCAC" w:rsidR="00E30DA4" w:rsidRPr="005E6464" w:rsidRDefault="00E30DA4" w:rsidP="00ED5B4C">
            <w:pPr>
              <w:numPr>
                <w:ilvl w:val="0"/>
                <w:numId w:val="35"/>
              </w:numPr>
              <w:spacing w:after="12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Demonstrate effective communication skills including: the ability to present information in a clear and concise manner; the ability to facilitate and manage groups; the ability to give and receive constructive feedback and the ability to empathise with and understand the perspectives of other Healthcare Professionals,</w:t>
            </w:r>
            <w:r w:rsidRPr="005E6464">
              <w:rPr>
                <w:rFonts w:ascii="Arial" w:eastAsia="Times New Roman" w:hAnsi="Arial" w:cs="Arial"/>
                <w:iCs/>
                <w:color w:val="FF0000"/>
                <w:lang w:val="en-GB" w:eastAsia="en-GB"/>
              </w:rPr>
              <w:t xml:space="preserve"> </w:t>
            </w:r>
            <w:r w:rsidRPr="005E6464">
              <w:rPr>
                <w:rFonts w:ascii="Arial" w:eastAsia="Times New Roman" w:hAnsi="Arial" w:cs="Arial"/>
                <w:iCs/>
                <w:lang w:val="en-GB" w:eastAsia="en-GB"/>
              </w:rPr>
              <w:t>patients and families.</w:t>
            </w:r>
          </w:p>
        </w:tc>
      </w:tr>
      <w:tr w:rsidR="00E30DA4" w:rsidRPr="005E6464" w14:paraId="00D94AD1" w14:textId="77777777" w:rsidTr="00E30DA4">
        <w:tc>
          <w:tcPr>
            <w:tcW w:w="2368" w:type="dxa"/>
          </w:tcPr>
          <w:p w14:paraId="38DD938D" w14:textId="77777777" w:rsidR="00E30DA4" w:rsidRPr="005E6464" w:rsidRDefault="00E30DA4" w:rsidP="00E30DA4">
            <w:pPr>
              <w:spacing w:after="0" w:line="240" w:lineRule="auto"/>
              <w:rPr>
                <w:rFonts w:ascii="Arial" w:eastAsia="Times New Roman" w:hAnsi="Arial" w:cs="Arial"/>
                <w:b/>
                <w:bCs/>
                <w:lang w:val="en-GB" w:eastAsia="en-GB"/>
              </w:rPr>
            </w:pPr>
            <w:r w:rsidRPr="005E6464">
              <w:rPr>
                <w:rFonts w:ascii="Arial" w:eastAsia="Times New Roman" w:hAnsi="Arial" w:cs="Arial"/>
                <w:b/>
                <w:bCs/>
                <w:lang w:val="en-GB" w:eastAsia="en-GB"/>
              </w:rPr>
              <w:t>Campaign Specific Selection Process</w:t>
            </w:r>
          </w:p>
          <w:p w14:paraId="277256D3" w14:textId="77777777" w:rsidR="00E30DA4" w:rsidRPr="005E6464" w:rsidRDefault="00E30DA4" w:rsidP="00E30DA4">
            <w:pPr>
              <w:spacing w:after="0" w:line="240" w:lineRule="auto"/>
              <w:jc w:val="both"/>
              <w:rPr>
                <w:rFonts w:ascii="Arial" w:eastAsia="Times New Roman" w:hAnsi="Arial" w:cs="Arial"/>
                <w:b/>
                <w:bCs/>
                <w:lang w:val="en-GB" w:eastAsia="en-GB"/>
              </w:rPr>
            </w:pPr>
          </w:p>
          <w:p w14:paraId="6879A4E2" w14:textId="77777777" w:rsidR="00E30DA4" w:rsidRPr="005E6464" w:rsidRDefault="00E30DA4" w:rsidP="00E30DA4">
            <w:pPr>
              <w:spacing w:after="0" w:line="240" w:lineRule="auto"/>
              <w:jc w:val="both"/>
              <w:rPr>
                <w:rFonts w:ascii="Arial" w:eastAsia="Times New Roman" w:hAnsi="Arial" w:cs="Arial"/>
                <w:b/>
                <w:bCs/>
                <w:lang w:val="en-GB" w:eastAsia="en-GB"/>
              </w:rPr>
            </w:pPr>
            <w:r w:rsidRPr="005E6464">
              <w:rPr>
                <w:rFonts w:ascii="Arial" w:eastAsia="Times New Roman" w:hAnsi="Arial" w:cs="Arial"/>
                <w:b/>
                <w:bCs/>
                <w:lang w:val="en-GB" w:eastAsia="en-GB"/>
              </w:rPr>
              <w:t>Ranking/Shortlisting / Interview</w:t>
            </w:r>
          </w:p>
        </w:tc>
        <w:tc>
          <w:tcPr>
            <w:tcW w:w="8252" w:type="dxa"/>
          </w:tcPr>
          <w:p w14:paraId="1DB74FD7" w14:textId="246A1D8D" w:rsidR="00E30DA4" w:rsidRPr="005E6464" w:rsidRDefault="00E30DA4" w:rsidP="00E30DA4">
            <w:pPr>
              <w:spacing w:after="0" w:line="240" w:lineRule="auto"/>
              <w:jc w:val="both"/>
              <w:rPr>
                <w:rFonts w:ascii="Arial" w:eastAsia="Times New Roman" w:hAnsi="Arial" w:cs="Arial"/>
                <w:lang w:val="en-GB" w:eastAsia="en-GB"/>
              </w:rPr>
            </w:pPr>
            <w:r w:rsidRPr="005E6464">
              <w:rPr>
                <w:rFonts w:ascii="Arial" w:eastAsia="Times New Roman" w:hAnsi="Arial" w:cs="Arial"/>
                <w:lang w:val="en-GB" w:eastAsia="en-GB"/>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1C7EA780" w14:textId="77777777" w:rsidR="00E30DA4" w:rsidRPr="005E6464" w:rsidRDefault="00E30DA4" w:rsidP="00E30DA4">
            <w:pPr>
              <w:spacing w:after="0" w:line="240" w:lineRule="auto"/>
              <w:jc w:val="both"/>
              <w:rPr>
                <w:rFonts w:ascii="Arial" w:eastAsia="Times New Roman" w:hAnsi="Arial" w:cs="Arial"/>
                <w:lang w:val="en-GB" w:eastAsia="en-GB"/>
              </w:rPr>
            </w:pPr>
          </w:p>
          <w:p w14:paraId="41EC9C69" w14:textId="77777777" w:rsidR="00E30DA4" w:rsidRPr="00892787" w:rsidRDefault="00E30DA4" w:rsidP="00E30DA4">
            <w:pPr>
              <w:spacing w:after="0" w:line="240" w:lineRule="auto"/>
              <w:jc w:val="both"/>
              <w:rPr>
                <w:rFonts w:ascii="Arial" w:eastAsia="Times New Roman" w:hAnsi="Arial" w:cs="Arial"/>
                <w:lang w:val="en-GB" w:eastAsia="en-GB"/>
              </w:rPr>
            </w:pPr>
            <w:r w:rsidRPr="00892787">
              <w:rPr>
                <w:rFonts w:ascii="Arial" w:eastAsia="Times New Roman" w:hAnsi="Arial" w:cs="Arial"/>
                <w:lang w:val="en-GB" w:eastAsia="en-GB"/>
              </w:rPr>
              <w:t xml:space="preserve">Failure to include information regarding these requirements may result in you not being called forward to the next stage of the selection process.  </w:t>
            </w:r>
          </w:p>
          <w:p w14:paraId="2D3949DA" w14:textId="77777777" w:rsidR="00E30DA4" w:rsidRPr="005E6464" w:rsidRDefault="00E30DA4" w:rsidP="00E30DA4">
            <w:pPr>
              <w:spacing w:after="0" w:line="240" w:lineRule="auto"/>
              <w:jc w:val="both"/>
              <w:rPr>
                <w:rFonts w:ascii="Arial" w:eastAsia="Times New Roman" w:hAnsi="Arial" w:cs="Arial"/>
                <w:i/>
                <w:iCs/>
                <w:lang w:val="en-GB" w:eastAsia="en-GB"/>
              </w:rPr>
            </w:pPr>
          </w:p>
          <w:p w14:paraId="09D304A5" w14:textId="4BE7EBFD" w:rsidR="00E30DA4" w:rsidRPr="005E6464" w:rsidRDefault="00E30DA4" w:rsidP="00E30DA4">
            <w:pPr>
              <w:spacing w:after="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Those successful at the</w:t>
            </w:r>
            <w:r w:rsidR="00892787">
              <w:rPr>
                <w:rFonts w:ascii="Arial" w:eastAsia="Times New Roman" w:hAnsi="Arial" w:cs="Arial"/>
                <w:iCs/>
                <w:lang w:val="en-GB" w:eastAsia="en-GB"/>
              </w:rPr>
              <w:t xml:space="preserve"> ranking stage of this process, where applied,</w:t>
            </w:r>
            <w:r w:rsidRPr="005E6464">
              <w:rPr>
                <w:rFonts w:ascii="Arial" w:eastAsia="Times New Roman" w:hAnsi="Arial" w:cs="Arial"/>
                <w:iCs/>
                <w:lang w:val="en-GB" w:eastAsia="en-GB"/>
              </w:rPr>
              <w:t xml:space="preserve"> will be placed on an order of merit and will be called to interview in ‘bands’ depending on the service needs of the organisation.</w:t>
            </w:r>
          </w:p>
          <w:p w14:paraId="7F65D640" w14:textId="77777777" w:rsidR="00E30DA4" w:rsidRPr="005E6464" w:rsidRDefault="00E30DA4" w:rsidP="00E30DA4">
            <w:pPr>
              <w:spacing w:after="0" w:line="240" w:lineRule="auto"/>
              <w:jc w:val="both"/>
              <w:rPr>
                <w:rFonts w:ascii="Arial" w:eastAsia="Times New Roman" w:hAnsi="Arial" w:cs="Arial"/>
                <w:i/>
                <w:iCs/>
                <w:lang w:val="en-GB" w:eastAsia="en-GB"/>
              </w:rPr>
            </w:pPr>
          </w:p>
        </w:tc>
      </w:tr>
      <w:tr w:rsidR="00892787" w:rsidRPr="005E6464" w14:paraId="25DD854A" w14:textId="77777777" w:rsidTr="00E30DA4">
        <w:tc>
          <w:tcPr>
            <w:tcW w:w="2368" w:type="dxa"/>
          </w:tcPr>
          <w:p w14:paraId="68F2DC76" w14:textId="77777777" w:rsidR="00892787" w:rsidRPr="00FC59B9" w:rsidRDefault="00892787" w:rsidP="00892787">
            <w:pPr>
              <w:rPr>
                <w:rFonts w:ascii="Arial" w:hAnsi="Arial" w:cs="Arial"/>
                <w:b/>
                <w:bCs/>
              </w:rPr>
            </w:pPr>
            <w:r w:rsidRPr="00FC59B9">
              <w:rPr>
                <w:rFonts w:ascii="Arial" w:hAnsi="Arial" w:cs="Arial"/>
                <w:b/>
                <w:bCs/>
              </w:rPr>
              <w:t xml:space="preserve">Diversity, equality and inclusion </w:t>
            </w:r>
          </w:p>
          <w:p w14:paraId="3B2D5CFF" w14:textId="77777777" w:rsidR="00892787" w:rsidRPr="005E6464" w:rsidRDefault="00892787" w:rsidP="00892787">
            <w:pPr>
              <w:spacing w:after="0" w:line="240" w:lineRule="auto"/>
              <w:rPr>
                <w:rFonts w:ascii="Arial" w:eastAsia="Times New Roman" w:hAnsi="Arial" w:cs="Arial"/>
                <w:b/>
                <w:bCs/>
                <w:lang w:val="en-GB" w:eastAsia="en-GB"/>
              </w:rPr>
            </w:pPr>
          </w:p>
        </w:tc>
        <w:tc>
          <w:tcPr>
            <w:tcW w:w="8252" w:type="dxa"/>
          </w:tcPr>
          <w:p w14:paraId="48008125" w14:textId="77777777" w:rsidR="00892787" w:rsidRPr="00FC59B9" w:rsidRDefault="00892787" w:rsidP="00892787">
            <w:pPr>
              <w:rPr>
                <w:rFonts w:ascii="Arial" w:hAnsi="Arial" w:cs="Arial"/>
                <w:iCs/>
              </w:rPr>
            </w:pPr>
            <w:r w:rsidRPr="00FC59B9">
              <w:rPr>
                <w:rFonts w:ascii="Arial" w:hAnsi="Arial" w:cs="Arial"/>
                <w:iCs/>
              </w:rPr>
              <w:t>The HSE is an equal opportunities employer.</w:t>
            </w:r>
          </w:p>
          <w:p w14:paraId="520D79D6" w14:textId="2BDF8063" w:rsidR="00892787" w:rsidRPr="00FC59B9" w:rsidRDefault="00892787" w:rsidP="00892787">
            <w:pPr>
              <w:rPr>
                <w:rFonts w:ascii="Arial" w:hAnsi="Arial" w:cs="Arial"/>
                <w:color w:val="000000"/>
                <w:shd w:val="clear" w:color="auto" w:fill="FFFFFF"/>
              </w:rPr>
            </w:pPr>
            <w:r w:rsidRPr="00FC59B9">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4D1410B8" w14:textId="608264B2" w:rsidR="00892787" w:rsidRPr="00FC59B9" w:rsidRDefault="00892787" w:rsidP="00892787">
            <w:pPr>
              <w:rPr>
                <w:rFonts w:ascii="Arial" w:hAnsi="Arial" w:cs="Arial"/>
                <w:color w:val="000000"/>
                <w:shd w:val="clear" w:color="auto" w:fill="FFFFFF"/>
              </w:rPr>
            </w:pPr>
            <w:r w:rsidRPr="00FC59B9">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402F1790" w14:textId="7DF96FB3" w:rsidR="00892787" w:rsidRPr="00FC59B9" w:rsidRDefault="00892787" w:rsidP="00892787">
            <w:pPr>
              <w:rPr>
                <w:rFonts w:ascii="Arial" w:hAnsi="Arial" w:cs="Arial"/>
                <w:color w:val="000000"/>
                <w:shd w:val="clear" w:color="auto" w:fill="FFFFFF"/>
              </w:rPr>
            </w:pPr>
            <w:r w:rsidRPr="00FC59B9">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56556A58" w14:textId="4C618F2C" w:rsidR="00892787" w:rsidRPr="00892787" w:rsidRDefault="00892787" w:rsidP="00892787">
            <w:pPr>
              <w:rPr>
                <w:rFonts w:ascii="Arial" w:hAnsi="Arial" w:cs="Arial"/>
              </w:rPr>
            </w:pPr>
            <w:r w:rsidRPr="00FC59B9">
              <w:rPr>
                <w:rFonts w:ascii="Arial" w:hAnsi="Arial" w:cs="Arial"/>
              </w:rPr>
              <w:t xml:space="preserve">Read more about the HSE’s commitment to </w:t>
            </w:r>
            <w:hyperlink r:id="rId11" w:history="1">
              <w:r w:rsidRPr="00FC59B9">
                <w:rPr>
                  <w:rStyle w:val="Hyperlink"/>
                  <w:rFonts w:ascii="Arial" w:hAnsi="Arial" w:cs="Arial"/>
                </w:rPr>
                <w:t>Diversity, Equality and Inclusion</w:t>
              </w:r>
            </w:hyperlink>
            <w:r w:rsidRPr="00FC59B9">
              <w:rPr>
                <w:rFonts w:ascii="Arial" w:hAnsi="Arial" w:cs="Arial"/>
              </w:rPr>
              <w:t xml:space="preserve"> </w:t>
            </w:r>
          </w:p>
        </w:tc>
      </w:tr>
      <w:tr w:rsidR="00892787" w:rsidRPr="005E6464" w14:paraId="474AEA34" w14:textId="77777777" w:rsidTr="00E30DA4">
        <w:tc>
          <w:tcPr>
            <w:tcW w:w="2368" w:type="dxa"/>
          </w:tcPr>
          <w:p w14:paraId="2B17E741" w14:textId="77777777" w:rsidR="00892787" w:rsidRPr="005E6464" w:rsidRDefault="00892787" w:rsidP="00892787">
            <w:pPr>
              <w:spacing w:after="0" w:line="240" w:lineRule="auto"/>
              <w:jc w:val="both"/>
              <w:rPr>
                <w:rFonts w:ascii="Arial" w:eastAsia="Times New Roman" w:hAnsi="Arial" w:cs="Arial"/>
                <w:b/>
                <w:bCs/>
                <w:lang w:val="en-GB" w:eastAsia="en-GB"/>
              </w:rPr>
            </w:pPr>
            <w:r w:rsidRPr="005E6464">
              <w:rPr>
                <w:rFonts w:ascii="Arial" w:eastAsia="Times New Roman" w:hAnsi="Arial" w:cs="Arial"/>
                <w:b/>
                <w:bCs/>
                <w:lang w:val="en-GB" w:eastAsia="en-GB"/>
              </w:rPr>
              <w:t>Code of Practice</w:t>
            </w:r>
          </w:p>
        </w:tc>
        <w:tc>
          <w:tcPr>
            <w:tcW w:w="8252" w:type="dxa"/>
          </w:tcPr>
          <w:p w14:paraId="5B9129A3" w14:textId="77777777" w:rsidR="00192B21" w:rsidRDefault="00892787" w:rsidP="00892787">
            <w:pPr>
              <w:spacing w:after="0" w:line="240" w:lineRule="auto"/>
              <w:jc w:val="both"/>
              <w:rPr>
                <w:rFonts w:ascii="Arial" w:eastAsia="Times New Roman" w:hAnsi="Arial" w:cs="Arial"/>
                <w:lang w:val="en-GB" w:eastAsia="en-GB"/>
              </w:rPr>
            </w:pPr>
            <w:r w:rsidRPr="005E6464">
              <w:rPr>
                <w:rFonts w:ascii="Arial" w:eastAsia="Times New Roman" w:hAnsi="Arial" w:cs="Arial"/>
                <w:lang w:val="en-GB" w:eastAsia="en-GB"/>
              </w:rPr>
              <w:t xml:space="preserve">The </w:t>
            </w:r>
            <w:r w:rsidRPr="005E6464">
              <w:rPr>
                <w:rFonts w:ascii="Arial" w:eastAsia="Times New Roman" w:hAnsi="Arial" w:cs="Arial"/>
                <w:lang w:eastAsia="en-GB"/>
              </w:rPr>
              <w:t xml:space="preserve">Health Service Executive </w:t>
            </w:r>
            <w:r w:rsidRPr="005E6464">
              <w:rPr>
                <w:rFonts w:ascii="Arial" w:eastAsia="Times New Roman" w:hAnsi="Arial" w:cs="Arial"/>
                <w:lang w:val="en-GB" w:eastAsia="en-GB"/>
              </w:rPr>
              <w:t xml:space="preserve">will run this campaign in compliance with the Code of Practice prepared by the Commission for Public Service Appointments (CPSA). </w:t>
            </w:r>
          </w:p>
          <w:p w14:paraId="2273EC6C" w14:textId="77777777" w:rsidR="00192B21" w:rsidRDefault="00192B21" w:rsidP="00892787">
            <w:pPr>
              <w:spacing w:after="0" w:line="240" w:lineRule="auto"/>
              <w:jc w:val="both"/>
              <w:rPr>
                <w:rFonts w:ascii="Arial" w:eastAsia="Times New Roman" w:hAnsi="Arial" w:cs="Arial"/>
                <w:lang w:val="en-GB" w:eastAsia="en-GB"/>
              </w:rPr>
            </w:pPr>
          </w:p>
          <w:p w14:paraId="2E2389CE" w14:textId="77777777" w:rsidR="00192B21" w:rsidRPr="00FC59B9" w:rsidRDefault="00192B21" w:rsidP="00192B21">
            <w:pPr>
              <w:shd w:val="clear" w:color="auto" w:fill="FFFFFF"/>
              <w:rPr>
                <w:rFonts w:ascii="Arial" w:hAnsi="Arial" w:cs="Arial"/>
                <w:color w:val="333333"/>
                <w:lang w:eastAsia="en-IE"/>
              </w:rPr>
            </w:pPr>
            <w:r w:rsidRPr="00FC59B9">
              <w:rPr>
                <w:rFonts w:ascii="Arial" w:hAnsi="Arial" w:cs="Arial"/>
              </w:rPr>
              <w:t xml:space="preserve">The CPSA is responsible for </w:t>
            </w:r>
            <w:r w:rsidRPr="00FC59B9">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23B4CF69" w14:textId="2CDD3ED6" w:rsidR="00192B21" w:rsidRPr="00FC59B9" w:rsidRDefault="00192B21" w:rsidP="00192B21">
            <w:pPr>
              <w:rPr>
                <w:rFonts w:ascii="Arial" w:hAnsi="Arial" w:cs="Arial"/>
              </w:rPr>
            </w:pPr>
            <w:r w:rsidRPr="00FC59B9">
              <w:rPr>
                <w:rFonts w:ascii="Arial" w:hAnsi="Arial" w:cs="Arial"/>
              </w:rPr>
              <w:t xml:space="preserve">Read the </w:t>
            </w:r>
            <w:hyperlink r:id="rId12" w:history="1">
              <w:r w:rsidRPr="00FC59B9">
                <w:rPr>
                  <w:rStyle w:val="Hyperlink"/>
                  <w:rFonts w:ascii="Arial" w:hAnsi="Arial" w:cs="Arial"/>
                </w:rPr>
                <w:t>CPSA Code of Practice</w:t>
              </w:r>
            </w:hyperlink>
            <w:r w:rsidRPr="00FC59B9">
              <w:rPr>
                <w:rFonts w:ascii="Arial" w:hAnsi="Arial" w:cs="Arial"/>
              </w:rPr>
              <w:t xml:space="preserve">. </w:t>
            </w:r>
          </w:p>
          <w:p w14:paraId="6372D464" w14:textId="52D71A8D" w:rsidR="00892787" w:rsidRPr="005E6464" w:rsidRDefault="00892787" w:rsidP="00892787">
            <w:pPr>
              <w:spacing w:after="0" w:line="240" w:lineRule="auto"/>
              <w:jc w:val="both"/>
              <w:rPr>
                <w:rFonts w:ascii="Arial" w:eastAsia="Times New Roman" w:hAnsi="Arial" w:cs="Arial"/>
                <w:lang w:val="en-GB" w:eastAsia="en-GB"/>
              </w:rPr>
            </w:pPr>
          </w:p>
        </w:tc>
      </w:tr>
      <w:tr w:rsidR="00892787" w:rsidRPr="005E6464" w14:paraId="5F8BC1C4" w14:textId="77777777" w:rsidTr="004700F7">
        <w:tc>
          <w:tcPr>
            <w:tcW w:w="10620" w:type="dxa"/>
            <w:gridSpan w:val="2"/>
          </w:tcPr>
          <w:p w14:paraId="2007999F" w14:textId="77777777" w:rsidR="00892787" w:rsidRPr="005E6464" w:rsidRDefault="00892787" w:rsidP="00892787">
            <w:pPr>
              <w:spacing w:after="0" w:line="240" w:lineRule="auto"/>
              <w:jc w:val="both"/>
              <w:rPr>
                <w:rFonts w:ascii="Arial" w:eastAsia="Times New Roman" w:hAnsi="Arial" w:cs="Arial"/>
                <w:lang w:val="en-GB" w:eastAsia="en-GB"/>
              </w:rPr>
            </w:pPr>
            <w:r w:rsidRPr="005E6464">
              <w:rPr>
                <w:rFonts w:ascii="Arial" w:eastAsia="Times New Roman" w:hAnsi="Arial" w:cs="Arial"/>
                <w:lang w:val="en-GB" w:eastAsia="en-GB"/>
              </w:rPr>
              <w:t>The reform programme outlined for the Health Services may impact on this role and as structures change the job description may be reviewed.</w:t>
            </w:r>
          </w:p>
          <w:p w14:paraId="5E9D1C3C" w14:textId="77777777" w:rsidR="00892787" w:rsidRPr="005E6464" w:rsidRDefault="00892787" w:rsidP="00892787">
            <w:pPr>
              <w:spacing w:after="0" w:line="240" w:lineRule="auto"/>
              <w:jc w:val="both"/>
              <w:rPr>
                <w:rFonts w:ascii="Arial" w:eastAsia="Times New Roman" w:hAnsi="Arial" w:cs="Arial"/>
                <w:lang w:val="en-GB" w:eastAsia="en-GB"/>
              </w:rPr>
            </w:pPr>
          </w:p>
          <w:p w14:paraId="4C5121D5" w14:textId="77777777" w:rsidR="00892787" w:rsidRPr="005E6464" w:rsidRDefault="00892787" w:rsidP="00892787">
            <w:pPr>
              <w:spacing w:after="0" w:line="240" w:lineRule="auto"/>
              <w:jc w:val="both"/>
              <w:rPr>
                <w:rFonts w:ascii="Arial" w:eastAsia="Times New Roman" w:hAnsi="Arial" w:cs="Arial"/>
                <w:lang w:val="en-GB" w:eastAsia="en-GB"/>
              </w:rPr>
            </w:pPr>
            <w:r w:rsidRPr="005E6464">
              <w:rPr>
                <w:rFonts w:ascii="Arial" w:eastAsia="Times New Roman" w:hAnsi="Arial" w:cs="Arial"/>
                <w:lang w:val="en-GB" w:eastAsia="en-GB"/>
              </w:rPr>
              <w:t>This job description is a guide to the general range of duties assigned to the post holder. It is intended to be neither definitive nor restrictive and is subject to periodic review with the employee concerned.</w:t>
            </w:r>
          </w:p>
        </w:tc>
      </w:tr>
    </w:tbl>
    <w:p w14:paraId="0F9570CB" w14:textId="7FBEB9C0" w:rsidR="00834CE6" w:rsidRPr="005E6464" w:rsidRDefault="00834CE6" w:rsidP="00834CE6">
      <w:pPr>
        <w:spacing w:after="0" w:line="240" w:lineRule="auto"/>
        <w:jc w:val="both"/>
        <w:rPr>
          <w:rFonts w:ascii="Arial" w:eastAsia="Times New Roman" w:hAnsi="Arial" w:cs="Arial"/>
          <w:lang w:val="en-GB" w:eastAsia="en-GB"/>
        </w:rPr>
      </w:pPr>
    </w:p>
    <w:p w14:paraId="7314E77F" w14:textId="77777777" w:rsidR="00834CE6" w:rsidRPr="005E6464" w:rsidRDefault="00834CE6" w:rsidP="00834CE6">
      <w:pPr>
        <w:spacing w:after="0" w:line="240" w:lineRule="auto"/>
        <w:jc w:val="both"/>
        <w:rPr>
          <w:rFonts w:ascii="Arial" w:eastAsia="Times New Roman" w:hAnsi="Arial" w:cs="Arial"/>
          <w:lang w:val="en-GB" w:eastAsia="en-GB"/>
        </w:rPr>
      </w:pPr>
    </w:p>
    <w:p w14:paraId="0401E57B" w14:textId="77777777" w:rsidR="00834CE6" w:rsidRPr="005E6464" w:rsidRDefault="00834CE6" w:rsidP="00834CE6">
      <w:pPr>
        <w:spacing w:after="0" w:line="240" w:lineRule="auto"/>
        <w:jc w:val="both"/>
        <w:rPr>
          <w:rFonts w:ascii="Arial" w:eastAsia="Times New Roman" w:hAnsi="Arial" w:cs="Arial"/>
          <w:lang w:val="en-GB" w:eastAsia="en-GB"/>
        </w:rPr>
      </w:pPr>
    </w:p>
    <w:p w14:paraId="57CD5A5A" w14:textId="77777777" w:rsidR="00834CE6" w:rsidRPr="005E6464" w:rsidRDefault="00834CE6" w:rsidP="00834CE6">
      <w:pPr>
        <w:spacing w:after="0" w:line="240" w:lineRule="auto"/>
        <w:jc w:val="both"/>
        <w:rPr>
          <w:rFonts w:ascii="Arial" w:eastAsia="Times New Roman" w:hAnsi="Arial" w:cs="Arial"/>
          <w:b/>
          <w:lang w:val="en-GB" w:eastAsia="en-GB"/>
        </w:rPr>
      </w:pPr>
      <w:r w:rsidRPr="005E6464">
        <w:rPr>
          <w:rFonts w:ascii="Arial" w:eastAsia="Times New Roman" w:hAnsi="Arial" w:cs="Arial"/>
          <w:noProof/>
          <w:lang w:eastAsia="en-IE"/>
        </w:rPr>
        <w:drawing>
          <wp:anchor distT="0" distB="0" distL="114300" distR="114300" simplePos="0" relativeHeight="251660288" behindDoc="0" locked="0" layoutInCell="1" allowOverlap="1" wp14:anchorId="15DED25D" wp14:editId="2038FAE6">
            <wp:simplePos x="0" y="0"/>
            <wp:positionH relativeFrom="column">
              <wp:posOffset>-904875</wp:posOffset>
            </wp:positionH>
            <wp:positionV relativeFrom="paragraph">
              <wp:posOffset>209550</wp:posOffset>
            </wp:positionV>
            <wp:extent cx="1656715" cy="1023620"/>
            <wp:effectExtent l="0" t="0" r="635" b="5080"/>
            <wp:wrapNone/>
            <wp:docPr id="3" name="Picture 3" descr="hs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e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56715" cy="1023620"/>
                    </a:xfrm>
                    <a:prstGeom prst="rect">
                      <a:avLst/>
                    </a:prstGeom>
                    <a:noFill/>
                    <a:ln>
                      <a:noFill/>
                    </a:ln>
                  </pic:spPr>
                </pic:pic>
              </a:graphicData>
            </a:graphic>
          </wp:anchor>
        </w:drawing>
      </w:r>
      <w:r w:rsidRPr="005E6464">
        <w:rPr>
          <w:rFonts w:ascii="Arial" w:eastAsia="Times New Roman" w:hAnsi="Arial" w:cs="Arial"/>
          <w:b/>
          <w:noProof/>
          <w:lang w:eastAsia="en-IE"/>
        </w:rPr>
        <w:t xml:space="preserve">                  </w:t>
      </w:r>
      <w:r w:rsidRPr="005E6464">
        <w:rPr>
          <w:rFonts w:ascii="Arial" w:eastAsia="Times New Roman" w:hAnsi="Arial" w:cs="Arial"/>
          <w:b/>
          <w:noProof/>
          <w:lang w:eastAsia="en-IE"/>
        </w:rPr>
        <w:drawing>
          <wp:inline distT="0" distB="0" distL="0" distR="0" wp14:anchorId="44FE1D79" wp14:editId="63BD9594">
            <wp:extent cx="200025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0" cy="1028700"/>
                    </a:xfrm>
                    <a:prstGeom prst="rect">
                      <a:avLst/>
                    </a:prstGeom>
                    <a:noFill/>
                    <a:ln>
                      <a:noFill/>
                    </a:ln>
                  </pic:spPr>
                </pic:pic>
              </a:graphicData>
            </a:graphic>
          </wp:inline>
        </w:drawing>
      </w:r>
    </w:p>
    <w:p w14:paraId="7C101126" w14:textId="77777777" w:rsidR="00834CE6" w:rsidRPr="005E6464" w:rsidRDefault="00834CE6" w:rsidP="00834CE6">
      <w:pPr>
        <w:spacing w:after="0" w:line="240" w:lineRule="auto"/>
        <w:jc w:val="center"/>
        <w:rPr>
          <w:rFonts w:ascii="Arial" w:eastAsia="Times New Roman" w:hAnsi="Arial" w:cs="Arial"/>
          <w:b/>
          <w:lang w:val="en-GB" w:eastAsia="en-GB"/>
        </w:rPr>
      </w:pPr>
      <w:r w:rsidRPr="005E6464">
        <w:rPr>
          <w:rFonts w:ascii="Arial" w:eastAsia="Times New Roman" w:hAnsi="Arial" w:cs="Arial"/>
          <w:b/>
          <w:lang w:val="en-GB" w:eastAsia="en-GB"/>
        </w:rPr>
        <w:t>Pharmacist, Chief II</w:t>
      </w:r>
    </w:p>
    <w:p w14:paraId="0F6ED292" w14:textId="77777777" w:rsidR="00834CE6" w:rsidRPr="005E6464" w:rsidRDefault="00834CE6" w:rsidP="00834CE6">
      <w:pPr>
        <w:spacing w:after="0" w:line="240" w:lineRule="auto"/>
        <w:jc w:val="center"/>
        <w:rPr>
          <w:rFonts w:ascii="Arial" w:eastAsia="Times New Roman" w:hAnsi="Arial" w:cs="Arial"/>
          <w:b/>
          <w:lang w:val="en-GB" w:eastAsia="en-GB"/>
        </w:rPr>
      </w:pPr>
      <w:r w:rsidRPr="005E6464">
        <w:rPr>
          <w:rFonts w:ascii="Arial" w:eastAsia="Times New Roman" w:hAnsi="Arial" w:cs="Arial"/>
          <w:b/>
          <w:lang w:val="en-GB" w:eastAsia="en-GB"/>
        </w:rPr>
        <w:t>Terms and Conditions of Employment</w:t>
      </w:r>
    </w:p>
    <w:p w14:paraId="2990F6F1" w14:textId="77777777" w:rsidR="00834CE6" w:rsidRPr="005E6464" w:rsidRDefault="00834CE6" w:rsidP="00834CE6">
      <w:pPr>
        <w:spacing w:after="0" w:line="240" w:lineRule="auto"/>
        <w:jc w:val="center"/>
        <w:rPr>
          <w:rFonts w:ascii="Arial" w:eastAsia="Times New Roman" w:hAnsi="Arial" w:cs="Arial"/>
          <w:b/>
          <w:lang w:val="en-GB" w:eastAsia="en-G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834CE6" w:rsidRPr="005E6464" w14:paraId="39586645" w14:textId="77777777" w:rsidTr="00925C05">
        <w:tc>
          <w:tcPr>
            <w:tcW w:w="1985" w:type="dxa"/>
          </w:tcPr>
          <w:p w14:paraId="395E5577" w14:textId="77777777" w:rsidR="00834CE6" w:rsidRPr="005E6464" w:rsidRDefault="00834CE6" w:rsidP="00834CE6">
            <w:pPr>
              <w:spacing w:after="0" w:line="240" w:lineRule="auto"/>
              <w:jc w:val="both"/>
              <w:rPr>
                <w:rFonts w:ascii="Arial" w:eastAsia="Times New Roman" w:hAnsi="Arial" w:cs="Arial"/>
                <w:b/>
                <w:bCs/>
                <w:lang w:val="en-GB" w:eastAsia="en-GB"/>
              </w:rPr>
            </w:pPr>
            <w:r w:rsidRPr="005E6464">
              <w:rPr>
                <w:rFonts w:ascii="Arial" w:eastAsia="Times New Roman" w:hAnsi="Arial" w:cs="Arial"/>
                <w:b/>
                <w:bCs/>
                <w:lang w:val="en-GB" w:eastAsia="en-GB"/>
              </w:rPr>
              <w:t xml:space="preserve">Tenure </w:t>
            </w:r>
          </w:p>
        </w:tc>
        <w:tc>
          <w:tcPr>
            <w:tcW w:w="7655" w:type="dxa"/>
          </w:tcPr>
          <w:p w14:paraId="73018EDE" w14:textId="5D83FC83" w:rsidR="00834CE6" w:rsidRPr="005E6464" w:rsidRDefault="0007020B" w:rsidP="00834CE6">
            <w:pPr>
              <w:tabs>
                <w:tab w:val="left" w:pos="-720"/>
                <w:tab w:val="left" w:pos="0"/>
                <w:tab w:val="left" w:pos="720"/>
              </w:tabs>
              <w:suppressAutoHyphens/>
              <w:spacing w:after="0" w:line="240" w:lineRule="auto"/>
              <w:jc w:val="both"/>
              <w:rPr>
                <w:rFonts w:ascii="Arial" w:eastAsia="Times New Roman" w:hAnsi="Arial" w:cs="Arial"/>
                <w:spacing w:val="-3"/>
                <w:lang w:val="en-GB" w:eastAsia="en-GB"/>
              </w:rPr>
            </w:pPr>
            <w:r w:rsidRPr="005E6464">
              <w:rPr>
                <w:rFonts w:ascii="Arial" w:eastAsia="Times New Roman" w:hAnsi="Arial" w:cs="Arial"/>
                <w:spacing w:val="-3"/>
                <w:lang w:val="en-GB" w:eastAsia="en-GB"/>
              </w:rPr>
              <w:t>The initial vacancy available is</w:t>
            </w:r>
            <w:r w:rsidR="00834CE6" w:rsidRPr="005E6464">
              <w:rPr>
                <w:rFonts w:ascii="Arial" w:eastAsia="Times New Roman" w:hAnsi="Arial" w:cs="Arial"/>
                <w:spacing w:val="-3"/>
                <w:lang w:val="en-GB" w:eastAsia="en-GB"/>
              </w:rPr>
              <w:t xml:space="preserve"> whole time</w:t>
            </w:r>
            <w:r w:rsidR="00BA7FD8" w:rsidRPr="005E6464">
              <w:rPr>
                <w:rFonts w:ascii="Arial" w:eastAsia="Times New Roman" w:hAnsi="Arial" w:cs="Arial"/>
                <w:spacing w:val="-3"/>
                <w:lang w:val="en-GB" w:eastAsia="en-GB"/>
              </w:rPr>
              <w:t xml:space="preserve"> on a </w:t>
            </w:r>
            <w:r w:rsidR="00192B21">
              <w:rPr>
                <w:rFonts w:ascii="Arial" w:eastAsia="Times New Roman" w:hAnsi="Arial" w:cs="Arial"/>
                <w:spacing w:val="-3"/>
                <w:lang w:val="en-GB" w:eastAsia="en-GB"/>
              </w:rPr>
              <w:t xml:space="preserve">specified purpose, </w:t>
            </w:r>
            <w:r w:rsidR="0061766A">
              <w:rPr>
                <w:rFonts w:ascii="Arial" w:eastAsia="Times New Roman" w:hAnsi="Arial" w:cs="Arial"/>
                <w:spacing w:val="-3"/>
                <w:lang w:val="en-GB" w:eastAsia="en-GB"/>
              </w:rPr>
              <w:t>for 12 months</w:t>
            </w:r>
            <w:r w:rsidR="00192B21">
              <w:rPr>
                <w:rFonts w:ascii="Arial" w:eastAsia="Times New Roman" w:hAnsi="Arial" w:cs="Arial"/>
                <w:spacing w:val="-3"/>
                <w:lang w:val="en-GB" w:eastAsia="en-GB"/>
              </w:rPr>
              <w:t>, with extension possible</w:t>
            </w:r>
            <w:r w:rsidR="00834CE6" w:rsidRPr="005E6464">
              <w:rPr>
                <w:rFonts w:ascii="Arial" w:eastAsia="Times New Roman" w:hAnsi="Arial" w:cs="Arial"/>
                <w:spacing w:val="-3"/>
                <w:lang w:val="en-GB" w:eastAsia="en-GB"/>
              </w:rPr>
              <w:t xml:space="preserve">.  </w:t>
            </w:r>
          </w:p>
          <w:p w14:paraId="1DD2D648" w14:textId="77777777" w:rsidR="00834CE6" w:rsidRPr="005E6464" w:rsidRDefault="00834CE6" w:rsidP="00834CE6">
            <w:pPr>
              <w:tabs>
                <w:tab w:val="left" w:pos="-720"/>
                <w:tab w:val="left" w:pos="0"/>
                <w:tab w:val="left" w:pos="720"/>
              </w:tabs>
              <w:suppressAutoHyphens/>
              <w:spacing w:after="0" w:line="240" w:lineRule="auto"/>
              <w:jc w:val="both"/>
              <w:rPr>
                <w:rFonts w:ascii="Arial" w:eastAsia="Times New Roman" w:hAnsi="Arial" w:cs="Arial"/>
                <w:spacing w:val="-3"/>
                <w:lang w:val="en-GB" w:eastAsia="en-GB"/>
              </w:rPr>
            </w:pPr>
          </w:p>
          <w:p w14:paraId="3C7356E8" w14:textId="57A740DE" w:rsidR="00834CE6" w:rsidRPr="005E6464" w:rsidRDefault="0007020B" w:rsidP="00834CE6">
            <w:pPr>
              <w:tabs>
                <w:tab w:val="left" w:pos="-720"/>
                <w:tab w:val="left" w:pos="0"/>
                <w:tab w:val="left" w:pos="720"/>
              </w:tabs>
              <w:suppressAutoHyphens/>
              <w:spacing w:after="0" w:line="240" w:lineRule="auto"/>
              <w:jc w:val="both"/>
              <w:rPr>
                <w:rFonts w:ascii="Arial" w:eastAsia="Times New Roman" w:hAnsi="Arial" w:cs="Arial"/>
                <w:spacing w:val="-3"/>
                <w:lang w:val="en-GB" w:eastAsia="en-GB"/>
              </w:rPr>
            </w:pPr>
            <w:r w:rsidRPr="005E6464">
              <w:rPr>
                <w:rFonts w:ascii="Arial" w:eastAsia="Times New Roman" w:hAnsi="Arial" w:cs="Arial"/>
                <w:spacing w:val="-3"/>
                <w:lang w:val="en-GB" w:eastAsia="en-GB"/>
              </w:rPr>
              <w:t>The post is</w:t>
            </w:r>
            <w:r w:rsidR="00834CE6" w:rsidRPr="005E6464">
              <w:rPr>
                <w:rFonts w:ascii="Arial" w:eastAsia="Times New Roman" w:hAnsi="Arial" w:cs="Arial"/>
                <w:spacing w:val="-3"/>
                <w:lang w:val="en-GB" w:eastAsia="en-GB"/>
              </w:rPr>
              <w:t xml:space="preserve"> pensionable. A panel may be created from which permanent and specified purpose vacancies of full or part time duration may be filled. The tenure of these posts will be indicated at “expression of interest” stage. </w:t>
            </w:r>
          </w:p>
          <w:p w14:paraId="2FD9D873" w14:textId="77777777" w:rsidR="00834CE6" w:rsidRPr="005E6464" w:rsidRDefault="00834CE6" w:rsidP="00834CE6">
            <w:pPr>
              <w:tabs>
                <w:tab w:val="left" w:pos="-720"/>
                <w:tab w:val="left" w:pos="0"/>
                <w:tab w:val="left" w:pos="720"/>
              </w:tabs>
              <w:suppressAutoHyphens/>
              <w:spacing w:after="0" w:line="240" w:lineRule="auto"/>
              <w:jc w:val="both"/>
              <w:rPr>
                <w:rFonts w:ascii="Arial" w:eastAsia="Times New Roman" w:hAnsi="Arial" w:cs="Arial"/>
                <w:spacing w:val="-3"/>
                <w:lang w:val="en-GB" w:eastAsia="en-GB"/>
              </w:rPr>
            </w:pPr>
          </w:p>
          <w:p w14:paraId="7A0BFF91" w14:textId="7CD3E341" w:rsidR="00834CE6" w:rsidRPr="00192B21" w:rsidRDefault="00192B21" w:rsidP="00192B21">
            <w:pPr>
              <w:tabs>
                <w:tab w:val="left" w:pos="-720"/>
                <w:tab w:val="left" w:pos="0"/>
                <w:tab w:val="left" w:pos="720"/>
              </w:tabs>
              <w:suppressAutoHyphens/>
              <w:jc w:val="both"/>
              <w:rPr>
                <w:rFonts w:ascii="Arial" w:hAnsi="Arial" w:cs="Arial"/>
                <w:spacing w:val="-3"/>
              </w:rPr>
            </w:pPr>
            <w:r w:rsidRPr="00FC59B9">
              <w:rPr>
                <w:rFonts w:ascii="Arial" w:hAnsi="Arial" w:cs="Arial"/>
                <w:spacing w:val="-3"/>
              </w:rPr>
              <w:t>Appointment as an employee of the Health Service Executive is governed by the Health Act 2004</w:t>
            </w:r>
            <w:r>
              <w:rPr>
                <w:rFonts w:ascii="Arial" w:hAnsi="Arial" w:cs="Arial"/>
                <w:spacing w:val="-3"/>
              </w:rPr>
              <w:t>,</w:t>
            </w:r>
            <w:r w:rsidRPr="00FC59B9">
              <w:rPr>
                <w:rFonts w:ascii="Arial" w:hAnsi="Arial" w:cs="Arial"/>
                <w:spacing w:val="-3"/>
              </w:rPr>
              <w:t xml:space="preserve"> the Public Service Management (Recruitment and Appointments) Act 2004</w:t>
            </w:r>
            <w:r>
              <w:rPr>
                <w:rFonts w:ascii="Arial" w:hAnsi="Arial" w:cs="Arial"/>
                <w:spacing w:val="-3"/>
              </w:rPr>
              <w:t>,</w:t>
            </w:r>
            <w:r w:rsidRPr="00FC59B9">
              <w:rPr>
                <w:rFonts w:ascii="Arial" w:hAnsi="Arial" w:cs="Arial"/>
                <w:spacing w:val="-3"/>
              </w:rPr>
              <w:t xml:space="preserve"> and Public Service Management (Recruitment and Appointments) Amendment Act 2013.</w:t>
            </w:r>
          </w:p>
        </w:tc>
      </w:tr>
      <w:tr w:rsidR="00834CE6" w:rsidRPr="005E6464" w14:paraId="1430A327" w14:textId="77777777" w:rsidTr="00925C05">
        <w:tc>
          <w:tcPr>
            <w:tcW w:w="1985" w:type="dxa"/>
          </w:tcPr>
          <w:p w14:paraId="451A576D" w14:textId="77777777" w:rsidR="00834CE6" w:rsidRPr="005E6464" w:rsidRDefault="00834CE6" w:rsidP="00834CE6">
            <w:pPr>
              <w:spacing w:after="0" w:line="240" w:lineRule="auto"/>
              <w:jc w:val="both"/>
              <w:rPr>
                <w:rFonts w:ascii="Arial" w:eastAsia="Times New Roman" w:hAnsi="Arial" w:cs="Arial"/>
                <w:b/>
                <w:bCs/>
                <w:lang w:val="en-GB" w:eastAsia="en-GB"/>
              </w:rPr>
            </w:pPr>
            <w:r w:rsidRPr="005E6464">
              <w:rPr>
                <w:rFonts w:ascii="Arial" w:eastAsia="Times New Roman" w:hAnsi="Arial" w:cs="Arial"/>
                <w:b/>
                <w:bCs/>
                <w:lang w:val="en-GB" w:eastAsia="en-GB"/>
              </w:rPr>
              <w:t>Working Week</w:t>
            </w:r>
          </w:p>
          <w:p w14:paraId="1E98B78F" w14:textId="77777777" w:rsidR="00834CE6" w:rsidRPr="005E6464" w:rsidRDefault="00834CE6" w:rsidP="00834CE6">
            <w:pPr>
              <w:spacing w:after="0" w:line="240" w:lineRule="auto"/>
              <w:jc w:val="both"/>
              <w:rPr>
                <w:rFonts w:ascii="Arial" w:eastAsia="Times New Roman" w:hAnsi="Arial" w:cs="Arial"/>
                <w:b/>
                <w:bCs/>
                <w:lang w:val="en-GB" w:eastAsia="en-GB"/>
              </w:rPr>
            </w:pPr>
          </w:p>
        </w:tc>
        <w:tc>
          <w:tcPr>
            <w:tcW w:w="7655" w:type="dxa"/>
          </w:tcPr>
          <w:p w14:paraId="63C69CF3" w14:textId="77777777" w:rsidR="00834CE6" w:rsidRPr="005E6464" w:rsidRDefault="00834CE6" w:rsidP="00834CE6">
            <w:pPr>
              <w:spacing w:after="0" w:line="240" w:lineRule="auto"/>
              <w:jc w:val="both"/>
              <w:rPr>
                <w:rFonts w:ascii="Arial" w:eastAsia="Times New Roman" w:hAnsi="Arial" w:cs="Arial"/>
                <w:lang w:val="en-GB" w:eastAsia="en-GB"/>
              </w:rPr>
            </w:pPr>
            <w:r w:rsidRPr="005E6464">
              <w:rPr>
                <w:rFonts w:ascii="Arial" w:eastAsia="Times New Roman" w:hAnsi="Arial" w:cs="Arial"/>
                <w:lang w:val="en-GB" w:eastAsia="en-GB"/>
              </w:rPr>
              <w:t>The standard working week applying to the post is 3</w:t>
            </w:r>
            <w:r w:rsidR="00BA7FD8" w:rsidRPr="005E6464">
              <w:rPr>
                <w:rFonts w:ascii="Arial" w:eastAsia="Times New Roman" w:hAnsi="Arial" w:cs="Arial"/>
                <w:lang w:val="en-GB" w:eastAsia="en-GB"/>
              </w:rPr>
              <w:t>5</w:t>
            </w:r>
            <w:r w:rsidRPr="005E6464">
              <w:rPr>
                <w:rFonts w:ascii="Arial" w:eastAsia="Times New Roman" w:hAnsi="Arial" w:cs="Arial"/>
                <w:lang w:val="en-GB" w:eastAsia="en-GB"/>
              </w:rPr>
              <w:t xml:space="preserve"> hours per week. </w:t>
            </w:r>
          </w:p>
          <w:p w14:paraId="6F86BB12" w14:textId="77777777" w:rsidR="00192B21" w:rsidRPr="005E6464" w:rsidRDefault="00192B21" w:rsidP="00834CE6">
            <w:pPr>
              <w:spacing w:after="0" w:line="240" w:lineRule="auto"/>
              <w:jc w:val="both"/>
              <w:rPr>
                <w:rFonts w:ascii="Arial" w:eastAsia="Times New Roman" w:hAnsi="Arial" w:cs="Arial"/>
                <w:lang w:val="en-GB" w:eastAsia="en-GB"/>
              </w:rPr>
            </w:pPr>
          </w:p>
          <w:p w14:paraId="3EFA52CC" w14:textId="77777777" w:rsidR="008A5603" w:rsidRPr="00FC59B9" w:rsidRDefault="008A5603" w:rsidP="008A5603">
            <w:pPr>
              <w:pStyle w:val="paragraph"/>
              <w:spacing w:before="0" w:beforeAutospacing="0" w:after="0" w:afterAutospacing="0"/>
              <w:textAlignment w:val="baseline"/>
              <w:rPr>
                <w:rFonts w:ascii="Arial" w:hAnsi="Arial" w:cs="Arial"/>
                <w:sz w:val="22"/>
                <w:szCs w:val="22"/>
              </w:rPr>
            </w:pPr>
            <w:r w:rsidRPr="00FC59B9">
              <w:rPr>
                <w:rStyle w:val="normaltextrun"/>
                <w:rFonts w:ascii="Arial" w:hAnsi="Arial" w:cs="Arial"/>
                <w:sz w:val="22"/>
                <w:szCs w:val="22"/>
                <w:lang w:val="en-US"/>
              </w:rPr>
              <w:t xml:space="preserve">You are required to work agreed roster/on-call arrangements advised by your Reporting Manager. Your contracted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are liable to change between the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of 8.00am and 8.00pm over seven days to meet the requirements for extended day services in accordance with the terms of collective agreements and HSE Circulars.</w:t>
            </w:r>
          </w:p>
          <w:p w14:paraId="2881BCB1" w14:textId="2929ADB9" w:rsidR="00834CE6" w:rsidRPr="005E6464" w:rsidRDefault="00834CE6" w:rsidP="00834CE6">
            <w:pPr>
              <w:spacing w:after="0" w:line="240" w:lineRule="auto"/>
              <w:jc w:val="both"/>
              <w:rPr>
                <w:rFonts w:ascii="Arial" w:eastAsia="Times New Roman" w:hAnsi="Arial" w:cs="Arial"/>
                <w:lang w:val="en-GB" w:eastAsia="en-GB"/>
              </w:rPr>
            </w:pPr>
          </w:p>
        </w:tc>
      </w:tr>
      <w:tr w:rsidR="00834CE6" w:rsidRPr="005E6464" w14:paraId="0C6E5FD0" w14:textId="77777777" w:rsidTr="00925C05">
        <w:tc>
          <w:tcPr>
            <w:tcW w:w="1985" w:type="dxa"/>
          </w:tcPr>
          <w:p w14:paraId="28EFC245" w14:textId="77777777" w:rsidR="00834CE6" w:rsidRPr="005E6464" w:rsidRDefault="00834CE6" w:rsidP="00834CE6">
            <w:pPr>
              <w:spacing w:after="0" w:line="240" w:lineRule="auto"/>
              <w:jc w:val="both"/>
              <w:rPr>
                <w:rFonts w:ascii="Arial" w:eastAsia="Times New Roman" w:hAnsi="Arial" w:cs="Arial"/>
                <w:b/>
                <w:bCs/>
                <w:lang w:val="en-GB" w:eastAsia="en-GB"/>
              </w:rPr>
            </w:pPr>
            <w:r w:rsidRPr="005E6464">
              <w:rPr>
                <w:rFonts w:ascii="Arial" w:eastAsia="Times New Roman" w:hAnsi="Arial" w:cs="Arial"/>
                <w:b/>
                <w:bCs/>
                <w:lang w:val="en-GB" w:eastAsia="en-GB"/>
              </w:rPr>
              <w:t>Annual Leave</w:t>
            </w:r>
          </w:p>
        </w:tc>
        <w:tc>
          <w:tcPr>
            <w:tcW w:w="7655" w:type="dxa"/>
          </w:tcPr>
          <w:p w14:paraId="10FCA643" w14:textId="77777777" w:rsidR="00834CE6" w:rsidRPr="005E6464" w:rsidRDefault="00834CE6" w:rsidP="00834CE6">
            <w:pPr>
              <w:spacing w:after="0" w:line="240" w:lineRule="auto"/>
              <w:rPr>
                <w:rFonts w:ascii="Arial" w:eastAsia="Times New Roman" w:hAnsi="Arial" w:cs="Arial"/>
                <w:lang w:val="en-GB" w:eastAsia="en-GB"/>
              </w:rPr>
            </w:pPr>
            <w:r w:rsidRPr="005E6464">
              <w:rPr>
                <w:rFonts w:ascii="Arial" w:eastAsia="Times New Roman" w:hAnsi="Arial" w:cs="Arial"/>
                <w:lang w:val="en-GB" w:eastAsia="en-GB"/>
              </w:rPr>
              <w:t>The annual leave associated with the post is to be confirmed at job offer stage.</w:t>
            </w:r>
          </w:p>
          <w:p w14:paraId="47831FF9" w14:textId="77777777" w:rsidR="00834CE6" w:rsidRPr="005E6464" w:rsidRDefault="00834CE6" w:rsidP="00834CE6">
            <w:pPr>
              <w:spacing w:after="0" w:line="240" w:lineRule="auto"/>
              <w:rPr>
                <w:rFonts w:ascii="Arial" w:eastAsia="Times New Roman" w:hAnsi="Arial" w:cs="Arial"/>
                <w:lang w:val="en-GB" w:eastAsia="en-GB"/>
              </w:rPr>
            </w:pPr>
          </w:p>
        </w:tc>
      </w:tr>
      <w:tr w:rsidR="00834CE6" w:rsidRPr="005E6464" w14:paraId="2755255B" w14:textId="77777777" w:rsidTr="00925C05">
        <w:tc>
          <w:tcPr>
            <w:tcW w:w="1985" w:type="dxa"/>
          </w:tcPr>
          <w:p w14:paraId="015E6590" w14:textId="77777777" w:rsidR="00834CE6" w:rsidRPr="005E6464" w:rsidRDefault="00834CE6" w:rsidP="00834CE6">
            <w:pPr>
              <w:spacing w:after="0" w:line="240" w:lineRule="auto"/>
              <w:jc w:val="both"/>
              <w:rPr>
                <w:rFonts w:ascii="Arial" w:eastAsia="Times New Roman" w:hAnsi="Arial" w:cs="Arial"/>
                <w:b/>
                <w:bCs/>
                <w:lang w:val="en-GB" w:eastAsia="en-GB"/>
              </w:rPr>
            </w:pPr>
            <w:r w:rsidRPr="005E6464">
              <w:rPr>
                <w:rFonts w:ascii="Arial" w:eastAsia="Times New Roman" w:hAnsi="Arial" w:cs="Arial"/>
                <w:b/>
                <w:bCs/>
                <w:lang w:val="en-GB" w:eastAsia="en-GB"/>
              </w:rPr>
              <w:t>Superannuation</w:t>
            </w:r>
          </w:p>
          <w:p w14:paraId="1D6B053B" w14:textId="77777777" w:rsidR="00834CE6" w:rsidRPr="005E6464" w:rsidRDefault="00834CE6" w:rsidP="00834CE6">
            <w:pPr>
              <w:spacing w:after="0" w:line="240" w:lineRule="auto"/>
              <w:jc w:val="both"/>
              <w:rPr>
                <w:rFonts w:ascii="Arial" w:eastAsia="Times New Roman" w:hAnsi="Arial" w:cs="Arial"/>
                <w:b/>
                <w:bCs/>
                <w:lang w:val="en-GB" w:eastAsia="en-GB"/>
              </w:rPr>
            </w:pPr>
          </w:p>
          <w:p w14:paraId="2DB45997" w14:textId="77777777" w:rsidR="00834CE6" w:rsidRPr="005E6464" w:rsidRDefault="00834CE6" w:rsidP="00834CE6">
            <w:pPr>
              <w:spacing w:after="0" w:line="240" w:lineRule="auto"/>
              <w:jc w:val="both"/>
              <w:rPr>
                <w:rFonts w:ascii="Arial" w:eastAsia="Times New Roman" w:hAnsi="Arial" w:cs="Arial"/>
                <w:b/>
                <w:bCs/>
                <w:lang w:val="en-GB" w:eastAsia="en-GB"/>
              </w:rPr>
            </w:pPr>
          </w:p>
        </w:tc>
        <w:tc>
          <w:tcPr>
            <w:tcW w:w="7655" w:type="dxa"/>
          </w:tcPr>
          <w:p w14:paraId="6AC7385D" w14:textId="3BD571EA" w:rsidR="00834CE6" w:rsidRDefault="00834CE6" w:rsidP="00834CE6">
            <w:pPr>
              <w:spacing w:after="0" w:line="240" w:lineRule="auto"/>
              <w:jc w:val="both"/>
              <w:rPr>
                <w:rFonts w:ascii="Arial" w:eastAsia="Times New Roman" w:hAnsi="Arial" w:cs="Arial"/>
                <w:lang w:val="en-GB" w:eastAsia="en-GB"/>
              </w:rPr>
            </w:pPr>
            <w:r w:rsidRPr="005E6464">
              <w:rPr>
                <w:rFonts w:ascii="Arial" w:eastAsia="Times New Roman" w:hAnsi="Arial" w:cs="Arial"/>
                <w:lang w:val="en-GB" w:eastAsia="en-GB"/>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5E6464">
                <w:rPr>
                  <w:rFonts w:ascii="Arial" w:eastAsia="Times New Roman" w:hAnsi="Arial" w:cs="Arial"/>
                  <w:lang w:val="en-GB" w:eastAsia="en-GB"/>
                </w:rPr>
                <w:t>the 01</w:t>
              </w:r>
              <w:r w:rsidRPr="005E6464">
                <w:rPr>
                  <w:rFonts w:ascii="Arial" w:eastAsia="Times New Roman" w:hAnsi="Arial" w:cs="Arial"/>
                  <w:vertAlign w:val="superscript"/>
                  <w:lang w:val="en-GB" w:eastAsia="en-GB"/>
                </w:rPr>
                <w:t>st</w:t>
              </w:r>
              <w:r w:rsidRPr="005E6464">
                <w:rPr>
                  <w:rFonts w:ascii="Arial" w:eastAsia="Times New Roman" w:hAnsi="Arial" w:cs="Arial"/>
                  <w:lang w:val="en-GB" w:eastAsia="en-GB"/>
                </w:rPr>
                <w:t xml:space="preserve"> January 2005</w:t>
              </w:r>
            </w:smartTag>
            <w:r w:rsidRPr="005E6464">
              <w:rPr>
                <w:rFonts w:ascii="Arial" w:eastAsia="Times New Roman" w:hAnsi="Arial" w:cs="Arial"/>
                <w:lang w:val="en-GB" w:eastAsia="en-GB"/>
              </w:rPr>
              <w:t xml:space="preserve"> pursuant to Section 60 of the Health Act 2004 are entitled to superannuation benefit terms under the HSE Scheme which are no less favourable to those which they were entitled to at 31</w:t>
            </w:r>
            <w:r w:rsidRPr="005E6464">
              <w:rPr>
                <w:rFonts w:ascii="Arial" w:eastAsia="Times New Roman" w:hAnsi="Arial" w:cs="Arial"/>
                <w:vertAlign w:val="superscript"/>
                <w:lang w:val="en-GB" w:eastAsia="en-GB"/>
              </w:rPr>
              <w:t>st</w:t>
            </w:r>
            <w:r w:rsidRPr="005E6464">
              <w:rPr>
                <w:rFonts w:ascii="Arial" w:eastAsia="Times New Roman" w:hAnsi="Arial" w:cs="Arial"/>
                <w:lang w:val="en-GB" w:eastAsia="en-GB"/>
              </w:rPr>
              <w:t xml:space="preserve"> December 2004</w:t>
            </w:r>
            <w:r w:rsidR="008A5603">
              <w:rPr>
                <w:rFonts w:ascii="Arial" w:eastAsia="Times New Roman" w:hAnsi="Arial" w:cs="Arial"/>
                <w:lang w:val="en-GB" w:eastAsia="en-GB"/>
              </w:rPr>
              <w:t>.</w:t>
            </w:r>
          </w:p>
          <w:p w14:paraId="7ADDBAD3" w14:textId="7B6EF558" w:rsidR="008A5603" w:rsidRPr="005E6464" w:rsidRDefault="008A5603" w:rsidP="00834CE6">
            <w:pPr>
              <w:spacing w:after="0" w:line="240" w:lineRule="auto"/>
              <w:jc w:val="both"/>
              <w:rPr>
                <w:rFonts w:ascii="Arial" w:eastAsia="Times New Roman" w:hAnsi="Arial" w:cs="Arial"/>
                <w:lang w:val="en-GB" w:eastAsia="en-GB"/>
              </w:rPr>
            </w:pPr>
          </w:p>
        </w:tc>
      </w:tr>
      <w:tr w:rsidR="008A5603" w:rsidRPr="005E6464" w14:paraId="0BD1082F" w14:textId="77777777" w:rsidTr="00925C05">
        <w:tc>
          <w:tcPr>
            <w:tcW w:w="1985" w:type="dxa"/>
          </w:tcPr>
          <w:p w14:paraId="146D771A" w14:textId="49D638AB" w:rsidR="008A5603" w:rsidRPr="005E6464" w:rsidRDefault="008A5603" w:rsidP="008A5603">
            <w:pPr>
              <w:spacing w:after="0" w:line="240" w:lineRule="auto"/>
              <w:jc w:val="both"/>
              <w:rPr>
                <w:rFonts w:ascii="Arial" w:eastAsia="Times New Roman" w:hAnsi="Arial" w:cs="Arial"/>
                <w:b/>
                <w:bCs/>
                <w:lang w:val="en-GB" w:eastAsia="en-GB"/>
              </w:rPr>
            </w:pPr>
            <w:r w:rsidRPr="00FC59B9">
              <w:rPr>
                <w:rFonts w:ascii="Arial" w:hAnsi="Arial" w:cs="Arial"/>
                <w:b/>
                <w:bCs/>
              </w:rPr>
              <w:t>Age</w:t>
            </w:r>
          </w:p>
        </w:tc>
        <w:tc>
          <w:tcPr>
            <w:tcW w:w="7655" w:type="dxa"/>
          </w:tcPr>
          <w:p w14:paraId="3A48C346" w14:textId="77777777" w:rsidR="008A5603" w:rsidRPr="00FC59B9" w:rsidRDefault="008A5603" w:rsidP="008A5603">
            <w:pPr>
              <w:autoSpaceDE w:val="0"/>
              <w:autoSpaceDN w:val="0"/>
              <w:adjustRightInd w:val="0"/>
              <w:rPr>
                <w:rFonts w:ascii="Arial" w:hAnsi="Arial" w:cs="Arial"/>
                <w:i/>
                <w:iCs/>
                <w:color w:val="000000"/>
              </w:rPr>
            </w:pPr>
            <w:r w:rsidRPr="00FC59B9">
              <w:rPr>
                <w:rFonts w:ascii="Arial" w:hAnsi="Arial" w:cs="Arial"/>
                <w:color w:val="000000"/>
              </w:rPr>
              <w:t>The Public Service Superannuation (Age of Retirement) Act, 2018* set 70 years as the compulsory retirement age for public servants.</w:t>
            </w:r>
            <w:r w:rsidRPr="00FC59B9">
              <w:rPr>
                <w:rFonts w:ascii="Arial" w:hAnsi="Arial" w:cs="Arial"/>
                <w:i/>
                <w:iCs/>
                <w:color w:val="000000"/>
              </w:rPr>
              <w:t xml:space="preserve"> </w:t>
            </w:r>
          </w:p>
          <w:p w14:paraId="62A4F273" w14:textId="3DA1DBBE" w:rsidR="008A5603" w:rsidRPr="00762396" w:rsidRDefault="008A5603" w:rsidP="008A5603">
            <w:pPr>
              <w:autoSpaceDE w:val="0"/>
              <w:autoSpaceDN w:val="0"/>
              <w:adjustRightInd w:val="0"/>
              <w:rPr>
                <w:rFonts w:ascii="Arial" w:hAnsi="Arial" w:cs="Arial"/>
                <w:b/>
                <w:bCs/>
                <w:iCs/>
                <w:color w:val="000000" w:themeColor="text1"/>
              </w:rPr>
            </w:pPr>
            <w:r w:rsidRPr="00762396">
              <w:rPr>
                <w:rFonts w:ascii="Arial" w:hAnsi="Arial" w:cs="Arial"/>
                <w:b/>
                <w:bCs/>
                <w:iCs/>
                <w:color w:val="000000"/>
              </w:rPr>
              <w:t xml:space="preserve">* Public </w:t>
            </w:r>
            <w:r w:rsidRPr="00762396">
              <w:rPr>
                <w:rFonts w:ascii="Arial" w:hAnsi="Arial" w:cs="Arial"/>
                <w:b/>
                <w:bCs/>
                <w:iCs/>
                <w:color w:val="000000" w:themeColor="text1"/>
              </w:rPr>
              <w:t>Servants not affected by this legislation:</w:t>
            </w:r>
          </w:p>
          <w:p w14:paraId="38DCCE36" w14:textId="6344982E" w:rsidR="008A5603" w:rsidRPr="00FC59B9" w:rsidRDefault="008A5603" w:rsidP="008A5603">
            <w:pPr>
              <w:autoSpaceDE w:val="0"/>
              <w:autoSpaceDN w:val="0"/>
              <w:adjustRightInd w:val="0"/>
              <w:rPr>
                <w:rFonts w:ascii="Arial" w:hAnsi="Arial" w:cs="Arial"/>
                <w:color w:val="000000" w:themeColor="text1"/>
              </w:rPr>
            </w:pPr>
            <w:r w:rsidRPr="00FC59B9">
              <w:rPr>
                <w:rFonts w:ascii="Arial" w:hAnsi="Arial" w:cs="Arial"/>
                <w:color w:val="000000" w:themeColor="text1"/>
              </w:rPr>
              <w:t>Public servants joining the public service or re-joining the public service with a 26-week break in service, between 1 April 2004 and 31 December 2012 (new entrants) have no compulsory retirement age.</w:t>
            </w:r>
          </w:p>
          <w:p w14:paraId="467EDC2A" w14:textId="35D995FF" w:rsidR="008A5603" w:rsidRPr="005E6464" w:rsidRDefault="008A5603" w:rsidP="008A5603">
            <w:pPr>
              <w:autoSpaceDE w:val="0"/>
              <w:autoSpaceDN w:val="0"/>
              <w:adjustRightInd w:val="0"/>
              <w:rPr>
                <w:rFonts w:ascii="Arial" w:eastAsia="Times New Roman" w:hAnsi="Arial" w:cs="Arial"/>
                <w:lang w:val="en-GB" w:eastAsia="en-GB"/>
              </w:rPr>
            </w:pPr>
            <w:r w:rsidRPr="00FC59B9">
              <w:rPr>
                <w:rFonts w:ascii="Arial" w:hAnsi="Arial" w:cs="Arial"/>
                <w:color w:val="000000" w:themeColor="text1"/>
              </w:rPr>
              <w:t>Public servants, joining the public service or re-joining the public service after a 26 week break, after 1 January 2013 are members of the Single Pension Scheme and have a compulsory retirement age of 70.</w:t>
            </w:r>
          </w:p>
        </w:tc>
      </w:tr>
      <w:tr w:rsidR="008A5603" w:rsidRPr="005E6464" w14:paraId="2E6465B3" w14:textId="77777777" w:rsidTr="00925C05">
        <w:tc>
          <w:tcPr>
            <w:tcW w:w="1985" w:type="dxa"/>
          </w:tcPr>
          <w:p w14:paraId="0886D720" w14:textId="77777777" w:rsidR="008A5603" w:rsidRPr="005E6464" w:rsidRDefault="008A5603" w:rsidP="008A5603">
            <w:pPr>
              <w:spacing w:after="0" w:line="240" w:lineRule="auto"/>
              <w:jc w:val="both"/>
              <w:rPr>
                <w:rFonts w:ascii="Arial" w:eastAsia="Times New Roman" w:hAnsi="Arial" w:cs="Arial"/>
                <w:b/>
                <w:bCs/>
                <w:lang w:val="en-GB" w:eastAsia="en-GB"/>
              </w:rPr>
            </w:pPr>
            <w:r w:rsidRPr="005E6464">
              <w:rPr>
                <w:rFonts w:ascii="Arial" w:eastAsia="Times New Roman" w:hAnsi="Arial" w:cs="Arial"/>
                <w:b/>
                <w:bCs/>
                <w:lang w:val="en-GB" w:eastAsia="en-GB"/>
              </w:rPr>
              <w:t>Probation</w:t>
            </w:r>
          </w:p>
        </w:tc>
        <w:tc>
          <w:tcPr>
            <w:tcW w:w="7655" w:type="dxa"/>
          </w:tcPr>
          <w:p w14:paraId="247C3312" w14:textId="77777777" w:rsidR="008A5603" w:rsidRDefault="008A5603" w:rsidP="008A5603">
            <w:pPr>
              <w:keepNext/>
              <w:tabs>
                <w:tab w:val="left" w:pos="-720"/>
                <w:tab w:val="left" w:pos="0"/>
                <w:tab w:val="left" w:pos="720"/>
              </w:tabs>
              <w:suppressAutoHyphens/>
              <w:spacing w:after="0" w:line="240" w:lineRule="auto"/>
              <w:jc w:val="both"/>
              <w:outlineLvl w:val="6"/>
              <w:rPr>
                <w:rFonts w:ascii="Arial" w:eastAsia="Times New Roman" w:hAnsi="Arial" w:cs="Arial"/>
                <w:spacing w:val="-3"/>
                <w:lang w:val="en-GB"/>
              </w:rPr>
            </w:pPr>
            <w:r w:rsidRPr="005E6464">
              <w:rPr>
                <w:rFonts w:ascii="Arial" w:eastAsia="Times New Roman" w:hAnsi="Arial" w:cs="Arial"/>
                <w:spacing w:val="-3"/>
                <w:lang w:val="en-GB"/>
              </w:rPr>
              <w:t xml:space="preserve">Every appointment of a person who is not already a permanent officer of the </w:t>
            </w:r>
            <w:r w:rsidRPr="005E6464">
              <w:rPr>
                <w:rFonts w:ascii="Arial" w:eastAsia="Times New Roman" w:hAnsi="Arial" w:cs="Arial"/>
                <w:spacing w:val="-3"/>
                <w:shd w:val="clear" w:color="auto" w:fill="FFFFFF"/>
                <w:lang w:val="en-GB"/>
              </w:rPr>
              <w:t>Health Service Executive or of a Local Authority</w:t>
            </w:r>
            <w:r w:rsidRPr="005E6464">
              <w:rPr>
                <w:rFonts w:ascii="Arial" w:eastAsia="Times New Roman" w:hAnsi="Arial" w:cs="Arial"/>
                <w:spacing w:val="-3"/>
                <w:lang w:val="en-GB"/>
              </w:rPr>
              <w:t xml:space="preserve"> shall be subject to a probationary period of 12 months as stipulated in the Department of Health Circular No.10/71.</w:t>
            </w:r>
          </w:p>
          <w:p w14:paraId="37F7898B" w14:textId="19B3DEEF" w:rsidR="008A5603" w:rsidRPr="005E6464" w:rsidRDefault="008A5603" w:rsidP="008A5603">
            <w:pPr>
              <w:keepNext/>
              <w:tabs>
                <w:tab w:val="left" w:pos="-720"/>
                <w:tab w:val="left" w:pos="0"/>
                <w:tab w:val="left" w:pos="720"/>
              </w:tabs>
              <w:suppressAutoHyphens/>
              <w:spacing w:after="0" w:line="240" w:lineRule="auto"/>
              <w:jc w:val="both"/>
              <w:outlineLvl w:val="6"/>
              <w:rPr>
                <w:rFonts w:ascii="Arial" w:eastAsia="Times New Roman" w:hAnsi="Arial" w:cs="Arial"/>
                <w:spacing w:val="-3"/>
                <w:lang w:val="en-GB"/>
              </w:rPr>
            </w:pPr>
          </w:p>
        </w:tc>
      </w:tr>
      <w:tr w:rsidR="008A5603" w:rsidRPr="005E6464" w14:paraId="77DFA760" w14:textId="77777777" w:rsidTr="00925C05">
        <w:trPr>
          <w:trHeight w:val="1976"/>
        </w:trPr>
        <w:tc>
          <w:tcPr>
            <w:tcW w:w="1985" w:type="dxa"/>
          </w:tcPr>
          <w:p w14:paraId="0D73FE70" w14:textId="77777777" w:rsidR="008A5603" w:rsidRPr="00FC59B9" w:rsidRDefault="008A5603" w:rsidP="008A5603">
            <w:pPr>
              <w:rPr>
                <w:rFonts w:ascii="Arial" w:hAnsi="Arial" w:cs="Arial"/>
                <w:b/>
                <w:bCs/>
              </w:rPr>
            </w:pPr>
            <w:r w:rsidRPr="00FC59B9">
              <w:rPr>
                <w:rFonts w:ascii="Arial" w:hAnsi="Arial" w:cs="Arial"/>
                <w:b/>
                <w:bCs/>
              </w:rPr>
              <w:t>Protection of children guidance and legislation</w:t>
            </w:r>
          </w:p>
          <w:p w14:paraId="5C9E5373" w14:textId="2B3E3B41" w:rsidR="008A5603" w:rsidRPr="005E6464" w:rsidRDefault="008A5603" w:rsidP="008A5603">
            <w:pPr>
              <w:spacing w:after="0" w:line="240" w:lineRule="auto"/>
              <w:jc w:val="both"/>
              <w:rPr>
                <w:rFonts w:ascii="Arial" w:eastAsia="Times New Roman" w:hAnsi="Arial" w:cs="Arial"/>
                <w:b/>
                <w:bCs/>
                <w:lang w:val="en-GB" w:eastAsia="en-GB"/>
              </w:rPr>
            </w:pPr>
          </w:p>
        </w:tc>
        <w:tc>
          <w:tcPr>
            <w:tcW w:w="7655" w:type="dxa"/>
          </w:tcPr>
          <w:p w14:paraId="7511E818" w14:textId="77777777" w:rsidR="008A5603" w:rsidRPr="00C82754" w:rsidRDefault="008A5603" w:rsidP="008A5603">
            <w:pPr>
              <w:jc w:val="both"/>
              <w:rPr>
                <w:rFonts w:ascii="Arial" w:hAnsi="Arial" w:cs="Arial"/>
              </w:rPr>
            </w:pPr>
            <w:r w:rsidRPr="00C82754">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F896D3A" w14:textId="347CCE17" w:rsidR="008A5603" w:rsidRPr="00C82754" w:rsidRDefault="008A5603" w:rsidP="008A5603">
            <w:pPr>
              <w:jc w:val="both"/>
              <w:rPr>
                <w:rFonts w:ascii="Arial" w:hAnsi="Arial" w:cs="Arial"/>
              </w:rPr>
            </w:pPr>
            <w:r w:rsidRPr="00C82754">
              <w:rPr>
                <w:rFonts w:ascii="Arial" w:hAnsi="Arial" w:cs="Arial"/>
              </w:rPr>
              <w:t xml:space="preserve">Some staff have additional responsibilities such as Line Managers, Designated Officers and Mandated Persons. </w:t>
            </w:r>
          </w:p>
          <w:p w14:paraId="2F295B77" w14:textId="5311534E" w:rsidR="008A5603" w:rsidRPr="00C82754" w:rsidRDefault="008A5603" w:rsidP="008A5603">
            <w:pPr>
              <w:jc w:val="both"/>
              <w:rPr>
                <w:rFonts w:ascii="Arial" w:hAnsi="Arial" w:cs="Arial"/>
              </w:rPr>
            </w:pPr>
            <w:r w:rsidRPr="00C82754">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4" w:anchor="SCHED2" w:history="1">
              <w:r w:rsidRPr="00C82754">
                <w:rPr>
                  <w:rStyle w:val="Hyperlink"/>
                  <w:rFonts w:ascii="Arial" w:hAnsi="Arial" w:cs="Arial"/>
                </w:rPr>
                <w:t>Schedule 2</w:t>
              </w:r>
              <w:r w:rsidRPr="00C82754">
                <w:rPr>
                  <w:rFonts w:ascii="Arial" w:hAnsi="Arial"/>
                </w:rPr>
                <w:t xml:space="preserve"> of the Children First Act 2015</w:t>
              </w:r>
            </w:hyperlink>
            <w:r w:rsidRPr="00C82754">
              <w:rPr>
                <w:rFonts w:ascii="Arial" w:hAnsi="Arial" w:cs="Arial"/>
              </w:rPr>
              <w:t xml:space="preserve"> to see if you are a Mandated Person, and therefore a HSE Designated Officer, and be familiar with the related roles and legal responsibilities. </w:t>
            </w:r>
          </w:p>
          <w:p w14:paraId="40F4514C" w14:textId="6056EC7D" w:rsidR="008A5603" w:rsidRPr="008A5603" w:rsidRDefault="008A5603" w:rsidP="008A5603">
            <w:pPr>
              <w:jc w:val="both"/>
              <w:rPr>
                <w:rFonts w:ascii="Arial" w:hAnsi="Arial" w:cs="Arial"/>
              </w:rPr>
            </w:pPr>
            <w:r w:rsidRPr="00C82754">
              <w:rPr>
                <w:rFonts w:ascii="Arial" w:hAnsi="Arial" w:cs="Arial"/>
              </w:rPr>
              <w:t xml:space="preserve">Visit </w:t>
            </w:r>
            <w:hyperlink r:id="rId15" w:history="1">
              <w:r w:rsidRPr="00C82754">
                <w:rPr>
                  <w:rStyle w:val="Hyperlink"/>
                  <w:rFonts w:ascii="Arial" w:hAnsi="Arial" w:cs="Arial"/>
                </w:rPr>
                <w:t>HSE Children First</w:t>
              </w:r>
              <w:r w:rsidRPr="00C82754">
                <w:rPr>
                  <w:rFonts w:ascii="Arial" w:hAnsi="Arial"/>
                </w:rPr>
                <w:t xml:space="preserve"> </w:t>
              </w:r>
            </w:hyperlink>
            <w:r w:rsidRPr="00C82754">
              <w:rPr>
                <w:rFonts w:ascii="Arial" w:hAnsi="Arial" w:cs="Arial"/>
              </w:rPr>
              <w:t xml:space="preserve">for further information, guidance and resources. </w:t>
            </w:r>
          </w:p>
        </w:tc>
      </w:tr>
      <w:tr w:rsidR="008A5603" w:rsidRPr="005E6464" w14:paraId="29E6A759" w14:textId="77777777" w:rsidTr="00925C05">
        <w:trPr>
          <w:trHeight w:val="1138"/>
        </w:trPr>
        <w:tc>
          <w:tcPr>
            <w:tcW w:w="1985" w:type="dxa"/>
            <w:tcBorders>
              <w:top w:val="single" w:sz="4" w:space="0" w:color="auto"/>
              <w:left w:val="single" w:sz="4" w:space="0" w:color="auto"/>
              <w:bottom w:val="single" w:sz="4" w:space="0" w:color="auto"/>
              <w:right w:val="single" w:sz="4" w:space="0" w:color="auto"/>
            </w:tcBorders>
          </w:tcPr>
          <w:p w14:paraId="5A24F4C0" w14:textId="77777777" w:rsidR="008A5603" w:rsidRPr="005E6464" w:rsidRDefault="008A5603" w:rsidP="008A5603">
            <w:pPr>
              <w:spacing w:after="0" w:line="240" w:lineRule="auto"/>
              <w:jc w:val="both"/>
              <w:rPr>
                <w:rFonts w:ascii="Arial" w:eastAsia="Times New Roman" w:hAnsi="Arial" w:cs="Arial"/>
                <w:b/>
                <w:bCs/>
                <w:lang w:val="en-GB" w:eastAsia="en-GB"/>
              </w:rPr>
            </w:pPr>
            <w:r w:rsidRPr="005E6464">
              <w:rPr>
                <w:rFonts w:ascii="Arial" w:eastAsia="Times New Roman" w:hAnsi="Arial" w:cs="Arial"/>
                <w:b/>
                <w:bCs/>
                <w:lang w:val="en-GB" w:eastAsia="en-GB"/>
              </w:rPr>
              <w:t>Infection Control</w:t>
            </w:r>
          </w:p>
        </w:tc>
        <w:tc>
          <w:tcPr>
            <w:tcW w:w="7655" w:type="dxa"/>
            <w:tcBorders>
              <w:top w:val="single" w:sz="4" w:space="0" w:color="auto"/>
              <w:left w:val="single" w:sz="4" w:space="0" w:color="auto"/>
              <w:bottom w:val="single" w:sz="4" w:space="0" w:color="auto"/>
              <w:right w:val="single" w:sz="4" w:space="0" w:color="auto"/>
            </w:tcBorders>
          </w:tcPr>
          <w:p w14:paraId="44486F67" w14:textId="24A68F1C" w:rsidR="008A5603" w:rsidRPr="008A5603" w:rsidRDefault="008A5603" w:rsidP="008A5603">
            <w:pPr>
              <w:jc w:val="both"/>
              <w:rPr>
                <w:rFonts w:ascii="Arial" w:hAnsi="Arial" w:cs="Arial"/>
              </w:rPr>
            </w:pPr>
            <w:r w:rsidRPr="00FC59B9">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FC59B9">
              <w:rPr>
                <w:rFonts w:ascii="Arial" w:hAnsi="Arial" w:cs="Arial"/>
                <w:iCs/>
              </w:rPr>
              <w:t>and comply with associated HSE protocols for implementing and maintaining these standards as appropriate to the role.</w:t>
            </w:r>
          </w:p>
        </w:tc>
      </w:tr>
      <w:tr w:rsidR="008A5603" w:rsidRPr="005E6464" w14:paraId="2F497E9E" w14:textId="77777777" w:rsidTr="00925C05">
        <w:trPr>
          <w:trHeight w:val="1138"/>
        </w:trPr>
        <w:tc>
          <w:tcPr>
            <w:tcW w:w="1985" w:type="dxa"/>
            <w:tcBorders>
              <w:top w:val="single" w:sz="4" w:space="0" w:color="auto"/>
              <w:left w:val="single" w:sz="4" w:space="0" w:color="auto"/>
              <w:bottom w:val="single" w:sz="4" w:space="0" w:color="auto"/>
              <w:right w:val="single" w:sz="4" w:space="0" w:color="auto"/>
            </w:tcBorders>
          </w:tcPr>
          <w:p w14:paraId="62B47EE2" w14:textId="36A3791E" w:rsidR="008A5603" w:rsidRPr="005E6464" w:rsidRDefault="008A5603" w:rsidP="008A5603">
            <w:pPr>
              <w:spacing w:after="0" w:line="240" w:lineRule="auto"/>
              <w:jc w:val="both"/>
              <w:rPr>
                <w:rFonts w:ascii="Arial" w:eastAsia="Times New Roman" w:hAnsi="Arial" w:cs="Arial"/>
                <w:b/>
                <w:bCs/>
                <w:lang w:val="en-GB" w:eastAsia="en-GB"/>
              </w:rPr>
            </w:pPr>
            <w:r w:rsidRPr="00FC59B9">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3F30238F" w14:textId="77777777" w:rsidR="008A5603" w:rsidRPr="00FC59B9" w:rsidRDefault="008A5603" w:rsidP="008A5603">
            <w:pPr>
              <w:jc w:val="both"/>
              <w:rPr>
                <w:rFonts w:ascii="Arial" w:hAnsi="Arial" w:cs="Arial"/>
              </w:rPr>
            </w:pPr>
            <w:r w:rsidRPr="00FC59B9">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3E31FEF3" w14:textId="72618FFA" w:rsidR="008A5603" w:rsidRPr="008A5603" w:rsidRDefault="008A5603" w:rsidP="008A5603">
            <w:pPr>
              <w:jc w:val="both"/>
              <w:rPr>
                <w:rFonts w:ascii="Arial" w:hAnsi="Arial" w:cs="Arial"/>
              </w:rPr>
            </w:pPr>
            <w:r w:rsidRPr="00FC59B9">
              <w:rPr>
                <w:rFonts w:ascii="Arial" w:hAnsi="Arial" w:cs="Arial"/>
              </w:rPr>
              <w:t>Key responsibilities include:</w:t>
            </w:r>
          </w:p>
          <w:p w14:paraId="1F0E755D" w14:textId="77777777" w:rsidR="008A5603" w:rsidRPr="00FC59B9" w:rsidRDefault="008A5603" w:rsidP="008A5603">
            <w:pPr>
              <w:pStyle w:val="ListParagraph"/>
              <w:numPr>
                <w:ilvl w:val="0"/>
                <w:numId w:val="43"/>
              </w:numPr>
              <w:spacing w:after="0" w:line="240" w:lineRule="auto"/>
              <w:contextualSpacing w:val="0"/>
              <w:jc w:val="both"/>
              <w:rPr>
                <w:rFonts w:ascii="Arial" w:hAnsi="Arial" w:cs="Arial"/>
              </w:rPr>
            </w:pPr>
            <w:r w:rsidRPr="00FC59B9">
              <w:rPr>
                <w:rFonts w:ascii="Arial" w:hAnsi="Arial" w:cs="Arial"/>
              </w:rPr>
              <w:t>Developing a SSSS for the department/service</w:t>
            </w:r>
            <w:r w:rsidRPr="00FC59B9">
              <w:rPr>
                <w:rStyle w:val="FootnoteReference"/>
                <w:rFonts w:ascii="Arial" w:eastAsia="Calibri" w:hAnsi="Arial" w:cs="Arial"/>
              </w:rPr>
              <w:footnoteReference w:id="1"/>
            </w:r>
            <w:r w:rsidRPr="00FC59B9">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08B93666" w14:textId="77777777" w:rsidR="008A5603" w:rsidRPr="00FC59B9" w:rsidRDefault="008A5603" w:rsidP="008A5603">
            <w:pPr>
              <w:pStyle w:val="ListParagraph"/>
              <w:numPr>
                <w:ilvl w:val="0"/>
                <w:numId w:val="43"/>
              </w:numPr>
              <w:spacing w:after="0" w:line="240" w:lineRule="auto"/>
              <w:contextualSpacing w:val="0"/>
              <w:jc w:val="both"/>
              <w:rPr>
                <w:rFonts w:ascii="Arial" w:hAnsi="Arial" w:cs="Arial"/>
              </w:rPr>
            </w:pPr>
            <w:r w:rsidRPr="00FC59B9">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446890B7" w14:textId="77777777" w:rsidR="008A5603" w:rsidRPr="00FC59B9" w:rsidRDefault="008A5603" w:rsidP="008A5603">
            <w:pPr>
              <w:pStyle w:val="ListParagraph"/>
              <w:numPr>
                <w:ilvl w:val="0"/>
                <w:numId w:val="43"/>
              </w:numPr>
              <w:spacing w:after="0" w:line="240" w:lineRule="auto"/>
              <w:contextualSpacing w:val="0"/>
              <w:jc w:val="both"/>
              <w:rPr>
                <w:rFonts w:ascii="Arial" w:hAnsi="Arial" w:cs="Arial"/>
              </w:rPr>
            </w:pPr>
            <w:r w:rsidRPr="00FC59B9">
              <w:rPr>
                <w:rFonts w:ascii="Arial" w:hAnsi="Arial" w:cs="Arial"/>
              </w:rPr>
              <w:t>Consulting and communicating with staff and safety representatives on OSH matters.</w:t>
            </w:r>
          </w:p>
          <w:p w14:paraId="7A849604" w14:textId="77777777" w:rsidR="008A5603" w:rsidRPr="00FC59B9" w:rsidRDefault="008A5603" w:rsidP="008A5603">
            <w:pPr>
              <w:pStyle w:val="ListParagraph"/>
              <w:numPr>
                <w:ilvl w:val="0"/>
                <w:numId w:val="43"/>
              </w:numPr>
              <w:spacing w:after="0" w:line="240" w:lineRule="auto"/>
              <w:contextualSpacing w:val="0"/>
              <w:jc w:val="both"/>
              <w:rPr>
                <w:rFonts w:ascii="Arial" w:hAnsi="Arial" w:cs="Arial"/>
              </w:rPr>
            </w:pPr>
            <w:r w:rsidRPr="00FC59B9">
              <w:rPr>
                <w:rFonts w:ascii="Arial" w:hAnsi="Arial" w:cs="Arial"/>
              </w:rPr>
              <w:t>Ensuring a training need assessment (TNA) is undertaken for employees, facilitating their attendance at statutory OSH training, and ensuring records are maintained for each employee.</w:t>
            </w:r>
          </w:p>
          <w:p w14:paraId="4B7C19FA" w14:textId="77777777" w:rsidR="008A5603" w:rsidRPr="00FC59B9" w:rsidRDefault="008A5603" w:rsidP="008A5603">
            <w:pPr>
              <w:pStyle w:val="ListParagraph"/>
              <w:numPr>
                <w:ilvl w:val="0"/>
                <w:numId w:val="43"/>
              </w:numPr>
              <w:spacing w:after="0" w:line="240" w:lineRule="auto"/>
              <w:contextualSpacing w:val="0"/>
              <w:jc w:val="both"/>
              <w:rPr>
                <w:rFonts w:ascii="Arial" w:hAnsi="Arial" w:cs="Arial"/>
              </w:rPr>
            </w:pPr>
            <w:r w:rsidRPr="00FC59B9">
              <w:rPr>
                <w:rFonts w:ascii="Arial" w:hAnsi="Arial" w:cs="Arial"/>
              </w:rPr>
              <w:t>Ensuring that all incidents occurring within the relevant department/service are managed</w:t>
            </w:r>
            <w:r>
              <w:rPr>
                <w:rFonts w:ascii="Arial" w:hAnsi="Arial" w:cs="Arial"/>
              </w:rPr>
              <w:t xml:space="preserve"> appropriately</w:t>
            </w:r>
            <w:r w:rsidRPr="00FC59B9">
              <w:rPr>
                <w:rFonts w:ascii="Arial" w:hAnsi="Arial" w:cs="Arial"/>
              </w:rPr>
              <w:t xml:space="preserve"> and investigated in accordance with HSE procedures</w:t>
            </w:r>
            <w:r w:rsidRPr="00FC59B9">
              <w:rPr>
                <w:rStyle w:val="FootnoteReference"/>
                <w:rFonts w:ascii="Arial" w:eastAsia="Calibri" w:hAnsi="Arial" w:cs="Arial"/>
              </w:rPr>
              <w:footnoteReference w:id="2"/>
            </w:r>
            <w:r w:rsidRPr="00FC59B9">
              <w:rPr>
                <w:rFonts w:ascii="Arial" w:hAnsi="Arial" w:cs="Arial"/>
              </w:rPr>
              <w:t>.</w:t>
            </w:r>
          </w:p>
          <w:p w14:paraId="72FD75D7" w14:textId="77777777" w:rsidR="008A5603" w:rsidRPr="00FC59B9" w:rsidRDefault="008A5603" w:rsidP="008A5603">
            <w:pPr>
              <w:pStyle w:val="ListParagraph"/>
              <w:numPr>
                <w:ilvl w:val="0"/>
                <w:numId w:val="43"/>
              </w:numPr>
              <w:spacing w:after="0" w:line="240" w:lineRule="auto"/>
              <w:contextualSpacing w:val="0"/>
              <w:jc w:val="both"/>
              <w:rPr>
                <w:rFonts w:ascii="Arial" w:hAnsi="Arial" w:cs="Arial"/>
              </w:rPr>
            </w:pPr>
            <w:r w:rsidRPr="00FC59B9">
              <w:rPr>
                <w:rFonts w:ascii="Arial" w:hAnsi="Arial" w:cs="Arial"/>
              </w:rPr>
              <w:t>Seeking advice from health and safety professionals through the National Health and Safety Function Helpdesk as appropriate.</w:t>
            </w:r>
          </w:p>
          <w:p w14:paraId="009EBA23" w14:textId="77777777" w:rsidR="008A5603" w:rsidRPr="00FC59B9" w:rsidRDefault="008A5603" w:rsidP="008A5603">
            <w:pPr>
              <w:pStyle w:val="ListParagraph"/>
              <w:numPr>
                <w:ilvl w:val="0"/>
                <w:numId w:val="43"/>
              </w:numPr>
              <w:spacing w:after="0" w:line="240" w:lineRule="auto"/>
              <w:contextualSpacing w:val="0"/>
              <w:jc w:val="both"/>
              <w:rPr>
                <w:rFonts w:ascii="Arial" w:hAnsi="Arial" w:cs="Arial"/>
              </w:rPr>
            </w:pPr>
            <w:r w:rsidRPr="00FC59B9">
              <w:rPr>
                <w:rFonts w:ascii="Arial" w:hAnsi="Arial" w:cs="Arial"/>
                <w:iCs/>
              </w:rPr>
              <w:t>Reviewing the health and safety performance of the ward/department/service and staff through, respectively, local audit and performance achievement meetings for example.</w:t>
            </w:r>
          </w:p>
          <w:p w14:paraId="64577C19" w14:textId="77777777" w:rsidR="008A5603" w:rsidRPr="00FC59B9" w:rsidRDefault="008A5603" w:rsidP="008A5603">
            <w:pPr>
              <w:jc w:val="both"/>
              <w:rPr>
                <w:rFonts w:ascii="Arial" w:hAnsi="Arial" w:cs="Arial"/>
              </w:rPr>
            </w:pPr>
          </w:p>
          <w:p w14:paraId="41748CC7" w14:textId="17429978" w:rsidR="008A5603" w:rsidRPr="00FC59B9" w:rsidRDefault="008A5603" w:rsidP="008A5603">
            <w:pPr>
              <w:jc w:val="both"/>
              <w:rPr>
                <w:rFonts w:ascii="Arial" w:hAnsi="Arial" w:cs="Arial"/>
              </w:rPr>
            </w:pPr>
            <w:r w:rsidRPr="00FC59B9">
              <w:rPr>
                <w:rFonts w:ascii="Arial" w:hAnsi="Arial" w:cs="Arial"/>
                <w:b/>
              </w:rPr>
              <w:t>Note</w:t>
            </w:r>
            <w:r w:rsidRPr="00FC59B9">
              <w:rPr>
                <w:rFonts w:ascii="Arial" w:hAnsi="Arial" w:cs="Arial"/>
              </w:rPr>
              <w:t xml:space="preserve">: Detailed roles and responsibilities of Line Managers are outlined in local SSSS. </w:t>
            </w:r>
          </w:p>
        </w:tc>
      </w:tr>
      <w:tr w:rsidR="008A5603" w:rsidRPr="005E6464" w14:paraId="5E5ADB78" w14:textId="77777777" w:rsidTr="0061766A">
        <w:trPr>
          <w:trHeight w:val="558"/>
        </w:trPr>
        <w:tc>
          <w:tcPr>
            <w:tcW w:w="1985" w:type="dxa"/>
          </w:tcPr>
          <w:p w14:paraId="10AECE83" w14:textId="77777777" w:rsidR="008A5603" w:rsidRPr="005E6464" w:rsidRDefault="008A5603" w:rsidP="008A5603">
            <w:pPr>
              <w:spacing w:after="0" w:line="240" w:lineRule="auto"/>
              <w:jc w:val="both"/>
              <w:rPr>
                <w:rFonts w:ascii="Arial" w:eastAsia="Times New Roman" w:hAnsi="Arial" w:cs="Arial"/>
                <w:b/>
                <w:bCs/>
                <w:lang w:val="en-GB" w:eastAsia="en-GB"/>
              </w:rPr>
            </w:pPr>
            <w:r w:rsidRPr="005E6464">
              <w:rPr>
                <w:rFonts w:ascii="Arial" w:eastAsia="Times New Roman" w:hAnsi="Arial" w:cs="Arial"/>
                <w:b/>
                <w:bCs/>
                <w:lang w:val="en-GB" w:eastAsia="en-GB"/>
              </w:rPr>
              <w:t>Ethics in Public Office 1995 and 2001</w:t>
            </w:r>
          </w:p>
          <w:p w14:paraId="1D352E84" w14:textId="77777777" w:rsidR="008A5603" w:rsidRPr="005E6464" w:rsidRDefault="008A5603" w:rsidP="008A5603">
            <w:pPr>
              <w:spacing w:after="0" w:line="240" w:lineRule="auto"/>
              <w:jc w:val="both"/>
              <w:rPr>
                <w:rFonts w:ascii="Arial" w:eastAsia="Times New Roman" w:hAnsi="Arial" w:cs="Arial"/>
                <w:b/>
                <w:bCs/>
                <w:lang w:val="en-GB" w:eastAsia="en-GB"/>
              </w:rPr>
            </w:pPr>
          </w:p>
          <w:p w14:paraId="1C4636E7" w14:textId="77777777" w:rsidR="008A5603" w:rsidRPr="005E6464" w:rsidRDefault="008A5603" w:rsidP="008A5603">
            <w:pPr>
              <w:spacing w:after="0" w:line="240" w:lineRule="auto"/>
              <w:jc w:val="both"/>
              <w:rPr>
                <w:rFonts w:ascii="Arial" w:eastAsia="Times New Roman" w:hAnsi="Arial" w:cs="Arial"/>
                <w:b/>
                <w:bCs/>
                <w:lang w:val="en-GB" w:eastAsia="en-GB"/>
              </w:rPr>
            </w:pPr>
          </w:p>
          <w:p w14:paraId="5495C442" w14:textId="77777777" w:rsidR="008A5603" w:rsidRPr="005E6464" w:rsidRDefault="008A5603" w:rsidP="008A5603">
            <w:pPr>
              <w:spacing w:after="0" w:line="240" w:lineRule="auto"/>
              <w:jc w:val="both"/>
              <w:rPr>
                <w:rFonts w:ascii="Arial" w:eastAsia="Times New Roman" w:hAnsi="Arial" w:cs="Arial"/>
                <w:b/>
                <w:bCs/>
                <w:lang w:val="en-GB" w:eastAsia="en-GB"/>
              </w:rPr>
            </w:pPr>
          </w:p>
          <w:p w14:paraId="1097018E" w14:textId="77777777" w:rsidR="008A5603" w:rsidRPr="005E6464" w:rsidRDefault="008A5603" w:rsidP="008A5603">
            <w:pPr>
              <w:spacing w:after="0" w:line="240" w:lineRule="auto"/>
              <w:jc w:val="both"/>
              <w:rPr>
                <w:rFonts w:ascii="Arial" w:eastAsia="Times New Roman" w:hAnsi="Arial" w:cs="Arial"/>
                <w:b/>
                <w:bCs/>
                <w:lang w:val="en-GB" w:eastAsia="en-GB"/>
              </w:rPr>
            </w:pPr>
          </w:p>
          <w:p w14:paraId="0C235571" w14:textId="77777777" w:rsidR="008A5603" w:rsidRPr="005E6464" w:rsidRDefault="008A5603" w:rsidP="008A5603">
            <w:pPr>
              <w:spacing w:after="0" w:line="240" w:lineRule="auto"/>
              <w:jc w:val="both"/>
              <w:rPr>
                <w:rFonts w:ascii="Arial" w:eastAsia="Times New Roman" w:hAnsi="Arial" w:cs="Arial"/>
                <w:b/>
                <w:bCs/>
                <w:lang w:val="en-GB" w:eastAsia="en-GB"/>
              </w:rPr>
            </w:pPr>
          </w:p>
          <w:p w14:paraId="42919403" w14:textId="77777777" w:rsidR="008A5603" w:rsidRPr="005E6464" w:rsidRDefault="008A5603" w:rsidP="008A5603">
            <w:pPr>
              <w:spacing w:after="0" w:line="240" w:lineRule="auto"/>
              <w:jc w:val="both"/>
              <w:rPr>
                <w:rFonts w:ascii="Arial" w:eastAsia="Times New Roman" w:hAnsi="Arial" w:cs="Arial"/>
                <w:b/>
                <w:bCs/>
                <w:lang w:val="en-GB" w:eastAsia="en-GB"/>
              </w:rPr>
            </w:pPr>
          </w:p>
          <w:p w14:paraId="65E80743" w14:textId="77777777" w:rsidR="008A5603" w:rsidRPr="005E6464" w:rsidRDefault="008A5603" w:rsidP="008A5603">
            <w:pPr>
              <w:spacing w:after="0" w:line="240" w:lineRule="auto"/>
              <w:jc w:val="both"/>
              <w:rPr>
                <w:rFonts w:ascii="Arial" w:eastAsia="Times New Roman" w:hAnsi="Arial" w:cs="Arial"/>
                <w:b/>
                <w:bCs/>
                <w:lang w:val="en-GB" w:eastAsia="en-GB"/>
              </w:rPr>
            </w:pPr>
          </w:p>
          <w:p w14:paraId="116B7CD2" w14:textId="77777777" w:rsidR="008A5603" w:rsidRPr="005E6464" w:rsidRDefault="008A5603" w:rsidP="008A5603">
            <w:pPr>
              <w:spacing w:after="0" w:line="240" w:lineRule="auto"/>
              <w:jc w:val="both"/>
              <w:rPr>
                <w:rFonts w:ascii="Arial" w:eastAsia="Times New Roman" w:hAnsi="Arial" w:cs="Arial"/>
                <w:b/>
                <w:bCs/>
                <w:lang w:val="en-GB" w:eastAsia="en-GB"/>
              </w:rPr>
            </w:pPr>
          </w:p>
          <w:p w14:paraId="63A031D8" w14:textId="77777777" w:rsidR="008A5603" w:rsidRPr="005E6464" w:rsidRDefault="008A5603" w:rsidP="008A5603">
            <w:pPr>
              <w:spacing w:after="0" w:line="240" w:lineRule="auto"/>
              <w:jc w:val="both"/>
              <w:rPr>
                <w:rFonts w:ascii="Arial" w:eastAsia="Times New Roman" w:hAnsi="Arial" w:cs="Arial"/>
                <w:b/>
                <w:bCs/>
                <w:lang w:val="en-GB" w:eastAsia="en-GB"/>
              </w:rPr>
            </w:pPr>
          </w:p>
          <w:p w14:paraId="13A51618" w14:textId="77777777" w:rsidR="008A5603" w:rsidRPr="005E6464" w:rsidRDefault="008A5603" w:rsidP="008A5603">
            <w:pPr>
              <w:spacing w:after="0" w:line="240" w:lineRule="auto"/>
              <w:jc w:val="both"/>
              <w:rPr>
                <w:rFonts w:ascii="Arial" w:eastAsia="Times New Roman" w:hAnsi="Arial" w:cs="Arial"/>
                <w:b/>
                <w:bCs/>
                <w:lang w:val="en-GB" w:eastAsia="en-GB"/>
              </w:rPr>
            </w:pPr>
          </w:p>
          <w:p w14:paraId="3F4D5C67" w14:textId="77777777" w:rsidR="008A5603" w:rsidRPr="005E6464" w:rsidRDefault="008A5603" w:rsidP="008A5603">
            <w:pPr>
              <w:spacing w:after="0" w:line="240" w:lineRule="auto"/>
              <w:jc w:val="both"/>
              <w:rPr>
                <w:rFonts w:ascii="Arial" w:eastAsia="Times New Roman" w:hAnsi="Arial" w:cs="Arial"/>
                <w:b/>
                <w:bCs/>
                <w:lang w:val="en-GB" w:eastAsia="en-GB"/>
              </w:rPr>
            </w:pPr>
          </w:p>
          <w:p w14:paraId="15DEB26A" w14:textId="77777777" w:rsidR="008A5603" w:rsidRPr="005E6464" w:rsidRDefault="008A5603" w:rsidP="008A5603">
            <w:pPr>
              <w:spacing w:after="0" w:line="240" w:lineRule="auto"/>
              <w:jc w:val="both"/>
              <w:rPr>
                <w:rFonts w:ascii="Arial" w:eastAsia="Times New Roman" w:hAnsi="Arial" w:cs="Arial"/>
                <w:b/>
                <w:bCs/>
                <w:lang w:val="en-GB" w:eastAsia="en-GB"/>
              </w:rPr>
            </w:pPr>
          </w:p>
          <w:p w14:paraId="1B6F3B91" w14:textId="77777777" w:rsidR="008A5603" w:rsidRPr="005E6464" w:rsidRDefault="008A5603" w:rsidP="008A5603">
            <w:pPr>
              <w:spacing w:after="0" w:line="240" w:lineRule="auto"/>
              <w:jc w:val="both"/>
              <w:rPr>
                <w:rFonts w:ascii="Arial" w:eastAsia="Times New Roman" w:hAnsi="Arial" w:cs="Arial"/>
                <w:b/>
                <w:bCs/>
                <w:lang w:val="en-GB" w:eastAsia="en-GB"/>
              </w:rPr>
            </w:pPr>
          </w:p>
          <w:p w14:paraId="154CDFDA" w14:textId="77777777" w:rsidR="008A5603" w:rsidRPr="005E6464" w:rsidRDefault="008A5603" w:rsidP="008A5603">
            <w:pPr>
              <w:spacing w:after="0" w:line="240" w:lineRule="auto"/>
              <w:jc w:val="both"/>
              <w:rPr>
                <w:rFonts w:ascii="Arial" w:eastAsia="Times New Roman" w:hAnsi="Arial" w:cs="Arial"/>
                <w:b/>
                <w:bCs/>
                <w:lang w:val="en-GB" w:eastAsia="en-GB"/>
              </w:rPr>
            </w:pPr>
          </w:p>
          <w:p w14:paraId="41346E2F" w14:textId="77777777" w:rsidR="008A5603" w:rsidRPr="005E6464" w:rsidRDefault="008A5603" w:rsidP="008A5603">
            <w:pPr>
              <w:spacing w:after="0" w:line="240" w:lineRule="auto"/>
              <w:jc w:val="both"/>
              <w:rPr>
                <w:rFonts w:ascii="Arial" w:eastAsia="Times New Roman" w:hAnsi="Arial" w:cs="Arial"/>
                <w:b/>
                <w:bCs/>
                <w:lang w:val="en-GB" w:eastAsia="en-GB"/>
              </w:rPr>
            </w:pPr>
          </w:p>
          <w:p w14:paraId="1373DF90" w14:textId="77777777" w:rsidR="008A5603" w:rsidRPr="005E6464" w:rsidRDefault="008A5603" w:rsidP="008A5603">
            <w:pPr>
              <w:tabs>
                <w:tab w:val="left" w:pos="8730"/>
              </w:tabs>
              <w:autoSpaceDE w:val="0"/>
              <w:autoSpaceDN w:val="0"/>
              <w:adjustRightInd w:val="0"/>
              <w:spacing w:after="0" w:line="240" w:lineRule="atLeast"/>
              <w:jc w:val="both"/>
              <w:rPr>
                <w:rFonts w:ascii="Arial" w:eastAsia="Times New Roman" w:hAnsi="Arial" w:cs="Arial"/>
                <w:b/>
                <w:bCs/>
                <w:lang w:val="en-GB" w:eastAsia="en-GB"/>
              </w:rPr>
            </w:pPr>
          </w:p>
        </w:tc>
        <w:tc>
          <w:tcPr>
            <w:tcW w:w="7655" w:type="dxa"/>
          </w:tcPr>
          <w:p w14:paraId="7AC3204D" w14:textId="77777777" w:rsidR="008A5603" w:rsidRPr="00FC59B9" w:rsidRDefault="008A5603" w:rsidP="008A5603">
            <w:pPr>
              <w:jc w:val="both"/>
              <w:rPr>
                <w:rFonts w:ascii="Arial" w:hAnsi="Arial" w:cs="Arial"/>
              </w:rPr>
            </w:pPr>
            <w:r w:rsidRPr="00FC59B9">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6D84E57" w14:textId="786134BE" w:rsidR="008A5603" w:rsidRPr="00FC59B9" w:rsidRDefault="008A5603" w:rsidP="008A5603">
            <w:pPr>
              <w:jc w:val="both"/>
              <w:rPr>
                <w:rFonts w:ascii="Arial" w:hAnsi="Arial" w:cs="Arial"/>
              </w:rPr>
            </w:pPr>
            <w:r w:rsidRPr="00FC59B9">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FC59B9">
              <w:rPr>
                <w:rFonts w:ascii="Arial" w:hAnsi="Arial" w:cs="Arial"/>
                <w:vertAlign w:val="superscript"/>
              </w:rPr>
              <w:t>st</w:t>
            </w:r>
            <w:r w:rsidRPr="00FC59B9">
              <w:rPr>
                <w:rFonts w:ascii="Arial" w:hAnsi="Arial" w:cs="Arial"/>
              </w:rPr>
              <w:t xml:space="preserve"> January in the following year.</w:t>
            </w:r>
          </w:p>
          <w:p w14:paraId="71969A12" w14:textId="4C72EA09" w:rsidR="008A5603" w:rsidRPr="00FC59B9" w:rsidRDefault="008A5603" w:rsidP="008A5603">
            <w:pPr>
              <w:pStyle w:val="BodyText"/>
              <w:jc w:val="both"/>
              <w:rPr>
                <w:sz w:val="22"/>
                <w:szCs w:val="22"/>
              </w:rPr>
            </w:pPr>
            <w:r w:rsidRPr="00FC59B9">
              <w:rPr>
                <w:sz w:val="22"/>
                <w:szCs w:val="22"/>
              </w:rPr>
              <w:t xml:space="preserve">B) In addition to the annual statement, a person holding such a post is required, whenever they are performing a function as an employee of the </w:t>
            </w:r>
            <w:smartTag w:uri="urn:schemas-microsoft-com:office:smarttags" w:element="stockticker">
              <w:r w:rsidRPr="00FC59B9">
                <w:rPr>
                  <w:sz w:val="22"/>
                  <w:szCs w:val="22"/>
                </w:rPr>
                <w:t>HSE</w:t>
              </w:r>
            </w:smartTag>
            <w:r w:rsidRPr="00FC59B9">
              <w:rPr>
                <w:sz w:val="22"/>
                <w:szCs w:val="22"/>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2469DB5E" w14:textId="77777777" w:rsidR="008A5603" w:rsidRDefault="008A5603" w:rsidP="008A5603">
            <w:pPr>
              <w:rPr>
                <w:rFonts w:ascii="Arial" w:hAnsi="Arial" w:cs="Arial"/>
              </w:rPr>
            </w:pPr>
          </w:p>
          <w:p w14:paraId="6261D5FB" w14:textId="2C811694" w:rsidR="008A5603" w:rsidRPr="008A5603" w:rsidRDefault="008A5603" w:rsidP="008A5603">
            <w:pPr>
              <w:rPr>
                <w:rFonts w:ascii="Arial" w:hAnsi="Arial" w:cs="Arial"/>
              </w:rPr>
            </w:pPr>
            <w:r w:rsidRPr="00FC59B9">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6" w:history="1">
              <w:r w:rsidRPr="00FC59B9">
                <w:rPr>
                  <w:rStyle w:val="Hyperlink"/>
                  <w:rFonts w:ascii="Arial" w:hAnsi="Arial" w:cs="Arial"/>
                </w:rPr>
                <w:t>Standards Commission’s website</w:t>
              </w:r>
            </w:hyperlink>
            <w:r w:rsidRPr="00FC59B9">
              <w:rPr>
                <w:rFonts w:ascii="Arial" w:hAnsi="Arial" w:cs="Arial"/>
              </w:rPr>
              <w:t>.</w:t>
            </w:r>
          </w:p>
        </w:tc>
      </w:tr>
    </w:tbl>
    <w:p w14:paraId="5EA269E7" w14:textId="77777777" w:rsidR="00834CE6" w:rsidRPr="005E6464" w:rsidRDefault="00834CE6" w:rsidP="00834CE6">
      <w:pPr>
        <w:spacing w:after="0" w:line="240" w:lineRule="auto"/>
        <w:rPr>
          <w:rFonts w:ascii="Arial" w:eastAsia="Times New Roman" w:hAnsi="Arial" w:cs="Arial"/>
          <w:lang w:val="en-GB" w:eastAsia="en-GB"/>
        </w:rPr>
      </w:pPr>
    </w:p>
    <w:p w14:paraId="17C59E8F" w14:textId="77777777" w:rsidR="00383E36" w:rsidRPr="005E6464" w:rsidRDefault="00383E36">
      <w:pPr>
        <w:rPr>
          <w:rFonts w:ascii="Arial" w:hAnsi="Arial" w:cs="Arial"/>
        </w:rPr>
      </w:pPr>
    </w:p>
    <w:sectPr w:rsidR="00383E36" w:rsidRPr="005E6464" w:rsidSect="00B018B5">
      <w:footerReference w:type="even" r:id="rId17"/>
      <w:footerReference w:type="default" r:id="rId1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62D6B" w14:textId="77777777" w:rsidR="005F78D0" w:rsidRDefault="005F78D0" w:rsidP="00834CE6">
      <w:pPr>
        <w:spacing w:after="0" w:line="240" w:lineRule="auto"/>
      </w:pPr>
      <w:r>
        <w:separator/>
      </w:r>
    </w:p>
  </w:endnote>
  <w:endnote w:type="continuationSeparator" w:id="0">
    <w:p w14:paraId="5CF850C3" w14:textId="77777777" w:rsidR="005F78D0" w:rsidRDefault="005F78D0" w:rsidP="00834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0622C" w14:textId="77777777" w:rsidR="005F78D0" w:rsidRDefault="00B018B5">
    <w:pPr>
      <w:pStyle w:val="Footer"/>
      <w:framePr w:wrap="around" w:vAnchor="text" w:hAnchor="margin" w:xAlign="center" w:y="1"/>
      <w:rPr>
        <w:rStyle w:val="PageNumber"/>
      </w:rPr>
    </w:pPr>
    <w:r>
      <w:rPr>
        <w:rStyle w:val="PageNumber"/>
      </w:rPr>
      <w:fldChar w:fldCharType="begin"/>
    </w:r>
    <w:r w:rsidR="005F78D0">
      <w:rPr>
        <w:rStyle w:val="PageNumber"/>
      </w:rPr>
      <w:instrText xml:space="preserve">PAGE  </w:instrText>
    </w:r>
    <w:r>
      <w:rPr>
        <w:rStyle w:val="PageNumber"/>
      </w:rPr>
      <w:fldChar w:fldCharType="end"/>
    </w:r>
  </w:p>
  <w:p w14:paraId="6FE31137" w14:textId="77777777" w:rsidR="005F78D0" w:rsidRDefault="005F78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E64D2" w14:textId="7177C323" w:rsidR="005F78D0" w:rsidRDefault="00B018B5">
    <w:pPr>
      <w:pStyle w:val="Footer"/>
      <w:framePr w:wrap="around" w:vAnchor="text" w:hAnchor="margin" w:xAlign="center" w:y="1"/>
      <w:rPr>
        <w:rStyle w:val="PageNumber"/>
      </w:rPr>
    </w:pPr>
    <w:r>
      <w:rPr>
        <w:rStyle w:val="PageNumber"/>
      </w:rPr>
      <w:fldChar w:fldCharType="begin"/>
    </w:r>
    <w:r w:rsidR="005F78D0">
      <w:rPr>
        <w:rStyle w:val="PageNumber"/>
      </w:rPr>
      <w:instrText xml:space="preserve">PAGE  </w:instrText>
    </w:r>
    <w:r>
      <w:rPr>
        <w:rStyle w:val="PageNumber"/>
      </w:rPr>
      <w:fldChar w:fldCharType="separate"/>
    </w:r>
    <w:r w:rsidR="00970C49">
      <w:rPr>
        <w:rStyle w:val="PageNumber"/>
        <w:noProof/>
      </w:rPr>
      <w:t>11</w:t>
    </w:r>
    <w:r>
      <w:rPr>
        <w:rStyle w:val="PageNumber"/>
      </w:rPr>
      <w:fldChar w:fldCharType="end"/>
    </w:r>
  </w:p>
  <w:p w14:paraId="773E9D22" w14:textId="77777777" w:rsidR="005F78D0" w:rsidRDefault="005F7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6D408" w14:textId="77777777" w:rsidR="005F78D0" w:rsidRDefault="005F78D0" w:rsidP="00834CE6">
      <w:pPr>
        <w:spacing w:after="0" w:line="240" w:lineRule="auto"/>
      </w:pPr>
      <w:r>
        <w:separator/>
      </w:r>
    </w:p>
  </w:footnote>
  <w:footnote w:type="continuationSeparator" w:id="0">
    <w:p w14:paraId="65C27D2D" w14:textId="77777777" w:rsidR="005F78D0" w:rsidRDefault="005F78D0" w:rsidP="00834CE6">
      <w:pPr>
        <w:spacing w:after="0" w:line="240" w:lineRule="auto"/>
      </w:pPr>
      <w:r>
        <w:continuationSeparator/>
      </w:r>
    </w:p>
  </w:footnote>
  <w:footnote w:id="1">
    <w:p w14:paraId="4AFDE39E" w14:textId="77777777" w:rsidR="008A5603" w:rsidRPr="0087266C" w:rsidRDefault="008A5603"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09120EE0" w14:textId="77777777" w:rsidR="008A5603" w:rsidRDefault="008A5603"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14D15F20" w14:textId="77777777" w:rsidR="008A5603" w:rsidRPr="00DD13C2" w:rsidRDefault="008A5603"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6BFF"/>
    <w:multiLevelType w:val="hybridMultilevel"/>
    <w:tmpl w:val="C5AE174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22338BB"/>
    <w:multiLevelType w:val="hybridMultilevel"/>
    <w:tmpl w:val="A5CAC9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186941"/>
    <w:multiLevelType w:val="hybridMultilevel"/>
    <w:tmpl w:val="666232CE"/>
    <w:lvl w:ilvl="0" w:tplc="18090001">
      <w:start w:val="1"/>
      <w:numFmt w:val="bullet"/>
      <w:lvlText w:val=""/>
      <w:lvlJc w:val="left"/>
      <w:pPr>
        <w:ind w:left="502" w:hanging="360"/>
      </w:pPr>
      <w:rPr>
        <w:rFonts w:ascii="Symbol" w:hAnsi="Symbol" w:hint="default"/>
      </w:rPr>
    </w:lvl>
    <w:lvl w:ilvl="1" w:tplc="18090003" w:tentative="1">
      <w:start w:val="1"/>
      <w:numFmt w:val="bullet"/>
      <w:lvlText w:val="o"/>
      <w:lvlJc w:val="left"/>
      <w:pPr>
        <w:ind w:left="1222"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abstractNum w:abstractNumId="3" w15:restartNumberingAfterBreak="0">
    <w:nsid w:val="068A10F0"/>
    <w:multiLevelType w:val="hybridMultilevel"/>
    <w:tmpl w:val="0CE8993A"/>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F8177E1"/>
    <w:multiLevelType w:val="hybridMultilevel"/>
    <w:tmpl w:val="7D280730"/>
    <w:lvl w:ilvl="0" w:tplc="18090001">
      <w:start w:val="1"/>
      <w:numFmt w:val="bullet"/>
      <w:lvlText w:val=""/>
      <w:lvlJc w:val="left"/>
      <w:pPr>
        <w:ind w:left="502" w:hanging="360"/>
      </w:pPr>
      <w:rPr>
        <w:rFonts w:ascii="Symbol" w:hAnsi="Symbol" w:hint="default"/>
      </w:rPr>
    </w:lvl>
    <w:lvl w:ilvl="1" w:tplc="18090003" w:tentative="1">
      <w:start w:val="1"/>
      <w:numFmt w:val="bullet"/>
      <w:lvlText w:val="o"/>
      <w:lvlJc w:val="left"/>
      <w:pPr>
        <w:ind w:left="1222"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abstractNum w:abstractNumId="6" w15:restartNumberingAfterBreak="0">
    <w:nsid w:val="142A4BE1"/>
    <w:multiLevelType w:val="hybridMultilevel"/>
    <w:tmpl w:val="85A69D54"/>
    <w:lvl w:ilvl="0" w:tplc="18090001">
      <w:start w:val="1"/>
      <w:numFmt w:val="bullet"/>
      <w:lvlText w:val=""/>
      <w:lvlJc w:val="left"/>
      <w:pPr>
        <w:ind w:left="502" w:hanging="360"/>
      </w:pPr>
      <w:rPr>
        <w:rFonts w:ascii="Symbol" w:hAnsi="Symbol" w:hint="default"/>
      </w:rPr>
    </w:lvl>
    <w:lvl w:ilvl="1" w:tplc="18090003" w:tentative="1">
      <w:start w:val="1"/>
      <w:numFmt w:val="bullet"/>
      <w:lvlText w:val="o"/>
      <w:lvlJc w:val="left"/>
      <w:pPr>
        <w:ind w:left="1222"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abstractNum w:abstractNumId="7" w15:restartNumberingAfterBreak="0">
    <w:nsid w:val="1A160038"/>
    <w:multiLevelType w:val="hybridMultilevel"/>
    <w:tmpl w:val="5D006566"/>
    <w:lvl w:ilvl="0" w:tplc="18090001">
      <w:start w:val="1"/>
      <w:numFmt w:val="bullet"/>
      <w:lvlText w:val=""/>
      <w:lvlJc w:val="left"/>
      <w:pPr>
        <w:ind w:left="502"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EAD00FD"/>
    <w:multiLevelType w:val="hybridMultilevel"/>
    <w:tmpl w:val="43AC8EB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1C95A63"/>
    <w:multiLevelType w:val="hybridMultilevel"/>
    <w:tmpl w:val="827AFDC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2CB7DA1"/>
    <w:multiLevelType w:val="hybridMultilevel"/>
    <w:tmpl w:val="9CF01520"/>
    <w:lvl w:ilvl="0" w:tplc="18090001">
      <w:start w:val="1"/>
      <w:numFmt w:val="bullet"/>
      <w:lvlText w:val=""/>
      <w:lvlJc w:val="left"/>
      <w:pPr>
        <w:ind w:left="502" w:hanging="360"/>
      </w:pPr>
      <w:rPr>
        <w:rFonts w:ascii="Symbol" w:hAnsi="Symbol" w:hint="default"/>
      </w:rPr>
    </w:lvl>
    <w:lvl w:ilvl="1" w:tplc="18090003" w:tentative="1">
      <w:start w:val="1"/>
      <w:numFmt w:val="bullet"/>
      <w:lvlText w:val="o"/>
      <w:lvlJc w:val="left"/>
      <w:pPr>
        <w:ind w:left="1222"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abstractNum w:abstractNumId="12" w15:restartNumberingAfterBreak="0">
    <w:nsid w:val="23646EEF"/>
    <w:multiLevelType w:val="hybridMultilevel"/>
    <w:tmpl w:val="23AAB4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A3D16C8"/>
    <w:multiLevelType w:val="hybridMultilevel"/>
    <w:tmpl w:val="42D0AE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B825306"/>
    <w:multiLevelType w:val="hybridMultilevel"/>
    <w:tmpl w:val="C66A8D3E"/>
    <w:lvl w:ilvl="0" w:tplc="18090001">
      <w:start w:val="1"/>
      <w:numFmt w:val="bullet"/>
      <w:lvlText w:val=""/>
      <w:lvlJc w:val="left"/>
      <w:pPr>
        <w:ind w:left="502" w:hanging="360"/>
      </w:pPr>
      <w:rPr>
        <w:rFonts w:ascii="Symbol" w:hAnsi="Symbol" w:hint="default"/>
      </w:rPr>
    </w:lvl>
    <w:lvl w:ilvl="1" w:tplc="18090003" w:tentative="1">
      <w:start w:val="1"/>
      <w:numFmt w:val="bullet"/>
      <w:lvlText w:val="o"/>
      <w:lvlJc w:val="left"/>
      <w:pPr>
        <w:ind w:left="1222"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abstractNum w:abstractNumId="15" w15:restartNumberingAfterBreak="0">
    <w:nsid w:val="33F16890"/>
    <w:multiLevelType w:val="hybridMultilevel"/>
    <w:tmpl w:val="3B9EA7C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39C32D63"/>
    <w:multiLevelType w:val="hybridMultilevel"/>
    <w:tmpl w:val="F85A21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A4C3828"/>
    <w:multiLevelType w:val="hybridMultilevel"/>
    <w:tmpl w:val="4C3AA6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DC15459"/>
    <w:multiLevelType w:val="hybridMultilevel"/>
    <w:tmpl w:val="63646352"/>
    <w:lvl w:ilvl="0" w:tplc="18090001">
      <w:start w:val="1"/>
      <w:numFmt w:val="bullet"/>
      <w:lvlText w:val=""/>
      <w:lvlJc w:val="left"/>
      <w:pPr>
        <w:ind w:left="1068" w:hanging="360"/>
      </w:pPr>
      <w:rPr>
        <w:rFonts w:ascii="Symbol" w:hAnsi="Symbol" w:hint="default"/>
      </w:rPr>
    </w:lvl>
    <w:lvl w:ilvl="1" w:tplc="18090003" w:tentative="1">
      <w:start w:val="1"/>
      <w:numFmt w:val="bullet"/>
      <w:lvlText w:val="o"/>
      <w:lvlJc w:val="left"/>
      <w:pPr>
        <w:ind w:left="1788" w:hanging="360"/>
      </w:pPr>
      <w:rPr>
        <w:rFonts w:ascii="Courier New" w:hAnsi="Courier New" w:cs="Courier New" w:hint="default"/>
      </w:rPr>
    </w:lvl>
    <w:lvl w:ilvl="2" w:tplc="18090005" w:tentative="1">
      <w:start w:val="1"/>
      <w:numFmt w:val="bullet"/>
      <w:lvlText w:val=""/>
      <w:lvlJc w:val="left"/>
      <w:pPr>
        <w:ind w:left="2508" w:hanging="360"/>
      </w:pPr>
      <w:rPr>
        <w:rFonts w:ascii="Wingdings" w:hAnsi="Wingdings" w:hint="default"/>
      </w:rPr>
    </w:lvl>
    <w:lvl w:ilvl="3" w:tplc="18090001" w:tentative="1">
      <w:start w:val="1"/>
      <w:numFmt w:val="bullet"/>
      <w:lvlText w:val=""/>
      <w:lvlJc w:val="left"/>
      <w:pPr>
        <w:ind w:left="3228" w:hanging="360"/>
      </w:pPr>
      <w:rPr>
        <w:rFonts w:ascii="Symbol" w:hAnsi="Symbol" w:hint="default"/>
      </w:rPr>
    </w:lvl>
    <w:lvl w:ilvl="4" w:tplc="18090003" w:tentative="1">
      <w:start w:val="1"/>
      <w:numFmt w:val="bullet"/>
      <w:lvlText w:val="o"/>
      <w:lvlJc w:val="left"/>
      <w:pPr>
        <w:ind w:left="3948" w:hanging="360"/>
      </w:pPr>
      <w:rPr>
        <w:rFonts w:ascii="Courier New" w:hAnsi="Courier New" w:cs="Courier New" w:hint="default"/>
      </w:rPr>
    </w:lvl>
    <w:lvl w:ilvl="5" w:tplc="18090005" w:tentative="1">
      <w:start w:val="1"/>
      <w:numFmt w:val="bullet"/>
      <w:lvlText w:val=""/>
      <w:lvlJc w:val="left"/>
      <w:pPr>
        <w:ind w:left="4668" w:hanging="360"/>
      </w:pPr>
      <w:rPr>
        <w:rFonts w:ascii="Wingdings" w:hAnsi="Wingdings" w:hint="default"/>
      </w:rPr>
    </w:lvl>
    <w:lvl w:ilvl="6" w:tplc="18090001" w:tentative="1">
      <w:start w:val="1"/>
      <w:numFmt w:val="bullet"/>
      <w:lvlText w:val=""/>
      <w:lvlJc w:val="left"/>
      <w:pPr>
        <w:ind w:left="5388" w:hanging="360"/>
      </w:pPr>
      <w:rPr>
        <w:rFonts w:ascii="Symbol" w:hAnsi="Symbol" w:hint="default"/>
      </w:rPr>
    </w:lvl>
    <w:lvl w:ilvl="7" w:tplc="18090003" w:tentative="1">
      <w:start w:val="1"/>
      <w:numFmt w:val="bullet"/>
      <w:lvlText w:val="o"/>
      <w:lvlJc w:val="left"/>
      <w:pPr>
        <w:ind w:left="6108" w:hanging="360"/>
      </w:pPr>
      <w:rPr>
        <w:rFonts w:ascii="Courier New" w:hAnsi="Courier New" w:cs="Courier New" w:hint="default"/>
      </w:rPr>
    </w:lvl>
    <w:lvl w:ilvl="8" w:tplc="18090005" w:tentative="1">
      <w:start w:val="1"/>
      <w:numFmt w:val="bullet"/>
      <w:lvlText w:val=""/>
      <w:lvlJc w:val="left"/>
      <w:pPr>
        <w:ind w:left="6828" w:hanging="360"/>
      </w:pPr>
      <w:rPr>
        <w:rFonts w:ascii="Wingdings" w:hAnsi="Wingdings" w:hint="default"/>
      </w:rPr>
    </w:lvl>
  </w:abstractNum>
  <w:abstractNum w:abstractNumId="19" w15:restartNumberingAfterBreak="0">
    <w:nsid w:val="42FE40BC"/>
    <w:multiLevelType w:val="hybridMultilevel"/>
    <w:tmpl w:val="54F48BC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0A29C2"/>
    <w:multiLevelType w:val="hybridMultilevel"/>
    <w:tmpl w:val="7C5437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6921DF0"/>
    <w:multiLevelType w:val="hybridMultilevel"/>
    <w:tmpl w:val="532E5B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6A61473"/>
    <w:multiLevelType w:val="hybridMultilevel"/>
    <w:tmpl w:val="55D8BF1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71C4F33"/>
    <w:multiLevelType w:val="hybridMultilevel"/>
    <w:tmpl w:val="1C2E7438"/>
    <w:lvl w:ilvl="0" w:tplc="2A56745A">
      <w:start w:val="1"/>
      <w:numFmt w:val="decimal"/>
      <w:lvlText w:val="%1."/>
      <w:lvlJc w:val="left"/>
      <w:pPr>
        <w:tabs>
          <w:tab w:val="num" w:pos="360"/>
        </w:tabs>
        <w:ind w:left="360" w:hanging="360"/>
      </w:pPr>
      <w:rPr>
        <w:rFonts w:cs="Times New Roman"/>
      </w:rPr>
    </w:lvl>
    <w:lvl w:ilvl="1" w:tplc="148CA9B6" w:tentative="1">
      <w:start w:val="1"/>
      <w:numFmt w:val="decimal"/>
      <w:lvlText w:val="%2."/>
      <w:lvlJc w:val="left"/>
      <w:pPr>
        <w:tabs>
          <w:tab w:val="num" w:pos="1080"/>
        </w:tabs>
        <w:ind w:left="1080" w:hanging="360"/>
      </w:pPr>
      <w:rPr>
        <w:rFonts w:cs="Times New Roman"/>
      </w:rPr>
    </w:lvl>
    <w:lvl w:ilvl="2" w:tplc="60808DCC" w:tentative="1">
      <w:start w:val="1"/>
      <w:numFmt w:val="decimal"/>
      <w:lvlText w:val="%3."/>
      <w:lvlJc w:val="left"/>
      <w:pPr>
        <w:tabs>
          <w:tab w:val="num" w:pos="1800"/>
        </w:tabs>
        <w:ind w:left="1800" w:hanging="360"/>
      </w:pPr>
      <w:rPr>
        <w:rFonts w:cs="Times New Roman"/>
      </w:rPr>
    </w:lvl>
    <w:lvl w:ilvl="3" w:tplc="64FA6BD0" w:tentative="1">
      <w:start w:val="1"/>
      <w:numFmt w:val="decimal"/>
      <w:lvlText w:val="%4."/>
      <w:lvlJc w:val="left"/>
      <w:pPr>
        <w:tabs>
          <w:tab w:val="num" w:pos="2520"/>
        </w:tabs>
        <w:ind w:left="2520" w:hanging="360"/>
      </w:pPr>
      <w:rPr>
        <w:rFonts w:cs="Times New Roman"/>
      </w:rPr>
    </w:lvl>
    <w:lvl w:ilvl="4" w:tplc="A06839D6" w:tentative="1">
      <w:start w:val="1"/>
      <w:numFmt w:val="decimal"/>
      <w:lvlText w:val="%5."/>
      <w:lvlJc w:val="left"/>
      <w:pPr>
        <w:tabs>
          <w:tab w:val="num" w:pos="3240"/>
        </w:tabs>
        <w:ind w:left="3240" w:hanging="360"/>
      </w:pPr>
      <w:rPr>
        <w:rFonts w:cs="Times New Roman"/>
      </w:rPr>
    </w:lvl>
    <w:lvl w:ilvl="5" w:tplc="2602A3B8" w:tentative="1">
      <w:start w:val="1"/>
      <w:numFmt w:val="decimal"/>
      <w:lvlText w:val="%6."/>
      <w:lvlJc w:val="left"/>
      <w:pPr>
        <w:tabs>
          <w:tab w:val="num" w:pos="3960"/>
        </w:tabs>
        <w:ind w:left="3960" w:hanging="360"/>
      </w:pPr>
      <w:rPr>
        <w:rFonts w:cs="Times New Roman"/>
      </w:rPr>
    </w:lvl>
    <w:lvl w:ilvl="6" w:tplc="4B080704" w:tentative="1">
      <w:start w:val="1"/>
      <w:numFmt w:val="decimal"/>
      <w:lvlText w:val="%7."/>
      <w:lvlJc w:val="left"/>
      <w:pPr>
        <w:tabs>
          <w:tab w:val="num" w:pos="4680"/>
        </w:tabs>
        <w:ind w:left="4680" w:hanging="360"/>
      </w:pPr>
      <w:rPr>
        <w:rFonts w:cs="Times New Roman"/>
      </w:rPr>
    </w:lvl>
    <w:lvl w:ilvl="7" w:tplc="68B6AB0A" w:tentative="1">
      <w:start w:val="1"/>
      <w:numFmt w:val="decimal"/>
      <w:lvlText w:val="%8."/>
      <w:lvlJc w:val="left"/>
      <w:pPr>
        <w:tabs>
          <w:tab w:val="num" w:pos="5400"/>
        </w:tabs>
        <w:ind w:left="5400" w:hanging="360"/>
      </w:pPr>
      <w:rPr>
        <w:rFonts w:cs="Times New Roman"/>
      </w:rPr>
    </w:lvl>
    <w:lvl w:ilvl="8" w:tplc="11D22B1E" w:tentative="1">
      <w:start w:val="1"/>
      <w:numFmt w:val="decimal"/>
      <w:lvlText w:val="%9."/>
      <w:lvlJc w:val="left"/>
      <w:pPr>
        <w:tabs>
          <w:tab w:val="num" w:pos="6120"/>
        </w:tabs>
        <w:ind w:left="6120" w:hanging="360"/>
      </w:pPr>
      <w:rPr>
        <w:rFonts w:cs="Times New Roman"/>
      </w:rPr>
    </w:lvl>
  </w:abstractNum>
  <w:abstractNum w:abstractNumId="24" w15:restartNumberingAfterBreak="0">
    <w:nsid w:val="479156E3"/>
    <w:multiLevelType w:val="hybridMultilevel"/>
    <w:tmpl w:val="F488934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4CAE06FE"/>
    <w:multiLevelType w:val="hybridMultilevel"/>
    <w:tmpl w:val="990245BE"/>
    <w:lvl w:ilvl="0" w:tplc="AEE2B56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5A27572"/>
    <w:multiLevelType w:val="hybridMultilevel"/>
    <w:tmpl w:val="C0841C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7505D6E"/>
    <w:multiLevelType w:val="hybridMultilevel"/>
    <w:tmpl w:val="82DA753E"/>
    <w:lvl w:ilvl="0" w:tplc="18090001">
      <w:start w:val="1"/>
      <w:numFmt w:val="bullet"/>
      <w:lvlText w:val=""/>
      <w:lvlJc w:val="left"/>
      <w:pPr>
        <w:ind w:left="438"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8562920"/>
    <w:multiLevelType w:val="hybridMultilevel"/>
    <w:tmpl w:val="D58E4536"/>
    <w:lvl w:ilvl="0" w:tplc="18090001">
      <w:start w:val="1"/>
      <w:numFmt w:val="bullet"/>
      <w:lvlText w:val=""/>
      <w:lvlJc w:val="left"/>
      <w:pPr>
        <w:ind w:left="438" w:hanging="360"/>
      </w:pPr>
      <w:rPr>
        <w:rFonts w:ascii="Symbol" w:hAnsi="Symbol" w:hint="default"/>
      </w:rPr>
    </w:lvl>
    <w:lvl w:ilvl="1" w:tplc="18090003" w:tentative="1">
      <w:start w:val="1"/>
      <w:numFmt w:val="bullet"/>
      <w:lvlText w:val="o"/>
      <w:lvlJc w:val="left"/>
      <w:pPr>
        <w:ind w:left="1158" w:hanging="360"/>
      </w:pPr>
      <w:rPr>
        <w:rFonts w:ascii="Courier New" w:hAnsi="Courier New" w:cs="Courier New" w:hint="default"/>
      </w:rPr>
    </w:lvl>
    <w:lvl w:ilvl="2" w:tplc="18090005" w:tentative="1">
      <w:start w:val="1"/>
      <w:numFmt w:val="bullet"/>
      <w:lvlText w:val=""/>
      <w:lvlJc w:val="left"/>
      <w:pPr>
        <w:ind w:left="1878" w:hanging="360"/>
      </w:pPr>
      <w:rPr>
        <w:rFonts w:ascii="Wingdings" w:hAnsi="Wingdings" w:hint="default"/>
      </w:rPr>
    </w:lvl>
    <w:lvl w:ilvl="3" w:tplc="18090001" w:tentative="1">
      <w:start w:val="1"/>
      <w:numFmt w:val="bullet"/>
      <w:lvlText w:val=""/>
      <w:lvlJc w:val="left"/>
      <w:pPr>
        <w:ind w:left="2598" w:hanging="360"/>
      </w:pPr>
      <w:rPr>
        <w:rFonts w:ascii="Symbol" w:hAnsi="Symbol" w:hint="default"/>
      </w:rPr>
    </w:lvl>
    <w:lvl w:ilvl="4" w:tplc="18090003" w:tentative="1">
      <w:start w:val="1"/>
      <w:numFmt w:val="bullet"/>
      <w:lvlText w:val="o"/>
      <w:lvlJc w:val="left"/>
      <w:pPr>
        <w:ind w:left="3318" w:hanging="360"/>
      </w:pPr>
      <w:rPr>
        <w:rFonts w:ascii="Courier New" w:hAnsi="Courier New" w:cs="Courier New" w:hint="default"/>
      </w:rPr>
    </w:lvl>
    <w:lvl w:ilvl="5" w:tplc="18090005" w:tentative="1">
      <w:start w:val="1"/>
      <w:numFmt w:val="bullet"/>
      <w:lvlText w:val=""/>
      <w:lvlJc w:val="left"/>
      <w:pPr>
        <w:ind w:left="4038" w:hanging="360"/>
      </w:pPr>
      <w:rPr>
        <w:rFonts w:ascii="Wingdings" w:hAnsi="Wingdings" w:hint="default"/>
      </w:rPr>
    </w:lvl>
    <w:lvl w:ilvl="6" w:tplc="18090001" w:tentative="1">
      <w:start w:val="1"/>
      <w:numFmt w:val="bullet"/>
      <w:lvlText w:val=""/>
      <w:lvlJc w:val="left"/>
      <w:pPr>
        <w:ind w:left="4758" w:hanging="360"/>
      </w:pPr>
      <w:rPr>
        <w:rFonts w:ascii="Symbol" w:hAnsi="Symbol" w:hint="default"/>
      </w:rPr>
    </w:lvl>
    <w:lvl w:ilvl="7" w:tplc="18090003" w:tentative="1">
      <w:start w:val="1"/>
      <w:numFmt w:val="bullet"/>
      <w:lvlText w:val="o"/>
      <w:lvlJc w:val="left"/>
      <w:pPr>
        <w:ind w:left="5478" w:hanging="360"/>
      </w:pPr>
      <w:rPr>
        <w:rFonts w:ascii="Courier New" w:hAnsi="Courier New" w:cs="Courier New" w:hint="default"/>
      </w:rPr>
    </w:lvl>
    <w:lvl w:ilvl="8" w:tplc="18090005" w:tentative="1">
      <w:start w:val="1"/>
      <w:numFmt w:val="bullet"/>
      <w:lvlText w:val=""/>
      <w:lvlJc w:val="left"/>
      <w:pPr>
        <w:ind w:left="6198" w:hanging="360"/>
      </w:pPr>
      <w:rPr>
        <w:rFonts w:ascii="Wingdings" w:hAnsi="Wingdings" w:hint="default"/>
      </w:rPr>
    </w:lvl>
  </w:abstractNum>
  <w:abstractNum w:abstractNumId="30"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A843C50"/>
    <w:multiLevelType w:val="hybridMultilevel"/>
    <w:tmpl w:val="142E8BF2"/>
    <w:lvl w:ilvl="0" w:tplc="18090001">
      <w:start w:val="1"/>
      <w:numFmt w:val="bullet"/>
      <w:lvlText w:val=""/>
      <w:lvlJc w:val="left"/>
      <w:pPr>
        <w:ind w:left="502" w:hanging="360"/>
      </w:pPr>
      <w:rPr>
        <w:rFonts w:ascii="Symbol" w:hAnsi="Symbol" w:hint="default"/>
      </w:rPr>
    </w:lvl>
    <w:lvl w:ilvl="1" w:tplc="18090003" w:tentative="1">
      <w:start w:val="1"/>
      <w:numFmt w:val="bullet"/>
      <w:lvlText w:val="o"/>
      <w:lvlJc w:val="left"/>
      <w:pPr>
        <w:ind w:left="1222"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abstractNum w:abstractNumId="32" w15:restartNumberingAfterBreak="0">
    <w:nsid w:val="5D7356D8"/>
    <w:multiLevelType w:val="hybridMultilevel"/>
    <w:tmpl w:val="A712DB50"/>
    <w:lvl w:ilvl="0" w:tplc="18090001">
      <w:start w:val="1"/>
      <w:numFmt w:val="bullet"/>
      <w:lvlText w:val=""/>
      <w:lvlJc w:val="left"/>
      <w:pPr>
        <w:ind w:left="915" w:hanging="555"/>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23B4AF0"/>
    <w:multiLevelType w:val="hybridMultilevel"/>
    <w:tmpl w:val="4F32A7A0"/>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4BD627B"/>
    <w:multiLevelType w:val="hybridMultilevel"/>
    <w:tmpl w:val="8CAE7F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53B4589"/>
    <w:multiLevelType w:val="hybridMultilevel"/>
    <w:tmpl w:val="B30E92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95D71F4"/>
    <w:multiLevelType w:val="hybridMultilevel"/>
    <w:tmpl w:val="A1ACAFC8"/>
    <w:lvl w:ilvl="0" w:tplc="EAFAF94C">
      <w:start w:val="2"/>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7" w15:restartNumberingAfterBreak="0">
    <w:nsid w:val="6BB722A6"/>
    <w:multiLevelType w:val="hybridMultilevel"/>
    <w:tmpl w:val="2A0688DE"/>
    <w:lvl w:ilvl="0" w:tplc="4A065F4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6BFC75D6"/>
    <w:multiLevelType w:val="hybridMultilevel"/>
    <w:tmpl w:val="B2D62B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ED958D5"/>
    <w:multiLevelType w:val="hybridMultilevel"/>
    <w:tmpl w:val="9392C9D0"/>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F032672"/>
    <w:multiLevelType w:val="hybridMultilevel"/>
    <w:tmpl w:val="636CA258"/>
    <w:lvl w:ilvl="0" w:tplc="5B22ABCC">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FA363D"/>
    <w:multiLevelType w:val="hybridMultilevel"/>
    <w:tmpl w:val="2222FD16"/>
    <w:lvl w:ilvl="0" w:tplc="18090003">
      <w:start w:val="1"/>
      <w:numFmt w:val="bullet"/>
      <w:lvlText w:val="o"/>
      <w:lvlJc w:val="left"/>
      <w:pPr>
        <w:tabs>
          <w:tab w:val="num" w:pos="360"/>
        </w:tabs>
        <w:ind w:left="360" w:hanging="360"/>
      </w:pPr>
      <w:rPr>
        <w:rFonts w:ascii="Courier New" w:hAnsi="Courier New" w:cs="Courier New" w:hint="default"/>
        <w:color w:val="auto"/>
      </w:rPr>
    </w:lvl>
    <w:lvl w:ilvl="1" w:tplc="08090003">
      <w:start w:val="1"/>
      <w:numFmt w:val="bullet"/>
      <w:lvlText w:val="o"/>
      <w:lvlJc w:val="left"/>
      <w:pPr>
        <w:tabs>
          <w:tab w:val="num" w:pos="1080"/>
        </w:tabs>
        <w:ind w:left="1080" w:hanging="360"/>
      </w:pPr>
      <w:rPr>
        <w:rFonts w:ascii="Courier New" w:hAnsi="Courier New" w:cs="Courier New" w:hint="default"/>
        <w:color w:val="auto"/>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9"/>
  </w:num>
  <w:num w:numId="2">
    <w:abstractNumId w:val="37"/>
  </w:num>
  <w:num w:numId="3">
    <w:abstractNumId w:val="26"/>
  </w:num>
  <w:num w:numId="4">
    <w:abstractNumId w:val="36"/>
  </w:num>
  <w:num w:numId="5">
    <w:abstractNumId w:val="28"/>
  </w:num>
  <w:num w:numId="6">
    <w:abstractNumId w:val="39"/>
  </w:num>
  <w:num w:numId="7">
    <w:abstractNumId w:val="12"/>
  </w:num>
  <w:num w:numId="8">
    <w:abstractNumId w:val="20"/>
  </w:num>
  <w:num w:numId="9">
    <w:abstractNumId w:val="16"/>
  </w:num>
  <w:num w:numId="10">
    <w:abstractNumId w:val="8"/>
  </w:num>
  <w:num w:numId="11">
    <w:abstractNumId w:val="35"/>
  </w:num>
  <w:num w:numId="12">
    <w:abstractNumId w:val="17"/>
  </w:num>
  <w:num w:numId="13">
    <w:abstractNumId w:val="13"/>
  </w:num>
  <w:num w:numId="14">
    <w:abstractNumId w:val="34"/>
  </w:num>
  <w:num w:numId="15">
    <w:abstractNumId w:val="42"/>
  </w:num>
  <w:num w:numId="16">
    <w:abstractNumId w:val="33"/>
  </w:num>
  <w:num w:numId="17">
    <w:abstractNumId w:val="32"/>
  </w:num>
  <w:num w:numId="18">
    <w:abstractNumId w:val="3"/>
  </w:num>
  <w:num w:numId="19">
    <w:abstractNumId w:val="40"/>
  </w:num>
  <w:num w:numId="20">
    <w:abstractNumId w:val="18"/>
  </w:num>
  <w:num w:numId="21">
    <w:abstractNumId w:val="23"/>
  </w:num>
  <w:num w:numId="22">
    <w:abstractNumId w:val="24"/>
  </w:num>
  <w:num w:numId="23">
    <w:abstractNumId w:val="5"/>
  </w:num>
  <w:num w:numId="24">
    <w:abstractNumId w:val="22"/>
  </w:num>
  <w:num w:numId="25">
    <w:abstractNumId w:val="38"/>
  </w:num>
  <w:num w:numId="26">
    <w:abstractNumId w:val="11"/>
  </w:num>
  <w:num w:numId="27">
    <w:abstractNumId w:val="31"/>
  </w:num>
  <w:num w:numId="28">
    <w:abstractNumId w:val="27"/>
  </w:num>
  <w:num w:numId="29">
    <w:abstractNumId w:val="1"/>
  </w:num>
  <w:num w:numId="30">
    <w:abstractNumId w:val="29"/>
  </w:num>
  <w:num w:numId="31">
    <w:abstractNumId w:val="2"/>
  </w:num>
  <w:num w:numId="32">
    <w:abstractNumId w:val="21"/>
  </w:num>
  <w:num w:numId="33">
    <w:abstractNumId w:val="6"/>
  </w:num>
  <w:num w:numId="34">
    <w:abstractNumId w:val="14"/>
  </w:num>
  <w:num w:numId="35">
    <w:abstractNumId w:val="7"/>
  </w:num>
  <w:num w:numId="36">
    <w:abstractNumId w:val="0"/>
  </w:num>
  <w:num w:numId="37">
    <w:abstractNumId w:val="15"/>
  </w:num>
  <w:num w:numId="38">
    <w:abstractNumId w:val="30"/>
  </w:num>
  <w:num w:numId="39">
    <w:abstractNumId w:val="25"/>
  </w:num>
  <w:num w:numId="40">
    <w:abstractNumId w:val="41"/>
  </w:num>
  <w:num w:numId="41">
    <w:abstractNumId w:val="9"/>
  </w:num>
  <w:num w:numId="42">
    <w:abstractNumId w:val="10"/>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CE6"/>
    <w:rsid w:val="0007020B"/>
    <w:rsid w:val="000F0E9F"/>
    <w:rsid w:val="00125DD4"/>
    <w:rsid w:val="00165A5B"/>
    <w:rsid w:val="00192B21"/>
    <w:rsid w:val="001D23B8"/>
    <w:rsid w:val="002A0766"/>
    <w:rsid w:val="002A4B48"/>
    <w:rsid w:val="002C63FF"/>
    <w:rsid w:val="00383E36"/>
    <w:rsid w:val="00387B4E"/>
    <w:rsid w:val="004558E3"/>
    <w:rsid w:val="004700F7"/>
    <w:rsid w:val="00586C27"/>
    <w:rsid w:val="005929AA"/>
    <w:rsid w:val="005D3CA3"/>
    <w:rsid w:val="005D77F1"/>
    <w:rsid w:val="005E6464"/>
    <w:rsid w:val="005F78D0"/>
    <w:rsid w:val="0061766A"/>
    <w:rsid w:val="006C5315"/>
    <w:rsid w:val="00813EFD"/>
    <w:rsid w:val="00834CE6"/>
    <w:rsid w:val="00856AEF"/>
    <w:rsid w:val="00892787"/>
    <w:rsid w:val="008A5603"/>
    <w:rsid w:val="00925C05"/>
    <w:rsid w:val="00940878"/>
    <w:rsid w:val="00970C49"/>
    <w:rsid w:val="009D2501"/>
    <w:rsid w:val="00A107DA"/>
    <w:rsid w:val="00B018B5"/>
    <w:rsid w:val="00BA7FD8"/>
    <w:rsid w:val="00DD78F7"/>
    <w:rsid w:val="00DE5156"/>
    <w:rsid w:val="00E30DA4"/>
    <w:rsid w:val="00EA28BC"/>
    <w:rsid w:val="00EC7FD2"/>
    <w:rsid w:val="00ED5B4C"/>
    <w:rsid w:val="00F06FF4"/>
    <w:rsid w:val="00F36333"/>
    <w:rsid w:val="00F4302C"/>
    <w:rsid w:val="00F9117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4:docId w14:val="5D191624"/>
  <w15:docId w15:val="{18BB89DE-0734-4FCA-B630-3B9BE5EE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34CE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34CE6"/>
  </w:style>
  <w:style w:type="character" w:styleId="PageNumber">
    <w:name w:val="page number"/>
    <w:basedOn w:val="DefaultParagraphFont"/>
    <w:rsid w:val="00834CE6"/>
  </w:style>
  <w:style w:type="paragraph" w:styleId="FootnoteText">
    <w:name w:val="footnote text"/>
    <w:basedOn w:val="Normal"/>
    <w:link w:val="FootnoteTextChar"/>
    <w:uiPriority w:val="99"/>
    <w:unhideWhenUsed/>
    <w:rsid w:val="00834CE6"/>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834CE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34CE6"/>
    <w:rPr>
      <w:vertAlign w:val="superscript"/>
    </w:rPr>
  </w:style>
  <w:style w:type="paragraph" w:styleId="BalloonText">
    <w:name w:val="Balloon Text"/>
    <w:basedOn w:val="Normal"/>
    <w:link w:val="BalloonTextChar"/>
    <w:uiPriority w:val="99"/>
    <w:semiHidden/>
    <w:unhideWhenUsed/>
    <w:rsid w:val="00834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CE6"/>
    <w:rPr>
      <w:rFonts w:ascii="Tahoma" w:hAnsi="Tahoma" w:cs="Tahoma"/>
      <w:sz w:val="16"/>
      <w:szCs w:val="16"/>
    </w:rPr>
  </w:style>
  <w:style w:type="character" w:styleId="Hyperlink">
    <w:name w:val="Hyperlink"/>
    <w:basedOn w:val="DefaultParagraphFont"/>
    <w:unhideWhenUsed/>
    <w:rsid w:val="00834CE6"/>
    <w:rPr>
      <w:color w:val="0000FF" w:themeColor="hyperlink"/>
      <w:u w:val="single"/>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rsid w:val="00586C27"/>
    <w:pPr>
      <w:ind w:left="720"/>
      <w:contextualSpacing/>
    </w:pPr>
  </w:style>
  <w:style w:type="paragraph" w:styleId="NoSpacing">
    <w:name w:val="No Spacing"/>
    <w:uiPriority w:val="1"/>
    <w:qFormat/>
    <w:rsid w:val="00DE5156"/>
    <w:pPr>
      <w:spacing w:after="0" w:line="240" w:lineRule="auto"/>
    </w:pPr>
  </w:style>
  <w:style w:type="character" w:styleId="CommentReference">
    <w:name w:val="annotation reference"/>
    <w:basedOn w:val="DefaultParagraphFont"/>
    <w:uiPriority w:val="99"/>
    <w:semiHidden/>
    <w:unhideWhenUsed/>
    <w:rsid w:val="005D77F1"/>
    <w:rPr>
      <w:sz w:val="16"/>
      <w:szCs w:val="16"/>
    </w:rPr>
  </w:style>
  <w:style w:type="paragraph" w:styleId="CommentText">
    <w:name w:val="annotation text"/>
    <w:basedOn w:val="Normal"/>
    <w:link w:val="CommentTextChar"/>
    <w:uiPriority w:val="99"/>
    <w:semiHidden/>
    <w:unhideWhenUsed/>
    <w:rsid w:val="005D77F1"/>
    <w:pPr>
      <w:spacing w:line="240" w:lineRule="auto"/>
    </w:pPr>
    <w:rPr>
      <w:sz w:val="20"/>
      <w:szCs w:val="20"/>
    </w:rPr>
  </w:style>
  <w:style w:type="character" w:customStyle="1" w:styleId="CommentTextChar">
    <w:name w:val="Comment Text Char"/>
    <w:basedOn w:val="DefaultParagraphFont"/>
    <w:link w:val="CommentText"/>
    <w:uiPriority w:val="99"/>
    <w:semiHidden/>
    <w:rsid w:val="005D77F1"/>
    <w:rPr>
      <w:sz w:val="20"/>
      <w:szCs w:val="20"/>
    </w:rPr>
  </w:style>
  <w:style w:type="paragraph" w:styleId="CommentSubject">
    <w:name w:val="annotation subject"/>
    <w:basedOn w:val="CommentText"/>
    <w:next w:val="CommentText"/>
    <w:link w:val="CommentSubjectChar"/>
    <w:uiPriority w:val="99"/>
    <w:semiHidden/>
    <w:unhideWhenUsed/>
    <w:rsid w:val="005D77F1"/>
    <w:rPr>
      <w:b/>
      <w:bCs/>
    </w:rPr>
  </w:style>
  <w:style w:type="character" w:customStyle="1" w:styleId="CommentSubjectChar">
    <w:name w:val="Comment Subject Char"/>
    <w:basedOn w:val="CommentTextChar"/>
    <w:link w:val="CommentSubject"/>
    <w:uiPriority w:val="99"/>
    <w:semiHidden/>
    <w:rsid w:val="005D77F1"/>
    <w:rPr>
      <w:b/>
      <w:bCs/>
      <w:sz w:val="20"/>
      <w:szCs w:val="20"/>
    </w:rPr>
  </w:style>
  <w:style w:type="character" w:styleId="Strong">
    <w:name w:val="Strong"/>
    <w:uiPriority w:val="22"/>
    <w:qFormat/>
    <w:rsid w:val="0007020B"/>
    <w:rPr>
      <w:b/>
    </w:rPr>
  </w:style>
  <w:style w:type="paragraph" w:styleId="NormalWeb">
    <w:name w:val="Normal (Web)"/>
    <w:basedOn w:val="Normal"/>
    <w:uiPriority w:val="99"/>
    <w:rsid w:val="0007020B"/>
    <w:pPr>
      <w:spacing w:after="0" w:line="240" w:lineRule="auto"/>
    </w:pPr>
    <w:rPr>
      <w:rFonts w:ascii="Verdana, Helvetica" w:eastAsia="Times New Roman" w:hAnsi="Verdana, Helvetica" w:cs="Times New Roman"/>
      <w:sz w:val="20"/>
      <w:szCs w:val="20"/>
      <w:lang w:val="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basedOn w:val="DefaultParagraphFont"/>
    <w:link w:val="ListParagraph"/>
    <w:uiPriority w:val="34"/>
    <w:rsid w:val="0007020B"/>
  </w:style>
  <w:style w:type="paragraph" w:customStyle="1" w:styleId="Default">
    <w:name w:val="Default"/>
    <w:rsid w:val="00E30DA4"/>
    <w:pPr>
      <w:autoSpaceDE w:val="0"/>
      <w:autoSpaceDN w:val="0"/>
      <w:adjustRightInd w:val="0"/>
      <w:spacing w:after="0" w:line="240" w:lineRule="auto"/>
    </w:pPr>
    <w:rPr>
      <w:rFonts w:ascii="Arial" w:hAnsi="Arial" w:cs="Arial"/>
      <w:color w:val="000000"/>
      <w:sz w:val="24"/>
      <w:szCs w:val="24"/>
      <w:lang w:val="en-GB"/>
    </w:rPr>
  </w:style>
  <w:style w:type="character" w:customStyle="1" w:styleId="normaltextrun">
    <w:name w:val="normaltextrun"/>
    <w:basedOn w:val="DefaultParagraphFont"/>
    <w:rsid w:val="00192B21"/>
  </w:style>
  <w:style w:type="character" w:customStyle="1" w:styleId="findhit">
    <w:name w:val="findhit"/>
    <w:basedOn w:val="DefaultParagraphFont"/>
    <w:rsid w:val="00192B21"/>
  </w:style>
  <w:style w:type="paragraph" w:customStyle="1" w:styleId="paragraph">
    <w:name w:val="paragraph"/>
    <w:basedOn w:val="Normal"/>
    <w:rsid w:val="008A5603"/>
    <w:pPr>
      <w:spacing w:before="100" w:beforeAutospacing="1" w:after="100" w:afterAutospacing="1" w:line="240" w:lineRule="auto"/>
    </w:pPr>
    <w:rPr>
      <w:rFonts w:ascii="Times New Roman" w:hAnsi="Times New Roman" w:cs="Times New Roman"/>
      <w:sz w:val="24"/>
      <w:szCs w:val="24"/>
      <w:lang w:eastAsia="en-IE"/>
    </w:rPr>
  </w:style>
  <w:style w:type="paragraph" w:styleId="BodyText">
    <w:name w:val="Body Text"/>
    <w:basedOn w:val="Normal"/>
    <w:link w:val="BodyTextChar"/>
    <w:rsid w:val="008A5603"/>
    <w:pPr>
      <w:spacing w:after="0" w:line="240" w:lineRule="auto"/>
    </w:pPr>
    <w:rPr>
      <w:rFonts w:ascii="Arial" w:eastAsia="Times New Roman" w:hAnsi="Arial" w:cs="Arial"/>
      <w:sz w:val="24"/>
      <w:szCs w:val="20"/>
      <w:lang w:val="en-GB" w:eastAsia="en-GB"/>
    </w:rPr>
  </w:style>
  <w:style w:type="character" w:customStyle="1" w:styleId="BodyTextChar">
    <w:name w:val="Body Text Char"/>
    <w:basedOn w:val="DefaultParagraphFont"/>
    <w:link w:val="BodyText"/>
    <w:rsid w:val="008A5603"/>
    <w:rPr>
      <w:rFonts w:ascii="Arial" w:eastAsia="Times New Roman" w:hAnsi="Arial" w:cs="Arial"/>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561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psa.ie/pdf/?file=https://assets.cpsa.ie/media/275828/b88e3648-c663-4293-9471-d2d75bd1d685.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ipo.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resources/diversity/diversity.html" TargetMode="External"/><Relationship Id="rId5" Type="http://schemas.openxmlformats.org/officeDocument/2006/relationships/webSettings" Target="webSettings.xml"/><Relationship Id="rId15" Type="http://schemas.openxmlformats.org/officeDocument/2006/relationships/hyperlink" Target="https://www.hse.ie/eng/services/list/2/primarycare/childrenfirst/resources/" TargetMode="External"/><Relationship Id="rId10" Type="http://schemas.openxmlformats.org/officeDocument/2006/relationships/hyperlink" Target="mailto:Ciara.kirke@hse.i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revisedacts.lawreform.ie/eli/2015/act/36/revised/en/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90D63-3C1D-424F-9E3E-5C3EF1535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3752</Words>
  <Characters>21387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Ciara Kirke</cp:lastModifiedBy>
  <cp:revision>4</cp:revision>
  <cp:lastPrinted>2017-07-05T11:20:00Z</cp:lastPrinted>
  <dcterms:created xsi:type="dcterms:W3CDTF">2026-01-08T14:49:00Z</dcterms:created>
  <dcterms:modified xsi:type="dcterms:W3CDTF">2026-01-08T15:25:00Z</dcterms:modified>
</cp:coreProperties>
</file>