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7128493F" w:rsidR="00543F98" w:rsidRPr="00BE491B" w:rsidRDefault="00543F98" w:rsidP="003F026C">
      <w:pPr>
        <w:pStyle w:val="Heading7"/>
        <w:ind w:hanging="1134"/>
        <w:jc w:val="center"/>
        <w:rPr>
          <w:color w:val="000099"/>
        </w:rPr>
      </w:pPr>
    </w:p>
    <w:p w14:paraId="5C10BE80" w14:textId="6DD847E2" w:rsidR="00543F98" w:rsidRDefault="002957A3" w:rsidP="002957A3">
      <w:pPr>
        <w:ind w:left="7200"/>
        <w:jc w:val="both"/>
        <w:rPr>
          <w:rFonts w:ascii="Arial" w:hAnsi="Arial" w:cs="Arial"/>
          <w:b/>
        </w:rPr>
      </w:pPr>
      <w:r>
        <w:rPr>
          <w:rFonts w:ascii="Arial" w:hAnsi="Arial" w:cs="Arial"/>
          <w:b/>
        </w:rPr>
        <w:t xml:space="preserve">            </w:t>
      </w:r>
      <w:r w:rsidRPr="002957A3">
        <w:rPr>
          <w:rFonts w:ascii="Arial" w:hAnsi="Arial" w:cs="Arial"/>
          <w:b/>
          <w:color w:val="FF0000"/>
        </w:rPr>
        <w:t>Supplementary</w:t>
      </w:r>
    </w:p>
    <w:p w14:paraId="09692A5E" w14:textId="0033F916" w:rsidR="00543F98" w:rsidRDefault="002957A3" w:rsidP="00543F98">
      <w:pPr>
        <w:ind w:left="-1260"/>
        <w:jc w:val="right"/>
        <w:rPr>
          <w:rFonts w:ascii="Arial" w:hAnsi="Arial" w:cs="Arial"/>
          <w:b/>
        </w:rPr>
      </w:pPr>
      <w:r w:rsidRPr="002957A3">
        <w:rPr>
          <w:rFonts w:ascii="Arial" w:hAnsi="Arial" w:cs="Arial"/>
          <w:b/>
        </w:rPr>
        <w:t>Senior Technical Project Manager</w:t>
      </w:r>
    </w:p>
    <w:p w14:paraId="64E761BC" w14:textId="118374CE" w:rsidR="005076C0" w:rsidRPr="002957A3" w:rsidRDefault="005076C0" w:rsidP="00543F98">
      <w:pPr>
        <w:ind w:left="-1260"/>
        <w:jc w:val="right"/>
        <w:rPr>
          <w:rFonts w:ascii="Arial" w:hAnsi="Arial" w:cs="Arial"/>
          <w:b/>
        </w:rPr>
      </w:pPr>
      <w:r>
        <w:rPr>
          <w:rFonts w:ascii="Arial" w:hAnsi="Arial" w:cs="Arial"/>
          <w:b/>
        </w:rPr>
        <w:t>(Chief Assistant Technical Services Officer)</w:t>
      </w:r>
    </w:p>
    <w:p w14:paraId="228B00E9"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2957A3" w:rsidRDefault="00F6254C" w:rsidP="00F6254C">
            <w:pPr>
              <w:rPr>
                <w:rFonts w:ascii="Arial" w:hAnsi="Arial" w:cs="Arial"/>
                <w:b/>
                <w:bCs/>
              </w:rPr>
            </w:pPr>
            <w:r w:rsidRPr="002957A3">
              <w:rPr>
                <w:rFonts w:ascii="Arial" w:hAnsi="Arial" w:cs="Arial"/>
                <w:b/>
                <w:bCs/>
              </w:rPr>
              <w:t xml:space="preserve">Job Title, </w:t>
            </w:r>
            <w:r w:rsidR="00543F98" w:rsidRPr="002957A3">
              <w:rPr>
                <w:rFonts w:ascii="Arial" w:hAnsi="Arial" w:cs="Arial"/>
                <w:b/>
                <w:bCs/>
              </w:rPr>
              <w:t>Grade</w:t>
            </w:r>
            <w:r w:rsidRPr="002957A3">
              <w:rPr>
                <w:rFonts w:ascii="Arial" w:hAnsi="Arial" w:cs="Arial"/>
                <w:b/>
                <w:bCs/>
              </w:rPr>
              <w:t xml:space="preserve"> Code</w:t>
            </w:r>
          </w:p>
        </w:tc>
        <w:tc>
          <w:tcPr>
            <w:tcW w:w="8256" w:type="dxa"/>
          </w:tcPr>
          <w:p w14:paraId="7AE871C0" w14:textId="5EB65D03" w:rsidR="00195048" w:rsidRPr="002957A3" w:rsidRDefault="002957A3" w:rsidP="007F0BB1">
            <w:pPr>
              <w:pStyle w:val="Heading7"/>
              <w:rPr>
                <w:b w:val="0"/>
                <w:sz w:val="20"/>
              </w:rPr>
            </w:pPr>
            <w:r w:rsidRPr="002957A3">
              <w:rPr>
                <w:b w:val="0"/>
                <w:sz w:val="20"/>
              </w:rPr>
              <w:t>Senior Technical Project Manager</w:t>
            </w:r>
          </w:p>
          <w:p w14:paraId="151B1B54" w14:textId="31DB4C40" w:rsidR="002957A3" w:rsidRPr="002957A3" w:rsidRDefault="002957A3" w:rsidP="002957A3">
            <w:pPr>
              <w:rPr>
                <w:rFonts w:ascii="Arial" w:hAnsi="Arial" w:cs="Arial"/>
                <w:lang w:eastAsia="en-US"/>
              </w:rPr>
            </w:pPr>
            <w:r w:rsidRPr="002957A3">
              <w:rPr>
                <w:rFonts w:ascii="Arial" w:hAnsi="Arial" w:cs="Arial"/>
                <w:lang w:eastAsia="en-US"/>
              </w:rPr>
              <w:t>(Chief Assistant Technical Services Officer)</w:t>
            </w:r>
          </w:p>
          <w:p w14:paraId="064591AF" w14:textId="77777777" w:rsidR="00195048" w:rsidRPr="002957A3" w:rsidRDefault="00195048" w:rsidP="003F026C">
            <w:pPr>
              <w:rPr>
                <w:lang w:eastAsia="en-US"/>
              </w:rPr>
            </w:pPr>
          </w:p>
          <w:p w14:paraId="6138A8BA" w14:textId="4E3D5F47" w:rsidR="00E23FD8" w:rsidRPr="002957A3" w:rsidRDefault="00E23FD8" w:rsidP="007F0BB1">
            <w:pPr>
              <w:pStyle w:val="Heading7"/>
              <w:rPr>
                <w:b w:val="0"/>
                <w:sz w:val="20"/>
              </w:rPr>
            </w:pPr>
            <w:r w:rsidRPr="002957A3">
              <w:rPr>
                <w:b w:val="0"/>
                <w:sz w:val="20"/>
              </w:rPr>
              <w:t>(Grade Code</w:t>
            </w:r>
            <w:r w:rsidR="002957A3" w:rsidRPr="002957A3">
              <w:rPr>
                <w:b w:val="0"/>
                <w:sz w:val="20"/>
              </w:rPr>
              <w:t>: 546T</w:t>
            </w:r>
            <w:r w:rsidRPr="002957A3">
              <w:rPr>
                <w:b w:val="0"/>
                <w:sz w:val="20"/>
              </w:rPr>
              <w:t>)</w:t>
            </w:r>
          </w:p>
          <w:p w14:paraId="1A2CE988" w14:textId="237CF8C4" w:rsidR="00543F98" w:rsidRPr="002957A3" w:rsidRDefault="00543F98" w:rsidP="002957A3">
            <w:pPr>
              <w:pStyle w:val="Heading7"/>
              <w:rPr>
                <w:rFonts w:cs="Arial"/>
                <w:iCs/>
              </w:rPr>
            </w:pPr>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5AA8133C" w14:textId="1CA7B126" w:rsidR="00195048" w:rsidRPr="002957A3" w:rsidRDefault="002957A3" w:rsidP="00195048">
            <w:pPr>
              <w:pStyle w:val="Heading7"/>
              <w:rPr>
                <w:b w:val="0"/>
                <w:sz w:val="20"/>
              </w:rPr>
            </w:pPr>
            <w:r w:rsidRPr="002957A3">
              <w:rPr>
                <w:b w:val="0"/>
                <w:sz w:val="20"/>
              </w:rPr>
              <w:t>NRS14698</w:t>
            </w:r>
          </w:p>
          <w:p w14:paraId="14323542" w14:textId="77777777" w:rsidR="00792F91" w:rsidRPr="00F6254C" w:rsidRDefault="00792F91" w:rsidP="00792F91">
            <w:pPr>
              <w:rPr>
                <w:rFonts w:ascii="Arial" w:hAnsi="Arial" w:cs="Arial"/>
                <w:bCs/>
                <w:iCs/>
                <w:color w:val="000099"/>
              </w:rPr>
            </w:pP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0A5601A5" w14:textId="3A156BE9" w:rsidR="00195048" w:rsidRPr="009B0F8F" w:rsidRDefault="009B0F8F" w:rsidP="00195048">
            <w:pPr>
              <w:pStyle w:val="Heading7"/>
              <w:rPr>
                <w:i/>
                <w:sz w:val="20"/>
              </w:rPr>
            </w:pPr>
            <w:r w:rsidRPr="009B0F8F">
              <w:rPr>
                <w:i/>
                <w:sz w:val="20"/>
              </w:rPr>
              <w:t>Monday 07</w:t>
            </w:r>
            <w:r w:rsidRPr="009B0F8F">
              <w:rPr>
                <w:i/>
                <w:sz w:val="20"/>
                <w:vertAlign w:val="superscript"/>
              </w:rPr>
              <w:t>th</w:t>
            </w:r>
            <w:r w:rsidRPr="009B0F8F">
              <w:rPr>
                <w:i/>
                <w:sz w:val="20"/>
              </w:rPr>
              <w:t xml:space="preserve"> April 2025 </w:t>
            </w:r>
            <w:r w:rsidR="0037287A">
              <w:rPr>
                <w:i/>
                <w:sz w:val="20"/>
              </w:rPr>
              <w:t xml:space="preserve">at </w:t>
            </w:r>
            <w:r w:rsidRPr="009B0F8F">
              <w:rPr>
                <w:i/>
                <w:sz w:val="20"/>
              </w:rPr>
              <w:t>12:00 Noon</w:t>
            </w:r>
          </w:p>
          <w:p w14:paraId="1DC28C0B" w14:textId="77777777" w:rsidR="00792F91" w:rsidRPr="00F6254C" w:rsidRDefault="00792F91" w:rsidP="001A1FF4">
            <w:pPr>
              <w:rPr>
                <w:rFonts w:ascii="Arial" w:hAnsi="Arial" w:cs="Arial"/>
                <w:bCs/>
                <w:iCs/>
                <w:color w:val="000099"/>
              </w:rPr>
            </w:pP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1D297E1D" w14:textId="73805189" w:rsidR="00792F91" w:rsidRPr="0070424B" w:rsidRDefault="00986ECA" w:rsidP="0070424B">
            <w:pPr>
              <w:pStyle w:val="Heading7"/>
              <w:rPr>
                <w:b w:val="0"/>
                <w:sz w:val="20"/>
              </w:rPr>
            </w:pPr>
            <w:r w:rsidRPr="0070424B">
              <w:rPr>
                <w:b w:val="0"/>
                <w:sz w:val="20"/>
              </w:rPr>
              <w:t>Candidates will normally be given at least two weeks' notice of interview. The timescale may be reduced in exceptional circumstances.</w:t>
            </w:r>
          </w:p>
          <w:p w14:paraId="0742FC1B" w14:textId="357679C0" w:rsidR="00111739" w:rsidRPr="00F6254C" w:rsidRDefault="00111739" w:rsidP="00792F91">
            <w:pPr>
              <w:rPr>
                <w:rFonts w:ascii="Arial" w:hAnsi="Arial" w:cs="Arial"/>
                <w:bCs/>
                <w:iCs/>
                <w:color w:val="000099"/>
              </w:rPr>
            </w:pP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7316AC66" w14:textId="77777777" w:rsidR="00792F91" w:rsidRPr="00F6254C" w:rsidRDefault="00792F91" w:rsidP="00792F91">
            <w:pPr>
              <w:rPr>
                <w:rFonts w:ascii="Arial" w:hAnsi="Arial" w:cs="Arial"/>
                <w:iCs/>
                <w:color w:val="000000" w:themeColor="text1"/>
              </w:rPr>
            </w:pPr>
          </w:p>
          <w:p w14:paraId="12DA1F4C" w14:textId="06C0C5E5" w:rsidR="00792F91" w:rsidRDefault="00792F91" w:rsidP="00792F91">
            <w:pPr>
              <w:rPr>
                <w:rFonts w:ascii="Arial" w:hAnsi="Arial" w:cs="Arial"/>
                <w:bCs/>
                <w:iCs/>
                <w:color w:val="000099"/>
              </w:rPr>
            </w:pPr>
            <w:r w:rsidRPr="00F6254C">
              <w:rPr>
                <w:rFonts w:ascii="Arial" w:hAnsi="Arial" w:cs="Arial"/>
                <w:iCs/>
                <w:color w:val="000000" w:themeColor="text1"/>
              </w:rPr>
              <w:t xml:space="preserve">There is currently </w:t>
            </w:r>
            <w:r w:rsidR="002957A3" w:rsidRPr="00255FA3">
              <w:rPr>
                <w:rFonts w:ascii="Arial" w:hAnsi="Arial" w:cs="Arial"/>
                <w:bCs/>
                <w:iCs/>
              </w:rPr>
              <w:t>one permanent</w:t>
            </w:r>
            <w:r w:rsidRPr="00255FA3">
              <w:rPr>
                <w:rFonts w:ascii="Arial" w:hAnsi="Arial" w:cs="Arial"/>
                <w:bCs/>
                <w:iCs/>
              </w:rPr>
              <w:t xml:space="preserve"> whole-time</w:t>
            </w:r>
            <w:r w:rsidRPr="00255FA3">
              <w:rPr>
                <w:rFonts w:ascii="Arial" w:hAnsi="Arial" w:cs="Arial"/>
                <w:iCs/>
              </w:rPr>
              <w:t xml:space="preserve"> vacancy available in </w:t>
            </w:r>
            <w:r w:rsidR="00255FA3" w:rsidRPr="00255FA3">
              <w:rPr>
                <w:rFonts w:ascii="Arial" w:hAnsi="Arial" w:cs="Arial"/>
                <w:bCs/>
                <w:iCs/>
              </w:rPr>
              <w:t>Capital &amp; Estates Department, HSE West, Gate Lodge, Merlin Park University Hospital, Co Galway.</w:t>
            </w:r>
          </w:p>
          <w:p w14:paraId="2C749A2A" w14:textId="77777777" w:rsidR="00255FA3" w:rsidRPr="00F6254C" w:rsidRDefault="00255FA3" w:rsidP="00792F91">
            <w:pPr>
              <w:rPr>
                <w:rFonts w:ascii="Arial" w:hAnsi="Arial" w:cs="Arial"/>
                <w:iCs/>
                <w:color w:val="000000" w:themeColor="text1"/>
              </w:rPr>
            </w:pPr>
          </w:p>
          <w:p w14:paraId="0614BEDC" w14:textId="77A6D1ED" w:rsidR="00792F91" w:rsidRDefault="00792F91" w:rsidP="00792F91">
            <w:pPr>
              <w:rPr>
                <w:rFonts w:ascii="Arial" w:hAnsi="Arial"/>
              </w:rPr>
            </w:pPr>
            <w:r w:rsidRPr="0070424B">
              <w:rPr>
                <w:rFonts w:ascii="Arial" w:hAnsi="Arial"/>
              </w:rPr>
              <w:t xml:space="preserve">A </w:t>
            </w:r>
            <w:r w:rsidR="002957A3">
              <w:rPr>
                <w:rFonts w:ascii="Arial" w:hAnsi="Arial"/>
              </w:rPr>
              <w:t xml:space="preserve">supplementary </w:t>
            </w:r>
            <w:r w:rsidRPr="0070424B">
              <w:rPr>
                <w:rFonts w:ascii="Arial" w:hAnsi="Arial"/>
              </w:rPr>
              <w:t>panel may be formed as a result of this campaign for</w:t>
            </w:r>
            <w:r w:rsidR="00255FA3">
              <w:rPr>
                <w:rFonts w:ascii="Arial" w:hAnsi="Arial"/>
              </w:rPr>
              <w:t xml:space="preserve"> </w:t>
            </w:r>
            <w:r w:rsidR="00255FA3" w:rsidRPr="00255FA3">
              <w:rPr>
                <w:rFonts w:ascii="Arial" w:hAnsi="Arial"/>
                <w:b/>
              </w:rPr>
              <w:t>Capital &amp; Estates,</w:t>
            </w:r>
            <w:r w:rsidRPr="00255FA3">
              <w:rPr>
                <w:rFonts w:ascii="Arial" w:hAnsi="Arial"/>
                <w:b/>
              </w:rPr>
              <w:t xml:space="preserve"> </w:t>
            </w:r>
            <w:r w:rsidR="00255FA3" w:rsidRPr="00255FA3">
              <w:rPr>
                <w:rFonts w:ascii="Arial" w:hAnsi="Arial" w:cs="Arial"/>
                <w:b/>
                <w:iCs/>
              </w:rPr>
              <w:t>HSE Wes</w:t>
            </w:r>
            <w:r w:rsidR="001D7085">
              <w:rPr>
                <w:rFonts w:ascii="Arial" w:hAnsi="Arial" w:cs="Arial"/>
                <w:b/>
                <w:iCs/>
              </w:rPr>
              <w:t>t (Galway, Mayo &amp; Roscommon</w:t>
            </w:r>
            <w:r w:rsidR="00255FA3" w:rsidRPr="00255FA3">
              <w:rPr>
                <w:rFonts w:ascii="Arial" w:hAnsi="Arial" w:cs="Arial"/>
                <w:b/>
                <w:iCs/>
              </w:rPr>
              <w:t>)</w:t>
            </w:r>
            <w:r w:rsidRPr="00255FA3">
              <w:rPr>
                <w:rFonts w:ascii="Arial" w:hAnsi="Arial" w:cs="Arial"/>
                <w:b/>
                <w:iCs/>
              </w:rPr>
              <w:t xml:space="preserve"> </w:t>
            </w:r>
            <w:r w:rsidRPr="0070424B">
              <w:rPr>
                <w:rFonts w:ascii="Arial" w:hAnsi="Arial"/>
              </w:rPr>
              <w:t xml:space="preserve">from which current and future, permanent and specified purpose vacancies of full or part-time duration may be filled. </w:t>
            </w:r>
          </w:p>
          <w:p w14:paraId="54EF7056" w14:textId="630D08BA" w:rsidR="00255FA3" w:rsidRPr="00F6254C" w:rsidRDefault="00255FA3" w:rsidP="00792F91">
            <w:pPr>
              <w:rPr>
                <w:rFonts w:ascii="Arial" w:hAnsi="Arial" w:cs="Arial"/>
                <w:color w:val="000099"/>
              </w:rPr>
            </w:pPr>
          </w:p>
        </w:tc>
      </w:tr>
      <w:tr w:rsidR="00792F91" w:rsidRPr="00E766A5" w14:paraId="1669EECD" w14:textId="77777777" w:rsidTr="005B02C7">
        <w:trPr>
          <w:trHeight w:val="906"/>
        </w:trPr>
        <w:tc>
          <w:tcPr>
            <w:tcW w:w="2364" w:type="dxa"/>
          </w:tcPr>
          <w:p w14:paraId="4F5F5FAC" w14:textId="0724A860" w:rsidR="00792F91" w:rsidRPr="00F6254C" w:rsidRDefault="00792F91" w:rsidP="00792F91">
            <w:pPr>
              <w:rPr>
                <w:rFonts w:ascii="Arial" w:hAnsi="Arial" w:cs="Arial"/>
                <w:b/>
                <w:bCs/>
              </w:rPr>
            </w:pPr>
            <w:r w:rsidRPr="005B02C7">
              <w:rPr>
                <w:rFonts w:ascii="Arial" w:hAnsi="Arial" w:cs="Arial"/>
                <w:b/>
                <w:bCs/>
              </w:rPr>
              <w:t>Informal Enquiries</w:t>
            </w:r>
            <w:r w:rsidR="007E60A4">
              <w:rPr>
                <w:rFonts w:ascii="Arial" w:hAnsi="Arial" w:cs="Arial"/>
                <w:b/>
                <w:bCs/>
              </w:rPr>
              <w:t xml:space="preserve"> </w:t>
            </w:r>
          </w:p>
        </w:tc>
        <w:tc>
          <w:tcPr>
            <w:tcW w:w="8256" w:type="dxa"/>
          </w:tcPr>
          <w:p w14:paraId="41DEDC27" w14:textId="77777777" w:rsidR="0048512C" w:rsidRDefault="0048512C" w:rsidP="0048512C">
            <w:pPr>
              <w:pStyle w:val="xmsonormal"/>
              <w:rPr>
                <w:rFonts w:ascii="Arial" w:hAnsi="Arial" w:cs="Arial"/>
                <w:sz w:val="20"/>
                <w:szCs w:val="20"/>
              </w:rPr>
            </w:pPr>
            <w:r w:rsidRPr="0048512C">
              <w:rPr>
                <w:rFonts w:ascii="Arial" w:hAnsi="Arial" w:cs="Arial"/>
                <w:b/>
                <w:sz w:val="20"/>
                <w:szCs w:val="20"/>
              </w:rPr>
              <w:t>Name:</w:t>
            </w:r>
            <w:r w:rsidRPr="0048512C">
              <w:rPr>
                <w:rFonts w:ascii="Arial" w:hAnsi="Arial" w:cs="Arial"/>
                <w:sz w:val="20"/>
                <w:szCs w:val="20"/>
              </w:rPr>
              <w:t xml:space="preserve"> Gráinne Cahill, Estates Manager </w:t>
            </w:r>
          </w:p>
          <w:p w14:paraId="18F6DB5C" w14:textId="3407ECAF" w:rsidR="007B5E0B" w:rsidRDefault="007B5E0B" w:rsidP="0048512C">
            <w:pPr>
              <w:pStyle w:val="xmsonormal"/>
              <w:rPr>
                <w:rFonts w:ascii="Arial" w:hAnsi="Arial" w:cs="Arial"/>
                <w:b/>
                <w:sz w:val="20"/>
                <w:szCs w:val="20"/>
              </w:rPr>
            </w:pPr>
            <w:r>
              <w:rPr>
                <w:rFonts w:ascii="Arial" w:hAnsi="Arial" w:cs="Arial"/>
                <w:b/>
                <w:sz w:val="20"/>
                <w:szCs w:val="20"/>
              </w:rPr>
              <w:t xml:space="preserve">Email: </w:t>
            </w:r>
            <w:r w:rsidR="009757D1">
              <w:rPr>
                <w:rFonts w:ascii="Arial" w:hAnsi="Arial" w:cs="Arial"/>
                <w:color w:val="474747"/>
                <w:sz w:val="21"/>
                <w:szCs w:val="21"/>
                <w:shd w:val="clear" w:color="auto" w:fill="FFFFFF"/>
              </w:rPr>
              <w:t>grainne.cahill@hse.ie</w:t>
            </w:r>
          </w:p>
          <w:p w14:paraId="62ACEEB1" w14:textId="51D8DBD1" w:rsidR="0048512C" w:rsidRPr="0048512C" w:rsidRDefault="009757D1" w:rsidP="0048512C">
            <w:pPr>
              <w:pStyle w:val="xmsonormal"/>
              <w:rPr>
                <w:rFonts w:ascii="Arial" w:hAnsi="Arial" w:cs="Arial"/>
                <w:sz w:val="20"/>
                <w:szCs w:val="20"/>
              </w:rPr>
            </w:pPr>
            <w:r>
              <w:rPr>
                <w:rFonts w:ascii="Arial" w:hAnsi="Arial" w:cs="Arial"/>
                <w:b/>
                <w:sz w:val="20"/>
                <w:szCs w:val="20"/>
              </w:rPr>
              <w:t>T</w:t>
            </w:r>
            <w:r w:rsidR="0048512C" w:rsidRPr="0048512C">
              <w:rPr>
                <w:rFonts w:ascii="Arial" w:hAnsi="Arial" w:cs="Arial"/>
                <w:b/>
                <w:sz w:val="20"/>
                <w:szCs w:val="20"/>
              </w:rPr>
              <w:t>el:</w:t>
            </w:r>
            <w:r w:rsidR="0048512C" w:rsidRPr="0048512C">
              <w:rPr>
                <w:rFonts w:ascii="Arial" w:hAnsi="Arial" w:cs="Arial"/>
                <w:sz w:val="20"/>
                <w:szCs w:val="20"/>
              </w:rPr>
              <w:t xml:space="preserve"> 087 629 7368</w:t>
            </w:r>
          </w:p>
          <w:p w14:paraId="53559CB7" w14:textId="2838DFEF" w:rsidR="0048512C" w:rsidRPr="00601377" w:rsidRDefault="0048512C" w:rsidP="00255FA3">
            <w:pPr>
              <w:rPr>
                <w:rFonts w:ascii="Arial" w:hAnsi="Arial" w:cs="Arial"/>
              </w:rPr>
            </w:pPr>
          </w:p>
        </w:tc>
      </w:tr>
      <w:tr w:rsidR="00792F91" w:rsidRPr="00E766A5" w14:paraId="03188742" w14:textId="77777777" w:rsidTr="00F6254C">
        <w:tc>
          <w:tcPr>
            <w:tcW w:w="2364" w:type="dxa"/>
          </w:tcPr>
          <w:p w14:paraId="78FAEB89" w14:textId="77777777" w:rsidR="00792F91" w:rsidRPr="00F6254C" w:rsidRDefault="00792F91" w:rsidP="00792F91">
            <w:pPr>
              <w:rPr>
                <w:rFonts w:ascii="Arial" w:hAnsi="Arial" w:cs="Arial"/>
                <w:b/>
                <w:bCs/>
              </w:rPr>
            </w:pPr>
            <w:r w:rsidRPr="005B02C7">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08C254F7" w14:textId="77777777" w:rsidR="00255FA3" w:rsidRPr="003A3A2C" w:rsidRDefault="00255FA3" w:rsidP="00255FA3">
            <w:pPr>
              <w:jc w:val="both"/>
              <w:rPr>
                <w:rFonts w:ascii="Arial" w:hAnsi="Arial" w:cs="Arial"/>
              </w:rPr>
            </w:pPr>
            <w:r w:rsidRPr="003A3A2C">
              <w:rPr>
                <w:rFonts w:ascii="Arial" w:hAnsi="Arial" w:cs="Arial"/>
              </w:rPr>
              <w:t>The HSE Capital &amp; Estates function provides a range of professional, technical, project management, property, Fire &amp; Safety and related services in respect of the procurement, development, operation and maintenance of the health service’s physical infrastructure – including buildings, plant and equipment.</w:t>
            </w:r>
          </w:p>
          <w:p w14:paraId="224247F2" w14:textId="77777777" w:rsidR="00255FA3" w:rsidRPr="003A3A2C" w:rsidRDefault="00255FA3" w:rsidP="00255FA3">
            <w:pPr>
              <w:jc w:val="both"/>
              <w:rPr>
                <w:rFonts w:ascii="Arial" w:hAnsi="Arial" w:cs="Arial"/>
              </w:rPr>
            </w:pPr>
            <w:r w:rsidRPr="003A3A2C">
              <w:rPr>
                <w:rFonts w:ascii="Arial" w:hAnsi="Arial" w:cs="Arial"/>
              </w:rPr>
              <w:t xml:space="preserve"> </w:t>
            </w:r>
          </w:p>
          <w:p w14:paraId="63CEDBF0" w14:textId="77777777" w:rsidR="00255FA3" w:rsidRPr="003A3A2C" w:rsidRDefault="00255FA3" w:rsidP="00255FA3">
            <w:pPr>
              <w:jc w:val="both"/>
              <w:rPr>
                <w:rFonts w:ascii="Arial" w:hAnsi="Arial" w:cs="Arial"/>
              </w:rPr>
            </w:pPr>
            <w:r w:rsidRPr="003A3A2C">
              <w:rPr>
                <w:rFonts w:ascii="Arial" w:hAnsi="Arial" w:cs="Arial"/>
              </w:rPr>
              <w:t>These services include design, specification, project management, supervision and procurement associated with major and minor capital building and refurbishment works, infrastructural risk and asset management, property services, fire, health and safety issues, energy, and sustainability etc.</w:t>
            </w:r>
          </w:p>
          <w:p w14:paraId="0AE4B5A1" w14:textId="3FED2C1E" w:rsidR="00792F91" w:rsidRPr="00F6254C" w:rsidRDefault="00792F91" w:rsidP="00255FA3">
            <w:pPr>
              <w:rPr>
                <w:rFonts w:ascii="Arial" w:hAnsi="Arial" w:cs="Arial"/>
                <w:iCs/>
                <w:color w:val="000099"/>
              </w:rPr>
            </w:pPr>
          </w:p>
        </w:tc>
      </w:tr>
      <w:tr w:rsidR="00792F91" w:rsidRPr="00E766A5" w14:paraId="2344165A" w14:textId="77777777" w:rsidTr="00F6254C">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t>Reporting Relationship</w:t>
            </w:r>
          </w:p>
        </w:tc>
        <w:tc>
          <w:tcPr>
            <w:tcW w:w="8256" w:type="dxa"/>
          </w:tcPr>
          <w:p w14:paraId="3CBC6A3A" w14:textId="1E27FCB3" w:rsidR="00E0768C" w:rsidRPr="00255FA3" w:rsidRDefault="00255FA3" w:rsidP="00255FA3">
            <w:pPr>
              <w:rPr>
                <w:rFonts w:ascii="Arial" w:hAnsi="Arial" w:cs="Arial"/>
                <w:iCs/>
                <w:color w:val="000099"/>
              </w:rPr>
            </w:pPr>
            <w:r w:rsidRPr="00255FA3">
              <w:rPr>
                <w:rFonts w:ascii="Arial" w:hAnsi="Arial" w:cs="Arial"/>
                <w:iCs/>
              </w:rPr>
              <w:t>The post holder will report to the Estates Manager.</w:t>
            </w:r>
          </w:p>
        </w:tc>
      </w:tr>
      <w:tr w:rsidR="00792F91" w:rsidRPr="00E766A5" w14:paraId="11F49E6D" w14:textId="77777777" w:rsidTr="00F6254C">
        <w:tc>
          <w:tcPr>
            <w:tcW w:w="2364" w:type="dxa"/>
          </w:tcPr>
          <w:p w14:paraId="5D392E76" w14:textId="77777777" w:rsidR="00792F91" w:rsidRPr="00F6254C" w:rsidRDefault="00792F91" w:rsidP="00792F91">
            <w:pPr>
              <w:rPr>
                <w:rFonts w:ascii="Arial" w:hAnsi="Arial" w:cs="Arial"/>
                <w:b/>
                <w:bCs/>
              </w:rPr>
            </w:pPr>
            <w:r w:rsidRPr="00F6254C">
              <w:rPr>
                <w:rFonts w:ascii="Arial" w:hAnsi="Arial" w:cs="Arial"/>
                <w:b/>
                <w:bCs/>
              </w:rPr>
              <w:t xml:space="preserve">Purpose of the Post </w:t>
            </w:r>
          </w:p>
        </w:tc>
        <w:tc>
          <w:tcPr>
            <w:tcW w:w="8256" w:type="dxa"/>
          </w:tcPr>
          <w:p w14:paraId="55B4EBE6" w14:textId="77777777" w:rsidR="00255FA3" w:rsidRPr="003A3A2C" w:rsidRDefault="00255FA3" w:rsidP="00255FA3">
            <w:pPr>
              <w:rPr>
                <w:rFonts w:ascii="Arial" w:hAnsi="Arial" w:cs="Arial"/>
              </w:rPr>
            </w:pPr>
            <w:r w:rsidRPr="003A3A2C">
              <w:rPr>
                <w:rFonts w:ascii="Arial" w:hAnsi="Arial" w:cs="Arial"/>
              </w:rPr>
              <w:t>To deliver estate services such as professional technical and project management services in accordance with the responsibilities and duties of the post and as agreed.</w:t>
            </w:r>
          </w:p>
          <w:p w14:paraId="3875957D" w14:textId="77777777" w:rsidR="00792F91" w:rsidRPr="00F6254C" w:rsidRDefault="00792F91" w:rsidP="00792F91">
            <w:pPr>
              <w:rPr>
                <w:rFonts w:ascii="Arial" w:hAnsi="Arial" w:cs="Arial"/>
                <w:iCs/>
                <w:color w:val="000099"/>
              </w:rPr>
            </w:pPr>
          </w:p>
        </w:tc>
      </w:tr>
      <w:tr w:rsidR="00792F91" w:rsidRPr="00E766A5" w14:paraId="6FC4F317" w14:textId="77777777" w:rsidTr="00F6254C">
        <w:tc>
          <w:tcPr>
            <w:tcW w:w="2364" w:type="dxa"/>
          </w:tcPr>
          <w:p w14:paraId="706E700B" w14:textId="77777777" w:rsidR="00792F91" w:rsidRPr="00F6254C" w:rsidRDefault="00792F91" w:rsidP="00792F91">
            <w:pPr>
              <w:rPr>
                <w:rFonts w:ascii="Arial" w:hAnsi="Arial" w:cs="Arial"/>
                <w:b/>
                <w:bCs/>
              </w:rPr>
            </w:pPr>
            <w:r w:rsidRPr="00F6254C">
              <w:rPr>
                <w:rFonts w:ascii="Arial" w:hAnsi="Arial" w:cs="Arial"/>
                <w:b/>
                <w:bCs/>
              </w:rPr>
              <w:t>Principal Duties and Responsibilities</w:t>
            </w:r>
          </w:p>
          <w:p w14:paraId="57CD5BE4" w14:textId="77777777" w:rsidR="00792F91" w:rsidRPr="00F6254C" w:rsidRDefault="00792F91" w:rsidP="00792F91">
            <w:pPr>
              <w:rPr>
                <w:rFonts w:ascii="Arial" w:hAnsi="Arial" w:cs="Arial"/>
                <w:b/>
                <w:bCs/>
              </w:rPr>
            </w:pPr>
          </w:p>
        </w:tc>
        <w:tc>
          <w:tcPr>
            <w:tcW w:w="8256" w:type="dxa"/>
          </w:tcPr>
          <w:p w14:paraId="40569058" w14:textId="77777777" w:rsidR="00AE0BC9" w:rsidRPr="003A3A2C" w:rsidRDefault="00AE0BC9" w:rsidP="00AE0BC9">
            <w:pPr>
              <w:spacing w:after="60"/>
              <w:jc w:val="both"/>
              <w:rPr>
                <w:rFonts w:ascii="Arial" w:hAnsi="Arial" w:cs="Arial"/>
                <w:b/>
                <w:i/>
              </w:rPr>
            </w:pPr>
            <w:r w:rsidRPr="003A3A2C">
              <w:rPr>
                <w:rFonts w:ascii="Arial" w:hAnsi="Arial" w:cs="Arial"/>
                <w:b/>
                <w:i/>
              </w:rPr>
              <w:t>The Senior Technical Project Manager (Chief Assistant Technical Services Officer) will:</w:t>
            </w:r>
          </w:p>
          <w:p w14:paraId="53EC57C9" w14:textId="77777777" w:rsidR="00AE0BC9" w:rsidRPr="003A3A2C" w:rsidRDefault="00AE0BC9" w:rsidP="00AE0BC9">
            <w:pPr>
              <w:spacing w:before="240" w:after="240"/>
              <w:jc w:val="both"/>
              <w:rPr>
                <w:rFonts w:ascii="Arial" w:hAnsi="Arial" w:cs="Arial"/>
                <w:b/>
                <w:bCs/>
                <w:i/>
                <w:iCs/>
              </w:rPr>
            </w:pPr>
            <w:r w:rsidRPr="003A3A2C">
              <w:rPr>
                <w:rFonts w:ascii="Arial" w:hAnsi="Arial" w:cs="Arial"/>
                <w:b/>
                <w:bCs/>
                <w:i/>
                <w:iCs/>
              </w:rPr>
              <w:t xml:space="preserve">Provide services as appropriate in the development and execution of major capital projects IN ACUTE AND NON-ACUTE settings and to plan and supervise the execution of these projects by; </w:t>
            </w:r>
          </w:p>
          <w:p w14:paraId="2CF08F5D" w14:textId="77777777" w:rsidR="00AE0BC9" w:rsidRPr="003A3A2C" w:rsidRDefault="00AE0BC9" w:rsidP="00AE0BC9">
            <w:pPr>
              <w:numPr>
                <w:ilvl w:val="0"/>
                <w:numId w:val="27"/>
              </w:numPr>
              <w:spacing w:after="60"/>
              <w:jc w:val="both"/>
              <w:rPr>
                <w:rFonts w:ascii="Arial" w:hAnsi="Arial" w:cs="Arial"/>
              </w:rPr>
            </w:pPr>
            <w:r w:rsidRPr="003A3A2C">
              <w:rPr>
                <w:rFonts w:ascii="Arial" w:hAnsi="Arial" w:cs="Arial"/>
              </w:rPr>
              <w:t>Managing the preparation of a comprehensive brief for the projects in consultation with services and capital &amp; estates personnel and advisors.</w:t>
            </w:r>
          </w:p>
          <w:p w14:paraId="23B8B85B" w14:textId="77777777" w:rsidR="00AE0BC9" w:rsidRPr="003A3A2C" w:rsidRDefault="00AE0BC9" w:rsidP="00AE0BC9">
            <w:pPr>
              <w:numPr>
                <w:ilvl w:val="0"/>
                <w:numId w:val="27"/>
              </w:numPr>
              <w:spacing w:after="60"/>
              <w:jc w:val="both"/>
              <w:rPr>
                <w:rFonts w:ascii="Arial" w:hAnsi="Arial" w:cs="Arial"/>
              </w:rPr>
            </w:pPr>
            <w:r w:rsidRPr="003A3A2C">
              <w:rPr>
                <w:rFonts w:ascii="Arial" w:hAnsi="Arial" w:cs="Arial"/>
              </w:rPr>
              <w:t>Ensuring that the brief is known and understood, in appropriate detail, by all those who are likely to work in the new facility.</w:t>
            </w:r>
          </w:p>
          <w:p w14:paraId="00853F2C" w14:textId="77777777" w:rsidR="00AE0BC9" w:rsidRPr="003A3A2C" w:rsidRDefault="00AE0BC9" w:rsidP="00AE0BC9">
            <w:pPr>
              <w:numPr>
                <w:ilvl w:val="0"/>
                <w:numId w:val="27"/>
              </w:numPr>
              <w:spacing w:after="60"/>
              <w:jc w:val="both"/>
              <w:rPr>
                <w:rFonts w:ascii="Arial" w:hAnsi="Arial" w:cs="Arial"/>
              </w:rPr>
            </w:pPr>
            <w:r w:rsidRPr="003A3A2C">
              <w:rPr>
                <w:rFonts w:ascii="Arial" w:hAnsi="Arial" w:cs="Arial"/>
              </w:rPr>
              <w:lastRenderedPageBreak/>
              <w:t>Managing the necessary and appropriate consultation processes, meetings and other activities necessary to satisfactory completion of the project.</w:t>
            </w:r>
          </w:p>
          <w:p w14:paraId="12D532BC" w14:textId="77777777" w:rsidR="00AE0BC9" w:rsidRPr="003A3A2C" w:rsidRDefault="00AE0BC9" w:rsidP="00AE0BC9">
            <w:pPr>
              <w:numPr>
                <w:ilvl w:val="0"/>
                <w:numId w:val="27"/>
              </w:numPr>
              <w:spacing w:after="60"/>
              <w:jc w:val="both"/>
              <w:rPr>
                <w:rFonts w:ascii="Arial" w:hAnsi="Arial" w:cs="Arial"/>
              </w:rPr>
            </w:pPr>
            <w:r w:rsidRPr="003A3A2C">
              <w:rPr>
                <w:rFonts w:ascii="Arial" w:hAnsi="Arial" w:cs="Arial"/>
              </w:rPr>
              <w:t>Complying with all regulatory requirements including permission, licences, certificates and approvals.</w:t>
            </w:r>
          </w:p>
          <w:p w14:paraId="18080F2C" w14:textId="77777777" w:rsidR="00AE0BC9" w:rsidRPr="003A3A2C" w:rsidRDefault="00AE0BC9" w:rsidP="00AE0BC9">
            <w:pPr>
              <w:numPr>
                <w:ilvl w:val="0"/>
                <w:numId w:val="27"/>
              </w:numPr>
              <w:spacing w:after="60"/>
              <w:jc w:val="both"/>
              <w:rPr>
                <w:rFonts w:ascii="Arial" w:hAnsi="Arial" w:cs="Arial"/>
              </w:rPr>
            </w:pPr>
            <w:r w:rsidRPr="003A3A2C">
              <w:rPr>
                <w:rFonts w:ascii="Arial" w:hAnsi="Arial" w:cs="Arial"/>
              </w:rPr>
              <w:t>Acting as senior administrative officer for the management of the project and helping to resolve quickly such issues as may be for resolution and agreement.</w:t>
            </w:r>
          </w:p>
          <w:p w14:paraId="083AC4CC" w14:textId="77777777" w:rsidR="00AE0BC9" w:rsidRPr="003A3A2C" w:rsidRDefault="00AE0BC9" w:rsidP="00AE0BC9">
            <w:pPr>
              <w:numPr>
                <w:ilvl w:val="0"/>
                <w:numId w:val="27"/>
              </w:numPr>
              <w:spacing w:after="60"/>
              <w:jc w:val="both"/>
              <w:rPr>
                <w:rFonts w:ascii="Arial" w:hAnsi="Arial" w:cs="Arial"/>
              </w:rPr>
            </w:pPr>
            <w:r w:rsidRPr="003A3A2C">
              <w:rPr>
                <w:rFonts w:ascii="Arial" w:hAnsi="Arial" w:cs="Arial"/>
              </w:rPr>
              <w:t>Defining requirements for design services, buildings and equipment.</w:t>
            </w:r>
          </w:p>
          <w:p w14:paraId="519C6B9C" w14:textId="77777777" w:rsidR="00AE0BC9" w:rsidRPr="003A3A2C" w:rsidRDefault="00AE0BC9" w:rsidP="00AE0BC9">
            <w:pPr>
              <w:numPr>
                <w:ilvl w:val="0"/>
                <w:numId w:val="27"/>
              </w:numPr>
              <w:spacing w:after="60"/>
              <w:jc w:val="both"/>
              <w:rPr>
                <w:rFonts w:ascii="Arial" w:hAnsi="Arial" w:cs="Arial"/>
              </w:rPr>
            </w:pPr>
            <w:r w:rsidRPr="003A3A2C">
              <w:rPr>
                <w:rFonts w:ascii="Arial" w:hAnsi="Arial" w:cs="Arial"/>
              </w:rPr>
              <w:t>Advising on the selection of Design Teams, other professional services and Contractors for Capital Projects, arranging and managing the procurement processes.</w:t>
            </w:r>
          </w:p>
          <w:p w14:paraId="78D92948" w14:textId="77777777" w:rsidR="00AE0BC9" w:rsidRPr="003A3A2C" w:rsidRDefault="00AE0BC9" w:rsidP="00AE0BC9">
            <w:pPr>
              <w:numPr>
                <w:ilvl w:val="0"/>
                <w:numId w:val="27"/>
              </w:numPr>
              <w:spacing w:after="60"/>
              <w:jc w:val="both"/>
              <w:rPr>
                <w:rFonts w:ascii="Arial" w:hAnsi="Arial" w:cs="Arial"/>
              </w:rPr>
            </w:pPr>
            <w:r w:rsidRPr="003A3A2C">
              <w:rPr>
                <w:rFonts w:ascii="Arial" w:hAnsi="Arial" w:cs="Arial"/>
              </w:rPr>
              <w:t>Arranging for preparation of specifications, drawing and contract documents for Capital Projects.</w:t>
            </w:r>
          </w:p>
          <w:p w14:paraId="3E119D00" w14:textId="77777777" w:rsidR="00AE0BC9" w:rsidRPr="003A3A2C" w:rsidRDefault="00AE0BC9" w:rsidP="00AE0BC9">
            <w:pPr>
              <w:numPr>
                <w:ilvl w:val="0"/>
                <w:numId w:val="27"/>
              </w:numPr>
              <w:spacing w:after="60"/>
              <w:jc w:val="both"/>
              <w:rPr>
                <w:rFonts w:ascii="Arial" w:hAnsi="Arial" w:cs="Arial"/>
              </w:rPr>
            </w:pPr>
            <w:r w:rsidRPr="003A3A2C">
              <w:rPr>
                <w:rFonts w:ascii="Arial" w:hAnsi="Arial" w:cs="Arial"/>
              </w:rPr>
              <w:t>Obtaining approval to proposals as necessary in accordance with HSE protocols and regulations in a timely manner.</w:t>
            </w:r>
          </w:p>
          <w:p w14:paraId="44C0EDEE" w14:textId="77777777" w:rsidR="00AE0BC9" w:rsidRPr="003A3A2C" w:rsidRDefault="00AE0BC9" w:rsidP="00AE0BC9">
            <w:pPr>
              <w:numPr>
                <w:ilvl w:val="0"/>
                <w:numId w:val="27"/>
              </w:numPr>
              <w:spacing w:after="60"/>
              <w:jc w:val="both"/>
              <w:rPr>
                <w:rFonts w:ascii="Arial" w:hAnsi="Arial" w:cs="Arial"/>
              </w:rPr>
            </w:pPr>
            <w:r w:rsidRPr="003A3A2C">
              <w:rPr>
                <w:rFonts w:ascii="Arial" w:hAnsi="Arial" w:cs="Arial"/>
              </w:rPr>
              <w:t>Developing proposals with selected design teams and contractors.</w:t>
            </w:r>
          </w:p>
          <w:p w14:paraId="387490A3" w14:textId="77777777" w:rsidR="00AE0BC9" w:rsidRPr="003A3A2C" w:rsidRDefault="00AE0BC9" w:rsidP="00AE0BC9">
            <w:pPr>
              <w:numPr>
                <w:ilvl w:val="0"/>
                <w:numId w:val="27"/>
              </w:numPr>
              <w:spacing w:after="60"/>
              <w:jc w:val="both"/>
              <w:rPr>
                <w:rFonts w:ascii="Arial" w:hAnsi="Arial" w:cs="Arial"/>
              </w:rPr>
            </w:pPr>
            <w:r w:rsidRPr="003A3A2C">
              <w:rPr>
                <w:rFonts w:ascii="Arial" w:hAnsi="Arial" w:cs="Arial"/>
              </w:rPr>
              <w:t>Developing action plans for the timely and efficient completion of contracts.  Co-ordinating the tender and control stages of the project, having close liaison with the design team, site supervisory staff, etc. on the one hand and hospital personnel on the other.</w:t>
            </w:r>
          </w:p>
          <w:p w14:paraId="6ADD9A80" w14:textId="77777777" w:rsidR="00AE0BC9" w:rsidRPr="003A3A2C" w:rsidRDefault="00AE0BC9" w:rsidP="00AE0BC9">
            <w:pPr>
              <w:numPr>
                <w:ilvl w:val="0"/>
                <w:numId w:val="27"/>
              </w:numPr>
              <w:spacing w:after="60"/>
              <w:jc w:val="both"/>
              <w:rPr>
                <w:rFonts w:ascii="Arial" w:hAnsi="Arial" w:cs="Arial"/>
              </w:rPr>
            </w:pPr>
            <w:r w:rsidRPr="003A3A2C">
              <w:rPr>
                <w:rFonts w:ascii="Arial" w:hAnsi="Arial" w:cs="Arial"/>
              </w:rPr>
              <w:t>Supervising staff and contractors in the implementation of agreed programmes.</w:t>
            </w:r>
          </w:p>
          <w:p w14:paraId="527CFFCF" w14:textId="77777777" w:rsidR="00AE0BC9" w:rsidRPr="003A3A2C" w:rsidRDefault="00AE0BC9" w:rsidP="00AE0BC9">
            <w:pPr>
              <w:numPr>
                <w:ilvl w:val="0"/>
                <w:numId w:val="27"/>
              </w:numPr>
              <w:tabs>
                <w:tab w:val="num" w:pos="1183"/>
              </w:tabs>
              <w:spacing w:after="60"/>
              <w:jc w:val="both"/>
              <w:rPr>
                <w:rFonts w:ascii="Arial" w:hAnsi="Arial" w:cs="Arial"/>
              </w:rPr>
            </w:pPr>
            <w:r w:rsidRPr="003A3A2C">
              <w:rPr>
                <w:rFonts w:ascii="Arial" w:hAnsi="Arial" w:cs="Arial"/>
              </w:rPr>
              <w:t>Working with service management and nurse planners  to ensure that the equipping/commissioning team  is established in good time, is adequately briefed and trained, and is effectively supported in carrying out its work.</w:t>
            </w:r>
          </w:p>
          <w:p w14:paraId="206E83D7" w14:textId="77777777" w:rsidR="00AE0BC9" w:rsidRPr="003A3A2C" w:rsidRDefault="00AE0BC9" w:rsidP="00AE0BC9">
            <w:pPr>
              <w:numPr>
                <w:ilvl w:val="0"/>
                <w:numId w:val="27"/>
              </w:numPr>
              <w:spacing w:after="60"/>
              <w:jc w:val="both"/>
              <w:rPr>
                <w:rFonts w:ascii="Arial" w:hAnsi="Arial" w:cs="Arial"/>
              </w:rPr>
            </w:pPr>
            <w:r w:rsidRPr="003A3A2C">
              <w:rPr>
                <w:rFonts w:ascii="Arial" w:hAnsi="Arial" w:cs="Arial"/>
              </w:rPr>
              <w:t>Ensuring that the equipping/commissioning team is established in good time, is adequately briefed and trained, and is effectively supported in carrying out its work.</w:t>
            </w:r>
          </w:p>
          <w:p w14:paraId="4AC48833" w14:textId="77777777" w:rsidR="00AE0BC9" w:rsidRPr="003A3A2C" w:rsidRDefault="00AE0BC9" w:rsidP="00AE0BC9">
            <w:pPr>
              <w:numPr>
                <w:ilvl w:val="0"/>
                <w:numId w:val="27"/>
              </w:numPr>
              <w:spacing w:after="60"/>
              <w:jc w:val="both"/>
              <w:rPr>
                <w:rFonts w:ascii="Arial" w:hAnsi="Arial" w:cs="Arial"/>
              </w:rPr>
            </w:pPr>
            <w:r w:rsidRPr="003A3A2C">
              <w:rPr>
                <w:rFonts w:ascii="Arial" w:hAnsi="Arial" w:cs="Arial"/>
              </w:rPr>
              <w:t>Managing and controlling agreed project timescales and budgets for planning, design, construction and equipping and budgets to agreed quality standards.</w:t>
            </w:r>
          </w:p>
          <w:p w14:paraId="70A9F619" w14:textId="77777777" w:rsidR="00AE0BC9" w:rsidRPr="003A3A2C" w:rsidRDefault="00AE0BC9" w:rsidP="00AE0BC9">
            <w:pPr>
              <w:numPr>
                <w:ilvl w:val="0"/>
                <w:numId w:val="27"/>
              </w:numPr>
              <w:spacing w:after="60"/>
              <w:jc w:val="both"/>
              <w:rPr>
                <w:rFonts w:ascii="Arial" w:hAnsi="Arial" w:cs="Arial"/>
              </w:rPr>
            </w:pPr>
            <w:r w:rsidRPr="003A3A2C">
              <w:rPr>
                <w:rFonts w:ascii="Arial" w:hAnsi="Arial" w:cs="Arial"/>
              </w:rPr>
              <w:t>Anticipating difficulties and problems, especially those arising from phasing, variations, commissioning and vacating, and ensuring that where necessary these are either resolved directly or brought to the notice of the Estates Manager and Project Board, for decisions on avoidable claims for delays, extras etc.</w:t>
            </w:r>
          </w:p>
          <w:p w14:paraId="43531AA9" w14:textId="77777777" w:rsidR="00AE0BC9" w:rsidRPr="003A3A2C" w:rsidRDefault="00AE0BC9" w:rsidP="00AE0BC9">
            <w:pPr>
              <w:numPr>
                <w:ilvl w:val="0"/>
                <w:numId w:val="27"/>
              </w:numPr>
              <w:spacing w:after="60"/>
              <w:jc w:val="both"/>
              <w:rPr>
                <w:rFonts w:ascii="Arial" w:hAnsi="Arial" w:cs="Arial"/>
              </w:rPr>
            </w:pPr>
            <w:r w:rsidRPr="003A3A2C">
              <w:rPr>
                <w:rFonts w:ascii="Arial" w:hAnsi="Arial" w:cs="Arial"/>
              </w:rPr>
              <w:t>Managing and controlling expenditure on each assigned project.  This is to include presentations to senior management and Project Board as required, of information and current estimates of total costs, running statements of financial commitment and forecasts of expenditure.</w:t>
            </w:r>
          </w:p>
          <w:p w14:paraId="6632AFB7" w14:textId="77777777" w:rsidR="00AE0BC9" w:rsidRPr="003A3A2C" w:rsidRDefault="00AE0BC9" w:rsidP="00AE0BC9">
            <w:pPr>
              <w:numPr>
                <w:ilvl w:val="0"/>
                <w:numId w:val="27"/>
              </w:numPr>
              <w:spacing w:after="60"/>
              <w:jc w:val="both"/>
              <w:rPr>
                <w:rFonts w:ascii="Arial" w:hAnsi="Arial" w:cs="Arial"/>
              </w:rPr>
            </w:pPr>
            <w:r w:rsidRPr="003A3A2C">
              <w:rPr>
                <w:rFonts w:ascii="Arial" w:hAnsi="Arial" w:cs="Arial"/>
              </w:rPr>
              <w:t>Checking design team fees accounts with regards to agreed fees and preparing same for certification by the Estates Manager.  He/she shall process payments to contractors and design team firms for payment in accordance with constraints set down in contract documents, forms of agreement and statutory provisions.</w:t>
            </w:r>
          </w:p>
          <w:p w14:paraId="418BF604" w14:textId="77777777" w:rsidR="00AE0BC9" w:rsidRPr="003A3A2C" w:rsidRDefault="00AE0BC9" w:rsidP="00AE0BC9">
            <w:pPr>
              <w:numPr>
                <w:ilvl w:val="0"/>
                <w:numId w:val="27"/>
              </w:numPr>
              <w:spacing w:after="60"/>
              <w:jc w:val="both"/>
              <w:rPr>
                <w:rFonts w:ascii="Arial" w:hAnsi="Arial" w:cs="Arial"/>
              </w:rPr>
            </w:pPr>
            <w:r w:rsidRPr="003A3A2C">
              <w:rPr>
                <w:rFonts w:ascii="Arial" w:hAnsi="Arial" w:cs="Arial"/>
              </w:rPr>
              <w:t xml:space="preserve">Advising line management on measures appropriate to enable the orderly phasing out of services in old facilities and the transfer to new facilities of staff and services. </w:t>
            </w:r>
          </w:p>
          <w:p w14:paraId="3169DEEE" w14:textId="77777777" w:rsidR="00AE0BC9" w:rsidRPr="003A3A2C" w:rsidRDefault="00AE0BC9" w:rsidP="00AE0BC9">
            <w:pPr>
              <w:numPr>
                <w:ilvl w:val="0"/>
                <w:numId w:val="27"/>
              </w:numPr>
              <w:spacing w:after="60"/>
              <w:jc w:val="both"/>
              <w:rPr>
                <w:rFonts w:ascii="Arial" w:hAnsi="Arial" w:cs="Arial"/>
              </w:rPr>
            </w:pPr>
            <w:r w:rsidRPr="003A3A2C">
              <w:rPr>
                <w:rFonts w:ascii="Arial" w:hAnsi="Arial" w:cs="Arial"/>
              </w:rPr>
              <w:t>Assisting in the orderly phasing of developments by agreeing appropriate arrangements with line management and to keep line management and senior clinical staff informed of the plans as the developments proceed.</w:t>
            </w:r>
          </w:p>
          <w:p w14:paraId="459A2461" w14:textId="77777777" w:rsidR="00AE0BC9" w:rsidRPr="003A3A2C" w:rsidRDefault="00AE0BC9" w:rsidP="00AE0BC9">
            <w:pPr>
              <w:numPr>
                <w:ilvl w:val="0"/>
                <w:numId w:val="27"/>
              </w:numPr>
              <w:tabs>
                <w:tab w:val="num" w:pos="1183"/>
              </w:tabs>
              <w:spacing w:after="60"/>
              <w:jc w:val="both"/>
              <w:rPr>
                <w:rFonts w:ascii="Arial" w:hAnsi="Arial" w:cs="Arial"/>
              </w:rPr>
            </w:pPr>
            <w:r w:rsidRPr="003A3A2C">
              <w:rPr>
                <w:rFonts w:ascii="Arial" w:hAnsi="Arial" w:cs="Arial"/>
              </w:rPr>
              <w:t>Ensuring appropriate maintenance arrangements are put in place for new buildings.</w:t>
            </w:r>
          </w:p>
          <w:p w14:paraId="457287DC" w14:textId="77777777" w:rsidR="00AE0BC9" w:rsidRPr="003A3A2C" w:rsidRDefault="00AE0BC9" w:rsidP="00AE0BC9">
            <w:pPr>
              <w:spacing w:after="60"/>
              <w:jc w:val="both"/>
              <w:rPr>
                <w:rFonts w:ascii="Arial" w:hAnsi="Arial" w:cs="Arial"/>
                <w:b/>
                <w:lang w:eastAsia="en-US"/>
              </w:rPr>
            </w:pPr>
          </w:p>
          <w:p w14:paraId="55D2EEF8" w14:textId="77777777" w:rsidR="00AE0BC9" w:rsidRPr="003A3A2C" w:rsidRDefault="00AE0BC9" w:rsidP="00AE0BC9">
            <w:pPr>
              <w:spacing w:before="240" w:after="240"/>
              <w:jc w:val="both"/>
              <w:rPr>
                <w:rFonts w:ascii="Arial" w:hAnsi="Arial" w:cs="Arial"/>
                <w:b/>
                <w:i/>
              </w:rPr>
            </w:pPr>
            <w:r w:rsidRPr="003A3A2C">
              <w:rPr>
                <w:rFonts w:ascii="Arial" w:hAnsi="Arial" w:cs="Arial"/>
                <w:b/>
                <w:i/>
              </w:rPr>
              <w:t>Plan and supervise the execution of minor capital works by:</w:t>
            </w:r>
          </w:p>
          <w:p w14:paraId="18267717" w14:textId="77777777" w:rsidR="00AE0BC9" w:rsidRPr="003A3A2C" w:rsidRDefault="00AE0BC9" w:rsidP="00AE0BC9">
            <w:pPr>
              <w:numPr>
                <w:ilvl w:val="0"/>
                <w:numId w:val="27"/>
              </w:numPr>
              <w:spacing w:after="60"/>
              <w:jc w:val="both"/>
              <w:rPr>
                <w:rFonts w:ascii="Arial" w:hAnsi="Arial" w:cs="Arial"/>
              </w:rPr>
            </w:pPr>
            <w:r w:rsidRPr="003A3A2C">
              <w:rPr>
                <w:rFonts w:ascii="Arial" w:hAnsi="Arial" w:cs="Arial"/>
              </w:rPr>
              <w:t>Developing a comprehensive brief for the project for minor capital works in consultation with local managers and Maintenance Officers/Engineering Officers.</w:t>
            </w:r>
          </w:p>
          <w:p w14:paraId="16B35C6A" w14:textId="77777777" w:rsidR="00AE0BC9" w:rsidRPr="003A3A2C" w:rsidRDefault="00AE0BC9" w:rsidP="00AE0BC9">
            <w:pPr>
              <w:numPr>
                <w:ilvl w:val="0"/>
                <w:numId w:val="27"/>
              </w:numPr>
              <w:spacing w:after="60"/>
              <w:jc w:val="both"/>
              <w:rPr>
                <w:rFonts w:ascii="Arial" w:hAnsi="Arial" w:cs="Arial"/>
              </w:rPr>
            </w:pPr>
            <w:r w:rsidRPr="003A3A2C">
              <w:rPr>
                <w:rFonts w:ascii="Arial" w:hAnsi="Arial" w:cs="Arial"/>
              </w:rPr>
              <w:t>Preparing or arranging for preparation of plans and contract documents to detail required.</w:t>
            </w:r>
          </w:p>
          <w:p w14:paraId="79ED04AE" w14:textId="77777777" w:rsidR="00AE0BC9" w:rsidRPr="003A3A2C" w:rsidRDefault="00AE0BC9" w:rsidP="00AE0BC9">
            <w:pPr>
              <w:numPr>
                <w:ilvl w:val="0"/>
                <w:numId w:val="27"/>
              </w:numPr>
              <w:tabs>
                <w:tab w:val="num" w:pos="1183"/>
              </w:tabs>
              <w:spacing w:after="60"/>
              <w:jc w:val="both"/>
              <w:rPr>
                <w:rFonts w:ascii="Arial" w:hAnsi="Arial" w:cs="Arial"/>
              </w:rPr>
            </w:pPr>
            <w:r w:rsidRPr="003A3A2C">
              <w:rPr>
                <w:rFonts w:ascii="Arial" w:hAnsi="Arial" w:cs="Arial"/>
              </w:rPr>
              <w:t>Arranging for the appointment and management of design teams where required.</w:t>
            </w:r>
          </w:p>
          <w:p w14:paraId="14D96D91" w14:textId="77777777" w:rsidR="00AE0BC9" w:rsidRPr="003A3A2C" w:rsidRDefault="00AE0BC9" w:rsidP="00AE0BC9">
            <w:pPr>
              <w:numPr>
                <w:ilvl w:val="0"/>
                <w:numId w:val="27"/>
              </w:numPr>
              <w:spacing w:after="60"/>
              <w:jc w:val="both"/>
              <w:rPr>
                <w:rFonts w:ascii="Arial" w:hAnsi="Arial" w:cs="Arial"/>
              </w:rPr>
            </w:pPr>
            <w:r w:rsidRPr="003A3A2C">
              <w:rPr>
                <w:rFonts w:ascii="Arial" w:hAnsi="Arial" w:cs="Arial"/>
              </w:rPr>
              <w:lastRenderedPageBreak/>
              <w:t>Arranging for submission of tenders and recommending tenders for acceptance.</w:t>
            </w:r>
          </w:p>
          <w:p w14:paraId="744D0BF2" w14:textId="77777777" w:rsidR="00AE0BC9" w:rsidRPr="003A3A2C" w:rsidRDefault="00AE0BC9" w:rsidP="00AE0BC9">
            <w:pPr>
              <w:numPr>
                <w:ilvl w:val="0"/>
                <w:numId w:val="27"/>
              </w:numPr>
              <w:spacing w:after="60"/>
              <w:jc w:val="both"/>
              <w:rPr>
                <w:rFonts w:ascii="Arial" w:hAnsi="Arial" w:cs="Arial"/>
              </w:rPr>
            </w:pPr>
            <w:r w:rsidRPr="003A3A2C">
              <w:rPr>
                <w:rFonts w:ascii="Arial" w:hAnsi="Arial" w:cs="Arial"/>
              </w:rPr>
              <w:t>Agreeing programme for project with contractors.</w:t>
            </w:r>
          </w:p>
          <w:p w14:paraId="4AD02C90" w14:textId="77777777" w:rsidR="00AE0BC9" w:rsidRPr="003A3A2C" w:rsidRDefault="00AE0BC9" w:rsidP="00AE0BC9">
            <w:pPr>
              <w:numPr>
                <w:ilvl w:val="0"/>
                <w:numId w:val="27"/>
              </w:numPr>
              <w:tabs>
                <w:tab w:val="num" w:pos="1183"/>
              </w:tabs>
              <w:spacing w:after="60"/>
              <w:jc w:val="both"/>
              <w:rPr>
                <w:rFonts w:ascii="Arial" w:hAnsi="Arial" w:cs="Arial"/>
              </w:rPr>
            </w:pPr>
            <w:r w:rsidRPr="003A3A2C">
              <w:rPr>
                <w:rFonts w:ascii="Arial" w:hAnsi="Arial" w:cs="Arial"/>
              </w:rPr>
              <w:t>Arranging for the management of the minor capital works.</w:t>
            </w:r>
          </w:p>
          <w:p w14:paraId="2F4A6EA6" w14:textId="77777777" w:rsidR="00AE0BC9" w:rsidRPr="003A3A2C" w:rsidRDefault="00AE0BC9" w:rsidP="00AE0BC9">
            <w:pPr>
              <w:numPr>
                <w:ilvl w:val="0"/>
                <w:numId w:val="27"/>
              </w:numPr>
              <w:spacing w:after="60"/>
              <w:jc w:val="both"/>
              <w:rPr>
                <w:rFonts w:ascii="Arial" w:hAnsi="Arial" w:cs="Arial"/>
              </w:rPr>
            </w:pPr>
            <w:r w:rsidRPr="003A3A2C">
              <w:rPr>
                <w:rFonts w:ascii="Arial" w:hAnsi="Arial" w:cs="Arial"/>
              </w:rPr>
              <w:t>Ensuring that agreed programme is completed within time and tender sum.</w:t>
            </w:r>
          </w:p>
          <w:p w14:paraId="5583A414" w14:textId="77777777" w:rsidR="00AE0BC9" w:rsidRPr="003A3A2C" w:rsidRDefault="00AE0BC9" w:rsidP="00AE0BC9">
            <w:pPr>
              <w:spacing w:after="60"/>
              <w:ind w:left="206"/>
              <w:jc w:val="both"/>
              <w:rPr>
                <w:rFonts w:ascii="Arial" w:hAnsi="Arial" w:cs="Arial"/>
                <w:b/>
              </w:rPr>
            </w:pPr>
          </w:p>
          <w:p w14:paraId="363A81F0" w14:textId="77777777" w:rsidR="00AE0BC9" w:rsidRPr="003A3A2C" w:rsidRDefault="00AE0BC9" w:rsidP="00AE0BC9">
            <w:pPr>
              <w:tabs>
                <w:tab w:val="num" w:pos="823"/>
              </w:tabs>
              <w:spacing w:before="240" w:after="240"/>
              <w:jc w:val="both"/>
              <w:rPr>
                <w:rFonts w:ascii="Arial" w:hAnsi="Arial" w:cs="Arial"/>
                <w:b/>
                <w:i/>
              </w:rPr>
            </w:pPr>
            <w:r w:rsidRPr="003A3A2C">
              <w:rPr>
                <w:rFonts w:ascii="Arial" w:hAnsi="Arial" w:cs="Arial"/>
                <w:b/>
                <w:i/>
              </w:rPr>
              <w:t>Prepare in consultation with appropriate officers and advisors, programmes for the maintenance of buildings, services, equipment and vehicles (under his/her control) by:</w:t>
            </w:r>
          </w:p>
          <w:p w14:paraId="7D979286" w14:textId="77777777" w:rsidR="00AE0BC9" w:rsidRPr="003A3A2C" w:rsidRDefault="00AE0BC9" w:rsidP="00AE0BC9">
            <w:pPr>
              <w:numPr>
                <w:ilvl w:val="0"/>
                <w:numId w:val="27"/>
              </w:numPr>
              <w:spacing w:after="60"/>
              <w:jc w:val="both"/>
              <w:rPr>
                <w:rFonts w:ascii="Arial" w:hAnsi="Arial" w:cs="Arial"/>
              </w:rPr>
            </w:pPr>
            <w:r w:rsidRPr="003A3A2C">
              <w:rPr>
                <w:rFonts w:ascii="Arial" w:hAnsi="Arial" w:cs="Arial"/>
              </w:rPr>
              <w:t>Defining in accordance with overall guidelines, maintenance requirements of all buildings, services, equipment and vehicles under his/her control, minor capital works and fire precautions schemes and proposing priorities in the allocation of resources available for these schemes.</w:t>
            </w:r>
          </w:p>
          <w:p w14:paraId="3ADD23AE" w14:textId="77777777" w:rsidR="00AE0BC9" w:rsidRPr="003A3A2C" w:rsidRDefault="00AE0BC9" w:rsidP="00AE0BC9">
            <w:pPr>
              <w:numPr>
                <w:ilvl w:val="0"/>
                <w:numId w:val="27"/>
              </w:numPr>
              <w:spacing w:after="60"/>
              <w:jc w:val="both"/>
              <w:rPr>
                <w:rFonts w:ascii="Arial" w:hAnsi="Arial" w:cs="Arial"/>
              </w:rPr>
            </w:pPr>
            <w:r w:rsidRPr="003A3A2C">
              <w:rPr>
                <w:rFonts w:ascii="Arial" w:hAnsi="Arial" w:cs="Arial"/>
              </w:rPr>
              <w:t>Preparing budgets for the carrying out of the proposed programmes.</w:t>
            </w:r>
          </w:p>
          <w:p w14:paraId="50AE8D92" w14:textId="77777777" w:rsidR="00AE0BC9" w:rsidRPr="003A3A2C" w:rsidRDefault="00AE0BC9" w:rsidP="00AE0BC9">
            <w:pPr>
              <w:numPr>
                <w:ilvl w:val="0"/>
                <w:numId w:val="27"/>
              </w:numPr>
              <w:spacing w:after="60"/>
              <w:jc w:val="both"/>
              <w:rPr>
                <w:rFonts w:ascii="Arial" w:hAnsi="Arial" w:cs="Arial"/>
              </w:rPr>
            </w:pPr>
            <w:r w:rsidRPr="003A3A2C">
              <w:rPr>
                <w:rFonts w:ascii="Arial" w:hAnsi="Arial" w:cs="Arial"/>
              </w:rPr>
              <w:t>Defining the staff or contract resources necessary to discharge agreed programmes and preparing action plans for carrying out of same.</w:t>
            </w:r>
          </w:p>
          <w:p w14:paraId="5379FF31" w14:textId="77777777" w:rsidR="00AE0BC9" w:rsidRPr="003A3A2C" w:rsidRDefault="00AE0BC9" w:rsidP="00AE0BC9">
            <w:pPr>
              <w:spacing w:after="60"/>
              <w:ind w:left="823"/>
              <w:jc w:val="both"/>
              <w:rPr>
                <w:rFonts w:ascii="Arial" w:hAnsi="Arial" w:cs="Arial"/>
              </w:rPr>
            </w:pPr>
          </w:p>
          <w:p w14:paraId="0A3FDCE3" w14:textId="77777777" w:rsidR="00AE0BC9" w:rsidRPr="003A3A2C" w:rsidRDefault="00AE0BC9" w:rsidP="00AE0BC9">
            <w:pPr>
              <w:tabs>
                <w:tab w:val="num" w:pos="823"/>
              </w:tabs>
              <w:spacing w:before="240" w:after="240"/>
              <w:jc w:val="both"/>
              <w:rPr>
                <w:rFonts w:ascii="Arial" w:hAnsi="Arial" w:cs="Arial"/>
                <w:b/>
                <w:i/>
              </w:rPr>
            </w:pPr>
            <w:r w:rsidRPr="003A3A2C">
              <w:rPr>
                <w:rFonts w:ascii="Arial" w:hAnsi="Arial" w:cs="Arial"/>
                <w:b/>
                <w:i/>
              </w:rPr>
              <w:t>Draw up, or in appropriate circumstances, arrange for the development of plans and contract arrangements for the implementation of approved capital / maintenance programmes by:</w:t>
            </w:r>
          </w:p>
          <w:p w14:paraId="4F099B06" w14:textId="77777777" w:rsidR="00AE0BC9" w:rsidRPr="003A3A2C" w:rsidRDefault="00AE0BC9" w:rsidP="00AE0BC9">
            <w:pPr>
              <w:numPr>
                <w:ilvl w:val="0"/>
                <w:numId w:val="27"/>
              </w:numPr>
              <w:spacing w:after="60"/>
              <w:jc w:val="both"/>
              <w:rPr>
                <w:rFonts w:ascii="Arial" w:hAnsi="Arial" w:cs="Arial"/>
              </w:rPr>
            </w:pPr>
            <w:r w:rsidRPr="003A3A2C">
              <w:rPr>
                <w:rFonts w:ascii="Arial" w:hAnsi="Arial" w:cs="Arial"/>
              </w:rPr>
              <w:t>Assisting in defining requirements for all equipment and buildings, especially in seeking ease of maintenance and operation.</w:t>
            </w:r>
          </w:p>
          <w:p w14:paraId="3E8D159D" w14:textId="77777777" w:rsidR="00AE0BC9" w:rsidRPr="003A3A2C" w:rsidRDefault="00AE0BC9" w:rsidP="00AE0BC9">
            <w:pPr>
              <w:numPr>
                <w:ilvl w:val="0"/>
                <w:numId w:val="27"/>
              </w:numPr>
              <w:spacing w:after="60"/>
              <w:jc w:val="both"/>
              <w:rPr>
                <w:rFonts w:ascii="Arial" w:hAnsi="Arial" w:cs="Arial"/>
              </w:rPr>
            </w:pPr>
            <w:r w:rsidRPr="003A3A2C">
              <w:rPr>
                <w:rFonts w:ascii="Arial" w:hAnsi="Arial" w:cs="Arial"/>
              </w:rPr>
              <w:t>Complying with all regulatory requirements including permission, licences, certificates and approvals.</w:t>
            </w:r>
          </w:p>
          <w:p w14:paraId="4582F91C" w14:textId="77777777" w:rsidR="00AE0BC9" w:rsidRPr="003A3A2C" w:rsidRDefault="00AE0BC9" w:rsidP="00AE0BC9">
            <w:pPr>
              <w:numPr>
                <w:ilvl w:val="0"/>
                <w:numId w:val="27"/>
              </w:numPr>
              <w:spacing w:after="60"/>
              <w:jc w:val="both"/>
              <w:rPr>
                <w:rFonts w:ascii="Arial" w:hAnsi="Arial" w:cs="Arial"/>
              </w:rPr>
            </w:pPr>
            <w:r w:rsidRPr="003A3A2C">
              <w:rPr>
                <w:rFonts w:ascii="Arial" w:hAnsi="Arial" w:cs="Arial"/>
              </w:rPr>
              <w:t>Recommending awards of maintenance contracts to outside contractors where for economical or practical considerations such is considered desirable.</w:t>
            </w:r>
          </w:p>
          <w:p w14:paraId="4C9B6F2D" w14:textId="77777777" w:rsidR="00AE0BC9" w:rsidRPr="003A3A2C" w:rsidRDefault="00AE0BC9" w:rsidP="00AE0BC9">
            <w:pPr>
              <w:numPr>
                <w:ilvl w:val="0"/>
                <w:numId w:val="27"/>
              </w:numPr>
              <w:spacing w:after="60"/>
              <w:jc w:val="both"/>
              <w:rPr>
                <w:rFonts w:ascii="Arial" w:hAnsi="Arial" w:cs="Arial"/>
              </w:rPr>
            </w:pPr>
            <w:r w:rsidRPr="003A3A2C">
              <w:rPr>
                <w:rFonts w:ascii="Arial" w:hAnsi="Arial" w:cs="Arial"/>
              </w:rPr>
              <w:t>Developing proposals with selected contractors.</w:t>
            </w:r>
          </w:p>
          <w:p w14:paraId="0205008C" w14:textId="77777777" w:rsidR="00AE0BC9" w:rsidRPr="003A3A2C" w:rsidRDefault="00AE0BC9" w:rsidP="00AE0BC9">
            <w:pPr>
              <w:numPr>
                <w:ilvl w:val="0"/>
                <w:numId w:val="27"/>
              </w:numPr>
              <w:spacing w:after="60"/>
              <w:jc w:val="both"/>
              <w:rPr>
                <w:rFonts w:ascii="Arial" w:hAnsi="Arial" w:cs="Arial"/>
              </w:rPr>
            </w:pPr>
            <w:r w:rsidRPr="003A3A2C">
              <w:rPr>
                <w:rFonts w:ascii="Arial" w:hAnsi="Arial" w:cs="Arial"/>
              </w:rPr>
              <w:t>Obtaining departmental approval to proposals as necessary.</w:t>
            </w:r>
          </w:p>
          <w:p w14:paraId="14F29D41" w14:textId="77777777" w:rsidR="00AE0BC9" w:rsidRPr="003A3A2C" w:rsidRDefault="00AE0BC9" w:rsidP="00AE0BC9">
            <w:pPr>
              <w:numPr>
                <w:ilvl w:val="0"/>
                <w:numId w:val="27"/>
              </w:numPr>
              <w:spacing w:after="60"/>
              <w:jc w:val="both"/>
              <w:rPr>
                <w:rFonts w:ascii="Arial" w:hAnsi="Arial" w:cs="Arial"/>
              </w:rPr>
            </w:pPr>
            <w:r w:rsidRPr="003A3A2C">
              <w:rPr>
                <w:rFonts w:ascii="Arial" w:hAnsi="Arial" w:cs="Arial"/>
              </w:rPr>
              <w:t>Developing action plans for the timely and efficient completion of all contracts.</w:t>
            </w:r>
          </w:p>
          <w:p w14:paraId="3A878867" w14:textId="77777777" w:rsidR="00AE0BC9" w:rsidRPr="003A3A2C" w:rsidRDefault="00AE0BC9" w:rsidP="00AE0BC9">
            <w:pPr>
              <w:numPr>
                <w:ilvl w:val="0"/>
                <w:numId w:val="27"/>
              </w:numPr>
              <w:spacing w:after="60"/>
              <w:jc w:val="both"/>
              <w:rPr>
                <w:rFonts w:ascii="Arial" w:hAnsi="Arial" w:cs="Arial"/>
              </w:rPr>
            </w:pPr>
            <w:r w:rsidRPr="003A3A2C">
              <w:rPr>
                <w:rFonts w:ascii="Arial" w:hAnsi="Arial" w:cs="Arial"/>
              </w:rPr>
              <w:t>Supervising staff and contractors in the implementation of the agreed programme.</w:t>
            </w:r>
          </w:p>
          <w:p w14:paraId="7C88B453" w14:textId="77777777" w:rsidR="00AE0BC9" w:rsidRPr="003A3A2C" w:rsidRDefault="00AE0BC9" w:rsidP="00AE0BC9">
            <w:pPr>
              <w:numPr>
                <w:ilvl w:val="0"/>
                <w:numId w:val="27"/>
              </w:numPr>
              <w:spacing w:after="60"/>
              <w:jc w:val="both"/>
              <w:rPr>
                <w:rFonts w:ascii="Arial" w:hAnsi="Arial" w:cs="Arial"/>
              </w:rPr>
            </w:pPr>
            <w:r w:rsidRPr="003A3A2C">
              <w:rPr>
                <w:rFonts w:ascii="Arial" w:hAnsi="Arial" w:cs="Arial"/>
              </w:rPr>
              <w:t>Managing and controlling the agreed budget.</w:t>
            </w:r>
          </w:p>
          <w:p w14:paraId="237ADD59" w14:textId="77777777" w:rsidR="00AE0BC9" w:rsidRPr="003A3A2C" w:rsidRDefault="00AE0BC9" w:rsidP="00AE0BC9">
            <w:pPr>
              <w:tabs>
                <w:tab w:val="num" w:pos="1183"/>
              </w:tabs>
              <w:spacing w:after="60"/>
              <w:ind w:left="1183" w:hanging="540"/>
              <w:jc w:val="both"/>
              <w:rPr>
                <w:rFonts w:ascii="Arial" w:hAnsi="Arial" w:cs="Arial"/>
                <w:i/>
              </w:rPr>
            </w:pPr>
          </w:p>
          <w:p w14:paraId="3B8A6949" w14:textId="77777777" w:rsidR="00AE0BC9" w:rsidRPr="003A3A2C" w:rsidRDefault="00AE0BC9" w:rsidP="00AE0BC9">
            <w:pPr>
              <w:spacing w:before="240" w:after="240"/>
              <w:jc w:val="both"/>
              <w:rPr>
                <w:rFonts w:ascii="Arial" w:hAnsi="Arial" w:cs="Arial"/>
                <w:b/>
                <w:i/>
              </w:rPr>
            </w:pPr>
            <w:r w:rsidRPr="003A3A2C">
              <w:rPr>
                <w:rFonts w:ascii="Arial" w:hAnsi="Arial" w:cs="Arial"/>
                <w:b/>
                <w:i/>
              </w:rPr>
              <w:t>Ensure that all HSE buildings, services, equipment and vehicles under his/her control are adequately maintained in accordance with the approved maintenance programmes by:</w:t>
            </w:r>
          </w:p>
          <w:p w14:paraId="47F5FA13" w14:textId="77777777" w:rsidR="00AE0BC9" w:rsidRPr="003A3A2C" w:rsidRDefault="00AE0BC9" w:rsidP="00AE0BC9">
            <w:pPr>
              <w:numPr>
                <w:ilvl w:val="0"/>
                <w:numId w:val="27"/>
              </w:numPr>
              <w:spacing w:after="60"/>
              <w:jc w:val="both"/>
              <w:rPr>
                <w:rFonts w:ascii="Arial" w:hAnsi="Arial" w:cs="Arial"/>
              </w:rPr>
            </w:pPr>
            <w:r w:rsidRPr="003A3A2C">
              <w:rPr>
                <w:rFonts w:ascii="Arial" w:hAnsi="Arial" w:cs="Arial"/>
              </w:rPr>
              <w:t>Developing planned maintenance routines for all relevant equipment based on manufacturer’s instructions, equipment importance and usage rates.</w:t>
            </w:r>
          </w:p>
          <w:p w14:paraId="42877B9A" w14:textId="77777777" w:rsidR="00AE0BC9" w:rsidRPr="003A3A2C" w:rsidRDefault="00AE0BC9" w:rsidP="00AE0BC9">
            <w:pPr>
              <w:numPr>
                <w:ilvl w:val="0"/>
                <w:numId w:val="27"/>
              </w:numPr>
              <w:spacing w:after="60"/>
              <w:jc w:val="both"/>
              <w:rPr>
                <w:rFonts w:ascii="Arial" w:hAnsi="Arial" w:cs="Arial"/>
              </w:rPr>
            </w:pPr>
            <w:r w:rsidRPr="003A3A2C">
              <w:rPr>
                <w:rFonts w:ascii="Arial" w:hAnsi="Arial" w:cs="Arial"/>
              </w:rPr>
              <w:t>Incorporating maintenance requirements in supply contracts for new equipment and vehicles where appropriate.</w:t>
            </w:r>
          </w:p>
          <w:p w14:paraId="629D8E79" w14:textId="77777777" w:rsidR="00AE0BC9" w:rsidRPr="003A3A2C" w:rsidRDefault="00AE0BC9" w:rsidP="00AE0BC9">
            <w:pPr>
              <w:numPr>
                <w:ilvl w:val="0"/>
                <w:numId w:val="27"/>
              </w:numPr>
              <w:spacing w:after="60"/>
              <w:jc w:val="both"/>
              <w:rPr>
                <w:rFonts w:ascii="Arial" w:hAnsi="Arial" w:cs="Arial"/>
              </w:rPr>
            </w:pPr>
            <w:r w:rsidRPr="003A3A2C">
              <w:rPr>
                <w:rFonts w:ascii="Arial" w:hAnsi="Arial" w:cs="Arial"/>
              </w:rPr>
              <w:t>Developing regular inspection and maintenance routines for all buildings, services, equipment and vehicles.</w:t>
            </w:r>
          </w:p>
          <w:p w14:paraId="516F9564" w14:textId="77777777" w:rsidR="00AE0BC9" w:rsidRPr="003A3A2C" w:rsidRDefault="00AE0BC9" w:rsidP="00AE0BC9">
            <w:pPr>
              <w:numPr>
                <w:ilvl w:val="0"/>
                <w:numId w:val="27"/>
              </w:numPr>
              <w:spacing w:after="60"/>
              <w:jc w:val="both"/>
              <w:rPr>
                <w:rFonts w:ascii="Arial" w:hAnsi="Arial" w:cs="Arial"/>
              </w:rPr>
            </w:pPr>
            <w:r w:rsidRPr="003A3A2C">
              <w:rPr>
                <w:rFonts w:ascii="Arial" w:hAnsi="Arial" w:cs="Arial"/>
              </w:rPr>
              <w:t>Developing guidelines for the safe operation of all equipment.</w:t>
            </w:r>
          </w:p>
          <w:p w14:paraId="40C30A93" w14:textId="77777777" w:rsidR="00AE0BC9" w:rsidRPr="003A3A2C" w:rsidRDefault="00AE0BC9" w:rsidP="00AE0BC9">
            <w:pPr>
              <w:spacing w:after="60"/>
              <w:jc w:val="both"/>
              <w:rPr>
                <w:rFonts w:ascii="Arial" w:hAnsi="Arial" w:cs="Arial"/>
              </w:rPr>
            </w:pPr>
          </w:p>
          <w:p w14:paraId="15797CCD" w14:textId="77777777" w:rsidR="00AE0BC9" w:rsidRPr="003A3A2C" w:rsidRDefault="00AE0BC9" w:rsidP="00AE0BC9">
            <w:pPr>
              <w:tabs>
                <w:tab w:val="num" w:pos="823"/>
              </w:tabs>
              <w:spacing w:before="240" w:after="240"/>
              <w:jc w:val="both"/>
              <w:rPr>
                <w:rFonts w:ascii="Arial" w:hAnsi="Arial" w:cs="Arial"/>
                <w:b/>
                <w:i/>
              </w:rPr>
            </w:pPr>
            <w:r w:rsidRPr="003A3A2C">
              <w:rPr>
                <w:rFonts w:ascii="Arial" w:hAnsi="Arial" w:cs="Arial"/>
                <w:b/>
                <w:i/>
              </w:rPr>
              <w:t>Work with and support the activities of the HSE Property Manager to ensure compliance with HSE Property Transaction Protocols and other relevant property related tasks when assigned such as;</w:t>
            </w:r>
          </w:p>
          <w:p w14:paraId="70B57E51" w14:textId="77777777" w:rsidR="00AE0BC9" w:rsidRPr="003A3A2C" w:rsidRDefault="00AE0BC9" w:rsidP="00AE0BC9">
            <w:pPr>
              <w:numPr>
                <w:ilvl w:val="0"/>
                <w:numId w:val="27"/>
              </w:numPr>
              <w:spacing w:after="60"/>
              <w:jc w:val="both"/>
              <w:rPr>
                <w:rFonts w:ascii="Arial" w:hAnsi="Arial" w:cs="Arial"/>
              </w:rPr>
            </w:pPr>
            <w:r w:rsidRPr="003A3A2C">
              <w:rPr>
                <w:rFonts w:ascii="Arial" w:hAnsi="Arial" w:cs="Arial"/>
              </w:rPr>
              <w:lastRenderedPageBreak/>
              <w:t>Property management and technical advisory services as deemed appropriate for the management of the healthcare estate property portfolio within the assigned area.</w:t>
            </w:r>
          </w:p>
          <w:p w14:paraId="7DBBCBF4" w14:textId="77777777" w:rsidR="00AE0BC9" w:rsidRPr="003A3A2C" w:rsidRDefault="00AE0BC9" w:rsidP="00AE0BC9">
            <w:pPr>
              <w:numPr>
                <w:ilvl w:val="0"/>
                <w:numId w:val="27"/>
              </w:numPr>
              <w:spacing w:after="60"/>
              <w:jc w:val="both"/>
              <w:rPr>
                <w:rFonts w:ascii="Arial" w:hAnsi="Arial" w:cs="Arial"/>
              </w:rPr>
            </w:pPr>
            <w:r w:rsidRPr="003A3A2C">
              <w:rPr>
                <w:rFonts w:ascii="Arial" w:hAnsi="Arial" w:cs="Arial"/>
              </w:rPr>
              <w:t>To work with the Property Manager to develop and implement a property management strategy and local property plans in collaboration with other key personnel and advisors.</w:t>
            </w:r>
          </w:p>
          <w:p w14:paraId="288C4A73" w14:textId="77777777" w:rsidR="00AE0BC9" w:rsidRPr="003A3A2C" w:rsidRDefault="00AE0BC9" w:rsidP="00AE0BC9">
            <w:pPr>
              <w:numPr>
                <w:ilvl w:val="0"/>
                <w:numId w:val="27"/>
              </w:numPr>
              <w:spacing w:after="60"/>
              <w:jc w:val="both"/>
              <w:rPr>
                <w:rFonts w:ascii="Arial" w:hAnsi="Arial" w:cs="Arial"/>
              </w:rPr>
            </w:pPr>
            <w:r w:rsidRPr="003A3A2C">
              <w:rPr>
                <w:rFonts w:ascii="Arial" w:hAnsi="Arial" w:cs="Arial"/>
              </w:rPr>
              <w:t xml:space="preserve">To work with the Property Manager to ensure property requirements are fully integrated with service provision and staffing levels and ensure all cross care group opportunities for property utilisation are maximised within the HSE’s Property portfolio. </w:t>
            </w:r>
          </w:p>
          <w:p w14:paraId="2910EC87" w14:textId="77777777" w:rsidR="00AE0BC9" w:rsidRPr="003A3A2C" w:rsidRDefault="00AE0BC9" w:rsidP="00AE0BC9">
            <w:pPr>
              <w:numPr>
                <w:ilvl w:val="0"/>
                <w:numId w:val="27"/>
              </w:numPr>
              <w:spacing w:after="60"/>
              <w:jc w:val="both"/>
              <w:rPr>
                <w:rFonts w:ascii="Arial" w:hAnsi="Arial" w:cs="Arial"/>
              </w:rPr>
            </w:pPr>
            <w:r w:rsidRPr="003A3A2C">
              <w:rPr>
                <w:rFonts w:ascii="Arial" w:hAnsi="Arial" w:cs="Arial"/>
              </w:rPr>
              <w:t>To work with the Property Manager to ensure that all property transactions conform to statutory requirements.</w:t>
            </w:r>
          </w:p>
          <w:p w14:paraId="094ECD37" w14:textId="77777777" w:rsidR="00AE0BC9" w:rsidRPr="003A3A2C" w:rsidRDefault="00AE0BC9" w:rsidP="00AE0BC9">
            <w:pPr>
              <w:numPr>
                <w:ilvl w:val="0"/>
                <w:numId w:val="27"/>
              </w:numPr>
              <w:spacing w:after="60"/>
              <w:jc w:val="both"/>
              <w:rPr>
                <w:rFonts w:ascii="Arial" w:hAnsi="Arial" w:cs="Arial"/>
              </w:rPr>
            </w:pPr>
            <w:r w:rsidRPr="003A3A2C">
              <w:rPr>
                <w:rFonts w:ascii="Arial" w:hAnsi="Arial" w:cs="Arial"/>
              </w:rPr>
              <w:t>To assess the physical infrastructure of the HSE’s property portfolio including purpose, state of upkeep, capacity, suitability, space utilisation and security.</w:t>
            </w:r>
          </w:p>
          <w:p w14:paraId="2F23661D" w14:textId="77777777" w:rsidR="00AE0BC9" w:rsidRPr="003A3A2C" w:rsidRDefault="00AE0BC9" w:rsidP="00AE0BC9">
            <w:pPr>
              <w:numPr>
                <w:ilvl w:val="0"/>
                <w:numId w:val="27"/>
              </w:numPr>
              <w:spacing w:after="60"/>
              <w:jc w:val="both"/>
              <w:rPr>
                <w:rFonts w:ascii="Arial" w:hAnsi="Arial" w:cs="Arial"/>
              </w:rPr>
            </w:pPr>
            <w:r w:rsidRPr="003A3A2C">
              <w:rPr>
                <w:rFonts w:ascii="Arial" w:hAnsi="Arial" w:cs="Arial"/>
              </w:rPr>
              <w:t>Provide information to the Property Manager so as to maintain and keep a property asset register including appropriate records of the HSE’s legal title to properties.</w:t>
            </w:r>
          </w:p>
          <w:p w14:paraId="7C1123AC" w14:textId="77777777" w:rsidR="00AE0BC9" w:rsidRPr="003A3A2C" w:rsidRDefault="00AE0BC9" w:rsidP="00AE0BC9">
            <w:pPr>
              <w:tabs>
                <w:tab w:val="left" w:pos="2205"/>
              </w:tabs>
              <w:spacing w:after="60"/>
              <w:ind w:left="-257"/>
              <w:jc w:val="both"/>
              <w:rPr>
                <w:rFonts w:ascii="Arial" w:hAnsi="Arial" w:cs="Arial"/>
              </w:rPr>
            </w:pPr>
          </w:p>
          <w:p w14:paraId="38928614" w14:textId="77777777" w:rsidR="00AE0BC9" w:rsidRPr="003A3A2C" w:rsidRDefault="00AE0BC9" w:rsidP="00AE0BC9">
            <w:pPr>
              <w:tabs>
                <w:tab w:val="num" w:pos="643"/>
              </w:tabs>
              <w:spacing w:before="240" w:after="240"/>
              <w:jc w:val="both"/>
              <w:rPr>
                <w:rFonts w:ascii="Arial" w:hAnsi="Arial" w:cs="Arial"/>
                <w:b/>
                <w:i/>
              </w:rPr>
            </w:pPr>
            <w:r w:rsidRPr="003A3A2C">
              <w:rPr>
                <w:rFonts w:ascii="Arial" w:hAnsi="Arial" w:cs="Arial"/>
                <w:b/>
                <w:i/>
              </w:rPr>
              <w:t>Ensure that adequate fire prevention and safety measures and standards are devised and applied by:</w:t>
            </w:r>
          </w:p>
          <w:p w14:paraId="682E8C33" w14:textId="77777777" w:rsidR="00AE0BC9" w:rsidRPr="003A3A2C" w:rsidRDefault="00AE0BC9" w:rsidP="00AE0BC9">
            <w:pPr>
              <w:numPr>
                <w:ilvl w:val="0"/>
                <w:numId w:val="27"/>
              </w:numPr>
              <w:spacing w:after="60"/>
              <w:jc w:val="both"/>
              <w:rPr>
                <w:rFonts w:ascii="Arial" w:hAnsi="Arial" w:cs="Arial"/>
              </w:rPr>
            </w:pPr>
            <w:r w:rsidRPr="003A3A2C">
              <w:rPr>
                <w:rFonts w:ascii="Arial" w:hAnsi="Arial" w:cs="Arial"/>
              </w:rPr>
              <w:t>Discussing with the local authority Fire Officer in the area in association with the Service Manager and Fire Prevention Officers and other relevant HSE staff, fire precaution and safety measures, and their priorities.</w:t>
            </w:r>
          </w:p>
          <w:p w14:paraId="5CC55FAF" w14:textId="77777777" w:rsidR="00AE0BC9" w:rsidRPr="003A3A2C" w:rsidRDefault="00AE0BC9" w:rsidP="00AE0BC9">
            <w:pPr>
              <w:numPr>
                <w:ilvl w:val="0"/>
                <w:numId w:val="27"/>
              </w:numPr>
              <w:spacing w:after="60"/>
              <w:jc w:val="both"/>
              <w:rPr>
                <w:rFonts w:ascii="Arial" w:hAnsi="Arial" w:cs="Arial"/>
              </w:rPr>
            </w:pPr>
            <w:r w:rsidRPr="003A3A2C">
              <w:rPr>
                <w:rFonts w:ascii="Arial" w:hAnsi="Arial" w:cs="Arial"/>
              </w:rPr>
              <w:t>Providing a programme for implementation of agreed measures and arranging for employment and training of sufficient fire prevention officers.</w:t>
            </w:r>
          </w:p>
          <w:p w14:paraId="1AF4B0A4" w14:textId="77777777" w:rsidR="00AE0BC9" w:rsidRPr="003A3A2C" w:rsidRDefault="00AE0BC9" w:rsidP="00AE0BC9">
            <w:pPr>
              <w:numPr>
                <w:ilvl w:val="0"/>
                <w:numId w:val="27"/>
              </w:numPr>
              <w:spacing w:after="60"/>
              <w:jc w:val="both"/>
              <w:rPr>
                <w:rFonts w:ascii="Arial" w:hAnsi="Arial" w:cs="Arial"/>
              </w:rPr>
            </w:pPr>
            <w:r w:rsidRPr="003A3A2C">
              <w:rPr>
                <w:rFonts w:ascii="Arial" w:hAnsi="Arial" w:cs="Arial"/>
              </w:rPr>
              <w:t>Advising and agreeing annual programmes for fire precautions schemes after consultation with local authority Fire Officers in the area and the Service Managers and Fire Prevention Officers.</w:t>
            </w:r>
          </w:p>
          <w:p w14:paraId="382944EB" w14:textId="77777777" w:rsidR="00AE0BC9" w:rsidRPr="0088366F" w:rsidRDefault="00AE0BC9" w:rsidP="00AE0BC9">
            <w:pPr>
              <w:rPr>
                <w:rFonts w:ascii="Arial" w:hAnsi="Arial" w:cs="Arial"/>
                <w:iCs/>
              </w:rPr>
            </w:pPr>
          </w:p>
          <w:p w14:paraId="2245ADD6" w14:textId="77777777" w:rsidR="00AE0BC9" w:rsidRPr="003A3A2C" w:rsidRDefault="00AE0BC9" w:rsidP="00AE0BC9">
            <w:pPr>
              <w:tabs>
                <w:tab w:val="num" w:pos="643"/>
              </w:tabs>
              <w:spacing w:before="240" w:after="240"/>
              <w:jc w:val="both"/>
              <w:rPr>
                <w:rFonts w:ascii="Arial" w:hAnsi="Arial" w:cs="Arial"/>
                <w:b/>
                <w:i/>
              </w:rPr>
            </w:pPr>
            <w:r w:rsidRPr="003A3A2C">
              <w:rPr>
                <w:rFonts w:ascii="Arial" w:hAnsi="Arial" w:cs="Arial"/>
                <w:b/>
                <w:i/>
              </w:rPr>
              <w:t xml:space="preserve">Provide advice on the efficient use of energy and work with services personnel and other capital &amp; estates personnel and advisors on the efficient use of energy in healthcare premises by; </w:t>
            </w:r>
          </w:p>
          <w:p w14:paraId="662AA2A3" w14:textId="77777777" w:rsidR="00AE0BC9" w:rsidRPr="003A3A2C" w:rsidRDefault="00AE0BC9" w:rsidP="00AE0BC9">
            <w:pPr>
              <w:numPr>
                <w:ilvl w:val="0"/>
                <w:numId w:val="27"/>
              </w:numPr>
              <w:spacing w:after="60"/>
              <w:jc w:val="both"/>
              <w:rPr>
                <w:rFonts w:ascii="Arial" w:hAnsi="Arial" w:cs="Arial"/>
              </w:rPr>
            </w:pPr>
            <w:r w:rsidRPr="003A3A2C">
              <w:rPr>
                <w:rFonts w:ascii="Arial" w:hAnsi="Arial" w:cs="Arial"/>
              </w:rPr>
              <w:t>Monitoring and reporting on the energy consumption in healthcare premises.</w:t>
            </w:r>
          </w:p>
          <w:p w14:paraId="0CAE3464" w14:textId="77777777" w:rsidR="00AE0BC9" w:rsidRPr="003A3A2C" w:rsidRDefault="00AE0BC9" w:rsidP="00AE0BC9">
            <w:pPr>
              <w:numPr>
                <w:ilvl w:val="0"/>
                <w:numId w:val="27"/>
              </w:numPr>
              <w:spacing w:after="60"/>
              <w:jc w:val="both"/>
              <w:rPr>
                <w:rFonts w:ascii="Arial" w:hAnsi="Arial" w:cs="Arial"/>
              </w:rPr>
            </w:pPr>
            <w:r w:rsidRPr="003A3A2C">
              <w:rPr>
                <w:rFonts w:ascii="Arial" w:hAnsi="Arial" w:cs="Arial"/>
              </w:rPr>
              <w:t>Assessing the energy efficiency standards in premises in accordance with current standards and regulations.</w:t>
            </w:r>
          </w:p>
          <w:p w14:paraId="121C8665" w14:textId="77777777" w:rsidR="00AE0BC9" w:rsidRPr="003A3A2C" w:rsidRDefault="00AE0BC9" w:rsidP="00AE0BC9">
            <w:pPr>
              <w:numPr>
                <w:ilvl w:val="0"/>
                <w:numId w:val="27"/>
              </w:numPr>
              <w:spacing w:after="60"/>
              <w:jc w:val="both"/>
              <w:rPr>
                <w:rFonts w:ascii="Arial" w:hAnsi="Arial" w:cs="Arial"/>
              </w:rPr>
            </w:pPr>
            <w:r w:rsidRPr="003A3A2C">
              <w:rPr>
                <w:rFonts w:ascii="Arial" w:hAnsi="Arial" w:cs="Arial"/>
              </w:rPr>
              <w:t>Advising on investment proposals in energy saving projects.</w:t>
            </w:r>
          </w:p>
          <w:p w14:paraId="6B5C8EA8" w14:textId="77777777" w:rsidR="00AE0BC9" w:rsidRPr="003A3A2C" w:rsidRDefault="00AE0BC9" w:rsidP="00AE0BC9">
            <w:pPr>
              <w:numPr>
                <w:ilvl w:val="0"/>
                <w:numId w:val="27"/>
              </w:numPr>
              <w:spacing w:after="60"/>
              <w:jc w:val="both"/>
              <w:rPr>
                <w:rFonts w:ascii="Arial" w:hAnsi="Arial" w:cs="Arial"/>
              </w:rPr>
            </w:pPr>
            <w:r w:rsidRPr="003A3A2C">
              <w:rPr>
                <w:rFonts w:ascii="Arial" w:hAnsi="Arial" w:cs="Arial"/>
              </w:rPr>
              <w:t>Preparing and implementing agreed investment proposals on energy saving projects.</w:t>
            </w:r>
          </w:p>
          <w:p w14:paraId="58D9A530" w14:textId="77777777" w:rsidR="00AE0BC9" w:rsidRPr="003A3A2C" w:rsidRDefault="00AE0BC9" w:rsidP="00AE0BC9">
            <w:pPr>
              <w:tabs>
                <w:tab w:val="left" w:pos="1183"/>
              </w:tabs>
              <w:spacing w:after="60"/>
              <w:ind w:left="-257"/>
              <w:jc w:val="both"/>
              <w:rPr>
                <w:rFonts w:ascii="Arial" w:hAnsi="Arial" w:cs="Arial"/>
                <w:i/>
              </w:rPr>
            </w:pPr>
          </w:p>
          <w:p w14:paraId="30A2FA7B" w14:textId="77777777" w:rsidR="00AE0BC9" w:rsidRPr="003A3A2C" w:rsidRDefault="00AE0BC9" w:rsidP="00AE0BC9">
            <w:pPr>
              <w:tabs>
                <w:tab w:val="num" w:pos="643"/>
              </w:tabs>
              <w:spacing w:before="240" w:after="240"/>
              <w:jc w:val="both"/>
              <w:rPr>
                <w:rFonts w:ascii="Arial" w:hAnsi="Arial" w:cs="Arial"/>
                <w:b/>
                <w:i/>
              </w:rPr>
            </w:pPr>
            <w:r w:rsidRPr="003A3A2C">
              <w:rPr>
                <w:rFonts w:ascii="Arial" w:hAnsi="Arial" w:cs="Arial"/>
                <w:b/>
                <w:i/>
              </w:rPr>
              <w:t>Advise on facilities and environmental matters in conjunction with services personnel and other capital &amp; estates personnel, and advisors as required by:</w:t>
            </w:r>
          </w:p>
          <w:p w14:paraId="77700491" w14:textId="77777777" w:rsidR="00AE0BC9" w:rsidRPr="003A3A2C" w:rsidRDefault="00AE0BC9" w:rsidP="00AE0BC9">
            <w:pPr>
              <w:numPr>
                <w:ilvl w:val="0"/>
                <w:numId w:val="27"/>
              </w:numPr>
              <w:spacing w:after="60"/>
              <w:jc w:val="both"/>
              <w:rPr>
                <w:rFonts w:ascii="Arial" w:hAnsi="Arial" w:cs="Arial"/>
              </w:rPr>
            </w:pPr>
            <w:r w:rsidRPr="003A3A2C">
              <w:rPr>
                <w:rFonts w:ascii="Arial" w:hAnsi="Arial" w:cs="Arial"/>
              </w:rPr>
              <w:t>Assisting as necessary in assessing Health &amp; Safety of facilities and environmental risks.</w:t>
            </w:r>
          </w:p>
          <w:p w14:paraId="1F6C1E3F" w14:textId="77777777" w:rsidR="00AE0BC9" w:rsidRPr="003A3A2C" w:rsidRDefault="00AE0BC9" w:rsidP="00AE0BC9">
            <w:pPr>
              <w:numPr>
                <w:ilvl w:val="0"/>
                <w:numId w:val="27"/>
              </w:numPr>
              <w:spacing w:after="60"/>
              <w:jc w:val="both"/>
              <w:rPr>
                <w:rFonts w:ascii="Arial" w:hAnsi="Arial" w:cs="Arial"/>
              </w:rPr>
            </w:pPr>
            <w:r w:rsidRPr="003A3A2C">
              <w:rPr>
                <w:rFonts w:ascii="Arial" w:hAnsi="Arial" w:cs="Arial"/>
              </w:rPr>
              <w:t>Co-operating with HSE Fire and Safety Officers, Services Managers, Health &amp; Safety, Risk Management, Occupational Health and Infection Control Staff in addressing facilities improvements with regard to legislative compliance.</w:t>
            </w:r>
          </w:p>
          <w:p w14:paraId="11D11C33" w14:textId="77777777" w:rsidR="00AE0BC9" w:rsidRPr="003A3A2C" w:rsidRDefault="00AE0BC9" w:rsidP="00AE0BC9">
            <w:pPr>
              <w:tabs>
                <w:tab w:val="left" w:pos="540"/>
              </w:tabs>
              <w:spacing w:after="60"/>
              <w:ind w:left="-257"/>
              <w:jc w:val="both"/>
              <w:rPr>
                <w:rFonts w:ascii="Arial" w:hAnsi="Arial" w:cs="Arial"/>
              </w:rPr>
            </w:pPr>
          </w:p>
          <w:p w14:paraId="1E3384AE" w14:textId="77777777" w:rsidR="00AE0BC9" w:rsidRPr="003A3A2C" w:rsidRDefault="00AE0BC9" w:rsidP="00AE0BC9">
            <w:pPr>
              <w:tabs>
                <w:tab w:val="left" w:pos="540"/>
              </w:tabs>
              <w:spacing w:before="240" w:after="240"/>
              <w:jc w:val="both"/>
              <w:rPr>
                <w:rFonts w:ascii="Arial" w:hAnsi="Arial" w:cs="Arial"/>
                <w:b/>
                <w:i/>
              </w:rPr>
            </w:pPr>
            <w:r w:rsidRPr="003A3A2C">
              <w:rPr>
                <w:rFonts w:ascii="Arial" w:hAnsi="Arial" w:cs="Arial"/>
                <w:b/>
                <w:i/>
              </w:rPr>
              <w:t>Other Duties:</w:t>
            </w:r>
          </w:p>
          <w:p w14:paraId="3975CADF" w14:textId="77777777" w:rsidR="00AE0BC9" w:rsidRPr="003A3A2C" w:rsidRDefault="00AE0BC9" w:rsidP="00AE0BC9">
            <w:pPr>
              <w:numPr>
                <w:ilvl w:val="0"/>
                <w:numId w:val="27"/>
              </w:numPr>
              <w:spacing w:after="80"/>
              <w:ind w:left="357" w:hanging="357"/>
              <w:rPr>
                <w:rFonts w:ascii="Arial" w:hAnsi="Arial" w:cs="Arial"/>
                <w:color w:val="000000"/>
                <w:lang w:val="en-IE" w:eastAsia="en-IE"/>
              </w:rPr>
            </w:pPr>
            <w:r w:rsidRPr="003A3A2C">
              <w:rPr>
                <w:rFonts w:ascii="Arial" w:hAnsi="Arial" w:cs="Arial"/>
                <w:color w:val="000000"/>
                <w:lang w:val="en-IE" w:eastAsia="en-IE"/>
              </w:rPr>
              <w:t xml:space="preserve">Adequately identifies, assesses, manages and monitors risk within their area of responsibility. </w:t>
            </w:r>
          </w:p>
          <w:p w14:paraId="76F4A7AC" w14:textId="77777777" w:rsidR="00AE0BC9" w:rsidRPr="003A3A2C" w:rsidRDefault="00AE0BC9" w:rsidP="00AE0BC9">
            <w:pPr>
              <w:pStyle w:val="ListParagraph"/>
              <w:numPr>
                <w:ilvl w:val="0"/>
                <w:numId w:val="27"/>
              </w:numPr>
              <w:spacing w:after="80"/>
              <w:ind w:left="357" w:hanging="357"/>
              <w:rPr>
                <w:rFonts w:ascii="Arial" w:hAnsi="Arial" w:cs="Arial"/>
                <w:color w:val="000000"/>
                <w:lang w:val="en-IE" w:eastAsia="en-IE"/>
              </w:rPr>
            </w:pPr>
            <w:r w:rsidRPr="003A3A2C">
              <w:rPr>
                <w:rFonts w:ascii="Arial" w:hAnsi="Arial" w:cs="Arial"/>
                <w:color w:val="000000"/>
                <w:lang w:val="en-IE" w:eastAsia="en-IE"/>
              </w:rPr>
              <w:lastRenderedPageBreak/>
              <w:t>Engage in the HSE performance achievement process in conjunction with your Line Manager and staff as appropriate.</w:t>
            </w:r>
          </w:p>
          <w:p w14:paraId="22D16972" w14:textId="77777777" w:rsidR="00AE0BC9" w:rsidRPr="003A3A2C" w:rsidRDefault="00AE0BC9" w:rsidP="00AE0BC9">
            <w:pPr>
              <w:numPr>
                <w:ilvl w:val="0"/>
                <w:numId w:val="27"/>
              </w:numPr>
              <w:spacing w:after="80"/>
              <w:ind w:left="357" w:hanging="357"/>
              <w:jc w:val="both"/>
              <w:rPr>
                <w:rFonts w:ascii="Arial" w:hAnsi="Arial" w:cs="Arial"/>
              </w:rPr>
            </w:pPr>
            <w:r w:rsidRPr="003A3A2C">
              <w:rPr>
                <w:rFonts w:ascii="Arial" w:hAnsi="Arial" w:cs="Arial"/>
                <w:color w:val="000000"/>
                <w:lang w:val="en-IE" w:eastAsia="en-IE"/>
              </w:rPr>
              <w:t>Co-operate with the Health Services</w:t>
            </w:r>
            <w:r w:rsidRPr="003A3A2C">
              <w:rPr>
                <w:rFonts w:ascii="Arial" w:hAnsi="Arial" w:cs="Arial"/>
              </w:rPr>
              <w:t xml:space="preserve"> Transformation Programme as required to carry out the duties of the post.</w:t>
            </w:r>
          </w:p>
          <w:p w14:paraId="56C70CE9" w14:textId="6BC08A18" w:rsidR="00AE0BC9" w:rsidRPr="003A3A2C" w:rsidRDefault="00AE0BC9" w:rsidP="00AE0BC9">
            <w:pPr>
              <w:numPr>
                <w:ilvl w:val="0"/>
                <w:numId w:val="27"/>
              </w:numPr>
              <w:spacing w:after="80"/>
              <w:jc w:val="both"/>
              <w:rPr>
                <w:rFonts w:ascii="Arial" w:hAnsi="Arial" w:cs="Arial"/>
              </w:rPr>
            </w:pPr>
            <w:r w:rsidRPr="00F6254C">
              <w:rPr>
                <w:rFonts w:ascii="Arial" w:hAnsi="Arial" w:cs="Arial"/>
                <w:color w:val="000000"/>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F6254C">
              <w:rPr>
                <w:rFonts w:ascii="Arial" w:hAnsi="Arial" w:cs="Arial"/>
                <w:iCs/>
              </w:rPr>
              <w:t xml:space="preserve"> and comply with associated HSE protocols for implementing and maintaining these stand</w:t>
            </w:r>
            <w:r>
              <w:rPr>
                <w:rFonts w:ascii="Arial" w:hAnsi="Arial" w:cs="Arial"/>
                <w:iCs/>
              </w:rPr>
              <w:t>ards as appropriate to the role</w:t>
            </w:r>
            <w:r w:rsidRPr="003A3A2C">
              <w:rPr>
                <w:rFonts w:ascii="Arial" w:hAnsi="Arial" w:cs="Arial"/>
                <w:iCs/>
              </w:rPr>
              <w:t>.</w:t>
            </w:r>
          </w:p>
          <w:p w14:paraId="2D471FF6" w14:textId="77777777" w:rsidR="00AE0BC9" w:rsidRPr="003A3A2C" w:rsidRDefault="00AE0BC9" w:rsidP="00AE0BC9">
            <w:pPr>
              <w:numPr>
                <w:ilvl w:val="0"/>
                <w:numId w:val="27"/>
              </w:numPr>
              <w:spacing w:before="100" w:beforeAutospacing="1" w:after="80"/>
              <w:jc w:val="both"/>
              <w:rPr>
                <w:rFonts w:ascii="Arial" w:hAnsi="Arial" w:cs="Arial"/>
              </w:rPr>
            </w:pPr>
            <w:r w:rsidRPr="003A3A2C">
              <w:rPr>
                <w:rFonts w:ascii="Arial" w:hAnsi="Arial" w:cs="Arial"/>
              </w:rPr>
              <w:t>Achievement of targets and plans and completion of agreed programme within allocated budget.</w:t>
            </w:r>
          </w:p>
          <w:p w14:paraId="1CA1E7A0" w14:textId="77777777" w:rsidR="00AE0BC9" w:rsidRPr="003A3A2C" w:rsidRDefault="00AE0BC9" w:rsidP="00AE0BC9">
            <w:pPr>
              <w:numPr>
                <w:ilvl w:val="0"/>
                <w:numId w:val="27"/>
              </w:numPr>
              <w:spacing w:before="100" w:beforeAutospacing="1" w:after="80"/>
              <w:jc w:val="both"/>
              <w:rPr>
                <w:rFonts w:ascii="Arial" w:hAnsi="Arial" w:cs="Arial"/>
              </w:rPr>
            </w:pPr>
            <w:r w:rsidRPr="003A3A2C">
              <w:rPr>
                <w:rFonts w:ascii="Arial" w:hAnsi="Arial" w:cs="Arial"/>
              </w:rPr>
              <w:t>Act as spokesperson for the Organisation as required.</w:t>
            </w:r>
          </w:p>
          <w:p w14:paraId="0A3FB501" w14:textId="77777777" w:rsidR="00AE0BC9" w:rsidRPr="003A3A2C" w:rsidRDefault="00AE0BC9" w:rsidP="00AE0BC9">
            <w:pPr>
              <w:numPr>
                <w:ilvl w:val="0"/>
                <w:numId w:val="27"/>
              </w:numPr>
              <w:spacing w:before="100" w:beforeAutospacing="1" w:after="80"/>
              <w:jc w:val="both"/>
              <w:rPr>
                <w:rFonts w:ascii="Arial" w:hAnsi="Arial" w:cs="Arial"/>
              </w:rPr>
            </w:pPr>
            <w:r w:rsidRPr="003A3A2C">
              <w:rPr>
                <w:rFonts w:ascii="Arial" w:hAnsi="Arial" w:cs="Arial"/>
              </w:rPr>
              <w:t>Demonstrate pro-active commitment to all communications with internal and external stakeholders.</w:t>
            </w:r>
          </w:p>
          <w:p w14:paraId="490F8C9A" w14:textId="77777777" w:rsidR="00AE0BC9" w:rsidRPr="003A3A2C" w:rsidRDefault="00AE0BC9" w:rsidP="00AE0BC9">
            <w:pPr>
              <w:numPr>
                <w:ilvl w:val="0"/>
                <w:numId w:val="27"/>
              </w:numPr>
              <w:spacing w:after="80"/>
              <w:jc w:val="both"/>
              <w:rPr>
                <w:rFonts w:ascii="Arial" w:hAnsi="Arial" w:cs="Arial"/>
              </w:rPr>
            </w:pPr>
            <w:r w:rsidRPr="003A3A2C">
              <w:rPr>
                <w:rFonts w:ascii="Arial" w:hAnsi="Arial" w:cs="Arial"/>
              </w:rPr>
              <w:t>Succeed in developing good working relationships with other members of the team and with administrators of institutions in which maintenance staff are engaged.</w:t>
            </w:r>
          </w:p>
          <w:p w14:paraId="7491D459" w14:textId="141C4A59" w:rsidR="00AE0BC9" w:rsidRPr="003A3A2C" w:rsidRDefault="00AE0BC9" w:rsidP="00AE0BC9">
            <w:pPr>
              <w:numPr>
                <w:ilvl w:val="0"/>
                <w:numId w:val="27"/>
              </w:numPr>
              <w:spacing w:after="80"/>
              <w:jc w:val="both"/>
              <w:rPr>
                <w:rFonts w:ascii="Arial" w:hAnsi="Arial" w:cs="Arial"/>
              </w:rPr>
            </w:pPr>
            <w:r>
              <w:rPr>
                <w:rFonts w:ascii="Arial" w:hAnsi="Arial" w:cs="Arial"/>
                <w:iCs/>
              </w:rPr>
              <w:t>S</w:t>
            </w:r>
            <w:r w:rsidRPr="003A3A2C">
              <w:rPr>
                <w:rFonts w:ascii="Arial" w:hAnsi="Arial" w:cs="Arial"/>
                <w:iCs/>
              </w:rPr>
              <w:t>upport,</w:t>
            </w:r>
            <w:r w:rsidRPr="003A3A2C">
              <w:rPr>
                <w:rFonts w:ascii="Arial" w:hAnsi="Arial" w:cs="Arial"/>
                <w:lang w:val="en-IE" w:eastAsia="en-IE"/>
              </w:rPr>
              <w:t xml:space="preserve"> promote and actively participate in sustainable energy, water and waste initiatives to create a more sustainable, low carbon and efficient health service.</w:t>
            </w:r>
          </w:p>
          <w:p w14:paraId="251A6BAF" w14:textId="4A61E084" w:rsidR="00792F91" w:rsidRPr="00F6254C" w:rsidRDefault="00792F91" w:rsidP="00792F91">
            <w:pPr>
              <w:rPr>
                <w:rFonts w:ascii="Arial" w:hAnsi="Arial" w:cs="Arial"/>
                <w:iCs/>
                <w:color w:val="000000" w:themeColor="text1"/>
              </w:rPr>
            </w:pPr>
          </w:p>
          <w:p w14:paraId="71D0F494" w14:textId="77777777" w:rsidR="00792F91" w:rsidRDefault="00792F91" w:rsidP="003E7EEE">
            <w:pPr>
              <w:rPr>
                <w:rFonts w:ascii="Arial" w:hAnsi="Arial" w:cs="Arial"/>
                <w:b/>
                <w:iCs/>
                <w:lang w:val="en-IE"/>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p>
          <w:p w14:paraId="6D2CEE75" w14:textId="42EBF98A" w:rsidR="003E7EEE" w:rsidRPr="00795998" w:rsidRDefault="003E7EEE" w:rsidP="003E7EEE">
            <w:pPr>
              <w:rPr>
                <w:rFonts w:ascii="Arial" w:hAnsi="Arial" w:cs="Arial"/>
                <w:b/>
              </w:rPr>
            </w:pPr>
          </w:p>
        </w:tc>
        <w:bookmarkStart w:id="0" w:name="_GoBack"/>
        <w:bookmarkEnd w:id="0"/>
      </w:tr>
      <w:tr w:rsidR="00792F91" w:rsidRPr="00E766A5" w14:paraId="6C210CFE" w14:textId="77777777" w:rsidTr="00F6254C">
        <w:tc>
          <w:tcPr>
            <w:tcW w:w="2364" w:type="dxa"/>
          </w:tcPr>
          <w:p w14:paraId="71AEAB78" w14:textId="77777777" w:rsidR="00792F91" w:rsidRPr="00F6254C" w:rsidRDefault="00792F91" w:rsidP="00792F91">
            <w:pPr>
              <w:rPr>
                <w:rFonts w:ascii="Arial" w:hAnsi="Arial" w:cs="Arial"/>
                <w:b/>
                <w:bCs/>
              </w:rPr>
            </w:pPr>
            <w:r w:rsidRPr="00F6254C">
              <w:rPr>
                <w:rFonts w:ascii="Arial" w:hAnsi="Arial" w:cs="Arial"/>
                <w:b/>
                <w:bCs/>
              </w:rPr>
              <w:lastRenderedPageBreak/>
              <w:t>Eligibility Criteria</w:t>
            </w:r>
          </w:p>
          <w:p w14:paraId="54F50D02" w14:textId="77777777" w:rsidR="00792F91" w:rsidRPr="00F6254C" w:rsidRDefault="00792F91" w:rsidP="00792F91">
            <w:pPr>
              <w:rPr>
                <w:rFonts w:ascii="Arial" w:hAnsi="Arial" w:cs="Arial"/>
                <w:b/>
                <w:bCs/>
              </w:rPr>
            </w:pPr>
          </w:p>
          <w:p w14:paraId="5800EDA7" w14:textId="77777777" w:rsidR="00792F91" w:rsidRPr="00F6254C" w:rsidRDefault="00792F91" w:rsidP="00792F91">
            <w:pPr>
              <w:rPr>
                <w:rFonts w:ascii="Arial" w:hAnsi="Arial" w:cs="Arial"/>
                <w:b/>
                <w:bCs/>
              </w:rPr>
            </w:pPr>
            <w:r w:rsidRPr="00F6254C">
              <w:rPr>
                <w:rFonts w:ascii="Arial" w:hAnsi="Arial" w:cs="Arial"/>
                <w:b/>
                <w:bCs/>
              </w:rPr>
              <w:t>Qualifications and/ or experience</w:t>
            </w:r>
          </w:p>
          <w:p w14:paraId="36A9F709" w14:textId="77777777" w:rsidR="00792F91" w:rsidRPr="00F6254C" w:rsidRDefault="00792F91" w:rsidP="00792F91">
            <w:pPr>
              <w:rPr>
                <w:rFonts w:ascii="Arial" w:hAnsi="Arial" w:cs="Arial"/>
                <w:b/>
                <w:bCs/>
              </w:rPr>
            </w:pPr>
          </w:p>
        </w:tc>
        <w:tc>
          <w:tcPr>
            <w:tcW w:w="8256" w:type="dxa"/>
          </w:tcPr>
          <w:p w14:paraId="267070AB" w14:textId="77777777" w:rsidR="00AE0BC9" w:rsidRPr="003A3A2C" w:rsidRDefault="00AE0BC9" w:rsidP="00AE0BC9">
            <w:pPr>
              <w:spacing w:after="120"/>
              <w:rPr>
                <w:rFonts w:ascii="Arial" w:hAnsi="Arial" w:cs="Arial"/>
                <w:b/>
                <w:bCs/>
                <w:iCs/>
                <w:color w:val="000000"/>
              </w:rPr>
            </w:pPr>
            <w:r w:rsidRPr="003A3A2C">
              <w:rPr>
                <w:rFonts w:ascii="Arial" w:hAnsi="Arial" w:cs="Arial"/>
                <w:b/>
                <w:bCs/>
                <w:iCs/>
                <w:color w:val="000000"/>
              </w:rPr>
              <w:t>Candidates must have at the latest date of application:</w:t>
            </w:r>
          </w:p>
          <w:p w14:paraId="429F08C4" w14:textId="77777777" w:rsidR="00AE0BC9" w:rsidRPr="003A3A2C" w:rsidRDefault="00AE0BC9" w:rsidP="00AE0BC9">
            <w:pPr>
              <w:numPr>
                <w:ilvl w:val="0"/>
                <w:numId w:val="28"/>
              </w:numPr>
              <w:spacing w:after="120"/>
              <w:rPr>
                <w:rFonts w:ascii="Arial" w:hAnsi="Arial" w:cs="Arial"/>
                <w:b/>
                <w:color w:val="000000"/>
                <w:u w:val="single"/>
                <w:lang w:val="en-IE"/>
              </w:rPr>
            </w:pPr>
            <w:r w:rsidRPr="003A3A2C">
              <w:rPr>
                <w:rFonts w:ascii="Arial" w:hAnsi="Arial" w:cs="Arial"/>
                <w:b/>
                <w:color w:val="000000"/>
                <w:u w:val="single"/>
                <w:lang w:val="en-IE"/>
              </w:rPr>
              <w:t>Professional Qualifications, Experience, etc.</w:t>
            </w:r>
          </w:p>
          <w:p w14:paraId="6A202D54" w14:textId="77777777" w:rsidR="00AE0BC9" w:rsidRPr="003A3A2C" w:rsidRDefault="00AE0BC9" w:rsidP="00AE0BC9">
            <w:pPr>
              <w:spacing w:after="120"/>
              <w:ind w:left="360"/>
              <w:rPr>
                <w:rFonts w:ascii="Arial" w:hAnsi="Arial" w:cs="Arial"/>
                <w:b/>
                <w:color w:val="000000"/>
                <w:u w:val="single"/>
                <w:lang w:val="en-IE"/>
              </w:rPr>
            </w:pPr>
            <w:r w:rsidRPr="003A3A2C">
              <w:rPr>
                <w:rFonts w:ascii="Arial" w:hAnsi="Arial" w:cs="Arial"/>
              </w:rPr>
              <w:t>(a) Candidates for appointment must:</w:t>
            </w:r>
          </w:p>
          <w:p w14:paraId="6F77DF75" w14:textId="77777777" w:rsidR="00AE0BC9" w:rsidRPr="003A3A2C" w:rsidRDefault="00AE0BC9" w:rsidP="00AE0BC9">
            <w:pPr>
              <w:spacing w:after="120"/>
              <w:ind w:left="709" w:hanging="185"/>
              <w:contextualSpacing/>
              <w:rPr>
                <w:rFonts w:ascii="Arial" w:hAnsi="Arial" w:cs="Arial"/>
                <w:b/>
                <w:bCs/>
                <w:color w:val="000000"/>
                <w:u w:val="single"/>
                <w:lang w:val="en-IE" w:eastAsia="en-IE"/>
              </w:rPr>
            </w:pPr>
            <w:r w:rsidRPr="003A3A2C">
              <w:rPr>
                <w:rFonts w:ascii="Arial" w:hAnsi="Arial" w:cs="Arial"/>
                <w:color w:val="000000"/>
                <w:lang w:eastAsia="en-IE"/>
              </w:rPr>
              <w:t xml:space="preserve">(i) Hold a Level 8 (or higher) Quality &amp; Qualifications Ireland (QQI) major academic award in Architecture, Engineering or Surveying </w:t>
            </w:r>
            <w:r w:rsidRPr="003A3A2C">
              <w:rPr>
                <w:rFonts w:ascii="Arial" w:hAnsi="Arial" w:cs="Arial"/>
                <w:lang w:eastAsia="en-IE"/>
              </w:rPr>
              <w:t>accredited by the relevant Professional Institute (Society of Chartered Surveyors in Ireland, Royal Institution of Chartered Surveyors, Engineers Ireland, Royal Institute of Architects of Ireland)</w:t>
            </w:r>
            <w:r w:rsidRPr="003A3A2C">
              <w:rPr>
                <w:rFonts w:ascii="Arial" w:hAnsi="Arial" w:cs="Arial"/>
                <w:color w:val="000000"/>
                <w:lang w:eastAsia="en-IE"/>
              </w:rPr>
              <w:t xml:space="preserve">.  </w:t>
            </w:r>
          </w:p>
          <w:p w14:paraId="64C47394" w14:textId="77777777" w:rsidR="00AE0BC9" w:rsidRPr="003A3A2C" w:rsidRDefault="00AE0BC9" w:rsidP="00AE0BC9">
            <w:pPr>
              <w:spacing w:after="120"/>
              <w:contextualSpacing/>
              <w:rPr>
                <w:rFonts w:ascii="Arial" w:hAnsi="Arial" w:cs="Arial"/>
                <w:b/>
                <w:bCs/>
                <w:color w:val="000000"/>
                <w:u w:val="single"/>
                <w:lang w:eastAsia="en-IE"/>
              </w:rPr>
            </w:pPr>
          </w:p>
          <w:p w14:paraId="5F92DA24" w14:textId="77777777" w:rsidR="00AE0BC9" w:rsidRPr="003A3A2C" w:rsidRDefault="00AE0BC9" w:rsidP="00AE0BC9">
            <w:pPr>
              <w:spacing w:after="120"/>
              <w:contextualSpacing/>
              <w:jc w:val="center"/>
              <w:rPr>
                <w:rFonts w:ascii="Arial" w:hAnsi="Arial" w:cs="Arial"/>
                <w:b/>
                <w:bCs/>
                <w:color w:val="000000"/>
                <w:lang w:eastAsia="en-IE"/>
              </w:rPr>
            </w:pPr>
            <w:r w:rsidRPr="003A3A2C">
              <w:rPr>
                <w:rFonts w:ascii="Arial" w:hAnsi="Arial" w:cs="Arial"/>
                <w:b/>
                <w:bCs/>
                <w:color w:val="000000"/>
                <w:lang w:eastAsia="en-IE"/>
              </w:rPr>
              <w:t>Or</w:t>
            </w:r>
          </w:p>
          <w:p w14:paraId="1FC78E11" w14:textId="77777777" w:rsidR="00AE0BC9" w:rsidRPr="003A3A2C" w:rsidRDefault="00AE0BC9" w:rsidP="00AE0BC9">
            <w:pPr>
              <w:spacing w:after="120"/>
              <w:contextualSpacing/>
              <w:jc w:val="center"/>
              <w:rPr>
                <w:rFonts w:ascii="Arial" w:hAnsi="Arial" w:cs="Arial"/>
                <w:b/>
                <w:bCs/>
                <w:color w:val="000000"/>
                <w:u w:val="single"/>
                <w:lang w:eastAsia="en-IE"/>
              </w:rPr>
            </w:pPr>
          </w:p>
          <w:p w14:paraId="45A1E6BC" w14:textId="5CA7864E" w:rsidR="00AE0BC9" w:rsidRPr="003A3A2C" w:rsidRDefault="00323F31" w:rsidP="00AE0BC9">
            <w:pPr>
              <w:spacing w:after="120"/>
              <w:ind w:left="709" w:hanging="185"/>
              <w:contextualSpacing/>
              <w:jc w:val="both"/>
              <w:rPr>
                <w:rFonts w:ascii="Arial" w:hAnsi="Arial" w:cs="Arial"/>
                <w:color w:val="000000"/>
                <w:u w:val="single"/>
                <w:lang w:eastAsia="en-IE"/>
              </w:rPr>
            </w:pPr>
            <w:r>
              <w:rPr>
                <w:rFonts w:ascii="Arial" w:hAnsi="Arial" w:cs="Arial"/>
                <w:color w:val="000000"/>
                <w:lang w:eastAsia="en-IE"/>
              </w:rPr>
              <w:t>(ii) Have appropriate</w:t>
            </w:r>
            <w:r w:rsidR="00AE0BC9" w:rsidRPr="003A3A2C">
              <w:rPr>
                <w:rFonts w:ascii="Arial" w:hAnsi="Arial" w:cs="Arial"/>
                <w:color w:val="000000"/>
                <w:lang w:eastAsia="en-IE"/>
              </w:rPr>
              <w:t xml:space="preserve"> Membership of the relevant professional association</w:t>
            </w:r>
            <w:r w:rsidR="00AE0BC9" w:rsidRPr="003A3A2C">
              <w:rPr>
                <w:rFonts w:ascii="Arial" w:hAnsi="Arial" w:cs="Arial"/>
                <w:color w:val="000000"/>
                <w:vertAlign w:val="superscript"/>
                <w:lang w:eastAsia="en-IE"/>
              </w:rPr>
              <w:t>1</w:t>
            </w:r>
            <w:r w:rsidR="00AE0BC9" w:rsidRPr="003A3A2C">
              <w:rPr>
                <w:rFonts w:ascii="Arial" w:hAnsi="Arial" w:cs="Arial"/>
                <w:color w:val="000000"/>
                <w:lang w:eastAsia="en-IE"/>
              </w:rPr>
              <w:t>:</w:t>
            </w:r>
          </w:p>
          <w:p w14:paraId="6F1D9BDA" w14:textId="77777777" w:rsidR="00AE0BC9" w:rsidRPr="003A3A2C" w:rsidRDefault="00AE0BC9" w:rsidP="00AE0BC9">
            <w:pPr>
              <w:numPr>
                <w:ilvl w:val="0"/>
                <w:numId w:val="29"/>
              </w:numPr>
              <w:spacing w:after="120" w:line="276" w:lineRule="auto"/>
              <w:contextualSpacing/>
              <w:jc w:val="both"/>
              <w:rPr>
                <w:rFonts w:ascii="Arial" w:hAnsi="Arial" w:cs="Arial"/>
                <w:color w:val="000000"/>
                <w:lang w:eastAsia="en-IE"/>
              </w:rPr>
            </w:pPr>
            <w:r w:rsidRPr="003A3A2C">
              <w:rPr>
                <w:rFonts w:ascii="Arial" w:hAnsi="Arial" w:cs="Arial"/>
                <w:color w:val="000000"/>
                <w:lang w:eastAsia="en-IE"/>
              </w:rPr>
              <w:t xml:space="preserve">Society of Chartered Surveyors in Ireland </w:t>
            </w:r>
          </w:p>
          <w:p w14:paraId="5DF0E711" w14:textId="77777777" w:rsidR="00AE0BC9" w:rsidRPr="003A3A2C" w:rsidRDefault="00AE0BC9" w:rsidP="00AE0BC9">
            <w:pPr>
              <w:numPr>
                <w:ilvl w:val="0"/>
                <w:numId w:val="29"/>
              </w:numPr>
              <w:spacing w:after="120" w:line="276" w:lineRule="auto"/>
              <w:contextualSpacing/>
              <w:jc w:val="both"/>
              <w:rPr>
                <w:rFonts w:ascii="Arial" w:hAnsi="Arial" w:cs="Arial"/>
                <w:color w:val="000000"/>
                <w:lang w:eastAsia="en-IE"/>
              </w:rPr>
            </w:pPr>
            <w:r w:rsidRPr="003A3A2C">
              <w:rPr>
                <w:rFonts w:ascii="Arial" w:hAnsi="Arial" w:cs="Arial"/>
                <w:color w:val="000000"/>
                <w:lang w:eastAsia="en-IE"/>
              </w:rPr>
              <w:t>Royal Institution of Chartered Surveyors</w:t>
            </w:r>
          </w:p>
          <w:p w14:paraId="7DDD4E2A" w14:textId="77777777" w:rsidR="00AE0BC9" w:rsidRPr="003A3A2C" w:rsidRDefault="00AE0BC9" w:rsidP="00AE0BC9">
            <w:pPr>
              <w:numPr>
                <w:ilvl w:val="0"/>
                <w:numId w:val="29"/>
              </w:numPr>
              <w:spacing w:after="120" w:line="276" w:lineRule="auto"/>
              <w:contextualSpacing/>
              <w:jc w:val="both"/>
              <w:rPr>
                <w:rFonts w:ascii="Arial" w:hAnsi="Arial" w:cs="Arial"/>
                <w:color w:val="000000"/>
                <w:lang w:eastAsia="en-IE"/>
              </w:rPr>
            </w:pPr>
            <w:r w:rsidRPr="003A3A2C">
              <w:rPr>
                <w:rFonts w:ascii="Arial" w:hAnsi="Arial" w:cs="Arial"/>
                <w:color w:val="000000"/>
                <w:lang w:eastAsia="en-IE"/>
              </w:rPr>
              <w:t>Engineers Ireland</w:t>
            </w:r>
          </w:p>
          <w:p w14:paraId="2E0C9D0A" w14:textId="77777777" w:rsidR="00AE0BC9" w:rsidRPr="003A3A2C" w:rsidRDefault="00AE0BC9" w:rsidP="00AE0BC9">
            <w:pPr>
              <w:numPr>
                <w:ilvl w:val="0"/>
                <w:numId w:val="29"/>
              </w:numPr>
              <w:spacing w:after="120" w:line="276" w:lineRule="auto"/>
              <w:contextualSpacing/>
              <w:jc w:val="both"/>
              <w:rPr>
                <w:rFonts w:ascii="Arial" w:hAnsi="Arial" w:cs="Arial"/>
                <w:color w:val="000000"/>
                <w:lang w:eastAsia="en-IE"/>
              </w:rPr>
            </w:pPr>
            <w:r w:rsidRPr="003A3A2C">
              <w:rPr>
                <w:rFonts w:ascii="Arial" w:hAnsi="Arial" w:cs="Arial"/>
                <w:color w:val="000000"/>
                <w:lang w:eastAsia="en-IE"/>
              </w:rPr>
              <w:t>Royal Institute of Architects of Ireland</w:t>
            </w:r>
          </w:p>
          <w:p w14:paraId="34F1652C" w14:textId="77777777" w:rsidR="00AE0BC9" w:rsidRPr="003A3A2C" w:rsidRDefault="00AE0BC9" w:rsidP="00AE0BC9">
            <w:pPr>
              <w:spacing w:after="120" w:line="276" w:lineRule="auto"/>
              <w:contextualSpacing/>
              <w:rPr>
                <w:rFonts w:ascii="Arial" w:hAnsi="Arial" w:cs="Arial"/>
                <w:b/>
                <w:bCs/>
                <w:color w:val="000000"/>
                <w:lang w:eastAsia="en-IE"/>
              </w:rPr>
            </w:pPr>
          </w:p>
          <w:p w14:paraId="2BC308FA" w14:textId="77777777" w:rsidR="00AE0BC9" w:rsidRPr="003A3A2C" w:rsidRDefault="00AE0BC9" w:rsidP="00AE0BC9">
            <w:pPr>
              <w:spacing w:after="120"/>
              <w:contextualSpacing/>
              <w:jc w:val="center"/>
              <w:rPr>
                <w:rFonts w:ascii="Arial" w:hAnsi="Arial" w:cs="Arial"/>
                <w:b/>
                <w:bCs/>
                <w:color w:val="000000"/>
                <w:lang w:eastAsia="en-IE"/>
              </w:rPr>
            </w:pPr>
            <w:r w:rsidRPr="003A3A2C">
              <w:rPr>
                <w:rFonts w:ascii="Arial" w:hAnsi="Arial" w:cs="Arial"/>
                <w:b/>
                <w:bCs/>
                <w:color w:val="000000"/>
                <w:lang w:eastAsia="en-IE"/>
              </w:rPr>
              <w:t>Or</w:t>
            </w:r>
          </w:p>
          <w:p w14:paraId="743C16F0" w14:textId="77777777" w:rsidR="00AE0BC9" w:rsidRPr="003A3A2C" w:rsidRDefault="00AE0BC9" w:rsidP="00AE0BC9">
            <w:pPr>
              <w:spacing w:after="120"/>
              <w:contextualSpacing/>
              <w:jc w:val="both"/>
              <w:rPr>
                <w:rFonts w:ascii="Arial" w:hAnsi="Arial" w:cs="Arial"/>
                <w:color w:val="000000"/>
                <w:u w:val="single"/>
                <w:lang w:eastAsia="en-IE"/>
              </w:rPr>
            </w:pPr>
          </w:p>
          <w:p w14:paraId="4048F743" w14:textId="77777777" w:rsidR="00AE0BC9" w:rsidRPr="003A3A2C" w:rsidRDefault="00AE0BC9" w:rsidP="00AE0BC9">
            <w:pPr>
              <w:spacing w:after="120"/>
              <w:ind w:left="709" w:hanging="185"/>
              <w:contextualSpacing/>
              <w:jc w:val="both"/>
              <w:rPr>
                <w:rFonts w:ascii="Arial" w:hAnsi="Arial" w:cs="Arial"/>
                <w:color w:val="000000"/>
                <w:u w:val="single"/>
                <w:lang w:eastAsia="en-IE"/>
              </w:rPr>
            </w:pPr>
            <w:r w:rsidRPr="003A3A2C">
              <w:rPr>
                <w:rFonts w:ascii="Arial" w:hAnsi="Arial" w:cs="Arial"/>
                <w:color w:val="000000"/>
                <w:lang w:eastAsia="en-IE"/>
              </w:rPr>
              <w:t xml:space="preserve">(iii) Hold a qualification at least equivalent to one of the </w:t>
            </w:r>
            <w:r w:rsidRPr="003A3A2C">
              <w:rPr>
                <w:rFonts w:ascii="Arial" w:hAnsi="Arial" w:cs="Arial"/>
              </w:rPr>
              <w:t>above listed in (i) or (ii)</w:t>
            </w:r>
            <w:r w:rsidRPr="003A3A2C">
              <w:rPr>
                <w:rFonts w:ascii="Arial" w:hAnsi="Arial" w:cs="Arial"/>
                <w:color w:val="000000"/>
                <w:lang w:eastAsia="en-IE"/>
              </w:rPr>
              <w:t xml:space="preserve"> </w:t>
            </w:r>
          </w:p>
          <w:p w14:paraId="4A42ABC4" w14:textId="77777777" w:rsidR="00AE0BC9" w:rsidRPr="003A3A2C" w:rsidRDefault="00AE0BC9" w:rsidP="00AE0BC9">
            <w:pPr>
              <w:spacing w:after="120"/>
              <w:contextualSpacing/>
              <w:jc w:val="both"/>
              <w:rPr>
                <w:rFonts w:ascii="Arial" w:hAnsi="Arial" w:cs="Arial"/>
                <w:color w:val="000000"/>
                <w:lang w:eastAsia="en-IE"/>
              </w:rPr>
            </w:pPr>
          </w:p>
          <w:p w14:paraId="7AC463A7" w14:textId="77777777" w:rsidR="00AE0BC9" w:rsidRPr="003A3A2C" w:rsidRDefault="00AE0BC9" w:rsidP="00AE0BC9">
            <w:pPr>
              <w:spacing w:after="120"/>
              <w:contextualSpacing/>
              <w:jc w:val="center"/>
              <w:rPr>
                <w:rFonts w:ascii="Arial" w:hAnsi="Arial" w:cs="Arial"/>
                <w:b/>
                <w:bCs/>
                <w:color w:val="000000"/>
                <w:lang w:eastAsia="en-IE"/>
              </w:rPr>
            </w:pPr>
            <w:r w:rsidRPr="003A3A2C">
              <w:rPr>
                <w:rFonts w:ascii="Arial" w:hAnsi="Arial" w:cs="Arial"/>
                <w:b/>
                <w:bCs/>
                <w:color w:val="000000"/>
                <w:lang w:eastAsia="en-IE"/>
              </w:rPr>
              <w:t>And</w:t>
            </w:r>
          </w:p>
          <w:p w14:paraId="5B2FFB9F" w14:textId="77777777" w:rsidR="00AE0BC9" w:rsidRPr="003A3A2C" w:rsidRDefault="00AE0BC9" w:rsidP="00AE0BC9">
            <w:pPr>
              <w:spacing w:after="120"/>
              <w:contextualSpacing/>
              <w:jc w:val="both"/>
              <w:rPr>
                <w:rFonts w:ascii="Arial" w:hAnsi="Arial" w:cs="Arial"/>
                <w:color w:val="000000"/>
                <w:u w:val="single"/>
                <w:lang w:eastAsia="en-IE"/>
              </w:rPr>
            </w:pPr>
          </w:p>
          <w:p w14:paraId="5AD4E9A3" w14:textId="77777777" w:rsidR="00AE0BC9" w:rsidRPr="003A3A2C" w:rsidRDefault="00AE0BC9" w:rsidP="00AE0BC9">
            <w:pPr>
              <w:spacing w:after="120"/>
              <w:ind w:left="709" w:hanging="185"/>
              <w:contextualSpacing/>
              <w:jc w:val="both"/>
              <w:rPr>
                <w:rFonts w:ascii="Arial" w:hAnsi="Arial" w:cs="Arial"/>
                <w:color w:val="000000"/>
                <w:u w:val="single"/>
                <w:lang w:eastAsia="en-IE"/>
              </w:rPr>
            </w:pPr>
            <w:r w:rsidRPr="003A3A2C">
              <w:rPr>
                <w:rFonts w:ascii="Arial" w:hAnsi="Arial" w:cs="Arial"/>
                <w:color w:val="000000"/>
                <w:lang w:eastAsia="en-IE"/>
              </w:rPr>
              <w:t>(iv) Have had at least seven years’ satisfactory &amp; relevant experience in planning, design, project management or construction of buildings or in the installation or maintenance of the mechanical, electrical, and heating services of such buildings.</w:t>
            </w:r>
          </w:p>
          <w:p w14:paraId="3513FB1E" w14:textId="77777777" w:rsidR="00AE0BC9" w:rsidRPr="003A3A2C" w:rsidRDefault="00AE0BC9" w:rsidP="00AE0BC9">
            <w:pPr>
              <w:spacing w:after="120"/>
              <w:ind w:left="709"/>
              <w:contextualSpacing/>
              <w:jc w:val="both"/>
              <w:rPr>
                <w:rFonts w:ascii="Arial" w:hAnsi="Arial" w:cs="Arial"/>
                <w:color w:val="000000"/>
                <w:lang w:eastAsia="en-IE"/>
              </w:rPr>
            </w:pPr>
          </w:p>
          <w:p w14:paraId="5A956CC3" w14:textId="77777777" w:rsidR="00AE0BC9" w:rsidRPr="003A3A2C" w:rsidRDefault="00AE0BC9" w:rsidP="00AE0BC9">
            <w:pPr>
              <w:spacing w:after="120"/>
              <w:ind w:left="99"/>
              <w:contextualSpacing/>
              <w:jc w:val="center"/>
              <w:rPr>
                <w:rFonts w:ascii="Arial" w:hAnsi="Arial" w:cs="Arial"/>
                <w:b/>
                <w:color w:val="000000"/>
                <w:u w:val="single"/>
                <w:lang w:eastAsia="en-IE"/>
              </w:rPr>
            </w:pPr>
            <w:r w:rsidRPr="003A3A2C">
              <w:rPr>
                <w:rFonts w:ascii="Arial" w:hAnsi="Arial" w:cs="Arial"/>
                <w:b/>
                <w:color w:val="000000"/>
                <w:lang w:eastAsia="en-IE"/>
              </w:rPr>
              <w:t>And</w:t>
            </w:r>
          </w:p>
          <w:p w14:paraId="317A5DE4" w14:textId="77777777" w:rsidR="00AE0BC9" w:rsidRPr="003A3A2C" w:rsidRDefault="00AE0BC9" w:rsidP="00AE0BC9">
            <w:pPr>
              <w:spacing w:after="120"/>
              <w:contextualSpacing/>
              <w:jc w:val="both"/>
              <w:rPr>
                <w:rFonts w:ascii="Arial" w:hAnsi="Arial" w:cs="Arial"/>
                <w:color w:val="000000"/>
                <w:u w:val="single"/>
                <w:lang w:eastAsia="en-IE"/>
              </w:rPr>
            </w:pPr>
          </w:p>
          <w:p w14:paraId="3E70C0A1" w14:textId="77777777" w:rsidR="00AE0BC9" w:rsidRPr="003A3A2C" w:rsidRDefault="00AE0BC9" w:rsidP="00AE0BC9">
            <w:pPr>
              <w:spacing w:after="120"/>
              <w:contextualSpacing/>
              <w:jc w:val="both"/>
              <w:rPr>
                <w:rFonts w:ascii="Arial" w:hAnsi="Arial" w:cs="Arial"/>
                <w:color w:val="000000"/>
                <w:u w:val="single"/>
                <w:lang w:eastAsia="en-IE"/>
              </w:rPr>
            </w:pPr>
          </w:p>
          <w:p w14:paraId="069AC14D" w14:textId="77777777" w:rsidR="00AE0BC9" w:rsidRPr="003A3A2C" w:rsidRDefault="00AE0BC9" w:rsidP="00AE0BC9">
            <w:pPr>
              <w:spacing w:after="120"/>
              <w:ind w:left="709" w:hanging="327"/>
              <w:contextualSpacing/>
              <w:jc w:val="both"/>
              <w:rPr>
                <w:rFonts w:ascii="Arial" w:hAnsi="Arial" w:cs="Arial"/>
                <w:color w:val="000000"/>
                <w:u w:val="single"/>
                <w:lang w:eastAsia="en-IE"/>
              </w:rPr>
            </w:pPr>
            <w:r w:rsidRPr="003A3A2C">
              <w:rPr>
                <w:rFonts w:ascii="Arial" w:hAnsi="Arial" w:cs="Arial"/>
                <w:color w:val="000000"/>
                <w:lang w:eastAsia="en-IE"/>
              </w:rPr>
              <w:lastRenderedPageBreak/>
              <w:t xml:space="preserve">(b) </w:t>
            </w:r>
            <w:r>
              <w:rPr>
                <w:rFonts w:ascii="Arial" w:hAnsi="Arial" w:cs="Arial"/>
                <w:color w:val="000000"/>
                <w:lang w:eastAsia="en-IE"/>
              </w:rPr>
              <w:t>Candidates must p</w:t>
            </w:r>
            <w:r w:rsidRPr="003A3A2C">
              <w:rPr>
                <w:rFonts w:ascii="Arial" w:hAnsi="Arial" w:cs="Arial"/>
                <w:color w:val="000000"/>
                <w:lang w:eastAsia="en-IE"/>
              </w:rPr>
              <w:t>ossess the requisite knowledge and ability (including a high standard of suitability and of administrative capacity) for the proper discharge of the duties of the office.</w:t>
            </w:r>
          </w:p>
          <w:p w14:paraId="79F64E28" w14:textId="77777777" w:rsidR="00AE0BC9" w:rsidRDefault="00AE0BC9" w:rsidP="00AE0BC9">
            <w:pPr>
              <w:rPr>
                <w:rFonts w:ascii="Arial" w:hAnsi="Arial" w:cs="Arial"/>
                <w:b/>
                <w:bCs/>
                <w:iCs/>
                <w:color w:val="222222"/>
                <w:shd w:val="clear" w:color="auto" w:fill="FFFFFF"/>
              </w:rPr>
            </w:pPr>
          </w:p>
          <w:p w14:paraId="792154A8" w14:textId="77777777" w:rsidR="00AE0BC9" w:rsidRPr="003A3A2C" w:rsidRDefault="00AE0BC9" w:rsidP="00AE0BC9">
            <w:pPr>
              <w:rPr>
                <w:rFonts w:ascii="Arial" w:hAnsi="Arial" w:cs="Arial"/>
                <w:b/>
                <w:bCs/>
                <w:iCs/>
                <w:color w:val="222222"/>
                <w:shd w:val="clear" w:color="auto" w:fill="FFFFFF"/>
              </w:rPr>
            </w:pPr>
          </w:p>
          <w:p w14:paraId="0EB9A240" w14:textId="77777777" w:rsidR="00AE0BC9" w:rsidRPr="003A3A2C" w:rsidRDefault="00AE0BC9" w:rsidP="00AE0BC9">
            <w:pPr>
              <w:rPr>
                <w:rFonts w:ascii="Arial" w:eastAsia="Calibri" w:hAnsi="Arial" w:cs="Arial"/>
                <w:b/>
                <w:u w:val="single"/>
              </w:rPr>
            </w:pPr>
            <w:r w:rsidRPr="0011654E">
              <w:rPr>
                <w:rFonts w:ascii="Arial" w:hAnsi="Arial" w:cs="Arial"/>
                <w:b/>
                <w:bCs/>
                <w:u w:val="single"/>
              </w:rPr>
              <w:t>Note 1 -</w:t>
            </w:r>
            <w:r w:rsidRPr="0011654E">
              <w:rPr>
                <w:rFonts w:ascii="Arial" w:hAnsi="Arial" w:cs="Arial"/>
                <w:b/>
                <w:bCs/>
                <w:u w:val="single"/>
                <w:lang w:val="en-IE" w:eastAsia="en-IE"/>
              </w:rPr>
              <w:t xml:space="preserve"> Membership of the relevant professional </w:t>
            </w:r>
            <w:r w:rsidRPr="0011654E">
              <w:rPr>
                <w:rFonts w:ascii="Arial" w:hAnsi="Arial" w:cs="Arial"/>
                <w:b/>
                <w:bCs/>
                <w:u w:val="single"/>
              </w:rPr>
              <w:t>association</w:t>
            </w:r>
            <w:r>
              <w:rPr>
                <w:rFonts w:ascii="Arial" w:hAnsi="Arial" w:cs="Arial"/>
                <w:b/>
                <w:bCs/>
                <w:iCs/>
                <w:color w:val="222222"/>
                <w:shd w:val="clear" w:color="auto" w:fill="FFFFFF"/>
              </w:rPr>
              <w:t>:</w:t>
            </w:r>
          </w:p>
          <w:p w14:paraId="0292366A" w14:textId="77777777" w:rsidR="00AE0BC9" w:rsidRPr="003A3A2C" w:rsidRDefault="00AE0BC9" w:rsidP="00AE0BC9">
            <w:pPr>
              <w:rPr>
                <w:rFonts w:ascii="Arial" w:eastAsia="Calibri" w:hAnsi="Arial" w:cs="Arial"/>
                <w:b/>
                <w:u w:val="single"/>
              </w:rPr>
            </w:pPr>
          </w:p>
          <w:p w14:paraId="3E3E26B9" w14:textId="77777777" w:rsidR="00AE0BC9" w:rsidRPr="003A3A2C" w:rsidRDefault="00AE0BC9" w:rsidP="00AE0BC9">
            <w:pPr>
              <w:pStyle w:val="NoSpacing"/>
              <w:rPr>
                <w:rFonts w:ascii="Arial" w:hAnsi="Arial" w:cs="Arial"/>
                <w:b/>
                <w:sz w:val="20"/>
                <w:szCs w:val="20"/>
                <w:u w:val="single"/>
                <w:lang w:val="en-GB" w:eastAsia="en-GB"/>
              </w:rPr>
            </w:pPr>
            <w:r w:rsidRPr="003A3A2C">
              <w:rPr>
                <w:rFonts w:ascii="Arial" w:hAnsi="Arial" w:cs="Arial"/>
                <w:b/>
                <w:sz w:val="20"/>
                <w:szCs w:val="20"/>
                <w:u w:val="single"/>
                <w:lang w:val="en-GB" w:eastAsia="en-GB"/>
              </w:rPr>
              <w:t xml:space="preserve">Society of Chartered Surveyors in Ireland / </w:t>
            </w:r>
            <w:r w:rsidRPr="003A3A2C">
              <w:rPr>
                <w:rFonts w:ascii="Arial" w:eastAsia="Calibri" w:hAnsi="Arial" w:cs="Arial"/>
                <w:b/>
                <w:sz w:val="20"/>
                <w:szCs w:val="20"/>
                <w:u w:val="single"/>
                <w:lang w:val="en-GB" w:eastAsia="en-GB"/>
              </w:rPr>
              <w:t>Royal Institution of Chartered Surveyors</w:t>
            </w:r>
          </w:p>
          <w:p w14:paraId="7160531C" w14:textId="77777777" w:rsidR="00AE0BC9" w:rsidRPr="003A3A2C" w:rsidRDefault="00AE0BC9" w:rsidP="00AE0BC9">
            <w:pPr>
              <w:pStyle w:val="NoSpacing"/>
              <w:rPr>
                <w:rFonts w:ascii="Arial" w:hAnsi="Arial" w:cs="Arial"/>
                <w:sz w:val="20"/>
                <w:szCs w:val="20"/>
              </w:rPr>
            </w:pPr>
            <w:r w:rsidRPr="003A3A2C">
              <w:rPr>
                <w:rFonts w:ascii="Arial" w:hAnsi="Arial" w:cs="Arial"/>
                <w:sz w:val="20"/>
                <w:szCs w:val="20"/>
              </w:rPr>
              <w:t>Candidates should have full, professional membership i.e. be a chartered member of the Society of Chartered Surveyors in Ireland and or Royal Institute Chartered Surveyors (</w:t>
            </w:r>
            <w:r w:rsidRPr="003A3A2C">
              <w:rPr>
                <w:rFonts w:ascii="Arial" w:hAnsi="Arial" w:cs="Arial"/>
                <w:b/>
                <w:sz w:val="20"/>
                <w:szCs w:val="20"/>
              </w:rPr>
              <w:t xml:space="preserve">Quantity Surveying, </w:t>
            </w:r>
            <w:r>
              <w:rPr>
                <w:rFonts w:ascii="Arial" w:hAnsi="Arial" w:cs="Arial"/>
                <w:b/>
                <w:sz w:val="20"/>
                <w:szCs w:val="20"/>
              </w:rPr>
              <w:t>Building Surveying,</w:t>
            </w:r>
            <w:r w:rsidRPr="003A3A2C">
              <w:rPr>
                <w:rFonts w:ascii="Arial" w:hAnsi="Arial" w:cs="Arial"/>
                <w:b/>
                <w:sz w:val="20"/>
                <w:szCs w:val="20"/>
              </w:rPr>
              <w:t xml:space="preserve"> Property Surveying or Project Management Division</w:t>
            </w:r>
            <w:r w:rsidRPr="003A3A2C">
              <w:rPr>
                <w:rFonts w:ascii="Arial" w:hAnsi="Arial" w:cs="Arial"/>
                <w:sz w:val="20"/>
                <w:szCs w:val="20"/>
              </w:rPr>
              <w:t xml:space="preserve">) </w:t>
            </w:r>
          </w:p>
          <w:p w14:paraId="17614A17" w14:textId="77777777" w:rsidR="00AE0BC9" w:rsidRPr="003A3A2C" w:rsidRDefault="00AE0BC9" w:rsidP="00AE0BC9">
            <w:pPr>
              <w:rPr>
                <w:rFonts w:ascii="Arial" w:eastAsia="Calibri" w:hAnsi="Arial" w:cs="Arial"/>
              </w:rPr>
            </w:pPr>
          </w:p>
          <w:p w14:paraId="0A642402" w14:textId="77777777" w:rsidR="00AE0BC9" w:rsidRPr="003A3A2C" w:rsidRDefault="00AE0BC9" w:rsidP="00AE0BC9">
            <w:pPr>
              <w:rPr>
                <w:rFonts w:ascii="Arial" w:eastAsia="Calibri" w:hAnsi="Arial" w:cs="Arial"/>
                <w:b/>
                <w:u w:val="single"/>
              </w:rPr>
            </w:pPr>
            <w:r w:rsidRPr="003A3A2C">
              <w:rPr>
                <w:rFonts w:ascii="Arial" w:eastAsia="Calibri" w:hAnsi="Arial" w:cs="Arial"/>
                <w:b/>
                <w:u w:val="single"/>
              </w:rPr>
              <w:t>Engineers Ireland – Acceptable Membership</w:t>
            </w:r>
          </w:p>
          <w:p w14:paraId="3EC6176D" w14:textId="6664779D" w:rsidR="00AE0BC9" w:rsidRPr="003A3A2C" w:rsidRDefault="00AE0BC9" w:rsidP="00AE0BC9">
            <w:pPr>
              <w:rPr>
                <w:rFonts w:ascii="Arial" w:eastAsia="Calibri" w:hAnsi="Arial" w:cs="Arial"/>
              </w:rPr>
            </w:pPr>
            <w:r w:rsidRPr="003A3A2C">
              <w:rPr>
                <w:rFonts w:ascii="Arial" w:eastAsia="Calibri" w:hAnsi="Arial" w:cs="Arial"/>
              </w:rPr>
              <w:t>Candidates should be a Chartered Member of Engineers Ireland.  Associate Membership, Student Membership or any affiliated membership of Engineers Ireland will not be accepted.</w:t>
            </w:r>
          </w:p>
          <w:p w14:paraId="507D7B00" w14:textId="77777777" w:rsidR="00AE0BC9" w:rsidRPr="003A3A2C" w:rsidRDefault="00AE0BC9" w:rsidP="00AE0BC9">
            <w:pPr>
              <w:rPr>
                <w:rFonts w:ascii="Arial" w:hAnsi="Arial" w:cs="Arial"/>
              </w:rPr>
            </w:pPr>
          </w:p>
          <w:p w14:paraId="78E496FF" w14:textId="77777777" w:rsidR="00AE0BC9" w:rsidRPr="003A3A2C" w:rsidRDefault="00AE0BC9" w:rsidP="00AE0BC9">
            <w:pPr>
              <w:jc w:val="both"/>
              <w:rPr>
                <w:rFonts w:ascii="Arial" w:eastAsia="Calibri" w:hAnsi="Arial" w:cs="Arial"/>
                <w:b/>
                <w:u w:val="single"/>
              </w:rPr>
            </w:pPr>
            <w:r w:rsidRPr="003A3A2C">
              <w:rPr>
                <w:rFonts w:ascii="Arial" w:eastAsia="Calibri" w:hAnsi="Arial" w:cs="Arial"/>
                <w:b/>
                <w:u w:val="single"/>
              </w:rPr>
              <w:t>Royal Institute of Architects of Ireland</w:t>
            </w:r>
          </w:p>
          <w:p w14:paraId="7481B955" w14:textId="77777777" w:rsidR="00AE0BC9" w:rsidRPr="003A3A2C" w:rsidRDefault="00AE0BC9" w:rsidP="00AE0BC9">
            <w:pPr>
              <w:rPr>
                <w:rFonts w:ascii="Arial" w:eastAsia="Calibri" w:hAnsi="Arial" w:cs="Arial"/>
                <w:iCs/>
              </w:rPr>
            </w:pPr>
            <w:r w:rsidRPr="003A3A2C">
              <w:rPr>
                <w:rFonts w:ascii="Arial" w:eastAsia="Calibri" w:hAnsi="Arial" w:cs="Arial"/>
                <w:iCs/>
              </w:rPr>
              <w:t>Applicants should be named on the Register for Architects maintained by the RIAI pursuant to Part 3 of the Building Control Act 2007 or be eligible for admission to the Register without further assessment.</w:t>
            </w:r>
          </w:p>
          <w:p w14:paraId="2FAFE618" w14:textId="77777777" w:rsidR="00AE0BC9" w:rsidRPr="004A0347" w:rsidRDefault="00AE0BC9" w:rsidP="00AE0BC9">
            <w:pPr>
              <w:rPr>
                <w:rFonts w:ascii="Arial" w:hAnsi="Arial" w:cs="Arial"/>
                <w:b/>
                <w:bCs/>
                <w:iCs/>
                <w:shd w:val="clear" w:color="auto" w:fill="FFFFFF"/>
              </w:rPr>
            </w:pPr>
          </w:p>
          <w:p w14:paraId="2D0B1C13" w14:textId="7D451A01" w:rsidR="00792F91" w:rsidRDefault="00792F91" w:rsidP="00792F91">
            <w:pPr>
              <w:rPr>
                <w:rFonts w:ascii="Arial" w:hAnsi="Arial" w:cs="Arial"/>
                <w:b/>
              </w:rPr>
            </w:pPr>
          </w:p>
          <w:p w14:paraId="1E40E0D7" w14:textId="77777777" w:rsidR="00792F91" w:rsidRPr="00F6254C" w:rsidRDefault="00792F91" w:rsidP="00792F91">
            <w:pPr>
              <w:rPr>
                <w:rFonts w:ascii="Arial" w:hAnsi="Arial" w:cs="Arial"/>
                <w:b/>
              </w:rPr>
            </w:pPr>
            <w:r w:rsidRPr="00F6254C">
              <w:rPr>
                <w:rFonts w:ascii="Arial" w:hAnsi="Arial" w:cs="Arial"/>
                <w:b/>
              </w:rPr>
              <w:t>Health</w:t>
            </w:r>
          </w:p>
          <w:p w14:paraId="39FE6D13" w14:textId="77777777" w:rsidR="00792F91" w:rsidRPr="00F6254C" w:rsidRDefault="00792F91" w:rsidP="00792F91">
            <w:pPr>
              <w:rPr>
                <w:rFonts w:ascii="Arial" w:hAnsi="Arial" w:cs="Arial"/>
              </w:rPr>
            </w:pPr>
            <w:r w:rsidRPr="00F6254C">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0AB4AFD" w14:textId="77777777" w:rsidR="00792F91" w:rsidRPr="00F6254C" w:rsidRDefault="00792F91" w:rsidP="00792F91">
            <w:pPr>
              <w:rPr>
                <w:rFonts w:ascii="Arial" w:hAnsi="Arial" w:cs="Arial"/>
              </w:rPr>
            </w:pPr>
          </w:p>
          <w:p w14:paraId="7668CAFC" w14:textId="77777777" w:rsidR="00792F91" w:rsidRPr="00F6254C" w:rsidRDefault="00792F91" w:rsidP="00792F91">
            <w:pPr>
              <w:ind w:right="-766"/>
              <w:rPr>
                <w:rFonts w:ascii="Arial" w:hAnsi="Arial" w:cs="Arial"/>
                <w:iCs/>
              </w:rPr>
            </w:pPr>
            <w:r w:rsidRPr="00F6254C">
              <w:rPr>
                <w:rFonts w:ascii="Arial" w:hAnsi="Arial" w:cs="Arial"/>
                <w:b/>
                <w:bCs/>
              </w:rPr>
              <w:t>Character</w:t>
            </w:r>
          </w:p>
          <w:p w14:paraId="2D402826" w14:textId="77777777" w:rsidR="00792F91" w:rsidRPr="00F6254C" w:rsidRDefault="00792F91" w:rsidP="00792F91">
            <w:pPr>
              <w:ind w:right="-766"/>
              <w:rPr>
                <w:rFonts w:ascii="Arial" w:hAnsi="Arial" w:cs="Arial"/>
              </w:rPr>
            </w:pPr>
            <w:r w:rsidRPr="00F6254C">
              <w:rPr>
                <w:rFonts w:ascii="Arial" w:hAnsi="Arial" w:cs="Arial"/>
              </w:rPr>
              <w:t>Each candidate for and any person holding the office must be of good character.</w:t>
            </w:r>
          </w:p>
          <w:p w14:paraId="1151045D" w14:textId="77777777" w:rsidR="00792F91" w:rsidRPr="00BE491B" w:rsidRDefault="00792F91" w:rsidP="00792F91">
            <w:pPr>
              <w:rPr>
                <w:rFonts w:ascii="Arial" w:hAnsi="Arial" w:cs="Arial"/>
                <w:b/>
                <w:bCs/>
                <w:iCs/>
                <w:color w:val="222222"/>
                <w:shd w:val="clear" w:color="auto" w:fill="FFFFFF"/>
              </w:rPr>
            </w:pPr>
          </w:p>
        </w:tc>
      </w:tr>
      <w:tr w:rsidR="00792F91"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792F91" w:rsidRPr="00F6254C" w:rsidRDefault="00792F91" w:rsidP="00792F91">
            <w:pPr>
              <w:rPr>
                <w:rFonts w:ascii="Arial" w:hAnsi="Arial" w:cs="Arial"/>
                <w:b/>
                <w:bCs/>
              </w:rPr>
            </w:pPr>
            <w:r w:rsidRPr="00F6254C">
              <w:rPr>
                <w:rFonts w:ascii="Arial" w:hAnsi="Arial" w:cs="Arial"/>
                <w:b/>
                <w:bCs/>
              </w:rPr>
              <w:lastRenderedPageBreak/>
              <w:t>Post Specific Requirements</w:t>
            </w:r>
          </w:p>
          <w:p w14:paraId="504A9C88" w14:textId="77777777" w:rsidR="00792F91" w:rsidRPr="00F6254C" w:rsidRDefault="00792F91" w:rsidP="00792F9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5CD964DF" w14:textId="77777777" w:rsidR="00AE0BC9" w:rsidRPr="009C19CD" w:rsidRDefault="00AE0BC9" w:rsidP="00AE0BC9">
            <w:pPr>
              <w:pStyle w:val="ListParagraph"/>
              <w:numPr>
                <w:ilvl w:val="0"/>
                <w:numId w:val="9"/>
              </w:numPr>
              <w:spacing w:after="120"/>
              <w:jc w:val="both"/>
              <w:rPr>
                <w:rFonts w:ascii="Arial" w:hAnsi="Arial" w:cs="Arial"/>
              </w:rPr>
            </w:pPr>
            <w:r w:rsidRPr="009C19CD">
              <w:rPr>
                <w:rFonts w:ascii="Arial" w:hAnsi="Arial" w:cs="Arial"/>
                <w:bCs/>
                <w:iCs/>
              </w:rPr>
              <w:t xml:space="preserve">Demonstrate depth and breadth of experience </w:t>
            </w:r>
            <w:r w:rsidRPr="009C19CD">
              <w:rPr>
                <w:rFonts w:ascii="Arial" w:hAnsi="Arial" w:cs="Arial"/>
              </w:rPr>
              <w:t>as is relevant to the role; in planning, design, project management or construction of buildings or in the installation or maintenance of the mechanical, electrical, and heating services of such buildings.</w:t>
            </w:r>
          </w:p>
          <w:p w14:paraId="1AFFABCF" w14:textId="77777777" w:rsidR="00AE0BC9" w:rsidRPr="009C19CD" w:rsidRDefault="00AE0BC9" w:rsidP="00AE0BC9">
            <w:pPr>
              <w:pStyle w:val="ListParagraph"/>
              <w:numPr>
                <w:ilvl w:val="0"/>
                <w:numId w:val="9"/>
              </w:numPr>
              <w:rPr>
                <w:rFonts w:ascii="Arial" w:hAnsi="Arial" w:cs="Arial"/>
                <w:b/>
                <w:bCs/>
                <w:iCs/>
              </w:rPr>
            </w:pPr>
            <w:r w:rsidRPr="009C19CD">
              <w:rPr>
                <w:rFonts w:ascii="Arial" w:hAnsi="Arial" w:cs="Arial"/>
              </w:rPr>
              <w:t>Demonstrate depth and breadth of technical training and experience as relevant to the role.</w:t>
            </w:r>
          </w:p>
          <w:p w14:paraId="1E3F5897" w14:textId="2F37D9AE" w:rsidR="00EA495D" w:rsidRPr="005B29E2" w:rsidRDefault="00EA495D" w:rsidP="00EA495D">
            <w:pPr>
              <w:rPr>
                <w:rFonts w:ascii="Arial" w:hAnsi="Arial" w:cs="Arial"/>
                <w:b/>
                <w:bCs/>
                <w:color w:val="000099"/>
                <w:u w:val="single"/>
              </w:rPr>
            </w:pPr>
          </w:p>
        </w:tc>
      </w:tr>
      <w:tr w:rsidR="00792F91" w:rsidRPr="00E766A5" w14:paraId="59EF65EA" w14:textId="77777777" w:rsidTr="00F6254C">
        <w:tc>
          <w:tcPr>
            <w:tcW w:w="2364" w:type="dxa"/>
          </w:tcPr>
          <w:p w14:paraId="643486DB" w14:textId="77777777" w:rsidR="00792F91" w:rsidRPr="00F6254C" w:rsidRDefault="00792F91" w:rsidP="00792F91">
            <w:pPr>
              <w:rPr>
                <w:rFonts w:ascii="Arial" w:hAnsi="Arial" w:cs="Arial"/>
                <w:b/>
                <w:bCs/>
              </w:rPr>
            </w:pPr>
            <w:r w:rsidRPr="00F6254C">
              <w:rPr>
                <w:rFonts w:ascii="Arial" w:hAnsi="Arial" w:cs="Arial"/>
                <w:b/>
                <w:bCs/>
              </w:rPr>
              <w:t>Other requirements specific to the post</w:t>
            </w:r>
          </w:p>
        </w:tc>
        <w:tc>
          <w:tcPr>
            <w:tcW w:w="8256" w:type="dxa"/>
          </w:tcPr>
          <w:p w14:paraId="0E4DCE48" w14:textId="02AECB29" w:rsidR="00792F91" w:rsidRPr="00F6254C" w:rsidRDefault="00AE0BC9" w:rsidP="003E7EEE">
            <w:pPr>
              <w:pStyle w:val="ListParagraph"/>
              <w:numPr>
                <w:ilvl w:val="0"/>
                <w:numId w:val="10"/>
              </w:numPr>
              <w:rPr>
                <w:rFonts w:ascii="Arial" w:hAnsi="Arial" w:cs="Arial"/>
                <w:b/>
                <w:iCs/>
                <w:color w:val="000099"/>
              </w:rPr>
            </w:pPr>
            <w:r w:rsidRPr="009C19CD">
              <w:rPr>
                <w:rFonts w:ascii="Arial" w:hAnsi="Arial" w:cs="Arial"/>
              </w:rPr>
              <w:t>Access to appropriate transport is necessary, as the post will involve travel between sites.</w:t>
            </w:r>
          </w:p>
        </w:tc>
      </w:tr>
      <w:tr w:rsidR="00792F91" w:rsidRPr="00E766A5" w14:paraId="466ACF54" w14:textId="77777777" w:rsidTr="00F6254C">
        <w:tc>
          <w:tcPr>
            <w:tcW w:w="2364" w:type="dxa"/>
          </w:tcPr>
          <w:p w14:paraId="50259FF8" w14:textId="77777777" w:rsidR="00792F91" w:rsidRPr="00F6254C" w:rsidRDefault="00792F91" w:rsidP="00792F91">
            <w:pPr>
              <w:rPr>
                <w:rFonts w:ascii="Arial" w:hAnsi="Arial" w:cs="Arial"/>
                <w:b/>
                <w:bCs/>
              </w:rPr>
            </w:pPr>
            <w:r w:rsidRPr="00F6254C">
              <w:rPr>
                <w:rFonts w:ascii="Arial" w:hAnsi="Arial" w:cs="Arial"/>
                <w:b/>
                <w:bCs/>
              </w:rPr>
              <w:t>Skills, competencies and/or knowledge</w:t>
            </w:r>
          </w:p>
          <w:p w14:paraId="4E76BE64" w14:textId="77777777" w:rsidR="00792F91" w:rsidRPr="00F6254C" w:rsidRDefault="00792F91" w:rsidP="00792F91">
            <w:pPr>
              <w:rPr>
                <w:rFonts w:ascii="Arial" w:hAnsi="Arial" w:cs="Arial"/>
                <w:b/>
                <w:bCs/>
              </w:rPr>
            </w:pPr>
          </w:p>
          <w:p w14:paraId="3C72DF3D" w14:textId="77777777" w:rsidR="00792F91" w:rsidRPr="00F6254C" w:rsidRDefault="00792F91" w:rsidP="00792F91">
            <w:pPr>
              <w:rPr>
                <w:rFonts w:ascii="Arial" w:hAnsi="Arial" w:cs="Arial"/>
                <w:b/>
                <w:bCs/>
              </w:rPr>
            </w:pPr>
          </w:p>
        </w:tc>
        <w:tc>
          <w:tcPr>
            <w:tcW w:w="8256" w:type="dxa"/>
          </w:tcPr>
          <w:p w14:paraId="73B9F3B5" w14:textId="3CC323C2" w:rsidR="00AE0BC9" w:rsidRPr="009C19CD" w:rsidRDefault="00AE0BC9" w:rsidP="00AE0BC9">
            <w:pPr>
              <w:spacing w:before="240" w:afterLines="150" w:after="360"/>
              <w:jc w:val="both"/>
              <w:rPr>
                <w:rFonts w:ascii="Arial" w:hAnsi="Arial" w:cs="Arial"/>
                <w:b/>
                <w:bCs/>
                <w:u w:val="single"/>
              </w:rPr>
            </w:pPr>
            <w:r w:rsidRPr="009C19CD">
              <w:rPr>
                <w:rFonts w:ascii="Arial" w:hAnsi="Arial" w:cs="Arial"/>
                <w:b/>
                <w:bCs/>
                <w:u w:val="single"/>
              </w:rPr>
              <w:t>Professional Knowledge &amp; Experience</w:t>
            </w:r>
          </w:p>
          <w:p w14:paraId="3FC75161" w14:textId="77777777" w:rsidR="00AE0BC9" w:rsidRPr="009C19CD" w:rsidRDefault="00AE0BC9" w:rsidP="00AE0BC9">
            <w:pPr>
              <w:numPr>
                <w:ilvl w:val="0"/>
                <w:numId w:val="30"/>
              </w:numPr>
              <w:spacing w:afterLines="60" w:after="144"/>
              <w:ind w:left="357" w:hanging="357"/>
              <w:jc w:val="both"/>
              <w:rPr>
                <w:rFonts w:ascii="Arial" w:hAnsi="Arial" w:cs="Arial"/>
                <w:bCs/>
              </w:rPr>
            </w:pPr>
            <w:r w:rsidRPr="009C19CD">
              <w:rPr>
                <w:rFonts w:ascii="Arial" w:hAnsi="Arial" w:cs="Arial"/>
                <w:bCs/>
              </w:rPr>
              <w:t>A high level of k</w:t>
            </w:r>
            <w:r w:rsidRPr="009C19CD">
              <w:rPr>
                <w:rFonts w:ascii="Arial" w:hAnsi="Arial" w:cs="Arial"/>
              </w:rPr>
              <w:t>nowledge and experience of the construction of buildings and building services and an understanding of the maintenance requirements.</w:t>
            </w:r>
          </w:p>
          <w:p w14:paraId="5C89BBFF" w14:textId="77777777" w:rsidR="00AE0BC9" w:rsidRPr="009C19CD" w:rsidRDefault="00AE0BC9" w:rsidP="00AE0BC9">
            <w:pPr>
              <w:numPr>
                <w:ilvl w:val="0"/>
                <w:numId w:val="30"/>
              </w:numPr>
              <w:spacing w:afterLines="60" w:after="144"/>
              <w:ind w:left="357" w:hanging="357"/>
              <w:jc w:val="both"/>
              <w:rPr>
                <w:rFonts w:ascii="Arial" w:hAnsi="Arial" w:cs="Arial"/>
                <w:bCs/>
              </w:rPr>
            </w:pPr>
            <w:r w:rsidRPr="009C19CD">
              <w:rPr>
                <w:rFonts w:ascii="Arial" w:hAnsi="Arial" w:cs="Arial"/>
              </w:rPr>
              <w:t>Knowledge and understanding of  the Health Information and Quality Authority (HIQA) Standards, National Standards for the Prevention and Control of Healthcare Associated Infections, Hygiene Standards,  Standards for Residential Care  and Primary Care etc., as they apply to the role.</w:t>
            </w:r>
          </w:p>
          <w:p w14:paraId="2AFE0399" w14:textId="77777777" w:rsidR="00AE0BC9" w:rsidRPr="009C19CD" w:rsidRDefault="00AE0BC9" w:rsidP="00AE0BC9">
            <w:pPr>
              <w:numPr>
                <w:ilvl w:val="0"/>
                <w:numId w:val="30"/>
              </w:numPr>
              <w:spacing w:afterLines="60" w:after="144"/>
              <w:ind w:left="357" w:hanging="357"/>
              <w:jc w:val="both"/>
              <w:rPr>
                <w:rFonts w:ascii="Arial" w:hAnsi="Arial" w:cs="Arial"/>
                <w:bCs/>
              </w:rPr>
            </w:pPr>
            <w:r w:rsidRPr="009C19CD">
              <w:rPr>
                <w:rFonts w:ascii="Arial" w:hAnsi="Arial" w:cs="Arial"/>
                <w:bCs/>
              </w:rPr>
              <w:t>Knowledge and understanding of the healthcare environment, particularly of residential buildings, hospitals and other health facilities.</w:t>
            </w:r>
          </w:p>
          <w:p w14:paraId="6DDCD5E0" w14:textId="77777777" w:rsidR="00AE0BC9" w:rsidRPr="009C19CD" w:rsidRDefault="00AE0BC9" w:rsidP="00AE0BC9">
            <w:pPr>
              <w:numPr>
                <w:ilvl w:val="0"/>
                <w:numId w:val="30"/>
              </w:numPr>
              <w:spacing w:afterLines="60" w:after="144"/>
              <w:ind w:left="357" w:hanging="357"/>
              <w:jc w:val="both"/>
              <w:rPr>
                <w:rFonts w:ascii="Arial" w:hAnsi="Arial" w:cs="Arial"/>
                <w:bCs/>
              </w:rPr>
            </w:pPr>
            <w:r w:rsidRPr="009C19CD">
              <w:rPr>
                <w:rFonts w:ascii="Arial" w:hAnsi="Arial" w:cs="Arial"/>
                <w:bCs/>
              </w:rPr>
              <w:t>Good working knowledge of legislation and technical guidance in the estates area including Building, Planning, Health &amp; Safety and Fire Safety Regulations.</w:t>
            </w:r>
          </w:p>
          <w:p w14:paraId="4C05F5A6" w14:textId="77777777" w:rsidR="00AE0BC9" w:rsidRPr="009C19CD" w:rsidRDefault="00AE0BC9" w:rsidP="00AE0BC9">
            <w:pPr>
              <w:numPr>
                <w:ilvl w:val="0"/>
                <w:numId w:val="30"/>
              </w:numPr>
              <w:spacing w:afterLines="60" w:after="144"/>
              <w:ind w:left="357" w:hanging="357"/>
              <w:jc w:val="both"/>
              <w:rPr>
                <w:rFonts w:ascii="Arial" w:hAnsi="Arial" w:cs="Arial"/>
                <w:bCs/>
              </w:rPr>
            </w:pPr>
            <w:r w:rsidRPr="009C19CD">
              <w:rPr>
                <w:rFonts w:ascii="Arial" w:hAnsi="Arial" w:cs="Arial"/>
                <w:bCs/>
              </w:rPr>
              <w:t>Knowledge of relevant internationally accepted standards in relation to the design and maintenance of health care buildings.</w:t>
            </w:r>
          </w:p>
          <w:p w14:paraId="1BADC423" w14:textId="77777777" w:rsidR="00AE0BC9" w:rsidRPr="009C19CD" w:rsidRDefault="00AE0BC9" w:rsidP="00AE0BC9">
            <w:pPr>
              <w:numPr>
                <w:ilvl w:val="0"/>
                <w:numId w:val="30"/>
              </w:numPr>
              <w:spacing w:afterLines="60" w:after="144"/>
              <w:ind w:left="357" w:hanging="357"/>
              <w:jc w:val="both"/>
              <w:rPr>
                <w:rFonts w:ascii="Arial" w:hAnsi="Arial" w:cs="Arial"/>
              </w:rPr>
            </w:pPr>
            <w:r w:rsidRPr="009C19CD">
              <w:rPr>
                <w:rFonts w:ascii="Arial" w:hAnsi="Arial" w:cs="Arial"/>
                <w:bCs/>
              </w:rPr>
              <w:lastRenderedPageBreak/>
              <w:t>K</w:t>
            </w:r>
            <w:r w:rsidRPr="009C19CD">
              <w:rPr>
                <w:rFonts w:ascii="Arial" w:hAnsi="Arial" w:cs="Arial"/>
              </w:rPr>
              <w:t>nowledge of option appraisal procedures, brief writing and building user consultation, cost estimation and control, hospital design, healthcare and project management and of the procurement process appropriate to public sector capital projects.</w:t>
            </w:r>
          </w:p>
          <w:p w14:paraId="744A3C97" w14:textId="77777777" w:rsidR="00AE0BC9" w:rsidRPr="009C19CD" w:rsidRDefault="00AE0BC9" w:rsidP="00AE0BC9">
            <w:pPr>
              <w:rPr>
                <w:rFonts w:ascii="Arial" w:hAnsi="Arial" w:cs="Arial"/>
                <w:b/>
                <w:iCs/>
              </w:rPr>
            </w:pPr>
          </w:p>
          <w:p w14:paraId="5F0370CD" w14:textId="77777777" w:rsidR="00AE0BC9" w:rsidRPr="009C19CD" w:rsidRDefault="00AE0BC9" w:rsidP="00AE0BC9">
            <w:pPr>
              <w:spacing w:afterLines="60" w:after="144"/>
              <w:jc w:val="both"/>
              <w:rPr>
                <w:rFonts w:ascii="Arial" w:hAnsi="Arial" w:cs="Arial"/>
                <w:u w:val="single"/>
              </w:rPr>
            </w:pPr>
            <w:r w:rsidRPr="009C19CD">
              <w:rPr>
                <w:rFonts w:ascii="Arial" w:hAnsi="Arial" w:cs="Arial"/>
                <w:b/>
                <w:bCs/>
                <w:u w:val="single"/>
              </w:rPr>
              <w:t xml:space="preserve">Building &amp; Maintaining Relationships including Leadership &amp; Team Work Skills </w:t>
            </w:r>
          </w:p>
          <w:p w14:paraId="220B63BB" w14:textId="77777777" w:rsidR="00AE0BC9" w:rsidRPr="009C19CD" w:rsidRDefault="00AE0BC9" w:rsidP="00AE0BC9">
            <w:pPr>
              <w:numPr>
                <w:ilvl w:val="0"/>
                <w:numId w:val="31"/>
              </w:numPr>
              <w:spacing w:afterLines="60" w:after="144"/>
              <w:ind w:left="357" w:hanging="357"/>
              <w:jc w:val="both"/>
              <w:rPr>
                <w:rFonts w:ascii="Arial" w:hAnsi="Arial" w:cs="Arial"/>
              </w:rPr>
            </w:pPr>
            <w:r w:rsidRPr="009C19CD">
              <w:rPr>
                <w:rFonts w:ascii="Arial" w:hAnsi="Arial" w:cs="Arial"/>
              </w:rPr>
              <w:t>Leadership and team management skills including the ability to work with multi-disciplinary team members, internal and external stakeholders.</w:t>
            </w:r>
          </w:p>
          <w:p w14:paraId="29FDCF0F" w14:textId="77777777" w:rsidR="00AE0BC9" w:rsidRPr="009C19CD" w:rsidRDefault="00AE0BC9" w:rsidP="00AE0BC9">
            <w:pPr>
              <w:numPr>
                <w:ilvl w:val="0"/>
                <w:numId w:val="31"/>
              </w:numPr>
              <w:spacing w:afterLines="60" w:after="144"/>
              <w:ind w:left="357" w:hanging="357"/>
              <w:jc w:val="both"/>
              <w:rPr>
                <w:rFonts w:ascii="Arial" w:hAnsi="Arial" w:cs="Arial"/>
              </w:rPr>
            </w:pPr>
            <w:r w:rsidRPr="009C19CD">
              <w:rPr>
                <w:rFonts w:ascii="Arial" w:hAnsi="Arial" w:cs="Arial"/>
              </w:rPr>
              <w:t>Evidence of influencing and negotiation skills and the ability to build and maintain relationships.</w:t>
            </w:r>
          </w:p>
          <w:p w14:paraId="08FD28ED" w14:textId="77777777" w:rsidR="00AE0BC9" w:rsidRPr="009C19CD" w:rsidRDefault="00AE0BC9" w:rsidP="00AE0BC9">
            <w:pPr>
              <w:numPr>
                <w:ilvl w:val="0"/>
                <w:numId w:val="31"/>
              </w:numPr>
              <w:spacing w:afterLines="60" w:after="144"/>
              <w:ind w:left="357" w:hanging="357"/>
              <w:jc w:val="both"/>
              <w:rPr>
                <w:rFonts w:ascii="Arial" w:hAnsi="Arial" w:cs="Arial"/>
              </w:rPr>
            </w:pPr>
            <w:r w:rsidRPr="009C19CD">
              <w:rPr>
                <w:rFonts w:ascii="Arial" w:hAnsi="Arial" w:cs="Arial"/>
              </w:rPr>
              <w:t>The ability to be flexible, team-oriented and a relationship-builder.</w:t>
            </w:r>
          </w:p>
          <w:p w14:paraId="7317C198" w14:textId="77777777" w:rsidR="00AE0BC9" w:rsidRPr="009C19CD" w:rsidRDefault="00AE0BC9" w:rsidP="00AE0BC9">
            <w:pPr>
              <w:numPr>
                <w:ilvl w:val="0"/>
                <w:numId w:val="31"/>
              </w:numPr>
              <w:spacing w:afterLines="60" w:after="144"/>
              <w:ind w:left="357" w:hanging="357"/>
              <w:jc w:val="both"/>
              <w:rPr>
                <w:rFonts w:ascii="Arial" w:hAnsi="Arial" w:cs="Arial"/>
              </w:rPr>
            </w:pPr>
            <w:r w:rsidRPr="009C19CD">
              <w:rPr>
                <w:rFonts w:ascii="Arial" w:hAnsi="Arial" w:cs="Arial"/>
              </w:rPr>
              <w:t>Capacity to achieve results through cross-sectoral / divisional working.</w:t>
            </w:r>
          </w:p>
          <w:p w14:paraId="716AD894" w14:textId="77777777" w:rsidR="00AE0BC9" w:rsidRPr="009C19CD" w:rsidRDefault="00AE0BC9" w:rsidP="00AE0BC9">
            <w:pPr>
              <w:numPr>
                <w:ilvl w:val="0"/>
                <w:numId w:val="31"/>
              </w:numPr>
              <w:spacing w:afterLines="60" w:after="144"/>
              <w:ind w:left="357" w:hanging="357"/>
              <w:jc w:val="both"/>
              <w:rPr>
                <w:rFonts w:ascii="Arial" w:hAnsi="Arial" w:cs="Arial"/>
                <w:b/>
                <w:bCs/>
              </w:rPr>
            </w:pPr>
            <w:r w:rsidRPr="009C19CD">
              <w:rPr>
                <w:rFonts w:ascii="Arial" w:hAnsi="Arial" w:cs="Arial"/>
              </w:rPr>
              <w:t>The capacity to lead, organise and motivate staff to function effectively in times of rapid change.</w:t>
            </w:r>
          </w:p>
          <w:p w14:paraId="2B03A96B" w14:textId="77777777" w:rsidR="00AE0BC9" w:rsidRPr="009C19CD" w:rsidRDefault="00AE0BC9" w:rsidP="00AE0BC9">
            <w:pPr>
              <w:rPr>
                <w:rFonts w:ascii="Arial" w:hAnsi="Arial" w:cs="Arial"/>
                <w:b/>
                <w:iCs/>
              </w:rPr>
            </w:pPr>
          </w:p>
          <w:p w14:paraId="468726E4" w14:textId="77777777" w:rsidR="00AE0BC9" w:rsidRPr="009C19CD" w:rsidRDefault="00AE0BC9" w:rsidP="00AE0BC9">
            <w:pPr>
              <w:spacing w:afterLines="60" w:after="144"/>
              <w:jc w:val="both"/>
              <w:rPr>
                <w:rFonts w:ascii="Arial" w:hAnsi="Arial" w:cs="Arial"/>
                <w:b/>
                <w:bCs/>
                <w:u w:val="single"/>
              </w:rPr>
            </w:pPr>
            <w:r w:rsidRPr="009C19CD">
              <w:rPr>
                <w:rFonts w:ascii="Arial" w:hAnsi="Arial" w:cs="Arial"/>
                <w:b/>
                <w:bCs/>
                <w:u w:val="single"/>
              </w:rPr>
              <w:t>Planning &amp; Managing Resources</w:t>
            </w:r>
          </w:p>
          <w:p w14:paraId="49EBDB6F" w14:textId="77777777" w:rsidR="00AE0BC9" w:rsidRPr="009C19CD" w:rsidRDefault="00AE0BC9" w:rsidP="00AE0BC9">
            <w:pPr>
              <w:numPr>
                <w:ilvl w:val="0"/>
                <w:numId w:val="31"/>
              </w:numPr>
              <w:tabs>
                <w:tab w:val="left" w:pos="360"/>
              </w:tabs>
              <w:spacing w:afterLines="60" w:after="144"/>
              <w:ind w:left="357" w:hanging="357"/>
              <w:jc w:val="both"/>
              <w:rPr>
                <w:rFonts w:ascii="Arial" w:hAnsi="Arial" w:cs="Arial"/>
              </w:rPr>
            </w:pPr>
            <w:r w:rsidRPr="009C19CD">
              <w:rPr>
                <w:rFonts w:ascii="Arial" w:hAnsi="Arial" w:cs="Arial"/>
              </w:rPr>
              <w:t>Flexibility, adaptability and openness to working effectively in a changing environment.</w:t>
            </w:r>
          </w:p>
          <w:p w14:paraId="784E0CA9" w14:textId="77777777" w:rsidR="00AE0BC9" w:rsidRPr="009C19CD" w:rsidRDefault="00AE0BC9" w:rsidP="00AE0BC9">
            <w:pPr>
              <w:numPr>
                <w:ilvl w:val="0"/>
                <w:numId w:val="31"/>
              </w:numPr>
              <w:tabs>
                <w:tab w:val="left" w:pos="360"/>
              </w:tabs>
              <w:spacing w:afterLines="60" w:after="144"/>
              <w:ind w:left="357" w:hanging="357"/>
              <w:jc w:val="both"/>
              <w:rPr>
                <w:rFonts w:ascii="Arial" w:hAnsi="Arial" w:cs="Arial"/>
              </w:rPr>
            </w:pPr>
            <w:r w:rsidRPr="009C19CD">
              <w:rPr>
                <w:rFonts w:ascii="Arial" w:hAnsi="Arial" w:cs="Arial"/>
              </w:rPr>
              <w:t>Evidence of effective planning and organising skills including awareness of resource management and importance of value for money.</w:t>
            </w:r>
          </w:p>
          <w:p w14:paraId="65489957" w14:textId="77777777" w:rsidR="00AE0BC9" w:rsidRPr="009C19CD" w:rsidRDefault="00AE0BC9" w:rsidP="00AE0BC9">
            <w:pPr>
              <w:numPr>
                <w:ilvl w:val="0"/>
                <w:numId w:val="31"/>
              </w:numPr>
              <w:tabs>
                <w:tab w:val="left" w:pos="360"/>
              </w:tabs>
              <w:spacing w:afterLines="60" w:after="144"/>
              <w:ind w:left="357" w:hanging="357"/>
              <w:jc w:val="both"/>
              <w:rPr>
                <w:rFonts w:ascii="Arial" w:hAnsi="Arial" w:cs="Arial"/>
              </w:rPr>
            </w:pPr>
            <w:r w:rsidRPr="009C19CD">
              <w:rPr>
                <w:rFonts w:ascii="Arial" w:hAnsi="Arial" w:cs="Arial"/>
              </w:rPr>
              <w:t>Ability to manage deadlines and effectively handle multiple tasks.</w:t>
            </w:r>
          </w:p>
          <w:p w14:paraId="2D2F98D1" w14:textId="77777777" w:rsidR="00AE0BC9" w:rsidRPr="009C19CD" w:rsidRDefault="00AE0BC9" w:rsidP="00AE0BC9">
            <w:pPr>
              <w:numPr>
                <w:ilvl w:val="0"/>
                <w:numId w:val="31"/>
              </w:numPr>
              <w:tabs>
                <w:tab w:val="left" w:pos="360"/>
              </w:tabs>
              <w:spacing w:afterLines="60" w:after="144"/>
              <w:ind w:left="357" w:hanging="357"/>
              <w:jc w:val="both"/>
              <w:rPr>
                <w:rFonts w:ascii="Arial" w:hAnsi="Arial" w:cs="Arial"/>
              </w:rPr>
            </w:pPr>
            <w:r w:rsidRPr="009C19CD">
              <w:rPr>
                <w:rFonts w:ascii="Arial" w:hAnsi="Arial" w:cs="Arial"/>
              </w:rPr>
              <w:t>High level understanding of the day to day business challenges whilst not losing sight of long term strategic goals.</w:t>
            </w:r>
          </w:p>
          <w:p w14:paraId="16064738" w14:textId="77777777" w:rsidR="00AE0BC9" w:rsidRPr="009C19CD" w:rsidRDefault="00AE0BC9" w:rsidP="00AE0BC9">
            <w:pPr>
              <w:numPr>
                <w:ilvl w:val="0"/>
                <w:numId w:val="31"/>
              </w:numPr>
              <w:tabs>
                <w:tab w:val="left" w:pos="360"/>
              </w:tabs>
              <w:spacing w:afterLines="60" w:after="144"/>
              <w:ind w:left="357" w:hanging="357"/>
              <w:jc w:val="both"/>
              <w:rPr>
                <w:rFonts w:ascii="Arial" w:hAnsi="Arial" w:cs="Arial"/>
              </w:rPr>
            </w:pPr>
            <w:r w:rsidRPr="009C19CD">
              <w:rPr>
                <w:rFonts w:ascii="Arial" w:hAnsi="Arial" w:cs="Arial"/>
              </w:rPr>
              <w:t>The ability to deliver immediate operational performance.</w:t>
            </w:r>
          </w:p>
          <w:p w14:paraId="09E6F927" w14:textId="77777777" w:rsidR="00AE0BC9" w:rsidRPr="009C19CD" w:rsidRDefault="00AE0BC9" w:rsidP="00AE0BC9">
            <w:pPr>
              <w:numPr>
                <w:ilvl w:val="0"/>
                <w:numId w:val="31"/>
              </w:numPr>
              <w:tabs>
                <w:tab w:val="left" w:pos="360"/>
              </w:tabs>
              <w:spacing w:afterLines="60" w:after="144"/>
              <w:ind w:left="357" w:hanging="357"/>
              <w:jc w:val="both"/>
              <w:rPr>
                <w:rFonts w:ascii="Arial" w:hAnsi="Arial" w:cs="Arial"/>
              </w:rPr>
            </w:pPr>
            <w:r w:rsidRPr="009C19CD">
              <w:rPr>
                <w:rFonts w:ascii="Arial" w:hAnsi="Arial" w:cs="Arial"/>
              </w:rPr>
              <w:t>Superior management skills; ability to influence and engage direct and indirect reports and peers; results oriented.</w:t>
            </w:r>
          </w:p>
          <w:p w14:paraId="7CF0FD6B" w14:textId="77777777" w:rsidR="00AE0BC9" w:rsidRPr="009C19CD" w:rsidRDefault="00AE0BC9" w:rsidP="00AE0BC9">
            <w:pPr>
              <w:numPr>
                <w:ilvl w:val="0"/>
                <w:numId w:val="31"/>
              </w:numPr>
              <w:tabs>
                <w:tab w:val="left" w:pos="360"/>
              </w:tabs>
              <w:spacing w:afterLines="60" w:after="144"/>
              <w:ind w:left="357" w:hanging="357"/>
              <w:jc w:val="both"/>
              <w:rPr>
                <w:rFonts w:ascii="Arial" w:hAnsi="Arial" w:cs="Arial"/>
              </w:rPr>
            </w:pPr>
            <w:r w:rsidRPr="009C19CD">
              <w:rPr>
                <w:rFonts w:ascii="Arial" w:hAnsi="Arial" w:cs="Arial"/>
              </w:rPr>
              <w:t>A service-user centred approach to the provision of services.</w:t>
            </w:r>
          </w:p>
          <w:p w14:paraId="4436F12D" w14:textId="77777777" w:rsidR="00AE0BC9" w:rsidRPr="009C19CD" w:rsidRDefault="00AE0BC9" w:rsidP="00AE0BC9">
            <w:pPr>
              <w:numPr>
                <w:ilvl w:val="0"/>
                <w:numId w:val="31"/>
              </w:numPr>
              <w:tabs>
                <w:tab w:val="left" w:pos="360"/>
              </w:tabs>
              <w:spacing w:afterLines="60" w:after="144"/>
              <w:ind w:left="357" w:hanging="357"/>
              <w:jc w:val="both"/>
              <w:rPr>
                <w:rFonts w:ascii="Arial" w:hAnsi="Arial" w:cs="Arial"/>
              </w:rPr>
            </w:pPr>
            <w:r w:rsidRPr="009C19CD">
              <w:rPr>
                <w:rFonts w:ascii="Arial" w:hAnsi="Arial" w:cs="Arial"/>
              </w:rPr>
              <w:t>A track record of service innovation and delivery in a challenging environment.</w:t>
            </w:r>
          </w:p>
          <w:p w14:paraId="0ACF1634" w14:textId="77777777" w:rsidR="00AE0BC9" w:rsidRPr="009C19CD" w:rsidRDefault="00AE0BC9" w:rsidP="00AE0BC9">
            <w:pPr>
              <w:numPr>
                <w:ilvl w:val="0"/>
                <w:numId w:val="31"/>
              </w:numPr>
              <w:tabs>
                <w:tab w:val="left" w:pos="360"/>
              </w:tabs>
              <w:spacing w:afterLines="60" w:after="144"/>
              <w:ind w:left="357" w:hanging="357"/>
              <w:jc w:val="both"/>
              <w:rPr>
                <w:rFonts w:ascii="Arial" w:hAnsi="Arial" w:cs="Arial"/>
              </w:rPr>
            </w:pPr>
            <w:r w:rsidRPr="009C19CD">
              <w:rPr>
                <w:rFonts w:ascii="Arial" w:hAnsi="Arial" w:cs="Arial"/>
              </w:rPr>
              <w:t>Strong results focus and ability to achieve results through collaborative working.</w:t>
            </w:r>
          </w:p>
          <w:p w14:paraId="45938DF9" w14:textId="77777777" w:rsidR="00AE0BC9" w:rsidRPr="009C19CD" w:rsidRDefault="00AE0BC9" w:rsidP="00AE0BC9">
            <w:pPr>
              <w:numPr>
                <w:ilvl w:val="0"/>
                <w:numId w:val="31"/>
              </w:numPr>
              <w:tabs>
                <w:tab w:val="left" w:pos="360"/>
              </w:tabs>
              <w:spacing w:afterLines="60" w:after="144"/>
              <w:ind w:left="357" w:hanging="357"/>
              <w:jc w:val="both"/>
              <w:rPr>
                <w:rFonts w:ascii="Arial" w:hAnsi="Arial" w:cs="Arial"/>
              </w:rPr>
            </w:pPr>
            <w:r w:rsidRPr="009C19CD">
              <w:rPr>
                <w:rFonts w:ascii="Arial" w:hAnsi="Arial" w:cs="Arial"/>
              </w:rPr>
              <w:t>Adequately identifies, manages and reports on risk within area of responsibility.</w:t>
            </w:r>
          </w:p>
          <w:p w14:paraId="48BA756E" w14:textId="77777777" w:rsidR="00AE0BC9" w:rsidRPr="009C19CD" w:rsidRDefault="00AE0BC9" w:rsidP="00AE0BC9">
            <w:pPr>
              <w:rPr>
                <w:rFonts w:ascii="Arial" w:hAnsi="Arial" w:cs="Arial"/>
                <w:b/>
                <w:iCs/>
              </w:rPr>
            </w:pPr>
          </w:p>
          <w:p w14:paraId="3437CCFC" w14:textId="77777777" w:rsidR="00AE0BC9" w:rsidRPr="009C19CD" w:rsidRDefault="00AE0BC9" w:rsidP="00AE0BC9">
            <w:pPr>
              <w:spacing w:afterLines="60" w:after="144"/>
              <w:jc w:val="both"/>
              <w:rPr>
                <w:rFonts w:ascii="Arial" w:hAnsi="Arial" w:cs="Arial"/>
                <w:b/>
                <w:bCs/>
                <w:u w:val="single"/>
              </w:rPr>
            </w:pPr>
            <w:r w:rsidRPr="009C19CD">
              <w:rPr>
                <w:rFonts w:ascii="Arial" w:hAnsi="Arial" w:cs="Arial"/>
                <w:b/>
                <w:bCs/>
                <w:u w:val="single"/>
              </w:rPr>
              <w:t xml:space="preserve">Evaluating Information, Problem Solving &amp; Decision Making </w:t>
            </w:r>
          </w:p>
          <w:p w14:paraId="5BBFB916" w14:textId="77777777" w:rsidR="00AE0BC9" w:rsidRPr="009C19CD" w:rsidRDefault="00AE0BC9" w:rsidP="00AE0BC9">
            <w:pPr>
              <w:numPr>
                <w:ilvl w:val="0"/>
                <w:numId w:val="31"/>
              </w:numPr>
              <w:spacing w:afterLines="60" w:after="144"/>
              <w:ind w:left="357" w:hanging="357"/>
              <w:jc w:val="both"/>
              <w:rPr>
                <w:rFonts w:ascii="Arial" w:hAnsi="Arial" w:cs="Arial"/>
              </w:rPr>
            </w:pPr>
            <w:r w:rsidRPr="009C19CD">
              <w:rPr>
                <w:rFonts w:ascii="Arial" w:hAnsi="Arial" w:cs="Arial"/>
              </w:rPr>
              <w:t>Ability to operate as an effective strategic and tactical thinker.</w:t>
            </w:r>
          </w:p>
          <w:p w14:paraId="652C5D27" w14:textId="77777777" w:rsidR="00AE0BC9" w:rsidRPr="009C19CD" w:rsidRDefault="00AE0BC9" w:rsidP="00AE0BC9">
            <w:pPr>
              <w:numPr>
                <w:ilvl w:val="0"/>
                <w:numId w:val="31"/>
              </w:numPr>
              <w:spacing w:afterLines="60" w:after="144"/>
              <w:ind w:left="357" w:hanging="357"/>
              <w:jc w:val="both"/>
              <w:rPr>
                <w:rFonts w:ascii="Arial" w:hAnsi="Arial" w:cs="Arial"/>
              </w:rPr>
            </w:pPr>
            <w:r w:rsidRPr="009C19CD">
              <w:rPr>
                <w:rFonts w:ascii="Arial" w:hAnsi="Arial" w:cs="Arial"/>
              </w:rPr>
              <w:t>Excellent judgment and creative problem solving skills, including negotiation and conflict resolution skills.</w:t>
            </w:r>
          </w:p>
          <w:p w14:paraId="71FE8B0A" w14:textId="77777777" w:rsidR="00AE0BC9" w:rsidRPr="009C19CD" w:rsidRDefault="00AE0BC9" w:rsidP="00AE0BC9">
            <w:pPr>
              <w:numPr>
                <w:ilvl w:val="0"/>
                <w:numId w:val="31"/>
              </w:numPr>
              <w:spacing w:afterLines="60" w:after="144"/>
              <w:ind w:left="357" w:hanging="357"/>
              <w:jc w:val="both"/>
              <w:rPr>
                <w:rFonts w:ascii="Arial" w:hAnsi="Arial" w:cs="Arial"/>
              </w:rPr>
            </w:pPr>
            <w:r w:rsidRPr="009C19CD">
              <w:rPr>
                <w:rFonts w:ascii="Arial" w:hAnsi="Arial" w:cs="Arial"/>
              </w:rPr>
              <w:t>Knowledge and application of evidence based decision making practices and methodologies.</w:t>
            </w:r>
          </w:p>
          <w:p w14:paraId="4D28F1B9" w14:textId="77777777" w:rsidR="00AE0BC9" w:rsidRPr="009C19CD" w:rsidRDefault="00AE0BC9" w:rsidP="00AE0BC9">
            <w:pPr>
              <w:numPr>
                <w:ilvl w:val="0"/>
                <w:numId w:val="31"/>
              </w:numPr>
              <w:spacing w:afterLines="60" w:after="144"/>
              <w:ind w:left="357" w:hanging="357"/>
              <w:jc w:val="both"/>
              <w:rPr>
                <w:rFonts w:ascii="Arial" w:hAnsi="Arial" w:cs="Arial"/>
              </w:rPr>
            </w:pPr>
            <w:r w:rsidRPr="009C19CD">
              <w:rPr>
                <w:rFonts w:ascii="Arial" w:hAnsi="Arial" w:cs="Arial"/>
              </w:rPr>
              <w:t>Ability to challenge effectively and to maintain the highest levels of professional integrity in challenging circumstances.</w:t>
            </w:r>
          </w:p>
          <w:p w14:paraId="36CE200C" w14:textId="77777777" w:rsidR="00AE0BC9" w:rsidRPr="009C19CD" w:rsidRDefault="00AE0BC9" w:rsidP="00AE0BC9">
            <w:pPr>
              <w:rPr>
                <w:rFonts w:ascii="Arial" w:hAnsi="Arial" w:cs="Arial"/>
                <w:b/>
                <w:iCs/>
              </w:rPr>
            </w:pPr>
          </w:p>
          <w:p w14:paraId="1CB03E09" w14:textId="77777777" w:rsidR="00AE0BC9" w:rsidRPr="009C19CD" w:rsidRDefault="00AE0BC9" w:rsidP="00AE0BC9">
            <w:pPr>
              <w:spacing w:afterLines="60" w:after="144"/>
              <w:jc w:val="both"/>
              <w:rPr>
                <w:rFonts w:ascii="Arial" w:hAnsi="Arial" w:cs="Arial"/>
                <w:b/>
                <w:bCs/>
                <w:u w:val="single"/>
              </w:rPr>
            </w:pPr>
            <w:r w:rsidRPr="009C19CD">
              <w:rPr>
                <w:rFonts w:ascii="Arial" w:hAnsi="Arial" w:cs="Arial"/>
                <w:b/>
                <w:bCs/>
                <w:u w:val="single"/>
              </w:rPr>
              <w:t>Commitment to Providing a Quality Service</w:t>
            </w:r>
          </w:p>
          <w:p w14:paraId="3048924C" w14:textId="77777777" w:rsidR="00AE0BC9" w:rsidRPr="009C19CD" w:rsidRDefault="00AE0BC9" w:rsidP="00AE0BC9">
            <w:pPr>
              <w:numPr>
                <w:ilvl w:val="0"/>
                <w:numId w:val="31"/>
              </w:numPr>
              <w:spacing w:afterLines="60" w:after="144"/>
              <w:ind w:left="357" w:hanging="357"/>
              <w:jc w:val="both"/>
              <w:rPr>
                <w:rFonts w:ascii="Arial" w:hAnsi="Arial" w:cs="Arial"/>
              </w:rPr>
            </w:pPr>
            <w:r w:rsidRPr="009C19CD">
              <w:rPr>
                <w:rFonts w:ascii="Arial" w:hAnsi="Arial" w:cs="Arial"/>
                <w:bCs/>
              </w:rPr>
              <w:t>Commitment to providing a quality service including an awareness and appreciation of the service user.</w:t>
            </w:r>
          </w:p>
          <w:p w14:paraId="6B213BD5" w14:textId="77777777" w:rsidR="00AE0BC9" w:rsidRPr="009C19CD" w:rsidRDefault="00AE0BC9" w:rsidP="00AE0BC9">
            <w:pPr>
              <w:numPr>
                <w:ilvl w:val="0"/>
                <w:numId w:val="31"/>
              </w:numPr>
              <w:tabs>
                <w:tab w:val="left" w:pos="360"/>
              </w:tabs>
              <w:spacing w:afterLines="60" w:after="144"/>
              <w:ind w:left="357" w:hanging="357"/>
              <w:jc w:val="both"/>
              <w:rPr>
                <w:rFonts w:ascii="Arial" w:hAnsi="Arial" w:cs="Arial"/>
              </w:rPr>
            </w:pPr>
            <w:r w:rsidRPr="009C19CD">
              <w:rPr>
                <w:rFonts w:ascii="Arial" w:hAnsi="Arial" w:cs="Arial"/>
              </w:rPr>
              <w:t>Commitment to continuing professional development.</w:t>
            </w:r>
          </w:p>
          <w:p w14:paraId="75014C7E" w14:textId="77777777" w:rsidR="00AE0BC9" w:rsidRPr="009C19CD" w:rsidRDefault="00AE0BC9" w:rsidP="00AE0BC9">
            <w:pPr>
              <w:numPr>
                <w:ilvl w:val="0"/>
                <w:numId w:val="31"/>
              </w:numPr>
              <w:tabs>
                <w:tab w:val="left" w:pos="360"/>
              </w:tabs>
              <w:spacing w:afterLines="60" w:after="144"/>
              <w:ind w:left="357" w:hanging="357"/>
              <w:jc w:val="both"/>
              <w:rPr>
                <w:rFonts w:ascii="Arial" w:hAnsi="Arial" w:cs="Arial"/>
              </w:rPr>
            </w:pPr>
            <w:r w:rsidRPr="009C19CD">
              <w:rPr>
                <w:rFonts w:ascii="Arial" w:hAnsi="Arial" w:cs="Arial"/>
              </w:rPr>
              <w:lastRenderedPageBreak/>
              <w:t xml:space="preserve">Commitment to improving outcomes for service users. </w:t>
            </w:r>
          </w:p>
          <w:p w14:paraId="4DE07030" w14:textId="77777777" w:rsidR="00AE0BC9" w:rsidRPr="009C19CD" w:rsidRDefault="00AE0BC9" w:rsidP="00AE0BC9">
            <w:pPr>
              <w:numPr>
                <w:ilvl w:val="0"/>
                <w:numId w:val="31"/>
              </w:numPr>
              <w:tabs>
                <w:tab w:val="left" w:pos="360"/>
              </w:tabs>
              <w:spacing w:afterLines="60" w:after="144"/>
              <w:ind w:left="357" w:hanging="357"/>
              <w:jc w:val="both"/>
              <w:rPr>
                <w:rFonts w:ascii="Arial" w:hAnsi="Arial" w:cs="Arial"/>
              </w:rPr>
            </w:pPr>
            <w:r w:rsidRPr="009C19CD">
              <w:rPr>
                <w:rFonts w:ascii="Arial" w:hAnsi="Arial" w:cs="Arial"/>
              </w:rPr>
              <w:t>The capacity to cope with competing demands without a diminution in performance.</w:t>
            </w:r>
          </w:p>
          <w:p w14:paraId="363CC95D" w14:textId="77777777" w:rsidR="00AE0BC9" w:rsidRPr="009C19CD" w:rsidRDefault="00AE0BC9" w:rsidP="00AE0BC9">
            <w:pPr>
              <w:rPr>
                <w:rFonts w:ascii="Arial" w:hAnsi="Arial" w:cs="Arial"/>
                <w:b/>
                <w:iCs/>
              </w:rPr>
            </w:pPr>
          </w:p>
          <w:p w14:paraId="5505CC27" w14:textId="77777777" w:rsidR="00AE0BC9" w:rsidRPr="009C19CD" w:rsidRDefault="00AE0BC9" w:rsidP="00AE0BC9">
            <w:pPr>
              <w:spacing w:afterLines="60" w:after="144"/>
              <w:jc w:val="both"/>
              <w:rPr>
                <w:rFonts w:ascii="Arial" w:hAnsi="Arial" w:cs="Arial"/>
                <w:b/>
                <w:iCs/>
                <w:u w:val="single"/>
              </w:rPr>
            </w:pPr>
            <w:r w:rsidRPr="009C19CD">
              <w:rPr>
                <w:rFonts w:ascii="Arial" w:hAnsi="Arial" w:cs="Arial"/>
                <w:b/>
                <w:iCs/>
                <w:u w:val="single"/>
              </w:rPr>
              <w:t>Communication &amp; Interpersonal Skills</w:t>
            </w:r>
          </w:p>
          <w:p w14:paraId="5A75C610" w14:textId="77777777" w:rsidR="00AE0BC9" w:rsidRPr="009C19CD" w:rsidRDefault="00AE0BC9" w:rsidP="00AE0BC9">
            <w:pPr>
              <w:numPr>
                <w:ilvl w:val="0"/>
                <w:numId w:val="31"/>
              </w:numPr>
              <w:spacing w:afterLines="60" w:after="144"/>
              <w:ind w:left="357" w:hanging="357"/>
              <w:jc w:val="both"/>
              <w:rPr>
                <w:rFonts w:ascii="Arial" w:hAnsi="Arial" w:cs="Arial"/>
                <w:lang w:val="en-IE"/>
              </w:rPr>
            </w:pPr>
            <w:r w:rsidRPr="009C19CD">
              <w:rPr>
                <w:rFonts w:ascii="Arial" w:hAnsi="Arial" w:cs="Arial"/>
                <w:lang w:val="en-IE"/>
              </w:rPr>
              <w:t>Effective communication skills including the ability to give constructive feedback to encourage learning.</w:t>
            </w:r>
          </w:p>
          <w:p w14:paraId="733C421B" w14:textId="77777777" w:rsidR="00AE0BC9" w:rsidRPr="009C19CD" w:rsidRDefault="00AE0BC9" w:rsidP="00AE0BC9">
            <w:pPr>
              <w:numPr>
                <w:ilvl w:val="0"/>
                <w:numId w:val="31"/>
              </w:numPr>
              <w:spacing w:afterLines="60" w:after="144"/>
              <w:ind w:left="357" w:hanging="357"/>
              <w:jc w:val="both"/>
              <w:rPr>
                <w:rFonts w:ascii="Arial" w:hAnsi="Arial" w:cs="Arial"/>
              </w:rPr>
            </w:pPr>
            <w:r w:rsidRPr="009C19CD">
              <w:rPr>
                <w:rFonts w:ascii="Arial" w:hAnsi="Arial" w:cs="Arial"/>
              </w:rPr>
              <w:t>Exceptional written, oral, interpersonal, and presentation skills and the ability to effectively interface with senior management and external stakeholders.</w:t>
            </w:r>
          </w:p>
          <w:p w14:paraId="69C0EE08" w14:textId="77777777" w:rsidR="00AE0BC9" w:rsidRPr="009C19CD" w:rsidRDefault="00AE0BC9" w:rsidP="00AE0BC9">
            <w:pPr>
              <w:numPr>
                <w:ilvl w:val="0"/>
                <w:numId w:val="31"/>
              </w:numPr>
              <w:spacing w:afterLines="60" w:after="144"/>
              <w:ind w:left="357" w:hanging="357"/>
              <w:jc w:val="both"/>
              <w:rPr>
                <w:rFonts w:ascii="Arial" w:hAnsi="Arial" w:cs="Arial"/>
              </w:rPr>
            </w:pPr>
            <w:r w:rsidRPr="009C19CD">
              <w:rPr>
                <w:rFonts w:ascii="Arial" w:hAnsi="Arial" w:cs="Arial"/>
              </w:rPr>
              <w:t>The ability to communicate ideas, positions and information clearly and convincingly.</w:t>
            </w:r>
          </w:p>
          <w:p w14:paraId="29789C39" w14:textId="77777777" w:rsidR="00AE0BC9" w:rsidRPr="009C19CD" w:rsidRDefault="00AE0BC9" w:rsidP="00AE0BC9">
            <w:pPr>
              <w:numPr>
                <w:ilvl w:val="0"/>
                <w:numId w:val="31"/>
              </w:numPr>
              <w:tabs>
                <w:tab w:val="left" w:pos="360"/>
              </w:tabs>
              <w:spacing w:afterLines="60" w:after="144"/>
              <w:ind w:left="357" w:hanging="357"/>
              <w:jc w:val="both"/>
              <w:rPr>
                <w:rFonts w:ascii="Arial" w:hAnsi="Arial" w:cs="Arial"/>
              </w:rPr>
            </w:pPr>
            <w:r w:rsidRPr="009C19CD">
              <w:rPr>
                <w:rFonts w:ascii="Arial" w:hAnsi="Arial" w:cs="Arial"/>
              </w:rPr>
              <w:t>Excellent ICT and report writing skills.</w:t>
            </w:r>
          </w:p>
          <w:p w14:paraId="130DFF17" w14:textId="77777777" w:rsidR="00AE0BC9" w:rsidRPr="009C19CD" w:rsidRDefault="00AE0BC9" w:rsidP="00AE0BC9">
            <w:pPr>
              <w:numPr>
                <w:ilvl w:val="0"/>
                <w:numId w:val="31"/>
              </w:numPr>
              <w:spacing w:afterLines="60" w:after="144"/>
              <w:ind w:left="357" w:hanging="357"/>
              <w:jc w:val="both"/>
              <w:rPr>
                <w:rFonts w:ascii="Arial" w:hAnsi="Arial" w:cs="Arial"/>
              </w:rPr>
            </w:pPr>
            <w:r w:rsidRPr="009C19CD">
              <w:rPr>
                <w:rFonts w:ascii="Arial" w:hAnsi="Arial" w:cs="Arial"/>
                <w:bCs/>
              </w:rPr>
              <w:t>The ability to facilitate and manage groups and to give constructive feedback.</w:t>
            </w:r>
          </w:p>
          <w:p w14:paraId="1AFFDAAB" w14:textId="77777777" w:rsidR="00AE0BC9" w:rsidRPr="009C19CD" w:rsidRDefault="00AE0BC9" w:rsidP="00AE0BC9">
            <w:pPr>
              <w:numPr>
                <w:ilvl w:val="0"/>
                <w:numId w:val="31"/>
              </w:numPr>
              <w:spacing w:afterLines="60" w:after="144"/>
              <w:ind w:left="357" w:hanging="357"/>
              <w:jc w:val="both"/>
              <w:rPr>
                <w:rFonts w:ascii="Arial" w:hAnsi="Arial" w:cs="Arial"/>
                <w:bCs/>
              </w:rPr>
            </w:pPr>
            <w:r w:rsidRPr="009C19CD">
              <w:rPr>
                <w:rFonts w:ascii="Arial" w:hAnsi="Arial" w:cs="Arial"/>
                <w:bCs/>
              </w:rPr>
              <w:t>Good interpersonal skills to interface effectively with all stakeholders.</w:t>
            </w:r>
          </w:p>
          <w:p w14:paraId="64748645" w14:textId="77777777" w:rsidR="00AE0BC9" w:rsidRPr="009C19CD" w:rsidRDefault="00AE0BC9" w:rsidP="00AE0BC9">
            <w:pPr>
              <w:numPr>
                <w:ilvl w:val="0"/>
                <w:numId w:val="31"/>
              </w:numPr>
              <w:spacing w:afterLines="60" w:after="144"/>
              <w:ind w:left="357" w:hanging="357"/>
              <w:jc w:val="both"/>
              <w:rPr>
                <w:rFonts w:ascii="Arial" w:hAnsi="Arial" w:cs="Arial"/>
                <w:bCs/>
              </w:rPr>
            </w:pPr>
            <w:r w:rsidRPr="009C19CD">
              <w:rPr>
                <w:rFonts w:ascii="Arial" w:hAnsi="Arial" w:cs="Arial"/>
              </w:rPr>
              <w:t>Good public relations ability, enthusiasm and initiative.</w:t>
            </w:r>
          </w:p>
          <w:p w14:paraId="49E08C15" w14:textId="10A47C3B" w:rsidR="00AC0D37" w:rsidRPr="00EA495D" w:rsidRDefault="00AC0D37" w:rsidP="00AC0D37">
            <w:pPr>
              <w:pStyle w:val="ListParagraph"/>
              <w:ind w:left="360"/>
              <w:rPr>
                <w:rFonts w:ascii="Arial" w:hAnsi="Arial" w:cs="Arial"/>
                <w:color w:val="000099"/>
                <w:lang w:val="en-IE" w:eastAsia="en-US"/>
              </w:rPr>
            </w:pPr>
          </w:p>
        </w:tc>
      </w:tr>
      <w:tr w:rsidR="00792F91" w:rsidRPr="00E766A5" w14:paraId="5E008459" w14:textId="77777777" w:rsidTr="00F6254C">
        <w:tc>
          <w:tcPr>
            <w:tcW w:w="2364" w:type="dxa"/>
          </w:tcPr>
          <w:p w14:paraId="0AA0B138" w14:textId="77777777" w:rsidR="00792F91" w:rsidRPr="00F6254C" w:rsidRDefault="00792F91" w:rsidP="00792F91">
            <w:pPr>
              <w:rPr>
                <w:rFonts w:ascii="Arial" w:hAnsi="Arial" w:cs="Arial"/>
                <w:b/>
                <w:bCs/>
              </w:rPr>
            </w:pPr>
            <w:r w:rsidRPr="00F6254C">
              <w:rPr>
                <w:rFonts w:ascii="Arial" w:hAnsi="Arial" w:cs="Arial"/>
                <w:b/>
                <w:bCs/>
              </w:rPr>
              <w:lastRenderedPageBreak/>
              <w:t>Campaign Specific Selection Process</w:t>
            </w:r>
          </w:p>
          <w:p w14:paraId="51BB73CE" w14:textId="77777777" w:rsidR="00792F91" w:rsidRPr="00F6254C" w:rsidRDefault="00792F91" w:rsidP="00792F91">
            <w:pPr>
              <w:rPr>
                <w:rFonts w:ascii="Arial" w:hAnsi="Arial" w:cs="Arial"/>
                <w:b/>
                <w:bCs/>
              </w:rPr>
            </w:pPr>
          </w:p>
          <w:p w14:paraId="1F568419" w14:textId="77777777" w:rsidR="00792F91" w:rsidRPr="00F6254C" w:rsidRDefault="00792F91" w:rsidP="00792F91">
            <w:pPr>
              <w:rPr>
                <w:rFonts w:ascii="Arial" w:hAnsi="Arial" w:cs="Arial"/>
                <w:b/>
                <w:bCs/>
              </w:rPr>
            </w:pPr>
            <w:r w:rsidRPr="00F6254C">
              <w:rPr>
                <w:rFonts w:ascii="Arial" w:hAnsi="Arial" w:cs="Arial"/>
                <w:b/>
                <w:bCs/>
              </w:rPr>
              <w:t>Ranking/Shortlisting / Interview</w:t>
            </w:r>
          </w:p>
        </w:tc>
        <w:tc>
          <w:tcPr>
            <w:tcW w:w="8256" w:type="dxa"/>
          </w:tcPr>
          <w:p w14:paraId="551679E3" w14:textId="77777777" w:rsidR="00792F91" w:rsidRPr="00F6254C" w:rsidRDefault="00792F91" w:rsidP="00792F9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792F91" w:rsidRPr="00F6254C" w:rsidRDefault="00792F91" w:rsidP="00792F91">
            <w:pPr>
              <w:rPr>
                <w:rFonts w:ascii="Arial" w:hAnsi="Arial" w:cs="Arial"/>
              </w:rPr>
            </w:pPr>
          </w:p>
          <w:p w14:paraId="20CA5DF2" w14:textId="375FEFD6" w:rsidR="00792F91" w:rsidRPr="003F026C" w:rsidRDefault="00792F91" w:rsidP="00792F91">
            <w:pPr>
              <w:rPr>
                <w:rFonts w:ascii="Arial" w:hAnsi="Arial" w:cs="Arial"/>
              </w:rPr>
            </w:pPr>
            <w:r w:rsidRPr="003F026C">
              <w:rPr>
                <w:rFonts w:ascii="Arial" w:hAnsi="Arial" w:cs="Arial"/>
              </w:rPr>
              <w:t xml:space="preserve">Failure to include information regarding these requirements may result in you not </w:t>
            </w:r>
            <w:r w:rsidR="000B3BA1">
              <w:rPr>
                <w:rFonts w:ascii="Arial" w:hAnsi="Arial" w:cs="Arial"/>
              </w:rPr>
              <w:t>progressing</w:t>
            </w:r>
            <w:r w:rsidRPr="003F026C">
              <w:rPr>
                <w:rFonts w:ascii="Arial" w:hAnsi="Arial" w:cs="Arial"/>
              </w:rPr>
              <w:t xml:space="preserve"> to the next stage of the selection process.  </w:t>
            </w:r>
          </w:p>
          <w:p w14:paraId="0E82C8B6" w14:textId="77777777" w:rsidR="00792F91" w:rsidRPr="00F6254C" w:rsidRDefault="00792F91" w:rsidP="00792F91">
            <w:pPr>
              <w:rPr>
                <w:rFonts w:ascii="Arial" w:hAnsi="Arial" w:cs="Arial"/>
                <w:iCs/>
              </w:rPr>
            </w:pPr>
          </w:p>
          <w:p w14:paraId="4A5A9FA5" w14:textId="46942005" w:rsidR="00792F91" w:rsidRDefault="00792F91" w:rsidP="00792F91">
            <w:pPr>
              <w:rPr>
                <w:rFonts w:ascii="Arial" w:hAnsi="Arial" w:cs="Arial"/>
                <w:iCs/>
              </w:rPr>
            </w:pPr>
            <w:r w:rsidRPr="00F6254C">
              <w:rPr>
                <w:rFonts w:ascii="Arial" w:hAnsi="Arial" w:cs="Arial"/>
                <w:iCs/>
              </w:rPr>
              <w:t>Those successful at the ranking stage of this process</w:t>
            </w:r>
            <w:r w:rsidR="00413395">
              <w:rPr>
                <w:rFonts w:ascii="Arial" w:hAnsi="Arial" w:cs="Arial"/>
                <w:iCs/>
              </w:rPr>
              <w:t xml:space="preserve">, </w:t>
            </w:r>
            <w:r w:rsidRPr="00F6254C">
              <w:rPr>
                <w:rFonts w:ascii="Arial" w:hAnsi="Arial" w:cs="Arial"/>
                <w:iCs/>
              </w:rPr>
              <w:t>where applied</w:t>
            </w:r>
            <w:r w:rsidR="00413395">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12B8FE4D" w14:textId="2C108154" w:rsidR="00792F91" w:rsidRPr="002E1335" w:rsidRDefault="00792F91" w:rsidP="00A54067">
            <w:pPr>
              <w:rPr>
                <w:rFonts w:ascii="Arial" w:hAnsi="Arial" w:cs="Arial"/>
                <w:iCs/>
                <w:highlight w:val="yellow"/>
              </w:rPr>
            </w:pPr>
          </w:p>
        </w:tc>
      </w:tr>
      <w:tr w:rsidR="009F3F3A"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9F3F3A" w:rsidRPr="009F3F3A" w:rsidRDefault="009F3F3A" w:rsidP="00EA495D">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9F3F3A" w:rsidRPr="009F3F3A" w:rsidRDefault="009F3F3A" w:rsidP="00EA495D">
            <w:pPr>
              <w:jc w:val="right"/>
              <w:rPr>
                <w:rFonts w:ascii="Arial" w:hAnsi="Arial" w:cs="Arial"/>
                <w:b/>
                <w:bCs/>
              </w:rPr>
            </w:pPr>
          </w:p>
        </w:tc>
        <w:tc>
          <w:tcPr>
            <w:tcW w:w="8256" w:type="dxa"/>
          </w:tcPr>
          <w:p w14:paraId="378BC044" w14:textId="77777777" w:rsidR="009F3F3A" w:rsidRPr="009F3F3A" w:rsidRDefault="009F3F3A" w:rsidP="00EA495D">
            <w:pPr>
              <w:rPr>
                <w:rFonts w:ascii="Arial" w:hAnsi="Arial" w:cs="Arial"/>
                <w:iCs/>
              </w:rPr>
            </w:pPr>
            <w:r w:rsidRPr="009F3F3A">
              <w:rPr>
                <w:rFonts w:ascii="Arial" w:hAnsi="Arial" w:cs="Arial"/>
                <w:iCs/>
              </w:rPr>
              <w:t>The HSE is an equal opportunities employer.</w:t>
            </w:r>
          </w:p>
          <w:p w14:paraId="075BC7A0" w14:textId="77777777" w:rsidR="009F3F3A" w:rsidRPr="009F3F3A" w:rsidRDefault="009F3F3A" w:rsidP="00EA495D">
            <w:pPr>
              <w:rPr>
                <w:rFonts w:ascii="Arial" w:hAnsi="Arial" w:cs="Arial"/>
                <w:color w:val="000000"/>
                <w:shd w:val="clear" w:color="auto" w:fill="FFFFFF"/>
              </w:rPr>
            </w:pPr>
          </w:p>
          <w:p w14:paraId="6705ED36"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9F3F3A" w:rsidRPr="009F3F3A" w:rsidRDefault="009F3F3A" w:rsidP="00EA495D">
            <w:pPr>
              <w:rPr>
                <w:rFonts w:ascii="Arial" w:hAnsi="Arial" w:cs="Arial"/>
                <w:color w:val="000000"/>
                <w:shd w:val="clear" w:color="auto" w:fill="FFFFFF"/>
              </w:rPr>
            </w:pPr>
          </w:p>
          <w:p w14:paraId="25259069"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9F3F3A" w:rsidRPr="009F3F3A" w:rsidRDefault="009F3F3A" w:rsidP="00EA495D">
            <w:pPr>
              <w:rPr>
                <w:rFonts w:ascii="Arial" w:hAnsi="Arial" w:cs="Arial"/>
                <w:color w:val="000000"/>
                <w:shd w:val="clear" w:color="auto" w:fill="FFFFFF"/>
              </w:rPr>
            </w:pPr>
          </w:p>
          <w:p w14:paraId="03FA5A57" w14:textId="3B9D316A"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The HSE welcomes people with diverse backgrounds and offers a range of supports and resources to staff, such as those who require a reasonable accommodation at work because of a disability or long</w:t>
            </w:r>
            <w:r w:rsidR="00413395" w:rsidRPr="009F3F3A">
              <w:rPr>
                <w:rFonts w:ascii="Arial" w:hAnsi="Arial" w:cs="Arial"/>
                <w:color w:val="000000"/>
                <w:shd w:val="clear" w:color="auto" w:fill="FFFFFF"/>
              </w:rPr>
              <w:t>-</w:t>
            </w:r>
            <w:r w:rsidRPr="009F3F3A">
              <w:rPr>
                <w:rFonts w:ascii="Arial" w:hAnsi="Arial" w:cs="Arial"/>
                <w:color w:val="000000"/>
                <w:shd w:val="clear" w:color="auto" w:fill="FFFFFF"/>
              </w:rPr>
              <w:t xml:space="preserve">term health condition. </w:t>
            </w:r>
          </w:p>
          <w:p w14:paraId="366879CC" w14:textId="77777777" w:rsidR="009F3F3A" w:rsidRPr="009F3F3A" w:rsidRDefault="009F3F3A" w:rsidP="00EA495D">
            <w:pPr>
              <w:rPr>
                <w:rFonts w:ascii="Arial" w:hAnsi="Arial" w:cs="Arial"/>
                <w:color w:val="000000"/>
                <w:shd w:val="clear" w:color="auto" w:fill="FFFFFF"/>
              </w:rPr>
            </w:pPr>
          </w:p>
          <w:p w14:paraId="24F19261" w14:textId="22DD2FA0" w:rsidR="009F3F3A" w:rsidRDefault="000B3BA1" w:rsidP="000B3BA1">
            <w:pPr>
              <w:rPr>
                <w:rFonts w:ascii="Arial" w:hAnsi="Arial" w:cs="Arial"/>
              </w:rPr>
            </w:pPr>
            <w:r>
              <w:rPr>
                <w:rFonts w:ascii="Arial" w:hAnsi="Arial" w:cs="Arial"/>
              </w:rPr>
              <w:t xml:space="preserve">Read more about the HSE’s </w:t>
            </w:r>
            <w:r w:rsidR="009F3F3A" w:rsidRPr="009F3F3A">
              <w:rPr>
                <w:rFonts w:ascii="Arial" w:hAnsi="Arial" w:cs="Arial"/>
              </w:rPr>
              <w:t xml:space="preserve">commitment to </w:t>
            </w:r>
            <w:hyperlink r:id="rId7" w:history="1">
              <w:r w:rsidR="009F3F3A" w:rsidRPr="000B3BA1">
                <w:rPr>
                  <w:rStyle w:val="Hyperlink"/>
                  <w:rFonts w:ascii="Arial" w:hAnsi="Arial" w:cs="Arial"/>
                </w:rPr>
                <w:t>Diversity, Equality and Inclusion</w:t>
              </w:r>
            </w:hyperlink>
            <w:r w:rsidR="009F3F3A" w:rsidRPr="009F3F3A">
              <w:rPr>
                <w:rFonts w:ascii="Arial" w:hAnsi="Arial" w:cs="Arial"/>
              </w:rPr>
              <w:t xml:space="preserve"> </w:t>
            </w:r>
          </w:p>
          <w:p w14:paraId="611557CE" w14:textId="280D653D" w:rsidR="000B3BA1" w:rsidRPr="009F3F3A" w:rsidRDefault="000B3BA1" w:rsidP="000B3BA1">
            <w:pPr>
              <w:rPr>
                <w:rFonts w:ascii="Arial" w:hAnsi="Arial" w:cs="Arial"/>
              </w:rPr>
            </w:pPr>
          </w:p>
        </w:tc>
      </w:tr>
      <w:tr w:rsidR="00792F91" w:rsidRPr="00E766A5" w14:paraId="34206BA6" w14:textId="77777777" w:rsidTr="00F6254C">
        <w:tc>
          <w:tcPr>
            <w:tcW w:w="2364" w:type="dxa"/>
          </w:tcPr>
          <w:p w14:paraId="54E222E5" w14:textId="77777777" w:rsidR="00792F91" w:rsidRPr="00F6254C" w:rsidRDefault="00792F91" w:rsidP="00792F91">
            <w:pPr>
              <w:rPr>
                <w:rFonts w:ascii="Arial" w:hAnsi="Arial" w:cs="Arial"/>
                <w:b/>
                <w:bCs/>
              </w:rPr>
            </w:pPr>
            <w:r w:rsidRPr="00F6254C">
              <w:rPr>
                <w:rFonts w:ascii="Arial" w:hAnsi="Arial" w:cs="Arial"/>
                <w:b/>
                <w:bCs/>
              </w:rPr>
              <w:t>Code of Practice</w:t>
            </w:r>
          </w:p>
        </w:tc>
        <w:tc>
          <w:tcPr>
            <w:tcW w:w="8256" w:type="dxa"/>
          </w:tcPr>
          <w:p w14:paraId="02619FDC" w14:textId="77777777" w:rsidR="00792F91" w:rsidRPr="00F1442F" w:rsidRDefault="00792F91" w:rsidP="00792F91">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792F91" w:rsidRPr="00F1442F" w:rsidRDefault="00792F91" w:rsidP="00792F91">
            <w:pPr>
              <w:rPr>
                <w:rFonts w:ascii="Arial" w:hAnsi="Arial" w:cs="Arial"/>
              </w:rPr>
            </w:pPr>
          </w:p>
          <w:p w14:paraId="530CFD04" w14:textId="5EE30451" w:rsidR="00792F91" w:rsidRPr="00F1442F" w:rsidRDefault="00792F91" w:rsidP="00792F91">
            <w:pPr>
              <w:shd w:val="clear" w:color="auto" w:fill="FFFFFF"/>
              <w:spacing w:line="276" w:lineRule="auto"/>
              <w:rPr>
                <w:rFonts w:ascii="Arial" w:hAnsi="Arial" w:cs="Arial"/>
                <w:color w:val="333333"/>
                <w:lang w:val="en-IE" w:eastAsia="en-IE"/>
              </w:rPr>
            </w:pPr>
            <w:r w:rsidRPr="00F1442F">
              <w:rPr>
                <w:rFonts w:ascii="Arial" w:hAnsi="Arial" w:cs="Arial"/>
              </w:rPr>
              <w:lastRenderedPageBreak/>
              <w:t xml:space="preserve">The CPSA is responsible for </w:t>
            </w:r>
            <w:r w:rsidRPr="00F1442F">
              <w:rPr>
                <w:rFonts w:ascii="Arial" w:hAnsi="Arial" w:cs="Arial"/>
                <w:color w:val="333333"/>
                <w:lang w:eastAsia="en-IE"/>
              </w:rPr>
              <w:t xml:space="preserve">establishing the principles </w:t>
            </w:r>
            <w:r w:rsidR="00413395">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sidR="00413395">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792F91" w:rsidRPr="00F1442F" w:rsidRDefault="00792F91" w:rsidP="00792F91">
            <w:pPr>
              <w:ind w:firstLine="720"/>
              <w:rPr>
                <w:rFonts w:ascii="Arial" w:hAnsi="Arial" w:cs="Arial"/>
              </w:rPr>
            </w:pPr>
          </w:p>
          <w:p w14:paraId="7BD7C8A0" w14:textId="5C891930" w:rsidR="00792F91" w:rsidRPr="00F1442F" w:rsidRDefault="000B3BA1" w:rsidP="00792F91">
            <w:pPr>
              <w:rPr>
                <w:rFonts w:ascii="Arial" w:hAnsi="Arial" w:cs="Arial"/>
                <w:lang w:val="en-IE" w:eastAsia="en-US"/>
              </w:rPr>
            </w:pPr>
            <w:r>
              <w:rPr>
                <w:rFonts w:ascii="Arial" w:hAnsi="Arial" w:cs="Arial"/>
              </w:rPr>
              <w:t xml:space="preserve">Read the </w:t>
            </w:r>
            <w:hyperlink r:id="rId8" w:history="1">
              <w:r w:rsidR="00792F91" w:rsidRPr="000B3BA1">
                <w:rPr>
                  <w:rStyle w:val="Hyperlink"/>
                  <w:rFonts w:ascii="Arial" w:hAnsi="Arial" w:cs="Arial"/>
                </w:rPr>
                <w:t>CPSA Code of Practice</w:t>
              </w:r>
            </w:hyperlink>
            <w:r>
              <w:rPr>
                <w:rFonts w:ascii="Arial" w:hAnsi="Arial" w:cs="Arial"/>
              </w:rPr>
              <w:t xml:space="preserve">. </w:t>
            </w:r>
          </w:p>
          <w:p w14:paraId="20388A5A" w14:textId="77777777" w:rsidR="00792F91" w:rsidRPr="00F1442F" w:rsidRDefault="00792F91" w:rsidP="00792F91">
            <w:pPr>
              <w:rPr>
                <w:rFonts w:ascii="Arial" w:hAnsi="Arial" w:cs="Arial"/>
              </w:rPr>
            </w:pPr>
          </w:p>
        </w:tc>
      </w:tr>
      <w:tr w:rsidR="00792F91" w:rsidRPr="00E766A5" w14:paraId="78E52213" w14:textId="77777777" w:rsidTr="00F6254C">
        <w:tc>
          <w:tcPr>
            <w:tcW w:w="10620" w:type="dxa"/>
            <w:gridSpan w:val="2"/>
          </w:tcPr>
          <w:p w14:paraId="5ACE87AF" w14:textId="732BFDAB" w:rsidR="00792F91" w:rsidRPr="00F6254C" w:rsidRDefault="00792F91" w:rsidP="00792F91">
            <w:pPr>
              <w:rPr>
                <w:rFonts w:ascii="Arial" w:hAnsi="Arial" w:cs="Arial"/>
              </w:rPr>
            </w:pPr>
            <w:r w:rsidRPr="00F6254C">
              <w:rPr>
                <w:rFonts w:ascii="Arial" w:hAnsi="Arial" w:cs="Arial"/>
              </w:rPr>
              <w:lastRenderedPageBreak/>
              <w:t xml:space="preserve">The reform programme outlined for the </w:t>
            </w:r>
            <w:r w:rsidR="000B3BA1">
              <w:rPr>
                <w:rFonts w:ascii="Arial" w:hAnsi="Arial" w:cs="Arial"/>
              </w:rPr>
              <w:t>h</w:t>
            </w:r>
            <w:r w:rsidRPr="00F6254C">
              <w:rPr>
                <w:rFonts w:ascii="Arial" w:hAnsi="Arial" w:cs="Arial"/>
              </w:rPr>
              <w:t xml:space="preserve">ealth </w:t>
            </w:r>
            <w:r w:rsidR="000B3BA1">
              <w:rPr>
                <w:rFonts w:ascii="Arial" w:hAnsi="Arial" w:cs="Arial"/>
              </w:rPr>
              <w:t>s</w:t>
            </w:r>
            <w:r w:rsidRPr="00F6254C">
              <w:rPr>
                <w:rFonts w:ascii="Arial" w:hAnsi="Arial" w:cs="Arial"/>
              </w:rPr>
              <w:t>ervices may impact on this role</w:t>
            </w:r>
            <w:r w:rsidR="000B3BA1">
              <w:rPr>
                <w:rFonts w:ascii="Arial" w:hAnsi="Arial" w:cs="Arial"/>
              </w:rPr>
              <w:t>,</w:t>
            </w:r>
            <w:r w:rsidRPr="00F6254C">
              <w:rPr>
                <w:rFonts w:ascii="Arial" w:hAnsi="Arial" w:cs="Arial"/>
              </w:rPr>
              <w:t xml:space="preserve"> and as structures change the Job Specification may be reviewed.</w:t>
            </w:r>
          </w:p>
          <w:p w14:paraId="4038303F" w14:textId="77777777" w:rsidR="00792F91" w:rsidRPr="00F6254C" w:rsidRDefault="00792F91" w:rsidP="00792F91">
            <w:pPr>
              <w:rPr>
                <w:rFonts w:ascii="Arial" w:hAnsi="Arial" w:cs="Arial"/>
              </w:rPr>
            </w:pPr>
          </w:p>
          <w:p w14:paraId="469FBB66" w14:textId="77777777" w:rsidR="00792F91" w:rsidRPr="00F6254C" w:rsidRDefault="00792F91" w:rsidP="00792F9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Default="0068735E" w:rsidP="009F3F3A">
      <w:pPr>
        <w:spacing w:after="200" w:line="276" w:lineRule="auto"/>
        <w:jc w:val="center"/>
        <w:rPr>
          <w:rFonts w:ascii="Arial" w:hAnsi="Arial" w:cs="Arial"/>
          <w:b/>
          <w:color w:val="000099"/>
        </w:rPr>
      </w:pPr>
    </w:p>
    <w:p w14:paraId="03420FC5" w14:textId="77777777" w:rsidR="0068735E" w:rsidRDefault="0068735E">
      <w:pPr>
        <w:spacing w:after="200" w:line="276" w:lineRule="auto"/>
        <w:rPr>
          <w:rFonts w:ascii="Arial" w:hAnsi="Arial" w:cs="Arial"/>
          <w:b/>
          <w:color w:val="000099"/>
        </w:rPr>
      </w:pPr>
      <w:r>
        <w:rPr>
          <w:rFonts w:ascii="Arial" w:hAnsi="Arial" w:cs="Arial"/>
          <w:b/>
          <w:color w:val="000099"/>
        </w:rPr>
        <w:br w:type="page"/>
      </w:r>
    </w:p>
    <w:p w14:paraId="433D84E3" w14:textId="77777777" w:rsidR="00AE0BC9" w:rsidRDefault="00AE0BC9" w:rsidP="00AE0BC9">
      <w:pPr>
        <w:ind w:left="-1260"/>
        <w:jc w:val="center"/>
        <w:rPr>
          <w:rFonts w:ascii="Arial" w:hAnsi="Arial" w:cs="Arial"/>
          <w:b/>
        </w:rPr>
      </w:pPr>
      <w:r w:rsidRPr="002957A3">
        <w:rPr>
          <w:rFonts w:ascii="Arial" w:hAnsi="Arial" w:cs="Arial"/>
          <w:b/>
        </w:rPr>
        <w:lastRenderedPageBreak/>
        <w:t>Senior Technical Project Manager</w:t>
      </w:r>
    </w:p>
    <w:p w14:paraId="477B8795" w14:textId="1FCE2A67" w:rsidR="00543F98" w:rsidRDefault="00543F98" w:rsidP="00AE0BC9">
      <w:pPr>
        <w:ind w:left="-1260"/>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3C36568E" w:rsidR="00543F98" w:rsidRPr="001E592B"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00AE0BC9" w:rsidRPr="00AE0BC9">
              <w:rPr>
                <w:rFonts w:ascii="Arial" w:hAnsi="Arial" w:cs="Arial"/>
                <w:bCs/>
                <w:spacing w:val="-3"/>
              </w:rPr>
              <w:t>permanent</w:t>
            </w:r>
            <w:r w:rsidRPr="00AE0BC9">
              <w:rPr>
                <w:rFonts w:ascii="Arial" w:hAnsi="Arial" w:cs="Arial"/>
                <w:spacing w:val="-3"/>
              </w:rPr>
              <w:t xml:space="preserve"> and </w:t>
            </w:r>
            <w:r w:rsidR="00AE0BC9" w:rsidRPr="00AE0BC9">
              <w:rPr>
                <w:rFonts w:ascii="Arial" w:hAnsi="Arial" w:cs="Arial"/>
                <w:bCs/>
                <w:spacing w:val="-3"/>
              </w:rPr>
              <w:t>whole time</w:t>
            </w:r>
            <w:r w:rsidRPr="00AE0BC9">
              <w:rPr>
                <w:rFonts w:ascii="Arial" w:hAnsi="Arial" w:cs="Arial"/>
                <w:bCs/>
                <w:spacing w:val="-3"/>
              </w:rPr>
              <w:t>.</w:t>
            </w:r>
            <w:r w:rsidRPr="00AE0BC9">
              <w:rPr>
                <w:rFonts w:ascii="Arial" w:hAnsi="Arial" w:cs="Arial"/>
                <w:spacing w:val="-3"/>
              </w:rPr>
              <w:t xml:space="preserve">  </w:t>
            </w:r>
          </w:p>
          <w:p w14:paraId="41FF2897" w14:textId="77777777" w:rsidR="00543F98" w:rsidRPr="001E592B" w:rsidRDefault="00543F98" w:rsidP="005F595E">
            <w:pPr>
              <w:tabs>
                <w:tab w:val="left" w:pos="-720"/>
                <w:tab w:val="left" w:pos="0"/>
                <w:tab w:val="left" w:pos="720"/>
              </w:tabs>
              <w:suppressAutoHyphens/>
              <w:jc w:val="both"/>
              <w:rPr>
                <w:rFonts w:ascii="Arial" w:hAnsi="Arial" w:cs="Arial"/>
                <w:spacing w:val="-3"/>
              </w:rPr>
            </w:pPr>
          </w:p>
          <w:p w14:paraId="74C50E15" w14:textId="35E78C76"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w:t>
            </w:r>
            <w:r w:rsidR="00AE0BC9">
              <w:rPr>
                <w:rFonts w:ascii="Arial" w:hAnsi="Arial" w:cs="Arial"/>
                <w:spacing w:val="-3"/>
              </w:rPr>
              <w:t xml:space="preserve">supplementary </w:t>
            </w:r>
            <w:r>
              <w:rPr>
                <w:rFonts w:ascii="Arial" w:hAnsi="Arial" w:cs="Arial"/>
                <w:spacing w:val="-3"/>
              </w:rPr>
              <w:t xml:space="preserve">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2957A3" w:rsidRPr="00E766A5" w14:paraId="3C4CDEF6" w14:textId="77777777" w:rsidTr="00AC0D37">
        <w:tc>
          <w:tcPr>
            <w:tcW w:w="2523" w:type="dxa"/>
          </w:tcPr>
          <w:p w14:paraId="200E8327" w14:textId="77777777" w:rsidR="002957A3" w:rsidRPr="008249E3" w:rsidRDefault="002957A3" w:rsidP="002957A3">
            <w:pPr>
              <w:jc w:val="both"/>
              <w:rPr>
                <w:rFonts w:ascii="Arial" w:hAnsi="Arial" w:cs="Arial"/>
                <w:b/>
                <w:bCs/>
              </w:rPr>
            </w:pPr>
            <w:r w:rsidRPr="008249E3">
              <w:rPr>
                <w:rFonts w:ascii="Arial" w:hAnsi="Arial" w:cs="Arial"/>
                <w:b/>
                <w:bCs/>
              </w:rPr>
              <w:t>Remuneration</w:t>
            </w:r>
          </w:p>
          <w:p w14:paraId="2B2B0F5A" w14:textId="77777777" w:rsidR="002957A3" w:rsidRPr="00E766A5" w:rsidRDefault="002957A3" w:rsidP="005F595E">
            <w:pPr>
              <w:jc w:val="both"/>
              <w:rPr>
                <w:rFonts w:ascii="Arial" w:hAnsi="Arial" w:cs="Arial"/>
                <w:b/>
                <w:bCs/>
              </w:rPr>
            </w:pPr>
          </w:p>
        </w:tc>
        <w:tc>
          <w:tcPr>
            <w:tcW w:w="8109" w:type="dxa"/>
          </w:tcPr>
          <w:p w14:paraId="6C1246E0" w14:textId="2F88986C" w:rsidR="002957A3" w:rsidRPr="00F138B6" w:rsidRDefault="002957A3" w:rsidP="002957A3">
            <w:pPr>
              <w:spacing w:after="120"/>
              <w:jc w:val="both"/>
              <w:rPr>
                <w:rFonts w:ascii="Arial" w:hAnsi="Arial" w:cs="Arial"/>
              </w:rPr>
            </w:pPr>
            <w:r>
              <w:rPr>
                <w:rFonts w:ascii="Arial" w:hAnsi="Arial" w:cs="Arial"/>
              </w:rPr>
              <w:t>The s</w:t>
            </w:r>
            <w:r w:rsidRPr="00F138B6">
              <w:rPr>
                <w:rFonts w:ascii="Arial" w:hAnsi="Arial" w:cs="Arial"/>
              </w:rPr>
              <w:t xml:space="preserve">alary scale for the post is: </w:t>
            </w:r>
            <w:r w:rsidR="00AE0BC9">
              <w:rPr>
                <w:rFonts w:ascii="Arial" w:hAnsi="Arial" w:cs="Arial"/>
              </w:rPr>
              <w:t xml:space="preserve">as at </w:t>
            </w:r>
            <w:r w:rsidR="00601377">
              <w:rPr>
                <w:rFonts w:ascii="Arial" w:hAnsi="Arial" w:cs="Arial"/>
              </w:rPr>
              <w:t>01/03/2025</w:t>
            </w:r>
          </w:p>
          <w:p w14:paraId="43FF5967" w14:textId="39394601" w:rsidR="00AE0BC9" w:rsidRPr="00601377" w:rsidRDefault="00601377" w:rsidP="002957A3">
            <w:pPr>
              <w:spacing w:after="120"/>
              <w:contextualSpacing/>
              <w:rPr>
                <w:rFonts w:ascii="Arial" w:hAnsi="Arial" w:cs="Arial"/>
              </w:rPr>
            </w:pPr>
            <w:r>
              <w:rPr>
                <w:rFonts w:ascii="Arial" w:hAnsi="Arial" w:cs="Arial"/>
              </w:rPr>
              <w:t>€</w:t>
            </w:r>
            <w:r w:rsidRPr="00601377">
              <w:rPr>
                <w:rFonts w:ascii="Arial" w:hAnsi="Arial" w:cs="Arial"/>
              </w:rPr>
              <w:t>78,303</w:t>
            </w:r>
            <w:r>
              <w:rPr>
                <w:rFonts w:ascii="Arial" w:hAnsi="Arial" w:cs="Arial"/>
              </w:rPr>
              <w:t>,</w:t>
            </w:r>
            <w:r w:rsidRPr="00601377">
              <w:rPr>
                <w:rFonts w:ascii="Arial" w:hAnsi="Arial" w:cs="Arial"/>
              </w:rPr>
              <w:t xml:space="preserve"> </w:t>
            </w:r>
            <w:r>
              <w:rPr>
                <w:rFonts w:ascii="Arial" w:hAnsi="Arial" w:cs="Arial"/>
              </w:rPr>
              <w:t>€</w:t>
            </w:r>
            <w:r w:rsidRPr="00601377">
              <w:rPr>
                <w:rFonts w:ascii="Arial" w:hAnsi="Arial" w:cs="Arial"/>
              </w:rPr>
              <w:t>80,706</w:t>
            </w:r>
            <w:r>
              <w:rPr>
                <w:rFonts w:ascii="Arial" w:hAnsi="Arial" w:cs="Arial"/>
              </w:rPr>
              <w:t>,</w:t>
            </w:r>
            <w:r w:rsidRPr="00601377">
              <w:rPr>
                <w:rFonts w:ascii="Arial" w:hAnsi="Arial" w:cs="Arial"/>
              </w:rPr>
              <w:t xml:space="preserve"> </w:t>
            </w:r>
            <w:r>
              <w:rPr>
                <w:rFonts w:ascii="Arial" w:hAnsi="Arial" w:cs="Arial"/>
              </w:rPr>
              <w:t>€</w:t>
            </w:r>
            <w:r w:rsidRPr="00601377">
              <w:rPr>
                <w:rFonts w:ascii="Arial" w:hAnsi="Arial" w:cs="Arial"/>
              </w:rPr>
              <w:t>81,854</w:t>
            </w:r>
            <w:r>
              <w:rPr>
                <w:rFonts w:ascii="Arial" w:hAnsi="Arial" w:cs="Arial"/>
              </w:rPr>
              <w:t>,</w:t>
            </w:r>
            <w:r w:rsidRPr="00601377">
              <w:rPr>
                <w:rFonts w:ascii="Arial" w:hAnsi="Arial" w:cs="Arial"/>
              </w:rPr>
              <w:t xml:space="preserve"> </w:t>
            </w:r>
            <w:r>
              <w:rPr>
                <w:rFonts w:ascii="Arial" w:hAnsi="Arial" w:cs="Arial"/>
              </w:rPr>
              <w:t>€</w:t>
            </w:r>
            <w:r w:rsidRPr="00601377">
              <w:rPr>
                <w:rFonts w:ascii="Arial" w:hAnsi="Arial" w:cs="Arial"/>
              </w:rPr>
              <w:t>84,273</w:t>
            </w:r>
            <w:r>
              <w:rPr>
                <w:rFonts w:ascii="Arial" w:hAnsi="Arial" w:cs="Arial"/>
              </w:rPr>
              <w:t>,</w:t>
            </w:r>
            <w:r w:rsidRPr="00601377">
              <w:rPr>
                <w:rFonts w:ascii="Arial" w:hAnsi="Arial" w:cs="Arial"/>
              </w:rPr>
              <w:t xml:space="preserve"> </w:t>
            </w:r>
            <w:r>
              <w:rPr>
                <w:rFonts w:ascii="Arial" w:hAnsi="Arial" w:cs="Arial"/>
              </w:rPr>
              <w:t>€</w:t>
            </w:r>
            <w:r w:rsidRPr="00601377">
              <w:rPr>
                <w:rFonts w:ascii="Arial" w:hAnsi="Arial" w:cs="Arial"/>
              </w:rPr>
              <w:t>86,715</w:t>
            </w:r>
            <w:r>
              <w:rPr>
                <w:rFonts w:ascii="Arial" w:hAnsi="Arial" w:cs="Arial"/>
              </w:rPr>
              <w:t>,</w:t>
            </w:r>
            <w:r w:rsidRPr="00601377">
              <w:rPr>
                <w:rFonts w:ascii="Arial" w:hAnsi="Arial" w:cs="Arial"/>
              </w:rPr>
              <w:t xml:space="preserve"> </w:t>
            </w:r>
            <w:r>
              <w:rPr>
                <w:rFonts w:ascii="Arial" w:hAnsi="Arial" w:cs="Arial"/>
              </w:rPr>
              <w:t>€</w:t>
            </w:r>
            <w:r w:rsidRPr="00601377">
              <w:rPr>
                <w:rFonts w:ascii="Arial" w:hAnsi="Arial" w:cs="Arial"/>
              </w:rPr>
              <w:t>89,144</w:t>
            </w:r>
            <w:r>
              <w:rPr>
                <w:rFonts w:ascii="Arial" w:hAnsi="Arial" w:cs="Arial"/>
              </w:rPr>
              <w:t>,</w:t>
            </w:r>
            <w:r w:rsidRPr="00601377">
              <w:rPr>
                <w:rFonts w:ascii="Arial" w:hAnsi="Arial" w:cs="Arial"/>
              </w:rPr>
              <w:t xml:space="preserve"> </w:t>
            </w:r>
            <w:r>
              <w:rPr>
                <w:rFonts w:ascii="Arial" w:hAnsi="Arial" w:cs="Arial"/>
              </w:rPr>
              <w:t>€</w:t>
            </w:r>
            <w:r w:rsidRPr="00601377">
              <w:rPr>
                <w:rFonts w:ascii="Arial" w:hAnsi="Arial" w:cs="Arial"/>
              </w:rPr>
              <w:t>91,563</w:t>
            </w:r>
            <w:r>
              <w:rPr>
                <w:rFonts w:ascii="Arial" w:hAnsi="Arial" w:cs="Arial"/>
              </w:rPr>
              <w:t>,</w:t>
            </w:r>
            <w:r w:rsidRPr="00601377">
              <w:rPr>
                <w:rFonts w:ascii="Arial" w:hAnsi="Arial" w:cs="Arial"/>
              </w:rPr>
              <w:t xml:space="preserve"> </w:t>
            </w:r>
            <w:r w:rsidRPr="00601377">
              <w:rPr>
                <w:rFonts w:ascii="Arial" w:hAnsi="Arial" w:cs="Arial"/>
                <w:b/>
              </w:rPr>
              <w:t>€94,664</w:t>
            </w:r>
            <w:r>
              <w:rPr>
                <w:rFonts w:ascii="Arial" w:hAnsi="Arial" w:cs="Arial"/>
                <w:b/>
              </w:rPr>
              <w:t>,</w:t>
            </w:r>
            <w:r w:rsidRPr="00601377">
              <w:rPr>
                <w:rFonts w:ascii="Arial" w:hAnsi="Arial" w:cs="Arial"/>
                <w:b/>
              </w:rPr>
              <w:t xml:space="preserve"> </w:t>
            </w:r>
            <w:r>
              <w:rPr>
                <w:rFonts w:ascii="Arial" w:hAnsi="Arial" w:cs="Arial"/>
                <w:b/>
              </w:rPr>
              <w:t>€</w:t>
            </w:r>
            <w:r w:rsidRPr="00601377">
              <w:rPr>
                <w:rFonts w:ascii="Arial" w:hAnsi="Arial" w:cs="Arial"/>
                <w:b/>
              </w:rPr>
              <w:t>97,732 LSIs</w:t>
            </w:r>
          </w:p>
          <w:p w14:paraId="78814095" w14:textId="77777777" w:rsidR="00601377" w:rsidRDefault="00601377" w:rsidP="002957A3">
            <w:pPr>
              <w:spacing w:after="120"/>
              <w:contextualSpacing/>
              <w:rPr>
                <w:rStyle w:val="Hyperlink"/>
                <w:rFonts w:ascii="Arial" w:hAnsi="Arial" w:cs="Arial"/>
                <w:bCs/>
                <w:iCs/>
              </w:rPr>
            </w:pPr>
          </w:p>
          <w:p w14:paraId="6ED108B1" w14:textId="77777777" w:rsidR="002957A3" w:rsidRPr="00243BB0" w:rsidRDefault="002957A3" w:rsidP="002957A3">
            <w:pPr>
              <w:jc w:val="both"/>
              <w:rPr>
                <w:rFonts w:ascii="Arial" w:hAnsi="Arial" w:cs="Arial"/>
              </w:rPr>
            </w:pPr>
            <w:r w:rsidRPr="00243BB0">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2DF8C93C" w14:textId="77777777" w:rsidR="002957A3" w:rsidRDefault="002957A3" w:rsidP="005F595E">
            <w:pPr>
              <w:tabs>
                <w:tab w:val="left" w:pos="-720"/>
                <w:tab w:val="left" w:pos="0"/>
                <w:tab w:val="left" w:pos="720"/>
              </w:tabs>
              <w:suppressAutoHyphens/>
              <w:jc w:val="both"/>
              <w:rPr>
                <w:rFonts w:ascii="Arial" w:hAnsi="Arial" w:cs="Arial"/>
                <w:spacing w:val="-3"/>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30F8AF69"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52AA3E9E" w14:textId="45486B8A" w:rsidR="00543F98" w:rsidRPr="00384FEE" w:rsidRDefault="00543F98" w:rsidP="005F595E">
            <w:pPr>
              <w:jc w:val="both"/>
              <w:rPr>
                <w:rFonts w:ascii="Arial" w:hAnsi="Arial" w:cs="Arial"/>
                <w:b/>
                <w:color w:val="FF0000"/>
              </w:rPr>
            </w:pPr>
          </w:p>
          <w:p w14:paraId="72505AB3" w14:textId="77777777" w:rsidR="00543F98"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p w14:paraId="68311EC5" w14:textId="12B985D8" w:rsidR="001E592B" w:rsidRPr="00E766A5" w:rsidRDefault="001E592B" w:rsidP="005F595E">
            <w:pPr>
              <w:jc w:val="both"/>
              <w:rPr>
                <w:rFonts w:ascii="Arial" w:hAnsi="Arial" w:cs="Arial"/>
              </w:rPr>
            </w:pP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79E7E9AD"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1E592B" w:rsidRPr="00E766A5" w:rsidRDefault="001E592B" w:rsidP="005F595E">
            <w:pPr>
              <w:jc w:val="both"/>
              <w:rPr>
                <w:rFonts w:ascii="Arial" w:hAnsi="Arial" w:cs="Arial"/>
              </w:rPr>
            </w:pPr>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14:paraId="00A31E89" w14:textId="77777777" w:rsidTr="00AC0D37">
        <w:tc>
          <w:tcPr>
            <w:tcW w:w="2523" w:type="dxa"/>
          </w:tcPr>
          <w:p w14:paraId="33CE3509" w14:textId="77777777" w:rsidR="00543F98" w:rsidRPr="0070424B" w:rsidRDefault="00543F98" w:rsidP="00E0768C">
            <w:pPr>
              <w:jc w:val="both"/>
              <w:rPr>
                <w:rFonts w:ascii="Arial" w:hAnsi="Arial"/>
                <w:b/>
              </w:rPr>
            </w:pPr>
            <w:r w:rsidRPr="0070424B">
              <w:rPr>
                <w:rFonts w:ascii="Arial" w:hAnsi="Arial"/>
                <w:b/>
              </w:rPr>
              <w:t>Probation</w:t>
            </w:r>
          </w:p>
        </w:tc>
        <w:tc>
          <w:tcPr>
            <w:tcW w:w="8109" w:type="dxa"/>
          </w:tcPr>
          <w:p w14:paraId="43F205C5" w14:textId="29B115FF"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0768C" w:rsidRDefault="00E0768C" w:rsidP="00E0768C">
            <w:pPr>
              <w:jc w:val="both"/>
              <w:rPr>
                <w:rFonts w:ascii="Arial" w:hAnsi="Arial" w:cs="Arial"/>
              </w:rPr>
            </w:pPr>
          </w:p>
        </w:tc>
      </w:tr>
      <w:tr w:rsidR="00543F98" w:rsidRPr="00E766A5" w14:paraId="569E1840" w14:textId="77777777" w:rsidTr="001E592B">
        <w:trPr>
          <w:trHeight w:val="699"/>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lastRenderedPageBreak/>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31C11061" w14:textId="46D87541" w:rsidR="00543F98" w:rsidRPr="006B758C" w:rsidRDefault="00413395" w:rsidP="00A54067">
            <w:pPr>
              <w:jc w:val="both"/>
              <w:rPr>
                <w:rFonts w:ascii="Arial" w:hAnsi="Arial" w:cs="Arial"/>
                <w:b/>
                <w:bCs/>
              </w:rPr>
            </w:pPr>
            <w:r>
              <w:rPr>
                <w:rFonts w:ascii="Arial" w:hAnsi="Arial" w:cs="Arial"/>
                <w:bCs/>
                <w:lang w:val="en"/>
              </w:rPr>
              <w:t>Visit</w:t>
            </w:r>
            <w:r w:rsidR="00A54067" w:rsidRPr="006B758C">
              <w:rPr>
                <w:rFonts w:ascii="Arial" w:hAnsi="Arial" w:cs="Arial"/>
                <w:bCs/>
                <w:lang w:val="en"/>
              </w:rPr>
              <w:t xml:space="preserve"> </w:t>
            </w:r>
            <w:hyperlink r:id="rId9" w:history="1">
              <w:r>
                <w:rPr>
                  <w:rStyle w:val="Hyperlink"/>
                  <w:rFonts w:ascii="Arial" w:hAnsi="Arial" w:cs="Arial"/>
                  <w:u w:val="none"/>
                  <w:lang w:val="en"/>
                </w:rPr>
                <w:t xml:space="preserve">HSE Children First </w:t>
              </w:r>
            </w:hyperlink>
            <w:r w:rsidRPr="00413395">
              <w:rPr>
                <w:rFonts w:ascii="Arial" w:hAnsi="Arial" w:cs="Arial"/>
                <w:lang w:val="en-US"/>
              </w:rPr>
              <w:t>for</w:t>
            </w:r>
            <w:r w:rsidR="00A54067" w:rsidRPr="0070424B">
              <w:rPr>
                <w:rFonts w:ascii="Arial" w:hAnsi="Arial"/>
                <w:lang w:val="en-US"/>
              </w:rPr>
              <w:t xml:space="preserve"> further</w:t>
            </w:r>
            <w:r w:rsidR="00A54067" w:rsidRPr="006B758C">
              <w:rPr>
                <w:rFonts w:ascii="Arial" w:hAnsi="Arial" w:cs="Arial"/>
                <w:bCs/>
                <w:lang w:val="en"/>
              </w:rPr>
              <w:t xml:space="preserve"> information, guidance and resources</w:t>
            </w:r>
            <w:r>
              <w:rPr>
                <w:rFonts w:ascii="Arial" w:hAnsi="Arial" w:cs="Arial"/>
                <w:bCs/>
                <w:lang w:val="en"/>
              </w:rPr>
              <w:t>.</w:t>
            </w: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11FEAA1E"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1"/>
      <w:tr w:rsidR="000D156B" w:rsidRPr="003B3289" w14:paraId="355A36C2" w14:textId="77777777" w:rsidTr="00EA495D">
        <w:trPr>
          <w:trHeight w:val="2259"/>
        </w:trPr>
        <w:tc>
          <w:tcPr>
            <w:tcW w:w="2523" w:type="dxa"/>
          </w:tcPr>
          <w:p w14:paraId="0A6930F3" w14:textId="25126560" w:rsidR="000D156B" w:rsidRDefault="000D156B" w:rsidP="00EA495D">
            <w:pPr>
              <w:rPr>
                <w:rFonts w:ascii="Arial" w:hAnsi="Arial" w:cs="Arial"/>
                <w:b/>
                <w:bCs/>
              </w:rPr>
            </w:pPr>
            <w:r w:rsidRPr="003B3289">
              <w:rPr>
                <w:rFonts w:ascii="Arial" w:hAnsi="Arial" w:cs="Arial"/>
                <w:b/>
                <w:bCs/>
              </w:rPr>
              <w:t>Ethics in Public Office 1995 and 2001</w:t>
            </w:r>
          </w:p>
          <w:p w14:paraId="4DC7E758" w14:textId="77777777" w:rsidR="000D156B" w:rsidRDefault="000D156B" w:rsidP="00EA495D">
            <w:pPr>
              <w:rPr>
                <w:rFonts w:ascii="Arial" w:hAnsi="Arial" w:cs="Arial"/>
                <w:b/>
                <w:bCs/>
              </w:rPr>
            </w:pPr>
          </w:p>
          <w:p w14:paraId="79F85952" w14:textId="4E27AE53" w:rsidR="000D156B" w:rsidRPr="003B3289" w:rsidRDefault="000D156B" w:rsidP="0070424B">
            <w:pPr>
              <w:tabs>
                <w:tab w:val="left" w:pos="8730"/>
              </w:tabs>
              <w:autoSpaceDE w:val="0"/>
              <w:autoSpaceDN w:val="0"/>
              <w:adjustRightInd w:val="0"/>
              <w:spacing w:line="240" w:lineRule="atLeast"/>
              <w:rPr>
                <w:rFonts w:ascii="Arial" w:hAnsi="Arial" w:cs="Arial"/>
                <w:b/>
              </w:rPr>
            </w:pPr>
          </w:p>
        </w:tc>
        <w:tc>
          <w:tcPr>
            <w:tcW w:w="8109" w:type="dxa"/>
          </w:tcPr>
          <w:p w14:paraId="3ABB832C" w14:textId="6357E160" w:rsidR="000D156B" w:rsidRDefault="000D156B" w:rsidP="00EA495D">
            <w:pPr>
              <w:jc w:val="both"/>
              <w:rPr>
                <w:rFonts w:ascii="Arial" w:hAnsi="Arial" w:cs="Arial"/>
              </w:rPr>
            </w:pPr>
            <w:r w:rsidRPr="003B3289">
              <w:rPr>
                <w:rFonts w:ascii="Arial" w:hAnsi="Arial" w:cs="Arial"/>
              </w:rPr>
              <w:t xml:space="preserve">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 </w:t>
            </w:r>
          </w:p>
          <w:p w14:paraId="6EC02BEA" w14:textId="77777777" w:rsidR="00CD2A71" w:rsidRPr="003B3289" w:rsidRDefault="00CD2A71" w:rsidP="00EA495D">
            <w:pPr>
              <w:jc w:val="both"/>
              <w:rPr>
                <w:rFonts w:ascii="Arial" w:hAnsi="Arial" w:cs="Arial"/>
              </w:rPr>
            </w:pPr>
          </w:p>
          <w:p w14:paraId="46A40574" w14:textId="2A9F983A" w:rsidR="000D156B" w:rsidRDefault="000D156B" w:rsidP="00EA495D">
            <w:pPr>
              <w:jc w:val="both"/>
              <w:rPr>
                <w:rFonts w:ascii="Arial" w:hAnsi="Arial" w:cs="Arial"/>
              </w:rPr>
            </w:pPr>
            <w:r w:rsidRPr="003B3289">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3B3289">
              <w:rPr>
                <w:rFonts w:ascii="Arial" w:hAnsi="Arial" w:cs="Arial"/>
                <w:vertAlign w:val="superscript"/>
              </w:rPr>
              <w:t>st</w:t>
            </w:r>
            <w:r w:rsidRPr="003B3289">
              <w:rPr>
                <w:rFonts w:ascii="Arial" w:hAnsi="Arial" w:cs="Arial"/>
              </w:rPr>
              <w:t xml:space="preserve"> January in the following year.</w:t>
            </w:r>
          </w:p>
          <w:p w14:paraId="479FB3EC" w14:textId="77777777" w:rsidR="000D156B" w:rsidRPr="003B3289" w:rsidRDefault="000D156B" w:rsidP="00EA495D">
            <w:pPr>
              <w:jc w:val="both"/>
              <w:rPr>
                <w:rFonts w:ascii="Arial" w:hAnsi="Arial" w:cs="Arial"/>
              </w:rPr>
            </w:pPr>
          </w:p>
          <w:p w14:paraId="1D71FE25" w14:textId="77777777" w:rsidR="000D156B" w:rsidRPr="003B3289" w:rsidRDefault="000D156B" w:rsidP="00EA495D">
            <w:pPr>
              <w:pStyle w:val="BodyText"/>
              <w:jc w:val="both"/>
              <w:rPr>
                <w:sz w:val="20"/>
              </w:rPr>
            </w:pPr>
            <w:r w:rsidRPr="003B3289">
              <w:rPr>
                <w:sz w:val="20"/>
              </w:rPr>
              <w:lastRenderedPageBreak/>
              <w:t xml:space="preserve">B) In addition to the annual statement, a person holding such a post is required, whenever they are performing a function as an employee of the </w:t>
            </w:r>
            <w:smartTag w:uri="urn:schemas-microsoft-com:office:smarttags" w:element="stockticker">
              <w:r w:rsidRPr="003B3289">
                <w:rPr>
                  <w:sz w:val="20"/>
                </w:rPr>
                <w:t>HSE</w:t>
              </w:r>
            </w:smartTag>
            <w:r w:rsidRPr="003B3289">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392FA476" w14:textId="77777777" w:rsidR="000D156B" w:rsidRPr="003B3289" w:rsidRDefault="000D156B" w:rsidP="00EA495D">
            <w:pPr>
              <w:jc w:val="both"/>
              <w:rPr>
                <w:rFonts w:ascii="Arial" w:hAnsi="Arial" w:cs="Arial"/>
              </w:rPr>
            </w:pPr>
          </w:p>
          <w:p w14:paraId="73C52698" w14:textId="47A98524" w:rsidR="000D156B" w:rsidRPr="003B3289" w:rsidRDefault="000D156B" w:rsidP="00EA495D">
            <w:pPr>
              <w:rPr>
                <w:rFonts w:ascii="Arial" w:hAnsi="Arial" w:cs="Arial"/>
              </w:rPr>
            </w:pPr>
            <w:r w:rsidRPr="003B3289">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w:t>
            </w:r>
            <w:hyperlink r:id="rId10" w:history="1">
              <w:r w:rsidRPr="00E9136D">
                <w:rPr>
                  <w:rStyle w:val="Hyperlink"/>
                  <w:rFonts w:ascii="Arial" w:hAnsi="Arial" w:cs="Arial"/>
                </w:rPr>
                <w:t>Standards Commission’s website</w:t>
              </w:r>
            </w:hyperlink>
            <w:r w:rsidRPr="003B3289">
              <w:rPr>
                <w:rFonts w:ascii="Arial" w:hAnsi="Arial" w:cs="Arial"/>
              </w:rPr>
              <w:t>.</w:t>
            </w:r>
          </w:p>
          <w:p w14:paraId="374D8E55" w14:textId="33EE0AF8" w:rsidR="000D156B" w:rsidRPr="003B3289" w:rsidRDefault="000D156B" w:rsidP="00EA495D">
            <w:pPr>
              <w:rPr>
                <w:rFonts w:ascii="Arial" w:hAnsi="Arial" w:cs="Arial"/>
              </w:rPr>
            </w:pPr>
          </w:p>
        </w:tc>
      </w:tr>
    </w:tbl>
    <w:p w14:paraId="0FC7D839" w14:textId="78EE219E" w:rsidR="00117CD7" w:rsidRDefault="00117CD7" w:rsidP="00E9136D">
      <w:pPr>
        <w:rPr>
          <w:rFonts w:ascii="Arial" w:hAnsi="Arial" w:cs="Arial"/>
          <w:b/>
          <w:color w:val="000099"/>
        </w:rPr>
      </w:pPr>
    </w:p>
    <w:p w14:paraId="695D4252" w14:textId="3E20AB93" w:rsidR="000D156B" w:rsidRDefault="000D156B" w:rsidP="00E9136D">
      <w:pPr>
        <w:rPr>
          <w:rFonts w:ascii="Arial" w:hAnsi="Arial" w:cs="Arial"/>
          <w:b/>
          <w:color w:val="000099"/>
        </w:rPr>
      </w:pPr>
    </w:p>
    <w:p w14:paraId="70E5A502" w14:textId="2D984D41" w:rsidR="00B54932" w:rsidRPr="00AE0BC9" w:rsidRDefault="00B54932" w:rsidP="00AE0BC9">
      <w:pPr>
        <w:ind w:right="-7275"/>
        <w:textAlignment w:val="baseline"/>
        <w:rPr>
          <w:rFonts w:ascii="Arial" w:eastAsia="Calibri" w:hAnsi="Arial" w:cs="Arial"/>
          <w:color w:val="000099"/>
          <w:sz w:val="16"/>
          <w:szCs w:val="16"/>
        </w:rPr>
      </w:pPr>
    </w:p>
    <w:sectPr w:rsidR="00B54932" w:rsidRPr="00AE0BC9" w:rsidSect="005F595E">
      <w:headerReference w:type="default" r:id="rId11"/>
      <w:footerReference w:type="even" r:id="rId12"/>
      <w:footerReference w:type="default" r:id="rId13"/>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B48F9" w14:textId="77777777" w:rsidR="0070424B" w:rsidRDefault="0070424B" w:rsidP="00543F98">
      <w:r>
        <w:separator/>
      </w:r>
    </w:p>
  </w:endnote>
  <w:endnote w:type="continuationSeparator" w:id="0">
    <w:p w14:paraId="73369382" w14:textId="77777777" w:rsidR="0070424B" w:rsidRDefault="0070424B" w:rsidP="00543F98">
      <w:r>
        <w:continuationSeparator/>
      </w:r>
    </w:p>
  </w:endnote>
  <w:endnote w:type="continuationNotice" w:id="1">
    <w:p w14:paraId="06E895DB" w14:textId="77777777" w:rsidR="0070424B" w:rsidRDefault="007042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6EEBAFA3" w:rsidR="00EA495D" w:rsidRPr="001E592B" w:rsidRDefault="001E592B" w:rsidP="001E592B">
    <w:pPr>
      <w:pStyle w:val="Footer"/>
      <w:jc w:val="right"/>
      <w:rPr>
        <w:rFonts w:ascii="Arial" w:hAnsi="Arial" w:cs="Arial"/>
        <w:sz w:val="16"/>
        <w:szCs w:val="16"/>
      </w:rPr>
    </w:pPr>
    <w:r>
      <w:rPr>
        <w:rFonts w:ascii="Arial" w:hAnsi="Arial" w:cs="Arial"/>
        <w:sz w:val="16"/>
        <w:szCs w:val="16"/>
      </w:rPr>
      <w:t>January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9E63A" w14:textId="77777777" w:rsidR="0070424B" w:rsidRDefault="0070424B" w:rsidP="00543F98">
      <w:r>
        <w:separator/>
      </w:r>
    </w:p>
  </w:footnote>
  <w:footnote w:type="continuationSeparator" w:id="0">
    <w:p w14:paraId="2F19E36F" w14:textId="77777777" w:rsidR="0070424B" w:rsidRDefault="0070424B" w:rsidP="00543F98">
      <w:r>
        <w:continuationSeparator/>
      </w:r>
    </w:p>
  </w:footnote>
  <w:footnote w:type="continuationNotice" w:id="1">
    <w:p w14:paraId="412B4786" w14:textId="77777777" w:rsidR="0070424B" w:rsidRDefault="0070424B"/>
  </w:footnote>
  <w:footnote w:id="2">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4DE8B" w14:textId="01286D5A" w:rsidR="0068735E" w:rsidRDefault="001E592B">
    <w:pPr>
      <w:pStyle w:val="Header"/>
    </w:pPr>
    <w:r w:rsidRPr="00324FEE">
      <w:rPr>
        <w:noProof/>
        <w:color w:val="000099"/>
        <w:lang w:val="en-IE" w:eastAsia="en-IE"/>
      </w:rPr>
      <w:drawing>
        <wp:anchor distT="0" distB="0" distL="114300" distR="114300" simplePos="0" relativeHeight="251659264" behindDoc="0" locked="0" layoutInCell="1" allowOverlap="1" wp14:anchorId="06F7B8C4" wp14:editId="7E68BA21">
          <wp:simplePos x="0" y="0"/>
          <wp:positionH relativeFrom="margin">
            <wp:posOffset>-1126067</wp:posOffset>
          </wp:positionH>
          <wp:positionV relativeFrom="margin">
            <wp:posOffset>-888577</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3963E1B"/>
    <w:multiLevelType w:val="hybridMultilevel"/>
    <w:tmpl w:val="710A260C"/>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0CDA3877"/>
    <w:multiLevelType w:val="hybridMultilevel"/>
    <w:tmpl w:val="B93E1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7F66CD5"/>
    <w:multiLevelType w:val="hybridMultilevel"/>
    <w:tmpl w:val="E3C23984"/>
    <w:lvl w:ilvl="0" w:tplc="0E505776">
      <w:start w:val="1"/>
      <w:numFmt w:val="bullet"/>
      <w:lvlText w:val=""/>
      <w:lvlJc w:val="left"/>
      <w:pPr>
        <w:ind w:left="360" w:hanging="360"/>
      </w:pPr>
      <w:rPr>
        <w:rFonts w:ascii="Symbol" w:hAnsi="Symbol" w:hint="default"/>
        <w:color w:val="000000"/>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3194976"/>
    <w:multiLevelType w:val="hybridMultilevel"/>
    <w:tmpl w:val="FFD2BD8A"/>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7"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70E7BA6"/>
    <w:multiLevelType w:val="hybridMultilevel"/>
    <w:tmpl w:val="DEC84154"/>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C992D73"/>
    <w:multiLevelType w:val="hybridMultilevel"/>
    <w:tmpl w:val="92649BE8"/>
    <w:lvl w:ilvl="0" w:tplc="F56CEDC6">
      <w:numFmt w:val="bullet"/>
      <w:lvlText w:val="-"/>
      <w:lvlJc w:val="left"/>
      <w:pPr>
        <w:ind w:left="1080" w:hanging="360"/>
      </w:pPr>
      <w:rPr>
        <w:rFonts w:ascii="Times New Roman" w:eastAsia="Times New Roman"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3"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9"/>
  </w:num>
  <w:num w:numId="2">
    <w:abstractNumId w:val="21"/>
  </w:num>
  <w:num w:numId="3">
    <w:abstractNumId w:val="7"/>
  </w:num>
  <w:num w:numId="4">
    <w:abstractNumId w:val="25"/>
  </w:num>
  <w:num w:numId="5">
    <w:abstractNumId w:val="0"/>
  </w:num>
  <w:num w:numId="6">
    <w:abstractNumId w:val="8"/>
  </w:num>
  <w:num w:numId="7">
    <w:abstractNumId w:val="26"/>
  </w:num>
  <w:num w:numId="8">
    <w:abstractNumId w:val="28"/>
  </w:num>
  <w:num w:numId="9">
    <w:abstractNumId w:val="24"/>
  </w:num>
  <w:num w:numId="10">
    <w:abstractNumId w:val="12"/>
  </w:num>
  <w:num w:numId="11">
    <w:abstractNumId w:val="6"/>
  </w:num>
  <w:num w:numId="12">
    <w:abstractNumId w:val="23"/>
  </w:num>
  <w:num w:numId="13">
    <w:abstractNumId w:val="4"/>
  </w:num>
  <w:num w:numId="14">
    <w:abstractNumId w:val="18"/>
  </w:num>
  <w:num w:numId="15">
    <w:abstractNumId w:val="13"/>
  </w:num>
  <w:num w:numId="16">
    <w:abstractNumId w:val="2"/>
  </w:num>
  <w:num w:numId="17">
    <w:abstractNumId w:val="11"/>
  </w:num>
  <w:num w:numId="18">
    <w:abstractNumId w:val="27"/>
  </w:num>
  <w:num w:numId="19">
    <w:abstractNumId w:val="14"/>
  </w:num>
  <w:num w:numId="20">
    <w:abstractNumId w:val="19"/>
  </w:num>
  <w:num w:numId="21">
    <w:abstractNumId w:val="3"/>
  </w:num>
  <w:num w:numId="22">
    <w:abstractNumId w:val="30"/>
  </w:num>
  <w:num w:numId="23">
    <w:abstractNumId w:val="17"/>
  </w:num>
  <w:num w:numId="24">
    <w:abstractNumId w:val="10"/>
  </w:num>
  <w:num w:numId="25">
    <w:abstractNumId w:val="15"/>
  </w:num>
  <w:num w:numId="26">
    <w:abstractNumId w:val="5"/>
  </w:num>
  <w:num w:numId="27">
    <w:abstractNumId w:val="16"/>
  </w:num>
  <w:num w:numId="28">
    <w:abstractNumId w:val="1"/>
  </w:num>
  <w:num w:numId="29">
    <w:abstractNumId w:val="22"/>
  </w:num>
  <w:num w:numId="30">
    <w:abstractNumId w:val="9"/>
  </w:num>
  <w:num w:numId="31">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63F8A"/>
    <w:rsid w:val="00091D46"/>
    <w:rsid w:val="00095C1D"/>
    <w:rsid w:val="000A7350"/>
    <w:rsid w:val="000B3BA1"/>
    <w:rsid w:val="000B7318"/>
    <w:rsid w:val="000D156B"/>
    <w:rsid w:val="000F271C"/>
    <w:rsid w:val="00111739"/>
    <w:rsid w:val="001142DE"/>
    <w:rsid w:val="00117CD7"/>
    <w:rsid w:val="00127EAB"/>
    <w:rsid w:val="00134550"/>
    <w:rsid w:val="001359F6"/>
    <w:rsid w:val="00163957"/>
    <w:rsid w:val="00177D2A"/>
    <w:rsid w:val="0018179A"/>
    <w:rsid w:val="0018387C"/>
    <w:rsid w:val="00185EBC"/>
    <w:rsid w:val="00195048"/>
    <w:rsid w:val="00195968"/>
    <w:rsid w:val="001A1FF4"/>
    <w:rsid w:val="001A7F9A"/>
    <w:rsid w:val="001B14B4"/>
    <w:rsid w:val="001B7920"/>
    <w:rsid w:val="001C0142"/>
    <w:rsid w:val="001D5584"/>
    <w:rsid w:val="001D7085"/>
    <w:rsid w:val="001E592B"/>
    <w:rsid w:val="001F32D2"/>
    <w:rsid w:val="002112E2"/>
    <w:rsid w:val="0023552F"/>
    <w:rsid w:val="0024231B"/>
    <w:rsid w:val="0024311A"/>
    <w:rsid w:val="00243BB0"/>
    <w:rsid w:val="00255FA3"/>
    <w:rsid w:val="00257231"/>
    <w:rsid w:val="00260C8B"/>
    <w:rsid w:val="00286130"/>
    <w:rsid w:val="0029014C"/>
    <w:rsid w:val="002957A3"/>
    <w:rsid w:val="002A1DEB"/>
    <w:rsid w:val="002B27A5"/>
    <w:rsid w:val="002E1335"/>
    <w:rsid w:val="00312DD3"/>
    <w:rsid w:val="00315E12"/>
    <w:rsid w:val="0032313C"/>
    <w:rsid w:val="003237BB"/>
    <w:rsid w:val="00323F31"/>
    <w:rsid w:val="0032433F"/>
    <w:rsid w:val="00324FEE"/>
    <w:rsid w:val="003263A5"/>
    <w:rsid w:val="00331995"/>
    <w:rsid w:val="0033762B"/>
    <w:rsid w:val="0035717C"/>
    <w:rsid w:val="0037287A"/>
    <w:rsid w:val="003873AF"/>
    <w:rsid w:val="00387421"/>
    <w:rsid w:val="00394E20"/>
    <w:rsid w:val="003C3758"/>
    <w:rsid w:val="003C69A1"/>
    <w:rsid w:val="003E7EEE"/>
    <w:rsid w:val="003F026C"/>
    <w:rsid w:val="003F586D"/>
    <w:rsid w:val="0041250A"/>
    <w:rsid w:val="00413395"/>
    <w:rsid w:val="0044373F"/>
    <w:rsid w:val="0045069B"/>
    <w:rsid w:val="00463454"/>
    <w:rsid w:val="00475884"/>
    <w:rsid w:val="00477662"/>
    <w:rsid w:val="00477AEF"/>
    <w:rsid w:val="004831DD"/>
    <w:rsid w:val="0048512C"/>
    <w:rsid w:val="00494CA6"/>
    <w:rsid w:val="004C3CE5"/>
    <w:rsid w:val="004C78F8"/>
    <w:rsid w:val="004F2D42"/>
    <w:rsid w:val="004F2F73"/>
    <w:rsid w:val="005076C0"/>
    <w:rsid w:val="005150A5"/>
    <w:rsid w:val="00521CFC"/>
    <w:rsid w:val="00533F85"/>
    <w:rsid w:val="00543F98"/>
    <w:rsid w:val="0054701F"/>
    <w:rsid w:val="00593D2E"/>
    <w:rsid w:val="005A38DE"/>
    <w:rsid w:val="005B02C7"/>
    <w:rsid w:val="005B29E2"/>
    <w:rsid w:val="005C40FB"/>
    <w:rsid w:val="005F10AC"/>
    <w:rsid w:val="005F595E"/>
    <w:rsid w:val="00601377"/>
    <w:rsid w:val="00611576"/>
    <w:rsid w:val="0064026D"/>
    <w:rsid w:val="00645B66"/>
    <w:rsid w:val="006544F8"/>
    <w:rsid w:val="00671C9E"/>
    <w:rsid w:val="0068735E"/>
    <w:rsid w:val="006A2668"/>
    <w:rsid w:val="006A3CD5"/>
    <w:rsid w:val="006A54F6"/>
    <w:rsid w:val="006B758C"/>
    <w:rsid w:val="006F0BE7"/>
    <w:rsid w:val="006F1A37"/>
    <w:rsid w:val="006F6EB4"/>
    <w:rsid w:val="0070362B"/>
    <w:rsid w:val="0070424B"/>
    <w:rsid w:val="00705C73"/>
    <w:rsid w:val="007065F2"/>
    <w:rsid w:val="007119DD"/>
    <w:rsid w:val="0075380E"/>
    <w:rsid w:val="0077279C"/>
    <w:rsid w:val="00792875"/>
    <w:rsid w:val="00792F91"/>
    <w:rsid w:val="00795998"/>
    <w:rsid w:val="007B5E0B"/>
    <w:rsid w:val="007C6E77"/>
    <w:rsid w:val="007D2E37"/>
    <w:rsid w:val="007D43A7"/>
    <w:rsid w:val="007D639C"/>
    <w:rsid w:val="007E60A4"/>
    <w:rsid w:val="007F0BB1"/>
    <w:rsid w:val="007F6BBE"/>
    <w:rsid w:val="00813F59"/>
    <w:rsid w:val="00820953"/>
    <w:rsid w:val="008249E3"/>
    <w:rsid w:val="00835025"/>
    <w:rsid w:val="008627AB"/>
    <w:rsid w:val="0087266C"/>
    <w:rsid w:val="00887873"/>
    <w:rsid w:val="00890A2B"/>
    <w:rsid w:val="008950F1"/>
    <w:rsid w:val="008A014A"/>
    <w:rsid w:val="008A6CFF"/>
    <w:rsid w:val="008B37E3"/>
    <w:rsid w:val="008D7173"/>
    <w:rsid w:val="00923525"/>
    <w:rsid w:val="009441FF"/>
    <w:rsid w:val="00944FE6"/>
    <w:rsid w:val="00955918"/>
    <w:rsid w:val="009713C6"/>
    <w:rsid w:val="009757D1"/>
    <w:rsid w:val="00986ECA"/>
    <w:rsid w:val="009B0F8F"/>
    <w:rsid w:val="009B6BF8"/>
    <w:rsid w:val="009C7692"/>
    <w:rsid w:val="009D61B3"/>
    <w:rsid w:val="009E754F"/>
    <w:rsid w:val="009F3F3A"/>
    <w:rsid w:val="00A02CC7"/>
    <w:rsid w:val="00A31CE6"/>
    <w:rsid w:val="00A33245"/>
    <w:rsid w:val="00A35B00"/>
    <w:rsid w:val="00A36FE9"/>
    <w:rsid w:val="00A47428"/>
    <w:rsid w:val="00A54067"/>
    <w:rsid w:val="00A847E5"/>
    <w:rsid w:val="00A8573A"/>
    <w:rsid w:val="00A85FAD"/>
    <w:rsid w:val="00AB4063"/>
    <w:rsid w:val="00AC0D37"/>
    <w:rsid w:val="00AC325C"/>
    <w:rsid w:val="00AD5EC4"/>
    <w:rsid w:val="00AE0BC9"/>
    <w:rsid w:val="00AE1AD9"/>
    <w:rsid w:val="00B0554F"/>
    <w:rsid w:val="00B079D3"/>
    <w:rsid w:val="00B13527"/>
    <w:rsid w:val="00B4168B"/>
    <w:rsid w:val="00B45750"/>
    <w:rsid w:val="00B54932"/>
    <w:rsid w:val="00B85A4B"/>
    <w:rsid w:val="00BA14C2"/>
    <w:rsid w:val="00BA4579"/>
    <w:rsid w:val="00BD463D"/>
    <w:rsid w:val="00BD5194"/>
    <w:rsid w:val="00BD7AF2"/>
    <w:rsid w:val="00BE2087"/>
    <w:rsid w:val="00BE491B"/>
    <w:rsid w:val="00BF1487"/>
    <w:rsid w:val="00C25F36"/>
    <w:rsid w:val="00C27EBA"/>
    <w:rsid w:val="00C31249"/>
    <w:rsid w:val="00C36670"/>
    <w:rsid w:val="00C438C1"/>
    <w:rsid w:val="00C50AC7"/>
    <w:rsid w:val="00C57CEC"/>
    <w:rsid w:val="00C82C28"/>
    <w:rsid w:val="00CA12C1"/>
    <w:rsid w:val="00CB077C"/>
    <w:rsid w:val="00CB2C3A"/>
    <w:rsid w:val="00CC082D"/>
    <w:rsid w:val="00CC5AC2"/>
    <w:rsid w:val="00CD2A71"/>
    <w:rsid w:val="00CE3011"/>
    <w:rsid w:val="00CE499C"/>
    <w:rsid w:val="00D139DF"/>
    <w:rsid w:val="00D2797C"/>
    <w:rsid w:val="00D34192"/>
    <w:rsid w:val="00D345CA"/>
    <w:rsid w:val="00D522E6"/>
    <w:rsid w:val="00D844B6"/>
    <w:rsid w:val="00DA6478"/>
    <w:rsid w:val="00DA6923"/>
    <w:rsid w:val="00DA7FD3"/>
    <w:rsid w:val="00DD145D"/>
    <w:rsid w:val="00E00E62"/>
    <w:rsid w:val="00E0768C"/>
    <w:rsid w:val="00E23FD8"/>
    <w:rsid w:val="00E45386"/>
    <w:rsid w:val="00E46F0F"/>
    <w:rsid w:val="00E53F9F"/>
    <w:rsid w:val="00E64E67"/>
    <w:rsid w:val="00E77239"/>
    <w:rsid w:val="00E9136D"/>
    <w:rsid w:val="00E95117"/>
    <w:rsid w:val="00EA495D"/>
    <w:rsid w:val="00EB3C67"/>
    <w:rsid w:val="00EB5E72"/>
    <w:rsid w:val="00EB7809"/>
    <w:rsid w:val="00EC3C8E"/>
    <w:rsid w:val="00EE4936"/>
    <w:rsid w:val="00EF5A89"/>
    <w:rsid w:val="00F105D9"/>
    <w:rsid w:val="00F1158C"/>
    <w:rsid w:val="00F1442F"/>
    <w:rsid w:val="00F20301"/>
    <w:rsid w:val="00F2304D"/>
    <w:rsid w:val="00F235BB"/>
    <w:rsid w:val="00F409EB"/>
    <w:rsid w:val="00F415C8"/>
    <w:rsid w:val="00F6254C"/>
    <w:rsid w:val="00F63857"/>
    <w:rsid w:val="00F70788"/>
    <w:rsid w:val="00F8393C"/>
    <w:rsid w:val="00F83B46"/>
    <w:rsid w:val="00F928ED"/>
    <w:rsid w:val="00F97827"/>
    <w:rsid w:val="00FC12B2"/>
    <w:rsid w:val="00FC3200"/>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26625"/>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semiHidden/>
    <w:unhideWhenUsed/>
    <w:rsid w:val="0070424B"/>
    <w:pPr>
      <w:spacing w:before="100" w:beforeAutospacing="1" w:after="100" w:afterAutospacing="1"/>
    </w:pPr>
    <w:rPr>
      <w:sz w:val="24"/>
      <w:szCs w:val="24"/>
      <w:lang w:val="en-IE" w:eastAsia="en-IE"/>
    </w:rPr>
  </w:style>
  <w:style w:type="paragraph" w:styleId="NoSpacing">
    <w:name w:val="No Spacing"/>
    <w:uiPriority w:val="1"/>
    <w:qFormat/>
    <w:rsid w:val="00AE0BC9"/>
    <w:pPr>
      <w:spacing w:after="0" w:line="240" w:lineRule="auto"/>
    </w:pPr>
  </w:style>
  <w:style w:type="paragraph" w:customStyle="1" w:styleId="xmsonormal">
    <w:name w:val="x_msonormal"/>
    <w:basedOn w:val="Normal"/>
    <w:rsid w:val="0048512C"/>
    <w:rPr>
      <w:rFonts w:ascii="Calibri" w:eastAsiaTheme="minorHAnsi" w:hAnsi="Calibri" w:cs="Calibri"/>
      <w:sz w:val="22"/>
      <w:szCs w:val="22"/>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576016171">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psa.ie/pdf/?file=https://assets.cpsa.ie/media/275828/b88e3648-c663-4293-9471-d2d75bd1d685.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hse.ie/eng/staff/resources/diversity/diversity.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sipo.ie/" TargetMode="External"/><Relationship Id="rId4" Type="http://schemas.openxmlformats.org/officeDocument/2006/relationships/webSettings" Target="webSettings.xml"/><Relationship Id="rId9" Type="http://schemas.openxmlformats.org/officeDocument/2006/relationships/hyperlink" Target="https://www.hse.ie/eng/services/list/2/primarycare/childrenfirst/resources/"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12</Pages>
  <Words>4716</Words>
  <Characters>26884</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Moises Erick Oberiano</cp:lastModifiedBy>
  <cp:revision>8</cp:revision>
  <dcterms:created xsi:type="dcterms:W3CDTF">2025-03-10T16:04:00Z</dcterms:created>
  <dcterms:modified xsi:type="dcterms:W3CDTF">2025-03-26T10:55:00Z</dcterms:modified>
</cp:coreProperties>
</file>