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A665F0" w:rsidRDefault="00A665F0" w:rsidP="00A63B5A">
      <w:pPr>
        <w:jc w:val="center"/>
        <w:rPr>
          <w:b/>
          <w:iCs/>
        </w:rPr>
      </w:pPr>
      <w:r w:rsidRPr="00A665F0">
        <w:rPr>
          <w:b/>
          <w:iCs/>
        </w:rPr>
        <w:t>NRS14716, National Health &amp; Social Care Professions Strategic Projects Manager</w:t>
      </w:r>
    </w:p>
    <w:p w:rsidR="00A665F0" w:rsidRPr="00F815DB" w:rsidRDefault="00A665F0" w:rsidP="00A63B5A">
      <w:pPr>
        <w:jc w:val="center"/>
        <w:rPr>
          <w:b/>
          <w:iCs/>
          <w:color w:val="FF0000"/>
        </w:rPr>
      </w:pPr>
      <w:r>
        <w:rPr>
          <w:b/>
        </w:rPr>
        <w:t>National Health and Social Care Professions Office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3F0CB8">
        <w:rPr>
          <w:b/>
        </w:rPr>
        <w:t xml:space="preserve">12:00PM </w:t>
      </w:r>
      <w:r w:rsidR="003F0CB8" w:rsidRPr="004028CB">
        <w:rPr>
          <w:b/>
        </w:rPr>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3F0CB8" w:rsidP="003F0CB8">
            <w:pPr>
              <w:rPr>
                <w:bCs/>
                <w:i/>
                <w:color w:val="000000" w:themeColor="text1"/>
              </w:rPr>
            </w:pPr>
            <w:r>
              <w:rPr>
                <w:bCs/>
                <w:i/>
                <w:color w:val="000000" w:themeColor="text1"/>
              </w:rPr>
              <w:t>12:00PM</w:t>
            </w:r>
            <w:r w:rsidR="00A63B5A" w:rsidRPr="00E644EF">
              <w:rPr>
                <w:bCs/>
                <w:i/>
                <w:color w:val="000000" w:themeColor="text1"/>
              </w:rPr>
              <w:t xml:space="preserve">  </w:t>
            </w:r>
            <w:r w:rsidRPr="003F0CB8">
              <w:rPr>
                <w:bCs/>
                <w:i/>
              </w:rPr>
              <w:t>Thursday 0</w:t>
            </w:r>
            <w:r>
              <w:rPr>
                <w:bCs/>
                <w:i/>
              </w:rPr>
              <w:t>5</w:t>
            </w:r>
            <w:r w:rsidRPr="003F0CB8">
              <w:rPr>
                <w:bCs/>
                <w:i/>
                <w:vertAlign w:val="superscript"/>
              </w:rPr>
              <w:t>th</w:t>
            </w:r>
            <w:r w:rsidRPr="003F0CB8">
              <w:rPr>
                <w:bCs/>
                <w:i/>
              </w:rPr>
              <w:t xml:space="preserve"> June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bookmarkStart w:id="0" w:name="_GoBack"/>
        <w:tc>
          <w:tcPr>
            <w:tcW w:w="6945" w:type="dxa"/>
            <w:vAlign w:val="center"/>
          </w:tcPr>
          <w:p w:rsidR="00A63B5A" w:rsidRPr="00E644EF" w:rsidRDefault="003F0CB8" w:rsidP="00E644EF">
            <w:pPr>
              <w:rPr>
                <w:bCs/>
                <w:color w:val="000000" w:themeColor="text1"/>
              </w:rPr>
            </w:pPr>
            <w:r>
              <w:fldChar w:fldCharType="begin"/>
            </w:r>
            <w:r>
              <w:instrText xml:space="preserve"> HYPERLINK "mailto:applyalliedhealth@hse.ie" </w:instrText>
            </w:r>
            <w:r>
              <w:fldChar w:fldCharType="separate"/>
            </w:r>
            <w:r w:rsidR="00E644EF" w:rsidRPr="00E644EF">
              <w:rPr>
                <w:rStyle w:val="Hyperlink"/>
                <w:bCs/>
              </w:rPr>
              <w:t>applyalliedhealth@hse.ie</w:t>
            </w:r>
            <w:r>
              <w:rPr>
                <w:rStyle w:val="Hyperlink"/>
                <w:bCs/>
              </w:rPr>
              <w:fldChar w:fldCharType="end"/>
            </w:r>
            <w:r w:rsidR="00E644EF" w:rsidRPr="00E644EF">
              <w:rPr>
                <w:bCs/>
                <w:color w:val="000000" w:themeColor="text1"/>
              </w:rPr>
              <w:t xml:space="preserve">, </w:t>
            </w:r>
            <w:r w:rsidR="00A63B5A" w:rsidRPr="00E644EF">
              <w:rPr>
                <w:bCs/>
                <w:color w:val="000000" w:themeColor="text1"/>
              </w:rPr>
              <w:t xml:space="preserve">using the subject line </w:t>
            </w:r>
            <w:r w:rsidR="00A665F0" w:rsidRPr="00441055">
              <w:t>NRS14716 National Health &amp; Social Care Professions Strategic Projects Manager</w:t>
            </w:r>
          </w:p>
          <w:bookmarkEnd w:id="0"/>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1" w:history="1">
              <w:r w:rsidR="00A665F0" w:rsidRPr="00C2345F">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2"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441055" w:rsidP="00A501B5">
            <w:pPr>
              <w:tabs>
                <w:tab w:val="left" w:pos="1418"/>
              </w:tabs>
              <w:rPr>
                <w:b/>
                <w:color w:val="FF0000"/>
                <w:sz w:val="16"/>
                <w:szCs w:val="16"/>
              </w:rPr>
            </w:pPr>
            <w:r w:rsidRPr="00441055">
              <w:rPr>
                <w:b/>
              </w:rPr>
              <w:t>National Health &amp; Social Care Professions Strategic Projects Manager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441055" w:rsidP="00A501B5">
            <w:pPr>
              <w:spacing w:before="40" w:after="40"/>
              <w:rPr>
                <w:b/>
                <w:color w:val="FF0000"/>
              </w:rPr>
            </w:pPr>
            <w:r w:rsidRPr="00441055">
              <w:rPr>
                <w:b/>
              </w:rPr>
              <w:t>NRS14716</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95C16" w:rsidRDefault="00595C16" w:rsidP="00553354">
      <w:pPr>
        <w:autoSpaceDE w:val="0"/>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3F0CB8">
              <w:rPr>
                <w:color w:val="000000" w:themeColor="text1"/>
              </w:rPr>
            </w:r>
            <w:r w:rsidR="003F0CB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F0CB8">
              <w:rPr>
                <w:color w:val="000000" w:themeColor="text1"/>
              </w:rPr>
            </w:r>
            <w:r w:rsidR="003F0CB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F0CB8">
              <w:rPr>
                <w:color w:val="000000" w:themeColor="text1"/>
              </w:rPr>
            </w:r>
            <w:r w:rsidR="003F0CB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F0CB8">
              <w:rPr>
                <w:color w:val="000000" w:themeColor="text1"/>
              </w:rPr>
            </w:r>
            <w:r w:rsidR="003F0CB8">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F0CB8">
              <w:rPr>
                <w:color w:val="000000" w:themeColor="text1"/>
              </w:rPr>
            </w:r>
            <w:r w:rsidR="003F0CB8">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3F0CB8">
              <w:rPr>
                <w:color w:val="000000" w:themeColor="text1"/>
              </w:rPr>
            </w:r>
            <w:r w:rsidR="003F0CB8">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F0CB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F0CB8">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3F0CB8">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3F0CB8">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F0CB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F0CB8">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F0CB8">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F0CB8">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3F0CB8" w:rsidP="005C3B3C">
      <w:pPr>
        <w:pStyle w:val="ListParagraph"/>
        <w:suppressAutoHyphens w:val="0"/>
        <w:ind w:left="360"/>
        <w:rPr>
          <w:b/>
          <w:color w:val="000000"/>
          <w:sz w:val="22"/>
          <w:szCs w:val="22"/>
        </w:rPr>
      </w:pPr>
      <w:hyperlink r:id="rId13"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B306F6" w:rsidP="009004CC">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385682" w:rsidRDefault="00385682" w:rsidP="00385682">
      <w:pPr>
        <w:suppressAutoHyphens w:val="0"/>
        <w:ind w:right="-154"/>
        <w:jc w:val="both"/>
        <w:rPr>
          <w:bCs/>
        </w:rPr>
      </w:pPr>
      <w:r>
        <w:rPr>
          <w:bCs/>
        </w:rPr>
        <w:t xml:space="preserve">Please indicate below how your qualifications and professional experience meet the eligibility criteria for the role.  </w:t>
      </w:r>
      <w:r>
        <w:rPr>
          <w:b/>
          <w:bCs/>
        </w:rPr>
        <w:t>Please note that if you omit information in this section pertinent to the eligibility criteria you will be deemed ineligible and subsequently not called forward to interview.</w:t>
      </w:r>
      <w:r>
        <w:rPr>
          <w:bCs/>
        </w:rPr>
        <w:t xml:space="preserve">  Please complete each section below.</w:t>
      </w:r>
    </w:p>
    <w:p w:rsidR="00385682" w:rsidRDefault="00385682" w:rsidP="00385682">
      <w:pPr>
        <w:suppressAutoHyphens w:val="0"/>
        <w:ind w:right="-154"/>
        <w:jc w:val="both"/>
        <w:rPr>
          <w:bCs/>
        </w:rPr>
      </w:pPr>
    </w:p>
    <w:p w:rsidR="00385682" w:rsidRDefault="00385682" w:rsidP="00385682">
      <w:pPr>
        <w:pStyle w:val="ListParagraph"/>
        <w:numPr>
          <w:ilvl w:val="0"/>
          <w:numId w:val="33"/>
        </w:numPr>
        <w:suppressAutoHyphens w:val="0"/>
        <w:ind w:left="426" w:right="-154" w:hanging="426"/>
        <w:jc w:val="both"/>
        <w:rPr>
          <w:b/>
        </w:rPr>
      </w:pPr>
      <w:r>
        <w:rPr>
          <w:b/>
          <w:color w:val="000000" w:themeColor="text1"/>
        </w:rPr>
        <w:t>Have a relevant and recognised</w:t>
      </w:r>
      <w:r>
        <w:rPr>
          <w:color w:val="000000" w:themeColor="text1"/>
        </w:rPr>
        <w:t xml:space="preserve"> </w:t>
      </w:r>
      <w:r>
        <w:rPr>
          <w:rFonts w:eastAsia="SimSun"/>
          <w:b/>
          <w:bCs/>
          <w:color w:val="000000"/>
          <w:lang w:val="en-IE"/>
        </w:rPr>
        <w:t>professional</w:t>
      </w:r>
      <w:r>
        <w:rPr>
          <w:b/>
          <w:color w:val="000000" w:themeColor="text1"/>
        </w:rPr>
        <w:t xml:space="preserve"> qualification in a Health and Social Care profession</w:t>
      </w:r>
      <w:r>
        <w:rPr>
          <w:b/>
          <w:color w:val="000000" w:themeColor="text1"/>
          <w:vertAlign w:val="superscript"/>
        </w:rPr>
        <w:t xml:space="preserve">1 </w:t>
      </w:r>
      <w:r>
        <w:rPr>
          <w:b/>
          <w:color w:val="000000" w:themeColor="text1"/>
        </w:rPr>
        <w:t>and where appropriate, have statutory registration or professional registration / accreditation.</w:t>
      </w:r>
    </w:p>
    <w:p w:rsidR="00385682" w:rsidRDefault="00385682" w:rsidP="00385682">
      <w:pPr>
        <w:rPr>
          <w:b/>
          <w:bCs/>
          <w:iCs/>
        </w:rPr>
      </w:pPr>
    </w:p>
    <w:p w:rsidR="00385682" w:rsidRDefault="00385682" w:rsidP="00385682">
      <w:pPr>
        <w:rPr>
          <w:bCs/>
          <w:i/>
          <w:iCs/>
        </w:rPr>
      </w:pPr>
      <w:r>
        <w:rPr>
          <w:b/>
          <w:bCs/>
          <w:iCs/>
        </w:rPr>
        <w:t xml:space="preserve">Note </w:t>
      </w:r>
      <w:r>
        <w:rPr>
          <w:b/>
          <w:bCs/>
          <w:iCs/>
          <w:vertAlign w:val="superscript"/>
        </w:rPr>
        <w:t xml:space="preserve">1: </w:t>
      </w:r>
      <w:r>
        <w:rPr>
          <w:bCs/>
          <w:i/>
          <w:iCs/>
        </w:rPr>
        <w:t xml:space="preserve">Candidates must have a recognised HSCP qualification relevant to the professions encompassed in the National HSCP Office –Please refer to Additional Campaign Information for a list of the professions.  </w:t>
      </w:r>
    </w:p>
    <w:p w:rsidR="00385682" w:rsidRDefault="00385682" w:rsidP="00385682">
      <w:pPr>
        <w:suppressAutoHyphens w:val="0"/>
        <w:ind w:right="-154"/>
        <w:jc w:val="both"/>
        <w:rPr>
          <w:b/>
        </w:rPr>
      </w:pPr>
    </w:p>
    <w:p w:rsidR="00385682" w:rsidRDefault="00385682" w:rsidP="00385682">
      <w:pPr>
        <w:suppressAutoHyphens w:val="0"/>
        <w:ind w:right="-154"/>
        <w:jc w:val="both"/>
        <w:rPr>
          <w:b/>
          <w:color w:val="FF0000"/>
        </w:rPr>
      </w:pPr>
    </w:p>
    <w:tbl>
      <w:tblPr>
        <w:tblW w:w="10676" w:type="dxa"/>
        <w:jc w:val="center"/>
        <w:tblLayout w:type="fixed"/>
        <w:tblLook w:val="00A0" w:firstRow="1" w:lastRow="0" w:firstColumn="1" w:lastColumn="0" w:noHBand="0" w:noVBand="0"/>
      </w:tblPr>
      <w:tblGrid>
        <w:gridCol w:w="5270"/>
        <w:gridCol w:w="2093"/>
        <w:gridCol w:w="1166"/>
        <w:gridCol w:w="2147"/>
      </w:tblGrid>
      <w:tr w:rsidR="00385682" w:rsidTr="00682127">
        <w:trPr>
          <w:trHeight w:val="460"/>
          <w:jc w:val="center"/>
        </w:trPr>
        <w:tc>
          <w:tcPr>
            <w:tcW w:w="527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385682" w:rsidRDefault="00385682">
            <w:pPr>
              <w:autoSpaceDE w:val="0"/>
              <w:autoSpaceDN w:val="0"/>
              <w:adjustRightInd w:val="0"/>
              <w:rPr>
                <w:rFonts w:eastAsia="SimSun"/>
                <w:b/>
                <w:bCs/>
                <w:color w:val="000000"/>
                <w:lang w:val="en-IE" w:bidi="hi-IN"/>
              </w:rPr>
            </w:pPr>
            <w:r>
              <w:rPr>
                <w:rFonts w:eastAsia="SimSun"/>
                <w:b/>
                <w:bCs/>
                <w:color w:val="000000"/>
                <w:lang w:val="en-IE" w:bidi="hi-IN"/>
              </w:rPr>
              <w:t>Health &amp; Social Care Professionals</w:t>
            </w:r>
          </w:p>
          <w:p w:rsidR="00385682" w:rsidRDefault="00385682">
            <w:pPr>
              <w:autoSpaceDE w:val="0"/>
              <w:autoSpaceDN w:val="0"/>
              <w:adjustRightInd w:val="0"/>
              <w:rPr>
                <w:rFonts w:eastAsia="SimSun"/>
                <w:b/>
                <w:bCs/>
                <w:color w:val="000000"/>
                <w:lang w:val="en-IE" w:bidi="hi-IN"/>
              </w:rPr>
            </w:pPr>
          </w:p>
        </w:tc>
        <w:tc>
          <w:tcPr>
            <w:tcW w:w="325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385682" w:rsidRDefault="00385682">
            <w:pPr>
              <w:autoSpaceDE w:val="0"/>
              <w:autoSpaceDN w:val="0"/>
              <w:adjustRightInd w:val="0"/>
              <w:rPr>
                <w:rFonts w:eastAsia="SimSun"/>
                <w:b/>
                <w:bCs/>
                <w:color w:val="000000"/>
                <w:lang w:val="en-IE" w:bidi="hi-IN"/>
              </w:rPr>
            </w:pPr>
            <w:r>
              <w:rPr>
                <w:rFonts w:eastAsia="SimSun"/>
                <w:b/>
                <w:bCs/>
                <w:color w:val="000000"/>
                <w:lang w:val="en-IE" w:bidi="hi-IN"/>
              </w:rPr>
              <w:t>Name of Statutory Registration Body</w:t>
            </w:r>
          </w:p>
        </w:tc>
        <w:tc>
          <w:tcPr>
            <w:tcW w:w="214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385682" w:rsidRDefault="00385682">
            <w:pPr>
              <w:autoSpaceDE w:val="0"/>
              <w:autoSpaceDN w:val="0"/>
              <w:adjustRightInd w:val="0"/>
              <w:rPr>
                <w:rFonts w:eastAsia="SimSun"/>
                <w:b/>
                <w:bCs/>
                <w:color w:val="000000"/>
                <w:lang w:val="en-IE" w:bidi="hi-IN"/>
              </w:rPr>
            </w:pPr>
            <w:r>
              <w:rPr>
                <w:rFonts w:eastAsia="SimSun"/>
                <w:b/>
                <w:bCs/>
                <w:color w:val="000000"/>
                <w:lang w:val="en-IE" w:bidi="hi-IN"/>
              </w:rPr>
              <w:t>Registration Number</w:t>
            </w:r>
          </w:p>
        </w:tc>
      </w:tr>
      <w:tr w:rsidR="00385682" w:rsidTr="00682127">
        <w:trPr>
          <w:trHeight w:val="682"/>
          <w:jc w:val="center"/>
        </w:trPr>
        <w:tc>
          <w:tcPr>
            <w:tcW w:w="5270" w:type="dxa"/>
            <w:tcBorders>
              <w:top w:val="single" w:sz="6" w:space="0" w:color="000000"/>
              <w:left w:val="single" w:sz="6" w:space="0" w:color="000000"/>
              <w:bottom w:val="single" w:sz="6" w:space="0" w:color="000000"/>
              <w:right w:val="single" w:sz="6" w:space="0" w:color="000000"/>
            </w:tcBorders>
          </w:tcPr>
          <w:p w:rsidR="00385682" w:rsidRDefault="00385682" w:rsidP="00385682">
            <w:pPr>
              <w:numPr>
                <w:ilvl w:val="0"/>
                <w:numId w:val="34"/>
              </w:numPr>
              <w:suppressAutoHyphens w:val="0"/>
              <w:rPr>
                <w:bCs/>
                <w:lang w:bidi="hi-IN"/>
              </w:rPr>
            </w:pPr>
            <w:r>
              <w:rPr>
                <w:bCs/>
                <w:lang w:bidi="hi-IN"/>
              </w:rPr>
              <w:t>I am fully qualified health and social care professional for which there is statutory registration.  I am registered with the statutory body in the Republic of Ireland.</w:t>
            </w:r>
          </w:p>
          <w:p w:rsidR="00385682" w:rsidRDefault="00385682">
            <w:pPr>
              <w:autoSpaceDE w:val="0"/>
              <w:autoSpaceDN w:val="0"/>
              <w:adjustRightInd w:val="0"/>
              <w:rPr>
                <w:rFonts w:eastAsia="SimSun"/>
                <w:color w:val="000000"/>
                <w:lang w:val="en-IE" w:bidi="hi-IN"/>
              </w:rPr>
            </w:pPr>
          </w:p>
        </w:tc>
        <w:tc>
          <w:tcPr>
            <w:tcW w:w="3259" w:type="dxa"/>
            <w:gridSpan w:val="2"/>
            <w:tcBorders>
              <w:top w:val="single" w:sz="6" w:space="0" w:color="000000"/>
              <w:left w:val="single" w:sz="6" w:space="0" w:color="000000"/>
              <w:bottom w:val="single" w:sz="4" w:space="0" w:color="auto"/>
              <w:right w:val="single" w:sz="6" w:space="0" w:color="000000"/>
            </w:tcBorders>
          </w:tcPr>
          <w:p w:rsidR="00385682" w:rsidRDefault="00385682">
            <w:pPr>
              <w:autoSpaceDE w:val="0"/>
              <w:autoSpaceDN w:val="0"/>
              <w:adjustRightInd w:val="0"/>
              <w:rPr>
                <w:rFonts w:eastAsia="SimSun"/>
                <w:color w:val="000000"/>
                <w:lang w:val="en-IE" w:bidi="hi-IN"/>
              </w:rPr>
            </w:pPr>
          </w:p>
        </w:tc>
        <w:tc>
          <w:tcPr>
            <w:tcW w:w="2147" w:type="dxa"/>
            <w:tcBorders>
              <w:top w:val="single" w:sz="6" w:space="0" w:color="000000"/>
              <w:left w:val="single" w:sz="6" w:space="0" w:color="000000"/>
              <w:bottom w:val="single" w:sz="4" w:space="0" w:color="auto"/>
              <w:right w:val="single" w:sz="6" w:space="0" w:color="000000"/>
            </w:tcBorders>
          </w:tcPr>
          <w:p w:rsidR="00385682" w:rsidRDefault="00385682">
            <w:pPr>
              <w:autoSpaceDE w:val="0"/>
              <w:autoSpaceDN w:val="0"/>
              <w:adjustRightInd w:val="0"/>
              <w:rPr>
                <w:rFonts w:eastAsia="SimSun"/>
                <w:color w:val="000000"/>
                <w:lang w:val="en-IE" w:bidi="hi-IN"/>
              </w:rPr>
            </w:pPr>
          </w:p>
        </w:tc>
      </w:tr>
      <w:tr w:rsidR="00385682" w:rsidTr="00682127">
        <w:trPr>
          <w:trHeight w:val="682"/>
          <w:jc w:val="center"/>
        </w:trPr>
        <w:tc>
          <w:tcPr>
            <w:tcW w:w="5270" w:type="dxa"/>
            <w:tcBorders>
              <w:top w:val="single" w:sz="6" w:space="0" w:color="000000"/>
              <w:left w:val="single" w:sz="6" w:space="0" w:color="000000"/>
              <w:bottom w:val="single" w:sz="6" w:space="0" w:color="000000"/>
              <w:right w:val="single" w:sz="4" w:space="0" w:color="auto"/>
            </w:tcBorders>
          </w:tcPr>
          <w:p w:rsidR="00385682" w:rsidRDefault="00385682" w:rsidP="00385682">
            <w:pPr>
              <w:numPr>
                <w:ilvl w:val="0"/>
                <w:numId w:val="34"/>
              </w:numPr>
              <w:suppressAutoHyphens w:val="0"/>
              <w:rPr>
                <w:bCs/>
                <w:lang w:bidi="hi-IN"/>
              </w:rPr>
            </w:pPr>
            <w:r>
              <w:rPr>
                <w:bCs/>
                <w:lang w:bidi="hi-IN"/>
              </w:rPr>
              <w:t>I am a fully qualified health and social care professional and have applied for registration on an appropriate professional register.</w:t>
            </w:r>
          </w:p>
          <w:p w:rsidR="00385682" w:rsidRDefault="00385682">
            <w:pPr>
              <w:suppressAutoHyphens w:val="0"/>
              <w:ind w:left="360"/>
              <w:rPr>
                <w:bCs/>
                <w:lang w:bidi="hi-IN"/>
              </w:rPr>
            </w:pP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385682" w:rsidRDefault="00385682">
            <w:pPr>
              <w:autoSpaceDE w:val="0"/>
              <w:autoSpaceDN w:val="0"/>
              <w:adjustRightInd w:val="0"/>
              <w:jc w:val="center"/>
              <w:rPr>
                <w:rFonts w:eastAsia="SimSun"/>
                <w:b/>
                <w:color w:val="000000"/>
                <w:lang w:val="en-IE" w:bidi="hi-IN"/>
              </w:rPr>
            </w:pPr>
          </w:p>
        </w:tc>
        <w:tc>
          <w:tcPr>
            <w:tcW w:w="2147" w:type="dxa"/>
            <w:tcBorders>
              <w:top w:val="single" w:sz="4" w:space="0" w:color="auto"/>
              <w:left w:val="single" w:sz="4" w:space="0" w:color="auto"/>
              <w:bottom w:val="single" w:sz="4" w:space="0" w:color="auto"/>
              <w:right w:val="single" w:sz="4" w:space="0" w:color="auto"/>
            </w:tcBorders>
            <w:vAlign w:val="center"/>
            <w:hideMark/>
          </w:tcPr>
          <w:p w:rsidR="00385682" w:rsidRDefault="00385682">
            <w:pPr>
              <w:autoSpaceDE w:val="0"/>
              <w:autoSpaceDN w:val="0"/>
              <w:adjustRightInd w:val="0"/>
              <w:jc w:val="center"/>
              <w:rPr>
                <w:rFonts w:eastAsia="SimSun"/>
                <w:b/>
                <w:color w:val="000000"/>
                <w:lang w:val="en-IE" w:bidi="hi-IN"/>
              </w:rPr>
            </w:pPr>
            <w:r>
              <w:rPr>
                <w:rFonts w:eastAsia="SimSun"/>
                <w:b/>
                <w:color w:val="000000"/>
                <w:lang w:val="en-IE" w:bidi="hi-IN"/>
              </w:rPr>
              <w:t>N/A</w:t>
            </w:r>
          </w:p>
        </w:tc>
      </w:tr>
      <w:tr w:rsidR="00385682" w:rsidTr="00682127">
        <w:trPr>
          <w:trHeight w:val="682"/>
          <w:jc w:val="center"/>
        </w:trPr>
        <w:tc>
          <w:tcPr>
            <w:tcW w:w="5270" w:type="dxa"/>
            <w:tcBorders>
              <w:top w:val="single" w:sz="6" w:space="0" w:color="000000"/>
              <w:left w:val="single" w:sz="6" w:space="0" w:color="000000"/>
              <w:bottom w:val="single" w:sz="6" w:space="0" w:color="000000"/>
              <w:right w:val="single" w:sz="4" w:space="0" w:color="auto"/>
            </w:tcBorders>
          </w:tcPr>
          <w:p w:rsidR="00385682" w:rsidRDefault="00385682" w:rsidP="00385682">
            <w:pPr>
              <w:numPr>
                <w:ilvl w:val="0"/>
                <w:numId w:val="34"/>
              </w:numPr>
              <w:suppressAutoHyphens w:val="0"/>
              <w:rPr>
                <w:bCs/>
                <w:lang w:bidi="hi-IN"/>
              </w:rPr>
            </w:pPr>
            <w:r>
              <w:rPr>
                <w:bCs/>
                <w:lang w:bidi="hi-IN"/>
              </w:rPr>
              <w:t>I am a fully qualified health and social care professional and have not yet applied in the Republic of Ireland for registration on an appropriate professional register.</w:t>
            </w:r>
          </w:p>
          <w:p w:rsidR="00385682" w:rsidRDefault="00385682">
            <w:pPr>
              <w:suppressAutoHyphens w:val="0"/>
              <w:ind w:left="360"/>
              <w:rPr>
                <w:bCs/>
                <w:lang w:bidi="hi-IN"/>
              </w:rPr>
            </w:pPr>
          </w:p>
        </w:tc>
        <w:tc>
          <w:tcPr>
            <w:tcW w:w="3259" w:type="dxa"/>
            <w:gridSpan w:val="2"/>
            <w:tcBorders>
              <w:top w:val="single" w:sz="4" w:space="0" w:color="auto"/>
              <w:left w:val="single" w:sz="4" w:space="0" w:color="auto"/>
              <w:bottom w:val="single" w:sz="4" w:space="0" w:color="auto"/>
              <w:right w:val="single" w:sz="4" w:space="0" w:color="auto"/>
            </w:tcBorders>
          </w:tcPr>
          <w:p w:rsidR="00385682" w:rsidRDefault="00385682">
            <w:pPr>
              <w:autoSpaceDE w:val="0"/>
              <w:autoSpaceDN w:val="0"/>
              <w:adjustRightInd w:val="0"/>
              <w:rPr>
                <w:rFonts w:eastAsia="SimSun"/>
                <w:color w:val="000000"/>
                <w:lang w:val="en-IE" w:bidi="hi-IN"/>
              </w:rPr>
            </w:pPr>
          </w:p>
        </w:tc>
        <w:tc>
          <w:tcPr>
            <w:tcW w:w="2147" w:type="dxa"/>
            <w:tcBorders>
              <w:top w:val="single" w:sz="4" w:space="0" w:color="auto"/>
              <w:left w:val="single" w:sz="4" w:space="0" w:color="auto"/>
              <w:bottom w:val="single" w:sz="4" w:space="0" w:color="auto"/>
              <w:right w:val="single" w:sz="4" w:space="0" w:color="auto"/>
            </w:tcBorders>
            <w:vAlign w:val="center"/>
            <w:hideMark/>
          </w:tcPr>
          <w:p w:rsidR="00385682" w:rsidRDefault="00385682">
            <w:pPr>
              <w:autoSpaceDE w:val="0"/>
              <w:autoSpaceDN w:val="0"/>
              <w:adjustRightInd w:val="0"/>
              <w:jc w:val="center"/>
              <w:rPr>
                <w:rFonts w:eastAsia="SimSun"/>
                <w:color w:val="000000"/>
                <w:lang w:val="en-IE" w:bidi="hi-IN"/>
              </w:rPr>
            </w:pPr>
            <w:r>
              <w:rPr>
                <w:rFonts w:eastAsia="SimSun"/>
                <w:b/>
                <w:color w:val="000000"/>
                <w:lang w:val="en-IE" w:bidi="hi-IN"/>
              </w:rPr>
              <w:t>N/A</w:t>
            </w:r>
          </w:p>
        </w:tc>
      </w:tr>
      <w:tr w:rsidR="00385682" w:rsidTr="00682127">
        <w:trPr>
          <w:trHeight w:val="682"/>
          <w:jc w:val="center"/>
        </w:trPr>
        <w:tc>
          <w:tcPr>
            <w:tcW w:w="5270" w:type="dxa"/>
            <w:tcBorders>
              <w:top w:val="single" w:sz="6" w:space="0" w:color="000000"/>
              <w:left w:val="single" w:sz="6" w:space="0" w:color="000000"/>
              <w:bottom w:val="single" w:sz="6" w:space="0" w:color="000000"/>
              <w:right w:val="single" w:sz="4" w:space="0" w:color="auto"/>
            </w:tcBorders>
          </w:tcPr>
          <w:p w:rsidR="00385682" w:rsidRDefault="00385682" w:rsidP="00385682">
            <w:pPr>
              <w:numPr>
                <w:ilvl w:val="0"/>
                <w:numId w:val="34"/>
              </w:numPr>
              <w:suppressAutoHyphens w:val="0"/>
              <w:rPr>
                <w:rFonts w:eastAsia="SimSun"/>
                <w:color w:val="000000"/>
                <w:lang w:val="en-IE" w:bidi="hi-IN"/>
              </w:rPr>
            </w:pPr>
            <w:r>
              <w:rPr>
                <w:bCs/>
                <w:lang w:bidi="hi-IN"/>
              </w:rPr>
              <w:t>I am a fully qualified health and social care professional for which there is not yet statutory registration.  I have completed an accredited/recognised course for my professional qualification within the Republic of Ireland.</w:t>
            </w:r>
          </w:p>
          <w:p w:rsidR="00385682" w:rsidRDefault="00385682">
            <w:pPr>
              <w:suppressAutoHyphens w:val="0"/>
              <w:ind w:left="360"/>
              <w:rPr>
                <w:rFonts w:eastAsia="SimSun"/>
                <w:color w:val="000000"/>
                <w:lang w:val="en-IE" w:bidi="hi-IN"/>
              </w:rPr>
            </w:pPr>
          </w:p>
        </w:tc>
        <w:tc>
          <w:tcPr>
            <w:tcW w:w="3259" w:type="dxa"/>
            <w:gridSpan w:val="2"/>
            <w:tcBorders>
              <w:top w:val="single" w:sz="4" w:space="0" w:color="auto"/>
              <w:left w:val="single" w:sz="4" w:space="0" w:color="auto"/>
              <w:bottom w:val="single" w:sz="4" w:space="0" w:color="auto"/>
              <w:right w:val="single" w:sz="4" w:space="0" w:color="auto"/>
            </w:tcBorders>
          </w:tcPr>
          <w:p w:rsidR="00385682" w:rsidRDefault="00385682">
            <w:pPr>
              <w:autoSpaceDE w:val="0"/>
              <w:autoSpaceDN w:val="0"/>
              <w:adjustRightInd w:val="0"/>
              <w:rPr>
                <w:rFonts w:eastAsia="SimSun"/>
                <w:color w:val="000000"/>
                <w:lang w:val="en-IE" w:bidi="hi-IN"/>
              </w:rPr>
            </w:pPr>
          </w:p>
        </w:tc>
        <w:tc>
          <w:tcPr>
            <w:tcW w:w="2147" w:type="dxa"/>
            <w:tcBorders>
              <w:top w:val="single" w:sz="4" w:space="0" w:color="auto"/>
              <w:left w:val="single" w:sz="4" w:space="0" w:color="auto"/>
              <w:bottom w:val="single" w:sz="4" w:space="0" w:color="auto"/>
              <w:right w:val="single" w:sz="4" w:space="0" w:color="auto"/>
            </w:tcBorders>
            <w:vAlign w:val="center"/>
            <w:hideMark/>
          </w:tcPr>
          <w:p w:rsidR="00385682" w:rsidRDefault="00385682">
            <w:pPr>
              <w:autoSpaceDE w:val="0"/>
              <w:autoSpaceDN w:val="0"/>
              <w:adjustRightInd w:val="0"/>
              <w:jc w:val="center"/>
              <w:rPr>
                <w:rFonts w:eastAsia="SimSun"/>
                <w:color w:val="000000"/>
                <w:lang w:val="en-IE" w:bidi="hi-IN"/>
              </w:rPr>
            </w:pPr>
            <w:r>
              <w:rPr>
                <w:rFonts w:eastAsia="SimSun"/>
                <w:b/>
                <w:color w:val="000000"/>
                <w:lang w:val="en-IE" w:bidi="hi-IN"/>
              </w:rPr>
              <w:t>N/A</w:t>
            </w:r>
          </w:p>
        </w:tc>
      </w:tr>
      <w:tr w:rsidR="00385682" w:rsidTr="00682127">
        <w:trPr>
          <w:trHeight w:val="682"/>
          <w:jc w:val="center"/>
        </w:trPr>
        <w:tc>
          <w:tcPr>
            <w:tcW w:w="5270" w:type="dxa"/>
            <w:tcBorders>
              <w:top w:val="single" w:sz="6" w:space="0" w:color="000000"/>
              <w:left w:val="single" w:sz="6" w:space="0" w:color="000000"/>
              <w:bottom w:val="single" w:sz="6" w:space="0" w:color="000000"/>
              <w:right w:val="single" w:sz="4" w:space="0" w:color="auto"/>
            </w:tcBorders>
          </w:tcPr>
          <w:p w:rsidR="00385682" w:rsidRDefault="00385682" w:rsidP="00385682">
            <w:pPr>
              <w:numPr>
                <w:ilvl w:val="0"/>
                <w:numId w:val="34"/>
              </w:numPr>
              <w:suppressAutoHyphens w:val="0"/>
              <w:rPr>
                <w:rFonts w:eastAsia="SimSun"/>
                <w:color w:val="000000"/>
                <w:lang w:val="en-IE" w:bidi="hi-IN"/>
              </w:rPr>
            </w:pPr>
            <w:r>
              <w:rPr>
                <w:bCs/>
                <w:lang w:bidi="hi-IN"/>
              </w:rPr>
              <w:t>I am a fully qualified health and social care professional for which there is not yet statutory registration.  I have completed an accredited/recognised course for my professional qualification overseas.</w:t>
            </w:r>
          </w:p>
          <w:p w:rsidR="00385682" w:rsidRDefault="00385682">
            <w:pPr>
              <w:autoSpaceDE w:val="0"/>
              <w:autoSpaceDN w:val="0"/>
              <w:adjustRightInd w:val="0"/>
              <w:rPr>
                <w:rFonts w:eastAsia="SimSun"/>
                <w:color w:val="000000"/>
                <w:lang w:val="en-IE" w:bidi="hi-IN"/>
              </w:rPr>
            </w:pPr>
          </w:p>
        </w:tc>
        <w:tc>
          <w:tcPr>
            <w:tcW w:w="3259" w:type="dxa"/>
            <w:gridSpan w:val="2"/>
            <w:tcBorders>
              <w:top w:val="single" w:sz="4" w:space="0" w:color="auto"/>
              <w:left w:val="single" w:sz="4" w:space="0" w:color="auto"/>
              <w:bottom w:val="single" w:sz="4" w:space="0" w:color="auto"/>
              <w:right w:val="single" w:sz="4" w:space="0" w:color="auto"/>
            </w:tcBorders>
          </w:tcPr>
          <w:p w:rsidR="00385682" w:rsidRDefault="00385682">
            <w:pPr>
              <w:autoSpaceDE w:val="0"/>
              <w:autoSpaceDN w:val="0"/>
              <w:adjustRightInd w:val="0"/>
              <w:rPr>
                <w:rFonts w:eastAsia="SimSun"/>
                <w:color w:val="000000"/>
                <w:lang w:val="en-IE" w:bidi="hi-IN"/>
              </w:rPr>
            </w:pPr>
          </w:p>
        </w:tc>
        <w:tc>
          <w:tcPr>
            <w:tcW w:w="2147" w:type="dxa"/>
            <w:tcBorders>
              <w:top w:val="single" w:sz="4" w:space="0" w:color="auto"/>
              <w:left w:val="single" w:sz="4" w:space="0" w:color="auto"/>
              <w:bottom w:val="single" w:sz="4" w:space="0" w:color="auto"/>
              <w:right w:val="single" w:sz="4" w:space="0" w:color="auto"/>
            </w:tcBorders>
            <w:vAlign w:val="center"/>
            <w:hideMark/>
          </w:tcPr>
          <w:p w:rsidR="00385682" w:rsidRDefault="00385682">
            <w:pPr>
              <w:autoSpaceDE w:val="0"/>
              <w:autoSpaceDN w:val="0"/>
              <w:adjustRightInd w:val="0"/>
              <w:jc w:val="center"/>
              <w:rPr>
                <w:rFonts w:eastAsia="SimSun"/>
                <w:color w:val="000000"/>
                <w:lang w:val="en-IE" w:bidi="hi-IN"/>
              </w:rPr>
            </w:pPr>
            <w:r>
              <w:rPr>
                <w:rFonts w:eastAsia="SimSun"/>
                <w:b/>
                <w:color w:val="000000"/>
                <w:lang w:val="en-IE" w:bidi="hi-IN"/>
              </w:rPr>
              <w:t>N/A</w:t>
            </w:r>
          </w:p>
        </w:tc>
      </w:tr>
      <w:tr w:rsidR="00682127" w:rsidTr="00682127">
        <w:trPr>
          <w:trHeight w:val="682"/>
          <w:jc w:val="center"/>
        </w:trPr>
        <w:tc>
          <w:tcPr>
            <w:tcW w:w="7363" w:type="dxa"/>
            <w:gridSpan w:val="2"/>
            <w:tcBorders>
              <w:top w:val="single" w:sz="6" w:space="0" w:color="000000"/>
              <w:left w:val="single" w:sz="6" w:space="0" w:color="000000"/>
              <w:bottom w:val="single" w:sz="6" w:space="0" w:color="000000"/>
              <w:right w:val="single" w:sz="4" w:space="0" w:color="auto"/>
            </w:tcBorders>
            <w:shd w:val="clear" w:color="auto" w:fill="D9D9D9" w:themeFill="background1" w:themeFillShade="D9"/>
          </w:tcPr>
          <w:p w:rsidR="00682127" w:rsidRDefault="00682127" w:rsidP="00682127">
            <w:pPr>
              <w:keepNext/>
              <w:keepLines/>
              <w:autoSpaceDE w:val="0"/>
              <w:autoSpaceDN w:val="0"/>
              <w:adjustRightInd w:val="0"/>
              <w:rPr>
                <w:rFonts w:eastAsia="SimSun"/>
                <w:color w:val="000000"/>
                <w:lang w:val="en-IE" w:bidi="hi-IN"/>
              </w:rPr>
            </w:pPr>
            <w:r>
              <w:rPr>
                <w:rFonts w:eastAsia="SimSun"/>
                <w:bCs/>
                <w:color w:val="000000"/>
                <w:lang w:val="en-IE" w:bidi="hi-IN"/>
              </w:rPr>
              <w:t>The date my name was entered on the relevant division of the register</w:t>
            </w:r>
            <w:r>
              <w:rPr>
                <w:rFonts w:eastAsia="SimSun"/>
                <w:color w:val="000000"/>
                <w:lang w:val="en-IE" w:bidi="hi-IN"/>
              </w:rPr>
              <w:t>:</w:t>
            </w:r>
          </w:p>
          <w:p w:rsidR="00682127" w:rsidRDefault="00682127" w:rsidP="00682127">
            <w:pPr>
              <w:keepNext/>
              <w:keepLines/>
              <w:shd w:val="clear" w:color="auto" w:fill="D9D9D9" w:themeFill="background1" w:themeFillShade="D9"/>
              <w:autoSpaceDE w:val="0"/>
              <w:autoSpaceDN w:val="0"/>
              <w:adjustRightInd w:val="0"/>
              <w:ind w:left="-262"/>
              <w:jc w:val="right"/>
              <w:rPr>
                <w:rFonts w:eastAsia="SimSun"/>
                <w:color w:val="000000"/>
                <w:sz w:val="16"/>
                <w:szCs w:val="16"/>
                <w:lang w:val="en-IE" w:bidi="hi-IN"/>
              </w:rPr>
            </w:pPr>
          </w:p>
          <w:p w:rsidR="00682127" w:rsidRDefault="00682127" w:rsidP="00682127">
            <w:pPr>
              <w:keepNext/>
              <w:keepLines/>
              <w:autoSpaceDE w:val="0"/>
              <w:autoSpaceDN w:val="0"/>
              <w:adjustRightInd w:val="0"/>
              <w:jc w:val="right"/>
              <w:rPr>
                <w:rFonts w:eastAsia="SimSun"/>
                <w:color w:val="000000"/>
                <w:sz w:val="16"/>
                <w:szCs w:val="16"/>
                <w:lang w:val="en-IE" w:bidi="hi-IN"/>
              </w:rPr>
            </w:pPr>
            <w:r>
              <w:rPr>
                <w:rFonts w:eastAsia="SimSun"/>
                <w:color w:val="000000"/>
                <w:sz w:val="16"/>
                <w:szCs w:val="16"/>
                <w:lang w:val="en-IE" w:bidi="hi-IN"/>
              </w:rPr>
              <w:t>Please enter as DD/MM/YYYY</w:t>
            </w:r>
          </w:p>
          <w:p w:rsidR="00682127" w:rsidRDefault="00682127">
            <w:pPr>
              <w:autoSpaceDE w:val="0"/>
              <w:autoSpaceDN w:val="0"/>
              <w:adjustRightInd w:val="0"/>
              <w:jc w:val="center"/>
              <w:rPr>
                <w:rFonts w:eastAsia="SimSun"/>
                <w:b/>
                <w:color w:val="000000"/>
                <w:lang w:val="en-IE" w:bidi="hi-IN"/>
              </w:rPr>
            </w:pPr>
          </w:p>
        </w:tc>
        <w:tc>
          <w:tcPr>
            <w:tcW w:w="3313" w:type="dxa"/>
            <w:gridSpan w:val="2"/>
            <w:tcBorders>
              <w:top w:val="single" w:sz="6" w:space="0" w:color="000000"/>
              <w:left w:val="single" w:sz="6" w:space="0" w:color="000000"/>
              <w:bottom w:val="single" w:sz="6" w:space="0" w:color="000000"/>
              <w:right w:val="single" w:sz="4" w:space="0" w:color="auto"/>
            </w:tcBorders>
          </w:tcPr>
          <w:p w:rsidR="00682127" w:rsidRDefault="00682127">
            <w:pPr>
              <w:autoSpaceDE w:val="0"/>
              <w:autoSpaceDN w:val="0"/>
              <w:adjustRightInd w:val="0"/>
              <w:jc w:val="center"/>
              <w:rPr>
                <w:rFonts w:eastAsia="SimSun"/>
                <w:b/>
                <w:color w:val="000000"/>
                <w:lang w:val="en-IE" w:bidi="hi-IN"/>
              </w:rPr>
            </w:pPr>
          </w:p>
        </w:tc>
      </w:tr>
    </w:tbl>
    <w:p w:rsidR="00385682" w:rsidRDefault="00385682" w:rsidP="00385682">
      <w:pPr>
        <w:rPr>
          <w:b/>
          <w:bCs/>
          <w:sz w:val="24"/>
          <w:szCs w:val="24"/>
        </w:rPr>
      </w:pPr>
    </w:p>
    <w:p w:rsidR="00385682" w:rsidRDefault="00385682" w:rsidP="00385682">
      <w:pPr>
        <w:rPr>
          <w:b/>
          <w:color w:val="000000" w:themeColor="text1"/>
          <w:u w:val="single"/>
          <w:vertAlign w:val="superscript"/>
        </w:rPr>
      </w:pPr>
      <w:r>
        <w:rPr>
          <w:b/>
          <w:u w:val="single"/>
        </w:rPr>
        <w:t xml:space="preserve">Professional Qualification </w:t>
      </w:r>
      <w:r>
        <w:rPr>
          <w:b/>
          <w:color w:val="000000" w:themeColor="text1"/>
          <w:u w:val="single"/>
        </w:rPr>
        <w:t>in a Health and Social Care profession</w:t>
      </w:r>
      <w:r>
        <w:rPr>
          <w:b/>
          <w:color w:val="000000" w:themeColor="text1"/>
          <w:u w:val="single"/>
          <w:vertAlign w:val="superscript"/>
        </w:rPr>
        <w:t>1</w:t>
      </w:r>
    </w:p>
    <w:p w:rsidR="00385682" w:rsidRDefault="00385682" w:rsidP="00385682">
      <w:pPr>
        <w:rPr>
          <w:bCs/>
        </w:rPr>
      </w:pPr>
      <w:r>
        <w:rPr>
          <w:bCs/>
        </w:rPr>
        <w:t>I gained my Health &amp; Social Care qualification(s) as outlined below:</w:t>
      </w:r>
    </w:p>
    <w:p w:rsidR="00682127" w:rsidRDefault="00682127" w:rsidP="00385682">
      <w:pPr>
        <w:rPr>
          <w:bCs/>
        </w:rPr>
      </w:pPr>
    </w:p>
    <w:p w:rsidR="00DB6E01" w:rsidRDefault="00DB6E01" w:rsidP="00DB6E01">
      <w:pPr>
        <w:jc w:val="both"/>
        <w:rPr>
          <w:b/>
          <w:bCs/>
        </w:rPr>
      </w:pPr>
      <w:r>
        <w:rPr>
          <w:b/>
          <w:bCs/>
        </w:rPr>
        <w:t xml:space="preserve">Please refer to the QQI website, </w:t>
      </w:r>
      <w:hyperlink r:id="rId14" w:history="1">
        <w:r>
          <w:rPr>
            <w:rStyle w:val="Hyperlink"/>
            <w:color w:val="3333FF"/>
          </w:rPr>
          <w:t>https://www.qqi.ie/what-we-do/the-qualifications-system/national-framework-of-qualifications</w:t>
        </w:r>
      </w:hyperlink>
      <w:r>
        <w:rPr>
          <w:b/>
          <w:bCs/>
        </w:rPr>
        <w:t>, to determine what level your qualification is at on the National Framework of Qualifications</w:t>
      </w:r>
    </w:p>
    <w:p w:rsidR="00DB6E01" w:rsidRDefault="00DB6E01" w:rsidP="00DB6E01">
      <w:pPr>
        <w:jc w:val="both"/>
        <w:rPr>
          <w:bCs/>
          <w:color w:val="C00000"/>
        </w:rPr>
      </w:pPr>
    </w:p>
    <w:tbl>
      <w:tblPr>
        <w:tblW w:w="10482" w:type="dxa"/>
        <w:tblInd w:w="-8"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DB6E01" w:rsidTr="00682127">
        <w:tc>
          <w:tcPr>
            <w:tcW w:w="1632" w:type="dxa"/>
            <w:tcBorders>
              <w:top w:val="single" w:sz="6" w:space="0" w:color="000000"/>
              <w:left w:val="single" w:sz="6" w:space="0" w:color="000000"/>
              <w:bottom w:val="single" w:sz="6" w:space="0" w:color="000000"/>
              <w:right w:val="single" w:sz="6" w:space="0" w:color="000000"/>
            </w:tcBorders>
            <w:shd w:val="clear" w:color="auto" w:fill="D2D2D2"/>
            <w:hideMark/>
          </w:tcPr>
          <w:p w:rsidR="00DB6E01" w:rsidRDefault="00DB6E01">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Duration of Award</w:t>
            </w:r>
          </w:p>
          <w:p w:rsidR="00DB6E01" w:rsidRDefault="00DB6E01">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hideMark/>
          </w:tcPr>
          <w:p w:rsidR="00DB6E01" w:rsidRDefault="00DB6E01">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hideMark/>
          </w:tcPr>
          <w:p w:rsidR="00DB6E01" w:rsidRDefault="00DB6E01">
            <w:pPr>
              <w:suppressAutoHyphens w:val="0"/>
              <w:autoSpaceDE w:val="0"/>
              <w:autoSpaceDN w:val="0"/>
              <w:adjustRightInd w:val="0"/>
              <w:jc w:val="center"/>
              <w:rPr>
                <w:rFonts w:eastAsia="SimSun"/>
                <w:b/>
                <w:bCs/>
                <w:color w:val="000000"/>
                <w:lang w:val="en-IE" w:bidi="hi-IN"/>
              </w:rPr>
            </w:pPr>
            <w:r>
              <w:rPr>
                <w:rFonts w:eastAsia="SimSun"/>
                <w:b/>
                <w:bCs/>
                <w:color w:val="000000"/>
                <w:lang w:val="en-IE" w:bidi="hi-IN"/>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DB6E01" w:rsidRDefault="00DB6E01">
            <w:pPr>
              <w:suppressAutoHyphens w:val="0"/>
              <w:autoSpaceDE w:val="0"/>
              <w:autoSpaceDN w:val="0"/>
              <w:adjustRightInd w:val="0"/>
              <w:jc w:val="center"/>
              <w:rPr>
                <w:rFonts w:eastAsia="SimSun"/>
                <w:b/>
                <w:bCs/>
                <w:lang w:val="en-IE" w:bidi="hi-IN"/>
              </w:rPr>
            </w:pPr>
            <w:r>
              <w:rPr>
                <w:rFonts w:eastAsia="SimSun"/>
                <w:b/>
                <w:bCs/>
                <w:lang w:val="en-IE" w:bidi="hi-IN"/>
              </w:rPr>
              <w:t>Qualification Level on the NFQ</w:t>
            </w:r>
          </w:p>
          <w:p w:rsidR="00DB6E01" w:rsidRDefault="00DB6E01">
            <w:pPr>
              <w:suppressAutoHyphens w:val="0"/>
              <w:autoSpaceDE w:val="0"/>
              <w:autoSpaceDN w:val="0"/>
              <w:adjustRightInd w:val="0"/>
              <w:jc w:val="center"/>
              <w:rPr>
                <w:rFonts w:eastAsia="SimSun"/>
                <w:b/>
                <w:bCs/>
                <w:color w:val="000000"/>
                <w:lang w:val="en-IE" w:bidi="hi-IN"/>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hideMark/>
          </w:tcPr>
          <w:p w:rsidR="00DB6E01" w:rsidRPr="00682127" w:rsidRDefault="00DB6E01">
            <w:pPr>
              <w:suppressAutoHyphens w:val="0"/>
              <w:autoSpaceDE w:val="0"/>
              <w:autoSpaceDN w:val="0"/>
              <w:adjustRightInd w:val="0"/>
              <w:jc w:val="center"/>
              <w:rPr>
                <w:rFonts w:eastAsia="SimSun"/>
                <w:b/>
                <w:bCs/>
                <w:lang w:val="en-IE" w:bidi="hi-IN"/>
              </w:rPr>
            </w:pPr>
            <w:r w:rsidRPr="00682127">
              <w:rPr>
                <w:rFonts w:eastAsia="SimSun"/>
                <w:b/>
                <w:bCs/>
                <w:lang w:val="en-IE" w:bidi="hi-IN"/>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hideMark/>
          </w:tcPr>
          <w:p w:rsidR="00DB6E01" w:rsidRPr="00682127" w:rsidRDefault="00DB6E01">
            <w:pPr>
              <w:suppressAutoHyphens w:val="0"/>
              <w:autoSpaceDE w:val="0"/>
              <w:autoSpaceDN w:val="0"/>
              <w:adjustRightInd w:val="0"/>
              <w:jc w:val="center"/>
              <w:rPr>
                <w:rFonts w:eastAsia="SimSun"/>
                <w:b/>
                <w:bCs/>
                <w:lang w:val="en-IE" w:bidi="hi-IN"/>
              </w:rPr>
            </w:pPr>
            <w:r w:rsidRPr="00682127">
              <w:rPr>
                <w:rFonts w:eastAsia="SimSun"/>
                <w:b/>
                <w:bCs/>
                <w:lang w:val="en-IE" w:bidi="hi-IN"/>
              </w:rPr>
              <w:t>Any major speciality option (if applicable)</w:t>
            </w:r>
          </w:p>
        </w:tc>
      </w:tr>
      <w:tr w:rsidR="00DB6E01" w:rsidTr="00682127">
        <w:tc>
          <w:tcPr>
            <w:tcW w:w="1632" w:type="dxa"/>
            <w:tcBorders>
              <w:top w:val="single" w:sz="6" w:space="0" w:color="000000"/>
              <w:left w:val="single" w:sz="6" w:space="0" w:color="000000"/>
              <w:bottom w:val="single" w:sz="6" w:space="0" w:color="000000"/>
              <w:right w:val="single" w:sz="6" w:space="0" w:color="000000"/>
            </w:tcBorders>
          </w:tcPr>
          <w:p w:rsidR="00DB6E01" w:rsidRDefault="00DB6E01">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DB6E01" w:rsidRDefault="00DB6E01">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DB6E01" w:rsidRDefault="00DB6E01">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DB6E01" w:rsidRDefault="00DB6E01">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DB6E01" w:rsidRPr="00682127" w:rsidRDefault="00DB6E01">
            <w:pPr>
              <w:suppressAutoHyphens w:val="0"/>
              <w:autoSpaceDE w:val="0"/>
              <w:autoSpaceDN w:val="0"/>
              <w:adjustRightInd w:val="0"/>
              <w:spacing w:after="240"/>
              <w:rPr>
                <w:rFonts w:eastAsia="SimSun"/>
                <w:b/>
                <w:bCs/>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DB6E01" w:rsidRPr="00682127" w:rsidRDefault="00DB6E01">
            <w:pPr>
              <w:suppressAutoHyphens w:val="0"/>
              <w:autoSpaceDE w:val="0"/>
              <w:autoSpaceDN w:val="0"/>
              <w:adjustRightInd w:val="0"/>
              <w:spacing w:after="240"/>
              <w:rPr>
                <w:rFonts w:eastAsia="SimSun"/>
                <w:b/>
                <w:bCs/>
                <w:lang w:val="en-IE" w:bidi="hi-IN"/>
              </w:rPr>
            </w:pPr>
          </w:p>
        </w:tc>
      </w:tr>
      <w:tr w:rsidR="00DB6E01" w:rsidTr="00682127">
        <w:tc>
          <w:tcPr>
            <w:tcW w:w="1632" w:type="dxa"/>
            <w:tcBorders>
              <w:top w:val="single" w:sz="6" w:space="0" w:color="000000"/>
              <w:left w:val="single" w:sz="6" w:space="0" w:color="000000"/>
              <w:bottom w:val="single" w:sz="6" w:space="0" w:color="000000"/>
              <w:right w:val="single" w:sz="6" w:space="0" w:color="000000"/>
            </w:tcBorders>
          </w:tcPr>
          <w:p w:rsidR="00DB6E01" w:rsidRDefault="00DB6E01">
            <w:pPr>
              <w:suppressAutoHyphens w:val="0"/>
              <w:autoSpaceDE w:val="0"/>
              <w:autoSpaceDN w:val="0"/>
              <w:adjustRightInd w:val="0"/>
              <w:rPr>
                <w:rFonts w:eastAsia="SimSun"/>
                <w:b/>
                <w:bCs/>
                <w:color w:val="FF0000"/>
                <w:lang w:val="en-IE" w:bidi="hi-IN"/>
              </w:rPr>
            </w:pPr>
          </w:p>
          <w:p w:rsidR="00682127" w:rsidRDefault="00682127">
            <w:pPr>
              <w:suppressAutoHyphens w:val="0"/>
              <w:autoSpaceDE w:val="0"/>
              <w:autoSpaceDN w:val="0"/>
              <w:adjustRightInd w:val="0"/>
              <w:rPr>
                <w:rFonts w:eastAsia="SimSun"/>
                <w:b/>
                <w:bCs/>
                <w:color w:val="FF0000"/>
                <w:lang w:val="en-IE" w:bidi="hi-IN"/>
              </w:rPr>
            </w:pPr>
          </w:p>
        </w:tc>
        <w:tc>
          <w:tcPr>
            <w:tcW w:w="2613" w:type="dxa"/>
            <w:tcBorders>
              <w:top w:val="single" w:sz="6" w:space="0" w:color="000000"/>
              <w:left w:val="single" w:sz="6" w:space="0" w:color="000000"/>
              <w:bottom w:val="single" w:sz="6" w:space="0" w:color="000000"/>
              <w:right w:val="single" w:sz="6" w:space="0" w:color="000000"/>
            </w:tcBorders>
          </w:tcPr>
          <w:p w:rsidR="00DB6E01" w:rsidRDefault="00DB6E01">
            <w:pPr>
              <w:suppressAutoHyphens w:val="0"/>
              <w:autoSpaceDE w:val="0"/>
              <w:autoSpaceDN w:val="0"/>
              <w:adjustRightInd w:val="0"/>
              <w:rPr>
                <w:rFonts w:eastAsia="SimSun"/>
                <w:b/>
                <w:bCs/>
                <w:color w:val="FF0000"/>
                <w:lang w:val="en-IE" w:bidi="hi-IN"/>
              </w:rPr>
            </w:pPr>
          </w:p>
        </w:tc>
        <w:tc>
          <w:tcPr>
            <w:tcW w:w="1843" w:type="dxa"/>
            <w:tcBorders>
              <w:top w:val="single" w:sz="6" w:space="0" w:color="000000"/>
              <w:left w:val="single" w:sz="6" w:space="0" w:color="000000"/>
              <w:bottom w:val="single" w:sz="6" w:space="0" w:color="000000"/>
              <w:right w:val="single" w:sz="6" w:space="0" w:color="000000"/>
            </w:tcBorders>
          </w:tcPr>
          <w:p w:rsidR="00DB6E01" w:rsidRDefault="00DB6E01">
            <w:pPr>
              <w:suppressAutoHyphens w:val="0"/>
              <w:autoSpaceDE w:val="0"/>
              <w:autoSpaceDN w:val="0"/>
              <w:adjustRightInd w:val="0"/>
              <w:rPr>
                <w:rFonts w:eastAsia="SimSun"/>
                <w:b/>
                <w:bCs/>
                <w:color w:val="FF0000"/>
                <w:lang w:val="en-IE" w:bidi="hi-IN"/>
              </w:rPr>
            </w:pPr>
          </w:p>
        </w:tc>
        <w:tc>
          <w:tcPr>
            <w:tcW w:w="1559" w:type="dxa"/>
            <w:tcBorders>
              <w:top w:val="single" w:sz="6" w:space="0" w:color="000000"/>
              <w:left w:val="single" w:sz="6" w:space="0" w:color="000000"/>
              <w:bottom w:val="single" w:sz="6" w:space="0" w:color="000000"/>
              <w:right w:val="single" w:sz="6" w:space="0" w:color="000000"/>
            </w:tcBorders>
          </w:tcPr>
          <w:p w:rsidR="00DB6E01" w:rsidRDefault="00DB6E01">
            <w:pPr>
              <w:suppressAutoHyphens w:val="0"/>
              <w:autoSpaceDE w:val="0"/>
              <w:autoSpaceDN w:val="0"/>
              <w:adjustRightInd w:val="0"/>
              <w:rPr>
                <w:rFonts w:eastAsia="SimSun"/>
                <w:b/>
                <w:bCs/>
                <w:color w:val="FF0000"/>
                <w:lang w:val="en-IE" w:bidi="hi-IN"/>
              </w:rPr>
            </w:pPr>
          </w:p>
        </w:tc>
        <w:tc>
          <w:tcPr>
            <w:tcW w:w="1417" w:type="dxa"/>
            <w:tcBorders>
              <w:top w:val="single" w:sz="6" w:space="0" w:color="000000"/>
              <w:left w:val="single" w:sz="6" w:space="0" w:color="000000"/>
              <w:bottom w:val="single" w:sz="6" w:space="0" w:color="000000"/>
              <w:right w:val="single" w:sz="6" w:space="0" w:color="000000"/>
            </w:tcBorders>
          </w:tcPr>
          <w:p w:rsidR="00DB6E01" w:rsidRPr="00682127" w:rsidRDefault="00DB6E01">
            <w:pPr>
              <w:keepNext/>
              <w:keepLines/>
              <w:suppressAutoHyphens w:val="0"/>
              <w:autoSpaceDE w:val="0"/>
              <w:autoSpaceDN w:val="0"/>
              <w:adjustRightInd w:val="0"/>
              <w:rPr>
                <w:rFonts w:eastAsia="SimSun"/>
                <w:b/>
                <w:bCs/>
                <w:lang w:val="en-IE" w:bidi="hi-IN"/>
              </w:rPr>
            </w:pPr>
          </w:p>
        </w:tc>
        <w:tc>
          <w:tcPr>
            <w:tcW w:w="1418" w:type="dxa"/>
            <w:tcBorders>
              <w:top w:val="single" w:sz="6" w:space="0" w:color="000000"/>
              <w:left w:val="single" w:sz="6" w:space="0" w:color="000000"/>
              <w:bottom w:val="single" w:sz="6" w:space="0" w:color="000000"/>
              <w:right w:val="single" w:sz="6" w:space="0" w:color="000000"/>
            </w:tcBorders>
          </w:tcPr>
          <w:p w:rsidR="00DB6E01" w:rsidRPr="00682127" w:rsidRDefault="00DB6E01">
            <w:pPr>
              <w:keepNext/>
              <w:keepLines/>
              <w:suppressAutoHyphens w:val="0"/>
              <w:autoSpaceDE w:val="0"/>
              <w:autoSpaceDN w:val="0"/>
              <w:adjustRightInd w:val="0"/>
              <w:rPr>
                <w:rFonts w:eastAsia="SimSun"/>
                <w:b/>
                <w:bCs/>
                <w:lang w:val="en-IE" w:bidi="hi-IN"/>
              </w:rPr>
            </w:pPr>
          </w:p>
        </w:tc>
      </w:tr>
    </w:tbl>
    <w:p w:rsidR="00682127" w:rsidRPr="009004CC" w:rsidRDefault="00682127" w:rsidP="00682127">
      <w:pPr>
        <w:suppressAutoHyphens w:val="0"/>
        <w:rPr>
          <w:b/>
          <w:bCs/>
          <w:sz w:val="24"/>
          <w:szCs w:val="24"/>
        </w:rPr>
      </w:pPr>
      <w:r>
        <w:rPr>
          <w:b/>
          <w:bCs/>
          <w:iCs/>
        </w:rPr>
        <w:t xml:space="preserve">Note </w:t>
      </w:r>
      <w:r>
        <w:rPr>
          <w:b/>
          <w:bCs/>
          <w:iCs/>
          <w:vertAlign w:val="superscript"/>
        </w:rPr>
        <w:t xml:space="preserve">1: </w:t>
      </w:r>
      <w:r>
        <w:rPr>
          <w:bCs/>
          <w:i/>
          <w:iCs/>
        </w:rPr>
        <w:t xml:space="preserve">Candidates must have a recognised HSCP qualification relevant to the professions encompassed in the National HSCP Office –Please refer to Additional Campaign Information for a list of the professions.  </w:t>
      </w:r>
    </w:p>
    <w:p w:rsidR="00DB6E01" w:rsidRDefault="00DB6E01" w:rsidP="00DB6E01">
      <w:pPr>
        <w:jc w:val="both"/>
        <w:rPr>
          <w:bCs/>
          <w:color w:val="C00000"/>
        </w:rPr>
      </w:pPr>
    </w:p>
    <w:p w:rsidR="00682127" w:rsidRDefault="00682127" w:rsidP="00DB6E01">
      <w:pPr>
        <w:jc w:val="both"/>
        <w:rPr>
          <w:bCs/>
          <w:color w:val="C00000"/>
        </w:rPr>
      </w:pPr>
    </w:p>
    <w:p w:rsidR="00DB6E01" w:rsidRDefault="00DB6E01" w:rsidP="00DB6E01">
      <w:pPr>
        <w:jc w:val="both"/>
        <w:rPr>
          <w:bCs/>
          <w:color w:val="C00000"/>
        </w:rPr>
      </w:pPr>
    </w:p>
    <w:tbl>
      <w:tblPr>
        <w:tblW w:w="0" w:type="dxa"/>
        <w:jc w:val="center"/>
        <w:tblLayout w:type="fixed"/>
        <w:tblCellMar>
          <w:left w:w="0" w:type="dxa"/>
          <w:right w:w="0" w:type="dxa"/>
        </w:tblCellMar>
        <w:tblLook w:val="00A0" w:firstRow="1" w:lastRow="0" w:firstColumn="1" w:lastColumn="0" w:noHBand="0" w:noVBand="0"/>
      </w:tblPr>
      <w:tblGrid>
        <w:gridCol w:w="4388"/>
        <w:gridCol w:w="6232"/>
      </w:tblGrid>
      <w:tr w:rsidR="00DB6E01" w:rsidTr="00DB6E01">
        <w:trPr>
          <w:trHeight w:val="677"/>
          <w:jc w:val="center"/>
        </w:trPr>
        <w:tc>
          <w:tcPr>
            <w:tcW w:w="10620" w:type="dxa"/>
            <w:gridSpan w:val="2"/>
            <w:tcBorders>
              <w:top w:val="single" w:sz="6" w:space="0" w:color="000000"/>
              <w:left w:val="single" w:sz="6" w:space="0" w:color="000000"/>
              <w:bottom w:val="single" w:sz="6" w:space="0" w:color="000000"/>
              <w:right w:val="single" w:sz="6" w:space="0" w:color="000000"/>
            </w:tcBorders>
            <w:hideMark/>
          </w:tcPr>
          <w:p w:rsidR="00DB6E01" w:rsidRPr="00682127" w:rsidRDefault="00DB6E01">
            <w:pPr>
              <w:suppressAutoHyphens w:val="0"/>
              <w:autoSpaceDE w:val="0"/>
              <w:autoSpaceDN w:val="0"/>
              <w:adjustRightInd w:val="0"/>
              <w:ind w:left="154" w:right="130"/>
              <w:jc w:val="both"/>
              <w:rPr>
                <w:rFonts w:eastAsia="SimSun"/>
                <w:b/>
                <w:bCs/>
                <w:lang w:val="en-IE" w:bidi="hi-IN"/>
              </w:rPr>
            </w:pPr>
            <w:r w:rsidRPr="00682127">
              <w:rPr>
                <w:rFonts w:eastAsia="SimSun"/>
                <w:b/>
                <w:bCs/>
                <w:lang w:val="en-IE" w:bidi="hi-IN"/>
              </w:rPr>
              <w:t xml:space="preserve">If your educational award has not been obtained in the Republic of Ireland, have you received accreditation recognition of your qualification from CORU? </w:t>
            </w:r>
            <w:r w:rsidRPr="00682127">
              <w:rPr>
                <w:rFonts w:eastAsia="SimSun"/>
                <w:b/>
                <w:bCs/>
                <w:lang w:val="en-IE"/>
              </w:rPr>
              <w:t>(</w:t>
            </w:r>
            <w:r w:rsidRPr="00682127">
              <w:rPr>
                <w:rFonts w:eastAsia="SimSun"/>
                <w:b/>
                <w:bCs/>
                <w:u w:val="single"/>
                <w:lang w:val="en-IE"/>
              </w:rPr>
              <w:t>Only applicable to disciplines where CORU registration is required</w:t>
            </w:r>
            <w:r w:rsidRPr="00682127">
              <w:rPr>
                <w:rFonts w:eastAsia="SimSun"/>
                <w:b/>
                <w:bCs/>
                <w:lang w:val="en-IE"/>
              </w:rPr>
              <w:t xml:space="preserve">). </w:t>
            </w:r>
            <w:r w:rsidRPr="00682127">
              <w:rPr>
                <w:rFonts w:eastAsia="SimSun"/>
                <w:b/>
                <w:bCs/>
                <w:lang w:val="en-IE" w:bidi="hi-IN"/>
              </w:rPr>
              <w:t xml:space="preserve"> As this process takes a period of time we strongly recommend that you commence the recognition process now.  </w:t>
            </w:r>
          </w:p>
          <w:p w:rsidR="00DB6E01" w:rsidRPr="00682127" w:rsidRDefault="00DB6E01">
            <w:pPr>
              <w:suppressAutoHyphens w:val="0"/>
              <w:autoSpaceDE w:val="0"/>
              <w:autoSpaceDN w:val="0"/>
              <w:adjustRightInd w:val="0"/>
              <w:spacing w:before="120"/>
              <w:ind w:left="154" w:right="130"/>
              <w:jc w:val="both"/>
              <w:rPr>
                <w:rFonts w:eastAsia="SimSun"/>
                <w:b/>
                <w:bCs/>
                <w:lang w:val="en-IE" w:bidi="hi-IN"/>
              </w:rPr>
            </w:pPr>
            <w:r w:rsidRPr="00682127">
              <w:rPr>
                <w:rFonts w:eastAsia="SimSun"/>
                <w:b/>
                <w:bCs/>
                <w:lang w:val="en-IE" w:bidi="hi-IN"/>
              </w:rPr>
              <w:t xml:space="preserve"> (Refer to Appendix 1 of Additional Campaign Information for further information).</w:t>
            </w:r>
          </w:p>
          <w:p w:rsidR="00DB6E01" w:rsidRPr="00682127" w:rsidRDefault="00DB6E01">
            <w:pPr>
              <w:suppressAutoHyphens w:val="0"/>
              <w:autoSpaceDE w:val="0"/>
              <w:autoSpaceDN w:val="0"/>
              <w:adjustRightInd w:val="0"/>
              <w:spacing w:before="120" w:after="120"/>
              <w:ind w:left="154" w:right="130"/>
              <w:jc w:val="both"/>
              <w:rPr>
                <w:rFonts w:eastAsia="SimSun"/>
                <w:b/>
                <w:bCs/>
                <w:i/>
                <w:iCs/>
                <w:lang w:val="en-IE" w:bidi="hi-IN"/>
              </w:rPr>
            </w:pPr>
            <w:r w:rsidRPr="00682127">
              <w:rPr>
                <w:rFonts w:eastAsia="SimSun"/>
                <w:b/>
                <w:bCs/>
                <w:i/>
                <w:iCs/>
                <w:lang w:val="en-IE" w:bidi="hi-IN"/>
              </w:rPr>
              <w:t>Please tick as appropriate:</w:t>
            </w:r>
          </w:p>
        </w:tc>
      </w:tr>
      <w:tr w:rsidR="00DB6E01" w:rsidTr="00DB6E01">
        <w:trPr>
          <w:trHeight w:val="677"/>
          <w:jc w:val="center"/>
        </w:trPr>
        <w:tc>
          <w:tcPr>
            <w:tcW w:w="4388" w:type="dxa"/>
            <w:tcBorders>
              <w:top w:val="single" w:sz="6" w:space="0" w:color="000000"/>
              <w:left w:val="single" w:sz="6" w:space="0" w:color="000000"/>
              <w:bottom w:val="single" w:sz="6" w:space="0" w:color="000000"/>
              <w:right w:val="single" w:sz="6" w:space="0" w:color="000000"/>
            </w:tcBorders>
            <w:hideMark/>
          </w:tcPr>
          <w:p w:rsidR="00DB6E01" w:rsidRPr="00682127" w:rsidRDefault="00DB6E01">
            <w:pPr>
              <w:suppressAutoHyphens w:val="0"/>
              <w:autoSpaceDE w:val="0"/>
              <w:autoSpaceDN w:val="0"/>
              <w:adjustRightInd w:val="0"/>
              <w:rPr>
                <w:rFonts w:eastAsia="SimSun"/>
                <w:b/>
                <w:bCs/>
                <w:lang w:val="en-IE" w:bidi="hi-IN"/>
              </w:rPr>
            </w:pPr>
            <w:r w:rsidRPr="00682127">
              <w:rPr>
                <w:rFonts w:eastAsia="SimSun"/>
                <w:b/>
                <w:bCs/>
                <w:lang w:val="en-IE" w:bidi="hi-IN"/>
              </w:rPr>
              <w:t>Yes</w:t>
            </w:r>
          </w:p>
        </w:tc>
        <w:tc>
          <w:tcPr>
            <w:tcW w:w="6232" w:type="dxa"/>
            <w:tcBorders>
              <w:top w:val="single" w:sz="6" w:space="0" w:color="000000"/>
              <w:left w:val="single" w:sz="6" w:space="0" w:color="000000"/>
              <w:bottom w:val="single" w:sz="6" w:space="0" w:color="000000"/>
              <w:right w:val="single" w:sz="6" w:space="0" w:color="000000"/>
            </w:tcBorders>
            <w:hideMark/>
          </w:tcPr>
          <w:p w:rsidR="00DB6E01" w:rsidRPr="00682127" w:rsidRDefault="00DB6E01">
            <w:pPr>
              <w:suppressAutoHyphens w:val="0"/>
              <w:autoSpaceDE w:val="0"/>
              <w:autoSpaceDN w:val="0"/>
              <w:adjustRightInd w:val="0"/>
              <w:ind w:left="15"/>
              <w:rPr>
                <w:rFonts w:eastAsia="SimSun"/>
                <w:b/>
                <w:bCs/>
                <w:lang w:val="en-IE" w:bidi="hi-IN"/>
              </w:rPr>
            </w:pPr>
            <w:r w:rsidRPr="00682127">
              <w:rPr>
                <w:rFonts w:eastAsia="SimSun"/>
                <w:b/>
                <w:bCs/>
                <w:lang w:val="en-IE" w:bidi="hi-IN"/>
              </w:rPr>
              <w:t>No</w:t>
            </w:r>
          </w:p>
        </w:tc>
      </w:tr>
    </w:tbl>
    <w:p w:rsidR="00DB6E01" w:rsidRDefault="00DB6E01" w:rsidP="00DB6E01">
      <w:pPr>
        <w:jc w:val="both"/>
        <w:rPr>
          <w:bCs/>
          <w:color w:val="C00000"/>
        </w:rPr>
      </w:pPr>
    </w:p>
    <w:p w:rsidR="00DB6E01" w:rsidRDefault="00DB6E01" w:rsidP="00385682">
      <w:pPr>
        <w:suppressAutoHyphens w:val="0"/>
        <w:rPr>
          <w:b/>
          <w:bCs/>
          <w:sz w:val="24"/>
          <w:szCs w:val="24"/>
        </w:rPr>
      </w:pPr>
    </w:p>
    <w:p w:rsidR="00385682" w:rsidRDefault="00385682" w:rsidP="00385682">
      <w:pPr>
        <w:pStyle w:val="ListParagraph"/>
        <w:numPr>
          <w:ilvl w:val="0"/>
          <w:numId w:val="33"/>
        </w:numPr>
        <w:suppressAutoHyphens w:val="0"/>
        <w:ind w:left="567" w:hanging="425"/>
        <w:jc w:val="both"/>
        <w:rPr>
          <w:b/>
          <w:bCs/>
        </w:rPr>
      </w:pPr>
      <w:r>
        <w:rPr>
          <w:b/>
          <w:bCs/>
        </w:rPr>
        <w:t xml:space="preserve">Please indicate your minimum of </w:t>
      </w:r>
      <w:r>
        <w:rPr>
          <w:b/>
          <w:bCs/>
          <w:iCs/>
        </w:rPr>
        <w:t xml:space="preserve">5 years </w:t>
      </w:r>
      <w:r>
        <w:rPr>
          <w:b/>
          <w:color w:val="000000" w:themeColor="text1"/>
        </w:rPr>
        <w:t>post qualification work experience</w:t>
      </w:r>
      <w:r w:rsidR="00C84260">
        <w:rPr>
          <w:b/>
          <w:color w:val="000000" w:themeColor="text1"/>
        </w:rPr>
        <w:t xml:space="preserve"> (consecutive or aggregate)</w:t>
      </w:r>
      <w:r>
        <w:rPr>
          <w:b/>
          <w:color w:val="000000" w:themeColor="text1"/>
        </w:rPr>
        <w:t xml:space="preserve"> </w:t>
      </w:r>
      <w:r>
        <w:rPr>
          <w:b/>
          <w:bCs/>
          <w:iCs/>
        </w:rPr>
        <w:t xml:space="preserve">within your profession </w:t>
      </w:r>
      <w:r>
        <w:rPr>
          <w:b/>
          <w:color w:val="000000" w:themeColor="text1"/>
        </w:rPr>
        <w:t xml:space="preserve">which has included </w:t>
      </w:r>
      <w:r>
        <w:rPr>
          <w:b/>
        </w:rPr>
        <w:t xml:space="preserve">significant strategic management experience at Manager </w:t>
      </w:r>
      <w:proofErr w:type="gramStart"/>
      <w:r>
        <w:rPr>
          <w:b/>
        </w:rPr>
        <w:t>level</w:t>
      </w:r>
      <w:proofErr w:type="gramEnd"/>
      <w:r>
        <w:rPr>
          <w:b/>
        </w:rPr>
        <w:t xml:space="preserve"> or other significant leadership experience. </w:t>
      </w:r>
    </w:p>
    <w:p w:rsidR="00385682" w:rsidRDefault="00385682" w:rsidP="00385682">
      <w:pPr>
        <w:pStyle w:val="ListParagraph"/>
        <w:suppressAutoHyphens w:val="0"/>
        <w:ind w:left="567"/>
        <w:jc w:val="both"/>
        <w:rPr>
          <w:b/>
          <w:bCs/>
        </w:rPr>
      </w:pPr>
    </w:p>
    <w:p w:rsidR="00385682" w:rsidRDefault="00385682" w:rsidP="00385682">
      <w:pPr>
        <w:pStyle w:val="ListParagraph"/>
        <w:suppressAutoHyphens w:val="0"/>
        <w:ind w:left="567"/>
        <w:jc w:val="both"/>
        <w:rPr>
          <w:b/>
          <w:bCs/>
        </w:rPr>
      </w:pPr>
      <w:r>
        <w:rPr>
          <w:b/>
          <w:bCs/>
        </w:rPr>
        <w:t xml:space="preserve">Please note that you must have achieved the 5 years (60 months) experience no later than </w:t>
      </w:r>
      <w:r>
        <w:rPr>
          <w:b/>
        </w:rPr>
        <w:t>the closing date for this campaign</w:t>
      </w:r>
      <w:r>
        <w:rPr>
          <w:b/>
          <w:bCs/>
        </w:rPr>
        <w:t xml:space="preserve">. </w:t>
      </w:r>
    </w:p>
    <w:p w:rsidR="00385682" w:rsidRDefault="00385682" w:rsidP="00385682">
      <w:pPr>
        <w:suppressAutoHyphens w:val="0"/>
        <w:ind w:left="142"/>
        <w:jc w:val="both"/>
        <w:rPr>
          <w:b/>
          <w:bCs/>
          <w:sz w:val="10"/>
          <w:szCs w:val="10"/>
        </w:rPr>
      </w:pPr>
    </w:p>
    <w:p w:rsidR="00385682" w:rsidRDefault="00385682" w:rsidP="00385682">
      <w:pPr>
        <w:suppressAutoHyphens w:val="0"/>
        <w:ind w:left="142"/>
        <w:jc w:val="both"/>
        <w:rPr>
          <w:b/>
          <w:bCs/>
          <w:sz w:val="10"/>
          <w:szCs w:val="10"/>
        </w:rPr>
      </w:pPr>
    </w:p>
    <w:p w:rsidR="00385682" w:rsidRDefault="00385682" w:rsidP="00385682">
      <w:pPr>
        <w:suppressAutoHyphens w:val="0"/>
        <w:ind w:left="142"/>
        <w:jc w:val="both"/>
        <w:rPr>
          <w:b/>
          <w:bCs/>
        </w:rPr>
      </w:pPr>
      <w:r>
        <w:t>Please detail below (in months) your experience to date that demonstrates your fulfilling of the above eligibility criteria.</w:t>
      </w:r>
      <w:r>
        <w:rPr>
          <w:b/>
        </w:rPr>
        <w:t xml:space="preserve">  </w:t>
      </w:r>
      <w:r>
        <w:rPr>
          <w:b/>
          <w:u w:val="single"/>
          <w:lang w:eastAsia="en-GB"/>
        </w:rPr>
        <w:t>Please note that the information supplied here will be used to determine your eligibility for this campaign.</w:t>
      </w:r>
      <w:r>
        <w:rPr>
          <w:b/>
          <w:lang w:eastAsia="en-GB"/>
        </w:rPr>
        <w:t xml:space="preserve">  </w:t>
      </w:r>
      <w:r>
        <w:rPr>
          <w:lang w:eastAsia="en-GB"/>
        </w:rPr>
        <w:t>If you work in a part-time capacity please list your monthly hours and total months of work as they are.  Please do not make whole time equivalent calculations.</w:t>
      </w:r>
    </w:p>
    <w:p w:rsidR="00385682" w:rsidRDefault="00385682" w:rsidP="00385682">
      <w:pPr>
        <w:suppressAutoHyphens w:val="0"/>
        <w:ind w:left="426"/>
        <w:jc w:val="both"/>
        <w:rPr>
          <w:b/>
          <w:bC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548"/>
        <w:gridCol w:w="1440"/>
        <w:gridCol w:w="1440"/>
        <w:gridCol w:w="1260"/>
        <w:gridCol w:w="1800"/>
        <w:gridCol w:w="3060"/>
      </w:tblGrid>
      <w:tr w:rsidR="00385682" w:rsidTr="00385682">
        <w:tc>
          <w:tcPr>
            <w:tcW w:w="1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85682" w:rsidRDefault="00385682">
            <w:pPr>
              <w:jc w:val="center"/>
              <w:rPr>
                <w:b/>
                <w:bCs/>
                <w:lang w:bidi="hi-IN"/>
              </w:rPr>
            </w:pPr>
            <w:r>
              <w:rPr>
                <w:b/>
                <w:bCs/>
                <w:lang w:bidi="hi-IN"/>
              </w:rPr>
              <w:t xml:space="preserve">From Date 00/00/00 </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85682" w:rsidRDefault="00385682">
            <w:pPr>
              <w:jc w:val="center"/>
              <w:rPr>
                <w:b/>
                <w:bCs/>
                <w:lang w:bidi="hi-IN"/>
              </w:rPr>
            </w:pPr>
            <w:r>
              <w:rPr>
                <w:b/>
                <w:bCs/>
                <w:lang w:bidi="hi-IN"/>
              </w:rPr>
              <w:t>To Date</w:t>
            </w:r>
          </w:p>
          <w:p w:rsidR="00385682" w:rsidRDefault="00385682">
            <w:pPr>
              <w:jc w:val="center"/>
              <w:rPr>
                <w:b/>
                <w:bCs/>
                <w:lang w:bidi="hi-IN"/>
              </w:rPr>
            </w:pPr>
            <w:r>
              <w:rPr>
                <w:b/>
                <w:bCs/>
                <w:lang w:bidi="hi-IN"/>
              </w:rPr>
              <w:t>00/00/00</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85682" w:rsidRDefault="00385682">
            <w:pPr>
              <w:jc w:val="center"/>
              <w:rPr>
                <w:b/>
                <w:bCs/>
                <w:lang w:bidi="hi-IN"/>
              </w:rPr>
            </w:pPr>
            <w:r>
              <w:rPr>
                <w:b/>
                <w:bCs/>
                <w:lang w:bidi="hi-IN"/>
              </w:rPr>
              <w:t>Average Monthly Hours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85682" w:rsidRDefault="00385682">
            <w:pPr>
              <w:jc w:val="center"/>
              <w:rPr>
                <w:b/>
                <w:bCs/>
                <w:lang w:bidi="hi-IN"/>
              </w:rPr>
            </w:pPr>
            <w:r>
              <w:rPr>
                <w:b/>
                <w:bCs/>
                <w:lang w:bidi="hi-IN"/>
              </w:rPr>
              <w:t xml:space="preserve">Total Months </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5682" w:rsidRDefault="00385682">
            <w:pPr>
              <w:jc w:val="center"/>
              <w:rPr>
                <w:b/>
                <w:bCs/>
                <w:lang w:bidi="hi-IN"/>
              </w:rPr>
            </w:pPr>
            <w:r>
              <w:rPr>
                <w:b/>
                <w:bCs/>
                <w:lang w:bidi="hi-IN"/>
              </w:rPr>
              <w:t>Employer</w:t>
            </w:r>
          </w:p>
          <w:p w:rsidR="00385682" w:rsidRDefault="00385682">
            <w:pPr>
              <w:jc w:val="center"/>
              <w:rPr>
                <w:b/>
                <w:bCs/>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5682" w:rsidRDefault="00385682">
            <w:pPr>
              <w:jc w:val="center"/>
              <w:rPr>
                <w:b/>
                <w:bCs/>
                <w:lang w:bidi="hi-IN"/>
              </w:rPr>
            </w:pPr>
            <w:r>
              <w:rPr>
                <w:b/>
                <w:bCs/>
                <w:lang w:bidi="hi-IN"/>
              </w:rPr>
              <w:t>Title of Post</w:t>
            </w:r>
          </w:p>
          <w:p w:rsidR="00385682" w:rsidRDefault="00385682">
            <w:pPr>
              <w:jc w:val="center"/>
              <w:rPr>
                <w:b/>
                <w:bCs/>
                <w:lang w:bidi="hi-IN"/>
              </w:rPr>
            </w:pPr>
          </w:p>
        </w:tc>
      </w:tr>
      <w:tr w:rsidR="00385682" w:rsidTr="00385682">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p w:rsidR="00385682" w:rsidRDefault="00385682">
            <w:pPr>
              <w:rPr>
                <w:b/>
                <w:lang w:bidi="hi-IN"/>
              </w:rPr>
            </w:pPr>
          </w:p>
          <w:p w:rsidR="00385682" w:rsidRDefault="00385682">
            <w:pPr>
              <w:rPr>
                <w:b/>
                <w:lang w:bidi="hi-IN"/>
              </w:rPr>
            </w:pPr>
          </w:p>
          <w:p w:rsidR="00385682" w:rsidRDefault="0038568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r>
      <w:tr w:rsidR="00385682" w:rsidTr="00385682">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p w:rsidR="00385682" w:rsidRDefault="00385682">
            <w:pPr>
              <w:rPr>
                <w:b/>
                <w:lang w:bidi="hi-IN"/>
              </w:rPr>
            </w:pPr>
          </w:p>
          <w:p w:rsidR="00385682" w:rsidRDefault="00385682">
            <w:pPr>
              <w:rPr>
                <w:b/>
                <w:lang w:bidi="hi-IN"/>
              </w:rPr>
            </w:pPr>
          </w:p>
          <w:p w:rsidR="00385682" w:rsidRDefault="0038568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r>
      <w:tr w:rsidR="00385682" w:rsidTr="00385682">
        <w:trPr>
          <w:trHeight w:val="555"/>
        </w:trPr>
        <w:tc>
          <w:tcPr>
            <w:tcW w:w="1548"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p w:rsidR="00385682" w:rsidRDefault="00385682">
            <w:pPr>
              <w:rPr>
                <w:b/>
                <w:lang w:bidi="hi-IN"/>
              </w:rPr>
            </w:pPr>
          </w:p>
          <w:p w:rsidR="00385682" w:rsidRDefault="00385682">
            <w:pPr>
              <w:rPr>
                <w:b/>
                <w:lang w:bidi="hi-IN"/>
              </w:rPr>
            </w:pPr>
          </w:p>
          <w:p w:rsidR="00385682" w:rsidRDefault="0038568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306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r>
      <w:tr w:rsidR="00385682" w:rsidTr="00385682">
        <w:tc>
          <w:tcPr>
            <w:tcW w:w="44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5682" w:rsidRDefault="00385682">
            <w:pPr>
              <w:rPr>
                <w:b/>
                <w:lang w:bidi="hi-IN"/>
              </w:rPr>
            </w:pPr>
          </w:p>
          <w:p w:rsidR="00385682" w:rsidRDefault="00385682">
            <w:pPr>
              <w:rPr>
                <w:b/>
                <w:lang w:bidi="hi-IN"/>
              </w:rPr>
            </w:pPr>
            <w:r>
              <w:rPr>
                <w:b/>
                <w:lang w:bidi="hi-IN"/>
              </w:rPr>
              <w:t>Total Cumulative Months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385682" w:rsidRDefault="00385682">
            <w:pPr>
              <w:rPr>
                <w:b/>
                <w:lang w:bidi="hi-IN"/>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85682" w:rsidRDefault="00385682">
            <w:pPr>
              <w:rPr>
                <w:b/>
                <w:lang w:bidi="hi-IN"/>
              </w:rPr>
            </w:pPr>
          </w:p>
        </w:tc>
      </w:tr>
    </w:tbl>
    <w:p w:rsidR="00385682" w:rsidRDefault="00385682" w:rsidP="00385682">
      <w:pPr>
        <w:suppressAutoHyphens w:val="0"/>
        <w:rPr>
          <w:b/>
          <w:bCs/>
          <w:sz w:val="22"/>
          <w:szCs w:val="22"/>
        </w:rPr>
      </w:pPr>
    </w:p>
    <w:p w:rsidR="00385682" w:rsidRDefault="00385682" w:rsidP="00385682">
      <w:pPr>
        <w:suppressAutoHyphens w:val="0"/>
        <w:rPr>
          <w:b/>
          <w:bCs/>
          <w:sz w:val="22"/>
          <w:szCs w:val="22"/>
        </w:rPr>
      </w:pPr>
    </w:p>
    <w:p w:rsidR="00385682" w:rsidRDefault="00385682" w:rsidP="00385682">
      <w:pPr>
        <w:rPr>
          <w:rFonts w:ascii="Helv" w:hAnsi="Helv" w:cs="Helv"/>
          <w:color w:val="000000"/>
          <w:lang w:eastAsia="en-GB"/>
        </w:rPr>
      </w:pPr>
      <w:r>
        <w:rPr>
          <w:rFonts w:ascii="Helv" w:hAnsi="Helv" w:cs="Helv"/>
          <w:color w:val="000000"/>
          <w:lang w:eastAsia="en-GB"/>
        </w:rPr>
        <w:t xml:space="preserve">*If it is not clearly evident from the title of your post that it satisfies the eligibility criterion for </w:t>
      </w:r>
      <w:r w:rsidR="00133355">
        <w:rPr>
          <w:rFonts w:ascii="Helv" w:hAnsi="Helv" w:cs="Helv"/>
          <w:color w:val="000000"/>
          <w:lang w:eastAsia="en-GB"/>
        </w:rPr>
        <w:t xml:space="preserve">National </w:t>
      </w:r>
      <w:r>
        <w:rPr>
          <w:rFonts w:ascii="Helv" w:hAnsi="Helv" w:cs="Helv"/>
          <w:color w:val="000000"/>
          <w:lang w:eastAsia="en-GB"/>
        </w:rPr>
        <w:t>Health &amp; Social Care</w:t>
      </w:r>
      <w:r w:rsidR="00133355">
        <w:rPr>
          <w:rFonts w:ascii="Helv" w:hAnsi="Helv" w:cs="Helv"/>
          <w:color w:val="000000"/>
          <w:lang w:eastAsia="en-GB"/>
        </w:rPr>
        <w:t xml:space="preserve"> Professions Strategic Projects Manager</w:t>
      </w:r>
      <w:r>
        <w:rPr>
          <w:rFonts w:ascii="Helv" w:hAnsi="Helv" w:cs="Helv"/>
          <w:color w:val="000000"/>
          <w:lang w:eastAsia="en-GB"/>
        </w:rPr>
        <w:t xml:space="preserve"> please provide further detail in the box below </w:t>
      </w:r>
    </w:p>
    <w:p w:rsidR="00385682" w:rsidRDefault="00385682" w:rsidP="00385682">
      <w:pPr>
        <w:suppressAutoHyphens w:val="0"/>
        <w:rPr>
          <w:rFonts w:ascii="Helv" w:hAnsi="Helv" w:cs="Helv"/>
          <w:color w:val="000000"/>
          <w:lang w:eastAsia="en-GB"/>
        </w:rPr>
      </w:pPr>
    </w:p>
    <w:p w:rsidR="00385682" w:rsidRDefault="00385682" w:rsidP="00385682">
      <w:pPr>
        <w:pBdr>
          <w:top w:val="single" w:sz="4" w:space="1" w:color="auto"/>
          <w:left w:val="single" w:sz="4" w:space="4" w:color="auto"/>
          <w:bottom w:val="single" w:sz="4" w:space="31" w:color="auto"/>
          <w:right w:val="single" w:sz="4" w:space="0" w:color="auto"/>
        </w:pBdr>
        <w:jc w:val="both"/>
        <w:rPr>
          <w:lang w:val="en-IE"/>
        </w:rPr>
      </w:pPr>
    </w:p>
    <w:p w:rsidR="00682127" w:rsidRDefault="00682127" w:rsidP="00385682">
      <w:pPr>
        <w:pBdr>
          <w:top w:val="single" w:sz="4" w:space="1" w:color="auto"/>
          <w:left w:val="single" w:sz="4" w:space="4" w:color="auto"/>
          <w:bottom w:val="single" w:sz="4" w:space="31" w:color="auto"/>
          <w:right w:val="single" w:sz="4" w:space="0" w:color="auto"/>
        </w:pBdr>
        <w:jc w:val="both"/>
        <w:rPr>
          <w:lang w:val="en-IE"/>
        </w:rPr>
      </w:pPr>
    </w:p>
    <w:p w:rsidR="00682127" w:rsidRDefault="00682127" w:rsidP="00385682">
      <w:pPr>
        <w:pBdr>
          <w:top w:val="single" w:sz="4" w:space="1" w:color="auto"/>
          <w:left w:val="single" w:sz="4" w:space="4" w:color="auto"/>
          <w:bottom w:val="single" w:sz="4" w:space="31" w:color="auto"/>
          <w:right w:val="single" w:sz="4" w:space="0" w:color="auto"/>
        </w:pBdr>
        <w:jc w:val="both"/>
        <w:rPr>
          <w:lang w:val="en-IE"/>
        </w:rPr>
      </w:pPr>
    </w:p>
    <w:p w:rsidR="00682127" w:rsidRDefault="00682127" w:rsidP="00385682">
      <w:pPr>
        <w:pBdr>
          <w:top w:val="single" w:sz="4" w:space="1" w:color="auto"/>
          <w:left w:val="single" w:sz="4" w:space="4" w:color="auto"/>
          <w:bottom w:val="single" w:sz="4" w:space="31" w:color="auto"/>
          <w:right w:val="single" w:sz="4" w:space="0" w:color="auto"/>
        </w:pBdr>
        <w:jc w:val="both"/>
        <w:rPr>
          <w:lang w:val="en-IE"/>
        </w:rPr>
      </w:pPr>
    </w:p>
    <w:p w:rsidR="00682127" w:rsidRDefault="00682127" w:rsidP="00385682">
      <w:pPr>
        <w:pBdr>
          <w:top w:val="single" w:sz="4" w:space="1" w:color="auto"/>
          <w:left w:val="single" w:sz="4" w:space="4" w:color="auto"/>
          <w:bottom w:val="single" w:sz="4" w:space="31" w:color="auto"/>
          <w:right w:val="single" w:sz="4" w:space="0" w:color="auto"/>
        </w:pBdr>
        <w:jc w:val="both"/>
        <w:rPr>
          <w:lang w:val="en-IE"/>
        </w:rPr>
      </w:pPr>
    </w:p>
    <w:p w:rsidR="00682127" w:rsidRDefault="00682127" w:rsidP="00385682">
      <w:pPr>
        <w:pBdr>
          <w:top w:val="single" w:sz="4" w:space="1" w:color="auto"/>
          <w:left w:val="single" w:sz="4" w:space="4" w:color="auto"/>
          <w:bottom w:val="single" w:sz="4" w:space="31" w:color="auto"/>
          <w:right w:val="single" w:sz="4" w:space="0" w:color="auto"/>
        </w:pBdr>
        <w:jc w:val="both"/>
        <w:rPr>
          <w:lang w:val="en-IE"/>
        </w:rPr>
      </w:pPr>
    </w:p>
    <w:p w:rsidR="00385682" w:rsidRDefault="00385682" w:rsidP="00385682">
      <w:pPr>
        <w:suppressAutoHyphens w:val="0"/>
        <w:rPr>
          <w:rFonts w:ascii="Helv" w:hAnsi="Helv" w:cs="Helv"/>
          <w:color w:val="000000"/>
          <w:lang w:eastAsia="en-GB"/>
        </w:rPr>
      </w:pPr>
    </w:p>
    <w:p w:rsidR="00682127" w:rsidRDefault="00682127" w:rsidP="00385682">
      <w:pPr>
        <w:suppressAutoHyphens w:val="0"/>
        <w:rPr>
          <w:rFonts w:ascii="Helv" w:hAnsi="Helv" w:cs="Helv"/>
          <w:color w:val="000000"/>
          <w:lang w:eastAsia="en-GB"/>
        </w:rPr>
      </w:pPr>
    </w:p>
    <w:p w:rsidR="00682127" w:rsidRDefault="00682127" w:rsidP="00385682">
      <w:pPr>
        <w:suppressAutoHyphens w:val="0"/>
        <w:rPr>
          <w:rFonts w:ascii="Helv" w:hAnsi="Helv" w:cs="Helv"/>
          <w:color w:val="000000"/>
          <w:lang w:eastAsia="en-GB"/>
        </w:rPr>
      </w:pPr>
    </w:p>
    <w:p w:rsidR="00682127" w:rsidRDefault="00580D04" w:rsidP="00580D04">
      <w:pPr>
        <w:suppressAutoHyphens w:val="0"/>
        <w:jc w:val="center"/>
        <w:rPr>
          <w:b/>
          <w:color w:val="000000"/>
          <w:lang w:eastAsia="en-GB"/>
        </w:rPr>
      </w:pPr>
      <w:r w:rsidRPr="00580D04">
        <w:rPr>
          <w:b/>
          <w:color w:val="000000"/>
          <w:lang w:eastAsia="en-GB"/>
        </w:rPr>
        <w:t>And</w:t>
      </w:r>
    </w:p>
    <w:p w:rsidR="00580D04" w:rsidRPr="00580D04" w:rsidRDefault="00580D04" w:rsidP="00580D04">
      <w:pPr>
        <w:suppressAutoHyphens w:val="0"/>
        <w:jc w:val="center"/>
        <w:rPr>
          <w:b/>
          <w:color w:val="000000"/>
          <w:lang w:eastAsia="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385682" w:rsidTr="0038568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385682" w:rsidRDefault="00385682">
            <w:pPr>
              <w:suppressAutoHyphens w:val="0"/>
              <w:jc w:val="both"/>
              <w:rPr>
                <w:b/>
                <w:iCs/>
                <w:lang w:bidi="hi-IN"/>
              </w:rPr>
            </w:pPr>
            <w:r>
              <w:rPr>
                <w:b/>
                <w:bCs/>
                <w:lang w:bidi="hi-IN"/>
              </w:rPr>
              <w:t xml:space="preserve">Please demonstrate </w:t>
            </w:r>
            <w:r>
              <w:rPr>
                <w:b/>
                <w:iCs/>
                <w:lang w:bidi="hi-IN"/>
              </w:rPr>
              <w:t>your significant strategic management experience at Manager level or other significant leadership experience, as relevant to the role.</w:t>
            </w:r>
            <w:r w:rsidR="00EA7B57">
              <w:rPr>
                <w:b/>
                <w:iCs/>
                <w:lang w:bidi="hi-IN"/>
              </w:rPr>
              <w:t xml:space="preserve">  Please limit your answer in this section to 1 page.</w:t>
            </w:r>
          </w:p>
          <w:p w:rsidR="00385682" w:rsidRDefault="00385682">
            <w:pPr>
              <w:suppressAutoHyphens w:val="0"/>
              <w:jc w:val="both"/>
              <w:rPr>
                <w:b/>
                <w:bCs/>
                <w:iCs/>
                <w:lang w:bidi="hi-IN"/>
              </w:rPr>
            </w:pPr>
          </w:p>
        </w:tc>
      </w:tr>
      <w:tr w:rsidR="00385682" w:rsidTr="00385682">
        <w:tc>
          <w:tcPr>
            <w:tcW w:w="4264" w:type="dxa"/>
            <w:tcBorders>
              <w:top w:val="single" w:sz="4" w:space="0" w:color="auto"/>
              <w:left w:val="single" w:sz="4" w:space="0" w:color="auto"/>
              <w:bottom w:val="single" w:sz="4" w:space="0" w:color="auto"/>
              <w:right w:val="single" w:sz="4" w:space="0" w:color="auto"/>
            </w:tcBorders>
            <w:hideMark/>
          </w:tcPr>
          <w:p w:rsidR="00385682" w:rsidRDefault="00385682">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385682" w:rsidRDefault="00385682">
            <w:pPr>
              <w:rPr>
                <w:b/>
                <w:lang w:bidi="hi-IN"/>
              </w:rPr>
            </w:pPr>
            <w:r>
              <w:rPr>
                <w:b/>
                <w:lang w:bidi="hi-IN"/>
              </w:rPr>
              <w:t>Employer(s) &amp; Department Name</w:t>
            </w:r>
          </w:p>
          <w:p w:rsidR="00385682" w:rsidRDefault="00385682">
            <w:pPr>
              <w:rPr>
                <w:b/>
                <w:lang w:bidi="hi-IN"/>
              </w:rPr>
            </w:pPr>
          </w:p>
        </w:tc>
      </w:tr>
      <w:tr w:rsidR="00385682" w:rsidTr="00385682">
        <w:trPr>
          <w:trHeight w:val="774"/>
        </w:trPr>
        <w:tc>
          <w:tcPr>
            <w:tcW w:w="4264" w:type="dxa"/>
            <w:tcBorders>
              <w:top w:val="single" w:sz="4" w:space="0" w:color="auto"/>
              <w:left w:val="single" w:sz="4" w:space="0" w:color="auto"/>
              <w:bottom w:val="single" w:sz="4" w:space="0" w:color="auto"/>
              <w:right w:val="single" w:sz="4" w:space="0" w:color="auto"/>
            </w:tcBorders>
          </w:tcPr>
          <w:p w:rsidR="00385682" w:rsidRDefault="00385682">
            <w:pPr>
              <w:rPr>
                <w:lang w:bidi="hi-IN"/>
              </w:rPr>
            </w:pPr>
          </w:p>
          <w:p w:rsidR="00385682" w:rsidRDefault="00385682">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385682" w:rsidRDefault="00385682">
            <w:pPr>
              <w:rPr>
                <w:lang w:bidi="hi-IN"/>
              </w:rPr>
            </w:pPr>
          </w:p>
        </w:tc>
      </w:tr>
      <w:tr w:rsidR="00385682" w:rsidTr="00385682">
        <w:tc>
          <w:tcPr>
            <w:tcW w:w="10368" w:type="dxa"/>
            <w:gridSpan w:val="2"/>
            <w:tcBorders>
              <w:top w:val="single" w:sz="4" w:space="0" w:color="auto"/>
              <w:left w:val="single" w:sz="4" w:space="0" w:color="auto"/>
              <w:bottom w:val="single" w:sz="4" w:space="0" w:color="auto"/>
              <w:right w:val="single" w:sz="4" w:space="0" w:color="auto"/>
            </w:tcBorders>
          </w:tcPr>
          <w:p w:rsidR="00385682" w:rsidRDefault="00385682">
            <w:pPr>
              <w:rPr>
                <w:lang w:bidi="hi-IN"/>
              </w:rPr>
            </w:pPr>
          </w:p>
          <w:p w:rsidR="00385682" w:rsidRDefault="00385682">
            <w:pPr>
              <w:rPr>
                <w:lang w:bidi="hi-IN"/>
              </w:rPr>
            </w:pPr>
          </w:p>
          <w:p w:rsidR="00385682" w:rsidRDefault="00385682">
            <w:pPr>
              <w:rPr>
                <w:lang w:bidi="hi-IN"/>
              </w:rPr>
            </w:pPr>
          </w:p>
          <w:p w:rsidR="00385682" w:rsidRDefault="00385682">
            <w:pPr>
              <w:rPr>
                <w:lang w:bidi="hi-IN"/>
              </w:rPr>
            </w:pPr>
          </w:p>
          <w:p w:rsidR="00385682" w:rsidRDefault="00385682">
            <w:pPr>
              <w:rPr>
                <w:lang w:bidi="hi-IN"/>
              </w:rPr>
            </w:pPr>
          </w:p>
          <w:p w:rsidR="00385682" w:rsidRDefault="00385682">
            <w:pPr>
              <w:rPr>
                <w:lang w:bidi="hi-IN"/>
              </w:rPr>
            </w:pPr>
          </w:p>
          <w:p w:rsidR="00385682" w:rsidRDefault="00385682">
            <w:pPr>
              <w:rPr>
                <w:lang w:bidi="hi-IN"/>
              </w:rPr>
            </w:pPr>
          </w:p>
          <w:p w:rsidR="00385682" w:rsidRDefault="00385682">
            <w:pPr>
              <w:rPr>
                <w:lang w:bidi="hi-IN"/>
              </w:rPr>
            </w:pPr>
          </w:p>
          <w:p w:rsidR="00385682" w:rsidRDefault="00385682">
            <w:pPr>
              <w:rPr>
                <w:lang w:bidi="hi-IN"/>
              </w:rPr>
            </w:pPr>
          </w:p>
          <w:p w:rsidR="00385682" w:rsidRDefault="00385682">
            <w:pPr>
              <w:rPr>
                <w:lang w:bidi="hi-IN"/>
              </w:rPr>
            </w:pPr>
          </w:p>
          <w:p w:rsidR="00385682" w:rsidRDefault="00385682">
            <w:pPr>
              <w:rPr>
                <w:lang w:bidi="hi-IN"/>
              </w:rPr>
            </w:pPr>
          </w:p>
          <w:p w:rsidR="00385682" w:rsidRDefault="00385682">
            <w:pPr>
              <w:rPr>
                <w:lang w:bidi="hi-IN"/>
              </w:rPr>
            </w:pPr>
          </w:p>
          <w:p w:rsidR="009004CC" w:rsidRDefault="009004CC">
            <w:pPr>
              <w:rPr>
                <w:lang w:bidi="hi-IN"/>
              </w:rPr>
            </w:pPr>
          </w:p>
          <w:p w:rsidR="009004CC" w:rsidRDefault="009004CC">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p w:rsidR="00682127" w:rsidRDefault="00682127">
            <w:pPr>
              <w:rPr>
                <w:lang w:bidi="hi-IN"/>
              </w:rPr>
            </w:pPr>
          </w:p>
        </w:tc>
      </w:tr>
    </w:tbl>
    <w:p w:rsidR="00FA3890" w:rsidRPr="00133355" w:rsidRDefault="00385682" w:rsidP="00133355">
      <w:pPr>
        <w:suppressAutoHyphens w:val="0"/>
        <w:rPr>
          <w:rFonts w:ascii="Helv" w:hAnsi="Helv" w:cs="Helv"/>
          <w:color w:val="000000"/>
          <w:lang w:eastAsia="en-GB"/>
        </w:rPr>
      </w:pPr>
      <w:r>
        <w:rPr>
          <w:rFonts w:ascii="Helv" w:hAnsi="Helv" w:cs="Helv"/>
          <w:color w:val="000000"/>
          <w:lang w:eastAsia="en-GB"/>
        </w:rP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2212CD" w:rsidRDefault="002212CD"/>
    <w:p w:rsidR="00D7302F" w:rsidRDefault="00D7302F" w:rsidP="002158C5"/>
    <w:p w:rsidR="00D7302F" w:rsidRPr="00D47F40" w:rsidRDefault="00D7302F" w:rsidP="00D47F40">
      <w:pPr>
        <w:suppressAutoHyphens w:val="0"/>
        <w:ind w:right="-154"/>
        <w:jc w:val="both"/>
        <w:rPr>
          <w:b/>
          <w:color w:val="FF0000"/>
        </w:rPr>
      </w:pPr>
    </w:p>
    <w:tbl>
      <w:tblPr>
        <w:tblW w:w="0" w:type="auto"/>
        <w:tblCellMar>
          <w:left w:w="0" w:type="dxa"/>
          <w:right w:w="0" w:type="dxa"/>
        </w:tblCellMar>
        <w:tblLook w:val="04A0" w:firstRow="1" w:lastRow="0" w:firstColumn="1" w:lastColumn="0" w:noHBand="0" w:noVBand="1"/>
      </w:tblPr>
      <w:tblGrid>
        <w:gridCol w:w="10753"/>
      </w:tblGrid>
      <w:tr w:rsidR="003831DE" w:rsidTr="003831DE">
        <w:tc>
          <w:tcPr>
            <w:tcW w:w="170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831DE" w:rsidRDefault="003831DE">
            <w:pPr>
              <w:jc w:val="center"/>
              <w:rPr>
                <w:b/>
                <w:bCs/>
                <w:color w:val="000000"/>
              </w:rPr>
            </w:pPr>
            <w:r>
              <w:rPr>
                <w:b/>
                <w:bCs/>
                <w:color w:val="000000"/>
              </w:rPr>
              <w:t xml:space="preserve">POST SPECIFIC REQUIREMENTS </w:t>
            </w:r>
          </w:p>
        </w:tc>
      </w:tr>
    </w:tbl>
    <w:p w:rsidR="003831DE" w:rsidRPr="003831DE" w:rsidRDefault="003831DE" w:rsidP="003831DE">
      <w:pPr>
        <w:rPr>
          <w:rFonts w:eastAsiaTheme="minorHAnsi"/>
          <w:b/>
          <w:bCs/>
          <w:color w:val="FF0000"/>
          <w:sz w:val="22"/>
          <w:szCs w:val="22"/>
        </w:rPr>
      </w:pPr>
    </w:p>
    <w:p w:rsidR="003831DE" w:rsidRPr="006129B6" w:rsidRDefault="003831DE" w:rsidP="003831DE">
      <w:pPr>
        <w:jc w:val="both"/>
        <w:rPr>
          <w:b/>
          <w:bCs/>
          <w:lang w:val="en-IE"/>
        </w:rPr>
      </w:pPr>
      <w:r w:rsidRPr="006129B6">
        <w:rPr>
          <w:b/>
          <w:bCs/>
        </w:rPr>
        <w:t>In this area we ask you to focus on your experience to date that is relevant to the role.  Please indicate below how your professional experience meets the post specific requirements for this post.  This section will be assessed by a board</w:t>
      </w:r>
      <w:proofErr w:type="gramStart"/>
      <w:r w:rsidRPr="006129B6">
        <w:rPr>
          <w:b/>
          <w:bCs/>
        </w:rPr>
        <w:t>  of</w:t>
      </w:r>
      <w:proofErr w:type="gramEnd"/>
      <w:r w:rsidRPr="006129B6">
        <w:rPr>
          <w:b/>
          <w:bCs/>
        </w:rPr>
        <w:t xml:space="preserve">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3831DE" w:rsidRPr="006129B6" w:rsidRDefault="003831DE" w:rsidP="003831DE">
      <w:pPr>
        <w:rPr>
          <w:b/>
          <w:bCs/>
        </w:rPr>
      </w:pPr>
    </w:p>
    <w:p w:rsidR="003831DE" w:rsidRPr="00EA7B57" w:rsidRDefault="003831DE" w:rsidP="003831DE">
      <w:pPr>
        <w:numPr>
          <w:ilvl w:val="0"/>
          <w:numId w:val="27"/>
        </w:numPr>
        <w:suppressAutoHyphens w:val="0"/>
        <w:jc w:val="both"/>
        <w:rPr>
          <w:b/>
          <w:bCs/>
          <w:lang w:val="en-IE" w:eastAsia="en-IE"/>
        </w:rPr>
      </w:pPr>
      <w:r w:rsidRPr="00EA7B57">
        <w:rPr>
          <w:b/>
          <w:bCs/>
        </w:rPr>
        <w:t xml:space="preserve">In this section it is important that your answers do not exceed 1 page per post specific requirement.  </w:t>
      </w:r>
      <w:r w:rsidRPr="00EA7B57">
        <w:rPr>
          <w:b/>
          <w:bCs/>
          <w:lang w:eastAsia="en-IE"/>
        </w:rPr>
        <w:t xml:space="preserve">The selection board will take your adherence to this limit into account when reviewing your application.    </w:t>
      </w:r>
    </w:p>
    <w:p w:rsidR="003831DE" w:rsidRPr="00EA7B57" w:rsidRDefault="003831DE" w:rsidP="003831DE">
      <w:pPr>
        <w:ind w:left="360"/>
        <w:jc w:val="both"/>
        <w:rPr>
          <w:rFonts w:ascii="Calibri" w:hAnsi="Calibri" w:cs="Calibri"/>
          <w:b/>
          <w:bCs/>
          <w:sz w:val="22"/>
          <w:szCs w:val="22"/>
          <w:lang w:eastAsia="en-IE"/>
        </w:rPr>
      </w:pPr>
    </w:p>
    <w:p w:rsidR="003831DE" w:rsidRPr="00EA7B57" w:rsidRDefault="003831DE" w:rsidP="003831DE">
      <w:pPr>
        <w:numPr>
          <w:ilvl w:val="0"/>
          <w:numId w:val="28"/>
        </w:numPr>
        <w:suppressAutoHyphens w:val="0"/>
        <w:jc w:val="both"/>
        <w:rPr>
          <w:b/>
          <w:bCs/>
        </w:rPr>
      </w:pPr>
      <w:r w:rsidRPr="00EA7B57">
        <w:rPr>
          <w:b/>
          <w:bCs/>
        </w:rPr>
        <w:t>You may wish to write paragraphs or bullet points that demonstrate how your unique experience is relevant to the requirements of this role.  Please provide clear</w:t>
      </w:r>
      <w:r w:rsidRPr="00EA7B57">
        <w:rPr>
          <w:b/>
          <w:bCs/>
          <w:strike/>
        </w:rPr>
        <w:t xml:space="preserve"> </w:t>
      </w:r>
      <w:r w:rsidRPr="00EA7B57">
        <w:rPr>
          <w:b/>
          <w:bCs/>
        </w:rPr>
        <w:t>answer(s) that demonstrate the depth and breadth of your experience in the area(s) below, reflective of the requirements of this post.</w:t>
      </w:r>
    </w:p>
    <w:p w:rsidR="003831DE" w:rsidRPr="00EA7B57" w:rsidRDefault="003831DE" w:rsidP="003831DE">
      <w:pPr>
        <w:rPr>
          <w:b/>
          <w:bCs/>
          <w:lang w:val="en-IE" w:eastAsia="en-US"/>
        </w:rPr>
      </w:pPr>
    </w:p>
    <w:p w:rsidR="003831DE" w:rsidRPr="00EA7B57" w:rsidRDefault="003831DE" w:rsidP="003831DE">
      <w:pPr>
        <w:numPr>
          <w:ilvl w:val="0"/>
          <w:numId w:val="28"/>
        </w:numPr>
        <w:suppressAutoHyphens w:val="0"/>
        <w:jc w:val="both"/>
        <w:rPr>
          <w:b/>
          <w:bCs/>
        </w:rPr>
      </w:pPr>
      <w:r w:rsidRPr="00EA7B57">
        <w:rPr>
          <w:b/>
          <w:bCs/>
        </w:rPr>
        <w:t xml:space="preserve">Please complete each section below. As you complete each section we recognise there will be an overlap in the employer and date periods. </w:t>
      </w:r>
    </w:p>
    <w:p w:rsidR="003831DE" w:rsidRDefault="003831DE" w:rsidP="003831DE">
      <w:pPr>
        <w:jc w:val="both"/>
        <w:rPr>
          <w:b/>
          <w:bCs/>
        </w:rPr>
      </w:pPr>
    </w:p>
    <w:tbl>
      <w:tblPr>
        <w:tblW w:w="10368" w:type="dxa"/>
        <w:tblCellMar>
          <w:left w:w="0" w:type="dxa"/>
          <w:right w:w="0" w:type="dxa"/>
        </w:tblCellMar>
        <w:tblLook w:val="04A0" w:firstRow="1" w:lastRow="0" w:firstColumn="1" w:lastColumn="0" w:noHBand="0" w:noVBand="1"/>
      </w:tblPr>
      <w:tblGrid>
        <w:gridCol w:w="4264"/>
        <w:gridCol w:w="6104"/>
      </w:tblGrid>
      <w:tr w:rsidR="003831DE" w:rsidRPr="00EA7B57" w:rsidTr="003831DE">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831DE" w:rsidRPr="00EA134F" w:rsidRDefault="00EA134F" w:rsidP="00EA134F">
            <w:pPr>
              <w:pStyle w:val="ListParagraph"/>
              <w:numPr>
                <w:ilvl w:val="0"/>
                <w:numId w:val="37"/>
              </w:numPr>
              <w:rPr>
                <w:rFonts w:eastAsiaTheme="minorHAnsi"/>
                <w:b/>
                <w:lang w:val="en-IE" w:eastAsia="en-US"/>
              </w:rPr>
            </w:pPr>
            <w:r w:rsidRPr="00EA134F">
              <w:rPr>
                <w:b/>
                <w:bCs/>
              </w:rPr>
              <w:t>Please demonstrate your</w:t>
            </w:r>
            <w:r w:rsidRPr="00EA134F">
              <w:rPr>
                <w:rFonts w:eastAsiaTheme="minorHAnsi"/>
                <w:b/>
                <w:lang w:val="en-IE" w:eastAsia="en-US"/>
              </w:rPr>
              <w:t xml:space="preserve"> experience in managing and delivering projects to successful outcomes, as relevant to the role.  </w:t>
            </w:r>
            <w:r w:rsidR="003831DE" w:rsidRPr="00EA134F">
              <w:rPr>
                <w:b/>
                <w:bCs/>
              </w:rPr>
              <w:t>Please limit your answer in this section to 1 page.</w:t>
            </w:r>
          </w:p>
          <w:p w:rsidR="003831DE" w:rsidRPr="00EA7B57" w:rsidRDefault="003831DE">
            <w:pPr>
              <w:rPr>
                <w:b/>
                <w:bCs/>
                <w:lang w:val="en-IE" w:eastAsia="en-US"/>
              </w:rPr>
            </w:pPr>
          </w:p>
        </w:tc>
      </w:tr>
      <w:tr w:rsidR="003831DE" w:rsidRPr="00EA7B57" w:rsidTr="003831DE">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31DE" w:rsidRPr="00EA7B57" w:rsidRDefault="003831DE">
            <w:pPr>
              <w:rPr>
                <w:rFonts w:ascii="Calibri" w:hAnsi="Calibri" w:cs="Calibri"/>
                <w:sz w:val="22"/>
                <w:szCs w:val="22"/>
              </w:rPr>
            </w:pPr>
            <w:r w:rsidRPr="00EA7B57">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EA7B57" w:rsidRDefault="003831DE">
            <w:pPr>
              <w:rPr>
                <w:b/>
                <w:bCs/>
              </w:rPr>
            </w:pPr>
            <w:r w:rsidRPr="00EA7B57">
              <w:rPr>
                <w:b/>
                <w:bCs/>
              </w:rPr>
              <w:t>Employer(s) &amp; Department Name</w:t>
            </w:r>
          </w:p>
          <w:p w:rsidR="003831DE" w:rsidRPr="00EA7B57" w:rsidRDefault="003831DE">
            <w:pPr>
              <w:rPr>
                <w:b/>
                <w:bCs/>
              </w:rPr>
            </w:pPr>
          </w:p>
        </w:tc>
      </w:tr>
      <w:tr w:rsidR="003831DE" w:rsidRPr="00EA7B57" w:rsidTr="003831DE">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Pr="00EA7B57" w:rsidRDefault="003831DE"/>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31DE" w:rsidRPr="00EA7B57" w:rsidRDefault="003831DE"/>
        </w:tc>
      </w:tr>
      <w:tr w:rsidR="003831DE" w:rsidRPr="00EA7B57" w:rsidTr="003F0AF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0D3ECC" w:rsidRPr="00EA7B57" w:rsidRDefault="000D3ECC"/>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p w:rsidR="003831DE" w:rsidRPr="00EA7B57" w:rsidRDefault="003831DE"/>
        </w:tc>
      </w:tr>
    </w:tbl>
    <w:p w:rsidR="003831DE" w:rsidRPr="00EA7B57" w:rsidRDefault="003831DE" w:rsidP="003831DE">
      <w:pPr>
        <w:rPr>
          <w:rFonts w:ascii="Calibri" w:eastAsiaTheme="minorHAnsi" w:hAnsi="Calibri" w:cs="Calibri"/>
          <w:sz w:val="22"/>
          <w:szCs w:val="22"/>
          <w:lang w:eastAsia="en-US"/>
        </w:rPr>
      </w:pPr>
    </w:p>
    <w:p w:rsidR="00D7302F" w:rsidRDefault="00D7302F" w:rsidP="002158C5"/>
    <w:p w:rsidR="003831DE" w:rsidRDefault="003831DE" w:rsidP="002158C5"/>
    <w:p w:rsidR="003831DE" w:rsidRDefault="003831DE" w:rsidP="002158C5"/>
    <w:p w:rsidR="003831DE" w:rsidRDefault="003831DE" w:rsidP="002158C5"/>
    <w:tbl>
      <w:tblPr>
        <w:tblW w:w="10368" w:type="dxa"/>
        <w:tblCellMar>
          <w:left w:w="0" w:type="dxa"/>
          <w:right w:w="0" w:type="dxa"/>
        </w:tblCellMar>
        <w:tblLook w:val="04A0" w:firstRow="1" w:lastRow="0" w:firstColumn="1" w:lastColumn="0" w:noHBand="0" w:noVBand="1"/>
      </w:tblPr>
      <w:tblGrid>
        <w:gridCol w:w="4264"/>
        <w:gridCol w:w="6104"/>
      </w:tblGrid>
      <w:tr w:rsidR="00385682" w:rsidTr="00B65424">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385682" w:rsidRPr="00EA134F" w:rsidRDefault="00385682" w:rsidP="00EA134F">
            <w:pPr>
              <w:pStyle w:val="ListParagraph"/>
              <w:numPr>
                <w:ilvl w:val="0"/>
                <w:numId w:val="37"/>
              </w:numPr>
              <w:rPr>
                <w:rFonts w:eastAsiaTheme="minorHAnsi"/>
                <w:b/>
                <w:lang w:val="en-IE" w:eastAsia="en-US"/>
              </w:rPr>
            </w:pPr>
            <w:r w:rsidRPr="00EA134F">
              <w:rPr>
                <w:b/>
                <w:bCs/>
              </w:rPr>
              <w:t>Please demonstrate</w:t>
            </w:r>
            <w:r w:rsidR="00EA134F" w:rsidRPr="00EA134F">
              <w:rPr>
                <w:b/>
                <w:bCs/>
              </w:rPr>
              <w:t xml:space="preserve"> your </w:t>
            </w:r>
            <w:r w:rsidR="00EA134F" w:rsidRPr="00EA134F">
              <w:rPr>
                <w:rFonts w:eastAsiaTheme="minorHAnsi"/>
                <w:b/>
                <w:lang w:val="en-IE" w:eastAsia="en-US"/>
              </w:rPr>
              <w:t xml:space="preserve">experience in inter-professional working to achieve a common goal, as relevant to the role.  </w:t>
            </w:r>
            <w:r w:rsidRPr="00EA134F">
              <w:rPr>
                <w:b/>
                <w:bCs/>
              </w:rPr>
              <w:t>Please limit your answer in this section to 1 page.</w:t>
            </w:r>
          </w:p>
          <w:p w:rsidR="00385682" w:rsidRPr="00EA7B57" w:rsidRDefault="00385682" w:rsidP="00B65424">
            <w:pPr>
              <w:rPr>
                <w:b/>
                <w:bCs/>
                <w:lang w:val="en-IE" w:eastAsia="en-US"/>
              </w:rPr>
            </w:pPr>
          </w:p>
        </w:tc>
      </w:tr>
      <w:tr w:rsidR="00385682" w:rsidTr="00B65424">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85682" w:rsidRPr="00EA7B57" w:rsidRDefault="00385682" w:rsidP="00B65424">
            <w:pPr>
              <w:rPr>
                <w:rFonts w:ascii="Calibri" w:hAnsi="Calibri" w:cs="Calibri"/>
                <w:sz w:val="22"/>
                <w:szCs w:val="22"/>
              </w:rPr>
            </w:pPr>
            <w:r w:rsidRPr="00EA7B57">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5682" w:rsidRPr="00EA7B57" w:rsidRDefault="00385682" w:rsidP="00B65424">
            <w:pPr>
              <w:rPr>
                <w:b/>
                <w:bCs/>
              </w:rPr>
            </w:pPr>
            <w:r w:rsidRPr="00EA7B57">
              <w:rPr>
                <w:b/>
                <w:bCs/>
              </w:rPr>
              <w:t>Employer(s) &amp; Department Name</w:t>
            </w:r>
          </w:p>
          <w:p w:rsidR="00385682" w:rsidRPr="00EA7B57" w:rsidRDefault="00385682" w:rsidP="00B65424">
            <w:pPr>
              <w:rPr>
                <w:b/>
                <w:bCs/>
              </w:rPr>
            </w:pPr>
          </w:p>
        </w:tc>
      </w:tr>
      <w:tr w:rsidR="00385682" w:rsidTr="00B65424">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85682" w:rsidRPr="00EA7B57" w:rsidRDefault="00385682" w:rsidP="00B65424"/>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385682" w:rsidRPr="00EA7B57" w:rsidRDefault="00385682" w:rsidP="00B65424"/>
        </w:tc>
      </w:tr>
      <w:tr w:rsidR="00385682" w:rsidTr="00B65424">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p w:rsidR="00385682" w:rsidRPr="00EA7B57" w:rsidRDefault="00385682" w:rsidP="00B65424"/>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3F0CB8">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133355" w:rsidRPr="00133355">
        <w:rPr>
          <w:rFonts w:eastAsia="SimSun"/>
          <w:lang w:val="en-IE"/>
        </w:rPr>
        <w:t>professional perspective.</w:t>
      </w:r>
      <w:r w:rsidRPr="00133355">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3F0CB8">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3F0CB8">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3F0CB8"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3F0CB8"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F0CB8"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F0CB8"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F0CB8"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F0CB8"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3F0CB8"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F0CB8"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3F0CB8"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3F0CB8"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F0CB8"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F0CB8"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F0CB8"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F0CB8"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3F0CB8"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F0CB8"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3F0CB8"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3F0CB8">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3F0CB8">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3F0CB8">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3F0CB8">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3F0CB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3F0CB8">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5F0" w:rsidRDefault="00A665F0" w:rsidP="002212CD">
      <w:r>
        <w:separator/>
      </w:r>
    </w:p>
  </w:endnote>
  <w:endnote w:type="continuationSeparator" w:id="0">
    <w:p w:rsidR="00A665F0" w:rsidRDefault="00A665F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5F0" w:rsidRPr="005326FF" w:rsidRDefault="00A665F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F0CB8">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5F0" w:rsidRDefault="00A665F0">
      <w:r>
        <w:separator/>
      </w:r>
    </w:p>
  </w:footnote>
  <w:footnote w:type="continuationSeparator" w:id="0">
    <w:p w:rsidR="00A665F0" w:rsidRDefault="00A6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5F0" w:rsidRPr="00A665F0" w:rsidRDefault="00A665F0" w:rsidP="005326FF">
    <w:pPr>
      <w:pStyle w:val="Header"/>
      <w:ind w:right="-143"/>
      <w:jc w:val="right"/>
      <w:rPr>
        <w:color w:val="C00000"/>
      </w:rPr>
    </w:pPr>
    <w:r w:rsidRPr="00A665F0">
      <w:rPr>
        <w:rFonts w:eastAsia="Arial"/>
      </w:rPr>
      <w:t xml:space="preserve">                                                                                               </w:t>
    </w:r>
    <w:r w:rsidRPr="00A665F0">
      <w:t xml:space="preserve">Candidate ID Number NRS14716 – </w:t>
    </w:r>
  </w:p>
  <w:p w:rsidR="00A665F0" w:rsidRPr="00A665F0" w:rsidRDefault="00A665F0" w:rsidP="005326FF">
    <w:pPr>
      <w:pStyle w:val="Header"/>
      <w:ind w:right="-143"/>
      <w:jc w:val="right"/>
      <w:rPr>
        <w:color w:val="C00000"/>
      </w:rPr>
    </w:pPr>
    <w:r w:rsidRPr="00A665F0">
      <w:rPr>
        <w:bCs/>
      </w:rPr>
      <w:t>National Health &amp; Social Care Professions Strategic Projects Manager</w:t>
    </w:r>
  </w:p>
  <w:p w:rsidR="00A665F0" w:rsidRDefault="00A665F0"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A329C"/>
    <w:multiLevelType w:val="hybridMultilevel"/>
    <w:tmpl w:val="8C0E6D7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A628B2"/>
    <w:multiLevelType w:val="hybridMultilevel"/>
    <w:tmpl w:val="EE3C0B2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8"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7BD6CA4"/>
    <w:multiLevelType w:val="hybridMultilevel"/>
    <w:tmpl w:val="5280529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800380"/>
    <w:multiLevelType w:val="hybridMultilevel"/>
    <w:tmpl w:val="C0A400F2"/>
    <w:lvl w:ilvl="0" w:tplc="1809000F">
      <w:start w:val="1"/>
      <w:numFmt w:val="decimal"/>
      <w:lvlText w:val="%1."/>
      <w:lvlJc w:val="left"/>
      <w:pPr>
        <w:tabs>
          <w:tab w:val="num" w:pos="360"/>
        </w:tabs>
        <w:ind w:left="360" w:hanging="360"/>
      </w:pPr>
    </w:lvl>
    <w:lvl w:ilvl="1" w:tplc="18090019">
      <w:start w:val="1"/>
      <w:numFmt w:val="lowerLetter"/>
      <w:lvlText w:val="%2."/>
      <w:lvlJc w:val="left"/>
      <w:pPr>
        <w:tabs>
          <w:tab w:val="num" w:pos="1080"/>
        </w:tabs>
        <w:ind w:left="1080" w:hanging="360"/>
      </w:pPr>
    </w:lvl>
    <w:lvl w:ilvl="2" w:tplc="1809001B">
      <w:start w:val="1"/>
      <w:numFmt w:val="lowerRoman"/>
      <w:lvlText w:val="%3."/>
      <w:lvlJc w:val="right"/>
      <w:pPr>
        <w:tabs>
          <w:tab w:val="num" w:pos="1800"/>
        </w:tabs>
        <w:ind w:left="1800" w:hanging="180"/>
      </w:pPr>
    </w:lvl>
    <w:lvl w:ilvl="3" w:tplc="1809000F">
      <w:start w:val="1"/>
      <w:numFmt w:val="decimal"/>
      <w:lvlText w:val="%4."/>
      <w:lvlJc w:val="left"/>
      <w:pPr>
        <w:tabs>
          <w:tab w:val="num" w:pos="2520"/>
        </w:tabs>
        <w:ind w:left="2520" w:hanging="360"/>
      </w:pPr>
    </w:lvl>
    <w:lvl w:ilvl="4" w:tplc="18090019">
      <w:start w:val="1"/>
      <w:numFmt w:val="lowerLetter"/>
      <w:lvlText w:val="%5."/>
      <w:lvlJc w:val="left"/>
      <w:pPr>
        <w:tabs>
          <w:tab w:val="num" w:pos="3240"/>
        </w:tabs>
        <w:ind w:left="3240" w:hanging="360"/>
      </w:pPr>
    </w:lvl>
    <w:lvl w:ilvl="5" w:tplc="1809001B">
      <w:start w:val="1"/>
      <w:numFmt w:val="lowerRoman"/>
      <w:lvlText w:val="%6."/>
      <w:lvlJc w:val="right"/>
      <w:pPr>
        <w:tabs>
          <w:tab w:val="num" w:pos="3960"/>
        </w:tabs>
        <w:ind w:left="3960" w:hanging="180"/>
      </w:pPr>
    </w:lvl>
    <w:lvl w:ilvl="6" w:tplc="1809000F">
      <w:start w:val="1"/>
      <w:numFmt w:val="decimal"/>
      <w:lvlText w:val="%7."/>
      <w:lvlJc w:val="left"/>
      <w:pPr>
        <w:tabs>
          <w:tab w:val="num" w:pos="4680"/>
        </w:tabs>
        <w:ind w:left="4680" w:hanging="360"/>
      </w:pPr>
    </w:lvl>
    <w:lvl w:ilvl="7" w:tplc="18090019">
      <w:start w:val="1"/>
      <w:numFmt w:val="lowerLetter"/>
      <w:lvlText w:val="%8."/>
      <w:lvlJc w:val="left"/>
      <w:pPr>
        <w:tabs>
          <w:tab w:val="num" w:pos="5400"/>
        </w:tabs>
        <w:ind w:left="5400" w:hanging="360"/>
      </w:pPr>
    </w:lvl>
    <w:lvl w:ilvl="8" w:tplc="1809001B">
      <w:start w:val="1"/>
      <w:numFmt w:val="lowerRoman"/>
      <w:lvlText w:val="%9."/>
      <w:lvlJc w:val="right"/>
      <w:pPr>
        <w:tabs>
          <w:tab w:val="num" w:pos="6120"/>
        </w:tabs>
        <w:ind w:left="6120" w:hanging="180"/>
      </w:pPr>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86DAFA82"/>
    <w:lvl w:ilvl="0" w:tplc="F9C802D8">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3"/>
  </w:num>
  <w:num w:numId="3">
    <w:abstractNumId w:val="23"/>
  </w:num>
  <w:num w:numId="4">
    <w:abstractNumId w:val="27"/>
  </w:num>
  <w:num w:numId="5">
    <w:abstractNumId w:val="25"/>
  </w:num>
  <w:num w:numId="6">
    <w:abstractNumId w:val="17"/>
  </w:num>
  <w:num w:numId="7">
    <w:abstractNumId w:val="26"/>
  </w:num>
  <w:num w:numId="8">
    <w:abstractNumId w:val="30"/>
  </w:num>
  <w:num w:numId="9">
    <w:abstractNumId w:val="6"/>
  </w:num>
  <w:num w:numId="10">
    <w:abstractNumId w:val="2"/>
  </w:num>
  <w:num w:numId="11">
    <w:abstractNumId w:val="29"/>
  </w:num>
  <w:num w:numId="12">
    <w:abstractNumId w:val="28"/>
  </w:num>
  <w:num w:numId="13">
    <w:abstractNumId w:val="22"/>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0"/>
  </w:num>
  <w:num w:numId="21">
    <w:abstractNumId w:val="14"/>
  </w:num>
  <w:num w:numId="22">
    <w:abstractNumId w:val="3"/>
  </w:num>
  <w:num w:numId="23">
    <w:abstractNumId w:val="15"/>
  </w:num>
  <w:num w:numId="24">
    <w:abstractNumId w:val="32"/>
  </w:num>
  <w:num w:numId="25">
    <w:abstractNumId w:val="8"/>
  </w:num>
  <w:num w:numId="26">
    <w:abstractNumId w:val="11"/>
  </w:num>
  <w:num w:numId="27">
    <w:abstractNumId w:val="31"/>
  </w:num>
  <w:num w:numId="28">
    <w:abstractNumId w:val="5"/>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9"/>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4"/>
  </w:num>
  <w:num w:numId="37">
    <w:abstractNumId w:val="2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3355"/>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85682"/>
    <w:rsid w:val="003A0745"/>
    <w:rsid w:val="003A37DD"/>
    <w:rsid w:val="003A78A1"/>
    <w:rsid w:val="003B2541"/>
    <w:rsid w:val="003C44C6"/>
    <w:rsid w:val="003C5330"/>
    <w:rsid w:val="003C79C6"/>
    <w:rsid w:val="003F0AF2"/>
    <w:rsid w:val="003F0CB8"/>
    <w:rsid w:val="0040050D"/>
    <w:rsid w:val="00401BFB"/>
    <w:rsid w:val="00401D60"/>
    <w:rsid w:val="004028CB"/>
    <w:rsid w:val="00405B4A"/>
    <w:rsid w:val="004115EF"/>
    <w:rsid w:val="00421D8D"/>
    <w:rsid w:val="00432361"/>
    <w:rsid w:val="00432366"/>
    <w:rsid w:val="00441055"/>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0D04"/>
    <w:rsid w:val="005842CA"/>
    <w:rsid w:val="00595C16"/>
    <w:rsid w:val="005976C6"/>
    <w:rsid w:val="005A3689"/>
    <w:rsid w:val="005A77CA"/>
    <w:rsid w:val="005B0225"/>
    <w:rsid w:val="005B2886"/>
    <w:rsid w:val="005B3A84"/>
    <w:rsid w:val="005C3971"/>
    <w:rsid w:val="005C3B3C"/>
    <w:rsid w:val="005C5BAA"/>
    <w:rsid w:val="005D4830"/>
    <w:rsid w:val="006129B6"/>
    <w:rsid w:val="00636CB0"/>
    <w:rsid w:val="00650F4C"/>
    <w:rsid w:val="00656CCC"/>
    <w:rsid w:val="00656D74"/>
    <w:rsid w:val="0066288D"/>
    <w:rsid w:val="0067322B"/>
    <w:rsid w:val="0067467B"/>
    <w:rsid w:val="00682127"/>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004CC"/>
    <w:rsid w:val="0091236C"/>
    <w:rsid w:val="00917DD0"/>
    <w:rsid w:val="00942E1E"/>
    <w:rsid w:val="00950154"/>
    <w:rsid w:val="00953E8C"/>
    <w:rsid w:val="00961841"/>
    <w:rsid w:val="009A1388"/>
    <w:rsid w:val="009B02E7"/>
    <w:rsid w:val="009B13B1"/>
    <w:rsid w:val="009B6D10"/>
    <w:rsid w:val="009C06C7"/>
    <w:rsid w:val="009C31E9"/>
    <w:rsid w:val="009C65D6"/>
    <w:rsid w:val="009E1B99"/>
    <w:rsid w:val="009F0CA8"/>
    <w:rsid w:val="009F4411"/>
    <w:rsid w:val="009F780A"/>
    <w:rsid w:val="00A00ED0"/>
    <w:rsid w:val="00A04750"/>
    <w:rsid w:val="00A060E7"/>
    <w:rsid w:val="00A1120B"/>
    <w:rsid w:val="00A13568"/>
    <w:rsid w:val="00A14C47"/>
    <w:rsid w:val="00A235F8"/>
    <w:rsid w:val="00A25DD4"/>
    <w:rsid w:val="00A3125E"/>
    <w:rsid w:val="00A37CC0"/>
    <w:rsid w:val="00A4490A"/>
    <w:rsid w:val="00A478ED"/>
    <w:rsid w:val="00A47B7C"/>
    <w:rsid w:val="00A501B5"/>
    <w:rsid w:val="00A52A32"/>
    <w:rsid w:val="00A63B5A"/>
    <w:rsid w:val="00A66164"/>
    <w:rsid w:val="00A665F0"/>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260"/>
    <w:rsid w:val="00C84975"/>
    <w:rsid w:val="00C917F3"/>
    <w:rsid w:val="00CA751C"/>
    <w:rsid w:val="00CB3F84"/>
    <w:rsid w:val="00CB7B2B"/>
    <w:rsid w:val="00CC0FAC"/>
    <w:rsid w:val="00CC4835"/>
    <w:rsid w:val="00CD3B68"/>
    <w:rsid w:val="00CD3CAF"/>
    <w:rsid w:val="00CF5C64"/>
    <w:rsid w:val="00CF6896"/>
    <w:rsid w:val="00D06181"/>
    <w:rsid w:val="00D20AF8"/>
    <w:rsid w:val="00D239D3"/>
    <w:rsid w:val="00D4392A"/>
    <w:rsid w:val="00D47F40"/>
    <w:rsid w:val="00D51ACF"/>
    <w:rsid w:val="00D522AE"/>
    <w:rsid w:val="00D7302F"/>
    <w:rsid w:val="00D9199D"/>
    <w:rsid w:val="00D93C9E"/>
    <w:rsid w:val="00DA3BB4"/>
    <w:rsid w:val="00DB1CA0"/>
    <w:rsid w:val="00DB6E01"/>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134F"/>
    <w:rsid w:val="00EA57ED"/>
    <w:rsid w:val="00EA7B57"/>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BB340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764420814">
      <w:bodyDiv w:val="1"/>
      <w:marLeft w:val="0"/>
      <w:marRight w:val="0"/>
      <w:marTop w:val="0"/>
      <w:marBottom w:val="0"/>
      <w:divBdr>
        <w:top w:val="none" w:sz="0" w:space="0" w:color="auto"/>
        <w:left w:val="none" w:sz="0" w:space="0" w:color="auto"/>
        <w:bottom w:val="none" w:sz="0" w:space="0" w:color="auto"/>
        <w:right w:val="none" w:sz="0" w:space="0" w:color="auto"/>
      </w:divBdr>
    </w:div>
    <w:div w:id="868949472">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sknrs@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qqi.ie/what-we-do/the-qualifications-system/national-framework-of-qualifica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0002-9D0B-49A5-B339-DECFDDBF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15</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Sebastian George</cp:lastModifiedBy>
  <cp:revision>16</cp:revision>
  <cp:lastPrinted>2020-03-25T10:40:00Z</cp:lastPrinted>
  <dcterms:created xsi:type="dcterms:W3CDTF">2024-03-27T10:51:00Z</dcterms:created>
  <dcterms:modified xsi:type="dcterms:W3CDTF">2025-05-16T09:31:00Z</dcterms:modified>
  <dc:language>en-GB</dc:language>
</cp:coreProperties>
</file>