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0BAEF367" w:rsidR="00543F98" w:rsidRDefault="00324FEE" w:rsidP="00D36E58">
      <w:pPr>
        <w:pStyle w:val="Heading7"/>
        <w:ind w:hanging="1134"/>
        <w:rPr>
          <w:rFonts w:cs="Arial"/>
          <w:b w:val="0"/>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09692A5E" w14:textId="394AF2B1" w:rsidR="00543F98" w:rsidRPr="00463454" w:rsidRDefault="00D36E58" w:rsidP="00543F98">
      <w:pPr>
        <w:ind w:left="-1260"/>
        <w:jc w:val="right"/>
        <w:rPr>
          <w:rFonts w:ascii="Arial" w:hAnsi="Arial" w:cs="Arial"/>
          <w:b/>
        </w:rPr>
      </w:pPr>
      <w:r>
        <w:rPr>
          <w:rFonts w:ascii="Arial" w:hAnsi="Arial" w:cs="Arial"/>
          <w:b/>
        </w:rPr>
        <w:t>Psychologist, Senior</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C746F3" w:rsidRPr="00E766A5" w14:paraId="4807B6F6" w14:textId="77777777" w:rsidTr="00F6254C">
        <w:tc>
          <w:tcPr>
            <w:tcW w:w="2364" w:type="dxa"/>
          </w:tcPr>
          <w:p w14:paraId="4FA0A722" w14:textId="77777777" w:rsidR="00C746F3" w:rsidRPr="00F6254C" w:rsidRDefault="00C746F3" w:rsidP="00C746F3">
            <w:pPr>
              <w:rPr>
                <w:rFonts w:ascii="Arial" w:hAnsi="Arial" w:cs="Arial"/>
                <w:b/>
                <w:bCs/>
              </w:rPr>
            </w:pPr>
            <w:r w:rsidRPr="00F6254C">
              <w:rPr>
                <w:rFonts w:ascii="Arial" w:hAnsi="Arial" w:cs="Arial"/>
                <w:b/>
                <w:bCs/>
              </w:rPr>
              <w:t>Job Title, Grade Code</w:t>
            </w:r>
          </w:p>
        </w:tc>
        <w:tc>
          <w:tcPr>
            <w:tcW w:w="8256" w:type="dxa"/>
          </w:tcPr>
          <w:p w14:paraId="1C5C7E7E" w14:textId="77777777" w:rsidR="00C746F3" w:rsidRDefault="00C746F3" w:rsidP="00C746F3">
            <w:pPr>
              <w:rPr>
                <w:rFonts w:ascii="Arial" w:hAnsi="Arial" w:cs="Arial"/>
              </w:rPr>
            </w:pPr>
            <w:r w:rsidRPr="00643456">
              <w:rPr>
                <w:rFonts w:ascii="Arial" w:hAnsi="Arial" w:cs="Arial"/>
                <w:b/>
              </w:rPr>
              <w:t>Psychologist</w:t>
            </w:r>
            <w:r w:rsidRPr="00643456">
              <w:rPr>
                <w:rFonts w:ascii="Arial" w:hAnsi="Arial" w:cs="Arial"/>
                <w:b/>
                <w:lang w:val="fr-FR"/>
              </w:rPr>
              <w:t xml:space="preserve"> </w:t>
            </w:r>
            <w:r>
              <w:rPr>
                <w:rFonts w:ascii="Arial" w:hAnsi="Arial" w:cs="Arial"/>
                <w:b/>
                <w:lang w:val="fr-FR"/>
              </w:rPr>
              <w:t>Senior</w:t>
            </w:r>
            <w:r w:rsidRPr="006E44A4">
              <w:rPr>
                <w:rFonts w:ascii="Arial" w:hAnsi="Arial" w:cs="Arial"/>
                <w:lang w:val="fr-FR"/>
              </w:rPr>
              <w:t xml:space="preserve"> </w:t>
            </w:r>
          </w:p>
          <w:p w14:paraId="1A2CE988" w14:textId="236D607F" w:rsidR="00C746F3" w:rsidRPr="00F6254C" w:rsidRDefault="00C746F3" w:rsidP="00C746F3">
            <w:pPr>
              <w:tabs>
                <w:tab w:val="left" w:pos="283"/>
              </w:tabs>
              <w:rPr>
                <w:rFonts w:ascii="Arial" w:hAnsi="Arial" w:cs="Arial"/>
                <w:iCs/>
              </w:rPr>
            </w:pPr>
            <w:r w:rsidRPr="00084226">
              <w:rPr>
                <w:rFonts w:ascii="Arial" w:hAnsi="Arial" w:cs="Arial"/>
                <w:i/>
              </w:rPr>
              <w:t xml:space="preserve">Grade Code: Psychologist </w:t>
            </w:r>
            <w:r>
              <w:rPr>
                <w:rFonts w:ascii="Arial" w:hAnsi="Arial" w:cs="Arial"/>
                <w:i/>
              </w:rPr>
              <w:t>Senior</w:t>
            </w:r>
            <w:r w:rsidRPr="00084226">
              <w:rPr>
                <w:rFonts w:ascii="Arial" w:hAnsi="Arial" w:cs="Arial"/>
                <w:i/>
              </w:rPr>
              <w:t xml:space="preserve"> Clinical</w:t>
            </w:r>
            <w:r>
              <w:rPr>
                <w:rFonts w:ascii="Arial" w:hAnsi="Arial" w:cs="Arial"/>
                <w:i/>
                <w:lang w:val="fr-FR"/>
              </w:rPr>
              <w:t xml:space="preserve"> 367Y</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77777777" w:rsidR="00792F91" w:rsidRPr="00D36E58" w:rsidRDefault="00792F91" w:rsidP="00792F91">
            <w:pPr>
              <w:spacing w:after="120"/>
              <w:jc w:val="both"/>
              <w:rPr>
                <w:rFonts w:ascii="Arial" w:hAnsi="Arial" w:cs="Arial"/>
              </w:rPr>
            </w:pPr>
            <w:r w:rsidRPr="00D36E58">
              <w:rPr>
                <w:rFonts w:ascii="Arial" w:hAnsi="Arial" w:cs="Arial"/>
              </w:rPr>
              <w:t xml:space="preserve">The salary scale for the post is: </w:t>
            </w:r>
          </w:p>
          <w:p w14:paraId="778E5B3F" w14:textId="77777777" w:rsidR="005139CA" w:rsidRPr="00C746F3" w:rsidRDefault="005139CA" w:rsidP="005139CA">
            <w:pPr>
              <w:pStyle w:val="paragraph"/>
              <w:spacing w:before="0" w:beforeAutospacing="0" w:after="0" w:afterAutospacing="0"/>
              <w:jc w:val="both"/>
              <w:textAlignment w:val="baseline"/>
              <w:rPr>
                <w:rStyle w:val="eop"/>
                <w:rFonts w:ascii="Arial" w:hAnsi="Arial" w:cs="Arial"/>
                <w:sz w:val="20"/>
                <w:szCs w:val="20"/>
                <w:lang w:val="en-US"/>
              </w:rPr>
            </w:pPr>
            <w:r w:rsidRPr="00C746F3">
              <w:rPr>
                <w:rStyle w:val="normaltextrun"/>
                <w:rFonts w:ascii="Arial" w:hAnsi="Arial" w:cs="Arial"/>
                <w:sz w:val="20"/>
                <w:szCs w:val="20"/>
              </w:rPr>
              <w:t>€</w:t>
            </w:r>
            <w:r>
              <w:t xml:space="preserve"> </w:t>
            </w:r>
            <w:r w:rsidRPr="005139CA">
              <w:rPr>
                <w:rFonts w:ascii="Arial" w:hAnsi="Arial" w:cs="Arial"/>
                <w:sz w:val="20"/>
                <w:szCs w:val="20"/>
              </w:rPr>
              <w:t>97,528</w:t>
            </w:r>
            <w:r>
              <w:rPr>
                <w:rFonts w:ascii="Arial" w:hAnsi="Arial" w:cs="Arial"/>
                <w:sz w:val="20"/>
                <w:szCs w:val="20"/>
              </w:rPr>
              <w:t xml:space="preserve"> </w:t>
            </w:r>
            <w:r w:rsidRPr="00C746F3">
              <w:rPr>
                <w:rStyle w:val="normaltextrun"/>
                <w:rFonts w:ascii="Arial" w:hAnsi="Arial" w:cs="Arial"/>
                <w:sz w:val="20"/>
                <w:szCs w:val="20"/>
              </w:rPr>
              <w:t>€</w:t>
            </w:r>
            <w:r>
              <w:t xml:space="preserve"> </w:t>
            </w:r>
            <w:r w:rsidRPr="005139CA">
              <w:rPr>
                <w:rFonts w:ascii="Arial" w:hAnsi="Arial" w:cs="Arial"/>
                <w:sz w:val="20"/>
                <w:szCs w:val="20"/>
              </w:rPr>
              <w:t>99,846</w:t>
            </w:r>
            <w:r>
              <w:rPr>
                <w:rFonts w:ascii="Arial" w:hAnsi="Arial" w:cs="Arial"/>
                <w:sz w:val="20"/>
                <w:szCs w:val="20"/>
              </w:rPr>
              <w:t xml:space="preserve"> </w:t>
            </w:r>
            <w:r w:rsidRPr="00C746F3">
              <w:rPr>
                <w:rStyle w:val="normaltextrun"/>
                <w:rFonts w:ascii="Arial" w:hAnsi="Arial" w:cs="Arial"/>
                <w:sz w:val="20"/>
                <w:szCs w:val="20"/>
              </w:rPr>
              <w:t>€</w:t>
            </w:r>
            <w:r>
              <w:t xml:space="preserve"> </w:t>
            </w:r>
            <w:r w:rsidRPr="005139CA">
              <w:rPr>
                <w:rFonts w:ascii="Arial" w:hAnsi="Arial" w:cs="Arial"/>
                <w:sz w:val="20"/>
                <w:szCs w:val="20"/>
              </w:rPr>
              <w:t>102,183</w:t>
            </w:r>
            <w:r>
              <w:rPr>
                <w:rFonts w:ascii="Arial" w:hAnsi="Arial" w:cs="Arial"/>
                <w:sz w:val="20"/>
                <w:szCs w:val="20"/>
              </w:rPr>
              <w:t xml:space="preserve"> </w:t>
            </w:r>
            <w:r w:rsidRPr="00C746F3">
              <w:rPr>
                <w:rStyle w:val="normaltextrun"/>
                <w:rFonts w:ascii="Arial" w:hAnsi="Arial" w:cs="Arial"/>
                <w:sz w:val="20"/>
                <w:szCs w:val="20"/>
              </w:rPr>
              <w:t>€</w:t>
            </w:r>
            <w:r>
              <w:t xml:space="preserve"> </w:t>
            </w:r>
            <w:r w:rsidRPr="005139CA">
              <w:rPr>
                <w:rFonts w:ascii="Arial" w:hAnsi="Arial" w:cs="Arial"/>
                <w:sz w:val="20"/>
                <w:szCs w:val="20"/>
              </w:rPr>
              <w:t>104,507</w:t>
            </w:r>
            <w:r>
              <w:rPr>
                <w:rFonts w:ascii="Arial" w:hAnsi="Arial" w:cs="Arial"/>
                <w:sz w:val="20"/>
                <w:szCs w:val="20"/>
              </w:rPr>
              <w:t xml:space="preserve"> </w:t>
            </w:r>
            <w:r w:rsidRPr="00C746F3">
              <w:rPr>
                <w:rStyle w:val="normaltextrun"/>
                <w:rFonts w:ascii="Arial" w:hAnsi="Arial" w:cs="Arial"/>
                <w:sz w:val="20"/>
                <w:szCs w:val="20"/>
              </w:rPr>
              <w:t>€</w:t>
            </w:r>
            <w:r>
              <w:t xml:space="preserve"> </w:t>
            </w:r>
            <w:r w:rsidRPr="005139CA">
              <w:rPr>
                <w:rFonts w:ascii="Arial" w:hAnsi="Arial" w:cs="Arial"/>
                <w:sz w:val="20"/>
                <w:szCs w:val="20"/>
              </w:rPr>
              <w:t>106,813</w:t>
            </w:r>
            <w:r>
              <w:rPr>
                <w:rFonts w:ascii="Arial" w:hAnsi="Arial" w:cs="Arial"/>
                <w:sz w:val="20"/>
                <w:szCs w:val="20"/>
              </w:rPr>
              <w:t xml:space="preserve"> </w:t>
            </w:r>
            <w:r w:rsidRPr="00C746F3">
              <w:rPr>
                <w:rStyle w:val="normaltextrun"/>
                <w:rFonts w:ascii="Arial" w:hAnsi="Arial" w:cs="Arial"/>
                <w:sz w:val="20"/>
                <w:szCs w:val="20"/>
              </w:rPr>
              <w:t>€</w:t>
            </w:r>
            <w:r>
              <w:t xml:space="preserve"> </w:t>
            </w:r>
            <w:r w:rsidRPr="005139CA">
              <w:rPr>
                <w:rFonts w:ascii="Arial" w:hAnsi="Arial" w:cs="Arial"/>
                <w:sz w:val="20"/>
                <w:szCs w:val="20"/>
              </w:rPr>
              <w:t>107,699</w:t>
            </w:r>
            <w:r>
              <w:rPr>
                <w:rFonts w:ascii="Arial" w:hAnsi="Arial" w:cs="Arial"/>
                <w:sz w:val="20"/>
                <w:szCs w:val="20"/>
              </w:rPr>
              <w:t xml:space="preserve"> </w:t>
            </w:r>
            <w:r w:rsidRPr="005139CA">
              <w:rPr>
                <w:rStyle w:val="normaltextrun"/>
                <w:rFonts w:ascii="Arial" w:hAnsi="Arial" w:cs="Arial"/>
                <w:b/>
                <w:bCs/>
                <w:sz w:val="20"/>
                <w:szCs w:val="20"/>
              </w:rPr>
              <w:t>€</w:t>
            </w:r>
            <w:r w:rsidRPr="005139CA">
              <w:rPr>
                <w:b/>
                <w:bCs/>
              </w:rPr>
              <w:t xml:space="preserve"> </w:t>
            </w:r>
            <w:r w:rsidRPr="005139CA">
              <w:rPr>
                <w:rFonts w:ascii="Arial" w:hAnsi="Arial" w:cs="Arial"/>
                <w:b/>
                <w:bCs/>
                <w:sz w:val="20"/>
                <w:szCs w:val="20"/>
              </w:rPr>
              <w:t xml:space="preserve">111,167 </w:t>
            </w:r>
            <w:r w:rsidRPr="005139CA">
              <w:rPr>
                <w:rStyle w:val="normaltextrun"/>
                <w:rFonts w:ascii="Arial" w:hAnsi="Arial" w:cs="Arial"/>
                <w:b/>
                <w:bCs/>
                <w:sz w:val="20"/>
                <w:szCs w:val="20"/>
              </w:rPr>
              <w:t>€</w:t>
            </w:r>
            <w:r>
              <w:t xml:space="preserve"> </w:t>
            </w:r>
            <w:r w:rsidRPr="005139CA">
              <w:rPr>
                <w:rFonts w:ascii="Arial" w:hAnsi="Arial" w:cs="Arial"/>
                <w:b/>
                <w:bCs/>
                <w:sz w:val="20"/>
                <w:szCs w:val="20"/>
              </w:rPr>
              <w:t>114,638 LSIs</w:t>
            </w:r>
          </w:p>
          <w:p w14:paraId="2B4F7F91" w14:textId="77777777" w:rsidR="005139CA" w:rsidRPr="00D36E58" w:rsidRDefault="005139CA" w:rsidP="005139CA">
            <w:pPr>
              <w:spacing w:after="120"/>
              <w:contextualSpacing/>
              <w:rPr>
                <w:rFonts w:ascii="Arial" w:hAnsi="Arial" w:cs="Arial"/>
                <w:bCs/>
                <w:iCs/>
                <w:highlight w:val="yellow"/>
              </w:rPr>
            </w:pPr>
            <w:r w:rsidRPr="00D36E58">
              <w:rPr>
                <w:rFonts w:ascii="Arial" w:hAnsi="Arial" w:cs="Arial"/>
                <w:b/>
              </w:rPr>
              <w:t>LSIs</w:t>
            </w:r>
            <w:r w:rsidRPr="00D36E58">
              <w:rPr>
                <w:rFonts w:ascii="Arial" w:hAnsi="Arial" w:cs="Arial"/>
              </w:rPr>
              <w:t xml:space="preserve"> </w:t>
            </w:r>
          </w:p>
          <w:p w14:paraId="23DDA4EF" w14:textId="77777777" w:rsidR="005139CA" w:rsidRPr="00D36E58" w:rsidRDefault="005139CA" w:rsidP="005139CA">
            <w:pPr>
              <w:spacing w:after="120"/>
              <w:contextualSpacing/>
              <w:rPr>
                <w:rFonts w:ascii="Arial" w:hAnsi="Arial" w:cs="Arial"/>
                <w:bCs/>
                <w:iCs/>
              </w:rPr>
            </w:pPr>
            <w:r w:rsidRPr="00D36E58">
              <w:rPr>
                <w:rFonts w:ascii="Arial" w:hAnsi="Arial" w:cs="Arial"/>
                <w:bCs/>
                <w:iCs/>
              </w:rPr>
              <w:t>(01/</w:t>
            </w:r>
            <w:r>
              <w:rPr>
                <w:rFonts w:ascii="Arial" w:hAnsi="Arial" w:cs="Arial"/>
                <w:bCs/>
                <w:iCs/>
              </w:rPr>
              <w:t>03/</w:t>
            </w:r>
            <w:r w:rsidRPr="00D36E58">
              <w:rPr>
                <w:rFonts w:ascii="Arial" w:hAnsi="Arial" w:cs="Arial"/>
                <w:bCs/>
                <w:iCs/>
              </w:rPr>
              <w:t>2</w:t>
            </w:r>
            <w:r>
              <w:rPr>
                <w:rFonts w:ascii="Arial" w:hAnsi="Arial" w:cs="Arial"/>
                <w:bCs/>
                <w:iCs/>
              </w:rPr>
              <w:t>5</w:t>
            </w:r>
            <w:r w:rsidRPr="00D36E58">
              <w:rPr>
                <w:rFonts w:ascii="Arial" w:hAnsi="Arial" w:cs="Arial"/>
                <w:bCs/>
                <w:iCs/>
              </w:rPr>
              <w:t>)</w:t>
            </w:r>
          </w:p>
          <w:p w14:paraId="49283ABB" w14:textId="77777777" w:rsidR="00792F91" w:rsidRPr="00D36E58" w:rsidRDefault="00792F91" w:rsidP="00792F91">
            <w:pPr>
              <w:spacing w:after="120"/>
              <w:contextualSpacing/>
              <w:rPr>
                <w:rFonts w:ascii="Arial" w:hAnsi="Arial" w:cs="Arial"/>
                <w:bCs/>
                <w:iCs/>
              </w:rPr>
            </w:pPr>
          </w:p>
          <w:p w14:paraId="036FD1E5" w14:textId="6F74D525" w:rsidR="00792F91" w:rsidRPr="00D36E58" w:rsidRDefault="00792F91" w:rsidP="00792F91">
            <w:pPr>
              <w:spacing w:after="120"/>
              <w:contextualSpacing/>
              <w:rPr>
                <w:rFonts w:ascii="Arial" w:hAnsi="Arial" w:cs="Arial"/>
                <w:bCs/>
                <w:iCs/>
              </w:rPr>
            </w:pPr>
            <w:r w:rsidRPr="00D36E58">
              <w:rPr>
                <w:rFonts w:ascii="Arial" w:hAnsi="Arial" w:cs="Arial"/>
                <w:bCs/>
                <w:iCs/>
              </w:rPr>
              <w:t xml:space="preserve">Salary Scales are updated periodically and the most up to date versions can be found here: </w:t>
            </w:r>
            <w:hyperlink r:id="rId8" w:history="1">
              <w:r w:rsidRPr="00D36E58">
                <w:rPr>
                  <w:rStyle w:val="Hyperlink"/>
                  <w:rFonts w:ascii="Arial" w:hAnsi="Arial" w:cs="Arial"/>
                  <w:bCs/>
                  <w:iCs/>
                  <w:color w:val="auto"/>
                </w:rPr>
                <w:t>https://healthservice.hse.ie/staff/benefits-services/pay/pay-scales.html</w:t>
              </w:r>
            </w:hyperlink>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36AF4A4B" w:rsidR="00792F91" w:rsidRPr="00D36E58" w:rsidRDefault="00D36E58" w:rsidP="00792F91">
            <w:pPr>
              <w:rPr>
                <w:rFonts w:ascii="Arial" w:hAnsi="Arial" w:cs="Arial"/>
                <w:bCs/>
                <w:iCs/>
              </w:rPr>
            </w:pPr>
            <w:r w:rsidRPr="00D36E58">
              <w:rPr>
                <w:rFonts w:ascii="Arial" w:hAnsi="Arial" w:cs="Arial"/>
                <w:bCs/>
                <w:iCs/>
              </w:rPr>
              <w:t>NRS14</w:t>
            </w:r>
            <w:r w:rsidR="00C746F3">
              <w:rPr>
                <w:rFonts w:ascii="Arial" w:hAnsi="Arial" w:cs="Arial"/>
                <w:bCs/>
                <w:iCs/>
              </w:rPr>
              <w:t>736</w:t>
            </w:r>
          </w:p>
          <w:p w14:paraId="14323542" w14:textId="77777777" w:rsidR="00792F91" w:rsidRPr="00D36E58" w:rsidRDefault="00792F91" w:rsidP="00792F91">
            <w:pPr>
              <w:rPr>
                <w:rFonts w:ascii="Arial" w:hAnsi="Arial" w:cs="Arial"/>
                <w:bCs/>
                <w:iCs/>
              </w:rPr>
            </w:pPr>
          </w:p>
        </w:tc>
        <w:bookmarkStart w:id="0" w:name="_GoBack"/>
        <w:bookmarkEnd w:id="0"/>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20CBD2F" w14:textId="5022462B" w:rsidR="00792F91" w:rsidRPr="00D36E58" w:rsidRDefault="005C034B" w:rsidP="00792F91">
            <w:pPr>
              <w:rPr>
                <w:rFonts w:ascii="Arial" w:hAnsi="Arial" w:cs="Arial"/>
                <w:bCs/>
                <w:iCs/>
              </w:rPr>
            </w:pPr>
            <w:r>
              <w:rPr>
                <w:rFonts w:ascii="Arial" w:hAnsi="Arial" w:cs="Arial"/>
                <w:bCs/>
                <w:iCs/>
              </w:rPr>
              <w:t>06/10</w:t>
            </w:r>
            <w:r w:rsidR="001C22DA">
              <w:rPr>
                <w:rFonts w:ascii="Arial" w:hAnsi="Arial" w:cs="Arial"/>
                <w:bCs/>
                <w:iCs/>
              </w:rPr>
              <w:t>/2025</w:t>
            </w:r>
          </w:p>
          <w:p w14:paraId="1DC28C0B" w14:textId="77777777" w:rsidR="00792F91" w:rsidRPr="00D36E58" w:rsidRDefault="00792F91" w:rsidP="00792F91">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1543E1" w:rsidR="00792F91" w:rsidRDefault="00986ECA" w:rsidP="00792F91">
            <w:pPr>
              <w:rPr>
                <w:rFonts w:ascii="Arial" w:hAnsi="Arial" w:cs="Arial"/>
                <w:bCs/>
                <w:iCs/>
                <w:color w:val="000099"/>
              </w:rPr>
            </w:pPr>
            <w:r w:rsidRPr="00D36E58">
              <w:rPr>
                <w:rFonts w:ascii="Arial" w:hAnsi="Arial" w:cs="Arial"/>
              </w:rPr>
              <w:t>Candidates will normally be given at least two weeks' notice of interview. The timescale may be reduced in exceptional circumstances</w:t>
            </w:r>
            <w:r>
              <w:rPr>
                <w:rFonts w:ascii="Arial" w:hAnsi="Arial" w:cs="Arial"/>
                <w:color w:val="000099"/>
              </w:rPr>
              <w:t>.</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4DE425C8" w14:textId="77777777" w:rsidR="00C746F3" w:rsidRPr="00574319" w:rsidRDefault="00C746F3" w:rsidP="00C746F3">
            <w:pPr>
              <w:rPr>
                <w:rFonts w:ascii="Arial" w:hAnsi="Arial" w:cs="Arial"/>
                <w:iCs/>
                <w:color w:val="000000" w:themeColor="text1"/>
              </w:rPr>
            </w:pPr>
          </w:p>
          <w:p w14:paraId="448A52DB" w14:textId="1CCB811B" w:rsidR="00C746F3" w:rsidRPr="00574319" w:rsidRDefault="00D35479" w:rsidP="00C746F3">
            <w:pPr>
              <w:rPr>
                <w:rFonts w:ascii="Arial" w:hAnsi="Arial" w:cs="Arial"/>
                <w:iCs/>
                <w:color w:val="000000" w:themeColor="text1"/>
              </w:rPr>
            </w:pPr>
            <w:r>
              <w:rPr>
                <w:rFonts w:ascii="Arial" w:hAnsi="Arial" w:cs="Arial"/>
                <w:iCs/>
                <w:color w:val="000000" w:themeColor="text1"/>
              </w:rPr>
              <w:t>There are currently 2</w:t>
            </w:r>
            <w:r w:rsidR="00C746F3" w:rsidRPr="00574319">
              <w:rPr>
                <w:rFonts w:ascii="Arial" w:hAnsi="Arial" w:cs="Arial"/>
                <w:bCs/>
                <w:iCs/>
              </w:rPr>
              <w:t xml:space="preserve"> permanent whole-time</w:t>
            </w:r>
            <w:r w:rsidR="00C746F3" w:rsidRPr="00574319">
              <w:rPr>
                <w:rFonts w:ascii="Arial" w:hAnsi="Arial" w:cs="Arial"/>
                <w:iCs/>
              </w:rPr>
              <w:t xml:space="preserve"> </w:t>
            </w:r>
            <w:r w:rsidR="00C746F3" w:rsidRPr="00574319">
              <w:rPr>
                <w:rFonts w:ascii="Arial" w:hAnsi="Arial" w:cs="Arial"/>
                <w:iCs/>
                <w:color w:val="000000" w:themeColor="text1"/>
              </w:rPr>
              <w:t>vacancies available as follows:</w:t>
            </w:r>
          </w:p>
          <w:p w14:paraId="0525C4CD" w14:textId="14FB8DD2" w:rsidR="00C746F3" w:rsidRPr="00574319" w:rsidRDefault="00C746F3" w:rsidP="00C746F3">
            <w:pPr>
              <w:rPr>
                <w:rFonts w:ascii="Arial" w:hAnsi="Arial" w:cs="Arial"/>
                <w:iCs/>
                <w:color w:val="000000" w:themeColor="text1"/>
              </w:rPr>
            </w:pPr>
          </w:p>
          <w:p w14:paraId="1D80BC1E" w14:textId="61DE0F20" w:rsidR="00C746F3" w:rsidRPr="00574319" w:rsidRDefault="00C746F3" w:rsidP="00C746F3">
            <w:pPr>
              <w:rPr>
                <w:rFonts w:ascii="Arial" w:hAnsi="Arial" w:cs="Arial"/>
                <w:iCs/>
                <w:color w:val="000000" w:themeColor="text1"/>
              </w:rPr>
            </w:pPr>
            <w:r w:rsidRPr="00574319">
              <w:rPr>
                <w:rFonts w:ascii="Arial" w:hAnsi="Arial" w:cs="Arial"/>
                <w:iCs/>
                <w:color w:val="000000" w:themeColor="text1"/>
              </w:rPr>
              <w:t>1 x WTE Toghermore, Tuam, Co Galway</w:t>
            </w:r>
          </w:p>
          <w:p w14:paraId="1EF72D39" w14:textId="77777777" w:rsidR="00574319" w:rsidRPr="00574319" w:rsidRDefault="00574319" w:rsidP="00C746F3">
            <w:pPr>
              <w:rPr>
                <w:rFonts w:ascii="Arial" w:hAnsi="Arial" w:cs="Arial"/>
                <w:iCs/>
                <w:color w:val="000000" w:themeColor="text1"/>
              </w:rPr>
            </w:pPr>
          </w:p>
          <w:p w14:paraId="156B584B" w14:textId="17B58A5E" w:rsidR="00C746F3" w:rsidRPr="00574319" w:rsidRDefault="00C746F3" w:rsidP="00C746F3">
            <w:pPr>
              <w:rPr>
                <w:rFonts w:ascii="Arial" w:hAnsi="Arial" w:cs="Arial"/>
                <w:bCs/>
                <w:iCs/>
              </w:rPr>
            </w:pPr>
            <w:r w:rsidRPr="00574319">
              <w:rPr>
                <w:rFonts w:ascii="Arial" w:hAnsi="Arial" w:cs="Arial"/>
                <w:iCs/>
                <w:color w:val="000000" w:themeColor="text1"/>
              </w:rPr>
              <w:t>1 x WTE Bray Civic centre, Block B, Wicklow</w:t>
            </w:r>
          </w:p>
          <w:p w14:paraId="0999764D" w14:textId="77777777" w:rsidR="00C746F3" w:rsidRPr="00574319" w:rsidRDefault="00C746F3" w:rsidP="00C746F3">
            <w:pPr>
              <w:rPr>
                <w:rFonts w:ascii="Arial" w:hAnsi="Arial" w:cs="Arial"/>
                <w:bCs/>
                <w:iCs/>
              </w:rPr>
            </w:pPr>
          </w:p>
          <w:p w14:paraId="5F5C1A2C" w14:textId="77777777" w:rsidR="00C746F3" w:rsidRPr="00574319" w:rsidRDefault="00C746F3" w:rsidP="00C746F3">
            <w:pPr>
              <w:rPr>
                <w:rFonts w:ascii="Arial" w:eastAsia="Arial" w:hAnsi="Arial" w:cs="Arial"/>
                <w:b/>
                <w:bCs/>
              </w:rPr>
            </w:pPr>
            <w:r w:rsidRPr="00574319">
              <w:rPr>
                <w:rFonts w:ascii="Arial" w:eastAsia="Arial" w:hAnsi="Arial" w:cs="Arial"/>
                <w:b/>
                <w:bCs/>
              </w:rPr>
              <w:t xml:space="preserve">Please note no panel will be formed as a result of this recruitment campaign.  </w:t>
            </w:r>
          </w:p>
          <w:p w14:paraId="6B64FEA5" w14:textId="77777777" w:rsidR="00C746F3" w:rsidRPr="00574319" w:rsidRDefault="00C746F3" w:rsidP="00C746F3">
            <w:pPr>
              <w:rPr>
                <w:rFonts w:ascii="Arial" w:eastAsia="Arial" w:hAnsi="Arial" w:cs="Arial"/>
                <w:b/>
                <w:bCs/>
              </w:rPr>
            </w:pPr>
          </w:p>
          <w:p w14:paraId="1C89F907" w14:textId="77777777" w:rsidR="00C746F3" w:rsidRPr="00574319" w:rsidRDefault="00C746F3" w:rsidP="00C746F3">
            <w:pPr>
              <w:rPr>
                <w:rFonts w:ascii="Arial" w:eastAsia="Arial" w:hAnsi="Arial" w:cs="Arial"/>
                <w:b/>
                <w:bCs/>
              </w:rPr>
            </w:pPr>
            <w:r w:rsidRPr="00574319">
              <w:rPr>
                <w:rFonts w:ascii="Arial" w:eastAsia="Arial" w:hAnsi="Arial" w:cs="Arial"/>
                <w:bCs/>
              </w:rPr>
              <w:t>No additional jobs will be offered to candidates successful at interview.</w:t>
            </w:r>
            <w:r w:rsidRPr="00574319">
              <w:rPr>
                <w:rFonts w:ascii="Arial" w:eastAsia="Arial" w:hAnsi="Arial" w:cs="Arial"/>
                <w:b/>
                <w:bCs/>
              </w:rPr>
              <w:t xml:space="preserve">  </w:t>
            </w:r>
            <w:r w:rsidRPr="00574319">
              <w:rPr>
                <w:rFonts w:ascii="Arial" w:eastAsia="Arial" w:hAnsi="Arial" w:cs="Arial"/>
                <w:color w:val="000000" w:themeColor="text1"/>
              </w:rPr>
              <w:t>Once the vacancies are filled, the candidate pool will be disbanded and no further vacancies will be filled.</w:t>
            </w:r>
          </w:p>
          <w:p w14:paraId="74234965" w14:textId="77777777" w:rsidR="00C746F3" w:rsidRPr="00574319" w:rsidRDefault="00C746F3" w:rsidP="00C746F3">
            <w:pPr>
              <w:jc w:val="both"/>
              <w:rPr>
                <w:rFonts w:ascii="Arial" w:hAnsi="Arial" w:cs="Arial"/>
                <w:bCs/>
                <w:iCs/>
                <w:color w:val="000099"/>
              </w:rPr>
            </w:pPr>
          </w:p>
          <w:p w14:paraId="08C3AF51" w14:textId="77777777" w:rsidR="00C746F3" w:rsidRPr="00574319" w:rsidRDefault="00C746F3" w:rsidP="00C746F3">
            <w:pPr>
              <w:jc w:val="both"/>
              <w:rPr>
                <w:rFonts w:ascii="Arial" w:eastAsia="Arial" w:hAnsi="Arial" w:cs="Arial"/>
                <w:color w:val="000000" w:themeColor="text1"/>
              </w:rPr>
            </w:pPr>
            <w:r w:rsidRPr="00574319">
              <w:rPr>
                <w:rFonts w:ascii="Arial" w:eastAsia="Arial" w:hAnsi="Arial" w:cs="Arial"/>
                <w:color w:val="000000" w:themeColor="text1"/>
              </w:rPr>
              <w:t xml:space="preserve">‘Recommendation to Proceed’ invitations will be sent to candidates in order of merit.  If candidate number 1 refuses or does not respond, it moves to candidate number 2 and so forth until the post is filled.  </w:t>
            </w:r>
            <w:r w:rsidRPr="00574319">
              <w:rPr>
                <w:rFonts w:ascii="Arial" w:hAnsi="Arial" w:cs="Arial"/>
                <w:lang w:val="en"/>
              </w:rPr>
              <w:t>Location of posts will be specified at Recommendation to Proceed stage.</w:t>
            </w:r>
          </w:p>
          <w:p w14:paraId="7316AC66" w14:textId="77777777" w:rsidR="00792F91" w:rsidRPr="00574319" w:rsidRDefault="00792F91" w:rsidP="00792F91">
            <w:pPr>
              <w:rPr>
                <w:rFonts w:ascii="Arial" w:hAnsi="Arial" w:cs="Arial"/>
                <w:iCs/>
                <w:color w:val="000000" w:themeColor="text1"/>
              </w:rPr>
            </w:pPr>
          </w:p>
          <w:p w14:paraId="54EF7056" w14:textId="2FC60950" w:rsidR="00792F91" w:rsidRPr="00574319" w:rsidRDefault="00792F91" w:rsidP="00792F91">
            <w:pPr>
              <w:rPr>
                <w:rFonts w:ascii="Arial" w:hAnsi="Arial" w:cs="Arial"/>
                <w:color w:val="000099"/>
              </w:rPr>
            </w:pPr>
            <w:r w:rsidRPr="00574319">
              <w:rPr>
                <w:rFonts w:ascii="Arial" w:hAnsi="Arial" w:cs="Arial"/>
                <w:color w:val="000099"/>
              </w:rPr>
              <w:t xml:space="preserve"> </w:t>
            </w:r>
          </w:p>
        </w:tc>
      </w:tr>
      <w:tr w:rsidR="00453083" w:rsidRPr="00E766A5" w14:paraId="4A62056A" w14:textId="77777777" w:rsidTr="00F6254C">
        <w:tc>
          <w:tcPr>
            <w:tcW w:w="2364" w:type="dxa"/>
          </w:tcPr>
          <w:p w14:paraId="63009AAC" w14:textId="39B7D3AF" w:rsidR="00453083" w:rsidRPr="00F6254C" w:rsidRDefault="00453083" w:rsidP="00792F91">
            <w:pPr>
              <w:rPr>
                <w:rFonts w:ascii="Arial" w:hAnsi="Arial" w:cs="Arial"/>
                <w:b/>
                <w:bCs/>
              </w:rPr>
            </w:pPr>
            <w:r w:rsidRPr="00B44607">
              <w:rPr>
                <w:rFonts w:ascii="Arial" w:hAnsi="Arial" w:cs="Arial"/>
                <w:b/>
                <w:bCs/>
              </w:rPr>
              <w:t>Informal Enquiries</w:t>
            </w:r>
          </w:p>
        </w:tc>
        <w:tc>
          <w:tcPr>
            <w:tcW w:w="8256" w:type="dxa"/>
          </w:tcPr>
          <w:p w14:paraId="3BF11BE6" w14:textId="77777777" w:rsidR="00235F5B" w:rsidRPr="00B44607" w:rsidRDefault="00235F5B" w:rsidP="00C746F3">
            <w:pPr>
              <w:rPr>
                <w:rFonts w:ascii="Arial" w:hAnsi="Arial" w:cs="Arial"/>
                <w:color w:val="000000"/>
              </w:rPr>
            </w:pPr>
            <w:r w:rsidRPr="00B44607">
              <w:rPr>
                <w:rFonts w:ascii="Arial" w:hAnsi="Arial" w:cs="Arial"/>
                <w:color w:val="000000"/>
              </w:rPr>
              <w:t>Community Neuro-Rehabilitation Team HSE Galway, Roscommon &amp; Mayo</w:t>
            </w:r>
          </w:p>
          <w:p w14:paraId="6C612F6C" w14:textId="15496695" w:rsidR="00235F5B" w:rsidRPr="00B44607" w:rsidRDefault="00235F5B" w:rsidP="00C746F3">
            <w:pPr>
              <w:rPr>
                <w:rFonts w:ascii="Arial" w:hAnsi="Arial" w:cs="Arial"/>
                <w:color w:val="000000"/>
              </w:rPr>
            </w:pPr>
            <w:r w:rsidRPr="00B44607">
              <w:rPr>
                <w:rFonts w:ascii="Arial" w:hAnsi="Arial" w:cs="Arial"/>
                <w:color w:val="000000"/>
              </w:rPr>
              <w:t xml:space="preserve">Dr Peter Murphy Principal Psychologty Manager in Galway/ Roscommon  </w:t>
            </w:r>
          </w:p>
          <w:p w14:paraId="24853F59" w14:textId="33C374B6" w:rsidR="00453083" w:rsidRPr="00B44607" w:rsidRDefault="00453083" w:rsidP="00C746F3">
            <w:pPr>
              <w:rPr>
                <w:rFonts w:ascii="Arial" w:hAnsi="Arial" w:cs="Arial"/>
                <w:b/>
                <w:bCs/>
                <w:iCs/>
                <w:color w:val="000000" w:themeColor="text1"/>
              </w:rPr>
            </w:pPr>
            <w:r w:rsidRPr="00B44607">
              <w:rPr>
                <w:rFonts w:ascii="Arial" w:hAnsi="Arial" w:cs="Arial"/>
                <w:b/>
                <w:bCs/>
                <w:iCs/>
                <w:color w:val="000000" w:themeColor="text1"/>
              </w:rPr>
              <w:t>Email:</w:t>
            </w:r>
            <w:r w:rsidR="00235F5B" w:rsidRPr="00B44607">
              <w:rPr>
                <w:rFonts w:ascii="Arial" w:hAnsi="Arial" w:cs="Arial"/>
              </w:rPr>
              <w:t xml:space="preserve"> </w:t>
            </w:r>
            <w:hyperlink r:id="rId9" w:history="1">
              <w:r w:rsidR="00235F5B" w:rsidRPr="00B44607">
                <w:rPr>
                  <w:rStyle w:val="Hyperlink"/>
                  <w:rFonts w:ascii="Arial" w:hAnsi="Arial" w:cs="Arial"/>
                </w:rPr>
                <w:t>Peter.Murphy2@hse.ie</w:t>
              </w:r>
            </w:hyperlink>
          </w:p>
          <w:p w14:paraId="5487E307" w14:textId="46EED5D5" w:rsidR="00453083" w:rsidRPr="00B44607" w:rsidRDefault="00453083" w:rsidP="00C746F3">
            <w:pPr>
              <w:rPr>
                <w:rFonts w:ascii="Arial" w:hAnsi="Arial" w:cs="Arial"/>
                <w:b/>
                <w:bCs/>
                <w:iCs/>
                <w:color w:val="000000" w:themeColor="text1"/>
              </w:rPr>
            </w:pPr>
            <w:r w:rsidRPr="00B44607">
              <w:rPr>
                <w:rFonts w:ascii="Arial" w:hAnsi="Arial" w:cs="Arial"/>
                <w:b/>
                <w:bCs/>
                <w:iCs/>
                <w:color w:val="000000" w:themeColor="text1"/>
              </w:rPr>
              <w:t>Tel:</w:t>
            </w:r>
            <w:r w:rsidR="00444633" w:rsidRPr="00B44607">
              <w:rPr>
                <w:rFonts w:ascii="Arial" w:hAnsi="Arial" w:cs="Arial"/>
                <w:b/>
                <w:bCs/>
                <w:i/>
                <w:iCs/>
                <w:color w:val="0070C0"/>
              </w:rPr>
              <w:t xml:space="preserve"> </w:t>
            </w:r>
            <w:r w:rsidR="00444633" w:rsidRPr="00B44607">
              <w:rPr>
                <w:rFonts w:ascii="Arial" w:hAnsi="Arial" w:cs="Arial"/>
              </w:rPr>
              <w:t>O87 1241724 | 091 546036</w:t>
            </w:r>
          </w:p>
          <w:p w14:paraId="457EFA3D" w14:textId="77777777" w:rsidR="00453083" w:rsidRPr="00B44607" w:rsidRDefault="00453083" w:rsidP="00C746F3">
            <w:pPr>
              <w:rPr>
                <w:rFonts w:ascii="Arial" w:hAnsi="Arial" w:cs="Arial"/>
                <w:iCs/>
                <w:color w:val="000000" w:themeColor="text1"/>
              </w:rPr>
            </w:pPr>
          </w:p>
          <w:p w14:paraId="0388214D" w14:textId="77777777" w:rsidR="0081667D" w:rsidRPr="00B44607" w:rsidRDefault="0081667D" w:rsidP="0081667D">
            <w:pPr>
              <w:rPr>
                <w:rFonts w:ascii="Arial" w:hAnsi="Arial" w:cs="Arial"/>
                <w:lang w:val="en-IE" w:eastAsia="en-US"/>
              </w:rPr>
            </w:pPr>
            <w:r w:rsidRPr="00B44607">
              <w:rPr>
                <w:rFonts w:ascii="Arial" w:hAnsi="Arial" w:cs="Arial"/>
                <w:lang w:eastAsia="en-US"/>
              </w:rPr>
              <w:t>Niamh Vandenbergh- Operational Team Manager CNRT Dublin South Wicklow</w:t>
            </w:r>
          </w:p>
          <w:p w14:paraId="18723F06" w14:textId="77777777" w:rsidR="0081667D" w:rsidRPr="00B44607" w:rsidRDefault="0081667D" w:rsidP="0081667D">
            <w:pPr>
              <w:rPr>
                <w:rFonts w:ascii="Arial" w:hAnsi="Arial" w:cs="Arial"/>
                <w:lang w:eastAsia="en-US"/>
              </w:rPr>
            </w:pPr>
            <w:r w:rsidRPr="00B44607">
              <w:rPr>
                <w:rFonts w:ascii="Arial" w:hAnsi="Arial" w:cs="Arial"/>
                <w:b/>
                <w:bCs/>
                <w:lang w:eastAsia="en-US"/>
              </w:rPr>
              <w:t>Email:</w:t>
            </w:r>
            <w:r w:rsidRPr="00B44607">
              <w:rPr>
                <w:rFonts w:ascii="Arial" w:hAnsi="Arial" w:cs="Arial"/>
                <w:lang w:eastAsia="en-US"/>
              </w:rPr>
              <w:t xml:space="preserve">  </w:t>
            </w:r>
            <w:hyperlink r:id="rId10" w:history="1">
              <w:r w:rsidRPr="00B44607">
                <w:rPr>
                  <w:rStyle w:val="Hyperlink"/>
                  <w:rFonts w:ascii="Arial" w:hAnsi="Arial" w:cs="Arial"/>
                  <w:color w:val="auto"/>
                  <w:lang w:eastAsia="en-US"/>
                </w:rPr>
                <w:t>niamh.vandenbergh@hse.ie</w:t>
              </w:r>
            </w:hyperlink>
          </w:p>
          <w:p w14:paraId="71E8830E" w14:textId="099CFC29" w:rsidR="0081667D" w:rsidRPr="00B44607" w:rsidRDefault="0081667D" w:rsidP="0081667D">
            <w:pPr>
              <w:rPr>
                <w:rFonts w:ascii="Arial" w:hAnsi="Arial" w:cs="Arial"/>
                <w:lang w:eastAsia="en-IE"/>
              </w:rPr>
            </w:pPr>
            <w:r w:rsidRPr="00B44607">
              <w:rPr>
                <w:rFonts w:ascii="Arial" w:hAnsi="Arial" w:cs="Arial"/>
                <w:b/>
                <w:bCs/>
                <w:lang w:eastAsia="en-US"/>
              </w:rPr>
              <w:t>Te</w:t>
            </w:r>
            <w:r w:rsidR="00B44607">
              <w:rPr>
                <w:rFonts w:ascii="Arial" w:hAnsi="Arial" w:cs="Arial"/>
                <w:b/>
                <w:bCs/>
                <w:lang w:eastAsia="en-US"/>
              </w:rPr>
              <w:t>l</w:t>
            </w:r>
            <w:r w:rsidRPr="00B44607">
              <w:rPr>
                <w:rFonts w:ascii="Arial" w:hAnsi="Arial" w:cs="Arial"/>
                <w:b/>
                <w:bCs/>
                <w:lang w:eastAsia="en-US"/>
              </w:rPr>
              <w:t>:</w:t>
            </w:r>
            <w:r w:rsidRPr="00B44607">
              <w:rPr>
                <w:rFonts w:ascii="Arial" w:hAnsi="Arial" w:cs="Arial"/>
                <w:lang w:eastAsia="en-US"/>
              </w:rPr>
              <w:t xml:space="preserve"> </w:t>
            </w:r>
            <w:r w:rsidRPr="00B44607">
              <w:rPr>
                <w:rFonts w:ascii="Arial" w:hAnsi="Arial" w:cs="Arial"/>
              </w:rPr>
              <w:t>087-1138240</w:t>
            </w:r>
          </w:p>
          <w:p w14:paraId="293AA894" w14:textId="04CE8B32" w:rsidR="0081667D" w:rsidRPr="00B44607" w:rsidRDefault="0081667D" w:rsidP="00C746F3">
            <w:pPr>
              <w:rPr>
                <w:rFonts w:ascii="Arial" w:hAnsi="Arial" w:cs="Arial"/>
                <w:iCs/>
                <w:color w:val="000000" w:themeColor="text1"/>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2097CC43" w14:textId="77777777" w:rsidR="00C746F3" w:rsidRPr="007B7611" w:rsidRDefault="00C746F3" w:rsidP="00C746F3">
            <w:pPr>
              <w:suppressAutoHyphens/>
              <w:autoSpaceDE w:val="0"/>
              <w:autoSpaceDN w:val="0"/>
              <w:adjustRightInd w:val="0"/>
              <w:spacing w:before="80"/>
              <w:rPr>
                <w:rFonts w:ascii="Arial" w:eastAsiaTheme="minorEastAsia" w:hAnsi="Arial" w:cs="Arial"/>
                <w:color w:val="000000"/>
                <w:spacing w:val="2"/>
                <w:lang w:val="en-US" w:eastAsia="en-US"/>
              </w:rPr>
            </w:pPr>
            <w:r w:rsidRPr="001A3AE1">
              <w:rPr>
                <w:rFonts w:ascii="Arial" w:eastAsiaTheme="minorEastAsia" w:hAnsi="Arial" w:cs="Arial"/>
                <w:color w:val="000000"/>
                <w:spacing w:val="2"/>
                <w:lang w:val="en-US" w:eastAsia="en-US"/>
              </w:rPr>
              <w:t>As part</w:t>
            </w:r>
            <w:r w:rsidRPr="0006565F">
              <w:rPr>
                <w:rFonts w:ascii="Arial" w:eastAsiaTheme="minorEastAsia" w:hAnsi="Arial" w:cs="Arial"/>
                <w:color w:val="000000"/>
                <w:spacing w:val="2"/>
                <w:lang w:val="en-US" w:eastAsia="en-US"/>
              </w:rPr>
              <w:t xml:space="preserve"> of the </w:t>
            </w:r>
            <w:r w:rsidRPr="001A3AE1">
              <w:rPr>
                <w:rFonts w:ascii="Arial" w:hAnsi="Arial" w:cs="Arial"/>
              </w:rPr>
              <w:t xml:space="preserve">'National Strategy and Policy for the Provision of </w:t>
            </w:r>
            <w:r>
              <w:rPr>
                <w:rFonts w:ascii="Arial" w:hAnsi="Arial" w:cs="Arial"/>
              </w:rPr>
              <w:t>Neuro-Rehabilitation</w:t>
            </w:r>
            <w:r w:rsidRPr="001A3AE1">
              <w:rPr>
                <w:rFonts w:ascii="Arial" w:hAnsi="Arial" w:cs="Arial"/>
              </w:rPr>
              <w:t xml:space="preserve"> Services in Ire</w:t>
            </w:r>
            <w:r>
              <w:rPr>
                <w:rFonts w:ascii="Arial" w:hAnsi="Arial" w:cs="Arial"/>
              </w:rPr>
              <w:t>land – Implementation Framework</w:t>
            </w:r>
            <w:r w:rsidRPr="001A3AE1">
              <w:rPr>
                <w:rFonts w:ascii="Arial" w:hAnsi="Arial" w:cs="Arial"/>
              </w:rPr>
              <w:t xml:space="preserve"> </w:t>
            </w:r>
            <w:r w:rsidRPr="0006565F">
              <w:rPr>
                <w:rFonts w:ascii="Arial" w:eastAsiaTheme="minorEastAsia" w:hAnsi="Arial" w:cs="Arial"/>
                <w:color w:val="000000"/>
                <w:spacing w:val="2"/>
                <w:lang w:val="en-US" w:eastAsia="en-US"/>
              </w:rPr>
              <w:t xml:space="preserve">2019-2021, </w:t>
            </w:r>
            <w:r w:rsidRPr="007B7611">
              <w:rPr>
                <w:rFonts w:ascii="Arial" w:eastAsiaTheme="minorEastAsia" w:hAnsi="Arial" w:cs="Arial"/>
                <w:color w:val="000000"/>
                <w:spacing w:val="2"/>
                <w:lang w:val="en-US" w:eastAsia="en-US"/>
              </w:rPr>
              <w:t>t</w:t>
            </w:r>
            <w:r w:rsidRPr="007B7611">
              <w:rPr>
                <w:rFonts w:ascii="Arial" w:eastAsiaTheme="minorHAnsi" w:hAnsi="Arial" w:cs="Arial"/>
                <w:lang w:val="en-IE" w:eastAsia="en-US"/>
              </w:rPr>
              <w:t xml:space="preserve">he HSE are developing networks of </w:t>
            </w:r>
            <w:r>
              <w:rPr>
                <w:rFonts w:ascii="Arial" w:eastAsiaTheme="minorHAnsi" w:hAnsi="Arial" w:cs="Arial"/>
                <w:lang w:val="en-IE" w:eastAsia="en-US"/>
              </w:rPr>
              <w:t>Neuro-Rehabilitation</w:t>
            </w:r>
            <w:r w:rsidRPr="007B7611">
              <w:rPr>
                <w:rFonts w:ascii="Arial" w:eastAsiaTheme="minorHAnsi" w:hAnsi="Arial" w:cs="Arial"/>
                <w:lang w:val="en-IE" w:eastAsia="en-US"/>
              </w:rPr>
              <w:t xml:space="preserve"> Services</w:t>
            </w:r>
            <w:r>
              <w:rPr>
                <w:rFonts w:ascii="Arial" w:eastAsiaTheme="minorHAnsi" w:hAnsi="Arial" w:cs="Arial"/>
                <w:lang w:val="en-IE" w:eastAsia="en-US"/>
              </w:rPr>
              <w:t>.</w:t>
            </w:r>
            <w:r w:rsidRPr="007B7611">
              <w:rPr>
                <w:rFonts w:ascii="Arial" w:eastAsiaTheme="minorHAnsi" w:hAnsi="Arial" w:cs="Arial"/>
                <w:lang w:val="en-IE" w:eastAsia="en-US"/>
              </w:rPr>
              <w:t xml:space="preserve"> </w:t>
            </w:r>
            <w:r w:rsidRPr="007B7611">
              <w:rPr>
                <w:rFonts w:ascii="Arial" w:hAnsi="Arial" w:cs="Arial"/>
                <w:color w:val="000000"/>
              </w:rPr>
              <w:t xml:space="preserve">The overarching aim of the </w:t>
            </w:r>
            <w:r>
              <w:rPr>
                <w:rFonts w:ascii="Arial" w:hAnsi="Arial" w:cs="Arial"/>
                <w:color w:val="000000"/>
              </w:rPr>
              <w:t>Strategy is the development of Neuro-Rehabilitation services to improve</w:t>
            </w:r>
            <w:r w:rsidRPr="007B7611">
              <w:rPr>
                <w:rFonts w:ascii="Arial" w:hAnsi="Arial" w:cs="Arial"/>
                <w:color w:val="000000"/>
              </w:rPr>
              <w:t xml:space="preserve"> outcomes</w:t>
            </w:r>
            <w:r>
              <w:rPr>
                <w:rFonts w:ascii="Arial" w:hAnsi="Arial" w:cs="Arial"/>
                <w:color w:val="000000"/>
              </w:rPr>
              <w:t xml:space="preserve"> for people</w:t>
            </w:r>
            <w:r w:rsidRPr="007B7611">
              <w:rPr>
                <w:rFonts w:ascii="Arial" w:hAnsi="Arial" w:cs="Arial"/>
                <w:color w:val="000000"/>
              </w:rPr>
              <w:t xml:space="preserve"> by providing safe</w:t>
            </w:r>
            <w:r>
              <w:rPr>
                <w:rFonts w:ascii="Arial" w:hAnsi="Arial" w:cs="Arial"/>
                <w:color w:val="000000"/>
              </w:rPr>
              <w:t>, high quality, person-centred Neuro-Rehabilitation</w:t>
            </w:r>
            <w:r w:rsidRPr="007B7611">
              <w:rPr>
                <w:rFonts w:ascii="Arial" w:hAnsi="Arial" w:cs="Arial"/>
                <w:color w:val="000000"/>
              </w:rPr>
              <w:t xml:space="preserve"> at the lowest appropriate level of complexity. This must be integrated across the care pathway and provided as close to </w:t>
            </w:r>
            <w:r w:rsidRPr="007B7611">
              <w:rPr>
                <w:rFonts w:ascii="Arial" w:hAnsi="Arial" w:cs="Arial"/>
                <w:color w:val="000000"/>
              </w:rPr>
              <w:lastRenderedPageBreak/>
              <w:t xml:space="preserve">home as possible. These services are to be configured into population based Managed Clinical Rehabilitation Networks (MCRNs). </w:t>
            </w:r>
            <w:r w:rsidRPr="007B7611">
              <w:rPr>
                <w:rFonts w:ascii="Arial" w:hAnsi="Arial" w:cs="Arial"/>
                <w:color w:val="000000" w:themeColor="text1"/>
                <w:kern w:val="24"/>
              </w:rPr>
              <w:t xml:space="preserve">The new model would see the introduction of a multi-tiered system, with access to services based on clinically assessed need. </w:t>
            </w:r>
            <w:r>
              <w:rPr>
                <w:rFonts w:ascii="Arial" w:hAnsi="Arial" w:cs="Arial"/>
                <w:color w:val="000000" w:themeColor="text1"/>
                <w:kern w:val="24"/>
              </w:rPr>
              <w:t xml:space="preserve">This means that instead of people being referred to a single service, they are now referred to a network of services and can access services within the network based on their need. </w:t>
            </w:r>
            <w:r w:rsidRPr="007B7611">
              <w:rPr>
                <w:rFonts w:ascii="Arial" w:hAnsi="Arial" w:cs="Arial"/>
                <w:color w:val="000000" w:themeColor="text1"/>
                <w:kern w:val="24"/>
              </w:rPr>
              <w:t>All referrals to the network are received on a standardised referral form and are processed through a single point of entry through the Network Rehabilitation Coordinator role. Services would work together across organisational boundaries with people moving across the continuum of care seamlessly based on their needs. </w:t>
            </w:r>
            <w:r w:rsidRPr="007B7611">
              <w:rPr>
                <w:rFonts w:ascii="Arial" w:hAnsi="Arial" w:cs="Arial"/>
              </w:rPr>
              <w:t>The MCRN model consis</w:t>
            </w:r>
            <w:r>
              <w:rPr>
                <w:rFonts w:ascii="Arial" w:hAnsi="Arial" w:cs="Arial"/>
              </w:rPr>
              <w:t>ts of a multi-tiered system of Neuro-Rehabilitation</w:t>
            </w:r>
            <w:r w:rsidRPr="007B7611">
              <w:rPr>
                <w:rFonts w:ascii="Arial" w:hAnsi="Arial" w:cs="Arial"/>
              </w:rPr>
              <w:t xml:space="preserve"> services and </w:t>
            </w:r>
            <w:r>
              <w:rPr>
                <w:rFonts w:ascii="Arial" w:hAnsi="Arial" w:cs="Arial"/>
                <w:bCs/>
              </w:rPr>
              <w:t xml:space="preserve">the Community Neuro-Rehabilitation Team (CNRT) </w:t>
            </w:r>
            <w:r w:rsidRPr="007B7611">
              <w:rPr>
                <w:rFonts w:ascii="Arial" w:hAnsi="Arial" w:cs="Arial"/>
                <w:bCs/>
              </w:rPr>
              <w:t>provide</w:t>
            </w:r>
            <w:r>
              <w:rPr>
                <w:rFonts w:ascii="Arial" w:hAnsi="Arial" w:cs="Arial"/>
                <w:bCs/>
              </w:rPr>
              <w:t>s</w:t>
            </w:r>
            <w:r w:rsidRPr="007B7611">
              <w:rPr>
                <w:rFonts w:ascii="Arial" w:hAnsi="Arial" w:cs="Arial"/>
                <w:bCs/>
              </w:rPr>
              <w:t xml:space="preserve"> a critical link in the care pathway by facilitating early discharge and continuity from both acute and post-acute rehabilitation facilities.</w:t>
            </w:r>
          </w:p>
          <w:p w14:paraId="7A83F5D6" w14:textId="77777777" w:rsidR="00C746F3" w:rsidRDefault="00C746F3" w:rsidP="00C746F3">
            <w:pPr>
              <w:suppressAutoHyphens/>
              <w:autoSpaceDE w:val="0"/>
              <w:autoSpaceDN w:val="0"/>
              <w:adjustRightInd w:val="0"/>
              <w:spacing w:before="80"/>
              <w:rPr>
                <w:rFonts w:ascii="HelveticaNeueLTStd-Lt" w:eastAsiaTheme="minorHAnsi" w:hAnsi="HelveticaNeueLTStd-Lt" w:cs="HelveticaNeueLTStd-Lt"/>
                <w:lang w:val="en-IE" w:eastAsia="en-US"/>
              </w:rPr>
            </w:pPr>
          </w:p>
          <w:p w14:paraId="337B083B" w14:textId="77777777" w:rsidR="00C746F3" w:rsidRPr="00355635" w:rsidRDefault="00C746F3" w:rsidP="00C746F3">
            <w:pPr>
              <w:autoSpaceDE w:val="0"/>
              <w:autoSpaceDN w:val="0"/>
              <w:adjustRightInd w:val="0"/>
              <w:rPr>
                <w:rFonts w:ascii="HelveticaNeueLTStd-Lt" w:eastAsiaTheme="minorHAnsi" w:hAnsi="HelveticaNeueLTStd-Lt" w:cs="HelveticaNeueLTStd-Lt"/>
                <w:lang w:val="en-IE" w:eastAsia="en-US"/>
              </w:rPr>
            </w:pPr>
            <w:r w:rsidRPr="00355635">
              <w:rPr>
                <w:rFonts w:ascii="Arial" w:hAnsi="Arial" w:cs="Arial"/>
              </w:rPr>
              <w:t xml:space="preserve">The Community Neuro Rehabilitation Team </w:t>
            </w:r>
            <w:r>
              <w:rPr>
                <w:rFonts w:ascii="Arial" w:hAnsi="Arial" w:cs="Arial"/>
              </w:rPr>
              <w:t>is an inter-disciplinary therapy team providing</w:t>
            </w:r>
            <w:r w:rsidRPr="00355635">
              <w:rPr>
                <w:rFonts w:ascii="Arial" w:hAnsi="Arial" w:cs="Arial"/>
              </w:rPr>
              <w:t xml:space="preserve"> a specialised service for adults with a range of progressive or acquired neurological conditions. This is a multi-professional team including a Consultant in Rehabilitation Medicine, Physiotherapy, Occupational Therapy, Speech and Language Therapy, Psychology, Social Work, Nursing and Administrative staff. </w:t>
            </w:r>
            <w:r w:rsidRPr="00355635">
              <w:rPr>
                <w:rFonts w:ascii="Arial" w:hAnsi="Arial" w:cs="Arial"/>
                <w:lang w:eastAsia="en-IE"/>
              </w:rPr>
              <w:t xml:space="preserve">This team will provide </w:t>
            </w:r>
            <w:r>
              <w:rPr>
                <w:rFonts w:ascii="Arial" w:hAnsi="Arial" w:cs="Arial"/>
                <w:lang w:eastAsia="en-IE"/>
              </w:rPr>
              <w:t xml:space="preserve">assessment and </w:t>
            </w:r>
            <w:r w:rsidRPr="00355635">
              <w:rPr>
                <w:rFonts w:ascii="Arial" w:hAnsi="Arial" w:cs="Arial"/>
                <w:lang w:eastAsia="en-IE"/>
              </w:rPr>
              <w:t xml:space="preserve">intensive therapy to people in both their own homes and in a clinic based setting for up to a period of 12 weeks.  This service will provide people with earlier access to specialist rehabilitation close to home. The team provide a person centred service, improving people’s quality of life and working together to support people with neuro-rehabilitative needs. </w:t>
            </w:r>
          </w:p>
          <w:p w14:paraId="11F79215" w14:textId="77777777" w:rsidR="00C746F3" w:rsidRPr="006B3DBD" w:rsidRDefault="00C746F3" w:rsidP="00C746F3">
            <w:pPr>
              <w:rPr>
                <w:rFonts w:ascii="Arial" w:hAnsi="Arial"/>
              </w:rPr>
            </w:pPr>
          </w:p>
          <w:p w14:paraId="49C33656" w14:textId="77777777" w:rsidR="00792F91" w:rsidRDefault="00C746F3" w:rsidP="00C746F3">
            <w:pPr>
              <w:rPr>
                <w:rFonts w:ascii="Arial" w:hAnsi="Arial"/>
              </w:rPr>
            </w:pPr>
            <w:r w:rsidRPr="006B3DBD">
              <w:rPr>
                <w:rFonts w:ascii="Arial" w:hAnsi="Arial"/>
              </w:rPr>
              <w:t>As this team is part of the Managed Clinica</w:t>
            </w:r>
            <w:r>
              <w:rPr>
                <w:rFonts w:ascii="Arial" w:hAnsi="Arial"/>
              </w:rPr>
              <w:t>l Rehabilitation Network</w:t>
            </w:r>
            <w:r w:rsidRPr="006B3DBD">
              <w:rPr>
                <w:rFonts w:ascii="Arial" w:hAnsi="Arial"/>
              </w:rPr>
              <w:t xml:space="preserve">, the newly established Community </w:t>
            </w:r>
            <w:r>
              <w:rPr>
                <w:rFonts w:ascii="Arial" w:hAnsi="Arial"/>
              </w:rPr>
              <w:t>Neuro-Rehabilitation</w:t>
            </w:r>
            <w:r w:rsidRPr="006B3DBD">
              <w:rPr>
                <w:rFonts w:ascii="Arial" w:hAnsi="Arial"/>
              </w:rPr>
              <w:t xml:space="preserve"> Team will have a significant role to play with respect to evaluation of the service</w:t>
            </w:r>
            <w:r>
              <w:rPr>
                <w:rFonts w:ascii="Arial" w:hAnsi="Arial"/>
              </w:rPr>
              <w:t xml:space="preserve"> and contributing to further development of the team and the wider Managed Clinical Rehabilitation Network.</w:t>
            </w:r>
          </w:p>
          <w:p w14:paraId="0AE4B5A1" w14:textId="6DE37317" w:rsidR="00453083" w:rsidRPr="00F6254C" w:rsidRDefault="00453083" w:rsidP="00C746F3">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16E6894F" w14:textId="6E30EB0E" w:rsidR="00453083" w:rsidRPr="00106619" w:rsidRDefault="00453083" w:rsidP="00453083">
            <w:pPr>
              <w:rPr>
                <w:rFonts w:ascii="Arial" w:hAnsi="Arial" w:cs="Arial"/>
                <w:iCs/>
                <w:lang w:val="en-IE" w:eastAsia="en-US"/>
              </w:rPr>
            </w:pPr>
            <w:r w:rsidRPr="00106619">
              <w:rPr>
                <w:rFonts w:ascii="Arial" w:hAnsi="Arial" w:cs="Arial"/>
              </w:rPr>
              <w:t>Operational governance for this post will be t</w:t>
            </w:r>
            <w:r>
              <w:rPr>
                <w:rFonts w:ascii="Arial" w:hAnsi="Arial" w:cs="Arial"/>
              </w:rPr>
              <w:t>hrough the Operational Team Manager</w:t>
            </w:r>
            <w:r w:rsidRPr="00106619">
              <w:rPr>
                <w:rFonts w:ascii="Arial" w:hAnsi="Arial" w:cs="Arial"/>
              </w:rPr>
              <w:t>. The professional reporting relationship for clinical governance and clinical supervision will be to the relevant Head of Discipline through the professional line management structure.</w:t>
            </w:r>
            <w:r w:rsidRPr="00106619">
              <w:rPr>
                <w:rFonts w:ascii="Arial" w:hAnsi="Arial" w:cs="Arial"/>
                <w:iCs/>
              </w:rPr>
              <w:t xml:space="preserve"> </w:t>
            </w:r>
            <w:r w:rsidRPr="00106619">
              <w:rPr>
                <w:rStyle w:val="ui-provider"/>
                <w:rFonts w:ascii="Arial" w:hAnsi="Arial" w:cs="Arial"/>
                <w:iCs/>
              </w:rPr>
              <w:t>The above reporting relationship is currently under review and may change. </w:t>
            </w:r>
          </w:p>
          <w:p w14:paraId="3CBC6A3A" w14:textId="77777777" w:rsidR="00792F91" w:rsidRPr="00F6254C" w:rsidRDefault="00792F91" w:rsidP="00453083">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0A616E13" w14:textId="77777777" w:rsidR="00453083" w:rsidRDefault="00453083" w:rsidP="00453083">
            <w:pPr>
              <w:rPr>
                <w:rStyle w:val="normaltextrun"/>
                <w:rFonts w:ascii="Arial" w:hAnsi="Arial" w:cs="Arial"/>
              </w:rPr>
            </w:pPr>
            <w:r>
              <w:rPr>
                <w:rStyle w:val="normaltextrun"/>
                <w:rFonts w:ascii="Arial" w:hAnsi="Arial" w:cs="Arial"/>
              </w:rPr>
              <w:t xml:space="preserve">The Senior Clinical Psychologist will be responsible for the provision and delivery of a high-quality, evidence-based Psychology Service for persons with acquired and progressive neurological conditions and will carry out clinical, educational, and administrative duties as required. </w:t>
            </w:r>
          </w:p>
          <w:p w14:paraId="676C3BD2" w14:textId="77777777" w:rsidR="00453083" w:rsidRDefault="00453083" w:rsidP="00453083">
            <w:pPr>
              <w:rPr>
                <w:rStyle w:val="normaltextrun"/>
              </w:rPr>
            </w:pPr>
          </w:p>
          <w:p w14:paraId="2FBB56D5" w14:textId="77777777" w:rsidR="00453083" w:rsidRDefault="00453083" w:rsidP="00453083">
            <w:pPr>
              <w:rPr>
                <w:rFonts w:ascii="Arial" w:hAnsi="Arial"/>
                <w:color w:val="000000"/>
              </w:rPr>
            </w:pPr>
            <w:r w:rsidRPr="006B3DBD">
              <w:rPr>
                <w:rFonts w:ascii="Arial" w:hAnsi="Arial"/>
                <w:color w:val="000000"/>
              </w:rPr>
              <w:t xml:space="preserve">The post holder, together with the interdisciplinary team will provide a specialist </w:t>
            </w:r>
            <w:r>
              <w:rPr>
                <w:rFonts w:ascii="Arial" w:hAnsi="Arial"/>
                <w:color w:val="000000"/>
              </w:rPr>
              <w:t>Neuro-Rehabilitation</w:t>
            </w:r>
            <w:r w:rsidRPr="006B3DBD">
              <w:rPr>
                <w:rFonts w:ascii="Arial" w:hAnsi="Arial"/>
                <w:color w:val="000000"/>
              </w:rPr>
              <w:t xml:space="preserve"> service. This includes providing information and advice to other professionals and carers. This may involve assisting in induction and supervision of staff, and education of </w:t>
            </w:r>
            <w:r>
              <w:rPr>
                <w:rFonts w:ascii="Arial" w:hAnsi="Arial"/>
                <w:color w:val="000000"/>
              </w:rPr>
              <w:t>Psychology</w:t>
            </w:r>
            <w:r w:rsidRPr="006B3DBD">
              <w:rPr>
                <w:rFonts w:ascii="Arial" w:hAnsi="Arial"/>
                <w:color w:val="000000"/>
              </w:rPr>
              <w:t xml:space="preserve"> and work experience students, when appropriate. </w:t>
            </w:r>
          </w:p>
          <w:p w14:paraId="112898A8" w14:textId="77777777" w:rsidR="00453083" w:rsidRDefault="00453083" w:rsidP="00453083">
            <w:pPr>
              <w:rPr>
                <w:rFonts w:ascii="Arial" w:hAnsi="Arial"/>
                <w:color w:val="000000"/>
              </w:rPr>
            </w:pPr>
          </w:p>
          <w:p w14:paraId="08640ADF" w14:textId="5D7531AE" w:rsidR="00453083" w:rsidRDefault="00453083" w:rsidP="00453083">
            <w:pPr>
              <w:rPr>
                <w:rFonts w:ascii="Arial" w:hAnsi="Arial"/>
              </w:rPr>
            </w:pPr>
            <w:r w:rsidRPr="006B3DBD">
              <w:rPr>
                <w:rFonts w:ascii="Arial" w:hAnsi="Arial"/>
                <w:color w:val="000000"/>
              </w:rPr>
              <w:t xml:space="preserve">The post-holder will participate in training opportunities as required. </w:t>
            </w:r>
            <w:r w:rsidRPr="006B3DBD">
              <w:rPr>
                <w:rFonts w:ascii="Arial" w:hAnsi="Arial"/>
              </w:rPr>
              <w:t xml:space="preserve"> </w:t>
            </w:r>
          </w:p>
          <w:p w14:paraId="73FFD971" w14:textId="77777777" w:rsidR="00453083" w:rsidRDefault="00453083" w:rsidP="00453083">
            <w:pPr>
              <w:rPr>
                <w:rFonts w:ascii="Arial" w:hAnsi="Arial"/>
                <w:color w:val="000000"/>
              </w:rPr>
            </w:pPr>
          </w:p>
          <w:p w14:paraId="43EB8A58" w14:textId="77777777" w:rsidR="00792F91" w:rsidRDefault="00453083" w:rsidP="00453083">
            <w:pPr>
              <w:rPr>
                <w:rStyle w:val="eop"/>
                <w:rFonts w:ascii="Arial" w:hAnsi="Arial" w:cs="Arial"/>
                <w:lang w:val="en-US"/>
              </w:rPr>
            </w:pPr>
            <w:r>
              <w:rPr>
                <w:rStyle w:val="normaltextrun"/>
                <w:rFonts w:ascii="Arial" w:hAnsi="Arial" w:cs="Arial"/>
              </w:rPr>
              <w:t xml:space="preserve">As a member of the Community Neuro-Rehabilitation Team (CNRT) and working with their line manager, the post holder will be responsible for planning, developing, co-ordinating and evaluating the service to meet the needs of individuals and the objectives of the CNRT. </w:t>
            </w:r>
            <w:r>
              <w:rPr>
                <w:rFonts w:ascii="Arial" w:hAnsi="Arial"/>
                <w:color w:val="000000"/>
              </w:rPr>
              <w:t xml:space="preserve">The post holder will </w:t>
            </w:r>
            <w:r w:rsidRPr="006B3DBD">
              <w:rPr>
                <w:rFonts w:ascii="Arial" w:hAnsi="Arial"/>
                <w:color w:val="000000"/>
              </w:rPr>
              <w:t xml:space="preserve">participate in the development and monitoring of services in conjunction with the team. </w:t>
            </w:r>
            <w:r>
              <w:rPr>
                <w:rStyle w:val="normaltextrun"/>
                <w:rFonts w:ascii="Arial" w:hAnsi="Arial" w:cs="Arial"/>
              </w:rPr>
              <w:t>The post involves working autonomously and as part of an interdisciplinary team within a community setting.</w:t>
            </w:r>
            <w:r>
              <w:rPr>
                <w:rStyle w:val="eop"/>
                <w:rFonts w:ascii="Arial" w:hAnsi="Arial" w:cs="Arial"/>
                <w:lang w:val="en-US"/>
              </w:rPr>
              <w:t> </w:t>
            </w:r>
          </w:p>
          <w:p w14:paraId="3875957D" w14:textId="3945C035" w:rsidR="00453083" w:rsidRPr="00F6254C" w:rsidRDefault="00453083" w:rsidP="00453083">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3AF3EEB1" w14:textId="77777777" w:rsidR="00024207" w:rsidRPr="006E44A4" w:rsidRDefault="00024207" w:rsidP="00024207">
            <w:pPr>
              <w:rPr>
                <w:rFonts w:ascii="Arial" w:hAnsi="Arial" w:cs="Arial"/>
                <w:b/>
                <w:u w:val="single"/>
              </w:rPr>
            </w:pPr>
            <w:r w:rsidRPr="006E44A4">
              <w:rPr>
                <w:rFonts w:ascii="Arial" w:hAnsi="Arial" w:cs="Arial"/>
                <w:b/>
                <w:u w:val="single"/>
              </w:rPr>
              <w:t>Professional / Clinical</w:t>
            </w:r>
          </w:p>
          <w:p w14:paraId="523E910A" w14:textId="77777777" w:rsidR="00453083" w:rsidRPr="00415B88" w:rsidRDefault="00453083" w:rsidP="00453083">
            <w:pPr>
              <w:rPr>
                <w:rFonts w:ascii="Arial" w:hAnsi="Arial" w:cs="Arial"/>
              </w:rPr>
            </w:pPr>
            <w:r w:rsidRPr="00415B88">
              <w:rPr>
                <w:rFonts w:ascii="Arial" w:hAnsi="Arial" w:cs="Arial"/>
              </w:rPr>
              <w:t xml:space="preserve">The </w:t>
            </w:r>
            <w:r>
              <w:rPr>
                <w:rFonts w:ascii="Arial" w:hAnsi="Arial" w:cs="Arial"/>
              </w:rPr>
              <w:t>Senior</w:t>
            </w:r>
            <w:r w:rsidRPr="00415B88">
              <w:rPr>
                <w:rFonts w:ascii="Arial" w:hAnsi="Arial" w:cs="Arial"/>
              </w:rPr>
              <w:t xml:space="preserve"> Psychologist will contribute towards and develop an evidence-based IDT/MDT Psychology Service, delivering both direct and indirect interventions at both group and individual level. The person will be required to </w:t>
            </w:r>
          </w:p>
          <w:p w14:paraId="3B18E114" w14:textId="77777777" w:rsidR="00024207" w:rsidRPr="006E44A4" w:rsidRDefault="00024207" w:rsidP="00024207">
            <w:pPr>
              <w:rPr>
                <w:rFonts w:ascii="Arial" w:hAnsi="Arial" w:cs="Arial"/>
                <w:b/>
                <w:i/>
              </w:rPr>
            </w:pPr>
          </w:p>
          <w:p w14:paraId="48BF97C5"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 xml:space="preserve">Co-ordinate psychology </w:t>
            </w:r>
            <w:r>
              <w:rPr>
                <w:rFonts w:ascii="Arial" w:hAnsi="Arial" w:cs="Arial"/>
              </w:rPr>
              <w:t>Neuro-Rehabilitation</w:t>
            </w:r>
            <w:r w:rsidRPr="00415B88">
              <w:rPr>
                <w:rFonts w:ascii="Arial" w:hAnsi="Arial" w:cs="Arial"/>
              </w:rPr>
              <w:t xml:space="preserve"> services of assessment and therapeutic i</w:t>
            </w:r>
            <w:r>
              <w:rPr>
                <w:rFonts w:ascii="Arial" w:hAnsi="Arial" w:cs="Arial"/>
              </w:rPr>
              <w:t xml:space="preserve">ntervention with people with neuro-rehabilitative needs </w:t>
            </w:r>
            <w:r w:rsidRPr="00415B88">
              <w:rPr>
                <w:rFonts w:ascii="Arial" w:hAnsi="Arial" w:cs="Arial"/>
              </w:rPr>
              <w:t xml:space="preserve">and their families, using evidence based practice according to guidelines and empirically supported treatments </w:t>
            </w:r>
          </w:p>
          <w:p w14:paraId="0B97CA66" w14:textId="77777777" w:rsidR="00691D8E" w:rsidRDefault="00453083" w:rsidP="00691D8E">
            <w:pPr>
              <w:pStyle w:val="ListParagraph"/>
              <w:numPr>
                <w:ilvl w:val="0"/>
                <w:numId w:val="3"/>
              </w:numPr>
              <w:spacing w:after="160" w:line="259" w:lineRule="auto"/>
              <w:contextualSpacing/>
              <w:rPr>
                <w:rFonts w:ascii="Arial" w:hAnsi="Arial" w:cs="Arial"/>
              </w:rPr>
            </w:pPr>
            <w:r w:rsidRPr="00415B88">
              <w:rPr>
                <w:rFonts w:ascii="Arial" w:hAnsi="Arial" w:cs="Arial"/>
              </w:rPr>
              <w:lastRenderedPageBreak/>
              <w:t>Provide psychological (including neuropsychologi</w:t>
            </w:r>
            <w:r>
              <w:rPr>
                <w:rFonts w:ascii="Arial" w:hAnsi="Arial" w:cs="Arial"/>
              </w:rPr>
              <w:t xml:space="preserve">cal) assessments for the person </w:t>
            </w:r>
            <w:r w:rsidRPr="00415B88">
              <w:rPr>
                <w:rFonts w:ascii="Arial" w:hAnsi="Arial" w:cs="Arial"/>
              </w:rPr>
              <w:t>based upon the appropriate use, interpretation and integration of data from a variety of sources including psychological tests, self report measures, direct and indirect observation and interviews w</w:t>
            </w:r>
            <w:r>
              <w:rPr>
                <w:rFonts w:ascii="Arial" w:hAnsi="Arial" w:cs="Arial"/>
              </w:rPr>
              <w:t>ith individuals</w:t>
            </w:r>
            <w:r w:rsidRPr="00415B88">
              <w:rPr>
                <w:rFonts w:ascii="Arial" w:hAnsi="Arial" w:cs="Arial"/>
              </w:rPr>
              <w:t>, family members and/or carers.</w:t>
            </w:r>
          </w:p>
          <w:p w14:paraId="2AA482B9" w14:textId="0425CD81" w:rsidR="00691D8E" w:rsidRPr="00691D8E" w:rsidRDefault="00691D8E" w:rsidP="00691D8E">
            <w:pPr>
              <w:pStyle w:val="ListParagraph"/>
              <w:numPr>
                <w:ilvl w:val="0"/>
                <w:numId w:val="3"/>
              </w:numPr>
              <w:spacing w:after="160" w:line="259" w:lineRule="auto"/>
              <w:contextualSpacing/>
              <w:rPr>
                <w:rFonts w:ascii="Arial" w:hAnsi="Arial" w:cs="Arial"/>
              </w:rPr>
            </w:pPr>
            <w:r w:rsidRPr="00691D8E">
              <w:rPr>
                <w:rFonts w:ascii="Arial" w:hAnsi="Arial" w:cs="Arial"/>
                <w:bCs/>
              </w:rPr>
              <w:t xml:space="preserve">Undertake clinical duties including psychological evaluation, psychological therapy, cognitive rehabilitation, and psychoeducational interventions with </w:t>
            </w:r>
            <w:r w:rsidR="00D72BBA" w:rsidRPr="00691D8E">
              <w:rPr>
                <w:rFonts w:ascii="Arial" w:hAnsi="Arial" w:cs="Arial"/>
                <w:bCs/>
              </w:rPr>
              <w:t>individuals,</w:t>
            </w:r>
            <w:r w:rsidRPr="00691D8E">
              <w:rPr>
                <w:rFonts w:ascii="Arial" w:hAnsi="Arial" w:cs="Arial"/>
                <w:bCs/>
              </w:rPr>
              <w:t xml:space="preserve"> their carers/families, healthcare professionals and or healthcare agencies.  </w:t>
            </w:r>
          </w:p>
          <w:p w14:paraId="7E219256"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Formulate and implement plans for psychological therapeutic intervention or management based on an appropriate conceptual framework, working in home and clinical settings as appropriate.</w:t>
            </w:r>
          </w:p>
          <w:p w14:paraId="68F7F097"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 xml:space="preserve"> Work flexibly within a multidisciplinary team/IDT to manage a</w:t>
            </w:r>
            <w:r>
              <w:rPr>
                <w:rFonts w:ascii="Arial" w:hAnsi="Arial" w:cs="Arial"/>
              </w:rPr>
              <w:t xml:space="preserve"> caseload of out-individuals</w:t>
            </w:r>
            <w:r w:rsidRPr="00415B88">
              <w:rPr>
                <w:rFonts w:ascii="Arial" w:hAnsi="Arial" w:cs="Arial"/>
              </w:rPr>
              <w:t xml:space="preserve"> with complex needs, including </w:t>
            </w:r>
            <w:r>
              <w:rPr>
                <w:rFonts w:ascii="Arial" w:hAnsi="Arial" w:cs="Arial"/>
              </w:rPr>
              <w:t>individual</w:t>
            </w:r>
            <w:r w:rsidRPr="00415B88">
              <w:rPr>
                <w:rFonts w:ascii="Arial" w:hAnsi="Arial" w:cs="Arial"/>
              </w:rPr>
              <w:t>s presenting with high levels of emotional, distress or mental illness, cognitive difficulties and behavioural needs</w:t>
            </w:r>
          </w:p>
          <w:p w14:paraId="0AD5BABC"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 xml:space="preserve">Support other healthcare professionals in providing psychological support to </w:t>
            </w:r>
            <w:r>
              <w:rPr>
                <w:rFonts w:ascii="Arial" w:hAnsi="Arial" w:cs="Arial"/>
              </w:rPr>
              <w:t>individual</w:t>
            </w:r>
            <w:r w:rsidRPr="00415B88">
              <w:rPr>
                <w:rFonts w:ascii="Arial" w:hAnsi="Arial" w:cs="Arial"/>
              </w:rPr>
              <w:t>s  attending the service their Carers as required</w:t>
            </w:r>
          </w:p>
          <w:p w14:paraId="446964A9"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Provide psychological training, advice and consultation to staff from health and other agencies in areas relevant to direct clinical work and to psychology service provision</w:t>
            </w:r>
          </w:p>
          <w:p w14:paraId="1A47813C"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Contribute a psychological perspective to case planning and multi-agency case working and review and call multi-professional meetings when appropriate.</w:t>
            </w:r>
          </w:p>
          <w:p w14:paraId="4435AC78"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Design and provide psycho-education groups/self management groups and other evidence based</w:t>
            </w:r>
            <w:r>
              <w:rPr>
                <w:rFonts w:ascii="Arial" w:hAnsi="Arial" w:cs="Arial"/>
              </w:rPr>
              <w:t xml:space="preserve"> psychological groups to individual</w:t>
            </w:r>
            <w:r w:rsidRPr="00415B88">
              <w:rPr>
                <w:rFonts w:ascii="Arial" w:hAnsi="Arial" w:cs="Arial"/>
              </w:rPr>
              <w:t>s as required.</w:t>
            </w:r>
          </w:p>
          <w:p w14:paraId="5A2650FB"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 xml:space="preserve">Contribute to service planning, innovation, evaluation and the development of policy within the service. </w:t>
            </w:r>
          </w:p>
          <w:p w14:paraId="0AFDA1C7"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Develop the psychology service to be responsive in providing a service to growing areas of need and to establish new services in line with the service plan</w:t>
            </w:r>
          </w:p>
          <w:p w14:paraId="3F33F4AF"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 xml:space="preserve">Writing up case notes, reports and all matters pertaining to the delivery of a complete psychology service. This will include participation in multidisciplinary assessment and the establishment of appropriate treatment programmes as part of the work of the team. </w:t>
            </w:r>
          </w:p>
          <w:p w14:paraId="473EA98D"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 xml:space="preserve">Liaison and regular communication with other clinicians and professionals as part of the multi-disciplinary team caring for the </w:t>
            </w:r>
            <w:r>
              <w:rPr>
                <w:rFonts w:ascii="Arial" w:hAnsi="Arial" w:cs="Arial"/>
              </w:rPr>
              <w:t>individual</w:t>
            </w:r>
            <w:r w:rsidRPr="00415B88">
              <w:rPr>
                <w:rFonts w:ascii="Arial" w:hAnsi="Arial" w:cs="Arial"/>
              </w:rPr>
              <w:t xml:space="preserve"> within the service</w:t>
            </w:r>
          </w:p>
          <w:p w14:paraId="49FB671B"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Provide clinical supervision and specialist placement opportunities to psychologists on the various Postgraduate Professional Training Courses in Psychology, to the team members as required and to the assistant psychologists in the service if needed.</w:t>
            </w:r>
          </w:p>
          <w:p w14:paraId="4CAF4B54"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 xml:space="preserve">Ensure that the highest standards are maintained in the quality and delivery of psychological services. </w:t>
            </w:r>
          </w:p>
          <w:p w14:paraId="7BE9AB28"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 xml:space="preserve">Consult in other appropriate areas designated from time to time by management in response to requests from other agencies. </w:t>
            </w:r>
          </w:p>
          <w:p w14:paraId="4E580EF9"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Develop and maintain collaborative working relationships with psychology colleagues, with outside agencies and services in the public, voluntary and private sector and in other depts.</w:t>
            </w:r>
          </w:p>
          <w:p w14:paraId="23434099"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Undertake and participate in research and facilitate opportunities</w:t>
            </w:r>
          </w:p>
          <w:p w14:paraId="6611F4C3"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 xml:space="preserve">Maintain proper records of services provided, including </w:t>
            </w:r>
            <w:r>
              <w:rPr>
                <w:rFonts w:ascii="Arial" w:hAnsi="Arial" w:cs="Arial"/>
              </w:rPr>
              <w:t>individual</w:t>
            </w:r>
            <w:r w:rsidRPr="00415B88">
              <w:rPr>
                <w:rFonts w:ascii="Arial" w:hAnsi="Arial" w:cs="Arial"/>
              </w:rPr>
              <w:t xml:space="preserve"> charts, in a manner compatible with the Freedom of Information Act and GDPR.</w:t>
            </w:r>
          </w:p>
          <w:p w14:paraId="59E7CC1B"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Provide professional reports as necessary, and service reports/data are required.</w:t>
            </w:r>
          </w:p>
          <w:p w14:paraId="2C8E1DE6" w14:textId="77777777" w:rsidR="00453083" w:rsidRPr="00415B88" w:rsidRDefault="00453083" w:rsidP="00453083">
            <w:pPr>
              <w:pStyle w:val="BodyText"/>
              <w:rPr>
                <w:b/>
                <w:color w:val="000000"/>
                <w:sz w:val="20"/>
                <w:u w:val="single"/>
              </w:rPr>
            </w:pPr>
          </w:p>
          <w:p w14:paraId="631DBE38" w14:textId="77777777" w:rsidR="00453083" w:rsidRPr="00415B88" w:rsidRDefault="00453083" w:rsidP="00453083">
            <w:pPr>
              <w:pStyle w:val="BodyText"/>
              <w:rPr>
                <w:b/>
                <w:color w:val="000000"/>
                <w:sz w:val="20"/>
                <w:u w:val="single"/>
              </w:rPr>
            </w:pPr>
            <w:r w:rsidRPr="00415B88">
              <w:rPr>
                <w:b/>
                <w:color w:val="000000"/>
                <w:sz w:val="20"/>
                <w:u w:val="single"/>
              </w:rPr>
              <w:t xml:space="preserve">Research &amp; Evaluation </w:t>
            </w:r>
          </w:p>
          <w:p w14:paraId="071756FE" w14:textId="77777777" w:rsidR="00453083" w:rsidRPr="00415B88" w:rsidRDefault="00453083" w:rsidP="00453083">
            <w:pPr>
              <w:pStyle w:val="BodyText"/>
              <w:ind w:left="540" w:hanging="540"/>
              <w:rPr>
                <w:color w:val="000000"/>
                <w:sz w:val="20"/>
              </w:rPr>
            </w:pPr>
          </w:p>
          <w:p w14:paraId="4975EB6A"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 xml:space="preserve">As part of demonstrating high professional standards, the </w:t>
            </w:r>
            <w:r>
              <w:rPr>
                <w:rFonts w:ascii="Arial" w:hAnsi="Arial" w:cs="Arial"/>
              </w:rPr>
              <w:t>Senior</w:t>
            </w:r>
            <w:r w:rsidRPr="00415B88">
              <w:rPr>
                <w:rFonts w:ascii="Arial" w:hAnsi="Arial" w:cs="Arial"/>
              </w:rPr>
              <w:t xml:space="preserve"> Psychologist will work with the IDT/MDT in ensuring that a programme of audit and service evaluation will take place as required </w:t>
            </w:r>
          </w:p>
          <w:p w14:paraId="4BD50BC3"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 xml:space="preserve">Monitor, evaluate and ensure that the quality and delivery of the professional service, is in keeping with the high standard required by the services of the HSE. </w:t>
            </w:r>
          </w:p>
          <w:p w14:paraId="473111E7"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Complete statistics and metrics records as requested and to keep the psychology database up to date.</w:t>
            </w:r>
          </w:p>
          <w:p w14:paraId="4088B17F"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Utilise evidence-based literature and research to support effective practice.</w:t>
            </w:r>
          </w:p>
          <w:p w14:paraId="570E2229" w14:textId="77777777"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lastRenderedPageBreak/>
              <w:t>Undertake project management including audit and service evaluation with colleagues within the service to help develop service provision.</w:t>
            </w:r>
          </w:p>
          <w:p w14:paraId="5441749B" w14:textId="7CE0AF1E" w:rsidR="00453083" w:rsidRPr="00415B88" w:rsidRDefault="00453083" w:rsidP="00453083">
            <w:pPr>
              <w:pStyle w:val="ListParagraph"/>
              <w:numPr>
                <w:ilvl w:val="0"/>
                <w:numId w:val="3"/>
              </w:numPr>
              <w:spacing w:after="160" w:line="259" w:lineRule="auto"/>
              <w:contextualSpacing/>
              <w:rPr>
                <w:rFonts w:ascii="Arial" w:hAnsi="Arial" w:cs="Arial"/>
              </w:rPr>
            </w:pPr>
            <w:r w:rsidRPr="00415B88">
              <w:rPr>
                <w:rFonts w:ascii="Arial" w:hAnsi="Arial" w:cs="Arial"/>
              </w:rPr>
              <w:t xml:space="preserve">Participate in evaluation of all clinical activity within the post and provide such information as required by the Psychology Manager for the purpose of service monitoring and </w:t>
            </w:r>
            <w:r w:rsidR="00691D8E" w:rsidRPr="00415B88">
              <w:rPr>
                <w:rFonts w:ascii="Arial" w:hAnsi="Arial" w:cs="Arial"/>
              </w:rPr>
              <w:t>evaluation.</w:t>
            </w:r>
          </w:p>
          <w:p w14:paraId="6E2345DB" w14:textId="77777777" w:rsidR="00453083" w:rsidRPr="00415B88" w:rsidRDefault="00453083" w:rsidP="00453083">
            <w:pPr>
              <w:pStyle w:val="BodyText"/>
              <w:rPr>
                <w:b/>
                <w:iCs/>
                <w:sz w:val="20"/>
                <w:u w:val="single"/>
              </w:rPr>
            </w:pPr>
          </w:p>
          <w:p w14:paraId="5A3BE3CF" w14:textId="77777777" w:rsidR="00453083" w:rsidRPr="00415B88" w:rsidRDefault="00453083" w:rsidP="00453083">
            <w:pPr>
              <w:pStyle w:val="BodyText"/>
              <w:ind w:left="-77" w:firstLine="77"/>
              <w:rPr>
                <w:b/>
                <w:iCs/>
                <w:sz w:val="20"/>
                <w:u w:val="single"/>
              </w:rPr>
            </w:pPr>
            <w:r w:rsidRPr="00415B88">
              <w:rPr>
                <w:b/>
                <w:iCs/>
                <w:sz w:val="20"/>
                <w:u w:val="single"/>
              </w:rPr>
              <w:t>Education &amp; Training</w:t>
            </w:r>
          </w:p>
          <w:p w14:paraId="469F62C7" w14:textId="77777777" w:rsidR="00453083" w:rsidRPr="00415B88" w:rsidRDefault="00453083" w:rsidP="00453083">
            <w:pPr>
              <w:pStyle w:val="BodyText"/>
              <w:ind w:left="-77" w:firstLine="77"/>
              <w:rPr>
                <w:b/>
                <w:i/>
                <w:iCs/>
                <w:sz w:val="20"/>
              </w:rPr>
            </w:pPr>
          </w:p>
          <w:p w14:paraId="456CFC57" w14:textId="77777777" w:rsidR="00453083" w:rsidRPr="00415B88" w:rsidRDefault="00453083" w:rsidP="00453083">
            <w:pPr>
              <w:pStyle w:val="BodyText"/>
              <w:numPr>
                <w:ilvl w:val="0"/>
                <w:numId w:val="3"/>
              </w:numPr>
              <w:rPr>
                <w:sz w:val="20"/>
              </w:rPr>
            </w:pPr>
            <w:r w:rsidRPr="00415B88">
              <w:rPr>
                <w:sz w:val="20"/>
              </w:rPr>
              <w:t>Receive regular clinical professional supervision.</w:t>
            </w:r>
          </w:p>
          <w:p w14:paraId="01197777" w14:textId="77777777" w:rsidR="00453083" w:rsidRPr="00415B88" w:rsidRDefault="00453083" w:rsidP="00453083">
            <w:pPr>
              <w:pStyle w:val="BodyText"/>
              <w:numPr>
                <w:ilvl w:val="0"/>
                <w:numId w:val="3"/>
              </w:numPr>
              <w:rPr>
                <w:sz w:val="20"/>
              </w:rPr>
            </w:pPr>
            <w:r w:rsidRPr="00415B88">
              <w:rPr>
                <w:sz w:val="20"/>
              </w:rPr>
              <w:t>Provide post-graduate teaching and training and deliver teaching and training to professional postgraduates including Doctoral Psychology trainees.</w:t>
            </w:r>
          </w:p>
          <w:p w14:paraId="4908CC3F" w14:textId="77777777" w:rsidR="00453083" w:rsidRPr="00415B88" w:rsidRDefault="00453083" w:rsidP="00453083">
            <w:pPr>
              <w:pStyle w:val="BodyText"/>
              <w:numPr>
                <w:ilvl w:val="0"/>
                <w:numId w:val="3"/>
              </w:numPr>
              <w:rPr>
                <w:sz w:val="20"/>
              </w:rPr>
            </w:pPr>
            <w:r w:rsidRPr="00415B88">
              <w:rPr>
                <w:sz w:val="20"/>
              </w:rPr>
              <w:t>Provide supervision to the work of non-psychologists in delivery of psychological interventions as appropriate.</w:t>
            </w:r>
          </w:p>
          <w:p w14:paraId="719079AE" w14:textId="77777777" w:rsidR="00453083" w:rsidRPr="00415B88" w:rsidRDefault="00453083" w:rsidP="00453083">
            <w:pPr>
              <w:pStyle w:val="BodyText"/>
              <w:numPr>
                <w:ilvl w:val="0"/>
                <w:numId w:val="3"/>
              </w:numPr>
              <w:rPr>
                <w:sz w:val="20"/>
              </w:rPr>
            </w:pPr>
            <w:r w:rsidRPr="00415B88">
              <w:rPr>
                <w:sz w:val="20"/>
              </w:rPr>
              <w:t>Provide psychological (including neuropsychological) training, advice and consultation to staff from mental health and other agencies in areas relevant to direct clinical work and to psychology service provision.</w:t>
            </w:r>
          </w:p>
          <w:p w14:paraId="4E9909FC" w14:textId="77777777" w:rsidR="00453083" w:rsidRPr="00415B88" w:rsidRDefault="00453083" w:rsidP="00453083">
            <w:pPr>
              <w:pStyle w:val="BodyText"/>
              <w:numPr>
                <w:ilvl w:val="0"/>
                <w:numId w:val="3"/>
              </w:numPr>
              <w:rPr>
                <w:sz w:val="20"/>
              </w:rPr>
            </w:pPr>
            <w:r w:rsidRPr="00415B88">
              <w:rPr>
                <w:sz w:val="20"/>
              </w:rPr>
              <w:t>Provide supervision as appropriate on running community-based intervention groups for other professions.</w:t>
            </w:r>
          </w:p>
          <w:p w14:paraId="6020F976" w14:textId="77777777" w:rsidR="00453083" w:rsidRPr="00415B88" w:rsidRDefault="00453083" w:rsidP="00453083">
            <w:pPr>
              <w:pStyle w:val="BodyText"/>
              <w:numPr>
                <w:ilvl w:val="0"/>
                <w:numId w:val="3"/>
              </w:numPr>
              <w:rPr>
                <w:sz w:val="20"/>
              </w:rPr>
            </w:pPr>
            <w:r w:rsidRPr="00415B88">
              <w:rPr>
                <w:sz w:val="20"/>
              </w:rPr>
              <w:t xml:space="preserve">Provide advice, consultation and training to staff working with the </w:t>
            </w:r>
            <w:r>
              <w:rPr>
                <w:sz w:val="20"/>
              </w:rPr>
              <w:t>individual</w:t>
            </w:r>
            <w:r w:rsidRPr="00415B88">
              <w:rPr>
                <w:sz w:val="20"/>
              </w:rPr>
              <w:t xml:space="preserve"> group across a range of agencies and settings where appropriate.</w:t>
            </w:r>
          </w:p>
          <w:p w14:paraId="6C0F19CD" w14:textId="77777777" w:rsidR="00453083" w:rsidRPr="00415B88" w:rsidRDefault="00453083" w:rsidP="00453083">
            <w:pPr>
              <w:numPr>
                <w:ilvl w:val="0"/>
                <w:numId w:val="3"/>
              </w:numPr>
              <w:rPr>
                <w:rFonts w:ascii="Arial" w:hAnsi="Arial" w:cs="Arial"/>
                <w:color w:val="000000"/>
              </w:rPr>
            </w:pPr>
            <w:r w:rsidRPr="00415B88">
              <w:rPr>
                <w:rFonts w:ascii="Arial" w:hAnsi="Arial" w:cs="Arial"/>
                <w:color w:val="000000"/>
              </w:rPr>
              <w:t>Attend mandatory training programmes.</w:t>
            </w:r>
          </w:p>
          <w:p w14:paraId="1A5DC9EE" w14:textId="77777777" w:rsidR="00453083" w:rsidRPr="00415B88" w:rsidRDefault="00453083" w:rsidP="00453083">
            <w:pPr>
              <w:numPr>
                <w:ilvl w:val="0"/>
                <w:numId w:val="3"/>
              </w:numPr>
              <w:rPr>
                <w:rFonts w:ascii="Arial" w:hAnsi="Arial" w:cs="Arial"/>
              </w:rPr>
            </w:pPr>
            <w:r w:rsidRPr="00415B88">
              <w:rPr>
                <w:rFonts w:ascii="Arial" w:hAnsi="Arial" w:cs="Arial"/>
              </w:rPr>
              <w:t>Be informed of advances in professional knowledge and practice.</w:t>
            </w:r>
          </w:p>
          <w:p w14:paraId="1B187E10" w14:textId="77777777" w:rsidR="00453083" w:rsidRPr="00415B88" w:rsidRDefault="00453083" w:rsidP="00453083">
            <w:pPr>
              <w:numPr>
                <w:ilvl w:val="0"/>
                <w:numId w:val="3"/>
              </w:numPr>
              <w:rPr>
                <w:rFonts w:ascii="Arial" w:hAnsi="Arial" w:cs="Arial"/>
              </w:rPr>
            </w:pPr>
            <w:r w:rsidRPr="00415B88">
              <w:rPr>
                <w:rFonts w:ascii="Arial" w:hAnsi="Arial" w:cs="Arial"/>
              </w:rPr>
              <w:t>Be informed of developments in national policies, strategies and legislation and perceived impact on practice.</w:t>
            </w:r>
          </w:p>
          <w:p w14:paraId="15A8F40C" w14:textId="77777777" w:rsidR="00453083" w:rsidRPr="00415B88" w:rsidRDefault="00453083" w:rsidP="00453083">
            <w:pPr>
              <w:pStyle w:val="BodyText"/>
              <w:numPr>
                <w:ilvl w:val="0"/>
                <w:numId w:val="3"/>
              </w:numPr>
              <w:rPr>
                <w:bCs/>
                <w:sz w:val="20"/>
              </w:rPr>
            </w:pPr>
            <w:r w:rsidRPr="00415B88">
              <w:rPr>
                <w:sz w:val="20"/>
              </w:rPr>
              <w:t>Take responsibility for continuous professional development and ensure compliance with statutory registration requirements.</w:t>
            </w:r>
          </w:p>
          <w:p w14:paraId="0DA727BC" w14:textId="6E6F7FFA" w:rsidR="00453083" w:rsidRDefault="00453083" w:rsidP="00453083">
            <w:pPr>
              <w:numPr>
                <w:ilvl w:val="0"/>
                <w:numId w:val="3"/>
              </w:numPr>
              <w:rPr>
                <w:rFonts w:ascii="Arial" w:hAnsi="Arial" w:cs="Arial"/>
                <w:color w:val="000000"/>
              </w:rPr>
            </w:pPr>
            <w:r w:rsidRPr="00415B88">
              <w:rPr>
                <w:rFonts w:ascii="Arial" w:hAnsi="Arial" w:cs="Arial"/>
                <w:color w:val="000000"/>
              </w:rPr>
              <w:t>Be responsible for the induction of new staff as appropriate.</w:t>
            </w:r>
          </w:p>
          <w:p w14:paraId="468D906F" w14:textId="3FEABA7B" w:rsidR="00453083" w:rsidRPr="00415B88" w:rsidRDefault="00453083" w:rsidP="00453083">
            <w:pPr>
              <w:numPr>
                <w:ilvl w:val="0"/>
                <w:numId w:val="3"/>
              </w:numPr>
              <w:rPr>
                <w:rFonts w:ascii="Arial" w:hAnsi="Arial" w:cs="Arial"/>
                <w:color w:val="000000"/>
              </w:rPr>
            </w:pPr>
            <w:r w:rsidRPr="009B67D9">
              <w:rPr>
                <w:rFonts w:ascii="Arial" w:hAnsi="Arial" w:cs="Arial"/>
                <w:iCs/>
              </w:rPr>
              <w:t>Engage in the HSE performance achievement process in conjunction with your Line Manager and staff as appropriate</w:t>
            </w:r>
          </w:p>
          <w:p w14:paraId="60AC13B0" w14:textId="77777777" w:rsidR="00453083" w:rsidRPr="00415B88" w:rsidRDefault="00453083" w:rsidP="00453083">
            <w:pPr>
              <w:rPr>
                <w:rFonts w:ascii="Arial" w:hAnsi="Arial" w:cs="Arial"/>
                <w:b/>
                <w:u w:val="single"/>
              </w:rPr>
            </w:pPr>
          </w:p>
          <w:p w14:paraId="447C3036" w14:textId="77777777" w:rsidR="00453083" w:rsidRPr="00415B88" w:rsidRDefault="00453083" w:rsidP="00453083">
            <w:pPr>
              <w:autoSpaceDE w:val="0"/>
              <w:autoSpaceDN w:val="0"/>
              <w:adjustRightInd w:val="0"/>
              <w:rPr>
                <w:rFonts w:ascii="Arial" w:hAnsi="Arial" w:cs="Arial"/>
                <w:color w:val="000000"/>
              </w:rPr>
            </w:pPr>
            <w:r w:rsidRPr="00415B88">
              <w:rPr>
                <w:rFonts w:ascii="Arial" w:hAnsi="Arial" w:cs="Arial"/>
                <w:b/>
                <w:bCs/>
                <w:color w:val="000000"/>
              </w:rPr>
              <w:t xml:space="preserve">Professional Communication </w:t>
            </w:r>
          </w:p>
          <w:p w14:paraId="6B526952" w14:textId="77777777" w:rsidR="00453083" w:rsidRPr="00415B88" w:rsidRDefault="00453083" w:rsidP="00453083">
            <w:pPr>
              <w:pStyle w:val="ListParagraph"/>
              <w:numPr>
                <w:ilvl w:val="0"/>
                <w:numId w:val="3"/>
              </w:numPr>
              <w:contextualSpacing/>
              <w:rPr>
                <w:rFonts w:ascii="Arial" w:hAnsi="Arial" w:cs="Arial"/>
              </w:rPr>
            </w:pPr>
            <w:r w:rsidRPr="00415B88">
              <w:rPr>
                <w:rFonts w:ascii="Arial" w:hAnsi="Arial" w:cs="Arial"/>
              </w:rPr>
              <w:t>Liaise with referring hospital/ consultant / treating team to ensure that referral information is complete and provides rehabilitation needs information.</w:t>
            </w:r>
          </w:p>
          <w:p w14:paraId="539F6998" w14:textId="77777777" w:rsidR="00453083" w:rsidRPr="00415B88" w:rsidRDefault="00453083" w:rsidP="00453083">
            <w:pPr>
              <w:pStyle w:val="ListParagraph"/>
              <w:numPr>
                <w:ilvl w:val="0"/>
                <w:numId w:val="3"/>
              </w:numPr>
              <w:autoSpaceDE w:val="0"/>
              <w:autoSpaceDN w:val="0"/>
              <w:adjustRightInd w:val="0"/>
              <w:contextualSpacing/>
              <w:rPr>
                <w:rFonts w:ascii="Arial" w:hAnsi="Arial" w:cs="Arial"/>
                <w:color w:val="000000"/>
              </w:rPr>
            </w:pPr>
            <w:r w:rsidRPr="00415B88">
              <w:rPr>
                <w:rFonts w:ascii="Arial" w:hAnsi="Arial" w:cs="Arial"/>
                <w:color w:val="000000"/>
              </w:rPr>
              <w:t xml:space="preserve">To attend and contribute to </w:t>
            </w:r>
            <w:r>
              <w:rPr>
                <w:rFonts w:ascii="Arial" w:hAnsi="Arial" w:cs="Arial"/>
                <w:color w:val="000000"/>
              </w:rPr>
              <w:t>individual</w:t>
            </w:r>
            <w:r w:rsidRPr="00415B88">
              <w:rPr>
                <w:rFonts w:ascii="Arial" w:hAnsi="Arial" w:cs="Arial"/>
                <w:color w:val="000000"/>
              </w:rPr>
              <w:t xml:space="preserve"> case reviews and multi-disciplinary meetings. </w:t>
            </w:r>
          </w:p>
          <w:p w14:paraId="25A2E155" w14:textId="77777777" w:rsidR="00453083" w:rsidRPr="00415B88" w:rsidRDefault="00453083" w:rsidP="00453083">
            <w:pPr>
              <w:pStyle w:val="ListParagraph"/>
              <w:numPr>
                <w:ilvl w:val="0"/>
                <w:numId w:val="3"/>
              </w:numPr>
              <w:autoSpaceDE w:val="0"/>
              <w:autoSpaceDN w:val="0"/>
              <w:adjustRightInd w:val="0"/>
              <w:contextualSpacing/>
              <w:rPr>
                <w:rFonts w:ascii="Arial" w:hAnsi="Arial" w:cs="Arial"/>
                <w:color w:val="000000"/>
              </w:rPr>
            </w:pPr>
            <w:r w:rsidRPr="00415B88">
              <w:rPr>
                <w:rFonts w:ascii="Arial" w:hAnsi="Arial" w:cs="Arial"/>
                <w:color w:val="000000"/>
              </w:rPr>
              <w:t xml:space="preserve">To be skilled in communicating with </w:t>
            </w:r>
            <w:r>
              <w:rPr>
                <w:rFonts w:ascii="Arial" w:hAnsi="Arial" w:cs="Arial"/>
                <w:color w:val="000000"/>
              </w:rPr>
              <w:t>individual</w:t>
            </w:r>
            <w:r w:rsidRPr="00415B88">
              <w:rPr>
                <w:rFonts w:ascii="Arial" w:hAnsi="Arial" w:cs="Arial"/>
                <w:color w:val="000000"/>
              </w:rPr>
              <w:t xml:space="preserve">s with a range of physical, cognitive, and communication difficulties. </w:t>
            </w:r>
          </w:p>
          <w:p w14:paraId="74AB500B" w14:textId="77777777" w:rsidR="00453083" w:rsidRPr="00415B88" w:rsidRDefault="00453083" w:rsidP="00453083">
            <w:pPr>
              <w:pStyle w:val="ListParagraph"/>
              <w:numPr>
                <w:ilvl w:val="0"/>
                <w:numId w:val="3"/>
              </w:numPr>
              <w:autoSpaceDE w:val="0"/>
              <w:autoSpaceDN w:val="0"/>
              <w:adjustRightInd w:val="0"/>
              <w:contextualSpacing/>
              <w:rPr>
                <w:rFonts w:ascii="Arial" w:hAnsi="Arial" w:cs="Arial"/>
                <w:color w:val="000000"/>
              </w:rPr>
            </w:pPr>
            <w:r w:rsidRPr="00415B88">
              <w:rPr>
                <w:rFonts w:ascii="Arial" w:hAnsi="Arial" w:cs="Arial"/>
                <w:color w:val="000000"/>
              </w:rPr>
              <w:t xml:space="preserve">Ensure that feedback and appropriate information is given to </w:t>
            </w:r>
            <w:r>
              <w:rPr>
                <w:rFonts w:ascii="Arial" w:hAnsi="Arial" w:cs="Arial"/>
                <w:color w:val="000000"/>
              </w:rPr>
              <w:t>individual</w:t>
            </w:r>
            <w:r w:rsidRPr="00415B88">
              <w:rPr>
                <w:rFonts w:ascii="Arial" w:hAnsi="Arial" w:cs="Arial"/>
                <w:color w:val="000000"/>
              </w:rPr>
              <w:t xml:space="preserve">s in a </w:t>
            </w:r>
            <w:r>
              <w:rPr>
                <w:rFonts w:ascii="Arial" w:hAnsi="Arial" w:cs="Arial"/>
                <w:color w:val="000000"/>
              </w:rPr>
              <w:t>individual</w:t>
            </w:r>
            <w:r w:rsidRPr="00415B88">
              <w:rPr>
                <w:rFonts w:ascii="Arial" w:hAnsi="Arial" w:cs="Arial"/>
                <w:color w:val="000000"/>
              </w:rPr>
              <w:t xml:space="preserve"> centred manner. </w:t>
            </w:r>
          </w:p>
          <w:p w14:paraId="6B2AB1DA" w14:textId="77777777" w:rsidR="00453083" w:rsidRPr="00415B88" w:rsidRDefault="00453083" w:rsidP="00453083">
            <w:pPr>
              <w:pStyle w:val="ListParagraph"/>
              <w:numPr>
                <w:ilvl w:val="0"/>
                <w:numId w:val="3"/>
              </w:numPr>
              <w:autoSpaceDE w:val="0"/>
              <w:autoSpaceDN w:val="0"/>
              <w:adjustRightInd w:val="0"/>
              <w:contextualSpacing/>
              <w:rPr>
                <w:rFonts w:ascii="Arial" w:hAnsi="Arial" w:cs="Arial"/>
                <w:color w:val="000000"/>
              </w:rPr>
            </w:pPr>
            <w:r w:rsidRPr="00415B88">
              <w:rPr>
                <w:rFonts w:ascii="Arial" w:hAnsi="Arial" w:cs="Arial"/>
                <w:color w:val="000000"/>
              </w:rPr>
              <w:t xml:space="preserve">Liaise with members of the IDT and work jointly, as appropriate with regard to </w:t>
            </w:r>
            <w:r>
              <w:rPr>
                <w:rFonts w:ascii="Arial" w:hAnsi="Arial" w:cs="Arial"/>
                <w:color w:val="000000"/>
              </w:rPr>
              <w:t>individual</w:t>
            </w:r>
            <w:r w:rsidRPr="00415B88">
              <w:rPr>
                <w:rFonts w:ascii="Arial" w:hAnsi="Arial" w:cs="Arial"/>
                <w:color w:val="000000"/>
              </w:rPr>
              <w:t xml:space="preserve"> identified goals and treatment plans. </w:t>
            </w:r>
          </w:p>
          <w:p w14:paraId="5FF5DBC6" w14:textId="77777777" w:rsidR="00453083" w:rsidRPr="00415B88" w:rsidRDefault="00453083" w:rsidP="00453083">
            <w:pPr>
              <w:pStyle w:val="ListParagraph"/>
              <w:numPr>
                <w:ilvl w:val="0"/>
                <w:numId w:val="3"/>
              </w:numPr>
              <w:autoSpaceDE w:val="0"/>
              <w:autoSpaceDN w:val="0"/>
              <w:adjustRightInd w:val="0"/>
              <w:contextualSpacing/>
              <w:rPr>
                <w:rFonts w:ascii="Arial" w:hAnsi="Arial" w:cs="Arial"/>
                <w:color w:val="000000"/>
              </w:rPr>
            </w:pPr>
            <w:r w:rsidRPr="00415B88">
              <w:rPr>
                <w:rFonts w:ascii="Arial" w:hAnsi="Arial" w:cs="Arial"/>
                <w:color w:val="000000"/>
              </w:rPr>
              <w:t xml:space="preserve">To provide feedback and advice to care staff and other members of the inter-disciplinary team regarding the assessment and treatment of a </w:t>
            </w:r>
            <w:r>
              <w:rPr>
                <w:rFonts w:ascii="Arial" w:hAnsi="Arial" w:cs="Arial"/>
                <w:color w:val="000000"/>
              </w:rPr>
              <w:t>individual</w:t>
            </w:r>
            <w:r w:rsidRPr="00415B88">
              <w:rPr>
                <w:rFonts w:ascii="Arial" w:hAnsi="Arial" w:cs="Arial"/>
                <w:color w:val="000000"/>
              </w:rPr>
              <w:t xml:space="preserve">’s physical issues. </w:t>
            </w:r>
          </w:p>
          <w:p w14:paraId="75FD2433" w14:textId="77777777" w:rsidR="00453083" w:rsidRPr="00415B88" w:rsidRDefault="00453083" w:rsidP="00453083">
            <w:pPr>
              <w:pStyle w:val="ListParagraph"/>
              <w:numPr>
                <w:ilvl w:val="0"/>
                <w:numId w:val="3"/>
              </w:numPr>
              <w:autoSpaceDE w:val="0"/>
              <w:autoSpaceDN w:val="0"/>
              <w:adjustRightInd w:val="0"/>
              <w:contextualSpacing/>
              <w:rPr>
                <w:rFonts w:ascii="Arial" w:hAnsi="Arial" w:cs="Arial"/>
                <w:color w:val="000000"/>
              </w:rPr>
            </w:pPr>
            <w:r w:rsidRPr="00415B88">
              <w:rPr>
                <w:rFonts w:ascii="Arial" w:hAnsi="Arial" w:cs="Arial"/>
                <w:color w:val="000000"/>
              </w:rPr>
              <w:t xml:space="preserve">Provide feedback the </w:t>
            </w:r>
            <w:r>
              <w:rPr>
                <w:rFonts w:ascii="Arial" w:hAnsi="Arial" w:cs="Arial"/>
                <w:color w:val="000000"/>
              </w:rPr>
              <w:t>individual</w:t>
            </w:r>
            <w:r w:rsidRPr="00415B88">
              <w:rPr>
                <w:rFonts w:ascii="Arial" w:hAnsi="Arial" w:cs="Arial"/>
                <w:color w:val="000000"/>
              </w:rPr>
              <w:t xml:space="preserve"> and to relatives, carers and external agencies e.g. occupational health and university support staff, as consented by the </w:t>
            </w:r>
            <w:r>
              <w:rPr>
                <w:rFonts w:ascii="Arial" w:hAnsi="Arial" w:cs="Arial"/>
                <w:color w:val="000000"/>
              </w:rPr>
              <w:t>individual</w:t>
            </w:r>
            <w:r w:rsidRPr="00415B88">
              <w:rPr>
                <w:rFonts w:ascii="Arial" w:hAnsi="Arial" w:cs="Arial"/>
                <w:color w:val="000000"/>
              </w:rPr>
              <w:t xml:space="preserve"> or their advocate(s). </w:t>
            </w:r>
          </w:p>
          <w:p w14:paraId="0B62C09A" w14:textId="77777777" w:rsidR="00453083" w:rsidRPr="00415B88" w:rsidRDefault="00453083" w:rsidP="00453083">
            <w:pPr>
              <w:pStyle w:val="ListParagraph"/>
              <w:numPr>
                <w:ilvl w:val="0"/>
                <w:numId w:val="3"/>
              </w:numPr>
              <w:autoSpaceDE w:val="0"/>
              <w:autoSpaceDN w:val="0"/>
              <w:adjustRightInd w:val="0"/>
              <w:contextualSpacing/>
              <w:rPr>
                <w:rFonts w:ascii="Arial" w:hAnsi="Arial" w:cs="Arial"/>
                <w:color w:val="000000"/>
              </w:rPr>
            </w:pPr>
            <w:r w:rsidRPr="00415B88">
              <w:rPr>
                <w:rFonts w:ascii="Arial" w:hAnsi="Arial" w:cs="Arial"/>
                <w:color w:val="000000"/>
              </w:rPr>
              <w:t xml:space="preserve">Make referrals to other agencies as required/appropriate </w:t>
            </w:r>
          </w:p>
          <w:p w14:paraId="66838206" w14:textId="77777777" w:rsidR="00453083" w:rsidRPr="00415B88" w:rsidRDefault="00453083" w:rsidP="00453083">
            <w:pPr>
              <w:pStyle w:val="ListParagraph"/>
              <w:numPr>
                <w:ilvl w:val="0"/>
                <w:numId w:val="3"/>
              </w:numPr>
              <w:autoSpaceDE w:val="0"/>
              <w:autoSpaceDN w:val="0"/>
              <w:adjustRightInd w:val="0"/>
              <w:contextualSpacing/>
              <w:rPr>
                <w:rFonts w:ascii="Arial" w:hAnsi="Arial" w:cs="Arial"/>
                <w:color w:val="000000"/>
              </w:rPr>
            </w:pPr>
            <w:r w:rsidRPr="00415B88">
              <w:rPr>
                <w:rFonts w:ascii="Arial" w:hAnsi="Arial" w:cs="Arial"/>
                <w:color w:val="000000"/>
              </w:rPr>
              <w:t xml:space="preserve">To work with </w:t>
            </w:r>
            <w:r>
              <w:rPr>
                <w:rFonts w:ascii="Arial" w:hAnsi="Arial" w:cs="Arial"/>
                <w:color w:val="000000"/>
              </w:rPr>
              <w:t>individual</w:t>
            </w:r>
            <w:r w:rsidRPr="00415B88">
              <w:rPr>
                <w:rFonts w:ascii="Arial" w:hAnsi="Arial" w:cs="Arial"/>
                <w:color w:val="000000"/>
              </w:rPr>
              <w:t xml:space="preserve">s, families and the interdisciplinary team to identify </w:t>
            </w:r>
            <w:r>
              <w:rPr>
                <w:rFonts w:ascii="Arial" w:hAnsi="Arial" w:cs="Arial"/>
                <w:color w:val="000000"/>
              </w:rPr>
              <w:t>individual</w:t>
            </w:r>
            <w:r w:rsidRPr="00415B88">
              <w:rPr>
                <w:rFonts w:ascii="Arial" w:hAnsi="Arial" w:cs="Arial"/>
                <w:color w:val="000000"/>
              </w:rPr>
              <w:t xml:space="preserve"> centred goals as part of their overall rehabilitation programme</w:t>
            </w:r>
          </w:p>
          <w:p w14:paraId="5E201537" w14:textId="77777777" w:rsidR="00453083" w:rsidRPr="00415B88" w:rsidRDefault="00453083" w:rsidP="00453083">
            <w:pPr>
              <w:rPr>
                <w:rFonts w:ascii="Arial" w:hAnsi="Arial" w:cs="Arial"/>
                <w:b/>
                <w:u w:val="single"/>
              </w:rPr>
            </w:pPr>
          </w:p>
          <w:p w14:paraId="0FDAD48C" w14:textId="77777777" w:rsidR="00453083" w:rsidRPr="00415B88" w:rsidRDefault="00453083" w:rsidP="00453083">
            <w:pPr>
              <w:rPr>
                <w:rFonts w:ascii="Arial" w:hAnsi="Arial" w:cs="Arial"/>
                <w:b/>
                <w:u w:val="single"/>
              </w:rPr>
            </w:pPr>
            <w:r w:rsidRPr="00415B88">
              <w:rPr>
                <w:rFonts w:ascii="Arial" w:hAnsi="Arial" w:cs="Arial"/>
                <w:b/>
                <w:u w:val="single"/>
              </w:rPr>
              <w:t>Health &amp; Safety</w:t>
            </w:r>
          </w:p>
          <w:p w14:paraId="5918B21C" w14:textId="77777777" w:rsidR="00453083" w:rsidRPr="00415B88" w:rsidRDefault="00453083" w:rsidP="00453083">
            <w:pPr>
              <w:rPr>
                <w:rFonts w:ascii="Arial" w:hAnsi="Arial" w:cs="Arial"/>
                <w:i/>
              </w:rPr>
            </w:pPr>
          </w:p>
          <w:p w14:paraId="7738D2B9" w14:textId="27F021F8" w:rsidR="00453083" w:rsidRDefault="00453083" w:rsidP="00453083">
            <w:pPr>
              <w:numPr>
                <w:ilvl w:val="0"/>
                <w:numId w:val="3"/>
              </w:numPr>
              <w:tabs>
                <w:tab w:val="left" w:pos="2880"/>
              </w:tabs>
              <w:jc w:val="both"/>
              <w:rPr>
                <w:rFonts w:ascii="Arial" w:hAnsi="Arial" w:cs="Arial"/>
                <w:color w:val="000000"/>
              </w:rPr>
            </w:pPr>
            <w:r w:rsidRPr="00415B88">
              <w:rPr>
                <w:rFonts w:ascii="Arial" w:hAnsi="Arial" w:cs="Arial"/>
              </w:rPr>
              <w:t xml:space="preserve">Comply with and contribute to the development of </w:t>
            </w:r>
            <w:r w:rsidRPr="00415B88">
              <w:rPr>
                <w:rFonts w:ascii="Arial" w:hAnsi="Arial" w:cs="Arial"/>
                <w:color w:val="000000"/>
              </w:rPr>
              <w:t>policies, procedures and safe professional practice and adhere to relevant legislation, regulations and standards and ensure their staff compliance.</w:t>
            </w:r>
          </w:p>
          <w:p w14:paraId="29C07900" w14:textId="77777777" w:rsidR="00453083" w:rsidRPr="00DA6923" w:rsidRDefault="00453083" w:rsidP="00453083">
            <w:pPr>
              <w:numPr>
                <w:ilvl w:val="0"/>
                <w:numId w:val="3"/>
              </w:numPr>
            </w:pPr>
            <w:r>
              <w:rPr>
                <w:rFonts w:ascii="Arial" w:hAnsi="Arial" w:cs="Arial"/>
              </w:rPr>
              <w:t>A</w:t>
            </w:r>
            <w:r w:rsidRPr="00DA6923">
              <w:rPr>
                <w:rFonts w:ascii="Arial" w:hAnsi="Arial" w:cs="Arial"/>
              </w:rPr>
              <w:t xml:space="preserve">dequately identifies, assesses, manages and monitors risk within their area of responsibility. </w:t>
            </w:r>
          </w:p>
          <w:p w14:paraId="59F8F6AC" w14:textId="77777777" w:rsidR="00453083" w:rsidRPr="00415B88" w:rsidRDefault="00453083" w:rsidP="00453083">
            <w:pPr>
              <w:numPr>
                <w:ilvl w:val="0"/>
                <w:numId w:val="3"/>
              </w:numPr>
              <w:tabs>
                <w:tab w:val="left" w:pos="2880"/>
              </w:tabs>
              <w:jc w:val="both"/>
              <w:rPr>
                <w:rFonts w:ascii="Arial" w:hAnsi="Arial" w:cs="Arial"/>
                <w:b/>
                <w:u w:val="single"/>
              </w:rPr>
            </w:pPr>
            <w:r w:rsidRPr="00415B88">
              <w:rPr>
                <w:rFonts w:ascii="Arial" w:hAnsi="Arial" w:cs="Arial"/>
              </w:rPr>
              <w:t>Have a working knowledge of HIQA or Mental Health Commission Standards as they apply to the role for example, Standards for Healthcare, National Standards for the Prevention and Control of Healthcare Associated Infections, Hygiene Standards etc.</w:t>
            </w:r>
            <w:r w:rsidRPr="00415B88">
              <w:rPr>
                <w:rFonts w:ascii="Arial" w:hAnsi="Arial" w:cs="Arial"/>
                <w:color w:val="FF0000"/>
              </w:rPr>
              <w:t xml:space="preserve"> </w:t>
            </w:r>
          </w:p>
          <w:p w14:paraId="3F1BFAE1" w14:textId="77777777" w:rsidR="00453083" w:rsidRPr="00415B88" w:rsidRDefault="00453083" w:rsidP="00453083">
            <w:pPr>
              <w:jc w:val="both"/>
              <w:rPr>
                <w:rFonts w:ascii="Arial" w:hAnsi="Arial" w:cs="Arial"/>
              </w:rPr>
            </w:pPr>
          </w:p>
          <w:p w14:paraId="1BD87C13" w14:textId="77777777" w:rsidR="00453083" w:rsidRPr="00415B88" w:rsidRDefault="00453083" w:rsidP="00453083">
            <w:pPr>
              <w:rPr>
                <w:rFonts w:ascii="Arial" w:hAnsi="Arial" w:cs="Arial"/>
                <w:b/>
                <w:u w:val="single"/>
              </w:rPr>
            </w:pPr>
            <w:r w:rsidRPr="00415B88">
              <w:rPr>
                <w:rFonts w:ascii="Arial" w:hAnsi="Arial" w:cs="Arial"/>
                <w:b/>
                <w:u w:val="single"/>
              </w:rPr>
              <w:lastRenderedPageBreak/>
              <w:t>Management</w:t>
            </w:r>
          </w:p>
          <w:p w14:paraId="46155626" w14:textId="77777777" w:rsidR="00453083" w:rsidRPr="00415B88" w:rsidRDefault="00453083" w:rsidP="00453083">
            <w:pPr>
              <w:rPr>
                <w:rFonts w:ascii="Arial" w:hAnsi="Arial" w:cs="Arial"/>
                <w:color w:val="000000"/>
              </w:rPr>
            </w:pPr>
          </w:p>
          <w:p w14:paraId="3B96C73F" w14:textId="77777777" w:rsidR="00453083" w:rsidRPr="00415B88" w:rsidRDefault="00453083" w:rsidP="00453083">
            <w:pPr>
              <w:numPr>
                <w:ilvl w:val="0"/>
                <w:numId w:val="3"/>
              </w:numPr>
              <w:rPr>
                <w:rFonts w:ascii="Arial" w:hAnsi="Arial" w:cs="Arial"/>
                <w:color w:val="000000"/>
              </w:rPr>
            </w:pPr>
            <w:r>
              <w:rPr>
                <w:rFonts w:ascii="Arial" w:hAnsi="Arial" w:cs="Arial"/>
                <w:color w:val="000000"/>
              </w:rPr>
              <w:t>Provide</w:t>
            </w:r>
            <w:r w:rsidRPr="00415B88">
              <w:rPr>
                <w:rFonts w:ascii="Arial" w:hAnsi="Arial" w:cs="Arial"/>
                <w:color w:val="000000"/>
              </w:rPr>
              <w:t xml:space="preserve"> psychological and neuropsychological specific supervision to assigned staff.</w:t>
            </w:r>
          </w:p>
          <w:p w14:paraId="226694C1" w14:textId="77777777" w:rsidR="00453083" w:rsidRPr="00415B88" w:rsidRDefault="00453083" w:rsidP="00453083">
            <w:pPr>
              <w:numPr>
                <w:ilvl w:val="0"/>
                <w:numId w:val="3"/>
              </w:numPr>
              <w:rPr>
                <w:rFonts w:ascii="Arial" w:hAnsi="Arial" w:cs="Arial"/>
                <w:color w:val="000000"/>
              </w:rPr>
            </w:pPr>
            <w:r w:rsidRPr="00415B88">
              <w:rPr>
                <w:rFonts w:ascii="Arial" w:hAnsi="Arial" w:cs="Arial"/>
                <w:color w:val="000000"/>
              </w:rPr>
              <w:t>Manage and co-ordinate service delivery in their area of responsibility.</w:t>
            </w:r>
          </w:p>
          <w:p w14:paraId="546573EC" w14:textId="77777777" w:rsidR="00453083" w:rsidRPr="00415B88" w:rsidRDefault="00453083" w:rsidP="00453083">
            <w:pPr>
              <w:numPr>
                <w:ilvl w:val="0"/>
                <w:numId w:val="3"/>
              </w:numPr>
              <w:rPr>
                <w:rFonts w:ascii="Arial" w:hAnsi="Arial" w:cs="Arial"/>
              </w:rPr>
            </w:pPr>
            <w:r w:rsidRPr="00415B88">
              <w:rPr>
                <w:rFonts w:ascii="Arial" w:hAnsi="Arial" w:cs="Arial"/>
                <w:color w:val="000000"/>
              </w:rPr>
              <w:t xml:space="preserve">Ensure the maintenance of appropriate service user records and statistics in accordance </w:t>
            </w:r>
            <w:r w:rsidRPr="00415B88">
              <w:rPr>
                <w:rFonts w:ascii="Arial" w:hAnsi="Arial" w:cs="Arial"/>
              </w:rPr>
              <w:t xml:space="preserve">with </w:t>
            </w:r>
            <w:smartTag w:uri="urn:schemas-microsoft-com:office:smarttags" w:element="stockticker">
              <w:r w:rsidRPr="00415B88">
                <w:rPr>
                  <w:rFonts w:ascii="Arial" w:hAnsi="Arial" w:cs="Arial"/>
                </w:rPr>
                <w:t>HSE</w:t>
              </w:r>
            </w:smartTag>
            <w:r w:rsidRPr="00415B88">
              <w:rPr>
                <w:rFonts w:ascii="Arial" w:hAnsi="Arial" w:cs="Arial"/>
              </w:rPr>
              <w:t xml:space="preserve"> requirements and local guidelines, Freedom of Information Act, Data Protection Acts and other relevant legislation.</w:t>
            </w:r>
          </w:p>
          <w:p w14:paraId="531D0D55" w14:textId="77777777" w:rsidR="00453083" w:rsidRPr="00415B88" w:rsidRDefault="00453083" w:rsidP="00453083">
            <w:pPr>
              <w:numPr>
                <w:ilvl w:val="0"/>
                <w:numId w:val="3"/>
              </w:numPr>
              <w:rPr>
                <w:rFonts w:ascii="Arial" w:hAnsi="Arial" w:cs="Arial"/>
                <w:color w:val="000000"/>
              </w:rPr>
            </w:pPr>
            <w:r w:rsidRPr="00415B88">
              <w:rPr>
                <w:rFonts w:ascii="Arial" w:hAnsi="Arial" w:cs="Arial"/>
                <w:color w:val="000000"/>
              </w:rPr>
              <w:t>Provide service reports / data as required.</w:t>
            </w:r>
          </w:p>
          <w:p w14:paraId="1C956599" w14:textId="77777777" w:rsidR="00453083" w:rsidRPr="00415B88" w:rsidRDefault="00453083" w:rsidP="00453083">
            <w:pPr>
              <w:numPr>
                <w:ilvl w:val="0"/>
                <w:numId w:val="3"/>
              </w:numPr>
              <w:rPr>
                <w:rFonts w:ascii="Arial" w:hAnsi="Arial" w:cs="Arial"/>
                <w:iCs/>
              </w:rPr>
            </w:pPr>
            <w:r w:rsidRPr="00415B88">
              <w:rPr>
                <w:rFonts w:ascii="Arial" w:hAnsi="Arial" w:cs="Arial"/>
                <w:iCs/>
              </w:rPr>
              <w:t>Contribute to the development and implementation of information sharing protocols, audit systems, referral pathways and integrated care arrangements.</w:t>
            </w:r>
          </w:p>
          <w:p w14:paraId="2A6771C1" w14:textId="77777777" w:rsidR="00453083" w:rsidRPr="00415B88" w:rsidRDefault="00453083" w:rsidP="00453083">
            <w:pPr>
              <w:numPr>
                <w:ilvl w:val="0"/>
                <w:numId w:val="3"/>
              </w:numPr>
              <w:rPr>
                <w:rFonts w:ascii="Arial" w:hAnsi="Arial" w:cs="Arial"/>
                <w:iCs/>
                <w:color w:val="000000"/>
              </w:rPr>
            </w:pPr>
            <w:r w:rsidRPr="00415B88">
              <w:rPr>
                <w:rFonts w:ascii="Arial" w:hAnsi="Arial" w:cs="Arial"/>
                <w:iCs/>
                <w:color w:val="000000"/>
              </w:rPr>
              <w:t xml:space="preserve">Contribute to policy development, performance monitoring, business / service planning and budgetary control in conjunction with </w:t>
            </w:r>
            <w:r w:rsidRPr="00415B88">
              <w:rPr>
                <w:rFonts w:ascii="Arial" w:hAnsi="Arial" w:cs="Arial"/>
                <w:color w:val="000000"/>
              </w:rPr>
              <w:t>Principal Psychologist and relevant others.</w:t>
            </w:r>
          </w:p>
          <w:p w14:paraId="5D83C46A" w14:textId="77777777" w:rsidR="00453083" w:rsidRPr="00415B88" w:rsidRDefault="00453083" w:rsidP="00453083">
            <w:pPr>
              <w:numPr>
                <w:ilvl w:val="0"/>
                <w:numId w:val="3"/>
              </w:numPr>
              <w:rPr>
                <w:rFonts w:ascii="Arial" w:hAnsi="Arial" w:cs="Arial"/>
                <w:color w:val="000000"/>
              </w:rPr>
            </w:pPr>
            <w:r w:rsidRPr="00415B88">
              <w:rPr>
                <w:rFonts w:ascii="Arial" w:hAnsi="Arial" w:cs="Arial"/>
                <w:iCs/>
              </w:rPr>
              <w:t>Maintain an awareness of HR policies and procedures / e</w:t>
            </w:r>
            <w:r w:rsidRPr="00415B88">
              <w:rPr>
                <w:rFonts w:ascii="Arial" w:hAnsi="Arial" w:cs="Arial"/>
                <w:color w:val="000000"/>
              </w:rPr>
              <w:t>ngage in recruitment processes and other HR functions as required.</w:t>
            </w:r>
          </w:p>
          <w:p w14:paraId="23130567" w14:textId="77777777" w:rsidR="00453083" w:rsidRPr="00415B88" w:rsidRDefault="00453083" w:rsidP="00453083">
            <w:pPr>
              <w:numPr>
                <w:ilvl w:val="0"/>
                <w:numId w:val="3"/>
              </w:numPr>
              <w:rPr>
                <w:rFonts w:ascii="Arial" w:hAnsi="Arial" w:cs="Arial"/>
                <w:color w:val="000000"/>
              </w:rPr>
            </w:pPr>
            <w:r w:rsidRPr="00415B88">
              <w:rPr>
                <w:rFonts w:ascii="Arial" w:hAnsi="Arial" w:cs="Arial"/>
                <w:color w:val="000000"/>
              </w:rPr>
              <w:t>Assist in ensuring that the psychological service makes the most efficient and effective use of developments in IT.</w:t>
            </w:r>
          </w:p>
          <w:p w14:paraId="2BC313AA" w14:textId="77777777" w:rsidR="00453083" w:rsidRPr="00415B88" w:rsidRDefault="00453083" w:rsidP="00453083">
            <w:pPr>
              <w:numPr>
                <w:ilvl w:val="0"/>
                <w:numId w:val="3"/>
              </w:numPr>
              <w:rPr>
                <w:rFonts w:ascii="Arial" w:hAnsi="Arial" w:cs="Arial"/>
                <w:iCs/>
                <w:color w:val="000000"/>
              </w:rPr>
            </w:pPr>
            <w:r w:rsidRPr="00415B88">
              <w:rPr>
                <w:rFonts w:ascii="Arial" w:hAnsi="Arial" w:cs="Arial"/>
                <w:iCs/>
                <w:color w:val="000000"/>
              </w:rPr>
              <w:t>Maintain professional standards with regard to service user and data confidentiality.</w:t>
            </w:r>
          </w:p>
          <w:p w14:paraId="75D63307" w14:textId="77777777" w:rsidR="00453083" w:rsidRPr="00415B88" w:rsidRDefault="00453083" w:rsidP="00453083">
            <w:pPr>
              <w:numPr>
                <w:ilvl w:val="0"/>
                <w:numId w:val="3"/>
              </w:numPr>
              <w:rPr>
                <w:rFonts w:ascii="Arial" w:hAnsi="Arial" w:cs="Arial"/>
                <w:color w:val="000000"/>
              </w:rPr>
            </w:pPr>
            <w:r w:rsidRPr="00415B88">
              <w:rPr>
                <w:rFonts w:ascii="Arial" w:hAnsi="Arial" w:cs="Arial"/>
                <w:color w:val="000000"/>
              </w:rPr>
              <w:t>Keep up to date with organisational developments within the Irish Health Service.</w:t>
            </w:r>
          </w:p>
          <w:p w14:paraId="35707E51" w14:textId="77777777" w:rsidR="00453083" w:rsidRPr="00415B88" w:rsidRDefault="00453083" w:rsidP="00453083">
            <w:pPr>
              <w:numPr>
                <w:ilvl w:val="0"/>
                <w:numId w:val="3"/>
              </w:numPr>
              <w:jc w:val="both"/>
              <w:rPr>
                <w:rFonts w:ascii="Arial" w:hAnsi="Arial" w:cs="Arial"/>
                <w:b/>
                <w:i/>
                <w:iCs/>
                <w:color w:val="FF0000"/>
              </w:rPr>
            </w:pPr>
            <w:r w:rsidRPr="00415B88">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37AABD1F" w14:textId="77777777" w:rsidR="00453083" w:rsidRPr="00415B88" w:rsidRDefault="00453083" w:rsidP="00453083">
            <w:pPr>
              <w:numPr>
                <w:ilvl w:val="0"/>
                <w:numId w:val="3"/>
              </w:numPr>
              <w:jc w:val="both"/>
              <w:rPr>
                <w:rFonts w:ascii="Arial" w:hAnsi="Arial" w:cs="Arial"/>
                <w:iCs/>
                <w:color w:val="000000" w:themeColor="text1"/>
              </w:rPr>
            </w:pPr>
            <w:r w:rsidRPr="00415B88">
              <w:rPr>
                <w:rFonts w:ascii="Arial" w:hAnsi="Arial" w:cs="Arial"/>
                <w:iCs/>
                <w:color w:val="000000" w:themeColor="text1"/>
              </w:rPr>
              <w:t>Staff will work in accordance with the principles and values of recovery as described in the National Framework for Recovery for Irish Mental Health Services 2018-2020.</w:t>
            </w:r>
          </w:p>
          <w:p w14:paraId="3997B73B" w14:textId="77777777" w:rsidR="00453083" w:rsidRDefault="00453083" w:rsidP="00024207">
            <w:pPr>
              <w:rPr>
                <w:rFonts w:ascii="Arial" w:hAnsi="Arial" w:cs="Arial"/>
                <w:b/>
                <w:iCs/>
                <w:lang w:val="en-IE"/>
              </w:rPr>
            </w:pPr>
          </w:p>
          <w:p w14:paraId="6FADFCE3" w14:textId="65DBBABC" w:rsidR="00792F91" w:rsidRDefault="00024207" w:rsidP="00024207">
            <w:pPr>
              <w:rPr>
                <w:rFonts w:ascii="Arial" w:hAnsi="Arial" w:cs="Arial"/>
                <w:iCs/>
                <w:color w:val="000099"/>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p w14:paraId="6D2CEE75" w14:textId="4FFD2CC5" w:rsidR="00792F91" w:rsidRPr="00795998" w:rsidRDefault="00792F91" w:rsidP="00792F91">
            <w:pPr>
              <w:rPr>
                <w:rFonts w:ascii="Arial" w:hAnsi="Arial" w:cs="Arial"/>
                <w:b/>
              </w:rPr>
            </w:pP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3F68275A" w14:textId="77777777" w:rsidR="00D05640" w:rsidRPr="00F6254C" w:rsidRDefault="00D05640" w:rsidP="00D05640">
            <w:pPr>
              <w:rPr>
                <w:rFonts w:ascii="Arial" w:hAnsi="Arial" w:cs="Arial"/>
                <w:b/>
                <w:bCs/>
                <w:iCs/>
              </w:rPr>
            </w:pPr>
            <w:r w:rsidRPr="00F6254C">
              <w:rPr>
                <w:rFonts w:ascii="Arial" w:hAnsi="Arial" w:cs="Arial"/>
                <w:b/>
                <w:bCs/>
                <w:iCs/>
              </w:rPr>
              <w:t>Candidates must have at th</w:t>
            </w:r>
            <w:r>
              <w:rPr>
                <w:rFonts w:ascii="Arial" w:hAnsi="Arial" w:cs="Arial"/>
                <w:b/>
                <w:bCs/>
                <w:iCs/>
              </w:rPr>
              <w:t>e latest date of application:</w:t>
            </w:r>
          </w:p>
          <w:p w14:paraId="19BA898E" w14:textId="77777777" w:rsidR="00D05640" w:rsidRPr="00F6254C" w:rsidRDefault="00D05640" w:rsidP="00D05640">
            <w:pPr>
              <w:rPr>
                <w:rFonts w:ascii="Arial" w:hAnsi="Arial" w:cs="Arial"/>
                <w:b/>
                <w:bCs/>
                <w:iCs/>
                <w:color w:val="FF6600"/>
              </w:rPr>
            </w:pPr>
          </w:p>
          <w:p w14:paraId="243BC89B" w14:textId="77777777" w:rsidR="00D05640" w:rsidRDefault="00D05640" w:rsidP="00D05640">
            <w:pPr>
              <w:autoSpaceDE w:val="0"/>
              <w:autoSpaceDN w:val="0"/>
              <w:adjustRightInd w:val="0"/>
              <w:rPr>
                <w:rFonts w:ascii="Arial" w:hAnsi="Arial" w:cs="Arial"/>
                <w:b/>
                <w:bCs/>
                <w:color w:val="FF0000"/>
                <w:u w:val="single"/>
                <w:lang w:val="en"/>
              </w:rPr>
            </w:pPr>
            <w:r>
              <w:rPr>
                <w:rFonts w:ascii="Arial" w:hAnsi="Arial" w:cs="Arial"/>
                <w:b/>
                <w:bCs/>
                <w:color w:val="FF0000"/>
                <w:u w:val="single"/>
                <w:lang w:val="en"/>
              </w:rPr>
              <w:t>Category A (</w:t>
            </w:r>
            <w:r w:rsidRPr="00142A9B">
              <w:rPr>
                <w:rFonts w:ascii="Arial" w:hAnsi="Arial" w:cs="Arial"/>
                <w:bCs/>
                <w:color w:val="FF0000"/>
                <w:lang w:val="en"/>
              </w:rPr>
              <w:t>Employed pre October 2002)</w:t>
            </w:r>
          </w:p>
          <w:p w14:paraId="248BA8BE" w14:textId="77777777" w:rsidR="00D05640" w:rsidRDefault="00D05640" w:rsidP="00D05640">
            <w:pPr>
              <w:autoSpaceDE w:val="0"/>
              <w:autoSpaceDN w:val="0"/>
              <w:adjustRightInd w:val="0"/>
              <w:rPr>
                <w:rFonts w:ascii="Arial" w:hAnsi="Arial" w:cs="Arial"/>
                <w:b/>
                <w:bCs/>
                <w:color w:val="FF0000"/>
                <w:u w:val="single"/>
                <w:lang w:val="en"/>
              </w:rPr>
            </w:pPr>
          </w:p>
          <w:p w14:paraId="1CD550F9" w14:textId="77777777" w:rsidR="00D05640" w:rsidRDefault="00D05640" w:rsidP="00D05640">
            <w:pPr>
              <w:autoSpaceDE w:val="0"/>
              <w:autoSpaceDN w:val="0"/>
              <w:adjustRightInd w:val="0"/>
              <w:rPr>
                <w:rFonts w:ascii="Arial" w:hAnsi="Arial" w:cs="Arial"/>
                <w:b/>
                <w:bCs/>
                <w:u w:val="single"/>
                <w:lang w:val="en"/>
              </w:rPr>
            </w:pPr>
            <w:r>
              <w:rPr>
                <w:rFonts w:ascii="Arial" w:hAnsi="Arial" w:cs="Arial"/>
                <w:b/>
                <w:bCs/>
                <w:u w:val="single"/>
                <w:lang w:val="en"/>
              </w:rPr>
              <w:t>Professional Qualifications, Experience, etc.</w:t>
            </w:r>
          </w:p>
          <w:p w14:paraId="3E903307" w14:textId="77777777" w:rsidR="00D05640" w:rsidRDefault="00D05640" w:rsidP="00D05640">
            <w:pPr>
              <w:autoSpaceDE w:val="0"/>
              <w:autoSpaceDN w:val="0"/>
              <w:adjustRightInd w:val="0"/>
              <w:rPr>
                <w:rFonts w:ascii="Arial" w:hAnsi="Arial" w:cs="Arial"/>
                <w:lang w:val="en"/>
              </w:rPr>
            </w:pPr>
          </w:p>
          <w:p w14:paraId="3D0273D4" w14:textId="77777777" w:rsidR="00D05640" w:rsidRDefault="00D05640" w:rsidP="00D05640">
            <w:pPr>
              <w:autoSpaceDE w:val="0"/>
              <w:autoSpaceDN w:val="0"/>
              <w:adjustRightInd w:val="0"/>
              <w:rPr>
                <w:rFonts w:ascii="Arial" w:hAnsi="Arial" w:cs="Arial"/>
                <w:lang w:val="en"/>
              </w:rPr>
            </w:pPr>
            <w:r>
              <w:rPr>
                <w:rFonts w:ascii="Arial" w:hAnsi="Arial" w:cs="Arial"/>
                <w:lang w:val="en"/>
              </w:rPr>
              <w:t>Eligible applicants must:</w:t>
            </w:r>
          </w:p>
          <w:p w14:paraId="22224F27" w14:textId="77777777" w:rsidR="00D05640" w:rsidRDefault="00D05640" w:rsidP="00D05640">
            <w:pPr>
              <w:autoSpaceDE w:val="0"/>
              <w:autoSpaceDN w:val="0"/>
              <w:adjustRightInd w:val="0"/>
              <w:ind w:left="720"/>
              <w:rPr>
                <w:rFonts w:ascii="Arial" w:hAnsi="Arial" w:cs="Arial"/>
                <w:lang w:val="en"/>
              </w:rPr>
            </w:pPr>
          </w:p>
          <w:p w14:paraId="19435B6B" w14:textId="77777777" w:rsidR="00D05640" w:rsidRPr="00726A7F" w:rsidRDefault="00D05640" w:rsidP="00304353">
            <w:pPr>
              <w:pStyle w:val="ListParagraph"/>
              <w:numPr>
                <w:ilvl w:val="0"/>
                <w:numId w:val="7"/>
              </w:numPr>
              <w:autoSpaceDE w:val="0"/>
              <w:autoSpaceDN w:val="0"/>
              <w:adjustRightInd w:val="0"/>
              <w:ind w:left="459" w:hanging="357"/>
              <w:rPr>
                <w:rFonts w:ascii="Arial" w:hAnsi="Arial" w:cs="Arial"/>
                <w:lang w:val="en"/>
              </w:rPr>
            </w:pPr>
            <w:r w:rsidRPr="00726A7F">
              <w:rPr>
                <w:rFonts w:ascii="Arial" w:hAnsi="Arial" w:cs="Arial"/>
                <w:lang w:val="en"/>
              </w:rPr>
              <w:t>Have been employed before 25th October 2002 and be currently in employment as a psychologist in the public health system; the HSE and agencies funded under Section 38 and Section 39 of the Health Act 2004</w:t>
            </w:r>
          </w:p>
          <w:p w14:paraId="4816DFF4" w14:textId="77777777" w:rsidR="00D05640" w:rsidRDefault="00D05640" w:rsidP="00D05640">
            <w:pPr>
              <w:autoSpaceDE w:val="0"/>
              <w:autoSpaceDN w:val="0"/>
              <w:adjustRightInd w:val="0"/>
              <w:ind w:left="459" w:hanging="357"/>
              <w:rPr>
                <w:rFonts w:ascii="Arial" w:hAnsi="Arial" w:cs="Arial"/>
                <w:lang w:val="en"/>
              </w:rPr>
            </w:pPr>
          </w:p>
          <w:p w14:paraId="309A6371" w14:textId="77777777" w:rsidR="00D05640" w:rsidRDefault="00D05640" w:rsidP="00D05640">
            <w:pPr>
              <w:autoSpaceDE w:val="0"/>
              <w:autoSpaceDN w:val="0"/>
              <w:adjustRightInd w:val="0"/>
              <w:ind w:left="459" w:hanging="357"/>
              <w:jc w:val="center"/>
              <w:rPr>
                <w:rFonts w:ascii="Arial" w:hAnsi="Arial" w:cs="Arial"/>
                <w:lang w:val="en"/>
              </w:rPr>
            </w:pPr>
            <w:r>
              <w:rPr>
                <w:rFonts w:ascii="Arial" w:hAnsi="Arial" w:cs="Arial"/>
                <w:b/>
                <w:bCs/>
                <w:lang w:val="en"/>
              </w:rPr>
              <w:t>And</w:t>
            </w:r>
          </w:p>
          <w:p w14:paraId="2DE5AAB0" w14:textId="77777777" w:rsidR="00D05640" w:rsidRDefault="00D05640" w:rsidP="00304353">
            <w:pPr>
              <w:numPr>
                <w:ilvl w:val="0"/>
                <w:numId w:val="4"/>
              </w:numPr>
              <w:autoSpaceDE w:val="0"/>
              <w:autoSpaceDN w:val="0"/>
              <w:adjustRightInd w:val="0"/>
              <w:ind w:left="459" w:hanging="357"/>
              <w:rPr>
                <w:rFonts w:ascii="Arial" w:hAnsi="Arial" w:cs="Arial"/>
                <w:lang w:val="en"/>
              </w:rPr>
            </w:pPr>
            <w:r>
              <w:rPr>
                <w:rFonts w:ascii="Arial" w:hAnsi="Arial" w:cs="Arial"/>
                <w:lang w:val="en"/>
              </w:rPr>
              <w:t>Demonstrate competence in the Care Group/s applied for</w:t>
            </w:r>
          </w:p>
          <w:p w14:paraId="5ED1E419" w14:textId="77777777" w:rsidR="00D05640" w:rsidRDefault="00D05640" w:rsidP="00D05640">
            <w:pPr>
              <w:autoSpaceDE w:val="0"/>
              <w:autoSpaceDN w:val="0"/>
              <w:adjustRightInd w:val="0"/>
              <w:ind w:left="459" w:hanging="357"/>
              <w:rPr>
                <w:rFonts w:ascii="Arial" w:hAnsi="Arial" w:cs="Arial"/>
                <w:lang w:val="en"/>
              </w:rPr>
            </w:pPr>
          </w:p>
          <w:p w14:paraId="35287BD5" w14:textId="77777777" w:rsidR="00D05640" w:rsidRDefault="00D05640" w:rsidP="00D05640">
            <w:pPr>
              <w:autoSpaceDE w:val="0"/>
              <w:autoSpaceDN w:val="0"/>
              <w:adjustRightInd w:val="0"/>
              <w:ind w:left="459" w:hanging="357"/>
              <w:jc w:val="center"/>
              <w:rPr>
                <w:rFonts w:ascii="Arial" w:hAnsi="Arial" w:cs="Arial"/>
                <w:lang w:val="en"/>
              </w:rPr>
            </w:pPr>
            <w:r>
              <w:rPr>
                <w:rFonts w:ascii="Arial" w:hAnsi="Arial" w:cs="Arial"/>
                <w:b/>
                <w:bCs/>
                <w:lang w:val="en"/>
              </w:rPr>
              <w:t>And</w:t>
            </w:r>
          </w:p>
          <w:p w14:paraId="6D2371AB" w14:textId="77777777" w:rsidR="00D05640" w:rsidRPr="00726A7F" w:rsidRDefault="00D05640" w:rsidP="00304353">
            <w:pPr>
              <w:pStyle w:val="ListParagraph"/>
              <w:numPr>
                <w:ilvl w:val="0"/>
                <w:numId w:val="6"/>
              </w:numPr>
              <w:autoSpaceDE w:val="0"/>
              <w:autoSpaceDN w:val="0"/>
              <w:adjustRightInd w:val="0"/>
              <w:ind w:left="459" w:hanging="357"/>
              <w:rPr>
                <w:rFonts w:ascii="Arial" w:hAnsi="Arial" w:cs="Arial"/>
                <w:lang w:val="en"/>
              </w:rPr>
            </w:pPr>
            <w:r w:rsidRPr="00726A7F">
              <w:rPr>
                <w:rFonts w:ascii="Arial" w:hAnsi="Arial" w:cs="Arial"/>
                <w:lang w:val="en"/>
              </w:rPr>
              <w:t>Possess the requisite knowledge and ability, including a high standard of suitability and ability, for the proper discharge of the office</w:t>
            </w:r>
          </w:p>
          <w:p w14:paraId="03CC9E6B" w14:textId="77777777" w:rsidR="00D05640" w:rsidRDefault="00D05640" w:rsidP="00D05640">
            <w:pPr>
              <w:autoSpaceDE w:val="0"/>
              <w:autoSpaceDN w:val="0"/>
              <w:adjustRightInd w:val="0"/>
              <w:ind w:left="459" w:hanging="357"/>
              <w:rPr>
                <w:rFonts w:ascii="Arial" w:hAnsi="Arial" w:cs="Arial"/>
                <w:lang w:val="en"/>
              </w:rPr>
            </w:pPr>
          </w:p>
          <w:p w14:paraId="5BE6148F" w14:textId="77777777" w:rsidR="00D05640" w:rsidRDefault="00D05640" w:rsidP="00D05640">
            <w:pPr>
              <w:autoSpaceDE w:val="0"/>
              <w:autoSpaceDN w:val="0"/>
              <w:adjustRightInd w:val="0"/>
              <w:ind w:left="459" w:hanging="357"/>
              <w:jc w:val="center"/>
              <w:rPr>
                <w:rFonts w:ascii="Arial" w:eastAsiaTheme="minorHAnsi" w:hAnsi="Arial" w:cs="Arial"/>
                <w:b/>
                <w:bCs/>
                <w:color w:val="000000"/>
                <w:lang w:val="en-IE" w:eastAsia="en-US"/>
              </w:rPr>
            </w:pPr>
            <w:r>
              <w:rPr>
                <w:rFonts w:ascii="Arial" w:eastAsiaTheme="minorHAnsi" w:hAnsi="Arial" w:cs="Arial"/>
                <w:b/>
                <w:bCs/>
                <w:color w:val="000000"/>
                <w:lang w:val="en-IE" w:eastAsia="en-US"/>
              </w:rPr>
              <w:t xml:space="preserve">  And</w:t>
            </w:r>
          </w:p>
          <w:p w14:paraId="24AF99CD" w14:textId="77777777" w:rsidR="00D05640" w:rsidRPr="00726A7F" w:rsidRDefault="00D05640" w:rsidP="00304353">
            <w:pPr>
              <w:pStyle w:val="ListParagraph"/>
              <w:numPr>
                <w:ilvl w:val="0"/>
                <w:numId w:val="5"/>
              </w:numPr>
              <w:autoSpaceDE w:val="0"/>
              <w:autoSpaceDN w:val="0"/>
              <w:adjustRightInd w:val="0"/>
              <w:ind w:left="459" w:hanging="357"/>
              <w:rPr>
                <w:rFonts w:ascii="ArialMT" w:eastAsiaTheme="minorHAnsi" w:hAnsi="ArialMT" w:cs="ArialMT"/>
                <w:color w:val="000000"/>
                <w:lang w:val="en-IE" w:eastAsia="en-US"/>
              </w:rPr>
            </w:pPr>
            <w:r w:rsidRPr="00726A7F">
              <w:rPr>
                <w:rFonts w:ascii="Arial" w:eastAsiaTheme="minorHAnsi" w:hAnsi="Arial" w:cs="Arial"/>
                <w:color w:val="000000"/>
                <w:lang w:val="en-IE" w:eastAsia="en-US"/>
              </w:rPr>
              <w:t>Applicants must have at least five years satisfactory post-graduate experience in the area of professional psychology, no more than three years of which was spent in gaining the postgraduate professional qualification and no less than two years full-time spent in post qualification experience as a professional psychologist. Years in excess of the permitted three years for completion of the post-graduate training or time not worked will not be taken into</w:t>
            </w:r>
            <w:r>
              <w:rPr>
                <w:rFonts w:ascii="Arial" w:eastAsiaTheme="minorHAnsi" w:hAnsi="Arial" w:cs="Arial"/>
                <w:color w:val="000000"/>
                <w:lang w:val="en-IE" w:eastAsia="en-US"/>
              </w:rPr>
              <w:t xml:space="preserve"> </w:t>
            </w:r>
            <w:r w:rsidRPr="00726A7F">
              <w:rPr>
                <w:rFonts w:ascii="ArialMT" w:eastAsiaTheme="minorHAnsi" w:hAnsi="ArialMT" w:cs="ArialMT"/>
                <w:color w:val="000000"/>
                <w:lang w:val="en-IE" w:eastAsia="en-US"/>
              </w:rPr>
              <w:t>consideration when assessing the five years’ experience requirement.</w:t>
            </w:r>
          </w:p>
          <w:p w14:paraId="7FAC1DDE" w14:textId="77777777" w:rsidR="00D05640" w:rsidRDefault="00D05640" w:rsidP="00D05640">
            <w:pPr>
              <w:autoSpaceDE w:val="0"/>
              <w:autoSpaceDN w:val="0"/>
              <w:adjustRightInd w:val="0"/>
              <w:rPr>
                <w:rFonts w:eastAsiaTheme="minorHAnsi"/>
                <w:color w:val="000000"/>
                <w:lang w:val="en-IE" w:eastAsia="en-US"/>
              </w:rPr>
            </w:pPr>
          </w:p>
          <w:p w14:paraId="0902CA08" w14:textId="77777777" w:rsidR="00D05640" w:rsidRDefault="00D05640" w:rsidP="00D05640">
            <w:pPr>
              <w:autoSpaceDE w:val="0"/>
              <w:autoSpaceDN w:val="0"/>
              <w:adjustRightInd w:val="0"/>
              <w:rPr>
                <w:rFonts w:ascii="Arial" w:eastAsiaTheme="minorHAnsi" w:hAnsi="Arial" w:cs="Arial"/>
                <w:b/>
                <w:bCs/>
                <w:color w:val="FF0000"/>
                <w:lang w:val="en-IE" w:eastAsia="en-US"/>
              </w:rPr>
            </w:pPr>
            <w:r>
              <w:rPr>
                <w:rFonts w:ascii="Arial" w:eastAsiaTheme="minorHAnsi" w:hAnsi="Arial" w:cs="Arial"/>
                <w:b/>
                <w:bCs/>
                <w:color w:val="FF0000"/>
                <w:lang w:val="en-IE" w:eastAsia="en-US"/>
              </w:rPr>
              <w:t xml:space="preserve">Category B </w:t>
            </w:r>
            <w:r w:rsidRPr="00610D46">
              <w:rPr>
                <w:rFonts w:ascii="Arial" w:eastAsiaTheme="minorHAnsi" w:hAnsi="Arial" w:cs="Arial"/>
                <w:bCs/>
                <w:color w:val="FF0000"/>
                <w:lang w:val="en-IE" w:eastAsia="en-US"/>
              </w:rPr>
              <w:t>(</w:t>
            </w:r>
            <w:r>
              <w:rPr>
                <w:rFonts w:ascii="Arial" w:hAnsi="Arial" w:cs="Arial"/>
                <w:bCs/>
                <w:color w:val="FF0000"/>
                <w:lang w:val="en"/>
              </w:rPr>
              <w:t>C</w:t>
            </w:r>
            <w:r w:rsidRPr="00610D46">
              <w:rPr>
                <w:rFonts w:ascii="Arial" w:hAnsi="Arial" w:cs="Arial"/>
                <w:bCs/>
                <w:color w:val="FF0000"/>
                <w:lang w:val="en"/>
              </w:rPr>
              <w:t xml:space="preserve">urrently employed </w:t>
            </w:r>
            <w:r>
              <w:rPr>
                <w:rFonts w:ascii="Arial" w:hAnsi="Arial" w:cs="Arial"/>
                <w:bCs/>
                <w:color w:val="FF0000"/>
                <w:lang w:val="en"/>
              </w:rPr>
              <w:t>in a basic grade or above P</w:t>
            </w:r>
            <w:r w:rsidRPr="00610D46">
              <w:rPr>
                <w:rFonts w:ascii="Arial" w:hAnsi="Arial" w:cs="Arial"/>
                <w:bCs/>
                <w:color w:val="FF0000"/>
                <w:lang w:val="en"/>
              </w:rPr>
              <w:t xml:space="preserve">sychology post in a named publically funded psychological service commencing during the period between </w:t>
            </w:r>
            <w:r w:rsidRPr="00610D46">
              <w:rPr>
                <w:rFonts w:ascii="Arial" w:hAnsi="Arial" w:cs="Arial"/>
                <w:bCs/>
                <w:color w:val="FF0000"/>
                <w:lang w:val="en-IE"/>
              </w:rPr>
              <w:t>October 2002 and 31st January 2021)</w:t>
            </w:r>
          </w:p>
          <w:p w14:paraId="4B0D5C76" w14:textId="77777777" w:rsidR="00D05640" w:rsidRDefault="00D05640" w:rsidP="00D05640">
            <w:pPr>
              <w:autoSpaceDE w:val="0"/>
              <w:autoSpaceDN w:val="0"/>
              <w:adjustRightInd w:val="0"/>
              <w:rPr>
                <w:rFonts w:ascii="Arial" w:eastAsiaTheme="minorHAnsi" w:hAnsi="Arial" w:cs="Arial"/>
                <w:b/>
                <w:bCs/>
                <w:color w:val="FF0000"/>
                <w:lang w:val="en-IE" w:eastAsia="en-US"/>
              </w:rPr>
            </w:pPr>
          </w:p>
          <w:p w14:paraId="5AA1069D" w14:textId="77777777" w:rsidR="00D05640" w:rsidRPr="00423C89" w:rsidRDefault="00D05640" w:rsidP="00D05640">
            <w:pPr>
              <w:autoSpaceDE w:val="0"/>
              <w:autoSpaceDN w:val="0"/>
              <w:adjustRightInd w:val="0"/>
              <w:rPr>
                <w:rFonts w:ascii="Arial" w:eastAsiaTheme="minorHAnsi" w:hAnsi="Arial" w:cs="Arial"/>
                <w:b/>
                <w:bCs/>
                <w:color w:val="000000"/>
                <w:u w:val="single"/>
                <w:lang w:val="en-IE" w:eastAsia="en-US"/>
              </w:rPr>
            </w:pPr>
            <w:r w:rsidRPr="00423C89">
              <w:rPr>
                <w:rFonts w:ascii="Arial" w:eastAsiaTheme="minorHAnsi" w:hAnsi="Arial" w:cs="Arial"/>
                <w:b/>
                <w:bCs/>
                <w:color w:val="000000"/>
                <w:u w:val="single"/>
                <w:lang w:val="en-IE" w:eastAsia="en-US"/>
              </w:rPr>
              <w:t>Professional Qualifications, Experience, etc.</w:t>
            </w:r>
          </w:p>
          <w:p w14:paraId="6E879684" w14:textId="77777777" w:rsidR="00D05640" w:rsidRDefault="00D05640" w:rsidP="00D05640">
            <w:pPr>
              <w:autoSpaceDE w:val="0"/>
              <w:autoSpaceDN w:val="0"/>
              <w:adjustRightInd w:val="0"/>
              <w:rPr>
                <w:rFonts w:ascii="Arial" w:hAnsi="Arial" w:cs="Arial"/>
                <w:lang w:val="en"/>
              </w:rPr>
            </w:pPr>
          </w:p>
          <w:p w14:paraId="62A62BDB" w14:textId="77777777" w:rsidR="00D05640" w:rsidRDefault="00D05640" w:rsidP="00D05640">
            <w:pPr>
              <w:autoSpaceDE w:val="0"/>
              <w:autoSpaceDN w:val="0"/>
              <w:adjustRightInd w:val="0"/>
              <w:rPr>
                <w:rFonts w:ascii="Arial" w:hAnsi="Arial" w:cs="Arial"/>
                <w:lang w:val="en"/>
              </w:rPr>
            </w:pPr>
            <w:r>
              <w:rPr>
                <w:rFonts w:ascii="Arial" w:hAnsi="Arial" w:cs="Arial"/>
                <w:lang w:val="en"/>
              </w:rPr>
              <w:lastRenderedPageBreak/>
              <w:t>Eligible applicants must:</w:t>
            </w:r>
          </w:p>
          <w:p w14:paraId="1BED4B99" w14:textId="77777777" w:rsidR="00D05640" w:rsidRDefault="00D05640" w:rsidP="00D05640">
            <w:pPr>
              <w:autoSpaceDE w:val="0"/>
              <w:autoSpaceDN w:val="0"/>
              <w:adjustRightInd w:val="0"/>
              <w:rPr>
                <w:rFonts w:ascii="Arial" w:hAnsi="Arial" w:cs="Arial"/>
                <w:lang w:val="en"/>
              </w:rPr>
            </w:pPr>
          </w:p>
          <w:p w14:paraId="7979FAA7" w14:textId="77777777" w:rsidR="00D05640" w:rsidRDefault="00D05640" w:rsidP="00304353">
            <w:pPr>
              <w:numPr>
                <w:ilvl w:val="0"/>
                <w:numId w:val="4"/>
              </w:numPr>
              <w:autoSpaceDE w:val="0"/>
              <w:autoSpaceDN w:val="0"/>
              <w:adjustRightInd w:val="0"/>
              <w:ind w:left="461" w:hanging="425"/>
              <w:rPr>
                <w:rFonts w:ascii="Arial" w:hAnsi="Arial" w:cs="Arial"/>
                <w:lang w:val="en"/>
              </w:rPr>
            </w:pPr>
            <w:r>
              <w:rPr>
                <w:rFonts w:ascii="Arial" w:hAnsi="Arial" w:cs="Arial"/>
                <w:lang w:val="en"/>
              </w:rPr>
              <w:t xml:space="preserve">Be currently employed in a named publically funded psychological service, </w:t>
            </w:r>
            <w:r>
              <w:rPr>
                <w:rFonts w:ascii="Arial" w:hAnsi="Arial" w:cs="Arial"/>
                <w:b/>
                <w:bCs/>
                <w:lang w:val="en"/>
              </w:rPr>
              <w:t>Note 1</w:t>
            </w:r>
            <w:r>
              <w:rPr>
                <w:rFonts w:ascii="Arial" w:hAnsi="Arial" w:cs="Arial"/>
                <w:lang w:val="en"/>
              </w:rPr>
              <w:t>.</w:t>
            </w:r>
          </w:p>
          <w:p w14:paraId="5791E336" w14:textId="77777777" w:rsidR="00D05640" w:rsidRDefault="00D05640" w:rsidP="00D05640">
            <w:pPr>
              <w:autoSpaceDE w:val="0"/>
              <w:autoSpaceDN w:val="0"/>
              <w:adjustRightInd w:val="0"/>
              <w:ind w:left="461" w:hanging="425"/>
              <w:rPr>
                <w:rFonts w:ascii="Arial" w:hAnsi="Arial" w:cs="Arial"/>
                <w:lang w:val="en"/>
              </w:rPr>
            </w:pPr>
          </w:p>
          <w:p w14:paraId="12C662EA" w14:textId="77777777" w:rsidR="00D05640" w:rsidRPr="00726A7F" w:rsidRDefault="00D05640" w:rsidP="00D05640">
            <w:pPr>
              <w:autoSpaceDE w:val="0"/>
              <w:autoSpaceDN w:val="0"/>
              <w:adjustRightInd w:val="0"/>
              <w:ind w:left="461" w:hanging="425"/>
              <w:jc w:val="center"/>
              <w:rPr>
                <w:rFonts w:ascii="Arial" w:hAnsi="Arial" w:cs="Arial"/>
                <w:b/>
                <w:lang w:val="en"/>
              </w:rPr>
            </w:pPr>
            <w:r w:rsidRPr="00726A7F">
              <w:rPr>
                <w:rFonts w:ascii="Arial" w:hAnsi="Arial" w:cs="Arial"/>
                <w:b/>
                <w:lang w:val="en"/>
              </w:rPr>
              <w:t>And</w:t>
            </w:r>
          </w:p>
          <w:p w14:paraId="5FCD6BBF" w14:textId="77777777" w:rsidR="00D05640" w:rsidRDefault="00D05640" w:rsidP="00304353">
            <w:pPr>
              <w:numPr>
                <w:ilvl w:val="0"/>
                <w:numId w:val="4"/>
              </w:numPr>
              <w:autoSpaceDE w:val="0"/>
              <w:autoSpaceDN w:val="0"/>
              <w:adjustRightInd w:val="0"/>
              <w:ind w:left="461" w:hanging="425"/>
              <w:rPr>
                <w:rFonts w:ascii="Arial" w:hAnsi="Arial" w:cs="Arial"/>
                <w:lang w:val="en"/>
              </w:rPr>
            </w:pPr>
            <w:r>
              <w:rPr>
                <w:rFonts w:ascii="Arial" w:hAnsi="Arial" w:cs="Arial"/>
                <w:lang w:val="en"/>
              </w:rPr>
              <w:t>Have a university degree or diploma (QQ1 level 8 equivalent) obtained with 1st or 2nd class honours in which Psychology was taken as a major subject and honours obtained in that subject</w:t>
            </w:r>
          </w:p>
          <w:p w14:paraId="66AB55D3" w14:textId="77777777" w:rsidR="00D05640" w:rsidRDefault="00D05640" w:rsidP="00D05640">
            <w:pPr>
              <w:autoSpaceDE w:val="0"/>
              <w:autoSpaceDN w:val="0"/>
              <w:adjustRightInd w:val="0"/>
              <w:ind w:left="461" w:hanging="425"/>
              <w:rPr>
                <w:rFonts w:ascii="Arial" w:hAnsi="Arial" w:cs="Arial"/>
                <w:lang w:val="en"/>
              </w:rPr>
            </w:pPr>
          </w:p>
          <w:p w14:paraId="56087EE1" w14:textId="77777777" w:rsidR="00D05640" w:rsidRPr="00726A7F" w:rsidRDefault="00D05640" w:rsidP="00D05640">
            <w:pPr>
              <w:autoSpaceDE w:val="0"/>
              <w:autoSpaceDN w:val="0"/>
              <w:adjustRightInd w:val="0"/>
              <w:ind w:left="461" w:hanging="425"/>
              <w:jc w:val="center"/>
              <w:rPr>
                <w:rFonts w:ascii="Arial" w:hAnsi="Arial" w:cs="Arial"/>
                <w:b/>
                <w:lang w:val="en"/>
              </w:rPr>
            </w:pPr>
            <w:r w:rsidRPr="00726A7F">
              <w:rPr>
                <w:rFonts w:ascii="Arial" w:hAnsi="Arial" w:cs="Arial"/>
                <w:b/>
                <w:lang w:val="en"/>
              </w:rPr>
              <w:t>And</w:t>
            </w:r>
          </w:p>
          <w:p w14:paraId="1EF867EA" w14:textId="77777777" w:rsidR="00D05640" w:rsidRDefault="00D05640" w:rsidP="00304353">
            <w:pPr>
              <w:numPr>
                <w:ilvl w:val="0"/>
                <w:numId w:val="4"/>
              </w:numPr>
              <w:autoSpaceDE w:val="0"/>
              <w:autoSpaceDN w:val="0"/>
              <w:adjustRightInd w:val="0"/>
              <w:ind w:left="461" w:hanging="425"/>
              <w:rPr>
                <w:rFonts w:ascii="Arial" w:hAnsi="Arial" w:cs="Arial"/>
                <w:lang w:val="en"/>
              </w:rPr>
            </w:pPr>
            <w:r>
              <w:rPr>
                <w:rFonts w:ascii="Arial" w:hAnsi="Arial" w:cs="Arial"/>
                <w:lang w:val="en"/>
              </w:rPr>
              <w:t>Have an Irish post-graduate professional psychology qualification accredited by the Psychological Society of Ireland in Clinical, Counselling or Educational Psychology</w:t>
            </w:r>
          </w:p>
          <w:p w14:paraId="3AB73E3F" w14:textId="77777777" w:rsidR="00D05640" w:rsidRDefault="00D05640" w:rsidP="00D05640">
            <w:pPr>
              <w:autoSpaceDE w:val="0"/>
              <w:autoSpaceDN w:val="0"/>
              <w:adjustRightInd w:val="0"/>
              <w:ind w:left="461" w:hanging="425"/>
              <w:rPr>
                <w:rFonts w:ascii="Arial" w:hAnsi="Arial" w:cs="Arial"/>
                <w:lang w:val="en"/>
              </w:rPr>
            </w:pPr>
          </w:p>
          <w:p w14:paraId="22DBC03E" w14:textId="77777777" w:rsidR="00D05640" w:rsidRPr="00726A7F" w:rsidRDefault="00D05640" w:rsidP="00D05640">
            <w:pPr>
              <w:autoSpaceDE w:val="0"/>
              <w:autoSpaceDN w:val="0"/>
              <w:adjustRightInd w:val="0"/>
              <w:ind w:left="461" w:hanging="425"/>
              <w:jc w:val="center"/>
              <w:rPr>
                <w:rFonts w:ascii="Arial" w:hAnsi="Arial" w:cs="Arial"/>
                <w:b/>
                <w:lang w:val="en"/>
              </w:rPr>
            </w:pPr>
            <w:r w:rsidRPr="00726A7F">
              <w:rPr>
                <w:rFonts w:ascii="Arial" w:hAnsi="Arial" w:cs="Arial"/>
                <w:b/>
                <w:lang w:val="en"/>
              </w:rPr>
              <w:t>Or</w:t>
            </w:r>
          </w:p>
          <w:p w14:paraId="636ADDB1" w14:textId="77777777" w:rsidR="00D05640" w:rsidRDefault="00D05640" w:rsidP="00D05640">
            <w:pPr>
              <w:autoSpaceDE w:val="0"/>
              <w:autoSpaceDN w:val="0"/>
              <w:adjustRightInd w:val="0"/>
              <w:ind w:left="461"/>
              <w:rPr>
                <w:rFonts w:ascii="Arial" w:hAnsi="Arial" w:cs="Arial"/>
                <w:lang w:val="en"/>
              </w:rPr>
            </w:pPr>
            <w:r>
              <w:rPr>
                <w:rFonts w:ascii="Arial" w:hAnsi="Arial" w:cs="Arial"/>
                <w:lang w:val="en"/>
              </w:rPr>
              <w:t>An equivalent qualification from another jurisdiction validated by the Department of Health.</w:t>
            </w:r>
          </w:p>
          <w:p w14:paraId="15C7C0F8" w14:textId="77777777" w:rsidR="00D05640" w:rsidRDefault="00D05640" w:rsidP="00D05640">
            <w:pPr>
              <w:autoSpaceDE w:val="0"/>
              <w:autoSpaceDN w:val="0"/>
              <w:adjustRightInd w:val="0"/>
              <w:ind w:left="461" w:hanging="425"/>
              <w:rPr>
                <w:rFonts w:ascii="Arial" w:hAnsi="Arial" w:cs="Arial"/>
                <w:lang w:val="en"/>
              </w:rPr>
            </w:pPr>
          </w:p>
          <w:p w14:paraId="2B42B2A0" w14:textId="77777777" w:rsidR="00D05640" w:rsidRDefault="00D05640" w:rsidP="00D05640">
            <w:pPr>
              <w:autoSpaceDE w:val="0"/>
              <w:autoSpaceDN w:val="0"/>
              <w:adjustRightInd w:val="0"/>
              <w:ind w:left="461" w:hanging="425"/>
              <w:jc w:val="center"/>
              <w:rPr>
                <w:rFonts w:ascii="Arial" w:hAnsi="Arial" w:cs="Arial"/>
                <w:lang w:val="en"/>
              </w:rPr>
            </w:pPr>
            <w:r w:rsidRPr="00726A7F">
              <w:rPr>
                <w:rFonts w:ascii="Arial" w:hAnsi="Arial" w:cs="Arial"/>
                <w:b/>
                <w:lang w:val="en"/>
              </w:rPr>
              <w:t>And</w:t>
            </w:r>
          </w:p>
          <w:p w14:paraId="38CB775F" w14:textId="77777777" w:rsidR="00D05640" w:rsidRDefault="00D05640" w:rsidP="00304353">
            <w:pPr>
              <w:numPr>
                <w:ilvl w:val="0"/>
                <w:numId w:val="4"/>
              </w:numPr>
              <w:autoSpaceDE w:val="0"/>
              <w:autoSpaceDN w:val="0"/>
              <w:adjustRightInd w:val="0"/>
              <w:ind w:left="461" w:hanging="425"/>
              <w:rPr>
                <w:rFonts w:ascii="Arial" w:hAnsi="Arial" w:cs="Arial"/>
                <w:lang w:val="en"/>
              </w:rPr>
            </w:pPr>
            <w:r>
              <w:rPr>
                <w:rFonts w:ascii="Arial" w:hAnsi="Arial" w:cs="Arial"/>
                <w:lang w:val="en"/>
              </w:rPr>
              <w:t>Demonstrate competence in the Care Group/s applied for.</w:t>
            </w:r>
          </w:p>
          <w:p w14:paraId="70AF49C8" w14:textId="77777777" w:rsidR="00D05640" w:rsidRDefault="00D05640" w:rsidP="00D05640">
            <w:pPr>
              <w:autoSpaceDE w:val="0"/>
              <w:autoSpaceDN w:val="0"/>
              <w:adjustRightInd w:val="0"/>
              <w:ind w:left="461" w:hanging="425"/>
              <w:rPr>
                <w:rFonts w:ascii="Arial" w:hAnsi="Arial" w:cs="Arial"/>
                <w:lang w:val="en"/>
              </w:rPr>
            </w:pPr>
          </w:p>
          <w:p w14:paraId="0FAE686F" w14:textId="77777777" w:rsidR="00D05640" w:rsidRDefault="00D05640" w:rsidP="00D05640">
            <w:pPr>
              <w:autoSpaceDE w:val="0"/>
              <w:autoSpaceDN w:val="0"/>
              <w:adjustRightInd w:val="0"/>
              <w:ind w:left="461" w:hanging="425"/>
              <w:jc w:val="center"/>
              <w:rPr>
                <w:rFonts w:ascii="Arial" w:eastAsiaTheme="minorHAnsi" w:hAnsi="Arial" w:cs="Arial"/>
                <w:b/>
                <w:bCs/>
                <w:color w:val="000000"/>
                <w:lang w:val="en-IE" w:eastAsia="en-US"/>
              </w:rPr>
            </w:pPr>
            <w:r w:rsidRPr="00726A7F">
              <w:rPr>
                <w:rFonts w:ascii="Arial" w:hAnsi="Arial" w:cs="Arial"/>
                <w:b/>
                <w:lang w:val="en"/>
              </w:rPr>
              <w:t>And</w:t>
            </w:r>
          </w:p>
          <w:p w14:paraId="30E917A8" w14:textId="77777777" w:rsidR="00D05640" w:rsidRPr="00726A7F" w:rsidRDefault="00D05640" w:rsidP="00304353">
            <w:pPr>
              <w:pStyle w:val="ListParagraph"/>
              <w:numPr>
                <w:ilvl w:val="0"/>
                <w:numId w:val="5"/>
              </w:numPr>
              <w:autoSpaceDE w:val="0"/>
              <w:autoSpaceDN w:val="0"/>
              <w:adjustRightInd w:val="0"/>
              <w:ind w:left="461" w:hanging="425"/>
              <w:rPr>
                <w:rFonts w:ascii="ArialMT" w:eastAsiaTheme="minorHAnsi" w:hAnsi="ArialMT" w:cs="ArialMT"/>
                <w:color w:val="000000"/>
                <w:lang w:val="en-IE" w:eastAsia="en-US"/>
              </w:rPr>
            </w:pPr>
            <w:r w:rsidRPr="00726A7F">
              <w:rPr>
                <w:rFonts w:ascii="Arial" w:eastAsiaTheme="minorHAnsi" w:hAnsi="Arial" w:cs="Arial"/>
                <w:color w:val="000000"/>
                <w:lang w:val="en-IE" w:eastAsia="en-US"/>
              </w:rPr>
              <w:t xml:space="preserve">Applicants must have at least five years satisfactory post-graduate experience in the area of professional psychology, no more than three years of which was spent in gaining the postgraduate professional qualification and no less than two years full-time spent in post qualification experience as a professional psychologist. Years in excess of the permitted three years for completion of the post-graduate training or time not worked will not be taken into </w:t>
            </w:r>
            <w:r w:rsidRPr="00726A7F">
              <w:rPr>
                <w:rFonts w:ascii="ArialMT" w:eastAsiaTheme="minorHAnsi" w:hAnsi="ArialMT" w:cs="ArialMT"/>
                <w:color w:val="000000"/>
                <w:lang w:val="en-IE" w:eastAsia="en-US"/>
              </w:rPr>
              <w:t>consideration when assessing the five years’ experience requirement.</w:t>
            </w:r>
          </w:p>
          <w:p w14:paraId="793D5DBF" w14:textId="77777777" w:rsidR="00D05640" w:rsidRDefault="00D05640" w:rsidP="00D05640">
            <w:pPr>
              <w:autoSpaceDE w:val="0"/>
              <w:autoSpaceDN w:val="0"/>
              <w:adjustRightInd w:val="0"/>
              <w:ind w:left="461" w:hanging="425"/>
              <w:jc w:val="center"/>
              <w:rPr>
                <w:rFonts w:ascii="Arial" w:hAnsi="Arial" w:cs="Arial"/>
                <w:lang w:val="en"/>
              </w:rPr>
            </w:pPr>
          </w:p>
          <w:p w14:paraId="424260CC" w14:textId="77777777" w:rsidR="00D05640" w:rsidRPr="00726A7F" w:rsidRDefault="00D05640" w:rsidP="00D05640">
            <w:pPr>
              <w:autoSpaceDE w:val="0"/>
              <w:autoSpaceDN w:val="0"/>
              <w:adjustRightInd w:val="0"/>
              <w:ind w:left="461" w:hanging="425"/>
              <w:jc w:val="center"/>
              <w:rPr>
                <w:rFonts w:ascii="Arial" w:hAnsi="Arial" w:cs="Arial"/>
                <w:b/>
                <w:lang w:val="en"/>
              </w:rPr>
            </w:pPr>
            <w:r w:rsidRPr="00726A7F">
              <w:rPr>
                <w:rFonts w:ascii="Arial" w:hAnsi="Arial" w:cs="Arial"/>
                <w:b/>
                <w:lang w:val="en"/>
              </w:rPr>
              <w:t>And</w:t>
            </w:r>
          </w:p>
          <w:p w14:paraId="0788480E" w14:textId="77777777" w:rsidR="00D05640" w:rsidRDefault="00D05640" w:rsidP="00304353">
            <w:pPr>
              <w:numPr>
                <w:ilvl w:val="0"/>
                <w:numId w:val="4"/>
              </w:numPr>
              <w:autoSpaceDE w:val="0"/>
              <w:autoSpaceDN w:val="0"/>
              <w:adjustRightInd w:val="0"/>
              <w:ind w:left="461" w:hanging="425"/>
              <w:rPr>
                <w:rFonts w:ascii="Arial" w:hAnsi="Arial" w:cs="Arial"/>
                <w:lang w:val="en"/>
              </w:rPr>
            </w:pPr>
            <w:r>
              <w:rPr>
                <w:rFonts w:ascii="Arial" w:hAnsi="Arial" w:cs="Arial"/>
                <w:lang w:val="en"/>
              </w:rPr>
              <w:t>Possess the requisite knowledge and ability, including a high standard of suitability and ability, for the proper discharge of the office</w:t>
            </w:r>
          </w:p>
          <w:p w14:paraId="124101AD" w14:textId="77777777" w:rsidR="00D05640" w:rsidRDefault="00D05640" w:rsidP="00D05640">
            <w:pPr>
              <w:autoSpaceDE w:val="0"/>
              <w:autoSpaceDN w:val="0"/>
              <w:adjustRightInd w:val="0"/>
              <w:rPr>
                <w:rFonts w:ascii="Arial" w:eastAsiaTheme="minorHAnsi" w:hAnsi="Arial" w:cs="Arial"/>
                <w:b/>
                <w:bCs/>
                <w:color w:val="000000"/>
                <w:lang w:val="en-IE" w:eastAsia="en-US"/>
              </w:rPr>
            </w:pPr>
          </w:p>
          <w:p w14:paraId="62EA135A" w14:textId="77777777" w:rsidR="00D05640" w:rsidRDefault="00D05640" w:rsidP="00D05640">
            <w:pPr>
              <w:autoSpaceDE w:val="0"/>
              <w:autoSpaceDN w:val="0"/>
              <w:adjustRightInd w:val="0"/>
              <w:rPr>
                <w:rFonts w:ascii="Arial" w:eastAsiaTheme="minorHAnsi" w:hAnsi="Arial" w:cs="Arial"/>
                <w:b/>
                <w:bCs/>
                <w:color w:val="000000"/>
                <w:lang w:val="en-IE" w:eastAsia="en-US"/>
              </w:rPr>
            </w:pPr>
          </w:p>
          <w:p w14:paraId="48F544CD" w14:textId="77777777" w:rsidR="00D05640" w:rsidRDefault="00D05640" w:rsidP="00D05640">
            <w:pPr>
              <w:autoSpaceDE w:val="0"/>
              <w:autoSpaceDN w:val="0"/>
              <w:adjustRightInd w:val="0"/>
              <w:rPr>
                <w:rFonts w:ascii="Arial" w:hAnsi="Arial" w:cs="Arial"/>
                <w:lang w:val="en"/>
              </w:rPr>
            </w:pPr>
            <w:r>
              <w:rPr>
                <w:rFonts w:ascii="Arial" w:hAnsi="Arial" w:cs="Arial"/>
                <w:b/>
                <w:bCs/>
                <w:lang w:val="en"/>
              </w:rPr>
              <w:t>Note 1.</w:t>
            </w:r>
            <w:r>
              <w:rPr>
                <w:rFonts w:ascii="Arial" w:hAnsi="Arial" w:cs="Arial"/>
                <w:lang w:val="en"/>
              </w:rPr>
              <w:t xml:space="preserve"> Psychological services delivered or funded by the Department of Health, Department of Justice, Department of Education and the Department of Children, Disability, Equality and Integration aimed at improving the mental, physical or social health or wellbeing of the clients they serve. </w:t>
            </w:r>
          </w:p>
          <w:p w14:paraId="045D55E7" w14:textId="77777777" w:rsidR="00D05640" w:rsidRDefault="00D05640" w:rsidP="00D05640">
            <w:pPr>
              <w:autoSpaceDE w:val="0"/>
              <w:autoSpaceDN w:val="0"/>
              <w:adjustRightInd w:val="0"/>
              <w:rPr>
                <w:rFonts w:ascii="Arial" w:hAnsi="Arial" w:cs="Arial"/>
                <w:lang w:val="en"/>
              </w:rPr>
            </w:pPr>
          </w:p>
          <w:p w14:paraId="0BB521D7" w14:textId="5EB41DBA" w:rsidR="00D05640" w:rsidRDefault="00D05640" w:rsidP="00D05640">
            <w:pPr>
              <w:autoSpaceDE w:val="0"/>
              <w:autoSpaceDN w:val="0"/>
              <w:adjustRightInd w:val="0"/>
              <w:rPr>
                <w:rFonts w:ascii="Arial" w:eastAsiaTheme="minorHAnsi" w:hAnsi="Arial" w:cs="Arial"/>
                <w:b/>
                <w:bCs/>
                <w:color w:val="FF0000"/>
                <w:lang w:val="en-IE" w:eastAsia="en-US"/>
              </w:rPr>
            </w:pPr>
            <w:r>
              <w:rPr>
                <w:rFonts w:ascii="Arial" w:eastAsiaTheme="minorHAnsi" w:hAnsi="Arial" w:cs="Arial"/>
                <w:b/>
                <w:bCs/>
                <w:color w:val="FF0000"/>
                <w:lang w:val="en-IE" w:eastAsia="en-US"/>
              </w:rPr>
              <w:t>Category C (</w:t>
            </w:r>
            <w:r w:rsidRPr="00142A9B">
              <w:rPr>
                <w:rFonts w:ascii="Arial" w:eastAsiaTheme="minorHAnsi" w:hAnsi="Arial" w:cs="Arial"/>
                <w:bCs/>
                <w:color w:val="FF0000"/>
                <w:lang w:val="en-IE" w:eastAsia="en-US"/>
              </w:rPr>
              <w:t xml:space="preserve">Employed between 31st January 2021 to the </w:t>
            </w:r>
            <w:r>
              <w:rPr>
                <w:rFonts w:ascii="Arial" w:eastAsiaTheme="minorHAnsi" w:hAnsi="Arial" w:cs="Arial"/>
                <w:bCs/>
                <w:color w:val="FF0000"/>
                <w:lang w:val="en-IE" w:eastAsia="en-US"/>
              </w:rPr>
              <w:t>30th September 2026</w:t>
            </w:r>
            <w:r>
              <w:rPr>
                <w:rFonts w:ascii="Arial" w:eastAsiaTheme="minorHAnsi" w:hAnsi="Arial" w:cs="Arial"/>
                <w:b/>
                <w:bCs/>
                <w:color w:val="FF0000"/>
                <w:lang w:val="en-IE" w:eastAsia="en-US"/>
              </w:rPr>
              <w:t>)</w:t>
            </w:r>
          </w:p>
          <w:p w14:paraId="3EDFDAF2" w14:textId="77777777" w:rsidR="00D05640" w:rsidRDefault="00D05640" w:rsidP="00D05640">
            <w:pPr>
              <w:autoSpaceDE w:val="0"/>
              <w:autoSpaceDN w:val="0"/>
              <w:adjustRightInd w:val="0"/>
              <w:rPr>
                <w:rFonts w:ascii="Arial" w:eastAsiaTheme="minorHAnsi" w:hAnsi="Arial" w:cs="Arial"/>
                <w:b/>
                <w:bCs/>
                <w:color w:val="FF0000"/>
                <w:lang w:val="en-IE" w:eastAsia="en-US"/>
              </w:rPr>
            </w:pPr>
          </w:p>
          <w:p w14:paraId="2CDF4557" w14:textId="77777777" w:rsidR="00D05640" w:rsidRPr="00423C89" w:rsidRDefault="00D05640" w:rsidP="00D05640">
            <w:pPr>
              <w:autoSpaceDE w:val="0"/>
              <w:autoSpaceDN w:val="0"/>
              <w:adjustRightInd w:val="0"/>
              <w:rPr>
                <w:rFonts w:ascii="Arial" w:eastAsiaTheme="minorHAnsi" w:hAnsi="Arial" w:cs="Arial"/>
                <w:b/>
                <w:bCs/>
                <w:color w:val="000000"/>
                <w:u w:val="single"/>
                <w:lang w:val="en-IE" w:eastAsia="en-US"/>
              </w:rPr>
            </w:pPr>
            <w:r w:rsidRPr="00423C89">
              <w:rPr>
                <w:rFonts w:ascii="Arial" w:eastAsiaTheme="minorHAnsi" w:hAnsi="Arial" w:cs="Arial"/>
                <w:b/>
                <w:bCs/>
                <w:color w:val="000000"/>
                <w:u w:val="single"/>
                <w:lang w:val="en-IE" w:eastAsia="en-US"/>
              </w:rPr>
              <w:t>Professional Qualifications, Experience, etc.</w:t>
            </w:r>
          </w:p>
          <w:p w14:paraId="0C73E2C4" w14:textId="77777777" w:rsidR="00D05640" w:rsidRDefault="00D05640" w:rsidP="00D05640">
            <w:pPr>
              <w:autoSpaceDE w:val="0"/>
              <w:autoSpaceDN w:val="0"/>
              <w:adjustRightInd w:val="0"/>
              <w:rPr>
                <w:rFonts w:ascii="Arial" w:eastAsiaTheme="minorHAnsi" w:hAnsi="Arial" w:cs="Arial"/>
                <w:color w:val="000000"/>
                <w:lang w:val="en-IE" w:eastAsia="en-US"/>
              </w:rPr>
            </w:pPr>
          </w:p>
          <w:p w14:paraId="54CF299B" w14:textId="77777777" w:rsidR="00D05640" w:rsidRDefault="00D05640" w:rsidP="00D05640">
            <w:pPr>
              <w:autoSpaceDE w:val="0"/>
              <w:autoSpaceDN w:val="0"/>
              <w:adjustRightInd w:val="0"/>
              <w:rPr>
                <w:rFonts w:ascii="Arial" w:eastAsiaTheme="minorHAnsi" w:hAnsi="Arial" w:cs="Arial"/>
                <w:color w:val="000000"/>
                <w:lang w:val="en-IE" w:eastAsia="en-US"/>
              </w:rPr>
            </w:pPr>
            <w:r>
              <w:rPr>
                <w:rFonts w:ascii="Arial" w:eastAsiaTheme="minorHAnsi" w:hAnsi="Arial" w:cs="Arial"/>
                <w:color w:val="000000"/>
                <w:lang w:val="en-IE" w:eastAsia="en-US"/>
              </w:rPr>
              <w:t>Eligible applicants must:</w:t>
            </w:r>
          </w:p>
          <w:p w14:paraId="2A7C0630" w14:textId="77777777" w:rsidR="00D05640" w:rsidRDefault="00D05640" w:rsidP="00D05640">
            <w:pPr>
              <w:autoSpaceDE w:val="0"/>
              <w:autoSpaceDN w:val="0"/>
              <w:adjustRightInd w:val="0"/>
              <w:rPr>
                <w:rFonts w:ascii="Arial" w:eastAsiaTheme="minorHAnsi" w:hAnsi="Arial" w:cs="Arial"/>
                <w:color w:val="000000"/>
                <w:lang w:val="en-IE" w:eastAsia="en-US"/>
              </w:rPr>
            </w:pPr>
          </w:p>
          <w:p w14:paraId="730621F9" w14:textId="77777777" w:rsidR="00D05640" w:rsidRDefault="00D05640" w:rsidP="00304353">
            <w:pPr>
              <w:numPr>
                <w:ilvl w:val="0"/>
                <w:numId w:val="4"/>
              </w:numPr>
              <w:autoSpaceDE w:val="0"/>
              <w:autoSpaceDN w:val="0"/>
              <w:adjustRightInd w:val="0"/>
              <w:ind w:left="461" w:hanging="425"/>
              <w:rPr>
                <w:rFonts w:ascii="Arial" w:hAnsi="Arial" w:cs="Arial"/>
                <w:lang w:val="en"/>
              </w:rPr>
            </w:pPr>
            <w:r>
              <w:rPr>
                <w:rFonts w:ascii="Arial" w:hAnsi="Arial" w:cs="Arial"/>
                <w:lang w:val="en"/>
              </w:rPr>
              <w:t>Have a university degree or diploma (QQ1 level 8 equivalent) obtained with 1st or 2nd class honours in which Psychology was taken as a major subject and honours obtained in that subject</w:t>
            </w:r>
          </w:p>
          <w:p w14:paraId="4D5232AF" w14:textId="77777777" w:rsidR="00D05640" w:rsidRDefault="00D05640" w:rsidP="00D05640">
            <w:pPr>
              <w:autoSpaceDE w:val="0"/>
              <w:autoSpaceDN w:val="0"/>
              <w:adjustRightInd w:val="0"/>
              <w:ind w:left="461" w:hanging="425"/>
              <w:rPr>
                <w:rFonts w:ascii="Arial" w:hAnsi="Arial" w:cs="Arial"/>
                <w:lang w:val="en"/>
              </w:rPr>
            </w:pPr>
          </w:p>
          <w:p w14:paraId="656F4CB2" w14:textId="77777777" w:rsidR="00D05640" w:rsidRDefault="00D05640" w:rsidP="00D05640">
            <w:pPr>
              <w:autoSpaceDE w:val="0"/>
              <w:autoSpaceDN w:val="0"/>
              <w:adjustRightInd w:val="0"/>
              <w:ind w:left="461" w:hanging="425"/>
              <w:jc w:val="center"/>
              <w:rPr>
                <w:rFonts w:ascii="Arial" w:hAnsi="Arial" w:cs="Arial"/>
                <w:lang w:val="en"/>
              </w:rPr>
            </w:pPr>
            <w:r>
              <w:rPr>
                <w:rFonts w:ascii="Arial" w:hAnsi="Arial" w:cs="Arial"/>
                <w:b/>
                <w:bCs/>
                <w:lang w:val="en"/>
              </w:rPr>
              <w:t>And</w:t>
            </w:r>
          </w:p>
          <w:p w14:paraId="79DE42CB" w14:textId="77777777" w:rsidR="00D05640" w:rsidRDefault="00D05640" w:rsidP="00304353">
            <w:pPr>
              <w:numPr>
                <w:ilvl w:val="0"/>
                <w:numId w:val="4"/>
              </w:numPr>
              <w:autoSpaceDE w:val="0"/>
              <w:autoSpaceDN w:val="0"/>
              <w:adjustRightInd w:val="0"/>
              <w:ind w:left="461" w:hanging="425"/>
              <w:rPr>
                <w:rFonts w:ascii="Arial" w:hAnsi="Arial" w:cs="Arial"/>
                <w:lang w:val="en"/>
              </w:rPr>
            </w:pPr>
            <w:r>
              <w:rPr>
                <w:rFonts w:ascii="Arial" w:hAnsi="Arial" w:cs="Arial"/>
                <w:lang w:val="en"/>
              </w:rPr>
              <w:t>Have an Irish post-graduate professional psychology qualification accredited by the Psychological Society of Ireland in Clinical, Counselling or Educational Psychology</w:t>
            </w:r>
          </w:p>
          <w:p w14:paraId="5EB568CB" w14:textId="77777777" w:rsidR="00D05640" w:rsidRDefault="00D05640" w:rsidP="00D05640">
            <w:pPr>
              <w:autoSpaceDE w:val="0"/>
              <w:autoSpaceDN w:val="0"/>
              <w:adjustRightInd w:val="0"/>
              <w:ind w:left="461" w:hanging="425"/>
              <w:rPr>
                <w:rFonts w:ascii="Arial" w:hAnsi="Arial" w:cs="Arial"/>
                <w:lang w:val="en"/>
              </w:rPr>
            </w:pPr>
          </w:p>
          <w:p w14:paraId="7082281B" w14:textId="77777777" w:rsidR="00D05640" w:rsidRDefault="00D05640" w:rsidP="00D05640">
            <w:pPr>
              <w:autoSpaceDE w:val="0"/>
              <w:autoSpaceDN w:val="0"/>
              <w:adjustRightInd w:val="0"/>
              <w:ind w:left="461" w:hanging="425"/>
              <w:jc w:val="center"/>
              <w:rPr>
                <w:rFonts w:ascii="Arial" w:hAnsi="Arial" w:cs="Arial"/>
                <w:b/>
                <w:bCs/>
                <w:lang w:val="en"/>
              </w:rPr>
            </w:pPr>
            <w:r>
              <w:rPr>
                <w:rFonts w:ascii="Arial" w:hAnsi="Arial" w:cs="Arial"/>
                <w:b/>
                <w:bCs/>
                <w:lang w:val="en"/>
              </w:rPr>
              <w:t>Or</w:t>
            </w:r>
          </w:p>
          <w:p w14:paraId="4C499762" w14:textId="77777777" w:rsidR="00D05640" w:rsidRDefault="00D05640" w:rsidP="00D05640">
            <w:pPr>
              <w:autoSpaceDE w:val="0"/>
              <w:autoSpaceDN w:val="0"/>
              <w:adjustRightInd w:val="0"/>
              <w:ind w:left="461"/>
              <w:rPr>
                <w:rFonts w:ascii="Arial" w:hAnsi="Arial" w:cs="Arial"/>
                <w:lang w:val="en"/>
              </w:rPr>
            </w:pPr>
            <w:r>
              <w:rPr>
                <w:rFonts w:ascii="Arial" w:hAnsi="Arial" w:cs="Arial"/>
                <w:lang w:val="en"/>
              </w:rPr>
              <w:t>An equivalent qualification from another jurisdiction validated by the Department of Health.</w:t>
            </w:r>
          </w:p>
          <w:p w14:paraId="3E4162F1" w14:textId="77777777" w:rsidR="00D05640" w:rsidRDefault="00D05640" w:rsidP="00D05640">
            <w:pPr>
              <w:autoSpaceDE w:val="0"/>
              <w:autoSpaceDN w:val="0"/>
              <w:adjustRightInd w:val="0"/>
              <w:ind w:left="461" w:hanging="425"/>
              <w:rPr>
                <w:rFonts w:ascii="Arial" w:hAnsi="Arial" w:cs="Arial"/>
                <w:lang w:val="en"/>
              </w:rPr>
            </w:pPr>
          </w:p>
          <w:p w14:paraId="6D7D974F" w14:textId="77777777" w:rsidR="00D05640" w:rsidRDefault="00D05640" w:rsidP="00D05640">
            <w:pPr>
              <w:autoSpaceDE w:val="0"/>
              <w:autoSpaceDN w:val="0"/>
              <w:adjustRightInd w:val="0"/>
              <w:ind w:left="461" w:hanging="425"/>
              <w:jc w:val="center"/>
              <w:rPr>
                <w:rFonts w:ascii="Arial" w:hAnsi="Arial" w:cs="Arial"/>
                <w:b/>
                <w:bCs/>
                <w:lang w:val="en"/>
              </w:rPr>
            </w:pPr>
            <w:r>
              <w:rPr>
                <w:rFonts w:ascii="Arial" w:hAnsi="Arial" w:cs="Arial"/>
                <w:b/>
                <w:bCs/>
                <w:lang w:val="en"/>
              </w:rPr>
              <w:t>And</w:t>
            </w:r>
          </w:p>
          <w:p w14:paraId="062290C9" w14:textId="77777777" w:rsidR="00D05640" w:rsidRDefault="00D05640" w:rsidP="00304353">
            <w:pPr>
              <w:numPr>
                <w:ilvl w:val="0"/>
                <w:numId w:val="4"/>
              </w:numPr>
              <w:autoSpaceDE w:val="0"/>
              <w:autoSpaceDN w:val="0"/>
              <w:adjustRightInd w:val="0"/>
              <w:ind w:left="461" w:hanging="425"/>
              <w:rPr>
                <w:rFonts w:ascii="Arial" w:hAnsi="Arial" w:cs="Arial"/>
                <w:lang w:val="en"/>
              </w:rPr>
            </w:pPr>
            <w:r>
              <w:rPr>
                <w:rFonts w:ascii="Arial" w:hAnsi="Arial" w:cs="Arial"/>
                <w:lang w:val="en"/>
              </w:rPr>
              <w:t>Demonstrate competence in the Care Group/s applied for.</w:t>
            </w:r>
          </w:p>
          <w:p w14:paraId="771935D3" w14:textId="77777777" w:rsidR="00D05640" w:rsidRDefault="00D05640" w:rsidP="00D05640">
            <w:pPr>
              <w:autoSpaceDE w:val="0"/>
              <w:autoSpaceDN w:val="0"/>
              <w:adjustRightInd w:val="0"/>
              <w:ind w:left="461" w:hanging="425"/>
              <w:rPr>
                <w:rFonts w:ascii="Arial" w:hAnsi="Arial" w:cs="Arial"/>
                <w:lang w:val="en"/>
              </w:rPr>
            </w:pPr>
          </w:p>
          <w:p w14:paraId="1D32D272" w14:textId="77777777" w:rsidR="00D05640" w:rsidRDefault="00D05640" w:rsidP="00D05640">
            <w:pPr>
              <w:autoSpaceDE w:val="0"/>
              <w:autoSpaceDN w:val="0"/>
              <w:adjustRightInd w:val="0"/>
              <w:ind w:left="461" w:hanging="425"/>
              <w:jc w:val="center"/>
              <w:rPr>
                <w:rFonts w:ascii="Arial" w:hAnsi="Arial" w:cs="Arial"/>
                <w:b/>
                <w:bCs/>
                <w:lang w:val="en"/>
              </w:rPr>
            </w:pPr>
            <w:r>
              <w:rPr>
                <w:rFonts w:ascii="Arial" w:hAnsi="Arial" w:cs="Arial"/>
                <w:b/>
                <w:bCs/>
                <w:lang w:val="en"/>
              </w:rPr>
              <w:t>And</w:t>
            </w:r>
          </w:p>
          <w:p w14:paraId="41C01D61" w14:textId="77777777" w:rsidR="00D05640" w:rsidRPr="00423C89" w:rsidRDefault="00D05640" w:rsidP="00304353">
            <w:pPr>
              <w:pStyle w:val="ListParagraph"/>
              <w:numPr>
                <w:ilvl w:val="0"/>
                <w:numId w:val="8"/>
              </w:numPr>
              <w:autoSpaceDE w:val="0"/>
              <w:autoSpaceDN w:val="0"/>
              <w:adjustRightInd w:val="0"/>
              <w:ind w:left="461" w:hanging="425"/>
              <w:rPr>
                <w:rFonts w:ascii="ArialMT" w:eastAsiaTheme="minorHAnsi" w:hAnsi="ArialMT" w:cs="ArialMT"/>
                <w:color w:val="000000"/>
                <w:lang w:val="en-IE" w:eastAsia="en-US"/>
              </w:rPr>
            </w:pPr>
            <w:r w:rsidRPr="00423C89">
              <w:rPr>
                <w:rFonts w:ascii="Arial" w:eastAsiaTheme="minorHAnsi" w:hAnsi="Arial" w:cs="Arial"/>
                <w:color w:val="000000"/>
                <w:lang w:val="en-IE" w:eastAsia="en-US"/>
              </w:rPr>
              <w:t xml:space="preserve">Applicants must have at least five years satisfactory post-graduate experience in the area of professional psychology, no more than three years of which was spent in </w:t>
            </w:r>
            <w:r w:rsidRPr="00423C89">
              <w:rPr>
                <w:rFonts w:ascii="Arial" w:eastAsiaTheme="minorHAnsi" w:hAnsi="Arial" w:cs="Arial"/>
                <w:color w:val="000000"/>
                <w:lang w:val="en-IE" w:eastAsia="en-US"/>
              </w:rPr>
              <w:lastRenderedPageBreak/>
              <w:t xml:space="preserve">gaining the postgraduate professional qualification and no less than two years full-time spent in post qualification experience as a professional psychologist. Years in excess of the permitted three years for completion of the post-graduate training or time not worked will not be taken into </w:t>
            </w:r>
            <w:r w:rsidRPr="00423C89">
              <w:rPr>
                <w:rFonts w:ascii="ArialMT" w:eastAsiaTheme="minorHAnsi" w:hAnsi="ArialMT" w:cs="ArialMT"/>
                <w:color w:val="000000"/>
                <w:lang w:val="en-IE" w:eastAsia="en-US"/>
              </w:rPr>
              <w:t>consideration when assessing the five years’ experience requirement.</w:t>
            </w:r>
          </w:p>
          <w:p w14:paraId="0233F466" w14:textId="77777777" w:rsidR="00D05640" w:rsidRDefault="00D05640" w:rsidP="00D05640">
            <w:pPr>
              <w:autoSpaceDE w:val="0"/>
              <w:autoSpaceDN w:val="0"/>
              <w:adjustRightInd w:val="0"/>
              <w:ind w:left="461" w:hanging="425"/>
              <w:rPr>
                <w:rFonts w:ascii="Arial" w:eastAsiaTheme="minorHAnsi" w:hAnsi="Arial" w:cs="Arial"/>
                <w:b/>
                <w:bCs/>
                <w:color w:val="000000"/>
                <w:lang w:val="en-IE" w:eastAsia="en-US"/>
              </w:rPr>
            </w:pPr>
          </w:p>
          <w:p w14:paraId="1E339E96" w14:textId="77777777" w:rsidR="00D05640" w:rsidRDefault="00D05640" w:rsidP="00D05640">
            <w:pPr>
              <w:autoSpaceDE w:val="0"/>
              <w:autoSpaceDN w:val="0"/>
              <w:adjustRightInd w:val="0"/>
              <w:ind w:left="461" w:hanging="425"/>
              <w:jc w:val="center"/>
              <w:rPr>
                <w:rFonts w:ascii="Arial" w:eastAsiaTheme="minorHAnsi" w:hAnsi="Arial" w:cs="Arial"/>
                <w:b/>
                <w:bCs/>
                <w:color w:val="000000"/>
                <w:lang w:val="en-IE" w:eastAsia="en-US"/>
              </w:rPr>
            </w:pPr>
            <w:r>
              <w:rPr>
                <w:rFonts w:ascii="Arial" w:eastAsiaTheme="minorHAnsi" w:hAnsi="Arial" w:cs="Arial"/>
                <w:b/>
                <w:bCs/>
                <w:color w:val="000000"/>
                <w:lang w:val="en-IE" w:eastAsia="en-US"/>
              </w:rPr>
              <w:t>And</w:t>
            </w:r>
          </w:p>
          <w:p w14:paraId="3D579672" w14:textId="77777777" w:rsidR="00D05640" w:rsidRPr="00423C89" w:rsidRDefault="00D05640" w:rsidP="00304353">
            <w:pPr>
              <w:pStyle w:val="ListParagraph"/>
              <w:numPr>
                <w:ilvl w:val="0"/>
                <w:numId w:val="8"/>
              </w:numPr>
              <w:autoSpaceDE w:val="0"/>
              <w:autoSpaceDN w:val="0"/>
              <w:adjustRightInd w:val="0"/>
              <w:ind w:left="461" w:hanging="425"/>
              <w:rPr>
                <w:rFonts w:ascii="Arial" w:eastAsiaTheme="minorHAnsi" w:hAnsi="Arial" w:cs="Arial"/>
                <w:b/>
                <w:bCs/>
                <w:color w:val="000000"/>
                <w:lang w:val="en-IE" w:eastAsia="en-US"/>
              </w:rPr>
            </w:pPr>
            <w:r w:rsidRPr="00423C89">
              <w:rPr>
                <w:rFonts w:ascii="Arial" w:eastAsiaTheme="minorHAnsi" w:hAnsi="Arial" w:cs="Arial"/>
                <w:color w:val="000000"/>
                <w:lang w:val="en-IE" w:eastAsia="en-US"/>
              </w:rPr>
              <w:t xml:space="preserve">Applicants with a clinical or counselling psychology qualification must demonstrate that they have acquired in appropriate health settings, </w:t>
            </w:r>
            <w:r w:rsidRPr="00423C89">
              <w:rPr>
                <w:rFonts w:ascii="Arial" w:eastAsiaTheme="minorHAnsi" w:hAnsi="Arial" w:cs="Arial"/>
                <w:b/>
                <w:bCs/>
                <w:color w:val="000000"/>
                <w:lang w:val="en-IE" w:eastAsia="en-US"/>
              </w:rPr>
              <w:t xml:space="preserve">for the area / areas for which they wish to apply </w:t>
            </w:r>
            <w:r w:rsidRPr="00423C89">
              <w:rPr>
                <w:rFonts w:ascii="Arial" w:eastAsiaTheme="minorHAnsi" w:hAnsi="Arial" w:cs="Arial"/>
                <w:color w:val="000000"/>
                <w:lang w:val="en-IE" w:eastAsia="en-US"/>
              </w:rPr>
              <w:t xml:space="preserve">- Disability (Child and Adult), Child Psychology, Adult Psychology - either at least 60 days or equivalent supervised clinical placements as part of the professional qualification; or at least 60 days or equivalent post-qualification supervised work experience as a psychologist. </w:t>
            </w:r>
            <w:r w:rsidRPr="00423C89">
              <w:rPr>
                <w:rFonts w:ascii="Arial" w:eastAsiaTheme="minorHAnsi" w:hAnsi="Arial" w:cs="Arial"/>
                <w:b/>
                <w:bCs/>
                <w:color w:val="000000"/>
                <w:lang w:val="en-IE" w:eastAsia="en-US"/>
              </w:rPr>
              <w:t>Note 2.</w:t>
            </w:r>
          </w:p>
          <w:p w14:paraId="64335580" w14:textId="77777777" w:rsidR="00D05640" w:rsidRDefault="00D05640" w:rsidP="00D05640">
            <w:pPr>
              <w:autoSpaceDE w:val="0"/>
              <w:autoSpaceDN w:val="0"/>
              <w:adjustRightInd w:val="0"/>
              <w:ind w:left="461" w:hanging="425"/>
              <w:rPr>
                <w:rFonts w:ascii="Arial" w:eastAsiaTheme="minorHAnsi" w:hAnsi="Arial" w:cs="Arial"/>
                <w:b/>
                <w:bCs/>
                <w:color w:val="000000"/>
                <w:lang w:val="en-IE" w:eastAsia="en-US"/>
              </w:rPr>
            </w:pPr>
          </w:p>
          <w:p w14:paraId="2063F149" w14:textId="77777777" w:rsidR="00D05640" w:rsidRDefault="00D05640" w:rsidP="00D05640">
            <w:pPr>
              <w:autoSpaceDE w:val="0"/>
              <w:autoSpaceDN w:val="0"/>
              <w:adjustRightInd w:val="0"/>
              <w:ind w:left="461" w:hanging="425"/>
              <w:jc w:val="center"/>
              <w:rPr>
                <w:rFonts w:ascii="Arial" w:eastAsiaTheme="minorHAnsi" w:hAnsi="Arial" w:cs="Arial"/>
                <w:b/>
                <w:bCs/>
                <w:color w:val="000000"/>
                <w:lang w:val="en-IE" w:eastAsia="en-US"/>
              </w:rPr>
            </w:pPr>
            <w:r>
              <w:rPr>
                <w:rFonts w:ascii="Arial" w:eastAsiaTheme="minorHAnsi" w:hAnsi="Arial" w:cs="Arial"/>
                <w:b/>
                <w:bCs/>
                <w:color w:val="000000"/>
                <w:lang w:val="en-IE" w:eastAsia="en-US"/>
              </w:rPr>
              <w:t>Or</w:t>
            </w:r>
          </w:p>
          <w:p w14:paraId="352C3292" w14:textId="77777777" w:rsidR="00D05640" w:rsidRPr="00423C89" w:rsidRDefault="00D05640" w:rsidP="00304353">
            <w:pPr>
              <w:pStyle w:val="ListParagraph"/>
              <w:numPr>
                <w:ilvl w:val="0"/>
                <w:numId w:val="8"/>
              </w:numPr>
              <w:autoSpaceDE w:val="0"/>
              <w:autoSpaceDN w:val="0"/>
              <w:adjustRightInd w:val="0"/>
              <w:ind w:left="461" w:hanging="425"/>
              <w:rPr>
                <w:rFonts w:ascii="Arial" w:eastAsiaTheme="minorHAnsi" w:hAnsi="Arial" w:cs="Arial"/>
                <w:b/>
                <w:bCs/>
                <w:color w:val="000000"/>
                <w:lang w:val="en-IE" w:eastAsia="en-US"/>
              </w:rPr>
            </w:pPr>
            <w:r w:rsidRPr="00423C89">
              <w:rPr>
                <w:rFonts w:ascii="Arial" w:eastAsiaTheme="minorHAnsi" w:hAnsi="Arial" w:cs="Arial"/>
                <w:color w:val="000000"/>
                <w:lang w:val="en-IE" w:eastAsia="en-US"/>
              </w:rPr>
              <w:t>Applicants with an educational psychology qualification must demonstrate that they have</w:t>
            </w:r>
            <w:r>
              <w:rPr>
                <w:rFonts w:ascii="Arial" w:eastAsiaTheme="minorHAnsi" w:hAnsi="Arial" w:cs="Arial"/>
                <w:color w:val="000000"/>
                <w:lang w:val="en-IE" w:eastAsia="en-US"/>
              </w:rPr>
              <w:t xml:space="preserve"> </w:t>
            </w:r>
            <w:r w:rsidRPr="00423C89">
              <w:rPr>
                <w:rFonts w:ascii="Arial" w:eastAsiaTheme="minorHAnsi" w:hAnsi="Arial" w:cs="Arial"/>
                <w:color w:val="000000"/>
                <w:lang w:val="en-IE" w:eastAsia="en-US"/>
              </w:rPr>
              <w:t xml:space="preserve">acquired in appropriate health settings </w:t>
            </w:r>
            <w:r w:rsidRPr="00423C89">
              <w:rPr>
                <w:rFonts w:ascii="Arial" w:eastAsiaTheme="minorHAnsi" w:hAnsi="Arial" w:cs="Arial"/>
                <w:b/>
                <w:bCs/>
                <w:color w:val="000000"/>
                <w:lang w:val="en-IE" w:eastAsia="en-US"/>
              </w:rPr>
              <w:t xml:space="preserve">for the area / areas for which they wish to apply </w:t>
            </w:r>
            <w:r w:rsidRPr="00423C89">
              <w:rPr>
                <w:rFonts w:ascii="Arial" w:eastAsiaTheme="minorHAnsi" w:hAnsi="Arial" w:cs="Arial"/>
                <w:color w:val="000000"/>
                <w:lang w:val="en-IE" w:eastAsia="en-US"/>
              </w:rPr>
              <w:t xml:space="preserve">- Child Disability, Child Psychology - either at least 60 days or equivalent supervised clinical placements as part of the professional qualification; or at least 60 days or equivalent post qualification supervised work experience as a psychologist. </w:t>
            </w:r>
            <w:r w:rsidRPr="00423C89">
              <w:rPr>
                <w:rFonts w:ascii="Arial" w:eastAsiaTheme="minorHAnsi" w:hAnsi="Arial" w:cs="Arial"/>
                <w:b/>
                <w:bCs/>
                <w:color w:val="000000"/>
                <w:lang w:val="en-IE" w:eastAsia="en-US"/>
              </w:rPr>
              <w:t>Note 2.</w:t>
            </w:r>
          </w:p>
          <w:p w14:paraId="7B9CD597" w14:textId="77777777" w:rsidR="00D05640" w:rsidRDefault="00D05640" w:rsidP="00D05640">
            <w:pPr>
              <w:autoSpaceDE w:val="0"/>
              <w:autoSpaceDN w:val="0"/>
              <w:adjustRightInd w:val="0"/>
              <w:rPr>
                <w:rFonts w:eastAsiaTheme="minorHAnsi"/>
                <w:b/>
                <w:bCs/>
                <w:color w:val="000000"/>
                <w:lang w:val="en-IE" w:eastAsia="en-US"/>
              </w:rPr>
            </w:pPr>
          </w:p>
          <w:p w14:paraId="4ABAF7CB" w14:textId="77777777" w:rsidR="00D05640" w:rsidRDefault="00D05640" w:rsidP="00D05640">
            <w:pPr>
              <w:autoSpaceDE w:val="0"/>
              <w:autoSpaceDN w:val="0"/>
              <w:adjustRightInd w:val="0"/>
              <w:rPr>
                <w:rFonts w:ascii="Arial" w:hAnsi="Arial" w:cs="Arial"/>
                <w:lang w:val="en"/>
              </w:rPr>
            </w:pPr>
            <w:r>
              <w:rPr>
                <w:rFonts w:ascii="Arial" w:hAnsi="Arial" w:cs="Arial"/>
                <w:b/>
                <w:bCs/>
                <w:lang w:val="en"/>
              </w:rPr>
              <w:t>Note 1.</w:t>
            </w:r>
            <w:r>
              <w:rPr>
                <w:rFonts w:ascii="Arial" w:hAnsi="Arial" w:cs="Arial"/>
                <w:lang w:val="en"/>
              </w:rPr>
              <w:t xml:space="preserve"> Psychological services delivered or funded by the Department of Health, Department of Justice, Department of Education and the Department of Children, Disability, Equality and Integration aimed at improving the mental, physical or social health or wellbeing of the clients they serve. </w:t>
            </w:r>
          </w:p>
          <w:p w14:paraId="01C0FCFE" w14:textId="77777777" w:rsidR="00D05640" w:rsidRDefault="00D05640" w:rsidP="00D05640">
            <w:pPr>
              <w:autoSpaceDE w:val="0"/>
              <w:autoSpaceDN w:val="0"/>
              <w:adjustRightInd w:val="0"/>
              <w:rPr>
                <w:rFonts w:ascii="Arial" w:hAnsi="Arial" w:cs="Arial"/>
                <w:lang w:val="en"/>
              </w:rPr>
            </w:pPr>
          </w:p>
          <w:p w14:paraId="63B6525F" w14:textId="77777777" w:rsidR="00D05640" w:rsidRDefault="00D05640" w:rsidP="00D05640">
            <w:pPr>
              <w:autoSpaceDE w:val="0"/>
              <w:autoSpaceDN w:val="0"/>
              <w:adjustRightInd w:val="0"/>
              <w:rPr>
                <w:rFonts w:ascii="Arial" w:hAnsi="Arial" w:cs="Arial"/>
                <w:lang w:val="en"/>
              </w:rPr>
            </w:pPr>
            <w:r>
              <w:rPr>
                <w:rFonts w:ascii="Arial" w:hAnsi="Arial" w:cs="Arial"/>
                <w:b/>
                <w:bCs/>
                <w:lang w:val="en"/>
              </w:rPr>
              <w:t>Note 2</w:t>
            </w:r>
            <w:r>
              <w:rPr>
                <w:rFonts w:ascii="Arial" w:hAnsi="Arial" w:cs="Arial"/>
                <w:lang w:val="en"/>
              </w:rPr>
              <w:t>: Combinations of supervised clinical placement experience as part of the qualification and post qualification supervised work experience within a single care group area to give a total of 60 days are not acceptable.</w:t>
            </w:r>
          </w:p>
          <w:p w14:paraId="6482E5E5" w14:textId="77777777" w:rsidR="00D05640" w:rsidRDefault="00D05640" w:rsidP="00D05640">
            <w:pPr>
              <w:autoSpaceDE w:val="0"/>
              <w:autoSpaceDN w:val="0"/>
              <w:adjustRightInd w:val="0"/>
              <w:rPr>
                <w:rFonts w:ascii="Arial" w:hAnsi="Arial" w:cs="Arial"/>
                <w:lang w:val="en"/>
              </w:rPr>
            </w:pPr>
          </w:p>
          <w:p w14:paraId="0CBA7BCE" w14:textId="77777777" w:rsidR="00D05640" w:rsidRPr="001A3D40" w:rsidRDefault="00D05640" w:rsidP="00D05640">
            <w:pPr>
              <w:autoSpaceDE w:val="0"/>
              <w:autoSpaceDN w:val="0"/>
              <w:adjustRightInd w:val="0"/>
              <w:jc w:val="both"/>
              <w:rPr>
                <w:rFonts w:ascii="Arial" w:hAnsi="Arial" w:cs="Arial"/>
              </w:rPr>
            </w:pPr>
            <w:r w:rsidRPr="001A3D40">
              <w:rPr>
                <w:rFonts w:ascii="Arial" w:hAnsi="Arial" w:cs="Arial"/>
              </w:rPr>
              <w:t>The 60 days of supervised placements do not have to be acquired consecutively. However no more than three separate supervised placements, each with a minimum of 20 consecutive days, should be counted to make up the sixty days. For example, a candidate could have completed three separate supervised placements of 20 days duration in different semesters, months, years etc., this would also satisfy the 60 day requirement.</w:t>
            </w:r>
          </w:p>
          <w:p w14:paraId="3176E62B" w14:textId="77777777" w:rsidR="00792F91" w:rsidRPr="00BE491B" w:rsidRDefault="00792F91" w:rsidP="00792F91">
            <w:pPr>
              <w:jc w:val="both"/>
              <w:rPr>
                <w:rFonts w:ascii="Arial" w:hAnsi="Arial" w:cs="Arial"/>
                <w:bCs/>
                <w:color w:val="000099"/>
              </w:rPr>
            </w:pPr>
          </w:p>
          <w:p w14:paraId="2D0B1C13" w14:textId="77777777" w:rsidR="00792F91" w:rsidRDefault="00792F91" w:rsidP="00792F91">
            <w:pPr>
              <w:rPr>
                <w:rFonts w:ascii="Arial" w:hAnsi="Arial" w:cs="Arial"/>
                <w:b/>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D05640" w:rsidRPr="00E766A5" w14:paraId="16D6B1D1" w14:textId="77777777" w:rsidTr="00F6254C">
        <w:tc>
          <w:tcPr>
            <w:tcW w:w="2364" w:type="dxa"/>
          </w:tcPr>
          <w:p w14:paraId="04F0858A" w14:textId="000D96FE" w:rsidR="00D05640" w:rsidRPr="00F6254C" w:rsidRDefault="00D05640" w:rsidP="00792F91">
            <w:pPr>
              <w:rPr>
                <w:rFonts w:ascii="Arial" w:hAnsi="Arial" w:cs="Arial"/>
                <w:b/>
                <w:bCs/>
              </w:rPr>
            </w:pPr>
            <w:r>
              <w:rPr>
                <w:rFonts w:ascii="Arial" w:hAnsi="Arial" w:cs="Arial"/>
                <w:b/>
                <w:bCs/>
              </w:rPr>
              <w:lastRenderedPageBreak/>
              <w:t>Definitions</w:t>
            </w:r>
          </w:p>
        </w:tc>
        <w:tc>
          <w:tcPr>
            <w:tcW w:w="8256" w:type="dxa"/>
          </w:tcPr>
          <w:p w14:paraId="123FEDAE" w14:textId="77777777" w:rsidR="00D05640" w:rsidRDefault="00D05640" w:rsidP="00D05640">
            <w:pPr>
              <w:autoSpaceDE w:val="0"/>
              <w:autoSpaceDN w:val="0"/>
              <w:adjustRightInd w:val="0"/>
              <w:jc w:val="both"/>
              <w:rPr>
                <w:rFonts w:ascii="Arial" w:hAnsi="Arial" w:cs="Arial"/>
                <w:lang w:val="en"/>
              </w:rPr>
            </w:pPr>
            <w:r>
              <w:rPr>
                <w:rFonts w:ascii="Arial" w:hAnsi="Arial" w:cs="Arial"/>
                <w:lang w:val="en"/>
              </w:rPr>
              <w:t>For the purpose of clarity the following definitions apply in the context of recruitment for psychology positions within the HSE:</w:t>
            </w:r>
          </w:p>
          <w:p w14:paraId="398DF365" w14:textId="77777777" w:rsidR="00D05640" w:rsidRDefault="00D05640" w:rsidP="00D05640">
            <w:pPr>
              <w:autoSpaceDE w:val="0"/>
              <w:autoSpaceDN w:val="0"/>
              <w:adjustRightInd w:val="0"/>
              <w:jc w:val="both"/>
              <w:rPr>
                <w:rFonts w:ascii="Arial" w:hAnsi="Arial" w:cs="Arial"/>
                <w:b/>
                <w:bCs/>
                <w:lang w:val="en"/>
              </w:rPr>
            </w:pPr>
          </w:p>
          <w:p w14:paraId="15BF3299" w14:textId="77777777" w:rsidR="00D05640" w:rsidRDefault="00D05640" w:rsidP="00D05640">
            <w:pPr>
              <w:autoSpaceDE w:val="0"/>
              <w:autoSpaceDN w:val="0"/>
              <w:adjustRightInd w:val="0"/>
              <w:jc w:val="both"/>
              <w:rPr>
                <w:rFonts w:ascii="Arial" w:hAnsi="Arial" w:cs="Arial"/>
                <w:b/>
                <w:bCs/>
                <w:lang w:val="en"/>
              </w:rPr>
            </w:pPr>
            <w:r>
              <w:rPr>
                <w:rFonts w:ascii="Arial" w:hAnsi="Arial" w:cs="Arial"/>
                <w:b/>
                <w:bCs/>
                <w:lang w:val="en"/>
              </w:rPr>
              <w:t>PSI Placement Accreditation Standards</w:t>
            </w:r>
          </w:p>
          <w:p w14:paraId="6304E74E" w14:textId="77777777" w:rsidR="00D05640" w:rsidRDefault="00D05640" w:rsidP="00D05640">
            <w:pPr>
              <w:autoSpaceDE w:val="0"/>
              <w:autoSpaceDN w:val="0"/>
              <w:adjustRightInd w:val="0"/>
              <w:jc w:val="both"/>
              <w:rPr>
                <w:rFonts w:ascii="Arial" w:hAnsi="Arial" w:cs="Arial"/>
                <w:lang w:val="en"/>
              </w:rPr>
            </w:pPr>
            <w:r>
              <w:rPr>
                <w:rFonts w:ascii="Arial" w:hAnsi="Arial" w:cs="Arial"/>
                <w:lang w:val="en"/>
              </w:rPr>
              <w:t>Clinical Psychology: Each trainee should spend a minimum of 60 days per placement but overall trainees should be on placement for a minimum of 390 days of the total course time.</w:t>
            </w:r>
          </w:p>
          <w:p w14:paraId="4E2A7F5D" w14:textId="77777777" w:rsidR="00D05640" w:rsidRDefault="00D05640" w:rsidP="00D05640">
            <w:pPr>
              <w:autoSpaceDE w:val="0"/>
              <w:autoSpaceDN w:val="0"/>
              <w:adjustRightInd w:val="0"/>
              <w:jc w:val="both"/>
              <w:rPr>
                <w:rFonts w:ascii="Arial" w:hAnsi="Arial" w:cs="Arial"/>
                <w:lang w:val="en"/>
              </w:rPr>
            </w:pPr>
          </w:p>
          <w:p w14:paraId="4F64FF6E" w14:textId="77777777" w:rsidR="00D05640" w:rsidRDefault="00D05640" w:rsidP="00D05640">
            <w:pPr>
              <w:autoSpaceDE w:val="0"/>
              <w:autoSpaceDN w:val="0"/>
              <w:adjustRightInd w:val="0"/>
              <w:jc w:val="both"/>
              <w:rPr>
                <w:rFonts w:ascii="Arial" w:hAnsi="Arial" w:cs="Arial"/>
                <w:lang w:val="en"/>
              </w:rPr>
            </w:pPr>
            <w:r>
              <w:rPr>
                <w:rFonts w:ascii="Arial" w:hAnsi="Arial" w:cs="Arial"/>
                <w:lang w:val="en"/>
              </w:rPr>
              <w:t>Counselling Psychology: Trainees should have a minimum of 450 hours supervised client contact experience (accrued over a minimum period of 30 months based on at least 2 placement days per week). Students must gain client experience in at least three settings at least one of which should be in a health care setting.</w:t>
            </w:r>
          </w:p>
          <w:p w14:paraId="70A80755" w14:textId="77777777" w:rsidR="00D05640" w:rsidRDefault="00D05640" w:rsidP="00D05640">
            <w:pPr>
              <w:autoSpaceDE w:val="0"/>
              <w:autoSpaceDN w:val="0"/>
              <w:adjustRightInd w:val="0"/>
              <w:jc w:val="both"/>
              <w:rPr>
                <w:rFonts w:ascii="Arial" w:hAnsi="Arial" w:cs="Arial"/>
                <w:lang w:val="en"/>
              </w:rPr>
            </w:pPr>
          </w:p>
          <w:p w14:paraId="792E490D" w14:textId="77777777" w:rsidR="00D05640" w:rsidRDefault="00D05640" w:rsidP="00D05640">
            <w:pPr>
              <w:autoSpaceDE w:val="0"/>
              <w:autoSpaceDN w:val="0"/>
              <w:adjustRightInd w:val="0"/>
              <w:jc w:val="both"/>
              <w:rPr>
                <w:rFonts w:ascii="Arial" w:hAnsi="Arial" w:cs="Arial"/>
                <w:lang w:val="en"/>
              </w:rPr>
            </w:pPr>
            <w:r>
              <w:rPr>
                <w:rFonts w:ascii="Arial" w:hAnsi="Arial" w:cs="Arial"/>
                <w:lang w:val="en"/>
              </w:rPr>
              <w:t>Educational Psychology: Trainees should complete 120 full days practical work experience in applied settings.</w:t>
            </w:r>
          </w:p>
          <w:p w14:paraId="7FB57D9E" w14:textId="77777777" w:rsidR="00D05640" w:rsidRDefault="00D05640" w:rsidP="00D05640">
            <w:pPr>
              <w:autoSpaceDE w:val="0"/>
              <w:autoSpaceDN w:val="0"/>
              <w:adjustRightInd w:val="0"/>
              <w:jc w:val="both"/>
              <w:rPr>
                <w:rFonts w:ascii="Arial" w:hAnsi="Arial" w:cs="Arial"/>
                <w:lang w:val="en"/>
              </w:rPr>
            </w:pPr>
          </w:p>
          <w:p w14:paraId="70A10703" w14:textId="77777777" w:rsidR="00D05640" w:rsidRDefault="00D05640" w:rsidP="00D05640">
            <w:pPr>
              <w:autoSpaceDE w:val="0"/>
              <w:autoSpaceDN w:val="0"/>
              <w:adjustRightInd w:val="0"/>
              <w:jc w:val="both"/>
              <w:rPr>
                <w:rFonts w:ascii="Arial" w:hAnsi="Arial" w:cs="Arial"/>
                <w:b/>
                <w:bCs/>
                <w:lang w:val="en"/>
              </w:rPr>
            </w:pPr>
            <w:r>
              <w:rPr>
                <w:rFonts w:ascii="Arial" w:hAnsi="Arial" w:cs="Arial"/>
                <w:b/>
                <w:bCs/>
                <w:lang w:val="en"/>
              </w:rPr>
              <w:t>Appropriate Health Setting</w:t>
            </w:r>
          </w:p>
          <w:p w14:paraId="6C96FE97" w14:textId="77777777" w:rsidR="00D05640" w:rsidRDefault="00D05640" w:rsidP="00D05640">
            <w:pPr>
              <w:autoSpaceDE w:val="0"/>
              <w:autoSpaceDN w:val="0"/>
              <w:adjustRightInd w:val="0"/>
              <w:jc w:val="both"/>
              <w:rPr>
                <w:rFonts w:ascii="Arial" w:hAnsi="Arial" w:cs="Arial"/>
                <w:lang w:val="en"/>
              </w:rPr>
            </w:pPr>
            <w:r>
              <w:rPr>
                <w:rFonts w:ascii="Arial" w:hAnsi="Arial" w:cs="Arial"/>
                <w:lang w:val="en"/>
              </w:rPr>
              <w:lastRenderedPageBreak/>
              <w:t xml:space="preserve">An appropriate health setting is defined in this context to be a setting which facilitates placement/clinical experience to be gained where the trainees / students have the opportunity to be supervised by an appropriate supervisor who is </w:t>
            </w:r>
            <w:r>
              <w:rPr>
                <w:rFonts w:ascii="Arial" w:hAnsi="Arial" w:cs="Arial"/>
                <w:b/>
                <w:bCs/>
                <w:lang w:val="en"/>
              </w:rPr>
              <w:t>working within the health setting</w:t>
            </w:r>
            <w:r>
              <w:rPr>
                <w:rFonts w:ascii="Arial" w:hAnsi="Arial" w:cs="Arial"/>
                <w:lang w:val="en"/>
              </w:rPr>
              <w:t>. The placement should include opportunities to acquire skills in assessment, formulation, intervention, evaluation and reporting with a range of clinical problems in terms of complexity and severity seen within a care group population e.g. Child (0-18) Adult, Disability (lifespan).</w:t>
            </w:r>
          </w:p>
          <w:p w14:paraId="6116D1DC" w14:textId="77777777" w:rsidR="00D05640" w:rsidRDefault="00D05640" w:rsidP="00D05640">
            <w:pPr>
              <w:rPr>
                <w:rFonts w:ascii="Arial" w:hAnsi="Arial" w:cs="Arial"/>
                <w:b/>
                <w:bCs/>
                <w:iCs/>
              </w:rPr>
            </w:pPr>
          </w:p>
          <w:p w14:paraId="437DBF49" w14:textId="77777777" w:rsidR="00D05640" w:rsidRDefault="00D05640" w:rsidP="00D05640">
            <w:pPr>
              <w:autoSpaceDE w:val="0"/>
              <w:autoSpaceDN w:val="0"/>
              <w:adjustRightInd w:val="0"/>
              <w:jc w:val="both"/>
              <w:rPr>
                <w:rFonts w:ascii="Arial" w:hAnsi="Arial" w:cs="Arial"/>
                <w:lang w:val="en"/>
              </w:rPr>
            </w:pPr>
            <w:r>
              <w:rPr>
                <w:rFonts w:ascii="Arial" w:hAnsi="Arial" w:cs="Arial"/>
                <w:lang w:val="en"/>
              </w:rPr>
              <w:t>Statutory / Public health service setting outside of the Irish State will be considered on a case by case basis.</w:t>
            </w:r>
          </w:p>
          <w:p w14:paraId="4A202F9B" w14:textId="77777777" w:rsidR="00D05640" w:rsidRDefault="00D05640" w:rsidP="00D05640">
            <w:pPr>
              <w:autoSpaceDE w:val="0"/>
              <w:autoSpaceDN w:val="0"/>
              <w:adjustRightInd w:val="0"/>
              <w:jc w:val="both"/>
              <w:rPr>
                <w:rFonts w:ascii="Arial" w:hAnsi="Arial" w:cs="Arial"/>
                <w:lang w:val="en"/>
              </w:rPr>
            </w:pPr>
          </w:p>
          <w:p w14:paraId="4FCF3037" w14:textId="77777777" w:rsidR="00D05640" w:rsidRDefault="00D05640" w:rsidP="00D05640">
            <w:pPr>
              <w:autoSpaceDE w:val="0"/>
              <w:autoSpaceDN w:val="0"/>
              <w:adjustRightInd w:val="0"/>
              <w:jc w:val="both"/>
              <w:rPr>
                <w:rFonts w:ascii="Arial" w:hAnsi="Arial" w:cs="Arial"/>
                <w:b/>
                <w:bCs/>
                <w:lang w:val="en"/>
              </w:rPr>
            </w:pPr>
            <w:r>
              <w:rPr>
                <w:rFonts w:ascii="Arial" w:hAnsi="Arial" w:cs="Arial"/>
                <w:b/>
                <w:bCs/>
                <w:lang w:val="en"/>
              </w:rPr>
              <w:t>Post-graduate Professional Psychology Qualification</w:t>
            </w:r>
          </w:p>
          <w:p w14:paraId="5A797ED4" w14:textId="77777777" w:rsidR="00D05640" w:rsidRDefault="00D05640" w:rsidP="00D05640">
            <w:pPr>
              <w:autoSpaceDE w:val="0"/>
              <w:autoSpaceDN w:val="0"/>
              <w:adjustRightInd w:val="0"/>
              <w:jc w:val="both"/>
              <w:rPr>
                <w:rFonts w:ascii="Arial" w:hAnsi="Arial" w:cs="Arial"/>
                <w:lang w:val="en"/>
              </w:rPr>
            </w:pPr>
            <w:r>
              <w:rPr>
                <w:rFonts w:ascii="Arial" w:hAnsi="Arial" w:cs="Arial"/>
                <w:lang w:val="en"/>
              </w:rPr>
              <w:t>Post Graduate qualification means satisfactory completion of a PSI accredited professional training programme in clinical, counselling or educational psychology. Applicants with non Irish post graduate qualifications must have their qualification validated by the Department of Health.</w:t>
            </w:r>
          </w:p>
          <w:p w14:paraId="0203647C" w14:textId="77777777" w:rsidR="00D05640" w:rsidRDefault="00D05640" w:rsidP="00D05640">
            <w:pPr>
              <w:autoSpaceDE w:val="0"/>
              <w:autoSpaceDN w:val="0"/>
              <w:adjustRightInd w:val="0"/>
              <w:jc w:val="both"/>
              <w:rPr>
                <w:rFonts w:ascii="Arial" w:hAnsi="Arial" w:cs="Arial"/>
                <w:lang w:val="en"/>
              </w:rPr>
            </w:pPr>
          </w:p>
          <w:p w14:paraId="1F811201" w14:textId="77777777" w:rsidR="004E6BDC" w:rsidRDefault="004E6BDC" w:rsidP="00D05640">
            <w:pPr>
              <w:autoSpaceDE w:val="0"/>
              <w:autoSpaceDN w:val="0"/>
              <w:adjustRightInd w:val="0"/>
              <w:jc w:val="both"/>
              <w:rPr>
                <w:rFonts w:ascii="Arial" w:hAnsi="Arial" w:cs="Arial"/>
                <w:b/>
                <w:bCs/>
                <w:lang w:val="en"/>
              </w:rPr>
            </w:pPr>
          </w:p>
          <w:p w14:paraId="4FD690ED" w14:textId="77777777" w:rsidR="004E6BDC" w:rsidRDefault="004E6BDC" w:rsidP="00D05640">
            <w:pPr>
              <w:autoSpaceDE w:val="0"/>
              <w:autoSpaceDN w:val="0"/>
              <w:adjustRightInd w:val="0"/>
              <w:jc w:val="both"/>
              <w:rPr>
                <w:rFonts w:ascii="Arial" w:hAnsi="Arial" w:cs="Arial"/>
                <w:b/>
                <w:bCs/>
                <w:lang w:val="en"/>
              </w:rPr>
            </w:pPr>
          </w:p>
          <w:p w14:paraId="573297E0" w14:textId="359C7F90" w:rsidR="00D05640" w:rsidRDefault="00D05640" w:rsidP="00D05640">
            <w:pPr>
              <w:autoSpaceDE w:val="0"/>
              <w:autoSpaceDN w:val="0"/>
              <w:adjustRightInd w:val="0"/>
              <w:jc w:val="both"/>
              <w:rPr>
                <w:rFonts w:ascii="Arial" w:hAnsi="Arial" w:cs="Arial"/>
                <w:b/>
                <w:bCs/>
                <w:lang w:val="en"/>
              </w:rPr>
            </w:pPr>
            <w:r>
              <w:rPr>
                <w:rFonts w:ascii="Arial" w:hAnsi="Arial" w:cs="Arial"/>
                <w:b/>
                <w:bCs/>
                <w:lang w:val="en"/>
              </w:rPr>
              <w:t>Supervised Placement</w:t>
            </w:r>
          </w:p>
          <w:p w14:paraId="4AF95A5F" w14:textId="77777777" w:rsidR="00D05640" w:rsidRDefault="00D05640" w:rsidP="00D05640">
            <w:pPr>
              <w:autoSpaceDE w:val="0"/>
              <w:autoSpaceDN w:val="0"/>
              <w:adjustRightInd w:val="0"/>
              <w:jc w:val="both"/>
              <w:rPr>
                <w:rFonts w:ascii="Arial" w:hAnsi="Arial" w:cs="Arial"/>
                <w:lang w:val="en"/>
              </w:rPr>
            </w:pPr>
            <w:r>
              <w:rPr>
                <w:rFonts w:ascii="Arial" w:hAnsi="Arial" w:cs="Arial"/>
                <w:lang w:val="en"/>
              </w:rPr>
              <w:t>A common definition of supervised clinical placement was developed based on the diverse accreditation standards pertaining to each qualification. This is defined as a period of clinical time spent under the supervision of an appropriately qualified senior psychologist. The placement must provide the opportunity to work with a range of clinical problems in terms of complexity and severity. To meet the eligibility criteria for psychology posts in the HSE all applicants must demonstrate that they have completed a placement of at least 60 days in a health setting supervised by a practitioner who fulfils PSI supervision accreditation criteria for the professional qualification in question. Counselling psychologists currently calculate placements using both days and hours. In their case, the 60 days in a health setting must comprise a minimum of 150 hours of direct client contact.</w:t>
            </w:r>
          </w:p>
          <w:p w14:paraId="5B0CD1DE" w14:textId="77777777" w:rsidR="00D05640" w:rsidRDefault="00D05640" w:rsidP="00D05640">
            <w:pPr>
              <w:autoSpaceDE w:val="0"/>
              <w:autoSpaceDN w:val="0"/>
              <w:adjustRightInd w:val="0"/>
              <w:jc w:val="both"/>
              <w:rPr>
                <w:rFonts w:ascii="Arial" w:hAnsi="Arial" w:cs="Arial"/>
                <w:lang w:val="en"/>
              </w:rPr>
            </w:pPr>
          </w:p>
          <w:p w14:paraId="15DC05F2" w14:textId="77777777" w:rsidR="00D05640" w:rsidRDefault="00D05640" w:rsidP="00D05640">
            <w:pPr>
              <w:autoSpaceDE w:val="0"/>
              <w:autoSpaceDN w:val="0"/>
              <w:adjustRightInd w:val="0"/>
              <w:jc w:val="both"/>
              <w:rPr>
                <w:rFonts w:ascii="Arial" w:hAnsi="Arial" w:cs="Arial"/>
                <w:b/>
                <w:bCs/>
                <w:lang w:val="en"/>
              </w:rPr>
            </w:pPr>
            <w:r>
              <w:rPr>
                <w:rFonts w:ascii="Arial" w:hAnsi="Arial" w:cs="Arial"/>
                <w:b/>
                <w:bCs/>
                <w:lang w:val="en"/>
              </w:rPr>
              <w:t>Post-qualification</w:t>
            </w:r>
          </w:p>
          <w:p w14:paraId="34DCD5A7" w14:textId="77777777" w:rsidR="00D05640" w:rsidRDefault="00D05640" w:rsidP="00D05640">
            <w:pPr>
              <w:autoSpaceDE w:val="0"/>
              <w:autoSpaceDN w:val="0"/>
              <w:adjustRightInd w:val="0"/>
              <w:jc w:val="both"/>
              <w:rPr>
                <w:rFonts w:ascii="Arial" w:hAnsi="Arial" w:cs="Arial"/>
                <w:lang w:val="en"/>
              </w:rPr>
            </w:pPr>
            <w:r>
              <w:rPr>
                <w:rFonts w:ascii="Arial" w:hAnsi="Arial" w:cs="Arial"/>
                <w:lang w:val="en"/>
              </w:rPr>
              <w:t>Post Qualification is defined as time in supervised professional practice after acquiring a professional qualification in clinical, counselling or educational psychology.</w:t>
            </w:r>
          </w:p>
          <w:p w14:paraId="16FD3F1D" w14:textId="77777777" w:rsidR="00D05640" w:rsidRDefault="00D05640" w:rsidP="00D05640">
            <w:pPr>
              <w:autoSpaceDE w:val="0"/>
              <w:autoSpaceDN w:val="0"/>
              <w:adjustRightInd w:val="0"/>
              <w:jc w:val="both"/>
              <w:rPr>
                <w:rFonts w:ascii="Arial" w:hAnsi="Arial" w:cs="Arial"/>
                <w:lang w:val="en"/>
              </w:rPr>
            </w:pPr>
          </w:p>
          <w:p w14:paraId="0C6AEE0A" w14:textId="77777777" w:rsidR="00D05640" w:rsidRDefault="00D05640" w:rsidP="00D05640">
            <w:pPr>
              <w:autoSpaceDE w:val="0"/>
              <w:autoSpaceDN w:val="0"/>
              <w:adjustRightInd w:val="0"/>
              <w:jc w:val="both"/>
              <w:rPr>
                <w:rFonts w:ascii="Arial" w:hAnsi="Arial" w:cs="Arial"/>
                <w:b/>
                <w:bCs/>
                <w:lang w:val="en"/>
              </w:rPr>
            </w:pPr>
            <w:r>
              <w:rPr>
                <w:rFonts w:ascii="Arial" w:hAnsi="Arial" w:cs="Arial"/>
                <w:b/>
                <w:bCs/>
                <w:lang w:val="en"/>
              </w:rPr>
              <w:t>Appropriate post qualification professional work experience</w:t>
            </w:r>
          </w:p>
          <w:p w14:paraId="17972C07" w14:textId="77777777" w:rsidR="00D05640" w:rsidRDefault="00D05640" w:rsidP="00D05640">
            <w:pPr>
              <w:rPr>
                <w:rFonts w:ascii="Arial" w:hAnsi="Arial" w:cs="Arial"/>
                <w:lang w:val="en"/>
              </w:rPr>
            </w:pPr>
            <w:r>
              <w:rPr>
                <w:rFonts w:ascii="Arial" w:hAnsi="Arial" w:cs="Arial"/>
                <w:lang w:val="en"/>
              </w:rPr>
              <w:t>Sixty days or equivalent (60 days equates to 150 hours of supervised client contact) of clinical experience under the supervision of a more senior grade psychologist (relevant discipline of psychology applies).</w:t>
            </w:r>
          </w:p>
          <w:p w14:paraId="1A3FA62C" w14:textId="50E90CA6" w:rsidR="00D05640" w:rsidRPr="00F6254C" w:rsidRDefault="00D05640" w:rsidP="00D05640">
            <w:pPr>
              <w:rPr>
                <w:rFonts w:ascii="Arial" w:hAnsi="Arial" w:cs="Arial"/>
                <w:b/>
                <w:bCs/>
                <w:iCs/>
              </w:rPr>
            </w:pPr>
          </w:p>
        </w:tc>
      </w:tr>
      <w:tr w:rsidR="00D05640" w:rsidRPr="00E766A5" w14:paraId="2F48F1F1" w14:textId="77777777" w:rsidTr="00F6254C">
        <w:tc>
          <w:tcPr>
            <w:tcW w:w="2364" w:type="dxa"/>
          </w:tcPr>
          <w:p w14:paraId="14F80D89" w14:textId="369206A9" w:rsidR="00D05640" w:rsidRDefault="00D05640" w:rsidP="00792F91">
            <w:pPr>
              <w:rPr>
                <w:rFonts w:ascii="Arial" w:hAnsi="Arial" w:cs="Arial"/>
                <w:b/>
                <w:bCs/>
              </w:rPr>
            </w:pPr>
            <w:r w:rsidRPr="00661DC5">
              <w:rPr>
                <w:rFonts w:ascii="Arial" w:hAnsi="Arial" w:cs="Arial"/>
                <w:b/>
                <w:bCs/>
                <w:lang w:val="en"/>
              </w:rPr>
              <w:lastRenderedPageBreak/>
              <w:t>Report of the Psychology Review Implementation Group June 2017 – Descriptor of Appropriate Health Settings</w:t>
            </w:r>
          </w:p>
        </w:tc>
        <w:tc>
          <w:tcPr>
            <w:tcW w:w="8256" w:type="dxa"/>
          </w:tcPr>
          <w:p w14:paraId="25D352A8" w14:textId="77777777" w:rsidR="00D05640" w:rsidRDefault="00D05640" w:rsidP="00D05640">
            <w:pPr>
              <w:autoSpaceDE w:val="0"/>
              <w:autoSpaceDN w:val="0"/>
              <w:adjustRightInd w:val="0"/>
              <w:jc w:val="both"/>
              <w:rPr>
                <w:rFonts w:ascii="Arial" w:hAnsi="Arial" w:cs="Arial"/>
                <w:b/>
                <w:bCs/>
                <w:lang w:val="en"/>
              </w:rPr>
            </w:pPr>
            <w:r w:rsidRPr="00331661">
              <w:rPr>
                <w:rFonts w:ascii="Arial" w:hAnsi="Arial" w:cs="Arial"/>
                <w:b/>
                <w:bCs/>
                <w:lang w:val="en"/>
              </w:rPr>
              <w:t>Adult Disability</w:t>
            </w:r>
          </w:p>
          <w:p w14:paraId="3716B7C5" w14:textId="77777777" w:rsidR="00D05640" w:rsidRDefault="00D05640" w:rsidP="00D05640">
            <w:pPr>
              <w:autoSpaceDE w:val="0"/>
              <w:autoSpaceDN w:val="0"/>
              <w:adjustRightInd w:val="0"/>
              <w:jc w:val="both"/>
              <w:rPr>
                <w:rFonts w:ascii="Arial" w:hAnsi="Arial" w:cs="Arial"/>
                <w:lang w:val="en"/>
              </w:rPr>
            </w:pPr>
            <w:r w:rsidRPr="00331661">
              <w:rPr>
                <w:rFonts w:ascii="Arial" w:hAnsi="Arial" w:cs="Arial"/>
                <w:lang w:val="en"/>
              </w:rPr>
              <w:t>C</w:t>
            </w:r>
            <w:r>
              <w:rPr>
                <w:rFonts w:ascii="Arial" w:hAnsi="Arial" w:cs="Arial"/>
                <w:lang w:val="en"/>
              </w:rPr>
              <w:t>ategory C c</w:t>
            </w:r>
            <w:r w:rsidRPr="00331661">
              <w:rPr>
                <w:rFonts w:ascii="Arial" w:hAnsi="Arial" w:cs="Arial"/>
                <w:lang w:val="en"/>
              </w:rPr>
              <w:t xml:space="preserve">andidates must demonstrate that they have gained at least 60 days (150 hours) supervised experience in the area of </w:t>
            </w:r>
            <w:r>
              <w:rPr>
                <w:rFonts w:ascii="Arial" w:hAnsi="Arial" w:cs="Arial"/>
                <w:lang w:val="en"/>
              </w:rPr>
              <w:t>Adult Disability</w:t>
            </w:r>
            <w:r w:rsidRPr="00331661">
              <w:rPr>
                <w:rFonts w:ascii="Arial" w:hAnsi="Arial" w:cs="Arial"/>
                <w:lang w:val="en"/>
              </w:rPr>
              <w:t>.</w:t>
            </w:r>
          </w:p>
          <w:p w14:paraId="6BD7F295" w14:textId="77777777" w:rsidR="00D05640" w:rsidRPr="00331661" w:rsidRDefault="00D05640" w:rsidP="00D05640">
            <w:pPr>
              <w:autoSpaceDE w:val="0"/>
              <w:autoSpaceDN w:val="0"/>
              <w:adjustRightInd w:val="0"/>
              <w:jc w:val="both"/>
              <w:rPr>
                <w:rFonts w:ascii="Arial" w:hAnsi="Arial" w:cs="Arial"/>
                <w:u w:val="single"/>
                <w:lang w:val="en"/>
              </w:rPr>
            </w:pPr>
            <w:r w:rsidRPr="00331661">
              <w:rPr>
                <w:rFonts w:ascii="Arial" w:hAnsi="Arial" w:cs="Arial"/>
                <w:u w:val="single"/>
                <w:lang w:val="en"/>
              </w:rPr>
              <w:t>Appropriate Health Care Setting:</w:t>
            </w:r>
          </w:p>
          <w:p w14:paraId="56822454" w14:textId="77777777" w:rsidR="00D05640" w:rsidRPr="00331661" w:rsidRDefault="00D05640" w:rsidP="00D05640">
            <w:pPr>
              <w:autoSpaceDE w:val="0"/>
              <w:autoSpaceDN w:val="0"/>
              <w:adjustRightInd w:val="0"/>
              <w:jc w:val="both"/>
              <w:rPr>
                <w:rFonts w:ascii="Arial" w:hAnsi="Arial" w:cs="Arial"/>
                <w:lang w:val="en"/>
              </w:rPr>
            </w:pPr>
            <w:r w:rsidRPr="00331661">
              <w:rPr>
                <w:rFonts w:ascii="Arial" w:hAnsi="Arial" w:cs="Arial"/>
                <w:lang w:val="en"/>
              </w:rPr>
              <w:t>The experience needs to be in health care settings which provide access to a broad range of experience with people with complex disabilities aged 18 years and over. The candidate will need to have gained experience with, or in, the following:</w:t>
            </w:r>
          </w:p>
          <w:p w14:paraId="59B8A16D" w14:textId="77777777" w:rsidR="00D05640" w:rsidRPr="00331661" w:rsidRDefault="00D05640" w:rsidP="00D05640">
            <w:pPr>
              <w:autoSpaceDE w:val="0"/>
              <w:autoSpaceDN w:val="0"/>
              <w:adjustRightInd w:val="0"/>
              <w:jc w:val="both"/>
              <w:rPr>
                <w:rFonts w:ascii="Arial" w:hAnsi="Arial" w:cs="Arial"/>
                <w:lang w:val="en"/>
              </w:rPr>
            </w:pPr>
          </w:p>
          <w:p w14:paraId="1B15B68E" w14:textId="77777777" w:rsidR="00D05640" w:rsidRPr="00331661" w:rsidRDefault="00D05640" w:rsidP="00304353">
            <w:pPr>
              <w:numPr>
                <w:ilvl w:val="0"/>
                <w:numId w:val="4"/>
              </w:numPr>
              <w:autoSpaceDE w:val="0"/>
              <w:autoSpaceDN w:val="0"/>
              <w:adjustRightInd w:val="0"/>
              <w:ind w:left="360" w:hanging="360"/>
              <w:rPr>
                <w:rFonts w:ascii="Arial" w:hAnsi="Arial" w:cs="Arial"/>
                <w:lang w:val="en"/>
              </w:rPr>
            </w:pPr>
            <w:r w:rsidRPr="00331661">
              <w:rPr>
                <w:rFonts w:ascii="Arial" w:hAnsi="Arial" w:cs="Arial"/>
                <w:lang w:val="en"/>
              </w:rPr>
              <w:t>Working with service users as part of a multidisciplinary team involving a range of professionals which include disciplines such as, Social Workers, Occupational Therapists, Speech and Language Therapists, Psychiatrists, Physiotherapists, and other health care professionals.</w:t>
            </w:r>
          </w:p>
          <w:p w14:paraId="2B0924E7" w14:textId="77777777" w:rsidR="00D05640" w:rsidRPr="00331661" w:rsidRDefault="00D05640" w:rsidP="00304353">
            <w:pPr>
              <w:numPr>
                <w:ilvl w:val="0"/>
                <w:numId w:val="4"/>
              </w:numPr>
              <w:autoSpaceDE w:val="0"/>
              <w:autoSpaceDN w:val="0"/>
              <w:adjustRightInd w:val="0"/>
              <w:ind w:left="360" w:hanging="360"/>
              <w:rPr>
                <w:rFonts w:ascii="Arial" w:hAnsi="Arial" w:cs="Arial"/>
                <w:lang w:val="en"/>
              </w:rPr>
            </w:pPr>
            <w:r w:rsidRPr="00331661">
              <w:rPr>
                <w:rFonts w:ascii="Arial" w:hAnsi="Arial" w:cs="Arial"/>
                <w:lang w:val="en"/>
              </w:rPr>
              <w:t>Working in a variety of settings such as residential settings, family homes, respite centres, day services, cross agency experiences, so that skills are developed in the multiplicity of settings requiring input to support Adults with complex disabilities.</w:t>
            </w:r>
          </w:p>
          <w:p w14:paraId="18D9780E" w14:textId="77777777" w:rsidR="00D05640" w:rsidRPr="00331661" w:rsidRDefault="00D05640" w:rsidP="00D05640">
            <w:pPr>
              <w:autoSpaceDE w:val="0"/>
              <w:autoSpaceDN w:val="0"/>
              <w:adjustRightInd w:val="0"/>
              <w:jc w:val="both"/>
              <w:rPr>
                <w:rFonts w:ascii="Arial" w:hAnsi="Arial" w:cs="Arial"/>
                <w:lang w:val="en"/>
              </w:rPr>
            </w:pPr>
          </w:p>
          <w:p w14:paraId="69DF6529" w14:textId="77777777" w:rsidR="00D05640" w:rsidRPr="00331661" w:rsidRDefault="00D05640" w:rsidP="00D05640">
            <w:pPr>
              <w:autoSpaceDE w:val="0"/>
              <w:autoSpaceDN w:val="0"/>
              <w:adjustRightInd w:val="0"/>
              <w:jc w:val="both"/>
              <w:rPr>
                <w:rFonts w:ascii="Arial" w:hAnsi="Arial" w:cs="Arial"/>
                <w:u w:val="single"/>
                <w:lang w:val="en"/>
              </w:rPr>
            </w:pPr>
            <w:r w:rsidRPr="00331661">
              <w:rPr>
                <w:rFonts w:ascii="Arial" w:hAnsi="Arial" w:cs="Arial"/>
                <w:u w:val="single"/>
                <w:lang w:val="en"/>
              </w:rPr>
              <w:t>Client groups within the Health Care Setting:</w:t>
            </w:r>
          </w:p>
          <w:p w14:paraId="3A38B8F3" w14:textId="77777777" w:rsidR="00D05640" w:rsidRPr="00331661" w:rsidRDefault="00D05640" w:rsidP="00D05640">
            <w:pPr>
              <w:autoSpaceDE w:val="0"/>
              <w:autoSpaceDN w:val="0"/>
              <w:adjustRightInd w:val="0"/>
              <w:jc w:val="both"/>
              <w:rPr>
                <w:rFonts w:ascii="Arial" w:hAnsi="Arial" w:cs="Arial"/>
                <w:lang w:val="en"/>
              </w:rPr>
            </w:pPr>
            <w:r w:rsidRPr="00331661">
              <w:rPr>
                <w:rFonts w:ascii="Arial" w:hAnsi="Arial" w:cs="Arial"/>
                <w:lang w:val="en"/>
              </w:rPr>
              <w:t>Within the HSE and HSE funded services, Adult Disability services encompass clients aged</w:t>
            </w:r>
          </w:p>
          <w:p w14:paraId="2D1C2110" w14:textId="77777777" w:rsidR="00D05640" w:rsidRPr="00331661" w:rsidRDefault="00D05640" w:rsidP="00D05640">
            <w:pPr>
              <w:autoSpaceDE w:val="0"/>
              <w:autoSpaceDN w:val="0"/>
              <w:adjustRightInd w:val="0"/>
              <w:jc w:val="both"/>
              <w:rPr>
                <w:rFonts w:ascii="Arial" w:hAnsi="Arial" w:cs="Arial"/>
                <w:lang w:val="en"/>
              </w:rPr>
            </w:pPr>
            <w:r w:rsidRPr="00331661">
              <w:rPr>
                <w:rFonts w:ascii="Arial" w:hAnsi="Arial" w:cs="Arial"/>
                <w:lang w:val="en"/>
              </w:rPr>
              <w:t>18+ years with mild to high support disability related supports, and co morbidities.</w:t>
            </w:r>
          </w:p>
          <w:p w14:paraId="2B2D3409" w14:textId="77777777" w:rsidR="00D05640" w:rsidRPr="00331661" w:rsidRDefault="00D05640" w:rsidP="00D05640">
            <w:pPr>
              <w:autoSpaceDE w:val="0"/>
              <w:autoSpaceDN w:val="0"/>
              <w:adjustRightInd w:val="0"/>
              <w:jc w:val="both"/>
              <w:rPr>
                <w:rFonts w:ascii="Arial" w:hAnsi="Arial" w:cs="Arial"/>
                <w:lang w:val="en"/>
              </w:rPr>
            </w:pPr>
            <w:r w:rsidRPr="00331661">
              <w:rPr>
                <w:rFonts w:ascii="Arial" w:hAnsi="Arial" w:cs="Arial"/>
                <w:lang w:val="en"/>
              </w:rPr>
              <w:t>Candidates:</w:t>
            </w:r>
          </w:p>
          <w:p w14:paraId="00321337" w14:textId="77777777" w:rsidR="00D05640" w:rsidRPr="00331661" w:rsidRDefault="00D05640" w:rsidP="00D05640">
            <w:pPr>
              <w:autoSpaceDE w:val="0"/>
              <w:autoSpaceDN w:val="0"/>
              <w:adjustRightInd w:val="0"/>
              <w:jc w:val="both"/>
              <w:rPr>
                <w:rFonts w:ascii="Arial" w:hAnsi="Arial" w:cs="Arial"/>
                <w:lang w:val="en"/>
              </w:rPr>
            </w:pPr>
          </w:p>
          <w:p w14:paraId="1C17E592" w14:textId="77777777" w:rsidR="00D05640" w:rsidRPr="00331661" w:rsidRDefault="00D05640" w:rsidP="00304353">
            <w:pPr>
              <w:numPr>
                <w:ilvl w:val="0"/>
                <w:numId w:val="4"/>
              </w:numPr>
              <w:autoSpaceDE w:val="0"/>
              <w:autoSpaceDN w:val="0"/>
              <w:adjustRightInd w:val="0"/>
              <w:spacing w:line="276" w:lineRule="auto"/>
              <w:ind w:left="360" w:hanging="360"/>
              <w:rPr>
                <w:rFonts w:ascii="Arial" w:hAnsi="Arial" w:cs="Arial"/>
                <w:lang w:val="en"/>
              </w:rPr>
            </w:pPr>
            <w:r w:rsidRPr="00331661">
              <w:rPr>
                <w:rFonts w:ascii="Arial" w:hAnsi="Arial" w:cs="Arial"/>
                <w:lang w:val="en"/>
              </w:rPr>
              <w:t xml:space="preserve">Must have gained experience of engaging with service users with disabilities such as intellectual disability, Autistic Spectrum Disorder, physical, emotional, behavioural, and </w:t>
            </w:r>
            <w:r w:rsidRPr="00331661">
              <w:rPr>
                <w:rFonts w:ascii="Arial" w:hAnsi="Arial" w:cs="Arial"/>
                <w:lang w:val="en"/>
              </w:rPr>
              <w:lastRenderedPageBreak/>
              <w:t>sensory related disabilities, in direct work, and indirectly through consultation with other professionals, and front line staff teams.</w:t>
            </w:r>
          </w:p>
          <w:p w14:paraId="5BCEDB8B" w14:textId="77777777" w:rsidR="00D05640" w:rsidRPr="00331661" w:rsidRDefault="00D05640" w:rsidP="00304353">
            <w:pPr>
              <w:numPr>
                <w:ilvl w:val="0"/>
                <w:numId w:val="4"/>
              </w:numPr>
              <w:autoSpaceDE w:val="0"/>
              <w:autoSpaceDN w:val="0"/>
              <w:adjustRightInd w:val="0"/>
              <w:ind w:left="360" w:hanging="360"/>
              <w:rPr>
                <w:rFonts w:ascii="Arial" w:hAnsi="Arial" w:cs="Arial"/>
                <w:lang w:val="en"/>
              </w:rPr>
            </w:pPr>
            <w:r w:rsidRPr="00331661">
              <w:rPr>
                <w:rFonts w:ascii="Arial" w:hAnsi="Arial" w:cs="Arial"/>
                <w:lang w:val="en"/>
              </w:rPr>
              <w:t>Must have gained experience of working with a range of severity of psychological presentations from needs requiring early intervention responses to more severe and enduring support needs.</w:t>
            </w:r>
          </w:p>
          <w:p w14:paraId="29C952FE" w14:textId="77777777" w:rsidR="00D05640" w:rsidRPr="00331661" w:rsidRDefault="00D05640" w:rsidP="00304353">
            <w:pPr>
              <w:numPr>
                <w:ilvl w:val="0"/>
                <w:numId w:val="4"/>
              </w:numPr>
              <w:autoSpaceDE w:val="0"/>
              <w:autoSpaceDN w:val="0"/>
              <w:adjustRightInd w:val="0"/>
              <w:ind w:left="360" w:hanging="360"/>
              <w:rPr>
                <w:rFonts w:ascii="Arial" w:hAnsi="Arial" w:cs="Arial"/>
                <w:lang w:val="en"/>
              </w:rPr>
            </w:pPr>
            <w:r w:rsidRPr="00331661">
              <w:rPr>
                <w:rFonts w:ascii="Arial" w:hAnsi="Arial" w:cs="Arial"/>
                <w:lang w:val="en"/>
              </w:rPr>
              <w:t>Must have gained experience in working with adults under 65 years, and where feasible adults over the age of 65yrs.</w:t>
            </w:r>
          </w:p>
          <w:p w14:paraId="182EAE60" w14:textId="77777777" w:rsidR="00D05640" w:rsidRPr="00331661" w:rsidRDefault="00D05640" w:rsidP="00304353">
            <w:pPr>
              <w:numPr>
                <w:ilvl w:val="0"/>
                <w:numId w:val="4"/>
              </w:numPr>
              <w:autoSpaceDE w:val="0"/>
              <w:autoSpaceDN w:val="0"/>
              <w:adjustRightInd w:val="0"/>
              <w:ind w:left="360" w:hanging="360"/>
              <w:rPr>
                <w:rFonts w:ascii="Arial" w:hAnsi="Arial" w:cs="Arial"/>
                <w:lang w:val="en"/>
              </w:rPr>
            </w:pPr>
            <w:r w:rsidRPr="00331661">
              <w:rPr>
                <w:rFonts w:ascii="Arial" w:hAnsi="Arial" w:cs="Arial"/>
                <w:lang w:val="en"/>
              </w:rPr>
              <w:t>Will have gained experience in working with adults with communication and positive behavioural support needs and needs related to their level of functional and cognitive skills.</w:t>
            </w:r>
          </w:p>
          <w:p w14:paraId="51E46514" w14:textId="77777777" w:rsidR="00D05640" w:rsidRPr="00331661" w:rsidRDefault="00D05640" w:rsidP="00304353">
            <w:pPr>
              <w:numPr>
                <w:ilvl w:val="0"/>
                <w:numId w:val="4"/>
              </w:numPr>
              <w:autoSpaceDE w:val="0"/>
              <w:autoSpaceDN w:val="0"/>
              <w:adjustRightInd w:val="0"/>
              <w:ind w:left="360" w:hanging="360"/>
              <w:rPr>
                <w:rFonts w:ascii="Arial" w:hAnsi="Arial" w:cs="Arial"/>
                <w:lang w:val="en"/>
              </w:rPr>
            </w:pPr>
            <w:r w:rsidRPr="00331661">
              <w:rPr>
                <w:rFonts w:ascii="Arial" w:hAnsi="Arial" w:cs="Arial"/>
                <w:lang w:val="en"/>
              </w:rPr>
              <w:t>Must have gained experience of working with service users from minority backgrounds.</w:t>
            </w:r>
          </w:p>
          <w:p w14:paraId="42067FB1" w14:textId="77777777" w:rsidR="00D05640" w:rsidRPr="00331661" w:rsidRDefault="00D05640" w:rsidP="00D05640">
            <w:pPr>
              <w:autoSpaceDE w:val="0"/>
              <w:autoSpaceDN w:val="0"/>
              <w:adjustRightInd w:val="0"/>
              <w:jc w:val="both"/>
              <w:rPr>
                <w:rFonts w:ascii="Arial" w:hAnsi="Arial" w:cs="Arial"/>
                <w:lang w:val="en"/>
              </w:rPr>
            </w:pPr>
          </w:p>
          <w:p w14:paraId="0E5D7176" w14:textId="77777777" w:rsidR="00D05640" w:rsidRPr="00331661" w:rsidRDefault="00D05640" w:rsidP="00D05640">
            <w:pPr>
              <w:autoSpaceDE w:val="0"/>
              <w:autoSpaceDN w:val="0"/>
              <w:adjustRightInd w:val="0"/>
              <w:jc w:val="both"/>
              <w:rPr>
                <w:rFonts w:ascii="Arial" w:hAnsi="Arial" w:cs="Arial"/>
                <w:u w:val="single"/>
                <w:lang w:val="en"/>
              </w:rPr>
            </w:pPr>
            <w:r w:rsidRPr="00331661">
              <w:rPr>
                <w:rFonts w:ascii="Arial" w:hAnsi="Arial" w:cs="Arial"/>
                <w:u w:val="single"/>
                <w:lang w:val="en"/>
              </w:rPr>
              <w:t>Experience of Assessment and Intervention in the Health Care Setting:</w:t>
            </w:r>
          </w:p>
          <w:p w14:paraId="31D66C46" w14:textId="77777777" w:rsidR="00D05640" w:rsidRPr="00331661" w:rsidRDefault="00D05640" w:rsidP="00D05640">
            <w:pPr>
              <w:autoSpaceDE w:val="0"/>
              <w:autoSpaceDN w:val="0"/>
              <w:adjustRightInd w:val="0"/>
              <w:jc w:val="both"/>
              <w:rPr>
                <w:rFonts w:ascii="Arial" w:hAnsi="Arial" w:cs="Arial"/>
                <w:lang w:val="en"/>
              </w:rPr>
            </w:pPr>
            <w:r w:rsidRPr="00331661">
              <w:rPr>
                <w:rFonts w:ascii="Arial" w:hAnsi="Arial" w:cs="Arial"/>
                <w:lang w:val="en"/>
              </w:rPr>
              <w:t>Within the HSE and HSE funded services, Adult Disability services are required to offer a broad range of assessments which inform their practice. Psychologists need to have clear formulations that lead to evidence based interventions which are governed and adapted depending on need over the course of ongoing reviews with staff teams and/or families. As such candidate must have worked in health care settings where:</w:t>
            </w:r>
          </w:p>
          <w:p w14:paraId="0A0479F2" w14:textId="77777777" w:rsidR="00D05640" w:rsidRPr="00331661" w:rsidRDefault="00D05640" w:rsidP="00D05640">
            <w:pPr>
              <w:autoSpaceDE w:val="0"/>
              <w:autoSpaceDN w:val="0"/>
              <w:adjustRightInd w:val="0"/>
              <w:jc w:val="both"/>
              <w:rPr>
                <w:rFonts w:ascii="Arial" w:hAnsi="Arial" w:cs="Arial"/>
                <w:lang w:val="en"/>
              </w:rPr>
            </w:pPr>
          </w:p>
          <w:p w14:paraId="68C6FB73" w14:textId="77777777" w:rsidR="00D05640" w:rsidRPr="00331661" w:rsidRDefault="00D05640" w:rsidP="00304353">
            <w:pPr>
              <w:numPr>
                <w:ilvl w:val="0"/>
                <w:numId w:val="4"/>
              </w:numPr>
              <w:autoSpaceDE w:val="0"/>
              <w:autoSpaceDN w:val="0"/>
              <w:adjustRightInd w:val="0"/>
              <w:ind w:left="360" w:hanging="360"/>
              <w:rPr>
                <w:rFonts w:ascii="Arial" w:hAnsi="Arial" w:cs="Arial"/>
                <w:lang w:val="en"/>
              </w:rPr>
            </w:pPr>
            <w:r w:rsidRPr="00331661">
              <w:rPr>
                <w:rFonts w:ascii="Arial" w:hAnsi="Arial" w:cs="Arial"/>
                <w:lang w:val="en"/>
              </w:rPr>
              <w:t>They have gained experience in using a range of psychometric assessments to assist in formulating and understanding of the service user’s presentation.</w:t>
            </w:r>
          </w:p>
          <w:p w14:paraId="34A95002" w14:textId="77777777" w:rsidR="00D05640" w:rsidRPr="00331661" w:rsidRDefault="00D05640" w:rsidP="00304353">
            <w:pPr>
              <w:numPr>
                <w:ilvl w:val="0"/>
                <w:numId w:val="4"/>
              </w:numPr>
              <w:autoSpaceDE w:val="0"/>
              <w:autoSpaceDN w:val="0"/>
              <w:adjustRightInd w:val="0"/>
              <w:ind w:left="360" w:hanging="360"/>
              <w:rPr>
                <w:rFonts w:ascii="Arial" w:hAnsi="Arial" w:cs="Arial"/>
                <w:lang w:val="en"/>
              </w:rPr>
            </w:pPr>
            <w:r w:rsidRPr="00331661">
              <w:rPr>
                <w:rFonts w:ascii="Arial" w:hAnsi="Arial" w:cs="Arial"/>
                <w:lang w:val="en"/>
              </w:rPr>
              <w:t>They have gained experience of using psychometric instruments to assist with treatment planning and to review client progress overtime. They include assessments of cognitive and adaptive functioning and more broad based inventories to measure mood, anxiety etc.</w:t>
            </w:r>
          </w:p>
          <w:p w14:paraId="5E6F1F69" w14:textId="77777777" w:rsidR="00D05640" w:rsidRPr="00331661" w:rsidRDefault="00D05640" w:rsidP="00304353">
            <w:pPr>
              <w:numPr>
                <w:ilvl w:val="0"/>
                <w:numId w:val="4"/>
              </w:numPr>
              <w:autoSpaceDE w:val="0"/>
              <w:autoSpaceDN w:val="0"/>
              <w:adjustRightInd w:val="0"/>
              <w:ind w:left="360" w:hanging="360"/>
              <w:rPr>
                <w:rFonts w:ascii="Arial" w:hAnsi="Arial" w:cs="Arial"/>
                <w:lang w:val="en"/>
              </w:rPr>
            </w:pPr>
            <w:r w:rsidRPr="00331661">
              <w:rPr>
                <w:rFonts w:ascii="Arial" w:hAnsi="Arial" w:cs="Arial"/>
                <w:lang w:val="en"/>
              </w:rPr>
              <w:t>They have gained experience in the assessment process regarding dementia screening and assessments which illustrate differential diagnostic issues to consider and associated interventions with front line staff members, and families, post diagnosis.</w:t>
            </w:r>
          </w:p>
          <w:p w14:paraId="6814F24F" w14:textId="77777777" w:rsidR="00D05640" w:rsidRPr="00331661" w:rsidRDefault="00D05640" w:rsidP="00304353">
            <w:pPr>
              <w:numPr>
                <w:ilvl w:val="0"/>
                <w:numId w:val="4"/>
              </w:numPr>
              <w:autoSpaceDE w:val="0"/>
              <w:autoSpaceDN w:val="0"/>
              <w:adjustRightInd w:val="0"/>
              <w:ind w:left="360" w:hanging="360"/>
              <w:rPr>
                <w:rFonts w:ascii="Arial" w:hAnsi="Arial" w:cs="Arial"/>
                <w:lang w:val="en"/>
              </w:rPr>
            </w:pPr>
            <w:r w:rsidRPr="00331661">
              <w:rPr>
                <w:rFonts w:ascii="Arial" w:hAnsi="Arial" w:cs="Arial"/>
                <w:lang w:val="en"/>
              </w:rPr>
              <w:t>They have gained experience in conducting risk assessments with particular reference to vulnerable adult issues, self-harm, behaviours directed against others, and have a clear understanding of policies, procedures, and interventions to support these issues.</w:t>
            </w:r>
          </w:p>
          <w:p w14:paraId="06A0A183" w14:textId="77777777" w:rsidR="00D05640" w:rsidRPr="00331661" w:rsidRDefault="00D05640" w:rsidP="00304353">
            <w:pPr>
              <w:numPr>
                <w:ilvl w:val="0"/>
                <w:numId w:val="4"/>
              </w:numPr>
              <w:autoSpaceDE w:val="0"/>
              <w:autoSpaceDN w:val="0"/>
              <w:adjustRightInd w:val="0"/>
              <w:ind w:left="360" w:hanging="360"/>
              <w:rPr>
                <w:rFonts w:ascii="Arial" w:hAnsi="Arial" w:cs="Arial"/>
                <w:lang w:val="en"/>
              </w:rPr>
            </w:pPr>
            <w:r w:rsidRPr="00331661">
              <w:rPr>
                <w:rFonts w:ascii="Arial" w:hAnsi="Arial" w:cs="Arial"/>
                <w:lang w:val="en"/>
              </w:rPr>
              <w:t>They have had supervised experience in the application of evidence based models including Positive Behaviour Support and the process by which a Multi Element Behaviour Support Plan (MEBS) is formulated and implemented. The have experience in using least restrictive intervention approaches and how any restrictions can be reduced and eliminated.</w:t>
            </w:r>
          </w:p>
          <w:p w14:paraId="5B60C5C7" w14:textId="77777777" w:rsidR="00D05640" w:rsidRPr="00331661" w:rsidRDefault="00D05640" w:rsidP="00304353">
            <w:pPr>
              <w:numPr>
                <w:ilvl w:val="0"/>
                <w:numId w:val="4"/>
              </w:numPr>
              <w:autoSpaceDE w:val="0"/>
              <w:autoSpaceDN w:val="0"/>
              <w:adjustRightInd w:val="0"/>
              <w:ind w:left="360" w:hanging="360"/>
              <w:rPr>
                <w:rFonts w:ascii="Arial" w:hAnsi="Arial" w:cs="Arial"/>
                <w:lang w:val="en"/>
              </w:rPr>
            </w:pPr>
            <w:r w:rsidRPr="00331661">
              <w:rPr>
                <w:rFonts w:ascii="Arial" w:hAnsi="Arial" w:cs="Arial"/>
                <w:lang w:val="en"/>
              </w:rPr>
              <w:t>They have experience in the responding to the requirements placed on psychologists in Adult Disability Services via regulations associated with inspections by The Health Information and Quality Authority (HIQA)</w:t>
            </w:r>
          </w:p>
          <w:p w14:paraId="1A9BB48A" w14:textId="2C7BFA09" w:rsidR="00036F69" w:rsidRPr="00D35479" w:rsidRDefault="00D05640" w:rsidP="00D57BAC">
            <w:pPr>
              <w:numPr>
                <w:ilvl w:val="0"/>
                <w:numId w:val="4"/>
              </w:numPr>
              <w:autoSpaceDE w:val="0"/>
              <w:autoSpaceDN w:val="0"/>
              <w:adjustRightInd w:val="0"/>
              <w:ind w:left="360" w:hanging="360"/>
              <w:jc w:val="both"/>
              <w:rPr>
                <w:rFonts w:ascii="Arial" w:hAnsi="Arial" w:cs="Arial"/>
                <w:b/>
                <w:bCs/>
                <w:lang w:val="en"/>
              </w:rPr>
            </w:pPr>
            <w:r w:rsidRPr="00D35479">
              <w:rPr>
                <w:rFonts w:ascii="Arial" w:hAnsi="Arial" w:cs="Arial"/>
                <w:lang w:val="en"/>
              </w:rPr>
              <w:t>They will have experience in writing reports, protocol, Behavioural support assessments and interventions in collaboration with available multidisciplinary and frontline colleagues.</w:t>
            </w:r>
          </w:p>
          <w:p w14:paraId="0B2BEDA8" w14:textId="77777777" w:rsidR="00D05640" w:rsidRDefault="00D05640" w:rsidP="00FB511F">
            <w:pPr>
              <w:autoSpaceDE w:val="0"/>
              <w:autoSpaceDN w:val="0"/>
              <w:adjustRightInd w:val="0"/>
              <w:ind w:left="360"/>
              <w:rPr>
                <w:rFonts w:ascii="Arial" w:hAnsi="Arial" w:cs="Arial"/>
                <w:lang w:val="en"/>
              </w:rPr>
            </w:pPr>
          </w:p>
        </w:tc>
      </w:tr>
      <w:tr w:rsidR="00D05640" w:rsidRPr="00E766A5" w14:paraId="359E5C30" w14:textId="77777777" w:rsidTr="00F6254C">
        <w:tc>
          <w:tcPr>
            <w:tcW w:w="2364" w:type="dxa"/>
          </w:tcPr>
          <w:p w14:paraId="12C50AA6" w14:textId="77777777" w:rsidR="00D05640" w:rsidRPr="00F6254C" w:rsidRDefault="00D05640" w:rsidP="00D05640">
            <w:pPr>
              <w:rPr>
                <w:rFonts w:ascii="Arial" w:hAnsi="Arial" w:cs="Arial"/>
                <w:b/>
                <w:bCs/>
              </w:rPr>
            </w:pPr>
            <w:r w:rsidRPr="00F6254C">
              <w:rPr>
                <w:rFonts w:ascii="Arial" w:hAnsi="Arial" w:cs="Arial"/>
                <w:b/>
                <w:bCs/>
              </w:rPr>
              <w:lastRenderedPageBreak/>
              <w:t>Post Specific Requirements</w:t>
            </w:r>
          </w:p>
          <w:p w14:paraId="7A3D503F" w14:textId="77777777" w:rsidR="00D05640" w:rsidRPr="00661DC5" w:rsidRDefault="00D05640" w:rsidP="00792F91">
            <w:pPr>
              <w:rPr>
                <w:rFonts w:ascii="Arial" w:hAnsi="Arial" w:cs="Arial"/>
                <w:b/>
                <w:bCs/>
                <w:lang w:val="en"/>
              </w:rPr>
            </w:pPr>
          </w:p>
        </w:tc>
        <w:tc>
          <w:tcPr>
            <w:tcW w:w="8256" w:type="dxa"/>
          </w:tcPr>
          <w:p w14:paraId="78F5EBE1" w14:textId="55EDFDA1" w:rsidR="00453083" w:rsidRPr="00691D8E" w:rsidRDefault="00453083" w:rsidP="003554BF">
            <w:pPr>
              <w:pStyle w:val="ListParagraph"/>
              <w:numPr>
                <w:ilvl w:val="0"/>
                <w:numId w:val="8"/>
              </w:numPr>
              <w:rPr>
                <w:rFonts w:ascii="Arial" w:hAnsi="Arial" w:cs="Arial"/>
                <w:bCs/>
                <w:iCs/>
                <w:lang w:val="en-IE" w:eastAsia="en-US"/>
              </w:rPr>
            </w:pPr>
            <w:r w:rsidRPr="00691D8E">
              <w:rPr>
                <w:rFonts w:ascii="Arial" w:hAnsi="Arial" w:cs="Arial"/>
                <w:bCs/>
                <w:iCs/>
              </w:rPr>
              <w:t>Experience working with adults with neurological conditions, and working in a Neuro-rehabilitation setting and/or specialist Neuro-rehabilitation area as relevant to the role. This may include postgraduate Neuro-rehabilitation specific training/education.</w:t>
            </w:r>
          </w:p>
          <w:p w14:paraId="341F22AF" w14:textId="77777777" w:rsidR="00691D8E" w:rsidRPr="00691D8E" w:rsidRDefault="00691D8E" w:rsidP="00B44607">
            <w:pPr>
              <w:numPr>
                <w:ilvl w:val="0"/>
                <w:numId w:val="8"/>
              </w:numPr>
              <w:spacing w:before="240" w:line="276" w:lineRule="auto"/>
              <w:rPr>
                <w:rFonts w:ascii="Arial" w:hAnsi="Arial" w:cs="Arial"/>
              </w:rPr>
            </w:pPr>
            <w:r w:rsidRPr="00691D8E">
              <w:rPr>
                <w:rFonts w:ascii="Arial" w:hAnsi="Arial" w:cs="Arial"/>
              </w:rPr>
              <w:t>Experience of administering and interpreting neuropsychological batteries, undertaking clinical evaluations, providing recommendations, interventions, and clinical report-writing.</w:t>
            </w:r>
          </w:p>
          <w:p w14:paraId="298274D5" w14:textId="77777777" w:rsidR="00691D8E" w:rsidRPr="00691D8E" w:rsidRDefault="00691D8E" w:rsidP="00B44607">
            <w:pPr>
              <w:numPr>
                <w:ilvl w:val="0"/>
                <w:numId w:val="8"/>
              </w:numPr>
              <w:spacing w:before="240" w:line="276" w:lineRule="auto"/>
              <w:rPr>
                <w:rFonts w:ascii="Arial" w:hAnsi="Arial" w:cs="Arial"/>
              </w:rPr>
            </w:pPr>
            <w:r w:rsidRPr="00691D8E">
              <w:rPr>
                <w:rFonts w:ascii="Arial" w:hAnsi="Arial" w:cs="Arial"/>
              </w:rPr>
              <w:t>Experience of supervising, supporting, and managing staff, trainees and/or students.</w:t>
            </w:r>
          </w:p>
          <w:p w14:paraId="7901B77F" w14:textId="77777777" w:rsidR="003554BF" w:rsidRDefault="00F3482F" w:rsidP="003554BF">
            <w:pPr>
              <w:numPr>
                <w:ilvl w:val="0"/>
                <w:numId w:val="8"/>
              </w:numPr>
              <w:spacing w:before="240" w:line="276" w:lineRule="auto"/>
              <w:rPr>
                <w:rFonts w:ascii="Arial" w:hAnsi="Arial" w:cs="Arial"/>
              </w:rPr>
            </w:pPr>
            <w:r>
              <w:rPr>
                <w:rFonts w:ascii="Arial" w:hAnsi="Arial" w:cs="Arial"/>
              </w:rPr>
              <w:t>Experience in research that may</w:t>
            </w:r>
            <w:r w:rsidR="00691D8E" w:rsidRPr="00691D8E">
              <w:rPr>
                <w:rFonts w:ascii="Arial" w:hAnsi="Arial" w:cs="Arial"/>
              </w:rPr>
              <w:t xml:space="preserve"> include publications and/or presentations at clinical and academic meetings.</w:t>
            </w:r>
          </w:p>
          <w:p w14:paraId="1D3C83F0" w14:textId="0F92422F" w:rsidR="003554BF" w:rsidRPr="003554BF" w:rsidRDefault="003554BF" w:rsidP="003554BF">
            <w:pPr>
              <w:spacing w:before="240" w:line="276" w:lineRule="auto"/>
              <w:rPr>
                <w:rFonts w:ascii="Arial" w:hAnsi="Arial" w:cs="Arial"/>
              </w:rPr>
            </w:pPr>
          </w:p>
        </w:tc>
      </w:tr>
      <w:tr w:rsidR="00D05640" w:rsidRPr="00E766A5" w14:paraId="4179BC17" w14:textId="77777777" w:rsidTr="00F6254C">
        <w:tc>
          <w:tcPr>
            <w:tcW w:w="2364" w:type="dxa"/>
          </w:tcPr>
          <w:p w14:paraId="0AF6F6DD" w14:textId="222F8E0B" w:rsidR="00D05640" w:rsidRPr="00F6254C" w:rsidRDefault="00D05640" w:rsidP="00D05640">
            <w:pPr>
              <w:rPr>
                <w:rFonts w:ascii="Arial" w:hAnsi="Arial" w:cs="Arial"/>
                <w:b/>
                <w:bCs/>
              </w:rPr>
            </w:pPr>
            <w:r w:rsidRPr="00B44607">
              <w:rPr>
                <w:rFonts w:ascii="Arial" w:hAnsi="Arial" w:cs="Arial"/>
                <w:b/>
                <w:bCs/>
              </w:rPr>
              <w:lastRenderedPageBreak/>
              <w:t>Other requirements specific to the post</w:t>
            </w:r>
          </w:p>
        </w:tc>
        <w:tc>
          <w:tcPr>
            <w:tcW w:w="8256" w:type="dxa"/>
          </w:tcPr>
          <w:p w14:paraId="3F693096" w14:textId="23EADF2C" w:rsidR="00D05640" w:rsidRPr="00B44607" w:rsidRDefault="00B44607" w:rsidP="00D05640">
            <w:pPr>
              <w:autoSpaceDE w:val="0"/>
              <w:autoSpaceDN w:val="0"/>
              <w:adjustRightInd w:val="0"/>
              <w:jc w:val="both"/>
              <w:rPr>
                <w:rFonts w:ascii="Arial" w:hAnsi="Arial" w:cs="Arial"/>
                <w:lang w:val="en"/>
              </w:rPr>
            </w:pPr>
            <w:r w:rsidRPr="00B44607">
              <w:rPr>
                <w:rFonts w:ascii="Arial" w:hAnsi="Arial" w:cs="Arial"/>
              </w:rPr>
              <w:t xml:space="preserve">Access to appropriate transport to fulfil the requirements of the role </w:t>
            </w:r>
          </w:p>
        </w:tc>
      </w:tr>
      <w:tr w:rsidR="00D05640" w:rsidRPr="00E766A5" w14:paraId="466ACF54" w14:textId="77777777" w:rsidTr="00F6254C">
        <w:tc>
          <w:tcPr>
            <w:tcW w:w="2364" w:type="dxa"/>
          </w:tcPr>
          <w:p w14:paraId="50259FF8" w14:textId="77777777" w:rsidR="00D05640" w:rsidRPr="00F6254C" w:rsidRDefault="00D05640" w:rsidP="00D05640">
            <w:pPr>
              <w:rPr>
                <w:rFonts w:ascii="Arial" w:hAnsi="Arial" w:cs="Arial"/>
                <w:b/>
                <w:bCs/>
              </w:rPr>
            </w:pPr>
            <w:r w:rsidRPr="00F6254C">
              <w:rPr>
                <w:rFonts w:ascii="Arial" w:hAnsi="Arial" w:cs="Arial"/>
                <w:b/>
                <w:bCs/>
              </w:rPr>
              <w:t>Skills, competencies and/or knowledge</w:t>
            </w:r>
          </w:p>
          <w:p w14:paraId="4E76BE64" w14:textId="77777777" w:rsidR="00D05640" w:rsidRPr="00F6254C" w:rsidRDefault="00D05640" w:rsidP="00D05640">
            <w:pPr>
              <w:rPr>
                <w:rFonts w:ascii="Arial" w:hAnsi="Arial" w:cs="Arial"/>
                <w:b/>
                <w:bCs/>
              </w:rPr>
            </w:pPr>
          </w:p>
          <w:p w14:paraId="3C72DF3D" w14:textId="77777777" w:rsidR="00D05640" w:rsidRPr="00F6254C" w:rsidRDefault="00D05640" w:rsidP="00D05640">
            <w:pPr>
              <w:rPr>
                <w:rFonts w:ascii="Arial" w:hAnsi="Arial" w:cs="Arial"/>
                <w:b/>
                <w:bCs/>
              </w:rPr>
            </w:pPr>
          </w:p>
        </w:tc>
        <w:tc>
          <w:tcPr>
            <w:tcW w:w="8256" w:type="dxa"/>
          </w:tcPr>
          <w:p w14:paraId="7850F7B7" w14:textId="77777777" w:rsidR="00FA6524" w:rsidRDefault="00FA6524" w:rsidP="00FA6524">
            <w:pPr>
              <w:rPr>
                <w:rFonts w:ascii="Arial" w:eastAsia="Arial" w:hAnsi="Arial" w:cs="Arial"/>
                <w:lang w:val="en-US"/>
              </w:rPr>
            </w:pPr>
            <w:r>
              <w:rPr>
                <w:rFonts w:ascii="Arial" w:eastAsia="Arial" w:hAnsi="Arial" w:cs="Arial"/>
                <w:b/>
                <w:bCs/>
                <w:lang w:val="en-US"/>
              </w:rPr>
              <w:t xml:space="preserve">Professional Knowledge &amp; Experience </w:t>
            </w:r>
          </w:p>
          <w:p w14:paraId="553C1806" w14:textId="77777777" w:rsidR="00FA6524" w:rsidRPr="007024CC" w:rsidRDefault="00FA6524" w:rsidP="005139CA">
            <w:pPr>
              <w:numPr>
                <w:ilvl w:val="0"/>
                <w:numId w:val="11"/>
              </w:numPr>
              <w:rPr>
                <w:rFonts w:ascii="Arial" w:hAnsi="Arial" w:cs="Arial"/>
                <w:color w:val="000000"/>
              </w:rPr>
            </w:pPr>
            <w:r>
              <w:rPr>
                <w:rFonts w:ascii="Arial" w:hAnsi="Arial" w:cs="Arial"/>
                <w:iCs/>
                <w:color w:val="000000"/>
              </w:rPr>
              <w:t xml:space="preserve">Demonstrates the clinical knowledge </w:t>
            </w:r>
            <w:r>
              <w:rPr>
                <w:rFonts w:ascii="Arial" w:hAnsi="Arial" w:cs="Arial"/>
              </w:rPr>
              <w:t xml:space="preserve">and evidence based practice </w:t>
            </w:r>
            <w:r>
              <w:rPr>
                <w:rFonts w:ascii="Arial" w:hAnsi="Arial" w:cs="Arial"/>
                <w:iCs/>
                <w:color w:val="000000"/>
              </w:rPr>
              <w:t>to carry out the duties and responsibilities of the role.</w:t>
            </w:r>
            <w:r>
              <w:rPr>
                <w:rFonts w:ascii="Arial" w:hAnsi="Arial" w:cs="Arial"/>
                <w:i/>
              </w:rPr>
              <w:t xml:space="preserve"> </w:t>
            </w:r>
          </w:p>
          <w:p w14:paraId="7D72716C" w14:textId="77777777" w:rsidR="00FA6524" w:rsidRPr="007024CC" w:rsidRDefault="00FA6524" w:rsidP="005139CA">
            <w:pPr>
              <w:pStyle w:val="ListParagraph"/>
              <w:numPr>
                <w:ilvl w:val="0"/>
                <w:numId w:val="11"/>
              </w:numPr>
              <w:spacing w:after="160" w:line="259" w:lineRule="auto"/>
              <w:contextualSpacing/>
              <w:rPr>
                <w:rFonts w:ascii="Arial" w:hAnsi="Arial" w:cs="Arial"/>
              </w:rPr>
            </w:pPr>
            <w:r>
              <w:rPr>
                <w:rFonts w:ascii="Arial" w:hAnsi="Arial" w:cs="Arial"/>
              </w:rPr>
              <w:t>Demonstrate p</w:t>
            </w:r>
            <w:r w:rsidRPr="007024CC">
              <w:rPr>
                <w:rFonts w:ascii="Arial" w:hAnsi="Arial" w:cs="Arial"/>
              </w:rPr>
              <w:t>revious experience working directly with adults living with acquired brain injury and progressive neurological conditions, and experience of working in a community rehabilitation setting,</w:t>
            </w:r>
          </w:p>
          <w:p w14:paraId="2A7634DF" w14:textId="77777777" w:rsidR="00FA6524" w:rsidRDefault="00FA6524" w:rsidP="005139CA">
            <w:pPr>
              <w:pStyle w:val="ListParagraph"/>
              <w:numPr>
                <w:ilvl w:val="0"/>
                <w:numId w:val="11"/>
              </w:numPr>
              <w:spacing w:after="160" w:line="259" w:lineRule="auto"/>
              <w:contextualSpacing/>
              <w:rPr>
                <w:rFonts w:ascii="Arial" w:hAnsi="Arial" w:cs="Arial"/>
                <w:lang w:eastAsia="en-US"/>
              </w:rPr>
            </w:pPr>
            <w:r w:rsidRPr="007024CC">
              <w:rPr>
                <w:rFonts w:ascii="Arial" w:hAnsi="Arial" w:cs="Arial"/>
              </w:rPr>
              <w:t>Experience of interprofessional consultative work and MDT working</w:t>
            </w:r>
          </w:p>
          <w:p w14:paraId="13D71393" w14:textId="77777777" w:rsidR="00FA6524" w:rsidRDefault="00FA6524" w:rsidP="005139CA">
            <w:pPr>
              <w:pStyle w:val="ListParagraph"/>
              <w:numPr>
                <w:ilvl w:val="0"/>
                <w:numId w:val="11"/>
              </w:numPr>
              <w:spacing w:after="160" w:line="259" w:lineRule="auto"/>
              <w:contextualSpacing/>
              <w:rPr>
                <w:rFonts w:ascii="Arial" w:hAnsi="Arial" w:cs="Arial"/>
                <w:lang w:eastAsia="en-US"/>
              </w:rPr>
            </w:pPr>
            <w:r w:rsidRPr="007024CC">
              <w:rPr>
                <w:rFonts w:ascii="Arial" w:hAnsi="Arial" w:cs="Arial"/>
              </w:rPr>
              <w:t>Demonstrates the abilities and technical skills required to provide safe, efficient and effective service in the area of practice.</w:t>
            </w:r>
          </w:p>
          <w:p w14:paraId="3D16A999" w14:textId="77777777" w:rsidR="00FA6524" w:rsidRPr="007024CC" w:rsidRDefault="00FA6524" w:rsidP="005139CA">
            <w:pPr>
              <w:pStyle w:val="ListParagraph"/>
              <w:numPr>
                <w:ilvl w:val="0"/>
                <w:numId w:val="11"/>
              </w:numPr>
              <w:spacing w:after="160" w:line="259" w:lineRule="auto"/>
              <w:contextualSpacing/>
              <w:rPr>
                <w:rFonts w:ascii="Arial" w:hAnsi="Arial" w:cs="Arial"/>
                <w:lang w:eastAsia="en-US"/>
              </w:rPr>
            </w:pPr>
            <w:r w:rsidRPr="007024CC">
              <w:rPr>
                <w:rFonts w:ascii="Arial" w:hAnsi="Arial" w:cs="Arial"/>
                <w:color w:val="000000"/>
              </w:rPr>
              <w:t>Demonstrates an ability to apply knowledge to best practice.</w:t>
            </w:r>
          </w:p>
          <w:p w14:paraId="29751917" w14:textId="77777777" w:rsidR="00FA6524" w:rsidRPr="007024CC" w:rsidRDefault="00FA6524" w:rsidP="005139CA">
            <w:pPr>
              <w:pStyle w:val="ListParagraph"/>
              <w:numPr>
                <w:ilvl w:val="0"/>
                <w:numId w:val="11"/>
              </w:numPr>
              <w:spacing w:after="160" w:line="259" w:lineRule="auto"/>
              <w:contextualSpacing/>
              <w:rPr>
                <w:rFonts w:ascii="Arial" w:hAnsi="Arial" w:cs="Arial"/>
                <w:lang w:eastAsia="en-US"/>
              </w:rPr>
            </w:pPr>
            <w:r w:rsidRPr="007024CC">
              <w:rPr>
                <w:rFonts w:ascii="Arial" w:hAnsi="Arial" w:cs="Arial"/>
                <w:color w:val="000000"/>
              </w:rPr>
              <w:t>Demonstrates competence in delivering a professional service and an awareness of current professional issues.</w:t>
            </w:r>
          </w:p>
          <w:p w14:paraId="0C505E47" w14:textId="77777777" w:rsidR="00FA6524" w:rsidRPr="007024CC" w:rsidRDefault="00FA6524" w:rsidP="005139CA">
            <w:pPr>
              <w:pStyle w:val="ListParagraph"/>
              <w:numPr>
                <w:ilvl w:val="0"/>
                <w:numId w:val="11"/>
              </w:numPr>
              <w:spacing w:after="160" w:line="259" w:lineRule="auto"/>
              <w:contextualSpacing/>
              <w:rPr>
                <w:rFonts w:ascii="Arial" w:hAnsi="Arial" w:cs="Arial"/>
                <w:lang w:eastAsia="en-US"/>
              </w:rPr>
            </w:pPr>
            <w:r w:rsidRPr="007024CC">
              <w:rPr>
                <w:rFonts w:ascii="Arial" w:hAnsi="Arial" w:cs="Arial"/>
                <w:color w:val="000000"/>
              </w:rPr>
              <w:t>Demonstrates a clear understanding of professional ethics.</w:t>
            </w:r>
          </w:p>
          <w:p w14:paraId="023D71E2" w14:textId="77777777" w:rsidR="00FA6524" w:rsidRPr="007024CC" w:rsidRDefault="00FA6524" w:rsidP="005139CA">
            <w:pPr>
              <w:pStyle w:val="ListParagraph"/>
              <w:numPr>
                <w:ilvl w:val="0"/>
                <w:numId w:val="11"/>
              </w:numPr>
              <w:spacing w:after="160" w:line="259" w:lineRule="auto"/>
              <w:contextualSpacing/>
              <w:rPr>
                <w:rFonts w:ascii="Arial" w:hAnsi="Arial" w:cs="Arial"/>
                <w:lang w:eastAsia="en-US"/>
              </w:rPr>
            </w:pPr>
            <w:r w:rsidRPr="007024CC">
              <w:rPr>
                <w:rFonts w:ascii="Arial" w:hAnsi="Arial" w:cs="Arial"/>
                <w:color w:val="000000"/>
              </w:rPr>
              <w:t>Demonstrates knowledge of research methods.</w:t>
            </w:r>
          </w:p>
          <w:p w14:paraId="0A46A566" w14:textId="77777777" w:rsidR="00FA6524" w:rsidRPr="007024CC" w:rsidRDefault="00FA6524" w:rsidP="005139CA">
            <w:pPr>
              <w:pStyle w:val="ListParagraph"/>
              <w:numPr>
                <w:ilvl w:val="0"/>
                <w:numId w:val="11"/>
              </w:numPr>
              <w:spacing w:after="160" w:line="259" w:lineRule="auto"/>
              <w:contextualSpacing/>
              <w:rPr>
                <w:rFonts w:ascii="Arial" w:hAnsi="Arial" w:cs="Arial"/>
                <w:lang w:eastAsia="en-US"/>
              </w:rPr>
            </w:pPr>
            <w:r w:rsidRPr="007024CC">
              <w:rPr>
                <w:rFonts w:ascii="Arial" w:hAnsi="Arial" w:cs="Arial"/>
                <w:iCs/>
                <w:color w:val="000000"/>
              </w:rPr>
              <w:t xml:space="preserve">Demonstrates commitment to continuing professional development and </w:t>
            </w:r>
            <w:r w:rsidRPr="007024CC">
              <w:rPr>
                <w:rFonts w:ascii="Arial" w:hAnsi="Arial" w:cs="Arial"/>
                <w:color w:val="000000"/>
              </w:rPr>
              <w:t>a clear commitment to the supervision process.</w:t>
            </w:r>
          </w:p>
          <w:p w14:paraId="5343F9AC" w14:textId="57A7A9F8" w:rsidR="00FA6524" w:rsidRPr="005139CA" w:rsidRDefault="00FA6524" w:rsidP="005139CA">
            <w:pPr>
              <w:pStyle w:val="ListParagraph"/>
              <w:numPr>
                <w:ilvl w:val="0"/>
                <w:numId w:val="11"/>
              </w:numPr>
              <w:spacing w:after="160" w:line="259" w:lineRule="auto"/>
              <w:contextualSpacing/>
              <w:rPr>
                <w:rFonts w:ascii="Arial" w:hAnsi="Arial" w:cs="Arial"/>
                <w:lang w:eastAsia="en-US"/>
              </w:rPr>
            </w:pPr>
            <w:r w:rsidRPr="007024CC">
              <w:rPr>
                <w:rFonts w:ascii="Arial" w:hAnsi="Arial" w:cs="Arial"/>
                <w:color w:val="000000"/>
              </w:rPr>
              <w:t>Demonstrates a willingness to develop IT skills relevant to the role.</w:t>
            </w:r>
          </w:p>
          <w:p w14:paraId="17D877C9" w14:textId="7913D837" w:rsidR="00D05640" w:rsidRPr="00A10EA8" w:rsidRDefault="00D05640" w:rsidP="00D05640">
            <w:pPr>
              <w:rPr>
                <w:rFonts w:ascii="Arial" w:hAnsi="Arial" w:cs="Arial"/>
                <w:b/>
                <w:color w:val="000000"/>
              </w:rPr>
            </w:pPr>
            <w:r w:rsidRPr="00A10EA8">
              <w:rPr>
                <w:rFonts w:ascii="Arial" w:hAnsi="Arial" w:cs="Arial"/>
                <w:b/>
              </w:rPr>
              <w:t>Managing &amp; Developing (Self &amp; Others)</w:t>
            </w:r>
          </w:p>
          <w:p w14:paraId="6678058D" w14:textId="77777777" w:rsidR="00D05640" w:rsidRPr="00AA20AF" w:rsidRDefault="00D05640" w:rsidP="005139CA">
            <w:pPr>
              <w:numPr>
                <w:ilvl w:val="0"/>
                <w:numId w:val="11"/>
              </w:numPr>
              <w:rPr>
                <w:rFonts w:ascii="Arial" w:hAnsi="Arial" w:cs="Arial"/>
                <w:i/>
                <w:color w:val="000000"/>
              </w:rPr>
            </w:pPr>
            <w:r w:rsidRPr="00AA20AF">
              <w:rPr>
                <w:rFonts w:ascii="Arial" w:hAnsi="Arial" w:cs="Arial"/>
                <w:iCs/>
                <w:color w:val="000000"/>
              </w:rPr>
              <w:t>Demonstrate an a</w:t>
            </w:r>
            <w:r w:rsidRPr="00AA20AF">
              <w:rPr>
                <w:rFonts w:ascii="Arial" w:hAnsi="Arial" w:cs="Arial"/>
                <w:color w:val="000000"/>
              </w:rPr>
              <w:t>bility to manage and develop self and others in a busy working environment.</w:t>
            </w:r>
          </w:p>
          <w:p w14:paraId="2579E085" w14:textId="77777777" w:rsidR="00D05640" w:rsidRPr="00A10EA8" w:rsidRDefault="00D05640" w:rsidP="005139CA">
            <w:pPr>
              <w:numPr>
                <w:ilvl w:val="0"/>
                <w:numId w:val="11"/>
              </w:numPr>
              <w:rPr>
                <w:rFonts w:ascii="Arial" w:hAnsi="Arial" w:cs="Arial"/>
                <w:i/>
                <w:color w:val="000000"/>
              </w:rPr>
            </w:pPr>
            <w:r w:rsidRPr="00AA20AF">
              <w:rPr>
                <w:rFonts w:ascii="Arial" w:hAnsi="Arial" w:cs="Arial"/>
                <w:iCs/>
                <w:color w:val="000000"/>
              </w:rPr>
              <w:t>Demonstrate effective leadership and team skills.</w:t>
            </w:r>
          </w:p>
          <w:p w14:paraId="4FA7102E" w14:textId="77777777" w:rsidR="00D05640" w:rsidRPr="006E44A4" w:rsidRDefault="00D05640" w:rsidP="005139CA">
            <w:pPr>
              <w:numPr>
                <w:ilvl w:val="0"/>
                <w:numId w:val="11"/>
              </w:numPr>
              <w:rPr>
                <w:rFonts w:ascii="Arial" w:hAnsi="Arial" w:cs="Arial"/>
                <w:i/>
                <w:color w:val="000000"/>
              </w:rPr>
            </w:pPr>
            <w:r w:rsidRPr="006E44A4">
              <w:rPr>
                <w:rFonts w:ascii="Arial" w:hAnsi="Arial" w:cs="Arial"/>
                <w:color w:val="000000"/>
              </w:rPr>
              <w:t>Demonstrate flexibility and openness to change</w:t>
            </w:r>
            <w:r>
              <w:rPr>
                <w:rFonts w:ascii="Arial" w:hAnsi="Arial" w:cs="Arial"/>
                <w:color w:val="000000"/>
              </w:rPr>
              <w:t>.</w:t>
            </w:r>
          </w:p>
          <w:p w14:paraId="57248196" w14:textId="77777777" w:rsidR="00D05640" w:rsidRPr="00AA20AF" w:rsidRDefault="00D05640" w:rsidP="00D05640">
            <w:pPr>
              <w:ind w:left="320"/>
              <w:rPr>
                <w:rFonts w:ascii="Arial" w:hAnsi="Arial" w:cs="Arial"/>
                <w:i/>
                <w:color w:val="000000"/>
              </w:rPr>
            </w:pPr>
          </w:p>
          <w:p w14:paraId="2E8C3F45" w14:textId="77777777" w:rsidR="00D05640" w:rsidRPr="00A10EA8" w:rsidRDefault="00D05640" w:rsidP="00D05640">
            <w:pPr>
              <w:rPr>
                <w:rFonts w:ascii="Arial" w:hAnsi="Arial" w:cs="Arial"/>
                <w:b/>
              </w:rPr>
            </w:pPr>
            <w:r w:rsidRPr="00A10EA8">
              <w:rPr>
                <w:rFonts w:ascii="Arial" w:hAnsi="Arial" w:cs="Arial"/>
                <w:b/>
              </w:rPr>
              <w:t xml:space="preserve">Commitment to Providing a Quality Service </w:t>
            </w:r>
          </w:p>
          <w:p w14:paraId="5564037F" w14:textId="77777777" w:rsidR="00D05640" w:rsidRDefault="00D05640" w:rsidP="005139CA">
            <w:pPr>
              <w:numPr>
                <w:ilvl w:val="0"/>
                <w:numId w:val="11"/>
              </w:numPr>
              <w:rPr>
                <w:rFonts w:ascii="Arial" w:hAnsi="Arial" w:cs="Arial"/>
                <w:color w:val="000000"/>
              </w:rPr>
            </w:pPr>
            <w:r w:rsidRPr="006E44A4">
              <w:rPr>
                <w:rFonts w:ascii="Arial" w:hAnsi="Arial" w:cs="Arial"/>
                <w:color w:val="000000"/>
              </w:rPr>
              <w:t>Demonstrate competence in delivering a professional service</w:t>
            </w:r>
            <w:r>
              <w:rPr>
                <w:rFonts w:ascii="Arial" w:hAnsi="Arial" w:cs="Arial"/>
                <w:color w:val="000000"/>
              </w:rPr>
              <w:t>.</w:t>
            </w:r>
          </w:p>
          <w:p w14:paraId="78E6F946" w14:textId="77777777" w:rsidR="00D05640" w:rsidRPr="00AA20AF" w:rsidRDefault="00D05640" w:rsidP="005139CA">
            <w:pPr>
              <w:numPr>
                <w:ilvl w:val="0"/>
                <w:numId w:val="11"/>
              </w:numPr>
              <w:rPr>
                <w:rFonts w:ascii="Arial" w:hAnsi="Arial" w:cs="Arial"/>
                <w:color w:val="000000"/>
              </w:rPr>
            </w:pPr>
            <w:r w:rsidRPr="00AA20AF">
              <w:rPr>
                <w:rFonts w:ascii="Arial" w:hAnsi="Arial" w:cs="Arial"/>
                <w:iCs/>
                <w:color w:val="000000"/>
              </w:rPr>
              <w:t xml:space="preserve">Demonstrate commitment to continuing professional development and </w:t>
            </w:r>
            <w:r w:rsidRPr="00AA20AF">
              <w:rPr>
                <w:rFonts w:ascii="Arial" w:hAnsi="Arial" w:cs="Arial"/>
                <w:color w:val="000000"/>
              </w:rPr>
              <w:t>a clear commitment to the supervision process.</w:t>
            </w:r>
          </w:p>
          <w:p w14:paraId="4FF5DFF9" w14:textId="77777777" w:rsidR="00D05640" w:rsidRPr="00AA20AF" w:rsidRDefault="00D05640" w:rsidP="005139CA">
            <w:pPr>
              <w:numPr>
                <w:ilvl w:val="0"/>
                <w:numId w:val="11"/>
              </w:numPr>
              <w:rPr>
                <w:rFonts w:ascii="Arial" w:hAnsi="Arial" w:cs="Arial"/>
                <w:color w:val="000000"/>
              </w:rPr>
            </w:pPr>
            <w:r w:rsidRPr="00AA20AF">
              <w:rPr>
                <w:rFonts w:ascii="Arial" w:hAnsi="Arial" w:cs="Arial"/>
                <w:iCs/>
                <w:color w:val="000000"/>
              </w:rPr>
              <w:t>Demonstrate the ability to plan and deliver care in an effective and resourceful manner within a model of person-centred care.</w:t>
            </w:r>
          </w:p>
          <w:p w14:paraId="269E42E1" w14:textId="77777777" w:rsidR="00D05640" w:rsidRPr="00AA20AF" w:rsidRDefault="00D05640" w:rsidP="005139CA">
            <w:pPr>
              <w:numPr>
                <w:ilvl w:val="0"/>
                <w:numId w:val="11"/>
              </w:numPr>
              <w:rPr>
                <w:rFonts w:ascii="Arial" w:hAnsi="Arial" w:cs="Arial"/>
                <w:color w:val="000000"/>
              </w:rPr>
            </w:pPr>
            <w:r w:rsidRPr="00AA20AF">
              <w:rPr>
                <w:rFonts w:ascii="Arial" w:hAnsi="Arial" w:cs="Arial"/>
                <w:color w:val="000000"/>
              </w:rPr>
              <w:t>Demonstrate a commitment to assuring high standards and strive for a user centred service.</w:t>
            </w:r>
          </w:p>
          <w:p w14:paraId="2078690A" w14:textId="77777777" w:rsidR="00D05640" w:rsidRPr="00AA20AF" w:rsidRDefault="00D05640" w:rsidP="005139CA">
            <w:pPr>
              <w:numPr>
                <w:ilvl w:val="0"/>
                <w:numId w:val="11"/>
              </w:numPr>
              <w:rPr>
                <w:rFonts w:ascii="Arial" w:hAnsi="Arial" w:cs="Arial"/>
                <w:i/>
                <w:color w:val="000000"/>
              </w:rPr>
            </w:pPr>
            <w:r w:rsidRPr="00AA20AF">
              <w:rPr>
                <w:rFonts w:ascii="Arial" w:hAnsi="Arial" w:cs="Arial"/>
                <w:color w:val="000000"/>
              </w:rPr>
              <w:t>Display awareness and appreciation of the service users and the ability to empathise with and treat others with dignity and respect.</w:t>
            </w:r>
          </w:p>
          <w:p w14:paraId="46625A0E" w14:textId="77777777" w:rsidR="00D05640" w:rsidRDefault="00D05640" w:rsidP="00D05640">
            <w:pPr>
              <w:rPr>
                <w:rFonts w:ascii="Arial" w:hAnsi="Arial" w:cs="Arial"/>
                <w:color w:val="000000"/>
              </w:rPr>
            </w:pPr>
          </w:p>
          <w:p w14:paraId="4448283F" w14:textId="77777777" w:rsidR="00D05640" w:rsidRPr="00A10EA8" w:rsidRDefault="00D05640" w:rsidP="00D05640">
            <w:pPr>
              <w:rPr>
                <w:rFonts w:ascii="Arial" w:hAnsi="Arial" w:cs="Arial"/>
                <w:b/>
              </w:rPr>
            </w:pPr>
            <w:r w:rsidRPr="00A10EA8">
              <w:rPr>
                <w:rFonts w:ascii="Arial" w:hAnsi="Arial" w:cs="Arial"/>
                <w:b/>
              </w:rPr>
              <w:t>Communication &amp; Interpersonal Skills</w:t>
            </w:r>
          </w:p>
          <w:p w14:paraId="1F3CC3AB" w14:textId="77777777" w:rsidR="00D05640" w:rsidRPr="00AA20AF" w:rsidRDefault="00D05640" w:rsidP="005139CA">
            <w:pPr>
              <w:numPr>
                <w:ilvl w:val="0"/>
                <w:numId w:val="11"/>
              </w:numPr>
              <w:rPr>
                <w:rFonts w:ascii="Arial" w:hAnsi="Arial" w:cs="Arial"/>
                <w:color w:val="000000"/>
              </w:rPr>
            </w:pPr>
            <w:r w:rsidRPr="00AA20AF">
              <w:rPr>
                <w:rFonts w:ascii="Arial" w:hAnsi="Arial" w:cs="Arial"/>
                <w:color w:val="000000"/>
              </w:rPr>
              <w:t>Demonstrate sufficient communication skills (verbal &amp; written) to effectively carry out the duties and responsibilities of the role.</w:t>
            </w:r>
          </w:p>
          <w:p w14:paraId="792B353C" w14:textId="77777777" w:rsidR="00D05640" w:rsidRPr="00A10EA8" w:rsidRDefault="00D05640" w:rsidP="005139CA">
            <w:pPr>
              <w:numPr>
                <w:ilvl w:val="0"/>
                <w:numId w:val="11"/>
              </w:numPr>
              <w:rPr>
                <w:rFonts w:ascii="Arial" w:hAnsi="Arial" w:cs="Arial"/>
                <w:i/>
                <w:color w:val="000000"/>
              </w:rPr>
            </w:pPr>
            <w:r w:rsidRPr="00AA20AF">
              <w:rPr>
                <w:rFonts w:ascii="Arial" w:hAnsi="Arial" w:cs="Arial"/>
                <w:iCs/>
                <w:color w:val="000000"/>
              </w:rPr>
              <w:t>Display effective interpersonal skills including the ability to collaborate with co</w:t>
            </w:r>
            <w:r>
              <w:rPr>
                <w:rFonts w:ascii="Arial" w:hAnsi="Arial" w:cs="Arial"/>
                <w:iCs/>
                <w:color w:val="000000"/>
              </w:rPr>
              <w:t>lleagues, families, carers, etc.</w:t>
            </w:r>
          </w:p>
          <w:p w14:paraId="09A62EE5" w14:textId="77777777" w:rsidR="00D05640" w:rsidRPr="00A10EA8" w:rsidRDefault="00D05640" w:rsidP="005139CA">
            <w:pPr>
              <w:numPr>
                <w:ilvl w:val="0"/>
                <w:numId w:val="11"/>
              </w:numPr>
              <w:rPr>
                <w:rFonts w:ascii="Arial" w:hAnsi="Arial" w:cs="Arial"/>
                <w:i/>
                <w:color w:val="000000"/>
              </w:rPr>
            </w:pPr>
            <w:r w:rsidRPr="00A10EA8">
              <w:rPr>
                <w:rFonts w:ascii="Arial" w:hAnsi="Arial" w:cs="Arial"/>
                <w:color w:val="000000"/>
              </w:rPr>
              <w:t>Demonstrate a willingness to develop IT skills relevant to the role.</w:t>
            </w:r>
          </w:p>
          <w:p w14:paraId="4761B07A" w14:textId="77777777" w:rsidR="00D05640" w:rsidRDefault="00D05640" w:rsidP="00D05640">
            <w:pPr>
              <w:rPr>
                <w:rFonts w:ascii="Arial" w:hAnsi="Arial" w:cs="Arial"/>
                <w:color w:val="000000"/>
              </w:rPr>
            </w:pPr>
          </w:p>
          <w:p w14:paraId="6042C356" w14:textId="77777777" w:rsidR="00D05640" w:rsidRDefault="00D05640" w:rsidP="00D05640">
            <w:pPr>
              <w:rPr>
                <w:rFonts w:ascii="Arial" w:hAnsi="Arial" w:cs="Arial"/>
                <w:b/>
                <w:color w:val="000000"/>
              </w:rPr>
            </w:pPr>
            <w:r w:rsidRPr="00A10EA8">
              <w:rPr>
                <w:rFonts w:ascii="Arial" w:hAnsi="Arial" w:cs="Arial"/>
                <w:b/>
                <w:color w:val="000000"/>
              </w:rPr>
              <w:t>Evaluating Information &amp; Judging Situations</w:t>
            </w:r>
          </w:p>
          <w:p w14:paraId="42973EC7" w14:textId="4FADF953" w:rsidR="00D05640" w:rsidRPr="00D05640" w:rsidRDefault="00D05640" w:rsidP="005139CA">
            <w:pPr>
              <w:numPr>
                <w:ilvl w:val="0"/>
                <w:numId w:val="11"/>
              </w:numPr>
              <w:rPr>
                <w:rFonts w:ascii="Arial" w:hAnsi="Arial" w:cs="Arial"/>
                <w:color w:val="000000"/>
              </w:rPr>
            </w:pPr>
            <w:r w:rsidRPr="00D05640">
              <w:rPr>
                <w:rFonts w:ascii="Arial" w:hAnsi="Arial" w:cs="Arial"/>
                <w:color w:val="000000"/>
              </w:rPr>
              <w:t>Demonstrate the ability to effectively evaluate information and make appropriate decisions.</w:t>
            </w:r>
          </w:p>
          <w:p w14:paraId="49E08C15" w14:textId="10A47C3B" w:rsidR="00D05640" w:rsidRPr="00D05640" w:rsidRDefault="00D05640" w:rsidP="00D05640">
            <w:pPr>
              <w:rPr>
                <w:rFonts w:ascii="Arial" w:hAnsi="Arial" w:cs="Arial"/>
                <w:color w:val="000099"/>
                <w:lang w:val="en-IE" w:eastAsia="en-US"/>
              </w:rPr>
            </w:pPr>
          </w:p>
        </w:tc>
      </w:tr>
      <w:tr w:rsidR="00D05640" w:rsidRPr="00E766A5" w14:paraId="5E008459" w14:textId="77777777" w:rsidTr="00F6254C">
        <w:tc>
          <w:tcPr>
            <w:tcW w:w="2364" w:type="dxa"/>
          </w:tcPr>
          <w:p w14:paraId="0AA0B138" w14:textId="77777777" w:rsidR="00D05640" w:rsidRPr="00F6254C" w:rsidRDefault="00D05640" w:rsidP="00D05640">
            <w:pPr>
              <w:rPr>
                <w:rFonts w:ascii="Arial" w:hAnsi="Arial" w:cs="Arial"/>
                <w:b/>
                <w:bCs/>
              </w:rPr>
            </w:pPr>
            <w:r w:rsidRPr="00F6254C">
              <w:rPr>
                <w:rFonts w:ascii="Arial" w:hAnsi="Arial" w:cs="Arial"/>
                <w:b/>
                <w:bCs/>
              </w:rPr>
              <w:t>Campaign Specific Selection Process</w:t>
            </w:r>
          </w:p>
          <w:p w14:paraId="51BB73CE" w14:textId="77777777" w:rsidR="00D05640" w:rsidRPr="00F6254C" w:rsidRDefault="00D05640" w:rsidP="00D05640">
            <w:pPr>
              <w:rPr>
                <w:rFonts w:ascii="Arial" w:hAnsi="Arial" w:cs="Arial"/>
                <w:b/>
                <w:bCs/>
              </w:rPr>
            </w:pPr>
          </w:p>
          <w:p w14:paraId="1F568419" w14:textId="77777777" w:rsidR="00D05640" w:rsidRPr="00F6254C" w:rsidRDefault="00D05640" w:rsidP="00D05640">
            <w:pPr>
              <w:rPr>
                <w:rFonts w:ascii="Arial" w:hAnsi="Arial" w:cs="Arial"/>
                <w:b/>
                <w:bCs/>
              </w:rPr>
            </w:pPr>
            <w:r w:rsidRPr="00F6254C">
              <w:rPr>
                <w:rFonts w:ascii="Arial" w:hAnsi="Arial" w:cs="Arial"/>
                <w:b/>
                <w:bCs/>
              </w:rPr>
              <w:t>Ranking/Shortlisting / Interview</w:t>
            </w:r>
          </w:p>
        </w:tc>
        <w:tc>
          <w:tcPr>
            <w:tcW w:w="8256" w:type="dxa"/>
          </w:tcPr>
          <w:p w14:paraId="551679E3" w14:textId="77777777" w:rsidR="00D05640" w:rsidRPr="00F6254C" w:rsidRDefault="00D05640" w:rsidP="00D05640">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D05640" w:rsidRPr="00F6254C" w:rsidRDefault="00D05640" w:rsidP="00D05640">
            <w:pPr>
              <w:rPr>
                <w:rFonts w:ascii="Arial" w:hAnsi="Arial" w:cs="Arial"/>
              </w:rPr>
            </w:pPr>
          </w:p>
          <w:p w14:paraId="20CA5DF2" w14:textId="77777777" w:rsidR="00D05640" w:rsidRPr="00F6254C" w:rsidRDefault="00D05640" w:rsidP="00D05640">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D05640" w:rsidRPr="00F6254C" w:rsidRDefault="00D05640" w:rsidP="00D05640">
            <w:pPr>
              <w:rPr>
                <w:rFonts w:ascii="Arial" w:hAnsi="Arial" w:cs="Arial"/>
                <w:iCs/>
              </w:rPr>
            </w:pPr>
          </w:p>
          <w:p w14:paraId="4A5A9FA5" w14:textId="00806151" w:rsidR="00D05640" w:rsidRDefault="00D05640" w:rsidP="00D05640">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D05640" w:rsidRPr="002E1335" w:rsidRDefault="00D05640" w:rsidP="00D05640">
            <w:pPr>
              <w:rPr>
                <w:rFonts w:ascii="Arial" w:hAnsi="Arial" w:cs="Arial"/>
                <w:iCs/>
                <w:highlight w:val="yellow"/>
              </w:rPr>
            </w:pPr>
          </w:p>
        </w:tc>
      </w:tr>
      <w:tr w:rsidR="00D05640"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D05640" w:rsidRPr="009F3F3A" w:rsidRDefault="00D05640" w:rsidP="00D05640">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D05640" w:rsidRPr="009F3F3A" w:rsidRDefault="00D05640" w:rsidP="00D05640">
            <w:pPr>
              <w:jc w:val="right"/>
              <w:rPr>
                <w:rFonts w:ascii="Arial" w:hAnsi="Arial" w:cs="Arial"/>
                <w:b/>
                <w:bCs/>
              </w:rPr>
            </w:pPr>
          </w:p>
        </w:tc>
        <w:tc>
          <w:tcPr>
            <w:tcW w:w="8256" w:type="dxa"/>
          </w:tcPr>
          <w:p w14:paraId="378BC044" w14:textId="77777777" w:rsidR="00D05640" w:rsidRPr="009F3F3A" w:rsidRDefault="00D05640" w:rsidP="00D05640">
            <w:pPr>
              <w:rPr>
                <w:rFonts w:ascii="Arial" w:hAnsi="Arial" w:cs="Arial"/>
                <w:iCs/>
              </w:rPr>
            </w:pPr>
            <w:r w:rsidRPr="009F3F3A">
              <w:rPr>
                <w:rFonts w:ascii="Arial" w:hAnsi="Arial" w:cs="Arial"/>
                <w:iCs/>
              </w:rPr>
              <w:t>The HSE is an equal opportunities employer.</w:t>
            </w:r>
          </w:p>
          <w:p w14:paraId="075BC7A0" w14:textId="77777777" w:rsidR="00D05640" w:rsidRPr="009F3F3A" w:rsidRDefault="00D05640" w:rsidP="00D05640">
            <w:pPr>
              <w:rPr>
                <w:rFonts w:ascii="Arial" w:hAnsi="Arial" w:cs="Arial"/>
                <w:color w:val="000000"/>
                <w:shd w:val="clear" w:color="auto" w:fill="FFFFFF"/>
              </w:rPr>
            </w:pPr>
          </w:p>
          <w:p w14:paraId="6705ED36" w14:textId="77777777" w:rsidR="00D05640" w:rsidRPr="009F3F3A" w:rsidRDefault="00D05640" w:rsidP="00D05640">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D05640" w:rsidRPr="009F3F3A" w:rsidRDefault="00D05640" w:rsidP="00D05640">
            <w:pPr>
              <w:rPr>
                <w:rFonts w:ascii="Arial" w:hAnsi="Arial" w:cs="Arial"/>
                <w:color w:val="000000"/>
                <w:shd w:val="clear" w:color="auto" w:fill="FFFFFF"/>
              </w:rPr>
            </w:pPr>
          </w:p>
          <w:p w14:paraId="25259069" w14:textId="77777777" w:rsidR="00D05640" w:rsidRPr="009F3F3A" w:rsidRDefault="00D05640" w:rsidP="00D05640">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D05640" w:rsidRPr="009F3F3A" w:rsidRDefault="00D05640" w:rsidP="00D05640">
            <w:pPr>
              <w:rPr>
                <w:rFonts w:ascii="Arial" w:hAnsi="Arial" w:cs="Arial"/>
                <w:color w:val="000000"/>
                <w:shd w:val="clear" w:color="auto" w:fill="FFFFFF"/>
              </w:rPr>
            </w:pPr>
          </w:p>
          <w:p w14:paraId="03FA5A57" w14:textId="77777777" w:rsidR="00D05640" w:rsidRPr="009F3F3A" w:rsidRDefault="00D05640" w:rsidP="00D05640">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66879CC" w14:textId="77777777" w:rsidR="00D05640" w:rsidRPr="009F3F3A" w:rsidRDefault="00D05640" w:rsidP="00D05640">
            <w:pPr>
              <w:rPr>
                <w:rFonts w:ascii="Arial" w:hAnsi="Arial" w:cs="Arial"/>
                <w:color w:val="000000"/>
                <w:shd w:val="clear" w:color="auto" w:fill="FFFFFF"/>
              </w:rPr>
            </w:pPr>
          </w:p>
          <w:p w14:paraId="611557CE" w14:textId="77777777" w:rsidR="00D05640" w:rsidRPr="009F3F3A" w:rsidRDefault="00D05640" w:rsidP="00D05640">
            <w:pPr>
              <w:rPr>
                <w:rFonts w:ascii="Arial" w:hAnsi="Arial" w:cs="Arial"/>
              </w:rPr>
            </w:pPr>
            <w:r w:rsidRPr="009F3F3A">
              <w:rPr>
                <w:rFonts w:ascii="Arial" w:hAnsi="Arial" w:cs="Arial"/>
              </w:rPr>
              <w:t xml:space="preserve">For further information on the HSE commitment to Diversity, Equality and Inclusion, please visit the Diversity, Equality and Inclusion web page at </w:t>
            </w:r>
            <w:hyperlink r:id="rId11" w:history="1">
              <w:r w:rsidRPr="009F3F3A">
                <w:rPr>
                  <w:rStyle w:val="Hyperlink"/>
                  <w:rFonts w:ascii="Arial" w:hAnsi="Arial" w:cs="Arial"/>
                </w:rPr>
                <w:t>https://www.hse.ie/eng/staff/resources/diversity/</w:t>
              </w:r>
            </w:hyperlink>
            <w:r w:rsidRPr="009F3F3A">
              <w:rPr>
                <w:rFonts w:ascii="Arial" w:hAnsi="Arial" w:cs="Arial"/>
              </w:rPr>
              <w:t xml:space="preserve"> </w:t>
            </w:r>
            <w:r w:rsidRPr="009F3F3A" w:rsidDel="009164B8">
              <w:rPr>
                <w:rFonts w:ascii="Arial" w:hAnsi="Arial" w:cs="Arial"/>
              </w:rPr>
              <w:t xml:space="preserve"> </w:t>
            </w:r>
          </w:p>
        </w:tc>
      </w:tr>
      <w:tr w:rsidR="00D05640" w:rsidRPr="00E766A5" w14:paraId="34206BA6" w14:textId="77777777" w:rsidTr="00F6254C">
        <w:tc>
          <w:tcPr>
            <w:tcW w:w="2364" w:type="dxa"/>
          </w:tcPr>
          <w:p w14:paraId="54E222E5" w14:textId="77777777" w:rsidR="00D05640" w:rsidRPr="00F6254C" w:rsidRDefault="00D05640" w:rsidP="00D05640">
            <w:pPr>
              <w:rPr>
                <w:rFonts w:ascii="Arial" w:hAnsi="Arial" w:cs="Arial"/>
                <w:b/>
                <w:bCs/>
              </w:rPr>
            </w:pPr>
            <w:r w:rsidRPr="00F6254C">
              <w:rPr>
                <w:rFonts w:ascii="Arial" w:hAnsi="Arial" w:cs="Arial"/>
                <w:b/>
                <w:bCs/>
              </w:rPr>
              <w:t>Code of Practice</w:t>
            </w:r>
          </w:p>
        </w:tc>
        <w:tc>
          <w:tcPr>
            <w:tcW w:w="8256" w:type="dxa"/>
          </w:tcPr>
          <w:p w14:paraId="02619FDC" w14:textId="77777777" w:rsidR="00D05640" w:rsidRPr="00F1442F" w:rsidRDefault="00D05640" w:rsidP="00D05640">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D05640" w:rsidRPr="00F1442F" w:rsidRDefault="00D05640" w:rsidP="00D05640">
            <w:pPr>
              <w:rPr>
                <w:rFonts w:ascii="Arial" w:hAnsi="Arial" w:cs="Arial"/>
              </w:rPr>
            </w:pPr>
          </w:p>
          <w:p w14:paraId="530CFD04" w14:textId="77777777" w:rsidR="00D05640" w:rsidRPr="00F1442F" w:rsidRDefault="00D05640" w:rsidP="00D05640">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D05640" w:rsidRPr="00F1442F" w:rsidRDefault="00D05640" w:rsidP="00D05640">
            <w:pPr>
              <w:ind w:firstLine="720"/>
              <w:rPr>
                <w:rFonts w:ascii="Arial" w:hAnsi="Arial" w:cs="Arial"/>
              </w:rPr>
            </w:pPr>
          </w:p>
          <w:p w14:paraId="7BD7C8A0" w14:textId="77777777" w:rsidR="00D05640" w:rsidRPr="00F1442F" w:rsidRDefault="00D05640" w:rsidP="00D05640">
            <w:pPr>
              <w:rPr>
                <w:rFonts w:ascii="Arial" w:hAnsi="Arial" w:cs="Arial"/>
                <w:lang w:val="en-IE" w:eastAsia="en-US"/>
              </w:rPr>
            </w:pPr>
            <w:r w:rsidRPr="00F1442F">
              <w:rPr>
                <w:rFonts w:ascii="Arial" w:hAnsi="Arial" w:cs="Arial"/>
              </w:rPr>
              <w:t xml:space="preserve">The CPSA Code of Practice can be accessed via </w:t>
            </w:r>
            <w:hyperlink r:id="rId12" w:history="1">
              <w:r w:rsidRPr="00F1442F">
                <w:rPr>
                  <w:rStyle w:val="Hyperlink"/>
                  <w:rFonts w:ascii="Arial" w:hAnsi="Arial" w:cs="Arial"/>
                </w:rPr>
                <w:t>https://www.cpsa.ie/</w:t>
              </w:r>
            </w:hyperlink>
            <w:r w:rsidRPr="00F1442F">
              <w:rPr>
                <w:rFonts w:ascii="Arial" w:hAnsi="Arial" w:cs="Arial"/>
              </w:rPr>
              <w:t>.</w:t>
            </w:r>
          </w:p>
          <w:p w14:paraId="20388A5A" w14:textId="77777777" w:rsidR="00D05640" w:rsidRPr="00F1442F" w:rsidRDefault="00D05640" w:rsidP="00D05640">
            <w:pPr>
              <w:rPr>
                <w:rFonts w:ascii="Arial" w:hAnsi="Arial" w:cs="Arial"/>
              </w:rPr>
            </w:pPr>
          </w:p>
        </w:tc>
      </w:tr>
      <w:tr w:rsidR="00D05640" w:rsidRPr="00E766A5" w14:paraId="78E52213" w14:textId="77777777" w:rsidTr="00F6254C">
        <w:tc>
          <w:tcPr>
            <w:tcW w:w="10620" w:type="dxa"/>
            <w:gridSpan w:val="2"/>
          </w:tcPr>
          <w:p w14:paraId="5ACE87AF" w14:textId="77777777" w:rsidR="00D05640" w:rsidRPr="00F6254C" w:rsidRDefault="00D05640" w:rsidP="00D05640">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D05640" w:rsidRPr="00F6254C" w:rsidRDefault="00D05640" w:rsidP="00D05640">
            <w:pPr>
              <w:rPr>
                <w:rFonts w:ascii="Arial" w:hAnsi="Arial" w:cs="Arial"/>
              </w:rPr>
            </w:pPr>
          </w:p>
          <w:p w14:paraId="469FBB66" w14:textId="77777777" w:rsidR="00D05640" w:rsidRPr="00F6254C" w:rsidRDefault="00D05640" w:rsidP="00D05640">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0E4F8E85" w:rsidR="00D05640" w:rsidRDefault="00D05640" w:rsidP="009F3F3A">
      <w:pPr>
        <w:spacing w:after="200" w:line="276" w:lineRule="auto"/>
        <w:jc w:val="center"/>
        <w:rPr>
          <w:rFonts w:ascii="Arial" w:hAnsi="Arial" w:cs="Arial"/>
          <w:b/>
          <w:color w:val="000099"/>
        </w:rPr>
      </w:pPr>
    </w:p>
    <w:p w14:paraId="1D1B3865" w14:textId="77777777" w:rsidR="00D05640" w:rsidRDefault="00D05640">
      <w:pPr>
        <w:spacing w:after="200" w:line="276" w:lineRule="auto"/>
        <w:rPr>
          <w:rFonts w:ascii="Arial" w:hAnsi="Arial" w:cs="Arial"/>
          <w:b/>
          <w:color w:val="000099"/>
        </w:rPr>
      </w:pPr>
      <w:r>
        <w:rPr>
          <w:rFonts w:ascii="Arial" w:hAnsi="Arial" w:cs="Arial"/>
          <w:b/>
          <w:color w:val="000099"/>
        </w:rPr>
        <w:br w:type="page"/>
      </w:r>
    </w:p>
    <w:p w14:paraId="6E18C647" w14:textId="611E1306" w:rsidR="00543F98" w:rsidRPr="009F3F3A" w:rsidRDefault="00D05640" w:rsidP="009F3F3A">
      <w:pPr>
        <w:spacing w:after="200" w:line="276" w:lineRule="auto"/>
        <w:jc w:val="center"/>
        <w:rPr>
          <w:rFonts w:ascii="Arial" w:hAnsi="Arial" w:cs="Arial"/>
          <w:b/>
        </w:rPr>
      </w:pPr>
      <w:r>
        <w:rPr>
          <w:rFonts w:ascii="Arial" w:hAnsi="Arial" w:cs="Arial"/>
          <w:b/>
        </w:rPr>
        <w:lastRenderedPageBreak/>
        <w:t>Psychologist</w:t>
      </w:r>
      <w:r w:rsidR="00304353">
        <w:rPr>
          <w:rFonts w:ascii="Arial" w:hAnsi="Arial" w:cs="Arial"/>
          <w:b/>
        </w:rPr>
        <w:t>, Senior</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E085AD3" w:rsidR="00543F98" w:rsidRPr="00304353" w:rsidRDefault="00036F69"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vacancies available are</w:t>
            </w:r>
            <w:r w:rsidR="00543F98" w:rsidRPr="00304353">
              <w:rPr>
                <w:rFonts w:ascii="Arial" w:hAnsi="Arial" w:cs="Arial"/>
                <w:spacing w:val="-3"/>
              </w:rPr>
              <w:t xml:space="preserve"> </w:t>
            </w:r>
            <w:r w:rsidR="00543F98" w:rsidRPr="00304353">
              <w:rPr>
                <w:rFonts w:ascii="Arial" w:hAnsi="Arial" w:cs="Arial"/>
                <w:b/>
                <w:bCs/>
                <w:spacing w:val="-3"/>
              </w:rPr>
              <w:t>permanent</w:t>
            </w:r>
            <w:r w:rsidR="00543F98" w:rsidRPr="00304353">
              <w:rPr>
                <w:rFonts w:ascii="Arial" w:hAnsi="Arial" w:cs="Arial"/>
                <w:spacing w:val="-3"/>
              </w:rPr>
              <w:t xml:space="preserve"> and </w:t>
            </w:r>
            <w:r w:rsidR="00543F98" w:rsidRPr="00304353">
              <w:rPr>
                <w:rFonts w:ascii="Arial" w:hAnsi="Arial" w:cs="Arial"/>
                <w:b/>
                <w:bCs/>
                <w:spacing w:val="-3"/>
              </w:rPr>
              <w:t>whole time.</w:t>
            </w:r>
            <w:r w:rsidR="00543F98" w:rsidRPr="00304353">
              <w:rPr>
                <w:rFonts w:ascii="Arial" w:hAnsi="Arial" w:cs="Arial"/>
                <w:spacing w:val="-3"/>
              </w:rPr>
              <w:t xml:space="preserve">  </w:t>
            </w:r>
          </w:p>
          <w:p w14:paraId="41FF2897" w14:textId="77777777" w:rsidR="00543F98" w:rsidRPr="00304353" w:rsidRDefault="00543F98" w:rsidP="005F595E">
            <w:pPr>
              <w:tabs>
                <w:tab w:val="left" w:pos="-720"/>
                <w:tab w:val="left" w:pos="0"/>
                <w:tab w:val="left" w:pos="720"/>
              </w:tabs>
              <w:suppressAutoHyphens/>
              <w:jc w:val="both"/>
              <w:rPr>
                <w:rFonts w:ascii="Arial" w:hAnsi="Arial" w:cs="Arial"/>
                <w:spacing w:val="-3"/>
              </w:rPr>
            </w:pPr>
          </w:p>
          <w:p w14:paraId="46BA24AE" w14:textId="09099618" w:rsidR="00543F98" w:rsidRDefault="00543F98" w:rsidP="005F595E">
            <w:pPr>
              <w:tabs>
                <w:tab w:val="left" w:pos="-720"/>
                <w:tab w:val="left" w:pos="0"/>
                <w:tab w:val="left" w:pos="720"/>
              </w:tabs>
              <w:suppressAutoHyphens/>
              <w:jc w:val="both"/>
              <w:rPr>
                <w:rFonts w:ascii="Arial" w:hAnsi="Arial" w:cs="Arial"/>
                <w:spacing w:val="-3"/>
              </w:rPr>
            </w:pPr>
            <w:r w:rsidRPr="00304353">
              <w:rPr>
                <w:rFonts w:ascii="Arial" w:hAnsi="Arial" w:cs="Arial"/>
                <w:spacing w:val="-3"/>
              </w:rPr>
              <w:t>The post</w:t>
            </w:r>
            <w:r w:rsidR="00036F69">
              <w:rPr>
                <w:rFonts w:ascii="Arial" w:hAnsi="Arial" w:cs="Arial"/>
                <w:spacing w:val="-3"/>
              </w:rPr>
              <w:t>s are</w:t>
            </w:r>
            <w:r w:rsidRPr="00304353">
              <w:rPr>
                <w:rFonts w:ascii="Arial" w:hAnsi="Arial" w:cs="Arial"/>
                <w:spacing w:val="-3"/>
              </w:rPr>
              <w:t xml:space="preserve"> pensionable. </w:t>
            </w:r>
          </w:p>
          <w:p w14:paraId="4FCFDE59" w14:textId="77777777" w:rsidR="00FA6524" w:rsidRDefault="00FA6524"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61DB85A0" w14:textId="0F01DA98" w:rsidR="00A33245" w:rsidRPr="00BD5194" w:rsidRDefault="00543F98" w:rsidP="005F595E">
            <w:pPr>
              <w:jc w:val="both"/>
              <w:rPr>
                <w:rFonts w:ascii="Arial" w:hAnsi="Arial" w:cs="Arial"/>
                <w:b/>
                <w:bCs/>
                <w:color w:val="FF0000"/>
              </w:rPr>
            </w:pPr>
            <w:r w:rsidRPr="00E766A5">
              <w:rPr>
                <w:rFonts w:ascii="Arial" w:hAnsi="Arial" w:cs="Arial"/>
              </w:rPr>
              <w:t xml:space="preserve">The Salary scale for the post is: </w:t>
            </w:r>
          </w:p>
          <w:p w14:paraId="3DA2268A" w14:textId="77777777" w:rsidR="00543F98" w:rsidRDefault="00543F98" w:rsidP="005F595E">
            <w:pPr>
              <w:jc w:val="both"/>
              <w:rPr>
                <w:rFonts w:ascii="Arial" w:hAnsi="Arial" w:cs="Arial"/>
              </w:rPr>
            </w:pPr>
          </w:p>
          <w:p w14:paraId="40340064" w14:textId="5262FDE3" w:rsidR="00FA6524" w:rsidRPr="00C746F3" w:rsidRDefault="00FA6524" w:rsidP="00FA6524">
            <w:pPr>
              <w:pStyle w:val="paragraph"/>
              <w:spacing w:before="0" w:beforeAutospacing="0" w:after="0" w:afterAutospacing="0"/>
              <w:jc w:val="both"/>
              <w:textAlignment w:val="baseline"/>
              <w:rPr>
                <w:rStyle w:val="eop"/>
                <w:rFonts w:ascii="Arial" w:hAnsi="Arial" w:cs="Arial"/>
                <w:sz w:val="20"/>
                <w:szCs w:val="20"/>
                <w:lang w:val="en-US"/>
              </w:rPr>
            </w:pPr>
            <w:r w:rsidRPr="00C746F3">
              <w:rPr>
                <w:rStyle w:val="normaltextrun"/>
                <w:rFonts w:ascii="Arial" w:hAnsi="Arial" w:cs="Arial"/>
                <w:sz w:val="20"/>
                <w:szCs w:val="20"/>
              </w:rPr>
              <w:t>€</w:t>
            </w:r>
            <w:r w:rsidR="005139CA">
              <w:t xml:space="preserve"> </w:t>
            </w:r>
            <w:r w:rsidR="005139CA" w:rsidRPr="005139CA">
              <w:rPr>
                <w:rFonts w:ascii="Arial" w:hAnsi="Arial" w:cs="Arial"/>
                <w:sz w:val="20"/>
                <w:szCs w:val="20"/>
              </w:rPr>
              <w:t>97,528</w:t>
            </w:r>
            <w:r w:rsidR="005139CA">
              <w:rPr>
                <w:rFonts w:ascii="Arial" w:hAnsi="Arial" w:cs="Arial"/>
                <w:sz w:val="20"/>
                <w:szCs w:val="20"/>
              </w:rPr>
              <w:t xml:space="preserve"> </w:t>
            </w:r>
            <w:r w:rsidR="005139CA" w:rsidRPr="00C746F3">
              <w:rPr>
                <w:rStyle w:val="normaltextrun"/>
                <w:rFonts w:ascii="Arial" w:hAnsi="Arial" w:cs="Arial"/>
                <w:sz w:val="20"/>
                <w:szCs w:val="20"/>
              </w:rPr>
              <w:t>€</w:t>
            </w:r>
            <w:r w:rsidR="005139CA">
              <w:t xml:space="preserve"> </w:t>
            </w:r>
            <w:r w:rsidR="005139CA" w:rsidRPr="005139CA">
              <w:rPr>
                <w:rFonts w:ascii="Arial" w:hAnsi="Arial" w:cs="Arial"/>
                <w:sz w:val="20"/>
                <w:szCs w:val="20"/>
              </w:rPr>
              <w:t>99,846</w:t>
            </w:r>
            <w:r w:rsidR="005139CA">
              <w:rPr>
                <w:rFonts w:ascii="Arial" w:hAnsi="Arial" w:cs="Arial"/>
                <w:sz w:val="20"/>
                <w:szCs w:val="20"/>
              </w:rPr>
              <w:t xml:space="preserve"> </w:t>
            </w:r>
            <w:r w:rsidR="005139CA" w:rsidRPr="00C746F3">
              <w:rPr>
                <w:rStyle w:val="normaltextrun"/>
                <w:rFonts w:ascii="Arial" w:hAnsi="Arial" w:cs="Arial"/>
                <w:sz w:val="20"/>
                <w:szCs w:val="20"/>
              </w:rPr>
              <w:t>€</w:t>
            </w:r>
            <w:r w:rsidR="005139CA">
              <w:t xml:space="preserve"> </w:t>
            </w:r>
            <w:r w:rsidR="005139CA" w:rsidRPr="005139CA">
              <w:rPr>
                <w:rFonts w:ascii="Arial" w:hAnsi="Arial" w:cs="Arial"/>
                <w:sz w:val="20"/>
                <w:szCs w:val="20"/>
              </w:rPr>
              <w:t>102,183</w:t>
            </w:r>
            <w:r w:rsidR="005139CA">
              <w:rPr>
                <w:rFonts w:ascii="Arial" w:hAnsi="Arial" w:cs="Arial"/>
                <w:sz w:val="20"/>
                <w:szCs w:val="20"/>
              </w:rPr>
              <w:t xml:space="preserve"> </w:t>
            </w:r>
            <w:r w:rsidR="005139CA" w:rsidRPr="00C746F3">
              <w:rPr>
                <w:rStyle w:val="normaltextrun"/>
                <w:rFonts w:ascii="Arial" w:hAnsi="Arial" w:cs="Arial"/>
                <w:sz w:val="20"/>
                <w:szCs w:val="20"/>
              </w:rPr>
              <w:t>€</w:t>
            </w:r>
            <w:r w:rsidR="005139CA">
              <w:t xml:space="preserve"> </w:t>
            </w:r>
            <w:r w:rsidR="005139CA" w:rsidRPr="005139CA">
              <w:rPr>
                <w:rFonts w:ascii="Arial" w:hAnsi="Arial" w:cs="Arial"/>
                <w:sz w:val="20"/>
                <w:szCs w:val="20"/>
              </w:rPr>
              <w:t>104,507</w:t>
            </w:r>
            <w:r w:rsidR="005139CA">
              <w:rPr>
                <w:rFonts w:ascii="Arial" w:hAnsi="Arial" w:cs="Arial"/>
                <w:sz w:val="20"/>
                <w:szCs w:val="20"/>
              </w:rPr>
              <w:t xml:space="preserve"> </w:t>
            </w:r>
            <w:r w:rsidR="005139CA" w:rsidRPr="00C746F3">
              <w:rPr>
                <w:rStyle w:val="normaltextrun"/>
                <w:rFonts w:ascii="Arial" w:hAnsi="Arial" w:cs="Arial"/>
                <w:sz w:val="20"/>
                <w:szCs w:val="20"/>
              </w:rPr>
              <w:t>€</w:t>
            </w:r>
            <w:r w:rsidR="005139CA">
              <w:t xml:space="preserve"> </w:t>
            </w:r>
            <w:r w:rsidR="005139CA" w:rsidRPr="005139CA">
              <w:rPr>
                <w:rFonts w:ascii="Arial" w:hAnsi="Arial" w:cs="Arial"/>
                <w:sz w:val="20"/>
                <w:szCs w:val="20"/>
              </w:rPr>
              <w:t>106,813</w:t>
            </w:r>
            <w:r w:rsidR="005139CA">
              <w:rPr>
                <w:rFonts w:ascii="Arial" w:hAnsi="Arial" w:cs="Arial"/>
                <w:sz w:val="20"/>
                <w:szCs w:val="20"/>
              </w:rPr>
              <w:t xml:space="preserve"> </w:t>
            </w:r>
            <w:r w:rsidR="005139CA" w:rsidRPr="00C746F3">
              <w:rPr>
                <w:rStyle w:val="normaltextrun"/>
                <w:rFonts w:ascii="Arial" w:hAnsi="Arial" w:cs="Arial"/>
                <w:sz w:val="20"/>
                <w:szCs w:val="20"/>
              </w:rPr>
              <w:t>€</w:t>
            </w:r>
            <w:r w:rsidR="005139CA">
              <w:t xml:space="preserve"> </w:t>
            </w:r>
            <w:r w:rsidR="005139CA" w:rsidRPr="005139CA">
              <w:rPr>
                <w:rFonts w:ascii="Arial" w:hAnsi="Arial" w:cs="Arial"/>
                <w:sz w:val="20"/>
                <w:szCs w:val="20"/>
              </w:rPr>
              <w:t>107,699</w:t>
            </w:r>
            <w:r w:rsidR="005139CA">
              <w:rPr>
                <w:rFonts w:ascii="Arial" w:hAnsi="Arial" w:cs="Arial"/>
                <w:sz w:val="20"/>
                <w:szCs w:val="20"/>
              </w:rPr>
              <w:t xml:space="preserve"> </w:t>
            </w:r>
            <w:r w:rsidR="005139CA" w:rsidRPr="005139CA">
              <w:rPr>
                <w:rStyle w:val="normaltextrun"/>
                <w:rFonts w:ascii="Arial" w:hAnsi="Arial" w:cs="Arial"/>
                <w:b/>
                <w:bCs/>
                <w:sz w:val="20"/>
                <w:szCs w:val="20"/>
              </w:rPr>
              <w:t>€</w:t>
            </w:r>
            <w:r w:rsidR="005139CA" w:rsidRPr="005139CA">
              <w:rPr>
                <w:b/>
                <w:bCs/>
              </w:rPr>
              <w:t xml:space="preserve"> </w:t>
            </w:r>
            <w:r w:rsidR="005139CA" w:rsidRPr="005139CA">
              <w:rPr>
                <w:rFonts w:ascii="Arial" w:hAnsi="Arial" w:cs="Arial"/>
                <w:b/>
                <w:bCs/>
                <w:sz w:val="20"/>
                <w:szCs w:val="20"/>
              </w:rPr>
              <w:t xml:space="preserve">111,167 </w:t>
            </w:r>
            <w:r w:rsidR="005139CA" w:rsidRPr="005139CA">
              <w:rPr>
                <w:rStyle w:val="normaltextrun"/>
                <w:rFonts w:ascii="Arial" w:hAnsi="Arial" w:cs="Arial"/>
                <w:b/>
                <w:bCs/>
                <w:sz w:val="20"/>
                <w:szCs w:val="20"/>
              </w:rPr>
              <w:t>€</w:t>
            </w:r>
            <w:r w:rsidR="005139CA">
              <w:t xml:space="preserve"> </w:t>
            </w:r>
            <w:r w:rsidR="005139CA" w:rsidRPr="005139CA">
              <w:rPr>
                <w:rFonts w:ascii="Arial" w:hAnsi="Arial" w:cs="Arial"/>
                <w:b/>
                <w:bCs/>
                <w:sz w:val="20"/>
                <w:szCs w:val="20"/>
              </w:rPr>
              <w:t>114,638 LSIs</w:t>
            </w:r>
          </w:p>
          <w:p w14:paraId="1A09B9A9" w14:textId="25FFC3E3" w:rsidR="00304353" w:rsidRPr="00D36E58" w:rsidRDefault="00304353" w:rsidP="00304353">
            <w:pPr>
              <w:spacing w:after="120"/>
              <w:contextualSpacing/>
              <w:rPr>
                <w:rFonts w:ascii="Arial" w:hAnsi="Arial" w:cs="Arial"/>
                <w:bCs/>
                <w:iCs/>
                <w:highlight w:val="yellow"/>
              </w:rPr>
            </w:pPr>
            <w:r w:rsidRPr="00D36E58">
              <w:rPr>
                <w:rFonts w:ascii="Arial" w:hAnsi="Arial" w:cs="Arial"/>
                <w:b/>
              </w:rPr>
              <w:t>LSIs</w:t>
            </w:r>
            <w:r w:rsidRPr="00D36E58">
              <w:rPr>
                <w:rFonts w:ascii="Arial" w:hAnsi="Arial" w:cs="Arial"/>
              </w:rPr>
              <w:t xml:space="preserve"> </w:t>
            </w:r>
          </w:p>
          <w:p w14:paraId="02245AF8" w14:textId="1F7DB1AE" w:rsidR="00304353" w:rsidRPr="00D36E58" w:rsidRDefault="00304353" w:rsidP="00304353">
            <w:pPr>
              <w:spacing w:after="120"/>
              <w:contextualSpacing/>
              <w:rPr>
                <w:rFonts w:ascii="Arial" w:hAnsi="Arial" w:cs="Arial"/>
                <w:bCs/>
                <w:iCs/>
              </w:rPr>
            </w:pPr>
            <w:r w:rsidRPr="00D36E58">
              <w:rPr>
                <w:rFonts w:ascii="Arial" w:hAnsi="Arial" w:cs="Arial"/>
                <w:bCs/>
                <w:iCs/>
              </w:rPr>
              <w:t>(01/</w:t>
            </w:r>
            <w:r w:rsidR="005139CA">
              <w:rPr>
                <w:rFonts w:ascii="Arial" w:hAnsi="Arial" w:cs="Arial"/>
                <w:bCs/>
                <w:iCs/>
              </w:rPr>
              <w:t>03/</w:t>
            </w:r>
            <w:r w:rsidRPr="00D36E58">
              <w:rPr>
                <w:rFonts w:ascii="Arial" w:hAnsi="Arial" w:cs="Arial"/>
                <w:bCs/>
                <w:iCs/>
              </w:rPr>
              <w:t>2</w:t>
            </w:r>
            <w:r w:rsidR="005139CA">
              <w:rPr>
                <w:rFonts w:ascii="Arial" w:hAnsi="Arial" w:cs="Arial"/>
                <w:bCs/>
                <w:iCs/>
              </w:rPr>
              <w:t>5</w:t>
            </w:r>
            <w:r w:rsidRPr="00D36E58">
              <w:rPr>
                <w:rFonts w:ascii="Arial" w:hAnsi="Arial" w:cs="Arial"/>
                <w:bCs/>
                <w:iCs/>
              </w:rPr>
              <w:t>)</w:t>
            </w:r>
          </w:p>
          <w:p w14:paraId="627D9D82" w14:textId="77777777" w:rsidR="00543F98" w:rsidRDefault="00543F98" w:rsidP="005F595E">
            <w:pPr>
              <w:jc w:val="both"/>
              <w:rPr>
                <w:rFonts w:ascii="Arial" w:hAnsi="Arial" w:cs="Arial"/>
              </w:rPr>
            </w:pPr>
          </w:p>
          <w:p w14:paraId="081080B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30F8AF69" w14:textId="77777777" w:rsidR="00543F98" w:rsidRPr="00E766A5" w:rsidRDefault="00543F98" w:rsidP="005F595E">
            <w:pPr>
              <w:jc w:val="both"/>
              <w:rPr>
                <w:rFonts w:ascii="Arial" w:hAnsi="Arial" w:cs="Arial"/>
              </w:rPr>
            </w:pPr>
            <w:r w:rsidRPr="00E766A5">
              <w:rPr>
                <w:rFonts w:ascii="Arial" w:hAnsi="Arial" w:cs="Arial"/>
              </w:rPr>
              <w:t xml:space="preserve">The standard working week applying to the post is to be confirmed at Job Offer stage.  </w:t>
            </w:r>
          </w:p>
          <w:p w14:paraId="4F6E1F78" w14:textId="77777777" w:rsidR="00543F98" w:rsidRPr="00E766A5" w:rsidRDefault="00543F98" w:rsidP="005F595E">
            <w:pPr>
              <w:jc w:val="both"/>
              <w:rPr>
                <w:rFonts w:ascii="Arial" w:hAnsi="Arial" w:cs="Arial"/>
              </w:rPr>
            </w:pPr>
          </w:p>
          <w:p w14:paraId="68311EC5" w14:textId="77777777" w:rsidR="00543F98" w:rsidRPr="00E766A5" w:rsidRDefault="00543F98" w:rsidP="005F595E">
            <w:pPr>
              <w:jc w:val="both"/>
              <w:rPr>
                <w:rFonts w:ascii="Arial" w:hAnsi="Arial" w:cs="Arial"/>
              </w:rPr>
            </w:pPr>
            <w:smartTag w:uri="urn:schemas-microsoft-com:office:smarttags" w:element="stockticker">
              <w:r w:rsidRPr="00E766A5">
                <w:rPr>
                  <w:rFonts w:ascii="Arial" w:hAnsi="Arial" w:cs="Arial"/>
                </w:rPr>
                <w:t>HSE</w:t>
              </w:r>
            </w:smartTag>
            <w:r w:rsidRPr="00E766A5">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766A5">
              <w:rPr>
                <w:rFonts w:ascii="Arial" w:hAnsi="Arial" w:cs="Arial"/>
                <w:vertAlign w:val="superscript"/>
              </w:rPr>
              <w:t>th</w:t>
            </w:r>
            <w:r w:rsidR="004F2F73" w:rsidRPr="00E766A5">
              <w:rPr>
                <w:rFonts w:ascii="Arial" w:hAnsi="Arial" w:cs="Arial"/>
              </w:rPr>
              <w:t>, 2008</w:t>
            </w:r>
            <w:r w:rsidRPr="00E766A5">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Hour" w:val="8"/>
                <w:attr w:name="Minute" w:val="0"/>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5320B5E5" w:rsidR="00543F98" w:rsidRPr="006B758C" w:rsidRDefault="00A54067" w:rsidP="00A54067">
            <w:pPr>
              <w:jc w:val="both"/>
              <w:rPr>
                <w:rFonts w:ascii="Arial" w:hAnsi="Arial" w:cs="Arial"/>
                <w:b/>
                <w:bCs/>
              </w:rPr>
            </w:pPr>
            <w:r w:rsidRPr="006B758C">
              <w:rPr>
                <w:rFonts w:ascii="Arial" w:hAnsi="Arial" w:cs="Arial"/>
                <w:bCs/>
                <w:lang w:val="en"/>
              </w:rPr>
              <w:t xml:space="preserve">For further information, guidance and resources please visit: </w:t>
            </w:r>
            <w:hyperlink r:id="rId13" w:history="1">
              <w:r w:rsidR="00BF1487">
                <w:rPr>
                  <w:rStyle w:val="Hyperlink"/>
                  <w:rFonts w:ascii="Arial" w:hAnsi="Arial" w:cs="Arial"/>
                  <w:u w:val="none"/>
                  <w:lang w:val="en"/>
                </w:rPr>
                <w:t>HSE Children First webpage</w:t>
              </w:r>
            </w:hyperlink>
            <w:r w:rsidRPr="006B758C">
              <w:rPr>
                <w:rStyle w:val="Hyperlink"/>
                <w:rFonts w:ascii="Arial" w:hAnsi="Arial" w:cs="Arial"/>
                <w:u w:val="none"/>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04353">
            <w:pPr>
              <w:pStyle w:val="ListParagraph"/>
              <w:numPr>
                <w:ilvl w:val="0"/>
                <w:numId w:val="2"/>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04353">
            <w:pPr>
              <w:pStyle w:val="ListParagraph"/>
              <w:numPr>
                <w:ilvl w:val="0"/>
                <w:numId w:val="2"/>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04353">
            <w:pPr>
              <w:pStyle w:val="ListParagraph"/>
              <w:numPr>
                <w:ilvl w:val="0"/>
                <w:numId w:val="2"/>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04353">
            <w:pPr>
              <w:pStyle w:val="ListParagraph"/>
              <w:numPr>
                <w:ilvl w:val="0"/>
                <w:numId w:val="2"/>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04353">
            <w:pPr>
              <w:pStyle w:val="ListParagraph"/>
              <w:numPr>
                <w:ilvl w:val="0"/>
                <w:numId w:val="2"/>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304353">
            <w:pPr>
              <w:pStyle w:val="ListParagraph"/>
              <w:numPr>
                <w:ilvl w:val="0"/>
                <w:numId w:val="2"/>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04353">
            <w:pPr>
              <w:pStyle w:val="ListParagraph"/>
              <w:numPr>
                <w:ilvl w:val="0"/>
                <w:numId w:val="2"/>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r w:rsidR="000D156B" w:rsidRPr="003B3289" w14:paraId="355A36C2" w14:textId="77777777" w:rsidTr="00D05640">
        <w:trPr>
          <w:trHeight w:val="2259"/>
        </w:trPr>
        <w:tc>
          <w:tcPr>
            <w:tcW w:w="2523" w:type="dxa"/>
          </w:tcPr>
          <w:p w14:paraId="79F85952" w14:textId="4E27AE53" w:rsidR="000D156B" w:rsidRPr="003B3289" w:rsidRDefault="000D156B" w:rsidP="000D156B">
            <w:pPr>
              <w:rPr>
                <w:rFonts w:ascii="Arial" w:hAnsi="Arial" w:cs="Arial"/>
                <w:b/>
              </w:rPr>
            </w:pPr>
          </w:p>
        </w:tc>
        <w:tc>
          <w:tcPr>
            <w:tcW w:w="8109" w:type="dxa"/>
          </w:tcPr>
          <w:p w14:paraId="3ABB832C" w14:textId="6AC3A5E5" w:rsidR="000D156B" w:rsidRDefault="000D156B" w:rsidP="00D05640">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3B3289" w:rsidRDefault="00CD2A71" w:rsidP="00D05640">
            <w:pPr>
              <w:jc w:val="both"/>
              <w:rPr>
                <w:rFonts w:ascii="Arial" w:hAnsi="Arial" w:cs="Arial"/>
              </w:rPr>
            </w:pPr>
          </w:p>
          <w:p w14:paraId="46A40574" w14:textId="2A9F983A" w:rsidR="000D156B" w:rsidRDefault="000D156B" w:rsidP="00D05640">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0D156B" w:rsidRPr="003B3289" w:rsidRDefault="000D156B" w:rsidP="00D05640">
            <w:pPr>
              <w:jc w:val="both"/>
              <w:rPr>
                <w:rFonts w:ascii="Arial" w:hAnsi="Arial" w:cs="Arial"/>
              </w:rPr>
            </w:pPr>
          </w:p>
          <w:p w14:paraId="1D71FE25" w14:textId="77777777" w:rsidR="000D156B" w:rsidRPr="003B3289" w:rsidRDefault="000D156B" w:rsidP="00D05640">
            <w:pPr>
              <w:pStyle w:val="BodyText"/>
              <w:jc w:val="both"/>
              <w:rPr>
                <w:sz w:val="20"/>
              </w:rPr>
            </w:pPr>
            <w:r w:rsidRPr="003B3289">
              <w:rPr>
                <w:sz w:val="20"/>
              </w:rPr>
              <w:lastRenderedPageBreak/>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3B3289" w:rsidRDefault="000D156B" w:rsidP="00D05640">
            <w:pPr>
              <w:jc w:val="both"/>
              <w:rPr>
                <w:rFonts w:ascii="Arial" w:hAnsi="Arial" w:cs="Arial"/>
              </w:rPr>
            </w:pPr>
          </w:p>
          <w:p w14:paraId="73C52698" w14:textId="77777777" w:rsidR="000D156B" w:rsidRPr="003B3289" w:rsidRDefault="000D156B" w:rsidP="00D05640">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3B3289">
                <w:rPr>
                  <w:rStyle w:val="Hyperlink"/>
                  <w:rFonts w:ascii="Arial" w:hAnsi="Arial" w:cs="Arial"/>
                </w:rPr>
                <w:t>https://www.sipo.ie/</w:t>
              </w:r>
            </w:hyperlink>
            <w:r w:rsidRPr="003B3289">
              <w:rPr>
                <w:rFonts w:ascii="Arial" w:hAnsi="Arial" w:cs="Arial"/>
              </w:rPr>
              <w:t>.</w:t>
            </w:r>
          </w:p>
          <w:p w14:paraId="374D8E55" w14:textId="33EE0AF8" w:rsidR="000D156B" w:rsidRPr="003B3289" w:rsidRDefault="000D156B" w:rsidP="00D05640">
            <w:pPr>
              <w:rPr>
                <w:rFonts w:ascii="Arial" w:hAnsi="Arial" w:cs="Arial"/>
              </w:rPr>
            </w:pPr>
          </w:p>
        </w:tc>
      </w:tr>
    </w:tbl>
    <w:p w14:paraId="0FC7D839" w14:textId="78EE219E" w:rsidR="00117CD7" w:rsidRDefault="00117CD7" w:rsidP="000037FD">
      <w:pPr>
        <w:rPr>
          <w:rFonts w:ascii="Arial" w:hAnsi="Arial" w:cs="Arial"/>
          <w:b/>
          <w:color w:val="000099"/>
        </w:rPr>
      </w:pPr>
    </w:p>
    <w:p w14:paraId="08C71F4F" w14:textId="77777777" w:rsidR="001359F6" w:rsidRPr="001359F6" w:rsidRDefault="001359F6" w:rsidP="001359F6">
      <w:pPr>
        <w:ind w:right="-7275"/>
        <w:textAlignment w:val="baseline"/>
        <w:rPr>
          <w:rFonts w:ascii="Arial" w:eastAsia="Calibri" w:hAnsi="Arial" w:cs="Arial"/>
          <w:color w:val="000000"/>
        </w:rPr>
      </w:pPr>
    </w:p>
    <w:p w14:paraId="417FD39A" w14:textId="77777777" w:rsidR="0075380E" w:rsidRPr="0075380E" w:rsidRDefault="0075380E" w:rsidP="00BE2087">
      <w:pPr>
        <w:spacing w:after="160"/>
        <w:rPr>
          <w:rFonts w:ascii="Arial" w:eastAsia="Arial" w:hAnsi="Arial" w:cs="Arial"/>
          <w:color w:val="000099"/>
        </w:rPr>
      </w:pPr>
    </w:p>
    <w:sectPr w:rsidR="0075380E" w:rsidRPr="0075380E" w:rsidSect="004E6BDC">
      <w:headerReference w:type="default" r:id="rId15"/>
      <w:footerReference w:type="even" r:id="rId16"/>
      <w:footerReference w:type="default" r:id="rId17"/>
      <w:pgSz w:w="11906" w:h="16838"/>
      <w:pgMar w:top="567" w:right="746" w:bottom="1440" w:left="180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FB7CA" w14:textId="77777777" w:rsidR="00B00A8C" w:rsidRDefault="00B00A8C" w:rsidP="00543F98">
      <w:r>
        <w:separator/>
      </w:r>
    </w:p>
  </w:endnote>
  <w:endnote w:type="continuationSeparator" w:id="0">
    <w:p w14:paraId="5F92388A" w14:textId="77777777" w:rsidR="00B00A8C" w:rsidRDefault="00B00A8C"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L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D05640" w:rsidRDefault="00D05640">
    <w:pPr>
      <w:pStyle w:val="Footer"/>
      <w:framePr w:wrap="around" w:vAnchor="text" w:hAnchor="margin" w:xAlign="center" w:y="1"/>
      <w:rPr>
        <w:rStyle w:val="PageNumber"/>
      </w:rPr>
    </w:pPr>
  </w:p>
  <w:p w14:paraId="552E92B6" w14:textId="77777777" w:rsidR="00D05640" w:rsidRDefault="00D05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61F1B4C" w:rsidR="00D05640" w:rsidRDefault="00D05640" w:rsidP="005F595E">
    <w:pPr>
      <w:pStyle w:val="Footer"/>
      <w:ind w:left="-1276"/>
      <w:rPr>
        <w:rFonts w:ascii="Arial" w:hAnsi="Arial" w:cs="Arial"/>
      </w:rPr>
    </w:pPr>
  </w:p>
  <w:p w14:paraId="22671B49" w14:textId="77777777" w:rsidR="00FA6524" w:rsidRPr="00304353" w:rsidRDefault="00FA6524" w:rsidP="005F595E">
    <w:pPr>
      <w:pStyle w:val="Footer"/>
      <w:ind w:left="-1276"/>
      <w:rPr>
        <w:rFonts w:ascii="Arial" w:hAnsi="Arial" w:cs="Arial"/>
        <w:color w:val="FF0000"/>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CFA8B" w14:textId="77777777" w:rsidR="00B00A8C" w:rsidRDefault="00B00A8C" w:rsidP="00543F98">
      <w:r>
        <w:separator/>
      </w:r>
    </w:p>
  </w:footnote>
  <w:footnote w:type="continuationSeparator" w:id="0">
    <w:p w14:paraId="613B829F" w14:textId="77777777" w:rsidR="00B00A8C" w:rsidRDefault="00B00A8C" w:rsidP="00543F98">
      <w:r>
        <w:continuationSeparator/>
      </w:r>
    </w:p>
  </w:footnote>
  <w:footnote w:id="1">
    <w:p w14:paraId="3CAA55E3" w14:textId="66B70C86" w:rsidR="00D05640" w:rsidRPr="0087266C" w:rsidRDefault="00D05640"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6DADB2B7" w14:textId="3400BF13" w:rsidR="00D05640" w:rsidRPr="00477662" w:rsidRDefault="00D05640"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3BADFABC" w14:textId="77777777" w:rsidR="00D05640" w:rsidRPr="00F84940" w:rsidRDefault="00D05640" w:rsidP="00BE491B">
      <w:pPr>
        <w:rPr>
          <w:rFonts w:ascii="Arial" w:hAnsi="Arial" w:cs="Arial"/>
        </w:rPr>
      </w:pPr>
    </w:p>
    <w:p w14:paraId="1C78D9A3" w14:textId="77777777" w:rsidR="00D05640" w:rsidRDefault="00D05640" w:rsidP="00543F98">
      <w:pPr>
        <w:pStyle w:val="FootnoteText"/>
      </w:pPr>
    </w:p>
  </w:footnote>
  <w:footnote w:id="2">
    <w:p w14:paraId="634205CC" w14:textId="77777777" w:rsidR="00D05640" w:rsidRPr="00DD13C2" w:rsidRDefault="00D05640"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21EA1" w14:textId="10887756" w:rsidR="00304353" w:rsidRDefault="00304353">
    <w:pPr>
      <w:pStyle w:val="Header"/>
    </w:pPr>
  </w:p>
  <w:p w14:paraId="5E56CFEB" w14:textId="77777777" w:rsidR="00304353" w:rsidRPr="00304353" w:rsidRDefault="00304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49ED62A"/>
    <w:lvl w:ilvl="0">
      <w:numFmt w:val="bullet"/>
      <w:lvlText w:val="*"/>
      <w:lvlJc w:val="left"/>
    </w:lvl>
  </w:abstractNum>
  <w:abstractNum w:abstractNumId="1" w15:restartNumberingAfterBreak="0">
    <w:nsid w:val="0503652B"/>
    <w:multiLevelType w:val="hybridMultilevel"/>
    <w:tmpl w:val="D1BA6BFA"/>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26217300"/>
    <w:multiLevelType w:val="hybridMultilevel"/>
    <w:tmpl w:val="3B860072"/>
    <w:lvl w:ilvl="0" w:tplc="18090001">
      <w:start w:val="1"/>
      <w:numFmt w:val="bullet"/>
      <w:lvlText w:val=""/>
      <w:lvlJc w:val="left"/>
      <w:pPr>
        <w:ind w:left="1181" w:hanging="360"/>
      </w:pPr>
      <w:rPr>
        <w:rFonts w:ascii="Symbol" w:hAnsi="Symbol" w:hint="default"/>
      </w:rPr>
    </w:lvl>
    <w:lvl w:ilvl="1" w:tplc="18090003" w:tentative="1">
      <w:start w:val="1"/>
      <w:numFmt w:val="bullet"/>
      <w:lvlText w:val="o"/>
      <w:lvlJc w:val="left"/>
      <w:pPr>
        <w:ind w:left="1901" w:hanging="360"/>
      </w:pPr>
      <w:rPr>
        <w:rFonts w:ascii="Courier New" w:hAnsi="Courier New" w:cs="Courier New" w:hint="default"/>
      </w:rPr>
    </w:lvl>
    <w:lvl w:ilvl="2" w:tplc="18090005" w:tentative="1">
      <w:start w:val="1"/>
      <w:numFmt w:val="bullet"/>
      <w:lvlText w:val=""/>
      <w:lvlJc w:val="left"/>
      <w:pPr>
        <w:ind w:left="2621" w:hanging="360"/>
      </w:pPr>
      <w:rPr>
        <w:rFonts w:ascii="Wingdings" w:hAnsi="Wingdings" w:hint="default"/>
      </w:rPr>
    </w:lvl>
    <w:lvl w:ilvl="3" w:tplc="18090001" w:tentative="1">
      <w:start w:val="1"/>
      <w:numFmt w:val="bullet"/>
      <w:lvlText w:val=""/>
      <w:lvlJc w:val="left"/>
      <w:pPr>
        <w:ind w:left="3341" w:hanging="360"/>
      </w:pPr>
      <w:rPr>
        <w:rFonts w:ascii="Symbol" w:hAnsi="Symbol" w:hint="default"/>
      </w:rPr>
    </w:lvl>
    <w:lvl w:ilvl="4" w:tplc="18090003" w:tentative="1">
      <w:start w:val="1"/>
      <w:numFmt w:val="bullet"/>
      <w:lvlText w:val="o"/>
      <w:lvlJc w:val="left"/>
      <w:pPr>
        <w:ind w:left="4061" w:hanging="360"/>
      </w:pPr>
      <w:rPr>
        <w:rFonts w:ascii="Courier New" w:hAnsi="Courier New" w:cs="Courier New" w:hint="default"/>
      </w:rPr>
    </w:lvl>
    <w:lvl w:ilvl="5" w:tplc="18090005" w:tentative="1">
      <w:start w:val="1"/>
      <w:numFmt w:val="bullet"/>
      <w:lvlText w:val=""/>
      <w:lvlJc w:val="left"/>
      <w:pPr>
        <w:ind w:left="4781" w:hanging="360"/>
      </w:pPr>
      <w:rPr>
        <w:rFonts w:ascii="Wingdings" w:hAnsi="Wingdings" w:hint="default"/>
      </w:rPr>
    </w:lvl>
    <w:lvl w:ilvl="6" w:tplc="18090001" w:tentative="1">
      <w:start w:val="1"/>
      <w:numFmt w:val="bullet"/>
      <w:lvlText w:val=""/>
      <w:lvlJc w:val="left"/>
      <w:pPr>
        <w:ind w:left="5501" w:hanging="360"/>
      </w:pPr>
      <w:rPr>
        <w:rFonts w:ascii="Symbol" w:hAnsi="Symbol" w:hint="default"/>
      </w:rPr>
    </w:lvl>
    <w:lvl w:ilvl="7" w:tplc="18090003" w:tentative="1">
      <w:start w:val="1"/>
      <w:numFmt w:val="bullet"/>
      <w:lvlText w:val="o"/>
      <w:lvlJc w:val="left"/>
      <w:pPr>
        <w:ind w:left="6221" w:hanging="360"/>
      </w:pPr>
      <w:rPr>
        <w:rFonts w:ascii="Courier New" w:hAnsi="Courier New" w:cs="Courier New" w:hint="default"/>
      </w:rPr>
    </w:lvl>
    <w:lvl w:ilvl="8" w:tplc="18090005" w:tentative="1">
      <w:start w:val="1"/>
      <w:numFmt w:val="bullet"/>
      <w:lvlText w:val=""/>
      <w:lvlJc w:val="left"/>
      <w:pPr>
        <w:ind w:left="6941" w:hanging="360"/>
      </w:pPr>
      <w:rPr>
        <w:rFonts w:ascii="Wingdings" w:hAnsi="Wingdings" w:hint="default"/>
      </w:rPr>
    </w:lvl>
  </w:abstractNum>
  <w:abstractNum w:abstractNumId="4" w15:restartNumberingAfterBreak="0">
    <w:nsid w:val="44B1093F"/>
    <w:multiLevelType w:val="hybridMultilevel"/>
    <w:tmpl w:val="CBC01BC4"/>
    <w:lvl w:ilvl="0" w:tplc="93F00BA2">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5" w15:restartNumberingAfterBreak="0">
    <w:nsid w:val="45B57E31"/>
    <w:multiLevelType w:val="hybridMultilevel"/>
    <w:tmpl w:val="E5B4AE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2111022"/>
    <w:multiLevelType w:val="hybridMultilevel"/>
    <w:tmpl w:val="53C650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25E15EC"/>
    <w:multiLevelType w:val="hybridMultilevel"/>
    <w:tmpl w:val="57B665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4C13FB3"/>
    <w:multiLevelType w:val="hybridMultilevel"/>
    <w:tmpl w:val="D032B0E6"/>
    <w:lvl w:ilvl="0" w:tplc="18090001">
      <w:start w:val="1"/>
      <w:numFmt w:val="bullet"/>
      <w:lvlText w:val=""/>
      <w:lvlJc w:val="left"/>
      <w:pPr>
        <w:ind w:left="1181" w:hanging="360"/>
      </w:pPr>
      <w:rPr>
        <w:rFonts w:ascii="Symbol" w:hAnsi="Symbol" w:hint="default"/>
      </w:rPr>
    </w:lvl>
    <w:lvl w:ilvl="1" w:tplc="18090003" w:tentative="1">
      <w:start w:val="1"/>
      <w:numFmt w:val="bullet"/>
      <w:lvlText w:val="o"/>
      <w:lvlJc w:val="left"/>
      <w:pPr>
        <w:ind w:left="1901" w:hanging="360"/>
      </w:pPr>
      <w:rPr>
        <w:rFonts w:ascii="Courier New" w:hAnsi="Courier New" w:cs="Courier New" w:hint="default"/>
      </w:rPr>
    </w:lvl>
    <w:lvl w:ilvl="2" w:tplc="18090005" w:tentative="1">
      <w:start w:val="1"/>
      <w:numFmt w:val="bullet"/>
      <w:lvlText w:val=""/>
      <w:lvlJc w:val="left"/>
      <w:pPr>
        <w:ind w:left="2621" w:hanging="360"/>
      </w:pPr>
      <w:rPr>
        <w:rFonts w:ascii="Wingdings" w:hAnsi="Wingdings" w:hint="default"/>
      </w:rPr>
    </w:lvl>
    <w:lvl w:ilvl="3" w:tplc="18090001" w:tentative="1">
      <w:start w:val="1"/>
      <w:numFmt w:val="bullet"/>
      <w:lvlText w:val=""/>
      <w:lvlJc w:val="left"/>
      <w:pPr>
        <w:ind w:left="3341" w:hanging="360"/>
      </w:pPr>
      <w:rPr>
        <w:rFonts w:ascii="Symbol" w:hAnsi="Symbol" w:hint="default"/>
      </w:rPr>
    </w:lvl>
    <w:lvl w:ilvl="4" w:tplc="18090003" w:tentative="1">
      <w:start w:val="1"/>
      <w:numFmt w:val="bullet"/>
      <w:lvlText w:val="o"/>
      <w:lvlJc w:val="left"/>
      <w:pPr>
        <w:ind w:left="4061" w:hanging="360"/>
      </w:pPr>
      <w:rPr>
        <w:rFonts w:ascii="Courier New" w:hAnsi="Courier New" w:cs="Courier New" w:hint="default"/>
      </w:rPr>
    </w:lvl>
    <w:lvl w:ilvl="5" w:tplc="18090005" w:tentative="1">
      <w:start w:val="1"/>
      <w:numFmt w:val="bullet"/>
      <w:lvlText w:val=""/>
      <w:lvlJc w:val="left"/>
      <w:pPr>
        <w:ind w:left="4781" w:hanging="360"/>
      </w:pPr>
      <w:rPr>
        <w:rFonts w:ascii="Wingdings" w:hAnsi="Wingdings" w:hint="default"/>
      </w:rPr>
    </w:lvl>
    <w:lvl w:ilvl="6" w:tplc="18090001" w:tentative="1">
      <w:start w:val="1"/>
      <w:numFmt w:val="bullet"/>
      <w:lvlText w:val=""/>
      <w:lvlJc w:val="left"/>
      <w:pPr>
        <w:ind w:left="5501" w:hanging="360"/>
      </w:pPr>
      <w:rPr>
        <w:rFonts w:ascii="Symbol" w:hAnsi="Symbol" w:hint="default"/>
      </w:rPr>
    </w:lvl>
    <w:lvl w:ilvl="7" w:tplc="18090003" w:tentative="1">
      <w:start w:val="1"/>
      <w:numFmt w:val="bullet"/>
      <w:lvlText w:val="o"/>
      <w:lvlJc w:val="left"/>
      <w:pPr>
        <w:ind w:left="6221" w:hanging="360"/>
      </w:pPr>
      <w:rPr>
        <w:rFonts w:ascii="Courier New" w:hAnsi="Courier New" w:cs="Courier New" w:hint="default"/>
      </w:rPr>
    </w:lvl>
    <w:lvl w:ilvl="8" w:tplc="18090005" w:tentative="1">
      <w:start w:val="1"/>
      <w:numFmt w:val="bullet"/>
      <w:lvlText w:val=""/>
      <w:lvlJc w:val="left"/>
      <w:pPr>
        <w:ind w:left="6941" w:hanging="360"/>
      </w:pPr>
      <w:rPr>
        <w:rFonts w:ascii="Wingdings" w:hAnsi="Wingdings" w:hint="default"/>
      </w:rPr>
    </w:lvl>
  </w:abstractNum>
  <w:abstractNum w:abstractNumId="9" w15:restartNumberingAfterBreak="0">
    <w:nsid w:val="61C50235"/>
    <w:multiLevelType w:val="hybridMultilevel"/>
    <w:tmpl w:val="54023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33E6C79"/>
    <w:multiLevelType w:val="hybridMultilevel"/>
    <w:tmpl w:val="378A297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749F3A11"/>
    <w:multiLevelType w:val="hybridMultilevel"/>
    <w:tmpl w:val="E35243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DBE4305"/>
    <w:multiLevelType w:val="hybridMultilevel"/>
    <w:tmpl w:val="9A4AB8D6"/>
    <w:lvl w:ilvl="0" w:tplc="8E62CB30">
      <w:start w:val="1"/>
      <w:numFmt w:val="bullet"/>
      <w:lvlText w:val=""/>
      <w:lvlJc w:val="left"/>
      <w:pPr>
        <w:tabs>
          <w:tab w:val="num" w:pos="360"/>
        </w:tabs>
        <w:ind w:left="360" w:hanging="360"/>
      </w:pPr>
      <w:rPr>
        <w:rFonts w:ascii="Symbol" w:hAnsi="Symbol" w:hint="default"/>
        <w:color w:val="000000"/>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12"/>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11"/>
  </w:num>
  <w:num w:numId="6">
    <w:abstractNumId w:val="3"/>
  </w:num>
  <w:num w:numId="7">
    <w:abstractNumId w:val="8"/>
  </w:num>
  <w:num w:numId="8">
    <w:abstractNumId w:val="9"/>
  </w:num>
  <w:num w:numId="9">
    <w:abstractNumId w:val="6"/>
  </w:num>
  <w:num w:numId="10">
    <w:abstractNumId w:val="10"/>
  </w:num>
  <w:num w:numId="11">
    <w:abstractNumId w:val="1"/>
  </w:num>
  <w:num w:numId="12">
    <w:abstractNumId w:val="5"/>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24207"/>
    <w:rsid w:val="00034879"/>
    <w:rsid w:val="00036F69"/>
    <w:rsid w:val="00063F8A"/>
    <w:rsid w:val="00064AED"/>
    <w:rsid w:val="00091D46"/>
    <w:rsid w:val="00095C1D"/>
    <w:rsid w:val="000A7350"/>
    <w:rsid w:val="000B7318"/>
    <w:rsid w:val="000D156B"/>
    <w:rsid w:val="000F271C"/>
    <w:rsid w:val="00111739"/>
    <w:rsid w:val="001142DE"/>
    <w:rsid w:val="00117CD7"/>
    <w:rsid w:val="00127EAB"/>
    <w:rsid w:val="00134550"/>
    <w:rsid w:val="001359F6"/>
    <w:rsid w:val="00140862"/>
    <w:rsid w:val="00163957"/>
    <w:rsid w:val="00177D2A"/>
    <w:rsid w:val="0018179A"/>
    <w:rsid w:val="0018387C"/>
    <w:rsid w:val="00185EBC"/>
    <w:rsid w:val="00195968"/>
    <w:rsid w:val="001A5AF0"/>
    <w:rsid w:val="001A7F9A"/>
    <w:rsid w:val="001B14B4"/>
    <w:rsid w:val="001B7920"/>
    <w:rsid w:val="001C22DA"/>
    <w:rsid w:val="001D5584"/>
    <w:rsid w:val="002112E2"/>
    <w:rsid w:val="0023552F"/>
    <w:rsid w:val="00235F5B"/>
    <w:rsid w:val="0024231B"/>
    <w:rsid w:val="00257231"/>
    <w:rsid w:val="00260C8B"/>
    <w:rsid w:val="00286130"/>
    <w:rsid w:val="0029014C"/>
    <w:rsid w:val="002A1DEB"/>
    <w:rsid w:val="002B27A5"/>
    <w:rsid w:val="002E1335"/>
    <w:rsid w:val="00304353"/>
    <w:rsid w:val="00312DD3"/>
    <w:rsid w:val="00320AD1"/>
    <w:rsid w:val="0032313C"/>
    <w:rsid w:val="003237BB"/>
    <w:rsid w:val="00324FEE"/>
    <w:rsid w:val="003263A5"/>
    <w:rsid w:val="00331995"/>
    <w:rsid w:val="0033762B"/>
    <w:rsid w:val="003554BF"/>
    <w:rsid w:val="0035717C"/>
    <w:rsid w:val="003873AF"/>
    <w:rsid w:val="00387421"/>
    <w:rsid w:val="00394E20"/>
    <w:rsid w:val="003C3758"/>
    <w:rsid w:val="003C69A1"/>
    <w:rsid w:val="003F586D"/>
    <w:rsid w:val="0041250A"/>
    <w:rsid w:val="00424FCA"/>
    <w:rsid w:val="0044373F"/>
    <w:rsid w:val="00444633"/>
    <w:rsid w:val="0045069B"/>
    <w:rsid w:val="00453083"/>
    <w:rsid w:val="00463454"/>
    <w:rsid w:val="00475884"/>
    <w:rsid w:val="00477662"/>
    <w:rsid w:val="00477AEF"/>
    <w:rsid w:val="00482A93"/>
    <w:rsid w:val="004831DD"/>
    <w:rsid w:val="004C3CE5"/>
    <w:rsid w:val="004C78F8"/>
    <w:rsid w:val="004E6BDC"/>
    <w:rsid w:val="004F2D42"/>
    <w:rsid w:val="004F2F73"/>
    <w:rsid w:val="005139CA"/>
    <w:rsid w:val="005150A5"/>
    <w:rsid w:val="00521CFC"/>
    <w:rsid w:val="00543F98"/>
    <w:rsid w:val="0054701F"/>
    <w:rsid w:val="00574319"/>
    <w:rsid w:val="00593D2E"/>
    <w:rsid w:val="005A38DE"/>
    <w:rsid w:val="005B29E2"/>
    <w:rsid w:val="005B55A5"/>
    <w:rsid w:val="005C034B"/>
    <w:rsid w:val="005F10AC"/>
    <w:rsid w:val="005F595E"/>
    <w:rsid w:val="00611576"/>
    <w:rsid w:val="0064026D"/>
    <w:rsid w:val="00645B66"/>
    <w:rsid w:val="006544F8"/>
    <w:rsid w:val="00671C9E"/>
    <w:rsid w:val="00691D8E"/>
    <w:rsid w:val="006A2668"/>
    <w:rsid w:val="006A3CD5"/>
    <w:rsid w:val="006A54F6"/>
    <w:rsid w:val="006B758C"/>
    <w:rsid w:val="006F0BE7"/>
    <w:rsid w:val="006F1A37"/>
    <w:rsid w:val="006F6EB4"/>
    <w:rsid w:val="00705C73"/>
    <w:rsid w:val="007065F2"/>
    <w:rsid w:val="007119DD"/>
    <w:rsid w:val="007305AE"/>
    <w:rsid w:val="0075380E"/>
    <w:rsid w:val="0077279C"/>
    <w:rsid w:val="00792875"/>
    <w:rsid w:val="00792F91"/>
    <w:rsid w:val="00795998"/>
    <w:rsid w:val="007D2E37"/>
    <w:rsid w:val="007D43A7"/>
    <w:rsid w:val="007D639C"/>
    <w:rsid w:val="007F0BB1"/>
    <w:rsid w:val="007F6BBE"/>
    <w:rsid w:val="00813F59"/>
    <w:rsid w:val="0081667D"/>
    <w:rsid w:val="00820953"/>
    <w:rsid w:val="008249E3"/>
    <w:rsid w:val="00835025"/>
    <w:rsid w:val="008627AB"/>
    <w:rsid w:val="0087266C"/>
    <w:rsid w:val="00887873"/>
    <w:rsid w:val="00890A2B"/>
    <w:rsid w:val="008950F1"/>
    <w:rsid w:val="008A014A"/>
    <w:rsid w:val="008A2A90"/>
    <w:rsid w:val="008A6CFF"/>
    <w:rsid w:val="008B37E3"/>
    <w:rsid w:val="008D7173"/>
    <w:rsid w:val="009441FF"/>
    <w:rsid w:val="0095263C"/>
    <w:rsid w:val="00955918"/>
    <w:rsid w:val="009713C6"/>
    <w:rsid w:val="00982CA3"/>
    <w:rsid w:val="00986ECA"/>
    <w:rsid w:val="009B6BF8"/>
    <w:rsid w:val="009C7692"/>
    <w:rsid w:val="009E754F"/>
    <w:rsid w:val="009F3F3A"/>
    <w:rsid w:val="00A02CC7"/>
    <w:rsid w:val="00A31CE6"/>
    <w:rsid w:val="00A33245"/>
    <w:rsid w:val="00A35B00"/>
    <w:rsid w:val="00A36FE9"/>
    <w:rsid w:val="00A54067"/>
    <w:rsid w:val="00A847E5"/>
    <w:rsid w:val="00A8573A"/>
    <w:rsid w:val="00A85FAD"/>
    <w:rsid w:val="00AB4063"/>
    <w:rsid w:val="00AC0D37"/>
    <w:rsid w:val="00AC325C"/>
    <w:rsid w:val="00B00A8C"/>
    <w:rsid w:val="00B079D3"/>
    <w:rsid w:val="00B13527"/>
    <w:rsid w:val="00B17B65"/>
    <w:rsid w:val="00B4168B"/>
    <w:rsid w:val="00B44607"/>
    <w:rsid w:val="00B45750"/>
    <w:rsid w:val="00B85A4B"/>
    <w:rsid w:val="00B8650E"/>
    <w:rsid w:val="00BA14C2"/>
    <w:rsid w:val="00BD463D"/>
    <w:rsid w:val="00BD5194"/>
    <w:rsid w:val="00BD7AF2"/>
    <w:rsid w:val="00BE2087"/>
    <w:rsid w:val="00BE491B"/>
    <w:rsid w:val="00BF1487"/>
    <w:rsid w:val="00C25F36"/>
    <w:rsid w:val="00C27EBA"/>
    <w:rsid w:val="00C34421"/>
    <w:rsid w:val="00C36670"/>
    <w:rsid w:val="00C438C1"/>
    <w:rsid w:val="00C50AC7"/>
    <w:rsid w:val="00C57CEC"/>
    <w:rsid w:val="00C746F3"/>
    <w:rsid w:val="00CA12C1"/>
    <w:rsid w:val="00CB077C"/>
    <w:rsid w:val="00CB2C3A"/>
    <w:rsid w:val="00CC082D"/>
    <w:rsid w:val="00CC5AC2"/>
    <w:rsid w:val="00CD2A71"/>
    <w:rsid w:val="00CE3011"/>
    <w:rsid w:val="00CE499C"/>
    <w:rsid w:val="00D05640"/>
    <w:rsid w:val="00D139DF"/>
    <w:rsid w:val="00D177A8"/>
    <w:rsid w:val="00D32A9F"/>
    <w:rsid w:val="00D34192"/>
    <w:rsid w:val="00D345CA"/>
    <w:rsid w:val="00D35479"/>
    <w:rsid w:val="00D36E58"/>
    <w:rsid w:val="00D522E6"/>
    <w:rsid w:val="00D72BBA"/>
    <w:rsid w:val="00D844B6"/>
    <w:rsid w:val="00DA6923"/>
    <w:rsid w:val="00DA7FD3"/>
    <w:rsid w:val="00DD145D"/>
    <w:rsid w:val="00DF5947"/>
    <w:rsid w:val="00E23FD8"/>
    <w:rsid w:val="00E45386"/>
    <w:rsid w:val="00E46F0F"/>
    <w:rsid w:val="00E53F9F"/>
    <w:rsid w:val="00E64E67"/>
    <w:rsid w:val="00E77239"/>
    <w:rsid w:val="00E95117"/>
    <w:rsid w:val="00EB3C67"/>
    <w:rsid w:val="00EB5E72"/>
    <w:rsid w:val="00EB7809"/>
    <w:rsid w:val="00EC2342"/>
    <w:rsid w:val="00EC3C8E"/>
    <w:rsid w:val="00EF5A89"/>
    <w:rsid w:val="00F105D9"/>
    <w:rsid w:val="00F1158C"/>
    <w:rsid w:val="00F1442F"/>
    <w:rsid w:val="00F20301"/>
    <w:rsid w:val="00F2304D"/>
    <w:rsid w:val="00F235BB"/>
    <w:rsid w:val="00F3482F"/>
    <w:rsid w:val="00F409EB"/>
    <w:rsid w:val="00F415C8"/>
    <w:rsid w:val="00F6254C"/>
    <w:rsid w:val="00F63857"/>
    <w:rsid w:val="00F8393C"/>
    <w:rsid w:val="00F83B46"/>
    <w:rsid w:val="00F928ED"/>
    <w:rsid w:val="00FA6524"/>
    <w:rsid w:val="00FB511F"/>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614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691D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customStyle="1" w:styleId="paragraph">
    <w:name w:val="paragraph"/>
    <w:basedOn w:val="Normal"/>
    <w:rsid w:val="00C746F3"/>
    <w:pPr>
      <w:spacing w:before="100" w:beforeAutospacing="1" w:after="100" w:afterAutospacing="1"/>
    </w:pPr>
    <w:rPr>
      <w:sz w:val="24"/>
      <w:szCs w:val="24"/>
      <w:lang w:val="en-IE" w:eastAsia="en-IE"/>
    </w:rPr>
  </w:style>
  <w:style w:type="character" w:customStyle="1" w:styleId="normaltextrun">
    <w:name w:val="normaltextrun"/>
    <w:basedOn w:val="DefaultParagraphFont"/>
    <w:rsid w:val="00C746F3"/>
  </w:style>
  <w:style w:type="character" w:customStyle="1" w:styleId="eop">
    <w:name w:val="eop"/>
    <w:basedOn w:val="DefaultParagraphFont"/>
    <w:rsid w:val="00C746F3"/>
  </w:style>
  <w:style w:type="character" w:customStyle="1" w:styleId="ui-provider">
    <w:name w:val="ui-provider"/>
    <w:basedOn w:val="DefaultParagraphFont"/>
    <w:rsid w:val="00453083"/>
  </w:style>
  <w:style w:type="character" w:customStyle="1" w:styleId="ListParagraphChar">
    <w:name w:val="List Paragraph Char"/>
    <w:aliases w:val="List Paragraph4 Char,List Paragraph3 Char"/>
    <w:link w:val="ListParagraph"/>
    <w:uiPriority w:val="34"/>
    <w:locked/>
    <w:rsid w:val="00453083"/>
    <w:rPr>
      <w:rFonts w:ascii="Times New Roman" w:eastAsia="Times New Roman" w:hAnsi="Times New Roman" w:cs="Times New Roman"/>
      <w:sz w:val="20"/>
      <w:szCs w:val="20"/>
      <w:lang w:val="en-GB" w:eastAsia="en-GB"/>
    </w:rPr>
  </w:style>
  <w:style w:type="character" w:customStyle="1" w:styleId="Heading1Char">
    <w:name w:val="Heading 1 Char"/>
    <w:basedOn w:val="DefaultParagraphFont"/>
    <w:link w:val="Heading1"/>
    <w:uiPriority w:val="9"/>
    <w:rsid w:val="00691D8E"/>
    <w:rPr>
      <w:rFonts w:asciiTheme="majorHAnsi" w:eastAsiaTheme="majorEastAsia" w:hAnsiTheme="majorHAnsi" w:cstheme="majorBidi"/>
      <w:color w:val="365F91"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63583788">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40583553">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althservice.hse.ie/staff/benefits-services/pay/pay-scales.html" TargetMode="External"/><Relationship Id="rId13" Type="http://schemas.openxmlformats.org/officeDocument/2006/relationships/hyperlink" Target="https://www.hse.ie/eng/services/list/2/primarycare/childrenfirst/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psa.i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taff/resources/diversit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niamh.vandenbergh@hse.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eter.Murphy2@hse.ie" TargetMode="External"/><Relationship Id="rId14" Type="http://schemas.openxmlformats.org/officeDocument/2006/relationships/hyperlink" Target="https://www.sipo.i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6613</Words>
  <Characters>37696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Diarmuid Horan</cp:lastModifiedBy>
  <cp:revision>4</cp:revision>
  <cp:lastPrinted>2024-08-14T13:49:00Z</cp:lastPrinted>
  <dcterms:created xsi:type="dcterms:W3CDTF">2025-05-22T10:22:00Z</dcterms:created>
  <dcterms:modified xsi:type="dcterms:W3CDTF">2025-09-29T09:10:00Z</dcterms:modified>
</cp:coreProperties>
</file>