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53A6" w14:textId="77777777" w:rsidR="001D09DA" w:rsidRDefault="00CE2E72" w:rsidP="00B14C43">
      <w:pPr>
        <w:rPr>
          <w:rFonts w:cs="Arial"/>
          <w:b/>
        </w:rPr>
      </w:pPr>
      <w:r w:rsidRPr="00CE603A">
        <w:rPr>
          <w:rFonts w:ascii="Times New Roman" w:hAnsi="Times New Roman"/>
          <w:noProof/>
          <w:sz w:val="24"/>
          <w:szCs w:val="24"/>
        </w:rPr>
        <w:drawing>
          <wp:anchor distT="0" distB="0" distL="114300" distR="114300" simplePos="0" relativeHeight="251658240" behindDoc="1" locked="0" layoutInCell="1" allowOverlap="1" wp14:anchorId="55878BAA" wp14:editId="4C05C9FB">
            <wp:simplePos x="0" y="0"/>
            <wp:positionH relativeFrom="column">
              <wp:posOffset>109220</wp:posOffset>
            </wp:positionH>
            <wp:positionV relativeFrom="paragraph">
              <wp:posOffset>0</wp:posOffset>
            </wp:positionV>
            <wp:extent cx="1326515" cy="1104900"/>
            <wp:effectExtent l="0" t="0" r="0" b="0"/>
            <wp:wrapTight wrapText="bothSides">
              <wp:wrapPolygon edited="0">
                <wp:start x="13338" y="2234"/>
                <wp:lineTo x="5273" y="3724"/>
                <wp:lineTo x="3412" y="4841"/>
                <wp:lineTo x="2171" y="16386"/>
                <wp:lineTo x="2482" y="18248"/>
                <wp:lineTo x="3102" y="18993"/>
                <wp:lineTo x="7755" y="18993"/>
                <wp:lineTo x="16440" y="17131"/>
                <wp:lineTo x="16751" y="14897"/>
                <wp:lineTo x="11477" y="14897"/>
                <wp:lineTo x="18302" y="10428"/>
                <wp:lineTo x="18302" y="9310"/>
                <wp:lineTo x="12408" y="8938"/>
                <wp:lineTo x="18302" y="5959"/>
                <wp:lineTo x="19853" y="4469"/>
                <wp:lineTo x="18302" y="2234"/>
                <wp:lineTo x="13338" y="2234"/>
              </wp:wrapPolygon>
            </wp:wrapTight>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anchor>
        </w:drawing>
      </w:r>
    </w:p>
    <w:p w14:paraId="6613B2D6" w14:textId="77777777" w:rsidR="00CE2E72" w:rsidRDefault="00CE2E72" w:rsidP="001A519A">
      <w:pPr>
        <w:jc w:val="center"/>
        <w:rPr>
          <w:rFonts w:cs="Arial"/>
          <w:b/>
        </w:rPr>
      </w:pPr>
    </w:p>
    <w:p w14:paraId="1CC0AA0A" w14:textId="77777777" w:rsidR="00CE2E72" w:rsidRDefault="00CE2E72" w:rsidP="001A519A">
      <w:pPr>
        <w:jc w:val="center"/>
        <w:rPr>
          <w:rFonts w:cs="Arial"/>
          <w:b/>
        </w:rPr>
      </w:pPr>
    </w:p>
    <w:p w14:paraId="2648037F" w14:textId="77777777" w:rsidR="001A519A" w:rsidRPr="001A519A" w:rsidRDefault="001A519A" w:rsidP="001A519A">
      <w:pPr>
        <w:jc w:val="center"/>
        <w:rPr>
          <w:rFonts w:cs="Arial"/>
          <w:b/>
        </w:rPr>
      </w:pPr>
      <w:r w:rsidRPr="001A519A">
        <w:rPr>
          <w:rFonts w:cs="Arial"/>
          <w:b/>
        </w:rPr>
        <w:t>Additional Campaign Information</w:t>
      </w:r>
    </w:p>
    <w:p w14:paraId="33BAEC04" w14:textId="76E28CF3" w:rsidR="00C10E8B" w:rsidRPr="00523C08" w:rsidRDefault="00523C08" w:rsidP="00C10E8B">
      <w:pPr>
        <w:jc w:val="center"/>
        <w:rPr>
          <w:rFonts w:cs="Arial"/>
          <w:b/>
          <w:iCs/>
        </w:rPr>
      </w:pPr>
      <w:r w:rsidRPr="00523C08">
        <w:rPr>
          <w:rFonts w:cs="Arial"/>
          <w:b/>
          <w:iCs/>
        </w:rPr>
        <w:t>NRS14</w:t>
      </w:r>
      <w:r w:rsidR="006C2ABD">
        <w:rPr>
          <w:rFonts w:cs="Arial"/>
          <w:b/>
          <w:iCs/>
        </w:rPr>
        <w:t>751</w:t>
      </w:r>
      <w:r w:rsidRPr="00523C08">
        <w:rPr>
          <w:rFonts w:cs="Arial"/>
          <w:b/>
          <w:iCs/>
        </w:rPr>
        <w:t xml:space="preserve"> Psychologist Staff Grade </w:t>
      </w:r>
    </w:p>
    <w:p w14:paraId="24FD16DE" w14:textId="77777777" w:rsidR="00C10E8B" w:rsidRPr="00523C08" w:rsidRDefault="00523C08" w:rsidP="00C10E8B">
      <w:pPr>
        <w:jc w:val="center"/>
        <w:rPr>
          <w:rFonts w:cs="Arial"/>
          <w:b/>
          <w:iCs/>
        </w:rPr>
      </w:pPr>
      <w:r w:rsidRPr="00523C08">
        <w:rPr>
          <w:rFonts w:cs="Arial"/>
          <w:b/>
          <w:iCs/>
        </w:rPr>
        <w:t xml:space="preserve">National </w:t>
      </w:r>
      <w:r>
        <w:rPr>
          <w:rFonts w:cs="Arial"/>
          <w:b/>
          <w:iCs/>
        </w:rPr>
        <w:t xml:space="preserve">Supplementary </w:t>
      </w:r>
      <w:r w:rsidRPr="00523C08">
        <w:rPr>
          <w:rFonts w:cs="Arial"/>
          <w:b/>
          <w:iCs/>
        </w:rPr>
        <w:t>Recruitment Campaign</w:t>
      </w:r>
    </w:p>
    <w:p w14:paraId="1C630C15" w14:textId="77777777" w:rsidR="00065A9D" w:rsidRDefault="00065A9D" w:rsidP="003D19FA">
      <w:pPr>
        <w:jc w:val="center"/>
        <w:rPr>
          <w:rFonts w:cs="Arial"/>
          <w:b/>
        </w:rPr>
      </w:pPr>
    </w:p>
    <w:p w14:paraId="1ED33568" w14:textId="77777777" w:rsidR="00523C08" w:rsidRPr="008F59BA" w:rsidRDefault="00523C08" w:rsidP="003D19FA">
      <w:pPr>
        <w:jc w:val="center"/>
        <w:rPr>
          <w:rFonts w:cs="Arial"/>
          <w:b/>
        </w:rPr>
      </w:pPr>
    </w:p>
    <w:p w14:paraId="27B49DF7" w14:textId="77777777" w:rsidR="001A519A" w:rsidRPr="00E738C2" w:rsidRDefault="001A519A" w:rsidP="006C3390">
      <w:pPr>
        <w:jc w:val="both"/>
        <w:rPr>
          <w:rFonts w:cs="Arial"/>
        </w:rPr>
      </w:pPr>
      <w:r w:rsidRPr="00E738C2">
        <w:rPr>
          <w:rFonts w:cs="Arial"/>
        </w:rPr>
        <w:t>Dear Candidate,</w:t>
      </w:r>
    </w:p>
    <w:p w14:paraId="571CD5A2" w14:textId="77777777" w:rsidR="001A519A" w:rsidRPr="001D743E" w:rsidRDefault="001A519A" w:rsidP="006C3390">
      <w:pPr>
        <w:jc w:val="both"/>
        <w:rPr>
          <w:rFonts w:cs="Arial"/>
          <w:sz w:val="16"/>
          <w:szCs w:val="16"/>
        </w:rPr>
      </w:pPr>
    </w:p>
    <w:p w14:paraId="083C9DF1"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1883E438" w14:textId="77777777" w:rsidR="00093771" w:rsidRPr="001D743E" w:rsidRDefault="00093771" w:rsidP="006C3390">
      <w:pPr>
        <w:jc w:val="both"/>
        <w:rPr>
          <w:rFonts w:cs="Arial"/>
          <w:sz w:val="16"/>
          <w:szCs w:val="16"/>
        </w:rPr>
      </w:pPr>
    </w:p>
    <w:p w14:paraId="16D6FEA1"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50F32880" w14:textId="77777777" w:rsidR="006158B7" w:rsidRPr="008F59BA" w:rsidRDefault="006158B7" w:rsidP="006C3390">
      <w:pPr>
        <w:jc w:val="both"/>
        <w:rPr>
          <w:rFonts w:cs="Arial"/>
        </w:rPr>
      </w:pPr>
    </w:p>
    <w:p w14:paraId="1B659151"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2848999" w14:textId="77777777" w:rsidR="006158B7" w:rsidRPr="008F59BA" w:rsidRDefault="006158B7" w:rsidP="006C3390">
      <w:pPr>
        <w:autoSpaceDE w:val="0"/>
        <w:autoSpaceDN w:val="0"/>
        <w:adjustRightInd w:val="0"/>
        <w:spacing w:line="240" w:lineRule="atLeast"/>
        <w:jc w:val="both"/>
        <w:rPr>
          <w:rFonts w:cs="Arial"/>
          <w:lang w:val="en-US" w:eastAsia="en-US"/>
        </w:rPr>
      </w:pPr>
    </w:p>
    <w:p w14:paraId="519F7CC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E8217EF" w14:textId="77777777" w:rsidR="00523C08" w:rsidRDefault="00523C08" w:rsidP="006C3390">
      <w:pPr>
        <w:jc w:val="both"/>
        <w:rPr>
          <w:rFonts w:cs="Arial"/>
          <w:lang w:val="en-US" w:eastAsia="en-US"/>
        </w:rPr>
      </w:pPr>
    </w:p>
    <w:p w14:paraId="20D06095" w14:textId="2B704073" w:rsidR="005E001B" w:rsidRPr="002F3F9D" w:rsidRDefault="0008339B" w:rsidP="005E001B">
      <w:pPr>
        <w:autoSpaceDE w:val="0"/>
        <w:autoSpaceDN w:val="0"/>
        <w:adjustRightInd w:val="0"/>
        <w:rPr>
          <w:rFonts w:cs="Arial"/>
          <w:lang w:val="en"/>
        </w:rPr>
      </w:pPr>
      <w:r>
        <w:rPr>
          <w:rFonts w:cs="Arial"/>
          <w:lang w:val="en"/>
        </w:rPr>
        <w:t>We welcome applications from 2025 Postgraduate students due to qualify no later than 31 December 2025.  Applicants who are successful at interview and have completed their studies will remain dormant* on the panel and will not be offered any posts until they can provide</w:t>
      </w:r>
      <w:r>
        <w:rPr>
          <w:rFonts w:cs="Arial"/>
          <w:color w:val="FF0000"/>
          <w:lang w:val="en"/>
        </w:rPr>
        <w:t xml:space="preserve"> </w:t>
      </w:r>
      <w:r w:rsidRPr="0008339B">
        <w:rPr>
          <w:rFonts w:cs="Arial"/>
          <w:lang w:val="en"/>
        </w:rPr>
        <w:t xml:space="preserve">the required evidence </w:t>
      </w:r>
      <w:r>
        <w:rPr>
          <w:rFonts w:cs="Arial"/>
          <w:lang w:val="en"/>
        </w:rPr>
        <w:t>to the National Recruitment Service that they are in receipt of their final qualification/validation.</w:t>
      </w:r>
      <w:r w:rsidR="005E001B">
        <w:rPr>
          <w:rFonts w:cs="Arial"/>
          <w:lang w:val="en"/>
        </w:rPr>
        <w:t xml:space="preserve"> </w:t>
      </w:r>
      <w:r w:rsidR="005E001B" w:rsidRPr="002F3F9D">
        <w:rPr>
          <w:rFonts w:cs="Arial"/>
          <w:lang w:val="en"/>
        </w:rPr>
        <w:t xml:space="preserve">Along with </w:t>
      </w:r>
      <w:r w:rsidR="005E001B">
        <w:rPr>
          <w:rFonts w:cs="Arial"/>
          <w:lang w:val="en"/>
        </w:rPr>
        <w:t>the</w:t>
      </w:r>
      <w:r w:rsidR="005E001B" w:rsidRPr="002F3F9D">
        <w:rPr>
          <w:rFonts w:cs="Arial"/>
          <w:lang w:val="en"/>
        </w:rPr>
        <w:t xml:space="preserve"> Application Form, </w:t>
      </w:r>
      <w:r w:rsidR="005E001B">
        <w:rPr>
          <w:rFonts w:cs="Arial"/>
          <w:lang w:val="en"/>
        </w:rPr>
        <w:t>these applicants</w:t>
      </w:r>
      <w:r w:rsidR="005E001B" w:rsidRPr="002F3F9D">
        <w:rPr>
          <w:rFonts w:cs="Arial"/>
          <w:lang w:val="en"/>
        </w:rPr>
        <w:t xml:space="preserve"> will need to submit a letter from </w:t>
      </w:r>
      <w:r w:rsidR="005E001B">
        <w:rPr>
          <w:rFonts w:cs="Arial"/>
          <w:lang w:val="en"/>
        </w:rPr>
        <w:t>thei</w:t>
      </w:r>
      <w:r w:rsidR="005E001B" w:rsidRPr="002F3F9D">
        <w:rPr>
          <w:rFonts w:cs="Arial"/>
          <w:lang w:val="en"/>
        </w:rPr>
        <w:t xml:space="preserve">r placement supervisor to state that </w:t>
      </w:r>
      <w:r w:rsidR="005E001B">
        <w:rPr>
          <w:rFonts w:cs="Arial"/>
          <w:lang w:val="en"/>
        </w:rPr>
        <w:t>their</w:t>
      </w:r>
      <w:r w:rsidR="005E001B" w:rsidRPr="002F3F9D">
        <w:rPr>
          <w:rFonts w:cs="Arial"/>
          <w:lang w:val="en"/>
        </w:rPr>
        <w:t xml:space="preserve"> </w:t>
      </w:r>
      <w:bookmarkStart w:id="0" w:name="_GoBack"/>
      <w:r w:rsidR="005E001B" w:rsidRPr="002F3F9D">
        <w:rPr>
          <w:rFonts w:cs="Arial"/>
          <w:lang w:val="en"/>
        </w:rPr>
        <w:t>placement</w:t>
      </w:r>
      <w:bookmarkEnd w:id="0"/>
      <w:r w:rsidR="005E001B" w:rsidRPr="002F3F9D">
        <w:rPr>
          <w:rFonts w:cs="Arial"/>
          <w:lang w:val="en"/>
        </w:rPr>
        <w:t xml:space="preserve"> has already commenced.  We have supplied a template letter for </w:t>
      </w:r>
      <w:r w:rsidR="005E001B">
        <w:rPr>
          <w:rFonts w:cs="Arial"/>
          <w:lang w:val="en"/>
        </w:rPr>
        <w:t>completion at the back of the application form</w:t>
      </w:r>
      <w:r w:rsidR="005E001B" w:rsidRPr="002F3F9D">
        <w:rPr>
          <w:rFonts w:cs="Arial"/>
          <w:lang w:val="en"/>
        </w:rPr>
        <w:t>.</w:t>
      </w:r>
      <w:r w:rsidR="005E001B">
        <w:rPr>
          <w:rFonts w:cs="Arial"/>
          <w:lang w:val="en"/>
        </w:rPr>
        <w:t xml:space="preserve"> </w:t>
      </w:r>
      <w:r w:rsidR="005E001B" w:rsidRPr="002F3F9D">
        <w:rPr>
          <w:rFonts w:cs="Arial"/>
          <w:lang w:val="en"/>
        </w:rPr>
        <w:t>Applicants who do not provide the necessary documentary evidence prior to the closing date and time for this recruitment campaign will no longer be considered applicants for this recruitment campaign.</w:t>
      </w:r>
    </w:p>
    <w:p w14:paraId="7D18F9D9" w14:textId="77777777" w:rsidR="0008339B" w:rsidRDefault="0008339B" w:rsidP="0008339B">
      <w:pPr>
        <w:rPr>
          <w:rFonts w:ascii="Calibri" w:hAnsi="Calibri"/>
          <w:sz w:val="22"/>
          <w:szCs w:val="22"/>
        </w:rPr>
      </w:pPr>
    </w:p>
    <w:p w14:paraId="6F4592BF" w14:textId="4235F025" w:rsidR="00523C08" w:rsidRPr="006C53BB" w:rsidRDefault="0008339B" w:rsidP="0008339B">
      <w:pPr>
        <w:autoSpaceDE w:val="0"/>
        <w:autoSpaceDN w:val="0"/>
        <w:adjustRightInd w:val="0"/>
        <w:rPr>
          <w:rFonts w:eastAsia="Calibri" w:cs="Arial"/>
          <w:i/>
          <w:iCs/>
          <w:lang w:val="en" w:eastAsia="en-US"/>
        </w:rPr>
      </w:pPr>
      <w:r w:rsidRPr="006C53BB">
        <w:rPr>
          <w:rFonts w:eastAsia="Calibri" w:cs="Arial"/>
          <w:i/>
          <w:iCs/>
          <w:lang w:val="en" w:eastAsia="en-US"/>
        </w:rPr>
        <w:t xml:space="preserve"> </w:t>
      </w:r>
      <w:r w:rsidR="00523C08" w:rsidRPr="006C53BB">
        <w:rPr>
          <w:rFonts w:eastAsia="Calibri" w:cs="Arial"/>
          <w:i/>
          <w:iCs/>
          <w:lang w:val="en" w:eastAsia="en-US"/>
        </w:rPr>
        <w:t>* Dormant = you retain your place on the panel but you are not contacted about opportunities</w:t>
      </w:r>
    </w:p>
    <w:p w14:paraId="5B1BA58B" w14:textId="77777777" w:rsidR="00933479" w:rsidRDefault="00933479" w:rsidP="00994BBB">
      <w:pPr>
        <w:rPr>
          <w:i/>
          <w:iCs/>
        </w:rPr>
      </w:pPr>
    </w:p>
    <w:p w14:paraId="4EAA9E96" w14:textId="77777777" w:rsidR="00F815DB" w:rsidRDefault="00F815DB" w:rsidP="006C3390">
      <w:pPr>
        <w:jc w:val="both"/>
        <w:rPr>
          <w:rFonts w:cs="Arial"/>
          <w:lang w:val="en-US" w:eastAsia="en-US"/>
        </w:rPr>
      </w:pPr>
      <w:r>
        <w:rPr>
          <w:rFonts w:cs="Arial"/>
          <w:lang w:val="en-US" w:eastAsia="en-US"/>
        </w:rPr>
        <w:t xml:space="preserve">For more details </w:t>
      </w:r>
    </w:p>
    <w:p w14:paraId="0292B936"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1D8027D"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66E46641" w14:textId="77777777" w:rsidR="00BE17F4" w:rsidRPr="00787D6F" w:rsidRDefault="00BE17F4" w:rsidP="00BE2D60">
      <w:pPr>
        <w:numPr>
          <w:ilvl w:val="0"/>
          <w:numId w:val="3"/>
        </w:numPr>
        <w:autoSpaceDE w:val="0"/>
        <w:autoSpaceDN w:val="0"/>
        <w:adjustRightInd w:val="0"/>
        <w:spacing w:line="240" w:lineRule="atLeast"/>
      </w:pPr>
      <w:r w:rsidRPr="00787D6F">
        <w:t>The HSE welcomes applications from suitably qualified Non-EEA Nationals and will support successful Non EEA candidates in their application for a Work Permit as applicable.</w:t>
      </w:r>
    </w:p>
    <w:p w14:paraId="6333AB38" w14:textId="77777777" w:rsidR="006158B7" w:rsidRPr="008F59BA" w:rsidRDefault="006158B7" w:rsidP="006C3390">
      <w:pPr>
        <w:jc w:val="both"/>
        <w:rPr>
          <w:rFonts w:cs="Arial"/>
          <w:i/>
          <w:lang w:val="en-US" w:eastAsia="en-US"/>
        </w:rPr>
      </w:pPr>
    </w:p>
    <w:p w14:paraId="503C7ADB"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B41F289" w14:textId="77777777" w:rsidR="006158B7" w:rsidRPr="008F59BA" w:rsidRDefault="006158B7" w:rsidP="006158B7">
      <w:pPr>
        <w:ind w:left="360"/>
        <w:rPr>
          <w:rFonts w:cs="Arial"/>
        </w:rPr>
      </w:pPr>
    </w:p>
    <w:p w14:paraId="6C02367A"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2BF0D5D1"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1477131"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3CCE3C78"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EF28F00" w14:textId="77777777"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9" w:history="1">
        <w:r w:rsidR="005C147E" w:rsidRPr="00691612">
          <w:rPr>
            <w:rStyle w:val="Hyperlink"/>
            <w:rFonts w:ascii="Arial" w:hAnsi="Arial" w:cs="Arial"/>
            <w:b/>
            <w:bCs/>
          </w:rPr>
          <w:t>applyalliedhealth@hse.ie</w:t>
        </w:r>
      </w:hyperlink>
      <w:r>
        <w:rPr>
          <w:rFonts w:ascii="Arial" w:hAnsi="Arial" w:cs="Arial"/>
          <w:b/>
          <w:bCs/>
        </w:rPr>
        <w:t xml:space="preserve"> to verify that your email has been received.</w:t>
      </w:r>
    </w:p>
    <w:p w14:paraId="4A64D0CF" w14:textId="3C557310"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r w:rsidR="006C2ABD" w:rsidRPr="006778F0">
        <w:rPr>
          <w:rFonts w:ascii="Arial" w:hAnsi="Arial" w:cs="Arial"/>
        </w:rPr>
        <w:t>etc.</w:t>
      </w:r>
      <w:r w:rsidR="006778F0" w:rsidRPr="006778F0">
        <w:rPr>
          <w:rFonts w:ascii="Arial" w:hAnsi="Arial" w:cs="Arial"/>
        </w:rPr>
        <w:t xml:space="preserve"> or that you have not attached requested relevant supporting documentation, </w:t>
      </w:r>
      <w:r w:rsidR="006C2ABD" w:rsidRPr="006778F0">
        <w:rPr>
          <w:rFonts w:ascii="Arial" w:hAnsi="Arial" w:cs="Arial"/>
        </w:rPr>
        <w:t>etc.</w:t>
      </w:r>
      <w:r w:rsidR="006778F0" w:rsidRPr="006778F0">
        <w:rPr>
          <w:rFonts w:ascii="Arial" w:hAnsi="Arial" w:cs="Arial"/>
        </w:rPr>
        <w:t xml:space="preserve"> you will not be processed further.</w:t>
      </w:r>
    </w:p>
    <w:p w14:paraId="18AB7EED" w14:textId="67EC96DC"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6C2ABD" w:rsidRPr="0010260E">
        <w:rPr>
          <w:rFonts w:ascii="Arial" w:hAnsi="Arial" w:cs="Arial"/>
        </w:rPr>
        <w:t>OneDrive</w:t>
      </w:r>
      <w:r w:rsidR="006158B7" w:rsidRPr="0010260E">
        <w:rPr>
          <w:rFonts w:ascii="Arial" w:hAnsi="Arial" w:cs="Arial"/>
        </w:rPr>
        <w:t xml:space="preserve">, Cloud, Dropbox, Google Drive </w:t>
      </w:r>
      <w:r w:rsidR="006C2ABD" w:rsidRPr="0010260E">
        <w:rPr>
          <w:rFonts w:ascii="Arial" w:hAnsi="Arial" w:cs="Arial"/>
        </w:rPr>
        <w:t>etc.</w:t>
      </w:r>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063108E4" w14:textId="77777777" w:rsidR="00422BE8" w:rsidRPr="00AC6BF2" w:rsidRDefault="00422BE8" w:rsidP="00176309">
      <w:pPr>
        <w:numPr>
          <w:ilvl w:val="0"/>
          <w:numId w:val="2"/>
        </w:numPr>
        <w:jc w:val="both"/>
        <w:rPr>
          <w:rFonts w:cs="Arial"/>
          <w:sz w:val="16"/>
          <w:szCs w:val="16"/>
        </w:rPr>
      </w:pPr>
      <w:r>
        <w:rPr>
          <w:rFonts w:cs="Arial"/>
          <w:color w:val="000000"/>
        </w:rPr>
        <w:lastRenderedPageBreak/>
        <w:t>To ensure that you do not miss out on any email communication it is highly recommended that you check your spam and junk folder on a regular basis</w:t>
      </w:r>
    </w:p>
    <w:p w14:paraId="222ECE8C" w14:textId="6E02F025"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C2ABD">
        <w:rPr>
          <w:rFonts w:cs="Arial"/>
          <w:b/>
        </w:rPr>
        <w:t xml:space="preserve">Wednesday </w:t>
      </w:r>
      <w:r w:rsidR="0008339B">
        <w:rPr>
          <w:rFonts w:cs="Arial"/>
          <w:b/>
        </w:rPr>
        <w:t>21</w:t>
      </w:r>
      <w:r w:rsidR="0008339B" w:rsidRPr="0008339B">
        <w:rPr>
          <w:rFonts w:cs="Arial"/>
          <w:b/>
          <w:vertAlign w:val="superscript"/>
        </w:rPr>
        <w:t>st</w:t>
      </w:r>
      <w:r w:rsidR="0008339B">
        <w:rPr>
          <w:rFonts w:cs="Arial"/>
          <w:b/>
        </w:rPr>
        <w:t xml:space="preserve"> </w:t>
      </w:r>
      <w:r w:rsidR="006C2ABD">
        <w:rPr>
          <w:rFonts w:cs="Arial"/>
          <w:b/>
        </w:rPr>
        <w:t>May 2025</w:t>
      </w:r>
      <w:r w:rsidR="005C147E" w:rsidRPr="005C147E">
        <w:rPr>
          <w:rFonts w:cs="Arial"/>
          <w:b/>
        </w:rPr>
        <w:t xml:space="preserve"> </w:t>
      </w:r>
      <w:r w:rsidR="001C6A33" w:rsidRPr="005C147E">
        <w:rPr>
          <w:rFonts w:cs="Arial"/>
          <w:b/>
        </w:rPr>
        <w:t>at</w:t>
      </w:r>
      <w:r w:rsidR="00BE366C" w:rsidRPr="005C147E">
        <w:rPr>
          <w:rFonts w:cs="Arial"/>
          <w:b/>
        </w:rPr>
        <w:t xml:space="preserve"> 12</w:t>
      </w:r>
      <w:r w:rsidR="001C6A33" w:rsidRPr="005C147E">
        <w:rPr>
          <w:rFonts w:cs="Arial"/>
          <w:b/>
        </w:rPr>
        <w:t xml:space="preserve"> </w:t>
      </w:r>
      <w:r w:rsidR="00BE366C" w:rsidRPr="005C147E">
        <w:rPr>
          <w:rFonts w:cs="Arial"/>
          <w:b/>
        </w:rPr>
        <w:t>noon.</w:t>
      </w:r>
      <w:r w:rsidR="00C95B23" w:rsidRPr="005C147E">
        <w:rPr>
          <w:rFonts w:cs="Arial"/>
          <w:b/>
        </w:rPr>
        <w:t xml:space="preserve">  </w:t>
      </w:r>
      <w:r w:rsidR="00C95B23" w:rsidRPr="005C147E">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14:paraId="78B6A1C7" w14:textId="77777777" w:rsidR="006158B7" w:rsidRPr="00C95B23" w:rsidRDefault="006158B7" w:rsidP="006C3390">
      <w:pPr>
        <w:jc w:val="both"/>
        <w:rPr>
          <w:rFonts w:cs="Arial"/>
          <w:color w:val="000000" w:themeColor="text1"/>
        </w:rPr>
      </w:pPr>
    </w:p>
    <w:p w14:paraId="11695618" w14:textId="77777777"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11188182" w14:textId="77777777" w:rsidR="004A56E6" w:rsidRDefault="004A56E6" w:rsidP="006C3390">
      <w:pPr>
        <w:jc w:val="both"/>
        <w:rPr>
          <w:rFonts w:cs="Arial"/>
        </w:rPr>
      </w:pPr>
    </w:p>
    <w:p w14:paraId="742D00D6" w14:textId="77777777" w:rsidR="004A56E6" w:rsidRPr="00DC1237" w:rsidRDefault="004A56E6" w:rsidP="004A56E6">
      <w:pPr>
        <w:numPr>
          <w:ilvl w:val="0"/>
          <w:numId w:val="1"/>
        </w:numPr>
        <w:shd w:val="clear" w:color="auto" w:fill="D9D9D9"/>
        <w:rPr>
          <w:rFonts w:cs="Arial"/>
        </w:rPr>
      </w:pPr>
      <w:r w:rsidRPr="00DC1237">
        <w:rPr>
          <w:rFonts w:cs="Arial"/>
          <w:b/>
        </w:rPr>
        <w:t xml:space="preserve">What do I need to consider at application stage? </w:t>
      </w:r>
    </w:p>
    <w:p w14:paraId="7D85FCD0" w14:textId="77777777" w:rsidR="004A56E6" w:rsidRDefault="004A56E6" w:rsidP="004A56E6">
      <w:pPr>
        <w:rPr>
          <w:rFonts w:cs="Arial"/>
          <w:b/>
        </w:rPr>
      </w:pPr>
    </w:p>
    <w:p w14:paraId="429E923B" w14:textId="77777777" w:rsidR="0008339B" w:rsidRDefault="0008339B" w:rsidP="0008339B">
      <w:pPr>
        <w:rPr>
          <w:rFonts w:ascii="Calibri" w:hAnsi="Calibri" w:cs="Arial"/>
          <w:b/>
        </w:rPr>
      </w:pPr>
      <w:r>
        <w:rPr>
          <w:rFonts w:cs="Arial"/>
          <w:b/>
        </w:rPr>
        <w:t>Geography</w:t>
      </w:r>
    </w:p>
    <w:p w14:paraId="585CAEAF" w14:textId="77777777" w:rsidR="0008339B" w:rsidRDefault="0008339B" w:rsidP="0008339B">
      <w:pPr>
        <w:jc w:val="both"/>
        <w:rPr>
          <w:rFonts w:cs="Arial"/>
        </w:rPr>
      </w:pPr>
      <w:r>
        <w:rPr>
          <w:rFonts w:cs="Arial"/>
        </w:rPr>
        <w:t xml:space="preserve">It is the intention of National </w:t>
      </w:r>
      <w:r w:rsidRPr="0008339B">
        <w:rPr>
          <w:rFonts w:cs="Arial"/>
        </w:rPr>
        <w:t xml:space="preserve">Recruitment Service to form panels in order of merit and by Care Group, and that geographical choice will not play a part in panel formation.  However, should there be an overwhelming volume of eligible applicants </w:t>
      </w:r>
      <w:r w:rsidRPr="0008339B">
        <w:t xml:space="preserve">or an urgent service need </w:t>
      </w:r>
      <w:r w:rsidRPr="0008339B">
        <w:rPr>
          <w:rFonts w:cs="Arial"/>
        </w:rPr>
        <w:t>we may be required to call applicants forward to the next stage of the process by geographic preference.  This means that panels would be formed in order of merit by Care Group and geographical area.  Please indicate your geographic preference on your application form.  Please note we cannot accept changes to geographic choice after the closing date and time for the receipt of applications.  Therefore you should choose the geographic area in which you would most like to work.</w:t>
      </w:r>
    </w:p>
    <w:p w14:paraId="767F95E8" w14:textId="77777777" w:rsidR="00F33685" w:rsidRDefault="00F33685" w:rsidP="006C3390">
      <w:pPr>
        <w:jc w:val="both"/>
        <w:rPr>
          <w:rFonts w:cs="Arial"/>
        </w:rPr>
      </w:pPr>
    </w:p>
    <w:p w14:paraId="17A6CF4F" w14:textId="77777777" w:rsidR="00F33685" w:rsidRPr="005C147E" w:rsidRDefault="00F33685" w:rsidP="00F33685">
      <w:pPr>
        <w:pStyle w:val="ListParagraph"/>
        <w:numPr>
          <w:ilvl w:val="0"/>
          <w:numId w:val="1"/>
        </w:numPr>
        <w:shd w:val="clear" w:color="auto" w:fill="D9D9D9"/>
        <w:jc w:val="both"/>
        <w:rPr>
          <w:rFonts w:cs="Arial"/>
        </w:rPr>
      </w:pPr>
      <w:r w:rsidRPr="005C147E">
        <w:rPr>
          <w:rStyle w:val="Strong"/>
          <w:rFonts w:ascii="Arial" w:hAnsi="Arial" w:cs="Arial"/>
        </w:rPr>
        <w:t>Candidates on existing national panels</w:t>
      </w:r>
    </w:p>
    <w:p w14:paraId="756BBE12" w14:textId="77777777" w:rsidR="00F33685" w:rsidRPr="005C147E" w:rsidRDefault="00F33685" w:rsidP="00F33685">
      <w:pPr>
        <w:shd w:val="clear" w:color="auto" w:fill="FFFFFF"/>
        <w:jc w:val="both"/>
        <w:rPr>
          <w:rFonts w:cs="Arial"/>
        </w:rPr>
      </w:pPr>
    </w:p>
    <w:p w14:paraId="4167B778" w14:textId="77777777" w:rsidR="00F33685" w:rsidRPr="005C147E" w:rsidRDefault="00F33685" w:rsidP="00F33685">
      <w:pPr>
        <w:shd w:val="clear" w:color="auto" w:fill="FFFFFF"/>
        <w:jc w:val="both"/>
        <w:rPr>
          <w:rFonts w:cs="Arial"/>
        </w:rPr>
      </w:pPr>
      <w:r w:rsidRPr="005C147E">
        <w:rPr>
          <w:rFonts w:cs="Arial"/>
        </w:rPr>
        <w:t>If you are currentl</w:t>
      </w:r>
      <w:r w:rsidR="005C147E" w:rsidRPr="005C147E">
        <w:rPr>
          <w:rFonts w:cs="Arial"/>
        </w:rPr>
        <w:t>y on the National Panel for Psychologist Staff Grade</w:t>
      </w:r>
      <w:r w:rsidRPr="005C147E">
        <w:rPr>
          <w:rFonts w:cs="Arial"/>
        </w:rPr>
        <w:t xml:space="preserve"> you will have received a separate communication by email.  This communication will advise you as to whether or not the panel you are on is due to expire.</w:t>
      </w:r>
    </w:p>
    <w:p w14:paraId="42F6450B" w14:textId="77777777" w:rsidR="00F33685" w:rsidRPr="005C147E" w:rsidRDefault="00F33685" w:rsidP="00F33685">
      <w:pPr>
        <w:shd w:val="clear" w:color="auto" w:fill="FFFFFF"/>
        <w:rPr>
          <w:rFonts w:cs="Arial"/>
        </w:rPr>
      </w:pPr>
    </w:p>
    <w:p w14:paraId="7CC397A6" w14:textId="77777777" w:rsidR="00F33685" w:rsidRPr="005C147E" w:rsidRDefault="00F33685" w:rsidP="00F33685">
      <w:pPr>
        <w:shd w:val="clear" w:color="auto" w:fill="FFFFFF"/>
        <w:rPr>
          <w:rFonts w:cs="Arial"/>
        </w:rPr>
      </w:pPr>
      <w:r w:rsidRPr="005C147E">
        <w:rPr>
          <w:rFonts w:cs="Arial"/>
        </w:rPr>
        <w:t xml:space="preserve">If the panel you are on is due to expire and you would still like to </w:t>
      </w:r>
      <w:r w:rsidR="005C147E" w:rsidRPr="005C147E">
        <w:rPr>
          <w:rFonts w:cs="Arial"/>
        </w:rPr>
        <w:t>be considered for future Psychologist Staff Grade</w:t>
      </w:r>
      <w:r w:rsidRPr="005C147E">
        <w:rPr>
          <w:rFonts w:cs="Arial"/>
        </w:rPr>
        <w:t xml:space="preserve"> opportunities, you may wish to apply for this new supplementary campaign.</w:t>
      </w:r>
    </w:p>
    <w:p w14:paraId="769DC7A4" w14:textId="77777777" w:rsidR="00F33685" w:rsidRPr="005C147E" w:rsidRDefault="00F33685" w:rsidP="00F33685">
      <w:pPr>
        <w:shd w:val="clear" w:color="auto" w:fill="FFFFFF"/>
        <w:jc w:val="both"/>
        <w:rPr>
          <w:rFonts w:cs="Arial"/>
        </w:rPr>
      </w:pPr>
    </w:p>
    <w:p w14:paraId="1E00E706" w14:textId="77777777" w:rsidR="00F33685" w:rsidRPr="005C147E" w:rsidRDefault="004C2FAD" w:rsidP="00F33685">
      <w:pPr>
        <w:shd w:val="clear" w:color="auto" w:fill="FFFFFF"/>
      </w:pPr>
      <w:r w:rsidRPr="005C147E">
        <w:t xml:space="preserve">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 </w:t>
      </w:r>
    </w:p>
    <w:p w14:paraId="23ABA22E" w14:textId="77777777" w:rsidR="004C2FAD" w:rsidRPr="005C147E" w:rsidRDefault="004C2FAD" w:rsidP="00F33685">
      <w:pPr>
        <w:shd w:val="clear" w:color="auto" w:fill="FFFFFF"/>
        <w:rPr>
          <w:rFonts w:cs="Arial"/>
        </w:rPr>
      </w:pPr>
    </w:p>
    <w:p w14:paraId="0A797FC1" w14:textId="2FC34FB8" w:rsidR="00F33685" w:rsidRPr="005C147E" w:rsidRDefault="00F33685" w:rsidP="00F33685">
      <w:pPr>
        <w:shd w:val="clear" w:color="auto" w:fill="FFFFFF"/>
        <w:jc w:val="both"/>
        <w:rPr>
          <w:rFonts w:cs="Arial"/>
        </w:rPr>
      </w:pPr>
      <w:r w:rsidRPr="005C147E">
        <w:rPr>
          <w:rFonts w:cs="Arial"/>
        </w:rPr>
        <w:t>If your panel is due to remain but you still wish to be considered as an applicant for the new</w:t>
      </w:r>
      <w:r w:rsidR="005C147E" w:rsidRPr="005C147E">
        <w:rPr>
          <w:rFonts w:cs="Arial"/>
        </w:rPr>
        <w:t xml:space="preserve"> supplementary campaign (NRS14</w:t>
      </w:r>
      <w:r w:rsidR="006C2ABD">
        <w:rPr>
          <w:rFonts w:cs="Arial"/>
        </w:rPr>
        <w:t>751</w:t>
      </w:r>
      <w:r w:rsidRPr="005C147E">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0" w:history="1">
        <w:r w:rsidR="005C147E" w:rsidRPr="005C147E">
          <w:rPr>
            <w:rStyle w:val="Hyperlink"/>
            <w:rFonts w:cs="Arial"/>
            <w:color w:val="auto"/>
          </w:rPr>
          <w:t>alliedhealth@hse.ie</w:t>
        </w:r>
      </w:hyperlink>
      <w:r w:rsidRPr="005C147E">
        <w:rPr>
          <w:rFonts w:cs="Arial"/>
        </w:rPr>
        <w:t xml:space="preserve"> before the closing date of the supplem</w:t>
      </w:r>
      <w:r w:rsidR="005C147E" w:rsidRPr="005C147E">
        <w:rPr>
          <w:rFonts w:cs="Arial"/>
        </w:rPr>
        <w:t xml:space="preserve">entary campaign i.e. by </w:t>
      </w:r>
      <w:r w:rsidR="006C2ABD">
        <w:rPr>
          <w:rFonts w:cs="Arial"/>
        </w:rPr>
        <w:t xml:space="preserve">Wednesday </w:t>
      </w:r>
      <w:r w:rsidR="0008339B">
        <w:rPr>
          <w:rFonts w:cs="Arial"/>
        </w:rPr>
        <w:t>21</w:t>
      </w:r>
      <w:r w:rsidR="0008339B" w:rsidRPr="0008339B">
        <w:rPr>
          <w:rFonts w:cs="Arial"/>
          <w:vertAlign w:val="superscript"/>
        </w:rPr>
        <w:t>st</w:t>
      </w:r>
      <w:r w:rsidR="0008339B">
        <w:rPr>
          <w:rFonts w:cs="Arial"/>
        </w:rPr>
        <w:t xml:space="preserve"> </w:t>
      </w:r>
      <w:r w:rsidR="006C2ABD">
        <w:rPr>
          <w:rFonts w:cs="Arial"/>
        </w:rPr>
        <w:t>May 2025</w:t>
      </w:r>
      <w:r w:rsidRPr="005C147E">
        <w:rPr>
          <w:rFonts w:cs="Arial"/>
        </w:rPr>
        <w:t xml:space="preserve"> at 12:00 noon.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14:paraId="7226B5B3" w14:textId="77777777" w:rsidR="006158B7" w:rsidRDefault="006158B7" w:rsidP="00D24D30">
      <w:pPr>
        <w:jc w:val="both"/>
      </w:pPr>
    </w:p>
    <w:p w14:paraId="521582C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1E46AB64" w14:textId="77777777" w:rsidR="006158B7" w:rsidRPr="008F59BA" w:rsidRDefault="006158B7" w:rsidP="006C3390">
      <w:pPr>
        <w:jc w:val="both"/>
        <w:rPr>
          <w:rFonts w:cs="Arial"/>
        </w:rPr>
      </w:pPr>
    </w:p>
    <w:p w14:paraId="1829DD6B"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19200D4B"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7DAAAB4B"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w:t>
      </w:r>
      <w:proofErr w:type="gramStart"/>
      <w:r w:rsidRPr="008F59BA">
        <w:rPr>
          <w:rFonts w:cs="Arial"/>
          <w:color w:val="000000"/>
        </w:rPr>
        <w:t>requirements</w:t>
      </w:r>
      <w:proofErr w:type="gramEnd"/>
      <w:r w:rsidRPr="008F59BA">
        <w:rPr>
          <w:rFonts w:cs="Arial"/>
          <w:color w:val="000000"/>
        </w:rPr>
        <w:t xml:space="preserve"> of the post as outlined in the job specification. Therefore it is very important that you think about your experience in light of those requirements.</w:t>
      </w:r>
    </w:p>
    <w:p w14:paraId="177A4D2A"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9EF13E8"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3DB8857" w14:textId="77777777" w:rsidR="006158B7" w:rsidRPr="001048A3" w:rsidRDefault="006239B9" w:rsidP="00176309">
      <w:pPr>
        <w:numPr>
          <w:ilvl w:val="0"/>
          <w:numId w:val="5"/>
        </w:numPr>
        <w:jc w:val="both"/>
        <w:rPr>
          <w:rFonts w:cs="Arial"/>
          <w:b/>
          <w:bCs/>
        </w:rPr>
      </w:pPr>
      <w:r w:rsidRPr="001048A3">
        <w:rPr>
          <w:rFonts w:cs="Arial"/>
          <w:b/>
        </w:rPr>
        <w:lastRenderedPageBreak/>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480A625F"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516CBE96" w14:textId="77777777" w:rsidR="002807A0" w:rsidRPr="005C147E" w:rsidRDefault="002807A0" w:rsidP="00176309">
      <w:pPr>
        <w:numPr>
          <w:ilvl w:val="0"/>
          <w:numId w:val="5"/>
        </w:numPr>
        <w:jc w:val="both"/>
        <w:rPr>
          <w:rFonts w:cs="Arial"/>
          <w:bCs/>
        </w:rPr>
      </w:pPr>
      <w:r w:rsidRPr="005C147E">
        <w:rPr>
          <w:rFonts w:cs="Arial"/>
          <w:bCs/>
        </w:rPr>
        <w:t>If there is an existing panel in place this may take precedence over the newly formed panel for this campaign</w:t>
      </w:r>
      <w:r w:rsidR="00CA03A6" w:rsidRPr="005C147E">
        <w:rPr>
          <w:rFonts w:cs="Arial"/>
          <w:bCs/>
        </w:rPr>
        <w:t>.</w:t>
      </w:r>
    </w:p>
    <w:p w14:paraId="53D865CB"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2FC60CC4"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BE483E2" w14:textId="77777777" w:rsidR="00D130D8" w:rsidRPr="00D130D8" w:rsidRDefault="00D130D8" w:rsidP="00D130D8">
      <w:pPr>
        <w:pStyle w:val="NormalWeb"/>
        <w:rPr>
          <w:rFonts w:ascii="Arial" w:eastAsia="Times New Roman" w:hAnsi="Arial" w:cs="Arial"/>
          <w:bCs/>
          <w:sz w:val="20"/>
          <w:szCs w:val="20"/>
        </w:rPr>
      </w:pPr>
    </w:p>
    <w:p w14:paraId="68A45648"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38EF88D"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1EE1FE62"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5EE8C22D" w14:textId="77777777" w:rsidR="00287E27" w:rsidRDefault="00287E27" w:rsidP="00287E27">
      <w:pPr>
        <w:pStyle w:val="NormalWeb"/>
        <w:rPr>
          <w:rFonts w:ascii="Arial" w:eastAsia="Times New Roman" w:hAnsi="Arial" w:cs="Arial"/>
          <w:bCs/>
          <w:sz w:val="20"/>
          <w:szCs w:val="20"/>
        </w:rPr>
      </w:pPr>
    </w:p>
    <w:p w14:paraId="226E2A9E" w14:textId="77777777" w:rsidR="00D130D8" w:rsidRDefault="005E001B" w:rsidP="00287E27">
      <w:pPr>
        <w:pStyle w:val="NormalWeb"/>
        <w:rPr>
          <w:rStyle w:val="Hyperlink"/>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14:paraId="7765A2F2" w14:textId="77777777" w:rsidR="00BE2D60" w:rsidRDefault="00BE2D60" w:rsidP="00287E27">
      <w:pPr>
        <w:pStyle w:val="NormalWeb"/>
        <w:rPr>
          <w:rStyle w:val="Hyperlink"/>
          <w:rFonts w:ascii="Arial" w:eastAsia="Times New Roman" w:hAnsi="Arial" w:cs="Arial"/>
          <w:bCs/>
          <w:sz w:val="20"/>
          <w:szCs w:val="20"/>
        </w:rPr>
      </w:pPr>
    </w:p>
    <w:p w14:paraId="11291CEC"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2"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714738B6" w14:textId="77777777" w:rsidR="006158B7" w:rsidRDefault="006158B7" w:rsidP="006C3390">
      <w:pPr>
        <w:tabs>
          <w:tab w:val="left" w:pos="0"/>
        </w:tabs>
        <w:autoSpaceDE w:val="0"/>
        <w:autoSpaceDN w:val="0"/>
        <w:adjustRightInd w:val="0"/>
        <w:jc w:val="both"/>
        <w:rPr>
          <w:rFonts w:cs="Arial"/>
          <w:bCs/>
        </w:rPr>
      </w:pPr>
    </w:p>
    <w:p w14:paraId="54579A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3FBDA8FC" w14:textId="77777777" w:rsidR="00863BC8" w:rsidRDefault="00863BC8" w:rsidP="006C3390">
      <w:pPr>
        <w:tabs>
          <w:tab w:val="left" w:pos="0"/>
        </w:tabs>
        <w:autoSpaceDE w:val="0"/>
        <w:autoSpaceDN w:val="0"/>
        <w:adjustRightInd w:val="0"/>
        <w:jc w:val="both"/>
        <w:rPr>
          <w:rFonts w:cs="Arial"/>
          <w:bCs/>
        </w:rPr>
      </w:pPr>
    </w:p>
    <w:p w14:paraId="6A08913A"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65B85B6C" w14:textId="77777777" w:rsidR="00863BC8" w:rsidRPr="008F59BA" w:rsidRDefault="00863BC8" w:rsidP="006C3390">
      <w:pPr>
        <w:tabs>
          <w:tab w:val="left" w:pos="0"/>
        </w:tabs>
        <w:autoSpaceDE w:val="0"/>
        <w:autoSpaceDN w:val="0"/>
        <w:adjustRightInd w:val="0"/>
        <w:jc w:val="both"/>
        <w:rPr>
          <w:rFonts w:cs="Arial"/>
          <w:bCs/>
        </w:rPr>
      </w:pPr>
    </w:p>
    <w:p w14:paraId="6C983A03"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6F687FE" w14:textId="77777777" w:rsidR="006158B7" w:rsidRPr="008F59BA" w:rsidRDefault="006158B7" w:rsidP="006C3390">
      <w:pPr>
        <w:autoSpaceDE w:val="0"/>
        <w:autoSpaceDN w:val="0"/>
        <w:adjustRightInd w:val="0"/>
        <w:ind w:left="360"/>
        <w:jc w:val="both"/>
        <w:rPr>
          <w:rFonts w:cs="Arial"/>
          <w:b/>
          <w:bCs/>
          <w:color w:val="000000"/>
        </w:rPr>
      </w:pPr>
    </w:p>
    <w:p w14:paraId="5ACBDB5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9AA57B2"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6F31F41" w14:textId="77777777" w:rsidR="00F33685" w:rsidRDefault="00F33685" w:rsidP="006C3390">
      <w:pPr>
        <w:autoSpaceDE w:val="0"/>
        <w:autoSpaceDN w:val="0"/>
        <w:adjustRightInd w:val="0"/>
        <w:jc w:val="both"/>
        <w:rPr>
          <w:rFonts w:cs="Arial"/>
          <w:color w:val="000000"/>
        </w:rPr>
      </w:pPr>
    </w:p>
    <w:p w14:paraId="6802E76A" w14:textId="77777777" w:rsidR="008C021E" w:rsidRPr="00A615F7" w:rsidRDefault="008C021E" w:rsidP="008C021E">
      <w:pPr>
        <w:autoSpaceDE w:val="0"/>
        <w:autoSpaceDN w:val="0"/>
        <w:adjustRightInd w:val="0"/>
        <w:jc w:val="both"/>
        <w:rPr>
          <w:rFonts w:cs="Arial"/>
          <w:b/>
        </w:rPr>
      </w:pPr>
      <w:r w:rsidRPr="00A615F7">
        <w:rPr>
          <w:rFonts w:cs="Arial"/>
          <w:b/>
        </w:rPr>
        <w:t xml:space="preserve">Care Groups </w:t>
      </w:r>
    </w:p>
    <w:p w14:paraId="5274AF70" w14:textId="77777777" w:rsidR="008C021E" w:rsidRDefault="008C021E" w:rsidP="008C021E">
      <w:pPr>
        <w:autoSpaceDE w:val="0"/>
        <w:autoSpaceDN w:val="0"/>
        <w:adjustRightInd w:val="0"/>
        <w:rPr>
          <w:rFonts w:cs="Arial"/>
          <w:lang w:val="en"/>
        </w:rPr>
      </w:pPr>
      <w:r>
        <w:rPr>
          <w:rFonts w:cs="Arial"/>
          <w:lang w:val="en"/>
        </w:rPr>
        <w:t>A national panel will be formed based on the recruitment of candidates with relevant professional Psychology qualifications and experience and this panel will be divided into five sub panels to cover the following areas: Disability Child, Disability Adult, Adult Psychology, Child Psychology and Lifespan Primary Care.</w:t>
      </w:r>
    </w:p>
    <w:p w14:paraId="617B4509" w14:textId="77777777" w:rsidR="008C021E" w:rsidRDefault="008C021E" w:rsidP="008C021E">
      <w:pPr>
        <w:autoSpaceDE w:val="0"/>
        <w:autoSpaceDN w:val="0"/>
        <w:adjustRightInd w:val="0"/>
        <w:jc w:val="both"/>
        <w:rPr>
          <w:rFonts w:cs="Arial"/>
          <w:lang w:val="en"/>
        </w:rPr>
      </w:pPr>
      <w:r>
        <w:rPr>
          <w:rFonts w:cs="Arial"/>
          <w:lang w:val="en"/>
        </w:rPr>
        <w:t>You must select the specialty area/care group in which you are interested in working. The specialty areas/care groups are:</w:t>
      </w:r>
    </w:p>
    <w:p w14:paraId="511452F2" w14:textId="77777777" w:rsidR="008C021E" w:rsidRPr="00A615F7" w:rsidRDefault="008C021E" w:rsidP="008C021E">
      <w:pPr>
        <w:jc w:val="both"/>
        <w:rPr>
          <w:rFonts w:cs="Arial"/>
          <w:lang w:val="en-GB"/>
        </w:rPr>
      </w:pPr>
    </w:p>
    <w:p w14:paraId="13BEDE3D" w14:textId="77777777" w:rsidR="008C021E" w:rsidRPr="00A615F7" w:rsidRDefault="008C021E" w:rsidP="008C021E">
      <w:pPr>
        <w:jc w:val="both"/>
        <w:rPr>
          <w:rFonts w:cs="Arial"/>
          <w:lang w:val="en-GB"/>
        </w:rPr>
      </w:pPr>
      <w:r w:rsidRPr="00A615F7">
        <w:rPr>
          <w:rFonts w:cs="Arial"/>
          <w:lang w:val="en-GB"/>
        </w:rPr>
        <w:t>You must select the speciality area/care group in which you are interested in working. The speciality areas/care groups are:</w:t>
      </w:r>
    </w:p>
    <w:p w14:paraId="1C609936" w14:textId="77777777" w:rsidR="008C021E" w:rsidRDefault="008C021E" w:rsidP="008C021E">
      <w:pPr>
        <w:autoSpaceDE w:val="0"/>
        <w:autoSpaceDN w:val="0"/>
        <w:adjustRightInd w:val="0"/>
        <w:rPr>
          <w:rFonts w:cs="Arial"/>
          <w:u w:val="single"/>
          <w:lang w:val="en"/>
        </w:rPr>
      </w:pPr>
    </w:p>
    <w:p w14:paraId="40E2784C" w14:textId="77777777" w:rsidR="008C021E" w:rsidRPr="00A615F7" w:rsidRDefault="008C021E" w:rsidP="008C021E">
      <w:pPr>
        <w:pStyle w:val="ListParagraph"/>
        <w:numPr>
          <w:ilvl w:val="0"/>
          <w:numId w:val="22"/>
        </w:numPr>
        <w:autoSpaceDE w:val="0"/>
        <w:autoSpaceDN w:val="0"/>
        <w:adjustRightInd w:val="0"/>
        <w:rPr>
          <w:rFonts w:ascii="Arial" w:hAnsi="Arial" w:cs="Arial"/>
          <w:lang w:val="en"/>
        </w:rPr>
      </w:pPr>
      <w:r w:rsidRPr="00A615F7">
        <w:rPr>
          <w:rFonts w:ascii="Arial" w:hAnsi="Arial" w:cs="Arial"/>
          <w:lang w:val="en"/>
        </w:rPr>
        <w:t>Disability Child</w:t>
      </w:r>
    </w:p>
    <w:p w14:paraId="4B2DC09E" w14:textId="77777777" w:rsidR="008C021E" w:rsidRPr="00A615F7" w:rsidRDefault="008C021E" w:rsidP="008C021E">
      <w:pPr>
        <w:pStyle w:val="ListParagraph"/>
        <w:numPr>
          <w:ilvl w:val="0"/>
          <w:numId w:val="22"/>
        </w:numPr>
        <w:autoSpaceDE w:val="0"/>
        <w:autoSpaceDN w:val="0"/>
        <w:adjustRightInd w:val="0"/>
        <w:rPr>
          <w:rFonts w:ascii="Arial" w:hAnsi="Arial" w:cs="Arial"/>
          <w:lang w:val="en"/>
        </w:rPr>
      </w:pPr>
      <w:r w:rsidRPr="00A615F7">
        <w:rPr>
          <w:rFonts w:ascii="Arial" w:hAnsi="Arial" w:cs="Arial"/>
          <w:lang w:val="en"/>
        </w:rPr>
        <w:t>Disability Adult</w:t>
      </w:r>
    </w:p>
    <w:p w14:paraId="35435267" w14:textId="77777777" w:rsidR="008C021E" w:rsidRPr="00A615F7" w:rsidRDefault="008C021E" w:rsidP="008C021E">
      <w:pPr>
        <w:pStyle w:val="ListParagraph"/>
        <w:numPr>
          <w:ilvl w:val="0"/>
          <w:numId w:val="22"/>
        </w:numPr>
        <w:autoSpaceDE w:val="0"/>
        <w:autoSpaceDN w:val="0"/>
        <w:adjustRightInd w:val="0"/>
        <w:rPr>
          <w:rFonts w:ascii="Arial" w:hAnsi="Arial" w:cs="Arial"/>
          <w:lang w:val="en"/>
        </w:rPr>
      </w:pPr>
      <w:r w:rsidRPr="00A615F7">
        <w:rPr>
          <w:rFonts w:ascii="Arial" w:hAnsi="Arial" w:cs="Arial"/>
          <w:lang w:val="en"/>
        </w:rPr>
        <w:t>Adult Psychology Services</w:t>
      </w:r>
    </w:p>
    <w:p w14:paraId="72BD0D8F" w14:textId="77777777" w:rsidR="008C021E" w:rsidRPr="00A615F7" w:rsidRDefault="008C021E" w:rsidP="008C021E">
      <w:pPr>
        <w:pStyle w:val="ListParagraph"/>
        <w:numPr>
          <w:ilvl w:val="0"/>
          <w:numId w:val="22"/>
        </w:numPr>
        <w:autoSpaceDE w:val="0"/>
        <w:autoSpaceDN w:val="0"/>
        <w:adjustRightInd w:val="0"/>
        <w:rPr>
          <w:rFonts w:ascii="Arial" w:hAnsi="Arial" w:cs="Arial"/>
          <w:lang w:val="en"/>
        </w:rPr>
      </w:pPr>
      <w:r w:rsidRPr="00A615F7">
        <w:rPr>
          <w:rFonts w:ascii="Arial" w:hAnsi="Arial" w:cs="Arial"/>
          <w:lang w:val="en"/>
        </w:rPr>
        <w:t>Child Psychology Services</w:t>
      </w:r>
    </w:p>
    <w:p w14:paraId="59BE267A" w14:textId="77777777" w:rsidR="008C021E" w:rsidRDefault="008C021E" w:rsidP="008C021E">
      <w:pPr>
        <w:pStyle w:val="ListParagraph"/>
        <w:numPr>
          <w:ilvl w:val="0"/>
          <w:numId w:val="22"/>
        </w:numPr>
        <w:autoSpaceDE w:val="0"/>
        <w:autoSpaceDN w:val="0"/>
        <w:adjustRightInd w:val="0"/>
        <w:rPr>
          <w:rFonts w:ascii="Arial" w:hAnsi="Arial" w:cs="Arial"/>
          <w:lang w:val="en"/>
        </w:rPr>
      </w:pPr>
      <w:r w:rsidRPr="00A615F7">
        <w:rPr>
          <w:rFonts w:ascii="Arial" w:hAnsi="Arial" w:cs="Arial"/>
          <w:lang w:val="en"/>
        </w:rPr>
        <w:t>Lifespan Primary Care</w:t>
      </w:r>
    </w:p>
    <w:p w14:paraId="6ED6F627" w14:textId="77777777" w:rsidR="008C021E" w:rsidRDefault="008C021E" w:rsidP="008C021E">
      <w:pPr>
        <w:autoSpaceDE w:val="0"/>
        <w:autoSpaceDN w:val="0"/>
        <w:adjustRightInd w:val="0"/>
        <w:rPr>
          <w:rFonts w:cs="Arial"/>
          <w:lang w:val="en"/>
        </w:rPr>
      </w:pPr>
    </w:p>
    <w:p w14:paraId="47AE1C38" w14:textId="77777777" w:rsidR="008C021E" w:rsidRDefault="008C021E" w:rsidP="008C021E">
      <w:pPr>
        <w:autoSpaceDE w:val="0"/>
        <w:autoSpaceDN w:val="0"/>
        <w:adjustRightInd w:val="0"/>
        <w:rPr>
          <w:rFonts w:cs="Arial"/>
          <w:lang w:val="en"/>
        </w:rPr>
      </w:pPr>
      <w:r>
        <w:rPr>
          <w:rFonts w:cs="Arial"/>
          <w:lang w:val="en"/>
        </w:rPr>
        <w:t xml:space="preserve">A further Care Group Area is identified as </w:t>
      </w:r>
      <w:r>
        <w:rPr>
          <w:rFonts w:cs="Arial"/>
          <w:b/>
          <w:bCs/>
          <w:lang w:val="en"/>
        </w:rPr>
        <w:t>Lifespan Primary Care</w:t>
      </w:r>
      <w:r>
        <w:rPr>
          <w:rFonts w:cs="Arial"/>
          <w:lang w:val="en"/>
        </w:rPr>
        <w:t xml:space="preserve">.  In order to be eligible for positions in this Care Group, applicants must be successful at interview and panelled for both Adult Psychology Services </w:t>
      </w:r>
      <w:r>
        <w:rPr>
          <w:rFonts w:cs="Arial"/>
          <w:b/>
          <w:bCs/>
          <w:lang w:val="en"/>
        </w:rPr>
        <w:t>and</w:t>
      </w:r>
      <w:r>
        <w:rPr>
          <w:rFonts w:cs="Arial"/>
          <w:lang w:val="en"/>
        </w:rPr>
        <w:t xml:space="preserve"> Child Psychology Services.</w:t>
      </w:r>
    </w:p>
    <w:p w14:paraId="7D7D7977" w14:textId="77777777" w:rsidR="008C021E" w:rsidRDefault="008C021E" w:rsidP="008C021E">
      <w:pPr>
        <w:autoSpaceDE w:val="0"/>
        <w:autoSpaceDN w:val="0"/>
        <w:adjustRightInd w:val="0"/>
        <w:rPr>
          <w:rFonts w:cs="Arial"/>
          <w:lang w:val="en"/>
        </w:rPr>
      </w:pPr>
    </w:p>
    <w:p w14:paraId="51A9C45D" w14:textId="77777777" w:rsidR="008C021E" w:rsidRPr="008C021E" w:rsidRDefault="008C021E" w:rsidP="008C021E">
      <w:pPr>
        <w:autoSpaceDE w:val="0"/>
        <w:autoSpaceDN w:val="0"/>
        <w:adjustRightInd w:val="0"/>
        <w:rPr>
          <w:rFonts w:cs="Arial"/>
          <w:lang w:val="en"/>
        </w:rPr>
      </w:pPr>
      <w:r w:rsidRPr="008C021E">
        <w:rPr>
          <w:rFonts w:cs="Arial"/>
          <w:lang w:val="en"/>
        </w:rPr>
        <w:t>Candidates can apply for more than one care group and if successful at interview then they can be placed on multiple care group panels.</w:t>
      </w:r>
    </w:p>
    <w:p w14:paraId="78DF009E" w14:textId="77777777" w:rsidR="008C021E" w:rsidRPr="008C021E" w:rsidRDefault="008C021E" w:rsidP="008C021E">
      <w:pPr>
        <w:autoSpaceDE w:val="0"/>
        <w:autoSpaceDN w:val="0"/>
        <w:adjustRightInd w:val="0"/>
        <w:jc w:val="both"/>
        <w:rPr>
          <w:rFonts w:cs="Arial"/>
          <w:lang w:val="en"/>
        </w:rPr>
      </w:pPr>
    </w:p>
    <w:p w14:paraId="1E27AFA0" w14:textId="77777777" w:rsidR="008C021E" w:rsidRDefault="008C021E" w:rsidP="008C021E">
      <w:pPr>
        <w:autoSpaceDE w:val="0"/>
        <w:autoSpaceDN w:val="0"/>
        <w:adjustRightInd w:val="0"/>
        <w:jc w:val="both"/>
        <w:rPr>
          <w:rFonts w:cs="Arial"/>
          <w:lang w:val="en"/>
        </w:rPr>
      </w:pPr>
      <w:r w:rsidRPr="008C021E">
        <w:rPr>
          <w:rFonts w:cs="Arial"/>
          <w:lang w:val="en"/>
        </w:rPr>
        <w:t xml:space="preserve">You cannot add </w:t>
      </w:r>
      <w:r>
        <w:rPr>
          <w:rFonts w:cs="Arial"/>
          <w:lang w:val="en"/>
        </w:rPr>
        <w:t xml:space="preserve">a care group after the closing date and time for the submission of application forms. Eligible applicants will be interviewed based on their care group choices.  If you do not specify at least one care group you will not be called forward to interview.  </w:t>
      </w:r>
    </w:p>
    <w:p w14:paraId="73895B46" w14:textId="77777777" w:rsidR="008C021E" w:rsidRDefault="008C021E" w:rsidP="008C021E">
      <w:pPr>
        <w:autoSpaceDE w:val="0"/>
        <w:autoSpaceDN w:val="0"/>
        <w:adjustRightInd w:val="0"/>
        <w:jc w:val="both"/>
        <w:rPr>
          <w:rFonts w:cs="Arial"/>
          <w:lang w:val="en"/>
        </w:rPr>
      </w:pPr>
    </w:p>
    <w:p w14:paraId="777F7793" w14:textId="77777777" w:rsidR="008C021E" w:rsidRDefault="008C021E" w:rsidP="008C021E">
      <w:pPr>
        <w:autoSpaceDE w:val="0"/>
        <w:autoSpaceDN w:val="0"/>
        <w:adjustRightInd w:val="0"/>
        <w:jc w:val="both"/>
        <w:rPr>
          <w:rFonts w:cs="Arial"/>
          <w:lang w:val="en"/>
        </w:rPr>
      </w:pPr>
      <w:r>
        <w:rPr>
          <w:rFonts w:cs="Arial"/>
          <w:lang w:val="en"/>
        </w:rPr>
        <w:t>The panel is formed by order of merit by care group.</w:t>
      </w:r>
    </w:p>
    <w:p w14:paraId="701B3903" w14:textId="77777777" w:rsidR="008C021E" w:rsidRDefault="008C021E" w:rsidP="008C021E">
      <w:pPr>
        <w:autoSpaceDE w:val="0"/>
        <w:autoSpaceDN w:val="0"/>
        <w:adjustRightInd w:val="0"/>
        <w:jc w:val="both"/>
        <w:rPr>
          <w:rFonts w:cs="Arial"/>
          <w:lang w:val="en"/>
        </w:rPr>
      </w:pPr>
    </w:p>
    <w:p w14:paraId="5F67169C" w14:textId="77777777" w:rsidR="008C021E" w:rsidRDefault="008C021E" w:rsidP="008C021E">
      <w:pPr>
        <w:autoSpaceDE w:val="0"/>
        <w:autoSpaceDN w:val="0"/>
        <w:adjustRightInd w:val="0"/>
        <w:jc w:val="both"/>
        <w:rPr>
          <w:rFonts w:cs="Arial"/>
          <w:b/>
          <w:bCs/>
          <w:lang w:val="en"/>
        </w:rPr>
      </w:pPr>
      <w:r>
        <w:rPr>
          <w:rFonts w:cs="Arial"/>
          <w:b/>
          <w:bCs/>
          <w:lang w:val="en"/>
        </w:rPr>
        <w:t>Can all candidates be offered posts in all care groups?</w:t>
      </w:r>
    </w:p>
    <w:p w14:paraId="10DB3584" w14:textId="77777777" w:rsidR="008C021E" w:rsidRDefault="008C021E" w:rsidP="008C021E">
      <w:pPr>
        <w:autoSpaceDE w:val="0"/>
        <w:autoSpaceDN w:val="0"/>
        <w:adjustRightInd w:val="0"/>
        <w:jc w:val="both"/>
        <w:rPr>
          <w:rFonts w:cs="Arial"/>
          <w:b/>
          <w:bCs/>
          <w:lang w:val="en"/>
        </w:rPr>
      </w:pPr>
    </w:p>
    <w:p w14:paraId="44A0D06F" w14:textId="77777777" w:rsidR="008C021E" w:rsidRDefault="008C021E" w:rsidP="008C021E">
      <w:pPr>
        <w:autoSpaceDE w:val="0"/>
        <w:autoSpaceDN w:val="0"/>
        <w:adjustRightInd w:val="0"/>
        <w:rPr>
          <w:rFonts w:cs="Arial"/>
          <w:lang w:val="en"/>
        </w:rPr>
      </w:pPr>
      <w:r>
        <w:rPr>
          <w:rFonts w:cs="Arial"/>
          <w:lang w:val="en"/>
        </w:rPr>
        <w:t>No, candidates will be offered posts in order of merit for the Care Groups for those areas for which they applied, are eligible to work in and were deemed successful at interview.</w:t>
      </w:r>
    </w:p>
    <w:p w14:paraId="6869171A" w14:textId="77777777" w:rsidR="008C021E" w:rsidRDefault="008C021E" w:rsidP="008C021E">
      <w:pPr>
        <w:autoSpaceDE w:val="0"/>
        <w:autoSpaceDN w:val="0"/>
        <w:adjustRightInd w:val="0"/>
        <w:rPr>
          <w:rFonts w:cs="Arial"/>
          <w:lang w:val="en"/>
        </w:rPr>
      </w:pPr>
    </w:p>
    <w:p w14:paraId="22A8260D" w14:textId="77777777" w:rsidR="008C021E" w:rsidRDefault="008C021E" w:rsidP="008C021E">
      <w:pPr>
        <w:tabs>
          <w:tab w:val="left" w:pos="360"/>
        </w:tabs>
        <w:autoSpaceDE w:val="0"/>
        <w:autoSpaceDN w:val="0"/>
        <w:adjustRightInd w:val="0"/>
        <w:rPr>
          <w:rFonts w:cs="Arial"/>
          <w:lang w:val="en"/>
        </w:rPr>
      </w:pPr>
      <w:r>
        <w:rPr>
          <w:rFonts w:cs="Arial"/>
          <w:lang w:val="en"/>
        </w:rPr>
        <w:t>Should a candidate accept a permanent post of one care group then they will be automatically removed from the other Care Group panels.</w:t>
      </w:r>
    </w:p>
    <w:p w14:paraId="27C87FE4" w14:textId="77777777" w:rsidR="008C021E" w:rsidRDefault="008C021E" w:rsidP="008C021E">
      <w:pPr>
        <w:tabs>
          <w:tab w:val="left" w:pos="1095"/>
        </w:tabs>
        <w:autoSpaceDE w:val="0"/>
        <w:autoSpaceDN w:val="0"/>
        <w:adjustRightInd w:val="0"/>
        <w:rPr>
          <w:rFonts w:cs="Arial"/>
          <w:lang w:val="en"/>
        </w:rPr>
      </w:pPr>
      <w:r>
        <w:rPr>
          <w:rFonts w:cs="Arial"/>
          <w:lang w:val="en"/>
        </w:rPr>
        <w:tab/>
      </w:r>
    </w:p>
    <w:p w14:paraId="51DF0606" w14:textId="77777777" w:rsidR="008C021E" w:rsidRDefault="008C021E" w:rsidP="008C021E">
      <w:pPr>
        <w:autoSpaceDE w:val="0"/>
        <w:autoSpaceDN w:val="0"/>
        <w:adjustRightInd w:val="0"/>
        <w:rPr>
          <w:rFonts w:cs="Arial"/>
          <w:lang w:val="en"/>
        </w:rPr>
      </w:pPr>
      <w:r>
        <w:rPr>
          <w:rFonts w:cs="Arial"/>
          <w:lang w:val="en"/>
        </w:rPr>
        <w:t>If you are successful at interview posts will be offered as follows:</w:t>
      </w:r>
    </w:p>
    <w:p w14:paraId="73F6F6DB" w14:textId="77777777" w:rsidR="008C021E" w:rsidRDefault="008C021E" w:rsidP="008C021E">
      <w:pPr>
        <w:autoSpaceDE w:val="0"/>
        <w:autoSpaceDN w:val="0"/>
        <w:adjustRightInd w:val="0"/>
        <w:rPr>
          <w:rFonts w:cs="Arial"/>
          <w:sz w:val="10"/>
          <w:szCs w:val="10"/>
          <w:lang w:val="en"/>
        </w:rPr>
      </w:pPr>
    </w:p>
    <w:p w14:paraId="6469383A" w14:textId="77777777" w:rsidR="008C021E" w:rsidRDefault="008C021E" w:rsidP="008C021E">
      <w:pPr>
        <w:numPr>
          <w:ilvl w:val="0"/>
          <w:numId w:val="23"/>
        </w:numPr>
        <w:tabs>
          <w:tab w:val="left" w:pos="360"/>
        </w:tabs>
        <w:autoSpaceDE w:val="0"/>
        <w:autoSpaceDN w:val="0"/>
        <w:adjustRightInd w:val="0"/>
        <w:ind w:left="360" w:hanging="360"/>
        <w:rPr>
          <w:rFonts w:cs="Arial"/>
          <w:b/>
          <w:bCs/>
          <w:lang w:val="en"/>
        </w:rPr>
      </w:pPr>
      <w:r>
        <w:rPr>
          <w:rFonts w:cs="Arial"/>
          <w:lang w:val="en"/>
        </w:rPr>
        <w:t xml:space="preserve">Category A &amp; B Applicants please read </w:t>
      </w:r>
      <w:r>
        <w:rPr>
          <w:rFonts w:cs="Arial"/>
          <w:b/>
          <w:bCs/>
          <w:lang w:val="en"/>
        </w:rPr>
        <w:t>Section A</w:t>
      </w:r>
    </w:p>
    <w:p w14:paraId="339EEEE6" w14:textId="77777777" w:rsidR="008C021E" w:rsidRDefault="008C021E" w:rsidP="008C021E">
      <w:pPr>
        <w:numPr>
          <w:ilvl w:val="0"/>
          <w:numId w:val="23"/>
        </w:numPr>
        <w:tabs>
          <w:tab w:val="left" w:pos="360"/>
        </w:tabs>
        <w:autoSpaceDE w:val="0"/>
        <w:autoSpaceDN w:val="0"/>
        <w:adjustRightInd w:val="0"/>
        <w:ind w:left="360" w:hanging="360"/>
        <w:rPr>
          <w:rFonts w:cs="Arial"/>
          <w:lang w:val="en"/>
        </w:rPr>
      </w:pPr>
      <w:r>
        <w:rPr>
          <w:rFonts w:cs="Arial"/>
          <w:lang w:val="en"/>
        </w:rPr>
        <w:t xml:space="preserve">Category C Applicants please read </w:t>
      </w:r>
      <w:r>
        <w:rPr>
          <w:rFonts w:cs="Arial"/>
          <w:b/>
          <w:bCs/>
          <w:lang w:val="en"/>
        </w:rPr>
        <w:t>Section B</w:t>
      </w:r>
    </w:p>
    <w:p w14:paraId="733FC19F" w14:textId="77777777" w:rsidR="008C021E" w:rsidRDefault="008C021E" w:rsidP="008C021E">
      <w:pPr>
        <w:autoSpaceDE w:val="0"/>
        <w:autoSpaceDN w:val="0"/>
        <w:adjustRightInd w:val="0"/>
        <w:rPr>
          <w:rFonts w:cs="Arial"/>
          <w:b/>
          <w:bCs/>
          <w:u w:val="single"/>
          <w:lang w:val="en"/>
        </w:rPr>
      </w:pPr>
    </w:p>
    <w:p w14:paraId="6FF3E952" w14:textId="77777777" w:rsidR="008C021E" w:rsidRDefault="008C021E" w:rsidP="008C021E">
      <w:pPr>
        <w:autoSpaceDE w:val="0"/>
        <w:autoSpaceDN w:val="0"/>
        <w:adjustRightInd w:val="0"/>
        <w:rPr>
          <w:rFonts w:cs="Arial"/>
          <w:b/>
          <w:bCs/>
          <w:u w:val="single"/>
          <w:lang w:val="en"/>
        </w:rPr>
      </w:pPr>
      <w:r>
        <w:rPr>
          <w:rFonts w:cs="Arial"/>
          <w:b/>
          <w:bCs/>
          <w:u w:val="single"/>
          <w:lang w:val="en"/>
        </w:rPr>
        <w:t>Section A</w:t>
      </w:r>
    </w:p>
    <w:p w14:paraId="7B4AD2AA" w14:textId="77777777" w:rsidR="008C021E" w:rsidRDefault="008C021E" w:rsidP="008C021E">
      <w:pPr>
        <w:autoSpaceDE w:val="0"/>
        <w:autoSpaceDN w:val="0"/>
        <w:adjustRightInd w:val="0"/>
        <w:rPr>
          <w:rFonts w:cs="Arial"/>
          <w:color w:val="00B050"/>
          <w:sz w:val="16"/>
          <w:szCs w:val="16"/>
          <w:lang w:val="en"/>
        </w:rPr>
      </w:pPr>
    </w:p>
    <w:p w14:paraId="0080C8E9" w14:textId="77777777" w:rsidR="008C021E" w:rsidRDefault="008C021E" w:rsidP="008C021E">
      <w:pPr>
        <w:autoSpaceDE w:val="0"/>
        <w:autoSpaceDN w:val="0"/>
        <w:adjustRightInd w:val="0"/>
        <w:rPr>
          <w:rFonts w:cs="Arial"/>
          <w:b/>
          <w:bCs/>
          <w:lang w:val="en"/>
        </w:rPr>
      </w:pPr>
      <w:r>
        <w:rPr>
          <w:rFonts w:cs="Arial"/>
          <w:b/>
          <w:bCs/>
          <w:lang w:val="en"/>
        </w:rPr>
        <w:t xml:space="preserve">Category A Applicants - </w:t>
      </w:r>
      <w:r>
        <w:rPr>
          <w:rFonts w:cs="Arial"/>
          <w:b/>
          <w:bCs/>
          <w:u w:val="single"/>
          <w:lang w:val="en"/>
        </w:rPr>
        <w:t xml:space="preserve">Employed pre October 2002 </w:t>
      </w:r>
    </w:p>
    <w:p w14:paraId="67A83D94" w14:textId="77777777" w:rsidR="008C021E" w:rsidRDefault="008C021E" w:rsidP="008C021E">
      <w:pPr>
        <w:autoSpaceDE w:val="0"/>
        <w:autoSpaceDN w:val="0"/>
        <w:adjustRightInd w:val="0"/>
        <w:rPr>
          <w:rFonts w:cs="Arial"/>
          <w:lang w:val="en"/>
        </w:rPr>
      </w:pPr>
      <w:r>
        <w:rPr>
          <w:rFonts w:cs="Arial"/>
          <w:lang w:val="en"/>
        </w:rPr>
        <w:t>Candidates who have been employed before 25th October 2002 and are currently employed as a psychologist in the public health system; the HSE and agencies funded under Section 38 and Section 39 of the Health Act 2004, will be offered posts in the Care Groups as recommended by the interview board. You may be recommended for some or all of the Care Group areas by the interview board.</w:t>
      </w:r>
    </w:p>
    <w:p w14:paraId="3C4F33AE" w14:textId="77777777" w:rsidR="008C021E" w:rsidRDefault="008C021E" w:rsidP="008C021E">
      <w:pPr>
        <w:autoSpaceDE w:val="0"/>
        <w:autoSpaceDN w:val="0"/>
        <w:adjustRightInd w:val="0"/>
        <w:rPr>
          <w:rFonts w:cs="Arial"/>
          <w:b/>
          <w:bCs/>
          <w:lang w:val="en"/>
        </w:rPr>
      </w:pPr>
    </w:p>
    <w:p w14:paraId="457E6224" w14:textId="77777777" w:rsidR="008C021E" w:rsidRDefault="008C021E" w:rsidP="008C021E">
      <w:pPr>
        <w:autoSpaceDE w:val="0"/>
        <w:autoSpaceDN w:val="0"/>
        <w:adjustRightInd w:val="0"/>
        <w:rPr>
          <w:rFonts w:cs="Arial"/>
          <w:b/>
          <w:bCs/>
          <w:lang w:val="en"/>
        </w:rPr>
      </w:pPr>
      <w:r>
        <w:rPr>
          <w:rFonts w:cs="Arial"/>
          <w:b/>
          <w:bCs/>
          <w:lang w:val="en"/>
        </w:rPr>
        <w:t xml:space="preserve">Category B Applicants - </w:t>
      </w:r>
      <w:r>
        <w:rPr>
          <w:rFonts w:cs="Arial"/>
          <w:b/>
          <w:bCs/>
          <w:u w:val="single"/>
          <w:lang w:val="en"/>
        </w:rPr>
        <w:t>Employed between October 2002 and 31st January 2021</w:t>
      </w:r>
    </w:p>
    <w:p w14:paraId="1C87E74E" w14:textId="77777777" w:rsidR="008C021E" w:rsidRDefault="008C021E" w:rsidP="008C021E">
      <w:pPr>
        <w:autoSpaceDE w:val="0"/>
        <w:autoSpaceDN w:val="0"/>
        <w:adjustRightInd w:val="0"/>
        <w:rPr>
          <w:rFonts w:cs="Arial"/>
          <w:lang w:val="en"/>
        </w:rPr>
      </w:pPr>
      <w:r>
        <w:rPr>
          <w:rFonts w:cs="Arial"/>
          <w:lang w:val="en"/>
        </w:rPr>
        <w:t xml:space="preserve">If you are currently employed in a named publically funded psychological service, you </w:t>
      </w:r>
      <w:bookmarkStart w:id="1" w:name="_Hlk72762223"/>
      <w:bookmarkStart w:id="2" w:name="_Hlk72762332"/>
      <w:r>
        <w:rPr>
          <w:rFonts w:cs="Arial"/>
          <w:lang w:val="en"/>
        </w:rPr>
        <w:t xml:space="preserve">may be offered employment opportunities in </w:t>
      </w:r>
      <w:bookmarkEnd w:id="1"/>
      <w:r>
        <w:rPr>
          <w:rFonts w:cs="Arial"/>
          <w:lang w:val="en"/>
        </w:rPr>
        <w:t xml:space="preserve">all </w:t>
      </w:r>
      <w:bookmarkStart w:id="3" w:name="_Hlk72762276"/>
      <w:r>
        <w:rPr>
          <w:rFonts w:cs="Arial"/>
          <w:lang w:val="en"/>
        </w:rPr>
        <w:t>Psychology care groups for which you have applied, are eligible to work in and were deemed successful at interview.</w:t>
      </w:r>
    </w:p>
    <w:bookmarkEnd w:id="2"/>
    <w:bookmarkEnd w:id="3"/>
    <w:p w14:paraId="24C16837" w14:textId="77777777" w:rsidR="008C021E" w:rsidRDefault="008C021E" w:rsidP="008C021E">
      <w:pPr>
        <w:autoSpaceDE w:val="0"/>
        <w:autoSpaceDN w:val="0"/>
        <w:adjustRightInd w:val="0"/>
        <w:rPr>
          <w:rFonts w:cs="Arial"/>
          <w:b/>
          <w:bCs/>
          <w:u w:val="single"/>
          <w:lang w:val="en"/>
        </w:rPr>
      </w:pPr>
    </w:p>
    <w:p w14:paraId="2AC7C765" w14:textId="77777777" w:rsidR="008C021E" w:rsidRDefault="008C021E" w:rsidP="008C021E">
      <w:pPr>
        <w:autoSpaceDE w:val="0"/>
        <w:autoSpaceDN w:val="0"/>
        <w:adjustRightInd w:val="0"/>
        <w:rPr>
          <w:rFonts w:cs="Arial"/>
          <w:b/>
          <w:bCs/>
          <w:u w:val="single"/>
          <w:lang w:val="en"/>
        </w:rPr>
      </w:pPr>
      <w:r>
        <w:rPr>
          <w:rFonts w:cs="Arial"/>
          <w:b/>
          <w:bCs/>
          <w:u w:val="single"/>
          <w:lang w:val="en"/>
        </w:rPr>
        <w:t>Section B</w:t>
      </w:r>
    </w:p>
    <w:p w14:paraId="4D39371F" w14:textId="77777777" w:rsidR="008C021E" w:rsidRDefault="008C021E" w:rsidP="008C021E">
      <w:pPr>
        <w:autoSpaceDE w:val="0"/>
        <w:autoSpaceDN w:val="0"/>
        <w:adjustRightInd w:val="0"/>
        <w:rPr>
          <w:rFonts w:cs="Arial"/>
          <w:color w:val="00B050"/>
          <w:lang w:val="en"/>
        </w:rPr>
      </w:pPr>
    </w:p>
    <w:p w14:paraId="27047A67" w14:textId="7376F06C" w:rsidR="008C021E" w:rsidRDefault="008C021E" w:rsidP="008C021E">
      <w:pPr>
        <w:autoSpaceDE w:val="0"/>
        <w:autoSpaceDN w:val="0"/>
        <w:adjustRightInd w:val="0"/>
        <w:rPr>
          <w:rFonts w:cs="Arial"/>
          <w:b/>
          <w:bCs/>
          <w:lang w:val="en"/>
        </w:rPr>
      </w:pPr>
      <w:r>
        <w:rPr>
          <w:rFonts w:cs="Arial"/>
          <w:b/>
          <w:bCs/>
          <w:lang w:val="en"/>
        </w:rPr>
        <w:t xml:space="preserve">Category C Applicants - </w:t>
      </w:r>
      <w:r>
        <w:rPr>
          <w:rFonts w:cs="Arial"/>
          <w:b/>
          <w:bCs/>
          <w:u w:val="single"/>
          <w:lang w:val="en"/>
        </w:rPr>
        <w:t>Employed 31st January 2021 to the 30th September 202</w:t>
      </w:r>
      <w:r w:rsidR="00A53D6E">
        <w:rPr>
          <w:rFonts w:cs="Arial"/>
          <w:b/>
          <w:bCs/>
          <w:u w:val="single"/>
          <w:lang w:val="en"/>
        </w:rPr>
        <w:t>6</w:t>
      </w:r>
    </w:p>
    <w:p w14:paraId="71D88899" w14:textId="77777777" w:rsidR="008C021E" w:rsidRDefault="008C021E" w:rsidP="008C021E">
      <w:pPr>
        <w:autoSpaceDE w:val="0"/>
        <w:autoSpaceDN w:val="0"/>
        <w:adjustRightInd w:val="0"/>
        <w:rPr>
          <w:rFonts w:cs="Arial"/>
          <w:lang w:val="en"/>
        </w:rPr>
      </w:pPr>
      <w:r>
        <w:rPr>
          <w:rFonts w:cs="Arial"/>
          <w:lang w:val="en"/>
        </w:rPr>
        <w:t>Category C Applicants with a clinical or counselling psychology qualification may be offered employment opportunities in all Psychology care groups for which they have applied, are eligible to work in and were deemed successful at interview.</w:t>
      </w:r>
    </w:p>
    <w:p w14:paraId="1AFD44DA" w14:textId="77777777" w:rsidR="008C021E" w:rsidRDefault="008C021E" w:rsidP="008C021E">
      <w:pPr>
        <w:autoSpaceDE w:val="0"/>
        <w:autoSpaceDN w:val="0"/>
        <w:adjustRightInd w:val="0"/>
        <w:jc w:val="both"/>
        <w:rPr>
          <w:rFonts w:cs="Arial"/>
          <w:lang w:val="en"/>
        </w:rPr>
      </w:pPr>
    </w:p>
    <w:p w14:paraId="01472F00" w14:textId="77777777" w:rsidR="008C021E" w:rsidRDefault="008C021E" w:rsidP="008C021E">
      <w:pPr>
        <w:autoSpaceDE w:val="0"/>
        <w:autoSpaceDN w:val="0"/>
        <w:adjustRightInd w:val="0"/>
        <w:rPr>
          <w:rFonts w:cs="Arial"/>
          <w:lang w:val="en"/>
        </w:rPr>
      </w:pPr>
      <w:r>
        <w:rPr>
          <w:rFonts w:cs="Arial"/>
          <w:lang w:val="en"/>
        </w:rPr>
        <w:t>Category C Applicants with an educational psychology qualification may be offered employment opportunities in the Psychology care groups for which they have applied, are eligible to work in and were deemed successful at interview.</w:t>
      </w:r>
    </w:p>
    <w:p w14:paraId="22E2B146" w14:textId="77777777" w:rsidR="008C021E" w:rsidRDefault="008C021E" w:rsidP="008C021E">
      <w:pPr>
        <w:autoSpaceDE w:val="0"/>
        <w:autoSpaceDN w:val="0"/>
        <w:adjustRightInd w:val="0"/>
        <w:rPr>
          <w:rFonts w:cs="Arial"/>
          <w:lang w:val="en"/>
        </w:rPr>
      </w:pPr>
    </w:p>
    <w:p w14:paraId="6DB78C97"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599711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5A94FEC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0FF470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7C54A17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5C469B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B177C25"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F029744"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E931CCA" w14:textId="77777777" w:rsidTr="002C7DF6">
        <w:trPr>
          <w:cantSplit/>
          <w:trHeight w:val="474"/>
        </w:trPr>
        <w:tc>
          <w:tcPr>
            <w:tcW w:w="9322" w:type="dxa"/>
            <w:gridSpan w:val="4"/>
            <w:shd w:val="clear" w:color="auto" w:fill="D9D9D9"/>
            <w:vAlign w:val="center"/>
          </w:tcPr>
          <w:p w14:paraId="21720769"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8B3EB9E" w14:textId="77777777" w:rsidTr="00E32E46">
        <w:trPr>
          <w:trHeight w:val="1343"/>
        </w:trPr>
        <w:tc>
          <w:tcPr>
            <w:tcW w:w="1980" w:type="dxa"/>
            <w:vAlign w:val="center"/>
          </w:tcPr>
          <w:p w14:paraId="5CC43C76"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6F5054DA"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77D4352A"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30883C5"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0E15D0C3" w14:textId="77777777" w:rsidTr="00E32E46">
        <w:trPr>
          <w:cantSplit/>
          <w:trHeight w:val="356"/>
        </w:trPr>
        <w:tc>
          <w:tcPr>
            <w:tcW w:w="1980" w:type="dxa"/>
            <w:shd w:val="clear" w:color="auto" w:fill="D9D9D9"/>
            <w:vAlign w:val="center"/>
          </w:tcPr>
          <w:p w14:paraId="4962D813"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70083C46"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6FD2E70"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9EB2C78" w14:textId="77777777" w:rsidR="009F19D9" w:rsidRPr="003B174D" w:rsidRDefault="009F19D9" w:rsidP="00B10F55">
            <w:pPr>
              <w:jc w:val="center"/>
              <w:rPr>
                <w:b/>
              </w:rPr>
            </w:pPr>
            <w:r w:rsidRPr="003B174D">
              <w:rPr>
                <w:b/>
              </w:rPr>
              <w:t>90 - 100</w:t>
            </w:r>
          </w:p>
        </w:tc>
      </w:tr>
    </w:tbl>
    <w:p w14:paraId="75F68228" w14:textId="77777777" w:rsidR="006158B7" w:rsidRDefault="006158B7" w:rsidP="006C3390">
      <w:pPr>
        <w:autoSpaceDE w:val="0"/>
        <w:autoSpaceDN w:val="0"/>
        <w:adjustRightInd w:val="0"/>
        <w:jc w:val="both"/>
        <w:rPr>
          <w:rFonts w:cs="Arial"/>
          <w:color w:val="000000"/>
        </w:rPr>
      </w:pPr>
    </w:p>
    <w:p w14:paraId="0CEC3703" w14:textId="77777777" w:rsidR="00B41848" w:rsidRDefault="00B41848" w:rsidP="00B41848">
      <w:pPr>
        <w:jc w:val="both"/>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5D0738F1" w14:textId="77777777" w:rsidR="003D1F9A" w:rsidRDefault="003D1F9A" w:rsidP="00B41848">
      <w:pPr>
        <w:jc w:val="both"/>
      </w:pPr>
    </w:p>
    <w:p w14:paraId="18516814"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061278F2"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0DB69FCD" w14:textId="77777777" w:rsidR="006158B7" w:rsidRPr="008F59BA" w:rsidRDefault="006158B7" w:rsidP="006C3390">
      <w:pPr>
        <w:ind w:left="360"/>
        <w:jc w:val="both"/>
        <w:rPr>
          <w:rFonts w:cs="Arial"/>
        </w:rPr>
      </w:pPr>
    </w:p>
    <w:p w14:paraId="321D44AE"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27E08C72" w14:textId="77777777" w:rsidR="00074D2A" w:rsidRDefault="00074D2A" w:rsidP="006C3390">
      <w:pPr>
        <w:jc w:val="both"/>
        <w:rPr>
          <w:rFonts w:cs="Arial"/>
        </w:rPr>
      </w:pPr>
    </w:p>
    <w:p w14:paraId="6C78C4F5"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7028D925" w14:textId="77777777" w:rsidR="00DC0BD4" w:rsidRPr="008F59BA" w:rsidRDefault="00DC0BD4" w:rsidP="006C3390">
      <w:pPr>
        <w:ind w:left="360"/>
        <w:jc w:val="both"/>
        <w:rPr>
          <w:rFonts w:cs="Arial"/>
        </w:rPr>
      </w:pPr>
    </w:p>
    <w:p w14:paraId="6A1F613E"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50E26AA7" w14:textId="77777777" w:rsidR="006158B7" w:rsidRPr="008F59BA" w:rsidRDefault="006158B7" w:rsidP="006C3390">
      <w:pPr>
        <w:ind w:left="360"/>
        <w:jc w:val="both"/>
        <w:rPr>
          <w:rFonts w:cs="Arial"/>
        </w:rPr>
      </w:pPr>
    </w:p>
    <w:p w14:paraId="19226E6C"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58F2F256" w14:textId="77777777" w:rsidR="00156C6F" w:rsidRDefault="00156C6F" w:rsidP="002807A0">
      <w:pPr>
        <w:jc w:val="both"/>
        <w:rPr>
          <w:rFonts w:cs="Arial"/>
          <w:color w:val="000000" w:themeColor="text1"/>
        </w:rPr>
      </w:pPr>
    </w:p>
    <w:p w14:paraId="7B47A38E"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65A8862" w14:textId="77777777" w:rsidR="00FF0E17" w:rsidRPr="00C154F3" w:rsidRDefault="00FF0E17" w:rsidP="002807A0">
      <w:pPr>
        <w:jc w:val="both"/>
        <w:rPr>
          <w:rFonts w:cs="Arial"/>
          <w:color w:val="000000" w:themeColor="text1"/>
        </w:rPr>
      </w:pPr>
    </w:p>
    <w:p w14:paraId="5A2ECC93"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06B0D5A" w14:textId="77777777" w:rsidR="006158B7" w:rsidRDefault="006158B7" w:rsidP="006C3390">
      <w:pPr>
        <w:jc w:val="both"/>
        <w:rPr>
          <w:rFonts w:cs="Arial"/>
        </w:rPr>
      </w:pPr>
    </w:p>
    <w:p w14:paraId="35EC0964"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B31170C" w14:textId="77777777" w:rsidR="00F961D5" w:rsidRPr="008F59BA" w:rsidRDefault="00F961D5" w:rsidP="006C3390">
      <w:pPr>
        <w:jc w:val="both"/>
        <w:rPr>
          <w:rFonts w:cs="Arial"/>
        </w:rPr>
      </w:pPr>
    </w:p>
    <w:p w14:paraId="654DF967"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B65E0A5" w14:textId="77777777" w:rsidR="00F961D5" w:rsidRDefault="00F961D5" w:rsidP="006C3390">
      <w:pPr>
        <w:pStyle w:val="Footer"/>
        <w:tabs>
          <w:tab w:val="clear" w:pos="4320"/>
          <w:tab w:val="clear" w:pos="8640"/>
        </w:tabs>
        <w:jc w:val="both"/>
        <w:rPr>
          <w:rFonts w:ascii="Arial" w:hAnsi="Arial" w:cs="Arial"/>
          <w:sz w:val="20"/>
        </w:rPr>
      </w:pPr>
    </w:p>
    <w:p w14:paraId="0E68204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BAB8495" w14:textId="77777777" w:rsidR="006158B7" w:rsidRPr="008F59BA" w:rsidRDefault="006158B7" w:rsidP="006C3390">
      <w:pPr>
        <w:pStyle w:val="Footer"/>
        <w:tabs>
          <w:tab w:val="clear" w:pos="4320"/>
          <w:tab w:val="clear" w:pos="8640"/>
        </w:tabs>
        <w:jc w:val="both"/>
        <w:rPr>
          <w:rFonts w:ascii="Arial" w:hAnsi="Arial" w:cs="Arial"/>
          <w:sz w:val="20"/>
        </w:rPr>
      </w:pPr>
    </w:p>
    <w:p w14:paraId="0E0A2FD5"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37D9C0D7" w14:textId="77777777" w:rsidR="006158B7" w:rsidRPr="003E2F1B" w:rsidRDefault="006158B7" w:rsidP="006C3390">
      <w:pPr>
        <w:autoSpaceDE w:val="0"/>
        <w:autoSpaceDN w:val="0"/>
        <w:adjustRightInd w:val="0"/>
        <w:jc w:val="both"/>
        <w:rPr>
          <w:rFonts w:cs="Arial"/>
        </w:rPr>
      </w:pPr>
    </w:p>
    <w:p w14:paraId="37C7D65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8779AF6" w14:textId="77777777" w:rsidR="00897796" w:rsidRDefault="00897796" w:rsidP="00897796">
      <w:pPr>
        <w:autoSpaceDE w:val="0"/>
        <w:autoSpaceDN w:val="0"/>
        <w:adjustRightInd w:val="0"/>
        <w:jc w:val="both"/>
        <w:rPr>
          <w:rFonts w:cs="Arial"/>
          <w:b/>
          <w:iCs/>
          <w:color w:val="000000"/>
          <w:sz w:val="22"/>
          <w:szCs w:val="22"/>
        </w:rPr>
      </w:pPr>
    </w:p>
    <w:p w14:paraId="6F80756E"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E25E14B"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7E40B61C" w14:textId="77777777" w:rsidR="00897796" w:rsidRDefault="00897796" w:rsidP="00897796">
      <w:pPr>
        <w:autoSpaceDE w:val="0"/>
        <w:autoSpaceDN w:val="0"/>
        <w:adjustRightInd w:val="0"/>
        <w:jc w:val="both"/>
        <w:rPr>
          <w:rFonts w:cs="Arial"/>
          <w:iCs/>
          <w:color w:val="000000" w:themeColor="text1"/>
        </w:rPr>
      </w:pPr>
    </w:p>
    <w:p w14:paraId="13975566"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FB3DC08" w14:textId="77777777" w:rsidR="00897796" w:rsidRDefault="00897796" w:rsidP="00897796">
      <w:pPr>
        <w:autoSpaceDE w:val="0"/>
        <w:autoSpaceDN w:val="0"/>
        <w:adjustRightInd w:val="0"/>
        <w:jc w:val="both"/>
        <w:rPr>
          <w:rFonts w:cs="Arial"/>
          <w:iCs/>
          <w:color w:val="000000" w:themeColor="text1"/>
        </w:rPr>
      </w:pPr>
    </w:p>
    <w:p w14:paraId="220CFEAB"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7929ED7"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7EE48B33" w14:textId="77777777" w:rsidR="00897796" w:rsidRPr="003E2F1B" w:rsidRDefault="00897796" w:rsidP="00897796">
      <w:pPr>
        <w:autoSpaceDE w:val="0"/>
        <w:autoSpaceDN w:val="0"/>
        <w:adjustRightInd w:val="0"/>
        <w:rPr>
          <w:rFonts w:cs="Arial"/>
          <w:iCs/>
          <w:color w:val="000000" w:themeColor="text1"/>
        </w:rPr>
      </w:pPr>
    </w:p>
    <w:p w14:paraId="20BD0F5A"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002B1DC" w14:textId="77777777" w:rsidR="00897796" w:rsidRDefault="00897796" w:rsidP="00897796">
      <w:pPr>
        <w:autoSpaceDE w:val="0"/>
        <w:autoSpaceDN w:val="0"/>
        <w:adjustRightInd w:val="0"/>
        <w:jc w:val="both"/>
        <w:rPr>
          <w:rFonts w:cs="Arial"/>
          <w:iCs/>
          <w:color w:val="000000" w:themeColor="text1"/>
        </w:rPr>
      </w:pPr>
    </w:p>
    <w:p w14:paraId="526E074F"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14:paraId="621B38FD" w14:textId="77777777" w:rsidR="00897796" w:rsidRDefault="00897796" w:rsidP="00897796">
      <w:pPr>
        <w:autoSpaceDE w:val="0"/>
        <w:autoSpaceDN w:val="0"/>
        <w:adjustRightInd w:val="0"/>
        <w:jc w:val="both"/>
        <w:rPr>
          <w:rFonts w:cs="Arial"/>
          <w:iCs/>
          <w:color w:val="000000" w:themeColor="text1"/>
        </w:rPr>
      </w:pPr>
    </w:p>
    <w:p w14:paraId="49663334"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0C71DF1" w14:textId="77777777" w:rsidR="00897796" w:rsidRDefault="00897796" w:rsidP="00897796">
      <w:pPr>
        <w:autoSpaceDE w:val="0"/>
        <w:autoSpaceDN w:val="0"/>
        <w:jc w:val="both"/>
        <w:rPr>
          <w:rFonts w:cs="Arial"/>
          <w:iCs/>
        </w:rPr>
      </w:pPr>
    </w:p>
    <w:p w14:paraId="21D48E67" w14:textId="77777777" w:rsidR="00897796" w:rsidRPr="003D7955" w:rsidRDefault="00897796" w:rsidP="00897796">
      <w:pPr>
        <w:autoSpaceDE w:val="0"/>
        <w:autoSpaceDN w:val="0"/>
        <w:jc w:val="both"/>
        <w:rPr>
          <w:rFonts w:cs="Arial"/>
          <w:iCs/>
          <w:sz w:val="12"/>
          <w:szCs w:val="12"/>
        </w:rPr>
      </w:pPr>
    </w:p>
    <w:p w14:paraId="7267D5F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48848B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B59476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B150E7D" w14:textId="77777777" w:rsidR="00897796" w:rsidRDefault="00897796" w:rsidP="00897796">
      <w:pPr>
        <w:autoSpaceDE w:val="0"/>
        <w:autoSpaceDN w:val="0"/>
        <w:jc w:val="both"/>
        <w:rPr>
          <w:i/>
          <w:iCs/>
        </w:rPr>
      </w:pPr>
    </w:p>
    <w:p w14:paraId="31D9A39C"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0566551E" w14:textId="77777777" w:rsidR="00897796" w:rsidRPr="00EE1267" w:rsidRDefault="00897796" w:rsidP="00897796">
      <w:pPr>
        <w:autoSpaceDE w:val="0"/>
        <w:autoSpaceDN w:val="0"/>
        <w:jc w:val="both"/>
        <w:rPr>
          <w:iCs/>
        </w:rPr>
      </w:pPr>
    </w:p>
    <w:p w14:paraId="41DC1147"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28F9F2B" w14:textId="77777777" w:rsidR="00897796" w:rsidRPr="00EE1267" w:rsidRDefault="00897796" w:rsidP="00897796">
      <w:pPr>
        <w:autoSpaceDE w:val="0"/>
        <w:autoSpaceDN w:val="0"/>
        <w:jc w:val="both"/>
        <w:rPr>
          <w:iCs/>
        </w:rPr>
      </w:pPr>
    </w:p>
    <w:p w14:paraId="4ADA0E4F" w14:textId="77777777" w:rsidR="00897796" w:rsidRPr="00EE1267" w:rsidRDefault="00897796" w:rsidP="00897796">
      <w:pPr>
        <w:autoSpaceDE w:val="0"/>
        <w:autoSpaceDN w:val="0"/>
        <w:jc w:val="both"/>
        <w:rPr>
          <w:b/>
          <w:iCs/>
        </w:rPr>
      </w:pPr>
      <w:r w:rsidRPr="00EE1267">
        <w:rPr>
          <w:b/>
          <w:iCs/>
        </w:rPr>
        <w:t>Informal Review/Complaint</w:t>
      </w:r>
    </w:p>
    <w:p w14:paraId="2A63D6CD" w14:textId="648C6ED0" w:rsidR="00897796" w:rsidRPr="00EE1267" w:rsidRDefault="00897796" w:rsidP="00897796">
      <w:pPr>
        <w:autoSpaceDE w:val="0"/>
        <w:autoSpaceDN w:val="0"/>
        <w:jc w:val="both"/>
        <w:rPr>
          <w:iCs/>
        </w:rPr>
      </w:pPr>
      <w:r w:rsidRPr="00EE1267">
        <w:rPr>
          <w:iCs/>
        </w:rPr>
        <w:t xml:space="preserve">Request must be submitted by </w:t>
      </w:r>
      <w:r w:rsidRPr="008C021E">
        <w:rPr>
          <w:iCs/>
        </w:rPr>
        <w:t xml:space="preserve">email to </w:t>
      </w:r>
      <w:r w:rsidR="006C2ABD">
        <w:rPr>
          <w:rFonts w:cs="Arial"/>
        </w:rPr>
        <w:t>Grainne Rooney</w:t>
      </w:r>
      <w:r w:rsidRPr="008C021E">
        <w:rPr>
          <w:rFonts w:cs="Arial"/>
        </w:rPr>
        <w:t>,</w:t>
      </w:r>
      <w:r w:rsidRPr="008C021E">
        <w:rPr>
          <w:rFonts w:cs="Arial"/>
          <w:iCs/>
        </w:rPr>
        <w:t xml:space="preserve"> Campaign Lead (</w:t>
      </w:r>
      <w:hyperlink r:id="rId13" w:history="1">
        <w:r w:rsidR="006C2ABD" w:rsidRPr="009B744A">
          <w:rPr>
            <w:rStyle w:val="Hyperlink"/>
            <w:rFonts w:cs="Arial"/>
            <w:iCs/>
          </w:rPr>
          <w:t>Grainne.Rooney3@hse.ie</w:t>
        </w:r>
      </w:hyperlink>
      <w:r w:rsidRPr="008C021E">
        <w:rPr>
          <w:rFonts w:cs="Arial"/>
          <w:iCs/>
        </w:rPr>
        <w:t xml:space="preserve">) </w:t>
      </w:r>
      <w:r w:rsidRPr="008C021E">
        <w:rPr>
          <w:iCs/>
        </w:rPr>
        <w:t xml:space="preserve">within </w:t>
      </w:r>
      <w:r w:rsidRPr="00EE1267">
        <w:rPr>
          <w:b/>
          <w:iCs/>
        </w:rPr>
        <w:t>5 working days</w:t>
      </w:r>
      <w:r w:rsidRPr="00EE1267">
        <w:rPr>
          <w:iCs/>
        </w:rPr>
        <w:t xml:space="preserve"> of receipt of a decision.</w:t>
      </w:r>
    </w:p>
    <w:p w14:paraId="533431BD" w14:textId="77777777" w:rsidR="00897796" w:rsidRDefault="00897796" w:rsidP="00897796">
      <w:pPr>
        <w:autoSpaceDE w:val="0"/>
        <w:autoSpaceDN w:val="0"/>
        <w:jc w:val="both"/>
        <w:rPr>
          <w:i/>
          <w:iCs/>
        </w:rPr>
      </w:pPr>
    </w:p>
    <w:p w14:paraId="14651381" w14:textId="77777777" w:rsidR="00897796" w:rsidRPr="00B21D58" w:rsidRDefault="00897796" w:rsidP="00897796">
      <w:pPr>
        <w:autoSpaceDE w:val="0"/>
        <w:autoSpaceDN w:val="0"/>
        <w:jc w:val="both"/>
        <w:rPr>
          <w:b/>
          <w:iCs/>
        </w:rPr>
      </w:pPr>
      <w:r w:rsidRPr="00B21D58">
        <w:rPr>
          <w:b/>
          <w:iCs/>
        </w:rPr>
        <w:t>Formal Review/Complaint</w:t>
      </w:r>
    </w:p>
    <w:p w14:paraId="04A9E84D"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05417A70" w14:textId="77777777" w:rsidR="0016638F" w:rsidRPr="003E2F1B" w:rsidRDefault="0016638F" w:rsidP="002442F4">
      <w:pPr>
        <w:autoSpaceDE w:val="0"/>
        <w:autoSpaceDN w:val="0"/>
        <w:adjustRightInd w:val="0"/>
        <w:rPr>
          <w:rFonts w:cs="Arial"/>
          <w:iCs/>
          <w:color w:val="000000" w:themeColor="text1"/>
        </w:rPr>
      </w:pPr>
    </w:p>
    <w:p w14:paraId="3C02D176"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532A6D3D" w14:textId="77777777" w:rsidR="00192403" w:rsidRPr="003E2F1B" w:rsidRDefault="00192403" w:rsidP="006C3390">
      <w:pPr>
        <w:autoSpaceDE w:val="0"/>
        <w:autoSpaceDN w:val="0"/>
        <w:adjustRightInd w:val="0"/>
        <w:jc w:val="both"/>
        <w:rPr>
          <w:rFonts w:cs="Arial"/>
          <w:b/>
          <w:bCs/>
          <w:color w:val="000000"/>
        </w:rPr>
      </w:pPr>
    </w:p>
    <w:p w14:paraId="1DADA10B"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14:paraId="2907DB58"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2D768939" w14:textId="77777777" w:rsidR="00D8447F" w:rsidRDefault="00D8447F" w:rsidP="00D8447F">
      <w:pPr>
        <w:rPr>
          <w:rFonts w:cs="Arial"/>
        </w:rPr>
      </w:pPr>
    </w:p>
    <w:p w14:paraId="377B29C6"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AFE512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97BC577"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C535BF1" w14:textId="77777777" w:rsidR="003E2F1B" w:rsidRPr="003E2F1B" w:rsidRDefault="003E2F1B" w:rsidP="003E2F1B">
      <w:pPr>
        <w:autoSpaceDE w:val="0"/>
        <w:autoSpaceDN w:val="0"/>
        <w:adjustRightInd w:val="0"/>
        <w:jc w:val="both"/>
        <w:rPr>
          <w:rFonts w:cs="Arial"/>
          <w:b/>
          <w:bCs/>
          <w:color w:val="000000"/>
        </w:rPr>
      </w:pPr>
    </w:p>
    <w:p w14:paraId="24FB141B"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4F3F047C" w14:textId="77777777" w:rsidR="003E2F1B" w:rsidRPr="003E2F1B" w:rsidRDefault="003E2F1B" w:rsidP="003E2F1B">
      <w:pPr>
        <w:autoSpaceDE w:val="0"/>
        <w:autoSpaceDN w:val="0"/>
        <w:adjustRightInd w:val="0"/>
        <w:jc w:val="both"/>
        <w:rPr>
          <w:rFonts w:cs="Arial"/>
          <w:b/>
          <w:bCs/>
          <w:color w:val="000000"/>
        </w:rPr>
      </w:pPr>
    </w:p>
    <w:p w14:paraId="3F9BD71F"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898A471"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72E95744"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14:paraId="7CC5D232"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4C1DCA2A" w14:textId="77777777" w:rsidR="003E2F1B" w:rsidRDefault="003E2F1B" w:rsidP="006C3390">
      <w:pPr>
        <w:autoSpaceDE w:val="0"/>
        <w:autoSpaceDN w:val="0"/>
        <w:adjustRightInd w:val="0"/>
        <w:spacing w:after="240"/>
        <w:jc w:val="both"/>
        <w:rPr>
          <w:rFonts w:cs="Arial"/>
        </w:rPr>
      </w:pPr>
    </w:p>
    <w:p w14:paraId="2DE18CCB"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40E311ED" w14:textId="77777777" w:rsidR="005F27B7" w:rsidRPr="003E2F1B" w:rsidRDefault="005F27B7" w:rsidP="005F27B7">
      <w:pPr>
        <w:autoSpaceDE w:val="0"/>
        <w:autoSpaceDN w:val="0"/>
        <w:adjustRightInd w:val="0"/>
        <w:jc w:val="both"/>
        <w:rPr>
          <w:rFonts w:cs="Arial"/>
          <w:b/>
          <w:bCs/>
          <w:color w:val="000000"/>
        </w:rPr>
      </w:pPr>
    </w:p>
    <w:p w14:paraId="62338431"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14:paraId="6D63367F" w14:textId="77777777" w:rsidR="005F27B7" w:rsidRPr="005F27B7" w:rsidRDefault="005F27B7" w:rsidP="005F27B7">
      <w:pPr>
        <w:pStyle w:val="NormalWeb"/>
        <w:textAlignment w:val="baseline"/>
        <w:rPr>
          <w:rFonts w:ascii="Arial" w:eastAsia="Times New Roman" w:hAnsi="Arial" w:cs="Arial"/>
          <w:sz w:val="20"/>
          <w:szCs w:val="20"/>
        </w:rPr>
      </w:pPr>
    </w:p>
    <w:p w14:paraId="122E9928" w14:textId="2CD78AE6" w:rsidR="005F27B7" w:rsidRPr="005F27B7" w:rsidRDefault="005F27B7" w:rsidP="006C3390">
      <w:pPr>
        <w:autoSpaceDE w:val="0"/>
        <w:autoSpaceDN w:val="0"/>
        <w:adjustRightInd w:val="0"/>
        <w:spacing w:after="240"/>
        <w:jc w:val="both"/>
        <w:rPr>
          <w:rFonts w:cs="Arial"/>
        </w:rPr>
      </w:pPr>
      <w:r>
        <w:rPr>
          <w:rFonts w:cs="Arial"/>
        </w:rPr>
        <w:t xml:space="preserve">The </w:t>
      </w:r>
      <w:r w:rsidR="004A56E6">
        <w:rPr>
          <w:rFonts w:cs="Arial"/>
        </w:rPr>
        <w:t>eLearning</w:t>
      </w:r>
      <w:r>
        <w:rPr>
          <w:rFonts w:cs="Arial"/>
        </w:rPr>
        <w:t xml:space="preserve"> modules</w:t>
      </w:r>
      <w:r w:rsidRPr="005F27B7">
        <w:rPr>
          <w:rFonts w:cs="Arial"/>
        </w:rPr>
        <w:t xml:space="preserve"> are also available on </w:t>
      </w:r>
      <w:r w:rsidR="004A56E6"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20B6401E"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AC6754D" w14:textId="77777777" w:rsidR="008C021E" w:rsidRPr="008C021E" w:rsidRDefault="008C021E" w:rsidP="008C021E">
      <w:pPr>
        <w:rPr>
          <w:rFonts w:cs="Arial"/>
          <w:b/>
          <w:u w:val="single"/>
        </w:rPr>
      </w:pPr>
      <w:r w:rsidRPr="008C021E">
        <w:rPr>
          <w:rFonts w:cs="Arial"/>
          <w:b/>
          <w:u w:val="single"/>
        </w:rPr>
        <w:t xml:space="preserve">Eligibility Criteria </w:t>
      </w:r>
    </w:p>
    <w:p w14:paraId="7A8EB980" w14:textId="77777777" w:rsidR="008C021E" w:rsidRPr="008C021E" w:rsidRDefault="008C021E" w:rsidP="008C021E">
      <w:pPr>
        <w:rPr>
          <w:rFonts w:cs="Arial"/>
        </w:rPr>
      </w:pPr>
    </w:p>
    <w:p w14:paraId="506F5BFC" w14:textId="3D75FFB1" w:rsidR="008C021E" w:rsidRDefault="008C021E" w:rsidP="008C021E">
      <w:pPr>
        <w:rPr>
          <w:rFonts w:cs="Arial"/>
          <w:b/>
        </w:rPr>
      </w:pPr>
      <w:r w:rsidRPr="008C021E">
        <w:rPr>
          <w:rFonts w:cs="Arial"/>
          <w:b/>
        </w:rPr>
        <w:t xml:space="preserve">We welcome </w:t>
      </w:r>
      <w:r w:rsidR="006C2ABD">
        <w:rPr>
          <w:rFonts w:cs="Arial"/>
          <w:b/>
        </w:rPr>
        <w:t>applications from 2025</w:t>
      </w:r>
      <w:r>
        <w:rPr>
          <w:rFonts w:cs="Arial"/>
          <w:b/>
        </w:rPr>
        <w:t xml:space="preserve"> Postgraduate students due to qualify no later than 31</w:t>
      </w:r>
      <w:r>
        <w:rPr>
          <w:rFonts w:cs="Arial"/>
          <w:b/>
          <w:vertAlign w:val="superscript"/>
        </w:rPr>
        <w:t xml:space="preserve"> </w:t>
      </w:r>
      <w:r w:rsidR="006C2ABD">
        <w:rPr>
          <w:rFonts w:cs="Arial"/>
          <w:b/>
        </w:rPr>
        <w:t>December 2025</w:t>
      </w:r>
      <w:r>
        <w:rPr>
          <w:rFonts w:cs="Arial"/>
          <w:b/>
        </w:rPr>
        <w:t>.  Applicants who are successful at interview and have completed their studies may remain dormant* on the panel and may not be offered any post until they can provide evidence to the National Recruitment Service that they are in receipt of their final qualification/validation.</w:t>
      </w:r>
    </w:p>
    <w:p w14:paraId="5B28AF62" w14:textId="77777777" w:rsidR="008C021E" w:rsidRDefault="008C021E" w:rsidP="008C021E">
      <w:pPr>
        <w:ind w:left="360"/>
        <w:rPr>
          <w:rFonts w:cs="Arial"/>
          <w:b/>
        </w:rPr>
      </w:pPr>
    </w:p>
    <w:p w14:paraId="42DD1E77" w14:textId="77777777" w:rsidR="008C021E" w:rsidRPr="008C021E" w:rsidRDefault="008C021E" w:rsidP="008C021E">
      <w:pPr>
        <w:autoSpaceDE w:val="0"/>
        <w:autoSpaceDN w:val="0"/>
        <w:adjustRightInd w:val="0"/>
        <w:jc w:val="both"/>
        <w:rPr>
          <w:rFonts w:cs="Arial"/>
          <w:b/>
          <w:bCs/>
          <w:lang w:val="en"/>
        </w:rPr>
      </w:pPr>
      <w:r w:rsidRPr="008C021E">
        <w:rPr>
          <w:rFonts w:cs="Arial"/>
          <w:b/>
          <w:bCs/>
          <w:lang w:val="en"/>
        </w:rPr>
        <w:t xml:space="preserve">Candidates must have at the latest date of application: </w:t>
      </w:r>
    </w:p>
    <w:p w14:paraId="37E6893B" w14:textId="77777777" w:rsidR="008C021E" w:rsidRPr="008C021E" w:rsidRDefault="008C021E" w:rsidP="008C021E">
      <w:pPr>
        <w:autoSpaceDE w:val="0"/>
        <w:autoSpaceDN w:val="0"/>
        <w:adjustRightInd w:val="0"/>
        <w:jc w:val="both"/>
        <w:rPr>
          <w:rFonts w:cs="Arial"/>
          <w:b/>
          <w:bCs/>
          <w:lang w:val="en"/>
        </w:rPr>
      </w:pPr>
    </w:p>
    <w:p w14:paraId="222B79A6" w14:textId="77777777" w:rsidR="008C021E" w:rsidRDefault="008C021E" w:rsidP="008C021E">
      <w:pPr>
        <w:autoSpaceDE w:val="0"/>
        <w:autoSpaceDN w:val="0"/>
        <w:adjustRightInd w:val="0"/>
        <w:rPr>
          <w:rFonts w:cs="Arial"/>
          <w:b/>
          <w:bCs/>
          <w:color w:val="FF0000"/>
          <w:lang w:val="en"/>
        </w:rPr>
      </w:pPr>
      <w:r>
        <w:rPr>
          <w:rFonts w:cs="Arial"/>
          <w:b/>
          <w:bCs/>
          <w:color w:val="FF0000"/>
          <w:lang w:val="en"/>
        </w:rPr>
        <w:t xml:space="preserve">Category A (Employed pre October 2002) </w:t>
      </w:r>
    </w:p>
    <w:p w14:paraId="78E68747" w14:textId="77777777" w:rsidR="008C021E" w:rsidRPr="008C021E" w:rsidRDefault="008C021E" w:rsidP="008C021E">
      <w:pPr>
        <w:autoSpaceDE w:val="0"/>
        <w:autoSpaceDN w:val="0"/>
        <w:adjustRightInd w:val="0"/>
        <w:rPr>
          <w:rFonts w:cs="Arial"/>
          <w:lang w:val="en"/>
        </w:rPr>
      </w:pPr>
    </w:p>
    <w:p w14:paraId="3EE0B4EA" w14:textId="77777777" w:rsidR="008C021E" w:rsidRDefault="008C021E" w:rsidP="008C021E">
      <w:pPr>
        <w:autoSpaceDE w:val="0"/>
        <w:autoSpaceDN w:val="0"/>
        <w:adjustRightInd w:val="0"/>
        <w:rPr>
          <w:rFonts w:cs="Arial"/>
          <w:color w:val="000000"/>
          <w:lang w:val="en"/>
        </w:rPr>
      </w:pPr>
      <w:r w:rsidRPr="008C021E">
        <w:rPr>
          <w:rFonts w:cs="Arial"/>
          <w:lang w:val="en"/>
        </w:rPr>
        <w:t>Profe</w:t>
      </w:r>
      <w:r>
        <w:rPr>
          <w:rFonts w:cs="Arial"/>
          <w:color w:val="000000"/>
          <w:lang w:val="en"/>
        </w:rPr>
        <w:t xml:space="preserve">ssional Qualifications, Experience, etc. Eligible applicants must: </w:t>
      </w:r>
    </w:p>
    <w:p w14:paraId="4D89543E" w14:textId="77777777" w:rsidR="008C021E" w:rsidRDefault="008C021E" w:rsidP="008C021E">
      <w:pPr>
        <w:autoSpaceDE w:val="0"/>
        <w:autoSpaceDN w:val="0"/>
        <w:adjustRightInd w:val="0"/>
        <w:ind w:left="720"/>
        <w:rPr>
          <w:rFonts w:cs="Arial"/>
          <w:color w:val="000000"/>
          <w:lang w:val="en"/>
        </w:rPr>
      </w:pPr>
    </w:p>
    <w:p w14:paraId="2871A332" w14:textId="77777777" w:rsidR="008C021E" w:rsidRDefault="008C021E" w:rsidP="008C021E">
      <w:pPr>
        <w:pStyle w:val="ListParagraph"/>
        <w:numPr>
          <w:ilvl w:val="0"/>
          <w:numId w:val="24"/>
        </w:numPr>
        <w:autoSpaceDE w:val="0"/>
        <w:autoSpaceDN w:val="0"/>
        <w:adjustRightInd w:val="0"/>
        <w:rPr>
          <w:rFonts w:ascii="Arial" w:hAnsi="Arial" w:cs="Arial"/>
          <w:color w:val="000000"/>
          <w:lang w:val="en"/>
        </w:rPr>
      </w:pPr>
      <w:r>
        <w:rPr>
          <w:rFonts w:ascii="Arial" w:hAnsi="Arial" w:cs="Arial"/>
          <w:color w:val="000000"/>
          <w:lang w:val="en"/>
        </w:rPr>
        <w:t>Have been employed before 25th October 2002 and be currently in employment as a psychologist in the public health system; the HSE and agencies funded under Section 38 and Section 39 of the Health Act 2004</w:t>
      </w:r>
    </w:p>
    <w:p w14:paraId="2A8E7262"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35C6DC70" w14:textId="77777777" w:rsidR="008C021E" w:rsidRDefault="008C021E" w:rsidP="008C021E">
      <w:pPr>
        <w:autoSpaceDE w:val="0"/>
        <w:autoSpaceDN w:val="0"/>
        <w:adjustRightInd w:val="0"/>
        <w:rPr>
          <w:rFonts w:cs="Arial"/>
          <w:b/>
          <w:bCs/>
          <w:color w:val="000000"/>
          <w:lang w:val="en"/>
        </w:rPr>
      </w:pPr>
    </w:p>
    <w:p w14:paraId="29038F6D" w14:textId="77777777" w:rsidR="008C021E" w:rsidRDefault="008C021E" w:rsidP="008C021E">
      <w:pPr>
        <w:pStyle w:val="ListParagraph"/>
        <w:numPr>
          <w:ilvl w:val="0"/>
          <w:numId w:val="25"/>
        </w:numPr>
        <w:autoSpaceDE w:val="0"/>
        <w:autoSpaceDN w:val="0"/>
        <w:adjustRightInd w:val="0"/>
        <w:rPr>
          <w:rFonts w:ascii="Arial" w:hAnsi="Arial" w:cs="Arial"/>
          <w:color w:val="000000"/>
          <w:lang w:val="en"/>
        </w:rPr>
      </w:pPr>
      <w:r>
        <w:rPr>
          <w:rFonts w:ascii="Arial" w:hAnsi="Arial" w:cs="Arial"/>
          <w:color w:val="000000"/>
          <w:lang w:val="en"/>
        </w:rPr>
        <w:t>Demonstrate competence in the Care Group/s applied for</w:t>
      </w:r>
    </w:p>
    <w:p w14:paraId="08A2212B" w14:textId="77777777" w:rsidR="008C021E" w:rsidRDefault="008C021E" w:rsidP="008C021E">
      <w:pPr>
        <w:autoSpaceDE w:val="0"/>
        <w:autoSpaceDN w:val="0"/>
        <w:adjustRightInd w:val="0"/>
        <w:jc w:val="center"/>
        <w:rPr>
          <w:rFonts w:cs="Arial"/>
          <w:b/>
          <w:bCs/>
          <w:color w:val="000000"/>
          <w:lang w:val="en"/>
        </w:rPr>
      </w:pPr>
    </w:p>
    <w:p w14:paraId="4EDF168F"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5F713EAB" w14:textId="77777777" w:rsidR="008C021E" w:rsidRDefault="008C021E" w:rsidP="008C021E">
      <w:pPr>
        <w:autoSpaceDE w:val="0"/>
        <w:autoSpaceDN w:val="0"/>
        <w:adjustRightInd w:val="0"/>
        <w:jc w:val="center"/>
        <w:rPr>
          <w:rFonts w:cs="Arial"/>
          <w:b/>
          <w:bCs/>
          <w:color w:val="000000"/>
          <w:lang w:val="en"/>
        </w:rPr>
      </w:pPr>
    </w:p>
    <w:p w14:paraId="167E1458" w14:textId="77777777" w:rsidR="008C021E" w:rsidRDefault="008C021E" w:rsidP="008C021E">
      <w:pPr>
        <w:pStyle w:val="ListParagraph"/>
        <w:numPr>
          <w:ilvl w:val="0"/>
          <w:numId w:val="25"/>
        </w:numPr>
        <w:autoSpaceDE w:val="0"/>
        <w:autoSpaceDN w:val="0"/>
        <w:adjustRightInd w:val="0"/>
        <w:rPr>
          <w:rFonts w:ascii="Arial" w:hAnsi="Arial" w:cs="Arial"/>
          <w:color w:val="000000"/>
          <w:lang w:val="en"/>
        </w:rPr>
      </w:pPr>
      <w:r>
        <w:rPr>
          <w:rFonts w:ascii="Arial" w:hAnsi="Arial" w:cs="Arial"/>
          <w:color w:val="000000"/>
          <w:lang w:val="en"/>
        </w:rPr>
        <w:t>Possess the requisite knowledge and ability, including a high standard of suitability and ability, for the proper discharge of the office</w:t>
      </w:r>
    </w:p>
    <w:p w14:paraId="7DDF2EDC" w14:textId="77777777" w:rsidR="008C021E" w:rsidRDefault="008C021E" w:rsidP="008C021E">
      <w:pPr>
        <w:autoSpaceDE w:val="0"/>
        <w:autoSpaceDN w:val="0"/>
        <w:adjustRightInd w:val="0"/>
        <w:rPr>
          <w:rFonts w:cs="Arial"/>
          <w:color w:val="000000"/>
          <w:lang w:val="en"/>
        </w:rPr>
      </w:pPr>
    </w:p>
    <w:p w14:paraId="7615A548" w14:textId="77777777" w:rsidR="008C021E" w:rsidRDefault="008C021E" w:rsidP="008C021E">
      <w:pPr>
        <w:autoSpaceDE w:val="0"/>
        <w:autoSpaceDN w:val="0"/>
        <w:adjustRightInd w:val="0"/>
        <w:rPr>
          <w:rFonts w:cs="Arial"/>
          <w:b/>
          <w:bCs/>
          <w:color w:val="000000"/>
          <w:lang w:val="en"/>
        </w:rPr>
      </w:pPr>
      <w:r>
        <w:rPr>
          <w:rFonts w:cs="Arial"/>
          <w:b/>
          <w:bCs/>
          <w:color w:val="FF0000"/>
          <w:lang w:val="en"/>
        </w:rPr>
        <w:t xml:space="preserve">Category B (Employed between October 2002 and 31st January 2021) </w:t>
      </w:r>
    </w:p>
    <w:p w14:paraId="3772A2A2" w14:textId="77777777" w:rsidR="008C021E" w:rsidRPr="008C021E" w:rsidRDefault="008C021E" w:rsidP="008C021E">
      <w:pPr>
        <w:autoSpaceDE w:val="0"/>
        <w:autoSpaceDN w:val="0"/>
        <w:adjustRightInd w:val="0"/>
        <w:rPr>
          <w:rFonts w:cs="Arial"/>
          <w:b/>
          <w:bCs/>
          <w:lang w:val="en"/>
        </w:rPr>
      </w:pPr>
    </w:p>
    <w:p w14:paraId="43D5F4D9" w14:textId="77777777" w:rsidR="008C021E" w:rsidRDefault="008C021E" w:rsidP="008C021E">
      <w:pPr>
        <w:autoSpaceDE w:val="0"/>
        <w:autoSpaceDN w:val="0"/>
        <w:adjustRightInd w:val="0"/>
        <w:rPr>
          <w:rFonts w:cs="Arial"/>
          <w:color w:val="000000"/>
          <w:lang w:val="en"/>
        </w:rPr>
      </w:pPr>
      <w:r>
        <w:rPr>
          <w:rFonts w:cs="Arial"/>
          <w:color w:val="000000"/>
          <w:lang w:val="en"/>
        </w:rPr>
        <w:t>Professional Qualifications, Experience, etc. Eligible applicants must:</w:t>
      </w:r>
    </w:p>
    <w:p w14:paraId="021EF410" w14:textId="77777777" w:rsidR="008C021E" w:rsidRDefault="008C021E" w:rsidP="008C021E">
      <w:pPr>
        <w:autoSpaceDE w:val="0"/>
        <w:autoSpaceDN w:val="0"/>
        <w:adjustRightInd w:val="0"/>
        <w:ind w:left="720"/>
        <w:rPr>
          <w:rFonts w:cs="Arial"/>
          <w:color w:val="000000"/>
          <w:lang w:val="en"/>
        </w:rPr>
      </w:pPr>
    </w:p>
    <w:p w14:paraId="7885CB5F" w14:textId="77777777" w:rsidR="008C021E" w:rsidRDefault="008C021E" w:rsidP="008C021E">
      <w:pPr>
        <w:pStyle w:val="ListParagraph"/>
        <w:numPr>
          <w:ilvl w:val="0"/>
          <w:numId w:val="26"/>
        </w:numPr>
        <w:autoSpaceDE w:val="0"/>
        <w:autoSpaceDN w:val="0"/>
        <w:adjustRightInd w:val="0"/>
        <w:rPr>
          <w:rFonts w:ascii="Arial" w:hAnsi="Arial" w:cs="Arial"/>
          <w:color w:val="000000"/>
          <w:lang w:val="en"/>
        </w:rPr>
      </w:pPr>
      <w:r>
        <w:rPr>
          <w:rFonts w:ascii="Arial" w:hAnsi="Arial" w:cs="Arial"/>
          <w:color w:val="000000"/>
          <w:lang w:val="en"/>
        </w:rPr>
        <w:t xml:space="preserve">Be currently employed in a named publically funded psychological service* </w:t>
      </w:r>
      <w:r>
        <w:rPr>
          <w:rFonts w:ascii="Arial" w:hAnsi="Arial" w:cs="Arial"/>
          <w:b/>
          <w:bCs/>
          <w:i/>
          <w:iCs/>
          <w:color w:val="000000"/>
          <w:lang w:val="en"/>
        </w:rPr>
        <w:t>See Note 1.</w:t>
      </w:r>
      <w:r>
        <w:rPr>
          <w:rFonts w:ascii="Arial" w:hAnsi="Arial" w:cs="Arial"/>
          <w:color w:val="000000"/>
          <w:lang w:val="en"/>
        </w:rPr>
        <w:t xml:space="preserve"> </w:t>
      </w:r>
    </w:p>
    <w:p w14:paraId="3FD7F93E" w14:textId="77777777" w:rsidR="008C021E" w:rsidRDefault="008C021E" w:rsidP="008C021E">
      <w:pPr>
        <w:autoSpaceDE w:val="0"/>
        <w:autoSpaceDN w:val="0"/>
        <w:adjustRightInd w:val="0"/>
        <w:ind w:left="780"/>
        <w:rPr>
          <w:rFonts w:cs="Arial"/>
          <w:color w:val="000000"/>
          <w:lang w:val="en"/>
        </w:rPr>
      </w:pPr>
    </w:p>
    <w:p w14:paraId="5B81A87F"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1829FC56" w14:textId="77777777" w:rsidR="008C021E" w:rsidRDefault="008C021E" w:rsidP="008C021E">
      <w:pPr>
        <w:autoSpaceDE w:val="0"/>
        <w:autoSpaceDN w:val="0"/>
        <w:adjustRightInd w:val="0"/>
        <w:jc w:val="center"/>
        <w:rPr>
          <w:rFonts w:cs="Arial"/>
          <w:b/>
          <w:bCs/>
          <w:color w:val="000000"/>
          <w:lang w:val="en"/>
        </w:rPr>
      </w:pPr>
    </w:p>
    <w:p w14:paraId="1DC22DCF" w14:textId="77777777" w:rsidR="008C021E" w:rsidRDefault="008C021E" w:rsidP="008C021E">
      <w:pPr>
        <w:pStyle w:val="ListParagraph"/>
        <w:numPr>
          <w:ilvl w:val="0"/>
          <w:numId w:val="26"/>
        </w:numPr>
        <w:autoSpaceDE w:val="0"/>
        <w:autoSpaceDN w:val="0"/>
        <w:adjustRightInd w:val="0"/>
        <w:rPr>
          <w:rFonts w:ascii="Arial" w:hAnsi="Arial" w:cs="Arial"/>
          <w:color w:val="000000"/>
          <w:lang w:val="en"/>
        </w:rPr>
      </w:pPr>
      <w:r>
        <w:rPr>
          <w:rFonts w:ascii="Arial" w:hAnsi="Arial" w:cs="Arial"/>
          <w:color w:val="000000"/>
          <w:lang w:val="en"/>
        </w:rPr>
        <w:t>Have a university degree or diploma (QQ1 level 8 equivalent) obtained with 1st or 2nd class honours in which Psychology was taken as a major subject and honours obtained in that subject</w:t>
      </w:r>
    </w:p>
    <w:p w14:paraId="3D642B60" w14:textId="77777777" w:rsidR="008C021E" w:rsidRDefault="008C021E" w:rsidP="008C021E">
      <w:pPr>
        <w:autoSpaceDE w:val="0"/>
        <w:autoSpaceDN w:val="0"/>
        <w:adjustRightInd w:val="0"/>
        <w:ind w:left="780"/>
        <w:rPr>
          <w:rFonts w:cs="Arial"/>
          <w:color w:val="000000"/>
          <w:lang w:val="en"/>
        </w:rPr>
      </w:pPr>
    </w:p>
    <w:p w14:paraId="46E0DF29"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3BDE0734" w14:textId="77777777" w:rsidR="008C021E" w:rsidRDefault="008C021E" w:rsidP="008C021E">
      <w:pPr>
        <w:autoSpaceDE w:val="0"/>
        <w:autoSpaceDN w:val="0"/>
        <w:adjustRightInd w:val="0"/>
        <w:jc w:val="center"/>
        <w:rPr>
          <w:rFonts w:cs="Arial"/>
          <w:b/>
          <w:bCs/>
          <w:color w:val="000000"/>
          <w:lang w:val="en"/>
        </w:rPr>
      </w:pPr>
    </w:p>
    <w:p w14:paraId="4FC73187" w14:textId="77777777" w:rsidR="008C021E" w:rsidRDefault="008C021E" w:rsidP="008C021E">
      <w:pPr>
        <w:pStyle w:val="ListParagraph"/>
        <w:numPr>
          <w:ilvl w:val="0"/>
          <w:numId w:val="26"/>
        </w:numPr>
        <w:autoSpaceDE w:val="0"/>
        <w:autoSpaceDN w:val="0"/>
        <w:adjustRightInd w:val="0"/>
        <w:rPr>
          <w:rFonts w:ascii="Arial" w:hAnsi="Arial" w:cs="Arial"/>
          <w:color w:val="000000"/>
          <w:lang w:val="en"/>
        </w:rPr>
      </w:pPr>
      <w:r>
        <w:rPr>
          <w:rFonts w:ascii="Arial" w:hAnsi="Arial" w:cs="Arial"/>
          <w:color w:val="000000"/>
          <w:lang w:val="en"/>
        </w:rPr>
        <w:t xml:space="preserve">Have an Irish post-graduate professional psychology qualification accredited by the Psychological Society of Ireland in Clinical, Counselling or Educational Psychology </w:t>
      </w:r>
    </w:p>
    <w:p w14:paraId="27C3E781" w14:textId="77777777" w:rsidR="008C021E" w:rsidRDefault="008C021E" w:rsidP="008C021E">
      <w:pPr>
        <w:autoSpaceDE w:val="0"/>
        <w:autoSpaceDN w:val="0"/>
        <w:adjustRightInd w:val="0"/>
        <w:ind w:left="780"/>
        <w:rPr>
          <w:rFonts w:cs="Arial"/>
          <w:color w:val="000000"/>
          <w:lang w:val="en"/>
        </w:rPr>
      </w:pPr>
    </w:p>
    <w:p w14:paraId="21950313"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Or</w:t>
      </w:r>
    </w:p>
    <w:p w14:paraId="6CA3C71E" w14:textId="77777777" w:rsidR="008C021E" w:rsidRDefault="008C021E" w:rsidP="008C021E">
      <w:pPr>
        <w:autoSpaceDE w:val="0"/>
        <w:autoSpaceDN w:val="0"/>
        <w:adjustRightInd w:val="0"/>
        <w:jc w:val="center"/>
        <w:rPr>
          <w:rFonts w:cs="Arial"/>
          <w:b/>
          <w:bCs/>
          <w:color w:val="000000"/>
          <w:lang w:val="en"/>
        </w:rPr>
      </w:pPr>
    </w:p>
    <w:p w14:paraId="621AB438" w14:textId="77777777" w:rsidR="008C021E" w:rsidRDefault="008C021E" w:rsidP="008C021E">
      <w:pPr>
        <w:pStyle w:val="ListParagraph"/>
        <w:autoSpaceDE w:val="0"/>
        <w:autoSpaceDN w:val="0"/>
        <w:adjustRightInd w:val="0"/>
        <w:ind w:left="1080"/>
        <w:rPr>
          <w:rFonts w:ascii="Arial" w:hAnsi="Arial" w:cs="Arial"/>
          <w:color w:val="000000"/>
          <w:lang w:val="en"/>
        </w:rPr>
      </w:pPr>
      <w:r>
        <w:rPr>
          <w:rFonts w:ascii="Arial" w:hAnsi="Arial" w:cs="Arial"/>
          <w:color w:val="000000"/>
          <w:lang w:val="en"/>
        </w:rPr>
        <w:t>An equivalent qualification from another jurisdiction validated by the Department of Health.</w:t>
      </w:r>
    </w:p>
    <w:p w14:paraId="3580BEF5" w14:textId="77777777" w:rsidR="008C021E" w:rsidRDefault="008C021E" w:rsidP="008C021E">
      <w:pPr>
        <w:autoSpaceDE w:val="0"/>
        <w:autoSpaceDN w:val="0"/>
        <w:adjustRightInd w:val="0"/>
        <w:rPr>
          <w:rFonts w:cs="Arial"/>
          <w:color w:val="000000"/>
          <w:lang w:val="en"/>
        </w:rPr>
      </w:pPr>
    </w:p>
    <w:p w14:paraId="272A8516"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25406CCB" w14:textId="77777777" w:rsidR="008C021E" w:rsidRDefault="008C021E" w:rsidP="008C021E">
      <w:pPr>
        <w:autoSpaceDE w:val="0"/>
        <w:autoSpaceDN w:val="0"/>
        <w:adjustRightInd w:val="0"/>
        <w:jc w:val="center"/>
        <w:rPr>
          <w:rFonts w:cs="Arial"/>
          <w:b/>
          <w:bCs/>
          <w:color w:val="000000"/>
          <w:lang w:val="en"/>
        </w:rPr>
      </w:pPr>
    </w:p>
    <w:p w14:paraId="339A6C62" w14:textId="77777777" w:rsidR="008C021E" w:rsidRDefault="008C021E" w:rsidP="008C021E">
      <w:pPr>
        <w:pStyle w:val="ListParagraph"/>
        <w:numPr>
          <w:ilvl w:val="0"/>
          <w:numId w:val="26"/>
        </w:numPr>
        <w:autoSpaceDE w:val="0"/>
        <w:autoSpaceDN w:val="0"/>
        <w:adjustRightInd w:val="0"/>
        <w:rPr>
          <w:rFonts w:ascii="Arial" w:hAnsi="Arial" w:cs="Arial"/>
          <w:color w:val="000000"/>
          <w:lang w:val="en"/>
        </w:rPr>
      </w:pPr>
      <w:r>
        <w:rPr>
          <w:rFonts w:ascii="Arial" w:hAnsi="Arial" w:cs="Arial"/>
          <w:color w:val="000000"/>
          <w:lang w:val="en"/>
        </w:rPr>
        <w:t xml:space="preserve">Demonstrate competence in the Care Group/s applied for. </w:t>
      </w:r>
    </w:p>
    <w:p w14:paraId="463CADC3" w14:textId="77777777" w:rsidR="008C021E" w:rsidRDefault="008C021E" w:rsidP="008C021E">
      <w:pPr>
        <w:autoSpaceDE w:val="0"/>
        <w:autoSpaceDN w:val="0"/>
        <w:adjustRightInd w:val="0"/>
        <w:rPr>
          <w:rFonts w:cs="Arial"/>
          <w:color w:val="000000"/>
          <w:lang w:val="en"/>
        </w:rPr>
      </w:pPr>
    </w:p>
    <w:p w14:paraId="20E2FA98"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3EB44A26" w14:textId="77777777" w:rsidR="008C021E" w:rsidRDefault="008C021E" w:rsidP="008C021E">
      <w:pPr>
        <w:autoSpaceDE w:val="0"/>
        <w:autoSpaceDN w:val="0"/>
        <w:adjustRightInd w:val="0"/>
        <w:jc w:val="center"/>
        <w:rPr>
          <w:rFonts w:cs="Arial"/>
          <w:b/>
          <w:bCs/>
          <w:color w:val="000000"/>
          <w:lang w:val="en"/>
        </w:rPr>
      </w:pPr>
    </w:p>
    <w:p w14:paraId="258D5EBC" w14:textId="77777777" w:rsidR="008C021E" w:rsidRDefault="008C021E" w:rsidP="008C021E">
      <w:pPr>
        <w:pStyle w:val="ListParagraph"/>
        <w:numPr>
          <w:ilvl w:val="0"/>
          <w:numId w:val="26"/>
        </w:numPr>
        <w:autoSpaceDE w:val="0"/>
        <w:autoSpaceDN w:val="0"/>
        <w:adjustRightInd w:val="0"/>
        <w:rPr>
          <w:rFonts w:ascii="Arial" w:hAnsi="Arial" w:cs="Arial"/>
          <w:color w:val="000000"/>
          <w:lang w:val="en"/>
        </w:rPr>
      </w:pPr>
      <w:r>
        <w:rPr>
          <w:rFonts w:ascii="Arial" w:hAnsi="Arial" w:cs="Arial"/>
          <w:color w:val="000000"/>
          <w:lang w:val="en"/>
        </w:rPr>
        <w:t xml:space="preserve">Possess the requisite knowledge and ability, including a high standard of suitability and ability, for the proper discharge of the office </w:t>
      </w:r>
    </w:p>
    <w:p w14:paraId="3B781E5A" w14:textId="77777777" w:rsidR="008C021E" w:rsidRDefault="008C021E" w:rsidP="008C021E">
      <w:pPr>
        <w:autoSpaceDE w:val="0"/>
        <w:autoSpaceDN w:val="0"/>
        <w:adjustRightInd w:val="0"/>
        <w:rPr>
          <w:rFonts w:cs="Arial"/>
          <w:color w:val="000000"/>
          <w:lang w:val="en"/>
        </w:rPr>
      </w:pPr>
    </w:p>
    <w:p w14:paraId="0A312430" w14:textId="24450CAE" w:rsidR="008C021E" w:rsidRDefault="008C021E" w:rsidP="008C021E">
      <w:pPr>
        <w:autoSpaceDE w:val="0"/>
        <w:autoSpaceDN w:val="0"/>
        <w:adjustRightInd w:val="0"/>
        <w:rPr>
          <w:rFonts w:cs="Arial"/>
          <w:b/>
          <w:bCs/>
          <w:color w:val="FF0000"/>
          <w:lang w:val="en"/>
        </w:rPr>
      </w:pPr>
      <w:r>
        <w:rPr>
          <w:rFonts w:cs="Arial"/>
          <w:b/>
          <w:bCs/>
          <w:color w:val="FF0000"/>
          <w:lang w:val="en"/>
        </w:rPr>
        <w:t>Category C (Employed 31st January</w:t>
      </w:r>
      <w:r w:rsidR="00A53D6E">
        <w:rPr>
          <w:rFonts w:cs="Arial"/>
          <w:b/>
          <w:bCs/>
          <w:color w:val="FF0000"/>
          <w:lang w:val="en"/>
        </w:rPr>
        <w:t xml:space="preserve"> 2021 to the 30th September 2026</w:t>
      </w:r>
      <w:r>
        <w:rPr>
          <w:rFonts w:cs="Arial"/>
          <w:b/>
          <w:bCs/>
          <w:color w:val="FF0000"/>
          <w:lang w:val="en"/>
        </w:rPr>
        <w:t xml:space="preserve">) </w:t>
      </w:r>
    </w:p>
    <w:p w14:paraId="1A45EF7A" w14:textId="77777777" w:rsidR="008C021E" w:rsidRDefault="008C021E" w:rsidP="008C021E">
      <w:pPr>
        <w:autoSpaceDE w:val="0"/>
        <w:autoSpaceDN w:val="0"/>
        <w:adjustRightInd w:val="0"/>
        <w:rPr>
          <w:rFonts w:cs="Arial"/>
          <w:color w:val="000000"/>
          <w:lang w:val="en"/>
        </w:rPr>
      </w:pPr>
    </w:p>
    <w:p w14:paraId="0800CAFA" w14:textId="77777777" w:rsidR="008C021E" w:rsidRDefault="008C021E" w:rsidP="008C021E">
      <w:pPr>
        <w:autoSpaceDE w:val="0"/>
        <w:autoSpaceDN w:val="0"/>
        <w:adjustRightInd w:val="0"/>
        <w:rPr>
          <w:rFonts w:cs="Arial"/>
          <w:color w:val="000000"/>
          <w:lang w:val="en"/>
        </w:rPr>
      </w:pPr>
      <w:r>
        <w:rPr>
          <w:rFonts w:cs="Arial"/>
          <w:color w:val="000000"/>
          <w:lang w:val="en"/>
        </w:rPr>
        <w:t>Professional Qualifications, Experience, etc. Eligible applicants must:</w:t>
      </w:r>
    </w:p>
    <w:p w14:paraId="2177A061" w14:textId="77777777" w:rsidR="008C021E" w:rsidRDefault="008C021E" w:rsidP="008C021E">
      <w:pPr>
        <w:autoSpaceDE w:val="0"/>
        <w:autoSpaceDN w:val="0"/>
        <w:adjustRightInd w:val="0"/>
        <w:ind w:left="720"/>
        <w:rPr>
          <w:rFonts w:cs="Arial"/>
          <w:color w:val="000000"/>
          <w:lang w:val="en"/>
        </w:rPr>
      </w:pPr>
    </w:p>
    <w:p w14:paraId="05506EA0" w14:textId="77777777" w:rsidR="008C021E" w:rsidRDefault="008C021E" w:rsidP="008C021E">
      <w:pPr>
        <w:pStyle w:val="ListParagraph"/>
        <w:numPr>
          <w:ilvl w:val="0"/>
          <w:numId w:val="27"/>
        </w:numPr>
        <w:autoSpaceDE w:val="0"/>
        <w:autoSpaceDN w:val="0"/>
        <w:adjustRightInd w:val="0"/>
        <w:ind w:left="1134" w:hanging="708"/>
        <w:rPr>
          <w:rFonts w:ascii="Arial" w:hAnsi="Arial" w:cs="Arial"/>
          <w:color w:val="000000"/>
          <w:lang w:val="en"/>
        </w:rPr>
      </w:pPr>
      <w:r>
        <w:rPr>
          <w:rFonts w:ascii="Arial" w:hAnsi="Arial" w:cs="Arial"/>
          <w:color w:val="000000"/>
          <w:lang w:val="en"/>
        </w:rPr>
        <w:t xml:space="preserve">Have a university degree or diploma (QQ1 level 8 equivalent) obtained with 1st or 2nd class honours in which Psychology was taken as a major subject and honours obtained in that subject </w:t>
      </w:r>
    </w:p>
    <w:p w14:paraId="79B0AB3D" w14:textId="77777777" w:rsidR="008C021E" w:rsidRDefault="008C021E" w:rsidP="008C021E">
      <w:pPr>
        <w:autoSpaceDE w:val="0"/>
        <w:autoSpaceDN w:val="0"/>
        <w:adjustRightInd w:val="0"/>
        <w:rPr>
          <w:rFonts w:cs="Arial"/>
          <w:color w:val="000000"/>
          <w:lang w:val="en"/>
        </w:rPr>
      </w:pPr>
    </w:p>
    <w:p w14:paraId="09A64F6E"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4C41E3A3" w14:textId="77777777" w:rsidR="008C021E" w:rsidRDefault="008C021E" w:rsidP="008C021E">
      <w:pPr>
        <w:autoSpaceDE w:val="0"/>
        <w:autoSpaceDN w:val="0"/>
        <w:adjustRightInd w:val="0"/>
        <w:jc w:val="center"/>
        <w:rPr>
          <w:rFonts w:cs="Arial"/>
          <w:b/>
          <w:bCs/>
          <w:color w:val="000000"/>
          <w:lang w:val="en"/>
        </w:rPr>
      </w:pPr>
    </w:p>
    <w:p w14:paraId="16C6B24B" w14:textId="77777777" w:rsidR="008C021E" w:rsidRDefault="008C021E" w:rsidP="008C021E">
      <w:pPr>
        <w:pStyle w:val="ListParagraph"/>
        <w:numPr>
          <w:ilvl w:val="0"/>
          <w:numId w:val="27"/>
        </w:numPr>
        <w:autoSpaceDE w:val="0"/>
        <w:autoSpaceDN w:val="0"/>
        <w:adjustRightInd w:val="0"/>
        <w:ind w:left="1134" w:hanging="708"/>
        <w:rPr>
          <w:rFonts w:ascii="Arial" w:hAnsi="Arial" w:cs="Arial"/>
          <w:color w:val="000000"/>
          <w:lang w:val="en"/>
        </w:rPr>
      </w:pPr>
      <w:r>
        <w:rPr>
          <w:rFonts w:ascii="Arial" w:hAnsi="Arial" w:cs="Arial"/>
          <w:color w:val="000000"/>
          <w:lang w:val="en"/>
        </w:rPr>
        <w:t xml:space="preserve">Have an Irish post-graduate professional psychology qualification accredited by the Psychological Society of Ireland in Clinical, Counselling or Educational Psychology </w:t>
      </w:r>
    </w:p>
    <w:p w14:paraId="5FB2A50F"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lastRenderedPageBreak/>
        <w:t>Or</w:t>
      </w:r>
    </w:p>
    <w:p w14:paraId="63732B08" w14:textId="77777777" w:rsidR="008C021E" w:rsidRDefault="008C021E" w:rsidP="008C021E">
      <w:pPr>
        <w:autoSpaceDE w:val="0"/>
        <w:autoSpaceDN w:val="0"/>
        <w:adjustRightInd w:val="0"/>
        <w:jc w:val="center"/>
        <w:rPr>
          <w:rFonts w:cs="Arial"/>
          <w:b/>
          <w:bCs/>
          <w:color w:val="000000"/>
          <w:lang w:val="en"/>
        </w:rPr>
      </w:pPr>
    </w:p>
    <w:p w14:paraId="5446B20A" w14:textId="77777777" w:rsidR="008C021E" w:rsidRDefault="008C021E" w:rsidP="008C021E">
      <w:pPr>
        <w:autoSpaceDE w:val="0"/>
        <w:autoSpaceDN w:val="0"/>
        <w:adjustRightInd w:val="0"/>
        <w:ind w:left="1134"/>
        <w:rPr>
          <w:rFonts w:cs="Arial"/>
          <w:color w:val="000000"/>
          <w:lang w:val="en"/>
        </w:rPr>
      </w:pPr>
      <w:r>
        <w:rPr>
          <w:rFonts w:cs="Arial"/>
          <w:color w:val="000000"/>
          <w:lang w:val="en"/>
        </w:rPr>
        <w:t xml:space="preserve">An equivalent qualification from another jurisdiction validated by the Department of Health. </w:t>
      </w:r>
    </w:p>
    <w:p w14:paraId="37290532" w14:textId="77777777" w:rsidR="008C021E" w:rsidRDefault="008C021E" w:rsidP="008C021E">
      <w:pPr>
        <w:autoSpaceDE w:val="0"/>
        <w:autoSpaceDN w:val="0"/>
        <w:adjustRightInd w:val="0"/>
        <w:rPr>
          <w:rFonts w:cs="Arial"/>
          <w:color w:val="000000"/>
          <w:lang w:val="en"/>
        </w:rPr>
      </w:pPr>
    </w:p>
    <w:p w14:paraId="3BB927A8"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49331F5D" w14:textId="77777777" w:rsidR="008C021E" w:rsidRDefault="008C021E" w:rsidP="008C021E">
      <w:pPr>
        <w:autoSpaceDE w:val="0"/>
        <w:autoSpaceDN w:val="0"/>
        <w:adjustRightInd w:val="0"/>
        <w:rPr>
          <w:rFonts w:cs="Arial"/>
          <w:color w:val="000000"/>
          <w:lang w:val="en"/>
        </w:rPr>
      </w:pPr>
    </w:p>
    <w:p w14:paraId="494709A0" w14:textId="77777777" w:rsidR="008C021E" w:rsidRDefault="008C021E" w:rsidP="008C021E">
      <w:pPr>
        <w:pStyle w:val="ListParagraph"/>
        <w:numPr>
          <w:ilvl w:val="0"/>
          <w:numId w:val="27"/>
        </w:numPr>
        <w:autoSpaceDE w:val="0"/>
        <w:autoSpaceDN w:val="0"/>
        <w:adjustRightInd w:val="0"/>
        <w:ind w:left="1134" w:hanging="708"/>
        <w:rPr>
          <w:rFonts w:ascii="Arial" w:hAnsi="Arial" w:cs="Arial"/>
          <w:color w:val="000000"/>
          <w:lang w:val="en"/>
        </w:rPr>
      </w:pPr>
      <w:r>
        <w:rPr>
          <w:rFonts w:ascii="Arial" w:hAnsi="Arial" w:cs="Arial"/>
          <w:color w:val="000000"/>
          <w:lang w:val="en"/>
        </w:rPr>
        <w:t>Demonstrate competence in the Care Group/s applied for.</w:t>
      </w:r>
    </w:p>
    <w:p w14:paraId="45492CF8" w14:textId="77777777" w:rsidR="008C021E" w:rsidRDefault="008C021E" w:rsidP="008C021E">
      <w:pPr>
        <w:autoSpaceDE w:val="0"/>
        <w:autoSpaceDN w:val="0"/>
        <w:adjustRightInd w:val="0"/>
        <w:rPr>
          <w:rFonts w:cs="Arial"/>
          <w:color w:val="000000"/>
          <w:lang w:val="en"/>
        </w:rPr>
      </w:pPr>
    </w:p>
    <w:p w14:paraId="234F0AE0"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And</w:t>
      </w:r>
    </w:p>
    <w:p w14:paraId="2A60F29E" w14:textId="77777777" w:rsidR="008C021E" w:rsidRDefault="008C021E" w:rsidP="008C021E">
      <w:pPr>
        <w:pStyle w:val="ListParagraph"/>
        <w:numPr>
          <w:ilvl w:val="0"/>
          <w:numId w:val="27"/>
        </w:numPr>
        <w:autoSpaceDE w:val="0"/>
        <w:autoSpaceDN w:val="0"/>
        <w:adjustRightInd w:val="0"/>
        <w:ind w:left="1134" w:hanging="708"/>
        <w:rPr>
          <w:rFonts w:ascii="Arial" w:hAnsi="Arial" w:cs="Arial"/>
          <w:b/>
          <w:bCs/>
          <w:i/>
          <w:iCs/>
          <w:color w:val="000000"/>
          <w:lang w:val="en"/>
        </w:rPr>
      </w:pPr>
      <w:r>
        <w:rPr>
          <w:rFonts w:ascii="Arial" w:hAnsi="Arial" w:cs="Arial"/>
          <w:color w:val="000000"/>
          <w:lang w:val="en"/>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hAnsi="Arial" w:cs="Arial"/>
          <w:b/>
          <w:bCs/>
          <w:i/>
          <w:iCs/>
          <w:color w:val="000000"/>
          <w:lang w:val="en"/>
        </w:rPr>
        <w:t xml:space="preserve">See Note 2. </w:t>
      </w:r>
    </w:p>
    <w:p w14:paraId="64485690" w14:textId="77777777" w:rsidR="008C021E" w:rsidRDefault="008C021E" w:rsidP="008C021E">
      <w:pPr>
        <w:autoSpaceDE w:val="0"/>
        <w:autoSpaceDN w:val="0"/>
        <w:adjustRightInd w:val="0"/>
        <w:jc w:val="center"/>
        <w:rPr>
          <w:rFonts w:cs="Arial"/>
          <w:b/>
          <w:bCs/>
          <w:color w:val="000000"/>
          <w:lang w:val="en"/>
        </w:rPr>
      </w:pPr>
    </w:p>
    <w:p w14:paraId="462DB0DF" w14:textId="77777777" w:rsidR="008C021E" w:rsidRDefault="008C021E" w:rsidP="008C021E">
      <w:pPr>
        <w:autoSpaceDE w:val="0"/>
        <w:autoSpaceDN w:val="0"/>
        <w:adjustRightInd w:val="0"/>
        <w:jc w:val="center"/>
        <w:rPr>
          <w:rFonts w:cs="Arial"/>
          <w:b/>
          <w:bCs/>
          <w:color w:val="000000"/>
          <w:lang w:val="en"/>
        </w:rPr>
      </w:pPr>
      <w:r>
        <w:rPr>
          <w:rFonts w:cs="Arial"/>
          <w:b/>
          <w:bCs/>
          <w:color w:val="000000"/>
          <w:lang w:val="en"/>
        </w:rPr>
        <w:t>Or</w:t>
      </w:r>
    </w:p>
    <w:p w14:paraId="61E73DB1" w14:textId="77777777" w:rsidR="008C021E" w:rsidRDefault="008C021E" w:rsidP="008C021E">
      <w:pPr>
        <w:pStyle w:val="ListParagraph"/>
        <w:autoSpaceDE w:val="0"/>
        <w:autoSpaceDN w:val="0"/>
        <w:adjustRightInd w:val="0"/>
        <w:ind w:left="1134"/>
        <w:rPr>
          <w:rFonts w:ascii="Arial" w:hAnsi="Arial" w:cs="Arial"/>
          <w:color w:val="000000"/>
          <w:lang w:val="en"/>
        </w:rPr>
      </w:pPr>
      <w:r>
        <w:rPr>
          <w:rFonts w:ascii="Arial" w:hAnsi="Arial" w:cs="Arial"/>
          <w:color w:val="000000"/>
          <w:lang w:val="en"/>
        </w:rPr>
        <w:t>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 qualification supervised work experience as a psychologist* See Note 2.</w:t>
      </w:r>
    </w:p>
    <w:p w14:paraId="7F36919A" w14:textId="77777777" w:rsidR="008C021E" w:rsidRDefault="008C021E" w:rsidP="008C021E">
      <w:pPr>
        <w:autoSpaceDE w:val="0"/>
        <w:autoSpaceDN w:val="0"/>
        <w:adjustRightInd w:val="0"/>
        <w:rPr>
          <w:rFonts w:cs="Arial"/>
          <w:color w:val="000000"/>
          <w:lang w:val="en"/>
        </w:rPr>
      </w:pPr>
    </w:p>
    <w:p w14:paraId="6B7CCD22" w14:textId="77777777" w:rsidR="008C021E" w:rsidRDefault="008C021E" w:rsidP="008C021E">
      <w:pPr>
        <w:autoSpaceDE w:val="0"/>
        <w:autoSpaceDN w:val="0"/>
        <w:adjustRightInd w:val="0"/>
        <w:rPr>
          <w:rFonts w:cs="Arial"/>
          <w:b/>
          <w:bCs/>
          <w:color w:val="000000"/>
          <w:lang w:val="en"/>
        </w:rPr>
      </w:pPr>
      <w:r>
        <w:rPr>
          <w:rFonts w:cs="Arial"/>
          <w:b/>
          <w:bCs/>
          <w:color w:val="000000"/>
          <w:lang w:val="en"/>
        </w:rPr>
        <w:t xml:space="preserve">Health </w:t>
      </w:r>
    </w:p>
    <w:p w14:paraId="2DD68BDC" w14:textId="77777777" w:rsidR="008C021E" w:rsidRDefault="008C021E" w:rsidP="008C021E">
      <w:pPr>
        <w:autoSpaceDE w:val="0"/>
        <w:autoSpaceDN w:val="0"/>
        <w:adjustRightInd w:val="0"/>
        <w:rPr>
          <w:rFonts w:cs="Arial"/>
          <w:color w:val="000000"/>
          <w:lang w:val="en"/>
        </w:rPr>
      </w:pPr>
      <w:r>
        <w:rPr>
          <w:rFonts w:cs="Arial"/>
          <w:color w:val="000000"/>
          <w:lang w:val="en"/>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1AC0502A" w14:textId="77777777" w:rsidR="008C021E" w:rsidRDefault="008C021E" w:rsidP="008C021E">
      <w:pPr>
        <w:autoSpaceDE w:val="0"/>
        <w:autoSpaceDN w:val="0"/>
        <w:adjustRightInd w:val="0"/>
        <w:rPr>
          <w:rFonts w:cs="Arial"/>
          <w:b/>
          <w:bCs/>
          <w:color w:val="000000"/>
          <w:lang w:val="en"/>
        </w:rPr>
      </w:pPr>
      <w:r>
        <w:rPr>
          <w:rFonts w:cs="Arial"/>
          <w:b/>
          <w:bCs/>
          <w:color w:val="000000"/>
          <w:lang w:val="en"/>
        </w:rPr>
        <w:t xml:space="preserve"> </w:t>
      </w:r>
    </w:p>
    <w:p w14:paraId="5ED01B8B" w14:textId="77777777" w:rsidR="008C021E" w:rsidRDefault="008C021E" w:rsidP="008C021E">
      <w:pPr>
        <w:autoSpaceDE w:val="0"/>
        <w:autoSpaceDN w:val="0"/>
        <w:adjustRightInd w:val="0"/>
        <w:rPr>
          <w:rFonts w:cs="Arial"/>
          <w:b/>
          <w:bCs/>
          <w:color w:val="000000"/>
          <w:lang w:val="en"/>
        </w:rPr>
      </w:pPr>
      <w:r>
        <w:rPr>
          <w:rFonts w:cs="Arial"/>
          <w:b/>
          <w:bCs/>
          <w:color w:val="000000"/>
          <w:lang w:val="en"/>
        </w:rPr>
        <w:t>Character</w:t>
      </w:r>
    </w:p>
    <w:p w14:paraId="70BD9DDA" w14:textId="77777777" w:rsidR="008C021E" w:rsidRDefault="008C021E" w:rsidP="008C021E">
      <w:pPr>
        <w:autoSpaceDE w:val="0"/>
        <w:autoSpaceDN w:val="0"/>
        <w:adjustRightInd w:val="0"/>
        <w:rPr>
          <w:rFonts w:cs="Arial"/>
          <w:color w:val="000000"/>
          <w:lang w:val="en"/>
        </w:rPr>
      </w:pPr>
      <w:r>
        <w:rPr>
          <w:rFonts w:cs="Arial"/>
          <w:color w:val="000000"/>
          <w:lang w:val="en"/>
        </w:rPr>
        <w:t>Each candidate for and any person holding the office must be of good character.</w:t>
      </w:r>
    </w:p>
    <w:p w14:paraId="355DA5CA" w14:textId="77777777" w:rsidR="008C021E" w:rsidRDefault="008C021E" w:rsidP="008C021E">
      <w:pPr>
        <w:autoSpaceDE w:val="0"/>
        <w:autoSpaceDN w:val="0"/>
        <w:adjustRightInd w:val="0"/>
        <w:ind w:right="-766"/>
        <w:jc w:val="both"/>
        <w:rPr>
          <w:rFonts w:cs="Arial"/>
          <w:lang w:val="en"/>
        </w:rPr>
      </w:pPr>
    </w:p>
    <w:p w14:paraId="64ADF7F1" w14:textId="77777777" w:rsidR="008C021E" w:rsidRDefault="008C021E" w:rsidP="008C021E">
      <w:pPr>
        <w:autoSpaceDE w:val="0"/>
        <w:autoSpaceDN w:val="0"/>
        <w:adjustRightInd w:val="0"/>
        <w:rPr>
          <w:rFonts w:cs="Arial"/>
          <w:b/>
          <w:bCs/>
          <w:sz w:val="16"/>
          <w:szCs w:val="16"/>
          <w:lang w:val="en"/>
        </w:rPr>
      </w:pPr>
    </w:p>
    <w:p w14:paraId="010DD649" w14:textId="77777777" w:rsidR="008C021E" w:rsidRDefault="008C021E" w:rsidP="008C021E">
      <w:pPr>
        <w:autoSpaceDE w:val="0"/>
        <w:autoSpaceDN w:val="0"/>
        <w:adjustRightInd w:val="0"/>
        <w:rPr>
          <w:rFonts w:cs="Arial"/>
          <w:color w:val="000000"/>
          <w:lang w:val="en"/>
        </w:rPr>
      </w:pPr>
      <w:r>
        <w:rPr>
          <w:rFonts w:cs="Arial"/>
          <w:b/>
          <w:bCs/>
          <w:color w:val="000000"/>
          <w:lang w:val="en"/>
        </w:rPr>
        <w:t>Note 1</w:t>
      </w:r>
      <w:r>
        <w:rPr>
          <w:rFonts w:cs="Arial"/>
          <w:color w:val="000000"/>
          <w:lang w:val="en"/>
        </w:rPr>
        <w:t>. Psychological services delivered or funded by the Department of Health, Department of Justice, Department of Education and the Department of Children, Disability, Equality and Integration aimed at improving the mental, physical or social health or wellbeing of the clients they serve.</w:t>
      </w:r>
    </w:p>
    <w:p w14:paraId="0AE25A0E" w14:textId="77777777" w:rsidR="008C021E" w:rsidRDefault="008C021E" w:rsidP="008C021E">
      <w:pPr>
        <w:autoSpaceDE w:val="0"/>
        <w:autoSpaceDN w:val="0"/>
        <w:adjustRightInd w:val="0"/>
        <w:rPr>
          <w:rFonts w:cs="Arial"/>
          <w:b/>
          <w:bCs/>
          <w:color w:val="000000"/>
          <w:lang w:val="en"/>
        </w:rPr>
      </w:pPr>
    </w:p>
    <w:p w14:paraId="28A59305" w14:textId="77777777" w:rsidR="008C021E" w:rsidRDefault="008C021E" w:rsidP="008C021E">
      <w:pPr>
        <w:autoSpaceDE w:val="0"/>
        <w:autoSpaceDN w:val="0"/>
        <w:adjustRightInd w:val="0"/>
        <w:rPr>
          <w:rFonts w:cs="Arial"/>
          <w:color w:val="000000"/>
          <w:lang w:val="en"/>
        </w:rPr>
      </w:pPr>
      <w:r>
        <w:rPr>
          <w:rFonts w:cs="Arial"/>
          <w:b/>
          <w:bCs/>
          <w:color w:val="000000"/>
          <w:lang w:val="en"/>
        </w:rPr>
        <w:t>Note 2</w:t>
      </w:r>
      <w:r>
        <w:rPr>
          <w:rFonts w:cs="Arial"/>
          <w:color w:val="000000"/>
          <w:lang w:val="en"/>
        </w:rPr>
        <w:t xml:space="preserve">: Combinations of supervised clinical placement experience as part of the qualification and post qualification supervised work experience within a single care group area to give a total of 60 days are not acceptable. </w:t>
      </w:r>
    </w:p>
    <w:p w14:paraId="7305F42D" w14:textId="77777777" w:rsidR="008C021E" w:rsidRDefault="008C021E" w:rsidP="008C021E">
      <w:pPr>
        <w:autoSpaceDE w:val="0"/>
        <w:autoSpaceDN w:val="0"/>
        <w:adjustRightInd w:val="0"/>
        <w:rPr>
          <w:rFonts w:cs="Arial"/>
          <w:color w:val="000000"/>
          <w:lang w:val="en"/>
        </w:rPr>
      </w:pPr>
    </w:p>
    <w:p w14:paraId="20933A06" w14:textId="77777777" w:rsidR="008C021E" w:rsidRDefault="008C021E" w:rsidP="008C021E">
      <w:pPr>
        <w:autoSpaceDE w:val="0"/>
        <w:autoSpaceDN w:val="0"/>
        <w:adjustRightInd w:val="0"/>
        <w:rPr>
          <w:rFonts w:cs="Arial"/>
          <w:lang w:val="en"/>
        </w:rPr>
      </w:pPr>
    </w:p>
    <w:p w14:paraId="4B25C50E" w14:textId="77777777" w:rsidR="008C021E" w:rsidRPr="00AE779E" w:rsidRDefault="008C021E" w:rsidP="008C021E">
      <w:pPr>
        <w:autoSpaceDE w:val="0"/>
        <w:autoSpaceDN w:val="0"/>
        <w:adjustRightInd w:val="0"/>
        <w:rPr>
          <w:rFonts w:cs="Arial"/>
          <w:b/>
          <w:lang w:val="en"/>
        </w:rPr>
      </w:pPr>
      <w:r w:rsidRPr="00AE779E">
        <w:rPr>
          <w:rFonts w:cs="Arial"/>
          <w:b/>
          <w:lang w:val="en"/>
        </w:rPr>
        <w:t>Validation</w:t>
      </w:r>
    </w:p>
    <w:p w14:paraId="030591DE" w14:textId="77777777" w:rsidR="008C021E" w:rsidRPr="00AE779E" w:rsidRDefault="008C021E" w:rsidP="008C021E">
      <w:pPr>
        <w:autoSpaceDE w:val="0"/>
        <w:autoSpaceDN w:val="0"/>
        <w:adjustRightInd w:val="0"/>
        <w:rPr>
          <w:rFonts w:cs="Arial"/>
          <w:lang w:val="en"/>
        </w:rPr>
      </w:pPr>
      <w:r w:rsidRPr="00AE779E">
        <w:rPr>
          <w:rFonts w:cs="Arial"/>
          <w:lang w:val="en"/>
        </w:rPr>
        <w:t xml:space="preserve">Psychology qualifications awarded outside the Republic of Ireland must be validated by the Department of Health.  Candidates who have completed a Psychology Qualification outside the Republic of Ireland and have not yet received validation of their qualification will be recorded as Dormant.  This means that if they are successful at interview and placed on the panel, they will not receive any expressions of interest until they provide the National Recruitment Service with proof of validation of their qualification from the Department of Health. </w:t>
      </w:r>
    </w:p>
    <w:p w14:paraId="07B994B8" w14:textId="77777777" w:rsidR="008C021E" w:rsidRPr="00AE779E" w:rsidRDefault="008C021E" w:rsidP="008C021E">
      <w:pPr>
        <w:autoSpaceDE w:val="0"/>
        <w:autoSpaceDN w:val="0"/>
        <w:adjustRightInd w:val="0"/>
        <w:rPr>
          <w:rFonts w:cs="Arial"/>
          <w:lang w:val="en"/>
        </w:rPr>
      </w:pPr>
    </w:p>
    <w:p w14:paraId="758B0A9E" w14:textId="77777777" w:rsidR="008C021E" w:rsidRDefault="008C021E" w:rsidP="008C021E">
      <w:pPr>
        <w:autoSpaceDE w:val="0"/>
        <w:autoSpaceDN w:val="0"/>
        <w:adjustRightInd w:val="0"/>
        <w:rPr>
          <w:rFonts w:cs="Arial"/>
          <w:lang w:val="en"/>
        </w:rPr>
      </w:pPr>
      <w:r w:rsidRPr="00AE779E">
        <w:rPr>
          <w:rFonts w:cs="Arial"/>
          <w:lang w:val="en"/>
        </w:rPr>
        <w:t xml:space="preserve">Seeking validation of qualifications is the responsibility of the applicant. Please note validation can take a period of time. For more information on the process please refer to the DOH website, </w:t>
      </w:r>
      <w:hyperlink r:id="rId18" w:history="1">
        <w:r w:rsidRPr="006B7F22">
          <w:rPr>
            <w:rStyle w:val="Hyperlink"/>
            <w:rFonts w:cs="Arial"/>
            <w:lang w:val="en"/>
          </w:rPr>
          <w:t>https://health.gov.ie/about-us/recognition-of-qualifications/</w:t>
        </w:r>
      </w:hyperlink>
    </w:p>
    <w:p w14:paraId="722353EF" w14:textId="77777777" w:rsidR="008C021E" w:rsidRDefault="008C021E" w:rsidP="008C021E">
      <w:pPr>
        <w:autoSpaceDE w:val="0"/>
        <w:autoSpaceDN w:val="0"/>
        <w:adjustRightInd w:val="0"/>
        <w:rPr>
          <w:rFonts w:cs="Arial"/>
          <w:lang w:val="en"/>
        </w:rPr>
      </w:pPr>
    </w:p>
    <w:p w14:paraId="5057F52E" w14:textId="77777777" w:rsidR="008C021E" w:rsidRDefault="008C021E" w:rsidP="008C021E">
      <w:pPr>
        <w:autoSpaceDE w:val="0"/>
        <w:adjustRightInd w:val="0"/>
        <w:jc w:val="both"/>
        <w:rPr>
          <w:rFonts w:cs="Arial"/>
          <w:b/>
          <w:bCs/>
          <w:lang w:val="en"/>
        </w:rPr>
      </w:pPr>
      <w:r>
        <w:rPr>
          <w:rFonts w:cs="Arial"/>
          <w:b/>
          <w:bCs/>
          <w:lang w:val="en"/>
        </w:rPr>
        <w:t>PSI Placement Accreditation Standards</w:t>
      </w:r>
    </w:p>
    <w:p w14:paraId="5965BB34" w14:textId="77777777" w:rsidR="008C021E" w:rsidRDefault="008C021E" w:rsidP="008C021E">
      <w:pPr>
        <w:autoSpaceDE w:val="0"/>
        <w:adjustRightInd w:val="0"/>
        <w:jc w:val="both"/>
        <w:rPr>
          <w:rFonts w:cs="Arial"/>
          <w:lang w:val="en"/>
        </w:rPr>
      </w:pPr>
      <w:r>
        <w:rPr>
          <w:rFonts w:cs="Arial"/>
          <w:lang w:val="en"/>
        </w:rPr>
        <w:t>Clinical Psychology: Each trainee should spend a minimum of 60 days per placement but overall trainees should be on placement for a minimum of 390 days of the total course time.</w:t>
      </w:r>
    </w:p>
    <w:p w14:paraId="2ECB9D66" w14:textId="77777777" w:rsidR="008C021E" w:rsidRPr="00B41D04" w:rsidRDefault="008C021E" w:rsidP="008C021E">
      <w:pPr>
        <w:autoSpaceDE w:val="0"/>
        <w:autoSpaceDN w:val="0"/>
        <w:adjustRightInd w:val="0"/>
        <w:rPr>
          <w:rFonts w:cs="Arial"/>
          <w:lang w:val="en"/>
        </w:rPr>
      </w:pPr>
    </w:p>
    <w:p w14:paraId="54620DEC" w14:textId="77777777" w:rsidR="008C021E" w:rsidRPr="002F3F9D" w:rsidRDefault="008C021E" w:rsidP="008C021E">
      <w:pPr>
        <w:autoSpaceDE w:val="0"/>
        <w:autoSpaceDN w:val="0"/>
        <w:adjustRightInd w:val="0"/>
        <w:rPr>
          <w:rFonts w:cs="Arial"/>
          <w:lang w:val="en"/>
        </w:rPr>
      </w:pPr>
      <w:r w:rsidRPr="002F3F9D">
        <w:rPr>
          <w:rFonts w:cs="Arial"/>
          <w:lang w:val="en"/>
        </w:rPr>
        <w:t>Along with your Application Form, you will need to submit a letter from your placement supervisor to state that your placement has already commenced.  We have supplied a template letter for you to complete which you will find as part of your candidate pack.</w:t>
      </w:r>
    </w:p>
    <w:p w14:paraId="50BCF598" w14:textId="77777777" w:rsidR="008C021E" w:rsidRPr="002F3F9D" w:rsidRDefault="008C021E" w:rsidP="008C021E">
      <w:pPr>
        <w:autoSpaceDE w:val="0"/>
        <w:autoSpaceDN w:val="0"/>
        <w:adjustRightInd w:val="0"/>
        <w:rPr>
          <w:rFonts w:cs="Arial"/>
          <w:lang w:val="en"/>
        </w:rPr>
      </w:pPr>
    </w:p>
    <w:p w14:paraId="7C26A068" w14:textId="77777777" w:rsidR="008C021E" w:rsidRPr="002F3F9D" w:rsidRDefault="008C021E" w:rsidP="008C021E">
      <w:pPr>
        <w:autoSpaceDE w:val="0"/>
        <w:autoSpaceDN w:val="0"/>
        <w:adjustRightInd w:val="0"/>
        <w:rPr>
          <w:rFonts w:cs="Arial"/>
          <w:lang w:val="en"/>
        </w:rPr>
      </w:pPr>
      <w:r w:rsidRPr="002F3F9D">
        <w:rPr>
          <w:rFonts w:cs="Arial"/>
          <w:lang w:val="en"/>
        </w:rPr>
        <w:t>You must attach a copy of the letter from your placement supervisor along with your application in order to be considered for the next stages (eligibility sift / interviews). Applicants who do not provide the necessary documentary evidence prior to the closing date and time for this recruitment campaign will no longer be considered applicants for this recruitment campaign.</w:t>
      </w:r>
    </w:p>
    <w:p w14:paraId="70E4ADF7" w14:textId="77777777" w:rsidR="008C021E" w:rsidRPr="00884C29" w:rsidRDefault="008C021E" w:rsidP="008C021E">
      <w:pPr>
        <w:rPr>
          <w:rFonts w:cs="Arial"/>
          <w:b/>
          <w:bCs/>
          <w:iCs/>
          <w:color w:val="FF0000"/>
        </w:rPr>
      </w:pPr>
    </w:p>
    <w:p w14:paraId="0FF2C40F" w14:textId="77777777" w:rsidR="008C021E" w:rsidRPr="00884C29" w:rsidRDefault="008C021E" w:rsidP="008C021E">
      <w:pPr>
        <w:rPr>
          <w:rFonts w:cs="Arial"/>
          <w:b/>
        </w:rPr>
      </w:pPr>
      <w:r w:rsidRPr="00884C29">
        <w:rPr>
          <w:rFonts w:cs="Arial"/>
          <w:b/>
        </w:rPr>
        <w:br w:type="page"/>
      </w:r>
    </w:p>
    <w:p w14:paraId="6F583981"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26A303B3" w14:textId="77777777" w:rsidR="00905157" w:rsidRDefault="00905157" w:rsidP="00905157">
      <w:pPr>
        <w:rPr>
          <w:rFonts w:cs="Arial"/>
          <w:b/>
        </w:rPr>
      </w:pPr>
    </w:p>
    <w:p w14:paraId="56D1AAFD"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44999842" w14:textId="77777777" w:rsidR="00131176" w:rsidRDefault="00131176" w:rsidP="00905157">
      <w:pPr>
        <w:rPr>
          <w:rFonts w:cs="Arial"/>
          <w:b/>
        </w:rPr>
      </w:pPr>
    </w:p>
    <w:p w14:paraId="5372E87A"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7A4D7B9D"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98C3A70" w14:textId="77777777" w:rsidR="00905157" w:rsidRPr="008F59BA" w:rsidRDefault="00905157" w:rsidP="00905157">
      <w:pPr>
        <w:rPr>
          <w:rFonts w:cs="Arial"/>
        </w:rPr>
      </w:pPr>
    </w:p>
    <w:p w14:paraId="63AA8CAA"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20E33585"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4788E809" w14:textId="77777777" w:rsidR="00920832" w:rsidRPr="008A37B6" w:rsidRDefault="00920832" w:rsidP="00920832">
      <w:pPr>
        <w:rPr>
          <w:rFonts w:cs="Arial"/>
        </w:rPr>
      </w:pPr>
    </w:p>
    <w:p w14:paraId="6A3A8E5D"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6374719B" w14:textId="77777777" w:rsidR="00920832" w:rsidRPr="0043242A" w:rsidRDefault="00920832" w:rsidP="00920832">
      <w:pPr>
        <w:spacing w:before="240"/>
        <w:rPr>
          <w:rFonts w:cs="Arial"/>
          <w:b/>
          <w:bCs/>
        </w:rPr>
      </w:pPr>
      <w:r w:rsidRPr="0043242A">
        <w:rPr>
          <w:rFonts w:cs="Arial"/>
          <w:b/>
          <w:bCs/>
        </w:rPr>
        <w:t>OR</w:t>
      </w:r>
    </w:p>
    <w:p w14:paraId="05372FC3"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31300742" w14:textId="77777777" w:rsidR="00920832" w:rsidRDefault="00920832" w:rsidP="00920832">
      <w:pPr>
        <w:jc w:val="center"/>
        <w:rPr>
          <w:rFonts w:cs="Arial"/>
          <w:b/>
          <w:u w:val="single"/>
        </w:rPr>
      </w:pPr>
      <w:r w:rsidRPr="0043242A">
        <w:rPr>
          <w:rFonts w:cs="Arial"/>
          <w:b/>
          <w:u w:val="single"/>
        </w:rPr>
        <w:t>OR</w:t>
      </w:r>
    </w:p>
    <w:p w14:paraId="1A934A64" w14:textId="77777777" w:rsidR="00920832" w:rsidRDefault="00920832" w:rsidP="00920832">
      <w:pPr>
        <w:jc w:val="center"/>
        <w:rPr>
          <w:rFonts w:cs="Arial"/>
        </w:rPr>
      </w:pPr>
    </w:p>
    <w:p w14:paraId="1F99A8E2"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F0B5AC" w14:textId="77777777" w:rsidR="00920832" w:rsidRPr="00920832" w:rsidRDefault="00920832" w:rsidP="00920832">
      <w:pPr>
        <w:spacing w:before="240"/>
        <w:rPr>
          <w:rFonts w:cs="Arial"/>
          <w:b/>
          <w:bCs/>
        </w:rPr>
      </w:pPr>
      <w:r w:rsidRPr="00920832">
        <w:rPr>
          <w:rFonts w:cs="Arial"/>
          <w:b/>
          <w:bCs/>
        </w:rPr>
        <w:t>OR</w:t>
      </w:r>
    </w:p>
    <w:p w14:paraId="017683F2"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3AB08314" w14:textId="77777777" w:rsidR="00920832" w:rsidRPr="0043242A" w:rsidRDefault="00920832" w:rsidP="00920832">
      <w:pPr>
        <w:spacing w:before="240"/>
        <w:rPr>
          <w:rFonts w:cs="Arial"/>
          <w:b/>
          <w:bCs/>
        </w:rPr>
      </w:pPr>
      <w:r w:rsidRPr="0043242A">
        <w:rPr>
          <w:rFonts w:cs="Arial"/>
          <w:b/>
          <w:bCs/>
        </w:rPr>
        <w:t>And</w:t>
      </w:r>
    </w:p>
    <w:p w14:paraId="20A15788"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68A7C35C" w14:textId="77777777" w:rsidR="00920832" w:rsidRPr="0043242A" w:rsidRDefault="00920832" w:rsidP="00920832">
      <w:pPr>
        <w:pStyle w:val="ListParagraph"/>
        <w:spacing w:before="240"/>
        <w:ind w:left="1440"/>
        <w:rPr>
          <w:rFonts w:ascii="Arial" w:hAnsi="Arial" w:cs="Arial"/>
        </w:rPr>
      </w:pPr>
    </w:p>
    <w:p w14:paraId="06FEA127"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71790AE4"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4BA3AFBC" w14:textId="77777777" w:rsidR="00920832" w:rsidRPr="0043242A" w:rsidRDefault="00920832" w:rsidP="00920832">
      <w:pPr>
        <w:spacing w:before="240"/>
        <w:rPr>
          <w:rFonts w:cs="Arial"/>
          <w:i/>
          <w:iCs/>
        </w:rPr>
      </w:pPr>
      <w:r w:rsidRPr="0043242A">
        <w:rPr>
          <w:rFonts w:cs="Arial"/>
          <w:b/>
          <w:bCs/>
        </w:rPr>
        <w:t>Or</w:t>
      </w:r>
    </w:p>
    <w:p w14:paraId="61999025"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5B3BB4E8"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1C97FD7A"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DE3F8F5" w14:textId="77777777" w:rsidR="00920832" w:rsidRPr="0043242A" w:rsidRDefault="00920832" w:rsidP="00920832">
      <w:pPr>
        <w:rPr>
          <w:rFonts w:cs="Arial"/>
        </w:rPr>
      </w:pPr>
    </w:p>
    <w:p w14:paraId="7DD274FD"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0DDF11A3" w14:textId="77777777" w:rsidR="00905157" w:rsidRPr="008F59BA" w:rsidRDefault="00905157" w:rsidP="00905157">
      <w:pPr>
        <w:rPr>
          <w:rFonts w:cs="Arial"/>
        </w:rPr>
      </w:pPr>
    </w:p>
    <w:p w14:paraId="41B45A47" w14:textId="77777777" w:rsidR="00905157" w:rsidRDefault="00905157" w:rsidP="00905157">
      <w:pPr>
        <w:rPr>
          <w:rFonts w:cs="Arial"/>
        </w:rPr>
      </w:pPr>
    </w:p>
    <w:p w14:paraId="3EF83B3F" w14:textId="77777777" w:rsidR="00905157" w:rsidRPr="008F59BA" w:rsidRDefault="00905157" w:rsidP="00905157">
      <w:pPr>
        <w:rPr>
          <w:rFonts w:cs="Arial"/>
          <w:b/>
        </w:rPr>
      </w:pPr>
      <w:r w:rsidRPr="008F59BA">
        <w:rPr>
          <w:rFonts w:cs="Arial"/>
          <w:b/>
        </w:rPr>
        <w:t xml:space="preserve">Please note: </w:t>
      </w:r>
    </w:p>
    <w:p w14:paraId="5405B77A"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7A5CAA1E" w14:textId="77777777" w:rsidR="006158B7" w:rsidRPr="008F59BA" w:rsidRDefault="006158B7" w:rsidP="006158B7">
      <w:pPr>
        <w:rPr>
          <w:rFonts w:cs="Arial"/>
        </w:rPr>
      </w:pPr>
    </w:p>
    <w:p w14:paraId="4FF74931"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5CBFC639" w14:textId="77777777" w:rsidR="006158B7" w:rsidRPr="008F59BA" w:rsidRDefault="006158B7" w:rsidP="006158B7">
      <w:pPr>
        <w:rPr>
          <w:rFonts w:cs="Arial"/>
        </w:rPr>
      </w:pPr>
    </w:p>
    <w:p w14:paraId="4424685A"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3C410E6" w14:textId="77777777" w:rsidR="006158B7" w:rsidRPr="008F59BA" w:rsidRDefault="006158B7" w:rsidP="00625683">
      <w:pPr>
        <w:ind w:left="-360"/>
        <w:jc w:val="both"/>
        <w:rPr>
          <w:rFonts w:cs="Arial"/>
        </w:rPr>
      </w:pPr>
    </w:p>
    <w:p w14:paraId="53C916FA"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4836356" w14:textId="77777777" w:rsidR="00AA6553" w:rsidRDefault="00AA6553" w:rsidP="00625683">
      <w:pPr>
        <w:ind w:left="-360"/>
        <w:jc w:val="both"/>
        <w:rPr>
          <w:rFonts w:cs="Arial"/>
        </w:rPr>
      </w:pPr>
    </w:p>
    <w:p w14:paraId="1F86D760"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13013E64" w14:textId="77777777" w:rsidR="006158B7" w:rsidRPr="008F59BA" w:rsidRDefault="006158B7" w:rsidP="00625683">
      <w:pPr>
        <w:ind w:left="-360"/>
        <w:jc w:val="both"/>
        <w:rPr>
          <w:rFonts w:cs="Arial"/>
        </w:rPr>
      </w:pPr>
    </w:p>
    <w:p w14:paraId="31C344DE"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2B35B784" w14:textId="77777777" w:rsidR="006158B7" w:rsidRPr="008F59BA" w:rsidRDefault="006158B7" w:rsidP="00625683">
      <w:pPr>
        <w:ind w:left="-360"/>
        <w:jc w:val="both"/>
        <w:rPr>
          <w:rFonts w:cs="Arial"/>
        </w:rPr>
      </w:pPr>
    </w:p>
    <w:p w14:paraId="46CE05A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68BB3161" w14:textId="77777777" w:rsidR="006158B7" w:rsidRPr="008F59BA" w:rsidRDefault="006158B7" w:rsidP="006158B7">
      <w:pPr>
        <w:ind w:left="-360"/>
        <w:jc w:val="both"/>
        <w:rPr>
          <w:rFonts w:cs="Arial"/>
        </w:rPr>
      </w:pPr>
    </w:p>
    <w:p w14:paraId="7062370B" w14:textId="77777777" w:rsidR="006158B7" w:rsidRDefault="006158B7" w:rsidP="006158B7">
      <w:pPr>
        <w:ind w:left="-360"/>
        <w:jc w:val="both"/>
        <w:rPr>
          <w:rFonts w:cs="Arial"/>
          <w:b/>
        </w:rPr>
      </w:pPr>
      <w:r w:rsidRPr="008F59BA">
        <w:rPr>
          <w:rFonts w:cs="Arial"/>
          <w:b/>
        </w:rPr>
        <w:t>United Kingdom</w:t>
      </w:r>
    </w:p>
    <w:p w14:paraId="02E694EA" w14:textId="77777777" w:rsidR="00F32AC6" w:rsidRDefault="005E001B" w:rsidP="006158B7">
      <w:pPr>
        <w:ind w:left="-360"/>
        <w:jc w:val="both"/>
        <w:rPr>
          <w:rFonts w:cs="Arial"/>
          <w:color w:val="3333FF"/>
        </w:rPr>
      </w:pPr>
      <w:hyperlink r:id="rId20" w:history="1">
        <w:r w:rsidR="00F32AC6" w:rsidRPr="00B735C2">
          <w:rPr>
            <w:rStyle w:val="Hyperlink"/>
            <w:rFonts w:cs="Arial"/>
          </w:rPr>
          <w:t>https://www.acro.police.uk/s/</w:t>
        </w:r>
      </w:hyperlink>
    </w:p>
    <w:p w14:paraId="62EB887B"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0DFCEBA" w14:textId="77777777" w:rsidR="006158B7" w:rsidRPr="008F59BA" w:rsidRDefault="005E001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250A593D" w14:textId="77777777" w:rsidR="006158B7" w:rsidRPr="008F59BA" w:rsidRDefault="006158B7" w:rsidP="006158B7">
      <w:pPr>
        <w:ind w:left="-360"/>
        <w:jc w:val="both"/>
        <w:rPr>
          <w:rFonts w:cs="Arial"/>
          <w:b/>
        </w:rPr>
      </w:pPr>
    </w:p>
    <w:p w14:paraId="190E3E53" w14:textId="77777777" w:rsidR="006158B7" w:rsidRPr="008F59BA" w:rsidRDefault="006158B7" w:rsidP="006158B7">
      <w:pPr>
        <w:ind w:left="-360"/>
        <w:jc w:val="both"/>
        <w:rPr>
          <w:rFonts w:cs="Arial"/>
          <w:b/>
        </w:rPr>
      </w:pPr>
      <w:r w:rsidRPr="008F59BA">
        <w:rPr>
          <w:rFonts w:cs="Arial"/>
          <w:b/>
        </w:rPr>
        <w:t>Australia</w:t>
      </w:r>
    </w:p>
    <w:p w14:paraId="5279A7DE" w14:textId="77777777" w:rsidR="006158B7" w:rsidRPr="008F59BA" w:rsidRDefault="005E001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029CA34" w14:textId="77777777" w:rsidR="006158B7" w:rsidRPr="008F59BA" w:rsidRDefault="006158B7" w:rsidP="006158B7">
      <w:pPr>
        <w:ind w:left="-360"/>
        <w:jc w:val="both"/>
        <w:rPr>
          <w:rFonts w:cs="Arial"/>
        </w:rPr>
      </w:pPr>
    </w:p>
    <w:p w14:paraId="7E3EE0E3" w14:textId="77777777" w:rsidR="006158B7" w:rsidRPr="008F59BA" w:rsidRDefault="006158B7" w:rsidP="006158B7">
      <w:pPr>
        <w:ind w:left="-360"/>
        <w:jc w:val="both"/>
        <w:rPr>
          <w:rFonts w:cs="Arial"/>
          <w:b/>
        </w:rPr>
      </w:pPr>
      <w:r w:rsidRPr="008F59BA">
        <w:rPr>
          <w:rFonts w:cs="Arial"/>
          <w:b/>
        </w:rPr>
        <w:t>New Zealand</w:t>
      </w:r>
    </w:p>
    <w:p w14:paraId="4D4666E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0E701FE" w14:textId="77777777" w:rsidR="006158B7" w:rsidRPr="008F59BA" w:rsidRDefault="006158B7" w:rsidP="006158B7">
      <w:pPr>
        <w:ind w:left="-360"/>
        <w:jc w:val="both"/>
        <w:rPr>
          <w:rFonts w:cs="Arial"/>
        </w:rPr>
      </w:pPr>
    </w:p>
    <w:p w14:paraId="59441EBA" w14:textId="77777777" w:rsidR="006158B7" w:rsidRPr="008F59BA" w:rsidRDefault="006158B7" w:rsidP="006158B7">
      <w:pPr>
        <w:ind w:left="-360"/>
        <w:jc w:val="both"/>
        <w:rPr>
          <w:rFonts w:cs="Arial"/>
          <w:b/>
        </w:rPr>
      </w:pPr>
      <w:r w:rsidRPr="008F59BA">
        <w:rPr>
          <w:rFonts w:cs="Arial"/>
          <w:b/>
        </w:rPr>
        <w:t>United States of America</w:t>
      </w:r>
    </w:p>
    <w:p w14:paraId="255B9AEA"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652D893" w14:textId="77777777" w:rsidR="006158B7" w:rsidRPr="00F32AC6" w:rsidRDefault="005E001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734B69DF" w14:textId="77777777" w:rsidR="00F32AC6" w:rsidRPr="008F59BA" w:rsidRDefault="00F32AC6" w:rsidP="006158B7">
      <w:pPr>
        <w:autoSpaceDE w:val="0"/>
        <w:autoSpaceDN w:val="0"/>
        <w:adjustRightInd w:val="0"/>
        <w:spacing w:line="240" w:lineRule="atLeast"/>
        <w:ind w:left="-360"/>
        <w:rPr>
          <w:rFonts w:cs="Arial"/>
          <w:b/>
          <w:bCs/>
          <w:color w:val="000000"/>
        </w:rPr>
      </w:pPr>
    </w:p>
    <w:p w14:paraId="2F29947C"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9323847" w14:textId="77777777" w:rsidR="006158B7" w:rsidRPr="008F59BA" w:rsidRDefault="006158B7" w:rsidP="006158B7">
      <w:pPr>
        <w:ind w:left="-360"/>
        <w:jc w:val="both"/>
        <w:rPr>
          <w:rFonts w:cs="Arial"/>
          <w:b/>
        </w:rPr>
      </w:pPr>
    </w:p>
    <w:p w14:paraId="46A5F6D3" w14:textId="77777777" w:rsidR="006158B7" w:rsidRPr="008F59BA" w:rsidRDefault="006158B7" w:rsidP="006158B7">
      <w:pPr>
        <w:ind w:left="-360"/>
        <w:jc w:val="both"/>
        <w:rPr>
          <w:rFonts w:cs="Arial"/>
          <w:b/>
        </w:rPr>
      </w:pPr>
      <w:r w:rsidRPr="008F59BA">
        <w:rPr>
          <w:rFonts w:cs="Arial"/>
          <w:b/>
        </w:rPr>
        <w:t>Other Countries</w:t>
      </w:r>
    </w:p>
    <w:p w14:paraId="67FAE03B"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E7920A3" w14:textId="77777777" w:rsidR="006158B7" w:rsidRPr="008F59BA" w:rsidRDefault="006158B7" w:rsidP="006158B7">
      <w:pPr>
        <w:ind w:left="-360"/>
        <w:rPr>
          <w:rFonts w:cs="Arial"/>
        </w:rPr>
      </w:pPr>
    </w:p>
    <w:p w14:paraId="27E5C19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3440966C" w14:textId="77777777" w:rsidR="006158B7" w:rsidRPr="008F59BA" w:rsidRDefault="006158B7" w:rsidP="006158B7">
      <w:pPr>
        <w:ind w:left="-360"/>
        <w:jc w:val="both"/>
        <w:rPr>
          <w:rFonts w:cs="Arial"/>
        </w:rPr>
      </w:pPr>
    </w:p>
    <w:p w14:paraId="2CD77B8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1AB097D"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7997EEA0" w14:textId="77777777" w:rsidR="006158B7" w:rsidRPr="008F59BA" w:rsidRDefault="006158B7" w:rsidP="006158B7">
      <w:pPr>
        <w:ind w:left="-360"/>
        <w:rPr>
          <w:rFonts w:cs="Arial"/>
        </w:rPr>
      </w:pPr>
      <w:r w:rsidRPr="008F59BA">
        <w:rPr>
          <w:rFonts w:cs="Arial"/>
        </w:rPr>
        <w:br w:type="page"/>
      </w:r>
    </w:p>
    <w:p w14:paraId="54AA77BF" w14:textId="77777777" w:rsidR="006158B7" w:rsidRPr="008F59BA" w:rsidRDefault="006158B7" w:rsidP="006158B7">
      <w:pPr>
        <w:rPr>
          <w:rFonts w:cs="Arial"/>
        </w:rPr>
      </w:pPr>
    </w:p>
    <w:p w14:paraId="2AC0AB89"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C8175BF" w14:textId="77777777" w:rsidR="006158B7" w:rsidRPr="008F59BA" w:rsidRDefault="006158B7" w:rsidP="006158B7">
      <w:pPr>
        <w:autoSpaceDE w:val="0"/>
        <w:autoSpaceDN w:val="0"/>
        <w:adjustRightInd w:val="0"/>
        <w:spacing w:line="240" w:lineRule="atLeast"/>
        <w:rPr>
          <w:rFonts w:cs="Arial"/>
          <w:bCs/>
          <w:color w:val="000000"/>
        </w:rPr>
      </w:pPr>
    </w:p>
    <w:p w14:paraId="4D8EE518"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7DF7B935" w14:textId="77777777" w:rsidR="002D74ED" w:rsidRDefault="002D74ED" w:rsidP="002D74ED">
      <w:pPr>
        <w:rPr>
          <w:rFonts w:ascii="Times New Roman" w:hAnsi="Times New Roman"/>
          <w:sz w:val="24"/>
          <w:szCs w:val="24"/>
        </w:rPr>
      </w:pPr>
    </w:p>
    <w:p w14:paraId="2389313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613315A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7FD18FD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588EAF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10AB3CA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441D517" w14:textId="77777777" w:rsidR="002D74ED" w:rsidRDefault="002D74ED" w:rsidP="002D74ED">
      <w:pPr>
        <w:rPr>
          <w:rFonts w:cs="Arial"/>
        </w:rPr>
      </w:pPr>
    </w:p>
    <w:p w14:paraId="3C989CB6"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45C0C54A"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0F5D7330" w14:textId="77777777" w:rsidR="006158B7" w:rsidRPr="008F59BA" w:rsidRDefault="006158B7" w:rsidP="006158B7">
      <w:pPr>
        <w:rPr>
          <w:rFonts w:cs="Arial"/>
        </w:rPr>
      </w:pPr>
    </w:p>
    <w:p w14:paraId="0F18C0F9"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3AFBD57"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47FF84E0"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30997026" w14:textId="77777777" w:rsidR="00DC73B4" w:rsidRPr="009008B7" w:rsidRDefault="00DC73B4" w:rsidP="00DC73B4">
      <w:pPr>
        <w:autoSpaceDE w:val="0"/>
        <w:autoSpaceDN w:val="0"/>
        <w:adjustRightInd w:val="0"/>
        <w:jc w:val="both"/>
        <w:rPr>
          <w:rFonts w:cs="Arial"/>
        </w:rPr>
      </w:pPr>
    </w:p>
    <w:p w14:paraId="0970356E"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0BE6559" w14:textId="77777777" w:rsidR="00DC73B4" w:rsidRPr="009008B7" w:rsidRDefault="00DC73B4" w:rsidP="00DC73B4">
      <w:pPr>
        <w:autoSpaceDE w:val="0"/>
        <w:autoSpaceDN w:val="0"/>
        <w:adjustRightInd w:val="0"/>
        <w:spacing w:line="240" w:lineRule="atLeast"/>
        <w:jc w:val="both"/>
        <w:rPr>
          <w:rFonts w:cs="Arial"/>
          <w:b/>
          <w:bCs/>
        </w:rPr>
      </w:pPr>
    </w:p>
    <w:p w14:paraId="1342DD81"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7384CFF" w14:textId="77777777" w:rsidR="00DC73B4" w:rsidRPr="003E0F9C" w:rsidRDefault="00DC73B4" w:rsidP="00DC73B4">
      <w:pPr>
        <w:jc w:val="both"/>
        <w:rPr>
          <w:rFonts w:cs="Arial"/>
          <w:color w:val="000000" w:themeColor="text1"/>
        </w:rPr>
      </w:pPr>
    </w:p>
    <w:p w14:paraId="15EE8FC8"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C0EA785"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93D9E8A" w14:textId="77777777" w:rsidR="00DC73B4" w:rsidRPr="003E0F9C" w:rsidRDefault="00DC73B4" w:rsidP="00DC73B4">
      <w:pPr>
        <w:jc w:val="both"/>
        <w:rPr>
          <w:rFonts w:cs="Arial"/>
          <w:b/>
          <w:color w:val="000000" w:themeColor="text1"/>
        </w:rPr>
      </w:pPr>
    </w:p>
    <w:p w14:paraId="2BF7EC7A" w14:textId="3F08EF09"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r w:rsidR="003C3D8D" w:rsidRPr="003E0F9C">
        <w:rPr>
          <w:rFonts w:cs="Arial"/>
          <w:color w:val="000000" w:themeColor="text1"/>
        </w:rPr>
        <w:t>etc.</w:t>
      </w:r>
    </w:p>
    <w:p w14:paraId="6137BDB7" w14:textId="77777777" w:rsidR="00DC73B4" w:rsidRPr="003E0F9C" w:rsidRDefault="00DC73B4" w:rsidP="00DC73B4">
      <w:pPr>
        <w:jc w:val="both"/>
        <w:rPr>
          <w:rFonts w:cs="Arial"/>
          <w:color w:val="000000" w:themeColor="text1"/>
        </w:rPr>
      </w:pPr>
    </w:p>
    <w:p w14:paraId="3275F491"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2342568" w14:textId="77777777" w:rsidR="00DC73B4" w:rsidRPr="003E0F9C" w:rsidRDefault="00DC73B4" w:rsidP="00DC73B4">
      <w:pPr>
        <w:jc w:val="both"/>
        <w:rPr>
          <w:rFonts w:cs="Arial"/>
          <w:color w:val="000000" w:themeColor="text1"/>
        </w:rPr>
      </w:pPr>
    </w:p>
    <w:p w14:paraId="558BF29A"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4E6E678"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924725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6643716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462A20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16EE10E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460B302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64337E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4BC3D2A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3274828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3ABFF0D9" w14:textId="77777777" w:rsidR="00DC73B4" w:rsidRPr="009008B7" w:rsidRDefault="00DC73B4" w:rsidP="00DC73B4">
      <w:pPr>
        <w:jc w:val="both"/>
        <w:rPr>
          <w:rFonts w:cs="Arial"/>
          <w:b/>
        </w:rPr>
      </w:pPr>
      <w:r w:rsidRPr="009008B7">
        <w:rPr>
          <w:rFonts w:cs="Arial"/>
          <w:b/>
        </w:rPr>
        <w:t>Recommendation to Proceed</w:t>
      </w:r>
    </w:p>
    <w:p w14:paraId="70878813" w14:textId="77777777" w:rsidR="00DC73B4" w:rsidRPr="009008B7" w:rsidRDefault="00DC73B4" w:rsidP="00DC73B4">
      <w:pPr>
        <w:jc w:val="both"/>
        <w:rPr>
          <w:rFonts w:cs="Arial"/>
        </w:rPr>
      </w:pPr>
    </w:p>
    <w:p w14:paraId="1A7C398A"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AB827B2"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75D792D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6A29C86D"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5FFAFAF3"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3A7A380F"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7DC573FB"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AFF70E7"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49B0630"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5A494916" w14:textId="77777777" w:rsidR="00DC73B4" w:rsidRPr="009008B7" w:rsidRDefault="00DC73B4" w:rsidP="00DC73B4">
      <w:pPr>
        <w:shd w:val="clear" w:color="auto" w:fill="FFFFFF"/>
        <w:ind w:left="360"/>
        <w:jc w:val="both"/>
        <w:rPr>
          <w:rFonts w:cs="Arial"/>
        </w:rPr>
      </w:pPr>
    </w:p>
    <w:p w14:paraId="4885AF2D"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4B9E378D"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FC5ECC6"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3719258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AC144F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380B0C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3B0A500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15AC196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0657FCA9" w14:textId="77777777" w:rsidR="00DC73B4"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78848A40" w14:textId="77777777" w:rsidR="00F547EE" w:rsidRDefault="00F547EE">
      <w:pPr>
        <w:rPr>
          <w:rFonts w:cs="Arial"/>
        </w:rPr>
      </w:pPr>
      <w:r>
        <w:rPr>
          <w:rFonts w:cs="Arial"/>
        </w:rPr>
        <w:br w:type="page"/>
      </w:r>
    </w:p>
    <w:p w14:paraId="0FB8B58F" w14:textId="77777777" w:rsidR="00F547EE" w:rsidRPr="00F547EE" w:rsidRDefault="00F547EE" w:rsidP="00131868">
      <w:pPr>
        <w:shd w:val="clear" w:color="auto" w:fill="D9D9D9" w:themeFill="background1" w:themeFillShade="D9"/>
        <w:tabs>
          <w:tab w:val="right" w:pos="10466"/>
        </w:tabs>
        <w:autoSpaceDE w:val="0"/>
        <w:autoSpaceDN w:val="0"/>
        <w:adjustRightInd w:val="0"/>
        <w:spacing w:line="240" w:lineRule="atLeast"/>
        <w:jc w:val="both"/>
        <w:rPr>
          <w:rFonts w:cs="Arial"/>
          <w:b/>
          <w:bCs/>
          <w:color w:val="000000"/>
        </w:rPr>
      </w:pPr>
      <w:r w:rsidRPr="00F547EE">
        <w:rPr>
          <w:rFonts w:cs="Arial"/>
          <w:b/>
          <w:bCs/>
          <w:color w:val="000000"/>
          <w:highlight w:val="lightGray"/>
        </w:rPr>
        <w:lastRenderedPageBreak/>
        <w:t>Appendix 6</w:t>
      </w:r>
      <w:r w:rsidR="00131868">
        <w:rPr>
          <w:rFonts w:cs="Arial"/>
          <w:b/>
          <w:bCs/>
          <w:color w:val="000000"/>
          <w:highlight w:val="lightGray"/>
        </w:rPr>
        <w:tab/>
      </w:r>
    </w:p>
    <w:p w14:paraId="3C19EF9D" w14:textId="77777777" w:rsidR="00F547EE" w:rsidRPr="00131868" w:rsidRDefault="00F547EE" w:rsidP="00F547EE">
      <w:pPr>
        <w:autoSpaceDE w:val="0"/>
        <w:autoSpaceDN w:val="0"/>
        <w:adjustRightInd w:val="0"/>
        <w:rPr>
          <w:rFonts w:cs="Arial"/>
          <w:b/>
          <w:bCs/>
          <w:sz w:val="24"/>
          <w:szCs w:val="24"/>
        </w:rPr>
      </w:pPr>
    </w:p>
    <w:p w14:paraId="4A0A2A82" w14:textId="77777777" w:rsidR="00F547EE" w:rsidRPr="00131868" w:rsidRDefault="00F547EE" w:rsidP="00F547EE">
      <w:pPr>
        <w:autoSpaceDE w:val="0"/>
        <w:autoSpaceDN w:val="0"/>
        <w:adjustRightInd w:val="0"/>
        <w:rPr>
          <w:rFonts w:cs="Arial"/>
          <w:b/>
          <w:bCs/>
        </w:rPr>
      </w:pPr>
      <w:r w:rsidRPr="00131868">
        <w:rPr>
          <w:rFonts w:cs="Arial"/>
          <w:b/>
          <w:bCs/>
        </w:rPr>
        <w:t>Request for an online Interview</w:t>
      </w:r>
    </w:p>
    <w:p w14:paraId="030D9A37" w14:textId="77777777" w:rsidR="00F547EE" w:rsidRPr="00131868" w:rsidRDefault="00F547EE" w:rsidP="00F547EE">
      <w:pPr>
        <w:autoSpaceDE w:val="0"/>
        <w:autoSpaceDN w:val="0"/>
        <w:adjustRightInd w:val="0"/>
        <w:rPr>
          <w:rFonts w:cs="Arial"/>
          <w:bCs/>
        </w:rPr>
      </w:pPr>
    </w:p>
    <w:p w14:paraId="3BE1F36B" w14:textId="77777777" w:rsidR="00F547EE" w:rsidRPr="00131868" w:rsidRDefault="00F547EE" w:rsidP="00F547EE">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sidR="003C3D8D">
        <w:rPr>
          <w:rFonts w:cs="Arial"/>
        </w:rPr>
        <w:t xml:space="preserve">have a medical need or who </w:t>
      </w:r>
      <w:r w:rsidRPr="00131868">
        <w:rPr>
          <w:rFonts w:cs="Arial"/>
        </w:rPr>
        <w:t>would otherwise have to undergo an inordinately long journey as well as prohibitive costs to attend an interview in person.</w:t>
      </w:r>
    </w:p>
    <w:p w14:paraId="664415A1" w14:textId="77777777" w:rsidR="00F547EE" w:rsidRPr="00F547EE" w:rsidRDefault="00F547EE" w:rsidP="00F547EE">
      <w:pPr>
        <w:autoSpaceDE w:val="0"/>
        <w:autoSpaceDN w:val="0"/>
        <w:adjustRightInd w:val="0"/>
        <w:rPr>
          <w:rFonts w:cs="Arial"/>
        </w:rPr>
      </w:pPr>
    </w:p>
    <w:p w14:paraId="5CFEB673" w14:textId="73817680" w:rsidR="00F547EE" w:rsidRPr="00F547EE" w:rsidRDefault="00F547EE" w:rsidP="00F547EE">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14:paraId="32AA485F" w14:textId="77777777" w:rsidR="00F547EE" w:rsidRPr="00F547EE" w:rsidRDefault="00F547EE" w:rsidP="00F547EE">
      <w:pPr>
        <w:autoSpaceDE w:val="0"/>
        <w:autoSpaceDN w:val="0"/>
        <w:adjustRightInd w:val="0"/>
        <w:rPr>
          <w:rFonts w:cs="Arial"/>
        </w:rPr>
      </w:pPr>
    </w:p>
    <w:p w14:paraId="49A7423F" w14:textId="7169D6A2" w:rsidR="00F547EE" w:rsidRPr="00F547EE" w:rsidRDefault="00F547EE" w:rsidP="00F547EE">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sidR="003C3D8D">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w:t>
      </w:r>
      <w:r w:rsidR="003C3D8D">
        <w:rPr>
          <w:rFonts w:cs="Arial"/>
        </w:rPr>
        <w:t xml:space="preserve"> an</w:t>
      </w:r>
      <w:r>
        <w:rPr>
          <w:rFonts w:cs="Arial"/>
        </w:rPr>
        <w:t xml:space="preserve"> online</w:t>
      </w:r>
      <w:r w:rsidRPr="00F547EE">
        <w:rPr>
          <w:rFonts w:cs="Arial"/>
        </w:rPr>
        <w:t xml:space="preserve"> interview must detail their request on their application form and submit the following documentation with their application form:</w:t>
      </w:r>
    </w:p>
    <w:p w14:paraId="30A54DA5" w14:textId="77777777" w:rsidR="00F547EE" w:rsidRPr="00F547EE" w:rsidRDefault="00F547EE" w:rsidP="00F547EE">
      <w:pPr>
        <w:autoSpaceDE w:val="0"/>
        <w:autoSpaceDN w:val="0"/>
        <w:adjustRightInd w:val="0"/>
        <w:rPr>
          <w:rFonts w:cs="Arial"/>
        </w:rPr>
      </w:pPr>
    </w:p>
    <w:p w14:paraId="50A075DA" w14:textId="77777777" w:rsidR="00F547EE" w:rsidRPr="00F547EE" w:rsidRDefault="00F547EE" w:rsidP="00F547EE">
      <w:pPr>
        <w:numPr>
          <w:ilvl w:val="0"/>
          <w:numId w:val="29"/>
        </w:numPr>
        <w:autoSpaceDE w:val="0"/>
        <w:autoSpaceDN w:val="0"/>
        <w:adjustRightInd w:val="0"/>
        <w:rPr>
          <w:rFonts w:cs="Arial"/>
        </w:rPr>
      </w:pPr>
      <w:r w:rsidRPr="00F547EE">
        <w:rPr>
          <w:rFonts w:cs="Arial"/>
        </w:rPr>
        <w:t xml:space="preserve">Evidence of residence (a scanned copy / photograph as outlined above) </w:t>
      </w:r>
    </w:p>
    <w:p w14:paraId="36D60DE7" w14:textId="77777777" w:rsidR="00F547EE" w:rsidRPr="00F547EE" w:rsidRDefault="00F547EE" w:rsidP="00F547EE">
      <w:pPr>
        <w:numPr>
          <w:ilvl w:val="0"/>
          <w:numId w:val="29"/>
        </w:numPr>
        <w:rPr>
          <w:rFonts w:cs="Arial"/>
        </w:rPr>
      </w:pPr>
      <w:r w:rsidRPr="00F547EE">
        <w:rPr>
          <w:rFonts w:cs="Arial"/>
        </w:rPr>
        <w:t>A copy of your current passport (photographic page)</w:t>
      </w:r>
    </w:p>
    <w:p w14:paraId="4CE02B5D" w14:textId="77777777" w:rsidR="00F547EE" w:rsidRPr="00F547EE" w:rsidRDefault="00F547EE" w:rsidP="00F547EE">
      <w:pPr>
        <w:rPr>
          <w:rFonts w:cs="Arial"/>
          <w:bCs/>
        </w:rPr>
      </w:pPr>
    </w:p>
    <w:p w14:paraId="4EEC5D76" w14:textId="77777777" w:rsidR="00F547EE" w:rsidRPr="00F547EE" w:rsidRDefault="00F547EE" w:rsidP="00F547EE">
      <w:pPr>
        <w:rPr>
          <w:rFonts w:cs="Arial"/>
          <w:bCs/>
        </w:rPr>
      </w:pPr>
      <w:r w:rsidRPr="00F547EE">
        <w:rPr>
          <w:rFonts w:cs="Arial"/>
          <w:bCs/>
        </w:rPr>
        <w:t xml:space="preserve">The above documentation must be provided no later than the closing date and time for the submission of completed application forms. </w:t>
      </w:r>
    </w:p>
    <w:p w14:paraId="5CCA4711" w14:textId="77777777" w:rsidR="00F547EE" w:rsidRPr="00F547EE" w:rsidRDefault="00F547EE" w:rsidP="00F547EE">
      <w:pPr>
        <w:rPr>
          <w:rFonts w:cs="Arial"/>
          <w:bCs/>
        </w:rPr>
      </w:pPr>
    </w:p>
    <w:p w14:paraId="571530CA" w14:textId="77777777" w:rsidR="00F547EE" w:rsidRPr="00F547EE" w:rsidRDefault="00F547EE" w:rsidP="00F547EE">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14:paraId="62FD9883" w14:textId="77777777" w:rsidR="00F547EE" w:rsidRPr="00F547EE" w:rsidRDefault="00F547EE" w:rsidP="00F547EE">
      <w:pPr>
        <w:rPr>
          <w:rFonts w:cs="Arial"/>
        </w:rPr>
      </w:pPr>
    </w:p>
    <w:p w14:paraId="35D0BF58" w14:textId="77777777" w:rsidR="00F547EE" w:rsidRPr="00F547EE" w:rsidRDefault="00F547EE" w:rsidP="00F547EE">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14:paraId="24496012" w14:textId="77777777" w:rsidR="00F547EE" w:rsidRPr="00F547EE" w:rsidRDefault="00F547EE" w:rsidP="00F547EE">
      <w:pPr>
        <w:rPr>
          <w:rFonts w:cs="Arial"/>
        </w:rPr>
      </w:pPr>
    </w:p>
    <w:p w14:paraId="2DF768DC" w14:textId="77777777" w:rsidR="00F547EE" w:rsidRPr="00F547EE" w:rsidRDefault="00F547EE" w:rsidP="00F547EE">
      <w:pPr>
        <w:numPr>
          <w:ilvl w:val="0"/>
          <w:numId w:val="28"/>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14:paraId="077E7CFE" w14:textId="77777777" w:rsidR="00F547EE" w:rsidRDefault="00F547EE" w:rsidP="00F547EE">
      <w:pPr>
        <w:numPr>
          <w:ilvl w:val="0"/>
          <w:numId w:val="28"/>
        </w:numPr>
        <w:ind w:left="709" w:hanging="709"/>
        <w:contextualSpacing/>
        <w:rPr>
          <w:rFonts w:cs="Arial"/>
        </w:rPr>
      </w:pPr>
      <w:r w:rsidRPr="00F547EE">
        <w:rPr>
          <w:rFonts w:cs="Arial"/>
        </w:rPr>
        <w:t>The National Recruitment Service will then issue applicants with a link to acce</w:t>
      </w:r>
      <w:r w:rsidR="002C3271">
        <w:rPr>
          <w:rFonts w:cs="Arial"/>
        </w:rPr>
        <w:t>s</w:t>
      </w:r>
      <w:r w:rsidRPr="00F547EE">
        <w:rPr>
          <w:rFonts w:cs="Arial"/>
        </w:rPr>
        <w:t xml:space="preserve">s their online interview  </w:t>
      </w:r>
    </w:p>
    <w:p w14:paraId="1A8DD12D" w14:textId="77777777" w:rsidR="00F547EE" w:rsidRPr="00F547EE" w:rsidRDefault="00F547EE" w:rsidP="00F547EE">
      <w:pPr>
        <w:numPr>
          <w:ilvl w:val="0"/>
          <w:numId w:val="28"/>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applyallied@hse.ie quoting the Campaign Reference Number.</w:t>
      </w:r>
    </w:p>
    <w:p w14:paraId="4D9E67F7" w14:textId="77777777" w:rsidR="00F547EE" w:rsidRPr="00F547EE" w:rsidRDefault="00F547EE" w:rsidP="00F547EE">
      <w:pPr>
        <w:numPr>
          <w:ilvl w:val="0"/>
          <w:numId w:val="28"/>
        </w:numPr>
        <w:ind w:left="709" w:hanging="709"/>
        <w:contextualSpacing/>
        <w:rPr>
          <w:rFonts w:cs="Arial"/>
        </w:rPr>
      </w:pPr>
      <w:r w:rsidRPr="00F547EE">
        <w:rPr>
          <w:rFonts w:cs="Arial"/>
        </w:rPr>
        <w:t>Please note interview times will be conducted during working hours (GMT Ireland)</w:t>
      </w:r>
    </w:p>
    <w:p w14:paraId="5107468C" w14:textId="77777777" w:rsidR="00F547EE" w:rsidRPr="00F547EE" w:rsidRDefault="00131868" w:rsidP="00F547EE">
      <w:pPr>
        <w:numPr>
          <w:ilvl w:val="0"/>
          <w:numId w:val="28"/>
        </w:numPr>
        <w:ind w:left="709" w:hanging="709"/>
        <w:contextualSpacing/>
        <w:rPr>
          <w:rFonts w:cs="Arial"/>
        </w:rPr>
      </w:pPr>
      <w:r>
        <w:rPr>
          <w:rFonts w:cs="Arial"/>
        </w:rPr>
        <w:t>Candidates attending online</w:t>
      </w:r>
      <w:r w:rsidR="00F547EE"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14:paraId="1F2A3E34" w14:textId="77777777" w:rsidR="00131868" w:rsidRPr="00131868" w:rsidRDefault="00131868" w:rsidP="00131868">
      <w:pPr>
        <w:pStyle w:val="ListParagraph"/>
        <w:numPr>
          <w:ilvl w:val="0"/>
          <w:numId w:val="28"/>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14:paraId="32A12676" w14:textId="77777777" w:rsidR="00131868" w:rsidRPr="00131868" w:rsidRDefault="00131868" w:rsidP="00131868">
      <w:pPr>
        <w:pStyle w:val="ListParagraph"/>
        <w:numPr>
          <w:ilvl w:val="0"/>
          <w:numId w:val="28"/>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14:paraId="6B4D40FA" w14:textId="77777777" w:rsidR="00DC73B4" w:rsidRPr="009008B7" w:rsidRDefault="00DC73B4" w:rsidP="00DC73B4">
      <w:pPr>
        <w:jc w:val="both"/>
        <w:rPr>
          <w:rFonts w:cs="Arial"/>
          <w:b/>
          <w:bCs/>
        </w:rPr>
      </w:pPr>
    </w:p>
    <w:p w14:paraId="0DC294EF" w14:textId="77777777" w:rsidR="008C021E" w:rsidRDefault="008C021E">
      <w:pPr>
        <w:rPr>
          <w:rFonts w:cs="Arial"/>
        </w:rPr>
      </w:pPr>
      <w:r>
        <w:rPr>
          <w:rFonts w:cs="Arial"/>
        </w:rPr>
        <w:br w:type="page"/>
      </w:r>
    </w:p>
    <w:p w14:paraId="7CD84DB1" w14:textId="77777777" w:rsidR="008C021E" w:rsidRPr="00B8122F" w:rsidRDefault="00F547EE" w:rsidP="008C021E">
      <w:pPr>
        <w:shd w:val="clear" w:color="auto" w:fill="D9D9D9" w:themeFill="background1" w:themeFillShade="D9"/>
        <w:jc w:val="both"/>
        <w:rPr>
          <w:rFonts w:eastAsia="Arial" w:cs="Arial"/>
          <w:b/>
          <w:bCs/>
          <w:color w:val="000000" w:themeColor="text1"/>
          <w:lang w:val="en-GB"/>
        </w:rPr>
      </w:pPr>
      <w:r>
        <w:rPr>
          <w:rFonts w:eastAsia="Arial" w:cs="Arial"/>
          <w:b/>
          <w:bCs/>
          <w:color w:val="000000" w:themeColor="text1"/>
          <w:lang w:val="en-GB"/>
        </w:rPr>
        <w:lastRenderedPageBreak/>
        <w:t>Appendix 7</w:t>
      </w:r>
    </w:p>
    <w:p w14:paraId="11297A56" w14:textId="77777777" w:rsidR="008C021E" w:rsidRPr="00B8122F" w:rsidRDefault="008C021E" w:rsidP="008C021E">
      <w:pPr>
        <w:autoSpaceDE w:val="0"/>
        <w:adjustRightInd w:val="0"/>
        <w:jc w:val="both"/>
        <w:rPr>
          <w:rFonts w:eastAsiaTheme="minorHAnsi" w:cs="Arial"/>
          <w:color w:val="000000"/>
          <w:lang w:val="en" w:eastAsia="en-US"/>
        </w:rPr>
      </w:pPr>
    </w:p>
    <w:p w14:paraId="7F46F29B" w14:textId="77777777" w:rsidR="008C021E" w:rsidRPr="00B8122F" w:rsidRDefault="008C021E" w:rsidP="008C021E">
      <w:pPr>
        <w:autoSpaceDE w:val="0"/>
        <w:adjustRightInd w:val="0"/>
        <w:jc w:val="both"/>
        <w:rPr>
          <w:rFonts w:eastAsiaTheme="minorHAnsi" w:cs="Arial"/>
          <w:lang w:val="en" w:eastAsia="en-US"/>
        </w:rPr>
      </w:pPr>
      <w:r w:rsidRPr="00B8122F">
        <w:rPr>
          <w:rFonts w:eastAsiaTheme="minorHAnsi" w:cs="Arial"/>
          <w:lang w:val="en" w:eastAsia="en-US"/>
        </w:rPr>
        <w:t>Below is an illustrative list of health settings deemed appropriate for past campaigns.  The illustration is not a finite list, as it is limited to placements as part of a post graduate qualification or post qualification work experience of the applicant pool for that role and past campaigns.  Having undertaken a placement or having worked in one of these settings does not automatically deem a candidate eligible.  The placement or post qualification work experience must meet the entirety of the eligibility criteria which requires that the placement must provide: the opportunity to work directly with a range of clinical problems in terms of complexity and severity seen within a care group population e.g. Child (0-18), Adult (Lifespan), Disability (Lifespan), have the relevant supervision and meet the minimum time requirements).</w:t>
      </w:r>
    </w:p>
    <w:p w14:paraId="5FD61B71" w14:textId="77777777" w:rsidR="008C021E" w:rsidRPr="00B8122F" w:rsidRDefault="008C021E" w:rsidP="008C021E">
      <w:pPr>
        <w:autoSpaceDE w:val="0"/>
        <w:adjustRightInd w:val="0"/>
        <w:jc w:val="both"/>
        <w:rPr>
          <w:rFonts w:eastAsiaTheme="minorHAnsi" w:cs="Arial"/>
          <w:lang w:val="en" w:eastAsia="en-US"/>
        </w:rPr>
      </w:pPr>
    </w:p>
    <w:tbl>
      <w:tblPr>
        <w:tblW w:w="0" w:type="auto"/>
        <w:tblInd w:w="422" w:type="dxa"/>
        <w:tblLayout w:type="fixed"/>
        <w:tblLook w:val="0000" w:firstRow="0" w:lastRow="0" w:firstColumn="0" w:lastColumn="0" w:noHBand="0" w:noVBand="0"/>
      </w:tblPr>
      <w:tblGrid>
        <w:gridCol w:w="2268"/>
        <w:gridCol w:w="7087"/>
      </w:tblGrid>
      <w:tr w:rsidR="008C021E" w:rsidRPr="00B8122F" w14:paraId="0B563569" w14:textId="77777777" w:rsidTr="00F547EE">
        <w:trPr>
          <w:trHeight w:val="360"/>
        </w:trPr>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E7B710"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b/>
                <w:bCs/>
                <w:lang w:val="en" w:eastAsia="en-US"/>
              </w:rPr>
              <w:t>Care Group</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66A1B3"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b/>
                <w:bCs/>
                <w:lang w:val="en" w:eastAsia="en-US"/>
              </w:rPr>
              <w:t>Health Setting</w:t>
            </w:r>
          </w:p>
        </w:tc>
      </w:tr>
      <w:tr w:rsidR="008C021E" w:rsidRPr="00B8122F" w14:paraId="04065DC5" w14:textId="77777777" w:rsidTr="00F547EE">
        <w:trPr>
          <w:trHeight w:val="241"/>
        </w:trPr>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4BA768" w14:textId="77777777" w:rsidR="008C021E" w:rsidRPr="00B8122F" w:rsidRDefault="008C021E" w:rsidP="00F547EE">
            <w:pPr>
              <w:autoSpaceDE w:val="0"/>
              <w:adjustRightInd w:val="0"/>
              <w:spacing w:line="276" w:lineRule="auto"/>
              <w:rPr>
                <w:rFonts w:eastAsiaTheme="minorHAnsi" w:cs="Arial"/>
                <w:b/>
                <w:bCs/>
                <w:lang w:val="en" w:eastAsia="en-US"/>
              </w:rPr>
            </w:pPr>
            <w:r w:rsidRPr="00B8122F">
              <w:rPr>
                <w:rFonts w:eastAsiaTheme="minorHAnsi" w:cs="Arial"/>
                <w:b/>
                <w:bCs/>
                <w:lang w:val="en" w:eastAsia="en-US"/>
              </w:rPr>
              <w:t xml:space="preserve">Disability </w:t>
            </w:r>
          </w:p>
          <w:p w14:paraId="42620557"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b/>
                <w:bCs/>
                <w:lang w:val="en" w:eastAsia="en-US"/>
              </w:rPr>
              <w:t>(Child and / or Adult)</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573BC29"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Ability West</w:t>
            </w:r>
          </w:p>
        </w:tc>
      </w:tr>
      <w:tr w:rsidR="008C021E" w:rsidRPr="00B8122F" w14:paraId="035B24C8"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347FF20"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C1316B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Brothers of Charity</w:t>
            </w:r>
          </w:p>
        </w:tc>
      </w:tr>
      <w:tr w:rsidR="008C021E" w:rsidRPr="00B8122F" w14:paraId="1C23222A"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A9EBCFC"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6C4EF7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Central Remedial Clinic</w:t>
            </w:r>
          </w:p>
        </w:tc>
      </w:tr>
      <w:tr w:rsidR="008C021E" w:rsidRPr="00B8122F" w14:paraId="2FC1D269"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AE263C0"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A1982F6" w14:textId="77777777" w:rsidR="008C021E" w:rsidRPr="00B8122F" w:rsidRDefault="008C021E" w:rsidP="00F547EE">
            <w:pPr>
              <w:autoSpaceDE w:val="0"/>
              <w:adjustRightInd w:val="0"/>
              <w:spacing w:line="276" w:lineRule="auto"/>
              <w:rPr>
                <w:rFonts w:eastAsiaTheme="minorHAnsi" w:cs="Arial"/>
                <w:lang w:val="en" w:eastAsia="en-US"/>
              </w:rPr>
            </w:pPr>
            <w:proofErr w:type="spellStart"/>
            <w:r w:rsidRPr="00B8122F">
              <w:rPr>
                <w:rFonts w:eastAsiaTheme="minorHAnsi" w:cs="Arial"/>
                <w:lang w:val="en" w:eastAsia="en-US"/>
              </w:rPr>
              <w:t>Cheeverstown</w:t>
            </w:r>
            <w:proofErr w:type="spellEnd"/>
            <w:r w:rsidRPr="00B8122F">
              <w:rPr>
                <w:rFonts w:eastAsiaTheme="minorHAnsi" w:cs="Arial"/>
                <w:lang w:val="en" w:eastAsia="en-US"/>
              </w:rPr>
              <w:t xml:space="preserve"> House</w:t>
            </w:r>
          </w:p>
        </w:tc>
      </w:tr>
      <w:tr w:rsidR="008C021E" w:rsidRPr="00B8122F" w14:paraId="4892964C"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9B1E514"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8AE0F6C" w14:textId="77777777" w:rsidR="008C021E" w:rsidRPr="00B8122F" w:rsidRDefault="008C021E" w:rsidP="00F547EE">
            <w:pPr>
              <w:autoSpaceDE w:val="0"/>
              <w:adjustRightInd w:val="0"/>
              <w:spacing w:line="276" w:lineRule="auto"/>
              <w:rPr>
                <w:rFonts w:eastAsiaTheme="minorHAnsi" w:cs="Arial"/>
                <w:lang w:val="en" w:eastAsia="en-US"/>
              </w:rPr>
            </w:pPr>
            <w:proofErr w:type="spellStart"/>
            <w:r w:rsidRPr="00B8122F">
              <w:rPr>
                <w:rFonts w:eastAsiaTheme="minorHAnsi" w:cs="Arial"/>
                <w:lang w:val="en" w:eastAsia="en-US"/>
              </w:rPr>
              <w:t>CoAction</w:t>
            </w:r>
            <w:proofErr w:type="spellEnd"/>
          </w:p>
        </w:tc>
      </w:tr>
      <w:tr w:rsidR="008C021E" w:rsidRPr="00B8122F" w14:paraId="4A3D90D4"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A9CC963"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BE6A46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Daughters of Charity</w:t>
            </w:r>
          </w:p>
        </w:tc>
      </w:tr>
      <w:tr w:rsidR="008C021E" w:rsidRPr="00B8122F" w14:paraId="6F948F11"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6EA0290"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A711738"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Developmental &amp; ASD Psychology Services</w:t>
            </w:r>
          </w:p>
        </w:tc>
      </w:tr>
      <w:tr w:rsidR="008C021E" w:rsidRPr="00B8122F" w14:paraId="54428604"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1416335"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487AE9D"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Enable Ireland</w:t>
            </w:r>
          </w:p>
        </w:tc>
      </w:tr>
      <w:tr w:rsidR="008C021E" w:rsidRPr="00B8122F" w14:paraId="75E6B05A"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71C1E26"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CBD515A"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Disability Services</w:t>
            </w:r>
          </w:p>
        </w:tc>
      </w:tr>
      <w:tr w:rsidR="008C021E" w:rsidRPr="00B8122F" w14:paraId="3612A11C"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08518D"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2D549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Early Intervention Teams</w:t>
            </w:r>
          </w:p>
        </w:tc>
      </w:tr>
      <w:tr w:rsidR="008C021E" w:rsidRPr="00B8122F" w14:paraId="68E9F7D2"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3BB85DE"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C0B4F31"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Mental Health Services</w:t>
            </w:r>
          </w:p>
        </w:tc>
      </w:tr>
      <w:tr w:rsidR="008C021E" w:rsidRPr="00B8122F" w14:paraId="0CDB06CA"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2D51824"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40C09A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Primary Care Services</w:t>
            </w:r>
          </w:p>
        </w:tc>
      </w:tr>
      <w:tr w:rsidR="008C021E" w:rsidRPr="00B8122F" w14:paraId="73F67DE5"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9A032FF"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1D142A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HSE Regional Autism Service, </w:t>
            </w:r>
            <w:proofErr w:type="spellStart"/>
            <w:r w:rsidRPr="00B8122F">
              <w:rPr>
                <w:rFonts w:eastAsiaTheme="minorHAnsi" w:cs="Arial"/>
                <w:lang w:val="en" w:eastAsia="en-US"/>
              </w:rPr>
              <w:t>Beechpark</w:t>
            </w:r>
            <w:proofErr w:type="spellEnd"/>
            <w:r w:rsidRPr="00B8122F">
              <w:rPr>
                <w:rFonts w:eastAsiaTheme="minorHAnsi" w:cs="Arial"/>
                <w:lang w:val="en" w:eastAsia="en-US"/>
              </w:rPr>
              <w:t xml:space="preserve"> Services </w:t>
            </w:r>
          </w:p>
        </w:tc>
      </w:tr>
      <w:tr w:rsidR="008C021E" w:rsidRPr="00B8122F" w14:paraId="396D9543"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489EBF"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6FED63C"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School Age Teams</w:t>
            </w:r>
          </w:p>
        </w:tc>
      </w:tr>
      <w:tr w:rsidR="008C021E" w:rsidRPr="00B8122F" w14:paraId="7B13EEC4"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C040089"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0954F68"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Kerry Intervention and Disability Services</w:t>
            </w:r>
          </w:p>
        </w:tc>
      </w:tr>
      <w:tr w:rsidR="008C021E" w:rsidRPr="00B8122F" w14:paraId="0D1D007A"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BBD8EE"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7DEDEA" w14:textId="77777777" w:rsidR="008C021E" w:rsidRPr="00B8122F" w:rsidRDefault="008C021E" w:rsidP="00F547EE">
            <w:pPr>
              <w:autoSpaceDE w:val="0"/>
              <w:adjustRightInd w:val="0"/>
              <w:spacing w:line="276" w:lineRule="auto"/>
              <w:rPr>
                <w:rFonts w:eastAsiaTheme="minorHAnsi" w:cs="Arial"/>
                <w:lang w:val="en" w:eastAsia="en-US"/>
              </w:rPr>
            </w:pPr>
            <w:proofErr w:type="spellStart"/>
            <w:r w:rsidRPr="00B8122F">
              <w:rPr>
                <w:rFonts w:eastAsiaTheme="minorHAnsi" w:cs="Arial"/>
                <w:lang w:val="en" w:eastAsia="en-US"/>
              </w:rPr>
              <w:t>Mid West</w:t>
            </w:r>
            <w:proofErr w:type="spellEnd"/>
            <w:r w:rsidRPr="00B8122F">
              <w:rPr>
                <w:rFonts w:eastAsiaTheme="minorHAnsi" w:cs="Arial"/>
                <w:lang w:val="en" w:eastAsia="en-US"/>
              </w:rPr>
              <w:t xml:space="preserve"> Disability Services Early Intervention &amp; School Age Teams</w:t>
            </w:r>
          </w:p>
        </w:tc>
      </w:tr>
      <w:tr w:rsidR="008C021E" w:rsidRPr="00B8122F" w14:paraId="0630BDB8"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CA81353"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6FA2A2C"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Muiriosa Foundation</w:t>
            </w:r>
          </w:p>
        </w:tc>
      </w:tr>
      <w:tr w:rsidR="008C021E" w:rsidRPr="00B8122F" w14:paraId="4FDFF17C"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6EAE642"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C901E1C"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Scope Victoria</w:t>
            </w:r>
          </w:p>
        </w:tc>
      </w:tr>
      <w:tr w:rsidR="008C021E" w:rsidRPr="00B8122F" w14:paraId="60021C3D"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D400FAA"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DA5E2FE"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Springtime Galway Early Intervention Services</w:t>
            </w:r>
          </w:p>
        </w:tc>
      </w:tr>
      <w:tr w:rsidR="008C021E" w:rsidRPr="00B8122F" w14:paraId="1D98435A"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C0234A3"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BAA4150"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St </w:t>
            </w:r>
            <w:proofErr w:type="spellStart"/>
            <w:r w:rsidRPr="00B8122F">
              <w:rPr>
                <w:rFonts w:eastAsiaTheme="minorHAnsi" w:cs="Arial"/>
                <w:lang w:val="en" w:eastAsia="en-US"/>
              </w:rPr>
              <w:t>Catherines</w:t>
            </w:r>
            <w:proofErr w:type="spellEnd"/>
            <w:r w:rsidRPr="00B8122F">
              <w:rPr>
                <w:rFonts w:eastAsiaTheme="minorHAnsi" w:cs="Arial"/>
                <w:lang w:val="en" w:eastAsia="en-US"/>
              </w:rPr>
              <w:t xml:space="preserve"> Association Ltd</w:t>
            </w:r>
          </w:p>
        </w:tc>
      </w:tr>
      <w:tr w:rsidR="008C021E" w:rsidRPr="00B8122F" w14:paraId="06EDF3CC"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55C8A64"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A360F18"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St </w:t>
            </w:r>
            <w:proofErr w:type="spellStart"/>
            <w:r w:rsidRPr="00B8122F">
              <w:rPr>
                <w:rFonts w:eastAsiaTheme="minorHAnsi" w:cs="Arial"/>
                <w:lang w:val="en" w:eastAsia="en-US"/>
              </w:rPr>
              <w:t>Gabriels</w:t>
            </w:r>
            <w:proofErr w:type="spellEnd"/>
            <w:r w:rsidRPr="00B8122F">
              <w:rPr>
                <w:rFonts w:eastAsiaTheme="minorHAnsi" w:cs="Arial"/>
                <w:lang w:val="en" w:eastAsia="en-US"/>
              </w:rPr>
              <w:t xml:space="preserve"> School &amp; Centre</w:t>
            </w:r>
          </w:p>
        </w:tc>
      </w:tr>
      <w:tr w:rsidR="008C021E" w:rsidRPr="00B8122F" w14:paraId="1DF15FD0"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1AE981F"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20ED43F"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St John of God</w:t>
            </w:r>
          </w:p>
        </w:tc>
      </w:tr>
      <w:tr w:rsidR="008C021E" w:rsidRPr="00B8122F" w14:paraId="7CAA8376"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FF569C1"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4E6FDFD"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St </w:t>
            </w:r>
            <w:proofErr w:type="spellStart"/>
            <w:r w:rsidRPr="00B8122F">
              <w:rPr>
                <w:rFonts w:eastAsiaTheme="minorHAnsi" w:cs="Arial"/>
                <w:lang w:val="en" w:eastAsia="en-US"/>
              </w:rPr>
              <w:t>Josephs</w:t>
            </w:r>
            <w:proofErr w:type="spellEnd"/>
            <w:r w:rsidRPr="00B8122F">
              <w:rPr>
                <w:rFonts w:eastAsiaTheme="minorHAnsi" w:cs="Arial"/>
                <w:lang w:val="en" w:eastAsia="en-US"/>
              </w:rPr>
              <w:t xml:space="preserve"> Foundation</w:t>
            </w:r>
          </w:p>
        </w:tc>
      </w:tr>
      <w:tr w:rsidR="008C021E" w:rsidRPr="00B8122F" w14:paraId="657ADB7F"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4823AAE"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31205F3"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St Michaels House</w:t>
            </w:r>
          </w:p>
        </w:tc>
      </w:tr>
      <w:tr w:rsidR="008C021E" w:rsidRPr="00B8122F" w14:paraId="6503A18E"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5437506"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7ED4882"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Stewarts Care</w:t>
            </w:r>
          </w:p>
        </w:tc>
      </w:tr>
      <w:tr w:rsidR="008C021E" w:rsidRPr="00B8122F" w14:paraId="0CB05B77"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59A804"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58F7CB8"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Western Care Association</w:t>
            </w:r>
          </w:p>
        </w:tc>
      </w:tr>
      <w:tr w:rsidR="008C021E" w:rsidRPr="00B8122F" w14:paraId="19E31FF1" w14:textId="77777777" w:rsidTr="00F547EE">
        <w:trPr>
          <w:trHeight w:val="241"/>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4B195AE"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BC82FEC"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St </w:t>
            </w:r>
            <w:proofErr w:type="spellStart"/>
            <w:r w:rsidRPr="00B8122F">
              <w:rPr>
                <w:rFonts w:eastAsiaTheme="minorHAnsi" w:cs="Arial"/>
                <w:lang w:val="en" w:eastAsia="en-US"/>
              </w:rPr>
              <w:t>Pauls</w:t>
            </w:r>
            <w:proofErr w:type="spellEnd"/>
            <w:r w:rsidRPr="00B8122F">
              <w:rPr>
                <w:rFonts w:eastAsiaTheme="minorHAnsi" w:cs="Arial"/>
                <w:lang w:val="en" w:eastAsia="en-US"/>
              </w:rPr>
              <w:t>, Beaumont</w:t>
            </w:r>
          </w:p>
        </w:tc>
      </w:tr>
      <w:tr w:rsidR="008C021E" w:rsidRPr="00B8122F" w14:paraId="5E46A4C0" w14:textId="77777777" w:rsidTr="00F547EE">
        <w:trPr>
          <w:trHeight w:val="241"/>
        </w:trPr>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94D24A9" w14:textId="77777777" w:rsidR="008C021E" w:rsidRPr="00B8122F" w:rsidRDefault="008C021E" w:rsidP="00F547EE">
            <w:pPr>
              <w:autoSpaceDE w:val="0"/>
              <w:adjustRightInd w:val="0"/>
              <w:spacing w:line="276" w:lineRule="auto"/>
              <w:rPr>
                <w:rFonts w:eastAsiaTheme="minorHAnsi" w:cs="Arial"/>
                <w:b/>
                <w:bCs/>
                <w:lang w:val="en" w:eastAsia="en-US"/>
              </w:rPr>
            </w:pPr>
            <w:r w:rsidRPr="00B8122F">
              <w:rPr>
                <w:rFonts w:eastAsiaTheme="minorHAnsi" w:cs="Arial"/>
                <w:b/>
                <w:bCs/>
                <w:lang w:val="en" w:eastAsia="en-US"/>
              </w:rPr>
              <w:t>Adult Psychology</w:t>
            </w:r>
          </w:p>
          <w:p w14:paraId="5F844581" w14:textId="77777777" w:rsidR="008C021E" w:rsidRPr="00B8122F" w:rsidRDefault="008C021E" w:rsidP="00F547EE">
            <w:pPr>
              <w:autoSpaceDE w:val="0"/>
              <w:adjustRightInd w:val="0"/>
              <w:spacing w:line="276" w:lineRule="auto"/>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06B4518"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Falkirk &amp; District Association for Mental Health</w:t>
            </w:r>
          </w:p>
        </w:tc>
      </w:tr>
      <w:tr w:rsidR="008C021E" w:rsidRPr="00B8122F" w14:paraId="78CE22FF"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2B3D7A"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0E2687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Mental Health Services</w:t>
            </w:r>
          </w:p>
        </w:tc>
      </w:tr>
      <w:tr w:rsidR="008C021E" w:rsidRPr="00B8122F" w14:paraId="069A1B74"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7219051"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DAA3AAE"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Primary Care Services</w:t>
            </w:r>
          </w:p>
        </w:tc>
      </w:tr>
      <w:tr w:rsidR="008C021E" w:rsidRPr="00B8122F" w14:paraId="58AFEF7C"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11BD687"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401EB63"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London and </w:t>
            </w:r>
            <w:proofErr w:type="spellStart"/>
            <w:r w:rsidRPr="00B8122F">
              <w:rPr>
                <w:rFonts w:eastAsiaTheme="minorHAnsi" w:cs="Arial"/>
                <w:lang w:val="en" w:eastAsia="en-US"/>
              </w:rPr>
              <w:t>Maudsley</w:t>
            </w:r>
            <w:proofErr w:type="spellEnd"/>
            <w:r w:rsidRPr="00B8122F">
              <w:rPr>
                <w:rFonts w:eastAsiaTheme="minorHAnsi" w:cs="Arial"/>
                <w:lang w:val="en" w:eastAsia="en-US"/>
              </w:rPr>
              <w:t xml:space="preserve"> NHS Foundation Trust Mental Health Unit The </w:t>
            </w:r>
            <w:proofErr w:type="spellStart"/>
            <w:r w:rsidRPr="00B8122F">
              <w:rPr>
                <w:rFonts w:eastAsiaTheme="minorHAnsi" w:cs="Arial"/>
                <w:lang w:val="en" w:eastAsia="en-US"/>
              </w:rPr>
              <w:t>Ladywell</w:t>
            </w:r>
            <w:proofErr w:type="spellEnd"/>
          </w:p>
        </w:tc>
      </w:tr>
      <w:tr w:rsidR="008C021E" w:rsidRPr="00B8122F" w14:paraId="165D80F2"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0833C90"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5B75C51"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Mater </w:t>
            </w:r>
            <w:proofErr w:type="spellStart"/>
            <w:r w:rsidRPr="00B8122F">
              <w:rPr>
                <w:rFonts w:eastAsiaTheme="minorHAnsi" w:cs="Arial"/>
                <w:lang w:val="en" w:eastAsia="en-US"/>
              </w:rPr>
              <w:t>Misericordiae</w:t>
            </w:r>
            <w:proofErr w:type="spellEnd"/>
            <w:r w:rsidRPr="00B8122F">
              <w:rPr>
                <w:rFonts w:eastAsiaTheme="minorHAnsi" w:cs="Arial"/>
                <w:lang w:val="en" w:eastAsia="en-US"/>
              </w:rPr>
              <w:t xml:space="preserve"> / Community Adult Mental Health Service</w:t>
            </w:r>
          </w:p>
        </w:tc>
      </w:tr>
      <w:tr w:rsidR="008C021E" w:rsidRPr="00B8122F" w14:paraId="33C2D3E5"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287E96"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88CFC9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NHS Forth Valley</w:t>
            </w:r>
          </w:p>
        </w:tc>
      </w:tr>
      <w:tr w:rsidR="008C021E" w:rsidRPr="00B8122F" w14:paraId="56D1039A"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447C405"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037C6C3"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Midway Services </w:t>
            </w:r>
          </w:p>
        </w:tc>
      </w:tr>
      <w:tr w:rsidR="008C021E" w:rsidRPr="00B8122F" w14:paraId="08D466E9"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B83FFD7"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1FAAD3B"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North Essex Partnership University NHS Foundation Trust</w:t>
            </w:r>
          </w:p>
        </w:tc>
      </w:tr>
      <w:tr w:rsidR="008C021E" w:rsidRPr="00B8122F" w14:paraId="3CCADB8C"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7CAE25"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531A66F"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St James's Hospital Mental Health Services</w:t>
            </w:r>
          </w:p>
        </w:tc>
      </w:tr>
      <w:tr w:rsidR="008C021E" w:rsidRPr="00B8122F" w14:paraId="09DAAD77"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D5560ED"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F74407C"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St John of God Adult Mental Health Services</w:t>
            </w:r>
          </w:p>
        </w:tc>
      </w:tr>
      <w:tr w:rsidR="008C021E" w:rsidRPr="00B8122F" w14:paraId="6A830A2E"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53D6E99"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0C8982F"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St John of God </w:t>
            </w:r>
            <w:proofErr w:type="spellStart"/>
            <w:r w:rsidRPr="00B8122F">
              <w:rPr>
                <w:rFonts w:eastAsiaTheme="minorHAnsi" w:cs="Arial"/>
                <w:lang w:val="en" w:eastAsia="en-US"/>
              </w:rPr>
              <w:t>Cluain</w:t>
            </w:r>
            <w:proofErr w:type="spellEnd"/>
            <w:r w:rsidRPr="00B8122F">
              <w:rPr>
                <w:rFonts w:eastAsiaTheme="minorHAnsi" w:cs="Arial"/>
                <w:lang w:val="en" w:eastAsia="en-US"/>
              </w:rPr>
              <w:t xml:space="preserve"> </w:t>
            </w:r>
            <w:proofErr w:type="spellStart"/>
            <w:r w:rsidRPr="00B8122F">
              <w:rPr>
                <w:rFonts w:eastAsiaTheme="minorHAnsi" w:cs="Arial"/>
                <w:lang w:val="en" w:eastAsia="en-US"/>
              </w:rPr>
              <w:t>Mhuire</w:t>
            </w:r>
            <w:proofErr w:type="spellEnd"/>
            <w:r w:rsidRPr="00B8122F">
              <w:rPr>
                <w:rFonts w:eastAsiaTheme="minorHAnsi" w:cs="Arial"/>
                <w:lang w:val="en" w:eastAsia="en-US"/>
              </w:rPr>
              <w:t xml:space="preserve"> Adult Mental Health Services</w:t>
            </w:r>
          </w:p>
        </w:tc>
      </w:tr>
      <w:tr w:rsidR="008C021E" w:rsidRPr="00B8122F" w14:paraId="6DAB497A"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02A6F03"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6F199EF"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St. Patrick’s Mental Health Services’  Dublin</w:t>
            </w:r>
          </w:p>
        </w:tc>
      </w:tr>
      <w:tr w:rsidR="008C021E" w:rsidRPr="00B8122F" w14:paraId="6570345A"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F2EBD7D"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F283B1B"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St </w:t>
            </w:r>
            <w:proofErr w:type="spellStart"/>
            <w:r w:rsidRPr="00B8122F">
              <w:rPr>
                <w:rFonts w:eastAsiaTheme="minorHAnsi" w:cs="Arial"/>
                <w:lang w:val="en" w:eastAsia="en-US"/>
              </w:rPr>
              <w:t>Vincents</w:t>
            </w:r>
            <w:proofErr w:type="spellEnd"/>
            <w:r w:rsidRPr="00B8122F">
              <w:rPr>
                <w:rFonts w:eastAsiaTheme="minorHAnsi" w:cs="Arial"/>
                <w:lang w:val="en" w:eastAsia="en-US"/>
              </w:rPr>
              <w:t xml:space="preserve"> University Hospital - Adult Clinical Psychology Service Fairview</w:t>
            </w:r>
          </w:p>
        </w:tc>
      </w:tr>
      <w:tr w:rsidR="008C021E" w:rsidRPr="00B8122F" w14:paraId="12D78B74"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954DB8"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6D34A56"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Tees, </w:t>
            </w:r>
            <w:proofErr w:type="spellStart"/>
            <w:r w:rsidRPr="00B8122F">
              <w:rPr>
                <w:rFonts w:eastAsiaTheme="minorHAnsi" w:cs="Arial"/>
                <w:lang w:val="en" w:eastAsia="en-US"/>
              </w:rPr>
              <w:t>Esk</w:t>
            </w:r>
            <w:proofErr w:type="spellEnd"/>
            <w:r w:rsidRPr="00B8122F">
              <w:rPr>
                <w:rFonts w:eastAsiaTheme="minorHAnsi" w:cs="Arial"/>
                <w:lang w:val="en" w:eastAsia="en-US"/>
              </w:rPr>
              <w:t xml:space="preserve"> and Wear Valleys NHS Trust Integrated Learning Disability Team</w:t>
            </w:r>
          </w:p>
        </w:tc>
      </w:tr>
      <w:tr w:rsidR="008C021E" w:rsidRPr="00B8122F" w14:paraId="62E0A9F5" w14:textId="77777777" w:rsidTr="00F547EE">
        <w:trPr>
          <w:trHeight w:val="255"/>
        </w:trPr>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20D9C2E" w14:textId="77777777" w:rsidR="008C021E" w:rsidRPr="00B8122F" w:rsidRDefault="008C021E" w:rsidP="00F547EE">
            <w:pPr>
              <w:autoSpaceDE w:val="0"/>
              <w:adjustRightInd w:val="0"/>
              <w:rPr>
                <w:rFonts w:eastAsiaTheme="minorHAnsi" w:cs="Arial"/>
                <w:lang w:val="en" w:eastAsia="en-US"/>
              </w:rPr>
            </w:pPr>
            <w:r w:rsidRPr="00B8122F">
              <w:rPr>
                <w:rFonts w:eastAsiaTheme="minorHAnsi" w:cs="Arial"/>
                <w:b/>
                <w:bCs/>
                <w:lang w:val="en" w:eastAsia="en-US"/>
              </w:rPr>
              <w:t>Child Psychology</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F2D9603" w14:textId="77777777" w:rsidR="008C021E" w:rsidRPr="00B8122F" w:rsidRDefault="008C021E" w:rsidP="00F547EE">
            <w:pPr>
              <w:autoSpaceDE w:val="0"/>
              <w:adjustRightInd w:val="0"/>
              <w:rPr>
                <w:rFonts w:eastAsiaTheme="minorHAnsi" w:cs="Arial"/>
                <w:lang w:val="en" w:eastAsia="en-US"/>
              </w:rPr>
            </w:pPr>
            <w:r w:rsidRPr="00B8122F">
              <w:rPr>
                <w:rFonts w:eastAsiaTheme="minorHAnsi" w:cs="Arial"/>
                <w:lang w:val="en" w:eastAsia="en-US"/>
              </w:rPr>
              <w:t>HSE Child &amp; Adolescent Mental Health Services</w:t>
            </w:r>
          </w:p>
        </w:tc>
      </w:tr>
      <w:tr w:rsidR="008C021E" w:rsidRPr="00B8122F" w14:paraId="221B4909"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5FE51709"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2B197D9"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HSE Primary Care Services</w:t>
            </w:r>
          </w:p>
        </w:tc>
      </w:tr>
      <w:tr w:rsidR="008C021E" w:rsidRPr="00B8122F" w14:paraId="02A3F588"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0BCD92A6"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87F9C81"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Lakes District Health Board </w:t>
            </w:r>
            <w:proofErr w:type="spellStart"/>
            <w:r w:rsidRPr="00B8122F">
              <w:rPr>
                <w:rFonts w:eastAsiaTheme="minorHAnsi" w:cs="Arial"/>
                <w:lang w:val="en" w:eastAsia="en-US"/>
              </w:rPr>
              <w:t>Taupo</w:t>
            </w:r>
            <w:proofErr w:type="spellEnd"/>
            <w:r w:rsidRPr="00B8122F">
              <w:rPr>
                <w:rFonts w:eastAsiaTheme="minorHAnsi" w:cs="Arial"/>
                <w:lang w:val="en" w:eastAsia="en-US"/>
              </w:rPr>
              <w:t xml:space="preserve"> Mental Health Child Adolescent and Family Services</w:t>
            </w:r>
          </w:p>
        </w:tc>
      </w:tr>
      <w:tr w:rsidR="008C021E" w:rsidRPr="00B8122F" w14:paraId="355160B6"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670F0EC3"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B63D10"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Mater CAMHs (Dublin North City &amp; County CAMHS)</w:t>
            </w:r>
          </w:p>
        </w:tc>
      </w:tr>
      <w:tr w:rsidR="008C021E" w:rsidRPr="00B8122F" w14:paraId="3292895F"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0DF7EE0D"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B742A95"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Priory Private Hospital, Child &amp; Adolescent Service, London</w:t>
            </w:r>
          </w:p>
        </w:tc>
      </w:tr>
      <w:tr w:rsidR="008C021E" w:rsidRPr="00B8122F" w14:paraId="5E8633F6"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3AACC313"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C48746"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 xml:space="preserve">Tees, </w:t>
            </w:r>
            <w:proofErr w:type="spellStart"/>
            <w:r w:rsidRPr="00B8122F">
              <w:rPr>
                <w:rFonts w:eastAsiaTheme="minorHAnsi" w:cs="Arial"/>
                <w:lang w:val="en" w:eastAsia="en-US"/>
              </w:rPr>
              <w:t>Esk</w:t>
            </w:r>
            <w:proofErr w:type="spellEnd"/>
            <w:r w:rsidRPr="00B8122F">
              <w:rPr>
                <w:rFonts w:eastAsiaTheme="minorHAnsi" w:cs="Arial"/>
                <w:lang w:val="en" w:eastAsia="en-US"/>
              </w:rPr>
              <w:t xml:space="preserve"> and Wear Valleys NHS Trust Child &amp; Adolescent Mental Health</w:t>
            </w:r>
          </w:p>
        </w:tc>
      </w:tr>
      <w:tr w:rsidR="008C021E" w:rsidRPr="00B8122F" w14:paraId="703871A3" w14:textId="77777777" w:rsidTr="00F547EE">
        <w:trPr>
          <w:trHeight w:val="255"/>
        </w:trPr>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5D8452A9" w14:textId="77777777" w:rsidR="008C021E" w:rsidRPr="00B8122F" w:rsidRDefault="008C021E" w:rsidP="00F547EE">
            <w:pPr>
              <w:autoSpaceDE w:val="0"/>
              <w:adjustRightInd w:val="0"/>
              <w:spacing w:after="200"/>
              <w:rPr>
                <w:rFonts w:eastAsiaTheme="minorHAnsi" w:cs="Arial"/>
                <w:lang w:val="en" w:eastAsia="en-US"/>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864059F" w14:textId="77777777" w:rsidR="008C021E" w:rsidRPr="00B8122F" w:rsidRDefault="008C021E" w:rsidP="00F547EE">
            <w:pPr>
              <w:autoSpaceDE w:val="0"/>
              <w:adjustRightInd w:val="0"/>
              <w:spacing w:line="276" w:lineRule="auto"/>
              <w:rPr>
                <w:rFonts w:eastAsiaTheme="minorHAnsi" w:cs="Arial"/>
                <w:lang w:val="en" w:eastAsia="en-US"/>
              </w:rPr>
            </w:pPr>
            <w:r w:rsidRPr="00B8122F">
              <w:rPr>
                <w:rFonts w:eastAsiaTheme="minorHAnsi" w:cs="Arial"/>
                <w:lang w:val="en" w:eastAsia="en-US"/>
              </w:rPr>
              <w:t>Temple Street University Hospital Mental Health Services</w:t>
            </w:r>
          </w:p>
        </w:tc>
      </w:tr>
    </w:tbl>
    <w:p w14:paraId="406C61FE" w14:textId="77777777" w:rsidR="008C021E" w:rsidRPr="00B8122F" w:rsidRDefault="008C021E" w:rsidP="008C021E">
      <w:pPr>
        <w:autoSpaceDE w:val="0"/>
        <w:adjustRightInd w:val="0"/>
        <w:rPr>
          <w:rFonts w:eastAsiaTheme="minorHAnsi" w:cs="Arial"/>
          <w:lang w:val="en" w:eastAsia="en-US"/>
        </w:rPr>
      </w:pPr>
    </w:p>
    <w:p w14:paraId="18F816C8" w14:textId="77777777" w:rsidR="008C021E" w:rsidRPr="00B8122F" w:rsidRDefault="008C021E" w:rsidP="008C021E">
      <w:pPr>
        <w:autoSpaceDE w:val="0"/>
        <w:adjustRightInd w:val="0"/>
        <w:rPr>
          <w:rFonts w:eastAsiaTheme="minorHAnsi" w:cs="Arial"/>
          <w:lang w:val="en" w:eastAsia="en-US"/>
        </w:rPr>
      </w:pPr>
    </w:p>
    <w:p w14:paraId="008EB167"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br w:type="page"/>
      </w:r>
    </w:p>
    <w:p w14:paraId="7D387F7A" w14:textId="77777777" w:rsidR="008C021E" w:rsidRPr="00B8122F" w:rsidRDefault="000E4808" w:rsidP="008C021E">
      <w:pPr>
        <w:shd w:val="clear" w:color="auto" w:fill="D9D9D9" w:themeFill="background1" w:themeFillShade="D9"/>
        <w:jc w:val="both"/>
        <w:rPr>
          <w:rFonts w:eastAsia="Arial" w:cs="Arial"/>
          <w:b/>
          <w:bCs/>
          <w:color w:val="000000" w:themeColor="text1"/>
          <w:lang w:val="en-GB"/>
        </w:rPr>
      </w:pPr>
      <w:r>
        <w:rPr>
          <w:rFonts w:eastAsia="Arial" w:cs="Arial"/>
          <w:b/>
          <w:bCs/>
          <w:color w:val="000000" w:themeColor="text1"/>
          <w:lang w:val="en-GB"/>
        </w:rPr>
        <w:lastRenderedPageBreak/>
        <w:t>Appendix 8</w:t>
      </w:r>
    </w:p>
    <w:p w14:paraId="7B7F5AF6" w14:textId="77777777" w:rsidR="008C021E" w:rsidRPr="008C021E" w:rsidRDefault="008C021E" w:rsidP="008C021E">
      <w:pPr>
        <w:autoSpaceDE w:val="0"/>
        <w:adjustRightInd w:val="0"/>
        <w:jc w:val="both"/>
        <w:rPr>
          <w:rFonts w:eastAsiaTheme="minorHAnsi" w:cs="Arial"/>
          <w:b/>
          <w:bCs/>
          <w:lang w:val="en" w:eastAsia="en-US"/>
        </w:rPr>
      </w:pPr>
    </w:p>
    <w:p w14:paraId="5FD18D78" w14:textId="77777777" w:rsidR="008C021E" w:rsidRPr="00B8122F" w:rsidRDefault="008C021E" w:rsidP="008C021E">
      <w:pPr>
        <w:autoSpaceDE w:val="0"/>
        <w:adjustRightInd w:val="0"/>
        <w:rPr>
          <w:rFonts w:eastAsiaTheme="minorHAnsi" w:cs="Arial"/>
          <w:b/>
          <w:bCs/>
          <w:lang w:val="en" w:eastAsia="en-US"/>
        </w:rPr>
      </w:pPr>
      <w:bookmarkStart w:id="4" w:name="_Hlk72763846"/>
      <w:r w:rsidRPr="008C021E">
        <w:rPr>
          <w:rFonts w:eastAsiaTheme="minorHAnsi" w:cs="Arial"/>
          <w:b/>
          <w:bCs/>
          <w:lang w:val="en" w:eastAsia="en-US"/>
        </w:rPr>
        <w:t xml:space="preserve">Illustration </w:t>
      </w:r>
      <w:r w:rsidRPr="00B8122F">
        <w:rPr>
          <w:rFonts w:eastAsiaTheme="minorHAnsi" w:cs="Arial"/>
          <w:b/>
          <w:bCs/>
          <w:lang w:val="en" w:eastAsia="en-US"/>
        </w:rPr>
        <w:t xml:space="preserve">of how you might consider </w:t>
      </w:r>
      <w:r w:rsidRPr="00B8122F">
        <w:rPr>
          <w:rFonts w:eastAsiaTheme="minorHAnsi" w:cs="Arial"/>
          <w:b/>
          <w:bCs/>
          <w:i/>
          <w:iCs/>
          <w:u w:val="single"/>
          <w:lang w:val="en" w:eastAsia="en-US"/>
        </w:rPr>
        <w:t>BEST approaching</w:t>
      </w:r>
      <w:r w:rsidRPr="00B8122F">
        <w:rPr>
          <w:rFonts w:eastAsiaTheme="minorHAnsi" w:cs="Arial"/>
          <w:b/>
          <w:bCs/>
          <w:lang w:val="en" w:eastAsia="en-US"/>
        </w:rPr>
        <w:t xml:space="preserve"> Section 1A or 1B of the application form</w:t>
      </w:r>
    </w:p>
    <w:p w14:paraId="052D2969" w14:textId="77777777" w:rsidR="008C021E" w:rsidRPr="00B8122F" w:rsidRDefault="008C021E" w:rsidP="008C021E">
      <w:pPr>
        <w:autoSpaceDE w:val="0"/>
        <w:adjustRightInd w:val="0"/>
        <w:rPr>
          <w:rFonts w:eastAsiaTheme="minorHAnsi" w:cs="Arial"/>
          <w:lang w:val="en" w:eastAsia="en-US"/>
        </w:rPr>
      </w:pPr>
    </w:p>
    <w:bookmarkEnd w:id="4"/>
    <w:p w14:paraId="309A5B71" w14:textId="77777777" w:rsidR="008C021E" w:rsidRPr="00B8122F" w:rsidRDefault="008C021E" w:rsidP="008C021E">
      <w:pPr>
        <w:autoSpaceDE w:val="0"/>
        <w:adjustRightInd w:val="0"/>
        <w:rPr>
          <w:rFonts w:eastAsiaTheme="minorHAnsi" w:cs="Arial"/>
          <w:b/>
          <w:bCs/>
          <w:lang w:val="en" w:eastAsia="en-US"/>
        </w:rPr>
      </w:pPr>
      <w:r w:rsidRPr="00B8122F">
        <w:rPr>
          <w:rFonts w:eastAsiaTheme="minorHAnsi" w:cs="Arial"/>
          <w:b/>
          <w:bCs/>
          <w:lang w:val="en" w:eastAsia="en-US"/>
        </w:rPr>
        <w:t>As a Trainee Psychologist (placement)</w:t>
      </w:r>
    </w:p>
    <w:p w14:paraId="2CB2BDAB"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t xml:space="preserve">My placement in the area of Adult Psychology consisted of 120 days as a trainee counselling psychologist under the direct supervision of a senior psychologist. This placement took place in a community mental health team (sector A of the HSE CHO Area 5) and formed part of my training as a Counselling Psychologist. During this placement I worked with adults across the age range 18 to 65. In addition was able to gain some experience with a number (ideally specify number) of older adult clients who attended a local older adult service as part of this placement. The community mental health team provided a multidisciplinary service to a broad range of clients with psychological difficulties and mental health disorders. I had the opportunity to gather experience and reach competency in the area of engagement, assessment, formulation, intervention and evaluation across a range of psychological disorder.  These disorders included, Anxiety, Depression, OCD, the effects of trauma I also had the opportunity to co-facilitate a group intervention in the local acute inpatient unit. This placement allowed me to develop a significant range of practical and conceptual skills associated with working as a psychologist in adult mental health services. Through initially observing and thereafter taking on my own case load my supervisor observed my ability to deal with complex issues and make informed judgements, considering multiple sources of information. My competencies in assessment included using a variety of self-report measures, psychometric assessments and personality assessments. In this placement I have gained competencies to provide interventions within a framework of evidence based practice these included Cognitive </w:t>
      </w:r>
      <w:proofErr w:type="spellStart"/>
      <w:r w:rsidRPr="00B8122F">
        <w:rPr>
          <w:rFonts w:eastAsiaTheme="minorHAnsi" w:cs="Arial"/>
          <w:lang w:val="en" w:eastAsia="en-US"/>
        </w:rPr>
        <w:t>Behaviour</w:t>
      </w:r>
      <w:proofErr w:type="spellEnd"/>
      <w:r w:rsidRPr="00B8122F">
        <w:rPr>
          <w:rFonts w:eastAsiaTheme="minorHAnsi" w:cs="Arial"/>
          <w:lang w:val="en" w:eastAsia="en-US"/>
        </w:rPr>
        <w:t xml:space="preserve"> Therapy, Family </w:t>
      </w:r>
      <w:proofErr w:type="spellStart"/>
      <w:r w:rsidRPr="00B8122F">
        <w:rPr>
          <w:rFonts w:eastAsiaTheme="minorHAnsi" w:cs="Arial"/>
          <w:lang w:val="en" w:eastAsia="en-US"/>
        </w:rPr>
        <w:t>Behaviour</w:t>
      </w:r>
      <w:proofErr w:type="spellEnd"/>
      <w:r w:rsidRPr="00B8122F">
        <w:rPr>
          <w:rFonts w:eastAsiaTheme="minorHAnsi" w:cs="Arial"/>
          <w:lang w:val="en" w:eastAsia="en-US"/>
        </w:rPr>
        <w:t xml:space="preserve"> Therapy and Interpersonal psychotherapy. </w:t>
      </w:r>
    </w:p>
    <w:p w14:paraId="602304C3" w14:textId="77777777" w:rsidR="008C021E" w:rsidRPr="00B8122F" w:rsidRDefault="008C021E" w:rsidP="008C021E">
      <w:pPr>
        <w:autoSpaceDE w:val="0"/>
        <w:adjustRightInd w:val="0"/>
        <w:rPr>
          <w:rFonts w:eastAsiaTheme="minorHAnsi" w:cs="Arial"/>
          <w:lang w:val="en" w:eastAsia="en-US"/>
        </w:rPr>
      </w:pPr>
    </w:p>
    <w:p w14:paraId="3A7A9D28" w14:textId="77777777" w:rsidR="008C021E" w:rsidRPr="00B8122F" w:rsidRDefault="008C021E" w:rsidP="008C021E">
      <w:pPr>
        <w:autoSpaceDE w:val="0"/>
        <w:adjustRightInd w:val="0"/>
        <w:rPr>
          <w:rFonts w:eastAsiaTheme="minorHAnsi" w:cs="Arial"/>
          <w:b/>
          <w:bCs/>
          <w:lang w:val="en" w:eastAsia="en-US"/>
        </w:rPr>
      </w:pPr>
      <w:r w:rsidRPr="00B8122F">
        <w:rPr>
          <w:rFonts w:eastAsiaTheme="minorHAnsi" w:cs="Arial"/>
          <w:b/>
          <w:bCs/>
          <w:lang w:val="en" w:eastAsia="en-US"/>
        </w:rPr>
        <w:t>As a Qualified Psychologist (work experience)</w:t>
      </w:r>
    </w:p>
    <w:p w14:paraId="0CEBEC17"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t xml:space="preserve">I have been working as a Psychologist Staff Grade in a community mental health team (sector A of the HSE CHO Area 5) for the past three years, under the direct supervision of a senior psychologist.  My caseload involves working with adults across the age range 18 to 65. This includes working with a number (ideally specify number) of older adult clients who attend a local older adult mental health service. The community mental health team provide a multidisciplinary service to a broad range of clients with psychological difficulties and mental health disorders. Working with clients across a wide range of disorders including Anxiety, Depression, OCD, the effects of trauma, I provide the appropriate engagement, assessment, formulation, intervention and evaluation across a range of psychological disorder.  My current role includes the facilitation of a group intervention in the local acute inpatient unit. My current role allows me to work across a significant range of practical and conceptual skills in adult mental health services. I engage fully in supervision with the Senior Psychologist, who has observed my ability to deal with complex issues and make informed judgements, considering multiple sources of information. My competencies in assessment included using a variety of self-report measures, psychometric assessments and personality assessments. To date, I have gained substantial experience in providing interventions within a framework of evidence based practice these included Cognitive </w:t>
      </w:r>
      <w:proofErr w:type="spellStart"/>
      <w:r w:rsidRPr="00B8122F">
        <w:rPr>
          <w:rFonts w:eastAsiaTheme="minorHAnsi" w:cs="Arial"/>
          <w:lang w:val="en" w:eastAsia="en-US"/>
        </w:rPr>
        <w:t>Behaviour</w:t>
      </w:r>
      <w:proofErr w:type="spellEnd"/>
      <w:r w:rsidRPr="00B8122F">
        <w:rPr>
          <w:rFonts w:eastAsiaTheme="minorHAnsi" w:cs="Arial"/>
          <w:lang w:val="en" w:eastAsia="en-US"/>
        </w:rPr>
        <w:t xml:space="preserve"> Therapy, Family </w:t>
      </w:r>
      <w:proofErr w:type="spellStart"/>
      <w:r w:rsidRPr="00B8122F">
        <w:rPr>
          <w:rFonts w:eastAsiaTheme="minorHAnsi" w:cs="Arial"/>
          <w:lang w:val="en" w:eastAsia="en-US"/>
        </w:rPr>
        <w:t>Behaviour</w:t>
      </w:r>
      <w:proofErr w:type="spellEnd"/>
      <w:r w:rsidRPr="00B8122F">
        <w:rPr>
          <w:rFonts w:eastAsiaTheme="minorHAnsi" w:cs="Arial"/>
          <w:lang w:val="en" w:eastAsia="en-US"/>
        </w:rPr>
        <w:t xml:space="preserve"> Therapy and Interpersonal psychotherapy. </w:t>
      </w:r>
    </w:p>
    <w:p w14:paraId="51CCD8B0" w14:textId="77777777" w:rsidR="008C021E" w:rsidRPr="00B8122F" w:rsidRDefault="008C021E" w:rsidP="008C021E">
      <w:pPr>
        <w:autoSpaceDE w:val="0"/>
        <w:adjustRightInd w:val="0"/>
        <w:rPr>
          <w:rFonts w:eastAsiaTheme="minorHAnsi" w:cs="Arial"/>
          <w:lang w:val="en" w:eastAsia="en-US"/>
        </w:rPr>
      </w:pPr>
    </w:p>
    <w:p w14:paraId="3AA1C9D4" w14:textId="77777777" w:rsidR="008C021E" w:rsidRPr="00B8122F" w:rsidRDefault="008C021E" w:rsidP="008C021E">
      <w:pPr>
        <w:autoSpaceDE w:val="0"/>
        <w:adjustRightInd w:val="0"/>
        <w:rPr>
          <w:rFonts w:eastAsiaTheme="minorHAnsi" w:cs="Arial"/>
          <w:b/>
          <w:bCs/>
          <w:lang w:val="en" w:eastAsia="en-US"/>
        </w:rPr>
      </w:pPr>
      <w:r w:rsidRPr="00B8122F">
        <w:rPr>
          <w:rFonts w:eastAsiaTheme="minorHAnsi" w:cs="Arial"/>
          <w:b/>
          <w:bCs/>
          <w:lang w:val="en" w:eastAsia="en-US"/>
        </w:rPr>
        <w:t xml:space="preserve">Illustration of </w:t>
      </w:r>
      <w:r w:rsidRPr="00B8122F">
        <w:rPr>
          <w:rFonts w:eastAsiaTheme="minorHAnsi" w:cs="Arial"/>
          <w:b/>
          <w:bCs/>
          <w:i/>
          <w:iCs/>
          <w:u w:val="single"/>
          <w:lang w:val="en" w:eastAsia="en-US"/>
        </w:rPr>
        <w:t>how NOT to approach</w:t>
      </w:r>
      <w:r w:rsidRPr="00B8122F">
        <w:rPr>
          <w:rFonts w:eastAsiaTheme="minorHAnsi" w:cs="Arial"/>
          <w:b/>
          <w:bCs/>
          <w:lang w:val="en" w:eastAsia="en-US"/>
        </w:rPr>
        <w:t xml:space="preserve"> Section 1A or 1B of the application form</w:t>
      </w:r>
    </w:p>
    <w:p w14:paraId="6BC8A773" w14:textId="77777777" w:rsidR="008C021E" w:rsidRPr="00B8122F" w:rsidRDefault="008C021E" w:rsidP="008C021E">
      <w:pPr>
        <w:autoSpaceDE w:val="0"/>
        <w:adjustRightInd w:val="0"/>
        <w:rPr>
          <w:rFonts w:eastAsiaTheme="minorHAnsi" w:cs="Arial"/>
          <w:lang w:val="en" w:eastAsia="en-US"/>
        </w:rPr>
      </w:pPr>
    </w:p>
    <w:p w14:paraId="0BCCD407" w14:textId="77777777" w:rsidR="008C021E" w:rsidRPr="00B8122F" w:rsidRDefault="008C021E" w:rsidP="008C021E">
      <w:pPr>
        <w:autoSpaceDE w:val="0"/>
        <w:adjustRightInd w:val="0"/>
        <w:rPr>
          <w:rFonts w:eastAsiaTheme="minorHAnsi" w:cs="Arial"/>
          <w:b/>
          <w:bCs/>
          <w:lang w:val="en" w:eastAsia="en-US"/>
        </w:rPr>
      </w:pPr>
      <w:r w:rsidRPr="00B8122F">
        <w:rPr>
          <w:rFonts w:eastAsiaTheme="minorHAnsi" w:cs="Arial"/>
          <w:b/>
          <w:bCs/>
          <w:lang w:val="en" w:eastAsia="en-US"/>
        </w:rPr>
        <w:t>As a Trainee Psychologist (placement)</w:t>
      </w:r>
    </w:p>
    <w:p w14:paraId="4BEEBDB9"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t>My placement involved working with adults with an average age range of 42 years. Most of the clients had mental health problems some with low mood and anxiety. My work on this placement took place over six months on a part time basis and I had a full case load and provided psychotherapy under the supervision of a senior psychologist. New clients were allocated at the weekly meeting and following assessment I provided different models of psychotherapy. When my clients were ready for discharge I discharged them back to their GP. In situations where the person’s problem was very complex the person was referred to the other services in the area.</w:t>
      </w:r>
    </w:p>
    <w:p w14:paraId="20F1505B" w14:textId="77777777" w:rsidR="008C021E" w:rsidRPr="00B8122F" w:rsidRDefault="008C021E" w:rsidP="008C021E">
      <w:pPr>
        <w:autoSpaceDE w:val="0"/>
        <w:adjustRightInd w:val="0"/>
        <w:rPr>
          <w:rFonts w:eastAsiaTheme="minorHAnsi" w:cs="Arial"/>
          <w:lang w:val="en" w:eastAsia="en-US"/>
        </w:rPr>
      </w:pPr>
    </w:p>
    <w:p w14:paraId="64A466FB"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t>I acquired a wide range of skills and used assessments with all my clients to assist in the delivery of intervention. This placement provided an opportunity for me to gain a variety of skills and experiences with adults in a mental health setting.</w:t>
      </w:r>
    </w:p>
    <w:p w14:paraId="120FA6AB" w14:textId="77777777" w:rsidR="008C021E" w:rsidRPr="00B8122F" w:rsidRDefault="008C021E" w:rsidP="008C021E">
      <w:pPr>
        <w:autoSpaceDE w:val="0"/>
        <w:adjustRightInd w:val="0"/>
        <w:rPr>
          <w:rFonts w:eastAsiaTheme="minorHAnsi" w:cs="Arial"/>
          <w:b/>
          <w:bCs/>
          <w:lang w:val="en" w:eastAsia="en-US"/>
        </w:rPr>
      </w:pPr>
    </w:p>
    <w:p w14:paraId="7D79AEC8" w14:textId="77777777" w:rsidR="008C021E" w:rsidRPr="00B8122F" w:rsidRDefault="008C021E" w:rsidP="008C021E">
      <w:pPr>
        <w:autoSpaceDE w:val="0"/>
        <w:adjustRightInd w:val="0"/>
        <w:rPr>
          <w:rFonts w:eastAsiaTheme="minorHAnsi" w:cs="Arial"/>
          <w:b/>
          <w:bCs/>
          <w:lang w:val="en" w:eastAsia="en-US"/>
        </w:rPr>
      </w:pPr>
      <w:r w:rsidRPr="00B8122F">
        <w:rPr>
          <w:rFonts w:eastAsiaTheme="minorHAnsi" w:cs="Arial"/>
          <w:b/>
          <w:bCs/>
          <w:lang w:val="en" w:eastAsia="en-US"/>
        </w:rPr>
        <w:t>As a Qualified Psychologist (work experience)</w:t>
      </w:r>
    </w:p>
    <w:p w14:paraId="4033257E"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t>My current role involves working with adults with an average age range of 42 years. The majority of my clients have mental health problems typically low mood and anxiety. I engage with the Senior Psychologist for supervision.  New clients are allocated to my caseload at our weekly meeting and following assessment I provide different models of psychotherapy. Once my clients are ready for discharge, they are referred back to their GP. In situations where the client’s problem was very complex the client was referred to the other services in the area.</w:t>
      </w:r>
    </w:p>
    <w:p w14:paraId="05322FEA" w14:textId="77777777" w:rsidR="008C021E" w:rsidRPr="00B8122F" w:rsidRDefault="008C021E" w:rsidP="008C021E">
      <w:pPr>
        <w:autoSpaceDE w:val="0"/>
        <w:adjustRightInd w:val="0"/>
        <w:rPr>
          <w:rFonts w:eastAsiaTheme="minorHAnsi" w:cs="Arial"/>
          <w:lang w:val="en" w:eastAsia="en-US"/>
        </w:rPr>
      </w:pPr>
    </w:p>
    <w:p w14:paraId="7164CF04" w14:textId="77777777" w:rsidR="008C021E" w:rsidRPr="00B8122F" w:rsidRDefault="008C021E" w:rsidP="008C021E">
      <w:pPr>
        <w:autoSpaceDE w:val="0"/>
        <w:adjustRightInd w:val="0"/>
        <w:rPr>
          <w:rFonts w:eastAsiaTheme="minorHAnsi" w:cs="Arial"/>
          <w:lang w:val="en" w:eastAsia="en-US"/>
        </w:rPr>
      </w:pPr>
      <w:r w:rsidRPr="00B8122F">
        <w:rPr>
          <w:rFonts w:eastAsiaTheme="minorHAnsi" w:cs="Arial"/>
          <w:lang w:val="en" w:eastAsia="en-US"/>
        </w:rPr>
        <w:t>I acquired a wide range of skills and used assessments with all my clients to assist in the delivery of intervention. This placement provided an opportunity for me to gain a variety of skills and experiences with adults in a mental health setting.</w:t>
      </w:r>
    </w:p>
    <w:p w14:paraId="4366B055" w14:textId="77777777" w:rsidR="00DC73B4" w:rsidRPr="009008B7" w:rsidRDefault="00DC73B4" w:rsidP="00DC73B4">
      <w:pPr>
        <w:jc w:val="both"/>
        <w:rPr>
          <w:rFonts w:cs="Arial"/>
        </w:rPr>
      </w:pPr>
    </w:p>
    <w:sectPr w:rsidR="00DC73B4" w:rsidRPr="009008B7" w:rsidSect="005C147E">
      <w:footerReference w:type="default" r:id="rId25"/>
      <w:footerReference w:type="first" r:id="rId26"/>
      <w:pgSz w:w="11906" w:h="16838" w:code="9"/>
      <w:pgMar w:top="720" w:right="720" w:bottom="720" w:left="720"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6F72D" w14:textId="77777777" w:rsidR="005E001B" w:rsidRDefault="005E001B">
      <w:r>
        <w:separator/>
      </w:r>
    </w:p>
  </w:endnote>
  <w:endnote w:type="continuationSeparator" w:id="0">
    <w:p w14:paraId="61CD1BAE" w14:textId="77777777" w:rsidR="005E001B" w:rsidRDefault="005E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D455" w14:textId="3C39AFE8" w:rsidR="005E001B" w:rsidRDefault="005E001B" w:rsidP="00BE366C">
    <w:pPr>
      <w:pStyle w:val="Footer"/>
      <w:tabs>
        <w:tab w:val="left" w:pos="1290"/>
      </w:tabs>
      <w:rPr>
        <w:rFonts w:ascii="Arial" w:hAnsi="Arial" w:cs="Arial"/>
        <w:sz w:val="20"/>
      </w:rPr>
    </w:pPr>
    <w:r w:rsidRPr="006B269C">
      <w:rPr>
        <w:rFonts w:ascii="Arial" w:hAnsi="Arial" w:cs="Arial"/>
        <w:iCs/>
        <w:sz w:val="20"/>
        <w:lang w:eastAsia="en-GB"/>
      </w:rPr>
      <w:t>N</w:t>
    </w:r>
    <w:r>
      <w:rPr>
        <w:rFonts w:ascii="Arial" w:hAnsi="Arial" w:cs="Arial"/>
        <w:iCs/>
        <w:sz w:val="20"/>
        <w:lang w:eastAsia="en-GB"/>
      </w:rPr>
      <w:t>RS14751 Psychologist Staff Grade</w:t>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530B97">
      <w:rPr>
        <w:rFonts w:ascii="Arial" w:hAnsi="Arial" w:cs="Arial"/>
        <w:noProof/>
        <w:sz w:val="20"/>
      </w:rPr>
      <w:t>17</w:t>
    </w:r>
    <w:r w:rsidRPr="00100DA6">
      <w:rPr>
        <w:rFonts w:ascii="Arial" w:hAnsi="Arial" w:cs="Arial"/>
        <w:sz w:val="20"/>
      </w:rPr>
      <w:fldChar w:fldCharType="end"/>
    </w:r>
  </w:p>
  <w:p w14:paraId="62E38E5A" w14:textId="77777777" w:rsidR="005E001B" w:rsidRPr="00100DA6" w:rsidRDefault="005E001B"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9F61" w14:textId="77777777" w:rsidR="005E001B" w:rsidRPr="007C596D" w:rsidRDefault="005E001B"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1AF74FBD" w14:textId="77777777" w:rsidR="005E001B" w:rsidRPr="001A519A" w:rsidRDefault="005E001B"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5F9D" w14:textId="77777777" w:rsidR="005E001B" w:rsidRDefault="005E001B">
      <w:r>
        <w:separator/>
      </w:r>
    </w:p>
  </w:footnote>
  <w:footnote w:type="continuationSeparator" w:id="0">
    <w:p w14:paraId="04B741CB" w14:textId="77777777" w:rsidR="005E001B" w:rsidRDefault="005E0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F4CBD6"/>
    <w:lvl w:ilvl="0">
      <w:numFmt w:val="bullet"/>
      <w:lvlText w:val="*"/>
      <w:lvlJc w:val="left"/>
      <w:pPr>
        <w:ind w:left="0" w:firstLine="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032C9B"/>
    <w:multiLevelType w:val="hybridMultilevel"/>
    <w:tmpl w:val="3ECC69AC"/>
    <w:lvl w:ilvl="0" w:tplc="CBBCA06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6613E"/>
    <w:multiLevelType w:val="hybridMultilevel"/>
    <w:tmpl w:val="CC28A5FE"/>
    <w:lvl w:ilvl="0" w:tplc="543C133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F7C20"/>
    <w:multiLevelType w:val="hybridMultilevel"/>
    <w:tmpl w:val="D09EB6F4"/>
    <w:lvl w:ilvl="0" w:tplc="63041578">
      <w:start w:val="1"/>
      <w:numFmt w:val="lowerRoman"/>
      <w:lvlText w:val="%1."/>
      <w:lvlJc w:val="left"/>
      <w:pPr>
        <w:ind w:left="1004" w:hanging="72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CB49EA"/>
    <w:multiLevelType w:val="hybridMultilevel"/>
    <w:tmpl w:val="98D493E0"/>
    <w:lvl w:ilvl="0" w:tplc="2C96D95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23B41DD"/>
    <w:multiLevelType w:val="hybridMultilevel"/>
    <w:tmpl w:val="259AE6C4"/>
    <w:lvl w:ilvl="0" w:tplc="1809000F">
      <w:start w:val="1"/>
      <w:numFmt w:val="decimal"/>
      <w:lvlText w:val="%1."/>
      <w:lvlJc w:val="left"/>
      <w:pPr>
        <w:ind w:left="36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9"/>
  </w:num>
  <w:num w:numId="3">
    <w:abstractNumId w:val="10"/>
  </w:num>
  <w:num w:numId="4">
    <w:abstractNumId w:val="3"/>
  </w:num>
  <w:num w:numId="5">
    <w:abstractNumId w:val="23"/>
  </w:num>
  <w:num w:numId="6">
    <w:abstractNumId w:val="25"/>
  </w:num>
  <w:num w:numId="7">
    <w:abstractNumId w:val="12"/>
  </w:num>
  <w:num w:numId="8">
    <w:abstractNumId w:val="22"/>
  </w:num>
  <w:num w:numId="9">
    <w:abstractNumId w:val="5"/>
  </w:num>
  <w:num w:numId="10">
    <w:abstractNumId w:val="14"/>
  </w:num>
  <w:num w:numId="11">
    <w:abstractNumId w:val="9"/>
  </w:num>
  <w:num w:numId="12">
    <w:abstractNumId w:val="24"/>
  </w:num>
  <w:num w:numId="13">
    <w:abstractNumId w:val="20"/>
  </w:num>
  <w:num w:numId="14">
    <w:abstractNumId w:val="28"/>
  </w:num>
  <w:num w:numId="15">
    <w:abstractNumId w:val="8"/>
  </w:num>
  <w:num w:numId="16">
    <w:abstractNumId w:val="18"/>
  </w:num>
  <w:num w:numId="17">
    <w:abstractNumId w:val="1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6"/>
  </w:num>
  <w:num w:numId="22">
    <w:abstractNumId w:val="21"/>
  </w:num>
  <w:num w:numId="23">
    <w:abstractNumId w:val="0"/>
    <w:lvlOverride w:ilvl="0">
      <w:lvl w:ilvl="0">
        <w:numFmt w:val="decimal"/>
        <w:lvlText w:val=""/>
        <w:legacy w:legacy="1" w:legacySpace="0" w:legacyIndent="360"/>
        <w:lvlJc w:val="left"/>
        <w:pPr>
          <w:ind w:left="0" w:firstLine="0"/>
        </w:pPr>
        <w:rPr>
          <w:rFonts w:ascii="Symbol" w:hAnsi="Symbol" w:hint="default"/>
        </w:rPr>
      </w:lvl>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339B"/>
    <w:rsid w:val="00092441"/>
    <w:rsid w:val="00093771"/>
    <w:rsid w:val="000943A8"/>
    <w:rsid w:val="000A1D7B"/>
    <w:rsid w:val="000B2D68"/>
    <w:rsid w:val="000C6D03"/>
    <w:rsid w:val="000D55E5"/>
    <w:rsid w:val="000D5A09"/>
    <w:rsid w:val="000D7BED"/>
    <w:rsid w:val="000E25B5"/>
    <w:rsid w:val="000E3B72"/>
    <w:rsid w:val="000E4808"/>
    <w:rsid w:val="000E64CA"/>
    <w:rsid w:val="000E67BA"/>
    <w:rsid w:val="000F33EB"/>
    <w:rsid w:val="00100DA6"/>
    <w:rsid w:val="0010260E"/>
    <w:rsid w:val="0010314C"/>
    <w:rsid w:val="001048A3"/>
    <w:rsid w:val="00104B06"/>
    <w:rsid w:val="0011734C"/>
    <w:rsid w:val="0013074D"/>
    <w:rsid w:val="00131176"/>
    <w:rsid w:val="0013159B"/>
    <w:rsid w:val="001316B2"/>
    <w:rsid w:val="00131868"/>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3271"/>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A60CE"/>
    <w:rsid w:val="003B5DD0"/>
    <w:rsid w:val="003C25A3"/>
    <w:rsid w:val="003C3D8D"/>
    <w:rsid w:val="003C62E9"/>
    <w:rsid w:val="003D19FA"/>
    <w:rsid w:val="003D1F9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A56E6"/>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C08"/>
    <w:rsid w:val="00523F77"/>
    <w:rsid w:val="00525A77"/>
    <w:rsid w:val="00530B9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147E"/>
    <w:rsid w:val="005C3087"/>
    <w:rsid w:val="005C6C87"/>
    <w:rsid w:val="005C6E69"/>
    <w:rsid w:val="005E001B"/>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2ABD"/>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87D6F"/>
    <w:rsid w:val="0079760A"/>
    <w:rsid w:val="007B5E57"/>
    <w:rsid w:val="007C3199"/>
    <w:rsid w:val="007C3E57"/>
    <w:rsid w:val="007C596D"/>
    <w:rsid w:val="007E5983"/>
    <w:rsid w:val="007F32A0"/>
    <w:rsid w:val="007F5E22"/>
    <w:rsid w:val="00801470"/>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C021E"/>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7543C"/>
    <w:rsid w:val="0098213F"/>
    <w:rsid w:val="00986710"/>
    <w:rsid w:val="00990651"/>
    <w:rsid w:val="00994BBB"/>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53D6E"/>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76758"/>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2E72"/>
    <w:rsid w:val="00CE603A"/>
    <w:rsid w:val="00CE7E59"/>
    <w:rsid w:val="00D03C3C"/>
    <w:rsid w:val="00D12250"/>
    <w:rsid w:val="00D130D8"/>
    <w:rsid w:val="00D2175C"/>
    <w:rsid w:val="00D22614"/>
    <w:rsid w:val="00D24D30"/>
    <w:rsid w:val="00D2659A"/>
    <w:rsid w:val="00D34003"/>
    <w:rsid w:val="00D40B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655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547EE"/>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98C826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3C3D8D"/>
    <w:rPr>
      <w:sz w:val="16"/>
      <w:szCs w:val="16"/>
    </w:rPr>
  </w:style>
  <w:style w:type="paragraph" w:styleId="CommentText">
    <w:name w:val="annotation text"/>
    <w:basedOn w:val="Normal"/>
    <w:link w:val="CommentTextChar"/>
    <w:semiHidden/>
    <w:unhideWhenUsed/>
    <w:rsid w:val="003C3D8D"/>
  </w:style>
  <w:style w:type="character" w:customStyle="1" w:styleId="CommentTextChar">
    <w:name w:val="Comment Text Char"/>
    <w:basedOn w:val="DefaultParagraphFont"/>
    <w:link w:val="CommentText"/>
    <w:semiHidden/>
    <w:rsid w:val="003C3D8D"/>
    <w:rPr>
      <w:rFonts w:ascii="Arial" w:hAnsi="Arial"/>
    </w:rPr>
  </w:style>
  <w:style w:type="paragraph" w:styleId="CommentSubject">
    <w:name w:val="annotation subject"/>
    <w:basedOn w:val="CommentText"/>
    <w:next w:val="CommentText"/>
    <w:link w:val="CommentSubjectChar"/>
    <w:semiHidden/>
    <w:unhideWhenUsed/>
    <w:rsid w:val="003C3D8D"/>
    <w:rPr>
      <w:b/>
      <w:bCs/>
    </w:rPr>
  </w:style>
  <w:style w:type="character" w:customStyle="1" w:styleId="CommentSubjectChar">
    <w:name w:val="Comment Subject Char"/>
    <w:basedOn w:val="CommentTextChar"/>
    <w:link w:val="CommentSubject"/>
    <w:semiHidden/>
    <w:rsid w:val="003C3D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8098088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411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inne.Rooney3@hse.ie" TargetMode="External"/><Relationship Id="rId18" Type="http://schemas.openxmlformats.org/officeDocument/2006/relationships/hyperlink" Target="https://health.gov.ie/about-us/recognition-of-qualificatio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hyperlink" Target="mailto:alliedhealth@hse.ie" TargetMode="External"/><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8CB3E-B9CF-476D-A8A6-18BBC238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9086</Words>
  <Characters>49209</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58179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4</cp:revision>
  <cp:lastPrinted>2020-03-25T10:41:00Z</cp:lastPrinted>
  <dcterms:created xsi:type="dcterms:W3CDTF">2025-05-06T15:35:00Z</dcterms:created>
  <dcterms:modified xsi:type="dcterms:W3CDTF">2025-05-07T11:16:00Z</dcterms:modified>
</cp:coreProperties>
</file>