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FBB8" w14:textId="21656EF6" w:rsidR="00543F98" w:rsidRPr="00684B0C" w:rsidRDefault="00684B0C" w:rsidP="009F039F">
      <w:pPr>
        <w:pStyle w:val="Heading7"/>
        <w:jc w:val="right"/>
      </w:pPr>
      <w:r w:rsidRPr="00324FEE">
        <w:rPr>
          <w:noProof/>
          <w:color w:val="000099"/>
          <w:lang w:val="en-IE" w:eastAsia="en-IE"/>
        </w:rPr>
        <w:drawing>
          <wp:anchor distT="0" distB="0" distL="114300" distR="114300" simplePos="0" relativeHeight="251659264" behindDoc="0" locked="0" layoutInCell="1" allowOverlap="1" wp14:anchorId="451D1BD2" wp14:editId="1DBE8178">
            <wp:simplePos x="0" y="0"/>
            <wp:positionH relativeFrom="margin">
              <wp:posOffset>-661670</wp:posOffset>
            </wp:positionH>
            <wp:positionV relativeFrom="margin">
              <wp:posOffset>-129540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39F" w:rsidRPr="00684B0C">
        <w:t>Supplementary</w:t>
      </w:r>
    </w:p>
    <w:p w14:paraId="44E49EFB" w14:textId="66C4A7C7" w:rsidR="00543F98" w:rsidRPr="00463454" w:rsidRDefault="00C47307" w:rsidP="00543F98">
      <w:pPr>
        <w:ind w:left="-1260"/>
        <w:jc w:val="right"/>
        <w:rPr>
          <w:rFonts w:ascii="Arial" w:hAnsi="Arial" w:cs="Arial"/>
          <w:b/>
        </w:rPr>
      </w:pPr>
      <w:r>
        <w:rPr>
          <w:rFonts w:ascii="Arial" w:hAnsi="Arial" w:cs="Arial"/>
          <w:b/>
        </w:rPr>
        <w:t>Psychologist</w:t>
      </w:r>
      <w:r w:rsidR="00A12B33">
        <w:rPr>
          <w:rFonts w:ascii="Arial" w:hAnsi="Arial" w:cs="Arial"/>
          <w:b/>
        </w:rPr>
        <w:t>, Principal Specialist</w:t>
      </w:r>
    </w:p>
    <w:p w14:paraId="11B3D48F" w14:textId="4B5E9BE6" w:rsidR="00543F98" w:rsidRDefault="00543F98" w:rsidP="00543F98">
      <w:pPr>
        <w:ind w:left="-1260"/>
        <w:jc w:val="right"/>
        <w:rPr>
          <w:rFonts w:ascii="Arial" w:hAnsi="Arial" w:cs="Arial"/>
          <w:b/>
        </w:rPr>
      </w:pPr>
      <w:r w:rsidRPr="00463454">
        <w:rPr>
          <w:rFonts w:ascii="Arial" w:hAnsi="Arial" w:cs="Arial"/>
          <w:b/>
        </w:rPr>
        <w:t>Job Specification &amp; Terms and Conditions</w:t>
      </w:r>
    </w:p>
    <w:p w14:paraId="078F99CE" w14:textId="77777777" w:rsidR="00684B0C" w:rsidRPr="00E766A5" w:rsidRDefault="00684B0C" w:rsidP="00543F98">
      <w:pPr>
        <w:ind w:left="-1260"/>
        <w:jc w:val="right"/>
        <w:rPr>
          <w:rFonts w:ascii="Arial" w:hAnsi="Arial" w:cs="Arial"/>
          <w:b/>
        </w:rPr>
      </w:pPr>
    </w:p>
    <w:p w14:paraId="3AEE2F77"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204A2" w14:paraId="51EDAC61" w14:textId="77777777" w:rsidTr="00F6254C">
        <w:tc>
          <w:tcPr>
            <w:tcW w:w="2364" w:type="dxa"/>
          </w:tcPr>
          <w:p w14:paraId="5E9FC6F0" w14:textId="77777777" w:rsidR="00543F98" w:rsidRPr="00E204A2" w:rsidRDefault="00F6254C" w:rsidP="00F6254C">
            <w:pPr>
              <w:rPr>
                <w:rFonts w:ascii="Arial" w:hAnsi="Arial" w:cs="Arial"/>
                <w:b/>
                <w:bCs/>
              </w:rPr>
            </w:pPr>
            <w:r w:rsidRPr="00E204A2">
              <w:rPr>
                <w:rFonts w:ascii="Arial" w:hAnsi="Arial" w:cs="Arial"/>
                <w:b/>
                <w:bCs/>
              </w:rPr>
              <w:t xml:space="preserve">Job Title, </w:t>
            </w:r>
            <w:r w:rsidR="00543F98" w:rsidRPr="00E204A2">
              <w:rPr>
                <w:rFonts w:ascii="Arial" w:hAnsi="Arial" w:cs="Arial"/>
                <w:b/>
                <w:bCs/>
              </w:rPr>
              <w:t>Grade</w:t>
            </w:r>
            <w:r w:rsidRPr="00E204A2">
              <w:rPr>
                <w:rFonts w:ascii="Arial" w:hAnsi="Arial" w:cs="Arial"/>
                <w:b/>
                <w:bCs/>
              </w:rPr>
              <w:t xml:space="preserve"> Code</w:t>
            </w:r>
          </w:p>
        </w:tc>
        <w:tc>
          <w:tcPr>
            <w:tcW w:w="8256" w:type="dxa"/>
          </w:tcPr>
          <w:p w14:paraId="329FD5CE" w14:textId="59C7285D" w:rsidR="00F6254C" w:rsidRPr="00E204A2" w:rsidRDefault="009864AC" w:rsidP="000037FD">
            <w:pPr>
              <w:tabs>
                <w:tab w:val="left" w:pos="283"/>
              </w:tabs>
              <w:ind w:left="720" w:hanging="720"/>
              <w:rPr>
                <w:rFonts w:ascii="Arial" w:hAnsi="Arial" w:cs="Arial"/>
                <w:iCs/>
              </w:rPr>
            </w:pPr>
            <w:r w:rsidRPr="00E204A2">
              <w:rPr>
                <w:rFonts w:ascii="Arial" w:hAnsi="Arial" w:cs="Arial"/>
                <w:iCs/>
              </w:rPr>
              <w:t>Psychologist</w:t>
            </w:r>
            <w:r w:rsidR="005106EC">
              <w:rPr>
                <w:rFonts w:ascii="Arial" w:hAnsi="Arial" w:cs="Arial"/>
                <w:iCs/>
              </w:rPr>
              <w:t>, Principal Specialist</w:t>
            </w:r>
          </w:p>
          <w:p w14:paraId="38DA19E7" w14:textId="77777777" w:rsidR="00543F98" w:rsidRPr="00E204A2" w:rsidRDefault="003A25B1" w:rsidP="00F6254C">
            <w:pPr>
              <w:tabs>
                <w:tab w:val="left" w:pos="283"/>
              </w:tabs>
              <w:rPr>
                <w:rFonts w:ascii="Arial" w:hAnsi="Arial" w:cs="Arial"/>
                <w:iCs/>
              </w:rPr>
            </w:pPr>
            <w:r w:rsidRPr="00E204A2">
              <w:rPr>
                <w:rFonts w:ascii="Arial" w:hAnsi="Arial" w:cs="Arial"/>
                <w:iCs/>
              </w:rPr>
              <w:t>(Grade Code 3727)</w:t>
            </w:r>
          </w:p>
          <w:p w14:paraId="22207322" w14:textId="77777777" w:rsidR="003A25B1" w:rsidRPr="00E204A2" w:rsidRDefault="003A25B1" w:rsidP="00F6254C">
            <w:pPr>
              <w:tabs>
                <w:tab w:val="left" w:pos="283"/>
              </w:tabs>
              <w:rPr>
                <w:rFonts w:ascii="Arial" w:hAnsi="Arial" w:cs="Arial"/>
                <w:iCs/>
              </w:rPr>
            </w:pPr>
          </w:p>
        </w:tc>
      </w:tr>
      <w:tr w:rsidR="00C57CEC" w:rsidRPr="00E204A2" w14:paraId="121B5A9B" w14:textId="77777777" w:rsidTr="00F6254C">
        <w:tc>
          <w:tcPr>
            <w:tcW w:w="2364" w:type="dxa"/>
          </w:tcPr>
          <w:p w14:paraId="25FAD497" w14:textId="020A9116" w:rsidR="00C57CEC" w:rsidRPr="00E204A2" w:rsidRDefault="00C57CEC" w:rsidP="00F6254C">
            <w:pPr>
              <w:rPr>
                <w:rFonts w:ascii="Arial" w:hAnsi="Arial" w:cs="Arial"/>
                <w:b/>
                <w:bCs/>
              </w:rPr>
            </w:pPr>
            <w:r w:rsidRPr="00E204A2">
              <w:rPr>
                <w:rFonts w:ascii="Arial" w:hAnsi="Arial" w:cs="Arial"/>
                <w:b/>
                <w:bCs/>
              </w:rPr>
              <w:t>Campaign Reference</w:t>
            </w:r>
          </w:p>
        </w:tc>
        <w:tc>
          <w:tcPr>
            <w:tcW w:w="8256" w:type="dxa"/>
          </w:tcPr>
          <w:p w14:paraId="22BA660C" w14:textId="46192D8A" w:rsidR="00C57CEC" w:rsidRPr="00E204A2" w:rsidRDefault="009F039F" w:rsidP="00F6254C">
            <w:pPr>
              <w:rPr>
                <w:rFonts w:ascii="Arial" w:hAnsi="Arial" w:cs="Arial"/>
                <w:bCs/>
                <w:iCs/>
              </w:rPr>
            </w:pPr>
            <w:r>
              <w:rPr>
                <w:rFonts w:ascii="Arial" w:hAnsi="Arial" w:cs="Arial"/>
                <w:bCs/>
                <w:iCs/>
              </w:rPr>
              <w:t>NRS14754</w:t>
            </w:r>
          </w:p>
          <w:p w14:paraId="63E98EE2" w14:textId="77777777" w:rsidR="00BE491B" w:rsidRPr="00E204A2" w:rsidRDefault="00BE491B" w:rsidP="00F6254C">
            <w:pPr>
              <w:rPr>
                <w:rFonts w:ascii="Arial" w:hAnsi="Arial" w:cs="Arial"/>
                <w:bCs/>
                <w:iCs/>
              </w:rPr>
            </w:pPr>
          </w:p>
        </w:tc>
      </w:tr>
      <w:tr w:rsidR="00C57CEC" w:rsidRPr="00E204A2" w14:paraId="13C914D1" w14:textId="77777777" w:rsidTr="00F6254C">
        <w:tc>
          <w:tcPr>
            <w:tcW w:w="2364" w:type="dxa"/>
          </w:tcPr>
          <w:p w14:paraId="3E6FB25E" w14:textId="77777777" w:rsidR="00C57CEC" w:rsidRPr="00E204A2" w:rsidRDefault="00C57CEC" w:rsidP="00F6254C">
            <w:pPr>
              <w:rPr>
                <w:rFonts w:ascii="Arial" w:hAnsi="Arial" w:cs="Arial"/>
                <w:b/>
                <w:bCs/>
              </w:rPr>
            </w:pPr>
            <w:r w:rsidRPr="00E204A2">
              <w:rPr>
                <w:rFonts w:ascii="Arial" w:hAnsi="Arial" w:cs="Arial"/>
                <w:b/>
                <w:bCs/>
              </w:rPr>
              <w:t>Closing Date</w:t>
            </w:r>
          </w:p>
        </w:tc>
        <w:tc>
          <w:tcPr>
            <w:tcW w:w="8256" w:type="dxa"/>
          </w:tcPr>
          <w:p w14:paraId="20152260" w14:textId="05C6ACDB" w:rsidR="009F039F" w:rsidRPr="00684B0C" w:rsidRDefault="00684B0C" w:rsidP="009F039F">
            <w:pPr>
              <w:pStyle w:val="Heading7"/>
              <w:rPr>
                <w:sz w:val="20"/>
              </w:rPr>
            </w:pPr>
            <w:r w:rsidRPr="00684B0C">
              <w:rPr>
                <w:sz w:val="20"/>
              </w:rPr>
              <w:t>Thursday 15</w:t>
            </w:r>
            <w:r w:rsidRPr="00684B0C">
              <w:rPr>
                <w:sz w:val="20"/>
                <w:vertAlign w:val="superscript"/>
              </w:rPr>
              <w:t>th</w:t>
            </w:r>
            <w:r w:rsidRPr="00684B0C">
              <w:rPr>
                <w:sz w:val="20"/>
              </w:rPr>
              <w:t xml:space="preserve"> May 2025 at 12 Noon</w:t>
            </w:r>
          </w:p>
          <w:p w14:paraId="3C9DFB93" w14:textId="15CF30A6" w:rsidR="00BA6777" w:rsidRPr="00E204A2" w:rsidRDefault="00BA6777" w:rsidP="00BA6777">
            <w:pPr>
              <w:rPr>
                <w:rFonts w:ascii="Arial" w:hAnsi="Arial" w:cs="Arial"/>
                <w:bCs/>
                <w:iCs/>
              </w:rPr>
            </w:pPr>
          </w:p>
        </w:tc>
      </w:tr>
      <w:tr w:rsidR="00066F76" w:rsidRPr="00E204A2" w14:paraId="6214192E" w14:textId="77777777" w:rsidTr="00FF40A3">
        <w:tc>
          <w:tcPr>
            <w:tcW w:w="2364" w:type="dxa"/>
          </w:tcPr>
          <w:p w14:paraId="2430444F" w14:textId="77777777" w:rsidR="00066F76" w:rsidRPr="00E204A2" w:rsidRDefault="00066F76" w:rsidP="00066F76">
            <w:pPr>
              <w:rPr>
                <w:rFonts w:ascii="Arial" w:hAnsi="Arial" w:cs="Arial"/>
                <w:b/>
                <w:bCs/>
              </w:rPr>
            </w:pPr>
            <w:r w:rsidRPr="00E204A2">
              <w:rPr>
                <w:rFonts w:ascii="Arial" w:hAnsi="Arial" w:cs="Arial"/>
                <w:b/>
                <w:bCs/>
              </w:rPr>
              <w:t>Proposed Interview Date (s)</w:t>
            </w:r>
          </w:p>
        </w:tc>
        <w:tc>
          <w:tcPr>
            <w:tcW w:w="8256" w:type="dxa"/>
            <w:vAlign w:val="center"/>
          </w:tcPr>
          <w:p w14:paraId="01BCE40A" w14:textId="43B9A83C" w:rsidR="00E204A2" w:rsidRPr="003F026C" w:rsidRDefault="00E204A2" w:rsidP="00E204A2">
            <w:pPr>
              <w:rPr>
                <w:rFonts w:ascii="Arial" w:hAnsi="Arial" w:cs="Arial"/>
                <w:bCs/>
                <w:iCs/>
              </w:rPr>
            </w:pPr>
            <w:r w:rsidRPr="003F026C">
              <w:rPr>
                <w:rFonts w:ascii="Arial" w:hAnsi="Arial" w:cs="Arial"/>
              </w:rPr>
              <w:t>Candidates will normally be given at least two weeks' notice of interview. The timescale may be reduced in exceptional circumstances.</w:t>
            </w:r>
          </w:p>
          <w:p w14:paraId="6AB94EE2" w14:textId="4362F6A3" w:rsidR="00066F76" w:rsidRPr="00E204A2" w:rsidRDefault="00066F76" w:rsidP="00E204A2">
            <w:pPr>
              <w:pStyle w:val="Heading7"/>
              <w:rPr>
                <w:b w:val="0"/>
                <w:color w:val="000099"/>
                <w:sz w:val="20"/>
              </w:rPr>
            </w:pPr>
          </w:p>
        </w:tc>
      </w:tr>
      <w:tr w:rsidR="00066F76" w:rsidRPr="00E204A2" w14:paraId="23CFC7B9" w14:textId="77777777" w:rsidTr="00F6254C">
        <w:tc>
          <w:tcPr>
            <w:tcW w:w="2364" w:type="dxa"/>
          </w:tcPr>
          <w:p w14:paraId="3816D4D3" w14:textId="77777777" w:rsidR="00066F76" w:rsidRPr="00E204A2" w:rsidRDefault="00066F76" w:rsidP="00066F76">
            <w:pPr>
              <w:rPr>
                <w:rFonts w:ascii="Arial" w:hAnsi="Arial" w:cs="Arial"/>
                <w:b/>
                <w:bCs/>
              </w:rPr>
            </w:pPr>
            <w:r w:rsidRPr="00E204A2">
              <w:rPr>
                <w:rFonts w:ascii="Arial" w:hAnsi="Arial" w:cs="Arial"/>
                <w:b/>
                <w:bCs/>
              </w:rPr>
              <w:t>Taking up Appointment</w:t>
            </w:r>
          </w:p>
        </w:tc>
        <w:tc>
          <w:tcPr>
            <w:tcW w:w="8256" w:type="dxa"/>
          </w:tcPr>
          <w:p w14:paraId="5EEF77B2" w14:textId="77777777" w:rsidR="00066F76" w:rsidRPr="00E204A2" w:rsidRDefault="00066F76" w:rsidP="00066F76">
            <w:pPr>
              <w:rPr>
                <w:rFonts w:ascii="Arial" w:hAnsi="Arial" w:cs="Arial"/>
                <w:iCs/>
              </w:rPr>
            </w:pPr>
            <w:r w:rsidRPr="00E204A2">
              <w:rPr>
                <w:rFonts w:ascii="Arial" w:hAnsi="Arial" w:cs="Arial"/>
                <w:iCs/>
              </w:rPr>
              <w:t>A start date will be indicated at job offer stage.</w:t>
            </w:r>
          </w:p>
        </w:tc>
      </w:tr>
      <w:tr w:rsidR="00066F76" w:rsidRPr="00E204A2" w14:paraId="13DCF759" w14:textId="77777777" w:rsidTr="00F6254C">
        <w:tc>
          <w:tcPr>
            <w:tcW w:w="2364" w:type="dxa"/>
          </w:tcPr>
          <w:p w14:paraId="752DD8CC" w14:textId="77777777" w:rsidR="00066F76" w:rsidRPr="00E204A2" w:rsidRDefault="00066F76" w:rsidP="00066F76">
            <w:pPr>
              <w:rPr>
                <w:rFonts w:ascii="Arial" w:hAnsi="Arial" w:cs="Arial"/>
                <w:b/>
                <w:bCs/>
              </w:rPr>
            </w:pPr>
            <w:r w:rsidRPr="002B509E">
              <w:rPr>
                <w:rFonts w:ascii="Arial" w:hAnsi="Arial" w:cs="Arial"/>
                <w:b/>
                <w:bCs/>
              </w:rPr>
              <w:t>Location of Post</w:t>
            </w:r>
          </w:p>
        </w:tc>
        <w:tc>
          <w:tcPr>
            <w:tcW w:w="8256" w:type="dxa"/>
          </w:tcPr>
          <w:p w14:paraId="7AE30D15" w14:textId="6E0FDF6C" w:rsidR="00066F76" w:rsidRPr="00E204A2" w:rsidRDefault="00066F76" w:rsidP="00066F76">
            <w:pPr>
              <w:rPr>
                <w:rFonts w:ascii="Arial" w:hAnsi="Arial" w:cs="Arial"/>
                <w:bCs/>
                <w:iCs/>
              </w:rPr>
            </w:pPr>
            <w:r w:rsidRPr="00547D33">
              <w:rPr>
                <w:rFonts w:ascii="Arial" w:hAnsi="Arial" w:cs="Arial"/>
                <w:bCs/>
                <w:iCs/>
              </w:rPr>
              <w:t>Community</w:t>
            </w:r>
            <w:r w:rsidR="00547D33" w:rsidRPr="00547D33">
              <w:rPr>
                <w:rFonts w:ascii="Arial" w:hAnsi="Arial" w:cs="Arial"/>
                <w:bCs/>
                <w:iCs/>
              </w:rPr>
              <w:t xml:space="preserve"> Services</w:t>
            </w:r>
            <w:r w:rsidRPr="00547D33">
              <w:rPr>
                <w:rFonts w:ascii="Arial" w:hAnsi="Arial" w:cs="Arial"/>
                <w:bCs/>
                <w:iCs/>
              </w:rPr>
              <w:t xml:space="preserve"> </w:t>
            </w:r>
            <w:r w:rsidR="006F5ADB" w:rsidRPr="00547D33">
              <w:rPr>
                <w:rFonts w:ascii="Arial" w:hAnsi="Arial" w:cs="Arial"/>
                <w:bCs/>
                <w:iCs/>
              </w:rPr>
              <w:t xml:space="preserve">CDLMS </w:t>
            </w:r>
            <w:r w:rsidR="005106EC">
              <w:rPr>
                <w:rFonts w:ascii="Arial" w:hAnsi="Arial" w:cs="Arial"/>
                <w:bCs/>
                <w:iCs/>
              </w:rPr>
              <w:t>(Sligo &amp; S</w:t>
            </w:r>
            <w:r w:rsidR="007B28D7">
              <w:rPr>
                <w:rFonts w:ascii="Arial" w:hAnsi="Arial" w:cs="Arial"/>
                <w:bCs/>
                <w:iCs/>
              </w:rPr>
              <w:t xml:space="preserve">outh Donegal / </w:t>
            </w:r>
            <w:r w:rsidR="00CE7389" w:rsidRPr="00E204A2">
              <w:rPr>
                <w:rFonts w:ascii="Arial" w:hAnsi="Arial" w:cs="Arial"/>
                <w:bCs/>
                <w:iCs/>
              </w:rPr>
              <w:t>Leitrim</w:t>
            </w:r>
            <w:r w:rsidR="007B28D7">
              <w:rPr>
                <w:rFonts w:ascii="Arial" w:hAnsi="Arial" w:cs="Arial"/>
                <w:bCs/>
                <w:iCs/>
              </w:rPr>
              <w:t xml:space="preserve"> &amp; </w:t>
            </w:r>
            <w:r w:rsidR="00A12B33">
              <w:rPr>
                <w:rFonts w:ascii="Arial" w:hAnsi="Arial" w:cs="Arial"/>
                <w:bCs/>
                <w:iCs/>
              </w:rPr>
              <w:t>West Cavan</w:t>
            </w:r>
            <w:r w:rsidR="00CE7389" w:rsidRPr="00E204A2">
              <w:rPr>
                <w:rFonts w:ascii="Arial" w:hAnsi="Arial" w:cs="Arial"/>
                <w:bCs/>
                <w:iCs/>
              </w:rPr>
              <w:t>)</w:t>
            </w:r>
          </w:p>
          <w:p w14:paraId="65B5C2F4" w14:textId="5623EF61" w:rsidR="00CE7389" w:rsidRDefault="00CE7389" w:rsidP="00066F76">
            <w:pPr>
              <w:rPr>
                <w:rFonts w:ascii="Arial" w:hAnsi="Arial" w:cs="Arial"/>
                <w:iCs/>
              </w:rPr>
            </w:pPr>
          </w:p>
          <w:p w14:paraId="3EA64264" w14:textId="77777777" w:rsidR="00942411" w:rsidRDefault="005F45CC" w:rsidP="005F45CC">
            <w:pPr>
              <w:rPr>
                <w:rFonts w:ascii="Arial" w:hAnsi="Arial" w:cs="Arial"/>
                <w:iCs/>
              </w:rPr>
            </w:pPr>
            <w:r w:rsidRPr="005F45CC">
              <w:rPr>
                <w:rFonts w:ascii="Arial" w:hAnsi="Arial" w:cs="Arial"/>
                <w:iCs/>
              </w:rPr>
              <w:t>There is currently one permanent whole-time</w:t>
            </w:r>
            <w:r w:rsidR="00547D33">
              <w:rPr>
                <w:rFonts w:ascii="Arial" w:hAnsi="Arial" w:cs="Arial"/>
                <w:iCs/>
              </w:rPr>
              <w:t xml:space="preserve"> vacancy available in Leitrim </w:t>
            </w:r>
            <w:r w:rsidR="00D057C6">
              <w:rPr>
                <w:rFonts w:ascii="Arial" w:hAnsi="Arial" w:cs="Arial"/>
                <w:iCs/>
              </w:rPr>
              <w:t xml:space="preserve">&amp; </w:t>
            </w:r>
            <w:r w:rsidRPr="005F45CC">
              <w:rPr>
                <w:rFonts w:ascii="Arial" w:hAnsi="Arial" w:cs="Arial"/>
                <w:iCs/>
              </w:rPr>
              <w:t xml:space="preserve">West Cavan Children’s Disability </w:t>
            </w:r>
            <w:r w:rsidR="00547D33">
              <w:rPr>
                <w:rFonts w:ascii="Arial" w:hAnsi="Arial" w:cs="Arial"/>
                <w:iCs/>
              </w:rPr>
              <w:t>Network Team (CDNT)</w:t>
            </w:r>
            <w:r w:rsidR="00D057C6">
              <w:rPr>
                <w:rFonts w:ascii="Arial" w:hAnsi="Arial" w:cs="Arial"/>
                <w:iCs/>
              </w:rPr>
              <w:t xml:space="preserve">, Leitrim Road, </w:t>
            </w:r>
            <w:r w:rsidRPr="005F45CC">
              <w:rPr>
                <w:rFonts w:ascii="Arial" w:hAnsi="Arial" w:cs="Arial"/>
                <w:iCs/>
              </w:rPr>
              <w:t xml:space="preserve">Carrick on Shannon, Co. Leitrim.  This post is a split post between Sligo </w:t>
            </w:r>
            <w:r w:rsidR="007B28D7">
              <w:rPr>
                <w:rFonts w:ascii="Arial" w:hAnsi="Arial" w:cs="Arial"/>
                <w:iCs/>
              </w:rPr>
              <w:t xml:space="preserve">&amp; South Donegal CDNT (0.5 WTE) and </w:t>
            </w:r>
            <w:r w:rsidR="00D057C6">
              <w:rPr>
                <w:rFonts w:ascii="Arial" w:hAnsi="Arial" w:cs="Arial"/>
                <w:iCs/>
              </w:rPr>
              <w:t>Leitrim &amp;</w:t>
            </w:r>
            <w:r w:rsidR="007B28D7">
              <w:rPr>
                <w:rFonts w:ascii="Arial" w:hAnsi="Arial" w:cs="Arial"/>
                <w:iCs/>
              </w:rPr>
              <w:t xml:space="preserve"> </w:t>
            </w:r>
            <w:r w:rsidRPr="005F45CC">
              <w:rPr>
                <w:rFonts w:ascii="Arial" w:hAnsi="Arial" w:cs="Arial"/>
                <w:iCs/>
              </w:rPr>
              <w:t>West Cavan CDNT (0.5 WTE)</w:t>
            </w:r>
            <w:r w:rsidR="00D057C6">
              <w:rPr>
                <w:rFonts w:ascii="Arial" w:hAnsi="Arial" w:cs="Arial"/>
                <w:iCs/>
              </w:rPr>
              <w:t xml:space="preserve">. </w:t>
            </w:r>
          </w:p>
          <w:p w14:paraId="43B64D9A" w14:textId="77777777" w:rsidR="00942411" w:rsidRDefault="00942411" w:rsidP="005F45CC">
            <w:pPr>
              <w:rPr>
                <w:rFonts w:ascii="Arial" w:hAnsi="Arial" w:cs="Arial"/>
                <w:iCs/>
              </w:rPr>
            </w:pPr>
          </w:p>
          <w:p w14:paraId="394C1986" w14:textId="69184DA6" w:rsidR="005F45CC" w:rsidRPr="005F45CC" w:rsidRDefault="005106EC" w:rsidP="005F45CC">
            <w:pPr>
              <w:rPr>
                <w:rFonts w:ascii="Arial" w:hAnsi="Arial" w:cs="Arial"/>
                <w:iCs/>
                <w:lang w:val="en-IE" w:eastAsia="en-US"/>
              </w:rPr>
            </w:pPr>
            <w:r>
              <w:rPr>
                <w:rFonts w:ascii="Arial" w:hAnsi="Arial" w:cs="Arial"/>
                <w:iCs/>
              </w:rPr>
              <w:t>The successful candidate will</w:t>
            </w:r>
            <w:r w:rsidR="00D057C6">
              <w:rPr>
                <w:rFonts w:ascii="Arial" w:hAnsi="Arial" w:cs="Arial"/>
                <w:iCs/>
              </w:rPr>
              <w:t xml:space="preserve"> have a role in managing the complex caseload between 2 CDNT’s (</w:t>
            </w:r>
            <w:r w:rsidR="00D057C6" w:rsidRPr="005F45CC">
              <w:rPr>
                <w:rFonts w:ascii="Arial" w:hAnsi="Arial" w:cs="Arial"/>
                <w:iCs/>
              </w:rPr>
              <w:t xml:space="preserve">Sligo </w:t>
            </w:r>
            <w:r w:rsidR="00D057C6">
              <w:rPr>
                <w:rFonts w:ascii="Arial" w:hAnsi="Arial" w:cs="Arial"/>
                <w:iCs/>
              </w:rPr>
              <w:t xml:space="preserve">&amp; South Donegal CDNT / Leitrim &amp; </w:t>
            </w:r>
            <w:r w:rsidR="00D057C6" w:rsidRPr="005F45CC">
              <w:rPr>
                <w:rFonts w:ascii="Arial" w:hAnsi="Arial" w:cs="Arial"/>
                <w:iCs/>
              </w:rPr>
              <w:t>West Cavan CDNT</w:t>
            </w:r>
            <w:r w:rsidR="00D057C6">
              <w:rPr>
                <w:rFonts w:ascii="Arial" w:hAnsi="Arial" w:cs="Arial"/>
                <w:iCs/>
              </w:rPr>
              <w:t xml:space="preserve">) by working from Leitrim &amp; West Cavan Work Location. </w:t>
            </w:r>
          </w:p>
          <w:p w14:paraId="3BA336FA" w14:textId="77777777" w:rsidR="005F45CC" w:rsidRDefault="005F45CC" w:rsidP="00066F76">
            <w:pPr>
              <w:rPr>
                <w:rFonts w:ascii="Arial" w:hAnsi="Arial" w:cs="Arial"/>
                <w:iCs/>
              </w:rPr>
            </w:pPr>
          </w:p>
          <w:p w14:paraId="225E546D" w14:textId="76365709" w:rsidR="00066F76" w:rsidRPr="00E204A2" w:rsidRDefault="00066F76" w:rsidP="00066F76">
            <w:pPr>
              <w:rPr>
                <w:rFonts w:ascii="Arial" w:hAnsi="Arial" w:cs="Arial"/>
              </w:rPr>
            </w:pPr>
            <w:r w:rsidRPr="00E204A2">
              <w:rPr>
                <w:rFonts w:ascii="Arial" w:hAnsi="Arial" w:cs="Arial"/>
              </w:rPr>
              <w:t xml:space="preserve">A </w:t>
            </w:r>
            <w:r w:rsidR="009F039F">
              <w:rPr>
                <w:rFonts w:ascii="Arial" w:hAnsi="Arial" w:cs="Arial"/>
              </w:rPr>
              <w:t xml:space="preserve">supplementary </w:t>
            </w:r>
            <w:r w:rsidRPr="00E204A2">
              <w:rPr>
                <w:rFonts w:ascii="Arial" w:hAnsi="Arial" w:cs="Arial"/>
              </w:rPr>
              <w:t>panel may be formed a</w:t>
            </w:r>
            <w:r w:rsidR="00643D2A">
              <w:rPr>
                <w:rFonts w:ascii="Arial" w:hAnsi="Arial" w:cs="Arial"/>
              </w:rPr>
              <w:t>s a result of this campaign</w:t>
            </w:r>
            <w:r w:rsidR="00643D2A">
              <w:rPr>
                <w:rFonts w:ascii="Arial" w:hAnsi="Arial" w:cs="Arial"/>
                <w:b/>
                <w:iCs/>
              </w:rPr>
              <w:t xml:space="preserve"> </w:t>
            </w:r>
            <w:r w:rsidR="00643D2A" w:rsidRPr="00643D2A">
              <w:rPr>
                <w:rFonts w:ascii="Arial" w:hAnsi="Arial" w:cs="Arial"/>
                <w:iCs/>
              </w:rPr>
              <w:t xml:space="preserve">for </w:t>
            </w:r>
            <w:r w:rsidRPr="002B509E">
              <w:rPr>
                <w:rFonts w:ascii="Arial" w:hAnsi="Arial" w:cs="Arial"/>
                <w:b/>
                <w:iCs/>
              </w:rPr>
              <w:t>Ch</w:t>
            </w:r>
            <w:r w:rsidR="00643D2A" w:rsidRPr="002B509E">
              <w:rPr>
                <w:rFonts w:ascii="Arial" w:hAnsi="Arial" w:cs="Arial"/>
                <w:b/>
                <w:iCs/>
              </w:rPr>
              <w:t xml:space="preserve">ildren’s Disability </w:t>
            </w:r>
            <w:r w:rsidR="00547D33">
              <w:rPr>
                <w:rFonts w:ascii="Arial" w:hAnsi="Arial" w:cs="Arial"/>
                <w:b/>
                <w:iCs/>
              </w:rPr>
              <w:t>Network Teams</w:t>
            </w:r>
            <w:r w:rsidRPr="002B509E">
              <w:rPr>
                <w:rFonts w:ascii="Arial" w:hAnsi="Arial" w:cs="Arial"/>
                <w:b/>
                <w:iCs/>
              </w:rPr>
              <w:t xml:space="preserve">, Community </w:t>
            </w:r>
            <w:r w:rsidR="00547D33">
              <w:rPr>
                <w:rFonts w:ascii="Arial" w:hAnsi="Arial" w:cs="Arial"/>
                <w:b/>
                <w:iCs/>
              </w:rPr>
              <w:t xml:space="preserve">Services </w:t>
            </w:r>
            <w:r w:rsidR="00A01517" w:rsidRPr="002B509E">
              <w:rPr>
                <w:rFonts w:ascii="Arial" w:hAnsi="Arial" w:cs="Arial"/>
                <w:b/>
                <w:iCs/>
              </w:rPr>
              <w:t>CDLMS</w:t>
            </w:r>
            <w:r w:rsidR="00643D2A" w:rsidRPr="002B509E">
              <w:rPr>
                <w:rFonts w:ascii="Arial" w:hAnsi="Arial" w:cs="Arial"/>
                <w:b/>
                <w:iCs/>
              </w:rPr>
              <w:t xml:space="preserve"> </w:t>
            </w:r>
            <w:r w:rsidR="00547D33">
              <w:rPr>
                <w:rFonts w:ascii="Arial" w:hAnsi="Arial" w:cs="Arial"/>
                <w:b/>
                <w:iCs/>
              </w:rPr>
              <w:t>(Sligo &amp; S</w:t>
            </w:r>
            <w:r w:rsidR="00D057C6">
              <w:rPr>
                <w:rFonts w:ascii="Arial" w:hAnsi="Arial" w:cs="Arial"/>
                <w:b/>
                <w:iCs/>
              </w:rPr>
              <w:t>outh Donegal,</w:t>
            </w:r>
            <w:r w:rsidR="007B28D7">
              <w:rPr>
                <w:rFonts w:ascii="Arial" w:hAnsi="Arial" w:cs="Arial"/>
                <w:b/>
                <w:iCs/>
              </w:rPr>
              <w:t xml:space="preserve"> </w:t>
            </w:r>
            <w:r w:rsidR="00643D2A" w:rsidRPr="00A12B33">
              <w:rPr>
                <w:rFonts w:ascii="Arial" w:hAnsi="Arial" w:cs="Arial"/>
                <w:b/>
                <w:iCs/>
              </w:rPr>
              <w:t>Leitrim</w:t>
            </w:r>
            <w:r w:rsidR="007B28D7">
              <w:rPr>
                <w:rFonts w:ascii="Arial" w:hAnsi="Arial" w:cs="Arial"/>
                <w:b/>
                <w:iCs/>
              </w:rPr>
              <w:t xml:space="preserve"> &amp; </w:t>
            </w:r>
            <w:r w:rsidR="00A12B33" w:rsidRPr="00A12B33">
              <w:rPr>
                <w:rFonts w:ascii="Arial" w:hAnsi="Arial" w:cs="Arial"/>
                <w:b/>
                <w:iCs/>
              </w:rPr>
              <w:t>West Cavan</w:t>
            </w:r>
            <w:r w:rsidR="00643D2A" w:rsidRPr="00A12B33">
              <w:rPr>
                <w:rFonts w:ascii="Arial" w:hAnsi="Arial" w:cs="Arial"/>
                <w:b/>
                <w:iCs/>
              </w:rPr>
              <w:t>)</w:t>
            </w:r>
            <w:r w:rsidRPr="00A12B33">
              <w:rPr>
                <w:rFonts w:ascii="Arial" w:hAnsi="Arial" w:cs="Arial"/>
                <w:iCs/>
              </w:rPr>
              <w:t xml:space="preserve"> </w:t>
            </w:r>
            <w:r w:rsidRPr="00A12B33">
              <w:rPr>
                <w:rFonts w:ascii="Arial" w:hAnsi="Arial" w:cs="Arial"/>
              </w:rPr>
              <w:t>from</w:t>
            </w:r>
            <w:r w:rsidRPr="00E204A2">
              <w:rPr>
                <w:rFonts w:ascii="Arial" w:hAnsi="Arial" w:cs="Arial"/>
              </w:rPr>
              <w:t xml:space="preserve"> which current and future, permanent and specified purpose vacancies of full or part-time duration may be filled. </w:t>
            </w:r>
          </w:p>
          <w:p w14:paraId="17D9A6B4" w14:textId="77777777" w:rsidR="00066F76" w:rsidRPr="00E204A2" w:rsidRDefault="00066F76" w:rsidP="00066F76">
            <w:pPr>
              <w:rPr>
                <w:rFonts w:ascii="Arial" w:hAnsi="Arial" w:cs="Arial"/>
              </w:rPr>
            </w:pPr>
          </w:p>
        </w:tc>
      </w:tr>
      <w:tr w:rsidR="00066F76" w:rsidRPr="00E204A2" w14:paraId="619A843B" w14:textId="77777777" w:rsidTr="00F6254C">
        <w:tc>
          <w:tcPr>
            <w:tcW w:w="2364" w:type="dxa"/>
          </w:tcPr>
          <w:p w14:paraId="1F09CE67" w14:textId="77777777" w:rsidR="00066F76" w:rsidRPr="00E204A2" w:rsidRDefault="00066F76" w:rsidP="00066F76">
            <w:pPr>
              <w:rPr>
                <w:rFonts w:ascii="Arial" w:hAnsi="Arial" w:cs="Arial"/>
                <w:b/>
                <w:bCs/>
              </w:rPr>
            </w:pPr>
            <w:r w:rsidRPr="00491D8A">
              <w:rPr>
                <w:rFonts w:ascii="Arial" w:hAnsi="Arial" w:cs="Arial"/>
                <w:b/>
                <w:bCs/>
              </w:rPr>
              <w:t>Informal Enquiries</w:t>
            </w:r>
          </w:p>
        </w:tc>
        <w:tc>
          <w:tcPr>
            <w:tcW w:w="8256" w:type="dxa"/>
          </w:tcPr>
          <w:p w14:paraId="6F72D867" w14:textId="03469B7B" w:rsidR="00066F76" w:rsidRPr="00E204A2" w:rsidRDefault="000446DD" w:rsidP="00066F76">
            <w:pPr>
              <w:rPr>
                <w:rFonts w:ascii="Arial" w:hAnsi="Arial" w:cs="Arial"/>
              </w:rPr>
            </w:pPr>
            <w:r>
              <w:rPr>
                <w:rFonts w:ascii="Arial" w:hAnsi="Arial" w:cs="Arial"/>
              </w:rPr>
              <w:t xml:space="preserve">Mark Hogan, </w:t>
            </w:r>
            <w:r w:rsidR="00817CDC" w:rsidRPr="00E204A2">
              <w:rPr>
                <w:rFonts w:ascii="Arial" w:hAnsi="Arial" w:cs="Arial"/>
              </w:rPr>
              <w:t>Principal Clinical Psychologist</w:t>
            </w:r>
          </w:p>
          <w:p w14:paraId="12FC8E55" w14:textId="06AEB326" w:rsidR="00066F76" w:rsidRPr="00E204A2" w:rsidRDefault="00066F76" w:rsidP="0013742D">
            <w:pPr>
              <w:rPr>
                <w:rFonts w:ascii="Arial" w:hAnsi="Arial" w:cs="Arial"/>
              </w:rPr>
            </w:pPr>
            <w:r w:rsidRPr="000446DD">
              <w:rPr>
                <w:rFonts w:ascii="Arial" w:hAnsi="Arial" w:cs="Arial"/>
                <w:b/>
              </w:rPr>
              <w:t xml:space="preserve">Email: </w:t>
            </w:r>
            <w:hyperlink r:id="rId9" w:history="1">
              <w:r w:rsidR="00CD01B3" w:rsidRPr="00CD01B3">
                <w:rPr>
                  <w:rStyle w:val="Hyperlink"/>
                  <w:rFonts w:ascii="Arial" w:hAnsi="Arial" w:cs="Arial"/>
                </w:rPr>
                <w:t>MarkF.Hogan@hse.ie</w:t>
              </w:r>
            </w:hyperlink>
          </w:p>
          <w:p w14:paraId="780FE707" w14:textId="77777777" w:rsidR="000446DD" w:rsidRDefault="000446DD" w:rsidP="0013742D">
            <w:pPr>
              <w:rPr>
                <w:rFonts w:ascii="Arial" w:hAnsi="Arial" w:cs="Arial"/>
              </w:rPr>
            </w:pPr>
          </w:p>
          <w:p w14:paraId="1DE7ED67" w14:textId="7888EE91" w:rsidR="00CE7389" w:rsidRPr="00E204A2" w:rsidRDefault="000446DD" w:rsidP="0013742D">
            <w:pPr>
              <w:rPr>
                <w:rFonts w:ascii="Arial" w:hAnsi="Arial" w:cs="Arial"/>
              </w:rPr>
            </w:pPr>
            <w:r>
              <w:rPr>
                <w:rFonts w:ascii="Arial" w:hAnsi="Arial" w:cs="Arial"/>
              </w:rPr>
              <w:t xml:space="preserve">Safi Ahamed, </w:t>
            </w:r>
            <w:r w:rsidR="00CE7389" w:rsidRPr="00E204A2">
              <w:rPr>
                <w:rFonts w:ascii="Arial" w:hAnsi="Arial" w:cs="Arial"/>
              </w:rPr>
              <w:t xml:space="preserve">Children Disability Network Manager </w:t>
            </w:r>
            <w:r w:rsidR="007B28D7">
              <w:rPr>
                <w:rFonts w:ascii="Arial" w:hAnsi="Arial" w:cs="Arial"/>
              </w:rPr>
              <w:t>(Operati</w:t>
            </w:r>
            <w:r w:rsidR="00D057C6">
              <w:rPr>
                <w:rFonts w:ascii="Arial" w:hAnsi="Arial" w:cs="Arial"/>
              </w:rPr>
              <w:t>onal</w:t>
            </w:r>
            <w:r w:rsidR="007B28D7">
              <w:rPr>
                <w:rFonts w:ascii="Arial" w:hAnsi="Arial" w:cs="Arial"/>
              </w:rPr>
              <w:t xml:space="preserve"> Manager) </w:t>
            </w:r>
          </w:p>
          <w:p w14:paraId="410A992A" w14:textId="0061C18A" w:rsidR="00CE7389" w:rsidRPr="00E204A2" w:rsidRDefault="000446DD" w:rsidP="0013742D">
            <w:pPr>
              <w:rPr>
                <w:rFonts w:ascii="Arial" w:hAnsi="Arial" w:cs="Arial"/>
              </w:rPr>
            </w:pPr>
            <w:r w:rsidRPr="000446DD">
              <w:rPr>
                <w:rFonts w:ascii="Arial" w:hAnsi="Arial" w:cs="Arial"/>
                <w:b/>
              </w:rPr>
              <w:t>Mobile</w:t>
            </w:r>
            <w:r w:rsidR="00CE7389" w:rsidRPr="00E204A2">
              <w:rPr>
                <w:rFonts w:ascii="Arial" w:hAnsi="Arial" w:cs="Arial"/>
              </w:rPr>
              <w:t>: 087 7877809</w:t>
            </w:r>
          </w:p>
          <w:p w14:paraId="3B4AE354" w14:textId="16C77862" w:rsidR="00CE7389" w:rsidRPr="00E204A2" w:rsidRDefault="00CE7389" w:rsidP="0013742D">
            <w:pPr>
              <w:rPr>
                <w:rFonts w:ascii="Arial" w:hAnsi="Arial" w:cs="Arial"/>
              </w:rPr>
            </w:pPr>
            <w:r w:rsidRPr="000446DD">
              <w:rPr>
                <w:rFonts w:ascii="Arial" w:hAnsi="Arial" w:cs="Arial"/>
                <w:b/>
              </w:rPr>
              <w:t>Email:</w:t>
            </w:r>
            <w:r w:rsidRPr="00E204A2">
              <w:rPr>
                <w:rFonts w:ascii="Arial" w:hAnsi="Arial" w:cs="Arial"/>
              </w:rPr>
              <w:t xml:space="preserve"> </w:t>
            </w:r>
            <w:hyperlink r:id="rId10" w:history="1">
              <w:r w:rsidRPr="00E204A2">
                <w:rPr>
                  <w:rStyle w:val="Hyperlink"/>
                  <w:rFonts w:ascii="Arial" w:hAnsi="Arial" w:cs="Arial"/>
                </w:rPr>
                <w:t>safi.ahamed@hse.ie</w:t>
              </w:r>
            </w:hyperlink>
          </w:p>
          <w:p w14:paraId="68398047" w14:textId="7488B313" w:rsidR="00CE7389" w:rsidRPr="00E204A2" w:rsidRDefault="00CE7389" w:rsidP="0013742D">
            <w:pPr>
              <w:rPr>
                <w:rFonts w:ascii="Arial" w:hAnsi="Arial" w:cs="Arial"/>
              </w:rPr>
            </w:pPr>
            <w:r w:rsidRPr="00E204A2">
              <w:rPr>
                <w:rFonts w:ascii="Arial" w:hAnsi="Arial" w:cs="Arial"/>
              </w:rPr>
              <w:t xml:space="preserve"> </w:t>
            </w:r>
            <w:bookmarkStart w:id="0" w:name="_GoBack"/>
            <w:bookmarkEnd w:id="0"/>
          </w:p>
          <w:p w14:paraId="4CC2A0AA" w14:textId="7DED10EB" w:rsidR="00CE7389" w:rsidRPr="00E204A2" w:rsidRDefault="00CE7389" w:rsidP="0013742D">
            <w:pPr>
              <w:rPr>
                <w:rFonts w:ascii="Arial" w:hAnsi="Arial" w:cs="Arial"/>
                <w:color w:val="000099"/>
              </w:rPr>
            </w:pPr>
          </w:p>
        </w:tc>
      </w:tr>
      <w:tr w:rsidR="00066F76" w:rsidRPr="00E204A2" w14:paraId="529DF7CA" w14:textId="77777777" w:rsidTr="00F6254C">
        <w:tc>
          <w:tcPr>
            <w:tcW w:w="2364" w:type="dxa"/>
          </w:tcPr>
          <w:p w14:paraId="7FCFA98A" w14:textId="77777777" w:rsidR="00066F76" w:rsidRPr="00F33101" w:rsidRDefault="00066F76" w:rsidP="00066F76">
            <w:pPr>
              <w:rPr>
                <w:rFonts w:ascii="Arial" w:hAnsi="Arial" w:cs="Arial"/>
                <w:b/>
                <w:bCs/>
                <w:highlight w:val="yellow"/>
              </w:rPr>
            </w:pPr>
            <w:r w:rsidRPr="00491D8A">
              <w:rPr>
                <w:rFonts w:ascii="Arial" w:hAnsi="Arial" w:cs="Arial"/>
                <w:b/>
                <w:bCs/>
              </w:rPr>
              <w:t>Details of Service</w:t>
            </w:r>
          </w:p>
          <w:p w14:paraId="5CA818BB" w14:textId="77777777" w:rsidR="00066F76" w:rsidRPr="00F33101" w:rsidRDefault="00066F76" w:rsidP="00066F76">
            <w:pPr>
              <w:rPr>
                <w:rFonts w:ascii="Arial" w:hAnsi="Arial" w:cs="Arial"/>
                <w:b/>
                <w:bCs/>
                <w:highlight w:val="yellow"/>
              </w:rPr>
            </w:pPr>
          </w:p>
        </w:tc>
        <w:tc>
          <w:tcPr>
            <w:tcW w:w="8256" w:type="dxa"/>
          </w:tcPr>
          <w:p w14:paraId="3D50073B" w14:textId="1DF797FC" w:rsidR="00C2523E" w:rsidRPr="00E204A2" w:rsidRDefault="00EC0330" w:rsidP="00066F76">
            <w:pPr>
              <w:rPr>
                <w:rFonts w:ascii="Arial" w:hAnsi="Arial" w:cs="Arial"/>
              </w:rPr>
            </w:pPr>
            <w:r w:rsidRPr="00E204A2">
              <w:rPr>
                <w:rFonts w:ascii="Arial" w:hAnsi="Arial" w:cs="Arial"/>
              </w:rPr>
              <w:t>This post forms part of the overall resour</w:t>
            </w:r>
            <w:r w:rsidR="00643D2A">
              <w:rPr>
                <w:rFonts w:ascii="Arial" w:hAnsi="Arial" w:cs="Arial"/>
              </w:rPr>
              <w:t>cing of services within C</w:t>
            </w:r>
            <w:r w:rsidR="00547D33">
              <w:rPr>
                <w:rFonts w:ascii="Arial" w:hAnsi="Arial" w:cs="Arial"/>
              </w:rPr>
              <w:t>S</w:t>
            </w:r>
            <w:r w:rsidR="006C25EF" w:rsidRPr="00E204A2">
              <w:rPr>
                <w:rFonts w:ascii="Arial" w:hAnsi="Arial" w:cs="Arial"/>
              </w:rPr>
              <w:t xml:space="preserve"> CDLMS</w:t>
            </w:r>
            <w:r w:rsidR="00547D33">
              <w:rPr>
                <w:rFonts w:ascii="Arial" w:hAnsi="Arial" w:cs="Arial"/>
              </w:rPr>
              <w:t>. CS</w:t>
            </w:r>
            <w:r w:rsidRPr="00E204A2">
              <w:rPr>
                <w:rFonts w:ascii="Arial" w:hAnsi="Arial" w:cs="Arial"/>
              </w:rPr>
              <w:t xml:space="preserve"> </w:t>
            </w:r>
            <w:r w:rsidR="006C25EF" w:rsidRPr="00E204A2">
              <w:rPr>
                <w:rFonts w:ascii="Arial" w:hAnsi="Arial" w:cs="Arial"/>
              </w:rPr>
              <w:t>CDLMS</w:t>
            </w:r>
            <w:r w:rsidRPr="00E204A2">
              <w:rPr>
                <w:rFonts w:ascii="Arial" w:hAnsi="Arial" w:cs="Arial"/>
              </w:rPr>
              <w:t xml:space="preserve"> is responsible for the provision of the following services: </w:t>
            </w:r>
          </w:p>
          <w:p w14:paraId="5AFE237E"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Mental Health </w:t>
            </w:r>
          </w:p>
          <w:p w14:paraId="5DB8F592"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Disabilities Service </w:t>
            </w:r>
          </w:p>
          <w:p w14:paraId="0F5E776F"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Older Persons </w:t>
            </w:r>
          </w:p>
          <w:p w14:paraId="6AE492B3"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Primary Care </w:t>
            </w:r>
          </w:p>
          <w:p w14:paraId="78AAC598"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Health &amp; Well Being </w:t>
            </w:r>
          </w:p>
          <w:p w14:paraId="13291930" w14:textId="77777777" w:rsidR="00C2523E" w:rsidRPr="00E204A2" w:rsidRDefault="00EC0330" w:rsidP="00066F76">
            <w:pPr>
              <w:rPr>
                <w:rFonts w:ascii="Arial" w:hAnsi="Arial" w:cs="Arial"/>
              </w:rPr>
            </w:pPr>
            <w:r w:rsidRPr="00E204A2">
              <w:rPr>
                <w:rFonts w:ascii="Arial" w:hAnsi="Arial" w:cs="Arial"/>
              </w:rPr>
              <w:sym w:font="Symbol" w:char="F0B7"/>
            </w:r>
            <w:r w:rsidRPr="00E204A2">
              <w:rPr>
                <w:rFonts w:ascii="Arial" w:hAnsi="Arial" w:cs="Arial"/>
              </w:rPr>
              <w:t xml:space="preserve"> Quality Safety &amp; Service Improvement </w:t>
            </w:r>
          </w:p>
          <w:p w14:paraId="719ED949" w14:textId="77777777" w:rsidR="00C2523E" w:rsidRPr="00E204A2" w:rsidRDefault="00C2523E" w:rsidP="00066F76">
            <w:pPr>
              <w:rPr>
                <w:rFonts w:ascii="Arial" w:hAnsi="Arial" w:cs="Arial"/>
              </w:rPr>
            </w:pPr>
          </w:p>
          <w:p w14:paraId="027AFD0C" w14:textId="13657FDC" w:rsidR="00F94223" w:rsidRPr="00E204A2" w:rsidRDefault="00EC0330" w:rsidP="00066F76">
            <w:pPr>
              <w:rPr>
                <w:rFonts w:ascii="Arial" w:hAnsi="Arial" w:cs="Arial"/>
              </w:rPr>
            </w:pPr>
            <w:r w:rsidRPr="00E204A2">
              <w:rPr>
                <w:rFonts w:ascii="Arial" w:hAnsi="Arial" w:cs="Arial"/>
              </w:rPr>
              <w:t xml:space="preserve">The Sláintecare Report (2017) and Sláintecare Implementation Strategy (2018) signal a new direction for the delivery of health and social care services in Ireland with the potential to create a far more sustainable, </w:t>
            </w:r>
            <w:r w:rsidR="00F94223" w:rsidRPr="00E204A2">
              <w:rPr>
                <w:rFonts w:ascii="Arial" w:hAnsi="Arial" w:cs="Arial"/>
              </w:rPr>
              <w:t xml:space="preserve">equitable, cost effective system and one that delivers better value for patients and service users. At its core, the strategy focuses on establishing programmes of work to move to a community led model, providing local populations with access to a comprehensive range of non-acute services at every stage of their lives. This will enable our healthcare system to provide care closer to home for patients and service users, to be more responsive to needs and deliver better outcomes, with a strong focus on prevention and population health improvement. </w:t>
            </w:r>
          </w:p>
          <w:p w14:paraId="1AE9514C" w14:textId="77777777" w:rsidR="00F94223" w:rsidRPr="00E204A2" w:rsidRDefault="00F94223" w:rsidP="00066F76">
            <w:pPr>
              <w:rPr>
                <w:rFonts w:ascii="Arial" w:hAnsi="Arial" w:cs="Arial"/>
              </w:rPr>
            </w:pPr>
          </w:p>
          <w:p w14:paraId="1DC09DE5" w14:textId="4A7D97D6" w:rsidR="003E15EE" w:rsidRDefault="00547D33" w:rsidP="00066F76">
            <w:pPr>
              <w:rPr>
                <w:rFonts w:ascii="Arial" w:hAnsi="Arial" w:cs="Arial"/>
              </w:rPr>
            </w:pPr>
            <w:r>
              <w:rPr>
                <w:rFonts w:ascii="Arial" w:hAnsi="Arial" w:cs="Arial"/>
              </w:rPr>
              <w:lastRenderedPageBreak/>
              <w:t>The CS</w:t>
            </w:r>
            <w:r w:rsidR="003E15EE" w:rsidRPr="00E204A2">
              <w:rPr>
                <w:rFonts w:ascii="Arial" w:hAnsi="Arial" w:cs="Arial"/>
              </w:rPr>
              <w:t xml:space="preserve"> CDLMS Children’s</w:t>
            </w:r>
            <w:r w:rsidR="00D57CB7" w:rsidRPr="00E204A2">
              <w:rPr>
                <w:rFonts w:ascii="Arial" w:hAnsi="Arial" w:cs="Arial"/>
              </w:rPr>
              <w:t xml:space="preserve"> Disability </w:t>
            </w:r>
            <w:r>
              <w:rPr>
                <w:rFonts w:ascii="Arial" w:hAnsi="Arial" w:cs="Arial"/>
              </w:rPr>
              <w:t>Network Teams</w:t>
            </w:r>
            <w:r w:rsidR="00D57CB7" w:rsidRPr="00E204A2">
              <w:rPr>
                <w:rFonts w:ascii="Arial" w:hAnsi="Arial" w:cs="Arial"/>
              </w:rPr>
              <w:t xml:space="preserve"> </w:t>
            </w:r>
            <w:r w:rsidR="00C340BF">
              <w:rPr>
                <w:rFonts w:ascii="Arial" w:hAnsi="Arial" w:cs="Arial"/>
              </w:rPr>
              <w:t>provides specialised support and services for children who have a disability and complex health needs associated with their disability</w:t>
            </w:r>
            <w:r w:rsidR="00D57CB7" w:rsidRPr="00E204A2">
              <w:rPr>
                <w:rFonts w:ascii="Arial" w:hAnsi="Arial" w:cs="Arial"/>
              </w:rPr>
              <w:t xml:space="preserve">. </w:t>
            </w:r>
            <w:r>
              <w:rPr>
                <w:rFonts w:ascii="Arial" w:hAnsi="Arial" w:cs="Arial"/>
              </w:rPr>
              <w:t>The Children’s Disability Network Teams also comply with the Disability Act 2005.</w:t>
            </w:r>
          </w:p>
          <w:p w14:paraId="4F36DC3C" w14:textId="77777777" w:rsidR="00C340BF" w:rsidRDefault="00C340BF" w:rsidP="00066F76">
            <w:pPr>
              <w:rPr>
                <w:rFonts w:ascii="Arial" w:hAnsi="Arial" w:cs="Arial"/>
              </w:rPr>
            </w:pPr>
          </w:p>
          <w:p w14:paraId="5C3D6E20" w14:textId="6BB22A12" w:rsidR="00547D33" w:rsidRDefault="00D57CB7" w:rsidP="00066F76">
            <w:pPr>
              <w:rPr>
                <w:rFonts w:ascii="Arial" w:hAnsi="Arial" w:cs="Arial"/>
              </w:rPr>
            </w:pPr>
            <w:r w:rsidRPr="00E204A2">
              <w:rPr>
                <w:rFonts w:ascii="Arial" w:hAnsi="Arial" w:cs="Arial"/>
              </w:rPr>
              <w:t xml:space="preserve">The post holder will work </w:t>
            </w:r>
            <w:r w:rsidR="00547D33">
              <w:rPr>
                <w:rFonts w:ascii="Arial" w:hAnsi="Arial" w:cs="Arial"/>
              </w:rPr>
              <w:t>within an</w:t>
            </w:r>
            <w:r w:rsidRPr="00E204A2">
              <w:rPr>
                <w:rFonts w:ascii="Arial" w:hAnsi="Arial" w:cs="Arial"/>
              </w:rPr>
              <w:t xml:space="preserve"> inter-disciplinary </w:t>
            </w:r>
            <w:r w:rsidR="00C340BF">
              <w:rPr>
                <w:rFonts w:ascii="Arial" w:hAnsi="Arial" w:cs="Arial"/>
              </w:rPr>
              <w:t xml:space="preserve">model.  The team </w:t>
            </w:r>
            <w:r w:rsidR="005F357E" w:rsidRPr="00E204A2">
              <w:rPr>
                <w:rFonts w:ascii="Arial" w:hAnsi="Arial" w:cs="Arial"/>
              </w:rPr>
              <w:t>includ</w:t>
            </w:r>
            <w:r w:rsidR="00C340BF">
              <w:rPr>
                <w:rFonts w:ascii="Arial" w:hAnsi="Arial" w:cs="Arial"/>
              </w:rPr>
              <w:t>es</w:t>
            </w:r>
            <w:r w:rsidR="005F357E" w:rsidRPr="00E204A2">
              <w:rPr>
                <w:rFonts w:ascii="Arial" w:hAnsi="Arial" w:cs="Arial"/>
              </w:rPr>
              <w:t xml:space="preserve"> all key professions and </w:t>
            </w:r>
            <w:r w:rsidRPr="00E204A2">
              <w:rPr>
                <w:rFonts w:ascii="Arial" w:hAnsi="Arial" w:cs="Arial"/>
              </w:rPr>
              <w:t>which</w:t>
            </w:r>
            <w:r w:rsidR="005F357E" w:rsidRPr="00E204A2">
              <w:rPr>
                <w:rFonts w:ascii="Arial" w:hAnsi="Arial" w:cs="Arial"/>
              </w:rPr>
              <w:t xml:space="preserve"> may</w:t>
            </w:r>
            <w:r w:rsidR="00C340BF">
              <w:rPr>
                <w:rFonts w:ascii="Arial" w:hAnsi="Arial" w:cs="Arial"/>
              </w:rPr>
              <w:t xml:space="preserve"> also</w:t>
            </w:r>
            <w:r w:rsidR="00BC539D" w:rsidRPr="00E204A2">
              <w:rPr>
                <w:rFonts w:ascii="Arial" w:hAnsi="Arial" w:cs="Arial"/>
              </w:rPr>
              <w:t xml:space="preserve"> include</w:t>
            </w:r>
            <w:r w:rsidRPr="00E204A2">
              <w:rPr>
                <w:rFonts w:ascii="Arial" w:hAnsi="Arial" w:cs="Arial"/>
              </w:rPr>
              <w:t xml:space="preserve"> clinical specialists in Occupational Therapy and Speech and La</w:t>
            </w:r>
            <w:r w:rsidR="00547D33">
              <w:rPr>
                <w:rFonts w:ascii="Arial" w:hAnsi="Arial" w:cs="Arial"/>
              </w:rPr>
              <w:t xml:space="preserve">nguage Therapy. </w:t>
            </w:r>
          </w:p>
          <w:p w14:paraId="682EEDA0" w14:textId="77777777" w:rsidR="00547D33" w:rsidRDefault="00547D33" w:rsidP="00066F76">
            <w:pPr>
              <w:rPr>
                <w:rFonts w:ascii="Arial" w:hAnsi="Arial" w:cs="Arial"/>
              </w:rPr>
            </w:pPr>
          </w:p>
          <w:p w14:paraId="7B5F9C0C" w14:textId="77777777" w:rsidR="00C340BF" w:rsidRDefault="00547D33" w:rsidP="00066F76">
            <w:pPr>
              <w:rPr>
                <w:rFonts w:ascii="Arial" w:hAnsi="Arial" w:cs="Arial"/>
              </w:rPr>
            </w:pPr>
            <w:r>
              <w:rPr>
                <w:rFonts w:ascii="Arial" w:hAnsi="Arial" w:cs="Arial"/>
              </w:rPr>
              <w:t>The post holder</w:t>
            </w:r>
            <w:r w:rsidR="00D57CB7" w:rsidRPr="00E204A2">
              <w:rPr>
                <w:rFonts w:ascii="Arial" w:hAnsi="Arial" w:cs="Arial"/>
              </w:rPr>
              <w:t xml:space="preserve"> will ensure clinical governance of childr</w:t>
            </w:r>
            <w:r w:rsidR="00643D2A">
              <w:rPr>
                <w:rFonts w:ascii="Arial" w:hAnsi="Arial" w:cs="Arial"/>
              </w:rPr>
              <w:t>en</w:t>
            </w:r>
            <w:r>
              <w:rPr>
                <w:rFonts w:ascii="Arial" w:hAnsi="Arial" w:cs="Arial"/>
              </w:rPr>
              <w:t xml:space="preserve">’s disability </w:t>
            </w:r>
            <w:r w:rsidR="00C340BF">
              <w:rPr>
                <w:rFonts w:ascii="Arial" w:hAnsi="Arial" w:cs="Arial"/>
              </w:rPr>
              <w:t>network teams</w:t>
            </w:r>
            <w:r>
              <w:rPr>
                <w:rFonts w:ascii="Arial" w:hAnsi="Arial" w:cs="Arial"/>
              </w:rPr>
              <w:t xml:space="preserve"> provided through CS</w:t>
            </w:r>
            <w:r w:rsidR="00D57CB7" w:rsidRPr="00E204A2">
              <w:rPr>
                <w:rFonts w:ascii="Arial" w:hAnsi="Arial" w:cs="Arial"/>
              </w:rPr>
              <w:t xml:space="preserve"> </w:t>
            </w:r>
            <w:r w:rsidR="003E15EE" w:rsidRPr="00E204A2">
              <w:rPr>
                <w:rFonts w:ascii="Arial" w:hAnsi="Arial" w:cs="Arial"/>
              </w:rPr>
              <w:t xml:space="preserve">CDLMS Children’s Disability Network Teams of </w:t>
            </w:r>
            <w:r>
              <w:rPr>
                <w:rFonts w:ascii="Arial" w:hAnsi="Arial" w:cs="Arial"/>
              </w:rPr>
              <w:t>Sligo South Donegal and Leitrim West Cavan</w:t>
            </w:r>
            <w:r w:rsidR="00D57CB7" w:rsidRPr="00E204A2">
              <w:rPr>
                <w:rFonts w:ascii="Arial" w:hAnsi="Arial" w:cs="Arial"/>
              </w:rPr>
              <w:t xml:space="preserve"> and deliver clinical assessments </w:t>
            </w:r>
            <w:r>
              <w:rPr>
                <w:rFonts w:ascii="Arial" w:hAnsi="Arial" w:cs="Arial"/>
              </w:rPr>
              <w:t>for children within these teams</w:t>
            </w:r>
            <w:r w:rsidR="00D57CB7" w:rsidRPr="00E204A2">
              <w:rPr>
                <w:rFonts w:ascii="Arial" w:hAnsi="Arial" w:cs="Arial"/>
              </w:rPr>
              <w:t xml:space="preserve">. </w:t>
            </w:r>
          </w:p>
          <w:p w14:paraId="76E8E202" w14:textId="77777777" w:rsidR="00C340BF" w:rsidRDefault="00C340BF" w:rsidP="00066F76">
            <w:pPr>
              <w:rPr>
                <w:rFonts w:ascii="Arial" w:hAnsi="Arial" w:cs="Arial"/>
              </w:rPr>
            </w:pPr>
          </w:p>
          <w:p w14:paraId="37C992AE" w14:textId="13C8D524" w:rsidR="00066F76" w:rsidRPr="00E204A2" w:rsidRDefault="00D57CB7" w:rsidP="00066F76">
            <w:pPr>
              <w:rPr>
                <w:rFonts w:ascii="Arial" w:hAnsi="Arial" w:cs="Arial"/>
              </w:rPr>
            </w:pPr>
            <w:r w:rsidRPr="00E204A2">
              <w:rPr>
                <w:rFonts w:ascii="Arial" w:hAnsi="Arial" w:cs="Arial"/>
              </w:rPr>
              <w:t xml:space="preserve">The </w:t>
            </w:r>
            <w:r w:rsidR="00547D33">
              <w:rPr>
                <w:rFonts w:ascii="Arial" w:hAnsi="Arial" w:cs="Arial"/>
              </w:rPr>
              <w:t xml:space="preserve">post holder </w:t>
            </w:r>
            <w:r w:rsidRPr="00E204A2">
              <w:rPr>
                <w:rFonts w:ascii="Arial" w:hAnsi="Arial" w:cs="Arial"/>
              </w:rPr>
              <w:t xml:space="preserve">will provide clinical oversight and expertise to </w:t>
            </w:r>
            <w:r w:rsidR="00547D33">
              <w:rPr>
                <w:rFonts w:ascii="Arial" w:hAnsi="Arial" w:cs="Arial"/>
              </w:rPr>
              <w:t>Sligo South Donegal CDNT and to Leitrim West Cavan CDNT</w:t>
            </w:r>
            <w:r w:rsidRPr="00E204A2">
              <w:rPr>
                <w:rFonts w:ascii="Arial" w:hAnsi="Arial" w:cs="Arial"/>
              </w:rPr>
              <w:t xml:space="preserve">. </w:t>
            </w:r>
            <w:r w:rsidR="00066F76" w:rsidRPr="00E204A2">
              <w:rPr>
                <w:rFonts w:ascii="Arial" w:hAnsi="Arial" w:cs="Arial"/>
              </w:rPr>
              <w:t xml:space="preserve">The Children Disability Network </w:t>
            </w:r>
            <w:r w:rsidR="00547D33">
              <w:rPr>
                <w:rFonts w:ascii="Arial" w:hAnsi="Arial" w:cs="Arial"/>
              </w:rPr>
              <w:t>Teams provide</w:t>
            </w:r>
            <w:r w:rsidR="00066F76" w:rsidRPr="00E204A2">
              <w:rPr>
                <w:rFonts w:ascii="Arial" w:hAnsi="Arial" w:cs="Arial"/>
              </w:rPr>
              <w:t xml:space="preserve"> support and input to children and young people from age 0 to 18 who have complex </w:t>
            </w:r>
            <w:r w:rsidR="00547D33">
              <w:rPr>
                <w:rFonts w:ascii="Arial" w:hAnsi="Arial" w:cs="Arial"/>
              </w:rPr>
              <w:t xml:space="preserve">disability </w:t>
            </w:r>
            <w:r w:rsidR="00066F76" w:rsidRPr="00E204A2">
              <w:rPr>
                <w:rFonts w:ascii="Arial" w:hAnsi="Arial" w:cs="Arial"/>
              </w:rPr>
              <w:t xml:space="preserve">needs. Input and support will be through an </w:t>
            </w:r>
            <w:r w:rsidR="00C340BF">
              <w:rPr>
                <w:rFonts w:ascii="Arial" w:hAnsi="Arial" w:cs="Arial"/>
              </w:rPr>
              <w:t>interdisciplinary</w:t>
            </w:r>
            <w:r w:rsidR="00066F76" w:rsidRPr="00E204A2">
              <w:rPr>
                <w:rFonts w:ascii="Arial" w:hAnsi="Arial" w:cs="Arial"/>
              </w:rPr>
              <w:t xml:space="preserve"> approach, underpinned by Family Centred Practice and Individual </w:t>
            </w:r>
            <w:r w:rsidR="00C340BF">
              <w:rPr>
                <w:rFonts w:ascii="Arial" w:hAnsi="Arial" w:cs="Arial"/>
              </w:rPr>
              <w:t xml:space="preserve">Family Support Plan. </w:t>
            </w:r>
          </w:p>
          <w:p w14:paraId="4B0CE165" w14:textId="77777777" w:rsidR="00066F76" w:rsidRPr="00E204A2" w:rsidRDefault="00066F76" w:rsidP="00066F76">
            <w:pPr>
              <w:rPr>
                <w:rFonts w:ascii="Arial" w:hAnsi="Arial" w:cs="Arial"/>
              </w:rPr>
            </w:pPr>
          </w:p>
          <w:p w14:paraId="482FC4C5" w14:textId="12E0C5EC" w:rsidR="00066F76" w:rsidRPr="00E204A2" w:rsidRDefault="00066F76" w:rsidP="00066F76">
            <w:pPr>
              <w:rPr>
                <w:rFonts w:ascii="Arial" w:hAnsi="Arial" w:cs="Arial"/>
              </w:rPr>
            </w:pPr>
            <w:r w:rsidRPr="00E204A2">
              <w:rPr>
                <w:rFonts w:ascii="Arial" w:hAnsi="Arial" w:cs="Arial"/>
              </w:rPr>
              <w:t xml:space="preserve">The Team includes Psychologists, Occupational Therapists, Speech and Language Therapists, Physiotherapists, Social Workers, Administrators, </w:t>
            </w:r>
            <w:r w:rsidR="00C340BF">
              <w:rPr>
                <w:rFonts w:ascii="Arial" w:hAnsi="Arial" w:cs="Arial"/>
              </w:rPr>
              <w:t>Clinical Nurse Specialists</w:t>
            </w:r>
            <w:r w:rsidRPr="00E204A2">
              <w:rPr>
                <w:rFonts w:ascii="Arial" w:hAnsi="Arial" w:cs="Arial"/>
              </w:rPr>
              <w:t>, Dietician</w:t>
            </w:r>
            <w:r w:rsidR="00C340BF">
              <w:rPr>
                <w:rFonts w:ascii="Arial" w:hAnsi="Arial" w:cs="Arial"/>
              </w:rPr>
              <w:t>, social care workers.  The</w:t>
            </w:r>
            <w:r w:rsidRPr="00E204A2">
              <w:rPr>
                <w:rFonts w:ascii="Arial" w:hAnsi="Arial" w:cs="Arial"/>
              </w:rPr>
              <w:t xml:space="preserve"> </w:t>
            </w:r>
            <w:r w:rsidR="00C340BF">
              <w:rPr>
                <w:rFonts w:ascii="Arial" w:hAnsi="Arial" w:cs="Arial"/>
              </w:rPr>
              <w:t>staff</w:t>
            </w:r>
            <w:r w:rsidRPr="00E204A2">
              <w:rPr>
                <w:rFonts w:ascii="Arial" w:hAnsi="Arial" w:cs="Arial"/>
              </w:rPr>
              <w:t xml:space="preserve"> report to the Childr</w:t>
            </w:r>
            <w:r w:rsidR="00C340BF">
              <w:rPr>
                <w:rFonts w:ascii="Arial" w:hAnsi="Arial" w:cs="Arial"/>
              </w:rPr>
              <w:t>en’s Disability Network Manager.</w:t>
            </w:r>
          </w:p>
          <w:p w14:paraId="6B9C94AD" w14:textId="77777777" w:rsidR="00066F76" w:rsidRPr="00E204A2" w:rsidRDefault="00066F76" w:rsidP="00066F76">
            <w:pPr>
              <w:rPr>
                <w:rFonts w:ascii="Arial" w:hAnsi="Arial" w:cs="Arial"/>
              </w:rPr>
            </w:pPr>
          </w:p>
          <w:p w14:paraId="7100AC40" w14:textId="5F79D537" w:rsidR="00066F76" w:rsidRPr="00E204A2" w:rsidRDefault="00066F76" w:rsidP="00066F76">
            <w:pPr>
              <w:rPr>
                <w:rFonts w:ascii="Arial" w:hAnsi="Arial" w:cs="Arial"/>
              </w:rPr>
            </w:pPr>
            <w:r w:rsidRPr="00E204A2">
              <w:rPr>
                <w:rFonts w:ascii="Arial" w:hAnsi="Arial" w:cs="Arial"/>
              </w:rPr>
              <w:t xml:space="preserve">It is an exciting time to join the Children’s </w:t>
            </w:r>
            <w:r w:rsidR="00C340BF">
              <w:rPr>
                <w:rFonts w:ascii="Arial" w:hAnsi="Arial" w:cs="Arial"/>
              </w:rPr>
              <w:t>Disability Network Teams</w:t>
            </w:r>
            <w:r w:rsidRPr="00E204A2">
              <w:rPr>
                <w:rFonts w:ascii="Arial" w:hAnsi="Arial" w:cs="Arial"/>
              </w:rPr>
              <w:t xml:space="preserve"> as we move forward with the reconfiguration of existing services, in line with the National Policy of Progressive Disability Services. Within this planned change, many new opportunities will be presented to support the progression and development of the service. </w:t>
            </w:r>
          </w:p>
          <w:p w14:paraId="41DD19BF" w14:textId="77777777" w:rsidR="00066F76" w:rsidRPr="00E204A2" w:rsidRDefault="00066F76" w:rsidP="00066F76">
            <w:pPr>
              <w:rPr>
                <w:rFonts w:ascii="Arial" w:hAnsi="Arial" w:cs="Arial"/>
              </w:rPr>
            </w:pPr>
          </w:p>
          <w:p w14:paraId="044754CD" w14:textId="77777777" w:rsidR="00C340BF" w:rsidRDefault="00066F76" w:rsidP="00066F76">
            <w:pPr>
              <w:rPr>
                <w:rFonts w:ascii="Arial" w:hAnsi="Arial" w:cs="Arial"/>
              </w:rPr>
            </w:pPr>
            <w:r w:rsidRPr="00E204A2">
              <w:rPr>
                <w:rFonts w:ascii="Arial" w:hAnsi="Arial" w:cs="Arial"/>
              </w:rPr>
              <w:t xml:space="preserve">This post will be based with </w:t>
            </w:r>
            <w:r w:rsidR="00CE7389" w:rsidRPr="00E204A2">
              <w:rPr>
                <w:rFonts w:ascii="Arial" w:hAnsi="Arial" w:cs="Arial"/>
              </w:rPr>
              <w:t xml:space="preserve">CDNT in </w:t>
            </w:r>
            <w:r w:rsidR="00C340BF">
              <w:rPr>
                <w:rFonts w:ascii="Arial" w:hAnsi="Arial" w:cs="Arial"/>
              </w:rPr>
              <w:t>Leitrim West Cavan Carrick-on-Shannon</w:t>
            </w:r>
            <w:r w:rsidRPr="00E204A2">
              <w:rPr>
                <w:rFonts w:ascii="Arial" w:hAnsi="Arial" w:cs="Arial"/>
              </w:rPr>
              <w:t xml:space="preserve"> </w:t>
            </w:r>
            <w:r w:rsidR="00C340BF">
              <w:rPr>
                <w:rFonts w:ascii="Arial" w:hAnsi="Arial" w:cs="Arial"/>
              </w:rPr>
              <w:t>and will cover</w:t>
            </w:r>
            <w:r w:rsidRPr="00E204A2">
              <w:rPr>
                <w:rFonts w:ascii="Arial" w:hAnsi="Arial" w:cs="Arial"/>
              </w:rPr>
              <w:t xml:space="preserve"> the geographical areas of </w:t>
            </w:r>
            <w:r w:rsidR="00CE7389" w:rsidRPr="00E204A2">
              <w:rPr>
                <w:rFonts w:ascii="Arial" w:hAnsi="Arial" w:cs="Arial"/>
              </w:rPr>
              <w:t>Sligo</w:t>
            </w:r>
            <w:r w:rsidR="007B28D7">
              <w:rPr>
                <w:rFonts w:ascii="Arial" w:hAnsi="Arial" w:cs="Arial"/>
              </w:rPr>
              <w:t xml:space="preserve"> &amp; South </w:t>
            </w:r>
            <w:r w:rsidR="00C340BF">
              <w:rPr>
                <w:rFonts w:ascii="Arial" w:hAnsi="Arial" w:cs="Arial"/>
              </w:rPr>
              <w:t xml:space="preserve">Donegal and </w:t>
            </w:r>
            <w:r w:rsidR="00CE7389" w:rsidRPr="00E204A2">
              <w:rPr>
                <w:rFonts w:ascii="Arial" w:hAnsi="Arial" w:cs="Arial"/>
              </w:rPr>
              <w:t>Leitrim</w:t>
            </w:r>
            <w:r w:rsidR="007B28D7">
              <w:rPr>
                <w:rFonts w:ascii="Arial" w:hAnsi="Arial" w:cs="Arial"/>
              </w:rPr>
              <w:t xml:space="preserve"> &amp; west Cavan</w:t>
            </w:r>
            <w:r w:rsidRPr="00E204A2">
              <w:rPr>
                <w:rFonts w:ascii="Arial" w:hAnsi="Arial" w:cs="Arial"/>
              </w:rPr>
              <w:t xml:space="preserve">. </w:t>
            </w:r>
          </w:p>
          <w:p w14:paraId="1BAD5CA9" w14:textId="77777777" w:rsidR="00C340BF" w:rsidRDefault="00C340BF" w:rsidP="00066F76">
            <w:pPr>
              <w:rPr>
                <w:rFonts w:ascii="Arial" w:hAnsi="Arial" w:cs="Arial"/>
              </w:rPr>
            </w:pPr>
          </w:p>
          <w:p w14:paraId="5A319006" w14:textId="3F8CE802" w:rsidR="00066F76" w:rsidRPr="00E204A2" w:rsidRDefault="00066F76" w:rsidP="00066F76">
            <w:pPr>
              <w:rPr>
                <w:rFonts w:ascii="Arial" w:hAnsi="Arial" w:cs="Arial"/>
              </w:rPr>
            </w:pPr>
            <w:r w:rsidRPr="00E204A2">
              <w:rPr>
                <w:rFonts w:ascii="Arial" w:hAnsi="Arial" w:cs="Arial"/>
              </w:rPr>
              <w:t xml:space="preserve">Opportunities will be available to link with colleagues from other teams and departments to support the development of services. </w:t>
            </w:r>
          </w:p>
          <w:p w14:paraId="3A6F15A4" w14:textId="77777777" w:rsidR="00066F76" w:rsidRPr="00E204A2" w:rsidRDefault="00066F76" w:rsidP="00066F76">
            <w:pPr>
              <w:rPr>
                <w:rFonts w:ascii="Arial" w:hAnsi="Arial" w:cs="Arial"/>
                <w:iCs/>
                <w:color w:val="000099"/>
              </w:rPr>
            </w:pPr>
          </w:p>
        </w:tc>
      </w:tr>
      <w:tr w:rsidR="00066F76" w:rsidRPr="00E204A2" w14:paraId="7B5CF464" w14:textId="77777777" w:rsidTr="00F6254C">
        <w:tc>
          <w:tcPr>
            <w:tcW w:w="2364" w:type="dxa"/>
          </w:tcPr>
          <w:p w14:paraId="1137D79A" w14:textId="77777777" w:rsidR="00066F76" w:rsidRPr="00E204A2" w:rsidRDefault="00066F76" w:rsidP="00066F76">
            <w:pPr>
              <w:rPr>
                <w:rFonts w:ascii="Arial" w:hAnsi="Arial" w:cs="Arial"/>
                <w:b/>
                <w:bCs/>
              </w:rPr>
            </w:pPr>
            <w:r w:rsidRPr="00491D8A">
              <w:rPr>
                <w:rFonts w:ascii="Arial" w:hAnsi="Arial" w:cs="Arial"/>
                <w:b/>
                <w:bCs/>
              </w:rPr>
              <w:lastRenderedPageBreak/>
              <w:t>Reporting Relationship</w:t>
            </w:r>
          </w:p>
        </w:tc>
        <w:tc>
          <w:tcPr>
            <w:tcW w:w="8256" w:type="dxa"/>
          </w:tcPr>
          <w:p w14:paraId="3A761A3B" w14:textId="77777777" w:rsidR="00C340BF" w:rsidRDefault="00120461" w:rsidP="00066F76">
            <w:pPr>
              <w:rPr>
                <w:rFonts w:ascii="Arial" w:hAnsi="Arial" w:cs="Arial"/>
              </w:rPr>
            </w:pPr>
            <w:r w:rsidRPr="00E204A2">
              <w:rPr>
                <w:rFonts w:ascii="Arial" w:hAnsi="Arial" w:cs="Arial"/>
              </w:rPr>
              <w:t xml:space="preserve">There will be a matrix management structure with line management and clinical supervision </w:t>
            </w:r>
            <w:r w:rsidR="00C340BF">
              <w:rPr>
                <w:rFonts w:ascii="Arial" w:hAnsi="Arial" w:cs="Arial"/>
              </w:rPr>
              <w:t xml:space="preserve">through the Head of Discipline.  </w:t>
            </w:r>
          </w:p>
          <w:p w14:paraId="2941D98F" w14:textId="77777777" w:rsidR="00C340BF" w:rsidRDefault="00C340BF" w:rsidP="00066F76">
            <w:pPr>
              <w:rPr>
                <w:rFonts w:ascii="Arial" w:hAnsi="Arial" w:cs="Arial"/>
              </w:rPr>
            </w:pPr>
          </w:p>
          <w:p w14:paraId="50FB59D2" w14:textId="5FD92A8A" w:rsidR="00120461" w:rsidRPr="00E204A2" w:rsidRDefault="00C340BF" w:rsidP="00066F76">
            <w:pPr>
              <w:rPr>
                <w:rFonts w:ascii="Arial" w:hAnsi="Arial" w:cs="Arial"/>
              </w:rPr>
            </w:pPr>
            <w:r>
              <w:rPr>
                <w:rFonts w:ascii="Arial" w:hAnsi="Arial" w:cs="Arial"/>
              </w:rPr>
              <w:t xml:space="preserve">The CDNT is managed through the Children’s Disability Network Team Management Structure. </w:t>
            </w:r>
          </w:p>
          <w:p w14:paraId="34B6A832" w14:textId="77777777" w:rsidR="00CE4D8C" w:rsidRPr="00E204A2" w:rsidRDefault="00CE4D8C" w:rsidP="00066F76">
            <w:pPr>
              <w:rPr>
                <w:rFonts w:ascii="Arial" w:hAnsi="Arial" w:cs="Arial"/>
              </w:rPr>
            </w:pPr>
          </w:p>
          <w:p w14:paraId="78A382B8" w14:textId="3B897348" w:rsidR="00120461" w:rsidRPr="00E204A2" w:rsidRDefault="00120461" w:rsidP="00066F76">
            <w:pPr>
              <w:rPr>
                <w:rFonts w:ascii="Arial" w:hAnsi="Arial" w:cs="Arial"/>
              </w:rPr>
            </w:pPr>
            <w:r w:rsidRPr="00E204A2">
              <w:rPr>
                <w:rFonts w:ascii="Arial" w:hAnsi="Arial" w:cs="Arial"/>
              </w:rPr>
              <w:t xml:space="preserve">The Head of Disability Services will delegate coordination of </w:t>
            </w:r>
            <w:r w:rsidR="00B4673C" w:rsidRPr="00E204A2">
              <w:rPr>
                <w:rFonts w:ascii="Arial" w:hAnsi="Arial" w:cs="Arial"/>
              </w:rPr>
              <w:t>those employed a</w:t>
            </w:r>
            <w:r w:rsidR="001C1A86" w:rsidRPr="00E204A2">
              <w:rPr>
                <w:rFonts w:ascii="Arial" w:hAnsi="Arial" w:cs="Arial"/>
              </w:rPr>
              <w:t>t Clinical S</w:t>
            </w:r>
            <w:r w:rsidR="00B4673C" w:rsidRPr="00E204A2">
              <w:rPr>
                <w:rFonts w:ascii="Arial" w:hAnsi="Arial" w:cs="Arial"/>
              </w:rPr>
              <w:t>pecialist grade</w:t>
            </w:r>
            <w:r w:rsidR="00E6192B" w:rsidRPr="00E204A2">
              <w:rPr>
                <w:rFonts w:ascii="Arial" w:hAnsi="Arial" w:cs="Arial"/>
              </w:rPr>
              <w:t>s</w:t>
            </w:r>
            <w:r w:rsidR="005F357E" w:rsidRPr="00E204A2">
              <w:rPr>
                <w:rFonts w:ascii="Arial" w:hAnsi="Arial" w:cs="Arial"/>
              </w:rPr>
              <w:t xml:space="preserve"> </w:t>
            </w:r>
            <w:r w:rsidRPr="00E204A2">
              <w:rPr>
                <w:rFonts w:ascii="Arial" w:hAnsi="Arial" w:cs="Arial"/>
              </w:rPr>
              <w:t xml:space="preserve">to a member of the </w:t>
            </w:r>
            <w:r w:rsidR="00C340BF">
              <w:rPr>
                <w:rFonts w:ascii="Arial" w:hAnsi="Arial" w:cs="Arial"/>
              </w:rPr>
              <w:t xml:space="preserve">Children’s </w:t>
            </w:r>
            <w:r w:rsidRPr="00E204A2">
              <w:rPr>
                <w:rFonts w:ascii="Arial" w:hAnsi="Arial" w:cs="Arial"/>
              </w:rPr>
              <w:t xml:space="preserve">Disability </w:t>
            </w:r>
            <w:r w:rsidR="00C340BF">
              <w:rPr>
                <w:rFonts w:ascii="Arial" w:hAnsi="Arial" w:cs="Arial"/>
              </w:rPr>
              <w:t xml:space="preserve">Network </w:t>
            </w:r>
            <w:r w:rsidRPr="00E204A2">
              <w:rPr>
                <w:rFonts w:ascii="Arial" w:hAnsi="Arial" w:cs="Arial"/>
              </w:rPr>
              <w:t xml:space="preserve">Management Team in accordance with service priorities. </w:t>
            </w:r>
          </w:p>
          <w:p w14:paraId="644D0F9D" w14:textId="77777777" w:rsidR="00066F76" w:rsidRPr="00E204A2" w:rsidRDefault="00066F76" w:rsidP="00066F76">
            <w:pPr>
              <w:rPr>
                <w:rFonts w:ascii="Arial" w:hAnsi="Arial" w:cs="Arial"/>
              </w:rPr>
            </w:pPr>
          </w:p>
        </w:tc>
      </w:tr>
      <w:tr w:rsidR="00AA21DA" w:rsidRPr="00E204A2" w14:paraId="10B0CC61" w14:textId="77777777" w:rsidTr="00F6254C">
        <w:tc>
          <w:tcPr>
            <w:tcW w:w="2364" w:type="dxa"/>
          </w:tcPr>
          <w:p w14:paraId="3A69F152" w14:textId="14C92EB0" w:rsidR="00AA21DA" w:rsidRPr="00E204A2" w:rsidRDefault="00BB31EB" w:rsidP="00066F76">
            <w:pPr>
              <w:rPr>
                <w:rFonts w:ascii="Arial" w:hAnsi="Arial" w:cs="Arial"/>
                <w:b/>
                <w:bCs/>
              </w:rPr>
            </w:pPr>
            <w:r>
              <w:rPr>
                <w:rFonts w:ascii="Arial" w:hAnsi="Arial" w:cs="Arial"/>
                <w:b/>
                <w:bCs/>
              </w:rPr>
              <w:t>Key Working R</w:t>
            </w:r>
            <w:r w:rsidR="00AA21DA" w:rsidRPr="00E204A2">
              <w:rPr>
                <w:rFonts w:ascii="Arial" w:hAnsi="Arial" w:cs="Arial"/>
                <w:b/>
                <w:bCs/>
              </w:rPr>
              <w:t>elationships</w:t>
            </w:r>
          </w:p>
        </w:tc>
        <w:tc>
          <w:tcPr>
            <w:tcW w:w="8256" w:type="dxa"/>
          </w:tcPr>
          <w:p w14:paraId="10F8B3FC" w14:textId="35598531" w:rsidR="00664031" w:rsidRPr="00C340BF" w:rsidRDefault="000C4580" w:rsidP="00C340BF">
            <w:pPr>
              <w:rPr>
                <w:rFonts w:ascii="Arial" w:hAnsi="Arial" w:cs="Arial"/>
              </w:rPr>
            </w:pPr>
            <w:r w:rsidRPr="00C340BF">
              <w:rPr>
                <w:rFonts w:ascii="Arial" w:hAnsi="Arial" w:cs="Arial"/>
              </w:rPr>
              <w:t>The post-holder will link directly with the Psychology Manager/Director of Psychology in relation to clinical and professional matters.</w:t>
            </w:r>
          </w:p>
          <w:p w14:paraId="49E69AD2" w14:textId="77777777" w:rsidR="00664031" w:rsidRPr="00E204A2" w:rsidRDefault="00664031" w:rsidP="00664031">
            <w:pPr>
              <w:pStyle w:val="ListParagraph"/>
              <w:rPr>
                <w:rFonts w:ascii="Arial" w:hAnsi="Arial" w:cs="Arial"/>
              </w:rPr>
            </w:pPr>
          </w:p>
          <w:p w14:paraId="79DFE833" w14:textId="3410D423" w:rsidR="00AA21DA" w:rsidRDefault="00AA21DA" w:rsidP="00C340BF">
            <w:pPr>
              <w:rPr>
                <w:rFonts w:ascii="Arial" w:hAnsi="Arial" w:cs="Arial"/>
              </w:rPr>
            </w:pPr>
            <w:r w:rsidRPr="00C340BF">
              <w:rPr>
                <w:rFonts w:ascii="Arial" w:hAnsi="Arial" w:cs="Arial"/>
              </w:rPr>
              <w:t xml:space="preserve">The post holder will work with the members of </w:t>
            </w:r>
            <w:r w:rsidR="00C340BF" w:rsidRPr="00C340BF">
              <w:rPr>
                <w:rFonts w:ascii="Arial" w:hAnsi="Arial" w:cs="Arial"/>
              </w:rPr>
              <w:t xml:space="preserve">the </w:t>
            </w:r>
            <w:r w:rsidR="00C340BF">
              <w:rPr>
                <w:rFonts w:ascii="Arial" w:hAnsi="Arial" w:cs="Arial"/>
              </w:rPr>
              <w:t xml:space="preserve">Children’s </w:t>
            </w:r>
            <w:r w:rsidRPr="00C340BF">
              <w:rPr>
                <w:rFonts w:ascii="Arial" w:hAnsi="Arial" w:cs="Arial"/>
              </w:rPr>
              <w:t xml:space="preserve">Disability </w:t>
            </w:r>
            <w:r w:rsidR="00C340BF">
              <w:rPr>
                <w:rFonts w:ascii="Arial" w:hAnsi="Arial" w:cs="Arial"/>
              </w:rPr>
              <w:t xml:space="preserve">Network </w:t>
            </w:r>
            <w:r w:rsidRPr="00C340BF">
              <w:rPr>
                <w:rFonts w:ascii="Arial" w:hAnsi="Arial" w:cs="Arial"/>
              </w:rPr>
              <w:t>Management Team including the Head o</w:t>
            </w:r>
            <w:r w:rsidR="00C340BF">
              <w:rPr>
                <w:rFonts w:ascii="Arial" w:hAnsi="Arial" w:cs="Arial"/>
              </w:rPr>
              <w:t>f Service, the General Manager</w:t>
            </w:r>
            <w:r w:rsidR="00A00BEA">
              <w:rPr>
                <w:rFonts w:ascii="Arial" w:hAnsi="Arial" w:cs="Arial"/>
              </w:rPr>
              <w:t xml:space="preserve"> and the Children’s Disability Network Managers</w:t>
            </w:r>
            <w:r w:rsidR="00C340BF">
              <w:rPr>
                <w:rFonts w:ascii="Arial" w:hAnsi="Arial" w:cs="Arial"/>
              </w:rPr>
              <w:t>.</w:t>
            </w:r>
          </w:p>
          <w:p w14:paraId="0D5BAAB6" w14:textId="036FFA3F" w:rsidR="00C340BF" w:rsidRPr="00E204A2" w:rsidRDefault="00C340BF" w:rsidP="00C340BF">
            <w:pPr>
              <w:rPr>
                <w:rFonts w:ascii="Arial" w:hAnsi="Arial" w:cs="Arial"/>
              </w:rPr>
            </w:pPr>
          </w:p>
        </w:tc>
      </w:tr>
      <w:tr w:rsidR="00066F76" w:rsidRPr="00E204A2" w14:paraId="6FDAE8C2" w14:textId="77777777" w:rsidTr="00F6254C">
        <w:tc>
          <w:tcPr>
            <w:tcW w:w="2364" w:type="dxa"/>
          </w:tcPr>
          <w:p w14:paraId="381891EC" w14:textId="77777777" w:rsidR="00066F76" w:rsidRPr="00E204A2" w:rsidRDefault="00066F76" w:rsidP="00066F76">
            <w:pPr>
              <w:rPr>
                <w:rFonts w:ascii="Arial" w:hAnsi="Arial" w:cs="Arial"/>
                <w:b/>
                <w:bCs/>
              </w:rPr>
            </w:pPr>
            <w:r w:rsidRPr="00E204A2">
              <w:rPr>
                <w:rFonts w:ascii="Arial" w:hAnsi="Arial" w:cs="Arial"/>
                <w:b/>
                <w:bCs/>
              </w:rPr>
              <w:t xml:space="preserve">Purpose of the Post </w:t>
            </w:r>
          </w:p>
        </w:tc>
        <w:tc>
          <w:tcPr>
            <w:tcW w:w="8256" w:type="dxa"/>
          </w:tcPr>
          <w:p w14:paraId="7D8456F9" w14:textId="5F2C51E0" w:rsidR="00066F76" w:rsidRPr="00E204A2" w:rsidRDefault="00066F76" w:rsidP="00066F76">
            <w:pPr>
              <w:jc w:val="both"/>
              <w:rPr>
                <w:rFonts w:ascii="Arial" w:hAnsi="Arial" w:cs="Arial"/>
              </w:rPr>
            </w:pPr>
            <w:r w:rsidRPr="00E204A2">
              <w:rPr>
                <w:rFonts w:ascii="Arial" w:hAnsi="Arial" w:cs="Arial"/>
              </w:rPr>
              <w:t xml:space="preserve">The post holder will </w:t>
            </w:r>
            <w:r w:rsidR="005B6DAE" w:rsidRPr="00E204A2">
              <w:rPr>
                <w:rFonts w:ascii="Arial" w:hAnsi="Arial" w:cs="Arial"/>
              </w:rPr>
              <w:t xml:space="preserve">be </w:t>
            </w:r>
            <w:r w:rsidR="002D7B47" w:rsidRPr="00E204A2">
              <w:rPr>
                <w:rFonts w:ascii="Arial" w:hAnsi="Arial" w:cs="Arial"/>
              </w:rPr>
              <w:t>responsible</w:t>
            </w:r>
            <w:r w:rsidR="005B6DAE" w:rsidRPr="00E204A2">
              <w:rPr>
                <w:rFonts w:ascii="Arial" w:hAnsi="Arial" w:cs="Arial"/>
              </w:rPr>
              <w:t xml:space="preserve"> for the effective and efficient delivery of an evidence based, person focused quality Psychology Service in </w:t>
            </w:r>
            <w:r w:rsidR="00C340BF">
              <w:rPr>
                <w:rFonts w:ascii="Arial" w:hAnsi="Arial" w:cs="Arial"/>
              </w:rPr>
              <w:t xml:space="preserve">the Children’s Disability Network Teams in Sligo South Donegal and Leitrim West Cavan.  </w:t>
            </w:r>
            <w:r w:rsidR="005B6DAE" w:rsidRPr="00E204A2">
              <w:rPr>
                <w:rFonts w:ascii="Arial" w:hAnsi="Arial" w:cs="Arial"/>
              </w:rPr>
              <w:t xml:space="preserve"> </w:t>
            </w:r>
            <w:r w:rsidR="00C340BF">
              <w:rPr>
                <w:rFonts w:ascii="Arial" w:hAnsi="Arial" w:cs="Arial"/>
              </w:rPr>
              <w:t xml:space="preserve">The post holder will </w:t>
            </w:r>
            <w:r w:rsidR="00C340BF" w:rsidRPr="00E204A2">
              <w:rPr>
                <w:rFonts w:ascii="Arial" w:hAnsi="Arial" w:cs="Arial"/>
              </w:rPr>
              <w:t>carry</w:t>
            </w:r>
            <w:r w:rsidRPr="00E204A2">
              <w:rPr>
                <w:rFonts w:ascii="Arial" w:hAnsi="Arial" w:cs="Arial"/>
              </w:rPr>
              <w:t xml:space="preserve"> a clinical case-load of children with complex disabilities aged 0-18 years and will also provide Specialist Supervision for assigned Psychologists working in </w:t>
            </w:r>
            <w:r w:rsidR="00C340BF">
              <w:rPr>
                <w:rFonts w:ascii="Arial" w:hAnsi="Arial" w:cs="Arial"/>
              </w:rPr>
              <w:t xml:space="preserve">the </w:t>
            </w:r>
            <w:r w:rsidRPr="00E204A2">
              <w:rPr>
                <w:rFonts w:ascii="Arial" w:hAnsi="Arial" w:cs="Arial"/>
              </w:rPr>
              <w:t xml:space="preserve">Children’s Disability </w:t>
            </w:r>
            <w:r w:rsidR="00C340BF">
              <w:rPr>
                <w:rFonts w:ascii="Arial" w:hAnsi="Arial" w:cs="Arial"/>
              </w:rPr>
              <w:t>Network Teams Sligo South Donegal and Leitrim West Cavan</w:t>
            </w:r>
            <w:r w:rsidRPr="00E204A2">
              <w:rPr>
                <w:rFonts w:ascii="Arial" w:hAnsi="Arial" w:cs="Arial"/>
              </w:rPr>
              <w:t xml:space="preserve">. </w:t>
            </w:r>
            <w:r w:rsidR="002D7B47" w:rsidRPr="00E204A2">
              <w:rPr>
                <w:rFonts w:ascii="Arial" w:hAnsi="Arial" w:cs="Arial"/>
              </w:rPr>
              <w:t>The</w:t>
            </w:r>
            <w:r w:rsidR="005B6DAE" w:rsidRPr="00E204A2">
              <w:rPr>
                <w:rFonts w:ascii="Arial" w:hAnsi="Arial" w:cs="Arial"/>
              </w:rPr>
              <w:t xml:space="preserve"> post holder will support the development of specialist services for the children with complex needs attending the Children’s Disability Network </w:t>
            </w:r>
            <w:r w:rsidR="00C340BF">
              <w:rPr>
                <w:rFonts w:ascii="Arial" w:hAnsi="Arial" w:cs="Arial"/>
              </w:rPr>
              <w:t>Teams Sligo South Donegal and Leitrim West Cavan</w:t>
            </w:r>
            <w:r w:rsidR="005B6DAE" w:rsidRPr="00E204A2">
              <w:rPr>
                <w:rFonts w:ascii="Arial" w:hAnsi="Arial" w:cs="Arial"/>
              </w:rPr>
              <w:t xml:space="preserve">, ensuring optimum use of available resources and delivery of effective and timely interventions. The post holder will promote and demonstrate best practice in particular within the area of multi-disciplinary diagnostic disability assessments. </w:t>
            </w:r>
          </w:p>
          <w:p w14:paraId="5D8208D9" w14:textId="6381807A" w:rsidR="00066F76" w:rsidRPr="00E204A2" w:rsidRDefault="00066F76" w:rsidP="00066F76">
            <w:pPr>
              <w:jc w:val="both"/>
              <w:rPr>
                <w:rFonts w:ascii="Arial" w:hAnsi="Arial" w:cs="Arial"/>
              </w:rPr>
            </w:pPr>
            <w:r w:rsidRPr="00E204A2">
              <w:rPr>
                <w:rFonts w:ascii="Arial" w:hAnsi="Arial" w:cs="Arial"/>
              </w:rPr>
              <w:t xml:space="preserve">The post-holder will additionally carry </w:t>
            </w:r>
            <w:r w:rsidR="00396DAF">
              <w:rPr>
                <w:rFonts w:ascii="Arial" w:hAnsi="Arial" w:cs="Arial"/>
              </w:rPr>
              <w:t>out relevant duties as requested by the Children’s Disability Network Manager (CDNM) Leitrim West Cavan</w:t>
            </w:r>
            <w:r w:rsidRPr="00E204A2">
              <w:rPr>
                <w:rFonts w:ascii="Arial" w:hAnsi="Arial" w:cs="Arial"/>
              </w:rPr>
              <w:t xml:space="preserve">.  In addition and in line with best clinical practice and governance, the Principal Psychologist Specialist may be required to support the Psychology Manager with leadership roles and duties for the Psychology Discipline. Such duties will be determined in agreement with the </w:t>
            </w:r>
            <w:r w:rsidR="00396DAF">
              <w:rPr>
                <w:rFonts w:ascii="Arial" w:hAnsi="Arial" w:cs="Arial"/>
              </w:rPr>
              <w:t xml:space="preserve">Children’s </w:t>
            </w:r>
            <w:r w:rsidRPr="00E204A2">
              <w:rPr>
                <w:rFonts w:ascii="Arial" w:hAnsi="Arial" w:cs="Arial"/>
              </w:rPr>
              <w:t>Disability</w:t>
            </w:r>
            <w:r w:rsidR="00396DAF">
              <w:rPr>
                <w:rFonts w:ascii="Arial" w:hAnsi="Arial" w:cs="Arial"/>
              </w:rPr>
              <w:t xml:space="preserve"> Network Manager Leitrim West Cavan. </w:t>
            </w:r>
            <w:r w:rsidRPr="00E204A2">
              <w:rPr>
                <w:rFonts w:ascii="Arial" w:hAnsi="Arial" w:cs="Arial"/>
              </w:rPr>
              <w:t xml:space="preserve"> </w:t>
            </w:r>
          </w:p>
          <w:p w14:paraId="1CC9414D" w14:textId="29B7C511" w:rsidR="00066F76" w:rsidRPr="00E204A2" w:rsidRDefault="00066F76" w:rsidP="00066F76">
            <w:pPr>
              <w:rPr>
                <w:rFonts w:ascii="Arial" w:hAnsi="Arial" w:cs="Arial"/>
              </w:rPr>
            </w:pPr>
          </w:p>
        </w:tc>
      </w:tr>
      <w:tr w:rsidR="00066F76" w:rsidRPr="00E204A2" w14:paraId="6BB93578" w14:textId="77777777" w:rsidTr="00F6254C">
        <w:tc>
          <w:tcPr>
            <w:tcW w:w="2364" w:type="dxa"/>
          </w:tcPr>
          <w:p w14:paraId="3C2046C0" w14:textId="77777777" w:rsidR="00066F76" w:rsidRPr="00E204A2" w:rsidRDefault="00066F76" w:rsidP="00066F76">
            <w:pPr>
              <w:rPr>
                <w:rFonts w:ascii="Arial" w:hAnsi="Arial" w:cs="Arial"/>
                <w:b/>
                <w:bCs/>
              </w:rPr>
            </w:pPr>
            <w:r w:rsidRPr="002B509E">
              <w:rPr>
                <w:rFonts w:ascii="Arial" w:hAnsi="Arial" w:cs="Arial"/>
                <w:b/>
                <w:bCs/>
              </w:rPr>
              <w:t>Principal Duties and Responsibilities</w:t>
            </w:r>
          </w:p>
          <w:p w14:paraId="3D46F95C" w14:textId="77777777" w:rsidR="00066F76" w:rsidRPr="00E204A2" w:rsidRDefault="00066F76" w:rsidP="00066F76">
            <w:pPr>
              <w:rPr>
                <w:rFonts w:ascii="Arial" w:hAnsi="Arial" w:cs="Arial"/>
                <w:b/>
                <w:bCs/>
              </w:rPr>
            </w:pPr>
          </w:p>
        </w:tc>
        <w:tc>
          <w:tcPr>
            <w:tcW w:w="8256" w:type="dxa"/>
          </w:tcPr>
          <w:p w14:paraId="300C04F4" w14:textId="77777777" w:rsidR="00066F76" w:rsidRPr="00E204A2" w:rsidRDefault="00066F76" w:rsidP="00066F76">
            <w:pPr>
              <w:spacing w:after="120"/>
              <w:rPr>
                <w:rFonts w:ascii="Arial" w:hAnsi="Arial" w:cs="Arial"/>
                <w:b/>
                <w:u w:val="single"/>
                <w:lang w:val="en-IE"/>
              </w:rPr>
            </w:pPr>
            <w:r w:rsidRPr="00E204A2">
              <w:rPr>
                <w:rFonts w:ascii="Arial" w:hAnsi="Arial" w:cs="Arial"/>
                <w:b/>
                <w:u w:val="single"/>
                <w:lang w:val="en-IE"/>
              </w:rPr>
              <w:t>Professional/ Clinical</w:t>
            </w:r>
          </w:p>
          <w:p w14:paraId="61BCB161" w14:textId="77777777" w:rsidR="00396DAF" w:rsidRDefault="00940001" w:rsidP="00112835">
            <w:pPr>
              <w:pStyle w:val="ListParagraph"/>
              <w:numPr>
                <w:ilvl w:val="0"/>
                <w:numId w:val="4"/>
              </w:numPr>
              <w:spacing w:after="120"/>
              <w:rPr>
                <w:rFonts w:ascii="Arial" w:hAnsi="Arial" w:cs="Arial"/>
              </w:rPr>
            </w:pPr>
            <w:r w:rsidRPr="00E204A2">
              <w:rPr>
                <w:rFonts w:ascii="Arial" w:hAnsi="Arial" w:cs="Arial"/>
              </w:rPr>
              <w:t xml:space="preserve">The </w:t>
            </w:r>
            <w:r w:rsidR="000446DD">
              <w:rPr>
                <w:rFonts w:ascii="Arial" w:hAnsi="Arial" w:cs="Arial"/>
              </w:rPr>
              <w:t>Psychologist Principal Specialist</w:t>
            </w:r>
            <w:r w:rsidR="00A2648A">
              <w:rPr>
                <w:rFonts w:ascii="Arial" w:hAnsi="Arial" w:cs="Arial"/>
              </w:rPr>
              <w:t xml:space="preserve"> </w:t>
            </w:r>
            <w:r w:rsidRPr="00E204A2">
              <w:rPr>
                <w:rFonts w:ascii="Arial" w:hAnsi="Arial" w:cs="Arial"/>
              </w:rPr>
              <w:t xml:space="preserve">will be responsible for the effective and efficient delivery of an evidence based, person focused quality Psychology Service in </w:t>
            </w:r>
            <w:r w:rsidR="00173C2E" w:rsidRPr="00E204A2">
              <w:rPr>
                <w:rFonts w:ascii="Arial" w:hAnsi="Arial" w:cs="Arial"/>
              </w:rPr>
              <w:t xml:space="preserve">Children’s Disability </w:t>
            </w:r>
            <w:r w:rsidR="00396DAF">
              <w:rPr>
                <w:rFonts w:ascii="Arial" w:hAnsi="Arial" w:cs="Arial"/>
              </w:rPr>
              <w:t>Network Teams Sligo South Donegal and Leitrim West Cavan.</w:t>
            </w:r>
          </w:p>
          <w:p w14:paraId="24BCFAA0" w14:textId="1EF7A20E" w:rsidR="00173C2E" w:rsidRPr="00E204A2" w:rsidRDefault="00173C2E" w:rsidP="00112835">
            <w:pPr>
              <w:pStyle w:val="ListParagraph"/>
              <w:numPr>
                <w:ilvl w:val="0"/>
                <w:numId w:val="4"/>
              </w:numPr>
              <w:spacing w:after="120"/>
              <w:rPr>
                <w:rFonts w:ascii="Arial" w:hAnsi="Arial" w:cs="Arial"/>
              </w:rPr>
            </w:pPr>
            <w:r w:rsidRPr="00E204A2">
              <w:rPr>
                <w:rFonts w:ascii="Arial" w:hAnsi="Arial" w:cs="Arial"/>
              </w:rPr>
              <w:t>T</w:t>
            </w:r>
            <w:r w:rsidR="00940001" w:rsidRPr="00E204A2">
              <w:rPr>
                <w:rFonts w:ascii="Arial" w:hAnsi="Arial" w:cs="Arial"/>
              </w:rPr>
              <w:t xml:space="preserve">he post holder will act as an advanced clinical resource to </w:t>
            </w:r>
            <w:r w:rsidR="00396DAF">
              <w:rPr>
                <w:rFonts w:ascii="Arial" w:hAnsi="Arial" w:cs="Arial"/>
              </w:rPr>
              <w:t xml:space="preserve">the </w:t>
            </w:r>
            <w:r w:rsidR="00940001" w:rsidRPr="00E204A2">
              <w:rPr>
                <w:rFonts w:ascii="Arial" w:hAnsi="Arial" w:cs="Arial"/>
              </w:rPr>
              <w:t>CDNT</w:t>
            </w:r>
            <w:r w:rsidR="00396DAF">
              <w:rPr>
                <w:rFonts w:ascii="Arial" w:hAnsi="Arial" w:cs="Arial"/>
              </w:rPr>
              <w:t>s</w:t>
            </w:r>
            <w:r w:rsidR="00940001" w:rsidRPr="00E204A2">
              <w:rPr>
                <w:rFonts w:ascii="Arial" w:hAnsi="Arial" w:cs="Arial"/>
              </w:rPr>
              <w:t>, providing assurance compliance with Assessment of Need and ensuring optimum use of clinical resources in delivery of safe and</w:t>
            </w:r>
            <w:r w:rsidRPr="00E204A2">
              <w:rPr>
                <w:rFonts w:ascii="Arial" w:hAnsi="Arial" w:cs="Arial"/>
              </w:rPr>
              <w:t xml:space="preserve"> effective waitlist initiatives. </w:t>
            </w:r>
          </w:p>
          <w:p w14:paraId="5826E0CD" w14:textId="0C014256" w:rsidR="00066F76" w:rsidRPr="00E204A2" w:rsidRDefault="00066F76" w:rsidP="00112835">
            <w:pPr>
              <w:pStyle w:val="ListParagraph"/>
              <w:numPr>
                <w:ilvl w:val="0"/>
                <w:numId w:val="4"/>
              </w:numPr>
              <w:spacing w:after="120"/>
              <w:rPr>
                <w:rFonts w:ascii="Arial" w:hAnsi="Arial" w:cs="Arial"/>
              </w:rPr>
            </w:pPr>
            <w:r w:rsidRPr="00E204A2">
              <w:rPr>
                <w:rFonts w:ascii="Arial" w:hAnsi="Arial" w:cs="Arial"/>
              </w:rPr>
              <w:t>Provide psychology services</w:t>
            </w:r>
            <w:r w:rsidR="00396DAF">
              <w:rPr>
                <w:rFonts w:ascii="Arial" w:hAnsi="Arial" w:cs="Arial"/>
              </w:rPr>
              <w:t xml:space="preserve"> within the CDNTs</w:t>
            </w:r>
            <w:r w:rsidRPr="00E204A2">
              <w:rPr>
                <w:rFonts w:ascii="Arial" w:hAnsi="Arial" w:cs="Arial"/>
              </w:rPr>
              <w:t>, including assessment, consultation and the provision of psychological interventions to children a</w:t>
            </w:r>
            <w:r w:rsidR="00396DAF">
              <w:rPr>
                <w:rFonts w:ascii="Arial" w:hAnsi="Arial" w:cs="Arial"/>
              </w:rPr>
              <w:t>nd families.</w:t>
            </w:r>
          </w:p>
          <w:p w14:paraId="69D8878B" w14:textId="094DE2C5" w:rsidR="001C1A86" w:rsidRPr="00E204A2" w:rsidRDefault="001C1A86" w:rsidP="00112835">
            <w:pPr>
              <w:pStyle w:val="ListParagraph"/>
              <w:numPr>
                <w:ilvl w:val="0"/>
                <w:numId w:val="4"/>
              </w:numPr>
              <w:spacing w:after="120"/>
              <w:rPr>
                <w:rFonts w:ascii="Arial" w:hAnsi="Arial" w:cs="Arial"/>
              </w:rPr>
            </w:pPr>
            <w:r w:rsidRPr="00E204A2">
              <w:rPr>
                <w:rFonts w:ascii="Arial" w:hAnsi="Arial" w:cs="Arial"/>
              </w:rPr>
              <w:t>Have a lead role in guiding diagnostic inter-disciplinary assessments, advising on procurement of assessments from private providers and guiding on development of local assessment pathways</w:t>
            </w:r>
            <w:r w:rsidR="00396DAF">
              <w:rPr>
                <w:rFonts w:ascii="Arial" w:hAnsi="Arial" w:cs="Arial"/>
              </w:rPr>
              <w:t xml:space="preserve"> within the CDNTs</w:t>
            </w:r>
            <w:r w:rsidRPr="00E204A2">
              <w:rPr>
                <w:rFonts w:ascii="Arial" w:hAnsi="Arial" w:cs="Arial"/>
              </w:rPr>
              <w:t xml:space="preserve">. </w:t>
            </w:r>
          </w:p>
          <w:p w14:paraId="668B0258" w14:textId="2F91D966" w:rsidR="00066F76" w:rsidRPr="00E204A2" w:rsidRDefault="00066F76" w:rsidP="00112835">
            <w:pPr>
              <w:pStyle w:val="ListParagraph"/>
              <w:numPr>
                <w:ilvl w:val="0"/>
                <w:numId w:val="4"/>
              </w:numPr>
              <w:spacing w:after="120"/>
              <w:rPr>
                <w:rFonts w:ascii="Arial" w:hAnsi="Arial" w:cs="Arial"/>
              </w:rPr>
            </w:pPr>
            <w:r w:rsidRPr="00E204A2">
              <w:rPr>
                <w:rFonts w:ascii="Arial" w:hAnsi="Arial" w:cs="Arial"/>
              </w:rPr>
              <w:t xml:space="preserve"> Provide clinical supervision to other psychology staff within </w:t>
            </w:r>
            <w:r w:rsidR="00396DAF">
              <w:rPr>
                <w:rFonts w:ascii="Arial" w:hAnsi="Arial" w:cs="Arial"/>
              </w:rPr>
              <w:t>the CDNTs</w:t>
            </w:r>
            <w:r w:rsidRPr="00E204A2">
              <w:rPr>
                <w:rFonts w:ascii="Arial" w:hAnsi="Arial" w:cs="Arial"/>
              </w:rPr>
              <w:t xml:space="preserve"> (Senior, Staff grade, trainees or assistants (as required) to ensure high standards of clinical practice and governance.</w:t>
            </w:r>
          </w:p>
          <w:p w14:paraId="7DE5DD0E" w14:textId="10CF42FB"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 xml:space="preserve">Provide and support the management of clinical supervision provision to assigned </w:t>
            </w:r>
            <w:r w:rsidR="00396DAF">
              <w:rPr>
                <w:rFonts w:ascii="Arial" w:hAnsi="Arial" w:cs="Arial"/>
                <w:color w:val="000000"/>
                <w:lang w:val="en-IE"/>
              </w:rPr>
              <w:t xml:space="preserve">CDNT </w:t>
            </w:r>
            <w:r w:rsidRPr="00E204A2">
              <w:rPr>
                <w:rFonts w:ascii="Arial" w:hAnsi="Arial" w:cs="Arial"/>
                <w:color w:val="000000"/>
                <w:lang w:val="en-IE"/>
              </w:rPr>
              <w:t>staff.</w:t>
            </w:r>
          </w:p>
          <w:p w14:paraId="765E6249" w14:textId="36F16D3D"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lang w:val="en-IE"/>
              </w:rPr>
              <w:t xml:space="preserve">Assist in effectively managing staff resources in order to optimise the availability and delivery of </w:t>
            </w:r>
            <w:r w:rsidRPr="00E204A2">
              <w:rPr>
                <w:rFonts w:ascii="Arial" w:hAnsi="Arial" w:cs="Arial"/>
                <w:color w:val="000000"/>
                <w:lang w:val="en-IE"/>
              </w:rPr>
              <w:t>good quality and equitable</w:t>
            </w:r>
            <w:r w:rsidRPr="00E204A2">
              <w:rPr>
                <w:rFonts w:ascii="Arial" w:hAnsi="Arial" w:cs="Arial"/>
                <w:lang w:val="en-IE"/>
              </w:rPr>
              <w:t xml:space="preserve"> Psychology services to service users</w:t>
            </w:r>
            <w:r w:rsidR="00396DAF">
              <w:rPr>
                <w:rFonts w:ascii="Arial" w:hAnsi="Arial" w:cs="Arial"/>
                <w:lang w:val="en-IE"/>
              </w:rPr>
              <w:t xml:space="preserve"> within the CDNTs</w:t>
            </w:r>
            <w:r w:rsidRPr="00E204A2">
              <w:rPr>
                <w:rFonts w:ascii="Arial" w:hAnsi="Arial" w:cs="Arial"/>
                <w:lang w:val="en-IE"/>
              </w:rPr>
              <w:t>.</w:t>
            </w:r>
          </w:p>
          <w:p w14:paraId="3BB93AEC" w14:textId="2AD06F75"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 xml:space="preserve">Actively participate in the development and continuing improvement initiatives of psychology services in conjunction with the </w:t>
            </w:r>
            <w:r w:rsidR="00396DAF">
              <w:rPr>
                <w:rFonts w:ascii="Arial" w:hAnsi="Arial" w:cs="Arial"/>
                <w:color w:val="000000"/>
                <w:lang w:val="en-IE"/>
              </w:rPr>
              <w:t>CDNT Manager</w:t>
            </w:r>
            <w:r w:rsidRPr="00E204A2">
              <w:rPr>
                <w:rFonts w:ascii="Arial" w:hAnsi="Arial" w:cs="Arial"/>
                <w:color w:val="000000"/>
                <w:lang w:val="en-IE"/>
              </w:rPr>
              <w:t xml:space="preserve"> and/or Psychology Manager.</w:t>
            </w:r>
          </w:p>
          <w:p w14:paraId="4C1640CE" w14:textId="55F0AD36" w:rsidR="00066F76" w:rsidRPr="00E204A2" w:rsidRDefault="00066F76" w:rsidP="00112835">
            <w:pPr>
              <w:numPr>
                <w:ilvl w:val="0"/>
                <w:numId w:val="4"/>
              </w:numPr>
              <w:spacing w:after="120"/>
              <w:rPr>
                <w:rFonts w:ascii="Arial" w:hAnsi="Arial" w:cs="Arial"/>
              </w:rPr>
            </w:pPr>
            <w:r w:rsidRPr="00E204A2">
              <w:rPr>
                <w:rFonts w:ascii="Arial" w:hAnsi="Arial" w:cs="Arial"/>
                <w:color w:val="000000"/>
                <w:lang w:val="en-IE"/>
              </w:rPr>
              <w:t xml:space="preserve">Communicate effectively and work in co-operation with all multi-disciplinary colleagues and others </w:t>
            </w:r>
            <w:r w:rsidRPr="00E204A2">
              <w:rPr>
                <w:rFonts w:ascii="Arial" w:hAnsi="Arial" w:cs="Arial"/>
                <w:iCs/>
                <w:lang w:val="en-IE"/>
              </w:rPr>
              <w:t>to ensure integrated serv</w:t>
            </w:r>
            <w:r w:rsidR="00396DAF">
              <w:rPr>
                <w:rFonts w:ascii="Arial" w:hAnsi="Arial" w:cs="Arial"/>
                <w:iCs/>
                <w:lang w:val="en-IE"/>
              </w:rPr>
              <w:t>ice provision for service users within the CDNTs</w:t>
            </w:r>
            <w:r w:rsidR="00396DAF" w:rsidRPr="00E204A2">
              <w:rPr>
                <w:rFonts w:ascii="Arial" w:hAnsi="Arial" w:cs="Arial"/>
                <w:iCs/>
                <w:lang w:val="en-IE"/>
              </w:rPr>
              <w:t>.</w:t>
            </w:r>
          </w:p>
          <w:p w14:paraId="0CC10D35" w14:textId="58792092" w:rsidR="00066F76" w:rsidRPr="00E204A2" w:rsidRDefault="00066F76" w:rsidP="00112835">
            <w:pPr>
              <w:numPr>
                <w:ilvl w:val="0"/>
                <w:numId w:val="4"/>
              </w:numPr>
              <w:spacing w:after="120"/>
              <w:rPr>
                <w:rFonts w:ascii="Arial" w:hAnsi="Arial" w:cs="Arial"/>
              </w:rPr>
            </w:pPr>
            <w:r w:rsidRPr="00E204A2">
              <w:rPr>
                <w:rFonts w:ascii="Arial" w:hAnsi="Arial" w:cs="Arial"/>
              </w:rPr>
              <w:t>Foster positive working relationships with</w:t>
            </w:r>
            <w:r w:rsidRPr="00E204A2">
              <w:rPr>
                <w:rFonts w:ascii="Arial" w:hAnsi="Arial" w:cs="Arial"/>
                <w:iCs/>
                <w:lang w:val="en-IE"/>
              </w:rPr>
              <w:t xml:space="preserve"> psychology and </w:t>
            </w:r>
            <w:r w:rsidRPr="00E204A2">
              <w:rPr>
                <w:rFonts w:ascii="Arial" w:hAnsi="Arial" w:cs="Arial"/>
              </w:rPr>
              <w:t>multi-disciplinary colleagues across health care divisions so as to ensure clear care pathways and efficient access to psychological services.</w:t>
            </w:r>
          </w:p>
          <w:p w14:paraId="425FDBBF" w14:textId="77777777" w:rsidR="00066F76" w:rsidRPr="00E204A2" w:rsidRDefault="00066F76" w:rsidP="00112835">
            <w:pPr>
              <w:pStyle w:val="ListParagraph"/>
              <w:numPr>
                <w:ilvl w:val="0"/>
                <w:numId w:val="4"/>
              </w:numPr>
              <w:spacing w:after="120"/>
              <w:rPr>
                <w:rFonts w:ascii="Arial" w:hAnsi="Arial" w:cs="Arial"/>
                <w:iCs/>
                <w:color w:val="000000"/>
                <w:lang w:val="en-IE"/>
              </w:rPr>
            </w:pPr>
            <w:r w:rsidRPr="00E204A2">
              <w:rPr>
                <w:rFonts w:ascii="Arial" w:hAnsi="Arial" w:cs="Arial"/>
                <w:iCs/>
                <w:color w:val="000000"/>
                <w:lang w:val="en-IE"/>
              </w:rPr>
              <w:t>Develop and maintain close liaison with key stakeholders, including service users and service user representative groups.</w:t>
            </w:r>
          </w:p>
          <w:p w14:paraId="727E1689" w14:textId="6546FA45" w:rsidR="00066F76" w:rsidRPr="00E204A2" w:rsidRDefault="00066F76" w:rsidP="00112835">
            <w:pPr>
              <w:pStyle w:val="ListParagraph"/>
              <w:numPr>
                <w:ilvl w:val="0"/>
                <w:numId w:val="4"/>
              </w:numPr>
              <w:spacing w:after="120"/>
              <w:rPr>
                <w:rFonts w:ascii="Arial" w:hAnsi="Arial" w:cs="Arial"/>
                <w:iCs/>
                <w:color w:val="000000"/>
                <w:lang w:val="en-IE"/>
              </w:rPr>
            </w:pPr>
            <w:r w:rsidRPr="00E204A2">
              <w:rPr>
                <w:rFonts w:ascii="Arial" w:hAnsi="Arial" w:cs="Arial"/>
                <w:iCs/>
                <w:color w:val="000000"/>
                <w:lang w:val="en-IE"/>
              </w:rPr>
              <w:t>Demonstrate an appreciation of service user expertise through experience, including the promotion of the role of service user in service development</w:t>
            </w:r>
            <w:r w:rsidR="00396DAF">
              <w:rPr>
                <w:rFonts w:ascii="Arial" w:hAnsi="Arial" w:cs="Arial"/>
                <w:iCs/>
                <w:color w:val="000000"/>
                <w:lang w:val="en-IE"/>
              </w:rPr>
              <w:t xml:space="preserve"> within the CDNTs</w:t>
            </w:r>
            <w:r w:rsidRPr="00E204A2">
              <w:rPr>
                <w:rFonts w:ascii="Arial" w:hAnsi="Arial" w:cs="Arial"/>
                <w:iCs/>
                <w:color w:val="000000"/>
                <w:lang w:val="en-IE"/>
              </w:rPr>
              <w:t>.</w:t>
            </w:r>
          </w:p>
          <w:p w14:paraId="6A33720A" w14:textId="06EB36FA" w:rsidR="00066F76" w:rsidRPr="00E204A2" w:rsidRDefault="00066F76" w:rsidP="00112835">
            <w:pPr>
              <w:pStyle w:val="ListParagraph"/>
              <w:numPr>
                <w:ilvl w:val="0"/>
                <w:numId w:val="4"/>
              </w:numPr>
              <w:spacing w:after="120"/>
              <w:rPr>
                <w:rFonts w:ascii="Arial" w:hAnsi="Arial" w:cs="Arial"/>
                <w:color w:val="000000"/>
                <w:lang w:val="en-IE"/>
              </w:rPr>
            </w:pPr>
            <w:r w:rsidRPr="00E204A2">
              <w:rPr>
                <w:rFonts w:ascii="Arial" w:hAnsi="Arial" w:cs="Arial"/>
                <w:color w:val="000000"/>
                <w:lang w:val="en-IE"/>
              </w:rPr>
              <w:t>Represent and advocate for the psychological needs of service users</w:t>
            </w:r>
            <w:r w:rsidR="00396DAF">
              <w:rPr>
                <w:rFonts w:ascii="Arial" w:hAnsi="Arial" w:cs="Arial"/>
                <w:color w:val="000000"/>
                <w:lang w:val="en-IE"/>
              </w:rPr>
              <w:t xml:space="preserve"> within the CDNTs</w:t>
            </w:r>
            <w:r w:rsidRPr="00E204A2">
              <w:rPr>
                <w:rFonts w:ascii="Arial" w:hAnsi="Arial" w:cs="Arial"/>
                <w:color w:val="000000"/>
                <w:lang w:val="en-IE"/>
              </w:rPr>
              <w:t>.</w:t>
            </w:r>
          </w:p>
          <w:p w14:paraId="52AAD59B" w14:textId="264E0D24" w:rsidR="00066F76" w:rsidRPr="00E204A2" w:rsidRDefault="00066F76" w:rsidP="00112835">
            <w:pPr>
              <w:pStyle w:val="ListParagraph"/>
              <w:numPr>
                <w:ilvl w:val="0"/>
                <w:numId w:val="4"/>
              </w:numPr>
              <w:spacing w:after="120"/>
              <w:rPr>
                <w:rFonts w:ascii="Arial" w:hAnsi="Arial" w:cs="Arial"/>
                <w:iCs/>
                <w:color w:val="000000"/>
                <w:lang w:val="en-IE"/>
              </w:rPr>
            </w:pPr>
            <w:r w:rsidRPr="00E204A2">
              <w:rPr>
                <w:rFonts w:ascii="Arial" w:hAnsi="Arial" w:cs="Arial"/>
                <w:lang w:val="en-IE"/>
              </w:rPr>
              <w:t xml:space="preserve">Contribute to the development of structures and processes to improve co-ordinated interdisciplinary </w:t>
            </w:r>
            <w:r w:rsidR="00396DAF">
              <w:rPr>
                <w:rFonts w:ascii="Arial" w:hAnsi="Arial" w:cs="Arial"/>
                <w:lang w:val="en-IE"/>
              </w:rPr>
              <w:t>CDNT Service</w:t>
            </w:r>
            <w:r w:rsidRPr="00E204A2">
              <w:rPr>
                <w:rFonts w:ascii="Arial" w:hAnsi="Arial" w:cs="Arial"/>
                <w:lang w:val="en-IE"/>
              </w:rPr>
              <w:t xml:space="preserve"> delivery. </w:t>
            </w:r>
          </w:p>
          <w:p w14:paraId="7ED16B54" w14:textId="2CBB56C0" w:rsidR="00066F76" w:rsidRPr="00E204A2" w:rsidRDefault="00066F76" w:rsidP="00112835">
            <w:pPr>
              <w:pStyle w:val="ListParagraph"/>
              <w:numPr>
                <w:ilvl w:val="0"/>
                <w:numId w:val="4"/>
              </w:numPr>
              <w:spacing w:after="120"/>
              <w:rPr>
                <w:rFonts w:ascii="Arial" w:hAnsi="Arial" w:cs="Arial"/>
                <w:iCs/>
                <w:lang w:val="en-IE"/>
              </w:rPr>
            </w:pPr>
            <w:r w:rsidRPr="00E204A2">
              <w:rPr>
                <w:rFonts w:ascii="Arial" w:hAnsi="Arial" w:cs="Arial"/>
                <w:lang w:val="en-IE"/>
              </w:rPr>
              <w:t>Participate in service meetings and committees.</w:t>
            </w:r>
          </w:p>
          <w:p w14:paraId="4318661C" w14:textId="77777777" w:rsidR="00066F76" w:rsidRPr="00E204A2" w:rsidRDefault="00066F76" w:rsidP="00112835">
            <w:pPr>
              <w:pStyle w:val="ListParagraph"/>
              <w:numPr>
                <w:ilvl w:val="0"/>
                <w:numId w:val="4"/>
              </w:numPr>
              <w:spacing w:after="120"/>
              <w:rPr>
                <w:rFonts w:ascii="Arial" w:hAnsi="Arial" w:cs="Arial"/>
                <w:color w:val="000000"/>
                <w:lang w:val="en-IE"/>
              </w:rPr>
            </w:pPr>
            <w:r w:rsidRPr="00E204A2">
              <w:rPr>
                <w:rFonts w:ascii="Arial" w:hAnsi="Arial" w:cs="Arial"/>
                <w:color w:val="000000"/>
                <w:lang w:val="en-IE"/>
              </w:rPr>
              <w:t xml:space="preserve">Work within limits of professional competence in line with principles of best practice, professional conduct and excellent clinical governance. </w:t>
            </w:r>
          </w:p>
          <w:p w14:paraId="1A120AA7" w14:textId="77777777" w:rsidR="00066F76" w:rsidRPr="00E204A2" w:rsidRDefault="00066F76" w:rsidP="00112835">
            <w:pPr>
              <w:pStyle w:val="ListParagraph"/>
              <w:numPr>
                <w:ilvl w:val="0"/>
                <w:numId w:val="4"/>
              </w:numPr>
              <w:spacing w:after="120"/>
              <w:rPr>
                <w:rFonts w:ascii="Arial" w:hAnsi="Arial" w:cs="Arial"/>
              </w:rPr>
            </w:pPr>
            <w:r w:rsidRPr="00E204A2">
              <w:rPr>
                <w:rFonts w:ascii="Arial" w:hAnsi="Arial" w:cs="Arial"/>
              </w:rPr>
              <w:t>Support and guide psychology staff in using evidence based practice and tailoring interventions (individual and group) to offer choice to clients and their families.</w:t>
            </w:r>
          </w:p>
          <w:p w14:paraId="412F7146"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color w:val="000000"/>
                <w:lang w:val="en-IE"/>
              </w:rPr>
              <w:t xml:space="preserve">Ensure the maintenance of appropriate service user records and statistics in accordance </w:t>
            </w:r>
            <w:r w:rsidRPr="00E204A2">
              <w:rPr>
                <w:rFonts w:ascii="Arial" w:hAnsi="Arial" w:cs="Arial"/>
                <w:lang w:val="en-IE"/>
              </w:rPr>
              <w:t xml:space="preserve">with </w:t>
            </w:r>
            <w:smartTag w:uri="urn:schemas-microsoft-com:office:smarttags" w:element="stockticker">
              <w:r w:rsidRPr="00E204A2">
                <w:rPr>
                  <w:rFonts w:ascii="Arial" w:hAnsi="Arial" w:cs="Arial"/>
                  <w:lang w:val="en-IE"/>
                </w:rPr>
                <w:t>HSE</w:t>
              </w:r>
            </w:smartTag>
            <w:r w:rsidRPr="00E204A2">
              <w:rPr>
                <w:rFonts w:ascii="Arial" w:hAnsi="Arial" w:cs="Arial"/>
                <w:lang w:val="en-IE"/>
              </w:rPr>
              <w:t xml:space="preserve"> and regulatory requirements and local guidelines, for example, Freedom of Information Act, Data Protection Acts, GDPR and other relevant legislation. </w:t>
            </w:r>
          </w:p>
          <w:p w14:paraId="541964A4" w14:textId="64F35B66" w:rsidR="00066F76" w:rsidRPr="00E204A2" w:rsidRDefault="00066F76" w:rsidP="00112835">
            <w:pPr>
              <w:pStyle w:val="ListParagraph"/>
              <w:numPr>
                <w:ilvl w:val="0"/>
                <w:numId w:val="4"/>
              </w:numPr>
              <w:spacing w:after="120"/>
              <w:rPr>
                <w:rFonts w:ascii="Arial" w:hAnsi="Arial" w:cs="Arial"/>
              </w:rPr>
            </w:pPr>
            <w:r w:rsidRPr="00E204A2">
              <w:rPr>
                <w:rFonts w:ascii="Arial" w:hAnsi="Arial" w:cs="Arial"/>
              </w:rPr>
              <w:t xml:space="preserve">Provide, as required, reports and relevant statistics regarding </w:t>
            </w:r>
            <w:r w:rsidR="00396DAF">
              <w:rPr>
                <w:rFonts w:ascii="Arial" w:hAnsi="Arial" w:cs="Arial"/>
              </w:rPr>
              <w:t>the service to the appropriate m</w:t>
            </w:r>
            <w:r w:rsidRPr="00E204A2">
              <w:rPr>
                <w:rFonts w:ascii="Arial" w:hAnsi="Arial" w:cs="Arial"/>
              </w:rPr>
              <w:t xml:space="preserve">anager, supporting and contributing to the planning and development of services. </w:t>
            </w:r>
          </w:p>
          <w:p w14:paraId="6D36DC17" w14:textId="10729C76" w:rsidR="00066F76" w:rsidRPr="00E204A2" w:rsidRDefault="00066F76" w:rsidP="00112835">
            <w:pPr>
              <w:numPr>
                <w:ilvl w:val="0"/>
                <w:numId w:val="4"/>
              </w:numPr>
              <w:spacing w:after="120"/>
              <w:rPr>
                <w:rFonts w:ascii="Arial" w:hAnsi="Arial" w:cs="Arial"/>
                <w:iCs/>
                <w:lang w:val="en-IE"/>
              </w:rPr>
            </w:pPr>
            <w:r w:rsidRPr="00E204A2">
              <w:rPr>
                <w:rFonts w:ascii="Arial" w:hAnsi="Arial" w:cs="Arial"/>
                <w:color w:val="000000"/>
                <w:lang w:val="en-IE"/>
              </w:rPr>
              <w:t xml:space="preserve">Provide service reports / audit data / KPIs as required by the </w:t>
            </w:r>
            <w:r w:rsidR="00396DAF">
              <w:rPr>
                <w:rFonts w:ascii="Arial" w:hAnsi="Arial" w:cs="Arial"/>
                <w:color w:val="000000"/>
                <w:lang w:val="en-IE"/>
              </w:rPr>
              <w:t>CDNM</w:t>
            </w:r>
            <w:r w:rsidRPr="00E204A2">
              <w:rPr>
                <w:rFonts w:ascii="Arial" w:hAnsi="Arial" w:cs="Arial"/>
                <w:color w:val="000000"/>
                <w:lang w:val="en-IE"/>
              </w:rPr>
              <w:t xml:space="preserve"> and/or </w:t>
            </w:r>
            <w:r w:rsidRPr="00E204A2">
              <w:rPr>
                <w:rFonts w:ascii="Arial" w:hAnsi="Arial" w:cs="Arial"/>
                <w:iCs/>
                <w:color w:val="000000"/>
                <w:lang w:val="en-IE"/>
              </w:rPr>
              <w:t>Psychology Manager. Contribute to the development and implementation of information</w:t>
            </w:r>
            <w:r w:rsidRPr="00E204A2">
              <w:rPr>
                <w:rFonts w:ascii="Arial" w:hAnsi="Arial" w:cs="Arial"/>
                <w:iCs/>
                <w:lang w:val="en-IE"/>
              </w:rPr>
              <w:t xml:space="preserve"> sharing protocols, audit systems, referral pathways and integrated care plans.</w:t>
            </w:r>
          </w:p>
          <w:p w14:paraId="6CA64980" w14:textId="50A4EB47" w:rsidR="00066F76" w:rsidRPr="00E204A2" w:rsidRDefault="00066F76" w:rsidP="00112835">
            <w:pPr>
              <w:numPr>
                <w:ilvl w:val="0"/>
                <w:numId w:val="4"/>
              </w:numPr>
              <w:spacing w:after="120"/>
              <w:rPr>
                <w:rFonts w:ascii="Arial" w:hAnsi="Arial" w:cs="Arial"/>
              </w:rPr>
            </w:pPr>
            <w:r w:rsidRPr="00E204A2">
              <w:rPr>
                <w:rFonts w:ascii="Arial" w:hAnsi="Arial" w:cs="Arial"/>
              </w:rPr>
              <w:t xml:space="preserve">Attend meetings, case conferences, professionals meetings and reviews within the </w:t>
            </w:r>
            <w:r w:rsidR="00396DAF">
              <w:rPr>
                <w:rFonts w:ascii="Arial" w:hAnsi="Arial" w:cs="Arial"/>
              </w:rPr>
              <w:t>CDNTs</w:t>
            </w:r>
            <w:r w:rsidRPr="00E204A2">
              <w:rPr>
                <w:rFonts w:ascii="Arial" w:hAnsi="Arial" w:cs="Arial"/>
              </w:rPr>
              <w:t xml:space="preserve"> and provide information to these meetings as required.</w:t>
            </w:r>
          </w:p>
          <w:p w14:paraId="425EAA1D" w14:textId="7ECF2630" w:rsidR="00066F76" w:rsidRPr="00E204A2" w:rsidRDefault="00066F76" w:rsidP="00112835">
            <w:pPr>
              <w:numPr>
                <w:ilvl w:val="0"/>
                <w:numId w:val="4"/>
              </w:numPr>
              <w:spacing w:after="120"/>
              <w:rPr>
                <w:rFonts w:ascii="Arial" w:hAnsi="Arial" w:cs="Arial"/>
              </w:rPr>
            </w:pPr>
            <w:r w:rsidRPr="00E204A2">
              <w:rPr>
                <w:rFonts w:ascii="Arial" w:hAnsi="Arial" w:cs="Arial"/>
              </w:rPr>
              <w:t>Assist the implementation of clinical audit and quality initiatives and evaluate the outcomes of service provision as agreed with the</w:t>
            </w:r>
            <w:r w:rsidRPr="00E204A2">
              <w:rPr>
                <w:rFonts w:ascii="Arial" w:hAnsi="Arial" w:cs="Arial"/>
                <w:lang w:val="en-IE"/>
              </w:rPr>
              <w:t xml:space="preserve"> </w:t>
            </w:r>
            <w:r w:rsidR="00A00BEA">
              <w:rPr>
                <w:rFonts w:ascii="Arial" w:hAnsi="Arial" w:cs="Arial"/>
                <w:lang w:val="en-IE"/>
              </w:rPr>
              <w:t>CDNM</w:t>
            </w:r>
            <w:r w:rsidRPr="00E204A2">
              <w:rPr>
                <w:rFonts w:ascii="Arial" w:hAnsi="Arial" w:cs="Arial"/>
              </w:rPr>
              <w:t>.</w:t>
            </w:r>
          </w:p>
          <w:p w14:paraId="50F57711" w14:textId="77777777" w:rsidR="00066F76" w:rsidRPr="00E204A2" w:rsidRDefault="00066F76" w:rsidP="00112835">
            <w:pPr>
              <w:numPr>
                <w:ilvl w:val="0"/>
                <w:numId w:val="4"/>
              </w:numPr>
              <w:spacing w:after="120"/>
              <w:rPr>
                <w:rFonts w:ascii="Arial" w:hAnsi="Arial" w:cs="Arial"/>
              </w:rPr>
            </w:pPr>
            <w:r w:rsidRPr="00E204A2">
              <w:rPr>
                <w:rFonts w:ascii="Arial" w:hAnsi="Arial" w:cs="Arial"/>
              </w:rPr>
              <w:t>Ensure anti-discriminatory practice and cultural competence at individual and service levels.</w:t>
            </w:r>
          </w:p>
          <w:p w14:paraId="73E5AE0D" w14:textId="42256A5B" w:rsidR="00066F76" w:rsidRPr="00E204A2" w:rsidRDefault="00066F76" w:rsidP="00112835">
            <w:pPr>
              <w:numPr>
                <w:ilvl w:val="0"/>
                <w:numId w:val="4"/>
              </w:numPr>
              <w:spacing w:after="120"/>
              <w:rPr>
                <w:rFonts w:ascii="Arial" w:hAnsi="Arial" w:cs="Arial"/>
              </w:rPr>
            </w:pPr>
            <w:r w:rsidRPr="00E204A2">
              <w:rPr>
                <w:rFonts w:ascii="Arial" w:hAnsi="Arial" w:cs="Arial"/>
              </w:rPr>
              <w:t xml:space="preserve">Provide as </w:t>
            </w:r>
            <w:r w:rsidR="0058530F">
              <w:rPr>
                <w:rFonts w:ascii="Arial" w:hAnsi="Arial" w:cs="Arial"/>
              </w:rPr>
              <w:t>required, in relation to their</w:t>
            </w:r>
            <w:r w:rsidRPr="00E204A2">
              <w:rPr>
                <w:rFonts w:ascii="Arial" w:hAnsi="Arial" w:cs="Arial"/>
              </w:rPr>
              <w:t xml:space="preserve"> designated area of responsibility, the HSE senior management with such information and professional advice and guidance it may require in the preparation, monitoring and evaluation of services.</w:t>
            </w:r>
          </w:p>
          <w:p w14:paraId="4D53119F" w14:textId="77777777" w:rsidR="00066F76" w:rsidRPr="00E204A2" w:rsidRDefault="00066F76" w:rsidP="00112835">
            <w:pPr>
              <w:numPr>
                <w:ilvl w:val="0"/>
                <w:numId w:val="4"/>
              </w:numPr>
              <w:spacing w:after="120"/>
              <w:rPr>
                <w:rFonts w:ascii="Arial" w:hAnsi="Arial" w:cs="Arial"/>
              </w:rPr>
            </w:pPr>
            <w:r w:rsidRPr="00E204A2">
              <w:rPr>
                <w:rFonts w:ascii="Arial" w:hAnsi="Arial" w:cs="Arial"/>
              </w:rPr>
              <w:t>Encourage and initiate psychological research and, where appropriate, initiate and/or participate in multi-disciplinary research programmes as agreed.</w:t>
            </w:r>
          </w:p>
          <w:p w14:paraId="239F03F6"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Work in and promote an ethical and professional manner at all times.</w:t>
            </w:r>
          </w:p>
          <w:p w14:paraId="2667C12C"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Promote a culture that values of integrity, learning, partnership and respect in the workplace.</w:t>
            </w:r>
          </w:p>
          <w:p w14:paraId="756A6F6D" w14:textId="77777777" w:rsidR="00066F76" w:rsidRPr="00E204A2" w:rsidRDefault="00066F76" w:rsidP="00112835">
            <w:pPr>
              <w:numPr>
                <w:ilvl w:val="0"/>
                <w:numId w:val="4"/>
              </w:numPr>
              <w:spacing w:after="120"/>
              <w:rPr>
                <w:rFonts w:ascii="Arial" w:hAnsi="Arial" w:cs="Arial"/>
                <w:color w:val="000000"/>
                <w:u w:val="single"/>
                <w:lang w:val="en-IE"/>
              </w:rPr>
            </w:pPr>
            <w:r w:rsidRPr="00E204A2">
              <w:rPr>
                <w:rFonts w:ascii="Arial" w:hAnsi="Arial" w:cs="Arial"/>
                <w:lang w:val="en-IE"/>
              </w:rPr>
              <w:t xml:space="preserve">Participate </w:t>
            </w:r>
            <w:r w:rsidRPr="00E204A2">
              <w:rPr>
                <w:rFonts w:ascii="Arial" w:hAnsi="Arial" w:cs="Arial"/>
              </w:rPr>
              <w:t>in the selection process for staff for HSE Psychology Services, and other services as required.</w:t>
            </w:r>
          </w:p>
          <w:p w14:paraId="0F419C84" w14:textId="61344EA8" w:rsidR="00066F76" w:rsidRPr="00BB31EB" w:rsidRDefault="00066F76" w:rsidP="00112835">
            <w:pPr>
              <w:numPr>
                <w:ilvl w:val="0"/>
                <w:numId w:val="4"/>
              </w:numPr>
              <w:spacing w:after="120"/>
              <w:rPr>
                <w:rFonts w:ascii="Arial" w:hAnsi="Arial" w:cs="Arial"/>
                <w:color w:val="000000"/>
                <w:u w:val="single"/>
                <w:lang w:val="en-IE"/>
              </w:rPr>
            </w:pPr>
            <w:r w:rsidRPr="00E204A2">
              <w:rPr>
                <w:rFonts w:ascii="Arial" w:hAnsi="Arial" w:cs="Arial"/>
              </w:rPr>
              <w:t xml:space="preserve">Perform such other duties appropriate to this office as may be assigned by the </w:t>
            </w:r>
            <w:r w:rsidR="00A00BEA">
              <w:rPr>
                <w:rFonts w:ascii="Arial" w:hAnsi="Arial" w:cs="Arial"/>
              </w:rPr>
              <w:t>CDNM.</w:t>
            </w:r>
          </w:p>
          <w:p w14:paraId="1FE520D8" w14:textId="6875DE95" w:rsidR="00A37C27" w:rsidRPr="00E204A2" w:rsidRDefault="00A37C27" w:rsidP="00066F76">
            <w:pPr>
              <w:spacing w:after="120"/>
              <w:ind w:left="360"/>
              <w:rPr>
                <w:rFonts w:ascii="Arial" w:hAnsi="Arial" w:cs="Arial"/>
                <w:color w:val="000000"/>
                <w:u w:val="single"/>
                <w:lang w:val="en-IE"/>
              </w:rPr>
            </w:pPr>
          </w:p>
          <w:p w14:paraId="16DB78A3" w14:textId="77777777" w:rsidR="00066F76" w:rsidRPr="00E204A2" w:rsidRDefault="00066F76" w:rsidP="00066F76">
            <w:pPr>
              <w:pStyle w:val="BodyText"/>
              <w:spacing w:after="120"/>
              <w:rPr>
                <w:b/>
                <w:color w:val="000000"/>
                <w:sz w:val="20"/>
                <w:u w:val="single"/>
                <w:lang w:val="en-IE"/>
              </w:rPr>
            </w:pPr>
            <w:r w:rsidRPr="00E204A2">
              <w:rPr>
                <w:b/>
                <w:color w:val="000000"/>
                <w:sz w:val="20"/>
                <w:u w:val="single"/>
                <w:lang w:val="en-IE"/>
              </w:rPr>
              <w:t xml:space="preserve">Research &amp; Evaluation </w:t>
            </w:r>
          </w:p>
          <w:p w14:paraId="7CAFB83D"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Utilise evidence-based literature, research and best practice guidelines to support effective practice and good quality equitable services.</w:t>
            </w:r>
          </w:p>
          <w:p w14:paraId="7C3BF0BF" w14:textId="2A7B603C"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Evaluate Psychology service provision and staff resources in order to optimise the availability and clinical impacts of Psychology services for service users</w:t>
            </w:r>
            <w:r w:rsidR="00A00BEA">
              <w:rPr>
                <w:rFonts w:ascii="Arial" w:hAnsi="Arial" w:cs="Arial"/>
                <w:lang w:val="en-IE"/>
              </w:rPr>
              <w:t xml:space="preserve"> within the CDNT</w:t>
            </w:r>
            <w:r w:rsidRPr="00E204A2">
              <w:rPr>
                <w:rFonts w:ascii="Arial" w:hAnsi="Arial" w:cs="Arial"/>
                <w:lang w:val="en-IE"/>
              </w:rPr>
              <w:t>.</w:t>
            </w:r>
          </w:p>
          <w:p w14:paraId="228FC181"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Undertake project management including audit and service evaluation with colleagues within the service in order to enhance service provision.</w:t>
            </w:r>
          </w:p>
          <w:p w14:paraId="7FFF3DE9"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 xml:space="preserve">Participate in evaluation of clinical activity within the service and provide such information as required for the purpose of service monitoring, evaluation and improvement. </w:t>
            </w:r>
          </w:p>
          <w:p w14:paraId="7DF721DB"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Ensure the Psychology service is compliant with local, regional and national reporting requirements, including KPIs, outcome measures and other metrics as may be requested by HSE management.</w:t>
            </w:r>
          </w:p>
          <w:p w14:paraId="0CDAC579"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iCs/>
                <w:lang w:val="en-IE"/>
              </w:rPr>
              <w:t>Assist in the response to service-user complaints specific to Psychology within HSE guidelines and policies.</w:t>
            </w:r>
          </w:p>
          <w:p w14:paraId="3FD670A0"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Encourage and support service related research and provide research advice as appropriate.</w:t>
            </w:r>
          </w:p>
          <w:p w14:paraId="20AB7069"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Represent a professional view point in relation to nationally accepted good practice and to ensure a high level of ethical standards and professional conduct.</w:t>
            </w:r>
          </w:p>
          <w:p w14:paraId="6C042E27"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Lead and contribute to service developments and their evaluation</w:t>
            </w:r>
            <w:r w:rsidRPr="00E204A2">
              <w:rPr>
                <w:rFonts w:ascii="Arial" w:hAnsi="Arial" w:cs="Arial"/>
                <w:b/>
                <w:lang w:val="en-IE"/>
              </w:rPr>
              <w:t>.</w:t>
            </w:r>
          </w:p>
          <w:p w14:paraId="776B8F57" w14:textId="77777777" w:rsidR="00066F76" w:rsidRPr="00E204A2" w:rsidRDefault="00066F76" w:rsidP="00066F76">
            <w:pPr>
              <w:pStyle w:val="BodyText"/>
              <w:spacing w:after="120"/>
              <w:rPr>
                <w:b/>
                <w:iCs/>
                <w:sz w:val="20"/>
                <w:u w:val="single"/>
                <w:lang w:val="en-IE"/>
              </w:rPr>
            </w:pPr>
          </w:p>
          <w:p w14:paraId="74670280" w14:textId="77777777" w:rsidR="00066F76" w:rsidRPr="00E204A2" w:rsidRDefault="00066F76" w:rsidP="00066F76">
            <w:pPr>
              <w:pStyle w:val="BodyText"/>
              <w:spacing w:after="120"/>
              <w:ind w:left="-77" w:firstLine="77"/>
              <w:rPr>
                <w:b/>
                <w:iCs/>
                <w:sz w:val="20"/>
                <w:u w:val="single"/>
                <w:lang w:val="en-IE"/>
              </w:rPr>
            </w:pPr>
            <w:r w:rsidRPr="00E204A2">
              <w:rPr>
                <w:b/>
                <w:iCs/>
                <w:sz w:val="20"/>
                <w:u w:val="single"/>
                <w:lang w:val="en-IE"/>
              </w:rPr>
              <w:t>Education &amp; Training</w:t>
            </w:r>
          </w:p>
          <w:p w14:paraId="2ED7D91E" w14:textId="77777777" w:rsidR="00066F76" w:rsidRPr="00E204A2" w:rsidRDefault="00066F76" w:rsidP="00112835">
            <w:pPr>
              <w:pStyle w:val="BodyText"/>
              <w:numPr>
                <w:ilvl w:val="0"/>
                <w:numId w:val="4"/>
              </w:numPr>
              <w:spacing w:after="120"/>
              <w:rPr>
                <w:sz w:val="20"/>
                <w:lang w:val="en-IE"/>
              </w:rPr>
            </w:pPr>
            <w:r w:rsidRPr="00E204A2">
              <w:rPr>
                <w:sz w:val="20"/>
                <w:lang w:val="en-IE"/>
              </w:rPr>
              <w:t>Receive regular professional supervision in line with best practice.</w:t>
            </w:r>
          </w:p>
          <w:p w14:paraId="29B12E0A" w14:textId="77777777" w:rsidR="00066F76" w:rsidRPr="00E204A2" w:rsidRDefault="00066F76" w:rsidP="00112835">
            <w:pPr>
              <w:pStyle w:val="BodyText"/>
              <w:numPr>
                <w:ilvl w:val="0"/>
                <w:numId w:val="4"/>
              </w:numPr>
              <w:spacing w:after="120"/>
              <w:rPr>
                <w:sz w:val="20"/>
                <w:lang w:val="en-IE"/>
              </w:rPr>
            </w:pPr>
            <w:r w:rsidRPr="00E204A2">
              <w:rPr>
                <w:sz w:val="20"/>
                <w:lang w:val="en-IE"/>
              </w:rPr>
              <w:t>Ensure that Psychologists in the care group area receive appropriate levels of clinical supervision, as required under professional registration standards.</w:t>
            </w:r>
          </w:p>
          <w:p w14:paraId="0D3FFCD1" w14:textId="77777777" w:rsidR="00066F76" w:rsidRPr="00E204A2" w:rsidRDefault="00066F76" w:rsidP="00112835">
            <w:pPr>
              <w:pStyle w:val="BodyText"/>
              <w:numPr>
                <w:ilvl w:val="0"/>
                <w:numId w:val="4"/>
              </w:numPr>
              <w:spacing w:after="120"/>
              <w:rPr>
                <w:sz w:val="20"/>
                <w:lang w:val="en-IE"/>
              </w:rPr>
            </w:pPr>
            <w:r w:rsidRPr="00E204A2">
              <w:rPr>
                <w:sz w:val="20"/>
                <w:lang w:val="en-IE"/>
              </w:rPr>
              <w:t xml:space="preserve">Provide and deliver training and supervision to professional postgraduates (including Trainee Clinical Psychologists) and to Assistant Psychologists. </w:t>
            </w:r>
          </w:p>
          <w:p w14:paraId="6AD2A6D4" w14:textId="7E49CB49" w:rsidR="00066F76" w:rsidRPr="00E204A2" w:rsidRDefault="00066F76" w:rsidP="00112835">
            <w:pPr>
              <w:pStyle w:val="BodyText"/>
              <w:numPr>
                <w:ilvl w:val="0"/>
                <w:numId w:val="4"/>
              </w:numPr>
              <w:spacing w:after="120"/>
              <w:rPr>
                <w:sz w:val="20"/>
                <w:lang w:val="en-IE"/>
              </w:rPr>
            </w:pPr>
            <w:r w:rsidRPr="00E204A2">
              <w:rPr>
                <w:sz w:val="20"/>
                <w:lang w:val="en-IE"/>
              </w:rPr>
              <w:t xml:space="preserve">Provide supervision to the work of non-psychologists in delivery of psychological interventions, as professionally appropriate and as agreed with the </w:t>
            </w:r>
            <w:r w:rsidR="00A00BEA">
              <w:rPr>
                <w:sz w:val="20"/>
                <w:lang w:val="en-IE"/>
              </w:rPr>
              <w:t>CDNM</w:t>
            </w:r>
            <w:r w:rsidRPr="00E204A2">
              <w:rPr>
                <w:sz w:val="20"/>
                <w:lang w:val="en-IE"/>
              </w:rPr>
              <w:t xml:space="preserve"> and Psychology Manager. </w:t>
            </w:r>
          </w:p>
          <w:p w14:paraId="2E57091B" w14:textId="77777777" w:rsidR="00066F76" w:rsidRPr="00E204A2" w:rsidRDefault="00066F76" w:rsidP="00112835">
            <w:pPr>
              <w:pStyle w:val="BodyText"/>
              <w:numPr>
                <w:ilvl w:val="0"/>
                <w:numId w:val="4"/>
              </w:numPr>
              <w:spacing w:after="120"/>
              <w:rPr>
                <w:sz w:val="20"/>
                <w:lang w:val="en-IE"/>
              </w:rPr>
            </w:pPr>
            <w:r w:rsidRPr="00E204A2">
              <w:rPr>
                <w:sz w:val="20"/>
                <w:lang w:val="en-IE"/>
              </w:rPr>
              <w:t>Provide psychological training, advice and consultation to staff from health and other agencies in areas relevant to direct clinical work and to psychology service provision.</w:t>
            </w:r>
          </w:p>
          <w:p w14:paraId="5C050E79" w14:textId="77777777" w:rsidR="00066F76" w:rsidRPr="00E204A2" w:rsidRDefault="00066F76" w:rsidP="00112835">
            <w:pPr>
              <w:pStyle w:val="BodyText"/>
              <w:numPr>
                <w:ilvl w:val="0"/>
                <w:numId w:val="4"/>
              </w:numPr>
              <w:spacing w:after="120"/>
              <w:rPr>
                <w:sz w:val="20"/>
                <w:lang w:val="en-IE"/>
              </w:rPr>
            </w:pPr>
            <w:r w:rsidRPr="00E204A2">
              <w:rPr>
                <w:sz w:val="20"/>
                <w:lang w:val="en-IE"/>
              </w:rPr>
              <w:t>Provide professional and clinical supervision to Assistant Psychologists, to appropriate professional standards and support other Psychologists in the care group area to comply with these standards.</w:t>
            </w:r>
          </w:p>
          <w:p w14:paraId="4909249A"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 xml:space="preserve">Attend mandatory training programmes and ensure </w:t>
            </w:r>
            <w:r w:rsidRPr="00E204A2">
              <w:rPr>
                <w:rFonts w:ascii="Arial" w:hAnsi="Arial" w:cs="Arial"/>
                <w:lang w:val="en-IE"/>
              </w:rPr>
              <w:t xml:space="preserve">Psychologists under their line management attend mandatory training </w:t>
            </w:r>
            <w:r w:rsidRPr="00E204A2">
              <w:rPr>
                <w:rFonts w:ascii="Arial" w:hAnsi="Arial" w:cs="Arial"/>
                <w:color w:val="000000"/>
                <w:lang w:val="en-IE"/>
              </w:rPr>
              <w:t>programmes as required.</w:t>
            </w:r>
          </w:p>
          <w:p w14:paraId="7ECE1051"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 xml:space="preserve">Be informed of advances in professional knowledge and practice. </w:t>
            </w:r>
          </w:p>
          <w:p w14:paraId="4254F49A"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lang w:val="en-IE"/>
              </w:rPr>
              <w:t>Be informed of developments in national policies, strategies and legislation and their impact on practice.</w:t>
            </w:r>
          </w:p>
          <w:p w14:paraId="5038977A" w14:textId="5E6A8C3E" w:rsidR="00066F76" w:rsidRPr="00E204A2" w:rsidRDefault="00066F76" w:rsidP="00112835">
            <w:pPr>
              <w:pStyle w:val="BodyText"/>
              <w:numPr>
                <w:ilvl w:val="0"/>
                <w:numId w:val="4"/>
              </w:numPr>
              <w:spacing w:after="120"/>
              <w:rPr>
                <w:bCs/>
                <w:sz w:val="20"/>
                <w:lang w:val="en-IE"/>
              </w:rPr>
            </w:pPr>
            <w:r w:rsidRPr="00E204A2">
              <w:rPr>
                <w:sz w:val="20"/>
                <w:lang w:val="en-IE"/>
              </w:rPr>
              <w:t xml:space="preserve">Support the continuous professional development of other Psychologists in ensuring compliance with statutory registration requirements. </w:t>
            </w:r>
          </w:p>
          <w:p w14:paraId="261813DD" w14:textId="77777777" w:rsidR="00066F76" w:rsidRPr="00E204A2" w:rsidRDefault="00066F76" w:rsidP="00112835">
            <w:pPr>
              <w:pStyle w:val="BodyText"/>
              <w:numPr>
                <w:ilvl w:val="0"/>
                <w:numId w:val="4"/>
              </w:numPr>
              <w:spacing w:after="120"/>
              <w:rPr>
                <w:bCs/>
                <w:sz w:val="20"/>
                <w:lang w:val="en-IE"/>
              </w:rPr>
            </w:pPr>
            <w:r w:rsidRPr="00E204A2">
              <w:rPr>
                <w:sz w:val="20"/>
                <w:lang w:val="en-IE"/>
              </w:rPr>
              <w:t xml:space="preserve">In collaboration with the Line Manager, attend training events as informed by service requirements. </w:t>
            </w:r>
          </w:p>
          <w:p w14:paraId="04BED862" w14:textId="26810A7E" w:rsidR="00066F76" w:rsidRPr="00BB31EB" w:rsidRDefault="00066F76" w:rsidP="00112835">
            <w:pPr>
              <w:numPr>
                <w:ilvl w:val="0"/>
                <w:numId w:val="4"/>
              </w:numPr>
              <w:spacing w:after="120"/>
              <w:rPr>
                <w:rFonts w:ascii="Arial" w:hAnsi="Arial" w:cs="Arial"/>
                <w:b/>
                <w:u w:val="single"/>
                <w:lang w:val="en-IE"/>
              </w:rPr>
            </w:pPr>
            <w:r w:rsidRPr="00E204A2">
              <w:rPr>
                <w:rFonts w:ascii="Arial" w:hAnsi="Arial" w:cs="Arial"/>
                <w:color w:val="000000"/>
                <w:lang w:val="en-IE"/>
              </w:rPr>
              <w:t xml:space="preserve">Support the induction of new staff as delegated by the </w:t>
            </w:r>
            <w:r w:rsidR="00A00BEA">
              <w:rPr>
                <w:rFonts w:ascii="Arial" w:hAnsi="Arial" w:cs="Arial"/>
                <w:color w:val="000000"/>
                <w:lang w:val="en-IE"/>
              </w:rPr>
              <w:t>CDNM</w:t>
            </w:r>
            <w:r w:rsidRPr="00E204A2">
              <w:rPr>
                <w:rFonts w:ascii="Arial" w:hAnsi="Arial" w:cs="Arial"/>
                <w:b/>
                <w:color w:val="000000"/>
                <w:lang w:val="en-IE"/>
              </w:rPr>
              <w:t>.</w:t>
            </w:r>
          </w:p>
          <w:p w14:paraId="05A18E53" w14:textId="77777777" w:rsidR="00BB31EB" w:rsidRDefault="00BB31EB" w:rsidP="00112835">
            <w:pPr>
              <w:pStyle w:val="ListParagraph"/>
              <w:numPr>
                <w:ilvl w:val="0"/>
                <w:numId w:val="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68685B4" w14:textId="77777777" w:rsidR="00BB31EB" w:rsidRPr="00E204A2" w:rsidRDefault="00BB31EB" w:rsidP="00BB31EB">
            <w:pPr>
              <w:spacing w:after="120"/>
              <w:ind w:left="360"/>
              <w:rPr>
                <w:rFonts w:ascii="Arial" w:hAnsi="Arial" w:cs="Arial"/>
                <w:b/>
                <w:u w:val="single"/>
                <w:lang w:val="en-IE"/>
              </w:rPr>
            </w:pPr>
          </w:p>
          <w:p w14:paraId="287FEBF0" w14:textId="77777777" w:rsidR="00066F76" w:rsidRPr="00E204A2" w:rsidRDefault="00066F76" w:rsidP="00066F76">
            <w:pPr>
              <w:spacing w:after="120"/>
              <w:rPr>
                <w:rFonts w:ascii="Arial" w:hAnsi="Arial" w:cs="Arial"/>
                <w:b/>
                <w:u w:val="single"/>
                <w:lang w:val="en-IE"/>
              </w:rPr>
            </w:pPr>
          </w:p>
          <w:p w14:paraId="4E8B22D7" w14:textId="77777777" w:rsidR="00066F76" w:rsidRPr="00E204A2" w:rsidRDefault="00066F76" w:rsidP="00066F76">
            <w:pPr>
              <w:spacing w:after="120"/>
              <w:rPr>
                <w:rFonts w:ascii="Arial" w:hAnsi="Arial" w:cs="Arial"/>
                <w:b/>
                <w:u w:val="single"/>
                <w:lang w:val="en-IE"/>
              </w:rPr>
            </w:pPr>
            <w:r w:rsidRPr="00E204A2">
              <w:rPr>
                <w:rFonts w:ascii="Arial" w:hAnsi="Arial" w:cs="Arial"/>
                <w:b/>
                <w:u w:val="single"/>
                <w:lang w:val="en-IE"/>
              </w:rPr>
              <w:t>Health &amp; Safety</w:t>
            </w:r>
          </w:p>
          <w:p w14:paraId="4AC464FA" w14:textId="383D2345" w:rsidR="00066F76" w:rsidRPr="00E204A2" w:rsidRDefault="00066F76" w:rsidP="00112835">
            <w:pPr>
              <w:pStyle w:val="BodyText"/>
              <w:numPr>
                <w:ilvl w:val="0"/>
                <w:numId w:val="4"/>
              </w:numPr>
              <w:spacing w:after="120"/>
              <w:rPr>
                <w:sz w:val="20"/>
                <w:lang w:val="en-IE"/>
              </w:rPr>
            </w:pPr>
            <w:r w:rsidRPr="00E204A2">
              <w:rPr>
                <w:sz w:val="20"/>
                <w:lang w:val="en-IE"/>
              </w:rPr>
              <w:t>Contribute to the development and review of multi-disciplinary and discipline specific policies, procedures and safe professional practice and adhere to relevant legislation, regulations and standards.</w:t>
            </w:r>
          </w:p>
          <w:p w14:paraId="6B62A09C" w14:textId="55871EB8" w:rsidR="00066F76" w:rsidRPr="00E204A2" w:rsidRDefault="00066F76" w:rsidP="00112835">
            <w:pPr>
              <w:numPr>
                <w:ilvl w:val="0"/>
                <w:numId w:val="4"/>
              </w:numPr>
              <w:spacing w:after="120"/>
              <w:rPr>
                <w:rFonts w:ascii="Arial" w:hAnsi="Arial" w:cs="Arial"/>
                <w:iCs/>
                <w:lang w:val="en-IE"/>
              </w:rPr>
            </w:pPr>
            <w:r w:rsidRPr="00E204A2">
              <w:rPr>
                <w:rFonts w:ascii="Arial" w:hAnsi="Arial" w:cs="Arial"/>
                <w:iCs/>
                <w:lang w:val="en-IE"/>
              </w:rPr>
              <w:t xml:space="preserve">Participate in Quality and Patient Safety initiatives and committees as delegated by the </w:t>
            </w:r>
            <w:r w:rsidR="00A00BEA">
              <w:rPr>
                <w:rFonts w:ascii="Arial" w:hAnsi="Arial" w:cs="Arial"/>
                <w:iCs/>
                <w:lang w:val="en-IE"/>
              </w:rPr>
              <w:t>CDNM</w:t>
            </w:r>
            <w:r w:rsidRPr="00E204A2">
              <w:rPr>
                <w:rFonts w:ascii="Arial" w:hAnsi="Arial" w:cs="Arial"/>
                <w:iCs/>
                <w:lang w:val="en-IE"/>
              </w:rPr>
              <w:t xml:space="preserve"> and/or Psychology Manager.</w:t>
            </w:r>
          </w:p>
          <w:p w14:paraId="41B8800D" w14:textId="4E0D740C" w:rsidR="00066F76" w:rsidRDefault="00066F76" w:rsidP="00112835">
            <w:pPr>
              <w:pStyle w:val="BodyText"/>
              <w:numPr>
                <w:ilvl w:val="0"/>
                <w:numId w:val="4"/>
              </w:numPr>
              <w:spacing w:after="120"/>
              <w:rPr>
                <w:sz w:val="20"/>
                <w:lang w:val="en-IE"/>
              </w:rPr>
            </w:pPr>
            <w:r w:rsidRPr="00E204A2">
              <w:rPr>
                <w:sz w:val="20"/>
                <w:lang w:val="en-IE"/>
              </w:rPr>
              <w:t>Support Psychology staff complies with such standards.</w:t>
            </w:r>
          </w:p>
          <w:p w14:paraId="040D4387" w14:textId="4CB2E3B3" w:rsidR="00BB31EB" w:rsidRPr="00BB31EB" w:rsidRDefault="00BB31EB" w:rsidP="00112835">
            <w:pPr>
              <w:numPr>
                <w:ilvl w:val="0"/>
                <w:numId w:val="4"/>
              </w:numPr>
              <w:spacing w:after="120"/>
            </w:pPr>
            <w:r>
              <w:rPr>
                <w:rFonts w:ascii="Arial" w:hAnsi="Arial" w:cs="Arial"/>
              </w:rPr>
              <w:t>A</w:t>
            </w:r>
            <w:r w:rsidRPr="00DA6923">
              <w:rPr>
                <w:rFonts w:ascii="Arial" w:hAnsi="Arial" w:cs="Arial"/>
              </w:rPr>
              <w:t xml:space="preserve">dequately identifies, assesses, manages and monitors risk within their area of responsibility. </w:t>
            </w:r>
          </w:p>
          <w:p w14:paraId="70F08FF3" w14:textId="77777777" w:rsidR="00066F76" w:rsidRPr="00E204A2" w:rsidRDefault="00066F76" w:rsidP="00112835">
            <w:pPr>
              <w:pStyle w:val="BodyText"/>
              <w:numPr>
                <w:ilvl w:val="0"/>
                <w:numId w:val="4"/>
              </w:numPr>
              <w:spacing w:after="120"/>
              <w:rPr>
                <w:sz w:val="20"/>
                <w:lang w:val="en-IE"/>
              </w:rPr>
            </w:pPr>
            <w:r w:rsidRPr="00E204A2">
              <w:rPr>
                <w:sz w:val="2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7CF4DBE" w14:textId="66F8C8E8" w:rsidR="00066F76" w:rsidRPr="00E204A2" w:rsidRDefault="00BB31EB" w:rsidP="00112835">
            <w:pPr>
              <w:pStyle w:val="BodyText"/>
              <w:numPr>
                <w:ilvl w:val="0"/>
                <w:numId w:val="4"/>
              </w:numPr>
              <w:spacing w:after="120"/>
              <w:rPr>
                <w:sz w:val="20"/>
                <w:lang w:val="en-IE"/>
              </w:rPr>
            </w:pPr>
            <w:r>
              <w:rPr>
                <w:sz w:val="20"/>
                <w:lang w:val="en-IE"/>
              </w:rPr>
              <w:t>S</w:t>
            </w:r>
            <w:r w:rsidR="00066F76" w:rsidRPr="00E204A2">
              <w:rPr>
                <w:sz w:val="20"/>
                <w:lang w:val="en-IE"/>
              </w:rPr>
              <w:t>upport, promote and actively participate in sustainable energy, water and waste initiatives to create a more sustainable, low carbon and efficient health service.</w:t>
            </w:r>
          </w:p>
          <w:p w14:paraId="23F48BF3" w14:textId="77777777" w:rsidR="00066F76" w:rsidRPr="00E204A2" w:rsidRDefault="00066F76" w:rsidP="00066F76">
            <w:pPr>
              <w:spacing w:after="120"/>
              <w:rPr>
                <w:rFonts w:ascii="Arial" w:hAnsi="Arial" w:cs="Arial"/>
                <w:b/>
                <w:u w:val="single"/>
                <w:lang w:val="en-IE"/>
              </w:rPr>
            </w:pPr>
          </w:p>
          <w:p w14:paraId="46E66497" w14:textId="42B1396B" w:rsidR="00066F76" w:rsidRPr="00E204A2" w:rsidRDefault="00066F76" w:rsidP="00066F76">
            <w:pPr>
              <w:spacing w:after="120"/>
              <w:rPr>
                <w:rFonts w:ascii="Arial" w:hAnsi="Arial" w:cs="Arial"/>
                <w:b/>
                <w:u w:val="single"/>
                <w:lang w:val="en-IE"/>
              </w:rPr>
            </w:pPr>
            <w:r w:rsidRPr="00E204A2">
              <w:rPr>
                <w:rFonts w:ascii="Arial" w:hAnsi="Arial" w:cs="Arial"/>
                <w:b/>
                <w:u w:val="single"/>
                <w:lang w:val="en-IE"/>
              </w:rPr>
              <w:t>Management</w:t>
            </w:r>
          </w:p>
          <w:p w14:paraId="0FADC448"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Ensure</w:t>
            </w:r>
            <w:r w:rsidRPr="00E204A2">
              <w:rPr>
                <w:rFonts w:ascii="Arial" w:hAnsi="Arial" w:cs="Arial"/>
                <w:b/>
                <w:color w:val="000000"/>
                <w:lang w:val="en-IE"/>
              </w:rPr>
              <w:t xml:space="preserve"> </w:t>
            </w:r>
            <w:r w:rsidRPr="00E204A2">
              <w:rPr>
                <w:rFonts w:ascii="Arial" w:hAnsi="Arial" w:cs="Arial"/>
                <w:color w:val="000000"/>
                <w:lang w:val="en-IE"/>
              </w:rPr>
              <w:t>Psychology staff compliance with relevant regulatory frameworks.</w:t>
            </w:r>
          </w:p>
          <w:p w14:paraId="184FC651" w14:textId="48DE19DE"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 xml:space="preserve">In consultation with the </w:t>
            </w:r>
            <w:r w:rsidR="00A00BEA">
              <w:rPr>
                <w:rFonts w:ascii="Arial" w:hAnsi="Arial" w:cs="Arial"/>
                <w:color w:val="000000"/>
                <w:lang w:val="en-IE"/>
              </w:rPr>
              <w:t>CDNM</w:t>
            </w:r>
            <w:r w:rsidRPr="00E204A2">
              <w:rPr>
                <w:rFonts w:ascii="Arial" w:hAnsi="Arial" w:cs="Arial"/>
                <w:color w:val="000000"/>
                <w:lang w:val="en-IE"/>
              </w:rPr>
              <w:t xml:space="preserve">, assign duties and responsibilities to other Psychologists as appropriate to ensure effective and efficient service delivery. </w:t>
            </w:r>
          </w:p>
          <w:p w14:paraId="4777C1D4" w14:textId="77777777" w:rsidR="00066F76" w:rsidRPr="00E204A2" w:rsidRDefault="00066F76" w:rsidP="00112835">
            <w:pPr>
              <w:numPr>
                <w:ilvl w:val="0"/>
                <w:numId w:val="4"/>
              </w:numPr>
              <w:spacing w:after="120"/>
              <w:rPr>
                <w:rFonts w:ascii="Arial" w:hAnsi="Arial" w:cs="Arial"/>
                <w:lang w:val="en-IE"/>
              </w:rPr>
            </w:pPr>
            <w:r w:rsidRPr="00E204A2">
              <w:rPr>
                <w:rFonts w:ascii="Arial" w:hAnsi="Arial" w:cs="Arial"/>
                <w:color w:val="000000"/>
                <w:lang w:val="en-IE"/>
              </w:rPr>
              <w:t>Drive service improvements and ensure service accountability and transparency.</w:t>
            </w:r>
          </w:p>
          <w:p w14:paraId="5853C8E4" w14:textId="77777777" w:rsidR="00066F76" w:rsidRPr="00E204A2" w:rsidRDefault="00066F76" w:rsidP="00112835">
            <w:pPr>
              <w:numPr>
                <w:ilvl w:val="0"/>
                <w:numId w:val="4"/>
              </w:numPr>
              <w:spacing w:after="120"/>
              <w:rPr>
                <w:rFonts w:ascii="Arial" w:hAnsi="Arial" w:cs="Arial"/>
                <w:iCs/>
                <w:lang w:val="en-IE"/>
              </w:rPr>
            </w:pPr>
            <w:r w:rsidRPr="00E204A2">
              <w:rPr>
                <w:rFonts w:ascii="Arial" w:hAnsi="Arial" w:cs="Arial"/>
                <w:iCs/>
                <w:lang w:val="en-IE"/>
              </w:rPr>
              <w:t>Compile, manage and review Psychology specific Risk Registers and contribute to the active maintenance of multi-disciplinary Risk Registers.</w:t>
            </w:r>
          </w:p>
          <w:p w14:paraId="214EBBBB" w14:textId="77777777" w:rsidR="00066F76" w:rsidRPr="00E204A2" w:rsidRDefault="00066F76" w:rsidP="00112835">
            <w:pPr>
              <w:numPr>
                <w:ilvl w:val="0"/>
                <w:numId w:val="4"/>
              </w:numPr>
              <w:spacing w:after="120"/>
              <w:rPr>
                <w:rFonts w:ascii="Arial" w:hAnsi="Arial" w:cs="Arial"/>
                <w:iCs/>
                <w:lang w:val="en-IE"/>
              </w:rPr>
            </w:pPr>
            <w:r w:rsidRPr="00E204A2">
              <w:rPr>
                <w:rFonts w:ascii="Arial" w:hAnsi="Arial" w:cs="Arial"/>
                <w:iCs/>
                <w:lang w:val="en-IE"/>
              </w:rPr>
              <w:t>Actively manage identified work place risks as appropriate to the post’s level of responsibility.</w:t>
            </w:r>
          </w:p>
          <w:p w14:paraId="51F28228" w14:textId="77777777" w:rsidR="00066F76" w:rsidRPr="00E204A2" w:rsidRDefault="00066F76" w:rsidP="00112835">
            <w:pPr>
              <w:pStyle w:val="BodyText"/>
              <w:numPr>
                <w:ilvl w:val="0"/>
                <w:numId w:val="4"/>
              </w:numPr>
              <w:spacing w:after="120"/>
              <w:rPr>
                <w:sz w:val="20"/>
                <w:lang w:val="en-IE"/>
              </w:rPr>
            </w:pPr>
            <w:r w:rsidRPr="00E204A2">
              <w:rPr>
                <w:sz w:val="20"/>
                <w:lang w:val="en-IE"/>
              </w:rPr>
              <w:t>Respond in a timely fashion to requests for service based information from a variety of sources, including Senior HSE management.</w:t>
            </w:r>
          </w:p>
          <w:p w14:paraId="5F782BB2" w14:textId="37C702D0" w:rsidR="00066F76" w:rsidRPr="00E204A2" w:rsidRDefault="00066F76" w:rsidP="00112835">
            <w:pPr>
              <w:numPr>
                <w:ilvl w:val="0"/>
                <w:numId w:val="4"/>
              </w:numPr>
              <w:spacing w:after="120"/>
              <w:rPr>
                <w:rFonts w:ascii="Arial" w:hAnsi="Arial" w:cs="Arial"/>
                <w:iCs/>
                <w:color w:val="000000"/>
                <w:lang w:val="en-IE"/>
              </w:rPr>
            </w:pPr>
            <w:r w:rsidRPr="00E204A2">
              <w:rPr>
                <w:rFonts w:ascii="Arial" w:hAnsi="Arial" w:cs="Arial"/>
                <w:iCs/>
                <w:color w:val="000000"/>
                <w:lang w:val="en-IE"/>
              </w:rPr>
              <w:t xml:space="preserve">Contribute to policy development, performance monitoring, business / service planning processes and budgetary control in conjunction with </w:t>
            </w:r>
            <w:r w:rsidR="00A00BEA">
              <w:rPr>
                <w:rFonts w:ascii="Arial" w:hAnsi="Arial" w:cs="Arial"/>
                <w:color w:val="000000"/>
                <w:lang w:val="en-IE"/>
              </w:rPr>
              <w:t>the CDNM</w:t>
            </w:r>
            <w:r w:rsidRPr="00E204A2">
              <w:rPr>
                <w:rFonts w:ascii="Arial" w:hAnsi="Arial" w:cs="Arial"/>
                <w:color w:val="000000"/>
                <w:lang w:val="en-IE"/>
              </w:rPr>
              <w:t xml:space="preserve"> and/or</w:t>
            </w:r>
            <w:r w:rsidRPr="00E204A2">
              <w:rPr>
                <w:rFonts w:ascii="Arial" w:hAnsi="Arial" w:cs="Arial"/>
                <w:iCs/>
                <w:color w:val="000000"/>
                <w:lang w:val="en-IE"/>
              </w:rPr>
              <w:t xml:space="preserve"> </w:t>
            </w:r>
            <w:r w:rsidRPr="00E204A2">
              <w:rPr>
                <w:rFonts w:ascii="Arial" w:hAnsi="Arial" w:cs="Arial"/>
                <w:color w:val="000000"/>
                <w:lang w:val="en-IE"/>
              </w:rPr>
              <w:t>Psychology Manager and relevant others.</w:t>
            </w:r>
          </w:p>
          <w:p w14:paraId="1983EB83"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Engage in recruitment processes specific to Psychology and other HR functions as required.</w:t>
            </w:r>
          </w:p>
          <w:p w14:paraId="74EEB3FD" w14:textId="77777777" w:rsidR="00066F76" w:rsidRPr="00E204A2" w:rsidRDefault="00066F76" w:rsidP="00112835">
            <w:pPr>
              <w:numPr>
                <w:ilvl w:val="0"/>
                <w:numId w:val="4"/>
              </w:numPr>
              <w:spacing w:after="120"/>
              <w:rPr>
                <w:rFonts w:ascii="Arial" w:hAnsi="Arial" w:cs="Arial"/>
                <w:color w:val="000000"/>
                <w:lang w:val="en-IE"/>
              </w:rPr>
            </w:pPr>
            <w:r w:rsidRPr="00E204A2">
              <w:rPr>
                <w:rFonts w:ascii="Arial" w:hAnsi="Arial" w:cs="Arial"/>
                <w:color w:val="000000"/>
                <w:lang w:val="en-IE"/>
              </w:rPr>
              <w:t>Remain informed and ensure compliance with organisational developments within the Irish Health Service.</w:t>
            </w:r>
          </w:p>
          <w:p w14:paraId="047BE1FB" w14:textId="66AB26EF" w:rsidR="00066F76" w:rsidRDefault="00066F76" w:rsidP="00112835">
            <w:pPr>
              <w:numPr>
                <w:ilvl w:val="0"/>
                <w:numId w:val="4"/>
              </w:numPr>
              <w:spacing w:after="120"/>
              <w:ind w:left="357"/>
              <w:jc w:val="both"/>
              <w:rPr>
                <w:rFonts w:ascii="Arial" w:hAnsi="Arial" w:cs="Arial"/>
                <w:lang w:val="en-IE" w:eastAsia="en-US"/>
              </w:rPr>
            </w:pPr>
            <w:r w:rsidRPr="00E204A2">
              <w:rPr>
                <w:rFonts w:ascii="Arial" w:hAnsi="Arial" w:cs="Arial"/>
                <w:color w:val="000000"/>
                <w:lang w:val="en-IE"/>
              </w:rPr>
              <w:t xml:space="preserve">Manage and co-ordinate service delivery within an allocated area of responsibility as delegated by the </w:t>
            </w:r>
            <w:r w:rsidR="00A00BEA">
              <w:rPr>
                <w:rFonts w:ascii="Arial" w:hAnsi="Arial" w:cs="Arial"/>
                <w:color w:val="000000"/>
                <w:lang w:val="en-IE"/>
              </w:rPr>
              <w:t>CDNM</w:t>
            </w:r>
            <w:r w:rsidRPr="00E204A2">
              <w:rPr>
                <w:rFonts w:ascii="Arial" w:hAnsi="Arial" w:cs="Arial"/>
                <w:lang w:val="en-IE" w:eastAsia="en-US"/>
              </w:rPr>
              <w:t>.</w:t>
            </w:r>
          </w:p>
          <w:p w14:paraId="246A446D" w14:textId="77777777" w:rsidR="00914C59" w:rsidRPr="00914C59" w:rsidRDefault="00914C59" w:rsidP="00112835">
            <w:pPr>
              <w:numPr>
                <w:ilvl w:val="0"/>
                <w:numId w:val="4"/>
              </w:numPr>
              <w:spacing w:after="120"/>
              <w:ind w:left="357"/>
            </w:pPr>
            <w:r w:rsidRPr="00914C59">
              <w:rPr>
                <w:rFonts w:ascii="Arial" w:hAnsi="Arial" w:cs="Arial"/>
                <w:iCs/>
              </w:rPr>
              <w:t>Act as spokesperson for the Organisation as required</w:t>
            </w:r>
          </w:p>
          <w:p w14:paraId="1FAC1E1B" w14:textId="11CC239C" w:rsidR="00066F76" w:rsidRPr="00914C59" w:rsidRDefault="00914C59" w:rsidP="00112835">
            <w:pPr>
              <w:numPr>
                <w:ilvl w:val="0"/>
                <w:numId w:val="4"/>
              </w:numPr>
              <w:spacing w:after="120"/>
              <w:ind w:left="357"/>
            </w:pPr>
            <w:r w:rsidRPr="00914C59">
              <w:rPr>
                <w:rFonts w:ascii="Arial" w:hAnsi="Arial" w:cs="Arial"/>
                <w:iCs/>
              </w:rPr>
              <w:t>Demonstrate pro-active commitment to all communications with internal and external stakeholders</w:t>
            </w:r>
          </w:p>
          <w:p w14:paraId="1F991168" w14:textId="7F48C4E0" w:rsidR="00066F76" w:rsidRPr="00E204A2" w:rsidRDefault="00066F76" w:rsidP="00112835">
            <w:pPr>
              <w:pStyle w:val="ListParagraph"/>
              <w:numPr>
                <w:ilvl w:val="0"/>
                <w:numId w:val="4"/>
              </w:numPr>
              <w:shd w:val="clear" w:color="auto" w:fill="FFFFFF"/>
              <w:rPr>
                <w:rFonts w:ascii="Arial" w:hAnsi="Arial" w:cs="Arial"/>
                <w:color w:val="000000" w:themeColor="text1"/>
              </w:rPr>
            </w:pPr>
            <w:r w:rsidRPr="00E204A2">
              <w:rPr>
                <w:rFonts w:ascii="Arial" w:hAnsi="Arial" w:cs="Arial"/>
                <w:iCs/>
                <w:color w:val="000000" w:themeColor="text1"/>
              </w:rPr>
              <w:t>As a mandated person under the Children First Act 2015, the post-holder will have a legal obligation to report child protection concerns at or above a defined threshold to TUSLA &amp; t</w:t>
            </w:r>
            <w:r w:rsidRPr="00E204A2">
              <w:rPr>
                <w:rFonts w:ascii="Arial" w:hAnsi="Arial" w:cs="Arial"/>
                <w:color w:val="000000" w:themeColor="text1"/>
              </w:rPr>
              <w:t>o assist Tusla, if requested, in assessing a concern which has been the subject of a mandated report.</w:t>
            </w:r>
          </w:p>
          <w:p w14:paraId="25B5B0D3" w14:textId="77777777" w:rsidR="00066F76" w:rsidRPr="00E204A2" w:rsidRDefault="00066F76" w:rsidP="00066F76">
            <w:pPr>
              <w:pStyle w:val="ListParagraph"/>
              <w:shd w:val="clear" w:color="auto" w:fill="FFFFFF"/>
              <w:ind w:left="360"/>
              <w:rPr>
                <w:rFonts w:ascii="Arial" w:hAnsi="Arial" w:cs="Arial"/>
                <w:color w:val="000000" w:themeColor="text1"/>
              </w:rPr>
            </w:pPr>
          </w:p>
          <w:p w14:paraId="4E3D9799" w14:textId="77777777" w:rsidR="00066F76" w:rsidRPr="00E204A2" w:rsidRDefault="00066F76" w:rsidP="00112835">
            <w:pPr>
              <w:pStyle w:val="ListParagraph"/>
              <w:numPr>
                <w:ilvl w:val="0"/>
                <w:numId w:val="4"/>
              </w:numPr>
              <w:shd w:val="clear" w:color="auto" w:fill="FFFFFF"/>
              <w:rPr>
                <w:rFonts w:ascii="Arial" w:hAnsi="Arial" w:cs="Arial"/>
              </w:rPr>
            </w:pPr>
            <w:r w:rsidRPr="00E204A2">
              <w:rPr>
                <w:rFonts w:ascii="Arial" w:hAnsi="Arial" w:cs="Arial"/>
                <w:color w:val="000000" w:themeColor="text1"/>
              </w:rPr>
              <w:t xml:space="preserve">As </w:t>
            </w:r>
            <w:r w:rsidRPr="00E204A2">
              <w:rPr>
                <w:rFonts w:ascii="Arial" w:hAnsi="Arial" w:cs="Arial"/>
              </w:rPr>
              <w:t>this post is one of those designated under the Protection for Persons Reporting Child Abuse Act 1998, appointment to this post appoints one as a Designated Officer in accordance with Section 2 of the Act.  The post-holder will remain a Designated Officer for the duration of their appointment to the current post or for the duration of their appointment to such other post as is included in the categories specified in the Ministerial Direction. The post-holder will receive full information on their responsibilities under the Act on appointment.</w:t>
            </w:r>
          </w:p>
          <w:p w14:paraId="2BEDBA1A" w14:textId="77777777" w:rsidR="00066F76" w:rsidRPr="00E204A2" w:rsidRDefault="00066F76" w:rsidP="00066F76">
            <w:pPr>
              <w:pStyle w:val="ListParagraph"/>
              <w:rPr>
                <w:rFonts w:ascii="Arial" w:hAnsi="Arial" w:cs="Arial"/>
              </w:rPr>
            </w:pPr>
          </w:p>
          <w:p w14:paraId="2DD1851F" w14:textId="77777777" w:rsidR="00066F76" w:rsidRPr="00E204A2" w:rsidRDefault="00066F76" w:rsidP="00066F76">
            <w:pPr>
              <w:rPr>
                <w:rFonts w:ascii="Arial" w:hAnsi="Arial" w:cs="Arial"/>
                <w:b/>
              </w:rPr>
            </w:pPr>
            <w:r w:rsidRPr="00E204A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204A2">
              <w:rPr>
                <w:rFonts w:ascii="Arial" w:hAnsi="Arial" w:cs="Arial"/>
                <w:b/>
              </w:rPr>
              <w:t xml:space="preserve">  </w:t>
            </w:r>
          </w:p>
          <w:p w14:paraId="59ECC7C8" w14:textId="77777777" w:rsidR="00066F76" w:rsidRPr="00E204A2" w:rsidRDefault="00066F76" w:rsidP="00066F76">
            <w:pPr>
              <w:rPr>
                <w:rFonts w:ascii="Arial" w:hAnsi="Arial" w:cs="Arial"/>
                <w:b/>
              </w:rPr>
            </w:pPr>
          </w:p>
        </w:tc>
      </w:tr>
      <w:tr w:rsidR="00066F76" w:rsidRPr="00E204A2" w14:paraId="37FF8E2D" w14:textId="77777777" w:rsidTr="00F6254C">
        <w:tc>
          <w:tcPr>
            <w:tcW w:w="2364" w:type="dxa"/>
          </w:tcPr>
          <w:p w14:paraId="3B45396D" w14:textId="77777777" w:rsidR="00066F76" w:rsidRPr="00E204A2" w:rsidRDefault="00066F76" w:rsidP="00066F76">
            <w:pPr>
              <w:rPr>
                <w:rFonts w:ascii="Arial" w:hAnsi="Arial" w:cs="Arial"/>
                <w:b/>
                <w:bCs/>
              </w:rPr>
            </w:pPr>
            <w:r w:rsidRPr="00E204A2">
              <w:rPr>
                <w:rFonts w:ascii="Arial" w:hAnsi="Arial" w:cs="Arial"/>
                <w:b/>
                <w:bCs/>
              </w:rPr>
              <w:t>Eligibility Criteria</w:t>
            </w:r>
          </w:p>
          <w:p w14:paraId="69B8D5C0" w14:textId="77777777" w:rsidR="00066F76" w:rsidRPr="00E204A2" w:rsidRDefault="00066F76" w:rsidP="00066F76">
            <w:pPr>
              <w:rPr>
                <w:rFonts w:ascii="Arial" w:hAnsi="Arial" w:cs="Arial"/>
                <w:b/>
                <w:bCs/>
              </w:rPr>
            </w:pPr>
          </w:p>
          <w:p w14:paraId="72ED07B4" w14:textId="77777777" w:rsidR="00066F76" w:rsidRPr="00E204A2" w:rsidRDefault="00066F76" w:rsidP="00066F76">
            <w:pPr>
              <w:rPr>
                <w:rFonts w:ascii="Arial" w:hAnsi="Arial" w:cs="Arial"/>
                <w:b/>
                <w:bCs/>
              </w:rPr>
            </w:pPr>
            <w:r w:rsidRPr="00E204A2">
              <w:rPr>
                <w:rFonts w:ascii="Arial" w:hAnsi="Arial" w:cs="Arial"/>
                <w:b/>
                <w:bCs/>
              </w:rPr>
              <w:t>Qualifications and/ or experience</w:t>
            </w:r>
          </w:p>
          <w:p w14:paraId="0A4D863F" w14:textId="77777777" w:rsidR="00066F76" w:rsidRPr="00E204A2" w:rsidRDefault="00066F76" w:rsidP="00066F76">
            <w:pPr>
              <w:rPr>
                <w:rFonts w:ascii="Arial" w:hAnsi="Arial" w:cs="Arial"/>
                <w:b/>
                <w:bCs/>
              </w:rPr>
            </w:pPr>
          </w:p>
        </w:tc>
        <w:tc>
          <w:tcPr>
            <w:tcW w:w="8256" w:type="dxa"/>
          </w:tcPr>
          <w:p w14:paraId="5B23CA1E" w14:textId="77777777" w:rsidR="00066F76" w:rsidRPr="00E204A2" w:rsidRDefault="00066F76" w:rsidP="00066F76">
            <w:pPr>
              <w:jc w:val="both"/>
              <w:rPr>
                <w:rFonts w:ascii="Arial" w:hAnsi="Arial" w:cs="Arial"/>
                <w:b/>
                <w:bCs/>
                <w:iCs/>
              </w:rPr>
            </w:pPr>
            <w:r w:rsidRPr="00E204A2">
              <w:rPr>
                <w:rFonts w:ascii="Arial" w:hAnsi="Arial" w:cs="Arial"/>
                <w:b/>
                <w:bCs/>
                <w:iCs/>
              </w:rPr>
              <w:t xml:space="preserve">Candidates must have at the latest date of application: - </w:t>
            </w:r>
          </w:p>
          <w:p w14:paraId="775A6090" w14:textId="46992075" w:rsidR="00066F76" w:rsidRPr="00E204A2" w:rsidRDefault="00066F76" w:rsidP="00066F76">
            <w:pPr>
              <w:tabs>
                <w:tab w:val="num" w:pos="851"/>
              </w:tabs>
              <w:jc w:val="both"/>
              <w:rPr>
                <w:rFonts w:ascii="Arial" w:hAnsi="Arial" w:cs="Arial"/>
              </w:rPr>
            </w:pPr>
          </w:p>
          <w:p w14:paraId="0E829449" w14:textId="77777777" w:rsidR="00066F76" w:rsidRPr="00E204A2" w:rsidRDefault="00066F76" w:rsidP="00112835">
            <w:pPr>
              <w:pStyle w:val="ListParagraph"/>
              <w:numPr>
                <w:ilvl w:val="0"/>
                <w:numId w:val="5"/>
              </w:numPr>
              <w:spacing w:after="120"/>
              <w:jc w:val="both"/>
              <w:rPr>
                <w:rFonts w:ascii="Arial" w:hAnsi="Arial" w:cs="Arial"/>
                <w:b/>
                <w:bCs/>
                <w:u w:val="single"/>
                <w:lang w:val="en-IE"/>
              </w:rPr>
            </w:pPr>
            <w:r w:rsidRPr="00E204A2">
              <w:rPr>
                <w:rFonts w:ascii="Arial" w:hAnsi="Arial" w:cs="Arial"/>
                <w:b/>
                <w:bCs/>
                <w:u w:val="single"/>
              </w:rPr>
              <w:t xml:space="preserve">Professional Qualifications, Experience, etc. </w:t>
            </w:r>
          </w:p>
          <w:p w14:paraId="427F6500" w14:textId="77777777" w:rsidR="00066F76" w:rsidRPr="00E204A2" w:rsidRDefault="00066F76" w:rsidP="00112835">
            <w:pPr>
              <w:pStyle w:val="ListParagraph"/>
              <w:numPr>
                <w:ilvl w:val="0"/>
                <w:numId w:val="6"/>
              </w:numPr>
              <w:spacing w:after="120"/>
              <w:jc w:val="both"/>
              <w:rPr>
                <w:rFonts w:ascii="Arial" w:hAnsi="Arial" w:cs="Arial"/>
              </w:rPr>
            </w:pPr>
            <w:r w:rsidRPr="00E204A2">
              <w:rPr>
                <w:rFonts w:ascii="Arial" w:hAnsi="Arial" w:cs="Arial"/>
              </w:rPr>
              <w:t>Candidates must hold:</w:t>
            </w:r>
          </w:p>
          <w:p w14:paraId="2C52787C" w14:textId="77777777" w:rsidR="00066F76" w:rsidRPr="00E204A2" w:rsidRDefault="00066F76" w:rsidP="00112835">
            <w:pPr>
              <w:numPr>
                <w:ilvl w:val="1"/>
                <w:numId w:val="7"/>
              </w:numPr>
              <w:spacing w:after="120"/>
              <w:jc w:val="both"/>
              <w:rPr>
                <w:rFonts w:ascii="Arial" w:hAnsi="Arial" w:cs="Arial"/>
              </w:rPr>
            </w:pPr>
            <w:r w:rsidRPr="00E204A2">
              <w:rPr>
                <w:rFonts w:ascii="Arial" w:hAnsi="Arial" w:cs="Arial"/>
              </w:rPr>
              <w:t>A recognised University degree or diploma obtained with first or second class honours in which psychology was taken as a major subject and honours obtained in that subject.</w:t>
            </w:r>
          </w:p>
          <w:p w14:paraId="72E4EB76" w14:textId="473191AB" w:rsidR="00066F76" w:rsidRPr="00E204A2" w:rsidRDefault="0014050F" w:rsidP="00066F76">
            <w:pPr>
              <w:spacing w:after="120"/>
              <w:jc w:val="center"/>
              <w:rPr>
                <w:rFonts w:ascii="Arial" w:hAnsi="Arial" w:cs="Arial"/>
                <w:b/>
                <w:bCs/>
              </w:rPr>
            </w:pPr>
            <w:r>
              <w:rPr>
                <w:rFonts w:ascii="Arial" w:hAnsi="Arial" w:cs="Arial"/>
                <w:b/>
                <w:bCs/>
              </w:rPr>
              <w:t>A</w:t>
            </w:r>
            <w:r w:rsidR="00066F76" w:rsidRPr="00E204A2">
              <w:rPr>
                <w:rFonts w:ascii="Arial" w:hAnsi="Arial" w:cs="Arial"/>
                <w:b/>
                <w:bCs/>
              </w:rPr>
              <w:t>nd</w:t>
            </w:r>
          </w:p>
          <w:p w14:paraId="5329F378" w14:textId="77777777" w:rsidR="00066F76" w:rsidRPr="00E204A2" w:rsidRDefault="00066F76" w:rsidP="00112835">
            <w:pPr>
              <w:pStyle w:val="ListParagraph"/>
              <w:numPr>
                <w:ilvl w:val="0"/>
                <w:numId w:val="8"/>
              </w:numPr>
              <w:rPr>
                <w:rFonts w:ascii="Arial" w:hAnsi="Arial" w:cs="Arial"/>
              </w:rPr>
            </w:pPr>
            <w:r w:rsidRPr="00E204A2">
              <w:rPr>
                <w:rFonts w:ascii="Arial" w:hAnsi="Arial" w:cs="Arial"/>
              </w:rPr>
              <w:t xml:space="preserve">A recognised postgraduate professional psychological qualification appropriate to the area of professional psychology in which the position is designated. </w:t>
            </w:r>
          </w:p>
          <w:p w14:paraId="0B6E2820" w14:textId="42A5FD5A" w:rsidR="00066F76" w:rsidRPr="00E204A2" w:rsidRDefault="0014050F" w:rsidP="00066F76">
            <w:pPr>
              <w:pStyle w:val="Default"/>
              <w:spacing w:after="120"/>
              <w:ind w:left="228" w:hanging="228"/>
              <w:jc w:val="center"/>
              <w:rPr>
                <w:sz w:val="20"/>
                <w:szCs w:val="20"/>
              </w:rPr>
            </w:pPr>
            <w:r>
              <w:rPr>
                <w:b/>
                <w:bCs/>
                <w:sz w:val="20"/>
                <w:szCs w:val="20"/>
              </w:rPr>
              <w:t>A</w:t>
            </w:r>
            <w:r w:rsidR="00066F76" w:rsidRPr="00E204A2">
              <w:rPr>
                <w:b/>
                <w:bCs/>
                <w:sz w:val="20"/>
                <w:szCs w:val="20"/>
              </w:rPr>
              <w:t>nd</w:t>
            </w:r>
          </w:p>
          <w:p w14:paraId="1C060BD3" w14:textId="77777777" w:rsidR="00066F76" w:rsidRPr="00E204A2" w:rsidRDefault="00066F76" w:rsidP="00112835">
            <w:pPr>
              <w:pStyle w:val="Default"/>
              <w:numPr>
                <w:ilvl w:val="0"/>
                <w:numId w:val="6"/>
              </w:numPr>
              <w:adjustRightInd/>
              <w:spacing w:after="120"/>
              <w:rPr>
                <w:sz w:val="20"/>
                <w:szCs w:val="20"/>
              </w:rPr>
            </w:pPr>
            <w:r w:rsidRPr="00E204A2">
              <w:rPr>
                <w:sz w:val="20"/>
                <w:szCs w:val="20"/>
              </w:rPr>
              <w:t xml:space="preserve">Have at least eight years satisfactory post graduate experience in the area of professional psychology in which the position is designated </w:t>
            </w:r>
            <w:r w:rsidRPr="00E204A2">
              <w:rPr>
                <w:color w:val="auto"/>
                <w:sz w:val="20"/>
                <w:szCs w:val="20"/>
              </w:rPr>
              <w:t xml:space="preserve">inclusive of any time spent in pursuing a course leading to the postgraduate qualification and </w:t>
            </w:r>
            <w:r w:rsidRPr="00E204A2">
              <w:rPr>
                <w:sz w:val="20"/>
                <w:szCs w:val="20"/>
              </w:rPr>
              <w:t>including at least three years satisfactory experience in a senior capacity.</w:t>
            </w:r>
          </w:p>
          <w:p w14:paraId="2F0059F9" w14:textId="6BC4A00A" w:rsidR="00066F76" w:rsidRPr="00E204A2" w:rsidRDefault="0014050F" w:rsidP="00066F76">
            <w:pPr>
              <w:pStyle w:val="Default"/>
              <w:spacing w:after="120"/>
              <w:ind w:left="228" w:hanging="228"/>
              <w:jc w:val="center"/>
              <w:rPr>
                <w:sz w:val="20"/>
                <w:szCs w:val="20"/>
              </w:rPr>
            </w:pPr>
            <w:r>
              <w:rPr>
                <w:b/>
                <w:bCs/>
                <w:sz w:val="20"/>
                <w:szCs w:val="20"/>
              </w:rPr>
              <w:t>A</w:t>
            </w:r>
            <w:r w:rsidR="00066F76" w:rsidRPr="00E204A2">
              <w:rPr>
                <w:b/>
                <w:bCs/>
                <w:sz w:val="20"/>
                <w:szCs w:val="20"/>
              </w:rPr>
              <w:t>nd</w:t>
            </w:r>
          </w:p>
          <w:p w14:paraId="3B886166" w14:textId="77777777" w:rsidR="00066F76" w:rsidRPr="00E204A2" w:rsidRDefault="00066F76" w:rsidP="00112835">
            <w:pPr>
              <w:pStyle w:val="Default"/>
              <w:numPr>
                <w:ilvl w:val="0"/>
                <w:numId w:val="6"/>
              </w:numPr>
              <w:adjustRightInd/>
              <w:spacing w:after="120"/>
              <w:rPr>
                <w:sz w:val="20"/>
                <w:szCs w:val="20"/>
              </w:rPr>
            </w:pPr>
            <w:r w:rsidRPr="00E204A2">
              <w:rPr>
                <w:sz w:val="20"/>
                <w:szCs w:val="20"/>
              </w:rPr>
              <w:t xml:space="preserve">Candidates must possess the requisite knowledge and ability (including a high standard of suitability and management ability) for the proper discharge of the duties of the office. </w:t>
            </w:r>
          </w:p>
          <w:p w14:paraId="20700D19" w14:textId="77777777" w:rsidR="00066F76" w:rsidRPr="00E204A2" w:rsidRDefault="00066F76" w:rsidP="00066F76">
            <w:pPr>
              <w:tabs>
                <w:tab w:val="num" w:pos="851"/>
              </w:tabs>
              <w:jc w:val="both"/>
              <w:rPr>
                <w:rFonts w:ascii="Arial" w:hAnsi="Arial" w:cs="Arial"/>
              </w:rPr>
            </w:pPr>
          </w:p>
          <w:p w14:paraId="0C50862E" w14:textId="77777777" w:rsidR="00066F76" w:rsidRPr="00E204A2" w:rsidRDefault="00066F76" w:rsidP="00066F76">
            <w:pPr>
              <w:jc w:val="both"/>
              <w:rPr>
                <w:rFonts w:ascii="Arial" w:hAnsi="Arial" w:cs="Arial"/>
                <w:bCs/>
                <w:color w:val="000099"/>
              </w:rPr>
            </w:pPr>
          </w:p>
          <w:p w14:paraId="083838B4" w14:textId="77777777" w:rsidR="00066F76" w:rsidRPr="00E204A2" w:rsidRDefault="00066F76" w:rsidP="00066F76">
            <w:pPr>
              <w:rPr>
                <w:rFonts w:ascii="Arial" w:hAnsi="Arial" w:cs="Arial"/>
                <w:b/>
              </w:rPr>
            </w:pPr>
            <w:r w:rsidRPr="00E204A2">
              <w:rPr>
                <w:rFonts w:ascii="Arial" w:hAnsi="Arial" w:cs="Arial"/>
                <w:b/>
              </w:rPr>
              <w:t>Health</w:t>
            </w:r>
          </w:p>
          <w:p w14:paraId="6FE40863" w14:textId="77777777" w:rsidR="00066F76" w:rsidRPr="00E204A2" w:rsidRDefault="00066F76" w:rsidP="00066F76">
            <w:pPr>
              <w:rPr>
                <w:rFonts w:ascii="Arial" w:hAnsi="Arial" w:cs="Arial"/>
              </w:rPr>
            </w:pPr>
            <w:r w:rsidRPr="00E204A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22A43F" w14:textId="77777777" w:rsidR="00066F76" w:rsidRPr="00E204A2" w:rsidRDefault="00066F76" w:rsidP="00066F76">
            <w:pPr>
              <w:rPr>
                <w:rFonts w:ascii="Arial" w:hAnsi="Arial" w:cs="Arial"/>
              </w:rPr>
            </w:pPr>
          </w:p>
          <w:p w14:paraId="3E03B61D" w14:textId="77777777" w:rsidR="00066F76" w:rsidRPr="00E204A2" w:rsidRDefault="00066F76" w:rsidP="00066F76">
            <w:pPr>
              <w:ind w:right="-766"/>
              <w:rPr>
                <w:rFonts w:ascii="Arial" w:hAnsi="Arial" w:cs="Arial"/>
                <w:iCs/>
              </w:rPr>
            </w:pPr>
            <w:r w:rsidRPr="00E204A2">
              <w:rPr>
                <w:rFonts w:ascii="Arial" w:hAnsi="Arial" w:cs="Arial"/>
                <w:b/>
                <w:bCs/>
              </w:rPr>
              <w:t>Character</w:t>
            </w:r>
          </w:p>
          <w:p w14:paraId="2F6E5D57" w14:textId="77777777" w:rsidR="00066F76" w:rsidRPr="00E204A2" w:rsidRDefault="00066F76" w:rsidP="00066F76">
            <w:pPr>
              <w:ind w:right="-766"/>
              <w:rPr>
                <w:rFonts w:ascii="Arial" w:hAnsi="Arial" w:cs="Arial"/>
                <w:b/>
                <w:bCs/>
                <w:iCs/>
                <w:color w:val="222222"/>
                <w:shd w:val="clear" w:color="auto" w:fill="FFFFFF"/>
              </w:rPr>
            </w:pPr>
            <w:r w:rsidRPr="00E204A2">
              <w:rPr>
                <w:rFonts w:ascii="Arial" w:hAnsi="Arial" w:cs="Arial"/>
              </w:rPr>
              <w:t>Each candidate for and any person holding the office must be of good character.</w:t>
            </w:r>
          </w:p>
        </w:tc>
      </w:tr>
      <w:tr w:rsidR="00066F76" w:rsidRPr="00E204A2" w14:paraId="37DE14B2" w14:textId="77777777" w:rsidTr="00F6254C">
        <w:tc>
          <w:tcPr>
            <w:tcW w:w="2364" w:type="dxa"/>
            <w:tcBorders>
              <w:top w:val="single" w:sz="4" w:space="0" w:color="auto"/>
              <w:left w:val="single" w:sz="4" w:space="0" w:color="auto"/>
              <w:bottom w:val="single" w:sz="4" w:space="0" w:color="auto"/>
              <w:right w:val="single" w:sz="4" w:space="0" w:color="auto"/>
            </w:tcBorders>
          </w:tcPr>
          <w:p w14:paraId="6BD2008D" w14:textId="698F6DEE" w:rsidR="00066F76" w:rsidRPr="00E204A2" w:rsidRDefault="00066F76" w:rsidP="00066F76">
            <w:pPr>
              <w:rPr>
                <w:rFonts w:ascii="Arial" w:hAnsi="Arial" w:cs="Arial"/>
                <w:b/>
                <w:bCs/>
              </w:rPr>
            </w:pPr>
            <w:r w:rsidRPr="00E204A2">
              <w:rPr>
                <w:rFonts w:ascii="Arial" w:hAnsi="Arial" w:cs="Arial"/>
                <w:b/>
                <w:bCs/>
              </w:rPr>
              <w:t>Post Specific Requirements</w:t>
            </w:r>
          </w:p>
        </w:tc>
        <w:tc>
          <w:tcPr>
            <w:tcW w:w="8256" w:type="dxa"/>
            <w:tcBorders>
              <w:top w:val="single" w:sz="4" w:space="0" w:color="auto"/>
              <w:left w:val="single" w:sz="4" w:space="0" w:color="auto"/>
              <w:bottom w:val="single" w:sz="4" w:space="0" w:color="auto"/>
              <w:right w:val="single" w:sz="4" w:space="0" w:color="auto"/>
            </w:tcBorders>
          </w:tcPr>
          <w:p w14:paraId="2348922E" w14:textId="77777777" w:rsidR="00066F76" w:rsidRPr="00E204A2" w:rsidRDefault="00066F76" w:rsidP="00066F76">
            <w:pPr>
              <w:rPr>
                <w:rFonts w:ascii="Arial" w:hAnsi="Arial" w:cs="Arial"/>
                <w:bCs/>
              </w:rPr>
            </w:pPr>
          </w:p>
          <w:p w14:paraId="27288638" w14:textId="073DD3C2" w:rsidR="00066F76" w:rsidRPr="00E204A2" w:rsidRDefault="00066F76" w:rsidP="00112835">
            <w:pPr>
              <w:pStyle w:val="ListParagraph"/>
              <w:numPr>
                <w:ilvl w:val="0"/>
                <w:numId w:val="9"/>
              </w:numPr>
              <w:rPr>
                <w:rFonts w:ascii="Arial" w:hAnsi="Arial" w:cs="Arial"/>
                <w:b/>
                <w:bCs/>
              </w:rPr>
            </w:pPr>
            <w:r w:rsidRPr="00E204A2">
              <w:rPr>
                <w:rFonts w:ascii="Arial" w:hAnsi="Arial" w:cs="Arial"/>
                <w:bCs/>
              </w:rPr>
              <w:t>Demonstrate depth and breadth of experience of team working and leadership.</w:t>
            </w:r>
            <w:r w:rsidRPr="00E204A2">
              <w:rPr>
                <w:rFonts w:ascii="Arial" w:hAnsi="Arial" w:cs="Arial"/>
                <w:b/>
                <w:bCs/>
              </w:rPr>
              <w:t xml:space="preserve"> </w:t>
            </w:r>
          </w:p>
          <w:p w14:paraId="5EE488A8" w14:textId="77777777" w:rsidR="00066F76" w:rsidRPr="00E204A2" w:rsidRDefault="00066F76" w:rsidP="00066F76">
            <w:pPr>
              <w:ind w:left="360"/>
              <w:rPr>
                <w:rFonts w:ascii="Arial" w:hAnsi="Arial" w:cs="Arial"/>
                <w:b/>
                <w:bCs/>
              </w:rPr>
            </w:pPr>
          </w:p>
          <w:p w14:paraId="5C360355" w14:textId="72ECCC1A" w:rsidR="00066F76" w:rsidRPr="00E204A2" w:rsidRDefault="00066F76" w:rsidP="00112835">
            <w:pPr>
              <w:pStyle w:val="ListParagraph"/>
              <w:numPr>
                <w:ilvl w:val="0"/>
                <w:numId w:val="9"/>
              </w:numPr>
              <w:jc w:val="both"/>
              <w:rPr>
                <w:rFonts w:ascii="Arial" w:hAnsi="Arial" w:cs="Arial"/>
                <w:bCs/>
                <w:iCs/>
              </w:rPr>
            </w:pPr>
            <w:r w:rsidRPr="00E204A2">
              <w:rPr>
                <w:rFonts w:ascii="Arial" w:hAnsi="Arial" w:cs="Arial"/>
                <w:bCs/>
                <w:iCs/>
              </w:rPr>
              <w:t>Demonstrate achievement in the development of high quality, integrated, a</w:t>
            </w:r>
            <w:r w:rsidRPr="00E204A2">
              <w:rPr>
                <w:rFonts w:ascii="Arial" w:hAnsi="Arial" w:cs="Arial"/>
                <w:bCs/>
                <w:iCs/>
                <w:lang w:val="en-IE" w:eastAsia="en-US"/>
              </w:rPr>
              <w:t>c</w:t>
            </w:r>
            <w:r w:rsidRPr="00E204A2">
              <w:rPr>
                <w:rFonts w:ascii="Arial" w:hAnsi="Arial" w:cs="Arial"/>
                <w:bCs/>
                <w:iCs/>
              </w:rPr>
              <w:t>countable and efficient</w:t>
            </w:r>
            <w:r w:rsidRPr="00E204A2">
              <w:rPr>
                <w:rFonts w:ascii="Arial" w:hAnsi="Arial" w:cs="Arial"/>
                <w:bCs/>
                <w:iCs/>
                <w:lang w:val="en-IE" w:eastAsia="en-US"/>
              </w:rPr>
              <w:t xml:space="preserve"> </w:t>
            </w:r>
            <w:r w:rsidRPr="00E204A2">
              <w:rPr>
                <w:rFonts w:ascii="Arial" w:hAnsi="Arial" w:cs="Arial"/>
                <w:bCs/>
                <w:iCs/>
              </w:rPr>
              <w:t>Child Disability services, as relevant to the role.</w:t>
            </w:r>
          </w:p>
          <w:p w14:paraId="1F2AA900" w14:textId="77777777" w:rsidR="00066F76" w:rsidRPr="00E204A2" w:rsidRDefault="00066F76" w:rsidP="00066F76">
            <w:pPr>
              <w:pStyle w:val="ListParagraph"/>
              <w:ind w:left="360"/>
              <w:jc w:val="both"/>
              <w:rPr>
                <w:rFonts w:ascii="Arial" w:hAnsi="Arial" w:cs="Arial"/>
                <w:b/>
                <w:bCs/>
                <w:iCs/>
              </w:rPr>
            </w:pPr>
          </w:p>
          <w:p w14:paraId="726C17E8" w14:textId="045E63E6" w:rsidR="00066F76" w:rsidRPr="00E204A2" w:rsidRDefault="00066F76" w:rsidP="00112835">
            <w:pPr>
              <w:pStyle w:val="ListParagraph"/>
              <w:numPr>
                <w:ilvl w:val="0"/>
                <w:numId w:val="9"/>
              </w:numPr>
              <w:jc w:val="both"/>
              <w:rPr>
                <w:rFonts w:ascii="Arial" w:hAnsi="Arial" w:cs="Arial"/>
                <w:bCs/>
                <w:iCs/>
              </w:rPr>
            </w:pPr>
            <w:r w:rsidRPr="00E204A2">
              <w:rPr>
                <w:rFonts w:ascii="Arial" w:hAnsi="Arial" w:cs="Arial"/>
              </w:rPr>
              <w:t>Demonstrate significant depth and breadth of experience in</w:t>
            </w:r>
            <w:r w:rsidRPr="00E204A2">
              <w:rPr>
                <w:rFonts w:ascii="Arial" w:hAnsi="Arial" w:cs="Arial"/>
                <w:bCs/>
                <w:iCs/>
              </w:rPr>
              <w:t xml:space="preserve"> the provision of assessment, formulation, intervention, evaluation, reporting and supervision with a broad range of clinical problems in terms of complexity and severity seen within the care group area of Child Disability, as relevant to the role.</w:t>
            </w:r>
          </w:p>
        </w:tc>
      </w:tr>
      <w:tr w:rsidR="00066F76" w:rsidRPr="00E204A2" w14:paraId="64815FA4" w14:textId="77777777" w:rsidTr="00F6254C">
        <w:tc>
          <w:tcPr>
            <w:tcW w:w="2364" w:type="dxa"/>
          </w:tcPr>
          <w:p w14:paraId="5DCCBC6A" w14:textId="77777777" w:rsidR="00066F76" w:rsidRPr="00E204A2" w:rsidRDefault="00066F76" w:rsidP="00066F76">
            <w:pPr>
              <w:rPr>
                <w:rFonts w:ascii="Arial" w:hAnsi="Arial" w:cs="Arial"/>
                <w:b/>
                <w:bCs/>
              </w:rPr>
            </w:pPr>
            <w:r w:rsidRPr="00E204A2">
              <w:rPr>
                <w:rFonts w:ascii="Arial" w:hAnsi="Arial" w:cs="Arial"/>
                <w:b/>
                <w:bCs/>
              </w:rPr>
              <w:t>Other requirements specific to the post</w:t>
            </w:r>
          </w:p>
        </w:tc>
        <w:tc>
          <w:tcPr>
            <w:tcW w:w="8256" w:type="dxa"/>
          </w:tcPr>
          <w:p w14:paraId="4CAA05B7" w14:textId="77777777" w:rsidR="00066F76" w:rsidRPr="00E204A2" w:rsidRDefault="00066F76" w:rsidP="00066F76">
            <w:pPr>
              <w:jc w:val="both"/>
              <w:rPr>
                <w:rFonts w:ascii="Arial" w:hAnsi="Arial" w:cs="Arial"/>
                <w:iCs/>
                <w:lang w:val="en-IE"/>
              </w:rPr>
            </w:pPr>
            <w:r w:rsidRPr="00E204A2">
              <w:rPr>
                <w:rFonts w:ascii="Arial" w:hAnsi="Arial" w:cs="Arial"/>
                <w:iCs/>
                <w:lang w:val="en-IE"/>
              </w:rPr>
              <w:t>Access to appropriate transport to fulfil the requirements of the role.</w:t>
            </w:r>
          </w:p>
          <w:p w14:paraId="31AA1200" w14:textId="77777777" w:rsidR="00066F76" w:rsidRPr="00E204A2" w:rsidRDefault="00066F76" w:rsidP="00066F76">
            <w:pPr>
              <w:pStyle w:val="ListParagraph"/>
              <w:ind w:left="360"/>
              <w:rPr>
                <w:rFonts w:ascii="Arial" w:hAnsi="Arial" w:cs="Arial"/>
                <w:b/>
                <w:iCs/>
                <w:color w:val="000099"/>
              </w:rPr>
            </w:pPr>
          </w:p>
        </w:tc>
      </w:tr>
      <w:tr w:rsidR="00066F76" w:rsidRPr="00E204A2" w14:paraId="143C5694" w14:textId="77777777" w:rsidTr="00F6254C">
        <w:tc>
          <w:tcPr>
            <w:tcW w:w="2364" w:type="dxa"/>
          </w:tcPr>
          <w:p w14:paraId="523F0805" w14:textId="77777777" w:rsidR="00066F76" w:rsidRPr="00E204A2" w:rsidRDefault="00066F76" w:rsidP="00066F76">
            <w:pPr>
              <w:rPr>
                <w:rFonts w:ascii="Arial" w:hAnsi="Arial" w:cs="Arial"/>
                <w:b/>
                <w:bCs/>
              </w:rPr>
            </w:pPr>
            <w:r w:rsidRPr="00E204A2">
              <w:rPr>
                <w:rFonts w:ascii="Arial" w:hAnsi="Arial" w:cs="Arial"/>
                <w:b/>
                <w:bCs/>
              </w:rPr>
              <w:t>Skills, competencies and/or knowledge</w:t>
            </w:r>
          </w:p>
          <w:p w14:paraId="572381CE" w14:textId="77777777" w:rsidR="00066F76" w:rsidRPr="00E204A2" w:rsidRDefault="00066F76" w:rsidP="00066F76">
            <w:pPr>
              <w:rPr>
                <w:rFonts w:ascii="Arial" w:hAnsi="Arial" w:cs="Arial"/>
                <w:b/>
                <w:bCs/>
              </w:rPr>
            </w:pPr>
          </w:p>
          <w:p w14:paraId="08379B73" w14:textId="77777777" w:rsidR="00066F76" w:rsidRPr="00E204A2" w:rsidRDefault="00066F76" w:rsidP="00066F76">
            <w:pPr>
              <w:rPr>
                <w:rFonts w:ascii="Arial" w:hAnsi="Arial" w:cs="Arial"/>
                <w:b/>
                <w:bCs/>
              </w:rPr>
            </w:pPr>
          </w:p>
        </w:tc>
        <w:tc>
          <w:tcPr>
            <w:tcW w:w="8256" w:type="dxa"/>
          </w:tcPr>
          <w:p w14:paraId="5853358F" w14:textId="77777777" w:rsidR="00066F76" w:rsidRPr="00E204A2" w:rsidRDefault="00066F76" w:rsidP="00066F76">
            <w:pPr>
              <w:spacing w:after="120"/>
              <w:rPr>
                <w:rFonts w:ascii="Arial" w:hAnsi="Arial" w:cs="Arial"/>
                <w:b/>
                <w:i/>
                <w:color w:val="000000"/>
                <w:lang w:val="en-IE"/>
              </w:rPr>
            </w:pPr>
            <w:r w:rsidRPr="00E204A2">
              <w:rPr>
                <w:rFonts w:ascii="Arial" w:hAnsi="Arial" w:cs="Arial"/>
                <w:b/>
                <w:i/>
                <w:color w:val="000000"/>
                <w:lang w:val="en-IE"/>
              </w:rPr>
              <w:t>Candidates must demonstrate:</w:t>
            </w:r>
          </w:p>
          <w:p w14:paraId="0B3AA44A" w14:textId="77777777" w:rsidR="00066F76" w:rsidRPr="00E204A2" w:rsidRDefault="00066F76" w:rsidP="00112835">
            <w:pPr>
              <w:numPr>
                <w:ilvl w:val="0"/>
                <w:numId w:val="3"/>
              </w:numPr>
              <w:spacing w:after="120"/>
              <w:ind w:left="372" w:hanging="372"/>
              <w:jc w:val="both"/>
              <w:rPr>
                <w:rFonts w:ascii="Arial" w:hAnsi="Arial" w:cs="Arial"/>
                <w:color w:val="000000"/>
                <w:lang w:val="en-IE"/>
              </w:rPr>
            </w:pPr>
            <w:r w:rsidRPr="00E204A2">
              <w:rPr>
                <w:rFonts w:ascii="Arial" w:hAnsi="Arial" w:cs="Arial"/>
                <w:color w:val="000000"/>
                <w:lang w:val="en-IE"/>
              </w:rPr>
              <w:t>Sufficient professional knowledge to carry out the duties and responsibilities of the role to a high standard.</w:t>
            </w:r>
          </w:p>
          <w:p w14:paraId="63BD6F97" w14:textId="77777777" w:rsidR="00066F76" w:rsidRPr="00E204A2" w:rsidRDefault="00066F76" w:rsidP="00112835">
            <w:pPr>
              <w:numPr>
                <w:ilvl w:val="0"/>
                <w:numId w:val="3"/>
              </w:numPr>
              <w:spacing w:after="120"/>
              <w:ind w:left="372" w:hanging="372"/>
              <w:jc w:val="both"/>
              <w:rPr>
                <w:rFonts w:ascii="Arial" w:hAnsi="Arial" w:cs="Arial"/>
                <w:color w:val="000000"/>
                <w:lang w:val="en-IE"/>
              </w:rPr>
            </w:pPr>
            <w:r w:rsidRPr="00E204A2">
              <w:rPr>
                <w:rFonts w:ascii="Arial" w:hAnsi="Arial" w:cs="Arial"/>
                <w:color w:val="000000"/>
                <w:lang w:val="en-IE"/>
              </w:rPr>
              <w:t>Competence in the provision of clinical governance over professional psychology services, to an excellent standard, within multi-disciplinary settings.</w:t>
            </w:r>
          </w:p>
          <w:p w14:paraId="756EE359"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color w:val="000000"/>
                <w:lang w:val="en-IE"/>
              </w:rPr>
              <w:t xml:space="preserve">An excellent awareness of current professional issues in the relevant care group area and the wider health services. </w:t>
            </w:r>
          </w:p>
          <w:p w14:paraId="3A14B1F6"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color w:val="000000"/>
                <w:lang w:val="en-IE"/>
              </w:rPr>
              <w:t>An excellent understanding of relevant regulatory frameworks and the ensuing responsibilities of the role, as well as a capacity to deliver on these responsibilities.</w:t>
            </w:r>
          </w:p>
          <w:p w14:paraId="46FC021C"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iCs/>
                <w:color w:val="000000"/>
                <w:lang w:val="en-IE"/>
              </w:rPr>
              <w:t>Excellence in leadership skills; including the strategic development of services and proven success in project management of quality initiatives.</w:t>
            </w:r>
          </w:p>
          <w:p w14:paraId="4BCCB1F3" w14:textId="658375BD"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iCs/>
                <w:color w:val="000000"/>
                <w:lang w:val="en-IE"/>
              </w:rPr>
              <w:t>Effective clinical supervision skills and clinical ability including excellent interpersonal communication and professional behaviour, effective conflict resolution skills and commitment to supporting continuing professional development in the interests of the service user.</w:t>
            </w:r>
          </w:p>
          <w:p w14:paraId="33B8F2F5" w14:textId="3E793AAC"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color w:val="000000"/>
                <w:lang w:val="en-IE"/>
              </w:rPr>
              <w:t>Excellent communication skills, to the level required to effectively carry out the duties and responsibilities of the role.</w:t>
            </w:r>
          </w:p>
          <w:p w14:paraId="594D82A2"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iCs/>
                <w:color w:val="000000"/>
                <w:lang w:val="en-IE"/>
              </w:rPr>
              <w:t xml:space="preserve">Excellent professional knowledge </w:t>
            </w:r>
            <w:r w:rsidRPr="00E204A2">
              <w:rPr>
                <w:rFonts w:ascii="Arial" w:hAnsi="Arial" w:cs="Arial"/>
                <w:lang w:val="en-IE"/>
              </w:rPr>
              <w:t xml:space="preserve">of evidence based practice, </w:t>
            </w:r>
            <w:r w:rsidRPr="00E204A2">
              <w:rPr>
                <w:rFonts w:ascii="Arial" w:hAnsi="Arial" w:cs="Arial"/>
                <w:color w:val="000000"/>
                <w:lang w:val="en-IE"/>
              </w:rPr>
              <w:t xml:space="preserve">to the level required </w:t>
            </w:r>
            <w:r w:rsidRPr="00E204A2">
              <w:rPr>
                <w:rFonts w:ascii="Arial" w:hAnsi="Arial" w:cs="Arial"/>
                <w:iCs/>
                <w:color w:val="000000"/>
                <w:lang w:val="en-IE"/>
              </w:rPr>
              <w:t>to carry out the duties and responsibilities of the role</w:t>
            </w:r>
            <w:r w:rsidRPr="00E204A2">
              <w:rPr>
                <w:rFonts w:ascii="Arial" w:hAnsi="Arial" w:cs="Arial"/>
                <w:i/>
                <w:lang w:val="en-IE"/>
              </w:rPr>
              <w:t>.</w:t>
            </w:r>
          </w:p>
          <w:p w14:paraId="0D9974B2"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color w:val="000000"/>
                <w:lang w:val="en-IE"/>
              </w:rPr>
              <w:t xml:space="preserve">An </w:t>
            </w:r>
            <w:r w:rsidRPr="00E204A2">
              <w:rPr>
                <w:rFonts w:ascii="Arial" w:hAnsi="Arial" w:cs="Arial"/>
                <w:lang w:val="en-IE"/>
              </w:rPr>
              <w:t>ability to apply professional knowledge to best practice and to the development of cost effective s</w:t>
            </w:r>
            <w:r w:rsidRPr="00E204A2">
              <w:rPr>
                <w:rFonts w:ascii="Arial" w:hAnsi="Arial" w:cs="Arial"/>
                <w:color w:val="000000"/>
                <w:lang w:val="en-IE"/>
              </w:rPr>
              <w:t>ervices.</w:t>
            </w:r>
          </w:p>
          <w:p w14:paraId="531E7D19"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iCs/>
                <w:color w:val="000000"/>
                <w:lang w:val="en-IE"/>
              </w:rPr>
              <w:t>The ability to plan and deliver psychological services in an effective, efficient and resourceful manner.</w:t>
            </w:r>
          </w:p>
          <w:p w14:paraId="53B1F6E8"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iCs/>
                <w:color w:val="000000"/>
                <w:lang w:val="en-IE"/>
              </w:rPr>
              <w:t>An a</w:t>
            </w:r>
            <w:r w:rsidRPr="00E204A2">
              <w:rPr>
                <w:rFonts w:ascii="Arial" w:hAnsi="Arial" w:cs="Arial"/>
                <w:color w:val="000000"/>
                <w:lang w:val="en-IE"/>
              </w:rPr>
              <w:t>bility to manage and develop self and others in a busy working environment.</w:t>
            </w:r>
          </w:p>
          <w:p w14:paraId="6D59FF6A" w14:textId="77777777" w:rsidR="00066F76" w:rsidRPr="00E204A2" w:rsidRDefault="00066F76" w:rsidP="00112835">
            <w:pPr>
              <w:numPr>
                <w:ilvl w:val="0"/>
                <w:numId w:val="2"/>
              </w:numPr>
              <w:spacing w:after="120"/>
              <w:jc w:val="both"/>
              <w:rPr>
                <w:rFonts w:ascii="Arial" w:hAnsi="Arial" w:cs="Arial"/>
                <w:color w:val="000000"/>
                <w:lang w:val="en-IE"/>
              </w:rPr>
            </w:pPr>
            <w:r w:rsidRPr="00E204A2">
              <w:rPr>
                <w:rFonts w:ascii="Arial" w:hAnsi="Arial" w:cs="Arial"/>
                <w:color w:val="000000"/>
                <w:lang w:val="en-IE"/>
              </w:rPr>
              <w:t>The ability to effectively evaluate information and make appropriate decisions in the best interests of service users.</w:t>
            </w:r>
          </w:p>
          <w:p w14:paraId="30A87D3F"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iCs/>
                <w:color w:val="000000"/>
                <w:lang w:val="en-IE"/>
              </w:rPr>
              <w:t>Excellent interpersonal skills, including the ability to effectively collaborate with colleagues, families, carers and service users in the interests of delivering the best possible services within available resources.</w:t>
            </w:r>
          </w:p>
          <w:p w14:paraId="4AD9978D"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iCs/>
                <w:color w:val="000000"/>
                <w:lang w:val="en-IE"/>
              </w:rPr>
              <w:t>Effective team building and team enhancement skills.</w:t>
            </w:r>
          </w:p>
          <w:p w14:paraId="1897E8DF"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color w:val="000000"/>
                <w:lang w:val="en-IE"/>
              </w:rPr>
              <w:t>A characteristic ability to empathise with and treat others with dignity and respect in challenging circumstances.</w:t>
            </w:r>
          </w:p>
          <w:p w14:paraId="16CD7507" w14:textId="77777777" w:rsidR="00066F76" w:rsidRPr="00E204A2" w:rsidRDefault="00066F76" w:rsidP="00112835">
            <w:pPr>
              <w:numPr>
                <w:ilvl w:val="0"/>
                <w:numId w:val="2"/>
              </w:numPr>
              <w:spacing w:after="120"/>
              <w:jc w:val="both"/>
              <w:rPr>
                <w:rFonts w:ascii="Arial" w:hAnsi="Arial" w:cs="Arial"/>
                <w:i/>
                <w:lang w:val="en-IE"/>
              </w:rPr>
            </w:pPr>
            <w:r w:rsidRPr="00E204A2">
              <w:rPr>
                <w:rFonts w:ascii="Arial" w:hAnsi="Arial" w:cs="Arial"/>
                <w:lang w:val="en-IE"/>
              </w:rPr>
              <w:t>A high level of commitment to a public service role.</w:t>
            </w:r>
          </w:p>
          <w:p w14:paraId="630F41FE" w14:textId="77777777" w:rsidR="00066F76" w:rsidRPr="00E204A2" w:rsidRDefault="00066F76" w:rsidP="00112835">
            <w:pPr>
              <w:numPr>
                <w:ilvl w:val="0"/>
                <w:numId w:val="2"/>
              </w:numPr>
              <w:spacing w:after="120"/>
              <w:jc w:val="both"/>
              <w:rPr>
                <w:rFonts w:ascii="Arial" w:hAnsi="Arial" w:cs="Arial"/>
                <w:i/>
                <w:lang w:val="en-IE"/>
              </w:rPr>
            </w:pPr>
            <w:r w:rsidRPr="00E204A2">
              <w:rPr>
                <w:rFonts w:ascii="Arial" w:hAnsi="Arial" w:cs="Arial"/>
                <w:lang w:val="en-IE"/>
              </w:rPr>
              <w:t xml:space="preserve">Flexibility and openness to change. </w:t>
            </w:r>
          </w:p>
          <w:p w14:paraId="5B638CCE" w14:textId="77777777" w:rsidR="00066F76" w:rsidRPr="00E204A2" w:rsidRDefault="00066F76" w:rsidP="00112835">
            <w:pPr>
              <w:numPr>
                <w:ilvl w:val="0"/>
                <w:numId w:val="2"/>
              </w:numPr>
              <w:spacing w:after="120"/>
              <w:jc w:val="both"/>
              <w:rPr>
                <w:rFonts w:ascii="Arial" w:hAnsi="Arial" w:cs="Arial"/>
                <w:lang w:val="en-IE"/>
              </w:rPr>
            </w:pPr>
            <w:r w:rsidRPr="00E204A2">
              <w:rPr>
                <w:rFonts w:ascii="Arial" w:hAnsi="Arial" w:cs="Arial"/>
                <w:lang w:val="en-IE"/>
              </w:rPr>
              <w:t>A clear understanding of professional ethics.</w:t>
            </w:r>
          </w:p>
          <w:p w14:paraId="151DAB62" w14:textId="77777777" w:rsidR="00066F76" w:rsidRPr="00E204A2" w:rsidRDefault="00066F76" w:rsidP="00112835">
            <w:pPr>
              <w:numPr>
                <w:ilvl w:val="0"/>
                <w:numId w:val="2"/>
              </w:numPr>
              <w:spacing w:after="120"/>
              <w:jc w:val="both"/>
              <w:rPr>
                <w:rFonts w:ascii="Arial" w:hAnsi="Arial" w:cs="Arial"/>
                <w:i/>
                <w:color w:val="000000"/>
                <w:lang w:val="en-IE"/>
              </w:rPr>
            </w:pPr>
            <w:r w:rsidRPr="00E204A2">
              <w:rPr>
                <w:rFonts w:ascii="Arial" w:hAnsi="Arial" w:cs="Arial"/>
                <w:lang w:val="en-IE"/>
              </w:rPr>
              <w:t>A knowledge of research methods.</w:t>
            </w:r>
          </w:p>
          <w:p w14:paraId="2E447B56" w14:textId="77777777" w:rsidR="00066F76" w:rsidRPr="00E204A2" w:rsidRDefault="00066F76" w:rsidP="00112835">
            <w:pPr>
              <w:numPr>
                <w:ilvl w:val="0"/>
                <w:numId w:val="2"/>
              </w:numPr>
              <w:spacing w:after="120"/>
              <w:jc w:val="both"/>
              <w:rPr>
                <w:rFonts w:ascii="Arial" w:hAnsi="Arial" w:cs="Arial"/>
                <w:b/>
                <w:iCs/>
                <w:color w:val="000099"/>
              </w:rPr>
            </w:pPr>
            <w:r w:rsidRPr="00E204A2">
              <w:rPr>
                <w:rFonts w:ascii="Arial" w:hAnsi="Arial" w:cs="Arial"/>
                <w:lang w:val="en-IE"/>
              </w:rPr>
              <w:t>A willingness to develop IT skills relevant to the role.</w:t>
            </w:r>
          </w:p>
        </w:tc>
      </w:tr>
      <w:tr w:rsidR="00066F76" w:rsidRPr="00E204A2" w14:paraId="1E08567D" w14:textId="77777777" w:rsidTr="00F6254C">
        <w:tc>
          <w:tcPr>
            <w:tcW w:w="2364" w:type="dxa"/>
          </w:tcPr>
          <w:p w14:paraId="69D2386A" w14:textId="77777777" w:rsidR="00066F76" w:rsidRPr="00E204A2" w:rsidRDefault="00066F76" w:rsidP="00066F76">
            <w:pPr>
              <w:rPr>
                <w:rFonts w:ascii="Arial" w:hAnsi="Arial" w:cs="Arial"/>
                <w:b/>
                <w:bCs/>
              </w:rPr>
            </w:pPr>
            <w:r w:rsidRPr="00E204A2">
              <w:rPr>
                <w:rFonts w:ascii="Arial" w:hAnsi="Arial" w:cs="Arial"/>
                <w:b/>
                <w:bCs/>
              </w:rPr>
              <w:t>Campaign Specific Selection Process</w:t>
            </w:r>
          </w:p>
          <w:p w14:paraId="40CB33BE" w14:textId="77777777" w:rsidR="00066F76" w:rsidRPr="00E204A2" w:rsidRDefault="00066F76" w:rsidP="00066F76">
            <w:pPr>
              <w:rPr>
                <w:rFonts w:ascii="Arial" w:hAnsi="Arial" w:cs="Arial"/>
                <w:b/>
                <w:bCs/>
              </w:rPr>
            </w:pPr>
          </w:p>
          <w:p w14:paraId="4E8CD5D1" w14:textId="77777777" w:rsidR="00066F76" w:rsidRPr="00E204A2" w:rsidRDefault="00066F76" w:rsidP="00066F76">
            <w:pPr>
              <w:rPr>
                <w:rFonts w:ascii="Arial" w:hAnsi="Arial" w:cs="Arial"/>
                <w:b/>
                <w:bCs/>
              </w:rPr>
            </w:pPr>
            <w:r w:rsidRPr="00E204A2">
              <w:rPr>
                <w:rFonts w:ascii="Arial" w:hAnsi="Arial" w:cs="Arial"/>
                <w:b/>
                <w:bCs/>
              </w:rPr>
              <w:t>Ranking/Shortlisting / Interview</w:t>
            </w:r>
          </w:p>
        </w:tc>
        <w:tc>
          <w:tcPr>
            <w:tcW w:w="8256" w:type="dxa"/>
          </w:tcPr>
          <w:p w14:paraId="03E6E1F3" w14:textId="77777777" w:rsidR="00A86FC9" w:rsidRPr="00F6254C" w:rsidRDefault="00A86FC9" w:rsidP="00A86FC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B76E205" w14:textId="77777777" w:rsidR="00A86FC9" w:rsidRPr="00F6254C" w:rsidRDefault="00A86FC9" w:rsidP="00A86FC9">
            <w:pPr>
              <w:rPr>
                <w:rFonts w:ascii="Arial" w:hAnsi="Arial" w:cs="Arial"/>
              </w:rPr>
            </w:pPr>
          </w:p>
          <w:p w14:paraId="2AC9C33E" w14:textId="77777777" w:rsidR="00A86FC9" w:rsidRPr="003F026C" w:rsidRDefault="00A86FC9" w:rsidP="00A86FC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953EACE" w14:textId="77777777" w:rsidR="00A86FC9" w:rsidRPr="00F6254C" w:rsidRDefault="00A86FC9" w:rsidP="00A86FC9">
            <w:pPr>
              <w:rPr>
                <w:rFonts w:ascii="Arial" w:hAnsi="Arial" w:cs="Arial"/>
                <w:iCs/>
              </w:rPr>
            </w:pPr>
          </w:p>
          <w:p w14:paraId="4363AD0A" w14:textId="77777777" w:rsidR="00A86FC9" w:rsidRDefault="00A86FC9" w:rsidP="00A86FC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7163D5A7" w14:textId="3274BFA9" w:rsidR="00066F76" w:rsidRPr="00E204A2" w:rsidRDefault="00066F76" w:rsidP="00066F76">
            <w:pPr>
              <w:rPr>
                <w:rFonts w:ascii="Arial" w:hAnsi="Arial" w:cs="Arial"/>
                <w:iCs/>
              </w:rPr>
            </w:pPr>
          </w:p>
        </w:tc>
      </w:tr>
      <w:tr w:rsidR="00A86FC9" w:rsidRPr="00E204A2" w14:paraId="53A94231" w14:textId="77777777" w:rsidTr="00F6254C">
        <w:tc>
          <w:tcPr>
            <w:tcW w:w="2364" w:type="dxa"/>
          </w:tcPr>
          <w:p w14:paraId="5614F097" w14:textId="77777777" w:rsidR="00A86FC9" w:rsidRPr="009F3F3A" w:rsidRDefault="00A86FC9" w:rsidP="00A86FC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14D0414" w14:textId="77777777" w:rsidR="00A86FC9" w:rsidRPr="00E204A2" w:rsidRDefault="00A86FC9" w:rsidP="00066F76">
            <w:pPr>
              <w:rPr>
                <w:rFonts w:ascii="Arial" w:hAnsi="Arial" w:cs="Arial"/>
                <w:b/>
                <w:bCs/>
              </w:rPr>
            </w:pPr>
          </w:p>
        </w:tc>
        <w:tc>
          <w:tcPr>
            <w:tcW w:w="8256" w:type="dxa"/>
          </w:tcPr>
          <w:p w14:paraId="730B5647" w14:textId="77777777" w:rsidR="00A86FC9" w:rsidRPr="009F3F3A" w:rsidRDefault="00A86FC9" w:rsidP="00A86FC9">
            <w:pPr>
              <w:rPr>
                <w:rFonts w:ascii="Arial" w:hAnsi="Arial" w:cs="Arial"/>
                <w:iCs/>
              </w:rPr>
            </w:pPr>
            <w:r w:rsidRPr="009F3F3A">
              <w:rPr>
                <w:rFonts w:ascii="Arial" w:hAnsi="Arial" w:cs="Arial"/>
                <w:iCs/>
              </w:rPr>
              <w:t>The HSE is an equal opportunities employer.</w:t>
            </w:r>
          </w:p>
          <w:p w14:paraId="14F9C7EC" w14:textId="77777777" w:rsidR="00A86FC9" w:rsidRPr="009F3F3A" w:rsidRDefault="00A86FC9" w:rsidP="00A86FC9">
            <w:pPr>
              <w:rPr>
                <w:rFonts w:ascii="Arial" w:hAnsi="Arial" w:cs="Arial"/>
                <w:color w:val="000000"/>
                <w:shd w:val="clear" w:color="auto" w:fill="FFFFFF"/>
              </w:rPr>
            </w:pPr>
          </w:p>
          <w:p w14:paraId="4D777263" w14:textId="77777777" w:rsidR="00A86FC9" w:rsidRPr="009F3F3A" w:rsidRDefault="00A86FC9" w:rsidP="00A86FC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A6C2F01" w14:textId="77777777" w:rsidR="00A86FC9" w:rsidRPr="009F3F3A" w:rsidRDefault="00A86FC9" w:rsidP="00A86FC9">
            <w:pPr>
              <w:rPr>
                <w:rFonts w:ascii="Arial" w:hAnsi="Arial" w:cs="Arial"/>
                <w:color w:val="000000"/>
                <w:shd w:val="clear" w:color="auto" w:fill="FFFFFF"/>
              </w:rPr>
            </w:pPr>
          </w:p>
          <w:p w14:paraId="235440E9" w14:textId="77777777" w:rsidR="00A86FC9" w:rsidRPr="009F3F3A" w:rsidRDefault="00A86FC9" w:rsidP="00A86FC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24AF4BF" w14:textId="77777777" w:rsidR="00A86FC9" w:rsidRPr="009F3F3A" w:rsidRDefault="00A86FC9" w:rsidP="00A86FC9">
            <w:pPr>
              <w:rPr>
                <w:rFonts w:ascii="Arial" w:hAnsi="Arial" w:cs="Arial"/>
                <w:color w:val="000000"/>
                <w:shd w:val="clear" w:color="auto" w:fill="FFFFFF"/>
              </w:rPr>
            </w:pPr>
          </w:p>
          <w:p w14:paraId="409C35E1" w14:textId="77777777" w:rsidR="00A86FC9" w:rsidRPr="009F3F3A" w:rsidRDefault="00A86FC9" w:rsidP="00A86FC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3CBC132" w14:textId="77777777" w:rsidR="00A86FC9" w:rsidRPr="009F3F3A" w:rsidRDefault="00A86FC9" w:rsidP="00A86FC9">
            <w:pPr>
              <w:rPr>
                <w:rFonts w:ascii="Arial" w:hAnsi="Arial" w:cs="Arial"/>
                <w:color w:val="000000"/>
                <w:shd w:val="clear" w:color="auto" w:fill="FFFFFF"/>
              </w:rPr>
            </w:pPr>
          </w:p>
          <w:p w14:paraId="7ABF6770" w14:textId="77777777" w:rsidR="00A86FC9" w:rsidRDefault="00A86FC9" w:rsidP="00A86FC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72A233C7" w14:textId="77777777" w:rsidR="00A86FC9" w:rsidRPr="00F6254C" w:rsidRDefault="00A86FC9" w:rsidP="00A86FC9">
            <w:pPr>
              <w:rPr>
                <w:rFonts w:ascii="Arial" w:hAnsi="Arial" w:cs="Arial"/>
              </w:rPr>
            </w:pPr>
          </w:p>
        </w:tc>
      </w:tr>
      <w:tr w:rsidR="00066F76" w:rsidRPr="00E204A2" w14:paraId="79F21786" w14:textId="77777777" w:rsidTr="00F6254C">
        <w:tc>
          <w:tcPr>
            <w:tcW w:w="2364" w:type="dxa"/>
          </w:tcPr>
          <w:p w14:paraId="40EAC5C3" w14:textId="77777777" w:rsidR="00066F76" w:rsidRPr="00E204A2" w:rsidRDefault="00066F76" w:rsidP="00066F76">
            <w:pPr>
              <w:rPr>
                <w:rFonts w:ascii="Arial" w:hAnsi="Arial" w:cs="Arial"/>
                <w:b/>
                <w:bCs/>
              </w:rPr>
            </w:pPr>
            <w:r w:rsidRPr="00E204A2">
              <w:rPr>
                <w:rFonts w:ascii="Arial" w:hAnsi="Arial" w:cs="Arial"/>
                <w:b/>
                <w:bCs/>
              </w:rPr>
              <w:t>Code of Practice</w:t>
            </w:r>
          </w:p>
        </w:tc>
        <w:tc>
          <w:tcPr>
            <w:tcW w:w="8256" w:type="dxa"/>
          </w:tcPr>
          <w:p w14:paraId="4E1320A0" w14:textId="77777777" w:rsidR="00A86FC9" w:rsidRPr="00F1442F" w:rsidRDefault="00A86FC9" w:rsidP="00A86FC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ED77F34" w14:textId="77777777" w:rsidR="00A86FC9" w:rsidRPr="00F1442F" w:rsidRDefault="00A86FC9" w:rsidP="00A86FC9">
            <w:pPr>
              <w:rPr>
                <w:rFonts w:ascii="Arial" w:hAnsi="Arial" w:cs="Arial"/>
              </w:rPr>
            </w:pPr>
          </w:p>
          <w:p w14:paraId="3C37C901" w14:textId="77777777" w:rsidR="00A86FC9" w:rsidRPr="00F1442F" w:rsidRDefault="00A86FC9" w:rsidP="00A86FC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3270068" w14:textId="77777777" w:rsidR="00A86FC9" w:rsidRPr="00F1442F" w:rsidRDefault="00A86FC9" w:rsidP="00A86FC9">
            <w:pPr>
              <w:ind w:firstLine="720"/>
              <w:rPr>
                <w:rFonts w:ascii="Arial" w:hAnsi="Arial" w:cs="Arial"/>
              </w:rPr>
            </w:pPr>
          </w:p>
          <w:p w14:paraId="4A4775D7" w14:textId="77777777" w:rsidR="00A86FC9" w:rsidRPr="00F1442F" w:rsidRDefault="00A86FC9" w:rsidP="00A86FC9">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5BE4F75A" w14:textId="08C8E8A4" w:rsidR="00066F76" w:rsidRPr="00E204A2" w:rsidRDefault="00066F76" w:rsidP="00066F76">
            <w:pPr>
              <w:rPr>
                <w:rFonts w:ascii="Arial" w:hAnsi="Arial" w:cs="Arial"/>
              </w:rPr>
            </w:pPr>
          </w:p>
        </w:tc>
      </w:tr>
      <w:tr w:rsidR="00066F76" w:rsidRPr="00E204A2" w14:paraId="040E8DD9" w14:textId="77777777" w:rsidTr="00F6254C">
        <w:tc>
          <w:tcPr>
            <w:tcW w:w="10620" w:type="dxa"/>
            <w:gridSpan w:val="2"/>
          </w:tcPr>
          <w:p w14:paraId="679E88C5" w14:textId="77777777" w:rsidR="00A86FC9" w:rsidRPr="00F6254C" w:rsidRDefault="00A86FC9" w:rsidP="00A86FC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7F1DB90" w14:textId="77777777" w:rsidR="00A86FC9" w:rsidRPr="00F6254C" w:rsidRDefault="00A86FC9" w:rsidP="00A86FC9">
            <w:pPr>
              <w:rPr>
                <w:rFonts w:ascii="Arial" w:hAnsi="Arial" w:cs="Arial"/>
              </w:rPr>
            </w:pPr>
          </w:p>
          <w:p w14:paraId="78ED14B0" w14:textId="2480EFAB" w:rsidR="00066F76" w:rsidRPr="00E204A2" w:rsidRDefault="00A86FC9" w:rsidP="00A86FC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577D7C18" w14:textId="1E91A28A" w:rsidR="00066F76" w:rsidRPr="00E204A2" w:rsidRDefault="00066F76" w:rsidP="00066F76">
            <w:pPr>
              <w:rPr>
                <w:rFonts w:ascii="Arial" w:hAnsi="Arial" w:cs="Arial"/>
              </w:rPr>
            </w:pPr>
          </w:p>
        </w:tc>
      </w:tr>
    </w:tbl>
    <w:p w14:paraId="3D646B3D" w14:textId="77777777" w:rsidR="00543F98" w:rsidRPr="00005548" w:rsidRDefault="00543F98" w:rsidP="00543F98">
      <w:pPr>
        <w:jc w:val="both"/>
        <w:rPr>
          <w:rFonts w:ascii="Arial" w:hAnsi="Arial" w:cs="Arial"/>
          <w:sz w:val="22"/>
          <w:szCs w:val="22"/>
        </w:rPr>
      </w:pPr>
    </w:p>
    <w:p w14:paraId="5072DFD9" w14:textId="77777777" w:rsidR="00543F98" w:rsidRPr="00005548" w:rsidRDefault="00543F98" w:rsidP="00543F98">
      <w:pPr>
        <w:jc w:val="both"/>
        <w:rPr>
          <w:rFonts w:ascii="Arial" w:hAnsi="Arial" w:cs="Arial"/>
          <w:b/>
          <w:sz w:val="22"/>
          <w:szCs w:val="22"/>
        </w:rPr>
      </w:pPr>
    </w:p>
    <w:p w14:paraId="620255C1" w14:textId="06D38C7A" w:rsidR="00CF6953" w:rsidRPr="00005548" w:rsidRDefault="00CF6953">
      <w:pPr>
        <w:spacing w:after="200" w:line="276" w:lineRule="auto"/>
        <w:rPr>
          <w:rFonts w:ascii="Arial" w:hAnsi="Arial" w:cs="Arial"/>
          <w:b/>
          <w:color w:val="000099"/>
          <w:sz w:val="22"/>
          <w:szCs w:val="22"/>
        </w:rPr>
      </w:pPr>
      <w:r w:rsidRPr="00005548">
        <w:rPr>
          <w:rFonts w:ascii="Arial" w:hAnsi="Arial" w:cs="Arial"/>
          <w:b/>
          <w:color w:val="000099"/>
          <w:sz w:val="22"/>
          <w:szCs w:val="22"/>
        </w:rPr>
        <w:br w:type="page"/>
      </w:r>
    </w:p>
    <w:p w14:paraId="7CC0C596" w14:textId="7401B729" w:rsidR="007D639C" w:rsidRPr="00005548" w:rsidRDefault="007D639C" w:rsidP="00543F98">
      <w:pPr>
        <w:jc w:val="center"/>
        <w:rPr>
          <w:rFonts w:ascii="Arial" w:hAnsi="Arial" w:cs="Arial"/>
          <w:b/>
          <w:color w:val="000099"/>
          <w:sz w:val="22"/>
          <w:szCs w:val="22"/>
        </w:rPr>
      </w:pPr>
    </w:p>
    <w:p w14:paraId="641EC0D8" w14:textId="4757EC13" w:rsidR="00104B98" w:rsidRPr="00005548" w:rsidRDefault="00104B98" w:rsidP="00A37C27">
      <w:pPr>
        <w:rPr>
          <w:rFonts w:ascii="Arial" w:hAnsi="Arial" w:cs="Arial"/>
          <w:b/>
          <w:sz w:val="22"/>
          <w:szCs w:val="22"/>
        </w:rPr>
      </w:pPr>
    </w:p>
    <w:p w14:paraId="272C7C74" w14:textId="36DD5752" w:rsidR="00543F98" w:rsidRPr="00E204A2" w:rsidRDefault="009864AC" w:rsidP="00543F98">
      <w:pPr>
        <w:jc w:val="center"/>
        <w:rPr>
          <w:rFonts w:ascii="Arial" w:hAnsi="Arial" w:cs="Arial"/>
          <w:b/>
        </w:rPr>
      </w:pPr>
      <w:r w:rsidRPr="00E204A2">
        <w:rPr>
          <w:rFonts w:ascii="Arial" w:hAnsi="Arial" w:cs="Arial"/>
          <w:b/>
        </w:rPr>
        <w:t>Ps</w:t>
      </w:r>
      <w:r w:rsidR="006D549F">
        <w:rPr>
          <w:rFonts w:ascii="Arial" w:hAnsi="Arial" w:cs="Arial"/>
          <w:b/>
        </w:rPr>
        <w:t>ychologist</w:t>
      </w:r>
      <w:r w:rsidR="00557DE1">
        <w:rPr>
          <w:rFonts w:ascii="Arial" w:hAnsi="Arial" w:cs="Arial"/>
          <w:b/>
        </w:rPr>
        <w:t>,</w:t>
      </w:r>
      <w:r w:rsidR="006D549F">
        <w:rPr>
          <w:rFonts w:ascii="Arial" w:hAnsi="Arial" w:cs="Arial"/>
          <w:b/>
        </w:rPr>
        <w:t xml:space="preserve"> Principal Specialist</w:t>
      </w:r>
    </w:p>
    <w:p w14:paraId="70AF231D" w14:textId="77777777" w:rsidR="00543F98" w:rsidRPr="00E204A2" w:rsidRDefault="00543F98" w:rsidP="00543F98">
      <w:pPr>
        <w:jc w:val="center"/>
        <w:rPr>
          <w:rFonts w:ascii="Arial" w:hAnsi="Arial" w:cs="Arial"/>
          <w:b/>
        </w:rPr>
      </w:pPr>
      <w:r w:rsidRPr="00E204A2">
        <w:rPr>
          <w:rFonts w:ascii="Arial" w:hAnsi="Arial" w:cs="Arial"/>
          <w:b/>
        </w:rPr>
        <w:t>Terms and Conditions of Employment</w:t>
      </w:r>
    </w:p>
    <w:p w14:paraId="09E2F97D" w14:textId="77777777" w:rsidR="00543F98" w:rsidRPr="00E204A2"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204A2" w14:paraId="57736312" w14:textId="77777777" w:rsidTr="005F595E">
        <w:tc>
          <w:tcPr>
            <w:tcW w:w="1985" w:type="dxa"/>
          </w:tcPr>
          <w:p w14:paraId="6389DDE4" w14:textId="77777777" w:rsidR="00543F98" w:rsidRPr="00E204A2" w:rsidRDefault="00543F98" w:rsidP="005F595E">
            <w:pPr>
              <w:jc w:val="both"/>
              <w:rPr>
                <w:rFonts w:ascii="Arial" w:hAnsi="Arial" w:cs="Arial"/>
                <w:b/>
                <w:bCs/>
              </w:rPr>
            </w:pPr>
            <w:r w:rsidRPr="00E204A2">
              <w:rPr>
                <w:rFonts w:ascii="Arial" w:hAnsi="Arial" w:cs="Arial"/>
                <w:b/>
                <w:bCs/>
              </w:rPr>
              <w:t xml:space="preserve">Tenure </w:t>
            </w:r>
          </w:p>
        </w:tc>
        <w:tc>
          <w:tcPr>
            <w:tcW w:w="7655" w:type="dxa"/>
          </w:tcPr>
          <w:p w14:paraId="3B12577C" w14:textId="672058F0" w:rsidR="00543F98" w:rsidRPr="00E204A2" w:rsidRDefault="00543F98" w:rsidP="005F595E">
            <w:pPr>
              <w:tabs>
                <w:tab w:val="left" w:pos="-720"/>
                <w:tab w:val="left" w:pos="0"/>
                <w:tab w:val="left" w:pos="720"/>
              </w:tabs>
              <w:suppressAutoHyphens/>
              <w:jc w:val="both"/>
              <w:rPr>
                <w:rFonts w:ascii="Arial" w:hAnsi="Arial" w:cs="Arial"/>
                <w:spacing w:val="-3"/>
              </w:rPr>
            </w:pPr>
            <w:r w:rsidRPr="00E204A2">
              <w:rPr>
                <w:rFonts w:ascii="Arial" w:hAnsi="Arial" w:cs="Arial"/>
                <w:spacing w:val="-3"/>
              </w:rPr>
              <w:t xml:space="preserve">The current vacancy available is </w:t>
            </w:r>
            <w:r w:rsidR="006025A4" w:rsidRPr="00E204A2">
              <w:rPr>
                <w:rFonts w:ascii="Arial" w:hAnsi="Arial" w:cs="Arial"/>
                <w:b/>
                <w:bCs/>
                <w:spacing w:val="-3"/>
              </w:rPr>
              <w:t>permanent</w:t>
            </w:r>
            <w:r w:rsidRPr="00E204A2">
              <w:rPr>
                <w:rFonts w:ascii="Arial" w:hAnsi="Arial" w:cs="Arial"/>
                <w:spacing w:val="-3"/>
              </w:rPr>
              <w:t xml:space="preserve"> and </w:t>
            </w:r>
            <w:r w:rsidR="006025A4" w:rsidRPr="00E204A2">
              <w:rPr>
                <w:rFonts w:ascii="Arial" w:hAnsi="Arial" w:cs="Arial"/>
                <w:b/>
                <w:bCs/>
                <w:spacing w:val="-3"/>
              </w:rPr>
              <w:t>whole time</w:t>
            </w:r>
            <w:r w:rsidR="001B009D">
              <w:rPr>
                <w:rFonts w:ascii="Arial" w:hAnsi="Arial" w:cs="Arial"/>
                <w:b/>
                <w:bCs/>
                <w:spacing w:val="-3"/>
              </w:rPr>
              <w:t>.</w:t>
            </w:r>
            <w:r w:rsidRPr="00E204A2">
              <w:rPr>
                <w:rFonts w:ascii="Arial" w:hAnsi="Arial" w:cs="Arial"/>
                <w:spacing w:val="-3"/>
              </w:rPr>
              <w:t xml:space="preserve"> </w:t>
            </w:r>
          </w:p>
          <w:p w14:paraId="49B2F9DA" w14:textId="77777777" w:rsidR="00543F98" w:rsidRPr="00E204A2" w:rsidRDefault="00543F98" w:rsidP="005F595E">
            <w:pPr>
              <w:tabs>
                <w:tab w:val="left" w:pos="-720"/>
                <w:tab w:val="left" w:pos="0"/>
                <w:tab w:val="left" w:pos="720"/>
              </w:tabs>
              <w:suppressAutoHyphens/>
              <w:jc w:val="both"/>
              <w:rPr>
                <w:rFonts w:ascii="Arial" w:hAnsi="Arial" w:cs="Arial"/>
                <w:spacing w:val="-3"/>
              </w:rPr>
            </w:pPr>
          </w:p>
          <w:p w14:paraId="7227F6CF" w14:textId="5CEE57E8" w:rsidR="00543F98" w:rsidRPr="00E204A2" w:rsidRDefault="00543F98" w:rsidP="005F595E">
            <w:pPr>
              <w:tabs>
                <w:tab w:val="left" w:pos="-720"/>
                <w:tab w:val="left" w:pos="0"/>
                <w:tab w:val="left" w:pos="720"/>
              </w:tabs>
              <w:suppressAutoHyphens/>
              <w:jc w:val="both"/>
              <w:rPr>
                <w:rFonts w:ascii="Arial" w:hAnsi="Arial" w:cs="Arial"/>
                <w:spacing w:val="-3"/>
              </w:rPr>
            </w:pPr>
            <w:r w:rsidRPr="00E204A2">
              <w:rPr>
                <w:rFonts w:ascii="Arial" w:hAnsi="Arial" w:cs="Arial"/>
                <w:spacing w:val="-3"/>
              </w:rPr>
              <w:t xml:space="preserve">The post is pensionable. A </w:t>
            </w:r>
            <w:r w:rsidR="009F039F">
              <w:rPr>
                <w:rFonts w:ascii="Arial" w:hAnsi="Arial" w:cs="Arial"/>
                <w:spacing w:val="-3"/>
              </w:rPr>
              <w:t xml:space="preserve">supplementary </w:t>
            </w:r>
            <w:r w:rsidRPr="00E204A2">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14:paraId="02346282" w14:textId="77777777" w:rsidR="00543F98" w:rsidRPr="00E204A2" w:rsidRDefault="00543F98" w:rsidP="005F595E">
            <w:pPr>
              <w:tabs>
                <w:tab w:val="left" w:pos="-720"/>
                <w:tab w:val="left" w:pos="0"/>
                <w:tab w:val="left" w:pos="720"/>
              </w:tabs>
              <w:suppressAutoHyphens/>
              <w:jc w:val="both"/>
              <w:rPr>
                <w:rFonts w:ascii="Arial" w:hAnsi="Arial" w:cs="Arial"/>
                <w:spacing w:val="-3"/>
              </w:rPr>
            </w:pPr>
          </w:p>
          <w:p w14:paraId="2EB3B9B8" w14:textId="77777777" w:rsidR="00543F98" w:rsidRPr="00E204A2" w:rsidRDefault="00543F98" w:rsidP="005F595E">
            <w:pPr>
              <w:tabs>
                <w:tab w:val="left" w:pos="-720"/>
                <w:tab w:val="left" w:pos="0"/>
                <w:tab w:val="left" w:pos="720"/>
              </w:tabs>
              <w:suppressAutoHyphens/>
              <w:jc w:val="both"/>
              <w:rPr>
                <w:rFonts w:ascii="Arial" w:hAnsi="Arial" w:cs="Arial"/>
                <w:spacing w:val="-3"/>
              </w:rPr>
            </w:pPr>
            <w:r w:rsidRPr="00E204A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FE88CEE" w14:textId="77777777" w:rsidR="00543F98" w:rsidRPr="00E204A2" w:rsidRDefault="00543F98" w:rsidP="005F595E">
            <w:pPr>
              <w:tabs>
                <w:tab w:val="left" w:pos="-720"/>
                <w:tab w:val="left" w:pos="0"/>
                <w:tab w:val="left" w:pos="720"/>
              </w:tabs>
              <w:suppressAutoHyphens/>
              <w:jc w:val="both"/>
              <w:rPr>
                <w:rFonts w:ascii="Arial" w:hAnsi="Arial" w:cs="Arial"/>
                <w:spacing w:val="-3"/>
              </w:rPr>
            </w:pPr>
          </w:p>
        </w:tc>
      </w:tr>
      <w:tr w:rsidR="00543F98" w:rsidRPr="00E204A2" w14:paraId="1D6FE991" w14:textId="77777777" w:rsidTr="005F595E">
        <w:tc>
          <w:tcPr>
            <w:tcW w:w="1985" w:type="dxa"/>
          </w:tcPr>
          <w:p w14:paraId="00AC96DD" w14:textId="77777777" w:rsidR="00543F98" w:rsidRPr="00E204A2" w:rsidRDefault="00543F98" w:rsidP="005F595E">
            <w:pPr>
              <w:jc w:val="both"/>
              <w:rPr>
                <w:rFonts w:ascii="Arial" w:hAnsi="Arial" w:cs="Arial"/>
                <w:b/>
                <w:bCs/>
              </w:rPr>
            </w:pPr>
            <w:r w:rsidRPr="00E204A2">
              <w:rPr>
                <w:rFonts w:ascii="Arial" w:hAnsi="Arial" w:cs="Arial"/>
                <w:b/>
                <w:bCs/>
              </w:rPr>
              <w:t xml:space="preserve">Remuneration </w:t>
            </w:r>
          </w:p>
        </w:tc>
        <w:tc>
          <w:tcPr>
            <w:tcW w:w="7655" w:type="dxa"/>
          </w:tcPr>
          <w:p w14:paraId="78245048" w14:textId="78695FE9" w:rsidR="00A33245" w:rsidRPr="00E204A2" w:rsidRDefault="00543F98" w:rsidP="005F595E">
            <w:pPr>
              <w:jc w:val="both"/>
              <w:rPr>
                <w:rFonts w:ascii="Arial" w:hAnsi="Arial" w:cs="Arial"/>
                <w:b/>
                <w:bCs/>
                <w:color w:val="FF0000"/>
              </w:rPr>
            </w:pPr>
            <w:r w:rsidRPr="00E204A2">
              <w:rPr>
                <w:rFonts w:ascii="Arial" w:hAnsi="Arial" w:cs="Arial"/>
              </w:rPr>
              <w:t>Th</w:t>
            </w:r>
            <w:r w:rsidR="006025A4" w:rsidRPr="00E204A2">
              <w:rPr>
                <w:rFonts w:ascii="Arial" w:hAnsi="Arial" w:cs="Arial"/>
              </w:rPr>
              <w:t>e Salary scale for</w:t>
            </w:r>
            <w:r w:rsidR="009F039F">
              <w:rPr>
                <w:rFonts w:ascii="Arial" w:hAnsi="Arial" w:cs="Arial"/>
              </w:rPr>
              <w:t xml:space="preserve"> the post is: (as at 01/03/2025</w:t>
            </w:r>
            <w:r w:rsidR="00BB31EB">
              <w:rPr>
                <w:rFonts w:ascii="Arial" w:hAnsi="Arial" w:cs="Arial"/>
              </w:rPr>
              <w:t>)</w:t>
            </w:r>
          </w:p>
          <w:p w14:paraId="2428DC9C" w14:textId="114D5562" w:rsidR="00543F98" w:rsidRPr="00E204A2" w:rsidRDefault="00543F98" w:rsidP="005F595E">
            <w:pPr>
              <w:jc w:val="both"/>
              <w:rPr>
                <w:rFonts w:ascii="Arial" w:hAnsi="Arial" w:cs="Arial"/>
              </w:rPr>
            </w:pPr>
          </w:p>
          <w:p w14:paraId="5ED14174" w14:textId="05096390" w:rsidR="005F357E" w:rsidRPr="00BB31EB" w:rsidRDefault="00BB31EB" w:rsidP="005F595E">
            <w:pPr>
              <w:jc w:val="both"/>
              <w:rPr>
                <w:rFonts w:ascii="Arial" w:hAnsi="Arial" w:cs="Arial"/>
              </w:rPr>
            </w:pPr>
            <w:r>
              <w:rPr>
                <w:rFonts w:ascii="Arial" w:hAnsi="Arial" w:cs="Arial"/>
              </w:rPr>
              <w:t>€</w:t>
            </w:r>
            <w:r w:rsidR="00D5218F">
              <w:rPr>
                <w:rFonts w:ascii="Arial" w:hAnsi="Arial" w:cs="Arial"/>
              </w:rPr>
              <w:t>113,823, €</w:t>
            </w:r>
            <w:r w:rsidR="00D5218F" w:rsidRPr="00DF1698">
              <w:rPr>
                <w:rFonts w:ascii="Arial" w:hAnsi="Arial" w:cs="Arial"/>
                <w:color w:val="000000"/>
                <w:lang w:eastAsia="en-IE"/>
              </w:rPr>
              <w:t>116,548</w:t>
            </w:r>
            <w:r w:rsidR="00D5218F">
              <w:rPr>
                <w:rFonts w:ascii="Arial" w:hAnsi="Arial" w:cs="Arial"/>
                <w:color w:val="000000"/>
                <w:lang w:eastAsia="en-IE"/>
              </w:rPr>
              <w:t>, €</w:t>
            </w:r>
            <w:r w:rsidR="00D5218F" w:rsidRPr="00DF1698">
              <w:rPr>
                <w:rFonts w:ascii="Arial" w:hAnsi="Arial" w:cs="Arial"/>
                <w:color w:val="000000"/>
                <w:lang w:eastAsia="en-IE"/>
              </w:rPr>
              <w:t>119,282</w:t>
            </w:r>
            <w:r w:rsidR="00D5218F">
              <w:rPr>
                <w:rFonts w:ascii="Arial" w:hAnsi="Arial" w:cs="Arial"/>
                <w:color w:val="000000"/>
                <w:lang w:eastAsia="en-IE"/>
              </w:rPr>
              <w:t>, €</w:t>
            </w:r>
            <w:r w:rsidR="00D5218F" w:rsidRPr="00DF1698">
              <w:rPr>
                <w:rFonts w:ascii="Arial" w:hAnsi="Arial" w:cs="Arial"/>
                <w:color w:val="000000"/>
                <w:lang w:eastAsia="en-IE"/>
              </w:rPr>
              <w:t>121,992</w:t>
            </w:r>
            <w:r w:rsidR="00D5218F">
              <w:rPr>
                <w:rFonts w:ascii="Arial" w:hAnsi="Arial" w:cs="Arial"/>
                <w:color w:val="000000"/>
                <w:lang w:eastAsia="en-IE"/>
              </w:rPr>
              <w:t>, €</w:t>
            </w:r>
            <w:r w:rsidR="00D5218F" w:rsidRPr="00DF1698">
              <w:rPr>
                <w:rFonts w:ascii="Arial" w:hAnsi="Arial" w:cs="Arial"/>
                <w:color w:val="000000"/>
                <w:lang w:eastAsia="en-IE"/>
              </w:rPr>
              <w:t>124,038</w:t>
            </w:r>
            <w:r w:rsidR="00D5218F">
              <w:rPr>
                <w:rFonts w:ascii="Arial" w:hAnsi="Arial" w:cs="Arial"/>
                <w:color w:val="000000"/>
                <w:lang w:eastAsia="en-IE"/>
              </w:rPr>
              <w:t xml:space="preserve">, </w:t>
            </w:r>
            <w:r w:rsidR="00D5218F" w:rsidRPr="00D5218F">
              <w:rPr>
                <w:rFonts w:ascii="Arial" w:hAnsi="Arial" w:cs="Arial"/>
                <w:b/>
                <w:color w:val="000000"/>
                <w:lang w:eastAsia="en-IE"/>
              </w:rPr>
              <w:t>€</w:t>
            </w:r>
            <w:r w:rsidR="00D5218F" w:rsidRPr="00DF1698">
              <w:rPr>
                <w:rFonts w:ascii="Arial" w:hAnsi="Arial" w:cs="Arial"/>
                <w:b/>
                <w:bCs/>
                <w:color w:val="000000"/>
                <w:lang w:eastAsia="en-IE"/>
              </w:rPr>
              <w:t>127,994</w:t>
            </w:r>
            <w:r w:rsidR="00D5218F">
              <w:rPr>
                <w:rFonts w:ascii="Arial" w:hAnsi="Arial" w:cs="Arial"/>
                <w:b/>
                <w:bCs/>
                <w:color w:val="000000"/>
                <w:lang w:eastAsia="en-IE"/>
              </w:rPr>
              <w:t>, €</w:t>
            </w:r>
            <w:r w:rsidR="00D5218F" w:rsidRPr="00DF1698">
              <w:rPr>
                <w:rFonts w:ascii="Arial" w:hAnsi="Arial" w:cs="Arial"/>
                <w:b/>
                <w:bCs/>
                <w:color w:val="000000"/>
                <w:lang w:eastAsia="en-IE"/>
              </w:rPr>
              <w:t>131,951</w:t>
            </w:r>
            <w:r w:rsidR="00D5218F">
              <w:rPr>
                <w:rFonts w:ascii="Arial" w:hAnsi="Arial" w:cs="Arial"/>
                <w:b/>
                <w:bCs/>
                <w:color w:val="000000"/>
                <w:lang w:eastAsia="en-IE"/>
              </w:rPr>
              <w:t xml:space="preserve"> LSIs</w:t>
            </w:r>
          </w:p>
          <w:p w14:paraId="07BFDFC9" w14:textId="77777777" w:rsidR="006025A4" w:rsidRPr="00E204A2" w:rsidRDefault="006025A4" w:rsidP="005F595E">
            <w:pPr>
              <w:jc w:val="both"/>
              <w:rPr>
                <w:rFonts w:ascii="Arial" w:hAnsi="Arial" w:cs="Arial"/>
              </w:rPr>
            </w:pPr>
          </w:p>
          <w:p w14:paraId="66F8E288" w14:textId="77777777" w:rsidR="00543F98" w:rsidRPr="00E204A2" w:rsidRDefault="00543F98" w:rsidP="005F595E">
            <w:pPr>
              <w:jc w:val="both"/>
              <w:rPr>
                <w:rFonts w:ascii="Arial" w:hAnsi="Arial" w:cs="Arial"/>
              </w:rPr>
            </w:pPr>
            <w:r w:rsidRPr="00E204A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517644E" w14:textId="77777777" w:rsidR="00543F98" w:rsidRPr="00E204A2" w:rsidRDefault="00543F98" w:rsidP="005F595E">
            <w:pPr>
              <w:jc w:val="both"/>
              <w:rPr>
                <w:rFonts w:ascii="Arial" w:hAnsi="Arial" w:cs="Arial"/>
              </w:rPr>
            </w:pPr>
          </w:p>
        </w:tc>
      </w:tr>
      <w:tr w:rsidR="00543F98" w:rsidRPr="00E204A2" w14:paraId="165DA507" w14:textId="77777777" w:rsidTr="005F595E">
        <w:tc>
          <w:tcPr>
            <w:tcW w:w="1985" w:type="dxa"/>
          </w:tcPr>
          <w:p w14:paraId="6960226F" w14:textId="77777777" w:rsidR="00543F98" w:rsidRPr="00E204A2" w:rsidRDefault="00543F98" w:rsidP="005F595E">
            <w:pPr>
              <w:jc w:val="both"/>
              <w:rPr>
                <w:rFonts w:ascii="Arial" w:hAnsi="Arial" w:cs="Arial"/>
                <w:b/>
                <w:bCs/>
              </w:rPr>
            </w:pPr>
            <w:r w:rsidRPr="00E204A2">
              <w:rPr>
                <w:rFonts w:ascii="Arial" w:hAnsi="Arial" w:cs="Arial"/>
                <w:b/>
                <w:bCs/>
              </w:rPr>
              <w:t>Working Week</w:t>
            </w:r>
          </w:p>
          <w:p w14:paraId="2815F676" w14:textId="77777777" w:rsidR="00543F98" w:rsidRPr="00E204A2" w:rsidRDefault="00543F98" w:rsidP="005F595E">
            <w:pPr>
              <w:jc w:val="both"/>
              <w:rPr>
                <w:rFonts w:ascii="Arial" w:hAnsi="Arial" w:cs="Arial"/>
                <w:b/>
                <w:bCs/>
              </w:rPr>
            </w:pPr>
          </w:p>
        </w:tc>
        <w:tc>
          <w:tcPr>
            <w:tcW w:w="7655" w:type="dxa"/>
          </w:tcPr>
          <w:p w14:paraId="2B66BBD5" w14:textId="0B73A12F" w:rsidR="00D5218F" w:rsidRPr="00ED5846" w:rsidRDefault="00D5218F" w:rsidP="00D521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3404455" w14:textId="1AB7AE26" w:rsidR="00D5218F" w:rsidRPr="00ED5846" w:rsidRDefault="00D5218F" w:rsidP="00D5218F">
            <w:pPr>
              <w:pStyle w:val="paragraph"/>
              <w:spacing w:before="0" w:beforeAutospacing="0" w:after="0" w:afterAutospacing="0"/>
              <w:textAlignment w:val="baseline"/>
              <w:rPr>
                <w:rFonts w:ascii="Arial" w:hAnsi="Arial" w:cs="Arial"/>
                <w:sz w:val="20"/>
                <w:szCs w:val="20"/>
              </w:rPr>
            </w:pPr>
          </w:p>
          <w:p w14:paraId="738A464B" w14:textId="77777777" w:rsidR="00D5218F" w:rsidRPr="00ED5846" w:rsidRDefault="00D5218F" w:rsidP="00D521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80441D0" w14:textId="76BC2866" w:rsidR="00543F98" w:rsidRPr="00E204A2" w:rsidRDefault="00543F98" w:rsidP="005F595E">
            <w:pPr>
              <w:jc w:val="both"/>
              <w:rPr>
                <w:rFonts w:ascii="Arial" w:hAnsi="Arial" w:cs="Arial"/>
              </w:rPr>
            </w:pPr>
          </w:p>
        </w:tc>
      </w:tr>
      <w:tr w:rsidR="00543F98" w:rsidRPr="00E204A2" w14:paraId="1F7AC7B4" w14:textId="77777777" w:rsidTr="005F595E">
        <w:tc>
          <w:tcPr>
            <w:tcW w:w="1985" w:type="dxa"/>
          </w:tcPr>
          <w:p w14:paraId="2190B691" w14:textId="77777777" w:rsidR="00543F98" w:rsidRPr="00E204A2" w:rsidRDefault="00543F98" w:rsidP="005F595E">
            <w:pPr>
              <w:jc w:val="both"/>
              <w:rPr>
                <w:rFonts w:ascii="Arial" w:hAnsi="Arial" w:cs="Arial"/>
                <w:b/>
                <w:bCs/>
              </w:rPr>
            </w:pPr>
            <w:r w:rsidRPr="00E204A2">
              <w:rPr>
                <w:rFonts w:ascii="Arial" w:hAnsi="Arial" w:cs="Arial"/>
                <w:b/>
                <w:bCs/>
              </w:rPr>
              <w:t>Annual Leave</w:t>
            </w:r>
          </w:p>
        </w:tc>
        <w:tc>
          <w:tcPr>
            <w:tcW w:w="7655" w:type="dxa"/>
          </w:tcPr>
          <w:p w14:paraId="47B894EB" w14:textId="77777777" w:rsidR="00543F98" w:rsidRPr="00E204A2" w:rsidRDefault="000010EE" w:rsidP="005F595E">
            <w:pPr>
              <w:rPr>
                <w:rFonts w:ascii="Arial" w:hAnsi="Arial" w:cs="Arial"/>
              </w:rPr>
            </w:pPr>
            <w:r w:rsidRPr="00E204A2">
              <w:rPr>
                <w:rFonts w:ascii="Arial" w:eastAsiaTheme="minorHAnsi" w:hAnsi="Arial" w:cs="Arial"/>
                <w:color w:val="000000"/>
                <w:lang w:val="en-IE" w:eastAsia="en-US"/>
              </w:rPr>
              <w:t xml:space="preserve">The annual leave associated with the post will be confirmed at </w:t>
            </w:r>
            <w:r w:rsidR="0023552F" w:rsidRPr="00E204A2">
              <w:rPr>
                <w:rFonts w:ascii="Arial" w:eastAsiaTheme="minorHAnsi" w:hAnsi="Arial" w:cs="Arial"/>
                <w:color w:val="000000"/>
                <w:lang w:val="en-IE" w:eastAsia="en-US"/>
              </w:rPr>
              <w:t>C</w:t>
            </w:r>
            <w:r w:rsidRPr="00E204A2">
              <w:rPr>
                <w:rFonts w:ascii="Arial" w:eastAsiaTheme="minorHAnsi" w:hAnsi="Arial" w:cs="Arial"/>
                <w:color w:val="000000"/>
                <w:lang w:val="en-IE" w:eastAsia="en-US"/>
              </w:rPr>
              <w:t>ontracting stage</w:t>
            </w:r>
            <w:r w:rsidR="00543F98" w:rsidRPr="00E204A2">
              <w:rPr>
                <w:rFonts w:ascii="Arial" w:hAnsi="Arial" w:cs="Arial"/>
              </w:rPr>
              <w:t>.</w:t>
            </w:r>
          </w:p>
          <w:p w14:paraId="0F35D6B6" w14:textId="77777777" w:rsidR="00543F98" w:rsidRPr="00E204A2" w:rsidRDefault="00543F98" w:rsidP="005F595E">
            <w:pPr>
              <w:jc w:val="both"/>
              <w:rPr>
                <w:rFonts w:ascii="Arial" w:hAnsi="Arial" w:cs="Arial"/>
              </w:rPr>
            </w:pPr>
          </w:p>
        </w:tc>
      </w:tr>
      <w:tr w:rsidR="00543F98" w:rsidRPr="00E204A2" w14:paraId="4FFDBD9C" w14:textId="77777777" w:rsidTr="005F595E">
        <w:tc>
          <w:tcPr>
            <w:tcW w:w="1985" w:type="dxa"/>
          </w:tcPr>
          <w:p w14:paraId="444C1816" w14:textId="77777777" w:rsidR="00543F98" w:rsidRPr="00E204A2" w:rsidRDefault="00543F98" w:rsidP="005F595E">
            <w:pPr>
              <w:jc w:val="both"/>
              <w:rPr>
                <w:rFonts w:ascii="Arial" w:hAnsi="Arial" w:cs="Arial"/>
                <w:b/>
                <w:bCs/>
              </w:rPr>
            </w:pPr>
            <w:r w:rsidRPr="00E204A2">
              <w:rPr>
                <w:rFonts w:ascii="Arial" w:hAnsi="Arial" w:cs="Arial"/>
                <w:b/>
                <w:bCs/>
              </w:rPr>
              <w:t>Superannuation</w:t>
            </w:r>
          </w:p>
          <w:p w14:paraId="3644D9B6" w14:textId="77777777" w:rsidR="00543F98" w:rsidRPr="00E204A2" w:rsidRDefault="00543F98" w:rsidP="005F595E">
            <w:pPr>
              <w:jc w:val="both"/>
              <w:rPr>
                <w:rFonts w:ascii="Arial" w:hAnsi="Arial" w:cs="Arial"/>
                <w:b/>
                <w:bCs/>
              </w:rPr>
            </w:pPr>
          </w:p>
          <w:p w14:paraId="0A60ED2B" w14:textId="77777777" w:rsidR="00543F98" w:rsidRPr="00E204A2" w:rsidRDefault="00543F98" w:rsidP="005F595E">
            <w:pPr>
              <w:jc w:val="both"/>
              <w:rPr>
                <w:rFonts w:ascii="Arial" w:hAnsi="Arial" w:cs="Arial"/>
                <w:b/>
                <w:bCs/>
              </w:rPr>
            </w:pPr>
          </w:p>
        </w:tc>
        <w:tc>
          <w:tcPr>
            <w:tcW w:w="7655" w:type="dxa"/>
          </w:tcPr>
          <w:p w14:paraId="43773A20" w14:textId="77777777" w:rsidR="00543F98" w:rsidRPr="00E204A2" w:rsidRDefault="00543F98" w:rsidP="005F595E">
            <w:pPr>
              <w:jc w:val="both"/>
              <w:rPr>
                <w:rFonts w:ascii="Arial" w:hAnsi="Arial" w:cs="Arial"/>
              </w:rPr>
            </w:pPr>
            <w:r w:rsidRPr="00E204A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204A2">
                <w:rPr>
                  <w:rFonts w:ascii="Arial" w:hAnsi="Arial" w:cs="Arial"/>
                </w:rPr>
                <w:t>the 01</w:t>
              </w:r>
              <w:r w:rsidRPr="00E204A2">
                <w:rPr>
                  <w:rFonts w:ascii="Arial" w:hAnsi="Arial" w:cs="Arial"/>
                  <w:vertAlign w:val="superscript"/>
                </w:rPr>
                <w:t>st</w:t>
              </w:r>
              <w:r w:rsidRPr="00E204A2">
                <w:rPr>
                  <w:rFonts w:ascii="Arial" w:hAnsi="Arial" w:cs="Arial"/>
                </w:rPr>
                <w:t xml:space="preserve"> January 2005</w:t>
              </w:r>
            </w:smartTag>
            <w:r w:rsidRPr="00E204A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204A2">
                <w:rPr>
                  <w:rFonts w:ascii="Arial" w:hAnsi="Arial" w:cs="Arial"/>
                </w:rPr>
                <w:t>31</w:t>
              </w:r>
              <w:r w:rsidRPr="00E204A2">
                <w:rPr>
                  <w:rFonts w:ascii="Arial" w:hAnsi="Arial" w:cs="Arial"/>
                  <w:vertAlign w:val="superscript"/>
                </w:rPr>
                <w:t>st</w:t>
              </w:r>
              <w:r w:rsidRPr="00E204A2">
                <w:rPr>
                  <w:rFonts w:ascii="Arial" w:hAnsi="Arial" w:cs="Arial"/>
                </w:rPr>
                <w:t xml:space="preserve"> December 2004</w:t>
              </w:r>
            </w:smartTag>
          </w:p>
        </w:tc>
      </w:tr>
      <w:tr w:rsidR="005F595E" w:rsidRPr="00E204A2" w14:paraId="7FC54106" w14:textId="77777777" w:rsidTr="005F595E">
        <w:tc>
          <w:tcPr>
            <w:tcW w:w="1985" w:type="dxa"/>
          </w:tcPr>
          <w:p w14:paraId="545FD74C" w14:textId="77777777" w:rsidR="005F595E" w:rsidRPr="00E204A2" w:rsidRDefault="005F595E" w:rsidP="005F595E">
            <w:pPr>
              <w:jc w:val="both"/>
              <w:rPr>
                <w:rFonts w:ascii="Arial" w:hAnsi="Arial" w:cs="Arial"/>
                <w:b/>
                <w:bCs/>
              </w:rPr>
            </w:pPr>
            <w:r w:rsidRPr="00E204A2">
              <w:rPr>
                <w:rFonts w:ascii="Arial" w:hAnsi="Arial" w:cs="Arial"/>
                <w:b/>
                <w:bCs/>
              </w:rPr>
              <w:t>Age</w:t>
            </w:r>
          </w:p>
        </w:tc>
        <w:tc>
          <w:tcPr>
            <w:tcW w:w="7655" w:type="dxa"/>
          </w:tcPr>
          <w:p w14:paraId="7BD35F57" w14:textId="77777777" w:rsidR="00E45386" w:rsidRPr="00E204A2" w:rsidRDefault="00E45386" w:rsidP="00E45386">
            <w:pPr>
              <w:autoSpaceDE w:val="0"/>
              <w:autoSpaceDN w:val="0"/>
              <w:adjustRightInd w:val="0"/>
              <w:rPr>
                <w:rFonts w:ascii="Arial" w:eastAsiaTheme="minorHAnsi" w:hAnsi="Arial" w:cs="Arial"/>
                <w:i/>
                <w:iCs/>
                <w:color w:val="000000"/>
                <w:lang w:val="en-IE" w:eastAsia="en-US"/>
              </w:rPr>
            </w:pPr>
            <w:r w:rsidRPr="00E204A2">
              <w:rPr>
                <w:rFonts w:ascii="Arial" w:eastAsiaTheme="minorHAnsi" w:hAnsi="Arial" w:cs="Arial"/>
                <w:color w:val="000000"/>
                <w:lang w:val="en-IE" w:eastAsia="en-US"/>
              </w:rPr>
              <w:t>The Public Service Superannuation (Age of Retirement) Act, 2018* set 70 years as the compulsory retirement age for public servants.</w:t>
            </w:r>
            <w:r w:rsidRPr="00E204A2">
              <w:rPr>
                <w:rFonts w:ascii="Arial" w:eastAsiaTheme="minorHAnsi" w:hAnsi="Arial" w:cs="Arial"/>
                <w:i/>
                <w:iCs/>
                <w:color w:val="000000"/>
                <w:lang w:val="en-IE" w:eastAsia="en-US"/>
              </w:rPr>
              <w:t xml:space="preserve"> </w:t>
            </w:r>
          </w:p>
          <w:p w14:paraId="76FD798C" w14:textId="77777777" w:rsidR="00E45386" w:rsidRPr="00E204A2" w:rsidRDefault="00E45386" w:rsidP="00E45386">
            <w:pPr>
              <w:autoSpaceDE w:val="0"/>
              <w:autoSpaceDN w:val="0"/>
              <w:adjustRightInd w:val="0"/>
              <w:rPr>
                <w:rFonts w:ascii="Arial" w:eastAsiaTheme="minorHAnsi" w:hAnsi="Arial" w:cs="Arial"/>
                <w:i/>
                <w:iCs/>
                <w:color w:val="000000"/>
                <w:lang w:val="en-IE" w:eastAsia="en-US"/>
              </w:rPr>
            </w:pPr>
          </w:p>
          <w:p w14:paraId="752CF441" w14:textId="77777777" w:rsidR="00E45386" w:rsidRPr="00E204A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204A2">
              <w:rPr>
                <w:rFonts w:ascii="Arial" w:eastAsiaTheme="minorHAnsi" w:hAnsi="Arial" w:cs="Arial"/>
                <w:b/>
                <w:bCs/>
                <w:i/>
                <w:iCs/>
                <w:color w:val="000000"/>
                <w:lang w:val="en-IE" w:eastAsia="en-US"/>
              </w:rPr>
              <w:t xml:space="preserve">* </w:t>
            </w:r>
            <w:r w:rsidRPr="00E204A2">
              <w:rPr>
                <w:rFonts w:ascii="Arial" w:eastAsiaTheme="minorHAnsi" w:hAnsi="Arial" w:cs="Arial"/>
                <w:b/>
                <w:bCs/>
                <w:i/>
                <w:iCs/>
                <w:color w:val="000000"/>
                <w:u w:val="single"/>
                <w:lang w:val="en-IE" w:eastAsia="en-US"/>
              </w:rPr>
              <w:t xml:space="preserve">Public </w:t>
            </w:r>
            <w:r w:rsidRPr="00E204A2">
              <w:rPr>
                <w:rFonts w:ascii="Arial" w:eastAsiaTheme="minorHAnsi" w:hAnsi="Arial" w:cs="Arial"/>
                <w:b/>
                <w:bCs/>
                <w:i/>
                <w:iCs/>
                <w:color w:val="000000" w:themeColor="text1"/>
                <w:u w:val="single"/>
                <w:lang w:val="en-IE" w:eastAsia="en-US"/>
              </w:rPr>
              <w:t>Servants not affected by this legislation:</w:t>
            </w:r>
          </w:p>
          <w:p w14:paraId="58A36051" w14:textId="77777777" w:rsidR="00E45386" w:rsidRPr="00E204A2" w:rsidRDefault="00E45386" w:rsidP="00E45386">
            <w:pPr>
              <w:autoSpaceDE w:val="0"/>
              <w:autoSpaceDN w:val="0"/>
              <w:adjustRightInd w:val="0"/>
              <w:rPr>
                <w:rFonts w:ascii="Arial" w:eastAsiaTheme="minorHAnsi" w:hAnsi="Arial" w:cs="Arial"/>
                <w:color w:val="000000" w:themeColor="text1"/>
                <w:lang w:val="en-IE" w:eastAsia="en-US"/>
              </w:rPr>
            </w:pPr>
            <w:r w:rsidRPr="00E204A2">
              <w:rPr>
                <w:rFonts w:ascii="Arial" w:eastAsiaTheme="minorHAnsi" w:hAnsi="Arial" w:cs="Arial"/>
                <w:color w:val="000000" w:themeColor="text1"/>
                <w:lang w:val="en-IE" w:eastAsia="en-US"/>
              </w:rPr>
              <w:t xml:space="preserve">Public servants joining the public </w:t>
            </w:r>
            <w:r w:rsidR="00D34192" w:rsidRPr="00E204A2">
              <w:rPr>
                <w:rFonts w:ascii="Arial" w:eastAsiaTheme="minorHAnsi" w:hAnsi="Arial" w:cs="Arial"/>
                <w:color w:val="000000" w:themeColor="text1"/>
                <w:lang w:val="en-IE" w:eastAsia="en-US"/>
              </w:rPr>
              <w:t>service or</w:t>
            </w:r>
            <w:r w:rsidRPr="00E204A2">
              <w:rPr>
                <w:rFonts w:ascii="Arial" w:eastAsiaTheme="minorHAnsi" w:hAnsi="Arial" w:cs="Arial"/>
                <w:color w:val="000000" w:themeColor="text1"/>
                <w:lang w:val="en-IE" w:eastAsia="en-US"/>
              </w:rPr>
              <w:t xml:space="preserve"> re</w:t>
            </w:r>
            <w:r w:rsidR="00A36FE9" w:rsidRPr="00E204A2">
              <w:rPr>
                <w:rFonts w:ascii="Arial" w:eastAsiaTheme="minorHAnsi" w:hAnsi="Arial" w:cs="Arial"/>
                <w:color w:val="000000" w:themeColor="text1"/>
                <w:lang w:val="en-IE" w:eastAsia="en-US"/>
              </w:rPr>
              <w:t>-</w:t>
            </w:r>
            <w:r w:rsidRPr="00E204A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0EB2E343" w14:textId="77777777" w:rsidR="005F595E" w:rsidRPr="00E204A2" w:rsidRDefault="00E45386" w:rsidP="00E45386">
            <w:pPr>
              <w:autoSpaceDE w:val="0"/>
              <w:autoSpaceDN w:val="0"/>
              <w:adjustRightInd w:val="0"/>
              <w:rPr>
                <w:rFonts w:ascii="Arial" w:eastAsiaTheme="minorHAnsi" w:hAnsi="Arial" w:cs="Arial"/>
                <w:color w:val="000000"/>
                <w:lang w:val="en-IE" w:eastAsia="en-US"/>
              </w:rPr>
            </w:pPr>
            <w:r w:rsidRPr="00E204A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204A2" w14:paraId="54277C9A" w14:textId="77777777" w:rsidTr="005F595E">
        <w:tc>
          <w:tcPr>
            <w:tcW w:w="1985" w:type="dxa"/>
          </w:tcPr>
          <w:p w14:paraId="4D5C9284" w14:textId="77777777" w:rsidR="00543F98" w:rsidRPr="00E204A2" w:rsidRDefault="00543F98" w:rsidP="00F8393C">
            <w:pPr>
              <w:rPr>
                <w:rFonts w:ascii="Arial" w:hAnsi="Arial" w:cs="Arial"/>
                <w:b/>
                <w:bCs/>
              </w:rPr>
            </w:pPr>
            <w:r w:rsidRPr="00E204A2">
              <w:rPr>
                <w:rFonts w:ascii="Arial" w:hAnsi="Arial" w:cs="Arial"/>
                <w:b/>
                <w:bCs/>
              </w:rPr>
              <w:t>Probation</w:t>
            </w:r>
          </w:p>
        </w:tc>
        <w:tc>
          <w:tcPr>
            <w:tcW w:w="7655" w:type="dxa"/>
          </w:tcPr>
          <w:p w14:paraId="736DBE39" w14:textId="77777777" w:rsidR="00543F98" w:rsidRPr="00E204A2" w:rsidRDefault="00543F98" w:rsidP="005F595E">
            <w:pPr>
              <w:pStyle w:val="Heading7"/>
              <w:rPr>
                <w:rFonts w:cs="Arial"/>
                <w:b w:val="0"/>
                <w:sz w:val="20"/>
              </w:rPr>
            </w:pPr>
            <w:r w:rsidRPr="00E204A2">
              <w:rPr>
                <w:rFonts w:cs="Arial"/>
                <w:b w:val="0"/>
                <w:sz w:val="20"/>
              </w:rPr>
              <w:t xml:space="preserve">Every appointment of a person who is not already a permanent officer of the </w:t>
            </w:r>
            <w:r w:rsidRPr="00E204A2">
              <w:rPr>
                <w:rFonts w:cs="Arial"/>
                <w:b w:val="0"/>
                <w:sz w:val="20"/>
                <w:shd w:val="clear" w:color="auto" w:fill="FFFFFF"/>
              </w:rPr>
              <w:t>Health Service Executive or of a Local Authority</w:t>
            </w:r>
            <w:r w:rsidRPr="00E204A2">
              <w:rPr>
                <w:rFonts w:cs="Arial"/>
                <w:b w:val="0"/>
                <w:sz w:val="20"/>
              </w:rPr>
              <w:t xml:space="preserve"> shall be subject to a probationary period of 12 months as stipulated in the Department of Health Circular No.10/71.</w:t>
            </w:r>
          </w:p>
        </w:tc>
      </w:tr>
      <w:tr w:rsidR="00543F98" w:rsidRPr="00E204A2" w14:paraId="254B5EED" w14:textId="77777777" w:rsidTr="005F595E">
        <w:trPr>
          <w:trHeight w:val="1976"/>
        </w:trPr>
        <w:tc>
          <w:tcPr>
            <w:tcW w:w="1985" w:type="dxa"/>
          </w:tcPr>
          <w:p w14:paraId="7D9D43F2" w14:textId="1544A802" w:rsidR="00A86FC9" w:rsidRPr="006B758C" w:rsidRDefault="00A86FC9" w:rsidP="00A86FC9">
            <w:pPr>
              <w:rPr>
                <w:rFonts w:ascii="Arial" w:hAnsi="Arial" w:cs="Arial"/>
                <w:b/>
                <w:bCs/>
              </w:rPr>
            </w:pPr>
            <w:r w:rsidRPr="006B758C">
              <w:rPr>
                <w:rFonts w:ascii="Arial" w:hAnsi="Arial" w:cs="Arial"/>
                <w:b/>
                <w:bCs/>
              </w:rPr>
              <w:t>Protection of Children Guidance and Legislation</w:t>
            </w:r>
          </w:p>
          <w:p w14:paraId="0D2E4073" w14:textId="00DC9E87" w:rsidR="00A86FC9" w:rsidRPr="00E204A2" w:rsidRDefault="00A86FC9" w:rsidP="00F8393C">
            <w:pPr>
              <w:rPr>
                <w:rFonts w:ascii="Arial" w:hAnsi="Arial" w:cs="Arial"/>
                <w:b/>
                <w:bCs/>
              </w:rPr>
            </w:pPr>
          </w:p>
        </w:tc>
        <w:tc>
          <w:tcPr>
            <w:tcW w:w="7655" w:type="dxa"/>
          </w:tcPr>
          <w:p w14:paraId="3E6FE477" w14:textId="77777777" w:rsidR="00A86FC9" w:rsidRPr="006B758C" w:rsidRDefault="00A86FC9" w:rsidP="00A86FC9">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59C8B4F" w14:textId="77777777" w:rsidR="00A86FC9" w:rsidRPr="006B758C" w:rsidRDefault="00A86FC9" w:rsidP="00A86FC9">
            <w:pPr>
              <w:rPr>
                <w:rFonts w:ascii="Arial" w:hAnsi="Arial" w:cs="Arial"/>
              </w:rPr>
            </w:pPr>
          </w:p>
          <w:p w14:paraId="41994CFC" w14:textId="77777777" w:rsidR="00A86FC9" w:rsidRPr="006B758C" w:rsidRDefault="00A86FC9" w:rsidP="00A86FC9">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12B3FFB" w14:textId="77777777" w:rsidR="00A86FC9" w:rsidRPr="006B758C" w:rsidRDefault="00A86FC9" w:rsidP="00A86FC9">
            <w:pPr>
              <w:rPr>
                <w:rFonts w:ascii="Arial" w:hAnsi="Arial" w:cs="Arial"/>
              </w:rPr>
            </w:pPr>
          </w:p>
          <w:p w14:paraId="63425141" w14:textId="77777777" w:rsidR="00A86FC9" w:rsidRDefault="00A86FC9" w:rsidP="00A86FC9">
            <w:pPr>
              <w:jc w:val="both"/>
              <w:rPr>
                <w:rStyle w:val="Hyperlink"/>
                <w:rFonts w:ascii="Arial" w:hAnsi="Arial" w:cs="Arial"/>
                <w:u w:val="none"/>
                <w:lang w:val="en"/>
              </w:rPr>
            </w:pPr>
            <w:r w:rsidRPr="006B758C">
              <w:rPr>
                <w:rFonts w:ascii="Arial" w:hAnsi="Arial" w:cs="Arial"/>
                <w:bCs/>
                <w:lang w:val="en"/>
              </w:rPr>
              <w:t xml:space="preserve">For further information, guidance and resources please visit: </w:t>
            </w:r>
            <w:hyperlink r:id="rId13"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p w14:paraId="426B3134" w14:textId="05EE0968" w:rsidR="00543F98" w:rsidRPr="00E204A2" w:rsidRDefault="00543F98" w:rsidP="005F595E">
            <w:pPr>
              <w:jc w:val="both"/>
              <w:rPr>
                <w:rFonts w:ascii="Arial" w:hAnsi="Arial" w:cs="Arial"/>
                <w:b/>
                <w:bCs/>
              </w:rPr>
            </w:pPr>
          </w:p>
        </w:tc>
      </w:tr>
      <w:tr w:rsidR="00543F98" w:rsidRPr="00E204A2" w14:paraId="01D7020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0A392CFF" w14:textId="77777777" w:rsidR="00543F98" w:rsidRPr="00E204A2" w:rsidRDefault="00543F98" w:rsidP="00F8393C">
            <w:pPr>
              <w:rPr>
                <w:rFonts w:ascii="Arial" w:hAnsi="Arial" w:cs="Arial"/>
                <w:b/>
                <w:bCs/>
              </w:rPr>
            </w:pPr>
            <w:bookmarkStart w:id="1" w:name="_Hlk58316562"/>
            <w:r w:rsidRPr="00E204A2">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E7FF9BE" w14:textId="77777777" w:rsidR="00543F98" w:rsidRPr="00E204A2" w:rsidRDefault="00543F98" w:rsidP="005F595E">
            <w:pPr>
              <w:jc w:val="both"/>
              <w:rPr>
                <w:rFonts w:ascii="Arial" w:hAnsi="Arial" w:cs="Arial"/>
              </w:rPr>
            </w:pPr>
            <w:r w:rsidRPr="00E204A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204A2">
              <w:rPr>
                <w:rFonts w:ascii="Arial" w:hAnsi="Arial" w:cs="Arial"/>
                <w:iCs/>
              </w:rPr>
              <w:t>and comply with associated HSE protocols for implementing and maintaining these standards as appropriate to the role.</w:t>
            </w:r>
          </w:p>
          <w:p w14:paraId="1E9CD653" w14:textId="77777777" w:rsidR="00543F98" w:rsidRPr="00E204A2" w:rsidRDefault="00543F98" w:rsidP="005F595E">
            <w:pPr>
              <w:jc w:val="both"/>
              <w:rPr>
                <w:rFonts w:ascii="Arial" w:hAnsi="Arial" w:cs="Arial"/>
              </w:rPr>
            </w:pPr>
          </w:p>
        </w:tc>
      </w:tr>
      <w:tr w:rsidR="00543F98" w:rsidRPr="00E204A2" w14:paraId="12DB634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074774B" w14:textId="77777777" w:rsidR="00543F98" w:rsidRPr="00E204A2" w:rsidRDefault="00543F98" w:rsidP="00F8393C">
            <w:pPr>
              <w:rPr>
                <w:rFonts w:ascii="Arial" w:hAnsi="Arial" w:cs="Arial"/>
                <w:b/>
                <w:bCs/>
              </w:rPr>
            </w:pPr>
            <w:r w:rsidRPr="00E204A2">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F11420D" w14:textId="77777777" w:rsidR="00543F98" w:rsidRPr="00E204A2" w:rsidRDefault="00543F98" w:rsidP="005F595E">
            <w:pPr>
              <w:jc w:val="both"/>
              <w:rPr>
                <w:rFonts w:ascii="Arial" w:hAnsi="Arial" w:cs="Arial"/>
              </w:rPr>
            </w:pPr>
            <w:r w:rsidRPr="00E204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41FDA58" w14:textId="77777777" w:rsidR="00543F98" w:rsidRPr="00E204A2" w:rsidRDefault="00543F98" w:rsidP="005F595E">
            <w:pPr>
              <w:ind w:firstLine="720"/>
              <w:jc w:val="both"/>
              <w:rPr>
                <w:rFonts w:ascii="Arial" w:hAnsi="Arial" w:cs="Arial"/>
              </w:rPr>
            </w:pPr>
          </w:p>
          <w:p w14:paraId="650831EA" w14:textId="77777777" w:rsidR="00543F98" w:rsidRPr="00E204A2" w:rsidRDefault="00543F98" w:rsidP="005F595E">
            <w:pPr>
              <w:jc w:val="both"/>
              <w:rPr>
                <w:rFonts w:ascii="Arial" w:hAnsi="Arial" w:cs="Arial"/>
              </w:rPr>
            </w:pPr>
            <w:r w:rsidRPr="00E204A2">
              <w:rPr>
                <w:rFonts w:ascii="Arial" w:hAnsi="Arial" w:cs="Arial"/>
              </w:rPr>
              <w:t>Key responsibilities include:</w:t>
            </w:r>
          </w:p>
          <w:p w14:paraId="066FD6F2" w14:textId="77777777" w:rsidR="00543F98" w:rsidRPr="00E204A2" w:rsidRDefault="00543F98" w:rsidP="005F595E">
            <w:pPr>
              <w:jc w:val="both"/>
              <w:rPr>
                <w:rFonts w:ascii="Arial" w:hAnsi="Arial" w:cs="Arial"/>
                <w:highlight w:val="yellow"/>
              </w:rPr>
            </w:pPr>
          </w:p>
          <w:p w14:paraId="0B95BBD6"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Developing a SSSS for the department/service</w:t>
            </w:r>
            <w:r w:rsidRPr="00E204A2">
              <w:rPr>
                <w:rStyle w:val="FootnoteReference"/>
                <w:rFonts w:ascii="Arial" w:eastAsia="Calibri" w:hAnsi="Arial" w:cs="Arial"/>
              </w:rPr>
              <w:footnoteReference w:id="1"/>
            </w:r>
            <w:r w:rsidRPr="00E204A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A53C3E2"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 xml:space="preserve">Ensuring that Occupational Safety and Health (OSH) is integrated into day-to-day business, providing Systems Of Work (SOW) that are planned, organised, performed, </w:t>
            </w:r>
            <w:r w:rsidR="00D34192" w:rsidRPr="00E204A2">
              <w:rPr>
                <w:rFonts w:ascii="Arial" w:hAnsi="Arial" w:cs="Arial"/>
              </w:rPr>
              <w:t>maintained,</w:t>
            </w:r>
            <w:r w:rsidRPr="00E204A2">
              <w:rPr>
                <w:rFonts w:ascii="Arial" w:hAnsi="Arial" w:cs="Arial"/>
              </w:rPr>
              <w:t xml:space="preserve"> and revised as appropriate, and ensuring that all safety related records are maintained and available for inspection.</w:t>
            </w:r>
          </w:p>
          <w:p w14:paraId="4A8E5EFC"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Consulting and communicating with staff and safety representatives on OSH matters.</w:t>
            </w:r>
          </w:p>
          <w:p w14:paraId="52DED7FE"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Ensuring a training needs assessment (TNA) is undertaken for employees, facilitating their attendance at statutory OSH training, and ensuring records are maintained for each employee.</w:t>
            </w:r>
          </w:p>
          <w:p w14:paraId="4A10FB12"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Ensuring that all incidents occurring within the relevant department/service are appropriately managed and investigated in accordance with HSE procedures</w:t>
            </w:r>
            <w:r w:rsidRPr="00E204A2">
              <w:rPr>
                <w:rStyle w:val="FootnoteReference"/>
                <w:rFonts w:ascii="Arial" w:eastAsia="Calibri" w:hAnsi="Arial" w:cs="Arial"/>
              </w:rPr>
              <w:footnoteReference w:id="2"/>
            </w:r>
            <w:r w:rsidRPr="00E204A2">
              <w:rPr>
                <w:rFonts w:ascii="Arial" w:hAnsi="Arial" w:cs="Arial"/>
              </w:rPr>
              <w:t>.</w:t>
            </w:r>
          </w:p>
          <w:p w14:paraId="087CCC8A"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rPr>
              <w:t>Seeking advice from health and safety professionals through the National Health and Safety Function Helpdesk as appropriate.</w:t>
            </w:r>
          </w:p>
          <w:p w14:paraId="36BF8C4C" w14:textId="77777777" w:rsidR="00AE60C3" w:rsidRPr="00E204A2" w:rsidRDefault="00AE60C3" w:rsidP="00AE60C3">
            <w:pPr>
              <w:pStyle w:val="ListParagraph"/>
              <w:ind w:left="354"/>
              <w:jc w:val="both"/>
              <w:rPr>
                <w:rFonts w:ascii="Arial" w:hAnsi="Arial" w:cs="Arial"/>
              </w:rPr>
            </w:pPr>
          </w:p>
          <w:p w14:paraId="6D7601FE" w14:textId="77777777" w:rsidR="00543F98" w:rsidRPr="00E204A2" w:rsidRDefault="00543F98" w:rsidP="00112835">
            <w:pPr>
              <w:pStyle w:val="ListParagraph"/>
              <w:numPr>
                <w:ilvl w:val="0"/>
                <w:numId w:val="1"/>
              </w:numPr>
              <w:ind w:left="354" w:hanging="354"/>
              <w:jc w:val="both"/>
              <w:rPr>
                <w:rFonts w:ascii="Arial" w:hAnsi="Arial" w:cs="Arial"/>
              </w:rPr>
            </w:pPr>
            <w:r w:rsidRPr="00E204A2">
              <w:rPr>
                <w:rFonts w:ascii="Arial" w:hAnsi="Arial" w:cs="Arial"/>
                <w:iCs/>
              </w:rPr>
              <w:t>Reviewing the health and safety performance of the ward/department/service and staff through, respectively, local audit and performance achievement meetings for example.</w:t>
            </w:r>
          </w:p>
          <w:p w14:paraId="63376AED" w14:textId="77777777" w:rsidR="00543F98" w:rsidRPr="00E204A2" w:rsidRDefault="00543F98" w:rsidP="005F595E">
            <w:pPr>
              <w:jc w:val="both"/>
              <w:rPr>
                <w:rFonts w:ascii="Arial" w:hAnsi="Arial" w:cs="Arial"/>
              </w:rPr>
            </w:pPr>
          </w:p>
          <w:p w14:paraId="600DF776" w14:textId="77777777" w:rsidR="00543F98" w:rsidRPr="00E204A2" w:rsidRDefault="00543F98" w:rsidP="005F595E">
            <w:pPr>
              <w:jc w:val="both"/>
              <w:rPr>
                <w:rFonts w:ascii="Arial" w:hAnsi="Arial" w:cs="Arial"/>
              </w:rPr>
            </w:pPr>
            <w:r w:rsidRPr="00E204A2">
              <w:rPr>
                <w:rFonts w:ascii="Arial" w:hAnsi="Arial" w:cs="Arial"/>
                <w:b/>
              </w:rPr>
              <w:t>Note</w:t>
            </w:r>
            <w:r w:rsidRPr="00E204A2">
              <w:rPr>
                <w:rFonts w:ascii="Arial" w:hAnsi="Arial" w:cs="Arial"/>
              </w:rPr>
              <w:t xml:space="preserve">: Detailed roles and responsibilities of Line Managers are outlined in local SSSS. </w:t>
            </w:r>
          </w:p>
        </w:tc>
      </w:tr>
      <w:bookmarkEnd w:id="1"/>
      <w:tr w:rsidR="00543F98" w:rsidRPr="00E204A2" w14:paraId="01EA05C5" w14:textId="77777777" w:rsidTr="005F595E">
        <w:trPr>
          <w:trHeight w:val="2259"/>
        </w:trPr>
        <w:tc>
          <w:tcPr>
            <w:tcW w:w="1985" w:type="dxa"/>
          </w:tcPr>
          <w:p w14:paraId="11CB47AB" w14:textId="77777777" w:rsidR="00A86FC9" w:rsidRDefault="00A86FC9" w:rsidP="00A86FC9">
            <w:pPr>
              <w:rPr>
                <w:rFonts w:ascii="Arial" w:hAnsi="Arial" w:cs="Arial"/>
                <w:b/>
                <w:bCs/>
              </w:rPr>
            </w:pPr>
            <w:r w:rsidRPr="003B3289">
              <w:rPr>
                <w:rFonts w:ascii="Arial" w:hAnsi="Arial" w:cs="Arial"/>
                <w:b/>
                <w:bCs/>
              </w:rPr>
              <w:t>Ethics in Public Office 1995 and 2001</w:t>
            </w:r>
          </w:p>
          <w:p w14:paraId="057B71FC" w14:textId="77777777" w:rsidR="00543F98" w:rsidRPr="00E204A2" w:rsidRDefault="00543F98" w:rsidP="005F595E">
            <w:pPr>
              <w:jc w:val="both"/>
              <w:rPr>
                <w:rFonts w:ascii="Arial" w:hAnsi="Arial" w:cs="Arial"/>
                <w:b/>
                <w:bCs/>
              </w:rPr>
            </w:pPr>
          </w:p>
          <w:p w14:paraId="6BD07AF4" w14:textId="77777777" w:rsidR="00543F98" w:rsidRPr="00E204A2" w:rsidRDefault="00543F98" w:rsidP="005F595E">
            <w:pPr>
              <w:jc w:val="both"/>
              <w:rPr>
                <w:rFonts w:ascii="Arial" w:hAnsi="Arial" w:cs="Arial"/>
                <w:b/>
                <w:bCs/>
              </w:rPr>
            </w:pPr>
          </w:p>
          <w:p w14:paraId="3809DB80" w14:textId="77777777" w:rsidR="00543F98" w:rsidRPr="00E204A2" w:rsidRDefault="00543F98" w:rsidP="005F595E">
            <w:pPr>
              <w:jc w:val="both"/>
              <w:rPr>
                <w:rFonts w:ascii="Arial" w:hAnsi="Arial" w:cs="Arial"/>
                <w:b/>
                <w:bCs/>
              </w:rPr>
            </w:pPr>
          </w:p>
          <w:p w14:paraId="6D3696E3" w14:textId="77777777" w:rsidR="00543F98" w:rsidRPr="00E204A2" w:rsidRDefault="00543F98" w:rsidP="005F595E">
            <w:pPr>
              <w:jc w:val="both"/>
              <w:rPr>
                <w:rFonts w:ascii="Arial" w:hAnsi="Arial" w:cs="Arial"/>
                <w:b/>
                <w:bCs/>
              </w:rPr>
            </w:pPr>
          </w:p>
          <w:p w14:paraId="6247770D" w14:textId="77777777" w:rsidR="00543F98" w:rsidRPr="00E204A2" w:rsidRDefault="00543F98" w:rsidP="00F8393C">
            <w:pPr>
              <w:rPr>
                <w:rFonts w:ascii="Arial" w:hAnsi="Arial" w:cs="Arial"/>
                <w:b/>
                <w:bCs/>
              </w:rPr>
            </w:pPr>
          </w:p>
          <w:p w14:paraId="6AAF1FD6" w14:textId="77777777" w:rsidR="00543F98" w:rsidRPr="00E204A2" w:rsidRDefault="00543F98" w:rsidP="00F8393C">
            <w:pPr>
              <w:rPr>
                <w:rFonts w:ascii="Arial" w:hAnsi="Arial" w:cs="Arial"/>
                <w:b/>
                <w:bCs/>
              </w:rPr>
            </w:pPr>
          </w:p>
          <w:p w14:paraId="5B654715" w14:textId="77777777" w:rsidR="00543F98" w:rsidRPr="00E204A2" w:rsidRDefault="00543F98" w:rsidP="006025A4">
            <w:pPr>
              <w:rPr>
                <w:rFonts w:ascii="Arial" w:hAnsi="Arial" w:cs="Arial"/>
                <w:b/>
                <w:bCs/>
              </w:rPr>
            </w:pPr>
          </w:p>
        </w:tc>
        <w:tc>
          <w:tcPr>
            <w:tcW w:w="7655" w:type="dxa"/>
          </w:tcPr>
          <w:p w14:paraId="66B429C3" w14:textId="77777777" w:rsidR="00A86FC9" w:rsidRDefault="00A86FC9" w:rsidP="00A86FC9">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28B31E32" w14:textId="77777777" w:rsidR="00A86FC9" w:rsidRPr="003B3289" w:rsidRDefault="00A86FC9" w:rsidP="00A86FC9">
            <w:pPr>
              <w:jc w:val="both"/>
              <w:rPr>
                <w:rFonts w:ascii="Arial" w:hAnsi="Arial" w:cs="Arial"/>
              </w:rPr>
            </w:pPr>
          </w:p>
          <w:p w14:paraId="06E6B7D6" w14:textId="77777777" w:rsidR="00A86FC9" w:rsidRDefault="00A86FC9" w:rsidP="00A86FC9">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C273A86" w14:textId="77777777" w:rsidR="00A86FC9" w:rsidRPr="003B3289" w:rsidRDefault="00A86FC9" w:rsidP="00A86FC9">
            <w:pPr>
              <w:jc w:val="both"/>
              <w:rPr>
                <w:rFonts w:ascii="Arial" w:hAnsi="Arial" w:cs="Arial"/>
              </w:rPr>
            </w:pPr>
          </w:p>
          <w:p w14:paraId="67FCFFD8" w14:textId="77777777" w:rsidR="00A86FC9" w:rsidRPr="003B3289" w:rsidRDefault="00A86FC9" w:rsidP="00A86FC9">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FEFE126" w14:textId="77777777" w:rsidR="00A86FC9" w:rsidRPr="003B3289" w:rsidRDefault="00A86FC9" w:rsidP="00A86FC9">
            <w:pPr>
              <w:jc w:val="both"/>
              <w:rPr>
                <w:rFonts w:ascii="Arial" w:hAnsi="Arial" w:cs="Arial"/>
              </w:rPr>
            </w:pPr>
          </w:p>
          <w:p w14:paraId="609D6D48" w14:textId="77777777" w:rsidR="00A86FC9" w:rsidRPr="003B3289" w:rsidRDefault="00A86FC9" w:rsidP="00A86FC9">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E9136D">
                <w:rPr>
                  <w:rStyle w:val="Hyperlink"/>
                  <w:rFonts w:ascii="Arial" w:hAnsi="Arial" w:cs="Arial"/>
                </w:rPr>
                <w:t>Standards Commission’s website</w:t>
              </w:r>
            </w:hyperlink>
            <w:r w:rsidRPr="003B3289">
              <w:rPr>
                <w:rFonts w:ascii="Arial" w:hAnsi="Arial" w:cs="Arial"/>
              </w:rPr>
              <w:t>.</w:t>
            </w:r>
          </w:p>
          <w:p w14:paraId="25993745" w14:textId="0054D399" w:rsidR="00543F98" w:rsidRPr="00E204A2" w:rsidRDefault="00543F98" w:rsidP="00A86FC9">
            <w:pPr>
              <w:jc w:val="both"/>
              <w:rPr>
                <w:rFonts w:ascii="Arial" w:hAnsi="Arial" w:cs="Arial"/>
              </w:rPr>
            </w:pPr>
          </w:p>
        </w:tc>
      </w:tr>
    </w:tbl>
    <w:p w14:paraId="09EC16C9" w14:textId="77777777" w:rsidR="00117CD7" w:rsidRPr="00E204A2" w:rsidRDefault="00117CD7" w:rsidP="000037FD">
      <w:pPr>
        <w:rPr>
          <w:rFonts w:ascii="Arial" w:hAnsi="Arial" w:cs="Arial"/>
          <w:b/>
          <w:color w:val="000099"/>
        </w:rPr>
      </w:pPr>
    </w:p>
    <w:sectPr w:rsidR="00117CD7" w:rsidRPr="00E204A2"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DA0D" w14:textId="77777777" w:rsidR="00C65126" w:rsidRDefault="00C65126" w:rsidP="00543F98">
      <w:r>
        <w:separator/>
      </w:r>
    </w:p>
  </w:endnote>
  <w:endnote w:type="continuationSeparator" w:id="0">
    <w:p w14:paraId="3DF47A27" w14:textId="77777777" w:rsidR="00C65126" w:rsidRDefault="00C6512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B8FC" w14:textId="77777777" w:rsidR="00C761DC" w:rsidRDefault="00C761DC">
    <w:pPr>
      <w:pStyle w:val="Footer"/>
      <w:framePr w:wrap="around" w:vAnchor="text" w:hAnchor="margin" w:xAlign="center" w:y="1"/>
      <w:rPr>
        <w:rStyle w:val="PageNumber"/>
      </w:rPr>
    </w:pPr>
  </w:p>
  <w:p w14:paraId="5E4D68CC" w14:textId="77777777" w:rsidR="00C761DC" w:rsidRDefault="00C76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50F9" w14:textId="77777777" w:rsidR="00C761DC" w:rsidRDefault="00C761DC">
    <w:pPr>
      <w:pStyle w:val="Footer"/>
      <w:jc w:val="right"/>
    </w:pPr>
  </w:p>
  <w:p w14:paraId="6BEA3C77" w14:textId="77777777" w:rsidR="00C761DC" w:rsidRPr="007F6BBE" w:rsidRDefault="00C761DC"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C08F3" w14:textId="77777777" w:rsidR="00C65126" w:rsidRDefault="00C65126" w:rsidP="00543F98">
      <w:r>
        <w:separator/>
      </w:r>
    </w:p>
  </w:footnote>
  <w:footnote w:type="continuationSeparator" w:id="0">
    <w:p w14:paraId="0B7956FA" w14:textId="77777777" w:rsidR="00C65126" w:rsidRDefault="00C65126" w:rsidP="00543F98">
      <w:r>
        <w:continuationSeparator/>
      </w:r>
    </w:p>
  </w:footnote>
  <w:footnote w:id="1">
    <w:p w14:paraId="7425D5A2" w14:textId="77777777" w:rsidR="00A86FC9" w:rsidRPr="0087266C" w:rsidRDefault="00A86FC9" w:rsidP="00A86FC9">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A819BC3" w14:textId="77777777" w:rsidR="00A86FC9" w:rsidRDefault="00A86FC9" w:rsidP="00A86FC9">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0941880C" w14:textId="77777777" w:rsidR="00A86FC9" w:rsidRPr="00DD13C2" w:rsidRDefault="00A86FC9" w:rsidP="00A86FC9">
      <w:pPr>
        <w:pStyle w:val="FootnoteText"/>
      </w:pPr>
    </w:p>
    <w:p w14:paraId="6A9361AB" w14:textId="77777777" w:rsidR="00C761DC" w:rsidRDefault="00C761DC" w:rsidP="00543F98">
      <w:pPr>
        <w:pStyle w:val="FootnoteText"/>
      </w:pPr>
    </w:p>
  </w:footnote>
  <w:footnote w:id="2">
    <w:p w14:paraId="3316C92B" w14:textId="77777777" w:rsidR="00C761DC" w:rsidRPr="00DD13C2" w:rsidRDefault="00C761DC"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D842" w14:textId="63480F4A" w:rsidR="00E204A2" w:rsidRDefault="00E204A2">
    <w:pPr>
      <w:pStyle w:val="Header"/>
    </w:pPr>
    <w:r w:rsidRPr="00324FEE">
      <w:rPr>
        <w:noProof/>
        <w:color w:val="000099"/>
        <w:lang w:val="en-IE" w:eastAsia="en-IE"/>
      </w:rPr>
      <w:drawing>
        <wp:anchor distT="0" distB="0" distL="114300" distR="114300" simplePos="0" relativeHeight="251659264" behindDoc="0" locked="0" layoutInCell="1" allowOverlap="1" wp14:anchorId="5E7F7E52" wp14:editId="431CAF8D">
          <wp:simplePos x="0" y="0"/>
          <wp:positionH relativeFrom="margin">
            <wp:posOffset>-1028700</wp:posOffset>
          </wp:positionH>
          <wp:positionV relativeFrom="margin">
            <wp:posOffset>-884555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310"/>
    <w:multiLevelType w:val="hybridMultilevel"/>
    <w:tmpl w:val="3EFCACA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4C436C"/>
    <w:multiLevelType w:val="hybridMultilevel"/>
    <w:tmpl w:val="78B2C05C"/>
    <w:lvl w:ilvl="0" w:tplc="017400AC">
      <w:start w:val="2"/>
      <w:numFmt w:val="lowerRoman"/>
      <w:lvlText w:val="(%1)"/>
      <w:lvlJc w:val="left"/>
      <w:pPr>
        <w:tabs>
          <w:tab w:val="num" w:pos="1800"/>
        </w:tabs>
        <w:ind w:left="180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0A47640"/>
    <w:multiLevelType w:val="hybridMultilevel"/>
    <w:tmpl w:val="776CD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260A5C"/>
    <w:multiLevelType w:val="hybridMultilevel"/>
    <w:tmpl w:val="A8C07B44"/>
    <w:lvl w:ilvl="0" w:tplc="18090017">
      <w:start w:val="1"/>
      <w:numFmt w:val="lowerLetter"/>
      <w:lvlText w:val="%1)"/>
      <w:lvlJc w:val="left"/>
      <w:pPr>
        <w:tabs>
          <w:tab w:val="num" w:pos="720"/>
        </w:tabs>
        <w:ind w:left="720" w:hanging="360"/>
      </w:pPr>
    </w:lvl>
    <w:lvl w:ilvl="1" w:tplc="A19A3F6A">
      <w:start w:val="1"/>
      <w:numFmt w:val="lowerRoman"/>
      <w:lvlText w:val="(%2)"/>
      <w:lvlJc w:val="left"/>
      <w:pPr>
        <w:tabs>
          <w:tab w:val="num" w:pos="1800"/>
        </w:tabs>
        <w:ind w:left="1800" w:hanging="72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750F33"/>
    <w:multiLevelType w:val="hybridMultilevel"/>
    <w:tmpl w:val="8A763C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0622625"/>
    <w:multiLevelType w:val="hybridMultilevel"/>
    <w:tmpl w:val="003C4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9A6F7B"/>
    <w:multiLevelType w:val="hybridMultilevel"/>
    <w:tmpl w:val="12AE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E31C02"/>
    <w:multiLevelType w:val="hybridMultilevel"/>
    <w:tmpl w:val="78C6B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F042BB"/>
    <w:multiLevelType w:val="hybridMultilevel"/>
    <w:tmpl w:val="8C30A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ED1BCA"/>
    <w:multiLevelType w:val="hybridMultilevel"/>
    <w:tmpl w:val="26AA941A"/>
    <w:lvl w:ilvl="0" w:tplc="23C20C9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4"/>
  </w:num>
  <w:num w:numId="2">
    <w:abstractNumId w:val="8"/>
  </w:num>
  <w:num w:numId="3">
    <w:abstractNumId w:val="5"/>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0"/>
  </w:num>
  <w:num w:numId="12">
    <w:abstractNumId w:val="0"/>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548"/>
    <w:rsid w:val="00010146"/>
    <w:rsid w:val="00016C4B"/>
    <w:rsid w:val="00044405"/>
    <w:rsid w:val="000446DD"/>
    <w:rsid w:val="000471FC"/>
    <w:rsid w:val="00052E07"/>
    <w:rsid w:val="00055A83"/>
    <w:rsid w:val="00063F8A"/>
    <w:rsid w:val="00066F76"/>
    <w:rsid w:val="00091D46"/>
    <w:rsid w:val="00095C1D"/>
    <w:rsid w:val="000A7350"/>
    <w:rsid w:val="000C4580"/>
    <w:rsid w:val="000D3C97"/>
    <w:rsid w:val="000E5D86"/>
    <w:rsid w:val="000F271C"/>
    <w:rsid w:val="000F4677"/>
    <w:rsid w:val="000F6350"/>
    <w:rsid w:val="00104B98"/>
    <w:rsid w:val="00112835"/>
    <w:rsid w:val="001142DE"/>
    <w:rsid w:val="00116CF9"/>
    <w:rsid w:val="00117CD7"/>
    <w:rsid w:val="00120461"/>
    <w:rsid w:val="0013742D"/>
    <w:rsid w:val="0014050F"/>
    <w:rsid w:val="00142496"/>
    <w:rsid w:val="0014430F"/>
    <w:rsid w:val="00150062"/>
    <w:rsid w:val="00163957"/>
    <w:rsid w:val="00173C2E"/>
    <w:rsid w:val="001767D8"/>
    <w:rsid w:val="00177D2A"/>
    <w:rsid w:val="0018179A"/>
    <w:rsid w:val="0018387C"/>
    <w:rsid w:val="00185EBC"/>
    <w:rsid w:val="00195968"/>
    <w:rsid w:val="00195D14"/>
    <w:rsid w:val="001B009D"/>
    <w:rsid w:val="001C1A86"/>
    <w:rsid w:val="001C4461"/>
    <w:rsid w:val="001C4F5C"/>
    <w:rsid w:val="001E6293"/>
    <w:rsid w:val="001F5103"/>
    <w:rsid w:val="00220AEE"/>
    <w:rsid w:val="002270AD"/>
    <w:rsid w:val="00230D73"/>
    <w:rsid w:val="00231671"/>
    <w:rsid w:val="0023552F"/>
    <w:rsid w:val="0024231B"/>
    <w:rsid w:val="00245438"/>
    <w:rsid w:val="00247B72"/>
    <w:rsid w:val="00257231"/>
    <w:rsid w:val="0025758D"/>
    <w:rsid w:val="00260C8B"/>
    <w:rsid w:val="00286130"/>
    <w:rsid w:val="0029014C"/>
    <w:rsid w:val="00297FFD"/>
    <w:rsid w:val="002A1DEB"/>
    <w:rsid w:val="002B035F"/>
    <w:rsid w:val="002B35A4"/>
    <w:rsid w:val="002B509E"/>
    <w:rsid w:val="002B70A5"/>
    <w:rsid w:val="002D7B47"/>
    <w:rsid w:val="002E4ADC"/>
    <w:rsid w:val="002E74BC"/>
    <w:rsid w:val="003071F9"/>
    <w:rsid w:val="00312DD3"/>
    <w:rsid w:val="00312EB3"/>
    <w:rsid w:val="003237BB"/>
    <w:rsid w:val="00331995"/>
    <w:rsid w:val="0035717C"/>
    <w:rsid w:val="0036294B"/>
    <w:rsid w:val="0036782B"/>
    <w:rsid w:val="00387421"/>
    <w:rsid w:val="00396DAF"/>
    <w:rsid w:val="003A25B1"/>
    <w:rsid w:val="003E15EE"/>
    <w:rsid w:val="003F4AA3"/>
    <w:rsid w:val="003F586D"/>
    <w:rsid w:val="00404388"/>
    <w:rsid w:val="0041250A"/>
    <w:rsid w:val="00440A6A"/>
    <w:rsid w:val="0044373F"/>
    <w:rsid w:val="0045489E"/>
    <w:rsid w:val="00463454"/>
    <w:rsid w:val="00475884"/>
    <w:rsid w:val="0047699B"/>
    <w:rsid w:val="00477329"/>
    <w:rsid w:val="004831DD"/>
    <w:rsid w:val="00491D8A"/>
    <w:rsid w:val="00493F0B"/>
    <w:rsid w:val="004C20C8"/>
    <w:rsid w:val="004C78F8"/>
    <w:rsid w:val="004D02A1"/>
    <w:rsid w:val="004E6F3A"/>
    <w:rsid w:val="004E7139"/>
    <w:rsid w:val="004E7E0A"/>
    <w:rsid w:val="004F2F73"/>
    <w:rsid w:val="005076AA"/>
    <w:rsid w:val="005106EC"/>
    <w:rsid w:val="00511578"/>
    <w:rsid w:val="005150A5"/>
    <w:rsid w:val="00521CFC"/>
    <w:rsid w:val="00540549"/>
    <w:rsid w:val="00543F98"/>
    <w:rsid w:val="00547D33"/>
    <w:rsid w:val="00557DE1"/>
    <w:rsid w:val="0057095B"/>
    <w:rsid w:val="0058530F"/>
    <w:rsid w:val="00591A26"/>
    <w:rsid w:val="00593D2E"/>
    <w:rsid w:val="00594B37"/>
    <w:rsid w:val="005A40E1"/>
    <w:rsid w:val="005B6DAE"/>
    <w:rsid w:val="005F10AC"/>
    <w:rsid w:val="005F2D77"/>
    <w:rsid w:val="005F357E"/>
    <w:rsid w:val="005F45CC"/>
    <w:rsid w:val="005F595E"/>
    <w:rsid w:val="0060061B"/>
    <w:rsid w:val="006025A4"/>
    <w:rsid w:val="0060318E"/>
    <w:rsid w:val="0064026D"/>
    <w:rsid w:val="00643D2A"/>
    <w:rsid w:val="006519A3"/>
    <w:rsid w:val="00664031"/>
    <w:rsid w:val="00667082"/>
    <w:rsid w:val="00671C9E"/>
    <w:rsid w:val="00675D08"/>
    <w:rsid w:val="00684B0C"/>
    <w:rsid w:val="00687C8B"/>
    <w:rsid w:val="006A2668"/>
    <w:rsid w:val="006A54F6"/>
    <w:rsid w:val="006C25EF"/>
    <w:rsid w:val="006C4D38"/>
    <w:rsid w:val="006C7462"/>
    <w:rsid w:val="006D149F"/>
    <w:rsid w:val="006D549F"/>
    <w:rsid w:val="006F5ADB"/>
    <w:rsid w:val="00705C73"/>
    <w:rsid w:val="00740373"/>
    <w:rsid w:val="00741E80"/>
    <w:rsid w:val="00777564"/>
    <w:rsid w:val="00795998"/>
    <w:rsid w:val="007A52A4"/>
    <w:rsid w:val="007B28D7"/>
    <w:rsid w:val="007B6F64"/>
    <w:rsid w:val="007C5DD3"/>
    <w:rsid w:val="007D2E37"/>
    <w:rsid w:val="007D43A7"/>
    <w:rsid w:val="007D5932"/>
    <w:rsid w:val="007D639C"/>
    <w:rsid w:val="007F6BBE"/>
    <w:rsid w:val="0081115C"/>
    <w:rsid w:val="00811D2B"/>
    <w:rsid w:val="008156AA"/>
    <w:rsid w:val="00817CDC"/>
    <w:rsid w:val="00827E9A"/>
    <w:rsid w:val="00835025"/>
    <w:rsid w:val="00890A2B"/>
    <w:rsid w:val="00890F11"/>
    <w:rsid w:val="008950F1"/>
    <w:rsid w:val="00895414"/>
    <w:rsid w:val="008A0E6A"/>
    <w:rsid w:val="008A6CFF"/>
    <w:rsid w:val="008C21DD"/>
    <w:rsid w:val="008D0EFC"/>
    <w:rsid w:val="00910FB9"/>
    <w:rsid w:val="00912D4A"/>
    <w:rsid w:val="00914C59"/>
    <w:rsid w:val="00930F11"/>
    <w:rsid w:val="00940001"/>
    <w:rsid w:val="00942411"/>
    <w:rsid w:val="009441FF"/>
    <w:rsid w:val="00955918"/>
    <w:rsid w:val="00960D29"/>
    <w:rsid w:val="009639BF"/>
    <w:rsid w:val="009713C6"/>
    <w:rsid w:val="009742BA"/>
    <w:rsid w:val="009864AC"/>
    <w:rsid w:val="009B6BF8"/>
    <w:rsid w:val="009C3195"/>
    <w:rsid w:val="009E6D37"/>
    <w:rsid w:val="009E7061"/>
    <w:rsid w:val="009F039F"/>
    <w:rsid w:val="009F7575"/>
    <w:rsid w:val="00A00BEA"/>
    <w:rsid w:val="00A01517"/>
    <w:rsid w:val="00A07890"/>
    <w:rsid w:val="00A07ECA"/>
    <w:rsid w:val="00A12B33"/>
    <w:rsid w:val="00A20DF1"/>
    <w:rsid w:val="00A2648A"/>
    <w:rsid w:val="00A31CE6"/>
    <w:rsid w:val="00A33245"/>
    <w:rsid w:val="00A3588F"/>
    <w:rsid w:val="00A35B00"/>
    <w:rsid w:val="00A36FE9"/>
    <w:rsid w:val="00A37210"/>
    <w:rsid w:val="00A37C27"/>
    <w:rsid w:val="00A4275A"/>
    <w:rsid w:val="00A67A60"/>
    <w:rsid w:val="00A847E5"/>
    <w:rsid w:val="00A8573A"/>
    <w:rsid w:val="00A85FAD"/>
    <w:rsid w:val="00A86600"/>
    <w:rsid w:val="00A86FC9"/>
    <w:rsid w:val="00A901DD"/>
    <w:rsid w:val="00AA21DA"/>
    <w:rsid w:val="00AB25BD"/>
    <w:rsid w:val="00AB4063"/>
    <w:rsid w:val="00AC325C"/>
    <w:rsid w:val="00AE60C3"/>
    <w:rsid w:val="00AE65F6"/>
    <w:rsid w:val="00B1235F"/>
    <w:rsid w:val="00B13527"/>
    <w:rsid w:val="00B21C2B"/>
    <w:rsid w:val="00B45750"/>
    <w:rsid w:val="00B4673C"/>
    <w:rsid w:val="00B621CF"/>
    <w:rsid w:val="00B64AAC"/>
    <w:rsid w:val="00B8327F"/>
    <w:rsid w:val="00B85A4B"/>
    <w:rsid w:val="00B918BA"/>
    <w:rsid w:val="00B96BC3"/>
    <w:rsid w:val="00BA6777"/>
    <w:rsid w:val="00BB05A1"/>
    <w:rsid w:val="00BB2EFF"/>
    <w:rsid w:val="00BB31EB"/>
    <w:rsid w:val="00BB5B44"/>
    <w:rsid w:val="00BC539D"/>
    <w:rsid w:val="00BD5194"/>
    <w:rsid w:val="00BE2087"/>
    <w:rsid w:val="00BE491B"/>
    <w:rsid w:val="00C16B28"/>
    <w:rsid w:val="00C2523E"/>
    <w:rsid w:val="00C25514"/>
    <w:rsid w:val="00C27EBA"/>
    <w:rsid w:val="00C31E77"/>
    <w:rsid w:val="00C340BF"/>
    <w:rsid w:val="00C34BB6"/>
    <w:rsid w:val="00C41F4E"/>
    <w:rsid w:val="00C438C1"/>
    <w:rsid w:val="00C47307"/>
    <w:rsid w:val="00C5207A"/>
    <w:rsid w:val="00C57CEC"/>
    <w:rsid w:val="00C604AA"/>
    <w:rsid w:val="00C65126"/>
    <w:rsid w:val="00C761DC"/>
    <w:rsid w:val="00C84A38"/>
    <w:rsid w:val="00CA12C1"/>
    <w:rsid w:val="00CB2C3A"/>
    <w:rsid w:val="00CC082D"/>
    <w:rsid w:val="00CC09D2"/>
    <w:rsid w:val="00CD01B3"/>
    <w:rsid w:val="00CD4138"/>
    <w:rsid w:val="00CE3011"/>
    <w:rsid w:val="00CE499C"/>
    <w:rsid w:val="00CE4D8C"/>
    <w:rsid w:val="00CE7389"/>
    <w:rsid w:val="00CF638F"/>
    <w:rsid w:val="00CF6953"/>
    <w:rsid w:val="00D057C6"/>
    <w:rsid w:val="00D34192"/>
    <w:rsid w:val="00D345CA"/>
    <w:rsid w:val="00D5218F"/>
    <w:rsid w:val="00D558BF"/>
    <w:rsid w:val="00D57CB7"/>
    <w:rsid w:val="00D65DBE"/>
    <w:rsid w:val="00D723EB"/>
    <w:rsid w:val="00D844B6"/>
    <w:rsid w:val="00D90250"/>
    <w:rsid w:val="00DA7FD3"/>
    <w:rsid w:val="00DB45B4"/>
    <w:rsid w:val="00DB4C96"/>
    <w:rsid w:val="00DD387A"/>
    <w:rsid w:val="00DD7FD2"/>
    <w:rsid w:val="00DE09A7"/>
    <w:rsid w:val="00DF0483"/>
    <w:rsid w:val="00DF4997"/>
    <w:rsid w:val="00E03749"/>
    <w:rsid w:val="00E10CE3"/>
    <w:rsid w:val="00E16845"/>
    <w:rsid w:val="00E204A2"/>
    <w:rsid w:val="00E40B4A"/>
    <w:rsid w:val="00E41328"/>
    <w:rsid w:val="00E43DCD"/>
    <w:rsid w:val="00E45386"/>
    <w:rsid w:val="00E46F0F"/>
    <w:rsid w:val="00E53F9F"/>
    <w:rsid w:val="00E60ECE"/>
    <w:rsid w:val="00E6192B"/>
    <w:rsid w:val="00E64450"/>
    <w:rsid w:val="00E64E67"/>
    <w:rsid w:val="00E77239"/>
    <w:rsid w:val="00E85FF4"/>
    <w:rsid w:val="00EB17F1"/>
    <w:rsid w:val="00EB3C67"/>
    <w:rsid w:val="00EB5E72"/>
    <w:rsid w:val="00EB7809"/>
    <w:rsid w:val="00EC0330"/>
    <w:rsid w:val="00EC3C8E"/>
    <w:rsid w:val="00ED11B1"/>
    <w:rsid w:val="00EE572B"/>
    <w:rsid w:val="00EF5A89"/>
    <w:rsid w:val="00F105D9"/>
    <w:rsid w:val="00F20301"/>
    <w:rsid w:val="00F33101"/>
    <w:rsid w:val="00F3471F"/>
    <w:rsid w:val="00F4042E"/>
    <w:rsid w:val="00F45B68"/>
    <w:rsid w:val="00F604D8"/>
    <w:rsid w:val="00F6254C"/>
    <w:rsid w:val="00F63857"/>
    <w:rsid w:val="00F8393C"/>
    <w:rsid w:val="00F83B46"/>
    <w:rsid w:val="00F84C11"/>
    <w:rsid w:val="00F928ED"/>
    <w:rsid w:val="00F94223"/>
    <w:rsid w:val="00FC12B2"/>
    <w:rsid w:val="00FC4B94"/>
    <w:rsid w:val="00FD21EA"/>
    <w:rsid w:val="00FD66E1"/>
    <w:rsid w:val="00FD7DA1"/>
    <w:rsid w:val="00FE3703"/>
    <w:rsid w:val="00FF3AC3"/>
    <w:rsid w:val="00FF6C5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4577"/>
    <o:shapelayout v:ext="edit">
      <o:idmap v:ext="edit" data="1"/>
    </o:shapelayout>
  </w:shapeDefaults>
  <w:decimalSymbol w:val="."/>
  <w:listSeparator w:val=","/>
  <w14:docId w14:val="0AC11FAE"/>
  <w15:docId w15:val="{7B32E54C-2F0E-40CF-9E99-E44B47F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42BA"/>
    <w:pPr>
      <w:spacing w:before="100" w:beforeAutospacing="1" w:after="100" w:afterAutospacing="1"/>
    </w:pPr>
    <w:rPr>
      <w:rFonts w:eastAsiaTheme="minorHAnsi"/>
      <w:sz w:val="24"/>
      <w:szCs w:val="24"/>
      <w:lang w:val="en-IE" w:eastAsia="en-IE"/>
    </w:rPr>
  </w:style>
  <w:style w:type="character" w:styleId="CommentReference">
    <w:name w:val="annotation reference"/>
    <w:basedOn w:val="DefaultParagraphFont"/>
    <w:uiPriority w:val="99"/>
    <w:semiHidden/>
    <w:unhideWhenUsed/>
    <w:rsid w:val="009742BA"/>
    <w:rPr>
      <w:sz w:val="16"/>
      <w:szCs w:val="16"/>
    </w:rPr>
  </w:style>
  <w:style w:type="paragraph" w:styleId="CommentText">
    <w:name w:val="annotation text"/>
    <w:basedOn w:val="Normal"/>
    <w:link w:val="CommentTextChar"/>
    <w:uiPriority w:val="99"/>
    <w:semiHidden/>
    <w:unhideWhenUsed/>
    <w:rsid w:val="009742BA"/>
  </w:style>
  <w:style w:type="character" w:customStyle="1" w:styleId="CommentTextChar">
    <w:name w:val="Comment Text Char"/>
    <w:basedOn w:val="DefaultParagraphFont"/>
    <w:link w:val="CommentText"/>
    <w:uiPriority w:val="99"/>
    <w:semiHidden/>
    <w:rsid w:val="009742B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742BA"/>
    <w:rPr>
      <w:b/>
      <w:bCs/>
    </w:rPr>
  </w:style>
  <w:style w:type="character" w:customStyle="1" w:styleId="CommentSubjectChar">
    <w:name w:val="Comment Subject Char"/>
    <w:basedOn w:val="CommentTextChar"/>
    <w:link w:val="CommentSubject"/>
    <w:uiPriority w:val="99"/>
    <w:semiHidden/>
    <w:rsid w:val="009742BA"/>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2B035F"/>
    <w:rPr>
      <w:rFonts w:ascii="Times New Roman" w:eastAsia="Times New Roman" w:hAnsi="Times New Roman" w:cs="Times New Roman"/>
      <w:sz w:val="20"/>
      <w:szCs w:val="20"/>
      <w:lang w:val="en-GB" w:eastAsia="en-GB"/>
    </w:rPr>
  </w:style>
  <w:style w:type="paragraph" w:customStyle="1" w:styleId="paragraph">
    <w:name w:val="paragraph"/>
    <w:basedOn w:val="Normal"/>
    <w:rsid w:val="00D5218F"/>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D5218F"/>
  </w:style>
  <w:style w:type="character" w:customStyle="1" w:styleId="findhit">
    <w:name w:val="findhit"/>
    <w:basedOn w:val="DefaultParagraphFont"/>
    <w:rsid w:val="00D5218F"/>
  </w:style>
  <w:style w:type="character" w:customStyle="1" w:styleId="eop">
    <w:name w:val="eop"/>
    <w:basedOn w:val="DefaultParagraphFont"/>
    <w:rsid w:val="00D5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99862621">
      <w:bodyDiv w:val="1"/>
      <w:marLeft w:val="0"/>
      <w:marRight w:val="0"/>
      <w:marTop w:val="0"/>
      <w:marBottom w:val="0"/>
      <w:divBdr>
        <w:top w:val="none" w:sz="0" w:space="0" w:color="auto"/>
        <w:left w:val="none" w:sz="0" w:space="0" w:color="auto"/>
        <w:bottom w:val="none" w:sz="0" w:space="0" w:color="auto"/>
        <w:right w:val="none" w:sz="0" w:space="0" w:color="auto"/>
      </w:divBdr>
    </w:div>
    <w:div w:id="61105863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726904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fi.ahamed@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F.Hogan@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E7EC-CA06-45D6-8E26-AFAF2910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4889</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3</cp:revision>
  <dcterms:created xsi:type="dcterms:W3CDTF">2025-04-17T13:11:00Z</dcterms:created>
  <dcterms:modified xsi:type="dcterms:W3CDTF">2025-04-24T10:09:00Z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b9e55db466ba5d3d4e811a47fc526cb186cc8163f739aaf3423b5f0a7ec458b4</vt:lpwstr>
  </property>
</Properties>
</file>