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C15CBE" w:rsidRDefault="00C15CBE" w:rsidP="00C10E8B">
      <w:pPr>
        <w:jc w:val="center"/>
        <w:rPr>
          <w:rFonts w:cs="Arial"/>
          <w:b/>
          <w:iCs/>
        </w:rPr>
      </w:pPr>
      <w:r w:rsidRPr="00C15CBE">
        <w:rPr>
          <w:rFonts w:cs="Arial"/>
          <w:b/>
          <w:iCs/>
        </w:rPr>
        <w:t>NRS14765 Head of Service</w:t>
      </w:r>
      <w:r w:rsidR="000B10BC">
        <w:rPr>
          <w:rFonts w:cs="Arial"/>
          <w:b/>
          <w:iCs/>
        </w:rPr>
        <w:t>, National Appeals Office</w:t>
      </w:r>
    </w:p>
    <w:p w:rsidR="00C15CBE" w:rsidRPr="00C15CBE" w:rsidRDefault="00C15CBE" w:rsidP="00C10E8B">
      <w:pPr>
        <w:jc w:val="center"/>
        <w:rPr>
          <w:rFonts w:cs="Arial"/>
          <w:b/>
          <w:iCs/>
        </w:rPr>
      </w:pPr>
      <w:r w:rsidRPr="00C15CBE">
        <w:rPr>
          <w:rFonts w:cs="Arial"/>
          <w:b/>
          <w:iCs/>
        </w:rPr>
        <w:t>National Services &amp; Schemes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C15CBE">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C15CBE">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w:t>
      </w:r>
      <w:proofErr w:type="gramStart"/>
      <w:r w:rsidRPr="000E18B2">
        <w:rPr>
          <w:rFonts w:ascii="Arial" w:hAnsi="Arial" w:cs="Arial"/>
        </w:rPr>
        <w:t>your</w:t>
      </w:r>
      <w:proofErr w:type="gramEnd"/>
      <w:r w:rsidRPr="000E18B2">
        <w:rPr>
          <w:rFonts w:ascii="Arial" w:hAnsi="Arial" w:cs="Arial"/>
        </w:rPr>
        <w:t xml:space="preserve">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2E131E" w:rsidRPr="002E131E">
        <w:rPr>
          <w:rFonts w:cs="Arial"/>
          <w:b/>
        </w:rPr>
        <w:t>Monday, 19</w:t>
      </w:r>
      <w:r w:rsidR="002E131E" w:rsidRPr="002E131E">
        <w:rPr>
          <w:rFonts w:cs="Arial"/>
          <w:b/>
          <w:vertAlign w:val="superscript"/>
        </w:rPr>
        <w:t>th</w:t>
      </w:r>
      <w:r w:rsidR="002E131E" w:rsidRPr="002E131E">
        <w:rPr>
          <w:rFonts w:cs="Arial"/>
          <w:b/>
        </w:rPr>
        <w:t xml:space="preserve"> May 2025 at</w:t>
      </w:r>
      <w:r w:rsidR="0004529C" w:rsidRPr="002E131E">
        <w:rPr>
          <w:rFonts w:cs="Arial"/>
          <w:b/>
        </w:rPr>
        <w:t xml:space="preserve"> 3:00PM</w:t>
      </w:r>
      <w:r w:rsidR="00BE366C" w:rsidRPr="002E131E">
        <w:rPr>
          <w:rFonts w:cs="Arial"/>
          <w:b/>
        </w:rPr>
        <w:t>.</w:t>
      </w:r>
      <w:r w:rsidR="00C95B23" w:rsidRPr="002E131E">
        <w:rPr>
          <w:rFonts w:cs="Arial"/>
          <w:b/>
        </w:rPr>
        <w:t xml:space="preserve">  </w:t>
      </w:r>
      <w:r w:rsidR="00C95B23" w:rsidRPr="002E131E">
        <w:rPr>
          <w:rFonts w:cs="Arial"/>
        </w:rPr>
        <w:t xml:space="preserve">If you </w:t>
      </w:r>
      <w:r w:rsidR="00C95B23" w:rsidRPr="00C95B23">
        <w:rPr>
          <w:rFonts w:cs="Arial"/>
          <w:color w:val="000000" w:themeColor="text1"/>
        </w:rPr>
        <w:t>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C15CBE" w:rsidRDefault="002807A0" w:rsidP="00176309">
      <w:pPr>
        <w:numPr>
          <w:ilvl w:val="0"/>
          <w:numId w:val="5"/>
        </w:numPr>
        <w:jc w:val="both"/>
        <w:rPr>
          <w:rFonts w:cs="Arial"/>
          <w:bCs/>
        </w:rPr>
      </w:pPr>
      <w:r w:rsidRPr="00C15CBE">
        <w:rPr>
          <w:rFonts w:cs="Arial"/>
          <w:bCs/>
        </w:rPr>
        <w:t>If there is an existing panel in place this may take precedence over the newly formed panel for this campaign</w:t>
      </w:r>
      <w:r w:rsidR="00CA03A6" w:rsidRPr="00C15CBE">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E131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w:t>
      </w:r>
      <w:bookmarkStart w:id="0" w:name="_GoBack"/>
      <w:bookmarkEnd w:id="0"/>
      <w:r>
        <w:rPr>
          <w:rFonts w:ascii="Arial" w:hAnsi="Arial" w:cs="Arial"/>
          <w:iCs/>
        </w:rPr>
        <w:t xml:space="preserv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w:t>
      </w:r>
      <w:r w:rsidRPr="002E131E">
        <w:rPr>
          <w:iCs/>
        </w:rPr>
        <w:t xml:space="preserve">o </w:t>
      </w:r>
      <w:r w:rsidR="002E131E" w:rsidRPr="002E131E">
        <w:rPr>
          <w:rFonts w:cs="Arial"/>
        </w:rPr>
        <w:t>Chloe McCabe</w:t>
      </w:r>
      <w:r w:rsidRPr="002E131E">
        <w:rPr>
          <w:rFonts w:cs="Arial"/>
        </w:rPr>
        <w:t>,</w:t>
      </w:r>
      <w:r w:rsidRPr="002E131E">
        <w:rPr>
          <w:rFonts w:cs="Arial"/>
          <w:iCs/>
        </w:rPr>
        <w:t xml:space="preserve"> Campaign Lead (</w:t>
      </w:r>
      <w:hyperlink r:id="rId14" w:history="1">
        <w:r w:rsidR="002E131E" w:rsidRPr="00C17438">
          <w:rPr>
            <w:rStyle w:val="Hyperlink"/>
            <w:rFonts w:cs="Arial"/>
            <w:iCs/>
          </w:rPr>
          <w:t>chloe.mccabe@hse.ie</w:t>
        </w:r>
      </w:hyperlink>
      <w:r w:rsidRPr="002E131E">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bCs/>
          <w:iCs/>
          <w:color w:val="FF0000"/>
        </w:rPr>
      </w:pPr>
    </w:p>
    <w:p w:rsidR="00C15CBE" w:rsidRDefault="00C15CBE" w:rsidP="00C15CBE">
      <w:pPr>
        <w:rPr>
          <w:rFonts w:cs="Arial"/>
          <w:b/>
        </w:rPr>
      </w:pPr>
      <w:r w:rsidRPr="00D3444E">
        <w:rPr>
          <w:rFonts w:cs="Arial"/>
          <w:b/>
        </w:rPr>
        <w:t>Candidates must have at the latest date of application:</w:t>
      </w:r>
    </w:p>
    <w:p w:rsidR="00C15CBE" w:rsidRPr="00D3444E" w:rsidRDefault="00C15CBE" w:rsidP="00C15CBE">
      <w:pPr>
        <w:rPr>
          <w:rFonts w:cs="Arial"/>
          <w:b/>
        </w:rPr>
      </w:pPr>
    </w:p>
    <w:p w:rsidR="00C15CBE" w:rsidRPr="00A870D7" w:rsidRDefault="00C15CBE" w:rsidP="00C15CBE">
      <w:pPr>
        <w:pStyle w:val="ListParagraph"/>
        <w:numPr>
          <w:ilvl w:val="0"/>
          <w:numId w:val="24"/>
        </w:numPr>
        <w:spacing w:line="276" w:lineRule="auto"/>
        <w:contextualSpacing w:val="0"/>
        <w:rPr>
          <w:rFonts w:ascii="Arial" w:hAnsi="Arial" w:cs="Arial"/>
          <w:lang w:val="ga-IE" w:eastAsia="en-IE"/>
        </w:rPr>
      </w:pPr>
      <w:r>
        <w:rPr>
          <w:rFonts w:ascii="Arial" w:hAnsi="Arial" w:cs="Arial"/>
          <w:lang w:eastAsia="en-IE"/>
        </w:rPr>
        <w:t>S</w:t>
      </w:r>
      <w:r w:rsidRPr="00D3444E">
        <w:rPr>
          <w:rFonts w:ascii="Arial" w:hAnsi="Arial" w:cs="Arial"/>
          <w:lang w:eastAsia="en-IE"/>
        </w:rPr>
        <w:t xml:space="preserve">ignificant </w:t>
      </w:r>
      <w:r>
        <w:rPr>
          <w:rFonts w:ascii="Arial" w:hAnsi="Arial" w:cs="Arial"/>
          <w:lang w:eastAsia="en-IE"/>
        </w:rPr>
        <w:t xml:space="preserve">track record of achievement as a leader and </w:t>
      </w:r>
      <w:r w:rsidRPr="00D3444E">
        <w:rPr>
          <w:rFonts w:ascii="Arial" w:hAnsi="Arial" w:cs="Arial"/>
          <w:lang w:eastAsia="en-IE"/>
        </w:rPr>
        <w:t>senior manage</w:t>
      </w:r>
      <w:r>
        <w:rPr>
          <w:rFonts w:ascii="Arial" w:hAnsi="Arial" w:cs="Arial"/>
          <w:lang w:eastAsia="en-IE"/>
        </w:rPr>
        <w:t xml:space="preserve">r in a large complex organisation  </w:t>
      </w:r>
    </w:p>
    <w:p w:rsidR="00C15CBE" w:rsidRPr="00A870D7" w:rsidRDefault="00C15CBE" w:rsidP="00C15CBE">
      <w:pPr>
        <w:pStyle w:val="ListParagraph"/>
        <w:numPr>
          <w:ilvl w:val="0"/>
          <w:numId w:val="24"/>
        </w:numPr>
        <w:spacing w:line="276" w:lineRule="auto"/>
        <w:contextualSpacing w:val="0"/>
        <w:rPr>
          <w:rFonts w:ascii="Arial" w:hAnsi="Arial" w:cs="Arial"/>
          <w:lang w:val="ga-IE" w:eastAsia="en-IE"/>
        </w:rPr>
      </w:pPr>
      <w:r>
        <w:rPr>
          <w:rFonts w:ascii="Arial" w:hAnsi="Arial" w:cs="Arial"/>
          <w:lang w:val="en-IE" w:eastAsia="en-IE"/>
        </w:rPr>
        <w:t>A successful track record of planning and delivering organisational change in a complex environment.</w:t>
      </w:r>
    </w:p>
    <w:p w:rsidR="00C15CBE" w:rsidRPr="001A1ED9" w:rsidRDefault="00C15CBE" w:rsidP="00C15CBE">
      <w:pPr>
        <w:pStyle w:val="ListParagraph"/>
        <w:numPr>
          <w:ilvl w:val="0"/>
          <w:numId w:val="24"/>
        </w:numPr>
        <w:spacing w:line="276" w:lineRule="auto"/>
        <w:contextualSpacing w:val="0"/>
        <w:rPr>
          <w:rFonts w:ascii="Arial" w:hAnsi="Arial" w:cs="Arial"/>
          <w:lang w:val="ga-IE" w:eastAsia="en-IE"/>
        </w:rPr>
      </w:pPr>
      <w:r w:rsidRPr="00A870D7">
        <w:rPr>
          <w:rFonts w:ascii="Arial" w:hAnsi="Arial" w:cs="Arial"/>
          <w:lang w:val="en-IE" w:eastAsia="en-IE"/>
        </w:rPr>
        <w:t>S</w:t>
      </w:r>
      <w:r w:rsidRPr="00A870D7">
        <w:rPr>
          <w:rFonts w:ascii="Arial" w:hAnsi="Arial" w:cs="Arial"/>
          <w:lang w:val="ga-IE" w:eastAsia="en-IE"/>
        </w:rPr>
        <w:t xml:space="preserve">ignificant experience of professional writing, which includes any or all of the following: </w:t>
      </w:r>
      <w:r w:rsidRPr="001A1ED9">
        <w:rPr>
          <w:rFonts w:ascii="Arial" w:hAnsi="Arial" w:cs="Arial"/>
          <w:lang w:eastAsia="en-IE"/>
        </w:rPr>
        <w:t xml:space="preserve">creating reports for senior management, </w:t>
      </w:r>
      <w:r w:rsidRPr="001A1ED9">
        <w:rPr>
          <w:rFonts w:ascii="Arial" w:hAnsi="Arial" w:cs="Arial"/>
          <w:lang w:val="ga-IE" w:eastAsia="en-IE"/>
        </w:rPr>
        <w:t>condensing major reports, preparing briefings on behalf of senior management</w:t>
      </w:r>
      <w:r w:rsidRPr="001A1ED9">
        <w:rPr>
          <w:rFonts w:ascii="Arial" w:hAnsi="Arial" w:cs="Arial"/>
          <w:lang w:eastAsia="en-IE"/>
        </w:rPr>
        <w:t>, as relevant to the role.</w:t>
      </w:r>
    </w:p>
    <w:p w:rsidR="00C15CBE" w:rsidRPr="001A1ED9" w:rsidRDefault="00C15CBE" w:rsidP="00C15CBE">
      <w:pPr>
        <w:pStyle w:val="ListParagraph"/>
        <w:numPr>
          <w:ilvl w:val="0"/>
          <w:numId w:val="24"/>
        </w:numPr>
        <w:spacing w:line="276" w:lineRule="auto"/>
        <w:contextualSpacing w:val="0"/>
        <w:rPr>
          <w:rFonts w:ascii="Arial" w:hAnsi="Arial" w:cs="Arial"/>
          <w:lang w:val="ga-IE" w:eastAsia="en-IE"/>
        </w:rPr>
      </w:pPr>
      <w:r w:rsidRPr="00A870D7">
        <w:rPr>
          <w:rFonts w:ascii="Arial" w:hAnsi="Arial" w:cs="Arial"/>
          <w:lang w:val="en-IE" w:eastAsia="en-IE"/>
        </w:rPr>
        <w:t>S</w:t>
      </w:r>
      <w:r w:rsidRPr="00A870D7">
        <w:rPr>
          <w:rFonts w:ascii="Arial" w:hAnsi="Arial" w:cs="Arial"/>
          <w:lang w:val="ga-IE" w:eastAsia="en-IE"/>
        </w:rPr>
        <w:t>ignificant experience of managing and working collaboratively cross functionally with multiple internal and external stakeholders in pursuing the objectives of the organisation, as relevant to this r</w:t>
      </w:r>
      <w:r w:rsidRPr="001A1ED9">
        <w:rPr>
          <w:rFonts w:ascii="Arial" w:hAnsi="Arial" w:cs="Arial"/>
          <w:lang w:val="ga-IE" w:eastAsia="en-IE"/>
        </w:rPr>
        <w:t>ole.</w:t>
      </w:r>
    </w:p>
    <w:p w:rsidR="00C15CBE" w:rsidRPr="001A1ED9" w:rsidRDefault="00C15CBE" w:rsidP="00C15CBE">
      <w:pPr>
        <w:pStyle w:val="ListParagraph"/>
        <w:numPr>
          <w:ilvl w:val="0"/>
          <w:numId w:val="24"/>
        </w:numPr>
        <w:spacing w:line="276" w:lineRule="auto"/>
        <w:contextualSpacing w:val="0"/>
        <w:rPr>
          <w:rFonts w:ascii="Arial" w:hAnsi="Arial" w:cs="Arial"/>
          <w:lang w:val="ga-IE" w:eastAsia="en-IE"/>
        </w:rPr>
      </w:pPr>
      <w:r w:rsidRPr="00A870D7">
        <w:rPr>
          <w:rFonts w:ascii="Arial" w:hAnsi="Arial" w:cs="Arial"/>
          <w:lang w:val="en-IE" w:eastAsia="en-IE"/>
        </w:rPr>
        <w:t>A</w:t>
      </w:r>
      <w:r w:rsidRPr="00A870D7">
        <w:rPr>
          <w:rFonts w:ascii="Arial" w:hAnsi="Arial" w:cs="Arial"/>
          <w:lang w:val="ga-IE" w:eastAsia="en-IE"/>
        </w:rPr>
        <w:t xml:space="preserve"> proven ability to develop, manage and deliver effective programmes of work, both through themselves and through others, as relevant to the role.</w:t>
      </w:r>
    </w:p>
    <w:p w:rsidR="00C15CBE" w:rsidRPr="00A870D7" w:rsidRDefault="00C15CBE" w:rsidP="00C15CBE">
      <w:pPr>
        <w:pStyle w:val="ListParagraph"/>
        <w:numPr>
          <w:ilvl w:val="0"/>
          <w:numId w:val="24"/>
        </w:numPr>
        <w:spacing w:line="276" w:lineRule="auto"/>
        <w:contextualSpacing w:val="0"/>
        <w:rPr>
          <w:rFonts w:ascii="Arial" w:hAnsi="Arial" w:cs="Arial"/>
          <w:lang w:val="ga-IE" w:eastAsia="en-IE"/>
        </w:rPr>
      </w:pPr>
      <w:r w:rsidRPr="00A870D7">
        <w:rPr>
          <w:rFonts w:ascii="Arial" w:hAnsi="Arial" w:cs="Arial"/>
          <w:lang w:val="ga-IE" w:eastAsia="en-IE"/>
        </w:rPr>
        <w:t>Have the requisite knowledge and ability (including a high standard of suitability and management ability) for the proper discharge of the duties of the office.</w:t>
      </w:r>
    </w:p>
    <w:p w:rsidR="00C15CBE" w:rsidRPr="00D3444E" w:rsidRDefault="00C15CBE" w:rsidP="00C15CBE">
      <w:pPr>
        <w:jc w:val="both"/>
        <w:rPr>
          <w:rFonts w:cs="Arial"/>
          <w:b/>
        </w:rPr>
      </w:pPr>
    </w:p>
    <w:p w:rsidR="00C15CBE" w:rsidRPr="00BC3950" w:rsidRDefault="00C15CBE" w:rsidP="00C15CBE">
      <w:pPr>
        <w:rPr>
          <w:rFonts w:cs="Arial"/>
          <w:b/>
          <w:u w:val="single"/>
        </w:rPr>
      </w:pPr>
      <w:r w:rsidRPr="00BC3950">
        <w:rPr>
          <w:rFonts w:cs="Arial"/>
          <w:b/>
          <w:u w:val="single"/>
        </w:rPr>
        <w:t>Health</w:t>
      </w:r>
    </w:p>
    <w:p w:rsidR="00C15CBE" w:rsidRPr="00D3444E" w:rsidRDefault="00C15CBE" w:rsidP="00C15CBE">
      <w:pPr>
        <w:rPr>
          <w:rFonts w:cs="Arial"/>
        </w:rPr>
      </w:pPr>
      <w:r w:rsidRPr="00D3444E">
        <w:rPr>
          <w:rFonts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C15CBE" w:rsidRPr="00D3444E" w:rsidRDefault="00C15CBE" w:rsidP="00C15CBE">
      <w:pPr>
        <w:rPr>
          <w:rFonts w:cs="Arial"/>
        </w:rPr>
      </w:pPr>
    </w:p>
    <w:p w:rsidR="00C15CBE" w:rsidRPr="00BC3950" w:rsidRDefault="00C15CBE" w:rsidP="00C15CBE">
      <w:pPr>
        <w:rPr>
          <w:rFonts w:cs="Arial"/>
          <w:b/>
          <w:u w:val="single"/>
        </w:rPr>
      </w:pPr>
      <w:r w:rsidRPr="00BC3950">
        <w:rPr>
          <w:rFonts w:cs="Arial"/>
          <w:b/>
          <w:u w:val="single"/>
        </w:rPr>
        <w:t>Character</w:t>
      </w:r>
    </w:p>
    <w:p w:rsidR="00C15CBE" w:rsidRPr="00D3444E" w:rsidRDefault="00C15CBE" w:rsidP="00C15CBE">
      <w:pPr>
        <w:rPr>
          <w:rFonts w:cs="Arial"/>
        </w:rPr>
      </w:pPr>
      <w:r w:rsidRPr="00D3444E">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C15CBE">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C15CBE">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C15CBE">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C15CBE">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C15CBE">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lastRenderedPageBreak/>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E131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E131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E131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E131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C15CBE" w:rsidP="00BE366C">
    <w:pPr>
      <w:pStyle w:val="Footer"/>
      <w:tabs>
        <w:tab w:val="left" w:pos="1290"/>
      </w:tabs>
      <w:rPr>
        <w:rFonts w:ascii="Arial" w:hAnsi="Arial" w:cs="Arial"/>
        <w:sz w:val="20"/>
      </w:rPr>
    </w:pPr>
    <w:r>
      <w:rPr>
        <w:rFonts w:ascii="Arial" w:hAnsi="Arial" w:cs="Arial"/>
        <w:iCs/>
        <w:sz w:val="20"/>
        <w:lang w:eastAsia="en-GB"/>
      </w:rPr>
      <w:t>NRS14765 Head of Service,</w:t>
    </w:r>
    <w:r w:rsidR="000B10BC">
      <w:rPr>
        <w:rFonts w:ascii="Arial" w:hAnsi="Arial" w:cs="Arial"/>
        <w:iCs/>
        <w:sz w:val="20"/>
        <w:lang w:eastAsia="en-GB"/>
      </w:rPr>
      <w:t xml:space="preserve"> National Appeals Office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E131E">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3EF1668"/>
    <w:multiLevelType w:val="multilevel"/>
    <w:tmpl w:val="B01EE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3"/>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10BC"/>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131E"/>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CBE"/>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1675B58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A17DE-3299-4859-B69F-696D60E2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5564</Words>
  <Characters>30070</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35563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3</cp:revision>
  <cp:lastPrinted>2020-03-25T10:41:00Z</cp:lastPrinted>
  <dcterms:created xsi:type="dcterms:W3CDTF">2025-04-22T09:24:00Z</dcterms:created>
  <dcterms:modified xsi:type="dcterms:W3CDTF">2025-04-23T10:14:00Z</dcterms:modified>
</cp:coreProperties>
</file>