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7668CD" w:rsidRDefault="007668CD" w:rsidP="00A63B5A">
      <w:pPr>
        <w:jc w:val="center"/>
        <w:rPr>
          <w:b/>
          <w:iCs/>
        </w:rPr>
      </w:pPr>
      <w:r w:rsidRPr="007668CD">
        <w:rPr>
          <w:b/>
          <w:iCs/>
        </w:rPr>
        <w:t>NRS14768 Grade VII</w:t>
      </w:r>
    </w:p>
    <w:p w:rsidR="007668CD" w:rsidRPr="007668CD" w:rsidRDefault="007668CD" w:rsidP="00A63B5A">
      <w:pPr>
        <w:jc w:val="center"/>
        <w:rPr>
          <w:b/>
          <w:iCs/>
        </w:rPr>
      </w:pPr>
      <w:r w:rsidRPr="007668CD">
        <w:rPr>
          <w:b/>
          <w:iCs/>
        </w:rPr>
        <w:t>Payroll Services, Finance Shared Services, National Finance and Procurement Division</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FC61E0">
        <w:rPr>
          <w:b/>
        </w:rPr>
        <w:t>12:00PM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FC61E0" w:rsidRDefault="00FC61E0" w:rsidP="008C7EA9">
            <w:pPr>
              <w:rPr>
                <w:b/>
                <w:bCs/>
                <w:i/>
                <w:color w:val="000000" w:themeColor="text1"/>
              </w:rPr>
            </w:pPr>
            <w:r w:rsidRPr="00FC61E0">
              <w:rPr>
                <w:b/>
                <w:bCs/>
                <w:i/>
              </w:rPr>
              <w:t>Monday 12</w:t>
            </w:r>
            <w:r w:rsidRPr="00FC61E0">
              <w:rPr>
                <w:b/>
                <w:bCs/>
                <w:i/>
                <w:vertAlign w:val="superscript"/>
              </w:rPr>
              <w:t>th</w:t>
            </w:r>
            <w:r w:rsidRPr="00FC61E0">
              <w:rPr>
                <w:b/>
                <w:bCs/>
                <w:i/>
              </w:rPr>
              <w:t xml:space="preserve"> of May 2025 12:00PM </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903F09" w:rsidP="00E644EF">
            <w:pPr>
              <w:rPr>
                <w:bCs/>
                <w:color w:val="000000" w:themeColor="text1"/>
              </w:rPr>
            </w:pPr>
            <w:hyperlink r:id="rId11" w:history="1">
              <w:r w:rsidR="00E644EF" w:rsidRPr="00E644EF">
                <w:rPr>
                  <w:rStyle w:val="Hyperlink"/>
                  <w:bCs/>
                </w:rPr>
                <w:t>recruitmanagement@hse.ie</w:t>
              </w:r>
            </w:hyperlink>
            <w:r w:rsidR="007668CD">
              <w:rPr>
                <w:bCs/>
                <w:color w:val="000000" w:themeColor="text1"/>
              </w:rPr>
              <w:t>,</w:t>
            </w:r>
            <w:r w:rsidR="00A63B5A" w:rsidRPr="00E644EF">
              <w:rPr>
                <w:bCs/>
                <w:color w:val="000000" w:themeColor="text1"/>
              </w:rPr>
              <w:t xml:space="preserve"> using the subject line </w:t>
            </w:r>
            <w:r w:rsidR="007668CD" w:rsidRPr="007668CD">
              <w:t>NRS14768 Grade VII</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7668CD" w:rsidRPr="00E120EA">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7668CD" w:rsidRDefault="00553354" w:rsidP="00A501B5">
            <w:pPr>
              <w:tabs>
                <w:tab w:val="left" w:pos="1418"/>
              </w:tabs>
              <w:rPr>
                <w:b/>
              </w:rPr>
            </w:pPr>
          </w:p>
          <w:p w:rsidR="00553354" w:rsidRPr="007668CD" w:rsidRDefault="007668CD" w:rsidP="00A501B5">
            <w:pPr>
              <w:tabs>
                <w:tab w:val="left" w:pos="1418"/>
              </w:tabs>
              <w:rPr>
                <w:b/>
                <w:sz w:val="16"/>
                <w:szCs w:val="16"/>
              </w:rPr>
            </w:pPr>
            <w:r w:rsidRPr="007668CD">
              <w:rPr>
                <w:b/>
              </w:rPr>
              <w:t>Grade VII</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7668CD" w:rsidRDefault="007668CD" w:rsidP="00A501B5">
            <w:pPr>
              <w:spacing w:before="40" w:after="40"/>
              <w:rPr>
                <w:b/>
              </w:rPr>
            </w:pPr>
            <w:r w:rsidRPr="007668CD">
              <w:rPr>
                <w:b/>
              </w:rPr>
              <w:t>NRS14768</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903F09">
              <w:rPr>
                <w:color w:val="000000" w:themeColor="text1"/>
              </w:rPr>
            </w:r>
            <w:r w:rsidR="00903F0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03F09">
              <w:rPr>
                <w:color w:val="000000" w:themeColor="text1"/>
              </w:rPr>
            </w:r>
            <w:r w:rsidR="00903F0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03F09">
              <w:rPr>
                <w:color w:val="000000" w:themeColor="text1"/>
              </w:rPr>
            </w:r>
            <w:r w:rsidR="00903F0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03F09">
              <w:rPr>
                <w:color w:val="000000" w:themeColor="text1"/>
              </w:rPr>
            </w:r>
            <w:r w:rsidR="00903F0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903F09">
              <w:rPr>
                <w:color w:val="000000" w:themeColor="text1"/>
              </w:rPr>
            </w:r>
            <w:r w:rsidR="00903F09">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903F09">
              <w:rPr>
                <w:color w:val="000000" w:themeColor="text1"/>
              </w:rPr>
            </w:r>
            <w:r w:rsidR="00903F09">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903F0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903F09">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903F09">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903F09">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903F0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903F09">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903F0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903F09">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903F09"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4E6B25" w:rsidRDefault="004E6B25" w:rsidP="00BD13BE">
      <w:pPr>
        <w:pStyle w:val="ListParagraph"/>
        <w:suppressAutoHyphens w:val="0"/>
        <w:ind w:left="360"/>
        <w:rPr>
          <w:b/>
          <w:color w:val="000000"/>
          <w:sz w:val="22"/>
          <w:szCs w:val="22"/>
        </w:rPr>
      </w:pPr>
    </w:p>
    <w:p w:rsidR="004E6B25" w:rsidRDefault="004E6B25" w:rsidP="00BD13BE">
      <w:pPr>
        <w:pStyle w:val="ListParagraph"/>
        <w:suppressAutoHyphens w:val="0"/>
        <w:ind w:left="360"/>
        <w:rPr>
          <w:b/>
          <w:color w:val="000000"/>
          <w:sz w:val="22"/>
          <w:szCs w:val="22"/>
        </w:rPr>
      </w:pPr>
    </w:p>
    <w:p w:rsidR="004E6B25" w:rsidRDefault="004E6B25" w:rsidP="00BD13BE">
      <w:pPr>
        <w:pStyle w:val="ListParagraph"/>
        <w:suppressAutoHyphens w:val="0"/>
        <w:ind w:left="360"/>
        <w:rPr>
          <w:b/>
          <w:color w:val="000000"/>
          <w:sz w:val="22"/>
          <w:szCs w:val="22"/>
        </w:rPr>
      </w:pPr>
    </w:p>
    <w:p w:rsidR="004E6B25" w:rsidRDefault="004E6B25" w:rsidP="00BD13BE">
      <w:pPr>
        <w:pStyle w:val="ListParagraph"/>
        <w:suppressAutoHyphens w:val="0"/>
        <w:ind w:left="360"/>
        <w:rPr>
          <w:b/>
          <w:color w:val="000000"/>
          <w:sz w:val="22"/>
          <w:szCs w:val="22"/>
        </w:rPr>
      </w:pPr>
    </w:p>
    <w:p w:rsidR="004E6B25" w:rsidRDefault="004E6B25" w:rsidP="00BD13BE">
      <w:pPr>
        <w:pStyle w:val="ListParagraph"/>
        <w:suppressAutoHyphens w:val="0"/>
        <w:ind w:left="360"/>
        <w:rPr>
          <w:b/>
          <w:color w:val="000000"/>
          <w:sz w:val="22"/>
          <w:szCs w:val="22"/>
        </w:rPr>
      </w:pPr>
    </w:p>
    <w:p w:rsidR="004E6B25" w:rsidRDefault="004E6B25" w:rsidP="00BD13BE">
      <w:pPr>
        <w:pStyle w:val="ListParagraph"/>
        <w:suppressAutoHyphens w:val="0"/>
        <w:ind w:left="360"/>
        <w:rPr>
          <w:b/>
          <w:color w:val="000000"/>
          <w:sz w:val="22"/>
          <w:szCs w:val="22"/>
        </w:rPr>
      </w:pPr>
    </w:p>
    <w:p w:rsidR="004E6B25" w:rsidRDefault="004E6B25" w:rsidP="00BD13BE">
      <w:pPr>
        <w:pStyle w:val="ListParagraph"/>
        <w:suppressAutoHyphens w:val="0"/>
        <w:ind w:left="360"/>
        <w:rPr>
          <w:b/>
          <w:color w:val="000000"/>
          <w:sz w:val="22"/>
          <w:szCs w:val="22"/>
        </w:rPr>
      </w:pPr>
    </w:p>
    <w:p w:rsidR="004E6B25" w:rsidRDefault="004E6B25" w:rsidP="00BD13BE">
      <w:pPr>
        <w:pStyle w:val="ListParagraph"/>
        <w:suppressAutoHyphens w:val="0"/>
        <w:ind w:left="360"/>
        <w:rPr>
          <w:b/>
          <w:color w:val="000000"/>
          <w:sz w:val="22"/>
          <w:szCs w:val="22"/>
        </w:rPr>
      </w:pPr>
    </w:p>
    <w:p w:rsidR="004E6B25" w:rsidRDefault="004E6B25" w:rsidP="00BD13BE">
      <w:pPr>
        <w:pStyle w:val="ListParagraph"/>
        <w:suppressAutoHyphens w:val="0"/>
        <w:ind w:left="360"/>
        <w:rPr>
          <w:b/>
          <w:color w:val="000000"/>
          <w:sz w:val="22"/>
          <w:szCs w:val="22"/>
        </w:rPr>
      </w:pPr>
    </w:p>
    <w:p w:rsidR="004E6B25" w:rsidRDefault="004E6B25" w:rsidP="00BD13BE">
      <w:pPr>
        <w:pStyle w:val="ListParagraph"/>
        <w:suppressAutoHyphens w:val="0"/>
        <w:ind w:left="360"/>
        <w:rPr>
          <w:b/>
          <w:color w:val="000000"/>
          <w:sz w:val="22"/>
          <w:szCs w:val="22"/>
        </w:rPr>
      </w:pPr>
    </w:p>
    <w:p w:rsidR="004E6B25" w:rsidRDefault="004E6B25" w:rsidP="00BD13BE">
      <w:pPr>
        <w:pStyle w:val="ListParagraph"/>
        <w:suppressAutoHyphens w:val="0"/>
        <w:ind w:left="360"/>
        <w:rPr>
          <w:b/>
          <w:color w:val="000000"/>
          <w:sz w:val="22"/>
          <w:szCs w:val="22"/>
        </w:rPr>
      </w:pPr>
    </w:p>
    <w:p w:rsidR="004E6B25" w:rsidRDefault="004E6B25" w:rsidP="00BD13BE">
      <w:pPr>
        <w:pStyle w:val="ListParagraph"/>
        <w:suppressAutoHyphens w:val="0"/>
        <w:ind w:left="360"/>
        <w:rPr>
          <w:b/>
          <w:color w:val="000000"/>
          <w:sz w:val="22"/>
          <w:szCs w:val="22"/>
        </w:rPr>
      </w:pPr>
    </w:p>
    <w:p w:rsidR="004E6B25" w:rsidRDefault="004E6B25" w:rsidP="00BD13BE">
      <w:pPr>
        <w:pStyle w:val="ListParagraph"/>
        <w:suppressAutoHyphens w:val="0"/>
        <w:ind w:left="360"/>
        <w:rPr>
          <w:b/>
          <w:color w:val="000000"/>
          <w:sz w:val="22"/>
          <w:szCs w:val="22"/>
        </w:rPr>
      </w:pPr>
    </w:p>
    <w:p w:rsidR="004E6B25" w:rsidRDefault="004E6B25" w:rsidP="00BD13BE">
      <w:pPr>
        <w:pStyle w:val="ListParagraph"/>
        <w:suppressAutoHyphens w:val="0"/>
        <w:ind w:left="360"/>
        <w:rPr>
          <w:b/>
          <w:color w:val="000000"/>
          <w:sz w:val="22"/>
          <w:szCs w:val="22"/>
        </w:rPr>
      </w:pPr>
    </w:p>
    <w:tbl>
      <w:tblPr>
        <w:tblW w:w="0" w:type="auto"/>
        <w:tblCellMar>
          <w:left w:w="0" w:type="dxa"/>
          <w:right w:w="0" w:type="dxa"/>
        </w:tblCellMar>
        <w:tblLook w:val="04A0" w:firstRow="1" w:lastRow="0" w:firstColumn="1" w:lastColumn="0" w:noHBand="0" w:noVBand="1"/>
      </w:tblPr>
      <w:tblGrid>
        <w:gridCol w:w="10753"/>
      </w:tblGrid>
      <w:tr w:rsidR="004E6B25" w:rsidTr="00A93FDD">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6B25" w:rsidRDefault="004E6B25" w:rsidP="00A93FDD">
            <w:pPr>
              <w:jc w:val="center"/>
              <w:rPr>
                <w:b/>
                <w:bCs/>
                <w:color w:val="000000"/>
              </w:rPr>
            </w:pPr>
            <w:r w:rsidRPr="00D4134F">
              <w:rPr>
                <w:b/>
                <w:bCs/>
                <w:sz w:val="22"/>
                <w:szCs w:val="22"/>
              </w:rPr>
              <w:lastRenderedPageBreak/>
              <w:t>ELIGIBI</w:t>
            </w:r>
            <w:r>
              <w:rPr>
                <w:b/>
                <w:bCs/>
                <w:sz w:val="22"/>
                <w:szCs w:val="22"/>
              </w:rPr>
              <w:t>LITY CRITERIA</w:t>
            </w:r>
          </w:p>
        </w:tc>
      </w:tr>
    </w:tbl>
    <w:p w:rsidR="004E6B25" w:rsidRPr="003831DE" w:rsidRDefault="004E6B25" w:rsidP="004E6B25">
      <w:pPr>
        <w:rPr>
          <w:rFonts w:eastAsiaTheme="minorHAnsi"/>
          <w:b/>
          <w:bCs/>
          <w:color w:val="FF0000"/>
          <w:sz w:val="22"/>
          <w:szCs w:val="22"/>
        </w:rPr>
      </w:pPr>
    </w:p>
    <w:p w:rsidR="004E6B25" w:rsidRPr="007668CD" w:rsidRDefault="004E6B25" w:rsidP="004E6B25">
      <w:pPr>
        <w:jc w:val="both"/>
        <w:rPr>
          <w:b/>
          <w:bCs/>
          <w:lang w:val="en-IE"/>
        </w:rPr>
      </w:pPr>
      <w:r w:rsidRPr="007668CD">
        <w:rPr>
          <w:b/>
          <w:bCs/>
        </w:rPr>
        <w:t>In this area we ask you to focus on your experience to date that is relevant to the role.  Please indicate below how your professional experience meet</w:t>
      </w:r>
      <w:r>
        <w:rPr>
          <w:b/>
          <w:bCs/>
        </w:rPr>
        <w:t>s the Eligibility Criteria</w:t>
      </w:r>
      <w:r w:rsidRPr="007668CD">
        <w:rPr>
          <w:b/>
          <w:bCs/>
        </w:rPr>
        <w:t xml:space="preserve">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4E6B25" w:rsidRPr="007668CD" w:rsidRDefault="004E6B25" w:rsidP="004E6B25">
      <w:pPr>
        <w:rPr>
          <w:b/>
          <w:bCs/>
        </w:rPr>
      </w:pPr>
    </w:p>
    <w:p w:rsidR="004E6B25" w:rsidRPr="007668CD" w:rsidRDefault="004E6B25" w:rsidP="004E6B25">
      <w:pPr>
        <w:numPr>
          <w:ilvl w:val="0"/>
          <w:numId w:val="27"/>
        </w:numPr>
        <w:suppressAutoHyphens w:val="0"/>
        <w:jc w:val="both"/>
        <w:rPr>
          <w:b/>
          <w:bCs/>
          <w:lang w:val="en-IE" w:eastAsia="en-IE"/>
        </w:rPr>
      </w:pPr>
      <w:r w:rsidRPr="007668CD">
        <w:rPr>
          <w:b/>
          <w:bCs/>
        </w:rPr>
        <w:t xml:space="preserve">In this section it is important that your answers do not exceed 1 page per post specific requirement.  </w:t>
      </w:r>
      <w:r w:rsidRPr="007668CD">
        <w:rPr>
          <w:b/>
          <w:bCs/>
          <w:lang w:eastAsia="en-IE"/>
        </w:rPr>
        <w:t xml:space="preserve">The selection board will take your adherence to this limit into account when reviewing your application.    </w:t>
      </w:r>
    </w:p>
    <w:p w:rsidR="004E6B25" w:rsidRPr="007668CD" w:rsidRDefault="004E6B25" w:rsidP="004E6B25">
      <w:pPr>
        <w:ind w:left="360"/>
        <w:jc w:val="both"/>
        <w:rPr>
          <w:rFonts w:ascii="Calibri" w:hAnsi="Calibri" w:cs="Calibri"/>
          <w:b/>
          <w:bCs/>
          <w:sz w:val="22"/>
          <w:szCs w:val="22"/>
          <w:lang w:eastAsia="en-IE"/>
        </w:rPr>
      </w:pPr>
    </w:p>
    <w:p w:rsidR="004E6B25" w:rsidRPr="007668CD" w:rsidRDefault="004E6B25" w:rsidP="004E6B25">
      <w:pPr>
        <w:numPr>
          <w:ilvl w:val="0"/>
          <w:numId w:val="28"/>
        </w:numPr>
        <w:suppressAutoHyphens w:val="0"/>
        <w:jc w:val="both"/>
        <w:rPr>
          <w:b/>
          <w:bCs/>
        </w:rPr>
      </w:pPr>
      <w:r w:rsidRPr="007668CD">
        <w:rPr>
          <w:b/>
          <w:bCs/>
        </w:rPr>
        <w:t>You may wish to write paragraphs or bullet points that demonstrate how your unique experience is relevant to the requirements of this role.  Please provide clear</w:t>
      </w:r>
      <w:r w:rsidRPr="007668CD">
        <w:rPr>
          <w:b/>
          <w:bCs/>
          <w:strike/>
        </w:rPr>
        <w:t xml:space="preserve"> </w:t>
      </w:r>
      <w:r w:rsidRPr="007668CD">
        <w:rPr>
          <w:b/>
          <w:bCs/>
        </w:rPr>
        <w:t>answer(s) that demonstrate the depth and breadth of your experience in the area(s) below, reflective of the requirements of this post.</w:t>
      </w:r>
    </w:p>
    <w:p w:rsidR="004E6B25" w:rsidRPr="007668CD" w:rsidRDefault="004E6B25" w:rsidP="004E6B25">
      <w:pPr>
        <w:rPr>
          <w:b/>
          <w:bCs/>
          <w:lang w:val="en-IE" w:eastAsia="en-US"/>
        </w:rPr>
      </w:pPr>
    </w:p>
    <w:p w:rsidR="004E6B25" w:rsidRDefault="004E6B25" w:rsidP="004E6B25">
      <w:pPr>
        <w:numPr>
          <w:ilvl w:val="0"/>
          <w:numId w:val="28"/>
        </w:numPr>
        <w:suppressAutoHyphens w:val="0"/>
        <w:jc w:val="both"/>
        <w:rPr>
          <w:b/>
          <w:bCs/>
        </w:rPr>
      </w:pPr>
      <w:r w:rsidRPr="007668CD">
        <w:rPr>
          <w:b/>
          <w:bCs/>
        </w:rPr>
        <w:t xml:space="preserve">Please complete each section below. As you complete each section we recognise there will be an overlap in the employer and date periods. </w:t>
      </w:r>
    </w:p>
    <w:p w:rsidR="00A93C46" w:rsidRDefault="00A93C46" w:rsidP="00A93C46">
      <w:pPr>
        <w:pStyle w:val="ListParagraph"/>
        <w:rPr>
          <w:b/>
          <w:bCs/>
        </w:rPr>
      </w:pPr>
    </w:p>
    <w:p w:rsidR="00A93C46" w:rsidRDefault="00A93C46" w:rsidP="00A93C46">
      <w:pPr>
        <w:suppressAutoHyphens w:val="0"/>
        <w:jc w:val="both"/>
        <w:rPr>
          <w:b/>
          <w:bCs/>
        </w:rPr>
      </w:pPr>
    </w:p>
    <w:p w:rsidR="00A93C46" w:rsidRPr="003C1A89" w:rsidRDefault="00A93C46" w:rsidP="00A93C46">
      <w:pPr>
        <w:suppressAutoHyphens w:val="0"/>
        <w:jc w:val="both"/>
        <w:rPr>
          <w:b/>
          <w:bCs/>
        </w:rPr>
      </w:pPr>
    </w:p>
    <w:p w:rsidR="00A93C46" w:rsidRPr="006A0754" w:rsidRDefault="00A93C46" w:rsidP="00A93C46">
      <w:pPr>
        <w:pStyle w:val="ListParagraph"/>
        <w:numPr>
          <w:ilvl w:val="0"/>
          <w:numId w:val="33"/>
        </w:numPr>
        <w:jc w:val="both"/>
        <w:rPr>
          <w:b/>
          <w:iCs/>
        </w:rPr>
      </w:pPr>
      <w:r>
        <w:rPr>
          <w:b/>
          <w:iCs/>
        </w:rPr>
        <w:t>T</w:t>
      </w:r>
      <w:r w:rsidRPr="00491DEA">
        <w:rPr>
          <w:b/>
          <w:iCs/>
        </w:rPr>
        <w:t xml:space="preserve">he applicant pool </w:t>
      </w:r>
      <w:r>
        <w:rPr>
          <w:b/>
          <w:iCs/>
        </w:rPr>
        <w:t xml:space="preserve">for this campaign </w:t>
      </w:r>
      <w:r w:rsidRPr="00491DEA">
        <w:rPr>
          <w:b/>
          <w:iCs/>
        </w:rPr>
        <w:t>is r</w:t>
      </w:r>
      <w:r>
        <w:rPr>
          <w:b/>
          <w:iCs/>
        </w:rPr>
        <w:t>estricted to existing HSE Finance Shared Services Payroll staff only</w:t>
      </w:r>
      <w:r w:rsidRPr="006A0754">
        <w:rPr>
          <w:b/>
        </w:rPr>
        <w:t>.</w:t>
      </w:r>
    </w:p>
    <w:p w:rsidR="00A93C46" w:rsidRDefault="00A93C46" w:rsidP="00A93C46">
      <w:pPr>
        <w:ind w:left="360"/>
        <w:jc w:val="both"/>
        <w:rPr>
          <w:b/>
          <w:iCs/>
        </w:rPr>
      </w:pPr>
    </w:p>
    <w:p w:rsidR="00A93C46" w:rsidRDefault="00A93C46" w:rsidP="00A93C46">
      <w:pPr>
        <w:ind w:left="360"/>
        <w:jc w:val="both"/>
        <w:rPr>
          <w:b/>
          <w:iCs/>
        </w:rPr>
      </w:pPr>
      <w:r>
        <w:rPr>
          <w:b/>
          <w:iCs/>
        </w:rPr>
        <w:t>Please indicate how you meet the grade requirement:</w:t>
      </w:r>
    </w:p>
    <w:p w:rsidR="00A93C46" w:rsidRPr="00701D4D" w:rsidRDefault="00A93C46" w:rsidP="00A93C46">
      <w:pPr>
        <w:ind w:left="360"/>
        <w:jc w:val="both"/>
        <w:rPr>
          <w:b/>
          <w:iCs/>
          <w:sz w:val="12"/>
          <w:szCs w:val="12"/>
        </w:rPr>
      </w:pPr>
    </w:p>
    <w:tbl>
      <w:tblPr>
        <w:tblW w:w="10708" w:type="dxa"/>
        <w:tblBorders>
          <w:bottom w:val="single" w:sz="4" w:space="0" w:color="000000"/>
          <w:insideH w:val="single" w:sz="4" w:space="0" w:color="000000"/>
        </w:tblBorders>
        <w:tblLook w:val="04A0" w:firstRow="1" w:lastRow="0" w:firstColumn="1" w:lastColumn="0" w:noHBand="0" w:noVBand="1"/>
      </w:tblPr>
      <w:tblGrid>
        <w:gridCol w:w="5245"/>
        <w:gridCol w:w="1701"/>
        <w:gridCol w:w="3762"/>
      </w:tblGrid>
      <w:tr w:rsidR="00A93C46" w:rsidRPr="00491DEA" w:rsidTr="005E6C70">
        <w:trPr>
          <w:trHeight w:val="173"/>
        </w:trPr>
        <w:tc>
          <w:tcPr>
            <w:tcW w:w="5245" w:type="dxa"/>
            <w:tcBorders>
              <w:top w:val="nil"/>
              <w:left w:val="nil"/>
              <w:bottom w:val="single" w:sz="4" w:space="0" w:color="000000"/>
              <w:right w:val="nil"/>
            </w:tcBorders>
          </w:tcPr>
          <w:p w:rsidR="00A93C46" w:rsidRPr="00491DEA" w:rsidRDefault="00A93C46" w:rsidP="005E6C70">
            <w:pPr>
              <w:snapToGrid w:val="0"/>
              <w:jc w:val="both"/>
              <w:rPr>
                <w:bCs/>
                <w:lang w:bidi="hi-IN"/>
              </w:rPr>
            </w:pPr>
          </w:p>
        </w:tc>
        <w:tc>
          <w:tcPr>
            <w:tcW w:w="1701"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0" w:type="dxa"/>
              <w:left w:w="103" w:type="dxa"/>
              <w:bottom w:w="0" w:type="dxa"/>
              <w:right w:w="108" w:type="dxa"/>
            </w:tcMar>
            <w:hideMark/>
          </w:tcPr>
          <w:p w:rsidR="00A93C46" w:rsidRPr="00491DEA" w:rsidRDefault="00A93C46" w:rsidP="005E6C70">
            <w:pPr>
              <w:rPr>
                <w:b/>
                <w:bCs/>
                <w:lang w:bidi="hi-IN"/>
              </w:rPr>
            </w:pPr>
            <w:r>
              <w:rPr>
                <w:b/>
                <w:bCs/>
                <w:lang w:bidi="hi-IN"/>
              </w:rPr>
              <w:t xml:space="preserve">Yes </w:t>
            </w:r>
            <w:r w:rsidRPr="00701D4D">
              <w:rPr>
                <w:b/>
                <w:bCs/>
                <w:sz w:val="16"/>
                <w:szCs w:val="16"/>
                <w:lang w:bidi="hi-IN"/>
              </w:rPr>
              <w:t>(please tick)</w:t>
            </w:r>
          </w:p>
        </w:tc>
        <w:tc>
          <w:tcPr>
            <w:tcW w:w="3762"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A93C46" w:rsidRPr="00491DEA" w:rsidRDefault="00A93C46" w:rsidP="005E6C70">
            <w:pPr>
              <w:jc w:val="both"/>
              <w:rPr>
                <w:b/>
                <w:bCs/>
                <w:lang w:bidi="hi-IN"/>
              </w:rPr>
            </w:pPr>
            <w:r>
              <w:rPr>
                <w:b/>
                <w:bCs/>
                <w:lang w:bidi="hi-IN"/>
              </w:rPr>
              <w:t>Grade</w:t>
            </w:r>
          </w:p>
        </w:tc>
      </w:tr>
      <w:tr w:rsidR="00A93C46" w:rsidRPr="00491DEA" w:rsidTr="005E6C70">
        <w:trPr>
          <w:trHeight w:val="557"/>
        </w:trPr>
        <w:tc>
          <w:tcPr>
            <w:tcW w:w="5245" w:type="dxa"/>
            <w:tcBorders>
              <w:top w:val="single" w:sz="4" w:space="0" w:color="000000"/>
              <w:left w:val="single" w:sz="4" w:space="0" w:color="000000"/>
              <w:bottom w:val="single" w:sz="4" w:space="0" w:color="000000"/>
              <w:right w:val="nil"/>
            </w:tcBorders>
            <w:tcMar>
              <w:top w:w="0" w:type="dxa"/>
              <w:left w:w="103" w:type="dxa"/>
              <w:bottom w:w="0" w:type="dxa"/>
              <w:right w:w="108" w:type="dxa"/>
            </w:tcMar>
            <w:vAlign w:val="center"/>
          </w:tcPr>
          <w:p w:rsidR="00A93C46" w:rsidRPr="00491DEA" w:rsidRDefault="00A93C46" w:rsidP="005E6C70">
            <w:pPr>
              <w:suppressAutoHyphens w:val="0"/>
              <w:autoSpaceDE w:val="0"/>
              <w:autoSpaceDN w:val="0"/>
              <w:adjustRightInd w:val="0"/>
              <w:jc w:val="both"/>
              <w:rPr>
                <w:bCs/>
                <w:lang w:bidi="hi-IN"/>
              </w:rPr>
            </w:pPr>
            <w:r>
              <w:rPr>
                <w:bCs/>
                <w:lang w:bidi="hi-IN"/>
              </w:rPr>
              <w:t xml:space="preserve">I am an existing HSE employee currently employed in HSE Finance Shared Services Payroll. </w:t>
            </w:r>
          </w:p>
        </w:tc>
        <w:tc>
          <w:tcPr>
            <w:tcW w:w="1701" w:type="dxa"/>
            <w:tcBorders>
              <w:top w:val="single" w:sz="4" w:space="0" w:color="000000"/>
              <w:left w:val="single" w:sz="4" w:space="0" w:color="000000"/>
              <w:bottom w:val="single" w:sz="4" w:space="0" w:color="000000"/>
              <w:right w:val="single" w:sz="4" w:space="0" w:color="auto"/>
            </w:tcBorders>
            <w:tcMar>
              <w:top w:w="0" w:type="dxa"/>
              <w:left w:w="103" w:type="dxa"/>
              <w:bottom w:w="0" w:type="dxa"/>
              <w:right w:w="108" w:type="dxa"/>
            </w:tcMar>
          </w:tcPr>
          <w:p w:rsidR="00A93C46" w:rsidRPr="00491DEA" w:rsidRDefault="00A93C46" w:rsidP="005E6C70">
            <w:pPr>
              <w:snapToGrid w:val="0"/>
              <w:jc w:val="both"/>
              <w:rPr>
                <w:bCs/>
                <w:lang w:bidi="hi-IN"/>
              </w:rPr>
            </w:pPr>
          </w:p>
        </w:tc>
        <w:tc>
          <w:tcPr>
            <w:tcW w:w="3762" w:type="dxa"/>
            <w:tcBorders>
              <w:top w:val="single" w:sz="4" w:space="0" w:color="000000"/>
              <w:left w:val="single" w:sz="4" w:space="0" w:color="000000"/>
              <w:bottom w:val="single" w:sz="4" w:space="0" w:color="000000"/>
              <w:right w:val="single" w:sz="4" w:space="0" w:color="auto"/>
            </w:tcBorders>
          </w:tcPr>
          <w:p w:rsidR="00A93C46" w:rsidRPr="00491DEA" w:rsidRDefault="00A93C46" w:rsidP="005E6C70">
            <w:pPr>
              <w:snapToGrid w:val="0"/>
              <w:jc w:val="both"/>
              <w:rPr>
                <w:bCs/>
                <w:lang w:bidi="hi-IN"/>
              </w:rPr>
            </w:pPr>
          </w:p>
        </w:tc>
      </w:tr>
    </w:tbl>
    <w:p w:rsidR="00A93C46" w:rsidRDefault="00A93C46" w:rsidP="00A93C46">
      <w:pPr>
        <w:pStyle w:val="ListParagraph"/>
        <w:ind w:left="360"/>
        <w:jc w:val="center"/>
        <w:rPr>
          <w:iCs/>
        </w:rPr>
      </w:pPr>
    </w:p>
    <w:p w:rsidR="00A93C46" w:rsidRDefault="00903F09" w:rsidP="00A93C46">
      <w:pPr>
        <w:rPr>
          <w:rFonts w:ascii="Calibri" w:hAnsi="Calibri" w:cs="Calibri"/>
          <w:i/>
          <w:iCs/>
        </w:rPr>
      </w:pPr>
      <w:r>
        <w:rPr>
          <w:i/>
          <w:iCs/>
        </w:rPr>
        <w:t xml:space="preserve">* </w:t>
      </w:r>
      <w:bookmarkStart w:id="0" w:name="_GoBack"/>
      <w:bookmarkEnd w:id="0"/>
      <w:r w:rsidR="00A93C46">
        <w:rPr>
          <w:i/>
          <w:iCs/>
        </w:rPr>
        <w:t>please note candidates who are currently placed in the HSE, TUSLA, another statutory health agency or a body which provides services on behalf of the HSE under Section 38 of the Health Act 2004, through a recruitment agency do not hold a current HSE contract</w:t>
      </w:r>
    </w:p>
    <w:p w:rsidR="00A93C46" w:rsidRPr="00491DEA" w:rsidRDefault="00A93C46" w:rsidP="00A93C46">
      <w:pPr>
        <w:pStyle w:val="ListParagraph"/>
        <w:ind w:left="360"/>
        <w:jc w:val="center"/>
        <w:rPr>
          <w:b/>
          <w:iCs/>
        </w:rPr>
      </w:pPr>
      <w:r w:rsidRPr="00491DEA">
        <w:rPr>
          <w:b/>
          <w:iCs/>
        </w:rPr>
        <w:t>AND</w:t>
      </w:r>
    </w:p>
    <w:p w:rsidR="00A93C46" w:rsidRPr="007668CD" w:rsidRDefault="00A93C46" w:rsidP="00A93C46">
      <w:pPr>
        <w:suppressAutoHyphens w:val="0"/>
        <w:jc w:val="both"/>
        <w:rPr>
          <w:b/>
          <w:bCs/>
        </w:rPr>
      </w:pPr>
    </w:p>
    <w:p w:rsidR="004E6B25" w:rsidRDefault="004E6B25" w:rsidP="004E6B25">
      <w:pPr>
        <w:jc w:val="both"/>
        <w:rPr>
          <w:b/>
          <w:bCs/>
        </w:rPr>
      </w:pPr>
    </w:p>
    <w:tbl>
      <w:tblPr>
        <w:tblW w:w="10368" w:type="dxa"/>
        <w:tblCellMar>
          <w:left w:w="0" w:type="dxa"/>
          <w:right w:w="0" w:type="dxa"/>
        </w:tblCellMar>
        <w:tblLook w:val="04A0" w:firstRow="1" w:lastRow="0" w:firstColumn="1" w:lastColumn="0" w:noHBand="0" w:noVBand="1"/>
      </w:tblPr>
      <w:tblGrid>
        <w:gridCol w:w="4264"/>
        <w:gridCol w:w="6104"/>
      </w:tblGrid>
      <w:tr w:rsidR="004E6B25" w:rsidTr="00A93FDD">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4E6B25" w:rsidRPr="00DB7E32" w:rsidRDefault="00DB7E32" w:rsidP="00A93FDD">
            <w:pPr>
              <w:keepNext/>
              <w:numPr>
                <w:ilvl w:val="0"/>
                <w:numId w:val="29"/>
              </w:numPr>
              <w:suppressAutoHyphens w:val="0"/>
              <w:rPr>
                <w:b/>
                <w:bCs/>
              </w:rPr>
            </w:pPr>
            <w:r w:rsidRPr="00DB7E32">
              <w:rPr>
                <w:b/>
                <w:bCs/>
              </w:rPr>
              <w:t xml:space="preserve">Please demonstrate your </w:t>
            </w:r>
            <w:r w:rsidRPr="00DB7E32">
              <w:rPr>
                <w:b/>
              </w:rPr>
              <w:t>significant experience in supervising / managing a high volume transaction payroll processing area including working to deadlines and implementing change</w:t>
            </w:r>
            <w:r w:rsidR="004E6B25" w:rsidRPr="00DB7E32">
              <w:rPr>
                <w:b/>
                <w:bCs/>
              </w:rPr>
              <w:t>.  Please limit your answer in this section to 1 page.</w:t>
            </w:r>
          </w:p>
          <w:p w:rsidR="004E6B25" w:rsidRPr="00DB7E32" w:rsidRDefault="004E6B25" w:rsidP="00A93FDD">
            <w:pPr>
              <w:rPr>
                <w:b/>
                <w:bCs/>
                <w:lang w:val="en-IE" w:eastAsia="en-US"/>
              </w:rPr>
            </w:pPr>
          </w:p>
        </w:tc>
      </w:tr>
      <w:tr w:rsidR="004E6B25" w:rsidTr="00A93FDD">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6B25" w:rsidRPr="00DB7E32" w:rsidRDefault="004E6B25" w:rsidP="00A93FDD">
            <w:pPr>
              <w:rPr>
                <w:rFonts w:ascii="Calibri" w:hAnsi="Calibri" w:cs="Calibri"/>
                <w:b/>
                <w:sz w:val="22"/>
                <w:szCs w:val="22"/>
              </w:rPr>
            </w:pPr>
            <w:r w:rsidRPr="00DB7E32">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4E6B25" w:rsidRPr="00DB7E32" w:rsidRDefault="004E6B25" w:rsidP="00A93FDD">
            <w:pPr>
              <w:rPr>
                <w:b/>
                <w:bCs/>
              </w:rPr>
            </w:pPr>
            <w:r w:rsidRPr="00DB7E32">
              <w:rPr>
                <w:b/>
                <w:bCs/>
              </w:rPr>
              <w:t>Employer(s) &amp; Department Name</w:t>
            </w:r>
          </w:p>
          <w:p w:rsidR="004E6B25" w:rsidRPr="00DB7E32" w:rsidRDefault="004E6B25" w:rsidP="00A93FDD">
            <w:pPr>
              <w:rPr>
                <w:b/>
                <w:bCs/>
              </w:rPr>
            </w:pPr>
          </w:p>
        </w:tc>
      </w:tr>
      <w:tr w:rsidR="004E6B25" w:rsidTr="00A93FDD">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6B25" w:rsidRDefault="004E6B25" w:rsidP="00A93FDD">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4E6B25" w:rsidRDefault="004E6B25" w:rsidP="00A93FDD">
            <w:pPr>
              <w:rPr>
                <w:color w:val="000000"/>
              </w:rPr>
            </w:pPr>
          </w:p>
        </w:tc>
      </w:tr>
      <w:tr w:rsidR="004E6B25" w:rsidTr="00A93FDD">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4E6B25" w:rsidRDefault="004E6B25" w:rsidP="00A93FDD">
            <w:pPr>
              <w:rPr>
                <w:color w:val="000000"/>
              </w:rPr>
            </w:pPr>
          </w:p>
          <w:p w:rsidR="004E6B25" w:rsidRDefault="004E6B25" w:rsidP="00A93FDD">
            <w:pPr>
              <w:rPr>
                <w:color w:val="000000"/>
              </w:rPr>
            </w:pPr>
          </w:p>
          <w:p w:rsidR="004E6B25" w:rsidRDefault="004E6B25" w:rsidP="00A93FDD">
            <w:pPr>
              <w:rPr>
                <w:color w:val="000000"/>
              </w:rPr>
            </w:pPr>
          </w:p>
          <w:p w:rsidR="004E6B25" w:rsidRDefault="004E6B25" w:rsidP="00A93FDD">
            <w:pPr>
              <w:rPr>
                <w:color w:val="000000"/>
              </w:rPr>
            </w:pPr>
          </w:p>
          <w:p w:rsidR="004E6B25" w:rsidRDefault="004E6B25" w:rsidP="00A93FDD">
            <w:pPr>
              <w:rPr>
                <w:color w:val="000000"/>
              </w:rPr>
            </w:pPr>
          </w:p>
          <w:p w:rsidR="004E6B25" w:rsidRDefault="004E6B25" w:rsidP="00A93FDD">
            <w:pPr>
              <w:rPr>
                <w:color w:val="000000"/>
              </w:rPr>
            </w:pPr>
          </w:p>
          <w:p w:rsidR="004E6B25" w:rsidRDefault="004E6B25" w:rsidP="00A93FDD">
            <w:pPr>
              <w:rPr>
                <w:color w:val="000000"/>
              </w:rPr>
            </w:pPr>
          </w:p>
          <w:p w:rsidR="004E6B25" w:rsidRDefault="004E6B25" w:rsidP="00A93FDD">
            <w:pPr>
              <w:rPr>
                <w:color w:val="000000"/>
              </w:rPr>
            </w:pPr>
          </w:p>
          <w:p w:rsidR="004E6B25" w:rsidRDefault="004E6B25" w:rsidP="00A93FDD">
            <w:pPr>
              <w:rPr>
                <w:color w:val="000000"/>
              </w:rPr>
            </w:pPr>
          </w:p>
          <w:p w:rsidR="004E6B25" w:rsidRDefault="004E6B25" w:rsidP="00A93FDD">
            <w:pPr>
              <w:rPr>
                <w:color w:val="000000"/>
              </w:rPr>
            </w:pPr>
          </w:p>
          <w:p w:rsidR="004E6B25" w:rsidRDefault="004E6B25" w:rsidP="00A93FDD">
            <w:pPr>
              <w:rPr>
                <w:color w:val="000000"/>
              </w:rPr>
            </w:pPr>
          </w:p>
          <w:p w:rsidR="004E6B25" w:rsidRDefault="004E6B25" w:rsidP="00A93FDD">
            <w:pPr>
              <w:rPr>
                <w:color w:val="000000"/>
              </w:rPr>
            </w:pPr>
          </w:p>
          <w:p w:rsidR="004E6B25" w:rsidRDefault="004E6B25" w:rsidP="00A93FDD">
            <w:pPr>
              <w:rPr>
                <w:color w:val="000000"/>
              </w:rPr>
            </w:pPr>
          </w:p>
          <w:p w:rsidR="004E6B25" w:rsidRDefault="004E6B25" w:rsidP="00A93FDD">
            <w:pPr>
              <w:rPr>
                <w:color w:val="000000"/>
              </w:rPr>
            </w:pPr>
          </w:p>
          <w:p w:rsidR="004E6B25" w:rsidRDefault="004E6B25" w:rsidP="00A93FDD">
            <w:pPr>
              <w:rPr>
                <w:color w:val="000000"/>
              </w:rPr>
            </w:pPr>
          </w:p>
          <w:p w:rsidR="004E6B25" w:rsidRDefault="004E6B25" w:rsidP="00A93FDD">
            <w:pPr>
              <w:rPr>
                <w:color w:val="000000"/>
              </w:rPr>
            </w:pPr>
          </w:p>
          <w:p w:rsidR="004E6B25" w:rsidRDefault="004E6B25" w:rsidP="00A93FDD">
            <w:pPr>
              <w:rPr>
                <w:color w:val="000000"/>
              </w:rPr>
            </w:pPr>
          </w:p>
          <w:p w:rsidR="004E6B25" w:rsidRDefault="004E6B25" w:rsidP="00A93FDD">
            <w:pPr>
              <w:rPr>
                <w:color w:val="000000"/>
              </w:rPr>
            </w:pPr>
          </w:p>
          <w:p w:rsidR="004E6B25" w:rsidRDefault="004E6B25" w:rsidP="00A93FDD">
            <w:pPr>
              <w:rPr>
                <w:color w:val="000000"/>
              </w:rPr>
            </w:pPr>
          </w:p>
          <w:p w:rsidR="004E6B25" w:rsidRDefault="004E6B25" w:rsidP="00A93FDD">
            <w:pPr>
              <w:rPr>
                <w:color w:val="000000"/>
              </w:rPr>
            </w:pPr>
          </w:p>
          <w:p w:rsidR="004E6B25" w:rsidRDefault="004E6B25" w:rsidP="00A93FDD">
            <w:pPr>
              <w:rPr>
                <w:color w:val="000000"/>
              </w:rPr>
            </w:pPr>
          </w:p>
          <w:p w:rsidR="004E6B25" w:rsidRDefault="004E6B25" w:rsidP="00A93FDD">
            <w:pPr>
              <w:rPr>
                <w:color w:val="000000"/>
              </w:rPr>
            </w:pPr>
          </w:p>
          <w:p w:rsidR="004E6B25" w:rsidRDefault="004E6B25" w:rsidP="00A93FDD">
            <w:pPr>
              <w:rPr>
                <w:color w:val="000000"/>
              </w:rPr>
            </w:pPr>
          </w:p>
          <w:p w:rsidR="004E6B25" w:rsidRDefault="004E6B25" w:rsidP="00A93FDD">
            <w:pPr>
              <w:rPr>
                <w:color w:val="000000"/>
              </w:rPr>
            </w:pPr>
          </w:p>
          <w:p w:rsidR="004E6B25" w:rsidRDefault="004E6B25" w:rsidP="00A93FDD">
            <w:pPr>
              <w:rPr>
                <w:color w:val="000000"/>
              </w:rPr>
            </w:pPr>
          </w:p>
          <w:p w:rsidR="004E6B25" w:rsidRDefault="004E6B25" w:rsidP="00A93FDD">
            <w:pPr>
              <w:rPr>
                <w:color w:val="000000"/>
              </w:rPr>
            </w:pPr>
          </w:p>
          <w:p w:rsidR="004E6B25" w:rsidRDefault="004E6B25" w:rsidP="00A93FDD">
            <w:pPr>
              <w:rPr>
                <w:color w:val="000000"/>
              </w:rPr>
            </w:pPr>
          </w:p>
          <w:p w:rsidR="004E6B25" w:rsidRDefault="004E6B25"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4E6B25" w:rsidRDefault="004E6B25" w:rsidP="00A93FDD">
            <w:pPr>
              <w:rPr>
                <w:color w:val="000000"/>
              </w:rPr>
            </w:pPr>
          </w:p>
        </w:tc>
      </w:tr>
    </w:tbl>
    <w:p w:rsidR="004E6B25" w:rsidRDefault="004E6B25" w:rsidP="004E6B25">
      <w:pPr>
        <w:rPr>
          <w:rFonts w:ascii="Calibri" w:eastAsiaTheme="minorHAnsi" w:hAnsi="Calibri" w:cs="Calibri"/>
          <w:color w:val="1F497D"/>
          <w:sz w:val="22"/>
          <w:szCs w:val="22"/>
          <w:lang w:eastAsia="en-US"/>
        </w:rPr>
      </w:pPr>
    </w:p>
    <w:tbl>
      <w:tblPr>
        <w:tblW w:w="10368" w:type="dxa"/>
        <w:tblCellMar>
          <w:left w:w="0" w:type="dxa"/>
          <w:right w:w="0" w:type="dxa"/>
        </w:tblCellMar>
        <w:tblLook w:val="04A0" w:firstRow="1" w:lastRow="0" w:firstColumn="1" w:lastColumn="0" w:noHBand="0" w:noVBand="1"/>
      </w:tblPr>
      <w:tblGrid>
        <w:gridCol w:w="4264"/>
        <w:gridCol w:w="6104"/>
      </w:tblGrid>
      <w:tr w:rsidR="00DB7E32" w:rsidTr="00A93FDD">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DB7E32" w:rsidRPr="00DB7E32" w:rsidRDefault="00DB7E32" w:rsidP="00A93FDD">
            <w:pPr>
              <w:keepNext/>
              <w:numPr>
                <w:ilvl w:val="0"/>
                <w:numId w:val="29"/>
              </w:numPr>
              <w:suppressAutoHyphens w:val="0"/>
              <w:rPr>
                <w:b/>
                <w:bCs/>
              </w:rPr>
            </w:pPr>
            <w:r w:rsidRPr="00DB7E32">
              <w:rPr>
                <w:b/>
                <w:bCs/>
              </w:rPr>
              <w:t xml:space="preserve">Please demonstrate your </w:t>
            </w:r>
            <w:r w:rsidRPr="00DB7E32">
              <w:rPr>
                <w:b/>
              </w:rPr>
              <w:t>experience of assisting, supporting the delivery of work within a project using established project management processes, methods and tools</w:t>
            </w:r>
            <w:r w:rsidRPr="00DB7E32">
              <w:rPr>
                <w:b/>
                <w:bCs/>
              </w:rPr>
              <w:t>.  Please limit your answer in this section to 1 page.</w:t>
            </w:r>
          </w:p>
          <w:p w:rsidR="00DB7E32" w:rsidRPr="003831DE" w:rsidRDefault="00DB7E32" w:rsidP="00A93FDD">
            <w:pPr>
              <w:rPr>
                <w:b/>
                <w:bCs/>
                <w:color w:val="FF0000"/>
                <w:lang w:val="en-IE" w:eastAsia="en-US"/>
              </w:rPr>
            </w:pPr>
          </w:p>
        </w:tc>
      </w:tr>
      <w:tr w:rsidR="00DB7E32" w:rsidTr="00A93FDD">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E32" w:rsidRPr="00DB7E32" w:rsidRDefault="00DB7E32" w:rsidP="00A93FDD">
            <w:pPr>
              <w:rPr>
                <w:rFonts w:ascii="Calibri" w:hAnsi="Calibri" w:cs="Calibri"/>
                <w:sz w:val="22"/>
                <w:szCs w:val="22"/>
              </w:rPr>
            </w:pPr>
            <w:r w:rsidRPr="00DB7E32">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DB7E32" w:rsidRPr="00DB7E32" w:rsidRDefault="00DB7E32" w:rsidP="00A93FDD">
            <w:pPr>
              <w:rPr>
                <w:b/>
                <w:bCs/>
              </w:rPr>
            </w:pPr>
            <w:r w:rsidRPr="00DB7E32">
              <w:rPr>
                <w:b/>
                <w:bCs/>
              </w:rPr>
              <w:t>Employer(s) &amp; Department Name</w:t>
            </w:r>
          </w:p>
          <w:p w:rsidR="00DB7E32" w:rsidRPr="00DB7E32" w:rsidRDefault="00DB7E32" w:rsidP="00A93FDD">
            <w:pPr>
              <w:rPr>
                <w:b/>
                <w:bCs/>
              </w:rPr>
            </w:pPr>
          </w:p>
        </w:tc>
      </w:tr>
      <w:tr w:rsidR="00DB7E32" w:rsidTr="00A93FDD">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7E32" w:rsidRDefault="00DB7E32" w:rsidP="00A93FDD">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DB7E32" w:rsidRDefault="00DB7E32" w:rsidP="00A93FDD">
            <w:pPr>
              <w:rPr>
                <w:color w:val="000000"/>
              </w:rPr>
            </w:pPr>
          </w:p>
        </w:tc>
      </w:tr>
      <w:tr w:rsidR="00DB7E32" w:rsidTr="00DB7E32">
        <w:trPr>
          <w:trHeight w:val="774"/>
        </w:trPr>
        <w:tc>
          <w:tcPr>
            <w:tcW w:w="10368"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tc>
      </w:tr>
      <w:tr w:rsidR="00DB7E32" w:rsidTr="00DB7E32">
        <w:trPr>
          <w:trHeight w:val="774"/>
        </w:trPr>
        <w:tc>
          <w:tcPr>
            <w:tcW w:w="10368" w:type="dxa"/>
            <w:gridSpan w:val="2"/>
            <w:tcBorders>
              <w:top w:val="single" w:sz="4"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DB7E32" w:rsidRPr="00DB7E32" w:rsidRDefault="00DB7E32" w:rsidP="00A93FDD">
            <w:pPr>
              <w:keepNext/>
              <w:numPr>
                <w:ilvl w:val="0"/>
                <w:numId w:val="29"/>
              </w:numPr>
              <w:suppressAutoHyphens w:val="0"/>
              <w:rPr>
                <w:b/>
                <w:color w:val="000000"/>
              </w:rPr>
            </w:pPr>
            <w:r w:rsidRPr="00DB7E32">
              <w:rPr>
                <w:b/>
                <w:color w:val="000000"/>
              </w:rPr>
              <w:lastRenderedPageBreak/>
              <w:t>Please demonstrate your significant experience in managing a team.  Please limit your answer in this section to 1 page.</w:t>
            </w:r>
          </w:p>
          <w:p w:rsidR="00DB7E32" w:rsidRPr="00DB7E32" w:rsidRDefault="00DB7E32" w:rsidP="00A93FDD">
            <w:pPr>
              <w:rPr>
                <w:color w:val="000000"/>
              </w:rPr>
            </w:pPr>
          </w:p>
        </w:tc>
      </w:tr>
      <w:tr w:rsidR="00DB7E32" w:rsidTr="00A93FDD">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E32" w:rsidRPr="00DB7E32" w:rsidRDefault="00DB7E32" w:rsidP="00A93FDD">
            <w:pPr>
              <w:rPr>
                <w:rFonts w:ascii="Calibri" w:hAnsi="Calibri" w:cs="Calibri"/>
                <w:sz w:val="22"/>
                <w:szCs w:val="22"/>
              </w:rPr>
            </w:pPr>
            <w:r w:rsidRPr="00DB7E32">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DB7E32" w:rsidRPr="00DB7E32" w:rsidRDefault="00DB7E32" w:rsidP="00A93FDD">
            <w:pPr>
              <w:rPr>
                <w:b/>
                <w:bCs/>
              </w:rPr>
            </w:pPr>
            <w:r w:rsidRPr="00DB7E32">
              <w:rPr>
                <w:b/>
                <w:bCs/>
              </w:rPr>
              <w:t>Employer(s) &amp; Department Name</w:t>
            </w:r>
          </w:p>
          <w:p w:rsidR="00DB7E32" w:rsidRPr="00DB7E32" w:rsidRDefault="00DB7E32" w:rsidP="00A93FDD">
            <w:pPr>
              <w:rPr>
                <w:b/>
                <w:bCs/>
              </w:rPr>
            </w:pPr>
          </w:p>
        </w:tc>
      </w:tr>
      <w:tr w:rsidR="00DB7E32" w:rsidTr="00A93FDD">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7E32" w:rsidRDefault="00DB7E32" w:rsidP="00A93FDD">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DB7E32" w:rsidRDefault="00DB7E32" w:rsidP="00A93FDD">
            <w:pPr>
              <w:rPr>
                <w:color w:val="000000"/>
              </w:rPr>
            </w:pPr>
          </w:p>
        </w:tc>
      </w:tr>
      <w:tr w:rsidR="00DB7E32" w:rsidTr="00A93FDD">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tc>
      </w:tr>
    </w:tbl>
    <w:p w:rsidR="00DB7E32" w:rsidRPr="007668CD" w:rsidRDefault="00DB7E32" w:rsidP="007668CD">
      <w:pPr>
        <w:suppressAutoHyphens w:val="0"/>
        <w:rPr>
          <w:b/>
          <w:color w:val="000000"/>
          <w:sz w:val="22"/>
          <w:szCs w:val="22"/>
        </w:rPr>
      </w:pPr>
    </w:p>
    <w:tbl>
      <w:tblPr>
        <w:tblW w:w="10368" w:type="dxa"/>
        <w:tblCellMar>
          <w:left w:w="0" w:type="dxa"/>
          <w:right w:w="0" w:type="dxa"/>
        </w:tblCellMar>
        <w:tblLook w:val="04A0" w:firstRow="1" w:lastRow="0" w:firstColumn="1" w:lastColumn="0" w:noHBand="0" w:noVBand="1"/>
      </w:tblPr>
      <w:tblGrid>
        <w:gridCol w:w="4264"/>
        <w:gridCol w:w="6104"/>
      </w:tblGrid>
      <w:tr w:rsidR="00DB7E32" w:rsidTr="00A93FDD">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DB7E32" w:rsidRPr="00DB7E32" w:rsidRDefault="00DB7E32" w:rsidP="00A93FDD">
            <w:pPr>
              <w:keepNext/>
              <w:numPr>
                <w:ilvl w:val="0"/>
                <w:numId w:val="29"/>
              </w:numPr>
              <w:suppressAutoHyphens w:val="0"/>
              <w:rPr>
                <w:b/>
                <w:bCs/>
              </w:rPr>
            </w:pPr>
            <w:r w:rsidRPr="00DB7E32">
              <w:rPr>
                <w:b/>
                <w:bCs/>
              </w:rPr>
              <w:t xml:space="preserve">Please demonstrate your </w:t>
            </w:r>
            <w:r w:rsidRPr="00DB7E32">
              <w:rPr>
                <w:b/>
              </w:rPr>
              <w:t>experience of managing and working collaboratively cross functionally with multiple internal and external stakeholders</w:t>
            </w:r>
            <w:r>
              <w:rPr>
                <w:b/>
                <w:bCs/>
              </w:rPr>
              <w:t>.</w:t>
            </w:r>
            <w:r w:rsidRPr="00DB7E32">
              <w:rPr>
                <w:b/>
                <w:bCs/>
              </w:rPr>
              <w:t>  Please limit your answer in this section to 1 page.</w:t>
            </w:r>
          </w:p>
          <w:p w:rsidR="00DB7E32" w:rsidRPr="00DB7E32" w:rsidRDefault="00DB7E32" w:rsidP="00A93FDD">
            <w:pPr>
              <w:rPr>
                <w:b/>
                <w:bCs/>
                <w:lang w:val="en-IE" w:eastAsia="en-US"/>
              </w:rPr>
            </w:pPr>
          </w:p>
        </w:tc>
      </w:tr>
      <w:tr w:rsidR="00DB7E32" w:rsidTr="00A93FDD">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7E32" w:rsidRPr="00DB7E32" w:rsidRDefault="00DB7E32" w:rsidP="00A93FDD">
            <w:pPr>
              <w:rPr>
                <w:rFonts w:ascii="Calibri" w:hAnsi="Calibri" w:cs="Calibri"/>
                <w:b/>
                <w:sz w:val="22"/>
                <w:szCs w:val="22"/>
              </w:rPr>
            </w:pPr>
            <w:r w:rsidRPr="00DB7E32">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DB7E32" w:rsidRPr="00DB7E32" w:rsidRDefault="00DB7E32" w:rsidP="00A93FDD">
            <w:pPr>
              <w:rPr>
                <w:b/>
                <w:bCs/>
              </w:rPr>
            </w:pPr>
            <w:r w:rsidRPr="00DB7E32">
              <w:rPr>
                <w:b/>
                <w:bCs/>
              </w:rPr>
              <w:t>Employer(s) &amp; Department Name</w:t>
            </w:r>
          </w:p>
          <w:p w:rsidR="00DB7E32" w:rsidRPr="00DB7E32" w:rsidRDefault="00DB7E32" w:rsidP="00A93FDD">
            <w:pPr>
              <w:rPr>
                <w:b/>
                <w:bCs/>
              </w:rPr>
            </w:pPr>
          </w:p>
        </w:tc>
      </w:tr>
      <w:tr w:rsidR="00DB7E32" w:rsidTr="00A93FDD">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7E32" w:rsidRDefault="00DB7E32" w:rsidP="00A93FDD">
            <w:pPr>
              <w:rPr>
                <w:color w:val="000000"/>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DB7E32" w:rsidRDefault="00DB7E32" w:rsidP="00A93FDD">
            <w:pPr>
              <w:rPr>
                <w:color w:val="000000"/>
              </w:rPr>
            </w:pPr>
          </w:p>
        </w:tc>
      </w:tr>
      <w:tr w:rsidR="00DB7E32" w:rsidTr="00A93FDD">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p w:rsidR="00DB7E32" w:rsidRDefault="00DB7E32" w:rsidP="00A93FDD">
            <w:pPr>
              <w:rPr>
                <w:color w:val="000000"/>
              </w:rPr>
            </w:pPr>
          </w:p>
        </w:tc>
      </w:tr>
    </w:tbl>
    <w:p w:rsidR="009F4411" w:rsidRPr="007668CD" w:rsidRDefault="009F4411" w:rsidP="007668CD">
      <w:pPr>
        <w:suppressAutoHyphens w:val="0"/>
        <w:rPr>
          <w:b/>
          <w:color w:val="000000"/>
          <w:sz w:val="22"/>
          <w:szCs w:val="22"/>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5A3689" w:rsidRDefault="005A3689" w:rsidP="007668CD">
      <w:pPr>
        <w:suppressAutoHyphens w:val="0"/>
      </w:pP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C10DFE" w:rsidRDefault="00C10DFE" w:rsidP="00C10DFE">
      <w:pPr>
        <w:autoSpaceDE w:val="0"/>
        <w:autoSpaceDN w:val="0"/>
        <w:adjustRightInd w:val="0"/>
        <w:spacing w:line="240" w:lineRule="atLeast"/>
        <w:jc w:val="both"/>
        <w:rPr>
          <w:b/>
          <w:lang w:eastAsia="en-GB"/>
        </w:rPr>
      </w:pPr>
    </w:p>
    <w:p w:rsidR="007668CD" w:rsidRPr="003F555F" w:rsidRDefault="007668CD" w:rsidP="007668CD">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7668CD" w:rsidRPr="003F555F" w:rsidRDefault="007668CD" w:rsidP="007668CD">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7668CD" w:rsidRPr="003F555F" w:rsidTr="00A93FDD">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7668CD" w:rsidRPr="003F555F" w:rsidRDefault="007668CD" w:rsidP="00A93FDD">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7668CD" w:rsidRPr="003F555F" w:rsidRDefault="007668CD" w:rsidP="00A93FDD">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7668CD" w:rsidRPr="003F555F" w:rsidRDefault="007668CD" w:rsidP="00A93FDD">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7668CD" w:rsidRPr="003F555F" w:rsidRDefault="007668CD" w:rsidP="00A93FDD">
            <w:pPr>
              <w:autoSpaceDE w:val="0"/>
              <w:autoSpaceDN w:val="0"/>
              <w:spacing w:line="240" w:lineRule="atLeast"/>
              <w:jc w:val="both"/>
              <w:rPr>
                <w:b/>
                <w:bCs/>
                <w:lang w:eastAsia="en-GB"/>
              </w:rPr>
            </w:pPr>
            <w:r w:rsidRPr="003F555F">
              <w:rPr>
                <w:b/>
                <w:bCs/>
                <w:lang w:eastAsia="en-GB"/>
              </w:rPr>
              <w:t>Employer</w:t>
            </w:r>
          </w:p>
        </w:tc>
      </w:tr>
      <w:tr w:rsidR="007668CD" w:rsidRPr="003F555F" w:rsidTr="00A93FDD">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r>
      <w:tr w:rsidR="007668CD" w:rsidRPr="003F555F" w:rsidTr="00A93FDD">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r>
      <w:tr w:rsidR="007668CD" w:rsidRPr="003F555F" w:rsidTr="00A93FDD">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r>
      <w:tr w:rsidR="007668CD" w:rsidRPr="003F555F" w:rsidTr="00A93FDD">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r>
      <w:tr w:rsidR="007668CD" w:rsidRPr="003F555F" w:rsidTr="00A93FDD">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r>
      <w:tr w:rsidR="007668CD" w:rsidRPr="003F555F" w:rsidTr="00A93FDD">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r>
      <w:tr w:rsidR="007668CD" w:rsidRPr="003F555F" w:rsidTr="00A93FDD">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r>
      <w:tr w:rsidR="007668CD" w:rsidRPr="003F555F" w:rsidTr="00A93FDD">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7668CD" w:rsidRPr="003F555F" w:rsidRDefault="007668CD" w:rsidP="00A93FDD">
            <w:pPr>
              <w:autoSpaceDE w:val="0"/>
              <w:autoSpaceDN w:val="0"/>
              <w:spacing w:line="240" w:lineRule="atLeast"/>
              <w:jc w:val="both"/>
              <w:rPr>
                <w:lang w:eastAsia="en-GB"/>
              </w:rPr>
            </w:pPr>
          </w:p>
        </w:tc>
      </w:tr>
    </w:tbl>
    <w:p w:rsidR="007668CD" w:rsidRPr="003F555F" w:rsidRDefault="007668CD" w:rsidP="007668CD">
      <w:pPr>
        <w:rPr>
          <w:rFonts w:eastAsiaTheme="minorHAnsi"/>
          <w:b/>
          <w:bCs/>
          <w:lang w:eastAsia="en-GB"/>
        </w:rPr>
      </w:pPr>
    </w:p>
    <w:p w:rsidR="007668CD" w:rsidRPr="003F555F" w:rsidRDefault="007668CD" w:rsidP="007668CD">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7668CD" w:rsidRPr="003F555F" w:rsidRDefault="007668CD" w:rsidP="007668CD">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7668CD" w:rsidRPr="003F555F" w:rsidTr="00A93FDD">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7668CD" w:rsidRPr="003F555F" w:rsidRDefault="007668CD" w:rsidP="00A93FDD">
            <w:pPr>
              <w:jc w:val="both"/>
              <w:rPr>
                <w:b/>
                <w:bCs/>
              </w:rPr>
            </w:pPr>
          </w:p>
          <w:p w:rsidR="007668CD" w:rsidRPr="003F555F" w:rsidRDefault="007668CD" w:rsidP="00A93FDD">
            <w:pPr>
              <w:jc w:val="both"/>
              <w:rPr>
                <w:b/>
                <w:bCs/>
                <w:lang w:eastAsia="en-US"/>
              </w:rPr>
            </w:pPr>
            <w:r w:rsidRPr="003F555F">
              <w:rPr>
                <w:b/>
                <w:bCs/>
              </w:rPr>
              <w:t xml:space="preserve">Job Title: </w:t>
            </w:r>
          </w:p>
          <w:p w:rsidR="007668CD" w:rsidRPr="003F555F" w:rsidRDefault="007668CD" w:rsidP="00A93FDD">
            <w:pPr>
              <w:jc w:val="both"/>
              <w:rPr>
                <w:b/>
                <w:bCs/>
                <w:i/>
                <w:iCs/>
              </w:rPr>
            </w:pPr>
            <w:r w:rsidRPr="003F555F">
              <w:rPr>
                <w:b/>
                <w:bCs/>
              </w:rPr>
              <w:t xml:space="preserve">Grade/ Management Level </w:t>
            </w:r>
            <w:r w:rsidRPr="003F555F">
              <w:rPr>
                <w:b/>
                <w:bCs/>
                <w:i/>
                <w:iCs/>
              </w:rPr>
              <w:t>(if applicable):</w:t>
            </w:r>
          </w:p>
        </w:tc>
      </w:tr>
      <w:tr w:rsidR="007668CD" w:rsidRPr="003F555F" w:rsidTr="00A93FDD">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668CD" w:rsidRPr="003F555F" w:rsidRDefault="007668CD" w:rsidP="00A93FDD">
            <w:pPr>
              <w:rPr>
                <w:b/>
                <w:bCs/>
              </w:rPr>
            </w:pPr>
          </w:p>
          <w:p w:rsidR="007668CD" w:rsidRPr="003F555F" w:rsidRDefault="007668CD" w:rsidP="00A93FDD">
            <w:pPr>
              <w:rPr>
                <w:b/>
                <w:bCs/>
              </w:rPr>
            </w:pPr>
            <w:r w:rsidRPr="003F555F">
              <w:rPr>
                <w:b/>
                <w:bCs/>
              </w:rPr>
              <w:t>Employer(s) &amp; Department Name:</w:t>
            </w:r>
          </w:p>
        </w:tc>
      </w:tr>
      <w:tr w:rsidR="007668CD" w:rsidRPr="003F555F" w:rsidTr="00A93FDD">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68CD" w:rsidRPr="003F555F" w:rsidRDefault="007668CD" w:rsidP="00A93FDD">
            <w:pPr>
              <w:rPr>
                <w:b/>
                <w:bCs/>
              </w:rPr>
            </w:pPr>
          </w:p>
          <w:p w:rsidR="007668CD" w:rsidRPr="003F555F" w:rsidRDefault="007668CD" w:rsidP="00A93FDD">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7668CD" w:rsidRPr="003F555F" w:rsidRDefault="007668CD" w:rsidP="00A93FDD">
            <w:pPr>
              <w:rPr>
                <w:b/>
                <w:bCs/>
              </w:rPr>
            </w:pPr>
          </w:p>
          <w:p w:rsidR="007668CD" w:rsidRPr="003F555F" w:rsidRDefault="007668CD" w:rsidP="00A93FDD">
            <w:pPr>
              <w:rPr>
                <w:b/>
                <w:bCs/>
              </w:rPr>
            </w:pPr>
            <w:r w:rsidRPr="003F555F">
              <w:rPr>
                <w:b/>
                <w:bCs/>
              </w:rPr>
              <w:t>To(00/00):</w:t>
            </w:r>
          </w:p>
        </w:tc>
      </w:tr>
      <w:tr w:rsidR="007668CD" w:rsidRPr="003F555F" w:rsidTr="00A93FDD">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668CD" w:rsidRPr="003F555F" w:rsidRDefault="007668CD" w:rsidP="00A93FDD">
            <w:r w:rsidRPr="003F555F">
              <w:t>Main Roles &amp; Responsibilities:</w:t>
            </w:r>
          </w:p>
          <w:p w:rsidR="007668CD" w:rsidRPr="003F555F" w:rsidRDefault="007668CD" w:rsidP="00A93FDD"/>
          <w:p w:rsidR="007668CD" w:rsidRPr="003F555F" w:rsidRDefault="007668CD" w:rsidP="00A93FDD"/>
          <w:p w:rsidR="007668CD" w:rsidRPr="003F555F" w:rsidRDefault="007668CD" w:rsidP="00A93FDD"/>
          <w:p w:rsidR="007668CD" w:rsidRPr="003F555F" w:rsidRDefault="007668CD" w:rsidP="00A93FDD"/>
          <w:p w:rsidR="007668CD" w:rsidRPr="003F555F" w:rsidRDefault="007668CD" w:rsidP="00A93FDD"/>
          <w:p w:rsidR="007668CD" w:rsidRPr="003F555F" w:rsidRDefault="007668CD" w:rsidP="00A93FDD"/>
          <w:p w:rsidR="007668CD" w:rsidRPr="003F555F" w:rsidRDefault="007668CD" w:rsidP="00A93FDD"/>
          <w:p w:rsidR="007668CD" w:rsidRPr="003F555F" w:rsidRDefault="007668CD" w:rsidP="00A93FDD"/>
          <w:p w:rsidR="007668CD" w:rsidRPr="003F555F" w:rsidRDefault="007668CD" w:rsidP="00A93FDD"/>
        </w:tc>
      </w:tr>
    </w:tbl>
    <w:p w:rsidR="007668CD" w:rsidRPr="003F555F" w:rsidRDefault="007668CD" w:rsidP="007668CD">
      <w:pPr>
        <w:rPr>
          <w:rFonts w:ascii="Calibri" w:eastAsiaTheme="minorHAnsi" w:hAnsi="Calibri" w:cs="Calibri"/>
          <w:sz w:val="22"/>
          <w:szCs w:val="22"/>
          <w:lang w:eastAsia="en-US"/>
        </w:rPr>
      </w:pPr>
    </w:p>
    <w:p w:rsidR="007668CD" w:rsidRPr="003F555F" w:rsidRDefault="007668CD" w:rsidP="007668CD"/>
    <w:tbl>
      <w:tblPr>
        <w:tblW w:w="10740" w:type="dxa"/>
        <w:tblCellMar>
          <w:left w:w="0" w:type="dxa"/>
          <w:right w:w="0" w:type="dxa"/>
        </w:tblCellMar>
        <w:tblLook w:val="04A0" w:firstRow="1" w:lastRow="0" w:firstColumn="1" w:lastColumn="0" w:noHBand="0" w:noVBand="1"/>
      </w:tblPr>
      <w:tblGrid>
        <w:gridCol w:w="4264"/>
        <w:gridCol w:w="6476"/>
      </w:tblGrid>
      <w:tr w:rsidR="007668CD" w:rsidRPr="003F555F" w:rsidTr="00A93FDD">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7668CD" w:rsidRPr="003F555F" w:rsidRDefault="007668CD" w:rsidP="00A93FDD">
            <w:pPr>
              <w:jc w:val="both"/>
              <w:rPr>
                <w:b/>
                <w:bCs/>
              </w:rPr>
            </w:pPr>
          </w:p>
          <w:p w:rsidR="007668CD" w:rsidRPr="003F555F" w:rsidRDefault="007668CD" w:rsidP="00A93FDD">
            <w:pPr>
              <w:jc w:val="both"/>
              <w:rPr>
                <w:b/>
                <w:bCs/>
                <w:lang w:eastAsia="en-US"/>
              </w:rPr>
            </w:pPr>
            <w:r w:rsidRPr="003F555F">
              <w:rPr>
                <w:b/>
                <w:bCs/>
              </w:rPr>
              <w:t xml:space="preserve">Job Title: </w:t>
            </w:r>
          </w:p>
          <w:p w:rsidR="007668CD" w:rsidRPr="003F555F" w:rsidRDefault="007668CD" w:rsidP="00A93FDD">
            <w:pPr>
              <w:jc w:val="both"/>
              <w:rPr>
                <w:b/>
                <w:bCs/>
                <w:i/>
                <w:iCs/>
              </w:rPr>
            </w:pPr>
            <w:r w:rsidRPr="003F555F">
              <w:rPr>
                <w:b/>
                <w:bCs/>
              </w:rPr>
              <w:t xml:space="preserve">Grade/ Management Level </w:t>
            </w:r>
            <w:r w:rsidRPr="003F555F">
              <w:rPr>
                <w:b/>
                <w:bCs/>
                <w:i/>
                <w:iCs/>
              </w:rPr>
              <w:t>(if applicable):</w:t>
            </w:r>
          </w:p>
        </w:tc>
      </w:tr>
      <w:tr w:rsidR="007668CD" w:rsidRPr="003F555F" w:rsidTr="00A93FDD">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668CD" w:rsidRPr="003F555F" w:rsidRDefault="007668CD" w:rsidP="00A93FDD">
            <w:pPr>
              <w:rPr>
                <w:b/>
                <w:bCs/>
              </w:rPr>
            </w:pPr>
          </w:p>
          <w:p w:rsidR="007668CD" w:rsidRPr="003F555F" w:rsidRDefault="007668CD" w:rsidP="00A93FDD">
            <w:pPr>
              <w:rPr>
                <w:b/>
                <w:bCs/>
              </w:rPr>
            </w:pPr>
            <w:r w:rsidRPr="003F555F">
              <w:rPr>
                <w:b/>
                <w:bCs/>
              </w:rPr>
              <w:t>Employer(s) &amp; Department Name:</w:t>
            </w:r>
          </w:p>
        </w:tc>
      </w:tr>
      <w:tr w:rsidR="007668CD" w:rsidRPr="003F555F" w:rsidTr="00A93FDD">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68CD" w:rsidRPr="003F555F" w:rsidRDefault="007668CD" w:rsidP="00A93FDD">
            <w:pPr>
              <w:rPr>
                <w:b/>
                <w:bCs/>
              </w:rPr>
            </w:pPr>
          </w:p>
          <w:p w:rsidR="007668CD" w:rsidRPr="003F555F" w:rsidRDefault="007668CD" w:rsidP="00A93FDD">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7668CD" w:rsidRPr="003F555F" w:rsidRDefault="007668CD" w:rsidP="00A93FDD">
            <w:pPr>
              <w:rPr>
                <w:b/>
                <w:bCs/>
              </w:rPr>
            </w:pPr>
          </w:p>
          <w:p w:rsidR="007668CD" w:rsidRPr="003F555F" w:rsidRDefault="007668CD" w:rsidP="00A93FDD">
            <w:pPr>
              <w:rPr>
                <w:b/>
                <w:bCs/>
              </w:rPr>
            </w:pPr>
            <w:r w:rsidRPr="003F555F">
              <w:rPr>
                <w:b/>
                <w:bCs/>
              </w:rPr>
              <w:t>To(00/00):</w:t>
            </w:r>
          </w:p>
        </w:tc>
      </w:tr>
      <w:tr w:rsidR="007668CD" w:rsidRPr="003F555F" w:rsidTr="00A93FDD">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668CD" w:rsidRPr="003F555F" w:rsidRDefault="007668CD" w:rsidP="00A93FDD">
            <w:r w:rsidRPr="003F555F">
              <w:t>Main Roles &amp; Responsibilities:</w:t>
            </w:r>
          </w:p>
          <w:p w:rsidR="007668CD" w:rsidRPr="003F555F" w:rsidRDefault="007668CD" w:rsidP="00A93FDD"/>
          <w:p w:rsidR="007668CD" w:rsidRPr="003F555F" w:rsidRDefault="007668CD" w:rsidP="00A93FDD"/>
          <w:p w:rsidR="007668CD" w:rsidRPr="003F555F" w:rsidRDefault="007668CD" w:rsidP="00A93FDD"/>
          <w:p w:rsidR="007668CD" w:rsidRPr="003F555F" w:rsidRDefault="007668CD" w:rsidP="00A93FDD"/>
          <w:p w:rsidR="007668CD" w:rsidRPr="003F555F" w:rsidRDefault="007668CD" w:rsidP="00A93FDD"/>
          <w:p w:rsidR="007668CD" w:rsidRPr="003F555F" w:rsidRDefault="007668CD" w:rsidP="00A93FDD"/>
          <w:p w:rsidR="007668CD" w:rsidRPr="003F555F" w:rsidRDefault="007668CD" w:rsidP="00A93FDD"/>
          <w:p w:rsidR="007668CD" w:rsidRPr="003F555F" w:rsidRDefault="007668CD" w:rsidP="00A93FDD"/>
          <w:p w:rsidR="007668CD" w:rsidRPr="003F555F" w:rsidRDefault="007668CD" w:rsidP="00A93FDD"/>
        </w:tc>
      </w:tr>
    </w:tbl>
    <w:p w:rsidR="007668CD" w:rsidRPr="003F555F" w:rsidRDefault="007668CD" w:rsidP="007668CD">
      <w:pPr>
        <w:rPr>
          <w:rFonts w:ascii="Calibri" w:eastAsiaTheme="minorHAnsi" w:hAnsi="Calibri" w:cs="Calibri"/>
          <w:sz w:val="22"/>
          <w:szCs w:val="22"/>
          <w:lang w:eastAsia="en-US"/>
        </w:rPr>
      </w:pPr>
    </w:p>
    <w:p w:rsidR="007668CD" w:rsidRPr="003F555F" w:rsidRDefault="007668CD" w:rsidP="007668CD">
      <w:pPr>
        <w:rPr>
          <w:rFonts w:ascii="Calibri" w:eastAsiaTheme="minorHAnsi" w:hAnsi="Calibri" w:cs="Calibri"/>
          <w:sz w:val="22"/>
          <w:szCs w:val="22"/>
          <w:lang w:eastAsia="en-US"/>
        </w:rPr>
      </w:pPr>
    </w:p>
    <w:p w:rsidR="007668CD" w:rsidRPr="003F555F" w:rsidRDefault="007668CD" w:rsidP="007668CD">
      <w:pPr>
        <w:rPr>
          <w:rFonts w:ascii="Calibri" w:eastAsiaTheme="minorHAnsi" w:hAnsi="Calibri" w:cs="Calibri"/>
          <w:sz w:val="22"/>
          <w:szCs w:val="22"/>
          <w:lang w:eastAsia="en-US"/>
        </w:rPr>
      </w:pPr>
    </w:p>
    <w:p w:rsidR="007668CD" w:rsidRPr="003F555F" w:rsidRDefault="007668CD" w:rsidP="007668CD"/>
    <w:tbl>
      <w:tblPr>
        <w:tblW w:w="10740" w:type="dxa"/>
        <w:tblCellMar>
          <w:left w:w="0" w:type="dxa"/>
          <w:right w:w="0" w:type="dxa"/>
        </w:tblCellMar>
        <w:tblLook w:val="04A0" w:firstRow="1" w:lastRow="0" w:firstColumn="1" w:lastColumn="0" w:noHBand="0" w:noVBand="1"/>
      </w:tblPr>
      <w:tblGrid>
        <w:gridCol w:w="4264"/>
        <w:gridCol w:w="6476"/>
      </w:tblGrid>
      <w:tr w:rsidR="007668CD" w:rsidRPr="003F555F" w:rsidTr="00A93FDD">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7668CD" w:rsidRPr="003F555F" w:rsidRDefault="007668CD" w:rsidP="00A93FDD">
            <w:pPr>
              <w:jc w:val="both"/>
              <w:rPr>
                <w:b/>
                <w:bCs/>
              </w:rPr>
            </w:pPr>
          </w:p>
          <w:p w:rsidR="007668CD" w:rsidRPr="003F555F" w:rsidRDefault="007668CD" w:rsidP="00A93FDD">
            <w:pPr>
              <w:jc w:val="both"/>
              <w:rPr>
                <w:b/>
                <w:bCs/>
                <w:lang w:eastAsia="en-US"/>
              </w:rPr>
            </w:pPr>
            <w:r w:rsidRPr="003F555F">
              <w:rPr>
                <w:b/>
                <w:bCs/>
              </w:rPr>
              <w:t xml:space="preserve">Job Title: </w:t>
            </w:r>
          </w:p>
          <w:p w:rsidR="007668CD" w:rsidRPr="003F555F" w:rsidRDefault="007668CD" w:rsidP="00A93FDD">
            <w:pPr>
              <w:jc w:val="both"/>
              <w:rPr>
                <w:b/>
                <w:bCs/>
                <w:i/>
                <w:iCs/>
              </w:rPr>
            </w:pPr>
            <w:r w:rsidRPr="003F555F">
              <w:rPr>
                <w:b/>
                <w:bCs/>
              </w:rPr>
              <w:t xml:space="preserve">Grade/ Management Level </w:t>
            </w:r>
            <w:r w:rsidRPr="003F555F">
              <w:rPr>
                <w:b/>
                <w:bCs/>
                <w:i/>
                <w:iCs/>
              </w:rPr>
              <w:t>(if applicable):</w:t>
            </w:r>
          </w:p>
        </w:tc>
      </w:tr>
      <w:tr w:rsidR="007668CD" w:rsidRPr="003F555F" w:rsidTr="00A93FDD">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668CD" w:rsidRPr="003F555F" w:rsidRDefault="007668CD" w:rsidP="00A93FDD">
            <w:pPr>
              <w:rPr>
                <w:b/>
                <w:bCs/>
              </w:rPr>
            </w:pPr>
          </w:p>
          <w:p w:rsidR="007668CD" w:rsidRPr="003F555F" w:rsidRDefault="007668CD" w:rsidP="00A93FDD">
            <w:pPr>
              <w:rPr>
                <w:b/>
                <w:bCs/>
              </w:rPr>
            </w:pPr>
            <w:r w:rsidRPr="003F555F">
              <w:rPr>
                <w:b/>
                <w:bCs/>
              </w:rPr>
              <w:t>Employer(s) &amp; Department Name:</w:t>
            </w:r>
          </w:p>
        </w:tc>
      </w:tr>
      <w:tr w:rsidR="007668CD" w:rsidRPr="003F555F" w:rsidTr="00A93FDD">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68CD" w:rsidRPr="003F555F" w:rsidRDefault="007668CD" w:rsidP="00A93FDD">
            <w:pPr>
              <w:rPr>
                <w:b/>
                <w:bCs/>
              </w:rPr>
            </w:pPr>
          </w:p>
          <w:p w:rsidR="007668CD" w:rsidRPr="003F555F" w:rsidRDefault="007668CD" w:rsidP="00A93FDD">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7668CD" w:rsidRPr="003F555F" w:rsidRDefault="007668CD" w:rsidP="00A93FDD">
            <w:pPr>
              <w:rPr>
                <w:b/>
                <w:bCs/>
              </w:rPr>
            </w:pPr>
          </w:p>
          <w:p w:rsidR="007668CD" w:rsidRPr="003F555F" w:rsidRDefault="007668CD" w:rsidP="00A93FDD">
            <w:pPr>
              <w:rPr>
                <w:b/>
                <w:bCs/>
              </w:rPr>
            </w:pPr>
            <w:r w:rsidRPr="003F555F">
              <w:rPr>
                <w:b/>
                <w:bCs/>
              </w:rPr>
              <w:t>To(00/00):</w:t>
            </w:r>
          </w:p>
        </w:tc>
      </w:tr>
      <w:tr w:rsidR="007668CD" w:rsidRPr="003F555F" w:rsidTr="00A93FDD">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668CD" w:rsidRPr="003F555F" w:rsidRDefault="007668CD" w:rsidP="00A93FDD">
            <w:r w:rsidRPr="003F555F">
              <w:t>Main Roles &amp; Responsibilities:</w:t>
            </w:r>
          </w:p>
          <w:p w:rsidR="007668CD" w:rsidRPr="003F555F" w:rsidRDefault="007668CD" w:rsidP="00A93FDD"/>
          <w:p w:rsidR="007668CD" w:rsidRPr="003F555F" w:rsidRDefault="007668CD" w:rsidP="00A93FDD"/>
          <w:p w:rsidR="007668CD" w:rsidRPr="003F555F" w:rsidRDefault="007668CD" w:rsidP="00A93FDD"/>
          <w:p w:rsidR="007668CD" w:rsidRPr="003F555F" w:rsidRDefault="007668CD" w:rsidP="00A93FDD"/>
          <w:p w:rsidR="007668CD" w:rsidRPr="003F555F" w:rsidRDefault="007668CD" w:rsidP="00A93FDD"/>
          <w:p w:rsidR="007668CD" w:rsidRPr="003F555F" w:rsidRDefault="007668CD" w:rsidP="00A93FDD"/>
          <w:p w:rsidR="007668CD" w:rsidRPr="003F555F" w:rsidRDefault="007668CD" w:rsidP="00A93FDD"/>
          <w:p w:rsidR="007668CD" w:rsidRPr="003F555F" w:rsidRDefault="007668CD" w:rsidP="00A93FDD"/>
          <w:p w:rsidR="007668CD" w:rsidRPr="003F555F" w:rsidRDefault="007668CD" w:rsidP="00A93FDD"/>
        </w:tc>
      </w:tr>
    </w:tbl>
    <w:p w:rsidR="007668CD" w:rsidRPr="003F555F" w:rsidRDefault="007668CD" w:rsidP="007668CD">
      <w:pPr>
        <w:rPr>
          <w:rFonts w:ascii="Calibri" w:eastAsiaTheme="minorHAnsi" w:hAnsi="Calibri" w:cs="Calibri"/>
          <w:sz w:val="22"/>
          <w:szCs w:val="22"/>
          <w:lang w:eastAsia="en-US"/>
        </w:rPr>
      </w:pPr>
    </w:p>
    <w:p w:rsidR="007668CD" w:rsidRPr="003F555F" w:rsidRDefault="007668CD" w:rsidP="007668CD">
      <w:pPr>
        <w:rPr>
          <w:rFonts w:ascii="Calibri" w:eastAsiaTheme="minorHAnsi" w:hAnsi="Calibri" w:cs="Calibri"/>
          <w:sz w:val="22"/>
          <w:szCs w:val="22"/>
          <w:lang w:eastAsia="en-US"/>
        </w:rPr>
      </w:pPr>
    </w:p>
    <w:p w:rsidR="007668CD" w:rsidRPr="003F555F" w:rsidRDefault="007668CD" w:rsidP="007668CD"/>
    <w:tbl>
      <w:tblPr>
        <w:tblW w:w="10740" w:type="dxa"/>
        <w:tblCellMar>
          <w:left w:w="0" w:type="dxa"/>
          <w:right w:w="0" w:type="dxa"/>
        </w:tblCellMar>
        <w:tblLook w:val="04A0" w:firstRow="1" w:lastRow="0" w:firstColumn="1" w:lastColumn="0" w:noHBand="0" w:noVBand="1"/>
      </w:tblPr>
      <w:tblGrid>
        <w:gridCol w:w="4264"/>
        <w:gridCol w:w="6476"/>
      </w:tblGrid>
      <w:tr w:rsidR="007668CD" w:rsidRPr="003F555F" w:rsidTr="00A93FDD">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7668CD" w:rsidRPr="003F555F" w:rsidRDefault="007668CD" w:rsidP="00A93FDD">
            <w:pPr>
              <w:jc w:val="both"/>
              <w:rPr>
                <w:b/>
                <w:bCs/>
              </w:rPr>
            </w:pPr>
          </w:p>
          <w:p w:rsidR="007668CD" w:rsidRPr="003F555F" w:rsidRDefault="007668CD" w:rsidP="00A93FDD">
            <w:pPr>
              <w:jc w:val="both"/>
              <w:rPr>
                <w:b/>
                <w:bCs/>
                <w:lang w:eastAsia="en-US"/>
              </w:rPr>
            </w:pPr>
            <w:r w:rsidRPr="003F555F">
              <w:rPr>
                <w:b/>
                <w:bCs/>
              </w:rPr>
              <w:t xml:space="preserve">Job Title: </w:t>
            </w:r>
          </w:p>
          <w:p w:rsidR="007668CD" w:rsidRPr="003F555F" w:rsidRDefault="007668CD" w:rsidP="00A93FDD">
            <w:pPr>
              <w:jc w:val="both"/>
              <w:rPr>
                <w:b/>
                <w:bCs/>
                <w:i/>
                <w:iCs/>
              </w:rPr>
            </w:pPr>
            <w:r w:rsidRPr="003F555F">
              <w:rPr>
                <w:b/>
                <w:bCs/>
              </w:rPr>
              <w:t xml:space="preserve">Grade/ Management Level </w:t>
            </w:r>
            <w:r w:rsidRPr="003F555F">
              <w:rPr>
                <w:b/>
                <w:bCs/>
                <w:i/>
                <w:iCs/>
              </w:rPr>
              <w:t>(if applicable):</w:t>
            </w:r>
          </w:p>
        </w:tc>
      </w:tr>
      <w:tr w:rsidR="007668CD" w:rsidRPr="003F555F" w:rsidTr="00A93FDD">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668CD" w:rsidRPr="003F555F" w:rsidRDefault="007668CD" w:rsidP="00A93FDD">
            <w:pPr>
              <w:rPr>
                <w:b/>
                <w:bCs/>
              </w:rPr>
            </w:pPr>
          </w:p>
          <w:p w:rsidR="007668CD" w:rsidRPr="003F555F" w:rsidRDefault="007668CD" w:rsidP="00A93FDD">
            <w:pPr>
              <w:rPr>
                <w:b/>
                <w:bCs/>
              </w:rPr>
            </w:pPr>
            <w:r w:rsidRPr="003F555F">
              <w:rPr>
                <w:b/>
                <w:bCs/>
              </w:rPr>
              <w:t>Employer(s) &amp; Department Name:</w:t>
            </w:r>
          </w:p>
        </w:tc>
      </w:tr>
      <w:tr w:rsidR="007668CD" w:rsidRPr="003F555F" w:rsidTr="00A93FDD">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68CD" w:rsidRPr="003F555F" w:rsidRDefault="007668CD" w:rsidP="00A93FDD">
            <w:pPr>
              <w:rPr>
                <w:b/>
                <w:bCs/>
              </w:rPr>
            </w:pPr>
          </w:p>
          <w:p w:rsidR="007668CD" w:rsidRPr="003F555F" w:rsidRDefault="007668CD" w:rsidP="00A93FDD">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7668CD" w:rsidRPr="003F555F" w:rsidRDefault="007668CD" w:rsidP="00A93FDD">
            <w:pPr>
              <w:rPr>
                <w:b/>
                <w:bCs/>
              </w:rPr>
            </w:pPr>
          </w:p>
          <w:p w:rsidR="007668CD" w:rsidRPr="003F555F" w:rsidRDefault="007668CD" w:rsidP="00A93FDD">
            <w:pPr>
              <w:rPr>
                <w:b/>
                <w:bCs/>
              </w:rPr>
            </w:pPr>
            <w:r w:rsidRPr="003F555F">
              <w:rPr>
                <w:b/>
                <w:bCs/>
              </w:rPr>
              <w:t>To(00/00):</w:t>
            </w:r>
          </w:p>
        </w:tc>
      </w:tr>
      <w:tr w:rsidR="007668CD" w:rsidRPr="003F555F" w:rsidTr="00A93FDD">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668CD" w:rsidRPr="003F555F" w:rsidRDefault="007668CD" w:rsidP="00A93FDD">
            <w:r w:rsidRPr="003F555F">
              <w:t>Main Roles &amp; Responsibilities:</w:t>
            </w:r>
          </w:p>
          <w:p w:rsidR="007668CD" w:rsidRPr="003F555F" w:rsidRDefault="007668CD" w:rsidP="00A93FDD"/>
          <w:p w:rsidR="007668CD" w:rsidRPr="003F555F" w:rsidRDefault="007668CD" w:rsidP="00A93FDD"/>
          <w:p w:rsidR="007668CD" w:rsidRPr="003F555F" w:rsidRDefault="007668CD" w:rsidP="00A93FDD"/>
          <w:p w:rsidR="007668CD" w:rsidRPr="003F555F" w:rsidRDefault="007668CD" w:rsidP="00A93FDD"/>
          <w:p w:rsidR="007668CD" w:rsidRPr="003F555F" w:rsidRDefault="007668CD" w:rsidP="00A93FDD"/>
          <w:p w:rsidR="007668CD" w:rsidRPr="003F555F" w:rsidRDefault="007668CD" w:rsidP="00A93FDD"/>
          <w:p w:rsidR="007668CD" w:rsidRPr="003F555F" w:rsidRDefault="007668CD" w:rsidP="00A93FDD"/>
          <w:p w:rsidR="007668CD" w:rsidRPr="003F555F" w:rsidRDefault="007668CD" w:rsidP="00A93FDD"/>
          <w:p w:rsidR="007668CD" w:rsidRPr="003F555F" w:rsidRDefault="007668CD" w:rsidP="00A93FDD"/>
        </w:tc>
      </w:tr>
    </w:tbl>
    <w:p w:rsidR="007668CD" w:rsidRPr="003F555F" w:rsidRDefault="007668CD" w:rsidP="007668CD">
      <w:pPr>
        <w:rPr>
          <w:rFonts w:ascii="Calibri" w:eastAsiaTheme="minorHAnsi" w:hAnsi="Calibri" w:cs="Calibri"/>
          <w:sz w:val="22"/>
          <w:szCs w:val="22"/>
          <w:lang w:eastAsia="en-US"/>
        </w:rPr>
      </w:pPr>
    </w:p>
    <w:p w:rsidR="007668CD" w:rsidRPr="003F555F" w:rsidRDefault="007668CD" w:rsidP="007668CD">
      <w:pPr>
        <w:rPr>
          <w:rFonts w:ascii="Calibri" w:eastAsiaTheme="minorHAnsi" w:hAnsi="Calibri" w:cs="Calibri"/>
          <w:sz w:val="22"/>
          <w:szCs w:val="22"/>
          <w:lang w:eastAsia="en-US"/>
        </w:rPr>
      </w:pPr>
    </w:p>
    <w:p w:rsidR="007668CD" w:rsidRPr="003F555F" w:rsidRDefault="007668CD" w:rsidP="007668CD"/>
    <w:tbl>
      <w:tblPr>
        <w:tblW w:w="10740" w:type="dxa"/>
        <w:tblCellMar>
          <w:left w:w="0" w:type="dxa"/>
          <w:right w:w="0" w:type="dxa"/>
        </w:tblCellMar>
        <w:tblLook w:val="04A0" w:firstRow="1" w:lastRow="0" w:firstColumn="1" w:lastColumn="0" w:noHBand="0" w:noVBand="1"/>
      </w:tblPr>
      <w:tblGrid>
        <w:gridCol w:w="4264"/>
        <w:gridCol w:w="6476"/>
      </w:tblGrid>
      <w:tr w:rsidR="007668CD" w:rsidRPr="003F555F" w:rsidTr="00A93FDD">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7668CD" w:rsidRPr="003F555F" w:rsidRDefault="007668CD" w:rsidP="00A93FDD">
            <w:pPr>
              <w:jc w:val="both"/>
              <w:rPr>
                <w:b/>
                <w:bCs/>
              </w:rPr>
            </w:pPr>
          </w:p>
          <w:p w:rsidR="007668CD" w:rsidRPr="003F555F" w:rsidRDefault="007668CD" w:rsidP="00A93FDD">
            <w:pPr>
              <w:jc w:val="both"/>
              <w:rPr>
                <w:b/>
                <w:bCs/>
                <w:lang w:eastAsia="en-US"/>
              </w:rPr>
            </w:pPr>
            <w:r w:rsidRPr="003F555F">
              <w:rPr>
                <w:b/>
                <w:bCs/>
              </w:rPr>
              <w:t xml:space="preserve">Job Title: </w:t>
            </w:r>
          </w:p>
          <w:p w:rsidR="007668CD" w:rsidRPr="003F555F" w:rsidRDefault="007668CD" w:rsidP="00A93FDD">
            <w:pPr>
              <w:jc w:val="both"/>
              <w:rPr>
                <w:b/>
                <w:bCs/>
                <w:i/>
                <w:iCs/>
              </w:rPr>
            </w:pPr>
            <w:r w:rsidRPr="003F555F">
              <w:rPr>
                <w:b/>
                <w:bCs/>
              </w:rPr>
              <w:t xml:space="preserve">Grade/ Management Level </w:t>
            </w:r>
            <w:r w:rsidRPr="003F555F">
              <w:rPr>
                <w:b/>
                <w:bCs/>
                <w:i/>
                <w:iCs/>
              </w:rPr>
              <w:t>(if applicable):</w:t>
            </w:r>
          </w:p>
        </w:tc>
      </w:tr>
      <w:tr w:rsidR="007668CD" w:rsidRPr="003F555F" w:rsidTr="00A93FDD">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668CD" w:rsidRPr="003F555F" w:rsidRDefault="007668CD" w:rsidP="00A93FDD">
            <w:pPr>
              <w:rPr>
                <w:b/>
                <w:bCs/>
              </w:rPr>
            </w:pPr>
          </w:p>
          <w:p w:rsidR="007668CD" w:rsidRPr="003F555F" w:rsidRDefault="007668CD" w:rsidP="00A93FDD">
            <w:pPr>
              <w:rPr>
                <w:b/>
                <w:bCs/>
              </w:rPr>
            </w:pPr>
            <w:r w:rsidRPr="003F555F">
              <w:rPr>
                <w:b/>
                <w:bCs/>
              </w:rPr>
              <w:t>Employer(s) &amp; Department Name:</w:t>
            </w:r>
          </w:p>
        </w:tc>
      </w:tr>
      <w:tr w:rsidR="007668CD" w:rsidRPr="003F555F" w:rsidTr="00A93FDD">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68CD" w:rsidRPr="003F555F" w:rsidRDefault="007668CD" w:rsidP="00A93FDD">
            <w:pPr>
              <w:rPr>
                <w:b/>
                <w:bCs/>
              </w:rPr>
            </w:pPr>
          </w:p>
          <w:p w:rsidR="007668CD" w:rsidRPr="003F555F" w:rsidRDefault="007668CD" w:rsidP="00A93FDD">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7668CD" w:rsidRPr="003F555F" w:rsidRDefault="007668CD" w:rsidP="00A93FDD">
            <w:pPr>
              <w:rPr>
                <w:b/>
                <w:bCs/>
              </w:rPr>
            </w:pPr>
          </w:p>
          <w:p w:rsidR="007668CD" w:rsidRPr="003F555F" w:rsidRDefault="007668CD" w:rsidP="00A93FDD">
            <w:pPr>
              <w:rPr>
                <w:b/>
                <w:bCs/>
              </w:rPr>
            </w:pPr>
            <w:r w:rsidRPr="003F555F">
              <w:rPr>
                <w:b/>
                <w:bCs/>
              </w:rPr>
              <w:t>To(00/00):</w:t>
            </w:r>
          </w:p>
        </w:tc>
      </w:tr>
      <w:tr w:rsidR="007668CD" w:rsidRPr="003F555F" w:rsidTr="00A93FDD">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668CD" w:rsidRPr="003F555F" w:rsidRDefault="007668CD" w:rsidP="00A93FDD">
            <w:r w:rsidRPr="003F555F">
              <w:t>Main Roles &amp; Responsibilities:</w:t>
            </w:r>
          </w:p>
          <w:p w:rsidR="007668CD" w:rsidRPr="003F555F" w:rsidRDefault="007668CD" w:rsidP="00A93FDD"/>
          <w:p w:rsidR="007668CD" w:rsidRPr="003F555F" w:rsidRDefault="007668CD" w:rsidP="00A93FDD"/>
          <w:p w:rsidR="007668CD" w:rsidRPr="003F555F" w:rsidRDefault="007668CD" w:rsidP="00A93FDD"/>
          <w:p w:rsidR="007668CD" w:rsidRPr="003F555F" w:rsidRDefault="007668CD" w:rsidP="00A93FDD"/>
          <w:p w:rsidR="007668CD" w:rsidRPr="003F555F" w:rsidRDefault="007668CD" w:rsidP="00A93FDD"/>
          <w:p w:rsidR="007668CD" w:rsidRPr="003F555F" w:rsidRDefault="007668CD" w:rsidP="00A93FDD"/>
        </w:tc>
      </w:tr>
    </w:tbl>
    <w:p w:rsidR="003831DE" w:rsidRDefault="003831DE" w:rsidP="002158C5"/>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lastRenderedPageBreak/>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903F09">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rsidRPr="007668CD">
        <w:t xml:space="preserve">Please give </w:t>
      </w:r>
      <w:r w:rsidRPr="007668CD">
        <w:rPr>
          <w:u w:val="single"/>
        </w:rPr>
        <w:t>t</w:t>
      </w:r>
      <w:r w:rsidR="00961841" w:rsidRPr="007668CD">
        <w:rPr>
          <w:u w:val="single"/>
        </w:rPr>
        <w:t>wo</w:t>
      </w:r>
      <w:r w:rsidRPr="007668CD">
        <w:t xml:space="preserve"> referees (including your current employer).  Please ensure that the referees you provide are from a </w:t>
      </w:r>
      <w:r w:rsidR="007668CD" w:rsidRPr="007668CD">
        <w:rPr>
          <w:rFonts w:eastAsia="SimSun"/>
          <w:lang w:val="en-IE"/>
        </w:rPr>
        <w:t>professional perspective</w:t>
      </w:r>
      <w:r w:rsidRPr="007668CD">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903F09">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903F09">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903F09"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903F09"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903F09"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903F09"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903F09"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903F09"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903F09"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903F09"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903F09"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903F09"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903F09"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903F09"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903F09"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903F09"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903F09"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903F09"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903F09"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903F09">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903F09">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903F09">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903F09">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903F09">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903F09">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4AD" w:rsidRDefault="002F04AD" w:rsidP="002212CD">
      <w:r>
        <w:separator/>
      </w:r>
    </w:p>
  </w:endnote>
  <w:endnote w:type="continuationSeparator" w:id="0">
    <w:p w:rsidR="002F04AD" w:rsidRDefault="002F04A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AD" w:rsidRPr="005326FF" w:rsidRDefault="002F04A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903F09">
      <w:rPr>
        <w:rFonts w:ascii="Arial" w:hAnsi="Arial" w:cs="Arial"/>
        <w:noProof/>
        <w:sz w:val="20"/>
      </w:rPr>
      <w:t>5</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4AD" w:rsidRDefault="002F04AD">
      <w:r>
        <w:separator/>
      </w:r>
    </w:p>
  </w:footnote>
  <w:footnote w:type="continuationSeparator" w:id="0">
    <w:p w:rsidR="002F04AD" w:rsidRDefault="002F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AD" w:rsidRPr="007668CD" w:rsidRDefault="002F04AD" w:rsidP="005326FF">
    <w:pPr>
      <w:pStyle w:val="Header"/>
      <w:ind w:right="-143"/>
      <w:jc w:val="right"/>
    </w:pPr>
    <w:r>
      <w:rPr>
        <w:rFonts w:eastAsia="Arial"/>
      </w:rPr>
      <w:t xml:space="preserve">                                                                                               </w:t>
    </w:r>
    <w:r>
      <w:t xml:space="preserve">Candidate ID Number </w:t>
    </w:r>
    <w:r w:rsidR="007668CD" w:rsidRPr="007668CD">
      <w:t>NRS14768</w:t>
    </w:r>
    <w:r w:rsidR="00F73144" w:rsidRPr="007668CD">
      <w:t xml:space="preserve">– </w:t>
    </w:r>
  </w:p>
  <w:p w:rsidR="002F04AD" w:rsidRPr="007668CD" w:rsidRDefault="007668CD" w:rsidP="005326FF">
    <w:pPr>
      <w:pStyle w:val="Header"/>
      <w:ind w:right="-143"/>
      <w:jc w:val="right"/>
    </w:pPr>
    <w:r w:rsidRPr="007668CD">
      <w:t>Grade VII</w:t>
    </w:r>
  </w:p>
  <w:p w:rsidR="002F04AD" w:rsidRDefault="002F04AD"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154925"/>
    <w:multiLevelType w:val="hybridMultilevel"/>
    <w:tmpl w:val="E196C03E"/>
    <w:lvl w:ilvl="0" w:tplc="8D74374C">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0"/>
  </w:num>
  <w:num w:numId="3">
    <w:abstractNumId w:val="21"/>
  </w:num>
  <w:num w:numId="4">
    <w:abstractNumId w:val="24"/>
  </w:num>
  <w:num w:numId="5">
    <w:abstractNumId w:val="22"/>
  </w:num>
  <w:num w:numId="6">
    <w:abstractNumId w:val="16"/>
  </w:num>
  <w:num w:numId="7">
    <w:abstractNumId w:val="23"/>
  </w:num>
  <w:num w:numId="8">
    <w:abstractNumId w:val="27"/>
  </w:num>
  <w:num w:numId="9">
    <w:abstractNumId w:val="4"/>
  </w:num>
  <w:num w:numId="10">
    <w:abstractNumId w:val="1"/>
  </w:num>
  <w:num w:numId="11">
    <w:abstractNumId w:val="26"/>
  </w:num>
  <w:num w:numId="12">
    <w:abstractNumId w:val="25"/>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4"/>
  </w:num>
  <w:num w:numId="24">
    <w:abstractNumId w:val="29"/>
  </w:num>
  <w:num w:numId="25">
    <w:abstractNumId w:val="6"/>
  </w:num>
  <w:num w:numId="26">
    <w:abstractNumId w:val="9"/>
  </w:num>
  <w:num w:numId="27">
    <w:abstractNumId w:val="28"/>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E6B25"/>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668CD"/>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03F09"/>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3C46"/>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B7E32"/>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1E0"/>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F9C0765"/>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CEDCF-9D3F-48E1-875A-F50F909F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3055</Words>
  <Characters>17416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Eimear Costello</cp:lastModifiedBy>
  <cp:revision>3</cp:revision>
  <cp:lastPrinted>2020-03-25T10:40:00Z</cp:lastPrinted>
  <dcterms:created xsi:type="dcterms:W3CDTF">2025-04-23T12:26:00Z</dcterms:created>
  <dcterms:modified xsi:type="dcterms:W3CDTF">2025-04-23T12:29:00Z</dcterms:modified>
  <dc:language>en-GB</dc:language>
</cp:coreProperties>
</file>