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4161CE5" w:rsidR="00543F98" w:rsidRPr="00BE491B" w:rsidRDefault="00075373" w:rsidP="00075373">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0D535B77" wp14:editId="451BB599">
            <wp:simplePos x="0" y="0"/>
            <wp:positionH relativeFrom="margin">
              <wp:posOffset>-676275</wp:posOffset>
            </wp:positionH>
            <wp:positionV relativeFrom="margin">
              <wp:posOffset>12700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3CC52D1B" w:rsidR="00543F98" w:rsidRPr="004959F9" w:rsidRDefault="00543F98" w:rsidP="00543F98">
      <w:pPr>
        <w:jc w:val="both"/>
        <w:rPr>
          <w:rFonts w:ascii="Arial" w:hAnsi="Arial" w:cs="Arial"/>
          <w:b/>
        </w:rPr>
      </w:pPr>
    </w:p>
    <w:p w14:paraId="4AB1FACB" w14:textId="739E9CFF" w:rsidR="00075373" w:rsidRPr="004959F9" w:rsidRDefault="00075373" w:rsidP="00075373">
      <w:pPr>
        <w:ind w:left="-1260"/>
        <w:jc w:val="right"/>
        <w:rPr>
          <w:rFonts w:ascii="Arial" w:hAnsi="Arial" w:cs="Arial"/>
          <w:b/>
        </w:rPr>
      </w:pPr>
      <w:r w:rsidRPr="004959F9">
        <w:rPr>
          <w:rFonts w:ascii="Arial" w:hAnsi="Arial" w:cs="Arial"/>
          <w:b/>
        </w:rPr>
        <w:t>Business Support Trainer</w:t>
      </w:r>
      <w:r w:rsidR="00F512CF">
        <w:rPr>
          <w:rFonts w:ascii="Arial" w:hAnsi="Arial" w:cs="Arial"/>
          <w:b/>
        </w:rPr>
        <w:t xml:space="preserve"> (Grade VI)</w:t>
      </w:r>
    </w:p>
    <w:p w14:paraId="28EF1F9B" w14:textId="77777777" w:rsidR="00075373" w:rsidRPr="004959F9" w:rsidRDefault="00075373" w:rsidP="00075373">
      <w:pPr>
        <w:ind w:left="-1260"/>
        <w:jc w:val="right"/>
        <w:rPr>
          <w:rFonts w:ascii="Arial" w:hAnsi="Arial" w:cs="Arial"/>
          <w:b/>
        </w:rPr>
      </w:pPr>
      <w:r w:rsidRPr="004959F9">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FA0BCF5" w14:textId="77777777" w:rsidR="00075373" w:rsidRDefault="00075373" w:rsidP="00075373">
            <w:pPr>
              <w:tabs>
                <w:tab w:val="left" w:pos="283"/>
              </w:tabs>
              <w:jc w:val="both"/>
              <w:rPr>
                <w:rFonts w:ascii="Arial" w:hAnsi="Arial" w:cs="Arial"/>
                <w:iCs/>
              </w:rPr>
            </w:pPr>
            <w:r>
              <w:rPr>
                <w:rFonts w:ascii="Arial" w:hAnsi="Arial" w:cs="Arial"/>
                <w:iCs/>
              </w:rPr>
              <w:t xml:space="preserve">Grade VI Business Support Trainer </w:t>
            </w:r>
          </w:p>
          <w:p w14:paraId="04CBAA00" w14:textId="77777777" w:rsidR="00075373" w:rsidRDefault="00075373" w:rsidP="00075373">
            <w:pPr>
              <w:tabs>
                <w:tab w:val="left" w:pos="283"/>
              </w:tabs>
              <w:jc w:val="both"/>
              <w:rPr>
                <w:rFonts w:ascii="Arial" w:hAnsi="Arial" w:cs="Arial"/>
                <w:iCs/>
              </w:rPr>
            </w:pPr>
          </w:p>
          <w:p w14:paraId="0434891E" w14:textId="4131F0F5" w:rsidR="00075373" w:rsidRDefault="00075373" w:rsidP="00075373">
            <w:pPr>
              <w:tabs>
                <w:tab w:val="left" w:pos="283"/>
              </w:tabs>
              <w:jc w:val="both"/>
              <w:rPr>
                <w:rFonts w:ascii="Arial" w:hAnsi="Arial" w:cs="Arial"/>
                <w:iCs/>
              </w:rPr>
            </w:pPr>
            <w:r>
              <w:rPr>
                <w:rFonts w:ascii="Arial" w:hAnsi="Arial" w:cs="Arial"/>
                <w:iCs/>
              </w:rPr>
              <w:t>(Grade Code 0574)</w:t>
            </w:r>
          </w:p>
          <w:p w14:paraId="1A2CE988" w14:textId="1445684B" w:rsidR="00543F98" w:rsidRPr="00F6254C" w:rsidRDefault="00543F98" w:rsidP="00075373">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58FB086" w:rsidR="00195048" w:rsidRPr="006240CB" w:rsidRDefault="00075373" w:rsidP="00195048">
            <w:pPr>
              <w:pStyle w:val="Heading7"/>
              <w:rPr>
                <w:b w:val="0"/>
                <w:color w:val="000000" w:themeColor="text1"/>
                <w:sz w:val="20"/>
              </w:rPr>
            </w:pPr>
            <w:r w:rsidRPr="006240CB">
              <w:rPr>
                <w:b w:val="0"/>
                <w:color w:val="000000" w:themeColor="text1"/>
                <w:sz w:val="20"/>
              </w:rPr>
              <w:t>NRS14789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1CDFB5A" w:rsidR="00195048" w:rsidRPr="00101CA3" w:rsidRDefault="007E58CD" w:rsidP="00195048">
            <w:pPr>
              <w:pStyle w:val="Heading7"/>
              <w:rPr>
                <w:b w:val="0"/>
                <w:sz w:val="20"/>
              </w:rPr>
            </w:pPr>
            <w:r>
              <w:rPr>
                <w:b w:val="0"/>
                <w:sz w:val="20"/>
              </w:rPr>
              <w:t>Friday, 6</w:t>
            </w:r>
            <w:r w:rsidR="00101CA3" w:rsidRPr="00101CA3">
              <w:rPr>
                <w:b w:val="0"/>
                <w:sz w:val="20"/>
                <w:vertAlign w:val="superscript"/>
              </w:rPr>
              <w:t>th</w:t>
            </w:r>
            <w:r w:rsidR="00101CA3" w:rsidRPr="00101CA3">
              <w:rPr>
                <w:b w:val="0"/>
                <w:sz w:val="20"/>
              </w:rPr>
              <w:t xml:space="preserve"> June 2025 at 12:00PM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F6F4265" w14:textId="77777777" w:rsidR="00111739" w:rsidRDefault="00751CAB" w:rsidP="00792F91">
            <w:pPr>
              <w:rPr>
                <w:rFonts w:ascii="Arial" w:hAnsi="Arial"/>
                <w:spacing w:val="-3"/>
                <w:lang w:eastAsia="en-US"/>
              </w:rPr>
            </w:pPr>
            <w:r w:rsidRPr="00751CAB">
              <w:rPr>
                <w:rFonts w:ascii="Arial" w:hAnsi="Arial"/>
                <w:spacing w:val="-3"/>
                <w:lang w:eastAsia="en-US"/>
              </w:rPr>
              <w:t>Interviews are provisionally scheduled to take place week commencing 16th June 2025. Please note you may be called forward for interview at short notice</w:t>
            </w:r>
            <w:r>
              <w:rPr>
                <w:rFonts w:ascii="Arial" w:hAnsi="Arial"/>
                <w:spacing w:val="-3"/>
                <w:lang w:eastAsia="en-US"/>
              </w:rPr>
              <w:t>.</w:t>
            </w:r>
          </w:p>
          <w:p w14:paraId="0742FC1B" w14:textId="5D77FE9A" w:rsidR="00751CAB" w:rsidRPr="00F6254C" w:rsidRDefault="00751CAB" w:rsidP="00792F91">
            <w:pPr>
              <w:rPr>
                <w:rFonts w:ascii="Arial" w:hAnsi="Arial" w:cs="Arial"/>
                <w:bCs/>
                <w:iCs/>
                <w:color w:val="000099"/>
              </w:rPr>
            </w:pPr>
            <w:bookmarkStart w:id="0" w:name="_GoBack"/>
            <w:bookmarkEnd w:id="0"/>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54BCAF4" w14:textId="77777777" w:rsidR="003B365B" w:rsidRDefault="003B365B" w:rsidP="003B365B">
            <w:pPr>
              <w:rPr>
                <w:rFonts w:ascii="Arial" w:hAnsi="Arial" w:cs="Arial"/>
                <w:lang w:val="en-IE" w:eastAsia="en-IE"/>
              </w:rPr>
            </w:pPr>
            <w:r>
              <w:rPr>
                <w:rFonts w:ascii="Arial" w:hAnsi="Arial" w:cs="Arial"/>
                <w:lang w:val="en-IE" w:eastAsia="en-IE"/>
              </w:rPr>
              <w:t xml:space="preserve">National Personnel Administration, HR Shared Services </w:t>
            </w:r>
          </w:p>
          <w:p w14:paraId="44303F54" w14:textId="77777777" w:rsidR="003B365B" w:rsidRPr="00E90BD4" w:rsidRDefault="003B365B" w:rsidP="003B365B">
            <w:pPr>
              <w:rPr>
                <w:rFonts w:ascii="Arial" w:hAnsi="Arial" w:cs="Arial"/>
                <w:iCs/>
                <w:color w:val="000000" w:themeColor="text1"/>
                <w:sz w:val="16"/>
                <w:szCs w:val="16"/>
              </w:rPr>
            </w:pPr>
          </w:p>
          <w:p w14:paraId="09FA64F7" w14:textId="77777777" w:rsidR="003B365B" w:rsidRDefault="003B365B" w:rsidP="003B365B">
            <w:pPr>
              <w:jc w:val="both"/>
              <w:rPr>
                <w:rFonts w:ascii="Arial" w:hAnsi="Arial" w:cs="Arial"/>
                <w:iCs/>
              </w:rPr>
            </w:pPr>
            <w:r>
              <w:rPr>
                <w:rFonts w:ascii="Arial" w:hAnsi="Arial" w:cs="Arial"/>
                <w:iCs/>
              </w:rPr>
              <w:t>This post will be based in Merchants Quay, Dublin, Tullamore, Co Offaly or Manorhamilton, Co Leitrim.</w:t>
            </w:r>
          </w:p>
          <w:p w14:paraId="2D7262A1" w14:textId="77777777" w:rsidR="003B365B" w:rsidRPr="00E90BD4" w:rsidRDefault="003B365B" w:rsidP="003B365B">
            <w:pPr>
              <w:rPr>
                <w:rFonts w:ascii="Arial" w:hAnsi="Arial" w:cs="Arial"/>
                <w:iCs/>
                <w:color w:val="000000" w:themeColor="text1"/>
                <w:sz w:val="16"/>
                <w:szCs w:val="16"/>
              </w:rPr>
            </w:pPr>
          </w:p>
          <w:p w14:paraId="183E9408" w14:textId="77777777" w:rsidR="003B365B" w:rsidRDefault="003B365B" w:rsidP="003B365B">
            <w:pPr>
              <w:rPr>
                <w:rFonts w:ascii="Arial" w:hAnsi="Arial" w:cs="Arial"/>
                <w:iCs/>
                <w:color w:val="000000" w:themeColor="text1"/>
              </w:rPr>
            </w:pPr>
            <w:r w:rsidRPr="00F6254C">
              <w:rPr>
                <w:rFonts w:ascii="Arial" w:hAnsi="Arial" w:cs="Arial"/>
                <w:iCs/>
                <w:color w:val="000000" w:themeColor="text1"/>
              </w:rPr>
              <w:t xml:space="preserve">There is currently </w:t>
            </w:r>
            <w:r>
              <w:rPr>
                <w:rFonts w:ascii="Arial" w:hAnsi="Arial" w:cs="Arial"/>
                <w:iCs/>
                <w:color w:val="000000" w:themeColor="text1"/>
              </w:rPr>
              <w:t xml:space="preserve">1 </w:t>
            </w:r>
            <w:r w:rsidRPr="006E7E4E">
              <w:rPr>
                <w:rFonts w:ascii="Arial" w:hAnsi="Arial" w:cs="Arial"/>
                <w:iCs/>
              </w:rPr>
              <w:t>Permanent</w:t>
            </w:r>
            <w:r w:rsidRPr="006E7E4E">
              <w:rPr>
                <w:rFonts w:ascii="Arial" w:hAnsi="Arial" w:cs="Arial"/>
                <w:bCs/>
                <w:iCs/>
              </w:rPr>
              <w:t xml:space="preserve"> Whole-time</w:t>
            </w:r>
            <w:r w:rsidRPr="006E7E4E">
              <w:rPr>
                <w:rFonts w:ascii="Arial" w:hAnsi="Arial" w:cs="Arial"/>
                <w:iCs/>
              </w:rPr>
              <w:t xml:space="preserve"> </w:t>
            </w:r>
            <w:r w:rsidRPr="00F6254C">
              <w:rPr>
                <w:rFonts w:ascii="Arial" w:hAnsi="Arial" w:cs="Arial"/>
                <w:iCs/>
                <w:color w:val="000000" w:themeColor="text1"/>
              </w:rPr>
              <w:t xml:space="preserve">vacancy available in </w:t>
            </w:r>
            <w:r>
              <w:rPr>
                <w:rFonts w:ascii="Arial" w:hAnsi="Arial" w:cs="Arial"/>
                <w:iCs/>
                <w:color w:val="000000" w:themeColor="text1"/>
              </w:rPr>
              <w:t xml:space="preserve">NPA, HR Shared Services. </w:t>
            </w:r>
          </w:p>
          <w:p w14:paraId="33C1ACB5" w14:textId="77777777" w:rsidR="003B365B" w:rsidRPr="00E90BD4" w:rsidRDefault="003B365B" w:rsidP="003B365B">
            <w:pPr>
              <w:rPr>
                <w:rFonts w:ascii="Arial" w:hAnsi="Arial" w:cs="Arial"/>
                <w:iCs/>
                <w:color w:val="000000" w:themeColor="text1"/>
                <w:sz w:val="16"/>
                <w:szCs w:val="16"/>
              </w:rPr>
            </w:pPr>
          </w:p>
          <w:p w14:paraId="54EF7056" w14:textId="07ECD240" w:rsidR="00792F91" w:rsidRPr="00F6254C" w:rsidRDefault="003B365B" w:rsidP="003B365B">
            <w:pPr>
              <w:rPr>
                <w:rFonts w:ascii="Arial" w:hAnsi="Arial" w:cs="Arial"/>
                <w:color w:val="000099"/>
              </w:rPr>
            </w:pPr>
            <w:r w:rsidRPr="0070424B">
              <w:rPr>
                <w:rFonts w:ascii="Arial" w:hAnsi="Arial"/>
              </w:rPr>
              <w:t>A panel may be formed as a result of this campaign</w:t>
            </w:r>
            <w:r w:rsidRPr="004959F9">
              <w:rPr>
                <w:rFonts w:ascii="Arial" w:hAnsi="Arial" w:cs="Arial"/>
              </w:rPr>
              <w:t xml:space="preserve"> for </w:t>
            </w:r>
            <w:r w:rsidR="004959F9" w:rsidRPr="004959F9">
              <w:rPr>
                <w:rFonts w:ascii="Arial" w:hAnsi="Arial" w:cs="Arial"/>
              </w:rPr>
              <w:t>Business Support Trainer (Grade VI) National Personnel Administration HR Shared Services</w:t>
            </w:r>
            <w:r w:rsidR="004959F9">
              <w:t xml:space="preserve"> </w:t>
            </w:r>
            <w:r w:rsidRPr="0070424B">
              <w:rPr>
                <w:rFonts w:ascii="Arial" w:hAnsi="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334FA4C" w14:textId="54F46689" w:rsidR="003B365B" w:rsidRDefault="003B365B" w:rsidP="003B365B">
            <w:pPr>
              <w:rPr>
                <w:rFonts w:ascii="Arial" w:hAnsi="Arial"/>
              </w:rPr>
            </w:pPr>
            <w:r>
              <w:rPr>
                <w:rFonts w:ascii="Arial" w:hAnsi="Arial"/>
              </w:rPr>
              <w:t xml:space="preserve">Yvonne Grimes, Operations Manager, National Personnel Administration, HSE, 20-23 Merchants Quay, Dublin 8.  </w:t>
            </w:r>
          </w:p>
          <w:p w14:paraId="0273123A" w14:textId="77777777" w:rsidR="003B365B" w:rsidRDefault="003B365B" w:rsidP="003B365B">
            <w:pPr>
              <w:rPr>
                <w:rFonts w:ascii="Arial" w:hAnsi="Arial"/>
              </w:rPr>
            </w:pPr>
          </w:p>
          <w:p w14:paraId="138EDBAB" w14:textId="4EDEC506" w:rsidR="003B365B" w:rsidRDefault="003B365B" w:rsidP="003B365B">
            <w:pPr>
              <w:rPr>
                <w:rFonts w:ascii="Arial" w:hAnsi="Arial" w:cs="Arial"/>
                <w:color w:val="000099"/>
              </w:rPr>
            </w:pPr>
            <w:r w:rsidRPr="00F01D48">
              <w:rPr>
                <w:rFonts w:ascii="Arial" w:hAnsi="Arial"/>
                <w:b/>
                <w:bCs/>
              </w:rPr>
              <w:t>Telephone</w:t>
            </w:r>
            <w:r>
              <w:rPr>
                <w:rFonts w:ascii="Arial" w:hAnsi="Arial"/>
              </w:rPr>
              <w:t xml:space="preserve">:  087 1768594 / </w:t>
            </w:r>
            <w:r w:rsidRPr="00F01D48">
              <w:rPr>
                <w:rFonts w:ascii="Arial" w:hAnsi="Arial"/>
                <w:b/>
                <w:bCs/>
              </w:rPr>
              <w:t>Email:</w:t>
            </w:r>
            <w:r>
              <w:rPr>
                <w:rFonts w:ascii="Arial" w:hAnsi="Arial"/>
              </w:rPr>
              <w:t xml:space="preserve">  </w:t>
            </w:r>
            <w:hyperlink r:id="rId8" w:history="1">
              <w:r w:rsidRPr="00E01ECD">
                <w:rPr>
                  <w:rStyle w:val="Hyperlink"/>
                  <w:rFonts w:ascii="Arial" w:hAnsi="Arial"/>
                </w:rPr>
                <w:t>Yvonne.Grimes@hse.ie</w:t>
              </w:r>
            </w:hyperlink>
            <w:r>
              <w:rPr>
                <w:rFonts w:ascii="Arial" w:hAnsi="Arial"/>
              </w:rPr>
              <w:t xml:space="preserve"> </w:t>
            </w:r>
          </w:p>
          <w:p w14:paraId="6C70585D" w14:textId="77777777" w:rsidR="0068735E" w:rsidRDefault="0068735E" w:rsidP="00792F91">
            <w:pPr>
              <w:rPr>
                <w:rFonts w:ascii="Arial" w:hAnsi="Arial" w:cs="Arial"/>
                <w:color w:val="000099"/>
              </w:rPr>
            </w:pPr>
          </w:p>
          <w:p w14:paraId="7D722D63" w14:textId="77777777" w:rsidR="009224BA" w:rsidRPr="009224BA" w:rsidRDefault="009224BA" w:rsidP="00792F91">
            <w:pPr>
              <w:rPr>
                <w:rFonts w:ascii="Arial" w:hAnsi="Arial" w:cs="Arial"/>
              </w:rPr>
            </w:pPr>
            <w:r w:rsidRPr="009224BA">
              <w:rPr>
                <w:rFonts w:ascii="Arial" w:hAnsi="Arial" w:cs="Arial"/>
              </w:rPr>
              <w:t xml:space="preserve">Deirdre Moy </w:t>
            </w:r>
          </w:p>
          <w:p w14:paraId="73620FE6" w14:textId="77777777" w:rsidR="009224BA" w:rsidRDefault="009224BA" w:rsidP="00792F91">
            <w:pPr>
              <w:rPr>
                <w:rFonts w:ascii="Arial" w:hAnsi="Arial" w:cs="Arial"/>
                <w:color w:val="000099"/>
              </w:rPr>
            </w:pPr>
          </w:p>
          <w:p w14:paraId="08052D59" w14:textId="191FC65E" w:rsidR="009224BA" w:rsidRDefault="009224BA" w:rsidP="00792F91">
            <w:pPr>
              <w:rPr>
                <w:rFonts w:ascii="Arial" w:hAnsi="Arial" w:cs="Arial"/>
                <w:color w:val="000099"/>
              </w:rPr>
            </w:pPr>
            <w:r w:rsidRPr="009224BA">
              <w:rPr>
                <w:rFonts w:ascii="Arial" w:hAnsi="Arial" w:cs="Arial"/>
                <w:b/>
              </w:rPr>
              <w:t>Telephone:</w:t>
            </w:r>
            <w:r w:rsidRPr="009224BA">
              <w:rPr>
                <w:rFonts w:ascii="Arial" w:hAnsi="Arial" w:cs="Arial"/>
              </w:rPr>
              <w:t xml:space="preserve"> 087 2600402 </w:t>
            </w:r>
            <w:r w:rsidRPr="009224BA">
              <w:rPr>
                <w:rFonts w:ascii="Arial" w:hAnsi="Arial" w:cs="Arial"/>
                <w:b/>
              </w:rPr>
              <w:t>Email:</w:t>
            </w:r>
            <w:r w:rsidRPr="009224BA">
              <w:rPr>
                <w:rFonts w:ascii="Arial" w:hAnsi="Arial" w:cs="Arial"/>
              </w:rPr>
              <w:t xml:space="preserve"> </w:t>
            </w:r>
            <w:hyperlink r:id="rId9" w:history="1">
              <w:r w:rsidRPr="00A800F2">
                <w:rPr>
                  <w:rStyle w:val="Hyperlink"/>
                  <w:rFonts w:ascii="Arial" w:hAnsi="Arial" w:cs="Arial"/>
                </w:rPr>
                <w:t>deirdre.moy@hse.ie</w:t>
              </w:r>
            </w:hyperlink>
          </w:p>
          <w:p w14:paraId="53559CB7" w14:textId="6AF9B0EC" w:rsidR="009224BA" w:rsidRPr="00F6254C" w:rsidRDefault="009224BA" w:rsidP="00792F91">
            <w:pPr>
              <w:rPr>
                <w:rFonts w:ascii="Arial" w:hAnsi="Arial" w:cs="Arial"/>
                <w:color w:val="000099"/>
              </w:rPr>
            </w:pPr>
          </w:p>
        </w:tc>
      </w:tr>
      <w:tr w:rsidR="003B365B" w:rsidRPr="00E766A5" w14:paraId="03188742" w14:textId="77777777" w:rsidTr="00F6254C">
        <w:tc>
          <w:tcPr>
            <w:tcW w:w="2364" w:type="dxa"/>
          </w:tcPr>
          <w:p w14:paraId="78FAEB89" w14:textId="77777777" w:rsidR="003B365B" w:rsidRPr="00F6254C" w:rsidRDefault="003B365B" w:rsidP="003B365B">
            <w:pPr>
              <w:rPr>
                <w:rFonts w:ascii="Arial" w:hAnsi="Arial" w:cs="Arial"/>
                <w:b/>
                <w:bCs/>
              </w:rPr>
            </w:pPr>
            <w:r w:rsidRPr="00F6254C">
              <w:rPr>
                <w:rFonts w:ascii="Arial" w:hAnsi="Arial" w:cs="Arial"/>
                <w:b/>
                <w:bCs/>
              </w:rPr>
              <w:t>Details of Service</w:t>
            </w:r>
          </w:p>
          <w:p w14:paraId="4D2AE865" w14:textId="77777777" w:rsidR="003B365B" w:rsidRPr="00F6254C" w:rsidRDefault="003B365B" w:rsidP="003B365B">
            <w:pPr>
              <w:rPr>
                <w:rFonts w:ascii="Arial" w:hAnsi="Arial" w:cs="Arial"/>
                <w:b/>
                <w:bCs/>
              </w:rPr>
            </w:pPr>
          </w:p>
        </w:tc>
        <w:tc>
          <w:tcPr>
            <w:tcW w:w="8256" w:type="dxa"/>
          </w:tcPr>
          <w:p w14:paraId="0FDFCE5A" w14:textId="77777777" w:rsidR="003B365B" w:rsidRDefault="003B365B" w:rsidP="003B365B">
            <w:pPr>
              <w:autoSpaceDE w:val="0"/>
              <w:autoSpaceDN w:val="0"/>
              <w:adjustRightInd w:val="0"/>
              <w:rPr>
                <w:rFonts w:ascii="Arial" w:hAnsi="Arial" w:cs="Arial"/>
                <w:lang w:val="en-IE" w:eastAsia="en-IE"/>
              </w:rPr>
            </w:pPr>
            <w:r w:rsidRPr="008A7AAA">
              <w:rPr>
                <w:rFonts w:ascii="Arial" w:hAnsi="Arial" w:cs="Arial"/>
                <w:lang w:val="en-IE" w:eastAsia="en-IE"/>
              </w:rPr>
              <w:t>National Personnel Administration is part of HR Shared Services, which is part of National HR</w:t>
            </w:r>
            <w:r>
              <w:rPr>
                <w:rFonts w:ascii="Arial" w:hAnsi="Arial" w:cs="Arial"/>
                <w:lang w:val="en-IE" w:eastAsia="en-IE"/>
              </w:rPr>
              <w:t xml:space="preserve">. </w:t>
            </w:r>
          </w:p>
          <w:p w14:paraId="17FC02BA" w14:textId="77777777" w:rsidR="003B365B" w:rsidRPr="008A7AAA" w:rsidRDefault="003B365B" w:rsidP="003B365B">
            <w:pPr>
              <w:autoSpaceDE w:val="0"/>
              <w:autoSpaceDN w:val="0"/>
              <w:adjustRightInd w:val="0"/>
              <w:rPr>
                <w:rFonts w:ascii="Arial" w:hAnsi="Arial" w:cs="Arial"/>
                <w:lang w:val="en-IE" w:eastAsia="en-IE"/>
              </w:rPr>
            </w:pPr>
          </w:p>
          <w:p w14:paraId="3A015D9B" w14:textId="77777777" w:rsidR="003B365B" w:rsidRPr="008A7AAA" w:rsidRDefault="003B365B" w:rsidP="003B365B">
            <w:pPr>
              <w:spacing w:after="120"/>
              <w:rPr>
                <w:rFonts w:ascii="Arial" w:hAnsi="Arial" w:cs="Arial"/>
              </w:rPr>
            </w:pPr>
            <w:r w:rsidRPr="008A7AAA">
              <w:rPr>
                <w:rFonts w:ascii="Arial" w:hAnsi="Arial" w:cs="Arial"/>
              </w:rPr>
              <w:t>HR Shared Services aims to provide a high quality, customer focused suite of services</w:t>
            </w:r>
            <w:r>
              <w:rPr>
                <w:rFonts w:ascii="Arial" w:hAnsi="Arial" w:cs="Arial"/>
              </w:rPr>
              <w:t>.</w:t>
            </w:r>
            <w:r w:rsidRPr="008A7AAA">
              <w:rPr>
                <w:rFonts w:ascii="Arial" w:hAnsi="Arial" w:cs="Arial"/>
              </w:rPr>
              <w:t xml:space="preserve"> The provision of services is supported by working to ensure that customer expectations are fully understood and to ensure that service delivery is defined in a consistent timely and in a high-quality manner. The services provided by HR Shared Services cover business processes relating to pensions, recruit</w:t>
            </w:r>
            <w:r>
              <w:rPr>
                <w:rFonts w:ascii="Arial" w:hAnsi="Arial" w:cs="Arial"/>
              </w:rPr>
              <w:t>ment, personnel administration,</w:t>
            </w:r>
            <w:r w:rsidRPr="008A7AAA">
              <w:rPr>
                <w:rFonts w:ascii="Arial" w:hAnsi="Arial" w:cs="Arial"/>
              </w:rPr>
              <w:t xml:space="preserve"> </w:t>
            </w:r>
            <w:r>
              <w:rPr>
                <w:rFonts w:ascii="Arial" w:hAnsi="Arial" w:cs="Arial"/>
              </w:rPr>
              <w:t>g</w:t>
            </w:r>
            <w:r w:rsidRPr="008A7AAA">
              <w:rPr>
                <w:rFonts w:ascii="Arial" w:hAnsi="Arial" w:cs="Arial"/>
              </w:rPr>
              <w:t>arda vetting and agency management.</w:t>
            </w:r>
          </w:p>
          <w:p w14:paraId="6170DA73" w14:textId="77777777" w:rsidR="003B365B" w:rsidRDefault="003B365B" w:rsidP="003B365B">
            <w:pPr>
              <w:rPr>
                <w:rFonts w:ascii="Arial" w:hAnsi="Arial" w:cs="Arial"/>
              </w:rPr>
            </w:pPr>
            <w:r w:rsidRPr="008A7AAA">
              <w:rPr>
                <w:rFonts w:ascii="Arial" w:hAnsi="Arial" w:cs="Arial"/>
              </w:rPr>
              <w:t>National Personnel Administration (NPA) currently delivers services to its customer base from its Operation</w:t>
            </w:r>
            <w:r>
              <w:rPr>
                <w:rFonts w:ascii="Arial" w:hAnsi="Arial" w:cs="Arial"/>
              </w:rPr>
              <w:t xml:space="preserve">s Centres in Merchants Quay, </w:t>
            </w:r>
            <w:r w:rsidRPr="008A7AAA">
              <w:rPr>
                <w:rFonts w:ascii="Arial" w:hAnsi="Arial" w:cs="Arial"/>
              </w:rPr>
              <w:t>Tullamore</w:t>
            </w:r>
            <w:r>
              <w:rPr>
                <w:rFonts w:ascii="Arial" w:hAnsi="Arial" w:cs="Arial"/>
              </w:rPr>
              <w:t xml:space="preserve"> and Manorhamilton. </w:t>
            </w:r>
          </w:p>
          <w:p w14:paraId="41795122" w14:textId="77777777" w:rsidR="003B365B" w:rsidRDefault="003B365B" w:rsidP="003B365B">
            <w:pPr>
              <w:rPr>
                <w:rFonts w:ascii="Arial" w:hAnsi="Arial" w:cs="Arial"/>
              </w:rPr>
            </w:pPr>
          </w:p>
          <w:p w14:paraId="662A59A5" w14:textId="77777777" w:rsidR="003B365B" w:rsidRDefault="003B365B" w:rsidP="003B365B">
            <w:pPr>
              <w:rPr>
                <w:rFonts w:ascii="Arial" w:hAnsi="Arial" w:cs="Arial"/>
              </w:rPr>
            </w:pPr>
          </w:p>
          <w:p w14:paraId="01BDF60C" w14:textId="77777777" w:rsidR="003B365B" w:rsidRPr="008A7AAA" w:rsidRDefault="003B365B" w:rsidP="003B365B">
            <w:pPr>
              <w:rPr>
                <w:rFonts w:ascii="Arial" w:hAnsi="Arial" w:cs="Arial"/>
              </w:rPr>
            </w:pPr>
            <w:r w:rsidRPr="008A7AAA">
              <w:rPr>
                <w:rFonts w:ascii="Arial" w:hAnsi="Arial" w:cs="Arial"/>
              </w:rPr>
              <w:t xml:space="preserve">NPA is currently providing a personnel administration service to </w:t>
            </w:r>
          </w:p>
          <w:p w14:paraId="6F94DB6F" w14:textId="77777777" w:rsidR="003B365B" w:rsidRPr="008A7AAA" w:rsidRDefault="003B365B" w:rsidP="003B365B">
            <w:pPr>
              <w:rPr>
                <w:rFonts w:ascii="Arial" w:hAnsi="Arial" w:cs="Arial"/>
              </w:rPr>
            </w:pPr>
            <w:r w:rsidRPr="008A7AAA">
              <w:rPr>
                <w:rFonts w:ascii="Arial" w:hAnsi="Arial" w:cs="Arial"/>
              </w:rPr>
              <w:t>CHO1, CHO 5, CHO 6, CHO 7, CHO 8, CHO 9, IEHG, DMHG, SSWHG, RCSI, Corporate Functions and</w:t>
            </w:r>
            <w:r>
              <w:rPr>
                <w:rFonts w:ascii="Arial" w:hAnsi="Arial" w:cs="Arial"/>
              </w:rPr>
              <w:t xml:space="preserve"> HR Shared Services</w:t>
            </w:r>
            <w:r w:rsidRPr="008A7AAA">
              <w:rPr>
                <w:rFonts w:ascii="Arial" w:hAnsi="Arial" w:cs="Arial"/>
              </w:rPr>
              <w:t xml:space="preserve">.  NPA also provides personnel administration services to Tusla. </w:t>
            </w:r>
          </w:p>
          <w:p w14:paraId="3CB3308E" w14:textId="77777777" w:rsidR="003B365B" w:rsidRPr="008A7AAA" w:rsidRDefault="003B365B" w:rsidP="003B365B">
            <w:pPr>
              <w:rPr>
                <w:rFonts w:ascii="Arial" w:hAnsi="Arial" w:cs="Arial"/>
              </w:rPr>
            </w:pPr>
          </w:p>
          <w:p w14:paraId="415A9279" w14:textId="77777777" w:rsidR="003B365B" w:rsidRPr="008A7AAA" w:rsidRDefault="003B365B" w:rsidP="003B365B">
            <w:pPr>
              <w:rPr>
                <w:rFonts w:ascii="Arial" w:hAnsi="Arial" w:cs="Arial"/>
              </w:rPr>
            </w:pPr>
            <w:r w:rsidRPr="008A7AAA">
              <w:rPr>
                <w:rFonts w:ascii="Arial" w:hAnsi="Arial" w:cs="Arial"/>
              </w:rPr>
              <w:t xml:space="preserve">It is expected that this service will be expanded to all areas in line with NiSRP roll-out.  </w:t>
            </w:r>
          </w:p>
          <w:p w14:paraId="4AB21275" w14:textId="77777777" w:rsidR="003B365B" w:rsidRPr="008A7AAA" w:rsidRDefault="003B365B" w:rsidP="003B365B">
            <w:pPr>
              <w:rPr>
                <w:rFonts w:ascii="Arial" w:hAnsi="Arial" w:cs="Arial"/>
              </w:rPr>
            </w:pPr>
          </w:p>
          <w:p w14:paraId="2C7AFEED" w14:textId="77777777" w:rsidR="003B365B" w:rsidRDefault="003B365B" w:rsidP="003B365B">
            <w:pPr>
              <w:rPr>
                <w:rFonts w:ascii="Arial" w:hAnsi="Arial" w:cs="Arial"/>
                <w:lang w:val="en-IE"/>
              </w:rPr>
            </w:pPr>
            <w:r w:rsidRPr="008A7AAA">
              <w:rPr>
                <w:rFonts w:ascii="Arial" w:hAnsi="Arial" w:cs="Arial"/>
              </w:rPr>
              <w:lastRenderedPageBreak/>
              <w:t>The</w:t>
            </w:r>
            <w:r w:rsidRPr="008A7AAA">
              <w:rPr>
                <w:rFonts w:ascii="Arial" w:hAnsi="Arial" w:cs="Arial"/>
                <w:lang w:val="en-IE"/>
              </w:rPr>
              <w:t xml:space="preserve"> National Integrated Staff Records &amp; Pay [NiSRP] Programme encompasses a number of interdependent and interlinked projects: </w:t>
            </w:r>
          </w:p>
          <w:p w14:paraId="05929D92" w14:textId="77777777" w:rsidR="003B365B" w:rsidRPr="008A7AAA" w:rsidRDefault="003B365B" w:rsidP="003B365B">
            <w:pPr>
              <w:numPr>
                <w:ilvl w:val="0"/>
                <w:numId w:val="27"/>
              </w:numPr>
              <w:spacing w:before="100" w:beforeAutospacing="1" w:after="100" w:afterAutospacing="1"/>
              <w:rPr>
                <w:rFonts w:ascii="Arial" w:hAnsi="Arial" w:cs="Arial"/>
              </w:rPr>
            </w:pPr>
            <w:r w:rsidRPr="008A7AAA">
              <w:rPr>
                <w:rFonts w:ascii="Arial" w:hAnsi="Arial" w:cs="Arial"/>
                <w:lang w:val="en-IE"/>
              </w:rPr>
              <w:t xml:space="preserve">The implementation of a single </w:t>
            </w:r>
            <w:r w:rsidRPr="008A7AAA">
              <w:rPr>
                <w:rFonts w:ascii="Arial" w:hAnsi="Arial" w:cs="Arial"/>
              </w:rPr>
              <w:t>Human Resources - Staff Records technical platform for national coverage of all people related data for the HSE – [SAP HR]</w:t>
            </w:r>
          </w:p>
          <w:p w14:paraId="64B3AADA" w14:textId="77777777" w:rsidR="003B365B" w:rsidRPr="008A7AAA" w:rsidRDefault="003B365B" w:rsidP="003B365B">
            <w:pPr>
              <w:numPr>
                <w:ilvl w:val="0"/>
                <w:numId w:val="27"/>
              </w:numPr>
              <w:spacing w:before="100" w:beforeAutospacing="1" w:after="100" w:afterAutospacing="1"/>
              <w:rPr>
                <w:rFonts w:ascii="Arial" w:hAnsi="Arial" w:cs="Arial"/>
              </w:rPr>
            </w:pPr>
            <w:r w:rsidRPr="008A7AAA">
              <w:rPr>
                <w:rFonts w:ascii="Arial" w:hAnsi="Arial" w:cs="Arial"/>
              </w:rPr>
              <w:t>The implementation of one Payroll technical platform for all HSE employees – [SAP Payroll]</w:t>
            </w:r>
          </w:p>
          <w:p w14:paraId="5BAE4B9B" w14:textId="77777777" w:rsidR="003B365B" w:rsidRPr="008A7AAA" w:rsidRDefault="003B365B" w:rsidP="003B365B">
            <w:pPr>
              <w:numPr>
                <w:ilvl w:val="0"/>
                <w:numId w:val="27"/>
              </w:numPr>
              <w:spacing w:before="100" w:beforeAutospacing="1" w:after="100" w:afterAutospacing="1"/>
              <w:rPr>
                <w:rFonts w:ascii="Arial" w:hAnsi="Arial" w:cs="Arial"/>
              </w:rPr>
            </w:pPr>
            <w:r w:rsidRPr="008A7AAA">
              <w:rPr>
                <w:rFonts w:ascii="Arial" w:hAnsi="Arial" w:cs="Arial"/>
              </w:rPr>
              <w:t xml:space="preserve">The rationalisation of multiple payroll processing centres and enablement of consolidation of staff records processing centres to an optimum number of sites </w:t>
            </w:r>
          </w:p>
          <w:p w14:paraId="48974E0D" w14:textId="77777777" w:rsidR="003B365B" w:rsidRPr="008A7AAA" w:rsidRDefault="003B365B" w:rsidP="003B365B">
            <w:pPr>
              <w:numPr>
                <w:ilvl w:val="0"/>
                <w:numId w:val="27"/>
              </w:numPr>
              <w:spacing w:before="100" w:beforeAutospacing="1" w:after="100" w:afterAutospacing="1"/>
              <w:rPr>
                <w:rFonts w:ascii="Arial" w:hAnsi="Arial" w:cs="Arial"/>
              </w:rPr>
            </w:pPr>
            <w:r w:rsidRPr="008A7AAA">
              <w:rPr>
                <w:rFonts w:ascii="Arial" w:hAnsi="Arial" w:cs="Arial"/>
              </w:rPr>
              <w:t>Automation of appropriate staff processes through the introduction of Employee and Manager Self Service [ESS &amp; MSS]</w:t>
            </w:r>
          </w:p>
          <w:p w14:paraId="6F9A3345" w14:textId="77777777" w:rsidR="003B365B" w:rsidRPr="008A7AAA" w:rsidRDefault="003B365B" w:rsidP="003B365B">
            <w:pPr>
              <w:rPr>
                <w:rFonts w:ascii="Arial" w:hAnsi="Arial" w:cs="Arial"/>
              </w:rPr>
            </w:pPr>
            <w:r w:rsidRPr="008A7AAA">
              <w:rPr>
                <w:rFonts w:ascii="Arial" w:hAnsi="Arial" w:cs="Arial"/>
              </w:rPr>
              <w:t xml:space="preserve">The implementation of a single Staff Records technical platform, which has national coverage of all employee data, is recognised as a key enabler for the HSE as the largest public sector employer in the State. Full oversight of people data to support management information and decision–making is critical for the organisation.  </w:t>
            </w:r>
          </w:p>
          <w:p w14:paraId="09ADC326" w14:textId="77777777" w:rsidR="003B365B" w:rsidRPr="008A7AAA" w:rsidRDefault="003B365B" w:rsidP="003B365B">
            <w:pPr>
              <w:rPr>
                <w:rFonts w:ascii="Arial" w:hAnsi="Arial" w:cs="Arial"/>
              </w:rPr>
            </w:pPr>
          </w:p>
          <w:p w14:paraId="6A243DA0" w14:textId="77777777" w:rsidR="003B365B" w:rsidRPr="008A7AAA" w:rsidRDefault="003B365B" w:rsidP="003B365B">
            <w:pPr>
              <w:rPr>
                <w:rFonts w:ascii="Arial" w:hAnsi="Arial" w:cs="Arial"/>
              </w:rPr>
            </w:pPr>
            <w:r w:rsidRPr="008A7AAA">
              <w:rPr>
                <w:rFonts w:ascii="Arial" w:hAnsi="Arial" w:cs="Arial"/>
              </w:rPr>
              <w:t xml:space="preserve">Implementing a single Payroll platform for all HSE employees, alongside the technical solution for HR, is another key enabler for the HSE, leading to and enabling greater efficiencies for the organisation. </w:t>
            </w:r>
          </w:p>
          <w:p w14:paraId="0B5D2581" w14:textId="77777777" w:rsidR="003B365B" w:rsidRPr="008A7AAA" w:rsidRDefault="003B365B" w:rsidP="003B365B">
            <w:pPr>
              <w:rPr>
                <w:rFonts w:ascii="Arial" w:hAnsi="Arial" w:cs="Arial"/>
              </w:rPr>
            </w:pPr>
          </w:p>
          <w:p w14:paraId="0F747B71" w14:textId="77777777" w:rsidR="003B365B" w:rsidRPr="008A7AAA" w:rsidRDefault="003B365B" w:rsidP="003B365B">
            <w:pPr>
              <w:rPr>
                <w:rFonts w:ascii="Arial" w:hAnsi="Arial" w:cs="Arial"/>
              </w:rPr>
            </w:pPr>
            <w:r w:rsidRPr="008A7AAA">
              <w:rPr>
                <w:rFonts w:ascii="Arial" w:hAnsi="Arial" w:cs="Arial"/>
              </w:rPr>
              <w:t xml:space="preserve">The rationalisation of the operational landscape for the Payroll and Staff Records functions currently located in a number of transactional processing centres and mainly based on the former Health Board structures, is a key objective as the organisation pursues administrative agility and appropriate support function structural design. </w:t>
            </w:r>
          </w:p>
          <w:p w14:paraId="02B04CA9" w14:textId="77777777" w:rsidR="003B365B" w:rsidRPr="008A7AAA" w:rsidRDefault="003B365B" w:rsidP="003B365B">
            <w:pPr>
              <w:rPr>
                <w:rFonts w:ascii="Arial" w:hAnsi="Arial" w:cs="Arial"/>
              </w:rPr>
            </w:pPr>
          </w:p>
          <w:p w14:paraId="4079A21F" w14:textId="77777777" w:rsidR="003B365B" w:rsidRPr="008A7AAA" w:rsidRDefault="003B365B" w:rsidP="003B365B">
            <w:pPr>
              <w:rPr>
                <w:rFonts w:ascii="Arial" w:hAnsi="Arial" w:cs="Arial"/>
              </w:rPr>
            </w:pPr>
            <w:r w:rsidRPr="008A7AAA">
              <w:rPr>
                <w:rFonts w:ascii="Arial" w:hAnsi="Arial" w:cs="Arial"/>
              </w:rPr>
              <w:t>Automating appropriate staff processes though the introduction of Employee and Manager self-service is a key component of the programme which will result in better communication and information for employees and managers.</w:t>
            </w:r>
          </w:p>
          <w:p w14:paraId="0AE4B5A1" w14:textId="1E8C853A" w:rsidR="003B365B" w:rsidRPr="00F6254C" w:rsidRDefault="003B365B" w:rsidP="003B365B">
            <w:pPr>
              <w:ind w:left="360"/>
              <w:rPr>
                <w:rFonts w:ascii="Arial" w:hAnsi="Arial" w:cs="Arial"/>
                <w:iCs/>
                <w:color w:val="000099"/>
              </w:rPr>
            </w:pPr>
          </w:p>
        </w:tc>
      </w:tr>
      <w:tr w:rsidR="003B365B" w:rsidRPr="00E766A5" w14:paraId="2344165A" w14:textId="77777777" w:rsidTr="00F6254C">
        <w:tc>
          <w:tcPr>
            <w:tcW w:w="2364" w:type="dxa"/>
          </w:tcPr>
          <w:p w14:paraId="5F099111" w14:textId="77777777" w:rsidR="003B365B" w:rsidRPr="00F6254C" w:rsidRDefault="003B365B" w:rsidP="003B365B">
            <w:pPr>
              <w:rPr>
                <w:rFonts w:ascii="Arial" w:hAnsi="Arial" w:cs="Arial"/>
                <w:b/>
                <w:bCs/>
              </w:rPr>
            </w:pPr>
            <w:r w:rsidRPr="00F6254C">
              <w:rPr>
                <w:rFonts w:ascii="Arial" w:hAnsi="Arial" w:cs="Arial"/>
                <w:b/>
                <w:bCs/>
              </w:rPr>
              <w:lastRenderedPageBreak/>
              <w:t>Reporting Relationship</w:t>
            </w:r>
          </w:p>
        </w:tc>
        <w:tc>
          <w:tcPr>
            <w:tcW w:w="8256" w:type="dxa"/>
          </w:tcPr>
          <w:p w14:paraId="54AB12A3" w14:textId="77777777" w:rsidR="003B365B" w:rsidRDefault="003B365B" w:rsidP="003B365B">
            <w:pPr>
              <w:rPr>
                <w:rFonts w:ascii="Arial" w:hAnsi="Arial" w:cs="Arial"/>
              </w:rPr>
            </w:pPr>
            <w:r w:rsidRPr="00C13B29">
              <w:rPr>
                <w:rFonts w:ascii="Arial" w:hAnsi="Arial" w:cs="Arial"/>
                <w:iCs/>
              </w:rPr>
              <w:t>The post holder will report to the Grade VIII, National Personnel Administration or other nominated manager.</w:t>
            </w:r>
            <w:r w:rsidRPr="00C13B29">
              <w:rPr>
                <w:rFonts w:ascii="Arial" w:hAnsi="Arial" w:cs="Arial"/>
              </w:rPr>
              <w:t xml:space="preserve"> </w:t>
            </w:r>
          </w:p>
          <w:p w14:paraId="3CBC6A3A" w14:textId="63B29280" w:rsidR="003B365B" w:rsidRPr="00F6254C" w:rsidRDefault="003B365B" w:rsidP="003B365B">
            <w:pPr>
              <w:pStyle w:val="ListParagraph"/>
              <w:ind w:left="360"/>
              <w:rPr>
                <w:rFonts w:ascii="Arial" w:hAnsi="Arial" w:cs="Arial"/>
                <w:iCs/>
                <w:color w:val="000099"/>
              </w:rPr>
            </w:pPr>
          </w:p>
        </w:tc>
      </w:tr>
      <w:tr w:rsidR="003B365B" w:rsidRPr="00E766A5" w14:paraId="0E89F2ED" w14:textId="77777777" w:rsidTr="00F6254C">
        <w:tc>
          <w:tcPr>
            <w:tcW w:w="2364" w:type="dxa"/>
          </w:tcPr>
          <w:p w14:paraId="061A4806" w14:textId="77777777" w:rsidR="003B365B" w:rsidRDefault="003B365B" w:rsidP="003B365B">
            <w:pPr>
              <w:rPr>
                <w:rFonts w:ascii="Arial" w:hAnsi="Arial" w:cs="Arial"/>
                <w:b/>
                <w:bCs/>
              </w:rPr>
            </w:pPr>
            <w:r>
              <w:rPr>
                <w:rFonts w:ascii="Arial" w:hAnsi="Arial" w:cs="Arial"/>
                <w:b/>
                <w:bCs/>
              </w:rPr>
              <w:t>Key Working Relationships</w:t>
            </w:r>
          </w:p>
          <w:p w14:paraId="3949D30A" w14:textId="77777777" w:rsidR="003B365B" w:rsidRPr="00F6254C" w:rsidRDefault="003B365B" w:rsidP="003B365B">
            <w:pPr>
              <w:rPr>
                <w:rFonts w:ascii="Arial" w:hAnsi="Arial" w:cs="Arial"/>
                <w:b/>
                <w:bCs/>
              </w:rPr>
            </w:pPr>
          </w:p>
        </w:tc>
        <w:tc>
          <w:tcPr>
            <w:tcW w:w="8256" w:type="dxa"/>
          </w:tcPr>
          <w:p w14:paraId="78DE9869" w14:textId="10EEDF2D" w:rsidR="003B365B" w:rsidRPr="0033762B" w:rsidRDefault="003B365B" w:rsidP="003B365B">
            <w:pPr>
              <w:rPr>
                <w:rFonts w:ascii="Arial" w:hAnsi="Arial" w:cs="Arial"/>
                <w:iCs/>
                <w:color w:val="000099"/>
              </w:rPr>
            </w:pPr>
            <w:r w:rsidRPr="00285DB1">
              <w:rPr>
                <w:rFonts w:ascii="Arial" w:hAnsi="Arial" w:cs="Arial"/>
              </w:rPr>
              <w:t xml:space="preserve">A close working relationship with </w:t>
            </w:r>
            <w:r>
              <w:rPr>
                <w:rFonts w:ascii="Arial" w:hAnsi="Arial" w:cs="Arial"/>
              </w:rPr>
              <w:t>the wider NPA</w:t>
            </w:r>
            <w:r w:rsidRPr="00285DB1">
              <w:rPr>
                <w:rFonts w:ascii="Arial" w:hAnsi="Arial" w:cs="Arial"/>
              </w:rPr>
              <w:t xml:space="preserve"> </w:t>
            </w:r>
            <w:r>
              <w:rPr>
                <w:rFonts w:ascii="Arial" w:hAnsi="Arial" w:cs="Arial"/>
              </w:rPr>
              <w:t xml:space="preserve">Teams and </w:t>
            </w:r>
            <w:r w:rsidRPr="00285DB1">
              <w:rPr>
                <w:rFonts w:ascii="Arial" w:hAnsi="Arial" w:cs="Arial"/>
              </w:rPr>
              <w:t xml:space="preserve">functions of </w:t>
            </w:r>
            <w:r>
              <w:rPr>
                <w:rFonts w:ascii="Arial" w:hAnsi="Arial" w:cs="Arial"/>
              </w:rPr>
              <w:t>HR Shared Services</w:t>
            </w:r>
            <w:r w:rsidRPr="00285DB1">
              <w:rPr>
                <w:rFonts w:ascii="Arial" w:hAnsi="Arial" w:cs="Arial"/>
              </w:rPr>
              <w:t xml:space="preserve"> is essential.</w:t>
            </w:r>
            <w:r>
              <w:rPr>
                <w:rFonts w:ascii="Arial" w:hAnsi="Arial" w:cs="Arial"/>
                <w:iCs/>
                <w:color w:val="000099"/>
              </w:rPr>
              <w:t xml:space="preserve"> </w:t>
            </w:r>
          </w:p>
        </w:tc>
      </w:tr>
      <w:tr w:rsidR="003B365B" w:rsidRPr="00E766A5" w14:paraId="11F49E6D" w14:textId="77777777" w:rsidTr="00F6254C">
        <w:tc>
          <w:tcPr>
            <w:tcW w:w="2364" w:type="dxa"/>
          </w:tcPr>
          <w:p w14:paraId="5D392E76" w14:textId="77777777" w:rsidR="003B365B" w:rsidRPr="00F6254C" w:rsidRDefault="003B365B" w:rsidP="003B365B">
            <w:pPr>
              <w:rPr>
                <w:rFonts w:ascii="Arial" w:hAnsi="Arial" w:cs="Arial"/>
                <w:b/>
                <w:bCs/>
              </w:rPr>
            </w:pPr>
            <w:r w:rsidRPr="00F6254C">
              <w:rPr>
                <w:rFonts w:ascii="Arial" w:hAnsi="Arial" w:cs="Arial"/>
                <w:b/>
                <w:bCs/>
              </w:rPr>
              <w:t xml:space="preserve">Purpose of the Post </w:t>
            </w:r>
          </w:p>
        </w:tc>
        <w:tc>
          <w:tcPr>
            <w:tcW w:w="8256" w:type="dxa"/>
          </w:tcPr>
          <w:p w14:paraId="3875957D" w14:textId="4FCD4C54" w:rsidR="003B365B" w:rsidRPr="00F6254C" w:rsidRDefault="003B365B" w:rsidP="003B365B">
            <w:pPr>
              <w:rPr>
                <w:rFonts w:ascii="Arial" w:hAnsi="Arial" w:cs="Arial"/>
                <w:iCs/>
                <w:color w:val="000099"/>
              </w:rPr>
            </w:pPr>
            <w:r>
              <w:rPr>
                <w:rFonts w:ascii="Arial" w:hAnsi="Arial" w:cs="Arial"/>
              </w:rPr>
              <w:t>Training Support for NPA Departments in SAP HR actions and associated processes and their user base.</w:t>
            </w:r>
          </w:p>
        </w:tc>
      </w:tr>
      <w:tr w:rsidR="003B365B" w:rsidRPr="00E766A5" w14:paraId="6FC4F317" w14:textId="77777777" w:rsidTr="00F6254C">
        <w:tc>
          <w:tcPr>
            <w:tcW w:w="2364" w:type="dxa"/>
          </w:tcPr>
          <w:p w14:paraId="706E700B" w14:textId="77777777" w:rsidR="003B365B" w:rsidRPr="00F6254C" w:rsidRDefault="003B365B" w:rsidP="003B365B">
            <w:pPr>
              <w:rPr>
                <w:rFonts w:ascii="Arial" w:hAnsi="Arial" w:cs="Arial"/>
                <w:b/>
                <w:bCs/>
              </w:rPr>
            </w:pPr>
            <w:r w:rsidRPr="00F6254C">
              <w:rPr>
                <w:rFonts w:ascii="Arial" w:hAnsi="Arial" w:cs="Arial"/>
                <w:b/>
                <w:bCs/>
              </w:rPr>
              <w:t>Principal Duties and Responsibilities</w:t>
            </w:r>
          </w:p>
          <w:p w14:paraId="57CD5BE4" w14:textId="77777777" w:rsidR="003B365B" w:rsidRPr="00F6254C" w:rsidRDefault="003B365B" w:rsidP="003B365B">
            <w:pPr>
              <w:rPr>
                <w:rFonts w:ascii="Arial" w:hAnsi="Arial" w:cs="Arial"/>
                <w:b/>
                <w:bCs/>
              </w:rPr>
            </w:pPr>
          </w:p>
        </w:tc>
        <w:tc>
          <w:tcPr>
            <w:tcW w:w="8256" w:type="dxa"/>
          </w:tcPr>
          <w:p w14:paraId="354113C7" w14:textId="77777777" w:rsidR="003B365B" w:rsidRDefault="003B365B" w:rsidP="003B365B">
            <w:pPr>
              <w:jc w:val="both"/>
              <w:rPr>
                <w:rFonts w:ascii="Arial" w:hAnsi="Arial" w:cs="Arial"/>
                <w:b/>
                <w:iCs/>
              </w:rPr>
            </w:pPr>
            <w:r w:rsidRPr="001C2A39">
              <w:rPr>
                <w:rFonts w:ascii="Arial" w:hAnsi="Arial" w:cs="Arial"/>
                <w:b/>
                <w:iCs/>
              </w:rPr>
              <w:t>Administration</w:t>
            </w:r>
          </w:p>
          <w:p w14:paraId="1CA0983B" w14:textId="77777777" w:rsidR="003B365B" w:rsidRDefault="003B365B" w:rsidP="003B365B">
            <w:pPr>
              <w:rPr>
                <w:lang w:val="en-IE" w:eastAsia="en-US"/>
              </w:rPr>
            </w:pPr>
          </w:p>
          <w:p w14:paraId="57FCC83A" w14:textId="77777777" w:rsidR="003B365B" w:rsidRPr="00A91118" w:rsidRDefault="003B365B" w:rsidP="003B365B">
            <w:pPr>
              <w:pStyle w:val="ListParagraph"/>
              <w:numPr>
                <w:ilvl w:val="0"/>
                <w:numId w:val="29"/>
              </w:numPr>
              <w:jc w:val="both"/>
              <w:rPr>
                <w:rFonts w:ascii="Arial" w:hAnsi="Arial" w:cs="Arial"/>
                <w:iCs/>
              </w:rPr>
            </w:pPr>
            <w:r w:rsidRPr="00A91118">
              <w:rPr>
                <w:rFonts w:ascii="Arial" w:hAnsi="Arial" w:cs="Arial"/>
                <w:iCs/>
              </w:rPr>
              <w:t xml:space="preserve">Training support for NPA Departments </w:t>
            </w:r>
            <w:r>
              <w:rPr>
                <w:rFonts w:ascii="Arial" w:hAnsi="Arial" w:cs="Arial"/>
                <w:iCs/>
              </w:rPr>
              <w:t xml:space="preserve">and user base </w:t>
            </w:r>
            <w:r w:rsidRPr="00A91118">
              <w:rPr>
                <w:rFonts w:ascii="Arial" w:hAnsi="Arial" w:cs="Arial"/>
                <w:iCs/>
              </w:rPr>
              <w:t>in SAP HR actions</w:t>
            </w:r>
            <w:r>
              <w:rPr>
                <w:rFonts w:ascii="Arial" w:hAnsi="Arial" w:cs="Arial"/>
                <w:iCs/>
              </w:rPr>
              <w:t xml:space="preserve"> &amp; HR forms</w:t>
            </w:r>
          </w:p>
          <w:p w14:paraId="179A4D23" w14:textId="77777777" w:rsidR="003B365B" w:rsidRDefault="003B365B" w:rsidP="003B365B">
            <w:pPr>
              <w:numPr>
                <w:ilvl w:val="0"/>
                <w:numId w:val="28"/>
              </w:numPr>
              <w:jc w:val="both"/>
              <w:rPr>
                <w:rFonts w:ascii="Arial" w:hAnsi="Arial" w:cs="Arial"/>
                <w:iCs/>
              </w:rPr>
            </w:pPr>
            <w:r>
              <w:rPr>
                <w:rFonts w:ascii="Arial" w:hAnsi="Arial" w:cs="Arial"/>
                <w:iCs/>
              </w:rPr>
              <w:t>Trainer for new staff and ongoing refresher training for all staff in NPA across SAP HR modules</w:t>
            </w:r>
          </w:p>
          <w:p w14:paraId="158DF90E" w14:textId="77777777" w:rsidR="003B365B" w:rsidRPr="00A01E33" w:rsidRDefault="003B365B" w:rsidP="003B365B">
            <w:pPr>
              <w:numPr>
                <w:ilvl w:val="0"/>
                <w:numId w:val="28"/>
              </w:numPr>
              <w:jc w:val="both"/>
              <w:rPr>
                <w:rFonts w:ascii="Arial" w:hAnsi="Arial" w:cs="Arial"/>
                <w:iCs/>
              </w:rPr>
            </w:pPr>
            <w:r>
              <w:rPr>
                <w:rFonts w:ascii="Arial" w:hAnsi="Arial" w:cs="Arial"/>
                <w:iCs/>
              </w:rPr>
              <w:t>Identify</w:t>
            </w:r>
            <w:r w:rsidRPr="001C2A39">
              <w:rPr>
                <w:rFonts w:ascii="Arial" w:hAnsi="Arial" w:cs="Arial"/>
                <w:iCs/>
              </w:rPr>
              <w:t xml:space="preserve"> training and development needs of team and design plan to meet needs</w:t>
            </w:r>
          </w:p>
          <w:p w14:paraId="0298508D" w14:textId="77777777" w:rsidR="003B365B" w:rsidRDefault="003B365B" w:rsidP="003B365B">
            <w:pPr>
              <w:numPr>
                <w:ilvl w:val="0"/>
                <w:numId w:val="28"/>
              </w:numPr>
              <w:jc w:val="both"/>
              <w:rPr>
                <w:rFonts w:ascii="Arial" w:hAnsi="Arial" w:cs="Arial"/>
                <w:iCs/>
              </w:rPr>
            </w:pPr>
            <w:r>
              <w:rPr>
                <w:rFonts w:ascii="Arial" w:hAnsi="Arial" w:cs="Arial"/>
                <w:iCs/>
              </w:rPr>
              <w:t>Develop and maintain training manuals and training trackers for NPA</w:t>
            </w:r>
          </w:p>
          <w:p w14:paraId="2856E91F" w14:textId="77777777" w:rsidR="003B365B" w:rsidRDefault="003B365B" w:rsidP="003B365B">
            <w:pPr>
              <w:numPr>
                <w:ilvl w:val="0"/>
                <w:numId w:val="28"/>
              </w:numPr>
              <w:jc w:val="both"/>
              <w:rPr>
                <w:rFonts w:ascii="Arial" w:hAnsi="Arial" w:cs="Arial"/>
                <w:iCs/>
              </w:rPr>
            </w:pPr>
            <w:r w:rsidRPr="001C2A39">
              <w:rPr>
                <w:rFonts w:ascii="Arial" w:hAnsi="Arial" w:cs="Arial"/>
                <w:iCs/>
              </w:rPr>
              <w:t xml:space="preserve">Conduct regular staff meetings to keep </w:t>
            </w:r>
            <w:r>
              <w:rPr>
                <w:rFonts w:ascii="Arial" w:hAnsi="Arial" w:cs="Arial"/>
                <w:iCs/>
              </w:rPr>
              <w:t xml:space="preserve">NPA </w:t>
            </w:r>
            <w:r w:rsidRPr="001C2A39">
              <w:rPr>
                <w:rFonts w:ascii="Arial" w:hAnsi="Arial" w:cs="Arial"/>
                <w:iCs/>
              </w:rPr>
              <w:t>staff informed</w:t>
            </w:r>
            <w:r>
              <w:rPr>
                <w:rFonts w:ascii="Arial" w:hAnsi="Arial" w:cs="Arial"/>
                <w:iCs/>
              </w:rPr>
              <w:t xml:space="preserve"> of developments/changes</w:t>
            </w:r>
          </w:p>
          <w:p w14:paraId="293A1113" w14:textId="77777777" w:rsidR="003B365B" w:rsidRDefault="003B365B" w:rsidP="003B365B">
            <w:pPr>
              <w:numPr>
                <w:ilvl w:val="0"/>
                <w:numId w:val="28"/>
              </w:numPr>
              <w:jc w:val="both"/>
              <w:rPr>
                <w:rFonts w:ascii="Arial" w:hAnsi="Arial" w:cs="Arial"/>
                <w:iCs/>
              </w:rPr>
            </w:pPr>
            <w:r>
              <w:rPr>
                <w:rFonts w:ascii="Arial" w:hAnsi="Arial" w:cs="Arial"/>
                <w:iCs/>
              </w:rPr>
              <w:t>Develop and maintain digital platform to support customer training on NPA inputs with customer base</w:t>
            </w:r>
          </w:p>
          <w:p w14:paraId="33ADC2F8" w14:textId="77777777" w:rsidR="003B365B" w:rsidRDefault="003B365B" w:rsidP="003B365B">
            <w:pPr>
              <w:numPr>
                <w:ilvl w:val="0"/>
                <w:numId w:val="28"/>
              </w:numPr>
              <w:jc w:val="both"/>
              <w:rPr>
                <w:rFonts w:ascii="Arial" w:hAnsi="Arial" w:cs="Arial"/>
                <w:iCs/>
              </w:rPr>
            </w:pPr>
            <w:r>
              <w:rPr>
                <w:rFonts w:ascii="Arial" w:hAnsi="Arial" w:cs="Arial"/>
                <w:iCs/>
              </w:rPr>
              <w:t>Provides expertise and knowledge for Regional HR Departments in system processes across SAP HR modules and associated processes</w:t>
            </w:r>
          </w:p>
          <w:p w14:paraId="2C1D7F5C" w14:textId="77777777" w:rsidR="003B365B" w:rsidRDefault="003B365B" w:rsidP="003B365B">
            <w:pPr>
              <w:numPr>
                <w:ilvl w:val="0"/>
                <w:numId w:val="28"/>
              </w:numPr>
              <w:jc w:val="both"/>
              <w:rPr>
                <w:rFonts w:ascii="Arial" w:hAnsi="Arial" w:cs="Arial"/>
                <w:iCs/>
              </w:rPr>
            </w:pPr>
            <w:r>
              <w:rPr>
                <w:rFonts w:ascii="Arial" w:hAnsi="Arial" w:cs="Arial"/>
                <w:iCs/>
              </w:rPr>
              <w:t>Work with SAP COE business partners in implementing SAP upgrades/changes.  Liaise with SAP COE on system issues</w:t>
            </w:r>
          </w:p>
          <w:p w14:paraId="02ABA90B" w14:textId="77777777" w:rsidR="003B365B" w:rsidRDefault="003B365B" w:rsidP="003B365B">
            <w:pPr>
              <w:numPr>
                <w:ilvl w:val="0"/>
                <w:numId w:val="28"/>
              </w:numPr>
              <w:jc w:val="both"/>
              <w:rPr>
                <w:rFonts w:ascii="Arial" w:hAnsi="Arial" w:cs="Arial"/>
                <w:iCs/>
              </w:rPr>
            </w:pPr>
            <w:r>
              <w:rPr>
                <w:rFonts w:ascii="Arial" w:hAnsi="Arial" w:cs="Arial"/>
                <w:iCs/>
              </w:rPr>
              <w:t>Participates in training/knowledge transfer updates provided by SAP COE Support Team business partners</w:t>
            </w:r>
          </w:p>
          <w:p w14:paraId="0E80BC74" w14:textId="77777777" w:rsidR="003B365B" w:rsidRDefault="003B365B" w:rsidP="003B365B">
            <w:pPr>
              <w:numPr>
                <w:ilvl w:val="0"/>
                <w:numId w:val="28"/>
              </w:numPr>
              <w:jc w:val="both"/>
              <w:rPr>
                <w:rFonts w:ascii="Arial" w:hAnsi="Arial" w:cs="Arial"/>
                <w:iCs/>
              </w:rPr>
            </w:pPr>
            <w:r>
              <w:rPr>
                <w:rFonts w:ascii="Arial" w:hAnsi="Arial" w:cs="Arial"/>
                <w:iCs/>
              </w:rPr>
              <w:t>Liaise with Divisional HR/Payroll on process issues</w:t>
            </w:r>
          </w:p>
          <w:p w14:paraId="7BCA5D1F" w14:textId="77777777" w:rsidR="003B365B" w:rsidRDefault="003B365B" w:rsidP="003B365B">
            <w:pPr>
              <w:numPr>
                <w:ilvl w:val="0"/>
                <w:numId w:val="28"/>
              </w:numPr>
              <w:jc w:val="both"/>
              <w:rPr>
                <w:rFonts w:ascii="Arial" w:hAnsi="Arial" w:cs="Arial"/>
                <w:iCs/>
              </w:rPr>
            </w:pPr>
            <w:r>
              <w:rPr>
                <w:rFonts w:ascii="Arial" w:hAnsi="Arial" w:cs="Arial"/>
                <w:iCs/>
              </w:rPr>
              <w:t>Liaise with internal and external stakeholders</w:t>
            </w:r>
          </w:p>
          <w:p w14:paraId="1D635AD6" w14:textId="77777777" w:rsidR="003B365B" w:rsidRDefault="003B365B" w:rsidP="003B365B">
            <w:pPr>
              <w:numPr>
                <w:ilvl w:val="0"/>
                <w:numId w:val="28"/>
              </w:numPr>
              <w:jc w:val="both"/>
              <w:rPr>
                <w:rFonts w:ascii="Arial" w:hAnsi="Arial" w:cs="Arial"/>
                <w:iCs/>
              </w:rPr>
            </w:pPr>
            <w:r>
              <w:rPr>
                <w:rFonts w:ascii="Arial" w:hAnsi="Arial" w:cs="Arial"/>
                <w:iCs/>
              </w:rPr>
              <w:t>Attend and take an active part in SAP HR and HR Circular user groups</w:t>
            </w:r>
          </w:p>
          <w:p w14:paraId="07A07EDD" w14:textId="77777777" w:rsidR="003B365B" w:rsidRPr="00082E6D" w:rsidRDefault="003B365B" w:rsidP="003B365B">
            <w:pPr>
              <w:numPr>
                <w:ilvl w:val="0"/>
                <w:numId w:val="28"/>
              </w:numPr>
              <w:jc w:val="both"/>
              <w:rPr>
                <w:rFonts w:ascii="Arial" w:hAnsi="Arial" w:cs="Arial"/>
                <w:iCs/>
              </w:rPr>
            </w:pPr>
            <w:r>
              <w:rPr>
                <w:rFonts w:ascii="Arial" w:hAnsi="Arial" w:cs="Arial"/>
                <w:iCs/>
              </w:rPr>
              <w:lastRenderedPageBreak/>
              <w:t>Ensure process changes in NPA associated with other digital platforms i.e. Robotics Technology or EDRMs (Electronic Document Records Management) systems are fully implemented across NPA teams to advance the quality and efficiency of service provision</w:t>
            </w:r>
          </w:p>
          <w:p w14:paraId="332FA3D3"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Appropriately delegate responsibility and authority</w:t>
            </w:r>
          </w:p>
          <w:p w14:paraId="45ACB0B1"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Ensure deadlines are met and that service levels are maintained</w:t>
            </w:r>
          </w:p>
          <w:p w14:paraId="0D034461"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Maintain a good understanding of internal and external factors that can affect service delivery including awareness of national and local issues that impact on own area</w:t>
            </w:r>
          </w:p>
          <w:p w14:paraId="5162FB0E"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Solve problems and make decisions in a timely manner.</w:t>
            </w:r>
          </w:p>
          <w:p w14:paraId="5D461C4E"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Ensure decisions are in line with local and national agreements</w:t>
            </w:r>
          </w:p>
          <w:p w14:paraId="65B8BC78" w14:textId="77777777" w:rsidR="003B365B" w:rsidRDefault="003B365B" w:rsidP="003B365B">
            <w:pPr>
              <w:numPr>
                <w:ilvl w:val="0"/>
                <w:numId w:val="28"/>
              </w:numPr>
              <w:rPr>
                <w:rFonts w:ascii="Arial" w:hAnsi="Arial" w:cs="Arial"/>
                <w:iCs/>
              </w:rPr>
            </w:pPr>
            <w:r w:rsidRPr="001C2A39">
              <w:rPr>
                <w:rFonts w:ascii="Arial" w:hAnsi="Arial" w:cs="Arial"/>
                <w:iCs/>
              </w:rPr>
              <w:t>Provide administrative support for meetings and attend as required.</w:t>
            </w:r>
          </w:p>
          <w:p w14:paraId="7B232327" w14:textId="77777777" w:rsidR="003B365B" w:rsidRPr="00EA41B0" w:rsidRDefault="003B365B" w:rsidP="003B365B">
            <w:pPr>
              <w:numPr>
                <w:ilvl w:val="0"/>
                <w:numId w:val="28"/>
              </w:numPr>
              <w:jc w:val="both"/>
              <w:rPr>
                <w:rFonts w:ascii="Arial" w:hAnsi="Arial" w:cs="Arial"/>
                <w:iCs/>
              </w:rPr>
            </w:pPr>
            <w:r w:rsidRPr="001C2A39">
              <w:rPr>
                <w:rFonts w:ascii="Arial" w:hAnsi="Arial" w:cs="Arial"/>
                <w:iCs/>
              </w:rPr>
              <w:t>Ensure the efficient administration of area of responsibility</w:t>
            </w:r>
          </w:p>
          <w:p w14:paraId="0E088E06"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Support, promote and actively participate in sustainable energy, water and waste initiatives to create a more sustainable, low carbon and efficient health service.</w:t>
            </w:r>
          </w:p>
          <w:p w14:paraId="793D4395" w14:textId="77777777" w:rsidR="003B365B" w:rsidRPr="001C2A39" w:rsidRDefault="003B365B" w:rsidP="003B365B">
            <w:pPr>
              <w:spacing w:before="240"/>
              <w:jc w:val="both"/>
              <w:rPr>
                <w:rFonts w:ascii="Arial" w:hAnsi="Arial" w:cs="Arial"/>
                <w:b/>
                <w:iCs/>
              </w:rPr>
            </w:pPr>
            <w:r w:rsidRPr="001C2A39">
              <w:rPr>
                <w:rFonts w:ascii="Arial" w:hAnsi="Arial" w:cs="Arial"/>
                <w:b/>
                <w:iCs/>
              </w:rPr>
              <w:t>Customer Service</w:t>
            </w:r>
          </w:p>
          <w:p w14:paraId="3E56AF4E"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Promote and maintain a customer focused environment by ensuring service-users are treated with dignity and respect</w:t>
            </w:r>
          </w:p>
          <w:p w14:paraId="1E9006B3" w14:textId="77777777" w:rsidR="003B365B" w:rsidRPr="001C2A39" w:rsidRDefault="003B365B" w:rsidP="003B365B">
            <w:pPr>
              <w:spacing w:before="240"/>
              <w:jc w:val="both"/>
              <w:rPr>
                <w:rFonts w:ascii="Arial" w:hAnsi="Arial" w:cs="Arial"/>
                <w:b/>
                <w:iCs/>
              </w:rPr>
            </w:pPr>
            <w:r w:rsidRPr="001C2A39">
              <w:rPr>
                <w:rFonts w:ascii="Arial" w:hAnsi="Arial" w:cs="Arial"/>
                <w:b/>
                <w:iCs/>
              </w:rPr>
              <w:t>Human Resources / Supervision of Staff</w:t>
            </w:r>
          </w:p>
          <w:p w14:paraId="165DBFD2"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Supervise and ensure the well-being of staff within own remit</w:t>
            </w:r>
            <w:r>
              <w:rPr>
                <w:rFonts w:ascii="Arial" w:hAnsi="Arial" w:cs="Arial"/>
                <w:iCs/>
              </w:rPr>
              <w:t xml:space="preserve"> where needed</w:t>
            </w:r>
          </w:p>
          <w:p w14:paraId="25949702"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Create and maintain a positive working environment among staff members, which contributes to maintaining and enhancing effective working relationships</w:t>
            </w:r>
          </w:p>
          <w:p w14:paraId="5071F8A6"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Co</w:t>
            </w:r>
            <w:r w:rsidRPr="001C2A39">
              <w:rPr>
                <w:rFonts w:ascii="Cambria Math" w:hAnsi="Cambria Math" w:cs="Cambria Math"/>
                <w:iCs/>
              </w:rPr>
              <w:t>‐</w:t>
            </w:r>
            <w:r w:rsidRPr="001C2A39">
              <w:rPr>
                <w:rFonts w:ascii="Arial" w:hAnsi="Arial" w:cs="Arial"/>
                <w:iCs/>
              </w:rPr>
              <w:t>ordinate, monitor and review the work of the administrative/ support staff</w:t>
            </w:r>
          </w:p>
          <w:p w14:paraId="3F5CD8BD"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Conduct regular staff meetings to keep staff informed and to hear views</w:t>
            </w:r>
          </w:p>
          <w:p w14:paraId="67F39BBB"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 xml:space="preserve">Manage the performance of staff, dealing with underperformance in a timely and constructive manner </w:t>
            </w:r>
          </w:p>
          <w:p w14:paraId="07AA434F" w14:textId="77777777" w:rsidR="003B365B" w:rsidRPr="001C2A39" w:rsidRDefault="003B365B" w:rsidP="003B365B">
            <w:pPr>
              <w:spacing w:before="240"/>
              <w:jc w:val="both"/>
              <w:rPr>
                <w:rFonts w:ascii="Arial" w:hAnsi="Arial" w:cs="Arial"/>
                <w:b/>
                <w:iCs/>
              </w:rPr>
            </w:pPr>
            <w:r w:rsidRPr="001C2A39">
              <w:rPr>
                <w:rFonts w:ascii="Arial" w:hAnsi="Arial" w:cs="Arial"/>
                <w:b/>
                <w:iCs/>
              </w:rPr>
              <w:t>Service delivery and service improvement</w:t>
            </w:r>
          </w:p>
          <w:p w14:paraId="29E4D02B"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Identify opportunities for improvement and implement.</w:t>
            </w:r>
          </w:p>
          <w:p w14:paraId="4A12CA60"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Embrace change and adapt local work practices accordingly by finding practical ways to make policies work, ensuring team knows how to action changes</w:t>
            </w:r>
          </w:p>
          <w:p w14:paraId="4DEAAD06"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Encourage and support staff through change process</w:t>
            </w:r>
          </w:p>
          <w:p w14:paraId="3EFCAB74" w14:textId="77777777" w:rsidR="003B365B" w:rsidRPr="001C2A39" w:rsidRDefault="003B365B" w:rsidP="003B365B">
            <w:pPr>
              <w:spacing w:before="240"/>
              <w:jc w:val="both"/>
              <w:rPr>
                <w:rFonts w:ascii="Arial" w:hAnsi="Arial" w:cs="Arial"/>
                <w:b/>
                <w:iCs/>
              </w:rPr>
            </w:pPr>
            <w:r w:rsidRPr="001C2A39">
              <w:rPr>
                <w:rFonts w:ascii="Arial" w:hAnsi="Arial" w:cs="Arial"/>
                <w:b/>
                <w:iCs/>
              </w:rPr>
              <w:t>Standards, policies, procedures &amp; legislation</w:t>
            </w:r>
          </w:p>
          <w:p w14:paraId="7E4A46AC"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Contribute to the development of policies and procedures for own area</w:t>
            </w:r>
          </w:p>
          <w:p w14:paraId="028623E8"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Ensure accurate attention to detail and consistent adherence to procedures and current standards within area of responsibility</w:t>
            </w:r>
          </w:p>
          <w:p w14:paraId="6F1C32A7"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Maintain own knowledge of relevant policies, procedures, guidelines and practices to perform the role effectively and to ensure standards are met by own team (e.g.</w:t>
            </w:r>
          </w:p>
          <w:p w14:paraId="27D0136D"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Maintain own knowledge of relevant regulations and legislation e.g. Financial Regulations, Health &amp; Safety Legislation, Employment Legislation, FOI Acts etc.</w:t>
            </w:r>
          </w:p>
          <w:p w14:paraId="74861695"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Maintain a broad knowledge of policies and procedures of the organisation</w:t>
            </w:r>
          </w:p>
          <w:p w14:paraId="571D5819"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Pursue continuous professional development in order to develop management expertise and professional knowledge</w:t>
            </w:r>
          </w:p>
          <w:p w14:paraId="1BC9AE98" w14:textId="77777777" w:rsidR="003B365B" w:rsidRPr="001C2A39" w:rsidRDefault="003B365B" w:rsidP="003B365B">
            <w:pPr>
              <w:numPr>
                <w:ilvl w:val="0"/>
                <w:numId w:val="28"/>
              </w:numPr>
              <w:jc w:val="both"/>
              <w:rPr>
                <w:rFonts w:ascii="Arial" w:hAnsi="Arial" w:cs="Arial"/>
                <w:iCs/>
              </w:rPr>
            </w:pPr>
            <w:r w:rsidRPr="001C2A39">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33BCC32" w14:textId="77777777" w:rsidR="003B365B" w:rsidRPr="001C2A39" w:rsidRDefault="003B365B" w:rsidP="003B365B">
            <w:pPr>
              <w:numPr>
                <w:ilvl w:val="0"/>
                <w:numId w:val="28"/>
              </w:numPr>
              <w:jc w:val="both"/>
              <w:rPr>
                <w:rFonts w:ascii="Arial" w:hAnsi="Arial" w:cs="Arial"/>
                <w:iCs/>
              </w:rPr>
            </w:pPr>
            <w:r w:rsidRPr="00990178">
              <w:rPr>
                <w:rFonts w:ascii="Arial" w:hAnsi="Arial" w:cs="Arial"/>
                <w:iCs/>
              </w:rPr>
              <w:t>To support, promote and actively participate in sustainable energy, water and waste initiatives to create a more sustainable, low carbon and efficient health service</w:t>
            </w:r>
            <w:r w:rsidRPr="001C2A39">
              <w:rPr>
                <w:rFonts w:ascii="Arial" w:hAnsi="Arial" w:cs="Arial"/>
                <w:lang w:val="en-IE" w:eastAsia="en-IE"/>
              </w:rPr>
              <w:t>.</w:t>
            </w:r>
          </w:p>
          <w:p w14:paraId="48155EE0" w14:textId="77777777" w:rsidR="003B365B" w:rsidRPr="00F6254C" w:rsidRDefault="003B365B" w:rsidP="003B365B">
            <w:pPr>
              <w:ind w:left="360"/>
              <w:rPr>
                <w:rFonts w:ascii="Arial" w:hAnsi="Arial" w:cs="Arial"/>
                <w:iCs/>
                <w:color w:val="000099"/>
              </w:rPr>
            </w:pPr>
          </w:p>
          <w:p w14:paraId="76E58081" w14:textId="77777777" w:rsidR="003B365B" w:rsidRDefault="003B365B" w:rsidP="003B365B">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2EBF98A" w:rsidR="003B365B" w:rsidRPr="00795998" w:rsidRDefault="003B365B" w:rsidP="003B365B">
            <w:pPr>
              <w:rPr>
                <w:rFonts w:ascii="Arial" w:hAnsi="Arial" w:cs="Arial"/>
                <w:b/>
              </w:rPr>
            </w:pPr>
          </w:p>
        </w:tc>
      </w:tr>
      <w:tr w:rsidR="003B365B" w:rsidRPr="00E766A5" w14:paraId="6C210CFE" w14:textId="77777777" w:rsidTr="00F6254C">
        <w:tc>
          <w:tcPr>
            <w:tcW w:w="2364" w:type="dxa"/>
          </w:tcPr>
          <w:p w14:paraId="71AEAB78" w14:textId="77777777" w:rsidR="003B365B" w:rsidRPr="00F6254C" w:rsidRDefault="003B365B" w:rsidP="003B365B">
            <w:pPr>
              <w:rPr>
                <w:rFonts w:ascii="Arial" w:hAnsi="Arial" w:cs="Arial"/>
                <w:b/>
                <w:bCs/>
              </w:rPr>
            </w:pPr>
            <w:r w:rsidRPr="00F6254C">
              <w:rPr>
                <w:rFonts w:ascii="Arial" w:hAnsi="Arial" w:cs="Arial"/>
                <w:b/>
                <w:bCs/>
              </w:rPr>
              <w:lastRenderedPageBreak/>
              <w:t>Eligibility Criteria</w:t>
            </w:r>
          </w:p>
          <w:p w14:paraId="54F50D02" w14:textId="77777777" w:rsidR="003B365B" w:rsidRPr="00F6254C" w:rsidRDefault="003B365B" w:rsidP="003B365B">
            <w:pPr>
              <w:rPr>
                <w:rFonts w:ascii="Arial" w:hAnsi="Arial" w:cs="Arial"/>
                <w:b/>
                <w:bCs/>
              </w:rPr>
            </w:pPr>
          </w:p>
          <w:p w14:paraId="5800EDA7" w14:textId="77777777" w:rsidR="003B365B" w:rsidRPr="00F6254C" w:rsidRDefault="003B365B" w:rsidP="003B365B">
            <w:pPr>
              <w:rPr>
                <w:rFonts w:ascii="Arial" w:hAnsi="Arial" w:cs="Arial"/>
                <w:b/>
                <w:bCs/>
              </w:rPr>
            </w:pPr>
            <w:r w:rsidRPr="00F6254C">
              <w:rPr>
                <w:rFonts w:ascii="Arial" w:hAnsi="Arial" w:cs="Arial"/>
                <w:b/>
                <w:bCs/>
              </w:rPr>
              <w:t>Qualifications and/ or experience</w:t>
            </w:r>
          </w:p>
          <w:p w14:paraId="36A9F709" w14:textId="77777777" w:rsidR="003B365B" w:rsidRPr="00F6254C" w:rsidRDefault="003B365B" w:rsidP="003B365B">
            <w:pPr>
              <w:rPr>
                <w:rFonts w:ascii="Arial" w:hAnsi="Arial" w:cs="Arial"/>
                <w:b/>
                <w:bCs/>
              </w:rPr>
            </w:pPr>
          </w:p>
        </w:tc>
        <w:tc>
          <w:tcPr>
            <w:tcW w:w="8256" w:type="dxa"/>
          </w:tcPr>
          <w:p w14:paraId="18371F47" w14:textId="77777777" w:rsidR="003B365B" w:rsidRPr="004959F9" w:rsidRDefault="003B365B" w:rsidP="003B365B">
            <w:pPr>
              <w:rPr>
                <w:rFonts w:ascii="Arial" w:hAnsi="Arial" w:cs="Arial"/>
                <w:b/>
                <w:bCs/>
                <w:iCs/>
              </w:rPr>
            </w:pPr>
            <w:r w:rsidRPr="004959F9">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5B793E7" w14:textId="77777777" w:rsidR="003B365B" w:rsidRPr="00BA7CA6" w:rsidRDefault="003B365B" w:rsidP="003B365B">
            <w:pPr>
              <w:contextualSpacing/>
              <w:jc w:val="both"/>
              <w:rPr>
                <w:rFonts w:ascii="Arial" w:hAnsi="Arial" w:cs="Arial"/>
                <w:b/>
                <w:sz w:val="16"/>
                <w:szCs w:val="16"/>
              </w:rPr>
            </w:pPr>
          </w:p>
          <w:p w14:paraId="3EB1C5BB" w14:textId="77777777" w:rsidR="003B365B" w:rsidRPr="001C2A39" w:rsidRDefault="003B365B" w:rsidP="003B365B">
            <w:pPr>
              <w:numPr>
                <w:ilvl w:val="0"/>
                <w:numId w:val="30"/>
              </w:numPr>
              <w:ind w:left="382"/>
              <w:contextualSpacing/>
              <w:jc w:val="both"/>
              <w:rPr>
                <w:rFonts w:ascii="Arial" w:hAnsi="Arial" w:cs="Arial"/>
                <w:b/>
              </w:rPr>
            </w:pPr>
            <w:r w:rsidRPr="001C2A39">
              <w:rPr>
                <w:rFonts w:ascii="Arial" w:hAnsi="Arial" w:cs="Arial"/>
                <w:b/>
              </w:rPr>
              <w:t>Eligible applicants will be those who on the closing date for the competition:</w:t>
            </w:r>
            <w:r w:rsidRPr="001C2A39">
              <w:rPr>
                <w:rFonts w:ascii="Arial" w:hAnsi="Arial" w:cs="Arial"/>
                <w:b/>
              </w:rPr>
              <w:br/>
            </w:r>
          </w:p>
          <w:p w14:paraId="44FB7558" w14:textId="77777777" w:rsidR="003B365B" w:rsidRPr="001C2A39" w:rsidRDefault="003B365B" w:rsidP="003B365B">
            <w:pPr>
              <w:ind w:left="382"/>
              <w:contextualSpacing/>
              <w:jc w:val="both"/>
              <w:rPr>
                <w:rFonts w:ascii="Arial" w:hAnsi="Arial" w:cs="Arial"/>
              </w:rPr>
            </w:pPr>
            <w:r w:rsidRPr="001C2A39">
              <w:rPr>
                <w:rFonts w:ascii="Arial" w:hAnsi="Arial" w:cs="Arial"/>
              </w:rPr>
              <w:t>Have satisfactory experience as a clerical officer in the HSE, TUSLA, other statutory health agencies, or a body which provides services on behalf of the HSE under Section 38 of the Health Act 2004</w:t>
            </w:r>
          </w:p>
          <w:p w14:paraId="7DD185B6" w14:textId="77777777" w:rsidR="003B365B" w:rsidRPr="00BA7CA6" w:rsidRDefault="003B365B" w:rsidP="003B365B">
            <w:pPr>
              <w:ind w:left="382"/>
              <w:contextualSpacing/>
              <w:jc w:val="both"/>
              <w:rPr>
                <w:rFonts w:ascii="Arial" w:hAnsi="Arial" w:cs="Arial"/>
                <w:sz w:val="14"/>
                <w:szCs w:val="14"/>
              </w:rPr>
            </w:pPr>
          </w:p>
          <w:p w14:paraId="6A0381AA" w14:textId="77777777" w:rsidR="003B365B" w:rsidRPr="001C2A39" w:rsidRDefault="003B365B" w:rsidP="003B365B">
            <w:pPr>
              <w:ind w:left="382"/>
              <w:contextualSpacing/>
              <w:jc w:val="both"/>
              <w:rPr>
                <w:rFonts w:ascii="Arial" w:hAnsi="Arial" w:cs="Arial"/>
              </w:rPr>
            </w:pPr>
            <w:r w:rsidRPr="001C2A39">
              <w:rPr>
                <w:rFonts w:ascii="Arial" w:hAnsi="Arial" w:cs="Arial"/>
              </w:rPr>
              <w:t>Or</w:t>
            </w:r>
          </w:p>
          <w:p w14:paraId="23923BFD" w14:textId="77777777" w:rsidR="003B365B" w:rsidRPr="00BA7CA6" w:rsidRDefault="003B365B" w:rsidP="003B365B">
            <w:pPr>
              <w:ind w:left="382"/>
              <w:contextualSpacing/>
              <w:jc w:val="both"/>
              <w:rPr>
                <w:rFonts w:ascii="Arial" w:hAnsi="Arial" w:cs="Arial"/>
                <w:sz w:val="14"/>
                <w:szCs w:val="14"/>
              </w:rPr>
            </w:pPr>
          </w:p>
          <w:p w14:paraId="3C141B99" w14:textId="77777777" w:rsidR="003B365B" w:rsidRPr="001C2A39" w:rsidRDefault="003B365B" w:rsidP="003B365B">
            <w:pPr>
              <w:ind w:left="382"/>
              <w:contextualSpacing/>
              <w:jc w:val="both"/>
              <w:rPr>
                <w:rFonts w:ascii="Arial" w:hAnsi="Arial" w:cs="Arial"/>
              </w:rPr>
            </w:pPr>
            <w:r w:rsidRPr="001C2A39">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6A738962" w14:textId="77777777" w:rsidR="003B365B" w:rsidRPr="00BA7CA6" w:rsidRDefault="003B365B" w:rsidP="003B365B">
            <w:pPr>
              <w:ind w:left="382"/>
              <w:contextualSpacing/>
              <w:jc w:val="both"/>
              <w:rPr>
                <w:rFonts w:ascii="Arial" w:hAnsi="Arial" w:cs="Arial"/>
                <w:sz w:val="14"/>
                <w:szCs w:val="14"/>
              </w:rPr>
            </w:pPr>
          </w:p>
          <w:p w14:paraId="6D6A5568" w14:textId="77777777" w:rsidR="003B365B" w:rsidRPr="001C2A39" w:rsidRDefault="003B365B" w:rsidP="003B365B">
            <w:pPr>
              <w:ind w:left="382"/>
              <w:contextualSpacing/>
              <w:jc w:val="both"/>
              <w:rPr>
                <w:rFonts w:ascii="Arial" w:hAnsi="Arial" w:cs="Arial"/>
              </w:rPr>
            </w:pPr>
            <w:r w:rsidRPr="001C2A39">
              <w:rPr>
                <w:rFonts w:ascii="Arial" w:hAnsi="Arial" w:cs="Arial"/>
              </w:rPr>
              <w:t>Or</w:t>
            </w:r>
          </w:p>
          <w:p w14:paraId="235B6AB3" w14:textId="77777777" w:rsidR="003B365B" w:rsidRPr="00BA7CA6" w:rsidRDefault="003B365B" w:rsidP="003B365B">
            <w:pPr>
              <w:ind w:left="382"/>
              <w:contextualSpacing/>
              <w:jc w:val="both"/>
              <w:rPr>
                <w:rFonts w:ascii="Arial" w:hAnsi="Arial" w:cs="Arial"/>
                <w:sz w:val="14"/>
                <w:szCs w:val="14"/>
              </w:rPr>
            </w:pPr>
          </w:p>
          <w:p w14:paraId="05190882" w14:textId="77777777" w:rsidR="003B365B" w:rsidRPr="00BA7CA6" w:rsidRDefault="003B365B" w:rsidP="003B365B">
            <w:pPr>
              <w:ind w:left="382"/>
              <w:contextualSpacing/>
              <w:rPr>
                <w:rFonts w:ascii="Arial" w:hAnsi="Arial" w:cs="Arial"/>
                <w:sz w:val="16"/>
                <w:szCs w:val="16"/>
              </w:rPr>
            </w:pPr>
            <w:r w:rsidRPr="001C2A39">
              <w:rPr>
                <w:rFonts w:ascii="Arial" w:hAnsi="Arial" w:cs="Arial"/>
              </w:rPr>
              <w:t>Have completed a relevant examination at a comparable standard in any equivalent examination in another jurisdiction.</w:t>
            </w:r>
            <w:r w:rsidRPr="001C2A39">
              <w:rPr>
                <w:rFonts w:ascii="Arial" w:hAnsi="Arial" w:cs="Arial"/>
              </w:rPr>
              <w:br/>
            </w:r>
          </w:p>
          <w:p w14:paraId="2C680E89" w14:textId="77777777" w:rsidR="003B365B" w:rsidRPr="001C2A39" w:rsidRDefault="003B365B" w:rsidP="003B365B">
            <w:pPr>
              <w:ind w:left="382"/>
              <w:contextualSpacing/>
              <w:jc w:val="both"/>
              <w:rPr>
                <w:rFonts w:ascii="Arial" w:hAnsi="Arial" w:cs="Arial"/>
              </w:rPr>
            </w:pPr>
            <w:r w:rsidRPr="001C2A39">
              <w:rPr>
                <w:rFonts w:ascii="Arial" w:hAnsi="Arial" w:cs="Arial"/>
              </w:rPr>
              <w:t>Or</w:t>
            </w:r>
          </w:p>
          <w:p w14:paraId="2F027729" w14:textId="77777777" w:rsidR="003B365B" w:rsidRPr="00BA7CA6" w:rsidRDefault="003B365B" w:rsidP="003B365B">
            <w:pPr>
              <w:ind w:left="382"/>
              <w:contextualSpacing/>
              <w:jc w:val="both"/>
              <w:rPr>
                <w:rFonts w:ascii="Arial" w:hAnsi="Arial" w:cs="Arial"/>
                <w:sz w:val="16"/>
                <w:szCs w:val="16"/>
              </w:rPr>
            </w:pPr>
          </w:p>
          <w:p w14:paraId="0CA22E20" w14:textId="77777777" w:rsidR="003B365B" w:rsidRPr="001C2A39" w:rsidRDefault="003B365B" w:rsidP="003B365B">
            <w:pPr>
              <w:ind w:left="382"/>
              <w:rPr>
                <w:rFonts w:ascii="Arial" w:hAnsi="Arial" w:cs="Arial"/>
              </w:rPr>
            </w:pPr>
            <w:r w:rsidRPr="001C2A39">
              <w:rPr>
                <w:rFonts w:ascii="Arial" w:hAnsi="Arial" w:cs="Arial"/>
              </w:rPr>
              <w:t>Hold a comparable and relevant third level qualification of at least level 6 on the National Qualifications Framework maintained by Qualifications and Quality Ireland, (QQI).</w:t>
            </w:r>
          </w:p>
          <w:p w14:paraId="44D02704" w14:textId="77777777" w:rsidR="003B365B" w:rsidRPr="00BA7CA6" w:rsidRDefault="003B365B" w:rsidP="003B365B">
            <w:pPr>
              <w:ind w:left="720"/>
              <w:contextualSpacing/>
              <w:jc w:val="both"/>
              <w:rPr>
                <w:rFonts w:ascii="Arial" w:hAnsi="Arial" w:cs="Arial"/>
                <w:sz w:val="16"/>
                <w:szCs w:val="16"/>
              </w:rPr>
            </w:pPr>
          </w:p>
          <w:p w14:paraId="0075906F" w14:textId="77777777" w:rsidR="003B365B" w:rsidRPr="001C2A39" w:rsidRDefault="003B365B" w:rsidP="003B365B">
            <w:pPr>
              <w:contextualSpacing/>
              <w:jc w:val="both"/>
              <w:rPr>
                <w:rFonts w:ascii="Arial" w:hAnsi="Arial" w:cs="Arial"/>
              </w:rPr>
            </w:pPr>
            <w:r w:rsidRPr="001C2A39">
              <w:rPr>
                <w:rFonts w:ascii="Arial" w:hAnsi="Arial"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3932ACD8" w14:textId="77777777" w:rsidR="003B365B" w:rsidRPr="00BA7CA6" w:rsidRDefault="003B365B" w:rsidP="003B365B">
            <w:pPr>
              <w:ind w:left="720"/>
              <w:contextualSpacing/>
              <w:jc w:val="both"/>
              <w:rPr>
                <w:rFonts w:ascii="Arial" w:hAnsi="Arial" w:cs="Arial"/>
                <w:sz w:val="16"/>
                <w:szCs w:val="16"/>
              </w:rPr>
            </w:pPr>
          </w:p>
          <w:p w14:paraId="681DAEFD" w14:textId="77777777" w:rsidR="003B365B" w:rsidRPr="001C2A39" w:rsidRDefault="003B365B" w:rsidP="003B365B">
            <w:pPr>
              <w:ind w:left="3600"/>
              <w:contextualSpacing/>
              <w:rPr>
                <w:rFonts w:ascii="Arial" w:hAnsi="Arial" w:cs="Arial"/>
              </w:rPr>
            </w:pPr>
            <w:r w:rsidRPr="001C2A39">
              <w:rPr>
                <w:rFonts w:ascii="Arial" w:hAnsi="Arial" w:cs="Arial"/>
              </w:rPr>
              <w:t>And</w:t>
            </w:r>
          </w:p>
          <w:p w14:paraId="55CF0104" w14:textId="77777777" w:rsidR="003B365B" w:rsidRPr="00BA7CA6" w:rsidRDefault="003B365B" w:rsidP="003B365B">
            <w:pPr>
              <w:ind w:left="3600"/>
              <w:contextualSpacing/>
              <w:rPr>
                <w:rFonts w:ascii="Arial" w:hAnsi="Arial" w:cs="Arial"/>
                <w:sz w:val="16"/>
                <w:szCs w:val="16"/>
              </w:rPr>
            </w:pPr>
          </w:p>
          <w:p w14:paraId="0166DFE2" w14:textId="77777777" w:rsidR="003B365B" w:rsidRPr="001C2A39" w:rsidRDefault="003B365B" w:rsidP="003B365B">
            <w:pPr>
              <w:numPr>
                <w:ilvl w:val="0"/>
                <w:numId w:val="30"/>
              </w:numPr>
              <w:ind w:left="382"/>
              <w:rPr>
                <w:rFonts w:ascii="Arial" w:hAnsi="Arial" w:cs="Arial"/>
              </w:rPr>
            </w:pPr>
            <w:r w:rsidRPr="001C2A39">
              <w:rPr>
                <w:rFonts w:ascii="Arial" w:hAnsi="Arial" w:cs="Arial"/>
              </w:rPr>
              <w:t xml:space="preserve">Candidates must possess the requisite knowledge and ability, including a high standard of suitability and management ability), for the proper discharge of the office. </w:t>
            </w:r>
          </w:p>
          <w:p w14:paraId="62A78404" w14:textId="77777777" w:rsidR="003B365B" w:rsidRPr="00BA7CA6" w:rsidRDefault="003B365B" w:rsidP="003B365B">
            <w:pPr>
              <w:rPr>
                <w:rFonts w:ascii="Arial" w:hAnsi="Arial" w:cs="Arial"/>
                <w:b/>
                <w:sz w:val="16"/>
                <w:szCs w:val="16"/>
              </w:rPr>
            </w:pPr>
          </w:p>
          <w:p w14:paraId="4F808005" w14:textId="77777777" w:rsidR="003B365B" w:rsidRPr="00F6254C" w:rsidRDefault="003B365B" w:rsidP="003B365B">
            <w:pPr>
              <w:rPr>
                <w:rFonts w:ascii="Arial" w:hAnsi="Arial" w:cs="Arial"/>
                <w:b/>
              </w:rPr>
            </w:pPr>
            <w:r w:rsidRPr="00F6254C">
              <w:rPr>
                <w:rFonts w:ascii="Arial" w:hAnsi="Arial" w:cs="Arial"/>
                <w:b/>
              </w:rPr>
              <w:t>Health</w:t>
            </w:r>
          </w:p>
          <w:p w14:paraId="0FBC1AB5" w14:textId="77777777" w:rsidR="003B365B" w:rsidRPr="00F6254C" w:rsidRDefault="003B365B" w:rsidP="003B365B">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5951E5" w14:textId="77777777" w:rsidR="003B365B" w:rsidRPr="00BA7CA6" w:rsidRDefault="003B365B" w:rsidP="003B365B">
            <w:pPr>
              <w:rPr>
                <w:rFonts w:ascii="Arial" w:hAnsi="Arial" w:cs="Arial"/>
                <w:sz w:val="16"/>
                <w:szCs w:val="16"/>
              </w:rPr>
            </w:pPr>
          </w:p>
          <w:p w14:paraId="03A78441" w14:textId="77777777" w:rsidR="003B365B" w:rsidRPr="00F6254C" w:rsidRDefault="003B365B" w:rsidP="003B365B">
            <w:pPr>
              <w:ind w:right="-766"/>
              <w:rPr>
                <w:rFonts w:ascii="Arial" w:hAnsi="Arial" w:cs="Arial"/>
                <w:iCs/>
              </w:rPr>
            </w:pPr>
            <w:r w:rsidRPr="00F6254C">
              <w:rPr>
                <w:rFonts w:ascii="Arial" w:hAnsi="Arial" w:cs="Arial"/>
                <w:b/>
                <w:bCs/>
              </w:rPr>
              <w:t>Character</w:t>
            </w:r>
          </w:p>
          <w:p w14:paraId="4C895EB8" w14:textId="77777777" w:rsidR="003B365B" w:rsidRPr="00F6254C" w:rsidRDefault="003B365B" w:rsidP="003B365B">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3B365B" w:rsidRPr="00BE491B" w:rsidRDefault="003B365B" w:rsidP="003B365B">
            <w:pPr>
              <w:rPr>
                <w:rFonts w:ascii="Arial" w:hAnsi="Arial" w:cs="Arial"/>
                <w:b/>
                <w:bCs/>
                <w:iCs/>
                <w:color w:val="222222"/>
                <w:shd w:val="clear" w:color="auto" w:fill="FFFFFF"/>
              </w:rPr>
            </w:pPr>
          </w:p>
        </w:tc>
      </w:tr>
      <w:tr w:rsidR="003B365B"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B365B" w:rsidRPr="00F6254C" w:rsidRDefault="003B365B" w:rsidP="003B365B">
            <w:pPr>
              <w:rPr>
                <w:rFonts w:ascii="Arial" w:hAnsi="Arial" w:cs="Arial"/>
                <w:b/>
                <w:bCs/>
              </w:rPr>
            </w:pPr>
            <w:r w:rsidRPr="006240CB">
              <w:rPr>
                <w:rFonts w:ascii="Arial" w:hAnsi="Arial" w:cs="Arial"/>
                <w:b/>
                <w:bCs/>
              </w:rPr>
              <w:t>Post Specific Requirements</w:t>
            </w:r>
          </w:p>
          <w:p w14:paraId="504A9C88" w14:textId="77777777" w:rsidR="003B365B" w:rsidRPr="00F6254C" w:rsidRDefault="003B365B" w:rsidP="003B365B">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FE8F171" w14:textId="77777777" w:rsidR="006240CB" w:rsidRPr="006240CB" w:rsidRDefault="006240CB" w:rsidP="006240CB">
            <w:pPr>
              <w:numPr>
                <w:ilvl w:val="0"/>
                <w:numId w:val="34"/>
              </w:numPr>
              <w:rPr>
                <w:rFonts w:ascii="Arial" w:hAnsi="Arial" w:cs="Arial"/>
                <w:color w:val="000000" w:themeColor="text1"/>
                <w:lang w:val="en-IE" w:eastAsia="en-US"/>
              </w:rPr>
            </w:pPr>
            <w:r w:rsidRPr="006240CB">
              <w:rPr>
                <w:rFonts w:ascii="Arial" w:hAnsi="Arial" w:cs="Arial"/>
                <w:color w:val="000000" w:themeColor="text1"/>
              </w:rPr>
              <w:t xml:space="preserve">Experience of working on SAP HR system </w:t>
            </w:r>
          </w:p>
          <w:p w14:paraId="568368FF" w14:textId="77777777" w:rsidR="006240CB" w:rsidRPr="006240CB" w:rsidRDefault="006240CB" w:rsidP="006240CB">
            <w:pPr>
              <w:ind w:left="360"/>
              <w:rPr>
                <w:rFonts w:ascii="Arial" w:eastAsiaTheme="minorHAnsi" w:hAnsi="Arial" w:cs="Arial"/>
                <w:color w:val="000000" w:themeColor="text1"/>
              </w:rPr>
            </w:pPr>
          </w:p>
          <w:p w14:paraId="0A5FDCAD" w14:textId="77777777" w:rsidR="006240CB" w:rsidRPr="006240CB" w:rsidRDefault="006240CB" w:rsidP="006240CB">
            <w:pPr>
              <w:numPr>
                <w:ilvl w:val="0"/>
                <w:numId w:val="34"/>
              </w:numPr>
              <w:rPr>
                <w:rFonts w:ascii="Arial" w:hAnsi="Arial" w:cs="Arial"/>
                <w:color w:val="000000" w:themeColor="text1"/>
              </w:rPr>
            </w:pPr>
            <w:r w:rsidRPr="006240CB">
              <w:rPr>
                <w:rFonts w:ascii="Arial" w:hAnsi="Arial" w:cs="Arial"/>
                <w:color w:val="000000" w:themeColor="text1"/>
              </w:rPr>
              <w:t>Experience designing and implementing new processes and procedures  </w:t>
            </w:r>
          </w:p>
          <w:p w14:paraId="1AA18AC1" w14:textId="77777777" w:rsidR="006240CB" w:rsidRPr="006240CB" w:rsidRDefault="006240CB" w:rsidP="006240CB">
            <w:pPr>
              <w:rPr>
                <w:rFonts w:ascii="Arial" w:eastAsiaTheme="minorHAnsi" w:hAnsi="Arial" w:cs="Arial"/>
                <w:color w:val="000000" w:themeColor="text1"/>
              </w:rPr>
            </w:pPr>
          </w:p>
          <w:p w14:paraId="09EC2A13" w14:textId="77777777" w:rsidR="003B365B" w:rsidRPr="006240CB" w:rsidRDefault="006240CB" w:rsidP="006240CB">
            <w:pPr>
              <w:numPr>
                <w:ilvl w:val="0"/>
                <w:numId w:val="34"/>
              </w:numPr>
              <w:jc w:val="both"/>
              <w:rPr>
                <w:rFonts w:ascii="Arial" w:hAnsi="Arial" w:cs="Arial"/>
                <w:color w:val="000000" w:themeColor="text1"/>
                <w:lang w:val="en-IE"/>
              </w:rPr>
            </w:pPr>
            <w:r w:rsidRPr="006240CB">
              <w:rPr>
                <w:rFonts w:ascii="Arial" w:hAnsi="Arial" w:cs="Arial"/>
                <w:color w:val="000000" w:themeColor="text1"/>
              </w:rPr>
              <w:t xml:space="preserve">Experience of working in a face paced office environment and working collaboratively with multiple internal and external stakeholders as relevant to the role </w:t>
            </w:r>
          </w:p>
          <w:p w14:paraId="4416CDB4" w14:textId="77777777" w:rsidR="006240CB" w:rsidRDefault="006240CB" w:rsidP="006240CB">
            <w:pPr>
              <w:pStyle w:val="ListParagraph"/>
              <w:rPr>
                <w:rFonts w:ascii="Arial" w:hAnsi="Arial" w:cs="Arial"/>
                <w:color w:val="000000" w:themeColor="text1"/>
                <w:lang w:val="en-IE"/>
              </w:rPr>
            </w:pPr>
          </w:p>
          <w:p w14:paraId="1E3F5897" w14:textId="4537D4D1" w:rsidR="006240CB" w:rsidRPr="006240CB" w:rsidRDefault="006240CB" w:rsidP="00F06664">
            <w:pPr>
              <w:ind w:left="720"/>
              <w:jc w:val="both"/>
              <w:rPr>
                <w:rFonts w:ascii="Arial" w:hAnsi="Arial" w:cs="Arial"/>
                <w:color w:val="000000" w:themeColor="text1"/>
                <w:lang w:val="en-IE"/>
              </w:rPr>
            </w:pPr>
          </w:p>
        </w:tc>
      </w:tr>
      <w:tr w:rsidR="003B365B" w:rsidRPr="00E766A5" w14:paraId="59EF65EA" w14:textId="77777777" w:rsidTr="00F6254C">
        <w:tc>
          <w:tcPr>
            <w:tcW w:w="2364" w:type="dxa"/>
          </w:tcPr>
          <w:p w14:paraId="643486DB" w14:textId="77777777" w:rsidR="003B365B" w:rsidRPr="00F6254C" w:rsidRDefault="003B365B" w:rsidP="003B365B">
            <w:pPr>
              <w:rPr>
                <w:rFonts w:ascii="Arial" w:hAnsi="Arial" w:cs="Arial"/>
                <w:b/>
                <w:bCs/>
              </w:rPr>
            </w:pPr>
            <w:r w:rsidRPr="00F6254C">
              <w:rPr>
                <w:rFonts w:ascii="Arial" w:hAnsi="Arial" w:cs="Arial"/>
                <w:b/>
                <w:bCs/>
              </w:rPr>
              <w:t>Other requirements specific to the post</w:t>
            </w:r>
          </w:p>
        </w:tc>
        <w:tc>
          <w:tcPr>
            <w:tcW w:w="8256" w:type="dxa"/>
          </w:tcPr>
          <w:p w14:paraId="7EC42120" w14:textId="77777777" w:rsidR="003B365B" w:rsidRDefault="00AB4DE0" w:rsidP="006240CB">
            <w:pPr>
              <w:ind w:left="360"/>
              <w:jc w:val="both"/>
              <w:rPr>
                <w:rFonts w:ascii="Arial" w:hAnsi="Arial" w:cs="Arial"/>
                <w:iCs/>
              </w:rPr>
            </w:pPr>
            <w:r w:rsidRPr="00482EDB">
              <w:rPr>
                <w:rFonts w:ascii="Arial" w:hAnsi="Arial" w:cs="Arial"/>
                <w:iCs/>
              </w:rPr>
              <w:t>Access to appropriate transport to fulfil the requirements of the role as post will involve travel.</w:t>
            </w:r>
          </w:p>
          <w:p w14:paraId="0E4DCE48" w14:textId="79BA6510" w:rsidR="006240CB" w:rsidRPr="006240CB" w:rsidRDefault="006240CB" w:rsidP="006240CB">
            <w:pPr>
              <w:ind w:left="360"/>
              <w:jc w:val="both"/>
              <w:rPr>
                <w:rFonts w:ascii="Arial" w:hAnsi="Arial" w:cs="Arial"/>
                <w:iCs/>
              </w:rPr>
            </w:pPr>
          </w:p>
        </w:tc>
      </w:tr>
      <w:tr w:rsidR="00AB4DE0" w:rsidRPr="00E766A5" w14:paraId="466ACF54" w14:textId="77777777" w:rsidTr="00F6254C">
        <w:tc>
          <w:tcPr>
            <w:tcW w:w="2364" w:type="dxa"/>
          </w:tcPr>
          <w:p w14:paraId="50259FF8" w14:textId="77777777" w:rsidR="00AB4DE0" w:rsidRPr="00F6254C" w:rsidRDefault="00AB4DE0" w:rsidP="00AB4DE0">
            <w:pPr>
              <w:rPr>
                <w:rFonts w:ascii="Arial" w:hAnsi="Arial" w:cs="Arial"/>
                <w:b/>
                <w:bCs/>
              </w:rPr>
            </w:pPr>
            <w:r w:rsidRPr="00F6254C">
              <w:rPr>
                <w:rFonts w:ascii="Arial" w:hAnsi="Arial" w:cs="Arial"/>
                <w:b/>
                <w:bCs/>
              </w:rPr>
              <w:t>Skills, competencies and/or knowledge</w:t>
            </w:r>
          </w:p>
          <w:p w14:paraId="4E76BE64" w14:textId="77777777" w:rsidR="00AB4DE0" w:rsidRPr="00F6254C" w:rsidRDefault="00AB4DE0" w:rsidP="00AB4DE0">
            <w:pPr>
              <w:rPr>
                <w:rFonts w:ascii="Arial" w:hAnsi="Arial" w:cs="Arial"/>
                <w:b/>
                <w:bCs/>
              </w:rPr>
            </w:pPr>
          </w:p>
          <w:p w14:paraId="3C72DF3D" w14:textId="77777777" w:rsidR="00AB4DE0" w:rsidRPr="00F6254C" w:rsidRDefault="00AB4DE0" w:rsidP="00AB4DE0">
            <w:pPr>
              <w:rPr>
                <w:rFonts w:ascii="Arial" w:hAnsi="Arial" w:cs="Arial"/>
                <w:b/>
                <w:bCs/>
              </w:rPr>
            </w:pPr>
          </w:p>
        </w:tc>
        <w:tc>
          <w:tcPr>
            <w:tcW w:w="8256" w:type="dxa"/>
          </w:tcPr>
          <w:p w14:paraId="4206CDED" w14:textId="77777777" w:rsidR="00AB4DE0" w:rsidRPr="001C2A39" w:rsidRDefault="00AB4DE0" w:rsidP="00AB4DE0">
            <w:pPr>
              <w:tabs>
                <w:tab w:val="left" w:pos="0"/>
              </w:tabs>
              <w:rPr>
                <w:rFonts w:ascii="Arial" w:hAnsi="Arial" w:cs="Arial"/>
                <w:b/>
                <w:iCs/>
                <w:u w:val="single"/>
              </w:rPr>
            </w:pPr>
            <w:r w:rsidRPr="001C2A39">
              <w:rPr>
                <w:rFonts w:ascii="Arial" w:hAnsi="Arial" w:cs="Arial"/>
                <w:b/>
                <w:iCs/>
                <w:u w:val="single"/>
              </w:rPr>
              <w:t>Professional Knowledge &amp; Experience</w:t>
            </w:r>
          </w:p>
          <w:p w14:paraId="1A16E088" w14:textId="3A149D87" w:rsidR="00AB4DE0" w:rsidRDefault="00AB4DE0" w:rsidP="00AB4DE0">
            <w:pPr>
              <w:tabs>
                <w:tab w:val="left" w:pos="0"/>
              </w:tabs>
              <w:rPr>
                <w:rFonts w:ascii="Arial" w:hAnsi="Arial" w:cs="Arial"/>
                <w:b/>
                <w:i/>
                <w:iCs/>
              </w:rPr>
            </w:pPr>
            <w:r w:rsidRPr="001C2A39">
              <w:rPr>
                <w:rFonts w:ascii="Arial" w:hAnsi="Arial" w:cs="Arial"/>
                <w:b/>
                <w:i/>
                <w:iCs/>
              </w:rPr>
              <w:t>Demonstrate:</w:t>
            </w:r>
          </w:p>
          <w:p w14:paraId="43EC0B00" w14:textId="1C266C8C" w:rsidR="00DE4F9F" w:rsidRPr="006240CB" w:rsidRDefault="00DE4F9F" w:rsidP="00DE4F9F">
            <w:pPr>
              <w:pStyle w:val="ListParagraph"/>
              <w:numPr>
                <w:ilvl w:val="0"/>
                <w:numId w:val="29"/>
              </w:numPr>
              <w:tabs>
                <w:tab w:val="left" w:pos="0"/>
              </w:tabs>
              <w:rPr>
                <w:rFonts w:ascii="Arial" w:hAnsi="Arial" w:cs="Arial"/>
                <w:b/>
                <w:i/>
                <w:iCs/>
              </w:rPr>
            </w:pPr>
            <w:r w:rsidRPr="006240CB">
              <w:rPr>
                <w:rFonts w:ascii="Arial" w:hAnsi="Arial" w:cs="Arial"/>
              </w:rPr>
              <w:t>Experience of working with statutory employee schemes or policies and procedures in relation to Human Resources groups</w:t>
            </w:r>
          </w:p>
          <w:p w14:paraId="7AB0764D"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 xml:space="preserve">Knowledge and experience of SAP HR and Therefore or comparable systems. </w:t>
            </w:r>
          </w:p>
          <w:p w14:paraId="5EB77151"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Experience and understanding of optimal document flow in HR Environment.</w:t>
            </w:r>
          </w:p>
          <w:p w14:paraId="3E830851" w14:textId="77777777" w:rsidR="00AB4DE0" w:rsidRPr="00970FB8" w:rsidRDefault="00AB4DE0" w:rsidP="00AB4DE0">
            <w:pPr>
              <w:numPr>
                <w:ilvl w:val="0"/>
                <w:numId w:val="33"/>
              </w:numPr>
              <w:tabs>
                <w:tab w:val="left" w:pos="0"/>
                <w:tab w:val="left" w:pos="108"/>
              </w:tabs>
              <w:rPr>
                <w:rFonts w:ascii="Arial" w:hAnsi="Arial" w:cs="Arial"/>
                <w:iCs/>
              </w:rPr>
            </w:pPr>
            <w:r>
              <w:rPr>
                <w:rFonts w:ascii="Arial" w:hAnsi="Arial" w:cs="Arial"/>
                <w:iCs/>
              </w:rPr>
              <w:t xml:space="preserve">Ability to design and implement processes, procedures and protocols to facilitate training. </w:t>
            </w:r>
          </w:p>
          <w:p w14:paraId="43E2E7BD"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 xml:space="preserve">Understanding of ‘cause and effect’ in a complex HR environment. </w:t>
            </w:r>
          </w:p>
          <w:p w14:paraId="72E10F1B"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 xml:space="preserve">Experience dealing with multi-tier Customers with differing requirements, </w:t>
            </w:r>
          </w:p>
          <w:p w14:paraId="3F0D69A8"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rPr>
              <w:t xml:space="preserve">Excellent IT skills to include, Word, Excel, PowerPoint, Outlook </w:t>
            </w:r>
          </w:p>
          <w:p w14:paraId="009B2CC6"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Knowledge of the health service including a basic knowledge of HSE reform</w:t>
            </w:r>
          </w:p>
          <w:p w14:paraId="5C115A21" w14:textId="77777777" w:rsidR="00AB4DE0" w:rsidRDefault="00AB4DE0" w:rsidP="00AB4DE0">
            <w:pPr>
              <w:numPr>
                <w:ilvl w:val="0"/>
                <w:numId w:val="33"/>
              </w:numPr>
              <w:tabs>
                <w:tab w:val="left" w:pos="0"/>
                <w:tab w:val="left" w:pos="108"/>
              </w:tabs>
              <w:rPr>
                <w:rFonts w:ascii="Arial" w:hAnsi="Arial" w:cs="Arial"/>
                <w:iCs/>
              </w:rPr>
            </w:pPr>
            <w:r>
              <w:rPr>
                <w:rFonts w:ascii="Arial" w:hAnsi="Arial" w:cs="Arial"/>
                <w:iCs/>
              </w:rPr>
              <w:t>Knowledge of Data Protection and Record Management Policy of HSE</w:t>
            </w:r>
          </w:p>
          <w:p w14:paraId="20BB98A8" w14:textId="77777777" w:rsidR="00AB4DE0" w:rsidRPr="002633D4" w:rsidRDefault="00AB4DE0" w:rsidP="00AB4DE0">
            <w:pPr>
              <w:numPr>
                <w:ilvl w:val="0"/>
                <w:numId w:val="33"/>
              </w:numPr>
              <w:tabs>
                <w:tab w:val="left" w:pos="0"/>
                <w:tab w:val="left" w:pos="108"/>
              </w:tabs>
              <w:rPr>
                <w:rFonts w:ascii="Arial" w:hAnsi="Arial" w:cs="Arial"/>
                <w:iCs/>
              </w:rPr>
            </w:pPr>
            <w:r w:rsidRPr="002633D4">
              <w:rPr>
                <w:rFonts w:ascii="Arial" w:hAnsi="Arial" w:cs="Arial"/>
              </w:rPr>
              <w:t>Excellent MS Office skills to include, Word, Excel and PowerPoint</w:t>
            </w:r>
          </w:p>
          <w:p w14:paraId="57DC1CDA" w14:textId="77777777" w:rsidR="00AB4DE0" w:rsidRPr="001C2A39" w:rsidRDefault="00AB4DE0" w:rsidP="00AB4DE0">
            <w:pPr>
              <w:numPr>
                <w:ilvl w:val="0"/>
                <w:numId w:val="33"/>
              </w:numPr>
              <w:tabs>
                <w:tab w:val="left" w:pos="0"/>
                <w:tab w:val="left" w:pos="108"/>
              </w:tabs>
              <w:rPr>
                <w:rFonts w:ascii="Arial" w:hAnsi="Arial" w:cs="Arial"/>
                <w:iCs/>
              </w:rPr>
            </w:pPr>
            <w:r w:rsidRPr="001C2A39">
              <w:rPr>
                <w:rFonts w:ascii="Arial" w:hAnsi="Arial" w:cs="Arial"/>
              </w:rPr>
              <w:t xml:space="preserve">Knowledge and experience of using an email system effectively e.g. Outlook, </w:t>
            </w:r>
          </w:p>
          <w:p w14:paraId="324BBD66" w14:textId="77777777" w:rsidR="00AB4DE0" w:rsidRDefault="00AB4DE0" w:rsidP="00AB4DE0">
            <w:pPr>
              <w:numPr>
                <w:ilvl w:val="0"/>
                <w:numId w:val="33"/>
              </w:numPr>
              <w:tabs>
                <w:tab w:val="left" w:pos="0"/>
                <w:tab w:val="left" w:pos="108"/>
              </w:tabs>
              <w:rPr>
                <w:rFonts w:ascii="Arial" w:hAnsi="Arial" w:cs="Arial"/>
                <w:iCs/>
              </w:rPr>
            </w:pPr>
            <w:r w:rsidRPr="001C2A39">
              <w:rPr>
                <w:rFonts w:ascii="Arial" w:hAnsi="Arial" w:cs="Arial"/>
                <w:iCs/>
              </w:rPr>
              <w:t>Knowledge</w:t>
            </w:r>
            <w:r>
              <w:rPr>
                <w:rFonts w:ascii="Arial" w:hAnsi="Arial" w:cs="Arial"/>
                <w:iCs/>
              </w:rPr>
              <w:t xml:space="preserve"> of the health service </w:t>
            </w:r>
          </w:p>
          <w:p w14:paraId="1EADC29B" w14:textId="77777777" w:rsidR="00AB4DE0" w:rsidRPr="001C2A39" w:rsidRDefault="00AB4DE0" w:rsidP="00AB4DE0">
            <w:pPr>
              <w:numPr>
                <w:ilvl w:val="0"/>
                <w:numId w:val="33"/>
              </w:numPr>
              <w:tabs>
                <w:tab w:val="left" w:pos="0"/>
                <w:tab w:val="left" w:pos="108"/>
              </w:tabs>
              <w:rPr>
                <w:rFonts w:ascii="Arial" w:hAnsi="Arial" w:cs="Arial"/>
                <w:iCs/>
              </w:rPr>
            </w:pPr>
            <w:r w:rsidRPr="001C2A39">
              <w:rPr>
                <w:rFonts w:ascii="Arial" w:hAnsi="Arial" w:cs="Arial"/>
                <w:iCs/>
              </w:rPr>
              <w:t>Knowledge of Data Protection and Record Management Policy of HSE</w:t>
            </w:r>
          </w:p>
          <w:p w14:paraId="0B0F71E7" w14:textId="77777777" w:rsidR="00AB4DE0" w:rsidRPr="000C5464" w:rsidRDefault="00AB4DE0" w:rsidP="00AB4DE0">
            <w:pPr>
              <w:tabs>
                <w:tab w:val="left" w:pos="0"/>
                <w:tab w:val="left" w:pos="108"/>
              </w:tabs>
              <w:rPr>
                <w:rFonts w:ascii="Arial" w:hAnsi="Arial" w:cs="Arial"/>
                <w:b/>
                <w:iCs/>
                <w:u w:val="single"/>
              </w:rPr>
            </w:pPr>
          </w:p>
          <w:p w14:paraId="6A916A3B" w14:textId="77777777" w:rsidR="00AB4DE0" w:rsidRPr="001C2A39" w:rsidRDefault="00AB4DE0" w:rsidP="00AB4DE0">
            <w:pPr>
              <w:tabs>
                <w:tab w:val="left" w:pos="0"/>
                <w:tab w:val="left" w:pos="108"/>
              </w:tabs>
              <w:rPr>
                <w:rFonts w:ascii="Arial" w:hAnsi="Arial" w:cs="Arial"/>
                <w:b/>
                <w:iCs/>
                <w:u w:val="single"/>
              </w:rPr>
            </w:pPr>
            <w:r w:rsidRPr="001C2A39">
              <w:rPr>
                <w:rFonts w:ascii="Arial" w:hAnsi="Arial" w:cs="Arial"/>
                <w:b/>
                <w:iCs/>
                <w:u w:val="single"/>
              </w:rPr>
              <w:t>Communications &amp; Interpersonal Skills</w:t>
            </w:r>
          </w:p>
          <w:p w14:paraId="67A545ED" w14:textId="77777777" w:rsidR="00AB4DE0" w:rsidRPr="001C2A39" w:rsidRDefault="00AB4DE0" w:rsidP="00AB4DE0">
            <w:pPr>
              <w:rPr>
                <w:rFonts w:ascii="Arial" w:hAnsi="Arial" w:cs="Arial"/>
                <w:b/>
                <w:i/>
                <w:iCs/>
              </w:rPr>
            </w:pPr>
            <w:r w:rsidRPr="001C2A39">
              <w:rPr>
                <w:rFonts w:ascii="Arial" w:hAnsi="Arial" w:cs="Arial"/>
                <w:b/>
                <w:i/>
                <w:iCs/>
              </w:rPr>
              <w:t>Demonstrate:</w:t>
            </w:r>
          </w:p>
          <w:p w14:paraId="4A7895E6" w14:textId="77777777" w:rsidR="00AB4DE0" w:rsidRPr="001C2A39" w:rsidRDefault="00AB4DE0" w:rsidP="00AB4DE0">
            <w:pPr>
              <w:numPr>
                <w:ilvl w:val="0"/>
                <w:numId w:val="33"/>
              </w:numPr>
              <w:rPr>
                <w:rFonts w:ascii="Arial" w:hAnsi="Arial" w:cs="Arial"/>
                <w:iCs/>
              </w:rPr>
            </w:pPr>
            <w:r w:rsidRPr="001C2A39">
              <w:rPr>
                <w:rFonts w:ascii="Arial" w:hAnsi="Arial" w:cs="Arial"/>
                <w:iCs/>
              </w:rPr>
              <w:t>Excellent communication and interpersonal skills in order to deal effectively with a wide range of stakeholders</w:t>
            </w:r>
          </w:p>
          <w:p w14:paraId="0F1B7B9D" w14:textId="77777777" w:rsidR="00AB4DE0" w:rsidRPr="001C2A39" w:rsidRDefault="00AB4DE0" w:rsidP="00AB4DE0">
            <w:pPr>
              <w:numPr>
                <w:ilvl w:val="0"/>
                <w:numId w:val="33"/>
              </w:numPr>
              <w:rPr>
                <w:rFonts w:ascii="Arial" w:hAnsi="Arial" w:cs="Arial"/>
                <w:iCs/>
              </w:rPr>
            </w:pPr>
            <w:r w:rsidRPr="001C2A39">
              <w:rPr>
                <w:rFonts w:ascii="Arial" w:hAnsi="Arial" w:cs="Arial"/>
                <w:iCs/>
              </w:rPr>
              <w:t xml:space="preserve">The ability to present information clearly, concisely and confidently when speaking and in writing. </w:t>
            </w:r>
          </w:p>
          <w:p w14:paraId="2C61EE75" w14:textId="77777777" w:rsidR="00AB4DE0" w:rsidRPr="002633D4" w:rsidRDefault="00AB4DE0" w:rsidP="00AB4DE0">
            <w:pPr>
              <w:numPr>
                <w:ilvl w:val="0"/>
                <w:numId w:val="33"/>
              </w:numPr>
              <w:rPr>
                <w:rFonts w:ascii="Arial" w:hAnsi="Arial" w:cs="Arial"/>
                <w:iCs/>
                <w:u w:val="single"/>
              </w:rPr>
            </w:pPr>
            <w:r w:rsidRPr="001C2A39">
              <w:rPr>
                <w:rFonts w:ascii="Arial" w:hAnsi="Arial" w:cs="Arial"/>
                <w:iCs/>
              </w:rPr>
              <w:t>The ability to build and maintain relationships with colleagues and other stakeholders to assist in performing the role</w:t>
            </w:r>
          </w:p>
          <w:p w14:paraId="4405CFBA" w14:textId="77777777" w:rsidR="00AB4DE0" w:rsidRDefault="00AB4DE0" w:rsidP="00AB4DE0">
            <w:pPr>
              <w:numPr>
                <w:ilvl w:val="0"/>
                <w:numId w:val="33"/>
              </w:numPr>
              <w:rPr>
                <w:rFonts w:ascii="Arial" w:hAnsi="Arial" w:cs="Arial"/>
                <w:iCs/>
              </w:rPr>
            </w:pPr>
            <w:r>
              <w:rPr>
                <w:rFonts w:ascii="Arial" w:hAnsi="Arial" w:cs="Arial"/>
                <w:iCs/>
              </w:rPr>
              <w:t xml:space="preserve">The ability to work cross functionally and deal with multiple stakeholders. </w:t>
            </w:r>
          </w:p>
          <w:p w14:paraId="2DFEE884" w14:textId="77777777" w:rsidR="00AB4DE0" w:rsidRPr="000C5464" w:rsidRDefault="00AB4DE0" w:rsidP="00AB4DE0">
            <w:pPr>
              <w:rPr>
                <w:rFonts w:ascii="Arial" w:hAnsi="Arial" w:cs="Arial"/>
                <w:iCs/>
                <w:u w:val="single"/>
              </w:rPr>
            </w:pPr>
          </w:p>
          <w:p w14:paraId="272AD08B" w14:textId="77777777" w:rsidR="00AB4DE0" w:rsidRPr="001C2A39" w:rsidRDefault="00AB4DE0" w:rsidP="00AB4DE0">
            <w:pPr>
              <w:rPr>
                <w:rFonts w:ascii="Arial" w:hAnsi="Arial" w:cs="Arial"/>
                <w:b/>
                <w:iCs/>
                <w:u w:val="single"/>
              </w:rPr>
            </w:pPr>
            <w:r w:rsidRPr="001C2A39">
              <w:rPr>
                <w:rFonts w:ascii="Arial" w:hAnsi="Arial" w:cs="Arial"/>
                <w:b/>
                <w:iCs/>
                <w:u w:val="single"/>
              </w:rPr>
              <w:t>Planning &amp; Managing Resources</w:t>
            </w:r>
          </w:p>
          <w:p w14:paraId="308F2E01" w14:textId="77777777" w:rsidR="00AB4DE0" w:rsidRPr="001C2A39" w:rsidRDefault="00AB4DE0" w:rsidP="00AB4DE0">
            <w:pPr>
              <w:rPr>
                <w:rFonts w:ascii="Arial" w:hAnsi="Arial" w:cs="Arial"/>
                <w:b/>
                <w:i/>
                <w:iCs/>
              </w:rPr>
            </w:pPr>
            <w:r w:rsidRPr="001C2A39">
              <w:rPr>
                <w:rFonts w:ascii="Arial" w:hAnsi="Arial" w:cs="Arial"/>
                <w:b/>
                <w:i/>
                <w:iCs/>
              </w:rPr>
              <w:t>Demonstrate:</w:t>
            </w:r>
          </w:p>
          <w:p w14:paraId="7FE4971A" w14:textId="77777777" w:rsidR="00AB4DE0" w:rsidRDefault="00AB4DE0" w:rsidP="00AB4DE0">
            <w:pPr>
              <w:numPr>
                <w:ilvl w:val="0"/>
                <w:numId w:val="33"/>
              </w:numPr>
              <w:rPr>
                <w:rFonts w:ascii="Arial" w:hAnsi="Arial" w:cs="Arial"/>
                <w:iCs/>
              </w:rPr>
            </w:pPr>
            <w:r w:rsidRPr="001C2A39">
              <w:rPr>
                <w:rFonts w:ascii="Arial" w:hAnsi="Arial" w:cs="Arial"/>
                <w:iCs/>
              </w:rPr>
              <w:t xml:space="preserve">Strong planning and organising skills including, structuring and organising </w:t>
            </w:r>
            <w:r>
              <w:rPr>
                <w:rFonts w:ascii="Arial" w:hAnsi="Arial" w:cs="Arial"/>
                <w:iCs/>
              </w:rPr>
              <w:t>training plans and training trackers</w:t>
            </w:r>
          </w:p>
          <w:p w14:paraId="7F85D03B" w14:textId="77777777" w:rsidR="00AB4DE0" w:rsidRPr="0032649C" w:rsidRDefault="00AB4DE0" w:rsidP="00AB4DE0">
            <w:pPr>
              <w:pStyle w:val="ListParagraph"/>
              <w:numPr>
                <w:ilvl w:val="0"/>
                <w:numId w:val="33"/>
              </w:numPr>
              <w:autoSpaceDE w:val="0"/>
              <w:autoSpaceDN w:val="0"/>
              <w:adjustRightInd w:val="0"/>
              <w:spacing w:line="276" w:lineRule="auto"/>
              <w:contextualSpacing/>
              <w:rPr>
                <w:rFonts w:ascii="Arial" w:hAnsi="Arial" w:cs="Arial"/>
                <w:b/>
                <w:bCs/>
                <w:color w:val="000000"/>
              </w:rPr>
            </w:pPr>
            <w:r w:rsidRPr="0032649C">
              <w:rPr>
                <w:rFonts w:ascii="Arial" w:hAnsi="Arial" w:cs="Arial"/>
                <w:bCs/>
                <w:color w:val="000000"/>
              </w:rPr>
              <w:t>The ability to deliver high volume processing within deadlines</w:t>
            </w:r>
          </w:p>
          <w:p w14:paraId="4B925727" w14:textId="77777777" w:rsidR="00AB4DE0" w:rsidRPr="004D099E" w:rsidRDefault="00AB4DE0" w:rsidP="00AB4DE0">
            <w:pPr>
              <w:numPr>
                <w:ilvl w:val="0"/>
                <w:numId w:val="33"/>
              </w:numPr>
              <w:autoSpaceDE w:val="0"/>
              <w:autoSpaceDN w:val="0"/>
              <w:adjustRightInd w:val="0"/>
              <w:spacing w:line="276" w:lineRule="auto"/>
              <w:rPr>
                <w:rFonts w:ascii="Arial" w:hAnsi="Arial" w:cs="Arial"/>
                <w:color w:val="000000"/>
              </w:rPr>
            </w:pPr>
            <w:r w:rsidRPr="0032649C">
              <w:rPr>
                <w:rFonts w:ascii="Arial" w:hAnsi="Arial" w:cs="Arial"/>
                <w:color w:val="000000"/>
              </w:rPr>
              <w:t>The ability to deliver and implement projects and action plans</w:t>
            </w:r>
          </w:p>
          <w:p w14:paraId="4826466A" w14:textId="77777777" w:rsidR="00AB4DE0" w:rsidRPr="001C2A39" w:rsidRDefault="00AB4DE0" w:rsidP="00AB4DE0">
            <w:pPr>
              <w:numPr>
                <w:ilvl w:val="0"/>
                <w:numId w:val="33"/>
              </w:numPr>
              <w:rPr>
                <w:rFonts w:ascii="Arial" w:hAnsi="Arial" w:cs="Arial"/>
                <w:iCs/>
              </w:rPr>
            </w:pPr>
            <w:r w:rsidRPr="001C2A39">
              <w:rPr>
                <w:rFonts w:ascii="Arial" w:hAnsi="Arial" w:cs="Arial"/>
                <w:iCs/>
              </w:rPr>
              <w:t>The ability to use computer technology effectively for the management and delivery of results</w:t>
            </w:r>
          </w:p>
          <w:p w14:paraId="7F6822C7" w14:textId="77777777" w:rsidR="00AB4DE0" w:rsidRPr="001C2A39" w:rsidRDefault="00AB4DE0" w:rsidP="00AB4DE0">
            <w:pPr>
              <w:numPr>
                <w:ilvl w:val="0"/>
                <w:numId w:val="33"/>
              </w:numPr>
              <w:rPr>
                <w:rFonts w:ascii="Arial" w:hAnsi="Arial" w:cs="Arial"/>
                <w:iCs/>
              </w:rPr>
            </w:pPr>
            <w:r w:rsidRPr="001C2A39">
              <w:rPr>
                <w:rFonts w:ascii="Arial" w:hAnsi="Arial" w:cs="Arial"/>
                <w:iCs/>
              </w:rPr>
              <w:t>The ability to take responsibility and be accountable for the delivery of agreed objectives</w:t>
            </w:r>
          </w:p>
          <w:p w14:paraId="590B1711" w14:textId="77777777" w:rsidR="00AB4DE0" w:rsidRPr="00E90BD4" w:rsidRDefault="00AB4DE0" w:rsidP="00AB4DE0">
            <w:pPr>
              <w:rPr>
                <w:rFonts w:ascii="Arial" w:hAnsi="Arial" w:cs="Arial"/>
                <w:b/>
                <w:iCs/>
                <w:sz w:val="16"/>
                <w:szCs w:val="16"/>
                <w:u w:val="single"/>
              </w:rPr>
            </w:pPr>
            <w:r w:rsidRPr="001C2A39">
              <w:rPr>
                <w:rFonts w:ascii="Arial" w:hAnsi="Arial" w:cs="Arial"/>
                <w:iCs/>
              </w:rPr>
              <w:t>A logical and pragmatic approach to workload, delivering the best possible results with the resources available</w:t>
            </w:r>
            <w:r w:rsidRPr="001C2A39">
              <w:rPr>
                <w:rFonts w:ascii="Arial" w:hAnsi="Arial" w:cs="Arial"/>
                <w:iCs/>
              </w:rPr>
              <w:br/>
            </w:r>
          </w:p>
          <w:p w14:paraId="1980BAE0" w14:textId="77777777" w:rsidR="00AB4DE0" w:rsidRPr="001C2A39" w:rsidRDefault="00AB4DE0" w:rsidP="00AB4DE0">
            <w:pPr>
              <w:rPr>
                <w:rFonts w:ascii="Arial" w:hAnsi="Arial" w:cs="Arial"/>
                <w:b/>
                <w:iCs/>
                <w:u w:val="single"/>
              </w:rPr>
            </w:pPr>
            <w:r w:rsidRPr="001C2A39">
              <w:rPr>
                <w:rFonts w:ascii="Arial" w:hAnsi="Arial" w:cs="Arial"/>
                <w:b/>
                <w:iCs/>
                <w:u w:val="single"/>
              </w:rPr>
              <w:t>Commitment to a Quality Service</w:t>
            </w:r>
          </w:p>
          <w:p w14:paraId="7A8DD2BA" w14:textId="77777777" w:rsidR="00AB4DE0" w:rsidRPr="001C2A39" w:rsidRDefault="00AB4DE0" w:rsidP="00AB4DE0">
            <w:pPr>
              <w:rPr>
                <w:rFonts w:ascii="Arial" w:hAnsi="Arial" w:cs="Arial"/>
                <w:b/>
                <w:i/>
                <w:iCs/>
              </w:rPr>
            </w:pPr>
            <w:r w:rsidRPr="001C2A39">
              <w:rPr>
                <w:rFonts w:ascii="Arial" w:hAnsi="Arial" w:cs="Arial"/>
                <w:b/>
                <w:i/>
                <w:iCs/>
              </w:rPr>
              <w:t>Demonstrate:</w:t>
            </w:r>
          </w:p>
          <w:p w14:paraId="2DDA21FB" w14:textId="77777777" w:rsidR="00AB4DE0" w:rsidRPr="001C2A39" w:rsidRDefault="00AB4DE0" w:rsidP="00AB4DE0">
            <w:pPr>
              <w:numPr>
                <w:ilvl w:val="0"/>
                <w:numId w:val="33"/>
              </w:numPr>
              <w:rPr>
                <w:rFonts w:ascii="Arial" w:hAnsi="Arial" w:cs="Arial"/>
                <w:iCs/>
              </w:rPr>
            </w:pPr>
            <w:r w:rsidRPr="001C2A39">
              <w:rPr>
                <w:rFonts w:ascii="Arial" w:hAnsi="Arial" w:cs="Arial"/>
                <w:iCs/>
              </w:rPr>
              <w:t xml:space="preserve">Evidence of incorporating the needs of the service user into service delivery </w:t>
            </w:r>
          </w:p>
          <w:p w14:paraId="24567021" w14:textId="77777777" w:rsidR="00AB4DE0" w:rsidRPr="001C2A39" w:rsidRDefault="00AB4DE0" w:rsidP="00AB4DE0">
            <w:pPr>
              <w:numPr>
                <w:ilvl w:val="0"/>
                <w:numId w:val="33"/>
              </w:numPr>
              <w:rPr>
                <w:rFonts w:ascii="Arial" w:hAnsi="Arial" w:cs="Arial"/>
                <w:iCs/>
              </w:rPr>
            </w:pPr>
            <w:r w:rsidRPr="001C2A39">
              <w:rPr>
                <w:rFonts w:ascii="Arial" w:hAnsi="Arial" w:cs="Arial"/>
                <w:iCs/>
              </w:rPr>
              <w:t>Evidence of proactively identifying areas for improvement and the development of practical solutions for their implementation</w:t>
            </w:r>
          </w:p>
          <w:p w14:paraId="23186294" w14:textId="77777777" w:rsidR="00AB4DE0" w:rsidRPr="001C2A39" w:rsidRDefault="00AB4DE0" w:rsidP="00AB4DE0">
            <w:pPr>
              <w:numPr>
                <w:ilvl w:val="0"/>
                <w:numId w:val="33"/>
              </w:numPr>
              <w:rPr>
                <w:rFonts w:ascii="Arial" w:hAnsi="Arial" w:cs="Arial"/>
                <w:iCs/>
              </w:rPr>
            </w:pPr>
            <w:r w:rsidRPr="001C2A39">
              <w:rPr>
                <w:rFonts w:ascii="Arial" w:hAnsi="Arial" w:cs="Arial"/>
                <w:iCs/>
              </w:rPr>
              <w:t>Evidence of practicing and promoting a strong focus on delivering high quality customer service for internal and external customers</w:t>
            </w:r>
          </w:p>
          <w:p w14:paraId="798A9144" w14:textId="77777777" w:rsidR="00AB4DE0" w:rsidRPr="001C2A39" w:rsidRDefault="00AB4DE0" w:rsidP="00AB4DE0">
            <w:pPr>
              <w:numPr>
                <w:ilvl w:val="0"/>
                <w:numId w:val="33"/>
              </w:numPr>
              <w:rPr>
                <w:rFonts w:ascii="Arial" w:hAnsi="Arial" w:cs="Arial"/>
                <w:iCs/>
              </w:rPr>
            </w:pPr>
            <w:r w:rsidRPr="001C2A39">
              <w:rPr>
                <w:rFonts w:ascii="Arial" w:hAnsi="Arial" w:cs="Arial"/>
                <w:iCs/>
              </w:rPr>
              <w:t>Commitment to developing own knowledge and expertise</w:t>
            </w:r>
          </w:p>
          <w:p w14:paraId="53F3E52C" w14:textId="77777777" w:rsidR="00AB4DE0" w:rsidRDefault="00AB4DE0" w:rsidP="00AB4DE0">
            <w:pPr>
              <w:ind w:left="360"/>
              <w:rPr>
                <w:rFonts w:ascii="Arial" w:hAnsi="Arial" w:cs="Arial"/>
                <w:iCs/>
              </w:rPr>
            </w:pPr>
          </w:p>
          <w:p w14:paraId="4EABB268" w14:textId="77777777" w:rsidR="00AB4DE0" w:rsidRPr="001C2A39" w:rsidRDefault="00AB4DE0" w:rsidP="00AB4DE0">
            <w:pPr>
              <w:ind w:left="360"/>
              <w:rPr>
                <w:rFonts w:ascii="Arial" w:hAnsi="Arial" w:cs="Arial"/>
                <w:iCs/>
              </w:rPr>
            </w:pPr>
          </w:p>
          <w:p w14:paraId="2BE82F6D" w14:textId="77777777" w:rsidR="00AB4DE0" w:rsidRPr="001C2A39" w:rsidRDefault="00AB4DE0" w:rsidP="00AB4DE0">
            <w:pPr>
              <w:rPr>
                <w:rFonts w:ascii="Arial" w:hAnsi="Arial" w:cs="Arial"/>
                <w:b/>
                <w:iCs/>
                <w:u w:val="single"/>
              </w:rPr>
            </w:pPr>
            <w:r w:rsidRPr="001C2A39">
              <w:rPr>
                <w:rFonts w:ascii="Arial" w:hAnsi="Arial" w:cs="Arial"/>
                <w:b/>
                <w:iCs/>
                <w:u w:val="single"/>
              </w:rPr>
              <w:t xml:space="preserve">Evaluating Information, Problem Solving &amp; Decision Making </w:t>
            </w:r>
          </w:p>
          <w:p w14:paraId="057034CE" w14:textId="77777777" w:rsidR="00AB4DE0" w:rsidRPr="001C2A39" w:rsidRDefault="00AB4DE0" w:rsidP="00AB4DE0">
            <w:pPr>
              <w:rPr>
                <w:rFonts w:ascii="Arial" w:hAnsi="Arial" w:cs="Arial"/>
                <w:b/>
                <w:i/>
                <w:iCs/>
              </w:rPr>
            </w:pPr>
            <w:r w:rsidRPr="001C2A39">
              <w:rPr>
                <w:rFonts w:ascii="Arial" w:hAnsi="Arial" w:cs="Arial"/>
                <w:b/>
                <w:i/>
                <w:iCs/>
              </w:rPr>
              <w:t>Demonstrate:</w:t>
            </w:r>
          </w:p>
          <w:p w14:paraId="3CA66BE6" w14:textId="77777777" w:rsidR="00AB4DE0" w:rsidRPr="001C2A39" w:rsidRDefault="00AB4DE0" w:rsidP="00AB4DE0">
            <w:pPr>
              <w:numPr>
                <w:ilvl w:val="0"/>
                <w:numId w:val="33"/>
              </w:numPr>
              <w:rPr>
                <w:rFonts w:ascii="Arial" w:hAnsi="Arial" w:cs="Arial"/>
                <w:iCs/>
              </w:rPr>
            </w:pPr>
            <w:r w:rsidRPr="001C2A39">
              <w:rPr>
                <w:rFonts w:ascii="Arial" w:hAnsi="Arial" w:cs="Arial"/>
                <w:iCs/>
              </w:rPr>
              <w:t>The ability to gather and analyse information from relevant sources, weighing up a range of critical factors to develop solutions and make decisions as appropriate</w:t>
            </w:r>
          </w:p>
          <w:p w14:paraId="57861EB6" w14:textId="77777777" w:rsidR="00AB4DE0" w:rsidRPr="001C2A39" w:rsidRDefault="00AB4DE0" w:rsidP="00AB4DE0">
            <w:pPr>
              <w:numPr>
                <w:ilvl w:val="0"/>
                <w:numId w:val="33"/>
              </w:numPr>
              <w:rPr>
                <w:rFonts w:ascii="Arial" w:hAnsi="Arial" w:cs="Arial"/>
                <w:iCs/>
              </w:rPr>
            </w:pPr>
            <w:r w:rsidRPr="001C2A39">
              <w:rPr>
                <w:rFonts w:ascii="Arial" w:hAnsi="Arial" w:cs="Arial"/>
                <w:iCs/>
              </w:rPr>
              <w:t>Ability to make sound decisions with a well-reasoned rationale and to stand by these</w:t>
            </w:r>
          </w:p>
          <w:p w14:paraId="4F5502E2" w14:textId="77777777" w:rsidR="00AB4DE0" w:rsidRPr="001C2A39" w:rsidRDefault="00AB4DE0" w:rsidP="00AB4DE0">
            <w:pPr>
              <w:numPr>
                <w:ilvl w:val="0"/>
                <w:numId w:val="33"/>
              </w:numPr>
              <w:rPr>
                <w:rFonts w:ascii="Arial" w:hAnsi="Arial" w:cs="Arial"/>
                <w:iCs/>
              </w:rPr>
            </w:pPr>
            <w:r w:rsidRPr="001C2A39">
              <w:rPr>
                <w:rFonts w:ascii="Arial" w:hAnsi="Arial" w:cs="Arial"/>
                <w:iCs/>
              </w:rPr>
              <w:t>Initiative in the resolution of complex issues</w:t>
            </w:r>
          </w:p>
          <w:p w14:paraId="0B5C7EFB" w14:textId="77777777" w:rsidR="00AB4DE0" w:rsidRPr="001C2A39" w:rsidRDefault="00AB4DE0" w:rsidP="00AB4DE0">
            <w:pPr>
              <w:numPr>
                <w:ilvl w:val="0"/>
                <w:numId w:val="33"/>
              </w:numPr>
              <w:rPr>
                <w:rFonts w:ascii="Arial" w:hAnsi="Arial" w:cs="Arial"/>
                <w:iCs/>
              </w:rPr>
            </w:pPr>
            <w:r w:rsidRPr="001C2A39">
              <w:rPr>
                <w:rFonts w:ascii="Arial" w:hAnsi="Arial" w:cs="Arial"/>
                <w:iCs/>
              </w:rPr>
              <w:t>A capacity to develop new proposals and put forward solutions to address problems</w:t>
            </w:r>
          </w:p>
          <w:p w14:paraId="768025B8" w14:textId="77777777" w:rsidR="00AB4DE0" w:rsidRPr="001C2A39" w:rsidRDefault="00AB4DE0" w:rsidP="00AB4DE0">
            <w:pPr>
              <w:rPr>
                <w:rFonts w:ascii="Arial" w:hAnsi="Arial" w:cs="Arial"/>
                <w:iCs/>
              </w:rPr>
            </w:pPr>
          </w:p>
          <w:p w14:paraId="3A73CDF2" w14:textId="77777777" w:rsidR="006240CB" w:rsidRDefault="006240CB" w:rsidP="00AB4DE0">
            <w:pPr>
              <w:rPr>
                <w:rFonts w:ascii="Arial" w:hAnsi="Arial" w:cs="Arial"/>
                <w:b/>
                <w:iCs/>
                <w:u w:val="single"/>
              </w:rPr>
            </w:pPr>
          </w:p>
          <w:p w14:paraId="1D3AF449" w14:textId="77777777" w:rsidR="006240CB" w:rsidRDefault="006240CB" w:rsidP="00AB4DE0">
            <w:pPr>
              <w:rPr>
                <w:rFonts w:ascii="Arial" w:hAnsi="Arial" w:cs="Arial"/>
                <w:b/>
                <w:iCs/>
                <w:u w:val="single"/>
              </w:rPr>
            </w:pPr>
          </w:p>
          <w:p w14:paraId="2D33E913" w14:textId="07B09B1A" w:rsidR="00AB4DE0" w:rsidRPr="001C2A39" w:rsidRDefault="00AB4DE0" w:rsidP="00AB4DE0">
            <w:pPr>
              <w:rPr>
                <w:rFonts w:ascii="Arial" w:hAnsi="Arial" w:cs="Arial"/>
                <w:b/>
                <w:iCs/>
                <w:u w:val="single"/>
              </w:rPr>
            </w:pPr>
            <w:r w:rsidRPr="001C2A39">
              <w:rPr>
                <w:rFonts w:ascii="Arial" w:hAnsi="Arial" w:cs="Arial"/>
                <w:b/>
                <w:iCs/>
                <w:u w:val="single"/>
              </w:rPr>
              <w:t>Team Working</w:t>
            </w:r>
          </w:p>
          <w:p w14:paraId="3B8140AA" w14:textId="77777777" w:rsidR="00AB4DE0" w:rsidRDefault="00AB4DE0" w:rsidP="00AB4DE0">
            <w:pPr>
              <w:rPr>
                <w:rFonts w:ascii="Arial" w:hAnsi="Arial" w:cs="Arial"/>
                <w:b/>
                <w:i/>
                <w:iCs/>
              </w:rPr>
            </w:pPr>
            <w:r w:rsidRPr="001C2A39">
              <w:rPr>
                <w:rFonts w:ascii="Arial" w:hAnsi="Arial" w:cs="Arial"/>
                <w:b/>
                <w:i/>
                <w:iCs/>
              </w:rPr>
              <w:t>Demonstrate:</w:t>
            </w:r>
          </w:p>
          <w:p w14:paraId="689A8D87" w14:textId="77777777" w:rsidR="00AB4DE0" w:rsidRPr="001C2A39" w:rsidRDefault="00AB4DE0" w:rsidP="00AB4DE0">
            <w:pPr>
              <w:numPr>
                <w:ilvl w:val="0"/>
                <w:numId w:val="33"/>
              </w:numPr>
              <w:rPr>
                <w:rFonts w:ascii="Arial" w:hAnsi="Arial" w:cs="Arial"/>
                <w:iCs/>
              </w:rPr>
            </w:pPr>
            <w:r w:rsidRPr="001C2A39">
              <w:rPr>
                <w:rFonts w:ascii="Arial" w:hAnsi="Arial" w:cs="Arial"/>
                <w:iCs/>
              </w:rPr>
              <w:t>The ability to address performance issues as they arise</w:t>
            </w:r>
          </w:p>
          <w:p w14:paraId="0C3450BC" w14:textId="77777777" w:rsidR="00AB4DE0" w:rsidRPr="001C2A39" w:rsidRDefault="00AB4DE0" w:rsidP="00AB4DE0">
            <w:pPr>
              <w:rPr>
                <w:rFonts w:ascii="Arial" w:hAnsi="Arial" w:cs="Arial"/>
                <w:b/>
                <w:i/>
                <w:iCs/>
              </w:rPr>
            </w:pPr>
          </w:p>
          <w:p w14:paraId="4E09E3DC" w14:textId="77777777" w:rsidR="00AB4DE0" w:rsidRPr="001C2A39" w:rsidRDefault="00AB4DE0" w:rsidP="00AB4DE0">
            <w:pPr>
              <w:numPr>
                <w:ilvl w:val="0"/>
                <w:numId w:val="33"/>
              </w:numPr>
              <w:rPr>
                <w:rFonts w:ascii="Arial" w:hAnsi="Arial" w:cs="Arial"/>
                <w:iCs/>
              </w:rPr>
            </w:pPr>
            <w:r w:rsidRPr="001C2A39">
              <w:rPr>
                <w:rFonts w:ascii="Arial" w:hAnsi="Arial" w:cs="Arial"/>
                <w:iCs/>
              </w:rPr>
              <w:t>The ability to lead the team by example, coaching and supporting individuals as required.</w:t>
            </w:r>
          </w:p>
          <w:p w14:paraId="6C774529" w14:textId="77777777" w:rsidR="00AB4DE0" w:rsidRDefault="00AB4DE0" w:rsidP="00AB4DE0">
            <w:pPr>
              <w:numPr>
                <w:ilvl w:val="0"/>
                <w:numId w:val="33"/>
              </w:numPr>
              <w:rPr>
                <w:rFonts w:ascii="Arial" w:hAnsi="Arial" w:cs="Arial"/>
                <w:iCs/>
              </w:rPr>
            </w:pPr>
            <w:r w:rsidRPr="001C2A39">
              <w:rPr>
                <w:rFonts w:ascii="Arial" w:hAnsi="Arial" w:cs="Arial"/>
                <w:iCs/>
              </w:rPr>
              <w:t>The ability to work with the team to facilitate high performance, developing clear and realistic objectives</w:t>
            </w:r>
          </w:p>
          <w:p w14:paraId="36A538B8" w14:textId="77777777" w:rsidR="00AB4DE0" w:rsidRPr="004D099E" w:rsidRDefault="00AB4DE0" w:rsidP="00AB4DE0">
            <w:pPr>
              <w:numPr>
                <w:ilvl w:val="0"/>
                <w:numId w:val="33"/>
              </w:numPr>
              <w:autoSpaceDE w:val="0"/>
              <w:autoSpaceDN w:val="0"/>
              <w:adjustRightInd w:val="0"/>
              <w:spacing w:line="276" w:lineRule="auto"/>
              <w:rPr>
                <w:rFonts w:ascii="Arial" w:hAnsi="Arial" w:cs="Arial"/>
                <w:color w:val="000000"/>
              </w:rPr>
            </w:pPr>
            <w:r>
              <w:rPr>
                <w:rFonts w:ascii="Arial" w:hAnsi="Arial" w:cs="Arial"/>
                <w:color w:val="000000"/>
              </w:rPr>
              <w:t>A capacity to operate successfully in a challenging operational environment while adhering to quality standards</w:t>
            </w:r>
          </w:p>
          <w:p w14:paraId="49E08C15" w14:textId="7B7DCA60" w:rsidR="00AB4DE0" w:rsidRPr="00EA495D" w:rsidRDefault="00AB4DE0" w:rsidP="00AB4DE0">
            <w:pPr>
              <w:pStyle w:val="ListParagraph"/>
              <w:ind w:left="360"/>
              <w:rPr>
                <w:rFonts w:ascii="Arial" w:hAnsi="Arial" w:cs="Arial"/>
                <w:color w:val="000099"/>
                <w:lang w:val="en-IE" w:eastAsia="en-US"/>
              </w:rPr>
            </w:pPr>
            <w:r w:rsidRPr="001C2A39">
              <w:rPr>
                <w:rFonts w:ascii="Arial" w:hAnsi="Arial" w:cs="Arial"/>
                <w:iCs/>
              </w:rPr>
              <w:t>Flexibility and willingness to adapt, positively contributing to the implementation of change</w:t>
            </w:r>
          </w:p>
        </w:tc>
      </w:tr>
      <w:tr w:rsidR="00AB4DE0" w:rsidRPr="00E766A5" w14:paraId="5E008459" w14:textId="77777777" w:rsidTr="00F6254C">
        <w:tc>
          <w:tcPr>
            <w:tcW w:w="2364" w:type="dxa"/>
          </w:tcPr>
          <w:p w14:paraId="0AA0B138" w14:textId="77777777" w:rsidR="00AB4DE0" w:rsidRPr="00F6254C" w:rsidRDefault="00AB4DE0" w:rsidP="00AB4DE0">
            <w:pPr>
              <w:rPr>
                <w:rFonts w:ascii="Arial" w:hAnsi="Arial" w:cs="Arial"/>
                <w:b/>
                <w:bCs/>
              </w:rPr>
            </w:pPr>
            <w:r w:rsidRPr="00F6254C">
              <w:rPr>
                <w:rFonts w:ascii="Arial" w:hAnsi="Arial" w:cs="Arial"/>
                <w:b/>
                <w:bCs/>
              </w:rPr>
              <w:t>Campaign Specific Selection Process</w:t>
            </w:r>
          </w:p>
          <w:p w14:paraId="51BB73CE" w14:textId="77777777" w:rsidR="00AB4DE0" w:rsidRPr="00F6254C" w:rsidRDefault="00AB4DE0" w:rsidP="00AB4DE0">
            <w:pPr>
              <w:rPr>
                <w:rFonts w:ascii="Arial" w:hAnsi="Arial" w:cs="Arial"/>
                <w:b/>
                <w:bCs/>
              </w:rPr>
            </w:pPr>
          </w:p>
          <w:p w14:paraId="1F568419" w14:textId="77777777" w:rsidR="00AB4DE0" w:rsidRPr="00F6254C" w:rsidRDefault="00AB4DE0" w:rsidP="00AB4DE0">
            <w:pPr>
              <w:rPr>
                <w:rFonts w:ascii="Arial" w:hAnsi="Arial" w:cs="Arial"/>
                <w:b/>
                <w:bCs/>
              </w:rPr>
            </w:pPr>
            <w:r w:rsidRPr="00F6254C">
              <w:rPr>
                <w:rFonts w:ascii="Arial" w:hAnsi="Arial" w:cs="Arial"/>
                <w:b/>
                <w:bCs/>
              </w:rPr>
              <w:t>Ranking/Shortlisting / Interview</w:t>
            </w:r>
          </w:p>
        </w:tc>
        <w:tc>
          <w:tcPr>
            <w:tcW w:w="8256" w:type="dxa"/>
          </w:tcPr>
          <w:p w14:paraId="551679E3" w14:textId="77777777" w:rsidR="00AB4DE0" w:rsidRPr="00F6254C" w:rsidRDefault="00AB4DE0" w:rsidP="00AB4DE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AB4DE0" w:rsidRPr="00F6254C" w:rsidRDefault="00AB4DE0" w:rsidP="00AB4DE0">
            <w:pPr>
              <w:rPr>
                <w:rFonts w:ascii="Arial" w:hAnsi="Arial" w:cs="Arial"/>
              </w:rPr>
            </w:pPr>
          </w:p>
          <w:p w14:paraId="20CA5DF2" w14:textId="375FEFD6" w:rsidR="00AB4DE0" w:rsidRPr="003F026C" w:rsidRDefault="00AB4DE0" w:rsidP="00AB4DE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AB4DE0" w:rsidRPr="00F6254C" w:rsidRDefault="00AB4DE0" w:rsidP="00AB4DE0">
            <w:pPr>
              <w:rPr>
                <w:rFonts w:ascii="Arial" w:hAnsi="Arial" w:cs="Arial"/>
                <w:iCs/>
              </w:rPr>
            </w:pPr>
          </w:p>
          <w:p w14:paraId="4A5A9FA5" w14:textId="6602F543" w:rsidR="00AB4DE0" w:rsidRDefault="00AB4DE0" w:rsidP="00AB4DE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B4DE0" w:rsidRPr="002E1335" w:rsidRDefault="00AB4DE0" w:rsidP="00AB4DE0">
            <w:pPr>
              <w:rPr>
                <w:rFonts w:ascii="Arial" w:hAnsi="Arial" w:cs="Arial"/>
                <w:iCs/>
                <w:highlight w:val="yellow"/>
              </w:rPr>
            </w:pPr>
          </w:p>
        </w:tc>
      </w:tr>
      <w:tr w:rsidR="00AB4DE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AB4DE0" w:rsidRPr="009F3F3A" w:rsidRDefault="00AB4DE0" w:rsidP="00AB4DE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AB4DE0" w:rsidRPr="009F3F3A" w:rsidRDefault="00AB4DE0" w:rsidP="00AB4DE0">
            <w:pPr>
              <w:jc w:val="right"/>
              <w:rPr>
                <w:rFonts w:ascii="Arial" w:hAnsi="Arial" w:cs="Arial"/>
                <w:b/>
                <w:bCs/>
              </w:rPr>
            </w:pPr>
          </w:p>
        </w:tc>
        <w:tc>
          <w:tcPr>
            <w:tcW w:w="8256" w:type="dxa"/>
          </w:tcPr>
          <w:p w14:paraId="378BC044" w14:textId="77777777" w:rsidR="00AB4DE0" w:rsidRPr="009F3F3A" w:rsidRDefault="00AB4DE0" w:rsidP="00AB4DE0">
            <w:pPr>
              <w:rPr>
                <w:rFonts w:ascii="Arial" w:hAnsi="Arial" w:cs="Arial"/>
                <w:iCs/>
              </w:rPr>
            </w:pPr>
            <w:r w:rsidRPr="009F3F3A">
              <w:rPr>
                <w:rFonts w:ascii="Arial" w:hAnsi="Arial" w:cs="Arial"/>
                <w:iCs/>
              </w:rPr>
              <w:t>The HSE is an equal opportunities employer.</w:t>
            </w:r>
          </w:p>
          <w:p w14:paraId="075BC7A0" w14:textId="77777777" w:rsidR="00AB4DE0" w:rsidRPr="009F3F3A" w:rsidRDefault="00AB4DE0" w:rsidP="00AB4DE0">
            <w:pPr>
              <w:rPr>
                <w:rFonts w:ascii="Arial" w:hAnsi="Arial" w:cs="Arial"/>
                <w:color w:val="000000"/>
                <w:shd w:val="clear" w:color="auto" w:fill="FFFFFF"/>
              </w:rPr>
            </w:pPr>
          </w:p>
          <w:p w14:paraId="6705ED36" w14:textId="77777777" w:rsidR="00AB4DE0" w:rsidRPr="009F3F3A" w:rsidRDefault="00AB4DE0" w:rsidP="00AB4DE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AB4DE0" w:rsidRPr="009F3F3A" w:rsidRDefault="00AB4DE0" w:rsidP="00AB4DE0">
            <w:pPr>
              <w:rPr>
                <w:rFonts w:ascii="Arial" w:hAnsi="Arial" w:cs="Arial"/>
                <w:color w:val="000000"/>
                <w:shd w:val="clear" w:color="auto" w:fill="FFFFFF"/>
              </w:rPr>
            </w:pPr>
          </w:p>
          <w:p w14:paraId="25259069" w14:textId="77777777" w:rsidR="00AB4DE0" w:rsidRPr="009F3F3A" w:rsidRDefault="00AB4DE0" w:rsidP="00AB4DE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AB4DE0" w:rsidRPr="009F3F3A" w:rsidRDefault="00AB4DE0" w:rsidP="00AB4DE0">
            <w:pPr>
              <w:rPr>
                <w:rFonts w:ascii="Arial" w:hAnsi="Arial" w:cs="Arial"/>
                <w:color w:val="000000"/>
                <w:shd w:val="clear" w:color="auto" w:fill="FFFFFF"/>
              </w:rPr>
            </w:pPr>
          </w:p>
          <w:p w14:paraId="03FA5A57" w14:textId="1A88009B" w:rsidR="00AB4DE0" w:rsidRPr="009F3F3A" w:rsidRDefault="00AB4DE0" w:rsidP="00AB4DE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AB4DE0" w:rsidRPr="009F3F3A" w:rsidRDefault="00AB4DE0" w:rsidP="00AB4DE0">
            <w:pPr>
              <w:rPr>
                <w:rFonts w:ascii="Arial" w:hAnsi="Arial" w:cs="Arial"/>
                <w:color w:val="000000"/>
                <w:shd w:val="clear" w:color="auto" w:fill="FFFFFF"/>
              </w:rPr>
            </w:pPr>
          </w:p>
          <w:p w14:paraId="24F19261" w14:textId="22DD2FA0" w:rsidR="00AB4DE0" w:rsidRDefault="00AB4DE0" w:rsidP="00AB4DE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AB4DE0" w:rsidRPr="009F3F3A" w:rsidRDefault="00AB4DE0" w:rsidP="00AB4DE0">
            <w:pPr>
              <w:rPr>
                <w:rFonts w:ascii="Arial" w:hAnsi="Arial" w:cs="Arial"/>
              </w:rPr>
            </w:pPr>
          </w:p>
        </w:tc>
      </w:tr>
      <w:tr w:rsidR="00AB4DE0" w:rsidRPr="00E766A5" w14:paraId="34206BA6" w14:textId="77777777" w:rsidTr="00F6254C">
        <w:tc>
          <w:tcPr>
            <w:tcW w:w="2364" w:type="dxa"/>
          </w:tcPr>
          <w:p w14:paraId="54E222E5" w14:textId="77777777" w:rsidR="00AB4DE0" w:rsidRPr="00F6254C" w:rsidRDefault="00AB4DE0" w:rsidP="00AB4DE0">
            <w:pPr>
              <w:rPr>
                <w:rFonts w:ascii="Arial" w:hAnsi="Arial" w:cs="Arial"/>
                <w:b/>
                <w:bCs/>
              </w:rPr>
            </w:pPr>
            <w:r w:rsidRPr="00F6254C">
              <w:rPr>
                <w:rFonts w:ascii="Arial" w:hAnsi="Arial" w:cs="Arial"/>
                <w:b/>
                <w:bCs/>
              </w:rPr>
              <w:t>Code of Practice</w:t>
            </w:r>
          </w:p>
        </w:tc>
        <w:tc>
          <w:tcPr>
            <w:tcW w:w="8256" w:type="dxa"/>
          </w:tcPr>
          <w:p w14:paraId="02619FDC" w14:textId="77777777" w:rsidR="00AB4DE0" w:rsidRPr="00F1442F" w:rsidRDefault="00AB4DE0" w:rsidP="00AB4DE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AB4DE0" w:rsidRPr="00F1442F" w:rsidRDefault="00AB4DE0" w:rsidP="00AB4DE0">
            <w:pPr>
              <w:rPr>
                <w:rFonts w:ascii="Arial" w:hAnsi="Arial" w:cs="Arial"/>
              </w:rPr>
            </w:pPr>
          </w:p>
          <w:p w14:paraId="530CFD04" w14:textId="5EE30451" w:rsidR="00AB4DE0" w:rsidRPr="00F1442F" w:rsidRDefault="00AB4DE0" w:rsidP="00AB4DE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AB4DE0" w:rsidRPr="00F1442F" w:rsidRDefault="00AB4DE0" w:rsidP="00AB4DE0">
            <w:pPr>
              <w:ind w:firstLine="720"/>
              <w:rPr>
                <w:rFonts w:ascii="Arial" w:hAnsi="Arial" w:cs="Arial"/>
              </w:rPr>
            </w:pPr>
          </w:p>
          <w:p w14:paraId="7BD7C8A0" w14:textId="5C891930" w:rsidR="00AB4DE0" w:rsidRPr="00F1442F" w:rsidRDefault="00AB4DE0" w:rsidP="00AB4DE0">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AB4DE0" w:rsidRPr="00F1442F" w:rsidRDefault="00AB4DE0" w:rsidP="00AB4DE0">
            <w:pPr>
              <w:rPr>
                <w:rFonts w:ascii="Arial" w:hAnsi="Arial" w:cs="Arial"/>
              </w:rPr>
            </w:pPr>
          </w:p>
        </w:tc>
      </w:tr>
      <w:tr w:rsidR="00AB4DE0" w:rsidRPr="00E766A5" w14:paraId="78E52213" w14:textId="77777777" w:rsidTr="00F6254C">
        <w:tc>
          <w:tcPr>
            <w:tcW w:w="10620" w:type="dxa"/>
            <w:gridSpan w:val="2"/>
          </w:tcPr>
          <w:p w14:paraId="5ACE87AF" w14:textId="732BFDAB" w:rsidR="00AB4DE0" w:rsidRPr="00F6254C" w:rsidRDefault="00AB4DE0" w:rsidP="00AB4DE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AB4DE0" w:rsidRPr="00F6254C" w:rsidRDefault="00AB4DE0" w:rsidP="00AB4DE0">
            <w:pPr>
              <w:rPr>
                <w:rFonts w:ascii="Arial" w:hAnsi="Arial" w:cs="Arial"/>
              </w:rPr>
            </w:pPr>
          </w:p>
          <w:p w14:paraId="469FBB66" w14:textId="77777777" w:rsidR="00AB4DE0" w:rsidRPr="00F6254C" w:rsidRDefault="00AB4DE0" w:rsidP="00AB4DE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4A947B88" w:rsidR="0068735E" w:rsidRDefault="0068735E">
      <w:pPr>
        <w:spacing w:after="200" w:line="276" w:lineRule="auto"/>
        <w:rPr>
          <w:rFonts w:ascii="Arial" w:hAnsi="Arial" w:cs="Arial"/>
          <w:b/>
          <w:color w:val="000099"/>
        </w:rPr>
      </w:pPr>
    </w:p>
    <w:p w14:paraId="20FF7B05" w14:textId="77777777" w:rsidR="006240CB" w:rsidRDefault="006240CB" w:rsidP="009F3F3A">
      <w:pPr>
        <w:spacing w:after="200" w:line="276" w:lineRule="auto"/>
        <w:jc w:val="center"/>
        <w:rPr>
          <w:rFonts w:ascii="Arial" w:hAnsi="Arial" w:cs="Arial"/>
          <w:b/>
        </w:rPr>
      </w:pPr>
    </w:p>
    <w:p w14:paraId="3CF44092" w14:textId="77777777" w:rsidR="006240CB" w:rsidRDefault="006240CB" w:rsidP="009F3F3A">
      <w:pPr>
        <w:spacing w:after="200" w:line="276" w:lineRule="auto"/>
        <w:jc w:val="center"/>
        <w:rPr>
          <w:rFonts w:ascii="Arial" w:hAnsi="Arial" w:cs="Arial"/>
          <w:b/>
        </w:rPr>
      </w:pPr>
    </w:p>
    <w:p w14:paraId="0A663E55" w14:textId="77777777" w:rsidR="006240CB" w:rsidRDefault="006240CB" w:rsidP="009F3F3A">
      <w:pPr>
        <w:spacing w:after="200" w:line="276" w:lineRule="auto"/>
        <w:jc w:val="center"/>
        <w:rPr>
          <w:rFonts w:ascii="Arial" w:hAnsi="Arial" w:cs="Arial"/>
          <w:b/>
        </w:rPr>
      </w:pPr>
    </w:p>
    <w:p w14:paraId="21F95EC0" w14:textId="77777777" w:rsidR="006240CB" w:rsidRDefault="006240CB" w:rsidP="009F3F3A">
      <w:pPr>
        <w:spacing w:after="200" w:line="276" w:lineRule="auto"/>
        <w:jc w:val="center"/>
        <w:rPr>
          <w:rFonts w:ascii="Arial" w:hAnsi="Arial" w:cs="Arial"/>
          <w:b/>
        </w:rPr>
      </w:pPr>
    </w:p>
    <w:p w14:paraId="0EE660C9" w14:textId="77777777" w:rsidR="006240CB" w:rsidRDefault="006240CB" w:rsidP="009F3F3A">
      <w:pPr>
        <w:spacing w:after="200" w:line="276" w:lineRule="auto"/>
        <w:jc w:val="center"/>
        <w:rPr>
          <w:rFonts w:ascii="Arial" w:hAnsi="Arial" w:cs="Arial"/>
          <w:b/>
        </w:rPr>
      </w:pPr>
    </w:p>
    <w:p w14:paraId="3F7B62B4" w14:textId="77777777" w:rsidR="006240CB" w:rsidRDefault="006240CB" w:rsidP="009F3F3A">
      <w:pPr>
        <w:spacing w:after="200" w:line="276" w:lineRule="auto"/>
        <w:jc w:val="center"/>
        <w:rPr>
          <w:rFonts w:ascii="Arial" w:hAnsi="Arial" w:cs="Arial"/>
          <w:b/>
        </w:rPr>
      </w:pPr>
    </w:p>
    <w:p w14:paraId="6C2823FD" w14:textId="77777777" w:rsidR="006240CB" w:rsidRDefault="006240CB" w:rsidP="009F3F3A">
      <w:pPr>
        <w:spacing w:after="200" w:line="276" w:lineRule="auto"/>
        <w:jc w:val="center"/>
        <w:rPr>
          <w:rFonts w:ascii="Arial" w:hAnsi="Arial" w:cs="Arial"/>
          <w:b/>
        </w:rPr>
      </w:pPr>
    </w:p>
    <w:p w14:paraId="30AA60B4" w14:textId="77777777" w:rsidR="006240CB" w:rsidRDefault="006240CB" w:rsidP="009F3F3A">
      <w:pPr>
        <w:spacing w:after="200" w:line="276" w:lineRule="auto"/>
        <w:jc w:val="center"/>
        <w:rPr>
          <w:rFonts w:ascii="Arial" w:hAnsi="Arial" w:cs="Arial"/>
          <w:b/>
        </w:rPr>
      </w:pPr>
    </w:p>
    <w:p w14:paraId="7FBE5906" w14:textId="77777777" w:rsidR="006240CB" w:rsidRDefault="006240CB" w:rsidP="009F3F3A">
      <w:pPr>
        <w:spacing w:after="200" w:line="276" w:lineRule="auto"/>
        <w:jc w:val="center"/>
        <w:rPr>
          <w:rFonts w:ascii="Arial" w:hAnsi="Arial" w:cs="Arial"/>
          <w:b/>
        </w:rPr>
      </w:pPr>
    </w:p>
    <w:p w14:paraId="3CC235C3" w14:textId="77777777" w:rsidR="006240CB" w:rsidRDefault="006240CB" w:rsidP="009F3F3A">
      <w:pPr>
        <w:spacing w:after="200" w:line="276" w:lineRule="auto"/>
        <w:jc w:val="center"/>
        <w:rPr>
          <w:rFonts w:ascii="Arial" w:hAnsi="Arial" w:cs="Arial"/>
          <w:b/>
        </w:rPr>
      </w:pPr>
    </w:p>
    <w:p w14:paraId="58872E15" w14:textId="77777777" w:rsidR="006240CB" w:rsidRDefault="006240CB" w:rsidP="009F3F3A">
      <w:pPr>
        <w:spacing w:after="200" w:line="276" w:lineRule="auto"/>
        <w:jc w:val="center"/>
        <w:rPr>
          <w:rFonts w:ascii="Arial" w:hAnsi="Arial" w:cs="Arial"/>
          <w:b/>
        </w:rPr>
      </w:pPr>
    </w:p>
    <w:p w14:paraId="6FD08603" w14:textId="77777777" w:rsidR="006240CB" w:rsidRDefault="006240CB" w:rsidP="009F3F3A">
      <w:pPr>
        <w:spacing w:after="200" w:line="276" w:lineRule="auto"/>
        <w:jc w:val="center"/>
        <w:rPr>
          <w:rFonts w:ascii="Arial" w:hAnsi="Arial" w:cs="Arial"/>
          <w:b/>
        </w:rPr>
      </w:pPr>
    </w:p>
    <w:p w14:paraId="259D0D08" w14:textId="77777777" w:rsidR="006240CB" w:rsidRDefault="006240CB" w:rsidP="009F3F3A">
      <w:pPr>
        <w:spacing w:after="200" w:line="276" w:lineRule="auto"/>
        <w:jc w:val="center"/>
        <w:rPr>
          <w:rFonts w:ascii="Arial" w:hAnsi="Arial" w:cs="Arial"/>
          <w:b/>
        </w:rPr>
      </w:pPr>
    </w:p>
    <w:p w14:paraId="2D5F6256" w14:textId="77777777" w:rsidR="006240CB" w:rsidRDefault="006240CB" w:rsidP="009F3F3A">
      <w:pPr>
        <w:spacing w:after="200" w:line="276" w:lineRule="auto"/>
        <w:jc w:val="center"/>
        <w:rPr>
          <w:rFonts w:ascii="Arial" w:hAnsi="Arial" w:cs="Arial"/>
          <w:b/>
        </w:rPr>
      </w:pPr>
    </w:p>
    <w:p w14:paraId="6B209B8E" w14:textId="77777777" w:rsidR="006240CB" w:rsidRDefault="006240CB" w:rsidP="009F3F3A">
      <w:pPr>
        <w:spacing w:after="200" w:line="276" w:lineRule="auto"/>
        <w:jc w:val="center"/>
        <w:rPr>
          <w:rFonts w:ascii="Arial" w:hAnsi="Arial" w:cs="Arial"/>
          <w:b/>
        </w:rPr>
      </w:pPr>
    </w:p>
    <w:p w14:paraId="5CEA667A" w14:textId="77777777" w:rsidR="006240CB" w:rsidRDefault="006240CB" w:rsidP="009F3F3A">
      <w:pPr>
        <w:spacing w:after="200" w:line="276" w:lineRule="auto"/>
        <w:jc w:val="center"/>
        <w:rPr>
          <w:rFonts w:ascii="Arial" w:hAnsi="Arial" w:cs="Arial"/>
          <w:b/>
        </w:rPr>
      </w:pPr>
    </w:p>
    <w:p w14:paraId="31617413" w14:textId="77777777" w:rsidR="006240CB" w:rsidRDefault="006240CB" w:rsidP="009F3F3A">
      <w:pPr>
        <w:spacing w:after="200" w:line="276" w:lineRule="auto"/>
        <w:jc w:val="center"/>
        <w:rPr>
          <w:rFonts w:ascii="Arial" w:hAnsi="Arial" w:cs="Arial"/>
          <w:b/>
        </w:rPr>
      </w:pPr>
    </w:p>
    <w:p w14:paraId="064C0166" w14:textId="77777777" w:rsidR="006240CB" w:rsidRDefault="006240CB" w:rsidP="009F3F3A">
      <w:pPr>
        <w:spacing w:after="200" w:line="276" w:lineRule="auto"/>
        <w:jc w:val="center"/>
        <w:rPr>
          <w:rFonts w:ascii="Arial" w:hAnsi="Arial" w:cs="Arial"/>
          <w:b/>
        </w:rPr>
      </w:pPr>
    </w:p>
    <w:p w14:paraId="6C061D93" w14:textId="77777777" w:rsidR="006240CB" w:rsidRDefault="006240CB" w:rsidP="009F3F3A">
      <w:pPr>
        <w:spacing w:after="200" w:line="276" w:lineRule="auto"/>
        <w:jc w:val="center"/>
        <w:rPr>
          <w:rFonts w:ascii="Arial" w:hAnsi="Arial" w:cs="Arial"/>
          <w:b/>
        </w:rPr>
      </w:pPr>
    </w:p>
    <w:p w14:paraId="1E6CEAFE" w14:textId="77777777" w:rsidR="006240CB" w:rsidRDefault="006240CB" w:rsidP="009F3F3A">
      <w:pPr>
        <w:spacing w:after="200" w:line="276" w:lineRule="auto"/>
        <w:jc w:val="center"/>
        <w:rPr>
          <w:rFonts w:ascii="Arial" w:hAnsi="Arial" w:cs="Arial"/>
          <w:b/>
        </w:rPr>
      </w:pPr>
    </w:p>
    <w:p w14:paraId="6C755302" w14:textId="77777777" w:rsidR="006240CB" w:rsidRDefault="006240CB" w:rsidP="009F3F3A">
      <w:pPr>
        <w:spacing w:after="200" w:line="276" w:lineRule="auto"/>
        <w:jc w:val="center"/>
        <w:rPr>
          <w:rFonts w:ascii="Arial" w:hAnsi="Arial" w:cs="Arial"/>
          <w:b/>
        </w:rPr>
      </w:pPr>
    </w:p>
    <w:p w14:paraId="19877C3F" w14:textId="77777777" w:rsidR="006240CB" w:rsidRDefault="006240CB" w:rsidP="009F3F3A">
      <w:pPr>
        <w:spacing w:after="200" w:line="276" w:lineRule="auto"/>
        <w:jc w:val="center"/>
        <w:rPr>
          <w:rFonts w:ascii="Arial" w:hAnsi="Arial" w:cs="Arial"/>
          <w:b/>
        </w:rPr>
      </w:pPr>
    </w:p>
    <w:p w14:paraId="6E18C647" w14:textId="52D5E9FB" w:rsidR="00543F98" w:rsidRPr="00AB4DE0" w:rsidRDefault="00AB4DE0" w:rsidP="009F3F3A">
      <w:pPr>
        <w:spacing w:after="200" w:line="276" w:lineRule="auto"/>
        <w:jc w:val="center"/>
        <w:rPr>
          <w:rFonts w:ascii="Arial" w:hAnsi="Arial" w:cs="Arial"/>
          <w:b/>
        </w:rPr>
      </w:pPr>
      <w:r w:rsidRPr="00AB4DE0">
        <w:rPr>
          <w:noProof/>
          <w:lang w:val="en-IE" w:eastAsia="en-IE"/>
        </w:rPr>
        <w:drawing>
          <wp:anchor distT="0" distB="0" distL="114300" distR="114300" simplePos="0" relativeHeight="251661312" behindDoc="0" locked="0" layoutInCell="1" allowOverlap="1" wp14:anchorId="108D0084" wp14:editId="5B4CDF80">
            <wp:simplePos x="0" y="0"/>
            <wp:positionH relativeFrom="margin">
              <wp:posOffset>-742950</wp:posOffset>
            </wp:positionH>
            <wp:positionV relativeFrom="margin">
              <wp:align>top</wp:align>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DE0">
        <w:rPr>
          <w:rFonts w:ascii="Arial" w:hAnsi="Arial" w:cs="Arial"/>
          <w:b/>
        </w:rPr>
        <w:t>Business Support Trainer</w:t>
      </w:r>
      <w:r w:rsidR="00F512CF">
        <w:rPr>
          <w:rFonts w:ascii="Arial" w:hAnsi="Arial" w:cs="Arial"/>
          <w:b/>
        </w:rPr>
        <w:t xml:space="preserve"> (Grade VI)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30DBCEE"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B4DE0" w:rsidRPr="00AB4DE0">
              <w:rPr>
                <w:rFonts w:ascii="Arial" w:hAnsi="Arial" w:cs="Arial"/>
                <w:bCs/>
                <w:spacing w:val="-3"/>
              </w:rPr>
              <w:t>permanent</w:t>
            </w:r>
            <w:r w:rsidRPr="00AB4DE0">
              <w:rPr>
                <w:rFonts w:ascii="Arial" w:hAnsi="Arial" w:cs="Arial"/>
                <w:spacing w:val="-3"/>
              </w:rPr>
              <w:t xml:space="preserve"> and </w:t>
            </w:r>
            <w:r w:rsidR="00AB4DE0" w:rsidRPr="00AB4DE0">
              <w:rPr>
                <w:rFonts w:ascii="Arial" w:hAnsi="Arial" w:cs="Arial"/>
                <w:bCs/>
                <w:spacing w:val="-3"/>
              </w:rPr>
              <w:t>whole time</w:t>
            </w:r>
            <w:r w:rsidRPr="00AB4DE0">
              <w:rPr>
                <w:rFonts w:ascii="Arial" w:hAnsi="Arial" w:cs="Arial"/>
                <w:bCs/>
                <w:spacing w:val="-3"/>
              </w:rPr>
              <w:t>.</w:t>
            </w:r>
            <w:r w:rsidRPr="00AB4DE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AB4DE0" w:rsidRPr="00E766A5" w14:paraId="593C3BD1" w14:textId="77777777" w:rsidTr="00AC0D37">
        <w:tc>
          <w:tcPr>
            <w:tcW w:w="2523" w:type="dxa"/>
          </w:tcPr>
          <w:p w14:paraId="6DD2D3A1" w14:textId="77777777" w:rsidR="00AB4DE0" w:rsidRPr="008249E3" w:rsidRDefault="00AB4DE0" w:rsidP="00AB4DE0">
            <w:pPr>
              <w:jc w:val="both"/>
              <w:rPr>
                <w:rFonts w:ascii="Arial" w:hAnsi="Arial" w:cs="Arial"/>
                <w:b/>
                <w:bCs/>
              </w:rPr>
            </w:pPr>
            <w:r w:rsidRPr="008249E3">
              <w:rPr>
                <w:rFonts w:ascii="Arial" w:hAnsi="Arial" w:cs="Arial"/>
                <w:b/>
                <w:bCs/>
              </w:rPr>
              <w:t>Remuneration</w:t>
            </w:r>
          </w:p>
          <w:p w14:paraId="4C0DAC44" w14:textId="77777777" w:rsidR="00AB4DE0" w:rsidRDefault="00AB4DE0" w:rsidP="00AB4DE0">
            <w:pPr>
              <w:rPr>
                <w:rFonts w:ascii="Arial" w:hAnsi="Arial" w:cs="Arial"/>
                <w:b/>
                <w:bCs/>
              </w:rPr>
            </w:pPr>
          </w:p>
          <w:p w14:paraId="05EBA951" w14:textId="77777777" w:rsidR="00AB4DE0" w:rsidRPr="00E766A5" w:rsidRDefault="00AB4DE0" w:rsidP="00AB4DE0">
            <w:pPr>
              <w:jc w:val="both"/>
              <w:rPr>
                <w:rFonts w:ascii="Arial" w:hAnsi="Arial" w:cs="Arial"/>
                <w:b/>
                <w:bCs/>
              </w:rPr>
            </w:pPr>
          </w:p>
        </w:tc>
        <w:tc>
          <w:tcPr>
            <w:tcW w:w="8109" w:type="dxa"/>
          </w:tcPr>
          <w:p w14:paraId="43969262" w14:textId="77777777" w:rsidR="00AB4DE0" w:rsidRPr="00E90BD4" w:rsidRDefault="00AB4DE0" w:rsidP="00AB4DE0">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27A7FBD" w14:textId="0AB649C9" w:rsidR="00AB4DE0" w:rsidRPr="005B58BE" w:rsidRDefault="00AB4DE0" w:rsidP="00AB4DE0">
            <w:pPr>
              <w:spacing w:after="120"/>
              <w:contextualSpacing/>
              <w:rPr>
                <w:rFonts w:ascii="Arial" w:hAnsi="Arial" w:cs="Arial"/>
              </w:rPr>
            </w:pPr>
            <w:r w:rsidRPr="005B58BE">
              <w:rPr>
                <w:rFonts w:ascii="Arial" w:hAnsi="Arial" w:cs="Arial"/>
                <w:b/>
                <w:iCs/>
              </w:rPr>
              <w:t>(</w:t>
            </w:r>
            <w:r w:rsidRPr="005B58BE">
              <w:rPr>
                <w:rFonts w:ascii="Arial" w:hAnsi="Arial" w:cs="Arial"/>
                <w:b/>
              </w:rPr>
              <w:t>01/03/2025)</w:t>
            </w:r>
            <w:r w:rsidRPr="005B58BE">
              <w:rPr>
                <w:rFonts w:ascii="Arial" w:hAnsi="Arial" w:cs="Arial"/>
              </w:rPr>
              <w:t xml:space="preserve"> €56,757</w:t>
            </w:r>
            <w:r>
              <w:rPr>
                <w:rFonts w:ascii="Arial" w:hAnsi="Arial" w:cs="Arial"/>
              </w:rPr>
              <w:t xml:space="preserve"> </w:t>
            </w:r>
            <w:r w:rsidRPr="005B58BE">
              <w:rPr>
                <w:rFonts w:ascii="Arial" w:hAnsi="Arial" w:cs="Arial"/>
              </w:rPr>
              <w:t xml:space="preserve">€58,110 €59,761 </w:t>
            </w:r>
            <w:r>
              <w:rPr>
                <w:rFonts w:ascii="Arial" w:hAnsi="Arial" w:cs="Arial"/>
              </w:rPr>
              <w:t xml:space="preserve"> </w:t>
            </w:r>
            <w:r w:rsidRPr="005B58BE">
              <w:rPr>
                <w:rFonts w:ascii="Arial" w:hAnsi="Arial" w:cs="Arial"/>
              </w:rPr>
              <w:t xml:space="preserve">€62,862 </w:t>
            </w:r>
            <w:r>
              <w:rPr>
                <w:rFonts w:ascii="Arial" w:hAnsi="Arial" w:cs="Arial"/>
              </w:rPr>
              <w:t xml:space="preserve"> </w:t>
            </w:r>
            <w:r w:rsidRPr="005B58BE">
              <w:rPr>
                <w:rFonts w:ascii="Arial" w:hAnsi="Arial" w:cs="Arial"/>
              </w:rPr>
              <w:t>€64,716</w:t>
            </w:r>
            <w:r>
              <w:rPr>
                <w:rFonts w:ascii="Arial" w:hAnsi="Arial" w:cs="Arial"/>
              </w:rPr>
              <w:t xml:space="preserve"> </w:t>
            </w:r>
            <w:r w:rsidRPr="005B58BE">
              <w:rPr>
                <w:rFonts w:ascii="Arial" w:hAnsi="Arial" w:cs="Arial"/>
              </w:rPr>
              <w:t xml:space="preserve"> €67,025</w:t>
            </w:r>
            <w:r>
              <w:rPr>
                <w:rFonts w:ascii="Arial" w:hAnsi="Arial" w:cs="Arial"/>
              </w:rPr>
              <w:t xml:space="preserve"> </w:t>
            </w:r>
            <w:r w:rsidRPr="005B58BE">
              <w:rPr>
                <w:rFonts w:ascii="Arial" w:hAnsi="Arial" w:cs="Arial"/>
              </w:rPr>
              <w:t xml:space="preserve"> </w:t>
            </w:r>
            <w:r w:rsidRPr="00AB4DE0">
              <w:rPr>
                <w:rFonts w:ascii="Arial" w:hAnsi="Arial" w:cs="Arial"/>
                <w:b/>
              </w:rPr>
              <w:t>€69,341</w:t>
            </w:r>
            <w:r w:rsidRPr="005B58BE">
              <w:rPr>
                <w:rFonts w:ascii="Arial" w:hAnsi="Arial" w:cs="Arial"/>
              </w:rPr>
              <w:t xml:space="preserve"> </w:t>
            </w:r>
            <w:r w:rsidRPr="00761B99">
              <w:rPr>
                <w:rFonts w:ascii="Arial" w:hAnsi="Arial" w:cs="Arial"/>
                <w:b/>
                <w:bCs/>
              </w:rPr>
              <w:t>LSIs</w:t>
            </w:r>
          </w:p>
          <w:p w14:paraId="308329BD" w14:textId="77777777" w:rsidR="00AB4DE0" w:rsidRDefault="00AB4DE0" w:rsidP="00AB4DE0">
            <w:pPr>
              <w:spacing w:after="120"/>
              <w:contextualSpacing/>
              <w:rPr>
                <w:rStyle w:val="Hyperlink"/>
                <w:rFonts w:ascii="Arial" w:hAnsi="Arial" w:cs="Arial"/>
                <w:bCs/>
                <w:iCs/>
              </w:rPr>
            </w:pPr>
          </w:p>
          <w:p w14:paraId="3CCB2AF8" w14:textId="32E4F45B" w:rsidR="00AB4DE0" w:rsidRDefault="00AB4DE0" w:rsidP="00AB4DE0">
            <w:pPr>
              <w:tabs>
                <w:tab w:val="left" w:pos="-720"/>
                <w:tab w:val="left" w:pos="0"/>
                <w:tab w:val="left" w:pos="720"/>
              </w:tabs>
              <w:suppressAutoHyphens/>
              <w:jc w:val="both"/>
              <w:rPr>
                <w:rFonts w:ascii="Arial" w:hAnsi="Arial" w:cs="Arial"/>
                <w:spacing w:val="-3"/>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B4DE0" w:rsidRPr="00E766A5" w14:paraId="3F765092" w14:textId="77777777" w:rsidTr="00AC0D37">
        <w:tc>
          <w:tcPr>
            <w:tcW w:w="2523" w:type="dxa"/>
          </w:tcPr>
          <w:p w14:paraId="0FB817B0" w14:textId="77777777" w:rsidR="00AB4DE0" w:rsidRPr="00E766A5" w:rsidRDefault="00AB4DE0" w:rsidP="00AB4DE0">
            <w:pPr>
              <w:jc w:val="both"/>
              <w:rPr>
                <w:rFonts w:ascii="Arial" w:hAnsi="Arial" w:cs="Arial"/>
                <w:b/>
                <w:bCs/>
              </w:rPr>
            </w:pPr>
            <w:r w:rsidRPr="00E766A5">
              <w:rPr>
                <w:rFonts w:ascii="Arial" w:hAnsi="Arial" w:cs="Arial"/>
                <w:b/>
                <w:bCs/>
              </w:rPr>
              <w:t>Working Week</w:t>
            </w:r>
          </w:p>
          <w:p w14:paraId="24717DED" w14:textId="77777777" w:rsidR="00AB4DE0" w:rsidRPr="00E766A5" w:rsidRDefault="00AB4DE0" w:rsidP="00AB4DE0">
            <w:pPr>
              <w:jc w:val="both"/>
              <w:rPr>
                <w:rFonts w:ascii="Arial" w:hAnsi="Arial" w:cs="Arial"/>
                <w:b/>
                <w:bCs/>
              </w:rPr>
            </w:pPr>
          </w:p>
        </w:tc>
        <w:tc>
          <w:tcPr>
            <w:tcW w:w="8109" w:type="dxa"/>
          </w:tcPr>
          <w:p w14:paraId="44AC9C6F" w14:textId="01725120" w:rsidR="00AB4DE0" w:rsidRPr="00ED5846" w:rsidRDefault="00AB4DE0" w:rsidP="00AB4DE0">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AB4DE0" w:rsidRDefault="00AB4DE0" w:rsidP="00AB4DE0">
            <w:pPr>
              <w:pStyle w:val="paragraph"/>
              <w:spacing w:before="0" w:beforeAutospacing="0" w:after="0" w:afterAutospacing="0"/>
              <w:textAlignment w:val="baseline"/>
              <w:rPr>
                <w:rStyle w:val="eop"/>
                <w:rFonts w:ascii="Arial" w:hAnsi="Arial" w:cs="Arial"/>
                <w:sz w:val="20"/>
                <w:szCs w:val="20"/>
              </w:rPr>
            </w:pPr>
          </w:p>
          <w:p w14:paraId="2CFA38B9" w14:textId="086DAF46" w:rsidR="00AB4DE0" w:rsidRPr="00ED5846" w:rsidRDefault="00AB4DE0" w:rsidP="00AB4DE0">
            <w:pPr>
              <w:pStyle w:val="paragraph"/>
              <w:spacing w:before="0" w:beforeAutospacing="0" w:after="0" w:afterAutospacing="0"/>
              <w:textAlignment w:val="baseline"/>
              <w:rPr>
                <w:rFonts w:ascii="Arial" w:hAnsi="Arial" w:cs="Arial"/>
                <w:sz w:val="20"/>
                <w:szCs w:val="20"/>
              </w:rPr>
            </w:pPr>
          </w:p>
          <w:p w14:paraId="165EE85A" w14:textId="145E6D1E" w:rsidR="00AB4DE0" w:rsidRPr="00ED5846" w:rsidRDefault="00AB4DE0" w:rsidP="00AB4DE0">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AB4DE0" w:rsidRPr="00E766A5" w:rsidRDefault="00AB4DE0" w:rsidP="00AB4DE0">
            <w:pPr>
              <w:jc w:val="both"/>
              <w:rPr>
                <w:rFonts w:ascii="Arial" w:hAnsi="Arial" w:cs="Arial"/>
              </w:rPr>
            </w:pPr>
          </w:p>
        </w:tc>
      </w:tr>
      <w:tr w:rsidR="00AB4DE0" w:rsidRPr="00E766A5" w14:paraId="026D2AAA" w14:textId="77777777" w:rsidTr="00AC0D37">
        <w:tc>
          <w:tcPr>
            <w:tcW w:w="2523" w:type="dxa"/>
          </w:tcPr>
          <w:p w14:paraId="38FDC52F" w14:textId="77777777" w:rsidR="00AB4DE0" w:rsidRPr="00E766A5" w:rsidRDefault="00AB4DE0" w:rsidP="00AB4DE0">
            <w:pPr>
              <w:jc w:val="both"/>
              <w:rPr>
                <w:rFonts w:ascii="Arial" w:hAnsi="Arial" w:cs="Arial"/>
                <w:b/>
                <w:bCs/>
              </w:rPr>
            </w:pPr>
            <w:r w:rsidRPr="00E766A5">
              <w:rPr>
                <w:rFonts w:ascii="Arial" w:hAnsi="Arial" w:cs="Arial"/>
                <w:b/>
                <w:bCs/>
              </w:rPr>
              <w:t>Annual Leave</w:t>
            </w:r>
          </w:p>
        </w:tc>
        <w:tc>
          <w:tcPr>
            <w:tcW w:w="8109" w:type="dxa"/>
          </w:tcPr>
          <w:p w14:paraId="7A82753C" w14:textId="77777777" w:rsidR="00AB4DE0" w:rsidRDefault="00AB4DE0" w:rsidP="00AB4DE0">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AB4DE0" w:rsidRPr="00E766A5" w:rsidRDefault="00AB4DE0" w:rsidP="00AB4DE0">
            <w:pPr>
              <w:jc w:val="both"/>
              <w:rPr>
                <w:rFonts w:ascii="Arial" w:hAnsi="Arial" w:cs="Arial"/>
              </w:rPr>
            </w:pPr>
          </w:p>
        </w:tc>
      </w:tr>
      <w:tr w:rsidR="00AB4DE0" w:rsidRPr="00E766A5" w14:paraId="01F7D1BF" w14:textId="77777777" w:rsidTr="00AC0D37">
        <w:tc>
          <w:tcPr>
            <w:tcW w:w="2523" w:type="dxa"/>
          </w:tcPr>
          <w:p w14:paraId="310A674B" w14:textId="77777777" w:rsidR="00AB4DE0" w:rsidRPr="00E766A5" w:rsidRDefault="00AB4DE0" w:rsidP="00AB4DE0">
            <w:pPr>
              <w:jc w:val="both"/>
              <w:rPr>
                <w:rFonts w:ascii="Arial" w:hAnsi="Arial" w:cs="Arial"/>
                <w:b/>
                <w:bCs/>
              </w:rPr>
            </w:pPr>
            <w:r w:rsidRPr="00E766A5">
              <w:rPr>
                <w:rFonts w:ascii="Arial" w:hAnsi="Arial" w:cs="Arial"/>
                <w:b/>
                <w:bCs/>
              </w:rPr>
              <w:t>Superannuation</w:t>
            </w:r>
          </w:p>
          <w:p w14:paraId="7729702D" w14:textId="77777777" w:rsidR="00AB4DE0" w:rsidRPr="00E766A5" w:rsidRDefault="00AB4DE0" w:rsidP="00AB4DE0">
            <w:pPr>
              <w:jc w:val="both"/>
              <w:rPr>
                <w:rFonts w:ascii="Arial" w:hAnsi="Arial" w:cs="Arial"/>
                <w:b/>
                <w:bCs/>
              </w:rPr>
            </w:pPr>
          </w:p>
          <w:p w14:paraId="0BC16D94" w14:textId="77777777" w:rsidR="00AB4DE0" w:rsidRPr="00E766A5" w:rsidRDefault="00AB4DE0" w:rsidP="00AB4DE0">
            <w:pPr>
              <w:jc w:val="both"/>
              <w:rPr>
                <w:rFonts w:ascii="Arial" w:hAnsi="Arial" w:cs="Arial"/>
                <w:b/>
                <w:bCs/>
              </w:rPr>
            </w:pPr>
          </w:p>
        </w:tc>
        <w:tc>
          <w:tcPr>
            <w:tcW w:w="8109" w:type="dxa"/>
          </w:tcPr>
          <w:p w14:paraId="79E7E9AD" w14:textId="77777777" w:rsidR="00AB4DE0" w:rsidRDefault="00AB4DE0" w:rsidP="00AB4DE0">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AB4DE0" w:rsidRPr="00E766A5" w:rsidRDefault="00AB4DE0" w:rsidP="00AB4DE0">
            <w:pPr>
              <w:jc w:val="both"/>
              <w:rPr>
                <w:rFonts w:ascii="Arial" w:hAnsi="Arial" w:cs="Arial"/>
              </w:rPr>
            </w:pPr>
          </w:p>
        </w:tc>
      </w:tr>
      <w:tr w:rsidR="00AB4DE0" w:rsidRPr="00E766A5" w14:paraId="565FC9D1" w14:textId="77777777" w:rsidTr="00AC0D37">
        <w:tc>
          <w:tcPr>
            <w:tcW w:w="2523" w:type="dxa"/>
          </w:tcPr>
          <w:p w14:paraId="1B364D81" w14:textId="77777777" w:rsidR="00AB4DE0" w:rsidRPr="00E766A5" w:rsidRDefault="00AB4DE0" w:rsidP="00AB4DE0">
            <w:pPr>
              <w:jc w:val="both"/>
              <w:rPr>
                <w:rFonts w:ascii="Arial" w:hAnsi="Arial" w:cs="Arial"/>
                <w:b/>
                <w:bCs/>
              </w:rPr>
            </w:pPr>
            <w:r>
              <w:rPr>
                <w:rFonts w:ascii="Arial" w:hAnsi="Arial" w:cs="Arial"/>
                <w:b/>
                <w:bCs/>
              </w:rPr>
              <w:t>Age</w:t>
            </w:r>
          </w:p>
        </w:tc>
        <w:tc>
          <w:tcPr>
            <w:tcW w:w="8109" w:type="dxa"/>
          </w:tcPr>
          <w:p w14:paraId="0D47FB6D" w14:textId="77777777" w:rsidR="00AB4DE0" w:rsidRPr="00E0768C" w:rsidRDefault="00AB4DE0" w:rsidP="00AB4DE0">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AB4DE0" w:rsidRPr="00E0768C" w:rsidRDefault="00AB4DE0" w:rsidP="00AB4DE0">
            <w:pPr>
              <w:autoSpaceDE w:val="0"/>
              <w:autoSpaceDN w:val="0"/>
              <w:adjustRightInd w:val="0"/>
              <w:rPr>
                <w:rFonts w:ascii="Arial" w:eastAsiaTheme="minorHAnsi" w:hAnsi="Arial" w:cs="Arial"/>
                <w:i/>
                <w:iCs/>
                <w:color w:val="000000"/>
                <w:lang w:val="en-IE" w:eastAsia="en-US"/>
              </w:rPr>
            </w:pPr>
          </w:p>
          <w:p w14:paraId="1AFBA01F" w14:textId="77777777" w:rsidR="00AB4DE0" w:rsidRPr="00E0768C" w:rsidRDefault="00AB4DE0" w:rsidP="00AB4DE0">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AB4DE0" w:rsidRPr="00E0768C" w:rsidRDefault="00AB4DE0" w:rsidP="00AB4DE0">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AB4DE0" w:rsidRPr="00E0768C" w:rsidRDefault="00AB4DE0" w:rsidP="00AB4DE0">
            <w:pPr>
              <w:autoSpaceDE w:val="0"/>
              <w:autoSpaceDN w:val="0"/>
              <w:adjustRightInd w:val="0"/>
              <w:rPr>
                <w:rFonts w:ascii="Arial" w:eastAsiaTheme="minorHAnsi" w:hAnsi="Arial" w:cs="Arial"/>
                <w:color w:val="000000" w:themeColor="text1"/>
                <w:lang w:val="en-IE" w:eastAsia="en-US"/>
              </w:rPr>
            </w:pPr>
          </w:p>
          <w:p w14:paraId="02E0C0E4" w14:textId="77777777" w:rsidR="00AB4DE0" w:rsidRDefault="00AB4DE0" w:rsidP="00AB4DE0">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AB4DE0" w:rsidRPr="00E45386" w:rsidRDefault="00AB4DE0" w:rsidP="00AB4DE0">
            <w:pPr>
              <w:autoSpaceDE w:val="0"/>
              <w:autoSpaceDN w:val="0"/>
              <w:adjustRightInd w:val="0"/>
              <w:rPr>
                <w:rFonts w:ascii="Helv" w:eastAsiaTheme="minorHAnsi" w:hAnsi="Helv" w:cs="Helv"/>
                <w:color w:val="000000"/>
                <w:lang w:val="en-IE" w:eastAsia="en-US"/>
              </w:rPr>
            </w:pPr>
          </w:p>
        </w:tc>
      </w:tr>
      <w:tr w:rsidR="00AB4DE0" w:rsidRPr="00E0768C" w14:paraId="00A31E89" w14:textId="77777777" w:rsidTr="00AC0D37">
        <w:tc>
          <w:tcPr>
            <w:tcW w:w="2523" w:type="dxa"/>
          </w:tcPr>
          <w:p w14:paraId="33CE3509" w14:textId="77777777" w:rsidR="00AB4DE0" w:rsidRPr="0070424B" w:rsidRDefault="00AB4DE0" w:rsidP="00AB4DE0">
            <w:pPr>
              <w:jc w:val="both"/>
              <w:rPr>
                <w:rFonts w:ascii="Arial" w:hAnsi="Arial"/>
                <w:b/>
              </w:rPr>
            </w:pPr>
            <w:r w:rsidRPr="0070424B">
              <w:rPr>
                <w:rFonts w:ascii="Arial" w:hAnsi="Arial"/>
                <w:b/>
              </w:rPr>
              <w:t>Probation</w:t>
            </w:r>
          </w:p>
        </w:tc>
        <w:tc>
          <w:tcPr>
            <w:tcW w:w="8109" w:type="dxa"/>
          </w:tcPr>
          <w:p w14:paraId="43F205C5" w14:textId="29B115FF" w:rsidR="00AB4DE0" w:rsidRDefault="00AB4DE0" w:rsidP="00AB4DE0">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AB4DE0" w:rsidRPr="00E0768C" w:rsidRDefault="00AB4DE0" w:rsidP="00AB4DE0">
            <w:pPr>
              <w:jc w:val="both"/>
              <w:rPr>
                <w:rFonts w:ascii="Arial" w:hAnsi="Arial" w:cs="Arial"/>
              </w:rPr>
            </w:pPr>
          </w:p>
        </w:tc>
      </w:tr>
      <w:tr w:rsidR="00AB4DE0" w:rsidRPr="00E766A5" w14:paraId="569E1840" w14:textId="77777777" w:rsidTr="001E592B">
        <w:trPr>
          <w:trHeight w:val="699"/>
        </w:trPr>
        <w:tc>
          <w:tcPr>
            <w:tcW w:w="2523" w:type="dxa"/>
          </w:tcPr>
          <w:p w14:paraId="27BE9867" w14:textId="35A6B562" w:rsidR="00AB4DE0" w:rsidRPr="006B758C" w:rsidRDefault="00AB4DE0" w:rsidP="00AB4DE0">
            <w:pPr>
              <w:rPr>
                <w:rFonts w:ascii="Arial" w:hAnsi="Arial" w:cs="Arial"/>
                <w:b/>
                <w:bCs/>
              </w:rPr>
            </w:pPr>
            <w:r w:rsidRPr="006B758C">
              <w:rPr>
                <w:rFonts w:ascii="Arial" w:hAnsi="Arial" w:cs="Arial"/>
                <w:b/>
                <w:bCs/>
              </w:rPr>
              <w:t>Protection of Children Guidance and Legislation</w:t>
            </w:r>
          </w:p>
          <w:p w14:paraId="470BFBA0" w14:textId="552E50B4" w:rsidR="00AB4DE0" w:rsidRPr="006B758C" w:rsidRDefault="00AB4DE0" w:rsidP="00AB4DE0">
            <w:pPr>
              <w:rPr>
                <w:rFonts w:ascii="Arial" w:hAnsi="Arial" w:cs="Arial"/>
                <w:b/>
                <w:bCs/>
              </w:rPr>
            </w:pPr>
          </w:p>
        </w:tc>
        <w:tc>
          <w:tcPr>
            <w:tcW w:w="8109" w:type="dxa"/>
          </w:tcPr>
          <w:p w14:paraId="1EFFF24F" w14:textId="0379BF84" w:rsidR="00AB4DE0" w:rsidRPr="006B758C" w:rsidRDefault="00AB4DE0" w:rsidP="00AB4DE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AB4DE0" w:rsidRPr="006B758C" w:rsidRDefault="00AB4DE0" w:rsidP="00AB4DE0">
            <w:pPr>
              <w:rPr>
                <w:rFonts w:ascii="Arial" w:hAnsi="Arial" w:cs="Arial"/>
              </w:rPr>
            </w:pPr>
          </w:p>
          <w:p w14:paraId="74465AED" w14:textId="77777777" w:rsidR="00AB4DE0" w:rsidRPr="006B758C" w:rsidRDefault="00AB4DE0" w:rsidP="00AB4DE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B4DE0" w:rsidRPr="006B758C" w:rsidRDefault="00AB4DE0" w:rsidP="00AB4DE0">
            <w:pPr>
              <w:rPr>
                <w:rFonts w:ascii="Arial" w:hAnsi="Arial" w:cs="Arial"/>
              </w:rPr>
            </w:pPr>
          </w:p>
          <w:p w14:paraId="31C11061" w14:textId="6E8BF80C" w:rsidR="00AB4DE0" w:rsidRPr="006B758C" w:rsidRDefault="00AB4DE0" w:rsidP="00AB4DE0">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AB4DE0"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AB4DE0" w:rsidRDefault="00AB4DE0" w:rsidP="00AB4DE0">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AB4DE0" w:rsidRPr="00A02F1B" w:rsidRDefault="00AB4DE0" w:rsidP="00AB4DE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AB4DE0" w:rsidRDefault="00AB4DE0" w:rsidP="00AB4DE0">
            <w:pPr>
              <w:jc w:val="both"/>
              <w:rPr>
                <w:rFonts w:ascii="Arial" w:hAnsi="Arial" w:cs="Arial"/>
              </w:rPr>
            </w:pPr>
          </w:p>
        </w:tc>
      </w:tr>
      <w:tr w:rsidR="00AB4DE0"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AB4DE0" w:rsidRPr="00B44E44" w:rsidRDefault="00AB4DE0" w:rsidP="00AB4DE0">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AB4DE0" w:rsidRPr="007978A2" w:rsidRDefault="00AB4DE0" w:rsidP="00AB4DE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AB4DE0" w:rsidRPr="007978A2" w:rsidRDefault="00AB4DE0" w:rsidP="00AB4DE0">
            <w:pPr>
              <w:ind w:firstLine="720"/>
              <w:jc w:val="both"/>
              <w:rPr>
                <w:rFonts w:ascii="Arial" w:hAnsi="Arial" w:cs="Arial"/>
              </w:rPr>
            </w:pPr>
          </w:p>
          <w:p w14:paraId="033501F0" w14:textId="77777777" w:rsidR="00AB4DE0" w:rsidRPr="007978A2" w:rsidRDefault="00AB4DE0" w:rsidP="00AB4DE0">
            <w:pPr>
              <w:jc w:val="both"/>
              <w:rPr>
                <w:rFonts w:ascii="Arial" w:hAnsi="Arial" w:cs="Arial"/>
              </w:rPr>
            </w:pPr>
            <w:r w:rsidRPr="007978A2">
              <w:rPr>
                <w:rFonts w:ascii="Arial" w:hAnsi="Arial" w:cs="Arial"/>
              </w:rPr>
              <w:t>Key responsibilities include:</w:t>
            </w:r>
          </w:p>
          <w:p w14:paraId="239805B8" w14:textId="77777777" w:rsidR="00AB4DE0" w:rsidRPr="00255E29" w:rsidRDefault="00AB4DE0" w:rsidP="00AB4DE0">
            <w:pPr>
              <w:jc w:val="both"/>
              <w:rPr>
                <w:rFonts w:ascii="Arial" w:hAnsi="Arial" w:cs="Arial"/>
                <w:highlight w:val="yellow"/>
              </w:rPr>
            </w:pPr>
          </w:p>
          <w:p w14:paraId="1A2019CC"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AB4DE0" w:rsidRPr="00122305" w:rsidRDefault="00AB4DE0" w:rsidP="00AB4DE0">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AB4DE0" w:rsidRPr="00122305" w:rsidRDefault="00AB4DE0" w:rsidP="00AB4DE0">
            <w:pPr>
              <w:jc w:val="both"/>
              <w:rPr>
                <w:rFonts w:ascii="Arial" w:hAnsi="Arial" w:cs="Arial"/>
              </w:rPr>
            </w:pPr>
          </w:p>
          <w:p w14:paraId="7AC8EEB0" w14:textId="77777777" w:rsidR="00AB4DE0" w:rsidRDefault="00AB4DE0" w:rsidP="00AB4DE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AB4DE0" w:rsidRPr="00B44E44" w:rsidRDefault="00AB4DE0" w:rsidP="00AB4DE0">
            <w:pPr>
              <w:jc w:val="both"/>
              <w:rPr>
                <w:rFonts w:ascii="Arial" w:hAnsi="Arial" w:cs="Arial"/>
              </w:rPr>
            </w:pPr>
          </w:p>
        </w:tc>
      </w:tr>
      <w:bookmarkEnd w:id="1"/>
    </w:tbl>
    <w:p w14:paraId="1EE403E5" w14:textId="36FACE4A" w:rsidR="00B701F5" w:rsidRPr="00B701F5" w:rsidRDefault="00B701F5" w:rsidP="00B701F5">
      <w:pPr>
        <w:pStyle w:val="ListParagraph"/>
        <w:numPr>
          <w:ilvl w:val="0"/>
          <w:numId w:val="26"/>
        </w:numPr>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4CD9BD7"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AB4DE0" w:rsidRPr="0087266C" w:rsidRDefault="00AB4DE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AB4DE0" w:rsidRDefault="00AB4DE0"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AB4DE0" w:rsidRPr="00DD13C2" w:rsidRDefault="00AB4DE0"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317A3"/>
    <w:multiLevelType w:val="hybridMultilevel"/>
    <w:tmpl w:val="112E61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AB618C"/>
    <w:multiLevelType w:val="hybridMultilevel"/>
    <w:tmpl w:val="08365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8"/>
  </w:num>
  <w:num w:numId="4">
    <w:abstractNumId w:val="26"/>
  </w:num>
  <w:num w:numId="5">
    <w:abstractNumId w:val="0"/>
  </w:num>
  <w:num w:numId="6">
    <w:abstractNumId w:val="9"/>
  </w:num>
  <w:num w:numId="7">
    <w:abstractNumId w:val="27"/>
  </w:num>
  <w:num w:numId="8">
    <w:abstractNumId w:val="30"/>
  </w:num>
  <w:num w:numId="9">
    <w:abstractNumId w:val="25"/>
  </w:num>
  <w:num w:numId="10">
    <w:abstractNumId w:val="12"/>
  </w:num>
  <w:num w:numId="11">
    <w:abstractNumId w:val="7"/>
  </w:num>
  <w:num w:numId="12">
    <w:abstractNumId w:val="24"/>
  </w:num>
  <w:num w:numId="13">
    <w:abstractNumId w:val="5"/>
  </w:num>
  <w:num w:numId="14">
    <w:abstractNumId w:val="20"/>
  </w:num>
  <w:num w:numId="15">
    <w:abstractNumId w:val="14"/>
  </w:num>
  <w:num w:numId="16">
    <w:abstractNumId w:val="2"/>
  </w:num>
  <w:num w:numId="17">
    <w:abstractNumId w:val="11"/>
  </w:num>
  <w:num w:numId="18">
    <w:abstractNumId w:val="28"/>
  </w:num>
  <w:num w:numId="19">
    <w:abstractNumId w:val="15"/>
  </w:num>
  <w:num w:numId="20">
    <w:abstractNumId w:val="21"/>
  </w:num>
  <w:num w:numId="21">
    <w:abstractNumId w:val="4"/>
  </w:num>
  <w:num w:numId="22">
    <w:abstractNumId w:val="32"/>
  </w:num>
  <w:num w:numId="23">
    <w:abstractNumId w:val="17"/>
  </w:num>
  <w:num w:numId="24">
    <w:abstractNumId w:val="10"/>
  </w:num>
  <w:num w:numId="25">
    <w:abstractNumId w:val="16"/>
  </w:num>
  <w:num w:numId="26">
    <w:abstractNumId w:val="6"/>
  </w:num>
  <w:num w:numId="27">
    <w:abstractNumId w:val="29"/>
  </w:num>
  <w:num w:numId="28">
    <w:abstractNumId w:val="1"/>
  </w:num>
  <w:num w:numId="29">
    <w:abstractNumId w:val="23"/>
  </w:num>
  <w:num w:numId="30">
    <w:abstractNumId w:val="18"/>
  </w:num>
  <w:num w:numId="31">
    <w:abstractNumId w:val="13"/>
  </w:num>
  <w:num w:numId="32">
    <w:abstractNumId w:val="3"/>
  </w:num>
  <w:num w:numId="33">
    <w:abstractNumId w:val="19"/>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75373"/>
    <w:rsid w:val="00091D46"/>
    <w:rsid w:val="00095C1D"/>
    <w:rsid w:val="000A7350"/>
    <w:rsid w:val="000B3BA1"/>
    <w:rsid w:val="000B7318"/>
    <w:rsid w:val="000C7D57"/>
    <w:rsid w:val="000D156B"/>
    <w:rsid w:val="000D581E"/>
    <w:rsid w:val="000F271C"/>
    <w:rsid w:val="00101CA3"/>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B365B"/>
    <w:rsid w:val="003C3758"/>
    <w:rsid w:val="003C69A1"/>
    <w:rsid w:val="003E02D6"/>
    <w:rsid w:val="003E7EEE"/>
    <w:rsid w:val="003F026C"/>
    <w:rsid w:val="003F586D"/>
    <w:rsid w:val="0041250A"/>
    <w:rsid w:val="00413395"/>
    <w:rsid w:val="0044373F"/>
    <w:rsid w:val="0045069B"/>
    <w:rsid w:val="00463454"/>
    <w:rsid w:val="00475884"/>
    <w:rsid w:val="00477662"/>
    <w:rsid w:val="00477AEF"/>
    <w:rsid w:val="004831DD"/>
    <w:rsid w:val="00494CA6"/>
    <w:rsid w:val="004959F9"/>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240CB"/>
    <w:rsid w:val="0064026D"/>
    <w:rsid w:val="00645B66"/>
    <w:rsid w:val="006544F8"/>
    <w:rsid w:val="00671C9E"/>
    <w:rsid w:val="0068735E"/>
    <w:rsid w:val="00694ABB"/>
    <w:rsid w:val="006A2668"/>
    <w:rsid w:val="006A3CD5"/>
    <w:rsid w:val="006A54F6"/>
    <w:rsid w:val="006B758C"/>
    <w:rsid w:val="006F0BE7"/>
    <w:rsid w:val="006F1A37"/>
    <w:rsid w:val="006F6EB4"/>
    <w:rsid w:val="0070362B"/>
    <w:rsid w:val="0070424B"/>
    <w:rsid w:val="00705C73"/>
    <w:rsid w:val="007065F2"/>
    <w:rsid w:val="007119DD"/>
    <w:rsid w:val="00751CAB"/>
    <w:rsid w:val="0075380E"/>
    <w:rsid w:val="0077279C"/>
    <w:rsid w:val="00792875"/>
    <w:rsid w:val="00792F91"/>
    <w:rsid w:val="00795998"/>
    <w:rsid w:val="007C6E77"/>
    <w:rsid w:val="007D2E37"/>
    <w:rsid w:val="007D43A7"/>
    <w:rsid w:val="007D639C"/>
    <w:rsid w:val="007E58CD"/>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24BA"/>
    <w:rsid w:val="00923525"/>
    <w:rsid w:val="009423CA"/>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B4DE0"/>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DE4F9F"/>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06664"/>
    <w:rsid w:val="00F105D9"/>
    <w:rsid w:val="00F1158C"/>
    <w:rsid w:val="00F1442F"/>
    <w:rsid w:val="00F20301"/>
    <w:rsid w:val="00F2304D"/>
    <w:rsid w:val="00F235BB"/>
    <w:rsid w:val="00F409EB"/>
    <w:rsid w:val="00F415C8"/>
    <w:rsid w:val="00F512CF"/>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891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3B365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3619877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274253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51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vonne.Grimes@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mailto:deirdre.moy@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12</cp:revision>
  <dcterms:created xsi:type="dcterms:W3CDTF">2025-03-13T10:02:00Z</dcterms:created>
  <dcterms:modified xsi:type="dcterms:W3CDTF">2025-05-22T14:51:00Z</dcterms:modified>
</cp:coreProperties>
</file>