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7D80F20" w:rsidR="00543F98" w:rsidRPr="00BE491B" w:rsidRDefault="00C14288" w:rsidP="003F026C">
      <w:pPr>
        <w:pStyle w:val="Heading7"/>
        <w:ind w:hanging="1134"/>
        <w:jc w:val="center"/>
        <w:rPr>
          <w:color w:val="000099"/>
        </w:rPr>
      </w:pPr>
      <w:r w:rsidRPr="00324FEE">
        <w:rPr>
          <w:noProof/>
          <w:color w:val="000099"/>
          <w:lang w:val="en-IE" w:eastAsia="en-IE"/>
        </w:rPr>
        <w:drawing>
          <wp:anchor distT="0" distB="0" distL="114300" distR="114300" simplePos="0" relativeHeight="251659264" behindDoc="0" locked="0" layoutInCell="1" allowOverlap="1" wp14:anchorId="44F78571" wp14:editId="5907AFA3">
            <wp:simplePos x="0" y="0"/>
            <wp:positionH relativeFrom="margin">
              <wp:posOffset>-587237</wp:posOffset>
            </wp:positionH>
            <wp:positionV relativeFrom="margin">
              <wp:posOffset>-222636</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002941B6" w:rsidR="00543F98" w:rsidRDefault="00543F98" w:rsidP="00543F98">
      <w:pPr>
        <w:jc w:val="both"/>
        <w:rPr>
          <w:rFonts w:ascii="Arial" w:hAnsi="Arial" w:cs="Arial"/>
          <w:b/>
        </w:rPr>
      </w:pPr>
    </w:p>
    <w:p w14:paraId="09692A5E" w14:textId="5FF87099" w:rsidR="00543F98" w:rsidRPr="00C14288" w:rsidRDefault="00C14288" w:rsidP="00543F98">
      <w:pPr>
        <w:ind w:left="-1260"/>
        <w:jc w:val="right"/>
        <w:rPr>
          <w:rFonts w:ascii="Arial" w:hAnsi="Arial" w:cs="Arial"/>
          <w:b/>
        </w:rPr>
      </w:pPr>
      <w:r w:rsidRPr="00C14288">
        <w:rPr>
          <w:rFonts w:ascii="Arial" w:hAnsi="Arial" w:cs="Arial"/>
          <w:b/>
        </w:rPr>
        <w:t>Driving Instructor/Assessor</w:t>
      </w:r>
      <w:r w:rsidR="002860F3">
        <w:rPr>
          <w:rFonts w:ascii="Arial" w:hAnsi="Arial" w:cs="Arial"/>
          <w:b/>
        </w:rPr>
        <w:t xml:space="preserve"> (Grade V) </w:t>
      </w:r>
    </w:p>
    <w:p w14:paraId="228B00E9" w14:textId="77777777" w:rsidR="00543F98" w:rsidRPr="00C14288" w:rsidRDefault="00543F98" w:rsidP="00543F98">
      <w:pPr>
        <w:ind w:left="-1260"/>
        <w:jc w:val="right"/>
        <w:rPr>
          <w:rFonts w:ascii="Arial" w:hAnsi="Arial" w:cs="Arial"/>
          <w:b/>
        </w:rPr>
      </w:pPr>
      <w:r w:rsidRPr="00C14288">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43B92FF9" w:rsidR="00C14288" w:rsidRPr="00C14288" w:rsidRDefault="00C14288" w:rsidP="00C14288">
            <w:pPr>
              <w:pStyle w:val="Heading7"/>
              <w:rPr>
                <w:sz w:val="20"/>
              </w:rPr>
            </w:pPr>
            <w:r w:rsidRPr="00C14288">
              <w:rPr>
                <w:b w:val="0"/>
                <w:sz w:val="20"/>
              </w:rPr>
              <w:t>Driving Instructor/Assessor</w:t>
            </w:r>
            <w:r w:rsidR="0072478E">
              <w:rPr>
                <w:b w:val="0"/>
                <w:sz w:val="20"/>
              </w:rPr>
              <w:t xml:space="preserve"> Grade V</w:t>
            </w:r>
          </w:p>
          <w:p w14:paraId="1B5FA561" w14:textId="27B4D65A" w:rsidR="00315E12" w:rsidRPr="0035091B" w:rsidRDefault="00E23FD8" w:rsidP="0035091B">
            <w:pPr>
              <w:pStyle w:val="Heading7"/>
              <w:rPr>
                <w:b w:val="0"/>
                <w:sz w:val="20"/>
              </w:rPr>
            </w:pPr>
            <w:r w:rsidRPr="00C14288">
              <w:rPr>
                <w:b w:val="0"/>
                <w:sz w:val="20"/>
              </w:rPr>
              <w:t>(Grade Code</w:t>
            </w:r>
            <w:r w:rsidR="00C14288" w:rsidRPr="00C14288">
              <w:rPr>
                <w:b w:val="0"/>
                <w:sz w:val="20"/>
              </w:rPr>
              <w:t>: 0566</w:t>
            </w:r>
            <w:r w:rsidRPr="00C14288">
              <w:rPr>
                <w:b w:val="0"/>
                <w:sz w:val="20"/>
              </w:rPr>
              <w:t>)</w:t>
            </w:r>
            <w:r w:rsidR="00A66600">
              <w:tab/>
            </w:r>
          </w:p>
          <w:p w14:paraId="1A2CE988" w14:textId="496A7195" w:rsidR="00543F98" w:rsidRPr="00F6254C" w:rsidRDefault="00543F98" w:rsidP="00C14288">
            <w:pPr>
              <w:pStyle w:val="Heading7"/>
              <w:rPr>
                <w:rFonts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BF62E94" w:rsidR="00195048" w:rsidRPr="002860F3" w:rsidRDefault="00C14288" w:rsidP="00195048">
            <w:pPr>
              <w:pStyle w:val="Heading7"/>
              <w:rPr>
                <w:b w:val="0"/>
                <w:sz w:val="20"/>
              </w:rPr>
            </w:pPr>
            <w:r w:rsidRPr="002860F3">
              <w:rPr>
                <w:b w:val="0"/>
                <w:sz w:val="20"/>
              </w:rPr>
              <w:t>NRS14802</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7C9679D" w:rsidR="00195048" w:rsidRPr="00305F74" w:rsidRDefault="00305F74" w:rsidP="00195048">
            <w:pPr>
              <w:pStyle w:val="Heading7"/>
              <w:rPr>
                <w:b w:val="0"/>
                <w:sz w:val="20"/>
              </w:rPr>
            </w:pPr>
            <w:r w:rsidRPr="00305F74">
              <w:rPr>
                <w:b w:val="0"/>
                <w:sz w:val="20"/>
              </w:rPr>
              <w:t>16</w:t>
            </w:r>
            <w:r w:rsidRPr="00305F74">
              <w:rPr>
                <w:b w:val="0"/>
                <w:sz w:val="20"/>
                <w:vertAlign w:val="superscript"/>
              </w:rPr>
              <w:t>th</w:t>
            </w:r>
            <w:r w:rsidRPr="00305F74">
              <w:rPr>
                <w:b w:val="0"/>
                <w:sz w:val="20"/>
              </w:rPr>
              <w:t xml:space="preserve"> July 2025 at 12 noon </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5B80920C" w:rsidR="00111739" w:rsidRPr="00F6254C" w:rsidRDefault="00986ECA" w:rsidP="00305F74">
            <w:pPr>
              <w:pStyle w:val="Heading7"/>
              <w:rPr>
                <w:rFonts w:cs="Arial"/>
                <w:bCs/>
                <w:iCs/>
                <w:color w:val="000099"/>
              </w:rPr>
            </w:pPr>
            <w:r w:rsidRPr="0070424B">
              <w:rPr>
                <w:b w:val="0"/>
                <w:sz w:val="20"/>
              </w:rPr>
              <w:t xml:space="preserve">Candidates will normally be given at least two weeks' notice of interview. </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B73EEC">
              <w:rPr>
                <w:rFonts w:ascii="Arial" w:hAnsi="Arial" w:cs="Arial"/>
                <w:b/>
                <w:bCs/>
              </w:rPr>
              <w:t>Location of Post</w:t>
            </w:r>
          </w:p>
        </w:tc>
        <w:tc>
          <w:tcPr>
            <w:tcW w:w="8256" w:type="dxa"/>
          </w:tcPr>
          <w:p w14:paraId="4DC534AD" w14:textId="799033DD" w:rsidR="00C14288" w:rsidRDefault="00C14288" w:rsidP="00C14288">
            <w:pPr>
              <w:jc w:val="both"/>
              <w:rPr>
                <w:rFonts w:ascii="Arial" w:hAnsi="Arial" w:cs="Arial"/>
                <w:iCs/>
              </w:rPr>
            </w:pPr>
            <w:r>
              <w:rPr>
                <w:rFonts w:ascii="Arial" w:hAnsi="Arial" w:cs="Arial"/>
                <w:iCs/>
              </w:rPr>
              <w:t>There are currently four permanent whole-time vacancies within the National Ambulance Service College</w:t>
            </w:r>
            <w:r w:rsidR="00C575E1">
              <w:rPr>
                <w:rFonts w:ascii="Arial" w:hAnsi="Arial" w:cs="Arial"/>
                <w:iCs/>
              </w:rPr>
              <w:t xml:space="preserve">s.  One in each of the following locations:  </w:t>
            </w:r>
          </w:p>
          <w:p w14:paraId="2182ABE3" w14:textId="77777777" w:rsidR="00C14288" w:rsidRDefault="00C14288" w:rsidP="00C14288">
            <w:pPr>
              <w:jc w:val="both"/>
              <w:rPr>
                <w:rFonts w:ascii="Arial" w:hAnsi="Arial" w:cs="Arial"/>
                <w:iCs/>
              </w:rPr>
            </w:pPr>
          </w:p>
          <w:p w14:paraId="2D08F18B" w14:textId="798F16FB" w:rsidR="00C14288" w:rsidRDefault="00C14288" w:rsidP="00C14288">
            <w:pPr>
              <w:pStyle w:val="ListParagraph"/>
              <w:numPr>
                <w:ilvl w:val="0"/>
                <w:numId w:val="27"/>
              </w:numPr>
              <w:jc w:val="both"/>
              <w:rPr>
                <w:rFonts w:ascii="Arial" w:hAnsi="Arial" w:cs="Arial"/>
                <w:iCs/>
              </w:rPr>
            </w:pPr>
            <w:r>
              <w:rPr>
                <w:rFonts w:ascii="Arial" w:hAnsi="Arial" w:cs="Arial"/>
                <w:iCs/>
              </w:rPr>
              <w:t>National Ambulance Service College Tullamore</w:t>
            </w:r>
          </w:p>
          <w:p w14:paraId="4B271F50" w14:textId="5E571475" w:rsidR="00C14288" w:rsidRDefault="00C14288" w:rsidP="00C14288">
            <w:pPr>
              <w:pStyle w:val="ListParagraph"/>
              <w:numPr>
                <w:ilvl w:val="0"/>
                <w:numId w:val="27"/>
              </w:numPr>
              <w:jc w:val="both"/>
              <w:rPr>
                <w:rFonts w:ascii="Arial" w:hAnsi="Arial" w:cs="Arial"/>
                <w:iCs/>
              </w:rPr>
            </w:pPr>
            <w:r>
              <w:rPr>
                <w:rFonts w:ascii="Arial" w:hAnsi="Arial" w:cs="Arial"/>
                <w:iCs/>
              </w:rPr>
              <w:t>National Ambulance Service College Ballinasloe</w:t>
            </w:r>
          </w:p>
          <w:p w14:paraId="36E91448" w14:textId="4DB8C2AA" w:rsidR="00C14288" w:rsidRDefault="00C14288" w:rsidP="00C14288">
            <w:pPr>
              <w:pStyle w:val="ListParagraph"/>
              <w:numPr>
                <w:ilvl w:val="0"/>
                <w:numId w:val="27"/>
              </w:numPr>
              <w:jc w:val="both"/>
              <w:rPr>
                <w:rFonts w:ascii="Arial" w:hAnsi="Arial" w:cs="Arial"/>
                <w:iCs/>
              </w:rPr>
            </w:pPr>
            <w:r>
              <w:rPr>
                <w:rFonts w:ascii="Arial" w:hAnsi="Arial" w:cs="Arial"/>
                <w:iCs/>
              </w:rPr>
              <w:t>National Ambulance Service College Tallaght</w:t>
            </w:r>
          </w:p>
          <w:p w14:paraId="26BBEE4B" w14:textId="4410DEC1" w:rsidR="00C14288" w:rsidRDefault="00C14288" w:rsidP="00C14288">
            <w:pPr>
              <w:pStyle w:val="ListParagraph"/>
              <w:numPr>
                <w:ilvl w:val="0"/>
                <w:numId w:val="27"/>
              </w:numPr>
              <w:jc w:val="both"/>
              <w:rPr>
                <w:rFonts w:ascii="Arial" w:hAnsi="Arial" w:cs="Arial"/>
                <w:iCs/>
              </w:rPr>
            </w:pPr>
            <w:r>
              <w:rPr>
                <w:rFonts w:ascii="Arial" w:hAnsi="Arial" w:cs="Arial"/>
                <w:iCs/>
              </w:rPr>
              <w:t>National Ambulance Service College Cork</w:t>
            </w:r>
          </w:p>
          <w:p w14:paraId="12B16873" w14:textId="2C22A989" w:rsidR="00C14288" w:rsidRDefault="00C14288" w:rsidP="00C14288">
            <w:pPr>
              <w:jc w:val="both"/>
              <w:rPr>
                <w:rFonts w:ascii="Arial" w:hAnsi="Arial" w:cs="Arial"/>
                <w:iCs/>
              </w:rPr>
            </w:pPr>
          </w:p>
          <w:p w14:paraId="3D55FAFC" w14:textId="3E65F7C2" w:rsidR="00C575E1" w:rsidRDefault="00C575E1" w:rsidP="00C575E1">
            <w:pPr>
              <w:jc w:val="both"/>
              <w:rPr>
                <w:rFonts w:ascii="Arial" w:hAnsi="Arial" w:cs="Arial"/>
                <w:iCs/>
              </w:rPr>
            </w:pPr>
            <w:r w:rsidRPr="0035091B">
              <w:rPr>
                <w:rFonts w:ascii="Arial" w:hAnsi="Arial" w:cs="Arial"/>
                <w:iCs/>
              </w:rPr>
              <w:t>The successful candidates must be available to deliver courses in any of the above colleges, as determined by operational demand.</w:t>
            </w:r>
          </w:p>
          <w:p w14:paraId="48CEB72C" w14:textId="77777777" w:rsidR="00C575E1" w:rsidRDefault="00C575E1" w:rsidP="00C14288">
            <w:pPr>
              <w:jc w:val="both"/>
              <w:rPr>
                <w:rFonts w:ascii="Arial" w:hAnsi="Arial" w:cs="Arial"/>
                <w:iCs/>
              </w:rPr>
            </w:pPr>
          </w:p>
          <w:p w14:paraId="3B00B5E8" w14:textId="6CDAD81B" w:rsidR="00C14288" w:rsidRPr="0035091B" w:rsidRDefault="00C14288" w:rsidP="0035091B">
            <w:pPr>
              <w:pStyle w:val="Heading7"/>
              <w:rPr>
                <w:rFonts w:cs="Arial"/>
                <w:b w:val="0"/>
                <w:sz w:val="20"/>
              </w:rPr>
            </w:pPr>
            <w:r w:rsidRPr="0035091B">
              <w:rPr>
                <w:rFonts w:cs="Arial"/>
                <w:b w:val="0"/>
                <w:iCs/>
                <w:sz w:val="20"/>
              </w:rPr>
              <w:t xml:space="preserve">A panel may be formed as a result of this campaign for </w:t>
            </w:r>
            <w:r w:rsidR="0035091B" w:rsidRPr="0035091B">
              <w:rPr>
                <w:rFonts w:cs="Arial"/>
                <w:sz w:val="20"/>
              </w:rPr>
              <w:t xml:space="preserve">Driving Instructor/Assessor (Grade V) </w:t>
            </w:r>
            <w:r w:rsidRPr="0035091B">
              <w:rPr>
                <w:rFonts w:cs="Arial"/>
                <w:iCs/>
                <w:sz w:val="20"/>
              </w:rPr>
              <w:t>National Ambulance Service</w:t>
            </w:r>
            <w:r w:rsidRPr="0035091B">
              <w:rPr>
                <w:rFonts w:cs="Arial"/>
                <w:b w:val="0"/>
                <w:iCs/>
                <w:sz w:val="20"/>
              </w:rPr>
              <w:t xml:space="preserve"> from which current and future, permanent and specified purpose vacancies of full or part-time duration may be filled.</w:t>
            </w:r>
          </w:p>
          <w:p w14:paraId="54EF7056" w14:textId="3BC1C9DF"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328ABC9B" w14:textId="77777777" w:rsidR="00C14288" w:rsidRDefault="00C14288" w:rsidP="00C14288">
            <w:pPr>
              <w:jc w:val="both"/>
              <w:rPr>
                <w:rFonts w:ascii="Arial" w:hAnsi="Arial" w:cs="Arial"/>
              </w:rPr>
            </w:pPr>
            <w:r>
              <w:rPr>
                <w:rFonts w:ascii="Arial" w:hAnsi="Arial" w:cs="Arial"/>
              </w:rPr>
              <w:t xml:space="preserve">Tom Brady, Driver Training Lead, (phone) 087-9829407 </w:t>
            </w:r>
          </w:p>
          <w:p w14:paraId="7F6E4A9B" w14:textId="574C3426" w:rsidR="0068735E" w:rsidRDefault="00C14288" w:rsidP="00C14288">
            <w:pPr>
              <w:rPr>
                <w:rFonts w:ascii="Arial" w:hAnsi="Arial" w:cs="Arial"/>
              </w:rPr>
            </w:pPr>
            <w:r>
              <w:rPr>
                <w:rFonts w:ascii="Arial" w:hAnsi="Arial" w:cs="Arial"/>
              </w:rPr>
              <w:t xml:space="preserve">Email: </w:t>
            </w:r>
            <w:hyperlink r:id="rId9" w:history="1">
              <w:r w:rsidR="009645C5" w:rsidRPr="0030081C">
                <w:rPr>
                  <w:rStyle w:val="Hyperlink"/>
                  <w:rFonts w:ascii="Arial" w:hAnsi="Arial" w:cs="Arial"/>
                </w:rPr>
                <w:t>Tom.Brady@hse.ie</w:t>
              </w:r>
            </w:hyperlink>
          </w:p>
          <w:p w14:paraId="53559CB7" w14:textId="0171A25C" w:rsidR="009645C5" w:rsidRPr="00F6254C" w:rsidRDefault="009645C5" w:rsidP="00C14288">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CE5BC7B" w14:textId="3DB3A09E" w:rsidR="00C14288" w:rsidRDefault="00C14288" w:rsidP="00C14288">
            <w:pPr>
              <w:pStyle w:val="Default"/>
              <w:rPr>
                <w:color w:val="000000" w:themeColor="text1"/>
                <w:sz w:val="20"/>
                <w:szCs w:val="20"/>
              </w:rPr>
            </w:pPr>
            <w:r>
              <w:rPr>
                <w:color w:val="000000" w:themeColor="text1"/>
                <w:sz w:val="20"/>
                <w:szCs w:val="20"/>
              </w:rPr>
              <w:t xml:space="preserve">The National Ambulance Service (NAS) is the statutory Pre-Hospital urgent, emergency and critical care and retrieval provider for the State. </w:t>
            </w:r>
          </w:p>
          <w:p w14:paraId="147CC36E" w14:textId="77777777" w:rsidR="00C14288" w:rsidRDefault="00C14288" w:rsidP="00C14288">
            <w:pPr>
              <w:pStyle w:val="Default"/>
              <w:rPr>
                <w:color w:val="000000" w:themeColor="text1"/>
                <w:sz w:val="20"/>
                <w:szCs w:val="20"/>
                <w:lang w:eastAsia="en-GB"/>
              </w:rPr>
            </w:pPr>
          </w:p>
          <w:p w14:paraId="11621979" w14:textId="77777777" w:rsidR="00C14288" w:rsidRDefault="00C14288" w:rsidP="00C14288">
            <w:pPr>
              <w:pStyle w:val="Default"/>
              <w:rPr>
                <w:color w:val="000000" w:themeColor="text1"/>
                <w:sz w:val="20"/>
                <w:szCs w:val="20"/>
              </w:rPr>
            </w:pPr>
            <w:r>
              <w:rPr>
                <w:color w:val="000000" w:themeColor="text1"/>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7B77E782" w14:textId="77777777" w:rsidR="00C14288" w:rsidRDefault="00C14288" w:rsidP="00C14288">
            <w:pPr>
              <w:pStyle w:val="Default"/>
              <w:rPr>
                <w:color w:val="000000" w:themeColor="text1"/>
                <w:sz w:val="20"/>
                <w:szCs w:val="20"/>
              </w:rPr>
            </w:pPr>
          </w:p>
          <w:p w14:paraId="41F95B0A" w14:textId="77777777" w:rsidR="00C14288" w:rsidRDefault="00C14288" w:rsidP="00C14288">
            <w:pPr>
              <w:pStyle w:val="Default"/>
              <w:rPr>
                <w:color w:val="000000" w:themeColor="text1"/>
                <w:sz w:val="20"/>
                <w:szCs w:val="20"/>
              </w:rPr>
            </w:pPr>
            <w:r>
              <w:rPr>
                <w:color w:val="000000" w:themeColor="text1"/>
                <w:sz w:val="20"/>
                <w:szCs w:val="20"/>
              </w:rPr>
              <w:t xml:space="preserve">Serving a population of over 5 million people, the NAS responds to over 400,000 ambulance calls each year, employs over 2400 staff across 118 locations and has a fleet of more than 620 vehicles. In conjunction with its partners the NAS transports approximately 33,000 patients via an Intermediate Care Service, co-ordinates and dispatches more than 800 Aero </w:t>
            </w:r>
            <w:r>
              <w:rPr>
                <w:color w:val="000000" w:themeColor="text1"/>
                <w:sz w:val="20"/>
              </w:rPr>
              <w:t>Medical</w:t>
            </w:r>
            <w:r>
              <w:rPr>
                <w:color w:val="000000" w:themeColor="text1"/>
                <w:sz w:val="16"/>
                <w:szCs w:val="20"/>
              </w:rPr>
              <w:t xml:space="preserve"> </w:t>
            </w:r>
            <w:r>
              <w:rPr>
                <w:color w:val="000000" w:themeColor="text1"/>
                <w:sz w:val="20"/>
                <w:szCs w:val="20"/>
              </w:rPr>
              <w:t>/ Air Ambulance calls, completes 600 paediatric and neonatal transfers and supports Community First Responder Schemes.</w:t>
            </w:r>
          </w:p>
          <w:p w14:paraId="16266F5E" w14:textId="77777777" w:rsidR="00C14288" w:rsidRDefault="00C14288" w:rsidP="00C14288">
            <w:pPr>
              <w:pStyle w:val="Default"/>
              <w:rPr>
                <w:color w:val="000000" w:themeColor="text1"/>
              </w:rPr>
            </w:pPr>
          </w:p>
          <w:p w14:paraId="5B8B2FBB" w14:textId="77777777" w:rsidR="00C14288" w:rsidRPr="00C14288" w:rsidRDefault="00C14288" w:rsidP="00C14288">
            <w:pPr>
              <w:pStyle w:val="Default"/>
              <w:rPr>
                <w:color w:val="000000" w:themeColor="text1"/>
                <w:sz w:val="20"/>
                <w:szCs w:val="20"/>
              </w:rPr>
            </w:pPr>
            <w:r w:rsidRPr="00C14288">
              <w:rPr>
                <w:color w:val="000000" w:themeColor="text1"/>
                <w:sz w:val="20"/>
                <w:szCs w:val="20"/>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2DE3B02D" w14:textId="77777777" w:rsidR="00792F91" w:rsidRDefault="00C14288" w:rsidP="00C14288">
            <w:pPr>
              <w:rPr>
                <w:rFonts w:ascii="Arial" w:hAnsi="Arial" w:cs="Arial"/>
                <w:color w:val="000000" w:themeColor="text1"/>
              </w:rPr>
            </w:pPr>
            <w:r w:rsidRPr="00C14288">
              <w:rPr>
                <w:rFonts w:ascii="Arial" w:hAnsi="Arial" w:cs="Arial"/>
                <w:color w:val="000000" w:themeColor="text1"/>
              </w:rPr>
              <w:t>A critical element to the implementation of this plan is the transferring of models of care that will see the service utilise other alternative services for our patients, other than the emergency department</w:t>
            </w:r>
          </w:p>
          <w:p w14:paraId="6F9746D8" w14:textId="77777777" w:rsidR="00A24CAD" w:rsidRDefault="00A24CAD" w:rsidP="00C14288">
            <w:pPr>
              <w:rPr>
                <w:rFonts w:ascii="Arial" w:hAnsi="Arial" w:cs="Arial"/>
                <w:iCs/>
                <w:color w:val="000099"/>
              </w:rPr>
            </w:pPr>
          </w:p>
          <w:p w14:paraId="0AE4B5A1" w14:textId="5D9D1E10" w:rsidR="00F2537F" w:rsidRPr="00F6254C" w:rsidRDefault="00F2537F" w:rsidP="00C14288">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CB543DF" w14:textId="252E6910" w:rsidR="0072478E" w:rsidRPr="0072478E" w:rsidRDefault="0072478E" w:rsidP="0072478E">
            <w:pPr>
              <w:jc w:val="both"/>
              <w:rPr>
                <w:rFonts w:ascii="Arial" w:hAnsi="Arial" w:cs="Arial"/>
                <w:iCs/>
              </w:rPr>
            </w:pPr>
            <w:r>
              <w:rPr>
                <w:rFonts w:ascii="Arial" w:hAnsi="Arial" w:cs="Arial"/>
                <w:iCs/>
              </w:rPr>
              <w:t xml:space="preserve">The post holder will report to the </w:t>
            </w:r>
            <w:r w:rsidRPr="0072478E">
              <w:rPr>
                <w:rFonts w:ascii="Arial" w:hAnsi="Arial" w:cs="Arial"/>
                <w:iCs/>
              </w:rPr>
              <w:t>Chief Ambulance Officer</w:t>
            </w:r>
            <w:r>
              <w:rPr>
                <w:rFonts w:ascii="Arial" w:hAnsi="Arial" w:cs="Arial"/>
                <w:iCs/>
              </w:rPr>
              <w:t xml:space="preserve">, </w:t>
            </w:r>
            <w:r w:rsidRPr="0072478E">
              <w:rPr>
                <w:rFonts w:ascii="Arial" w:hAnsi="Arial" w:cs="Arial"/>
                <w:iCs/>
              </w:rPr>
              <w:t>Head of Education &amp; Competency Assurance</w:t>
            </w:r>
            <w:r>
              <w:rPr>
                <w:rFonts w:ascii="Arial" w:hAnsi="Arial" w:cs="Arial"/>
                <w:iCs/>
              </w:rPr>
              <w:t xml:space="preserve"> o</w:t>
            </w:r>
            <w:r w:rsidRPr="0072478E">
              <w:rPr>
                <w:rFonts w:ascii="Arial" w:hAnsi="Arial" w:cs="Arial"/>
                <w:iCs/>
              </w:rPr>
              <w:t>r Designated Manager</w:t>
            </w:r>
          </w:p>
          <w:p w14:paraId="3CBC6A3A" w14:textId="12EA7AA1" w:rsidR="00A24CAD" w:rsidRPr="00C14288" w:rsidRDefault="00A24CAD" w:rsidP="00C14288">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23F3BD88" w14:textId="77777777" w:rsidR="00C14288" w:rsidRDefault="00C14288" w:rsidP="00C14288">
            <w:pPr>
              <w:pStyle w:val="Default"/>
              <w:numPr>
                <w:ilvl w:val="0"/>
                <w:numId w:val="29"/>
              </w:numPr>
              <w:rPr>
                <w:color w:val="000000" w:themeColor="text1"/>
                <w:sz w:val="20"/>
                <w:szCs w:val="20"/>
              </w:rPr>
            </w:pPr>
            <w:r>
              <w:rPr>
                <w:color w:val="000000" w:themeColor="text1"/>
                <w:sz w:val="20"/>
                <w:szCs w:val="20"/>
              </w:rPr>
              <w:t>NAS College Senior Management</w:t>
            </w:r>
          </w:p>
          <w:p w14:paraId="58BAC29A" w14:textId="77777777" w:rsidR="00C14288" w:rsidRDefault="00C14288" w:rsidP="00C14288">
            <w:pPr>
              <w:pStyle w:val="Default"/>
              <w:numPr>
                <w:ilvl w:val="0"/>
                <w:numId w:val="29"/>
              </w:numPr>
              <w:rPr>
                <w:color w:val="000000" w:themeColor="text1"/>
                <w:sz w:val="20"/>
                <w:szCs w:val="20"/>
              </w:rPr>
            </w:pPr>
            <w:r>
              <w:rPr>
                <w:color w:val="000000" w:themeColor="text1"/>
                <w:sz w:val="20"/>
                <w:szCs w:val="20"/>
              </w:rPr>
              <w:t>Driver Training Lead</w:t>
            </w:r>
          </w:p>
          <w:p w14:paraId="0FC870A1" w14:textId="77777777" w:rsidR="00C14288" w:rsidRDefault="00C14288" w:rsidP="00C14288">
            <w:pPr>
              <w:pStyle w:val="Default"/>
              <w:numPr>
                <w:ilvl w:val="0"/>
                <w:numId w:val="29"/>
              </w:numPr>
              <w:rPr>
                <w:color w:val="000000" w:themeColor="text1"/>
                <w:sz w:val="20"/>
                <w:szCs w:val="20"/>
              </w:rPr>
            </w:pPr>
            <w:r>
              <w:rPr>
                <w:color w:val="000000" w:themeColor="text1"/>
                <w:sz w:val="20"/>
                <w:szCs w:val="20"/>
              </w:rPr>
              <w:t>Paramedicine Tutors</w:t>
            </w:r>
          </w:p>
          <w:p w14:paraId="17958C6F" w14:textId="77777777" w:rsidR="00C14288" w:rsidRDefault="00C14288" w:rsidP="00C14288">
            <w:pPr>
              <w:pStyle w:val="Default"/>
              <w:numPr>
                <w:ilvl w:val="0"/>
                <w:numId w:val="29"/>
              </w:numPr>
              <w:rPr>
                <w:color w:val="000000" w:themeColor="text1"/>
                <w:sz w:val="20"/>
                <w:szCs w:val="20"/>
              </w:rPr>
            </w:pPr>
            <w:r>
              <w:rPr>
                <w:color w:val="000000" w:themeColor="text1"/>
                <w:sz w:val="20"/>
                <w:szCs w:val="20"/>
              </w:rPr>
              <w:t>Principal Paramedicine Tutors</w:t>
            </w:r>
          </w:p>
          <w:p w14:paraId="5F393DC9" w14:textId="77777777" w:rsidR="00C14288" w:rsidRDefault="00C14288" w:rsidP="00C14288">
            <w:pPr>
              <w:pStyle w:val="Default"/>
              <w:numPr>
                <w:ilvl w:val="0"/>
                <w:numId w:val="29"/>
              </w:numPr>
              <w:rPr>
                <w:color w:val="000000" w:themeColor="text1"/>
                <w:sz w:val="20"/>
                <w:szCs w:val="20"/>
              </w:rPr>
            </w:pPr>
            <w:r>
              <w:rPr>
                <w:color w:val="000000" w:themeColor="text1"/>
                <w:sz w:val="20"/>
                <w:szCs w:val="20"/>
              </w:rPr>
              <w:t>Education Competency and Assurance Officers</w:t>
            </w:r>
          </w:p>
          <w:p w14:paraId="32044274" w14:textId="77777777" w:rsidR="00C14288" w:rsidRDefault="00C14288" w:rsidP="00C14288">
            <w:pPr>
              <w:pStyle w:val="Default"/>
              <w:numPr>
                <w:ilvl w:val="0"/>
                <w:numId w:val="29"/>
              </w:numPr>
              <w:rPr>
                <w:color w:val="000000" w:themeColor="text1"/>
                <w:sz w:val="20"/>
                <w:szCs w:val="20"/>
              </w:rPr>
            </w:pPr>
            <w:r>
              <w:rPr>
                <w:color w:val="000000" w:themeColor="text1"/>
                <w:sz w:val="20"/>
                <w:szCs w:val="20"/>
              </w:rPr>
              <w:t>Student Paramedics</w:t>
            </w:r>
          </w:p>
          <w:p w14:paraId="68762E56" w14:textId="77777777" w:rsidR="00C14288" w:rsidRDefault="00C14288" w:rsidP="00C14288">
            <w:pPr>
              <w:pStyle w:val="Default"/>
              <w:numPr>
                <w:ilvl w:val="0"/>
                <w:numId w:val="29"/>
              </w:numPr>
              <w:rPr>
                <w:color w:val="000000" w:themeColor="text1"/>
                <w:sz w:val="20"/>
                <w:szCs w:val="20"/>
              </w:rPr>
            </w:pPr>
            <w:r>
              <w:rPr>
                <w:color w:val="000000" w:themeColor="text1"/>
                <w:sz w:val="20"/>
                <w:szCs w:val="20"/>
              </w:rPr>
              <w:t>EMT’s</w:t>
            </w:r>
          </w:p>
          <w:p w14:paraId="18DC7D0D" w14:textId="77777777" w:rsidR="00C14288" w:rsidRDefault="00C14288" w:rsidP="00C14288">
            <w:pPr>
              <w:pStyle w:val="Default"/>
              <w:numPr>
                <w:ilvl w:val="0"/>
                <w:numId w:val="29"/>
              </w:numPr>
              <w:rPr>
                <w:color w:val="000000" w:themeColor="text1"/>
                <w:sz w:val="20"/>
                <w:szCs w:val="20"/>
              </w:rPr>
            </w:pPr>
            <w:r>
              <w:rPr>
                <w:color w:val="000000" w:themeColor="text1"/>
                <w:sz w:val="20"/>
                <w:szCs w:val="20"/>
              </w:rPr>
              <w:t xml:space="preserve">Road Safety Agency </w:t>
            </w:r>
          </w:p>
          <w:p w14:paraId="78DE9869" w14:textId="2564B801"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F5DD2D7" w14:textId="77777777" w:rsidR="00C14288" w:rsidRDefault="00C14288" w:rsidP="00C14288">
            <w:pPr>
              <w:spacing w:after="240"/>
              <w:rPr>
                <w:rFonts w:ascii="Arial" w:hAnsi="Arial" w:cs="Arial"/>
                <w:strike/>
              </w:rPr>
            </w:pPr>
            <w:r>
              <w:rPr>
                <w:rFonts w:ascii="Arial" w:hAnsi="Arial" w:cs="Arial"/>
              </w:rPr>
              <w:t xml:space="preserve">The principle purpose of the post is the provision of driver training and assessment within the NAS. In support of this activity the post holder will be required to support the on-going development of driving standards and legislation applicable to the NAS where appropriate.   Additionally, the post holder will be responsible for supporting, monitoring and directing driver competency within the NAS in consultation with the Driver Training Lead. </w:t>
            </w:r>
          </w:p>
          <w:p w14:paraId="1D6E4DDC" w14:textId="77777777" w:rsidR="00C14288" w:rsidRDefault="00C14288" w:rsidP="00C14288">
            <w:pPr>
              <w:spacing w:after="240"/>
              <w:rPr>
                <w:rFonts w:ascii="Arial" w:hAnsi="Arial" w:cs="Arial"/>
              </w:rPr>
            </w:pPr>
            <w:r>
              <w:rPr>
                <w:rFonts w:ascii="Arial" w:hAnsi="Arial" w:cs="Arial"/>
              </w:rPr>
              <w:t>The post holder will be responsible for managing any identified driver related remediation for staff member(s).</w:t>
            </w:r>
          </w:p>
          <w:p w14:paraId="2BADBCE7" w14:textId="77777777" w:rsidR="00C14288" w:rsidRDefault="00C14288" w:rsidP="00C14288">
            <w:pPr>
              <w:spacing w:after="240"/>
              <w:rPr>
                <w:rFonts w:ascii="Arial" w:hAnsi="Arial" w:cs="Arial"/>
              </w:rPr>
            </w:pPr>
            <w:r>
              <w:rPr>
                <w:rFonts w:ascii="Arial" w:hAnsi="Arial" w:cs="Arial"/>
              </w:rPr>
              <w:t xml:space="preserve">The post holder will be responsible for monitoring and evaluation of the efficiency and effectiveness of current driving competency practices and promotion of effective and workable policies and work practices that are safety oriented, customer and quality focused and add value to service objectives.  </w:t>
            </w:r>
          </w:p>
          <w:p w14:paraId="4334A470" w14:textId="32A5C170" w:rsidR="00C14288" w:rsidRDefault="00C14288" w:rsidP="00C14288">
            <w:pPr>
              <w:spacing w:after="240"/>
              <w:rPr>
                <w:rFonts w:ascii="Arial" w:hAnsi="Arial" w:cs="Arial"/>
              </w:rPr>
            </w:pPr>
            <w:r>
              <w:rPr>
                <w:rFonts w:ascii="Arial" w:hAnsi="Arial" w:cs="Arial"/>
              </w:rPr>
              <w:t xml:space="preserve">S/he will also advise and prepare reports on internal and external environmental factors </w:t>
            </w:r>
            <w:r w:rsidR="002860F3">
              <w:rPr>
                <w:rFonts w:ascii="Arial" w:hAnsi="Arial" w:cs="Arial"/>
              </w:rPr>
              <w:t>relevant</w:t>
            </w:r>
            <w:r>
              <w:rPr>
                <w:rFonts w:ascii="Arial" w:hAnsi="Arial" w:cs="Arial"/>
              </w:rPr>
              <w:t xml:space="preserve"> to driving duties that have the potential to impact on service delivery.</w:t>
            </w:r>
          </w:p>
          <w:p w14:paraId="5C54F794" w14:textId="77777777" w:rsidR="00792F91" w:rsidRDefault="00C14288" w:rsidP="00C14288">
            <w:pPr>
              <w:rPr>
                <w:rFonts w:ascii="Arial" w:hAnsi="Arial" w:cs="Arial"/>
              </w:rPr>
            </w:pPr>
            <w:r>
              <w:rPr>
                <w:rFonts w:ascii="Arial" w:hAnsi="Arial" w:cs="Arial"/>
              </w:rPr>
              <w:t>In order to address exigencies of the service, may be required to assist NAS with associated relevant training requirements appropriate to their qualifications and experience</w:t>
            </w:r>
            <w:r w:rsidR="00677EF0">
              <w:rPr>
                <w:rFonts w:ascii="Arial" w:hAnsi="Arial" w:cs="Arial"/>
              </w:rPr>
              <w:t>.</w:t>
            </w:r>
          </w:p>
          <w:p w14:paraId="3875957D" w14:textId="052AF711" w:rsidR="00677EF0" w:rsidRPr="00F6254C" w:rsidRDefault="00677EF0" w:rsidP="00C14288">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C228BCC" w14:textId="77777777" w:rsidR="00C14288" w:rsidRDefault="00C14288" w:rsidP="00C14288">
            <w:pPr>
              <w:rPr>
                <w:rFonts w:ascii="Arial" w:hAnsi="Arial" w:cs="Arial"/>
                <w:b/>
                <w:u w:val="single"/>
              </w:rPr>
            </w:pPr>
            <w:r>
              <w:rPr>
                <w:rFonts w:ascii="Arial" w:hAnsi="Arial" w:cs="Arial"/>
                <w:b/>
                <w:u w:val="single"/>
              </w:rPr>
              <w:t>People Management and Education</w:t>
            </w:r>
          </w:p>
          <w:p w14:paraId="2459C064" w14:textId="77777777" w:rsidR="00C14288" w:rsidRDefault="00C14288" w:rsidP="00C14288">
            <w:pPr>
              <w:pStyle w:val="ListParagraph"/>
              <w:numPr>
                <w:ilvl w:val="0"/>
                <w:numId w:val="30"/>
              </w:numPr>
              <w:spacing w:after="120"/>
              <w:rPr>
                <w:rFonts w:ascii="Arial" w:hAnsi="Arial" w:cs="Arial"/>
              </w:rPr>
            </w:pPr>
            <w:r>
              <w:rPr>
                <w:rFonts w:ascii="Arial" w:hAnsi="Arial" w:cs="Arial"/>
              </w:rPr>
              <w:t>Identify the education needs as they relate to driving competency for all NAS staff (Managerial, Administrative, Operational, Control, etc.) and contribute to the development and implementation of subsequent national plans and timescales.</w:t>
            </w:r>
          </w:p>
          <w:p w14:paraId="22368769" w14:textId="77777777" w:rsidR="00C14288" w:rsidRDefault="00C14288" w:rsidP="00C14288">
            <w:pPr>
              <w:pStyle w:val="ListParagraph"/>
              <w:numPr>
                <w:ilvl w:val="0"/>
                <w:numId w:val="30"/>
              </w:numPr>
              <w:spacing w:after="120"/>
              <w:rPr>
                <w:rFonts w:ascii="Arial" w:hAnsi="Arial" w:cs="Arial"/>
              </w:rPr>
            </w:pPr>
            <w:r>
              <w:rPr>
                <w:rFonts w:ascii="Arial" w:hAnsi="Arial" w:cs="Arial"/>
              </w:rPr>
              <w:t>Initiate and maintain all associated records in a computerised format and prepare monthly reports relating to progress on implementation.</w:t>
            </w:r>
          </w:p>
          <w:p w14:paraId="20F57AC6" w14:textId="77777777" w:rsidR="00C14288" w:rsidRDefault="00C14288" w:rsidP="00C14288">
            <w:pPr>
              <w:pStyle w:val="ListParagraph"/>
              <w:numPr>
                <w:ilvl w:val="0"/>
                <w:numId w:val="30"/>
              </w:numPr>
              <w:spacing w:after="120"/>
              <w:rPr>
                <w:rFonts w:ascii="Arial" w:hAnsi="Arial" w:cs="Arial"/>
              </w:rPr>
            </w:pPr>
            <w:r>
              <w:rPr>
                <w:rFonts w:ascii="Arial" w:hAnsi="Arial" w:cs="Arial"/>
              </w:rPr>
              <w:t>Implement, deliver and oversee driving related elements of the Induction Programme and the education of all new entrants to the NAS in any grade.</w:t>
            </w:r>
          </w:p>
          <w:p w14:paraId="0473B72E" w14:textId="77777777" w:rsidR="00C14288" w:rsidRDefault="00C14288" w:rsidP="00C14288">
            <w:pPr>
              <w:pStyle w:val="ListParagraph"/>
              <w:numPr>
                <w:ilvl w:val="0"/>
                <w:numId w:val="30"/>
              </w:numPr>
              <w:spacing w:after="120"/>
              <w:rPr>
                <w:rFonts w:ascii="Arial" w:hAnsi="Arial" w:cs="Arial"/>
              </w:rPr>
            </w:pPr>
            <w:r>
              <w:rPr>
                <w:rFonts w:ascii="Arial" w:hAnsi="Arial" w:cs="Arial"/>
              </w:rPr>
              <w:t>Implement, deliver and oversee other aspects of Induction Programme and education of all new entrants to the NAS in any grade as appropriate</w:t>
            </w:r>
          </w:p>
          <w:p w14:paraId="66470A7E" w14:textId="77777777" w:rsidR="00C14288" w:rsidRDefault="00C14288" w:rsidP="00C14288">
            <w:pPr>
              <w:pStyle w:val="ListParagraph"/>
              <w:numPr>
                <w:ilvl w:val="0"/>
                <w:numId w:val="30"/>
              </w:numPr>
              <w:spacing w:after="120"/>
              <w:rPr>
                <w:rFonts w:ascii="Arial" w:hAnsi="Arial" w:cs="Arial"/>
              </w:rPr>
            </w:pPr>
            <w:r>
              <w:rPr>
                <w:rFonts w:ascii="Arial" w:hAnsi="Arial" w:cs="Arial"/>
              </w:rPr>
              <w:t>Provide leadership within their area of service delivery by communicating a vision and inspiring others to work towards common goals.</w:t>
            </w:r>
          </w:p>
          <w:p w14:paraId="4E6A791C" w14:textId="77777777" w:rsidR="00C14288" w:rsidRDefault="00C14288" w:rsidP="00C14288">
            <w:pPr>
              <w:pStyle w:val="ListParagraph"/>
              <w:numPr>
                <w:ilvl w:val="0"/>
                <w:numId w:val="30"/>
              </w:numPr>
              <w:spacing w:after="120"/>
              <w:rPr>
                <w:rFonts w:ascii="Arial" w:hAnsi="Arial" w:cs="Arial"/>
              </w:rPr>
            </w:pPr>
            <w:r>
              <w:rPr>
                <w:rFonts w:ascii="Arial" w:hAnsi="Arial" w:cs="Arial"/>
              </w:rPr>
              <w:t>Interface and communicate with staff, service users, staff representatives, relevant regulatory bodies and other stakeholders in relation to Training and Development issues.</w:t>
            </w:r>
          </w:p>
          <w:p w14:paraId="65B5123E" w14:textId="77777777" w:rsidR="00C14288" w:rsidRDefault="00C14288" w:rsidP="00C14288">
            <w:pPr>
              <w:pStyle w:val="ListParagraph"/>
              <w:numPr>
                <w:ilvl w:val="0"/>
                <w:numId w:val="30"/>
              </w:numPr>
              <w:spacing w:after="120"/>
              <w:rPr>
                <w:rFonts w:ascii="Arial" w:hAnsi="Arial" w:cs="Arial"/>
              </w:rPr>
            </w:pPr>
            <w:r>
              <w:rPr>
                <w:rFonts w:ascii="Arial" w:hAnsi="Arial" w:cs="Arial"/>
              </w:rPr>
              <w:t>Identify future staffing needs and participate in selection &amp; recruitment of high quality personnel, including the management of the aptitude testing process and/or any element of a driving assessment.</w:t>
            </w:r>
          </w:p>
          <w:p w14:paraId="6E89C404" w14:textId="77777777" w:rsidR="00C14288" w:rsidRDefault="00C14288" w:rsidP="00C14288">
            <w:pPr>
              <w:pStyle w:val="ListParagraph"/>
              <w:numPr>
                <w:ilvl w:val="0"/>
                <w:numId w:val="30"/>
              </w:numPr>
              <w:spacing w:after="120"/>
              <w:rPr>
                <w:rFonts w:ascii="Arial" w:hAnsi="Arial" w:cs="Arial"/>
              </w:rPr>
            </w:pPr>
            <w:r>
              <w:rPr>
                <w:rFonts w:ascii="Arial" w:hAnsi="Arial" w:cs="Arial"/>
              </w:rPr>
              <w:t>Pro-actively seek opportunities for development of self and others, based on individual need and service priorities.</w:t>
            </w:r>
          </w:p>
          <w:p w14:paraId="3631B215" w14:textId="77777777" w:rsidR="00C14288" w:rsidRDefault="00C14288" w:rsidP="00C14288">
            <w:pPr>
              <w:pStyle w:val="ListParagraph"/>
              <w:numPr>
                <w:ilvl w:val="0"/>
                <w:numId w:val="30"/>
              </w:numPr>
              <w:spacing w:after="120"/>
              <w:rPr>
                <w:rFonts w:ascii="Arial" w:hAnsi="Arial" w:cs="Arial"/>
              </w:rPr>
            </w:pPr>
            <w:r>
              <w:rPr>
                <w:rFonts w:ascii="Arial" w:hAnsi="Arial" w:cs="Arial"/>
              </w:rPr>
              <w:t>Validate payroll claims by staff undertaking training programmes.</w:t>
            </w:r>
          </w:p>
          <w:p w14:paraId="2B89A75F" w14:textId="77777777" w:rsidR="00C14288" w:rsidRDefault="00C14288" w:rsidP="00C14288">
            <w:pPr>
              <w:pStyle w:val="ListParagraph"/>
              <w:numPr>
                <w:ilvl w:val="0"/>
                <w:numId w:val="30"/>
              </w:numPr>
              <w:spacing w:after="120"/>
              <w:rPr>
                <w:rFonts w:ascii="Arial" w:hAnsi="Arial" w:cs="Arial"/>
              </w:rPr>
            </w:pPr>
            <w:r>
              <w:rPr>
                <w:rFonts w:ascii="Arial" w:hAnsi="Arial" w:cs="Arial"/>
              </w:rPr>
              <w:lastRenderedPageBreak/>
              <w:t>Agree performance objectives for self with the Driver Training Lead or designate.</w:t>
            </w:r>
          </w:p>
          <w:p w14:paraId="5AE6B5E3" w14:textId="77777777" w:rsidR="00C14288" w:rsidRDefault="00C14288" w:rsidP="00C14288">
            <w:pPr>
              <w:pStyle w:val="ListParagraph"/>
              <w:numPr>
                <w:ilvl w:val="0"/>
                <w:numId w:val="30"/>
              </w:numPr>
              <w:spacing w:after="120"/>
              <w:rPr>
                <w:rFonts w:ascii="Arial" w:hAnsi="Arial" w:cs="Arial"/>
              </w:rPr>
            </w:pPr>
            <w:r>
              <w:rPr>
                <w:rFonts w:ascii="Arial" w:hAnsi="Arial" w:cs="Arial"/>
              </w:rPr>
              <w:t>Support other managers in the performance of their duties where required to do so.</w:t>
            </w:r>
          </w:p>
          <w:p w14:paraId="5FDC9F27" w14:textId="77777777" w:rsidR="00C14288" w:rsidRDefault="00C14288" w:rsidP="00C14288">
            <w:pPr>
              <w:pStyle w:val="ListParagraph"/>
              <w:numPr>
                <w:ilvl w:val="0"/>
                <w:numId w:val="30"/>
              </w:numPr>
              <w:spacing w:after="240"/>
              <w:rPr>
                <w:rFonts w:ascii="Arial" w:hAnsi="Arial" w:cs="Arial"/>
              </w:rPr>
            </w:pPr>
            <w:r>
              <w:rPr>
                <w:rFonts w:ascii="Arial" w:hAnsi="Arial" w:cs="Arial"/>
              </w:rPr>
              <w:t>Work in collaboration with Ambulance Officers - Operations Resource to arrange staff release for driving related training purposes.</w:t>
            </w:r>
          </w:p>
          <w:p w14:paraId="2DD28545" w14:textId="77777777" w:rsidR="00C14288" w:rsidRDefault="00C14288" w:rsidP="00C14288">
            <w:pPr>
              <w:rPr>
                <w:rFonts w:ascii="Arial" w:hAnsi="Arial" w:cs="Arial"/>
                <w:b/>
                <w:u w:val="single"/>
              </w:rPr>
            </w:pPr>
            <w:r>
              <w:rPr>
                <w:rFonts w:ascii="Arial" w:hAnsi="Arial" w:cs="Arial"/>
                <w:b/>
                <w:u w:val="single"/>
              </w:rPr>
              <w:t>Driving Competency Supervision</w:t>
            </w:r>
          </w:p>
          <w:p w14:paraId="004F6357" w14:textId="77777777" w:rsidR="00C14288" w:rsidRDefault="00C14288" w:rsidP="00C14288">
            <w:pPr>
              <w:pStyle w:val="ListParagraph"/>
              <w:numPr>
                <w:ilvl w:val="0"/>
                <w:numId w:val="30"/>
              </w:numPr>
              <w:spacing w:after="120"/>
              <w:rPr>
                <w:rFonts w:ascii="Arial" w:hAnsi="Arial" w:cs="Arial"/>
              </w:rPr>
            </w:pPr>
            <w:r>
              <w:rPr>
                <w:rFonts w:ascii="Arial" w:hAnsi="Arial" w:cs="Arial"/>
              </w:rPr>
              <w:t>Ensure and support practice in compliance with the legislative and regulatory requirements appropriate to driving competency.</w:t>
            </w:r>
          </w:p>
          <w:p w14:paraId="00A2A7B9" w14:textId="77777777" w:rsidR="00C14288" w:rsidRDefault="00C14288" w:rsidP="00C14288">
            <w:pPr>
              <w:pStyle w:val="ListParagraph"/>
              <w:numPr>
                <w:ilvl w:val="0"/>
                <w:numId w:val="30"/>
              </w:numPr>
              <w:spacing w:after="120"/>
              <w:rPr>
                <w:rFonts w:ascii="Arial" w:hAnsi="Arial" w:cs="Arial"/>
              </w:rPr>
            </w:pPr>
            <w:r>
              <w:rPr>
                <w:rFonts w:ascii="Arial" w:hAnsi="Arial" w:cs="Arial"/>
              </w:rPr>
              <w:t xml:space="preserve">Rotate through Ambulance crews and solo responders as and when required to evaluate performance and maintain personal competency profile. </w:t>
            </w:r>
          </w:p>
          <w:p w14:paraId="7B0910A3" w14:textId="77777777" w:rsidR="00C14288" w:rsidRDefault="00C14288" w:rsidP="00C14288">
            <w:pPr>
              <w:pStyle w:val="ListParagraph"/>
              <w:numPr>
                <w:ilvl w:val="0"/>
                <w:numId w:val="30"/>
              </w:numPr>
              <w:spacing w:after="120"/>
              <w:rPr>
                <w:rFonts w:ascii="Arial" w:hAnsi="Arial" w:cs="Arial"/>
              </w:rPr>
            </w:pPr>
            <w:r>
              <w:rPr>
                <w:rFonts w:ascii="Arial" w:hAnsi="Arial" w:cs="Arial"/>
              </w:rPr>
              <w:t>Monitor the driving performance of operational staff within approved guidelines and Standard Operating Procedures and carry out necessary appraisals.</w:t>
            </w:r>
          </w:p>
          <w:p w14:paraId="25D040C7" w14:textId="77777777" w:rsidR="00C14288" w:rsidRDefault="00C14288" w:rsidP="00C14288">
            <w:pPr>
              <w:pStyle w:val="ListParagraph"/>
              <w:numPr>
                <w:ilvl w:val="0"/>
                <w:numId w:val="30"/>
              </w:numPr>
              <w:spacing w:after="240"/>
              <w:rPr>
                <w:rFonts w:ascii="Arial" w:hAnsi="Arial" w:cs="Arial"/>
              </w:rPr>
            </w:pPr>
            <w:r>
              <w:rPr>
                <w:rFonts w:ascii="Arial" w:hAnsi="Arial" w:cs="Arial"/>
              </w:rPr>
              <w:t>Oversee the management and completion of relevant driving and vehicle related documentation by all Ambulance crews, ensuring strict compliance with legislative, regulatory and data protection regulations in conjunction with Ambulance Officers - Operational Resource and Paramedic Supervisors.</w:t>
            </w:r>
          </w:p>
          <w:p w14:paraId="4151DF65" w14:textId="77777777" w:rsidR="00C14288" w:rsidRDefault="00C14288" w:rsidP="00C14288">
            <w:pPr>
              <w:rPr>
                <w:rFonts w:ascii="Arial" w:hAnsi="Arial" w:cs="Arial"/>
                <w:b/>
                <w:u w:val="single"/>
              </w:rPr>
            </w:pPr>
            <w:r>
              <w:rPr>
                <w:rFonts w:ascii="Arial" w:hAnsi="Arial" w:cs="Arial"/>
                <w:b/>
                <w:u w:val="single"/>
              </w:rPr>
              <w:t>Driving Competency Support and Audit</w:t>
            </w:r>
          </w:p>
          <w:p w14:paraId="7CF3FC01" w14:textId="77777777" w:rsidR="00C14288" w:rsidRDefault="00C14288" w:rsidP="00C14288">
            <w:pPr>
              <w:pStyle w:val="ListParagraph"/>
              <w:numPr>
                <w:ilvl w:val="0"/>
                <w:numId w:val="30"/>
              </w:numPr>
              <w:spacing w:after="120"/>
              <w:rPr>
                <w:rFonts w:ascii="Arial" w:hAnsi="Arial" w:cs="Arial"/>
              </w:rPr>
            </w:pPr>
            <w:r>
              <w:rPr>
                <w:rFonts w:ascii="Arial" w:hAnsi="Arial" w:cs="Arial"/>
              </w:rPr>
              <w:t>Oversee the NAS’s contribution to Continuing Professional Developmental opportunities availed of by individual staff members.</w:t>
            </w:r>
          </w:p>
          <w:p w14:paraId="3717BC28" w14:textId="77777777" w:rsidR="00C14288" w:rsidRDefault="00C14288" w:rsidP="00C14288">
            <w:pPr>
              <w:pStyle w:val="ListParagraph"/>
              <w:numPr>
                <w:ilvl w:val="0"/>
                <w:numId w:val="30"/>
              </w:numPr>
              <w:spacing w:after="120"/>
              <w:rPr>
                <w:rFonts w:ascii="Arial" w:hAnsi="Arial" w:cs="Arial"/>
              </w:rPr>
            </w:pPr>
            <w:r>
              <w:rPr>
                <w:rFonts w:ascii="Arial" w:hAnsi="Arial" w:cs="Arial"/>
              </w:rPr>
              <w:t>Liaise with external agencies with similar functional profiles such as Fire Services, An Garda Siochana etc. to ensure that NAS staff are operating to current best practice.</w:t>
            </w:r>
          </w:p>
          <w:p w14:paraId="249A25DF" w14:textId="77777777" w:rsidR="00C14288" w:rsidRDefault="00C14288" w:rsidP="00C14288">
            <w:pPr>
              <w:pStyle w:val="ListParagraph"/>
              <w:numPr>
                <w:ilvl w:val="0"/>
                <w:numId w:val="30"/>
              </w:numPr>
              <w:spacing w:after="120"/>
              <w:rPr>
                <w:rFonts w:ascii="Arial" w:hAnsi="Arial" w:cs="Arial"/>
              </w:rPr>
            </w:pPr>
            <w:r>
              <w:rPr>
                <w:rFonts w:ascii="Arial" w:hAnsi="Arial" w:cs="Arial"/>
              </w:rPr>
              <w:t>Monitor and implement relevant audit procedures relating to vehicle usage and staff performance and ensure remedial training is carried out.</w:t>
            </w:r>
          </w:p>
          <w:p w14:paraId="48AB9F99" w14:textId="77777777" w:rsidR="00C14288" w:rsidRDefault="00C14288" w:rsidP="00C14288">
            <w:pPr>
              <w:pStyle w:val="ListParagraph"/>
              <w:numPr>
                <w:ilvl w:val="0"/>
                <w:numId w:val="30"/>
              </w:numPr>
              <w:spacing w:after="240"/>
              <w:rPr>
                <w:rFonts w:ascii="Arial" w:hAnsi="Arial" w:cs="Arial"/>
              </w:rPr>
            </w:pPr>
            <w:r>
              <w:rPr>
                <w:rFonts w:ascii="Arial" w:hAnsi="Arial" w:cs="Arial"/>
              </w:rPr>
              <w:t>Support and improve the quality of service and patient care in close liaison with the ECAT and Operational management.</w:t>
            </w:r>
          </w:p>
          <w:p w14:paraId="7B168446" w14:textId="77777777" w:rsidR="00C14288" w:rsidRDefault="00C14288" w:rsidP="00C14288">
            <w:pPr>
              <w:spacing w:after="120"/>
              <w:rPr>
                <w:rFonts w:ascii="Arial" w:hAnsi="Arial" w:cs="Arial"/>
                <w:b/>
                <w:u w:val="single"/>
              </w:rPr>
            </w:pPr>
            <w:r>
              <w:rPr>
                <w:rFonts w:ascii="Arial" w:hAnsi="Arial" w:cs="Arial"/>
                <w:b/>
                <w:u w:val="single"/>
              </w:rPr>
              <w:t>Financial and Resource Management</w:t>
            </w:r>
          </w:p>
          <w:p w14:paraId="29DD6D83" w14:textId="77777777" w:rsidR="00C14288" w:rsidRDefault="00C14288" w:rsidP="00C14288">
            <w:pPr>
              <w:pStyle w:val="ListParagraph"/>
              <w:numPr>
                <w:ilvl w:val="0"/>
                <w:numId w:val="30"/>
              </w:numPr>
              <w:spacing w:after="120"/>
              <w:rPr>
                <w:rFonts w:ascii="Arial" w:hAnsi="Arial" w:cs="Arial"/>
              </w:rPr>
            </w:pPr>
            <w:r>
              <w:rPr>
                <w:rFonts w:ascii="Arial" w:hAnsi="Arial" w:cs="Arial"/>
              </w:rPr>
              <w:t>Ensure all essential and planned maintenance of training equipment and vehicles is carried out in the most cost-effective manner.</w:t>
            </w:r>
          </w:p>
          <w:p w14:paraId="2EBF0CA3" w14:textId="77777777" w:rsidR="00C14288" w:rsidRDefault="00C14288" w:rsidP="00C14288">
            <w:pPr>
              <w:pStyle w:val="ListParagraph"/>
              <w:numPr>
                <w:ilvl w:val="0"/>
                <w:numId w:val="30"/>
              </w:numPr>
              <w:spacing w:after="120"/>
              <w:rPr>
                <w:rFonts w:ascii="Arial" w:hAnsi="Arial" w:cs="Arial"/>
              </w:rPr>
            </w:pPr>
            <w:r>
              <w:rPr>
                <w:rFonts w:ascii="Arial" w:hAnsi="Arial" w:cs="Arial"/>
              </w:rPr>
              <w:t>Ensure that effective systems and arrangements are complied with to support the financial management of the NAS within allocated budget.</w:t>
            </w:r>
          </w:p>
          <w:p w14:paraId="72549F14" w14:textId="77777777" w:rsidR="00C14288" w:rsidRDefault="00C14288" w:rsidP="00C14288">
            <w:pPr>
              <w:pStyle w:val="ListParagraph"/>
              <w:numPr>
                <w:ilvl w:val="0"/>
                <w:numId w:val="30"/>
              </w:numPr>
              <w:spacing w:after="120"/>
              <w:rPr>
                <w:rFonts w:ascii="Arial" w:hAnsi="Arial" w:cs="Arial"/>
              </w:rPr>
            </w:pPr>
            <w:r>
              <w:rPr>
                <w:rFonts w:ascii="Arial" w:hAnsi="Arial" w:cs="Arial"/>
              </w:rPr>
              <w:t>Ensure that appropriate maintenance contracts are in place for training equipment and vehicles, and that these are implemented and subject to on-going review.</w:t>
            </w:r>
          </w:p>
          <w:p w14:paraId="3367C89D" w14:textId="77777777" w:rsidR="00C14288" w:rsidRDefault="00C14288" w:rsidP="00C14288">
            <w:pPr>
              <w:pStyle w:val="ListParagraph"/>
              <w:numPr>
                <w:ilvl w:val="0"/>
                <w:numId w:val="30"/>
              </w:numPr>
              <w:spacing w:after="240"/>
              <w:rPr>
                <w:rFonts w:ascii="Arial" w:hAnsi="Arial" w:cs="Arial"/>
              </w:rPr>
            </w:pPr>
            <w:r>
              <w:rPr>
                <w:rFonts w:ascii="Arial" w:hAnsi="Arial" w:cs="Arial"/>
              </w:rPr>
              <w:t>Prepare and implement Standard Operating Procedures required to improve the driving performance of the NAS.</w:t>
            </w:r>
          </w:p>
          <w:p w14:paraId="2F87FCBD" w14:textId="77777777" w:rsidR="00C14288" w:rsidRDefault="00C14288" w:rsidP="00C14288">
            <w:pPr>
              <w:spacing w:after="120"/>
              <w:rPr>
                <w:rFonts w:ascii="Arial" w:hAnsi="Arial" w:cs="Arial"/>
                <w:b/>
                <w:u w:val="single"/>
              </w:rPr>
            </w:pPr>
            <w:r>
              <w:rPr>
                <w:rFonts w:ascii="Arial" w:hAnsi="Arial" w:cs="Arial"/>
                <w:b/>
                <w:u w:val="single"/>
              </w:rPr>
              <w:t xml:space="preserve">Service Planning &amp; Delivery </w:t>
            </w:r>
          </w:p>
          <w:p w14:paraId="0EF7A000" w14:textId="5928FBF3" w:rsidR="00C14288" w:rsidRDefault="00C14288" w:rsidP="00C14288">
            <w:pPr>
              <w:numPr>
                <w:ilvl w:val="0"/>
                <w:numId w:val="30"/>
              </w:numPr>
              <w:spacing w:after="120"/>
              <w:rPr>
                <w:rFonts w:ascii="Arial" w:hAnsi="Arial" w:cs="Arial"/>
              </w:rPr>
            </w:pPr>
            <w:r>
              <w:rPr>
                <w:rFonts w:ascii="Arial" w:hAnsi="Arial" w:cs="Arial"/>
              </w:rPr>
              <w:t xml:space="preserve">Assist the NASC with training requirements as </w:t>
            </w:r>
            <w:r w:rsidR="00D10805">
              <w:rPr>
                <w:rFonts w:ascii="Arial" w:hAnsi="Arial" w:cs="Arial"/>
              </w:rPr>
              <w:t>required</w:t>
            </w:r>
            <w:r>
              <w:rPr>
                <w:rFonts w:ascii="Arial" w:hAnsi="Arial" w:cs="Arial"/>
              </w:rPr>
              <w:t xml:space="preserve"> within the scope of the role, qualifications and experience.</w:t>
            </w:r>
          </w:p>
          <w:p w14:paraId="4CC1E276" w14:textId="77777777" w:rsidR="00C14288" w:rsidRDefault="00C14288" w:rsidP="00C14288">
            <w:pPr>
              <w:numPr>
                <w:ilvl w:val="0"/>
                <w:numId w:val="30"/>
              </w:numPr>
              <w:spacing w:after="120"/>
              <w:rPr>
                <w:rFonts w:ascii="Arial" w:hAnsi="Arial" w:cs="Arial"/>
              </w:rPr>
            </w:pPr>
            <w:r>
              <w:rPr>
                <w:rFonts w:ascii="Arial" w:hAnsi="Arial" w:cs="Arial"/>
              </w:rPr>
              <w:t xml:space="preserve">Maintain &amp; review appropriate data, records and information with a view to producing timely management reports. </w:t>
            </w:r>
          </w:p>
          <w:p w14:paraId="4519A721" w14:textId="77777777" w:rsidR="00C14288" w:rsidRDefault="00C14288" w:rsidP="00C14288">
            <w:pPr>
              <w:numPr>
                <w:ilvl w:val="0"/>
                <w:numId w:val="30"/>
              </w:numPr>
              <w:spacing w:after="120"/>
              <w:rPr>
                <w:rFonts w:ascii="Arial" w:hAnsi="Arial" w:cs="Arial"/>
              </w:rPr>
            </w:pPr>
            <w:r>
              <w:rPr>
                <w:rFonts w:ascii="Arial" w:hAnsi="Arial" w:cs="Arial"/>
              </w:rPr>
              <w:t>Anticipate issues / difficulties where possible, and find solutions to problems.</w:t>
            </w:r>
          </w:p>
          <w:p w14:paraId="042D63CD" w14:textId="77777777" w:rsidR="00C14288" w:rsidRDefault="00C14288" w:rsidP="00C14288">
            <w:pPr>
              <w:numPr>
                <w:ilvl w:val="0"/>
                <w:numId w:val="30"/>
              </w:numPr>
              <w:spacing w:after="120"/>
              <w:rPr>
                <w:rFonts w:ascii="Arial" w:hAnsi="Arial" w:cs="Arial"/>
              </w:rPr>
            </w:pPr>
            <w:r>
              <w:rPr>
                <w:rFonts w:ascii="Arial" w:hAnsi="Arial" w:cs="Arial"/>
              </w:rPr>
              <w:t>Actively participate in the service planning &amp; review process, based on a thorough analysis of all relevant information and develop quality service options for appraisal, which are responsive to consumer needs.</w:t>
            </w:r>
          </w:p>
          <w:p w14:paraId="5C5A5589" w14:textId="77777777" w:rsidR="00C14288" w:rsidRDefault="00C14288" w:rsidP="00C14288">
            <w:pPr>
              <w:numPr>
                <w:ilvl w:val="0"/>
                <w:numId w:val="30"/>
              </w:numPr>
              <w:spacing w:after="120"/>
              <w:rPr>
                <w:rFonts w:ascii="Arial" w:hAnsi="Arial" w:cs="Arial"/>
              </w:rPr>
            </w:pPr>
            <w:r>
              <w:rPr>
                <w:rFonts w:ascii="Arial" w:hAnsi="Arial" w:cs="Arial"/>
              </w:rPr>
              <w:lastRenderedPageBreak/>
              <w:t xml:space="preserve">Maintain &amp; review appropriate regional and national data, records and information with a view to producing timely management reports. </w:t>
            </w:r>
          </w:p>
          <w:p w14:paraId="10904D1A" w14:textId="77777777" w:rsidR="00C14288" w:rsidRDefault="00C14288" w:rsidP="00C14288">
            <w:pPr>
              <w:numPr>
                <w:ilvl w:val="0"/>
                <w:numId w:val="30"/>
              </w:numPr>
              <w:spacing w:after="120"/>
              <w:rPr>
                <w:rFonts w:ascii="Arial" w:hAnsi="Arial" w:cs="Arial"/>
              </w:rPr>
            </w:pPr>
            <w:r>
              <w:rPr>
                <w:rFonts w:ascii="Arial" w:hAnsi="Arial" w:cs="Arial"/>
              </w:rPr>
              <w:t>Participate in multidisciplinary / interagency activities as appropriate including the maintenance of relationships with voluntary organisations.</w:t>
            </w:r>
          </w:p>
          <w:p w14:paraId="0AEA9A3E" w14:textId="77777777" w:rsidR="00C14288" w:rsidRDefault="00C14288" w:rsidP="00C14288">
            <w:pPr>
              <w:numPr>
                <w:ilvl w:val="0"/>
                <w:numId w:val="30"/>
              </w:numPr>
              <w:spacing w:after="240"/>
              <w:rPr>
                <w:rFonts w:ascii="Arial" w:hAnsi="Arial" w:cs="Arial"/>
              </w:rPr>
            </w:pPr>
            <w:r>
              <w:rPr>
                <w:rFonts w:ascii="Arial" w:hAnsi="Arial" w:cs="Arial"/>
              </w:rPr>
              <w:t>Develop and implement projects as assigned by the Head of Education and Competency Assurance or designated alternate.</w:t>
            </w:r>
          </w:p>
          <w:p w14:paraId="652BEE0D" w14:textId="77777777" w:rsidR="00C14288" w:rsidRDefault="00C14288" w:rsidP="00C14288">
            <w:pPr>
              <w:spacing w:after="120"/>
              <w:rPr>
                <w:rFonts w:ascii="Arial" w:hAnsi="Arial" w:cs="Arial"/>
                <w:b/>
                <w:u w:val="single"/>
              </w:rPr>
            </w:pPr>
            <w:r>
              <w:rPr>
                <w:rFonts w:ascii="Arial" w:hAnsi="Arial" w:cs="Arial"/>
                <w:b/>
                <w:u w:val="single"/>
              </w:rPr>
              <w:t>Risk Management &amp; Business Continuity</w:t>
            </w:r>
          </w:p>
          <w:p w14:paraId="61584508" w14:textId="77777777" w:rsidR="00C14288" w:rsidRDefault="00C14288" w:rsidP="00C14288">
            <w:pPr>
              <w:pStyle w:val="ListParagraph"/>
              <w:numPr>
                <w:ilvl w:val="0"/>
                <w:numId w:val="30"/>
              </w:numPr>
              <w:spacing w:after="120"/>
              <w:rPr>
                <w:rFonts w:ascii="Arial" w:hAnsi="Arial" w:cs="Arial"/>
              </w:rPr>
            </w:pPr>
            <w:r>
              <w:rPr>
                <w:rFonts w:ascii="Arial" w:hAnsi="Arial" w:cs="Arial"/>
              </w:rPr>
              <w:t>Ensure that all training and educational activities comply with the Health and Safety legislation and the NAS’s Health and Safety Statements.</w:t>
            </w:r>
          </w:p>
          <w:p w14:paraId="125D3BB8" w14:textId="77777777" w:rsidR="00C14288" w:rsidRDefault="00C14288" w:rsidP="00C14288">
            <w:pPr>
              <w:pStyle w:val="ListParagraph"/>
              <w:numPr>
                <w:ilvl w:val="0"/>
                <w:numId w:val="30"/>
              </w:numPr>
              <w:spacing w:after="120"/>
              <w:rPr>
                <w:rFonts w:ascii="Arial" w:hAnsi="Arial" w:cs="Arial"/>
              </w:rPr>
            </w:pPr>
            <w:r>
              <w:rPr>
                <w:rFonts w:ascii="Arial" w:hAnsi="Arial" w:cs="Arial"/>
              </w:rPr>
              <w:t>Ensure all new staff are familiarised with the NAS Service’s Health and Safety Statement as part of Service’s Induction process.</w:t>
            </w:r>
          </w:p>
          <w:p w14:paraId="1DC8C655" w14:textId="77777777" w:rsidR="00C14288" w:rsidRDefault="00C14288" w:rsidP="00C14288">
            <w:pPr>
              <w:pStyle w:val="ListParagraph"/>
              <w:numPr>
                <w:ilvl w:val="0"/>
                <w:numId w:val="30"/>
              </w:numPr>
              <w:spacing w:after="120"/>
              <w:rPr>
                <w:rFonts w:ascii="Arial" w:hAnsi="Arial" w:cs="Arial"/>
              </w:rPr>
            </w:pPr>
            <w:r>
              <w:rPr>
                <w:rFonts w:ascii="Arial" w:hAnsi="Arial" w:cs="Arial"/>
              </w:rPr>
              <w:t>Participate in Health and Safety Committees where required.</w:t>
            </w:r>
          </w:p>
          <w:p w14:paraId="3A6D5F1B" w14:textId="77777777" w:rsidR="00C14288" w:rsidRDefault="00C14288" w:rsidP="00C14288">
            <w:pPr>
              <w:pStyle w:val="ListParagraph"/>
              <w:numPr>
                <w:ilvl w:val="0"/>
                <w:numId w:val="30"/>
              </w:numPr>
              <w:spacing w:after="120"/>
              <w:rPr>
                <w:rFonts w:ascii="Arial" w:hAnsi="Arial" w:cs="Arial"/>
              </w:rPr>
            </w:pPr>
            <w:r>
              <w:rPr>
                <w:rFonts w:ascii="Arial" w:hAnsi="Arial" w:cs="Arial"/>
              </w:rPr>
              <w:t>Ensure that all training and educational activities comply with relevant Road Traffic Legislation, Regulations and Standards of appropriate regulatory bodies such as the RSA and the NAS’s Driving and Vehicle usage policies.</w:t>
            </w:r>
          </w:p>
          <w:p w14:paraId="10E65971" w14:textId="77777777" w:rsidR="00C14288" w:rsidRDefault="00C14288" w:rsidP="00C14288">
            <w:pPr>
              <w:pStyle w:val="ListParagraph"/>
              <w:numPr>
                <w:ilvl w:val="0"/>
                <w:numId w:val="30"/>
              </w:numPr>
              <w:spacing w:after="120"/>
              <w:rPr>
                <w:rFonts w:ascii="Arial" w:hAnsi="Arial" w:cs="Arial"/>
              </w:rPr>
            </w:pPr>
            <w:r>
              <w:rPr>
                <w:rFonts w:ascii="Arial" w:hAnsi="Arial" w:cs="Arial"/>
              </w:rPr>
              <w:t>Be personally responsible for not undertaking any task or action which would knowingly cause risk to themselves, others, or to the National Ambulance Service.</w:t>
            </w:r>
          </w:p>
          <w:p w14:paraId="7001F43A" w14:textId="77777777" w:rsidR="00C14288" w:rsidRDefault="00C14288" w:rsidP="00C14288">
            <w:pPr>
              <w:pStyle w:val="ListParagraph"/>
              <w:numPr>
                <w:ilvl w:val="0"/>
                <w:numId w:val="30"/>
              </w:numPr>
              <w:spacing w:after="120"/>
              <w:rPr>
                <w:rFonts w:ascii="Arial" w:hAnsi="Arial" w:cs="Arial"/>
              </w:rPr>
            </w:pPr>
            <w:r>
              <w:rPr>
                <w:rFonts w:ascii="Arial" w:hAnsi="Arial" w:cs="Arial"/>
              </w:rPr>
              <w:t>As far as is reasonably practicable, attempt to prevent other people from undertaking tasks or actions which would knowingly cause risk to themselves, others, or to the Health Service Executive National Ambulance Service.</w:t>
            </w:r>
          </w:p>
          <w:p w14:paraId="16034D68" w14:textId="77777777" w:rsidR="00C14288" w:rsidRDefault="00C14288" w:rsidP="00C14288">
            <w:pPr>
              <w:pStyle w:val="ListParagraph"/>
              <w:numPr>
                <w:ilvl w:val="0"/>
                <w:numId w:val="30"/>
              </w:numPr>
              <w:spacing w:after="120"/>
              <w:rPr>
                <w:rFonts w:ascii="Arial" w:hAnsi="Arial" w:cs="Arial"/>
              </w:rPr>
            </w:pPr>
            <w:r>
              <w:rPr>
                <w:rFonts w:ascii="Arial" w:hAnsi="Arial" w:cs="Arial"/>
              </w:rPr>
              <w:t>Identify and report actual or potential hazards/risks in the work environment in accordance with the National Ambulance Service Safety Statement.</w:t>
            </w:r>
          </w:p>
          <w:p w14:paraId="17BD5DD5" w14:textId="77777777" w:rsidR="00C14288" w:rsidRDefault="00C14288" w:rsidP="00C14288">
            <w:pPr>
              <w:pStyle w:val="ListParagraph"/>
              <w:numPr>
                <w:ilvl w:val="0"/>
                <w:numId w:val="30"/>
              </w:numPr>
              <w:spacing w:after="120"/>
              <w:rPr>
                <w:rFonts w:ascii="Arial" w:hAnsi="Arial" w:cs="Arial"/>
              </w:rPr>
            </w:pPr>
            <w:r>
              <w:rPr>
                <w:rFonts w:ascii="Arial" w:hAnsi="Arial" w:cs="Arial"/>
              </w:rPr>
              <w:t>Participate in briefing/training sessions and carry out any agreed control measures and duties as instructed.</w:t>
            </w:r>
          </w:p>
          <w:p w14:paraId="56C5800E" w14:textId="77777777" w:rsidR="00C14288" w:rsidRDefault="00C14288" w:rsidP="00C14288">
            <w:pPr>
              <w:pStyle w:val="ListParagraph"/>
              <w:numPr>
                <w:ilvl w:val="0"/>
                <w:numId w:val="30"/>
              </w:numPr>
              <w:spacing w:after="120"/>
              <w:rPr>
                <w:rFonts w:ascii="Arial" w:hAnsi="Arial" w:cs="Arial"/>
              </w:rPr>
            </w:pPr>
            <w:r>
              <w:rPr>
                <w:rFonts w:ascii="Arial" w:hAnsi="Arial" w:cs="Arial"/>
              </w:rPr>
              <w:t>Take immediate action to minimise risks where it is reasonably practicable to do so.</w:t>
            </w:r>
          </w:p>
          <w:p w14:paraId="71CE8475" w14:textId="77777777" w:rsidR="00C14288" w:rsidRDefault="00C14288" w:rsidP="00C14288">
            <w:pPr>
              <w:pStyle w:val="ListParagraph"/>
              <w:numPr>
                <w:ilvl w:val="0"/>
                <w:numId w:val="30"/>
              </w:numPr>
              <w:spacing w:after="120"/>
              <w:rPr>
                <w:rFonts w:ascii="Arial" w:hAnsi="Arial" w:cs="Arial"/>
              </w:rPr>
            </w:pPr>
            <w:r>
              <w:rPr>
                <w:rFonts w:ascii="Arial" w:hAnsi="Arial" w:cs="Arial"/>
              </w:rPr>
              <w:t>Assist in the development and implementation of codes of best practice in partnership with relevant NAS management and the appropriate legal and regulatory authorities.</w:t>
            </w:r>
          </w:p>
          <w:p w14:paraId="1ABC6183" w14:textId="77777777" w:rsidR="00C14288" w:rsidRDefault="00C14288" w:rsidP="00C14288">
            <w:pPr>
              <w:pStyle w:val="ListParagraph"/>
              <w:numPr>
                <w:ilvl w:val="0"/>
                <w:numId w:val="30"/>
              </w:numPr>
              <w:spacing w:after="120"/>
              <w:rPr>
                <w:rFonts w:ascii="Arial" w:hAnsi="Arial" w:cs="Arial"/>
              </w:rPr>
            </w:pPr>
            <w:r>
              <w:rPr>
                <w:rFonts w:ascii="Arial" w:hAnsi="Arial" w:cs="Arial"/>
              </w:rPr>
              <w:t>Ensure that driving related complaints concerning the NAS are investigated promptly and in accordance with HSE Policy and that remedial action is taken where appropriate.</w:t>
            </w:r>
          </w:p>
          <w:p w14:paraId="47F58C5F" w14:textId="77777777" w:rsidR="00C14288" w:rsidRDefault="00C14288" w:rsidP="00C14288">
            <w:pPr>
              <w:pStyle w:val="ListParagraph"/>
              <w:numPr>
                <w:ilvl w:val="0"/>
                <w:numId w:val="30"/>
              </w:numPr>
              <w:spacing w:after="120"/>
              <w:rPr>
                <w:rFonts w:ascii="Arial" w:hAnsi="Arial" w:cs="Arial"/>
              </w:rPr>
            </w:pPr>
            <w:r>
              <w:rPr>
                <w:rFonts w:ascii="Arial" w:hAnsi="Arial" w:cs="Arial"/>
              </w:rPr>
              <w:t xml:space="preserve">Ensure that policy documentation, including VDI forms etc, are safely stored, managed and made available to relevant staff /users. </w:t>
            </w:r>
          </w:p>
          <w:p w14:paraId="3216F1AD" w14:textId="77777777" w:rsidR="00C14288" w:rsidRDefault="00C14288" w:rsidP="00C14288">
            <w:pPr>
              <w:pStyle w:val="ListParagraph"/>
              <w:numPr>
                <w:ilvl w:val="0"/>
                <w:numId w:val="30"/>
              </w:numPr>
              <w:spacing w:after="120"/>
              <w:rPr>
                <w:rFonts w:ascii="Arial" w:hAnsi="Arial" w:cs="Arial"/>
              </w:rPr>
            </w:pPr>
            <w:r>
              <w:rPr>
                <w:rFonts w:ascii="Arial" w:hAnsi="Arial" w:cs="Arial"/>
              </w:rPr>
              <w:t>Ensure the NAS is capable of effective response to untoward incidents.</w:t>
            </w:r>
          </w:p>
          <w:p w14:paraId="35425988" w14:textId="77777777" w:rsidR="00C14288" w:rsidRDefault="00C14288" w:rsidP="00C14288">
            <w:pPr>
              <w:pStyle w:val="ListParagraph"/>
              <w:numPr>
                <w:ilvl w:val="0"/>
                <w:numId w:val="30"/>
              </w:numPr>
              <w:spacing w:after="120"/>
              <w:rPr>
                <w:rFonts w:ascii="Arial" w:hAnsi="Arial" w:cs="Arial"/>
              </w:rPr>
            </w:pPr>
            <w:r>
              <w:rPr>
                <w:rFonts w:ascii="Arial" w:hAnsi="Arial" w:cs="Arial"/>
              </w:rPr>
              <w:t>If required, provide leadership and support during ulti-casualty incidents, and other critical incidents including incident de-briefs appropriate to the level of qualification.</w:t>
            </w:r>
          </w:p>
          <w:p w14:paraId="4D718E85" w14:textId="77777777" w:rsidR="00C14288" w:rsidRDefault="00C14288" w:rsidP="00C14288">
            <w:pPr>
              <w:pStyle w:val="ListParagraph"/>
              <w:numPr>
                <w:ilvl w:val="0"/>
                <w:numId w:val="30"/>
              </w:numPr>
              <w:spacing w:after="120"/>
              <w:rPr>
                <w:rFonts w:ascii="Arial" w:hAnsi="Arial" w:cs="Arial"/>
              </w:rPr>
            </w:pPr>
            <w:r>
              <w:rPr>
                <w:rFonts w:ascii="Arial" w:hAnsi="Arial" w:cs="Arial"/>
              </w:rPr>
              <w:t>Participate in exercises and training sessions designed to improve the ability of the NAS to respond to a Major Emergency.</w:t>
            </w:r>
          </w:p>
          <w:p w14:paraId="18757589" w14:textId="77777777" w:rsidR="00C14288" w:rsidRDefault="00C14288" w:rsidP="00165FAE">
            <w:pPr>
              <w:pStyle w:val="ListParagraph"/>
              <w:numPr>
                <w:ilvl w:val="0"/>
                <w:numId w:val="30"/>
              </w:numPr>
              <w:tabs>
                <w:tab w:val="clear" w:pos="720"/>
                <w:tab w:val="num" w:pos="800"/>
                <w:tab w:val="left" w:pos="941"/>
              </w:tabs>
              <w:spacing w:after="120"/>
              <w:rPr>
                <w:rFonts w:ascii="Arial" w:hAnsi="Arial" w:cs="Arial"/>
              </w:rPr>
            </w:pPr>
            <w:r>
              <w:rPr>
                <w:rFonts w:ascii="Arial" w:hAnsi="Arial" w:cs="Arial"/>
              </w:rPr>
              <w:t>Participate in exercises and training sessions designed to improve the ability of the NAS to respond to a Major Emergency.</w:t>
            </w:r>
          </w:p>
          <w:p w14:paraId="6D2ACDDA" w14:textId="77777777" w:rsidR="00C14288" w:rsidRPr="002860F3" w:rsidRDefault="00C14288" w:rsidP="00C14288">
            <w:pPr>
              <w:pStyle w:val="Heading4"/>
              <w:spacing w:after="120"/>
              <w:rPr>
                <w:rFonts w:ascii="Arial" w:eastAsiaTheme="minorHAnsi" w:hAnsi="Arial" w:cs="Arial"/>
                <w:b/>
                <w:i w:val="0"/>
                <w:color w:val="auto"/>
                <w:u w:val="single"/>
                <w:lang w:eastAsia="en-US"/>
              </w:rPr>
            </w:pPr>
            <w:r w:rsidRPr="002860F3">
              <w:rPr>
                <w:rFonts w:ascii="Arial" w:eastAsiaTheme="minorHAnsi" w:hAnsi="Arial" w:cs="Arial"/>
                <w:b/>
                <w:bCs/>
                <w:i w:val="0"/>
                <w:color w:val="auto"/>
                <w:u w:val="single"/>
                <w:lang w:eastAsia="en-US"/>
              </w:rPr>
              <w:t xml:space="preserve">Quality Assurance </w:t>
            </w:r>
          </w:p>
          <w:p w14:paraId="1E28102B" w14:textId="3AEA5CA5" w:rsidR="00C14288" w:rsidRDefault="00C14288" w:rsidP="00C14288">
            <w:pPr>
              <w:pStyle w:val="ListParagraph"/>
              <w:numPr>
                <w:ilvl w:val="0"/>
                <w:numId w:val="30"/>
              </w:numPr>
              <w:spacing w:after="120"/>
              <w:rPr>
                <w:rFonts w:ascii="Arial" w:hAnsi="Arial" w:cs="Arial"/>
              </w:rPr>
            </w:pPr>
            <w:r>
              <w:rPr>
                <w:rFonts w:ascii="Arial" w:hAnsi="Arial" w:cs="Arial"/>
              </w:rPr>
              <w:t>The National Ambulance Service College (NASC) ensures the on-going quality improvement of its teaching and course delivery through constant internal quality assurance reviews</w:t>
            </w:r>
            <w:r w:rsidR="00165FAE">
              <w:rPr>
                <w:rFonts w:ascii="Arial" w:hAnsi="Arial" w:cs="Arial"/>
              </w:rPr>
              <w:t xml:space="preserve">.  </w:t>
            </w:r>
            <w:r>
              <w:rPr>
                <w:rFonts w:ascii="Arial" w:hAnsi="Arial" w:cs="Arial"/>
              </w:rPr>
              <w:t xml:space="preserve">This includes regular evaluation of all courses delivered in line with appropriate accreditation standards, faculty, staff and student feedback.  These reviews are managed by the relevant manager who has overall </w:t>
            </w:r>
            <w:r>
              <w:rPr>
                <w:rFonts w:ascii="Arial" w:hAnsi="Arial" w:cs="Arial"/>
              </w:rPr>
              <w:lastRenderedPageBreak/>
              <w:t xml:space="preserve">responsibility for quality assurance in NASC with the assistance of the ECAO and all appropriate instructors.  </w:t>
            </w:r>
          </w:p>
          <w:p w14:paraId="020111B9" w14:textId="77777777" w:rsidR="00C14288" w:rsidRDefault="00C14288" w:rsidP="00C14288">
            <w:pPr>
              <w:pStyle w:val="ListParagraph"/>
              <w:numPr>
                <w:ilvl w:val="0"/>
                <w:numId w:val="30"/>
              </w:numPr>
              <w:spacing w:after="120"/>
              <w:rPr>
                <w:rFonts w:ascii="Arial" w:hAnsi="Arial" w:cs="Arial"/>
              </w:rPr>
            </w:pPr>
            <w:r>
              <w:rPr>
                <w:rFonts w:ascii="Arial" w:hAnsi="Arial" w:cs="Arial"/>
              </w:rPr>
              <w:t>Arrange to audit and review all notified traffic violations within NAS to ensure compliance with established NAS policies and procedures.</w:t>
            </w:r>
          </w:p>
          <w:p w14:paraId="7E11A059" w14:textId="77777777" w:rsidR="00C14288" w:rsidRDefault="00C14288" w:rsidP="00C14288">
            <w:pPr>
              <w:pStyle w:val="ListParagraph"/>
              <w:numPr>
                <w:ilvl w:val="0"/>
                <w:numId w:val="30"/>
              </w:numPr>
              <w:spacing w:after="120"/>
              <w:rPr>
                <w:rFonts w:ascii="Arial" w:hAnsi="Arial" w:cs="Arial"/>
              </w:rPr>
            </w:pPr>
            <w:r>
              <w:rPr>
                <w:rFonts w:ascii="Arial" w:hAnsi="Arial" w:cs="Arial"/>
              </w:rPr>
              <w:t>To work with NAS HR to ensure appropriate adherence to organisational driving standards.</w:t>
            </w:r>
          </w:p>
          <w:p w14:paraId="054174BE" w14:textId="77777777" w:rsidR="00C14288" w:rsidRPr="002860F3" w:rsidRDefault="00C14288" w:rsidP="00C14288">
            <w:pPr>
              <w:pStyle w:val="Heading4"/>
              <w:spacing w:after="120"/>
              <w:rPr>
                <w:rFonts w:ascii="Arial" w:eastAsiaTheme="minorHAnsi" w:hAnsi="Arial" w:cs="Arial"/>
                <w:b/>
                <w:i w:val="0"/>
                <w:color w:val="auto"/>
                <w:u w:val="single"/>
                <w:lang w:eastAsia="en-US"/>
              </w:rPr>
            </w:pPr>
            <w:r w:rsidRPr="002860F3">
              <w:rPr>
                <w:rFonts w:ascii="Arial" w:eastAsiaTheme="minorHAnsi" w:hAnsi="Arial" w:cs="Arial"/>
                <w:b/>
                <w:bCs/>
                <w:i w:val="0"/>
                <w:color w:val="auto"/>
                <w:u w:val="single"/>
                <w:lang w:eastAsia="en-US"/>
              </w:rPr>
              <w:t>Confidentiality</w:t>
            </w:r>
          </w:p>
          <w:p w14:paraId="3B28518C" w14:textId="77777777" w:rsidR="00C14288" w:rsidRDefault="00C14288" w:rsidP="00C14288">
            <w:pPr>
              <w:pStyle w:val="ListParagraph"/>
              <w:numPr>
                <w:ilvl w:val="0"/>
                <w:numId w:val="30"/>
              </w:numPr>
              <w:spacing w:after="120"/>
              <w:rPr>
                <w:rFonts w:ascii="Arial" w:hAnsi="Arial" w:cs="Arial"/>
              </w:rPr>
            </w:pPr>
            <w:r>
              <w:rPr>
                <w:rFonts w:ascii="Arial" w:hAnsi="Arial" w:cs="Arial"/>
              </w:rPr>
              <w:t>Maintain confidentiality in relation to personal data held for colleagues and patients, ensuring it is processed lawfully; for no purpose other than for which it was intended; is relevant to that purpose; is retained for no longer than is necessary; is processed in accordance with the rights of the subject to access and accuracy; and is protected from accidental loss or damage in accordance with the requirements of the Data Protection Act 1988 and 2003, and records management guidance.</w:t>
            </w:r>
          </w:p>
          <w:p w14:paraId="14CD4E5D" w14:textId="77777777" w:rsidR="00C14288" w:rsidRDefault="00C14288" w:rsidP="00C14288">
            <w:pPr>
              <w:pStyle w:val="ListParagraph"/>
              <w:numPr>
                <w:ilvl w:val="0"/>
                <w:numId w:val="30"/>
              </w:numPr>
              <w:spacing w:after="240"/>
              <w:rPr>
                <w:rFonts w:ascii="Arial" w:hAnsi="Arial" w:cs="Arial"/>
              </w:rPr>
            </w:pPr>
            <w:r>
              <w:rPr>
                <w:rFonts w:ascii="Arial" w:hAnsi="Arial" w:cs="Arial"/>
              </w:rPr>
              <w:t>Maintain confidentiality of patient identifiable personal data using a non-identifiable alternative, where practicable, and limiting access on a strictly need to know basis.</w:t>
            </w:r>
          </w:p>
          <w:p w14:paraId="23440BD8" w14:textId="77777777" w:rsidR="00C14288" w:rsidRDefault="00C14288" w:rsidP="00C14288">
            <w:pPr>
              <w:spacing w:after="120"/>
              <w:rPr>
                <w:rFonts w:ascii="Arial" w:hAnsi="Arial" w:cs="Arial"/>
                <w:b/>
                <w:u w:val="single"/>
              </w:rPr>
            </w:pPr>
            <w:r>
              <w:rPr>
                <w:rFonts w:ascii="Arial" w:hAnsi="Arial" w:cs="Arial"/>
                <w:b/>
                <w:u w:val="single"/>
              </w:rPr>
              <w:t>Other Requirements of the Post</w:t>
            </w:r>
          </w:p>
          <w:p w14:paraId="048730F1" w14:textId="77777777" w:rsidR="00C14288" w:rsidRDefault="00C14288" w:rsidP="00C14288">
            <w:pPr>
              <w:numPr>
                <w:ilvl w:val="0"/>
                <w:numId w:val="30"/>
              </w:numPr>
              <w:spacing w:after="120" w:line="256" w:lineRule="auto"/>
              <w:rPr>
                <w:rFonts w:ascii="Arial" w:hAnsi="Arial" w:cs="Arial"/>
              </w:rPr>
            </w:pPr>
            <w:r>
              <w:rPr>
                <w:rFonts w:ascii="Arial" w:hAnsi="Arial" w:cs="Arial"/>
              </w:rPr>
              <w:t xml:space="preserve">As a driver of a marked service vehicle the driving tutor will be required to achieve and maintain certification at both (PHECC) Cardiac First Responder and Emergency First Responder levels. Appropriate training will be provided if necessary.  </w:t>
            </w:r>
          </w:p>
          <w:p w14:paraId="516D4E5D" w14:textId="77777777" w:rsidR="00C14288" w:rsidRDefault="00C14288" w:rsidP="00C14288">
            <w:pPr>
              <w:numPr>
                <w:ilvl w:val="0"/>
                <w:numId w:val="30"/>
              </w:numPr>
              <w:spacing w:after="120"/>
              <w:rPr>
                <w:rFonts w:ascii="Arial" w:hAnsi="Arial" w:cs="Arial"/>
              </w:rPr>
            </w:pPr>
            <w:r>
              <w:rPr>
                <w:rFonts w:ascii="Arial" w:hAnsi="Arial" w:cs="Arial"/>
              </w:rPr>
              <w:t>In this regard, the driving tutor will be personally responsible for the maintenance of any associated CPD.</w:t>
            </w:r>
          </w:p>
          <w:p w14:paraId="69642431" w14:textId="77777777" w:rsidR="00C14288" w:rsidRDefault="00C14288" w:rsidP="00C14288">
            <w:pPr>
              <w:numPr>
                <w:ilvl w:val="0"/>
                <w:numId w:val="30"/>
              </w:numPr>
              <w:spacing w:after="120"/>
              <w:rPr>
                <w:rFonts w:ascii="Arial" w:hAnsi="Arial" w:cs="Arial"/>
              </w:rPr>
            </w:pPr>
            <w:r>
              <w:rPr>
                <w:rFonts w:ascii="Arial" w:hAnsi="Arial" w:cs="Arial"/>
              </w:rPr>
              <w:t>Will be required to become competent in the system of car control and successfully complete all levels of the Emergency Service Driving Standards as described by the Road Safety Authority.</w:t>
            </w:r>
          </w:p>
          <w:p w14:paraId="41CD66E8" w14:textId="77777777" w:rsidR="00C14288" w:rsidRDefault="00C14288" w:rsidP="00C14288">
            <w:pPr>
              <w:numPr>
                <w:ilvl w:val="0"/>
                <w:numId w:val="30"/>
              </w:numPr>
              <w:spacing w:after="120"/>
              <w:rPr>
                <w:rFonts w:ascii="Arial" w:hAnsi="Arial" w:cs="Arial"/>
              </w:rPr>
            </w:pPr>
            <w:r>
              <w:rPr>
                <w:rFonts w:ascii="Arial" w:hAnsi="Arial" w:cs="Arial"/>
              </w:rPr>
              <w:t>Will be required to successfully complete any and all necessary instructional courses required to teach/assess the Emergency Service Driving Standards as described by the Road Safety Authority.</w:t>
            </w:r>
          </w:p>
          <w:p w14:paraId="7FF1BCD3" w14:textId="77777777" w:rsidR="00C14288" w:rsidRDefault="00C14288" w:rsidP="00C14288">
            <w:pPr>
              <w:numPr>
                <w:ilvl w:val="0"/>
                <w:numId w:val="30"/>
              </w:numPr>
              <w:spacing w:after="240"/>
              <w:rPr>
                <w:rFonts w:ascii="Arial" w:hAnsi="Arial" w:cs="Arial"/>
              </w:rPr>
            </w:pPr>
            <w:r>
              <w:rPr>
                <w:rFonts w:ascii="Arial" w:hAnsi="Arial" w:cs="Arial"/>
              </w:rPr>
              <w:t>Will be required to complete instructional programmes relevant to the position and role.</w:t>
            </w:r>
          </w:p>
          <w:p w14:paraId="77E5F617" w14:textId="77777777" w:rsidR="00C14288" w:rsidRDefault="00C14288" w:rsidP="00C14288">
            <w:pPr>
              <w:numPr>
                <w:ilvl w:val="0"/>
                <w:numId w:val="30"/>
              </w:numPr>
              <w:jc w:val="both"/>
              <w:rPr>
                <w:color w:val="000000" w:themeColor="text1"/>
              </w:rPr>
            </w:pPr>
            <w:r>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Pr>
                <w:rFonts w:ascii="Arial" w:hAnsi="Arial" w:cs="Arial"/>
                <w:color w:val="000000" w:themeColor="text1"/>
                <w:lang w:val="en-IE" w:eastAsia="en-IE"/>
              </w:rPr>
              <w:t>etc</w:t>
            </w:r>
            <w:r>
              <w:rPr>
                <w:rFonts w:ascii="Arial" w:hAnsi="Arial" w:cs="Arial"/>
                <w:i/>
                <w:iCs/>
                <w:color w:val="000000" w:themeColor="text1"/>
              </w:rPr>
              <w:t xml:space="preserve"> </w:t>
            </w:r>
            <w:r>
              <w:rPr>
                <w:rFonts w:ascii="Arial" w:hAnsi="Arial" w:cs="Arial"/>
                <w:iCs/>
                <w:color w:val="000000" w:themeColor="text1"/>
              </w:rPr>
              <w:t>and comply with associated HSE protocols for implementing and maintaining these standards as appropriate to the role.</w:t>
            </w:r>
            <w:r>
              <w:rPr>
                <w:color w:val="000000" w:themeColor="text1"/>
              </w:rPr>
              <w:br/>
            </w:r>
          </w:p>
          <w:p w14:paraId="4C1ED1E8" w14:textId="77777777" w:rsidR="00C14288" w:rsidRDefault="00C14288" w:rsidP="00C14288">
            <w:pPr>
              <w:numPr>
                <w:ilvl w:val="0"/>
                <w:numId w:val="30"/>
              </w:numPr>
              <w:jc w:val="both"/>
              <w:rPr>
                <w:rFonts w:ascii="Arial" w:hAnsi="Arial" w:cs="Arial"/>
                <w:b/>
                <w:i/>
                <w:iCs/>
                <w:color w:val="000000" w:themeColor="text1"/>
              </w:rPr>
            </w:pPr>
            <w:r>
              <w:rPr>
                <w:rFonts w:ascii="Arial" w:hAnsi="Arial" w:cs="Arial"/>
                <w:color w:val="000000" w:themeColor="text1"/>
                <w:lang w:val="en-IE" w:eastAsia="en-IE"/>
              </w:rPr>
              <w:t>To support, promote and actively participate in sustainable energy, water and waste initiatives to create a more sustainable, low carbon and efficient health service.</w:t>
            </w:r>
          </w:p>
          <w:p w14:paraId="55678D5E" w14:textId="77777777" w:rsidR="00C14288" w:rsidRDefault="00C14288" w:rsidP="00C14288">
            <w:pPr>
              <w:jc w:val="both"/>
              <w:rPr>
                <w:rFonts w:ascii="Arial" w:hAnsi="Arial" w:cs="Arial"/>
                <w:b/>
                <w:i/>
                <w:iCs/>
                <w:color w:val="FF0000"/>
              </w:rPr>
            </w:pPr>
          </w:p>
          <w:p w14:paraId="00A7320F" w14:textId="1985C70E" w:rsidR="00C14288" w:rsidRDefault="00C14288" w:rsidP="00C14288">
            <w:pPr>
              <w:jc w:val="both"/>
              <w:rPr>
                <w:rFonts w:ascii="Arial" w:hAnsi="Arial" w:cs="Arial"/>
                <w:b/>
              </w:rPr>
            </w:pPr>
            <w:r>
              <w:rPr>
                <w:rFonts w:ascii="Arial" w:hAnsi="Arial" w:cs="Arial"/>
                <w:b/>
              </w:rPr>
              <w:t xml:space="preserve">The above Job </w:t>
            </w:r>
            <w:r w:rsidR="00D10805">
              <w:rPr>
                <w:rFonts w:ascii="Arial" w:hAnsi="Arial" w:cs="Arial"/>
                <w:b/>
              </w:rPr>
              <w:t>Specification</w:t>
            </w:r>
            <w:r>
              <w:rPr>
                <w:rFonts w:ascii="Arial" w:hAnsi="Arial" w:cs="Arial"/>
                <w:b/>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3C321DDB" w14:textId="69B0361E" w:rsidR="00F2537F" w:rsidRDefault="00F2537F" w:rsidP="00C14288">
            <w:pPr>
              <w:jc w:val="both"/>
              <w:rPr>
                <w:rFonts w:ascii="Arial" w:hAnsi="Arial" w:cs="Arial"/>
                <w:b/>
              </w:rPr>
            </w:pPr>
          </w:p>
          <w:p w14:paraId="28191BC1" w14:textId="664A8271" w:rsidR="00F2537F" w:rsidRDefault="00F2537F" w:rsidP="00C14288">
            <w:pPr>
              <w:jc w:val="both"/>
              <w:rPr>
                <w:rFonts w:ascii="Arial" w:hAnsi="Arial" w:cs="Arial"/>
                <w:b/>
              </w:rPr>
            </w:pPr>
          </w:p>
          <w:p w14:paraId="537B2641" w14:textId="36777976" w:rsidR="00F2537F" w:rsidRDefault="00F2537F" w:rsidP="00C14288">
            <w:pPr>
              <w:jc w:val="both"/>
              <w:rPr>
                <w:rFonts w:ascii="Arial" w:hAnsi="Arial" w:cs="Arial"/>
                <w:b/>
              </w:rPr>
            </w:pPr>
          </w:p>
          <w:p w14:paraId="207B6249" w14:textId="387649C3" w:rsidR="00F2537F" w:rsidRDefault="00F2537F" w:rsidP="00C14288">
            <w:pPr>
              <w:jc w:val="both"/>
              <w:rPr>
                <w:rFonts w:ascii="Arial" w:hAnsi="Arial" w:cs="Arial"/>
                <w:b/>
              </w:rPr>
            </w:pPr>
          </w:p>
          <w:p w14:paraId="4163A664" w14:textId="1456D80F" w:rsidR="00F2537F" w:rsidRDefault="00F2537F" w:rsidP="00C14288">
            <w:pPr>
              <w:jc w:val="both"/>
              <w:rPr>
                <w:rFonts w:ascii="Arial" w:hAnsi="Arial" w:cs="Arial"/>
                <w:b/>
              </w:rPr>
            </w:pPr>
          </w:p>
          <w:p w14:paraId="62AB68D3" w14:textId="77777777" w:rsidR="00F2537F" w:rsidRDefault="00F2537F" w:rsidP="00C14288">
            <w:pPr>
              <w:jc w:val="both"/>
              <w:rPr>
                <w:rFonts w:ascii="Arial" w:hAnsi="Arial" w:cs="Arial"/>
                <w:b/>
                <w:color w:val="000000"/>
              </w:rPr>
            </w:pP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347BE505" w14:textId="77777777" w:rsidR="00F2537F" w:rsidRDefault="00F2537F" w:rsidP="00792F91">
            <w:pPr>
              <w:rPr>
                <w:rFonts w:ascii="Arial" w:hAnsi="Arial" w:cs="Arial"/>
                <w:b/>
                <w:bCs/>
              </w:rPr>
            </w:pPr>
          </w:p>
          <w:p w14:paraId="71AEAB78" w14:textId="64E15B64" w:rsidR="00792F91" w:rsidRPr="00F6254C" w:rsidRDefault="00792F91" w:rsidP="00792F91">
            <w:pPr>
              <w:rPr>
                <w:rFonts w:ascii="Arial" w:hAnsi="Arial" w:cs="Arial"/>
                <w:b/>
                <w:bCs/>
              </w:rPr>
            </w:pPr>
            <w:r w:rsidRPr="00F6254C">
              <w:rPr>
                <w:rFonts w:ascii="Arial" w:hAnsi="Arial" w:cs="Arial"/>
                <w:b/>
                <w:bCs/>
              </w:rPr>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7A444308" w14:textId="77777777" w:rsidR="0072478E" w:rsidRDefault="0072478E" w:rsidP="0072478E">
            <w:pPr>
              <w:pStyle w:val="ListParagraph"/>
              <w:numPr>
                <w:ilvl w:val="0"/>
                <w:numId w:val="32"/>
              </w:numPr>
              <w:spacing w:after="120"/>
              <w:jc w:val="both"/>
              <w:rPr>
                <w:rFonts w:ascii="Arial" w:hAnsi="Arial" w:cs="Arial"/>
                <w:bCs/>
                <w:iCs/>
              </w:rPr>
            </w:pPr>
            <w:bookmarkStart w:id="0" w:name="_GoBack"/>
            <w:bookmarkEnd w:id="0"/>
            <w:r>
              <w:rPr>
                <w:rFonts w:ascii="Arial" w:hAnsi="Arial" w:cs="Arial"/>
                <w:bCs/>
                <w:iCs/>
              </w:rPr>
              <w:t>Eligible applicants will be those who on the closing date for the competition:</w:t>
            </w:r>
          </w:p>
          <w:p w14:paraId="27CC798D" w14:textId="77777777" w:rsidR="0072478E" w:rsidRDefault="0072478E" w:rsidP="0072478E">
            <w:pPr>
              <w:pStyle w:val="ListParagraph"/>
              <w:numPr>
                <w:ilvl w:val="0"/>
                <w:numId w:val="33"/>
              </w:numPr>
              <w:spacing w:after="120"/>
              <w:jc w:val="both"/>
              <w:rPr>
                <w:rFonts w:ascii="Arial" w:hAnsi="Arial" w:cs="Arial"/>
                <w:bCs/>
                <w:iCs/>
              </w:rPr>
            </w:pPr>
            <w:r>
              <w:rPr>
                <w:rFonts w:ascii="Arial" w:hAnsi="Arial" w:cs="Arial"/>
                <w:bCs/>
                <w:iCs/>
                <w:lang w:val="en-IE"/>
              </w:rPr>
              <w:t xml:space="preserve">Are the holder of a full unendorsed Class </w:t>
            </w:r>
            <w:r>
              <w:rPr>
                <w:rFonts w:ascii="Arial" w:hAnsi="Arial" w:cs="Arial"/>
                <w:b/>
                <w:bCs/>
                <w:iCs/>
                <w:lang w:val="en-IE"/>
              </w:rPr>
              <w:t xml:space="preserve">C1 </w:t>
            </w:r>
            <w:r>
              <w:rPr>
                <w:rFonts w:ascii="Arial" w:hAnsi="Arial" w:cs="Arial"/>
                <w:bCs/>
                <w:iCs/>
                <w:lang w:val="en-IE"/>
              </w:rPr>
              <w:t xml:space="preserve">driving licence </w:t>
            </w:r>
            <w:r>
              <w:rPr>
                <w:rFonts w:ascii="Arial" w:hAnsi="Arial" w:cs="Arial"/>
                <w:b/>
                <w:bCs/>
                <w:iCs/>
                <w:lang w:val="en-IE"/>
              </w:rPr>
              <w:t>(Note: UK 101 or NI 79 Restriction is not acceptable).</w:t>
            </w:r>
          </w:p>
          <w:p w14:paraId="6A5FE293" w14:textId="77777777" w:rsidR="0072478E" w:rsidRDefault="0072478E" w:rsidP="0072478E">
            <w:pPr>
              <w:spacing w:after="120"/>
              <w:jc w:val="center"/>
              <w:rPr>
                <w:rFonts w:ascii="Arial" w:hAnsi="Arial" w:cs="Arial"/>
                <w:b/>
                <w:bCs/>
                <w:iCs/>
              </w:rPr>
            </w:pPr>
            <w:r>
              <w:rPr>
                <w:rFonts w:ascii="Arial" w:hAnsi="Arial" w:cs="Arial"/>
                <w:b/>
                <w:bCs/>
                <w:iCs/>
              </w:rPr>
              <w:t>And</w:t>
            </w:r>
          </w:p>
          <w:p w14:paraId="7B83FEC2" w14:textId="37ABCC9E" w:rsidR="0072478E" w:rsidRDefault="006D05B0" w:rsidP="0072478E">
            <w:pPr>
              <w:pStyle w:val="ListParagraph"/>
              <w:numPr>
                <w:ilvl w:val="0"/>
                <w:numId w:val="33"/>
              </w:numPr>
              <w:spacing w:after="120"/>
              <w:jc w:val="both"/>
              <w:rPr>
                <w:rFonts w:ascii="Arial" w:hAnsi="Arial" w:cs="Arial"/>
                <w:bCs/>
                <w:iCs/>
              </w:rPr>
            </w:pPr>
            <w:r>
              <w:rPr>
                <w:rFonts w:ascii="Arial" w:hAnsi="Arial" w:cs="Arial"/>
                <w:bCs/>
                <w:iCs/>
              </w:rPr>
              <w:t>Possess D</w:t>
            </w:r>
            <w:r w:rsidR="0072478E">
              <w:rPr>
                <w:rFonts w:ascii="Arial" w:hAnsi="Arial" w:cs="Arial"/>
                <w:bCs/>
                <w:iCs/>
              </w:rPr>
              <w:t>ERADI Driving Instructor Qualification or be a Garda (Police) Class 1 Instructor or be a certified Emergency Services Driving Standard (ESDS) Trainer (minimum of level 2)</w:t>
            </w:r>
            <w:r w:rsidR="0072478E">
              <w:rPr>
                <w:rFonts w:ascii="Arial" w:hAnsi="Arial" w:cs="Arial"/>
                <w:bCs/>
                <w:iCs/>
                <w:lang w:val="en-IE"/>
              </w:rPr>
              <w:t>.</w:t>
            </w:r>
          </w:p>
          <w:p w14:paraId="11D1651F" w14:textId="77777777" w:rsidR="0072478E" w:rsidRDefault="0072478E" w:rsidP="0072478E">
            <w:pPr>
              <w:spacing w:after="120"/>
              <w:jc w:val="center"/>
              <w:rPr>
                <w:rFonts w:ascii="Arial" w:hAnsi="Arial" w:cs="Arial"/>
                <w:b/>
                <w:bCs/>
                <w:iCs/>
              </w:rPr>
            </w:pPr>
            <w:r>
              <w:rPr>
                <w:rFonts w:ascii="Arial" w:hAnsi="Arial" w:cs="Arial"/>
                <w:b/>
                <w:bCs/>
                <w:iCs/>
              </w:rPr>
              <w:t>And</w:t>
            </w:r>
          </w:p>
          <w:p w14:paraId="2921077E" w14:textId="77777777" w:rsidR="0072478E" w:rsidRDefault="0072478E" w:rsidP="0072478E">
            <w:pPr>
              <w:pStyle w:val="ListParagraph"/>
              <w:numPr>
                <w:ilvl w:val="0"/>
                <w:numId w:val="33"/>
              </w:numPr>
              <w:spacing w:after="120"/>
              <w:rPr>
                <w:rFonts w:ascii="Arial" w:hAnsi="Arial" w:cs="Arial"/>
                <w:bCs/>
                <w:iCs/>
              </w:rPr>
            </w:pPr>
            <w:r>
              <w:rPr>
                <w:rFonts w:ascii="Arial" w:hAnsi="Arial" w:cs="Arial"/>
                <w:bCs/>
                <w:iCs/>
                <w:lang w:val="en-IE"/>
              </w:rPr>
              <w:t>Candidates must have a minimum of two years of driving instruction experience, and be able to deliver training on B Category and C1 Category vehicles.</w:t>
            </w:r>
          </w:p>
          <w:p w14:paraId="73292D35" w14:textId="77777777" w:rsidR="0072478E" w:rsidRDefault="0072478E" w:rsidP="0072478E">
            <w:pPr>
              <w:spacing w:after="120"/>
              <w:jc w:val="center"/>
              <w:rPr>
                <w:rFonts w:ascii="Arial" w:hAnsi="Arial" w:cs="Arial"/>
                <w:b/>
                <w:bCs/>
                <w:iCs/>
              </w:rPr>
            </w:pPr>
            <w:r>
              <w:rPr>
                <w:rFonts w:ascii="Arial" w:hAnsi="Arial" w:cs="Arial"/>
                <w:b/>
                <w:bCs/>
                <w:iCs/>
              </w:rPr>
              <w:t>And</w:t>
            </w:r>
          </w:p>
          <w:p w14:paraId="0DB8528D" w14:textId="77777777" w:rsidR="0072478E" w:rsidRDefault="0072478E" w:rsidP="0072478E">
            <w:pPr>
              <w:pStyle w:val="ListParagraph"/>
              <w:numPr>
                <w:ilvl w:val="0"/>
                <w:numId w:val="33"/>
              </w:numPr>
              <w:spacing w:after="120"/>
              <w:rPr>
                <w:rFonts w:ascii="Arial" w:hAnsi="Arial" w:cs="Arial"/>
                <w:bCs/>
                <w:iCs/>
              </w:rPr>
            </w:pPr>
            <w:r>
              <w:rPr>
                <w:rFonts w:ascii="Arial" w:hAnsi="Arial" w:cs="Arial"/>
                <w:bCs/>
                <w:iCs/>
              </w:rPr>
              <w:t>Have experience in working in an emergency (Blue Light) service.</w:t>
            </w:r>
          </w:p>
          <w:p w14:paraId="7343AE48" w14:textId="77777777" w:rsidR="0072478E" w:rsidRDefault="0072478E" w:rsidP="0072478E">
            <w:pPr>
              <w:spacing w:after="120"/>
              <w:jc w:val="center"/>
              <w:rPr>
                <w:rFonts w:ascii="Arial" w:hAnsi="Arial" w:cs="Arial"/>
                <w:b/>
                <w:bCs/>
                <w:iCs/>
              </w:rPr>
            </w:pPr>
            <w:r>
              <w:rPr>
                <w:rFonts w:ascii="Arial" w:hAnsi="Arial" w:cs="Arial"/>
                <w:b/>
                <w:bCs/>
                <w:iCs/>
              </w:rPr>
              <w:t>And</w:t>
            </w:r>
          </w:p>
          <w:p w14:paraId="0681EFCE" w14:textId="77777777" w:rsidR="0072478E" w:rsidRDefault="0072478E" w:rsidP="0072478E">
            <w:pPr>
              <w:pStyle w:val="ListParagraph"/>
              <w:numPr>
                <w:ilvl w:val="0"/>
                <w:numId w:val="32"/>
              </w:numPr>
              <w:jc w:val="both"/>
              <w:rPr>
                <w:rFonts w:ascii="Arial" w:hAnsi="Arial" w:cs="Arial"/>
                <w:bCs/>
                <w:iCs/>
              </w:rPr>
            </w:pPr>
            <w:r>
              <w:rPr>
                <w:rFonts w:ascii="Arial" w:hAnsi="Arial" w:cs="Arial"/>
                <w:bCs/>
                <w:iCs/>
                <w:lang w:val="en-IE"/>
              </w:rPr>
              <w:t>Candidates must possess the requisite knowledge and ability, including a high standard of suitability and management ability), for the proper discharge of the duties of the office.</w:t>
            </w:r>
          </w:p>
          <w:p w14:paraId="41D957D3" w14:textId="77777777" w:rsidR="0072478E" w:rsidRDefault="0072478E" w:rsidP="0072478E">
            <w:pPr>
              <w:jc w:val="both"/>
              <w:rPr>
                <w:rFonts w:ascii="Arial" w:hAnsi="Arial" w:cs="Arial"/>
                <w:b/>
                <w:bCs/>
                <w:i/>
                <w:iCs/>
              </w:rPr>
            </w:pPr>
          </w:p>
          <w:p w14:paraId="4A0B1703" w14:textId="77777777" w:rsidR="0072478E" w:rsidRDefault="0072478E" w:rsidP="0072478E">
            <w:pPr>
              <w:pStyle w:val="ListParagraph"/>
              <w:numPr>
                <w:ilvl w:val="0"/>
                <w:numId w:val="31"/>
              </w:numPr>
              <w:jc w:val="both"/>
              <w:rPr>
                <w:rFonts w:ascii="Arial" w:hAnsi="Arial" w:cs="Arial"/>
                <w:b/>
                <w:u w:val="single"/>
              </w:rPr>
            </w:pPr>
            <w:r>
              <w:rPr>
                <w:rFonts w:ascii="Arial" w:hAnsi="Arial" w:cs="Arial"/>
                <w:b/>
                <w:u w:val="single"/>
              </w:rPr>
              <w:t>Health</w:t>
            </w:r>
          </w:p>
          <w:p w14:paraId="267EB45E" w14:textId="77777777" w:rsidR="0072478E" w:rsidRDefault="0072478E" w:rsidP="0072478E">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5DA51AA" w14:textId="77777777" w:rsidR="0072478E" w:rsidRDefault="0072478E" w:rsidP="0072478E">
            <w:pPr>
              <w:jc w:val="both"/>
              <w:rPr>
                <w:rFonts w:ascii="Arial" w:hAnsi="Arial" w:cs="Arial"/>
              </w:rPr>
            </w:pPr>
          </w:p>
          <w:p w14:paraId="037BC698" w14:textId="77777777" w:rsidR="0072478E" w:rsidRDefault="0072478E" w:rsidP="0072478E">
            <w:pPr>
              <w:pStyle w:val="ListParagraph"/>
              <w:numPr>
                <w:ilvl w:val="0"/>
                <w:numId w:val="31"/>
              </w:numPr>
              <w:ind w:right="-766"/>
              <w:jc w:val="both"/>
              <w:rPr>
                <w:rFonts w:ascii="Arial" w:hAnsi="Arial" w:cs="Arial"/>
                <w:iCs/>
                <w:u w:val="single"/>
              </w:rPr>
            </w:pPr>
            <w:r>
              <w:rPr>
                <w:rFonts w:ascii="Arial" w:hAnsi="Arial" w:cs="Arial"/>
                <w:b/>
                <w:bCs/>
                <w:u w:val="single"/>
              </w:rPr>
              <w:t>Character</w:t>
            </w:r>
          </w:p>
          <w:p w14:paraId="3E7E74E9" w14:textId="77777777" w:rsidR="0072478E" w:rsidRDefault="0072478E" w:rsidP="0072478E">
            <w:pPr>
              <w:ind w:right="-766"/>
              <w:jc w:val="both"/>
              <w:rPr>
                <w:rFonts w:ascii="Arial" w:hAnsi="Arial" w:cs="Arial"/>
              </w:rPr>
            </w:pPr>
            <w:r>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B73EE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37D72F4" w14:textId="0543FF37" w:rsidR="00C575E1" w:rsidRPr="00C575E1" w:rsidRDefault="00C575E1" w:rsidP="00C575E1">
            <w:pPr>
              <w:pStyle w:val="ListParagraph"/>
              <w:numPr>
                <w:ilvl w:val="0"/>
                <w:numId w:val="42"/>
              </w:numPr>
              <w:rPr>
                <w:rFonts w:ascii="Arial" w:hAnsi="Arial" w:cs="Arial"/>
              </w:rPr>
            </w:pPr>
            <w:r w:rsidRPr="00C575E1">
              <w:rPr>
                <w:rFonts w:ascii="Arial" w:hAnsi="Arial" w:cs="Arial"/>
              </w:rPr>
              <w:t>Experience in the delivery of training on B Category and C1 Category vehicles</w:t>
            </w:r>
            <w:r>
              <w:rPr>
                <w:rFonts w:ascii="Arial" w:hAnsi="Arial" w:cs="Arial"/>
              </w:rPr>
              <w:t>.</w:t>
            </w:r>
          </w:p>
          <w:p w14:paraId="7D3C6F32" w14:textId="729143D7" w:rsidR="00EA495D" w:rsidRPr="00C575E1" w:rsidRDefault="00C575E1" w:rsidP="00C575E1">
            <w:pPr>
              <w:pStyle w:val="ListParagraph"/>
              <w:numPr>
                <w:ilvl w:val="0"/>
                <w:numId w:val="42"/>
              </w:numPr>
              <w:rPr>
                <w:rFonts w:ascii="Arial" w:hAnsi="Arial" w:cs="Arial"/>
              </w:rPr>
            </w:pPr>
            <w:r w:rsidRPr="00C575E1">
              <w:rPr>
                <w:rFonts w:ascii="Arial" w:hAnsi="Arial" w:cs="Arial"/>
              </w:rPr>
              <w:t>Experience</w:t>
            </w:r>
            <w:r w:rsidR="00C14288" w:rsidRPr="00C575E1">
              <w:rPr>
                <w:rFonts w:ascii="Arial" w:hAnsi="Arial" w:cs="Arial"/>
              </w:rPr>
              <w:t xml:space="preserve"> working in an emergency (Blue Light) service</w:t>
            </w:r>
            <w:r w:rsidR="00165FAE" w:rsidRPr="00C575E1">
              <w:rPr>
                <w:rFonts w:ascii="Arial" w:hAnsi="Arial" w:cs="Arial"/>
              </w:rPr>
              <w:t>.</w:t>
            </w:r>
          </w:p>
          <w:p w14:paraId="1E3F5897" w14:textId="780BF17E" w:rsidR="00165FAE" w:rsidRPr="005B29E2" w:rsidRDefault="00165FAE"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50ABE76" w14:textId="77777777" w:rsidR="00C14288" w:rsidRPr="009645C5" w:rsidRDefault="00C14288" w:rsidP="009645C5">
            <w:pPr>
              <w:pStyle w:val="ListParagraph"/>
              <w:numPr>
                <w:ilvl w:val="0"/>
                <w:numId w:val="43"/>
              </w:numPr>
              <w:jc w:val="both"/>
              <w:rPr>
                <w:rFonts w:ascii="Arial" w:hAnsi="Arial" w:cs="Arial"/>
                <w:iCs/>
              </w:rPr>
            </w:pPr>
            <w:r w:rsidRPr="009645C5">
              <w:rPr>
                <w:rFonts w:ascii="Arial" w:hAnsi="Arial" w:cs="Arial"/>
                <w:iCs/>
              </w:rPr>
              <w:t>Access to appropriate transport to fulfil the requirements of the role as the post will involve travel.</w:t>
            </w:r>
          </w:p>
          <w:p w14:paraId="38399BE5" w14:textId="0FF87DA9" w:rsidR="00C14288" w:rsidRPr="009645C5" w:rsidRDefault="00C14288" w:rsidP="009645C5">
            <w:pPr>
              <w:pStyle w:val="ListParagraph"/>
              <w:numPr>
                <w:ilvl w:val="0"/>
                <w:numId w:val="43"/>
              </w:numPr>
              <w:jc w:val="both"/>
              <w:rPr>
                <w:rFonts w:ascii="Arial" w:hAnsi="Arial" w:cs="Arial"/>
                <w:b/>
                <w:bCs/>
                <w:iCs/>
              </w:rPr>
            </w:pPr>
            <w:r w:rsidRPr="009645C5">
              <w:rPr>
                <w:rFonts w:ascii="Arial" w:hAnsi="Arial" w:cs="Arial"/>
              </w:rPr>
              <w:t>This role, while not in the Operations Directorate, wearing operational uniform (green/white) as an exemplar of professionalism is a mandatory requirement when engaging w</w:t>
            </w:r>
            <w:r w:rsidR="00C575E1" w:rsidRPr="009645C5">
              <w:rPr>
                <w:rFonts w:ascii="Arial" w:hAnsi="Arial" w:cs="Arial"/>
              </w:rPr>
              <w:t>ith students and clinical staff.</w:t>
            </w:r>
          </w:p>
          <w:p w14:paraId="0E4DCE48" w14:textId="70C94937" w:rsidR="00792F91" w:rsidRPr="00F6254C" w:rsidRDefault="00792F91" w:rsidP="00C14288">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31972A01" w14:textId="77777777" w:rsidR="00C14288" w:rsidRDefault="00C14288" w:rsidP="00C14288">
            <w:pPr>
              <w:spacing w:after="120"/>
              <w:jc w:val="both"/>
              <w:rPr>
                <w:rFonts w:ascii="Arial" w:hAnsi="Arial" w:cs="Arial"/>
                <w:b/>
                <w:bCs/>
                <w:u w:val="single"/>
              </w:rPr>
            </w:pPr>
            <w:r>
              <w:rPr>
                <w:rFonts w:ascii="Arial" w:hAnsi="Arial" w:cs="Arial"/>
                <w:b/>
                <w:bCs/>
                <w:u w:val="single"/>
              </w:rPr>
              <w:t>Professional Knowledge</w:t>
            </w:r>
          </w:p>
          <w:p w14:paraId="0F3344C1" w14:textId="77777777" w:rsidR="00C14288" w:rsidRDefault="00C14288" w:rsidP="00C14288">
            <w:pPr>
              <w:numPr>
                <w:ilvl w:val="0"/>
                <w:numId w:val="36"/>
              </w:numPr>
              <w:spacing w:after="120"/>
              <w:ind w:left="714" w:hanging="357"/>
              <w:jc w:val="both"/>
              <w:rPr>
                <w:rFonts w:ascii="Arial" w:hAnsi="Arial" w:cs="Arial"/>
              </w:rPr>
            </w:pPr>
            <w:r>
              <w:rPr>
                <w:rFonts w:ascii="Arial" w:hAnsi="Arial" w:cs="Arial"/>
              </w:rPr>
              <w:t>Demonstrate a high degree of commitment, professionalism and dedication to the philosophy of quality health care provision.</w:t>
            </w:r>
          </w:p>
          <w:p w14:paraId="3CE1522A" w14:textId="77777777" w:rsidR="00C14288" w:rsidRDefault="00C14288" w:rsidP="00C14288">
            <w:pPr>
              <w:numPr>
                <w:ilvl w:val="0"/>
                <w:numId w:val="36"/>
              </w:numPr>
              <w:spacing w:after="120"/>
              <w:ind w:left="714" w:hanging="357"/>
              <w:jc w:val="both"/>
              <w:rPr>
                <w:rFonts w:ascii="Arial" w:hAnsi="Arial" w:cs="Arial"/>
              </w:rPr>
            </w:pPr>
            <w:r>
              <w:rPr>
                <w:rFonts w:ascii="Arial" w:hAnsi="Arial" w:cs="Arial"/>
              </w:rPr>
              <w:t>Demonstrable knowledge of the “Roadcraft” system of vehicle control for emergency service driving</w:t>
            </w:r>
          </w:p>
          <w:p w14:paraId="2B19FBFC" w14:textId="77777777" w:rsidR="00C14288" w:rsidRDefault="00C14288" w:rsidP="00C14288">
            <w:pPr>
              <w:numPr>
                <w:ilvl w:val="0"/>
                <w:numId w:val="36"/>
              </w:numPr>
              <w:spacing w:after="120"/>
              <w:ind w:left="714" w:hanging="357"/>
              <w:jc w:val="both"/>
              <w:rPr>
                <w:rFonts w:ascii="Arial" w:hAnsi="Arial" w:cs="Arial"/>
              </w:rPr>
            </w:pPr>
            <w:r>
              <w:rPr>
                <w:rFonts w:ascii="Arial" w:hAnsi="Arial" w:cs="Arial"/>
              </w:rPr>
              <w:t>Experience delivering driver training programmes – B and C1 Categories</w:t>
            </w:r>
          </w:p>
          <w:p w14:paraId="1EE4CD83" w14:textId="77777777" w:rsidR="00C14288" w:rsidRDefault="00C14288" w:rsidP="00C14288">
            <w:pPr>
              <w:numPr>
                <w:ilvl w:val="0"/>
                <w:numId w:val="36"/>
              </w:numPr>
              <w:spacing w:after="120"/>
              <w:ind w:left="714" w:hanging="357"/>
              <w:jc w:val="both"/>
              <w:rPr>
                <w:rFonts w:ascii="Arial" w:hAnsi="Arial" w:cs="Arial"/>
              </w:rPr>
            </w:pPr>
            <w:r>
              <w:rPr>
                <w:rFonts w:ascii="Arial" w:hAnsi="Arial" w:cs="Arial"/>
              </w:rPr>
              <w:t>Experience completing assessments and evaluations</w:t>
            </w:r>
          </w:p>
          <w:p w14:paraId="4AACE1B2" w14:textId="77777777" w:rsidR="00C14288" w:rsidRDefault="00C14288" w:rsidP="00C14288">
            <w:pPr>
              <w:numPr>
                <w:ilvl w:val="0"/>
                <w:numId w:val="36"/>
              </w:numPr>
              <w:spacing w:after="120"/>
              <w:ind w:left="714" w:hanging="357"/>
              <w:jc w:val="both"/>
              <w:rPr>
                <w:rFonts w:ascii="Arial" w:hAnsi="Arial" w:cs="Arial"/>
              </w:rPr>
            </w:pPr>
            <w:r>
              <w:rPr>
                <w:rStyle w:val="c02"/>
                <w:rFonts w:ascii="Arial" w:hAnsi="Arial" w:cs="Arial"/>
                <w:color w:val="000000"/>
              </w:rPr>
              <w:t>Have an up to date knowledge of current driving legislation</w:t>
            </w:r>
            <w:r>
              <w:rPr>
                <w:rFonts w:ascii="Arial" w:hAnsi="Arial" w:cs="Arial"/>
                <w:color w:val="000000"/>
              </w:rPr>
              <w:t xml:space="preserve"> </w:t>
            </w:r>
            <w:r>
              <w:rPr>
                <w:rStyle w:val="c02"/>
                <w:rFonts w:ascii="Arial" w:hAnsi="Arial" w:cs="Arial"/>
                <w:color w:val="000000"/>
              </w:rPr>
              <w:t> </w:t>
            </w:r>
          </w:p>
          <w:p w14:paraId="655B51F6" w14:textId="77777777" w:rsidR="00C14288" w:rsidRDefault="00C14288" w:rsidP="00C14288">
            <w:pPr>
              <w:numPr>
                <w:ilvl w:val="0"/>
                <w:numId w:val="36"/>
              </w:numPr>
              <w:spacing w:after="120"/>
              <w:ind w:left="714" w:hanging="357"/>
              <w:jc w:val="both"/>
              <w:rPr>
                <w:rFonts w:ascii="Arial" w:hAnsi="Arial" w:cs="Arial"/>
                <w:bCs/>
              </w:rPr>
            </w:pPr>
            <w:r>
              <w:rPr>
                <w:rFonts w:ascii="Arial" w:hAnsi="Arial" w:cs="Arial"/>
                <w:bCs/>
              </w:rPr>
              <w:t>Knowledge of Health Service reforms and how they impact on the National Ambulance Service.</w:t>
            </w:r>
          </w:p>
          <w:p w14:paraId="7B644492" w14:textId="77777777" w:rsidR="00C14288" w:rsidRDefault="00C14288" w:rsidP="00C14288">
            <w:pPr>
              <w:numPr>
                <w:ilvl w:val="0"/>
                <w:numId w:val="36"/>
              </w:numPr>
              <w:spacing w:after="120"/>
              <w:ind w:left="714" w:hanging="357"/>
              <w:jc w:val="both"/>
              <w:rPr>
                <w:rFonts w:ascii="Arial" w:hAnsi="Arial" w:cs="Arial"/>
                <w:bCs/>
              </w:rPr>
            </w:pPr>
            <w:r>
              <w:rPr>
                <w:rFonts w:ascii="Arial" w:hAnsi="Arial" w:cs="Arial"/>
              </w:rPr>
              <w:t>Demonstrate a sound knowledge of Human Resource management and practice in Staff Development</w:t>
            </w:r>
          </w:p>
          <w:p w14:paraId="50A79F0E" w14:textId="77777777" w:rsidR="00C14288" w:rsidRDefault="00C14288" w:rsidP="00C14288">
            <w:pPr>
              <w:numPr>
                <w:ilvl w:val="0"/>
                <w:numId w:val="36"/>
              </w:numPr>
              <w:spacing w:after="120"/>
              <w:ind w:left="714" w:hanging="357"/>
              <w:rPr>
                <w:rFonts w:ascii="Arial" w:hAnsi="Arial" w:cs="Arial"/>
              </w:rPr>
            </w:pPr>
            <w:r>
              <w:rPr>
                <w:rFonts w:ascii="Arial" w:hAnsi="Arial" w:cs="Arial"/>
              </w:rPr>
              <w:t>Demonstrate knowledge of Training and Instructional Techniques</w:t>
            </w:r>
          </w:p>
          <w:p w14:paraId="498DCC67" w14:textId="77777777" w:rsidR="00C14288" w:rsidRDefault="00C14288" w:rsidP="00C14288">
            <w:pPr>
              <w:numPr>
                <w:ilvl w:val="0"/>
                <w:numId w:val="36"/>
              </w:numPr>
              <w:spacing w:after="120"/>
              <w:ind w:left="714" w:hanging="357"/>
              <w:rPr>
                <w:rFonts w:ascii="Arial" w:hAnsi="Arial" w:cs="Arial"/>
              </w:rPr>
            </w:pPr>
            <w:r>
              <w:rPr>
                <w:rFonts w:ascii="Arial" w:hAnsi="Arial" w:cs="Arial"/>
              </w:rPr>
              <w:t>Demonstrate significant knowledge of relevant legislation and regulation related to vehicle use</w:t>
            </w:r>
          </w:p>
          <w:p w14:paraId="5FE76FF8" w14:textId="77777777" w:rsidR="00C14288" w:rsidRDefault="00C14288" w:rsidP="00C14288">
            <w:pPr>
              <w:numPr>
                <w:ilvl w:val="0"/>
                <w:numId w:val="36"/>
              </w:numPr>
              <w:spacing w:after="120"/>
              <w:ind w:left="714" w:hanging="357"/>
              <w:rPr>
                <w:rFonts w:ascii="Arial" w:hAnsi="Arial" w:cs="Arial"/>
              </w:rPr>
            </w:pPr>
            <w:r>
              <w:rPr>
                <w:rStyle w:val="c02"/>
                <w:rFonts w:ascii="Arial" w:hAnsi="Arial" w:cs="Arial"/>
                <w:color w:val="000000"/>
              </w:rPr>
              <w:lastRenderedPageBreak/>
              <w:t>Have experience in managing own workload</w:t>
            </w:r>
            <w:r>
              <w:rPr>
                <w:rFonts w:ascii="Arial" w:hAnsi="Arial" w:cs="Arial"/>
                <w:color w:val="000000"/>
              </w:rPr>
              <w:t xml:space="preserve"> </w:t>
            </w:r>
            <w:r>
              <w:rPr>
                <w:rStyle w:val="c02"/>
                <w:rFonts w:ascii="Arial" w:hAnsi="Arial" w:cs="Arial"/>
                <w:color w:val="000000"/>
              </w:rPr>
              <w:t> </w:t>
            </w:r>
          </w:p>
          <w:p w14:paraId="4CBF7428" w14:textId="77777777" w:rsidR="00C14288" w:rsidRDefault="00C14288" w:rsidP="00C14288">
            <w:pPr>
              <w:numPr>
                <w:ilvl w:val="0"/>
                <w:numId w:val="36"/>
              </w:numPr>
              <w:rPr>
                <w:rFonts w:ascii="Arial" w:hAnsi="Arial" w:cs="Arial"/>
              </w:rPr>
            </w:pPr>
            <w:r>
              <w:rPr>
                <w:rFonts w:ascii="Arial" w:hAnsi="Arial" w:cs="Arial"/>
              </w:rPr>
              <w:t xml:space="preserve">Demonstrate evidence of working collaboratively with multiple stakeholders </w:t>
            </w:r>
          </w:p>
          <w:p w14:paraId="67D7EE0F" w14:textId="77777777" w:rsidR="00C14288" w:rsidRDefault="00C14288" w:rsidP="00C14288">
            <w:pPr>
              <w:tabs>
                <w:tab w:val="num" w:pos="283"/>
              </w:tabs>
              <w:ind w:left="283" w:hanging="180"/>
              <w:jc w:val="both"/>
              <w:rPr>
                <w:rFonts w:ascii="Arial" w:hAnsi="Arial" w:cs="Arial"/>
                <w:bCs/>
              </w:rPr>
            </w:pPr>
          </w:p>
          <w:p w14:paraId="61D492E2" w14:textId="77777777" w:rsidR="00C14288" w:rsidRDefault="00C14288" w:rsidP="00C14288">
            <w:pPr>
              <w:tabs>
                <w:tab w:val="num" w:pos="283"/>
              </w:tabs>
              <w:spacing w:after="120"/>
              <w:jc w:val="both"/>
              <w:rPr>
                <w:rFonts w:ascii="Arial" w:hAnsi="Arial" w:cs="Arial"/>
                <w:b/>
                <w:bCs/>
                <w:u w:val="single"/>
              </w:rPr>
            </w:pPr>
            <w:r>
              <w:rPr>
                <w:rFonts w:ascii="Arial" w:hAnsi="Arial" w:cs="Arial"/>
                <w:b/>
                <w:bCs/>
                <w:u w:val="single"/>
              </w:rPr>
              <w:t>Planning and Managing Resources</w:t>
            </w:r>
          </w:p>
          <w:p w14:paraId="3313D559" w14:textId="77777777" w:rsidR="00C14288" w:rsidRDefault="00C14288" w:rsidP="00C14288">
            <w:pPr>
              <w:pStyle w:val="ListParagraph"/>
              <w:numPr>
                <w:ilvl w:val="0"/>
                <w:numId w:val="37"/>
              </w:numPr>
              <w:spacing w:after="120"/>
              <w:ind w:left="822" w:hanging="357"/>
              <w:jc w:val="both"/>
              <w:rPr>
                <w:rFonts w:ascii="Arial" w:hAnsi="Arial" w:cs="Arial"/>
              </w:rPr>
            </w:pPr>
            <w:r>
              <w:rPr>
                <w:rFonts w:ascii="Arial" w:hAnsi="Arial" w:cs="Arial"/>
              </w:rPr>
              <w:t xml:space="preserve">Demonstrate the ability to effectively manage NAS resources and practice </w:t>
            </w:r>
          </w:p>
          <w:p w14:paraId="1AEC8ABB" w14:textId="77777777" w:rsidR="00C14288" w:rsidRDefault="00C14288" w:rsidP="00C14288">
            <w:pPr>
              <w:pStyle w:val="ListParagraph"/>
              <w:numPr>
                <w:ilvl w:val="0"/>
                <w:numId w:val="37"/>
              </w:numPr>
              <w:jc w:val="both"/>
              <w:rPr>
                <w:rFonts w:ascii="Arial" w:hAnsi="Arial" w:cs="Arial"/>
              </w:rPr>
            </w:pPr>
            <w:r>
              <w:rPr>
                <w:rFonts w:ascii="Arial" w:hAnsi="Arial" w:cs="Arial"/>
              </w:rPr>
              <w:t>Demonstrate the ability to plan and prioritise resources to ensure safe practice and maximise effectiveness to the service.</w:t>
            </w:r>
          </w:p>
          <w:p w14:paraId="7F92E1C6" w14:textId="77777777" w:rsidR="00C14288" w:rsidRDefault="00C14288" w:rsidP="00C14288">
            <w:pPr>
              <w:tabs>
                <w:tab w:val="num" w:pos="283"/>
              </w:tabs>
              <w:jc w:val="both"/>
              <w:rPr>
                <w:rFonts w:ascii="Arial" w:hAnsi="Arial" w:cs="Arial"/>
                <w:b/>
              </w:rPr>
            </w:pPr>
          </w:p>
          <w:p w14:paraId="40EC71D3" w14:textId="77777777" w:rsidR="00C14288" w:rsidRDefault="00C14288" w:rsidP="00C14288">
            <w:pPr>
              <w:tabs>
                <w:tab w:val="num" w:pos="283"/>
              </w:tabs>
              <w:spacing w:after="120"/>
              <w:jc w:val="both"/>
              <w:rPr>
                <w:rFonts w:ascii="Arial" w:hAnsi="Arial" w:cs="Arial"/>
                <w:b/>
                <w:bCs/>
                <w:u w:val="single"/>
              </w:rPr>
            </w:pPr>
            <w:r>
              <w:rPr>
                <w:rFonts w:ascii="Arial" w:hAnsi="Arial" w:cs="Arial"/>
                <w:b/>
                <w:u w:val="single"/>
              </w:rPr>
              <w:t>Initiation and Management of Change</w:t>
            </w:r>
            <w:r>
              <w:rPr>
                <w:rFonts w:ascii="Arial" w:hAnsi="Arial" w:cs="Arial"/>
                <w:b/>
                <w:bCs/>
                <w:u w:val="single"/>
              </w:rPr>
              <w:tab/>
            </w:r>
          </w:p>
          <w:p w14:paraId="49D78019" w14:textId="77777777" w:rsidR="00C14288" w:rsidRDefault="00C14288" w:rsidP="00C14288">
            <w:pPr>
              <w:pStyle w:val="ListParagraph"/>
              <w:numPr>
                <w:ilvl w:val="0"/>
                <w:numId w:val="38"/>
              </w:numPr>
              <w:spacing w:after="120"/>
              <w:ind w:left="822" w:hanging="357"/>
              <w:jc w:val="both"/>
              <w:rPr>
                <w:rFonts w:ascii="Arial" w:hAnsi="Arial" w:cs="Arial"/>
              </w:rPr>
            </w:pPr>
            <w:r>
              <w:rPr>
                <w:rFonts w:ascii="Arial" w:hAnsi="Arial" w:cs="Arial"/>
              </w:rPr>
              <w:t xml:space="preserve">Demonstrate commitment as a change agent towards the development of the National Ambulance Service </w:t>
            </w:r>
          </w:p>
          <w:p w14:paraId="6B5A0DC1" w14:textId="77777777" w:rsidR="00C14288" w:rsidRDefault="00C14288" w:rsidP="00C14288">
            <w:pPr>
              <w:pStyle w:val="ListParagraph"/>
              <w:numPr>
                <w:ilvl w:val="0"/>
                <w:numId w:val="38"/>
              </w:numPr>
              <w:spacing w:after="120"/>
              <w:ind w:left="822" w:hanging="357"/>
              <w:jc w:val="both"/>
              <w:rPr>
                <w:rFonts w:ascii="Arial" w:hAnsi="Arial" w:cs="Arial"/>
              </w:rPr>
            </w:pPr>
            <w:r>
              <w:rPr>
                <w:rFonts w:ascii="Arial" w:hAnsi="Arial" w:cs="Arial"/>
              </w:rPr>
              <w:t>Demonstrate the ability to effectively lead others</w:t>
            </w:r>
          </w:p>
          <w:p w14:paraId="78CE9AAC" w14:textId="77777777" w:rsidR="00C14288" w:rsidRDefault="00C14288" w:rsidP="00C14288">
            <w:pPr>
              <w:pStyle w:val="ListParagraph"/>
              <w:numPr>
                <w:ilvl w:val="0"/>
                <w:numId w:val="38"/>
              </w:numPr>
              <w:tabs>
                <w:tab w:val="left" w:pos="6167"/>
              </w:tabs>
              <w:spacing w:after="120"/>
              <w:ind w:left="822" w:hanging="357"/>
              <w:jc w:val="both"/>
              <w:rPr>
                <w:rFonts w:ascii="Arial" w:hAnsi="Arial" w:cs="Arial"/>
              </w:rPr>
            </w:pPr>
            <w:r>
              <w:rPr>
                <w:rFonts w:ascii="Arial" w:hAnsi="Arial" w:cs="Arial"/>
              </w:rPr>
              <w:t>Demonstrate examples of working effectively with people who possess a variety of skills, experience and interests in order to bring maximum benefit to the NAS</w:t>
            </w:r>
          </w:p>
          <w:p w14:paraId="2910B88A" w14:textId="77777777" w:rsidR="00C14288" w:rsidRDefault="00C14288" w:rsidP="00C14288">
            <w:pPr>
              <w:pStyle w:val="ListParagraph"/>
              <w:numPr>
                <w:ilvl w:val="0"/>
                <w:numId w:val="38"/>
              </w:numPr>
              <w:tabs>
                <w:tab w:val="left" w:pos="6167"/>
              </w:tabs>
              <w:spacing w:after="120"/>
              <w:ind w:left="822" w:hanging="357"/>
              <w:jc w:val="both"/>
              <w:rPr>
                <w:rFonts w:ascii="Arial" w:hAnsi="Arial" w:cs="Arial"/>
              </w:rPr>
            </w:pPr>
            <w:r>
              <w:rPr>
                <w:rFonts w:ascii="Arial" w:hAnsi="Arial" w:cs="Arial"/>
              </w:rPr>
              <w:t>Demonstrate sound problem solving/decision making ability</w:t>
            </w:r>
          </w:p>
          <w:p w14:paraId="018449F2" w14:textId="77777777" w:rsidR="00C14288" w:rsidRDefault="00C14288" w:rsidP="00C14288">
            <w:pPr>
              <w:pStyle w:val="ListParagraph"/>
              <w:numPr>
                <w:ilvl w:val="0"/>
                <w:numId w:val="38"/>
              </w:numPr>
              <w:tabs>
                <w:tab w:val="left" w:pos="6167"/>
              </w:tabs>
              <w:jc w:val="both"/>
              <w:rPr>
                <w:rFonts w:ascii="Arial" w:hAnsi="Arial" w:cs="Arial"/>
              </w:rPr>
            </w:pPr>
            <w:r>
              <w:rPr>
                <w:rFonts w:ascii="Arial" w:hAnsi="Arial" w:cs="Arial"/>
              </w:rPr>
              <w:t xml:space="preserve">Be innovative and encourages innovation in others </w:t>
            </w:r>
            <w:r>
              <w:rPr>
                <w:rFonts w:ascii="Arial" w:hAnsi="Arial" w:cs="Arial"/>
              </w:rPr>
              <w:tab/>
            </w:r>
          </w:p>
          <w:p w14:paraId="4B158B26" w14:textId="77777777" w:rsidR="00C14288" w:rsidRDefault="00C14288" w:rsidP="00C14288">
            <w:pPr>
              <w:tabs>
                <w:tab w:val="num" w:pos="283"/>
              </w:tabs>
              <w:ind w:left="283" w:hanging="180"/>
              <w:jc w:val="both"/>
              <w:rPr>
                <w:rFonts w:ascii="Arial" w:hAnsi="Arial" w:cs="Arial"/>
                <w:b/>
              </w:rPr>
            </w:pPr>
          </w:p>
          <w:p w14:paraId="14882087" w14:textId="77777777" w:rsidR="00C14288" w:rsidRDefault="00C14288" w:rsidP="00C14288">
            <w:pPr>
              <w:tabs>
                <w:tab w:val="num" w:pos="283"/>
              </w:tabs>
              <w:spacing w:after="120"/>
              <w:jc w:val="both"/>
              <w:rPr>
                <w:rFonts w:ascii="Arial" w:hAnsi="Arial" w:cs="Arial"/>
                <w:b/>
                <w:u w:val="single"/>
              </w:rPr>
            </w:pPr>
            <w:r>
              <w:rPr>
                <w:rFonts w:ascii="Arial" w:hAnsi="Arial" w:cs="Arial"/>
                <w:b/>
                <w:u w:val="single"/>
              </w:rPr>
              <w:t>Managing Self and Others</w:t>
            </w:r>
          </w:p>
          <w:p w14:paraId="45549350" w14:textId="77777777" w:rsidR="00C14288" w:rsidRDefault="00C14288" w:rsidP="00C14288">
            <w:pPr>
              <w:pStyle w:val="ListParagraph"/>
              <w:numPr>
                <w:ilvl w:val="0"/>
                <w:numId w:val="39"/>
              </w:numPr>
              <w:spacing w:after="120"/>
              <w:ind w:left="822" w:hanging="357"/>
              <w:jc w:val="both"/>
              <w:rPr>
                <w:rFonts w:ascii="Arial" w:hAnsi="Arial" w:cs="Arial"/>
              </w:rPr>
            </w:pPr>
            <w:r>
              <w:rPr>
                <w:rFonts w:ascii="Arial" w:hAnsi="Arial" w:cs="Arial"/>
              </w:rPr>
              <w:t>Credible as a leader and decision maker</w:t>
            </w:r>
          </w:p>
          <w:p w14:paraId="58A44DB6" w14:textId="77777777" w:rsidR="00C14288" w:rsidRDefault="00C14288" w:rsidP="00C14288">
            <w:pPr>
              <w:pStyle w:val="ListParagraph"/>
              <w:numPr>
                <w:ilvl w:val="0"/>
                <w:numId w:val="39"/>
              </w:numPr>
              <w:spacing w:after="120"/>
              <w:ind w:left="822" w:hanging="357"/>
              <w:jc w:val="both"/>
              <w:rPr>
                <w:rFonts w:ascii="Arial" w:hAnsi="Arial" w:cs="Arial"/>
              </w:rPr>
            </w:pPr>
            <w:r>
              <w:rPr>
                <w:rFonts w:ascii="Arial" w:hAnsi="Arial" w:cs="Arial"/>
              </w:rPr>
              <w:t>Demonstrate the ability to identify strengths and weaknesses of team members and provide opportunities for improvement</w:t>
            </w:r>
          </w:p>
          <w:p w14:paraId="32461D4E" w14:textId="77777777" w:rsidR="00C14288" w:rsidRDefault="00C14288" w:rsidP="00C14288">
            <w:pPr>
              <w:pStyle w:val="ListParagraph"/>
              <w:numPr>
                <w:ilvl w:val="0"/>
                <w:numId w:val="39"/>
              </w:numPr>
              <w:spacing w:after="120"/>
              <w:ind w:left="822" w:hanging="357"/>
              <w:jc w:val="both"/>
              <w:rPr>
                <w:rFonts w:ascii="Arial" w:hAnsi="Arial" w:cs="Arial"/>
              </w:rPr>
            </w:pPr>
            <w:r>
              <w:rPr>
                <w:rFonts w:ascii="Arial" w:hAnsi="Arial" w:cs="Arial"/>
              </w:rPr>
              <w:t>Demonstrate the ability to work with other members of the multidisciplinary team to ensure maximum effectiveness and efficient use of personnel</w:t>
            </w:r>
          </w:p>
          <w:p w14:paraId="46DEF92D" w14:textId="77777777" w:rsidR="00C14288" w:rsidRDefault="00C14288" w:rsidP="00C14288">
            <w:pPr>
              <w:pStyle w:val="ListParagraph"/>
              <w:numPr>
                <w:ilvl w:val="0"/>
                <w:numId w:val="39"/>
              </w:numPr>
              <w:jc w:val="both"/>
              <w:rPr>
                <w:rFonts w:ascii="Arial" w:hAnsi="Arial" w:cs="Arial"/>
              </w:rPr>
            </w:pPr>
            <w:r>
              <w:rPr>
                <w:rFonts w:ascii="Arial" w:hAnsi="Arial" w:cs="Arial"/>
              </w:rPr>
              <w:t>Have the ability to effectively motivate others</w:t>
            </w:r>
          </w:p>
          <w:p w14:paraId="730A03E5" w14:textId="77777777" w:rsidR="00C14288" w:rsidRDefault="00C14288" w:rsidP="00C14288">
            <w:pPr>
              <w:tabs>
                <w:tab w:val="num" w:pos="283"/>
              </w:tabs>
              <w:ind w:left="283" w:hanging="180"/>
              <w:jc w:val="both"/>
              <w:rPr>
                <w:rFonts w:ascii="Arial" w:hAnsi="Arial" w:cs="Arial"/>
              </w:rPr>
            </w:pPr>
          </w:p>
          <w:p w14:paraId="62444C25" w14:textId="77777777" w:rsidR="00C14288" w:rsidRDefault="00C14288" w:rsidP="00C14288">
            <w:pPr>
              <w:tabs>
                <w:tab w:val="num" w:pos="283"/>
              </w:tabs>
              <w:spacing w:after="120"/>
              <w:jc w:val="both"/>
              <w:rPr>
                <w:rFonts w:ascii="Arial" w:hAnsi="Arial" w:cs="Arial"/>
                <w:b/>
                <w:u w:val="single"/>
              </w:rPr>
            </w:pPr>
            <w:r>
              <w:rPr>
                <w:rFonts w:ascii="Arial" w:hAnsi="Arial" w:cs="Arial"/>
                <w:b/>
                <w:u w:val="single"/>
              </w:rPr>
              <w:t>Communication Interpersonal Skills</w:t>
            </w:r>
          </w:p>
          <w:p w14:paraId="712A0D44" w14:textId="77777777" w:rsidR="00C14288" w:rsidRDefault="00C14288" w:rsidP="00C14288">
            <w:pPr>
              <w:pStyle w:val="ListParagraph"/>
              <w:numPr>
                <w:ilvl w:val="0"/>
                <w:numId w:val="40"/>
              </w:numPr>
              <w:spacing w:after="120"/>
              <w:ind w:left="822" w:hanging="357"/>
              <w:jc w:val="both"/>
              <w:rPr>
                <w:rFonts w:ascii="Arial" w:hAnsi="Arial" w:cs="Arial"/>
                <w:color w:val="000000"/>
              </w:rPr>
            </w:pPr>
            <w:r>
              <w:rPr>
                <w:rFonts w:ascii="Arial" w:hAnsi="Arial" w:cs="Arial"/>
                <w:color w:val="000000"/>
              </w:rPr>
              <w:t>Demonstrates strong communication and interpersonal skills</w:t>
            </w:r>
          </w:p>
          <w:p w14:paraId="754BE422" w14:textId="77777777" w:rsidR="00C14288" w:rsidRDefault="00C14288" w:rsidP="00C14288">
            <w:pPr>
              <w:pStyle w:val="ListParagraph"/>
              <w:numPr>
                <w:ilvl w:val="0"/>
                <w:numId w:val="40"/>
              </w:numPr>
              <w:spacing w:after="120"/>
              <w:ind w:left="822" w:hanging="357"/>
              <w:jc w:val="both"/>
              <w:rPr>
                <w:rFonts w:ascii="Arial" w:hAnsi="Arial" w:cs="Arial"/>
                <w:color w:val="000000"/>
              </w:rPr>
            </w:pPr>
            <w:r>
              <w:rPr>
                <w:rFonts w:ascii="Arial" w:hAnsi="Arial" w:cs="Arial"/>
                <w:color w:val="000000"/>
              </w:rPr>
              <w:t xml:space="preserve">Presents compelling arguments by understanding and anticipating the agendas of others. Uses information and facts to build an effective case; will involve and consult with key stakeholders tactfully and listen to their views. </w:t>
            </w:r>
          </w:p>
          <w:p w14:paraId="7B7BE50F" w14:textId="77777777" w:rsidR="00C14288" w:rsidRDefault="00C14288" w:rsidP="00C14288">
            <w:pPr>
              <w:pStyle w:val="ListParagraph"/>
              <w:numPr>
                <w:ilvl w:val="0"/>
                <w:numId w:val="40"/>
              </w:numPr>
              <w:spacing w:after="120"/>
              <w:ind w:left="822" w:hanging="357"/>
              <w:jc w:val="both"/>
              <w:rPr>
                <w:rFonts w:ascii="Arial" w:hAnsi="Arial" w:cs="Arial"/>
              </w:rPr>
            </w:pPr>
            <w:r>
              <w:rPr>
                <w:rFonts w:ascii="Arial" w:hAnsi="Arial" w:cs="Arial"/>
              </w:rPr>
              <w:t>Ability to work in partnership with a wide variety of stakeholders</w:t>
            </w:r>
          </w:p>
          <w:p w14:paraId="5B0F6244" w14:textId="77777777" w:rsidR="00C14288" w:rsidRDefault="00C14288" w:rsidP="00C14288">
            <w:pPr>
              <w:pStyle w:val="ListParagraph"/>
              <w:numPr>
                <w:ilvl w:val="0"/>
                <w:numId w:val="40"/>
              </w:numPr>
              <w:spacing w:after="120"/>
              <w:ind w:left="822" w:hanging="357"/>
              <w:jc w:val="both"/>
              <w:rPr>
                <w:rFonts w:ascii="Arial" w:hAnsi="Arial" w:cs="Arial"/>
                <w:iCs/>
              </w:rPr>
            </w:pPr>
            <w:r>
              <w:rPr>
                <w:rFonts w:ascii="Arial" w:hAnsi="Arial" w:cs="Arial"/>
                <w:iCs/>
              </w:rPr>
              <w:t>Demonstrate an ability to build and maintain relationships/work as part of a multi-disciplinary team</w:t>
            </w:r>
          </w:p>
          <w:p w14:paraId="7839A13E" w14:textId="77777777" w:rsidR="00C14288" w:rsidRDefault="00C14288" w:rsidP="00C14288">
            <w:pPr>
              <w:pStyle w:val="ListParagraph"/>
              <w:numPr>
                <w:ilvl w:val="0"/>
                <w:numId w:val="40"/>
              </w:numPr>
              <w:spacing w:after="120"/>
              <w:ind w:left="822" w:hanging="357"/>
              <w:jc w:val="both"/>
              <w:rPr>
                <w:rFonts w:ascii="Arial" w:hAnsi="Arial" w:cs="Arial"/>
                <w:color w:val="000000"/>
              </w:rPr>
            </w:pPr>
            <w:r>
              <w:rPr>
                <w:rFonts w:ascii="Arial" w:hAnsi="Arial" w:cs="Arial"/>
                <w:color w:val="000000"/>
              </w:rPr>
              <w:t>Balances diplomacy with assertiveness</w:t>
            </w:r>
          </w:p>
          <w:p w14:paraId="55EBBFDB" w14:textId="77777777" w:rsidR="00C14288" w:rsidRDefault="00C14288" w:rsidP="00C14288">
            <w:pPr>
              <w:pStyle w:val="ListParagraph"/>
              <w:numPr>
                <w:ilvl w:val="0"/>
                <w:numId w:val="40"/>
              </w:numPr>
              <w:spacing w:after="120"/>
              <w:ind w:left="822" w:hanging="357"/>
              <w:jc w:val="both"/>
              <w:rPr>
                <w:rFonts w:ascii="Arial" w:hAnsi="Arial" w:cs="Arial"/>
              </w:rPr>
            </w:pPr>
            <w:r>
              <w:rPr>
                <w:rFonts w:ascii="Arial" w:hAnsi="Arial" w:cs="Arial"/>
              </w:rPr>
              <w:t>Demonstrate the ability to negotiate effectively</w:t>
            </w:r>
          </w:p>
          <w:p w14:paraId="502C29F8" w14:textId="77777777" w:rsidR="00C14288" w:rsidRDefault="00C14288" w:rsidP="00C14288">
            <w:pPr>
              <w:pStyle w:val="ListParagraph"/>
              <w:numPr>
                <w:ilvl w:val="0"/>
                <w:numId w:val="40"/>
              </w:numPr>
              <w:jc w:val="both"/>
              <w:rPr>
                <w:rFonts w:ascii="Arial" w:hAnsi="Arial" w:cs="Arial"/>
              </w:rPr>
            </w:pPr>
            <w:r>
              <w:rPr>
                <w:rFonts w:ascii="Arial" w:hAnsi="Arial" w:cs="Arial"/>
                <w:iCs/>
              </w:rPr>
              <w:t>Effective conflict management skills</w:t>
            </w:r>
          </w:p>
          <w:p w14:paraId="49E08C15" w14:textId="10A47C3B" w:rsidR="00AC0D37" w:rsidRPr="00EA495D"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A5191BB" w14:textId="35F9414C" w:rsidR="00C14288" w:rsidRPr="00C14288" w:rsidRDefault="00C14288" w:rsidP="00543F98">
      <w:pPr>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21849EA4" wp14:editId="48871EB6">
            <wp:simplePos x="0" y="0"/>
            <wp:positionH relativeFrom="margin">
              <wp:posOffset>-531495</wp:posOffset>
            </wp:positionH>
            <wp:positionV relativeFrom="margin">
              <wp:posOffset>-485030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4288">
        <w:rPr>
          <w:rFonts w:ascii="Arial" w:hAnsi="Arial" w:cs="Arial"/>
          <w:b/>
        </w:rPr>
        <w:t>Driving Instructor/Assessor</w:t>
      </w:r>
      <w:r w:rsidR="009645C5">
        <w:rPr>
          <w:rFonts w:ascii="Arial" w:hAnsi="Arial" w:cs="Arial"/>
          <w:b/>
        </w:rPr>
        <w:t xml:space="preserve"> (Grade V)</w:t>
      </w:r>
    </w:p>
    <w:p w14:paraId="477B8795" w14:textId="2A5CEF35" w:rsidR="00543F98" w:rsidRPr="00C14288" w:rsidRDefault="00543F98" w:rsidP="00543F98">
      <w:pPr>
        <w:jc w:val="center"/>
        <w:rPr>
          <w:rFonts w:ascii="Arial" w:hAnsi="Arial" w:cs="Arial"/>
          <w:b/>
        </w:rPr>
      </w:pPr>
      <w:r w:rsidRPr="00C14288">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88DB7C4" w:rsidR="00543F98" w:rsidRPr="001E592B" w:rsidRDefault="00C1428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vacancies</w:t>
            </w:r>
            <w:r w:rsidR="00543F98">
              <w:rPr>
                <w:rFonts w:ascii="Arial" w:hAnsi="Arial" w:cs="Arial"/>
                <w:spacing w:val="-3"/>
              </w:rPr>
              <w:t xml:space="preserve"> available </w:t>
            </w:r>
            <w:r>
              <w:rPr>
                <w:rFonts w:ascii="Arial" w:hAnsi="Arial" w:cs="Arial"/>
                <w:spacing w:val="-3"/>
              </w:rPr>
              <w:t>are</w:t>
            </w:r>
            <w:r w:rsidR="00543F98" w:rsidRPr="00C14288">
              <w:rPr>
                <w:rFonts w:ascii="Arial" w:hAnsi="Arial" w:cs="Arial"/>
                <w:spacing w:val="-3"/>
              </w:rPr>
              <w:t xml:space="preserve"> </w:t>
            </w:r>
            <w:r w:rsidR="00543F98" w:rsidRPr="00C14288">
              <w:rPr>
                <w:rFonts w:ascii="Arial" w:hAnsi="Arial" w:cs="Arial"/>
                <w:bCs/>
                <w:spacing w:val="-3"/>
              </w:rPr>
              <w:t>permanent</w:t>
            </w:r>
            <w:r w:rsidR="00543F98" w:rsidRPr="00C14288">
              <w:rPr>
                <w:rFonts w:ascii="Arial" w:hAnsi="Arial" w:cs="Arial"/>
                <w:spacing w:val="-3"/>
              </w:rPr>
              <w:t xml:space="preserve"> and </w:t>
            </w:r>
            <w:r w:rsidR="00543F98" w:rsidRPr="00C14288">
              <w:rPr>
                <w:rFonts w:ascii="Arial" w:hAnsi="Arial" w:cs="Arial"/>
                <w:bCs/>
                <w:spacing w:val="-3"/>
              </w:rPr>
              <w:t xml:space="preserve">whole </w:t>
            </w:r>
            <w:r w:rsidRPr="00C14288">
              <w:rPr>
                <w:rFonts w:ascii="Arial" w:hAnsi="Arial" w:cs="Arial"/>
                <w:bCs/>
                <w:spacing w:val="-3"/>
              </w:rPr>
              <w:t>time</w:t>
            </w:r>
            <w:r w:rsidR="00543F98" w:rsidRPr="00C14288">
              <w:rPr>
                <w:rFonts w:ascii="Arial" w:hAnsi="Arial" w:cs="Arial"/>
                <w:bCs/>
                <w:spacing w:val="-3"/>
              </w:rPr>
              <w:t>.</w:t>
            </w:r>
            <w:r w:rsidR="00543F98" w:rsidRPr="00C14288">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C14288" w14:paraId="3F19CD17" w14:textId="77777777" w:rsidTr="00C14288">
        <w:tc>
          <w:tcPr>
            <w:tcW w:w="2523" w:type="dxa"/>
            <w:tcBorders>
              <w:top w:val="single" w:sz="4" w:space="0" w:color="auto"/>
              <w:left w:val="single" w:sz="4" w:space="0" w:color="auto"/>
              <w:bottom w:val="single" w:sz="4" w:space="0" w:color="auto"/>
              <w:right w:val="single" w:sz="4" w:space="0" w:color="auto"/>
            </w:tcBorders>
          </w:tcPr>
          <w:p w14:paraId="1183E173" w14:textId="77777777" w:rsidR="00C14288" w:rsidRDefault="00C14288">
            <w:pPr>
              <w:jc w:val="both"/>
              <w:rPr>
                <w:rFonts w:ascii="Arial" w:hAnsi="Arial" w:cs="Arial"/>
                <w:b/>
                <w:bCs/>
              </w:rPr>
            </w:pPr>
            <w:r>
              <w:rPr>
                <w:rFonts w:ascii="Arial" w:hAnsi="Arial" w:cs="Arial"/>
                <w:b/>
                <w:bCs/>
              </w:rPr>
              <w:t xml:space="preserve">Remuneration </w:t>
            </w:r>
          </w:p>
        </w:tc>
        <w:tc>
          <w:tcPr>
            <w:tcW w:w="8109" w:type="dxa"/>
            <w:tcBorders>
              <w:top w:val="single" w:sz="4" w:space="0" w:color="auto"/>
              <w:left w:val="single" w:sz="4" w:space="0" w:color="auto"/>
              <w:bottom w:val="single" w:sz="4" w:space="0" w:color="auto"/>
              <w:right w:val="single" w:sz="4" w:space="0" w:color="auto"/>
            </w:tcBorders>
          </w:tcPr>
          <w:p w14:paraId="0B6CA61D" w14:textId="77777777" w:rsidR="00C14288" w:rsidRPr="00C14288" w:rsidRDefault="00C14288" w:rsidP="00C14288">
            <w:pPr>
              <w:tabs>
                <w:tab w:val="left" w:pos="-720"/>
                <w:tab w:val="left" w:pos="0"/>
                <w:tab w:val="left" w:pos="720"/>
              </w:tabs>
              <w:suppressAutoHyphens/>
              <w:jc w:val="both"/>
              <w:rPr>
                <w:rFonts w:ascii="Arial" w:hAnsi="Arial" w:cs="Arial"/>
                <w:spacing w:val="-3"/>
              </w:rPr>
            </w:pPr>
            <w:r w:rsidRPr="00C14288">
              <w:rPr>
                <w:rFonts w:ascii="Arial" w:hAnsi="Arial" w:cs="Arial"/>
                <w:spacing w:val="-3"/>
              </w:rPr>
              <w:t xml:space="preserve">The Salary Scale for the post is (as at 01/03/2025): </w:t>
            </w:r>
          </w:p>
          <w:p w14:paraId="622D55E3" w14:textId="77777777" w:rsidR="00C14288" w:rsidRPr="00C14288" w:rsidRDefault="00C14288" w:rsidP="00C14288">
            <w:pPr>
              <w:tabs>
                <w:tab w:val="left" w:pos="-720"/>
                <w:tab w:val="left" w:pos="0"/>
                <w:tab w:val="left" w:pos="720"/>
              </w:tabs>
              <w:suppressAutoHyphens/>
              <w:jc w:val="both"/>
              <w:rPr>
                <w:rFonts w:ascii="Arial" w:hAnsi="Arial" w:cs="Arial"/>
                <w:spacing w:val="-3"/>
              </w:rPr>
            </w:pPr>
          </w:p>
          <w:p w14:paraId="0044DDE1" w14:textId="169EC7A9" w:rsidR="00C14288" w:rsidRPr="00453717" w:rsidRDefault="009645C5" w:rsidP="00C14288">
            <w:pPr>
              <w:tabs>
                <w:tab w:val="left" w:pos="-720"/>
                <w:tab w:val="left" w:pos="0"/>
                <w:tab w:val="left" w:pos="720"/>
              </w:tabs>
              <w:suppressAutoHyphens/>
              <w:jc w:val="both"/>
              <w:rPr>
                <w:rFonts w:ascii="Arial" w:hAnsi="Arial" w:cs="Arial"/>
                <w:b/>
                <w:spacing w:val="-3"/>
              </w:rPr>
            </w:pPr>
            <w:r>
              <w:rPr>
                <w:rFonts w:ascii="Arial" w:hAnsi="Arial" w:cs="Arial"/>
                <w:spacing w:val="-3"/>
              </w:rPr>
              <w:t>€</w:t>
            </w:r>
            <w:r w:rsidR="00C14288" w:rsidRPr="00C14288">
              <w:rPr>
                <w:rFonts w:ascii="Arial" w:hAnsi="Arial" w:cs="Arial"/>
                <w:spacing w:val="-3"/>
              </w:rPr>
              <w:t>51,206 -</w:t>
            </w:r>
            <w:r>
              <w:rPr>
                <w:rFonts w:ascii="Arial" w:hAnsi="Arial" w:cs="Arial"/>
                <w:spacing w:val="-3"/>
              </w:rPr>
              <w:t xml:space="preserve"> €</w:t>
            </w:r>
            <w:r w:rsidR="00C14288" w:rsidRPr="00C14288">
              <w:rPr>
                <w:rFonts w:ascii="Arial" w:hAnsi="Arial" w:cs="Arial"/>
                <w:spacing w:val="-3"/>
              </w:rPr>
              <w:t>52,738 -</w:t>
            </w:r>
            <w:r>
              <w:rPr>
                <w:rFonts w:ascii="Arial" w:hAnsi="Arial" w:cs="Arial"/>
                <w:spacing w:val="-3"/>
              </w:rPr>
              <w:t xml:space="preserve"> €</w:t>
            </w:r>
            <w:r w:rsidR="00C14288" w:rsidRPr="00C14288">
              <w:rPr>
                <w:rFonts w:ascii="Arial" w:hAnsi="Arial" w:cs="Arial"/>
                <w:spacing w:val="-3"/>
              </w:rPr>
              <w:t>54,300</w:t>
            </w:r>
            <w:r>
              <w:rPr>
                <w:rFonts w:ascii="Arial" w:hAnsi="Arial" w:cs="Arial"/>
                <w:spacing w:val="-3"/>
              </w:rPr>
              <w:t xml:space="preserve"> </w:t>
            </w:r>
            <w:r w:rsidR="00C14288" w:rsidRPr="00C14288">
              <w:rPr>
                <w:rFonts w:ascii="Arial" w:hAnsi="Arial" w:cs="Arial"/>
                <w:spacing w:val="-3"/>
              </w:rPr>
              <w:t xml:space="preserve">- </w:t>
            </w:r>
            <w:r>
              <w:rPr>
                <w:rFonts w:ascii="Arial" w:hAnsi="Arial" w:cs="Arial"/>
                <w:spacing w:val="-3"/>
              </w:rPr>
              <w:t>€</w:t>
            </w:r>
            <w:r w:rsidR="00C14288" w:rsidRPr="00C14288">
              <w:rPr>
                <w:rFonts w:ascii="Arial" w:hAnsi="Arial" w:cs="Arial"/>
                <w:spacing w:val="-3"/>
              </w:rPr>
              <w:t>55,897</w:t>
            </w:r>
            <w:r>
              <w:rPr>
                <w:rFonts w:ascii="Arial" w:hAnsi="Arial" w:cs="Arial"/>
                <w:spacing w:val="-3"/>
              </w:rPr>
              <w:t xml:space="preserve"> </w:t>
            </w:r>
            <w:r w:rsidR="00C14288" w:rsidRPr="00C14288">
              <w:rPr>
                <w:rFonts w:ascii="Arial" w:hAnsi="Arial" w:cs="Arial"/>
                <w:spacing w:val="-3"/>
              </w:rPr>
              <w:t xml:space="preserve">- </w:t>
            </w:r>
            <w:r>
              <w:rPr>
                <w:rFonts w:ascii="Arial" w:hAnsi="Arial" w:cs="Arial"/>
                <w:spacing w:val="-3"/>
              </w:rPr>
              <w:t>€</w:t>
            </w:r>
            <w:r w:rsidR="00C14288" w:rsidRPr="00C14288">
              <w:rPr>
                <w:rFonts w:ascii="Arial" w:hAnsi="Arial" w:cs="Arial"/>
                <w:spacing w:val="-3"/>
              </w:rPr>
              <w:t>57,503 -</w:t>
            </w:r>
            <w:r>
              <w:rPr>
                <w:rFonts w:ascii="Arial" w:hAnsi="Arial" w:cs="Arial"/>
                <w:spacing w:val="-3"/>
              </w:rPr>
              <w:t xml:space="preserve"> </w:t>
            </w:r>
            <w:r w:rsidRPr="00453717">
              <w:rPr>
                <w:rFonts w:ascii="Arial" w:hAnsi="Arial" w:cs="Arial"/>
                <w:b/>
                <w:spacing w:val="-3"/>
              </w:rPr>
              <w:t>€</w:t>
            </w:r>
            <w:r w:rsidR="00C14288" w:rsidRPr="00453717">
              <w:rPr>
                <w:rFonts w:ascii="Arial" w:hAnsi="Arial" w:cs="Arial"/>
                <w:b/>
                <w:spacing w:val="-3"/>
              </w:rPr>
              <w:t>59,375 -</w:t>
            </w:r>
            <w:r w:rsidRPr="00453717">
              <w:rPr>
                <w:rFonts w:ascii="Arial" w:hAnsi="Arial" w:cs="Arial"/>
                <w:b/>
                <w:spacing w:val="-3"/>
              </w:rPr>
              <w:t xml:space="preserve"> €</w:t>
            </w:r>
            <w:r w:rsidR="00C14288" w:rsidRPr="00453717">
              <w:rPr>
                <w:rFonts w:ascii="Arial" w:hAnsi="Arial" w:cs="Arial"/>
                <w:b/>
                <w:spacing w:val="-3"/>
              </w:rPr>
              <w:t>61,253 LSIs</w:t>
            </w:r>
          </w:p>
          <w:p w14:paraId="6D00B03E" w14:textId="77777777" w:rsidR="00C14288" w:rsidRPr="00C14288" w:rsidRDefault="00C14288" w:rsidP="00C14288">
            <w:pPr>
              <w:tabs>
                <w:tab w:val="left" w:pos="-720"/>
                <w:tab w:val="left" w:pos="0"/>
                <w:tab w:val="left" w:pos="720"/>
              </w:tabs>
              <w:suppressAutoHyphens/>
              <w:jc w:val="both"/>
              <w:rPr>
                <w:rFonts w:ascii="Arial" w:hAnsi="Arial" w:cs="Arial"/>
                <w:spacing w:val="-3"/>
              </w:rPr>
            </w:pPr>
          </w:p>
          <w:p w14:paraId="4E761A82" w14:textId="77777777" w:rsidR="00C14288" w:rsidRPr="00C14288" w:rsidRDefault="00C14288" w:rsidP="00C14288">
            <w:pPr>
              <w:tabs>
                <w:tab w:val="left" w:pos="-720"/>
                <w:tab w:val="left" w:pos="0"/>
                <w:tab w:val="left" w:pos="720"/>
              </w:tabs>
              <w:suppressAutoHyphens/>
              <w:jc w:val="both"/>
              <w:rPr>
                <w:rFonts w:ascii="Arial" w:hAnsi="Arial" w:cs="Arial"/>
                <w:spacing w:val="-3"/>
              </w:rPr>
            </w:pPr>
            <w:r w:rsidRPr="00C14288">
              <w:rPr>
                <w:rFonts w:ascii="Arial" w:hAnsi="Arial" w:cs="Arial"/>
                <w:spacing w:val="-3"/>
              </w:rPr>
              <w:t>The salary for this role reflects the requirements set out in the eligibility criteria and is all inclusive. Hence no other allowances, including qualification allowance, or payments are payable.</w:t>
            </w:r>
          </w:p>
          <w:p w14:paraId="23E3C951" w14:textId="77777777" w:rsidR="00C14288" w:rsidRPr="00C14288" w:rsidRDefault="00C14288" w:rsidP="00C14288">
            <w:pPr>
              <w:tabs>
                <w:tab w:val="left" w:pos="-720"/>
                <w:tab w:val="left" w:pos="0"/>
                <w:tab w:val="left" w:pos="720"/>
              </w:tabs>
              <w:suppressAutoHyphens/>
              <w:jc w:val="both"/>
              <w:rPr>
                <w:rFonts w:ascii="Arial" w:hAnsi="Arial" w:cs="Arial"/>
                <w:spacing w:val="-3"/>
              </w:rPr>
            </w:pPr>
          </w:p>
          <w:p w14:paraId="74AEE4F7" w14:textId="77777777" w:rsidR="00C14288" w:rsidRPr="00C14288" w:rsidRDefault="00C14288" w:rsidP="00C14288">
            <w:pPr>
              <w:tabs>
                <w:tab w:val="left" w:pos="-720"/>
                <w:tab w:val="left" w:pos="0"/>
                <w:tab w:val="left" w:pos="720"/>
              </w:tabs>
              <w:suppressAutoHyphens/>
              <w:jc w:val="both"/>
              <w:rPr>
                <w:rFonts w:ascii="Arial" w:hAnsi="Arial" w:cs="Arial"/>
                <w:spacing w:val="-3"/>
              </w:rPr>
            </w:pPr>
            <w:r w:rsidRPr="00C14288">
              <w:rPr>
                <w:rFonts w:ascii="Arial" w:hAnsi="Arial" w:cs="Arial"/>
                <w:spacing w:val="-3"/>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492CEF0" w14:textId="77777777" w:rsidR="00C14288" w:rsidRPr="00C14288" w:rsidRDefault="00C14288" w:rsidP="00C14288">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B73EEC">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73757624" w:rsidR="00ED5846" w:rsidRDefault="00ED5846" w:rsidP="00ED5846">
            <w:pPr>
              <w:pStyle w:val="paragraph"/>
              <w:spacing w:before="0" w:beforeAutospacing="0" w:after="0" w:afterAutospacing="0"/>
              <w:textAlignment w:val="baseline"/>
              <w:rPr>
                <w:rStyle w:val="normaltextrun"/>
                <w:rFonts w:ascii="Arial" w:hAnsi="Arial" w:cs="Arial"/>
                <w:sz w:val="20"/>
                <w:szCs w:val="20"/>
                <w:lang w:val="en-US"/>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C14288">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C14288">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7C4246F3" w14:textId="15A8CC7E" w:rsidR="00B73EEC" w:rsidRDefault="00B73EEC" w:rsidP="00ED5846">
            <w:pPr>
              <w:pStyle w:val="paragraph"/>
              <w:spacing w:before="0" w:beforeAutospacing="0" w:after="0" w:afterAutospacing="0"/>
              <w:textAlignment w:val="baseline"/>
              <w:rPr>
                <w:rStyle w:val="normaltextrun"/>
                <w:lang w:val="en-US"/>
              </w:rPr>
            </w:pPr>
          </w:p>
          <w:p w14:paraId="07B9CD20" w14:textId="7DFF05CF" w:rsidR="00B73EEC" w:rsidRPr="00B73EEC" w:rsidRDefault="00B73EEC" w:rsidP="00ED5846">
            <w:pPr>
              <w:pStyle w:val="paragraph"/>
              <w:spacing w:before="0" w:beforeAutospacing="0" w:after="0" w:afterAutospacing="0"/>
              <w:textAlignment w:val="baseline"/>
              <w:rPr>
                <w:rFonts w:ascii="Arial" w:hAnsi="Arial" w:cs="Arial"/>
                <w:sz w:val="20"/>
                <w:szCs w:val="20"/>
              </w:rPr>
            </w:pPr>
            <w:r w:rsidRPr="00B73EEC">
              <w:rPr>
                <w:rFonts w:ascii="Arial" w:hAnsi="Arial" w:cs="Arial"/>
                <w:sz w:val="20"/>
                <w:szCs w:val="20"/>
                <w:lang w:val="en-US"/>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68311EC5" w14:textId="39BFBD8A" w:rsidR="001E592B" w:rsidRPr="00E766A5" w:rsidRDefault="001E592B" w:rsidP="00C14288">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66135B10" w14:textId="77777777" w:rsidR="00543F98" w:rsidRDefault="00413395" w:rsidP="00A54067">
            <w:pPr>
              <w:jc w:val="both"/>
              <w:rPr>
                <w:rFonts w:ascii="Arial" w:hAnsi="Arial" w:cs="Arial"/>
                <w:bCs/>
                <w:lang w:val="en"/>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p w14:paraId="31C11061" w14:textId="75CD7521" w:rsidR="00677EF0" w:rsidRPr="006B758C" w:rsidRDefault="00677EF0"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0BD72F2D" w:rsidR="00B701F5" w:rsidRPr="00B701F5" w:rsidRDefault="00B701F5" w:rsidP="00C14288">
      <w:pPr>
        <w:pStyle w:val="ListParagraph"/>
        <w:ind w:right="-7275"/>
        <w:textAlignment w:val="baseline"/>
        <w:rPr>
          <w:rFonts w:ascii="Arial" w:eastAsia="Calibri" w:hAnsi="Arial" w:cs="Arial"/>
          <w:color w:val="000099"/>
          <w:sz w:val="16"/>
          <w:szCs w:val="16"/>
        </w:rPr>
      </w:pPr>
    </w:p>
    <w:sectPr w:rsidR="00B701F5" w:rsidRPr="00B701F5"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5B3FA" w14:textId="77777777" w:rsidR="00434E12" w:rsidRDefault="00434E12" w:rsidP="00543F98">
      <w:r>
        <w:separator/>
      </w:r>
    </w:p>
  </w:endnote>
  <w:endnote w:type="continuationSeparator" w:id="0">
    <w:p w14:paraId="7BE5F3DA" w14:textId="77777777" w:rsidR="00434E12" w:rsidRDefault="00434E12" w:rsidP="00543F98">
      <w:r>
        <w:continuationSeparator/>
      </w:r>
    </w:p>
  </w:endnote>
  <w:endnote w:type="continuationNotice" w:id="1">
    <w:p w14:paraId="17B80AE1" w14:textId="77777777" w:rsidR="00434E12" w:rsidRDefault="00434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51CEADA"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1FE57" w14:textId="77777777" w:rsidR="00434E12" w:rsidRDefault="00434E12" w:rsidP="00543F98">
      <w:r>
        <w:separator/>
      </w:r>
    </w:p>
  </w:footnote>
  <w:footnote w:type="continuationSeparator" w:id="0">
    <w:p w14:paraId="50C36051" w14:textId="77777777" w:rsidR="00434E12" w:rsidRDefault="00434E12" w:rsidP="00543F98">
      <w:r>
        <w:continuationSeparator/>
      </w:r>
    </w:p>
  </w:footnote>
  <w:footnote w:type="continuationNotice" w:id="1">
    <w:p w14:paraId="71389D47" w14:textId="77777777" w:rsidR="00434E12" w:rsidRDefault="00434E1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082D"/>
    <w:multiLevelType w:val="hybridMultilevel"/>
    <w:tmpl w:val="2B9C44D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80354"/>
    <w:multiLevelType w:val="hybridMultilevel"/>
    <w:tmpl w:val="A3740B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376D6D"/>
    <w:multiLevelType w:val="hybridMultilevel"/>
    <w:tmpl w:val="6AA01406"/>
    <w:lvl w:ilvl="0" w:tplc="18090001">
      <w:start w:val="1"/>
      <w:numFmt w:val="bullet"/>
      <w:lvlText w:val=""/>
      <w:lvlJc w:val="left"/>
      <w:pPr>
        <w:ind w:left="823" w:hanging="360"/>
      </w:pPr>
      <w:rPr>
        <w:rFonts w:ascii="Symbol" w:hAnsi="Symbol" w:hint="default"/>
      </w:rPr>
    </w:lvl>
    <w:lvl w:ilvl="1" w:tplc="18090003">
      <w:start w:val="1"/>
      <w:numFmt w:val="bullet"/>
      <w:lvlText w:val="o"/>
      <w:lvlJc w:val="left"/>
      <w:pPr>
        <w:ind w:left="1543" w:hanging="360"/>
      </w:pPr>
      <w:rPr>
        <w:rFonts w:ascii="Courier New" w:hAnsi="Courier New" w:cs="Courier New" w:hint="default"/>
      </w:rPr>
    </w:lvl>
    <w:lvl w:ilvl="2" w:tplc="18090005">
      <w:start w:val="1"/>
      <w:numFmt w:val="bullet"/>
      <w:lvlText w:val=""/>
      <w:lvlJc w:val="left"/>
      <w:pPr>
        <w:ind w:left="2263" w:hanging="360"/>
      </w:pPr>
      <w:rPr>
        <w:rFonts w:ascii="Wingdings" w:hAnsi="Wingdings" w:hint="default"/>
      </w:rPr>
    </w:lvl>
    <w:lvl w:ilvl="3" w:tplc="18090001">
      <w:start w:val="1"/>
      <w:numFmt w:val="bullet"/>
      <w:lvlText w:val=""/>
      <w:lvlJc w:val="left"/>
      <w:pPr>
        <w:ind w:left="2983" w:hanging="360"/>
      </w:pPr>
      <w:rPr>
        <w:rFonts w:ascii="Symbol" w:hAnsi="Symbol" w:hint="default"/>
      </w:rPr>
    </w:lvl>
    <w:lvl w:ilvl="4" w:tplc="18090003">
      <w:start w:val="1"/>
      <w:numFmt w:val="bullet"/>
      <w:lvlText w:val="o"/>
      <w:lvlJc w:val="left"/>
      <w:pPr>
        <w:ind w:left="3703" w:hanging="360"/>
      </w:pPr>
      <w:rPr>
        <w:rFonts w:ascii="Courier New" w:hAnsi="Courier New" w:cs="Courier New" w:hint="default"/>
      </w:rPr>
    </w:lvl>
    <w:lvl w:ilvl="5" w:tplc="18090005">
      <w:start w:val="1"/>
      <w:numFmt w:val="bullet"/>
      <w:lvlText w:val=""/>
      <w:lvlJc w:val="left"/>
      <w:pPr>
        <w:ind w:left="4423" w:hanging="360"/>
      </w:pPr>
      <w:rPr>
        <w:rFonts w:ascii="Wingdings" w:hAnsi="Wingdings" w:hint="default"/>
      </w:rPr>
    </w:lvl>
    <w:lvl w:ilvl="6" w:tplc="18090001">
      <w:start w:val="1"/>
      <w:numFmt w:val="bullet"/>
      <w:lvlText w:val=""/>
      <w:lvlJc w:val="left"/>
      <w:pPr>
        <w:ind w:left="5143" w:hanging="360"/>
      </w:pPr>
      <w:rPr>
        <w:rFonts w:ascii="Symbol" w:hAnsi="Symbol" w:hint="default"/>
      </w:rPr>
    </w:lvl>
    <w:lvl w:ilvl="7" w:tplc="18090003">
      <w:start w:val="1"/>
      <w:numFmt w:val="bullet"/>
      <w:lvlText w:val="o"/>
      <w:lvlJc w:val="left"/>
      <w:pPr>
        <w:ind w:left="5863" w:hanging="360"/>
      </w:pPr>
      <w:rPr>
        <w:rFonts w:ascii="Courier New" w:hAnsi="Courier New" w:cs="Courier New" w:hint="default"/>
      </w:rPr>
    </w:lvl>
    <w:lvl w:ilvl="8" w:tplc="18090005">
      <w:start w:val="1"/>
      <w:numFmt w:val="bullet"/>
      <w:lvlText w:val=""/>
      <w:lvlJc w:val="left"/>
      <w:pPr>
        <w:ind w:left="6583"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763052"/>
    <w:multiLevelType w:val="hybridMultilevel"/>
    <w:tmpl w:val="F69660AA"/>
    <w:lvl w:ilvl="0" w:tplc="18090001">
      <w:start w:val="1"/>
      <w:numFmt w:val="bullet"/>
      <w:lvlText w:val=""/>
      <w:lvlJc w:val="left"/>
      <w:pPr>
        <w:tabs>
          <w:tab w:val="num" w:pos="720"/>
        </w:tabs>
        <w:ind w:left="720" w:hanging="360"/>
      </w:pPr>
      <w:rPr>
        <w:rFonts w:ascii="Symbol" w:hAnsi="Symbol" w:hint="default"/>
      </w:rPr>
    </w:lvl>
    <w:lvl w:ilvl="1" w:tplc="66765B5C">
      <w:start w:val="1"/>
      <w:numFmt w:val="bullet"/>
      <w:lvlText w:val=""/>
      <w:lvlJc w:val="left"/>
      <w:pPr>
        <w:tabs>
          <w:tab w:val="num" w:pos="1080"/>
        </w:tabs>
        <w:ind w:left="1250" w:hanging="17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8A58B1"/>
    <w:multiLevelType w:val="hybridMultilevel"/>
    <w:tmpl w:val="DB96874C"/>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14D1FBD"/>
    <w:multiLevelType w:val="hybridMultilevel"/>
    <w:tmpl w:val="9B4E779A"/>
    <w:lvl w:ilvl="0" w:tplc="18090001">
      <w:start w:val="1"/>
      <w:numFmt w:val="bullet"/>
      <w:lvlText w:val=""/>
      <w:lvlJc w:val="left"/>
      <w:pPr>
        <w:ind w:left="823" w:hanging="360"/>
      </w:pPr>
      <w:rPr>
        <w:rFonts w:ascii="Symbol" w:hAnsi="Symbol" w:hint="default"/>
      </w:rPr>
    </w:lvl>
    <w:lvl w:ilvl="1" w:tplc="18090003">
      <w:start w:val="1"/>
      <w:numFmt w:val="bullet"/>
      <w:lvlText w:val="o"/>
      <w:lvlJc w:val="left"/>
      <w:pPr>
        <w:ind w:left="1543" w:hanging="360"/>
      </w:pPr>
      <w:rPr>
        <w:rFonts w:ascii="Courier New" w:hAnsi="Courier New" w:cs="Courier New" w:hint="default"/>
      </w:rPr>
    </w:lvl>
    <w:lvl w:ilvl="2" w:tplc="18090005">
      <w:start w:val="1"/>
      <w:numFmt w:val="bullet"/>
      <w:lvlText w:val=""/>
      <w:lvlJc w:val="left"/>
      <w:pPr>
        <w:ind w:left="2263" w:hanging="360"/>
      </w:pPr>
      <w:rPr>
        <w:rFonts w:ascii="Wingdings" w:hAnsi="Wingdings" w:hint="default"/>
      </w:rPr>
    </w:lvl>
    <w:lvl w:ilvl="3" w:tplc="18090001">
      <w:start w:val="1"/>
      <w:numFmt w:val="bullet"/>
      <w:lvlText w:val=""/>
      <w:lvlJc w:val="left"/>
      <w:pPr>
        <w:ind w:left="2983" w:hanging="360"/>
      </w:pPr>
      <w:rPr>
        <w:rFonts w:ascii="Symbol" w:hAnsi="Symbol" w:hint="default"/>
      </w:rPr>
    </w:lvl>
    <w:lvl w:ilvl="4" w:tplc="18090003">
      <w:start w:val="1"/>
      <w:numFmt w:val="bullet"/>
      <w:lvlText w:val="o"/>
      <w:lvlJc w:val="left"/>
      <w:pPr>
        <w:ind w:left="3703" w:hanging="360"/>
      </w:pPr>
      <w:rPr>
        <w:rFonts w:ascii="Courier New" w:hAnsi="Courier New" w:cs="Courier New" w:hint="default"/>
      </w:rPr>
    </w:lvl>
    <w:lvl w:ilvl="5" w:tplc="18090005">
      <w:start w:val="1"/>
      <w:numFmt w:val="bullet"/>
      <w:lvlText w:val=""/>
      <w:lvlJc w:val="left"/>
      <w:pPr>
        <w:ind w:left="4423" w:hanging="360"/>
      </w:pPr>
      <w:rPr>
        <w:rFonts w:ascii="Wingdings" w:hAnsi="Wingdings" w:hint="default"/>
      </w:rPr>
    </w:lvl>
    <w:lvl w:ilvl="6" w:tplc="18090001">
      <w:start w:val="1"/>
      <w:numFmt w:val="bullet"/>
      <w:lvlText w:val=""/>
      <w:lvlJc w:val="left"/>
      <w:pPr>
        <w:ind w:left="5143" w:hanging="360"/>
      </w:pPr>
      <w:rPr>
        <w:rFonts w:ascii="Symbol" w:hAnsi="Symbol" w:hint="default"/>
      </w:rPr>
    </w:lvl>
    <w:lvl w:ilvl="7" w:tplc="18090003">
      <w:start w:val="1"/>
      <w:numFmt w:val="bullet"/>
      <w:lvlText w:val="o"/>
      <w:lvlJc w:val="left"/>
      <w:pPr>
        <w:ind w:left="5863" w:hanging="360"/>
      </w:pPr>
      <w:rPr>
        <w:rFonts w:ascii="Courier New" w:hAnsi="Courier New" w:cs="Courier New" w:hint="default"/>
      </w:rPr>
    </w:lvl>
    <w:lvl w:ilvl="8" w:tplc="18090005">
      <w:start w:val="1"/>
      <w:numFmt w:val="bullet"/>
      <w:lvlText w:val=""/>
      <w:lvlJc w:val="left"/>
      <w:pPr>
        <w:ind w:left="6583"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BB4CFA"/>
    <w:multiLevelType w:val="hybridMultilevel"/>
    <w:tmpl w:val="C2468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256A50"/>
    <w:multiLevelType w:val="hybridMultilevel"/>
    <w:tmpl w:val="4F109022"/>
    <w:lvl w:ilvl="0" w:tplc="83A01858">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9B4475"/>
    <w:multiLevelType w:val="hybridMultilevel"/>
    <w:tmpl w:val="192855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D0E5EEF"/>
    <w:multiLevelType w:val="hybridMultilevel"/>
    <w:tmpl w:val="6148A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43367E"/>
    <w:multiLevelType w:val="hybridMultilevel"/>
    <w:tmpl w:val="64D6D8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480F83"/>
    <w:multiLevelType w:val="hybridMultilevel"/>
    <w:tmpl w:val="83306CCE"/>
    <w:lvl w:ilvl="0" w:tplc="18090001">
      <w:start w:val="1"/>
      <w:numFmt w:val="bullet"/>
      <w:lvlText w:val=""/>
      <w:lvlJc w:val="left"/>
      <w:pPr>
        <w:ind w:left="823" w:hanging="360"/>
      </w:pPr>
      <w:rPr>
        <w:rFonts w:ascii="Symbol" w:hAnsi="Symbol" w:hint="default"/>
      </w:rPr>
    </w:lvl>
    <w:lvl w:ilvl="1" w:tplc="18090003">
      <w:start w:val="1"/>
      <w:numFmt w:val="bullet"/>
      <w:lvlText w:val="o"/>
      <w:lvlJc w:val="left"/>
      <w:pPr>
        <w:ind w:left="1543" w:hanging="360"/>
      </w:pPr>
      <w:rPr>
        <w:rFonts w:ascii="Courier New" w:hAnsi="Courier New" w:cs="Courier New" w:hint="default"/>
      </w:rPr>
    </w:lvl>
    <w:lvl w:ilvl="2" w:tplc="18090005">
      <w:start w:val="1"/>
      <w:numFmt w:val="bullet"/>
      <w:lvlText w:val=""/>
      <w:lvlJc w:val="left"/>
      <w:pPr>
        <w:ind w:left="2263" w:hanging="360"/>
      </w:pPr>
      <w:rPr>
        <w:rFonts w:ascii="Wingdings" w:hAnsi="Wingdings" w:hint="default"/>
      </w:rPr>
    </w:lvl>
    <w:lvl w:ilvl="3" w:tplc="18090001">
      <w:start w:val="1"/>
      <w:numFmt w:val="bullet"/>
      <w:lvlText w:val=""/>
      <w:lvlJc w:val="left"/>
      <w:pPr>
        <w:ind w:left="2983" w:hanging="360"/>
      </w:pPr>
      <w:rPr>
        <w:rFonts w:ascii="Symbol" w:hAnsi="Symbol" w:hint="default"/>
      </w:rPr>
    </w:lvl>
    <w:lvl w:ilvl="4" w:tplc="18090003">
      <w:start w:val="1"/>
      <w:numFmt w:val="bullet"/>
      <w:lvlText w:val="o"/>
      <w:lvlJc w:val="left"/>
      <w:pPr>
        <w:ind w:left="3703" w:hanging="360"/>
      </w:pPr>
      <w:rPr>
        <w:rFonts w:ascii="Courier New" w:hAnsi="Courier New" w:cs="Courier New" w:hint="default"/>
      </w:rPr>
    </w:lvl>
    <w:lvl w:ilvl="5" w:tplc="18090005">
      <w:start w:val="1"/>
      <w:numFmt w:val="bullet"/>
      <w:lvlText w:val=""/>
      <w:lvlJc w:val="left"/>
      <w:pPr>
        <w:ind w:left="4423" w:hanging="360"/>
      </w:pPr>
      <w:rPr>
        <w:rFonts w:ascii="Wingdings" w:hAnsi="Wingdings" w:hint="default"/>
      </w:rPr>
    </w:lvl>
    <w:lvl w:ilvl="6" w:tplc="18090001">
      <w:start w:val="1"/>
      <w:numFmt w:val="bullet"/>
      <w:lvlText w:val=""/>
      <w:lvlJc w:val="left"/>
      <w:pPr>
        <w:ind w:left="5143" w:hanging="360"/>
      </w:pPr>
      <w:rPr>
        <w:rFonts w:ascii="Symbol" w:hAnsi="Symbol" w:hint="default"/>
      </w:rPr>
    </w:lvl>
    <w:lvl w:ilvl="7" w:tplc="18090003">
      <w:start w:val="1"/>
      <w:numFmt w:val="bullet"/>
      <w:lvlText w:val="o"/>
      <w:lvlJc w:val="left"/>
      <w:pPr>
        <w:ind w:left="5863" w:hanging="360"/>
      </w:pPr>
      <w:rPr>
        <w:rFonts w:ascii="Courier New" w:hAnsi="Courier New" w:cs="Courier New" w:hint="default"/>
      </w:rPr>
    </w:lvl>
    <w:lvl w:ilvl="8" w:tplc="18090005">
      <w:start w:val="1"/>
      <w:numFmt w:val="bullet"/>
      <w:lvlText w:val=""/>
      <w:lvlJc w:val="left"/>
      <w:pPr>
        <w:ind w:left="6583"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7BD080F"/>
    <w:multiLevelType w:val="hybridMultilevel"/>
    <w:tmpl w:val="C2968F54"/>
    <w:lvl w:ilvl="0" w:tplc="18090001">
      <w:start w:val="1"/>
      <w:numFmt w:val="bullet"/>
      <w:lvlText w:val=""/>
      <w:lvlJc w:val="left"/>
      <w:pPr>
        <w:ind w:left="823" w:hanging="360"/>
      </w:pPr>
      <w:rPr>
        <w:rFonts w:ascii="Symbol" w:hAnsi="Symbol" w:hint="default"/>
      </w:rPr>
    </w:lvl>
    <w:lvl w:ilvl="1" w:tplc="18090003">
      <w:start w:val="1"/>
      <w:numFmt w:val="bullet"/>
      <w:lvlText w:val="o"/>
      <w:lvlJc w:val="left"/>
      <w:pPr>
        <w:ind w:left="1543" w:hanging="360"/>
      </w:pPr>
      <w:rPr>
        <w:rFonts w:ascii="Courier New" w:hAnsi="Courier New" w:cs="Courier New" w:hint="default"/>
      </w:rPr>
    </w:lvl>
    <w:lvl w:ilvl="2" w:tplc="18090005">
      <w:start w:val="1"/>
      <w:numFmt w:val="bullet"/>
      <w:lvlText w:val=""/>
      <w:lvlJc w:val="left"/>
      <w:pPr>
        <w:ind w:left="2263" w:hanging="360"/>
      </w:pPr>
      <w:rPr>
        <w:rFonts w:ascii="Wingdings" w:hAnsi="Wingdings" w:hint="default"/>
      </w:rPr>
    </w:lvl>
    <w:lvl w:ilvl="3" w:tplc="18090001">
      <w:start w:val="1"/>
      <w:numFmt w:val="bullet"/>
      <w:lvlText w:val=""/>
      <w:lvlJc w:val="left"/>
      <w:pPr>
        <w:ind w:left="2983" w:hanging="360"/>
      </w:pPr>
      <w:rPr>
        <w:rFonts w:ascii="Symbol" w:hAnsi="Symbol" w:hint="default"/>
      </w:rPr>
    </w:lvl>
    <w:lvl w:ilvl="4" w:tplc="18090003">
      <w:start w:val="1"/>
      <w:numFmt w:val="bullet"/>
      <w:lvlText w:val="o"/>
      <w:lvlJc w:val="left"/>
      <w:pPr>
        <w:ind w:left="3703" w:hanging="360"/>
      </w:pPr>
      <w:rPr>
        <w:rFonts w:ascii="Courier New" w:hAnsi="Courier New" w:cs="Courier New" w:hint="default"/>
      </w:rPr>
    </w:lvl>
    <w:lvl w:ilvl="5" w:tplc="18090005">
      <w:start w:val="1"/>
      <w:numFmt w:val="bullet"/>
      <w:lvlText w:val=""/>
      <w:lvlJc w:val="left"/>
      <w:pPr>
        <w:ind w:left="4423" w:hanging="360"/>
      </w:pPr>
      <w:rPr>
        <w:rFonts w:ascii="Wingdings" w:hAnsi="Wingdings" w:hint="default"/>
      </w:rPr>
    </w:lvl>
    <w:lvl w:ilvl="6" w:tplc="18090001">
      <w:start w:val="1"/>
      <w:numFmt w:val="bullet"/>
      <w:lvlText w:val=""/>
      <w:lvlJc w:val="left"/>
      <w:pPr>
        <w:ind w:left="5143" w:hanging="360"/>
      </w:pPr>
      <w:rPr>
        <w:rFonts w:ascii="Symbol" w:hAnsi="Symbol" w:hint="default"/>
      </w:rPr>
    </w:lvl>
    <w:lvl w:ilvl="7" w:tplc="18090003">
      <w:start w:val="1"/>
      <w:numFmt w:val="bullet"/>
      <w:lvlText w:val="o"/>
      <w:lvlJc w:val="left"/>
      <w:pPr>
        <w:ind w:left="5863" w:hanging="360"/>
      </w:pPr>
      <w:rPr>
        <w:rFonts w:ascii="Courier New" w:hAnsi="Courier New" w:cs="Courier New" w:hint="default"/>
      </w:rPr>
    </w:lvl>
    <w:lvl w:ilvl="8" w:tplc="18090005">
      <w:start w:val="1"/>
      <w:numFmt w:val="bullet"/>
      <w:lvlText w:val=""/>
      <w:lvlJc w:val="left"/>
      <w:pPr>
        <w:ind w:left="6583" w:hanging="360"/>
      </w:pPr>
      <w:rPr>
        <w:rFonts w:ascii="Wingdings" w:hAnsi="Wingdings" w:hint="default"/>
      </w:rPr>
    </w:lvl>
  </w:abstractNum>
  <w:abstractNum w:abstractNumId="35" w15:restartNumberingAfterBreak="0">
    <w:nsid w:val="67EA441F"/>
    <w:multiLevelType w:val="hybridMultilevel"/>
    <w:tmpl w:val="5CD00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934C79"/>
    <w:multiLevelType w:val="hybridMultilevel"/>
    <w:tmpl w:val="4F109022"/>
    <w:lvl w:ilvl="0" w:tplc="83A01858">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48F5AFE"/>
    <w:multiLevelType w:val="hybridMultilevel"/>
    <w:tmpl w:val="383A72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CB78D6"/>
    <w:multiLevelType w:val="hybridMultilevel"/>
    <w:tmpl w:val="09B4C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8"/>
  </w:num>
  <w:num w:numId="4">
    <w:abstractNumId w:val="32"/>
  </w:num>
  <w:num w:numId="5">
    <w:abstractNumId w:val="0"/>
  </w:num>
  <w:num w:numId="6">
    <w:abstractNumId w:val="10"/>
  </w:num>
  <w:num w:numId="7">
    <w:abstractNumId w:val="33"/>
  </w:num>
  <w:num w:numId="8">
    <w:abstractNumId w:val="38"/>
  </w:num>
  <w:num w:numId="9">
    <w:abstractNumId w:val="31"/>
  </w:num>
  <w:num w:numId="10">
    <w:abstractNumId w:val="15"/>
  </w:num>
  <w:num w:numId="11">
    <w:abstractNumId w:val="7"/>
  </w:num>
  <w:num w:numId="12">
    <w:abstractNumId w:val="30"/>
  </w:num>
  <w:num w:numId="13">
    <w:abstractNumId w:val="5"/>
  </w:num>
  <w:num w:numId="14">
    <w:abstractNumId w:val="24"/>
  </w:num>
  <w:num w:numId="15">
    <w:abstractNumId w:val="17"/>
  </w:num>
  <w:num w:numId="16">
    <w:abstractNumId w:val="2"/>
  </w:num>
  <w:num w:numId="17">
    <w:abstractNumId w:val="13"/>
  </w:num>
  <w:num w:numId="18">
    <w:abstractNumId w:val="36"/>
  </w:num>
  <w:num w:numId="19">
    <w:abstractNumId w:val="18"/>
  </w:num>
  <w:num w:numId="20">
    <w:abstractNumId w:val="27"/>
  </w:num>
  <w:num w:numId="21">
    <w:abstractNumId w:val="4"/>
  </w:num>
  <w:num w:numId="22">
    <w:abstractNumId w:val="42"/>
  </w:num>
  <w:num w:numId="23">
    <w:abstractNumId w:val="23"/>
  </w:num>
  <w:num w:numId="24">
    <w:abstractNumId w:val="12"/>
  </w:num>
  <w:num w:numId="25">
    <w:abstractNumId w:val="21"/>
  </w:num>
  <w:num w:numId="26">
    <w:abstractNumId w:val="6"/>
  </w:num>
  <w:num w:numId="27">
    <w:abstractNumId w:val="39"/>
  </w:num>
  <w:num w:numId="28">
    <w:abstractNumId w:val="41"/>
  </w:num>
  <w:num w:numId="29">
    <w:abstractNumId w:val="22"/>
  </w:num>
  <w:num w:numId="30">
    <w:abstractNumId w:val="1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6"/>
  </w:num>
  <w:num w:numId="37">
    <w:abstractNumId w:val="34"/>
  </w:num>
  <w:num w:numId="38">
    <w:abstractNumId w:val="16"/>
  </w:num>
  <w:num w:numId="39">
    <w:abstractNumId w:val="28"/>
  </w:num>
  <w:num w:numId="40">
    <w:abstractNumId w:val="9"/>
  </w:num>
  <w:num w:numId="41">
    <w:abstractNumId w:val="1"/>
  </w:num>
  <w:num w:numId="42">
    <w:abstractNumId w:val="19"/>
  </w:num>
  <w:num w:numId="43">
    <w:abstractNumId w:val="25"/>
  </w:num>
  <w:num w:numId="44">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65FAE"/>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0F3"/>
    <w:rsid w:val="00286130"/>
    <w:rsid w:val="0029014C"/>
    <w:rsid w:val="002970F5"/>
    <w:rsid w:val="002A1DEB"/>
    <w:rsid w:val="002B27A5"/>
    <w:rsid w:val="002E1335"/>
    <w:rsid w:val="00305F74"/>
    <w:rsid w:val="00312DD3"/>
    <w:rsid w:val="00315E12"/>
    <w:rsid w:val="0032313C"/>
    <w:rsid w:val="003237BB"/>
    <w:rsid w:val="0032433F"/>
    <w:rsid w:val="00324FEE"/>
    <w:rsid w:val="003263A5"/>
    <w:rsid w:val="00331995"/>
    <w:rsid w:val="0033762B"/>
    <w:rsid w:val="0035091B"/>
    <w:rsid w:val="0035717C"/>
    <w:rsid w:val="003873AF"/>
    <w:rsid w:val="00387421"/>
    <w:rsid w:val="00394E20"/>
    <w:rsid w:val="0039719D"/>
    <w:rsid w:val="003C3758"/>
    <w:rsid w:val="003C69A1"/>
    <w:rsid w:val="003E7EEE"/>
    <w:rsid w:val="003F026C"/>
    <w:rsid w:val="003F586D"/>
    <w:rsid w:val="0041250A"/>
    <w:rsid w:val="00413395"/>
    <w:rsid w:val="00434E12"/>
    <w:rsid w:val="0044373F"/>
    <w:rsid w:val="0045069B"/>
    <w:rsid w:val="00453717"/>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3297C"/>
    <w:rsid w:val="0064026D"/>
    <w:rsid w:val="00645B66"/>
    <w:rsid w:val="006544F8"/>
    <w:rsid w:val="00671C9E"/>
    <w:rsid w:val="00677EF0"/>
    <w:rsid w:val="0068735E"/>
    <w:rsid w:val="006A2668"/>
    <w:rsid w:val="006A3CD5"/>
    <w:rsid w:val="006A54F6"/>
    <w:rsid w:val="006B758C"/>
    <w:rsid w:val="006D05B0"/>
    <w:rsid w:val="006F0BE7"/>
    <w:rsid w:val="006F1A37"/>
    <w:rsid w:val="006F6EB4"/>
    <w:rsid w:val="0070362B"/>
    <w:rsid w:val="0070424B"/>
    <w:rsid w:val="00705C73"/>
    <w:rsid w:val="007065F2"/>
    <w:rsid w:val="007119DD"/>
    <w:rsid w:val="0072478E"/>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645C5"/>
    <w:rsid w:val="009713C6"/>
    <w:rsid w:val="00986ECA"/>
    <w:rsid w:val="009B6BF8"/>
    <w:rsid w:val="009C7692"/>
    <w:rsid w:val="009D61B3"/>
    <w:rsid w:val="009E754F"/>
    <w:rsid w:val="009F3F3A"/>
    <w:rsid w:val="00A02CC7"/>
    <w:rsid w:val="00A24CAD"/>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73EEC"/>
    <w:rsid w:val="00B85A4B"/>
    <w:rsid w:val="00BA14C2"/>
    <w:rsid w:val="00BA4579"/>
    <w:rsid w:val="00BD463D"/>
    <w:rsid w:val="00BD5194"/>
    <w:rsid w:val="00BD7AF2"/>
    <w:rsid w:val="00BE2087"/>
    <w:rsid w:val="00BE491B"/>
    <w:rsid w:val="00BF1487"/>
    <w:rsid w:val="00C14288"/>
    <w:rsid w:val="00C25F36"/>
    <w:rsid w:val="00C27EBA"/>
    <w:rsid w:val="00C31249"/>
    <w:rsid w:val="00C36670"/>
    <w:rsid w:val="00C438C1"/>
    <w:rsid w:val="00C50AC7"/>
    <w:rsid w:val="00C575E1"/>
    <w:rsid w:val="00C57CEC"/>
    <w:rsid w:val="00C82C28"/>
    <w:rsid w:val="00CA12C1"/>
    <w:rsid w:val="00CB077C"/>
    <w:rsid w:val="00CB2C3A"/>
    <w:rsid w:val="00CC082D"/>
    <w:rsid w:val="00CC5AC2"/>
    <w:rsid w:val="00CD2A71"/>
    <w:rsid w:val="00CE3011"/>
    <w:rsid w:val="00CE499C"/>
    <w:rsid w:val="00D10805"/>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2537F"/>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semiHidden/>
    <w:unhideWhenUsed/>
    <w:qFormat/>
    <w:rsid w:val="00C142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C14288"/>
    <w:rPr>
      <w:rFonts w:ascii="Times New Roman" w:eastAsia="Times New Roman" w:hAnsi="Times New Roman" w:cs="Times New Roman"/>
      <w:sz w:val="20"/>
      <w:szCs w:val="20"/>
      <w:lang w:val="en-GB" w:eastAsia="en-GB"/>
    </w:rPr>
  </w:style>
  <w:style w:type="character" w:customStyle="1" w:styleId="Heading4Char">
    <w:name w:val="Heading 4 Char"/>
    <w:basedOn w:val="DefaultParagraphFont"/>
    <w:link w:val="Heading4"/>
    <w:uiPriority w:val="9"/>
    <w:semiHidden/>
    <w:rsid w:val="00C14288"/>
    <w:rPr>
      <w:rFonts w:asciiTheme="majorHAnsi" w:eastAsiaTheme="majorEastAsia" w:hAnsiTheme="majorHAnsi" w:cstheme="majorBidi"/>
      <w:i/>
      <w:iCs/>
      <w:color w:val="365F91" w:themeColor="accent1" w:themeShade="BF"/>
      <w:sz w:val="20"/>
      <w:szCs w:val="20"/>
      <w:lang w:val="en-GB" w:eastAsia="en-GB"/>
    </w:rPr>
  </w:style>
  <w:style w:type="character" w:customStyle="1" w:styleId="c02">
    <w:name w:val="c02"/>
    <w:basedOn w:val="DefaultParagraphFont"/>
    <w:rsid w:val="00C14288"/>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86661082">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2637024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25227595">
      <w:bodyDiv w:val="1"/>
      <w:marLeft w:val="0"/>
      <w:marRight w:val="0"/>
      <w:marTop w:val="0"/>
      <w:marBottom w:val="0"/>
      <w:divBdr>
        <w:top w:val="none" w:sz="0" w:space="0" w:color="auto"/>
        <w:left w:val="none" w:sz="0" w:space="0" w:color="auto"/>
        <w:bottom w:val="none" w:sz="0" w:space="0" w:color="auto"/>
        <w:right w:val="none" w:sz="0" w:space="0" w:color="auto"/>
      </w:divBdr>
    </w:div>
    <w:div w:id="518393376">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7632495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7359304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4395616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373437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16710825">
      <w:bodyDiv w:val="1"/>
      <w:marLeft w:val="0"/>
      <w:marRight w:val="0"/>
      <w:marTop w:val="0"/>
      <w:marBottom w:val="0"/>
      <w:divBdr>
        <w:top w:val="none" w:sz="0" w:space="0" w:color="auto"/>
        <w:left w:val="none" w:sz="0" w:space="0" w:color="auto"/>
        <w:bottom w:val="none" w:sz="0" w:space="0" w:color="auto"/>
        <w:right w:val="none" w:sz="0" w:space="0" w:color="auto"/>
      </w:divBdr>
    </w:div>
    <w:div w:id="1737506550">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11049577">
      <w:bodyDiv w:val="1"/>
      <w:marLeft w:val="0"/>
      <w:marRight w:val="0"/>
      <w:marTop w:val="0"/>
      <w:marBottom w:val="0"/>
      <w:divBdr>
        <w:top w:val="none" w:sz="0" w:space="0" w:color="auto"/>
        <w:left w:val="none" w:sz="0" w:space="0" w:color="auto"/>
        <w:bottom w:val="none" w:sz="0" w:space="0" w:color="auto"/>
        <w:right w:val="none" w:sz="0" w:space="0" w:color="auto"/>
      </w:divBdr>
    </w:div>
    <w:div w:id="186385586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mailto:Tom.Brady@hse.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4F4-04A8-47D5-B91C-7B8AA98F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Maria McDaid</cp:lastModifiedBy>
  <cp:revision>11</cp:revision>
  <dcterms:created xsi:type="dcterms:W3CDTF">2025-05-22T11:38:00Z</dcterms:created>
  <dcterms:modified xsi:type="dcterms:W3CDTF">2025-07-01T10:15:00Z</dcterms:modified>
</cp:coreProperties>
</file>