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1F68B4" w:rsidRDefault="004B1D63" w:rsidP="00C10E8B">
      <w:pPr>
        <w:jc w:val="center"/>
        <w:rPr>
          <w:rFonts w:cs="Arial"/>
          <w:b/>
          <w:iCs/>
        </w:rPr>
      </w:pPr>
      <w:r>
        <w:rPr>
          <w:rFonts w:cs="Arial"/>
          <w:b/>
          <w:iCs/>
        </w:rPr>
        <w:t>NRS14808</w:t>
      </w:r>
      <w:r w:rsidR="001F68B4" w:rsidRPr="001F68B4">
        <w:rPr>
          <w:rFonts w:cs="Arial"/>
          <w:b/>
          <w:iCs/>
        </w:rPr>
        <w:t xml:space="preserve">, Programme Manager, </w:t>
      </w:r>
      <w:r>
        <w:rPr>
          <w:rFonts w:cs="Arial"/>
          <w:b/>
          <w:iCs/>
        </w:rPr>
        <w:t>CervicalCheck</w:t>
      </w:r>
    </w:p>
    <w:p w:rsidR="00C10E8B" w:rsidRPr="001F68B4" w:rsidRDefault="001F68B4" w:rsidP="00C10E8B">
      <w:pPr>
        <w:jc w:val="center"/>
        <w:rPr>
          <w:rFonts w:cs="Arial"/>
          <w:b/>
          <w:iCs/>
        </w:rPr>
      </w:pPr>
      <w:r w:rsidRPr="001F68B4">
        <w:rPr>
          <w:rFonts w:cs="Arial"/>
          <w:b/>
          <w:iCs/>
        </w:rPr>
        <w:t>National Screening Service</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1F68B4">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w:t>
      </w:r>
      <w:r w:rsidR="00340515" w:rsidRPr="0091744B">
        <w:rPr>
          <w:rFonts w:cs="Arial"/>
        </w:rPr>
        <w:t>of</w:t>
      </w:r>
      <w:r w:rsidR="00BE366C" w:rsidRPr="0091744B">
        <w:rPr>
          <w:rFonts w:cs="Arial"/>
          <w:b/>
        </w:rPr>
        <w:t xml:space="preserve"> </w:t>
      </w:r>
      <w:r w:rsidR="00FD0CB8">
        <w:rPr>
          <w:rFonts w:cs="Arial"/>
          <w:b/>
        </w:rPr>
        <w:t>Thursday, 28</w:t>
      </w:r>
      <w:r w:rsidR="00FD0CB8" w:rsidRPr="00FD0CB8">
        <w:rPr>
          <w:rFonts w:cs="Arial"/>
          <w:b/>
          <w:vertAlign w:val="superscript"/>
        </w:rPr>
        <w:t>th</w:t>
      </w:r>
      <w:r w:rsidR="00FD0CB8">
        <w:rPr>
          <w:rFonts w:cs="Arial"/>
          <w:b/>
        </w:rPr>
        <w:t xml:space="preserve"> August</w:t>
      </w:r>
      <w:bookmarkStart w:id="0" w:name="_GoBack"/>
      <w:bookmarkEnd w:id="0"/>
      <w:r w:rsidR="0091744B" w:rsidRPr="0091744B">
        <w:rPr>
          <w:rFonts w:cs="Arial"/>
          <w:b/>
        </w:rPr>
        <w:t xml:space="preserve"> 2025</w:t>
      </w:r>
      <w:r w:rsidR="001C6A33" w:rsidRPr="0091744B">
        <w:rPr>
          <w:rFonts w:cs="Arial"/>
          <w:b/>
        </w:rPr>
        <w:t xml:space="preserve"> at</w:t>
      </w:r>
      <w:r w:rsidR="00BE366C" w:rsidRPr="0091744B">
        <w:rPr>
          <w:rFonts w:cs="Arial"/>
          <w:b/>
        </w:rPr>
        <w:t xml:space="preserve"> </w:t>
      </w:r>
      <w:r w:rsidR="00FD0CB8">
        <w:rPr>
          <w:rFonts w:cs="Arial"/>
          <w:b/>
        </w:rPr>
        <w:t>12</w:t>
      </w:r>
      <w:r w:rsidR="00247396">
        <w:rPr>
          <w:rFonts w:cs="Arial"/>
          <w:b/>
        </w:rPr>
        <w:t>:00PM</w:t>
      </w:r>
      <w:r w:rsidR="00BE366C" w:rsidRPr="0091744B">
        <w:rPr>
          <w:rFonts w:cs="Arial"/>
          <w:b/>
        </w:rPr>
        <w:t>.</w:t>
      </w:r>
      <w:r w:rsidR="00C95B23" w:rsidRPr="0091744B">
        <w:rPr>
          <w:rFonts w:cs="Arial"/>
          <w:b/>
        </w:rPr>
        <w:t xml:space="preserve">  </w:t>
      </w:r>
      <w:r w:rsidR="00C95B23" w:rsidRPr="0091744B">
        <w:rPr>
          <w:rFonts w:cs="Arial"/>
        </w:rPr>
        <w:t xml:space="preserve">If </w:t>
      </w:r>
      <w:r w:rsidR="00C95B23" w:rsidRPr="00C95B23">
        <w:rPr>
          <w:rFonts w:cs="Arial"/>
          <w:color w:val="000000" w:themeColor="text1"/>
        </w:rPr>
        <w:t>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rPr>
          <w:rFonts w:cs="Arial"/>
        </w:rPr>
      </w:pPr>
    </w:p>
    <w:p w:rsidR="001F68B4" w:rsidRDefault="001F68B4"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1F68B4" w:rsidRDefault="002807A0" w:rsidP="00176309">
      <w:pPr>
        <w:numPr>
          <w:ilvl w:val="0"/>
          <w:numId w:val="5"/>
        </w:numPr>
        <w:jc w:val="both"/>
        <w:rPr>
          <w:rFonts w:cs="Arial"/>
          <w:bCs/>
        </w:rPr>
      </w:pPr>
      <w:r w:rsidRPr="001F68B4">
        <w:rPr>
          <w:rFonts w:cs="Arial"/>
          <w:bCs/>
        </w:rPr>
        <w:t>If there is an existing panel in place this may take precedence over the newly formed panel for this campaign</w:t>
      </w:r>
      <w:r w:rsidR="00CA03A6" w:rsidRPr="001F68B4">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FD0CB8"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lastRenderedPageBreak/>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lastRenderedPageBreak/>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w:t>
      </w:r>
      <w:r w:rsidRPr="0091744B">
        <w:rPr>
          <w:iCs/>
        </w:rPr>
        <w:t xml:space="preserve">email to </w:t>
      </w:r>
      <w:r w:rsidR="00247396">
        <w:rPr>
          <w:rFonts w:cs="Arial"/>
        </w:rPr>
        <w:t>Chloe McCabe</w:t>
      </w:r>
      <w:r w:rsidRPr="0091744B">
        <w:rPr>
          <w:rFonts w:cs="Arial"/>
        </w:rPr>
        <w:t>,</w:t>
      </w:r>
      <w:r w:rsidRPr="0091744B">
        <w:rPr>
          <w:rFonts w:cs="Arial"/>
          <w:iCs/>
        </w:rPr>
        <w:t xml:space="preserve"> Campaign Lead (</w:t>
      </w:r>
      <w:hyperlink r:id="rId14" w:history="1">
        <w:r w:rsidR="00247396" w:rsidRPr="005821CC">
          <w:rPr>
            <w:rStyle w:val="Hyperlink"/>
            <w:rFonts w:cs="Arial"/>
            <w:iCs/>
          </w:rPr>
          <w:t>chloe.mccabe@hse.ie</w:t>
        </w:r>
      </w:hyperlink>
      <w:r w:rsidR="00247396">
        <w:rPr>
          <w:rFonts w:cs="Arial"/>
          <w:iCs/>
        </w:rPr>
        <w:t>)</w:t>
      </w:r>
      <w:r w:rsidRPr="0091744B">
        <w:rPr>
          <w:rFonts w:cs="Arial"/>
          <w:iCs/>
        </w:rPr>
        <w:t xml:space="preserve"> </w:t>
      </w:r>
      <w:r w:rsidRPr="0091744B">
        <w:rPr>
          <w:iCs/>
        </w:rPr>
        <w:t>w</w:t>
      </w:r>
      <w:r w:rsidRPr="00EE1267">
        <w:rPr>
          <w:iCs/>
        </w:rPr>
        <w:t xml:space="preserve">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4B1D63">
        <w:rPr>
          <w:iCs/>
        </w:rPr>
        <w:t xml:space="preserve">the </w:t>
      </w:r>
      <w:r>
        <w:rPr>
          <w:iCs/>
        </w:rPr>
        <w:t>Formal Appeals Officer</w:t>
      </w:r>
      <w:r w:rsidRPr="00EE1267">
        <w:rPr>
          <w:iCs/>
        </w:rPr>
        <w:t xml:space="preserve"> </w:t>
      </w:r>
      <w:r w:rsidR="004B1D63">
        <w:rPr>
          <w:iCs/>
        </w:rPr>
        <w:t>(</w:t>
      </w:r>
      <w:hyperlink r:id="rId15"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The elearning modules</w:t>
      </w:r>
      <w:r w:rsidRPr="005F27B7">
        <w:rPr>
          <w:rFonts w:cs="Arial"/>
        </w:rPr>
        <w:t xml:space="preserve"> are also available on HSeLand.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Default="006158B7" w:rsidP="006158B7">
      <w:pPr>
        <w:rPr>
          <w:rFonts w:cs="Arial"/>
          <w:color w:val="FF0000"/>
        </w:rPr>
      </w:pPr>
    </w:p>
    <w:p w:rsidR="001F68B4" w:rsidRDefault="001F68B4" w:rsidP="001F68B4">
      <w:pPr>
        <w:jc w:val="center"/>
        <w:rPr>
          <w:rFonts w:cs="Arial"/>
          <w:b/>
          <w:bCs/>
        </w:rPr>
      </w:pPr>
      <w:r>
        <w:rPr>
          <w:rFonts w:cs="Arial"/>
          <w:b/>
          <w:bCs/>
        </w:rPr>
        <w:t>Eligibility Criteria</w:t>
      </w:r>
    </w:p>
    <w:p w:rsidR="001F68B4" w:rsidRDefault="001F68B4" w:rsidP="001F68B4">
      <w:pPr>
        <w:jc w:val="center"/>
        <w:rPr>
          <w:rFonts w:cs="Arial"/>
          <w:b/>
          <w:bCs/>
        </w:rPr>
      </w:pPr>
      <w:r>
        <w:rPr>
          <w:rFonts w:cs="Arial"/>
          <w:b/>
          <w:bCs/>
        </w:rPr>
        <w:t>Qualifications and/ or experience</w:t>
      </w:r>
    </w:p>
    <w:p w:rsidR="001F68B4" w:rsidRPr="00F46E24" w:rsidRDefault="001F68B4" w:rsidP="006158B7">
      <w:pPr>
        <w:rPr>
          <w:rFonts w:cs="Arial"/>
          <w:color w:val="FF0000"/>
        </w:rPr>
      </w:pPr>
    </w:p>
    <w:p w:rsidR="001F68B4" w:rsidRDefault="001F68B4" w:rsidP="001F68B4">
      <w:pPr>
        <w:widowControl w:val="0"/>
        <w:autoSpaceDE w:val="0"/>
        <w:autoSpaceDN w:val="0"/>
        <w:spacing w:line="229" w:lineRule="exact"/>
        <w:ind w:left="108"/>
        <w:rPr>
          <w:rFonts w:eastAsia="Arial" w:cs="Arial"/>
          <w:b/>
          <w:szCs w:val="22"/>
          <w:lang w:val="en-US" w:eastAsia="en-US"/>
        </w:rPr>
      </w:pPr>
      <w:r>
        <w:rPr>
          <w:rFonts w:eastAsia="Arial" w:cs="Arial"/>
          <w:b/>
          <w:szCs w:val="22"/>
          <w:lang w:val="en-US" w:eastAsia="en-US"/>
        </w:rPr>
        <w:t>Candidates</w:t>
      </w:r>
      <w:r>
        <w:rPr>
          <w:rFonts w:eastAsia="Arial" w:cs="Arial"/>
          <w:b/>
          <w:spacing w:val="-7"/>
          <w:szCs w:val="22"/>
          <w:lang w:val="en-US" w:eastAsia="en-US"/>
        </w:rPr>
        <w:t xml:space="preserve"> </w:t>
      </w:r>
      <w:r>
        <w:rPr>
          <w:rFonts w:eastAsia="Arial" w:cs="Arial"/>
          <w:b/>
          <w:szCs w:val="22"/>
          <w:lang w:val="en-US" w:eastAsia="en-US"/>
        </w:rPr>
        <w:t>must</w:t>
      </w:r>
      <w:r>
        <w:rPr>
          <w:rFonts w:eastAsia="Arial" w:cs="Arial"/>
          <w:b/>
          <w:spacing w:val="-5"/>
          <w:szCs w:val="22"/>
          <w:lang w:val="en-US" w:eastAsia="en-US"/>
        </w:rPr>
        <w:t xml:space="preserve"> </w:t>
      </w:r>
      <w:r>
        <w:rPr>
          <w:rFonts w:eastAsia="Arial" w:cs="Arial"/>
          <w:b/>
          <w:szCs w:val="22"/>
          <w:lang w:val="en-US" w:eastAsia="en-US"/>
        </w:rPr>
        <w:t>have</w:t>
      </w:r>
      <w:r>
        <w:rPr>
          <w:rFonts w:eastAsia="Arial" w:cs="Arial"/>
          <w:b/>
          <w:spacing w:val="-5"/>
          <w:szCs w:val="22"/>
          <w:lang w:val="en-US" w:eastAsia="en-US"/>
        </w:rPr>
        <w:t xml:space="preserve"> </w:t>
      </w:r>
      <w:r>
        <w:rPr>
          <w:rFonts w:eastAsia="Arial" w:cs="Arial"/>
          <w:b/>
          <w:szCs w:val="22"/>
          <w:lang w:val="en-US" w:eastAsia="en-US"/>
        </w:rPr>
        <w:t>at</w:t>
      </w:r>
      <w:r>
        <w:rPr>
          <w:rFonts w:eastAsia="Arial" w:cs="Arial"/>
          <w:b/>
          <w:spacing w:val="-3"/>
          <w:szCs w:val="22"/>
          <w:lang w:val="en-US" w:eastAsia="en-US"/>
        </w:rPr>
        <w:t xml:space="preserve"> </w:t>
      </w:r>
      <w:r>
        <w:rPr>
          <w:rFonts w:eastAsia="Arial" w:cs="Arial"/>
          <w:b/>
          <w:szCs w:val="22"/>
          <w:lang w:val="en-US" w:eastAsia="en-US"/>
        </w:rPr>
        <w:t>the</w:t>
      </w:r>
      <w:r>
        <w:rPr>
          <w:rFonts w:eastAsia="Arial" w:cs="Arial"/>
          <w:b/>
          <w:spacing w:val="-5"/>
          <w:szCs w:val="22"/>
          <w:lang w:val="en-US" w:eastAsia="en-US"/>
        </w:rPr>
        <w:t xml:space="preserve"> </w:t>
      </w:r>
      <w:r>
        <w:rPr>
          <w:rFonts w:eastAsia="Arial" w:cs="Arial"/>
          <w:b/>
          <w:szCs w:val="22"/>
          <w:lang w:val="en-US" w:eastAsia="en-US"/>
        </w:rPr>
        <w:t>latest</w:t>
      </w:r>
      <w:r>
        <w:rPr>
          <w:rFonts w:eastAsia="Arial" w:cs="Arial"/>
          <w:b/>
          <w:spacing w:val="-5"/>
          <w:szCs w:val="22"/>
          <w:lang w:val="en-US" w:eastAsia="en-US"/>
        </w:rPr>
        <w:t xml:space="preserve"> </w:t>
      </w:r>
      <w:r>
        <w:rPr>
          <w:rFonts w:eastAsia="Arial" w:cs="Arial"/>
          <w:b/>
          <w:szCs w:val="22"/>
          <w:lang w:val="en-US" w:eastAsia="en-US"/>
        </w:rPr>
        <w:t>date</w:t>
      </w:r>
      <w:r>
        <w:rPr>
          <w:rFonts w:eastAsia="Arial" w:cs="Arial"/>
          <w:b/>
          <w:spacing w:val="-3"/>
          <w:szCs w:val="22"/>
          <w:lang w:val="en-US" w:eastAsia="en-US"/>
        </w:rPr>
        <w:t xml:space="preserve"> </w:t>
      </w:r>
      <w:r>
        <w:rPr>
          <w:rFonts w:eastAsia="Arial" w:cs="Arial"/>
          <w:b/>
          <w:szCs w:val="22"/>
          <w:lang w:val="en-US" w:eastAsia="en-US"/>
        </w:rPr>
        <w:t>of</w:t>
      </w:r>
      <w:r>
        <w:rPr>
          <w:rFonts w:eastAsia="Arial" w:cs="Arial"/>
          <w:b/>
          <w:spacing w:val="-4"/>
          <w:szCs w:val="22"/>
          <w:lang w:val="en-US" w:eastAsia="en-US"/>
        </w:rPr>
        <w:t xml:space="preserve"> </w:t>
      </w:r>
      <w:r>
        <w:rPr>
          <w:rFonts w:eastAsia="Arial" w:cs="Arial"/>
          <w:b/>
          <w:spacing w:val="-2"/>
          <w:szCs w:val="22"/>
          <w:lang w:val="en-US" w:eastAsia="en-US"/>
        </w:rPr>
        <w:t>application:</w:t>
      </w:r>
    </w:p>
    <w:p w:rsidR="001F68B4" w:rsidRDefault="001F68B4" w:rsidP="001F68B4">
      <w:pPr>
        <w:pStyle w:val="TableParagraph"/>
        <w:spacing w:before="4"/>
        <w:ind w:left="0"/>
        <w:rPr>
          <w:rFonts w:ascii="Times New Roman"/>
          <w:b/>
          <w:sz w:val="20"/>
        </w:rPr>
      </w:pPr>
    </w:p>
    <w:p w:rsidR="001F68B4" w:rsidRDefault="001F68B4" w:rsidP="001F68B4">
      <w:pPr>
        <w:numPr>
          <w:ilvl w:val="0"/>
          <w:numId w:val="24"/>
        </w:numPr>
        <w:spacing w:after="160" w:line="254" w:lineRule="auto"/>
        <w:rPr>
          <w:rFonts w:cs="Arial"/>
        </w:rPr>
      </w:pPr>
      <w:r>
        <w:rPr>
          <w:rFonts w:cs="Arial"/>
        </w:rPr>
        <w:t>A significant track record of achievement as a leader and senior manager in a large complex organisation to include experience in engaging diverse/clinical teams in s</w:t>
      </w:r>
      <w:r w:rsidR="00C631F8">
        <w:rPr>
          <w:rFonts w:cs="Arial"/>
        </w:rPr>
        <w:t>ervice improvement and delivery, as relevant to the role.</w:t>
      </w:r>
    </w:p>
    <w:p w:rsidR="001F68B4" w:rsidRDefault="001F68B4" w:rsidP="001F68B4">
      <w:pPr>
        <w:pStyle w:val="TableParagraph"/>
        <w:numPr>
          <w:ilvl w:val="0"/>
          <w:numId w:val="24"/>
        </w:numPr>
        <w:tabs>
          <w:tab w:val="left" w:pos="828"/>
        </w:tabs>
        <w:ind w:right="358"/>
        <w:rPr>
          <w:rFonts w:eastAsia="Times New Roman"/>
          <w:color w:val="000000"/>
          <w:sz w:val="20"/>
          <w:szCs w:val="20"/>
          <w:lang w:val="en-IE" w:eastAsia="en-IE"/>
        </w:rPr>
      </w:pPr>
      <w:r>
        <w:rPr>
          <w:rFonts w:eastAsia="Times New Roman"/>
          <w:color w:val="000000"/>
          <w:sz w:val="20"/>
          <w:szCs w:val="20"/>
          <w:lang w:val="en-IE" w:eastAsia="en-IE"/>
        </w:rPr>
        <w:t>Significant experience in the management and delivery of effective programmes of work within a large complex organisation to include experience in managing or overseeing financial planning, budg</w:t>
      </w:r>
      <w:r w:rsidR="00C631F8">
        <w:rPr>
          <w:rFonts w:eastAsia="Times New Roman"/>
          <w:color w:val="000000"/>
          <w:sz w:val="20"/>
          <w:szCs w:val="20"/>
          <w:lang w:val="en-IE" w:eastAsia="en-IE"/>
        </w:rPr>
        <w:t>eting, and resource management, as relevant to the role</w:t>
      </w:r>
    </w:p>
    <w:p w:rsidR="001F68B4" w:rsidRDefault="001F68B4" w:rsidP="001F68B4">
      <w:pPr>
        <w:pStyle w:val="TableParagraph"/>
        <w:tabs>
          <w:tab w:val="left" w:pos="828"/>
        </w:tabs>
        <w:ind w:left="360" w:right="358"/>
        <w:rPr>
          <w:rFonts w:eastAsia="Times New Roman"/>
          <w:color w:val="000000"/>
          <w:sz w:val="20"/>
          <w:szCs w:val="20"/>
          <w:lang w:val="en-IE" w:eastAsia="en-IE"/>
        </w:rPr>
      </w:pPr>
    </w:p>
    <w:p w:rsidR="001F68B4" w:rsidRDefault="001F68B4" w:rsidP="001F68B4">
      <w:pPr>
        <w:pStyle w:val="ListParagraph"/>
        <w:numPr>
          <w:ilvl w:val="0"/>
          <w:numId w:val="24"/>
        </w:numPr>
        <w:ind w:left="357"/>
        <w:contextualSpacing w:val="0"/>
        <w:jc w:val="both"/>
        <w:rPr>
          <w:rFonts w:ascii="Arial" w:hAnsi="Arial" w:cs="Arial"/>
          <w:lang w:eastAsia="en-GB"/>
        </w:rPr>
      </w:pPr>
      <w:r>
        <w:rPr>
          <w:rFonts w:ascii="Arial" w:hAnsi="Arial" w:cs="Arial"/>
        </w:rPr>
        <w:t xml:space="preserve">A successful track record of leading large scale change programmes in a complex environment </w:t>
      </w:r>
      <w:r w:rsidR="00C631F8">
        <w:rPr>
          <w:rFonts w:ascii="Arial" w:hAnsi="Arial" w:cs="Arial"/>
        </w:rPr>
        <w:t>involving multiple stakeholders, as relevant to the role.</w:t>
      </w:r>
    </w:p>
    <w:p w:rsidR="001F68B4" w:rsidRDefault="001F68B4" w:rsidP="001F68B4">
      <w:pPr>
        <w:pStyle w:val="TableParagraph"/>
        <w:tabs>
          <w:tab w:val="left" w:pos="828"/>
        </w:tabs>
        <w:ind w:left="357" w:right="358"/>
        <w:rPr>
          <w:rFonts w:eastAsia="Times New Roman"/>
          <w:color w:val="000000"/>
          <w:sz w:val="20"/>
          <w:szCs w:val="20"/>
          <w:lang w:val="en-IE" w:eastAsia="en-IE"/>
        </w:rPr>
      </w:pPr>
    </w:p>
    <w:p w:rsidR="001F68B4" w:rsidRDefault="001F68B4" w:rsidP="001F68B4">
      <w:pPr>
        <w:numPr>
          <w:ilvl w:val="0"/>
          <w:numId w:val="24"/>
        </w:numPr>
        <w:ind w:left="357"/>
        <w:rPr>
          <w:rFonts w:cs="Arial"/>
          <w:iCs/>
          <w:lang w:val="en-GB" w:eastAsia="en-GB"/>
        </w:rPr>
      </w:pPr>
      <w:r>
        <w:rPr>
          <w:rFonts w:cs="Arial"/>
        </w:rPr>
        <w:t>S</w:t>
      </w:r>
      <w:r>
        <w:rPr>
          <w:rFonts w:cs="Arial"/>
          <w:lang w:val="ga-IE"/>
        </w:rPr>
        <w:t>ignificant experience in managing and working collaboratively cross functionally with multiple internal and external stakeholders in pursuing the objectives of the organisation, as relevant to this role.</w:t>
      </w:r>
    </w:p>
    <w:p w:rsidR="001F68B4" w:rsidRDefault="001F68B4" w:rsidP="001F68B4">
      <w:pPr>
        <w:pStyle w:val="TableParagraph"/>
        <w:numPr>
          <w:ilvl w:val="0"/>
          <w:numId w:val="24"/>
        </w:numPr>
        <w:tabs>
          <w:tab w:val="left" w:pos="828"/>
        </w:tabs>
        <w:spacing w:before="228"/>
        <w:ind w:right="156"/>
        <w:rPr>
          <w:sz w:val="20"/>
        </w:rPr>
      </w:pPr>
      <w:r>
        <w:rPr>
          <w:rFonts w:eastAsia="Times New Roman"/>
          <w:color w:val="000000"/>
          <w:sz w:val="20"/>
          <w:szCs w:val="20"/>
          <w:lang w:val="en-IE" w:eastAsia="en-IE"/>
        </w:rPr>
        <w:t>Have the requisite knowledge and ability (including a high</w:t>
      </w:r>
      <w:r>
        <w:rPr>
          <w:sz w:val="20"/>
        </w:rPr>
        <w:t xml:space="preserve"> standard of suitability</w:t>
      </w:r>
      <w:r>
        <w:rPr>
          <w:spacing w:val="-4"/>
          <w:sz w:val="20"/>
        </w:rPr>
        <w:t xml:space="preserve"> </w:t>
      </w:r>
      <w:r>
        <w:rPr>
          <w:sz w:val="20"/>
        </w:rPr>
        <w:t>and</w:t>
      </w:r>
      <w:r>
        <w:rPr>
          <w:spacing w:val="-4"/>
          <w:sz w:val="20"/>
        </w:rPr>
        <w:t xml:space="preserve"> </w:t>
      </w:r>
      <w:r>
        <w:rPr>
          <w:sz w:val="20"/>
        </w:rPr>
        <w:t>management</w:t>
      </w:r>
      <w:r>
        <w:rPr>
          <w:spacing w:val="-3"/>
          <w:sz w:val="20"/>
        </w:rPr>
        <w:t xml:space="preserve"> </w:t>
      </w:r>
      <w:r>
        <w:rPr>
          <w:sz w:val="20"/>
        </w:rPr>
        <w:t>ability)</w:t>
      </w:r>
      <w:r>
        <w:rPr>
          <w:spacing w:val="-4"/>
          <w:sz w:val="20"/>
        </w:rPr>
        <w:t xml:space="preserve"> </w:t>
      </w:r>
      <w:r>
        <w:rPr>
          <w:sz w:val="20"/>
        </w:rPr>
        <w:t>for</w:t>
      </w:r>
      <w:r>
        <w:rPr>
          <w:spacing w:val="-4"/>
          <w:sz w:val="20"/>
        </w:rPr>
        <w:t xml:space="preserve"> </w:t>
      </w:r>
      <w:r>
        <w:rPr>
          <w:sz w:val="20"/>
        </w:rPr>
        <w:t>the</w:t>
      </w:r>
      <w:r>
        <w:rPr>
          <w:spacing w:val="-3"/>
          <w:sz w:val="20"/>
        </w:rPr>
        <w:t xml:space="preserve"> </w:t>
      </w:r>
      <w:r>
        <w:rPr>
          <w:sz w:val="20"/>
        </w:rPr>
        <w:t>proper</w:t>
      </w:r>
      <w:r>
        <w:rPr>
          <w:spacing w:val="-5"/>
          <w:sz w:val="20"/>
        </w:rPr>
        <w:t xml:space="preserve"> </w:t>
      </w:r>
      <w:r>
        <w:rPr>
          <w:sz w:val="20"/>
        </w:rPr>
        <w:t>discharge</w:t>
      </w:r>
      <w:r>
        <w:rPr>
          <w:spacing w:val="-5"/>
          <w:sz w:val="20"/>
        </w:rPr>
        <w:t xml:space="preserve"> </w:t>
      </w:r>
      <w:r>
        <w:rPr>
          <w:sz w:val="20"/>
        </w:rPr>
        <w:t>of</w:t>
      </w:r>
      <w:r>
        <w:rPr>
          <w:spacing w:val="-3"/>
          <w:sz w:val="20"/>
        </w:rPr>
        <w:t xml:space="preserve"> </w:t>
      </w:r>
      <w:r>
        <w:rPr>
          <w:sz w:val="20"/>
        </w:rPr>
        <w:t>the</w:t>
      </w:r>
      <w:r>
        <w:rPr>
          <w:spacing w:val="-3"/>
          <w:sz w:val="20"/>
        </w:rPr>
        <w:t xml:space="preserve"> </w:t>
      </w:r>
      <w:r>
        <w:rPr>
          <w:sz w:val="20"/>
        </w:rPr>
        <w:t>duties</w:t>
      </w:r>
      <w:r>
        <w:rPr>
          <w:spacing w:val="-2"/>
          <w:sz w:val="20"/>
        </w:rPr>
        <w:t xml:space="preserve"> </w:t>
      </w:r>
      <w:r>
        <w:rPr>
          <w:sz w:val="20"/>
        </w:rPr>
        <w:t>of</w:t>
      </w:r>
      <w:r>
        <w:rPr>
          <w:spacing w:val="-5"/>
          <w:sz w:val="20"/>
        </w:rPr>
        <w:t xml:space="preserve"> </w:t>
      </w:r>
      <w:r>
        <w:rPr>
          <w:sz w:val="20"/>
        </w:rPr>
        <w:t xml:space="preserve">the </w:t>
      </w:r>
      <w:r>
        <w:rPr>
          <w:spacing w:val="-2"/>
          <w:sz w:val="20"/>
        </w:rPr>
        <w:t>office.</w:t>
      </w:r>
    </w:p>
    <w:p w:rsidR="00F46E24" w:rsidRDefault="00F46E24" w:rsidP="006B269C">
      <w:pPr>
        <w:rPr>
          <w:rFonts w:cs="Arial"/>
          <w:b/>
          <w:bCs/>
          <w:iCs/>
          <w:color w:val="FF0000"/>
        </w:rPr>
      </w:pPr>
    </w:p>
    <w:p w:rsidR="001F68B4" w:rsidRDefault="001F68B4" w:rsidP="001F68B4">
      <w:pPr>
        <w:widowControl w:val="0"/>
        <w:autoSpaceDE w:val="0"/>
        <w:autoSpaceDN w:val="0"/>
        <w:spacing w:line="227" w:lineRule="exact"/>
        <w:rPr>
          <w:rFonts w:eastAsia="Arial" w:cs="Arial"/>
          <w:b/>
          <w:szCs w:val="22"/>
          <w:lang w:val="en-US" w:eastAsia="en-US"/>
        </w:rPr>
      </w:pPr>
      <w:r>
        <w:rPr>
          <w:rFonts w:eastAsia="Arial" w:cs="Arial"/>
          <w:b/>
          <w:spacing w:val="-2"/>
          <w:szCs w:val="22"/>
          <w:lang w:val="en-US" w:eastAsia="en-US"/>
        </w:rPr>
        <w:t>Health</w:t>
      </w:r>
    </w:p>
    <w:p w:rsidR="001F68B4" w:rsidRDefault="001F68B4" w:rsidP="001F68B4">
      <w:pPr>
        <w:widowControl w:val="0"/>
        <w:autoSpaceDE w:val="0"/>
        <w:autoSpaceDN w:val="0"/>
        <w:spacing w:before="1"/>
        <w:ind w:right="101"/>
        <w:jc w:val="both"/>
        <w:rPr>
          <w:rFonts w:eastAsia="Arial" w:cs="Arial"/>
          <w:szCs w:val="22"/>
          <w:lang w:val="en-US" w:eastAsia="en-US"/>
        </w:rPr>
      </w:pPr>
      <w:r>
        <w:rPr>
          <w:rFonts w:eastAsia="Arial" w:cs="Arial"/>
          <w:szCs w:val="22"/>
          <w:lang w:val="en-US" w:eastAsia="en-US"/>
        </w:rPr>
        <w:t>A candidate for and any person holding the office must be fully competent and capable of</w:t>
      </w:r>
      <w:r>
        <w:rPr>
          <w:rFonts w:eastAsia="Arial" w:cs="Arial"/>
          <w:spacing w:val="-7"/>
          <w:szCs w:val="22"/>
          <w:lang w:val="en-US" w:eastAsia="en-US"/>
        </w:rPr>
        <w:t xml:space="preserve"> </w:t>
      </w:r>
      <w:r>
        <w:rPr>
          <w:rFonts w:eastAsia="Arial" w:cs="Arial"/>
          <w:szCs w:val="22"/>
          <w:lang w:val="en-US" w:eastAsia="en-US"/>
        </w:rPr>
        <w:t>undertaking</w:t>
      </w:r>
      <w:r>
        <w:rPr>
          <w:rFonts w:eastAsia="Arial" w:cs="Arial"/>
          <w:spacing w:val="-7"/>
          <w:szCs w:val="22"/>
          <w:lang w:val="en-US" w:eastAsia="en-US"/>
        </w:rPr>
        <w:t xml:space="preserve"> </w:t>
      </w:r>
      <w:r>
        <w:rPr>
          <w:rFonts w:eastAsia="Arial" w:cs="Arial"/>
          <w:szCs w:val="22"/>
          <w:lang w:val="en-US" w:eastAsia="en-US"/>
        </w:rPr>
        <w:t>the</w:t>
      </w:r>
      <w:r>
        <w:rPr>
          <w:rFonts w:eastAsia="Arial" w:cs="Arial"/>
          <w:spacing w:val="-7"/>
          <w:szCs w:val="22"/>
          <w:lang w:val="en-US" w:eastAsia="en-US"/>
        </w:rPr>
        <w:t xml:space="preserve"> </w:t>
      </w:r>
      <w:r>
        <w:rPr>
          <w:rFonts w:eastAsia="Arial" w:cs="Arial"/>
          <w:szCs w:val="22"/>
          <w:lang w:val="en-US" w:eastAsia="en-US"/>
        </w:rPr>
        <w:t>duties</w:t>
      </w:r>
      <w:r>
        <w:rPr>
          <w:rFonts w:eastAsia="Arial" w:cs="Arial"/>
          <w:spacing w:val="-6"/>
          <w:szCs w:val="22"/>
          <w:lang w:val="en-US" w:eastAsia="en-US"/>
        </w:rPr>
        <w:t xml:space="preserve"> </w:t>
      </w:r>
      <w:r>
        <w:rPr>
          <w:rFonts w:eastAsia="Arial" w:cs="Arial"/>
          <w:szCs w:val="22"/>
          <w:lang w:val="en-US" w:eastAsia="en-US"/>
        </w:rPr>
        <w:t>attached</w:t>
      </w:r>
      <w:r>
        <w:rPr>
          <w:rFonts w:eastAsia="Arial" w:cs="Arial"/>
          <w:spacing w:val="-7"/>
          <w:szCs w:val="22"/>
          <w:lang w:val="en-US" w:eastAsia="en-US"/>
        </w:rPr>
        <w:t xml:space="preserve"> </w:t>
      </w:r>
      <w:r>
        <w:rPr>
          <w:rFonts w:eastAsia="Arial" w:cs="Arial"/>
          <w:szCs w:val="22"/>
          <w:lang w:val="en-US" w:eastAsia="en-US"/>
        </w:rPr>
        <w:t>to</w:t>
      </w:r>
      <w:r>
        <w:rPr>
          <w:rFonts w:eastAsia="Arial" w:cs="Arial"/>
          <w:spacing w:val="-7"/>
          <w:szCs w:val="22"/>
          <w:lang w:val="en-US" w:eastAsia="en-US"/>
        </w:rPr>
        <w:t xml:space="preserve"> </w:t>
      </w:r>
      <w:r>
        <w:rPr>
          <w:rFonts w:eastAsia="Arial" w:cs="Arial"/>
          <w:szCs w:val="22"/>
          <w:lang w:val="en-US" w:eastAsia="en-US"/>
        </w:rPr>
        <w:t>the</w:t>
      </w:r>
      <w:r>
        <w:rPr>
          <w:rFonts w:eastAsia="Arial" w:cs="Arial"/>
          <w:spacing w:val="-7"/>
          <w:szCs w:val="22"/>
          <w:lang w:val="en-US" w:eastAsia="en-US"/>
        </w:rPr>
        <w:t xml:space="preserve"> </w:t>
      </w:r>
      <w:r>
        <w:rPr>
          <w:rFonts w:eastAsia="Arial" w:cs="Arial"/>
          <w:szCs w:val="22"/>
          <w:lang w:val="en-US" w:eastAsia="en-US"/>
        </w:rPr>
        <w:t>office</w:t>
      </w:r>
      <w:r>
        <w:rPr>
          <w:rFonts w:eastAsia="Arial" w:cs="Arial"/>
          <w:spacing w:val="-7"/>
          <w:szCs w:val="22"/>
          <w:lang w:val="en-US" w:eastAsia="en-US"/>
        </w:rPr>
        <w:t xml:space="preserve"> </w:t>
      </w:r>
      <w:r>
        <w:rPr>
          <w:rFonts w:eastAsia="Arial" w:cs="Arial"/>
          <w:szCs w:val="22"/>
          <w:lang w:val="en-US" w:eastAsia="en-US"/>
        </w:rPr>
        <w:t>and</w:t>
      </w:r>
      <w:r>
        <w:rPr>
          <w:rFonts w:eastAsia="Arial" w:cs="Arial"/>
          <w:spacing w:val="-7"/>
          <w:szCs w:val="22"/>
          <w:lang w:val="en-US" w:eastAsia="en-US"/>
        </w:rPr>
        <w:t xml:space="preserve"> </w:t>
      </w:r>
      <w:r>
        <w:rPr>
          <w:rFonts w:eastAsia="Arial" w:cs="Arial"/>
          <w:szCs w:val="22"/>
          <w:lang w:val="en-US" w:eastAsia="en-US"/>
        </w:rPr>
        <w:t>be</w:t>
      </w:r>
      <w:r>
        <w:rPr>
          <w:rFonts w:eastAsia="Arial" w:cs="Arial"/>
          <w:spacing w:val="-7"/>
          <w:szCs w:val="22"/>
          <w:lang w:val="en-US" w:eastAsia="en-US"/>
        </w:rPr>
        <w:t xml:space="preserve"> </w:t>
      </w:r>
      <w:r>
        <w:rPr>
          <w:rFonts w:eastAsia="Arial" w:cs="Arial"/>
          <w:szCs w:val="22"/>
          <w:lang w:val="en-US" w:eastAsia="en-US"/>
        </w:rPr>
        <w:t>in</w:t>
      </w:r>
      <w:r>
        <w:rPr>
          <w:rFonts w:eastAsia="Arial" w:cs="Arial"/>
          <w:spacing w:val="-7"/>
          <w:szCs w:val="22"/>
          <w:lang w:val="en-US" w:eastAsia="en-US"/>
        </w:rPr>
        <w:t xml:space="preserve"> </w:t>
      </w:r>
      <w:r>
        <w:rPr>
          <w:rFonts w:eastAsia="Arial" w:cs="Arial"/>
          <w:szCs w:val="22"/>
          <w:lang w:val="en-US" w:eastAsia="en-US"/>
        </w:rPr>
        <w:t>a</w:t>
      </w:r>
      <w:r>
        <w:rPr>
          <w:rFonts w:eastAsia="Arial" w:cs="Arial"/>
          <w:spacing w:val="-7"/>
          <w:szCs w:val="22"/>
          <w:lang w:val="en-US" w:eastAsia="en-US"/>
        </w:rPr>
        <w:t xml:space="preserve"> </w:t>
      </w:r>
      <w:r>
        <w:rPr>
          <w:rFonts w:eastAsia="Arial" w:cs="Arial"/>
          <w:szCs w:val="22"/>
          <w:lang w:val="en-US" w:eastAsia="en-US"/>
        </w:rPr>
        <w:t>state</w:t>
      </w:r>
      <w:r>
        <w:rPr>
          <w:rFonts w:eastAsia="Arial" w:cs="Arial"/>
          <w:spacing w:val="-7"/>
          <w:szCs w:val="22"/>
          <w:lang w:val="en-US" w:eastAsia="en-US"/>
        </w:rPr>
        <w:t xml:space="preserve"> </w:t>
      </w:r>
      <w:r>
        <w:rPr>
          <w:rFonts w:eastAsia="Arial" w:cs="Arial"/>
          <w:szCs w:val="22"/>
          <w:lang w:val="en-US" w:eastAsia="en-US"/>
        </w:rPr>
        <w:t>of</w:t>
      </w:r>
      <w:r>
        <w:rPr>
          <w:rFonts w:eastAsia="Arial" w:cs="Arial"/>
          <w:spacing w:val="-7"/>
          <w:szCs w:val="22"/>
          <w:lang w:val="en-US" w:eastAsia="en-US"/>
        </w:rPr>
        <w:t xml:space="preserve"> </w:t>
      </w:r>
      <w:r>
        <w:rPr>
          <w:rFonts w:eastAsia="Arial" w:cs="Arial"/>
          <w:szCs w:val="22"/>
          <w:lang w:val="en-US" w:eastAsia="en-US"/>
        </w:rPr>
        <w:t>health</w:t>
      </w:r>
      <w:r>
        <w:rPr>
          <w:rFonts w:eastAsia="Arial" w:cs="Arial"/>
          <w:spacing w:val="-7"/>
          <w:szCs w:val="22"/>
          <w:lang w:val="en-US" w:eastAsia="en-US"/>
        </w:rPr>
        <w:t xml:space="preserve"> </w:t>
      </w:r>
      <w:r>
        <w:rPr>
          <w:rFonts w:eastAsia="Arial" w:cs="Arial"/>
          <w:szCs w:val="22"/>
          <w:lang w:val="en-US" w:eastAsia="en-US"/>
        </w:rPr>
        <w:t>such</w:t>
      </w:r>
      <w:r>
        <w:rPr>
          <w:rFonts w:eastAsia="Arial" w:cs="Arial"/>
          <w:spacing w:val="-7"/>
          <w:szCs w:val="22"/>
          <w:lang w:val="en-US" w:eastAsia="en-US"/>
        </w:rPr>
        <w:t xml:space="preserve"> </w:t>
      </w:r>
      <w:r>
        <w:rPr>
          <w:rFonts w:eastAsia="Arial" w:cs="Arial"/>
          <w:szCs w:val="22"/>
          <w:lang w:val="en-US" w:eastAsia="en-US"/>
        </w:rPr>
        <w:t>as</w:t>
      </w:r>
      <w:r>
        <w:rPr>
          <w:rFonts w:eastAsia="Arial" w:cs="Arial"/>
          <w:spacing w:val="-6"/>
          <w:szCs w:val="22"/>
          <w:lang w:val="en-US" w:eastAsia="en-US"/>
        </w:rPr>
        <w:t xml:space="preserve"> </w:t>
      </w:r>
      <w:r>
        <w:rPr>
          <w:rFonts w:eastAsia="Arial" w:cs="Arial"/>
          <w:szCs w:val="22"/>
          <w:lang w:val="en-US" w:eastAsia="en-US"/>
        </w:rPr>
        <w:t>would indicate a reasonable prospect of ability to render regular and efficient service.</w:t>
      </w:r>
    </w:p>
    <w:p w:rsidR="001F68B4" w:rsidRDefault="001F68B4" w:rsidP="001F68B4">
      <w:pPr>
        <w:widowControl w:val="0"/>
        <w:autoSpaceDE w:val="0"/>
        <w:autoSpaceDN w:val="0"/>
        <w:spacing w:before="229"/>
        <w:rPr>
          <w:rFonts w:eastAsia="Arial" w:cs="Arial"/>
          <w:b/>
          <w:szCs w:val="22"/>
          <w:lang w:val="en-US" w:eastAsia="en-US"/>
        </w:rPr>
      </w:pPr>
      <w:r>
        <w:rPr>
          <w:rFonts w:eastAsia="Arial" w:cs="Arial"/>
          <w:b/>
          <w:spacing w:val="-2"/>
          <w:szCs w:val="22"/>
          <w:lang w:val="en-US" w:eastAsia="en-US"/>
        </w:rPr>
        <w:t>Character</w:t>
      </w:r>
    </w:p>
    <w:p w:rsidR="001F68B4" w:rsidRDefault="001F68B4" w:rsidP="001F68B4">
      <w:pPr>
        <w:rPr>
          <w:rFonts w:cs="Arial"/>
          <w:bCs/>
          <w:color w:val="000099"/>
          <w:lang w:val="en-GB" w:eastAsia="en-GB"/>
        </w:rPr>
      </w:pPr>
      <w:r>
        <w:rPr>
          <w:rFonts w:eastAsia="Arial" w:cs="Arial"/>
          <w:szCs w:val="22"/>
          <w:lang w:val="en-US" w:eastAsia="en-US"/>
        </w:rPr>
        <w:t>Each</w:t>
      </w:r>
      <w:r>
        <w:rPr>
          <w:rFonts w:eastAsia="Arial" w:cs="Arial"/>
          <w:spacing w:val="-7"/>
          <w:szCs w:val="22"/>
          <w:lang w:val="en-US" w:eastAsia="en-US"/>
        </w:rPr>
        <w:t xml:space="preserve"> </w:t>
      </w:r>
      <w:r>
        <w:rPr>
          <w:rFonts w:eastAsia="Arial" w:cs="Arial"/>
          <w:szCs w:val="22"/>
          <w:lang w:val="en-US" w:eastAsia="en-US"/>
        </w:rPr>
        <w:t>candidate</w:t>
      </w:r>
      <w:r>
        <w:rPr>
          <w:rFonts w:eastAsia="Arial" w:cs="Arial"/>
          <w:spacing w:val="-6"/>
          <w:szCs w:val="22"/>
          <w:lang w:val="en-US" w:eastAsia="en-US"/>
        </w:rPr>
        <w:t xml:space="preserve"> </w:t>
      </w:r>
      <w:r>
        <w:rPr>
          <w:rFonts w:eastAsia="Arial" w:cs="Arial"/>
          <w:szCs w:val="22"/>
          <w:lang w:val="en-US" w:eastAsia="en-US"/>
        </w:rPr>
        <w:t>for</w:t>
      </w:r>
      <w:r>
        <w:rPr>
          <w:rFonts w:eastAsia="Arial" w:cs="Arial"/>
          <w:spacing w:val="-6"/>
          <w:szCs w:val="22"/>
          <w:lang w:val="en-US" w:eastAsia="en-US"/>
        </w:rPr>
        <w:t xml:space="preserve"> </w:t>
      </w:r>
      <w:r>
        <w:rPr>
          <w:rFonts w:eastAsia="Arial" w:cs="Arial"/>
          <w:szCs w:val="22"/>
          <w:lang w:val="en-US" w:eastAsia="en-US"/>
        </w:rPr>
        <w:t>and</w:t>
      </w:r>
      <w:r>
        <w:rPr>
          <w:rFonts w:eastAsia="Arial" w:cs="Arial"/>
          <w:spacing w:val="-5"/>
          <w:szCs w:val="22"/>
          <w:lang w:val="en-US" w:eastAsia="en-US"/>
        </w:rPr>
        <w:t xml:space="preserve"> </w:t>
      </w:r>
      <w:r>
        <w:rPr>
          <w:rFonts w:eastAsia="Arial" w:cs="Arial"/>
          <w:szCs w:val="22"/>
          <w:lang w:val="en-US" w:eastAsia="en-US"/>
        </w:rPr>
        <w:t>any</w:t>
      </w:r>
      <w:r>
        <w:rPr>
          <w:rFonts w:eastAsia="Arial" w:cs="Arial"/>
          <w:spacing w:val="-3"/>
          <w:szCs w:val="22"/>
          <w:lang w:val="en-US" w:eastAsia="en-US"/>
        </w:rPr>
        <w:t xml:space="preserve"> </w:t>
      </w:r>
      <w:r>
        <w:rPr>
          <w:rFonts w:eastAsia="Arial" w:cs="Arial"/>
          <w:szCs w:val="22"/>
          <w:lang w:val="en-US" w:eastAsia="en-US"/>
        </w:rPr>
        <w:t>person</w:t>
      </w:r>
      <w:r>
        <w:rPr>
          <w:rFonts w:eastAsia="Arial" w:cs="Arial"/>
          <w:spacing w:val="-7"/>
          <w:szCs w:val="22"/>
          <w:lang w:val="en-US" w:eastAsia="en-US"/>
        </w:rPr>
        <w:t xml:space="preserve"> </w:t>
      </w:r>
      <w:r>
        <w:rPr>
          <w:rFonts w:eastAsia="Arial" w:cs="Arial"/>
          <w:szCs w:val="22"/>
          <w:lang w:val="en-US" w:eastAsia="en-US"/>
        </w:rPr>
        <w:t>holding</w:t>
      </w:r>
      <w:r>
        <w:rPr>
          <w:rFonts w:eastAsia="Arial" w:cs="Arial"/>
          <w:spacing w:val="-7"/>
          <w:szCs w:val="22"/>
          <w:lang w:val="en-US" w:eastAsia="en-US"/>
        </w:rPr>
        <w:t xml:space="preserve"> </w:t>
      </w:r>
      <w:r>
        <w:rPr>
          <w:rFonts w:eastAsia="Arial" w:cs="Arial"/>
          <w:szCs w:val="22"/>
          <w:lang w:val="en-US" w:eastAsia="en-US"/>
        </w:rPr>
        <w:t>the</w:t>
      </w:r>
      <w:r>
        <w:rPr>
          <w:rFonts w:eastAsia="Arial" w:cs="Arial"/>
          <w:spacing w:val="-7"/>
          <w:szCs w:val="22"/>
          <w:lang w:val="en-US" w:eastAsia="en-US"/>
        </w:rPr>
        <w:t xml:space="preserve"> </w:t>
      </w:r>
      <w:r>
        <w:rPr>
          <w:rFonts w:eastAsia="Arial" w:cs="Arial"/>
          <w:szCs w:val="22"/>
          <w:lang w:val="en-US" w:eastAsia="en-US"/>
        </w:rPr>
        <w:t>office</w:t>
      </w:r>
      <w:r>
        <w:rPr>
          <w:rFonts w:eastAsia="Arial" w:cs="Arial"/>
          <w:spacing w:val="-4"/>
          <w:szCs w:val="22"/>
          <w:lang w:val="en-US" w:eastAsia="en-US"/>
        </w:rPr>
        <w:t xml:space="preserve"> </w:t>
      </w:r>
      <w:r>
        <w:rPr>
          <w:rFonts w:eastAsia="Arial" w:cs="Arial"/>
          <w:szCs w:val="22"/>
          <w:lang w:val="en-US" w:eastAsia="en-US"/>
        </w:rPr>
        <w:t>must</w:t>
      </w:r>
      <w:r>
        <w:rPr>
          <w:rFonts w:eastAsia="Arial" w:cs="Arial"/>
          <w:spacing w:val="-7"/>
          <w:szCs w:val="22"/>
          <w:lang w:val="en-US" w:eastAsia="en-US"/>
        </w:rPr>
        <w:t xml:space="preserve"> </w:t>
      </w:r>
      <w:r>
        <w:rPr>
          <w:rFonts w:eastAsia="Arial" w:cs="Arial"/>
          <w:szCs w:val="22"/>
          <w:lang w:val="en-US" w:eastAsia="en-US"/>
        </w:rPr>
        <w:t>be</w:t>
      </w:r>
      <w:r>
        <w:rPr>
          <w:rFonts w:eastAsia="Arial" w:cs="Arial"/>
          <w:spacing w:val="-4"/>
          <w:szCs w:val="22"/>
          <w:lang w:val="en-US" w:eastAsia="en-US"/>
        </w:rPr>
        <w:t xml:space="preserve"> </w:t>
      </w:r>
      <w:r>
        <w:rPr>
          <w:rFonts w:eastAsia="Arial" w:cs="Arial"/>
          <w:szCs w:val="22"/>
          <w:lang w:val="en-US" w:eastAsia="en-US"/>
        </w:rPr>
        <w:t>of</w:t>
      </w:r>
      <w:r>
        <w:rPr>
          <w:rFonts w:eastAsia="Arial" w:cs="Arial"/>
          <w:spacing w:val="-4"/>
          <w:szCs w:val="22"/>
          <w:lang w:val="en-US" w:eastAsia="en-US"/>
        </w:rPr>
        <w:t xml:space="preserve"> </w:t>
      </w:r>
      <w:r>
        <w:rPr>
          <w:rFonts w:eastAsia="Arial" w:cs="Arial"/>
          <w:szCs w:val="22"/>
          <w:lang w:val="en-US" w:eastAsia="en-US"/>
        </w:rPr>
        <w:t>good</w:t>
      </w:r>
      <w:r>
        <w:rPr>
          <w:rFonts w:eastAsia="Arial" w:cs="Arial"/>
          <w:spacing w:val="-6"/>
          <w:szCs w:val="22"/>
          <w:lang w:val="en-US" w:eastAsia="en-US"/>
        </w:rPr>
        <w:t xml:space="preserve"> </w:t>
      </w:r>
      <w:r>
        <w:rPr>
          <w:rFonts w:eastAsia="Arial" w:cs="Arial"/>
          <w:spacing w:val="-2"/>
          <w:szCs w:val="22"/>
          <w:lang w:val="en-US" w:eastAsia="en-US"/>
        </w:rPr>
        <w:t>character.</w:t>
      </w:r>
    </w:p>
    <w:p w:rsidR="001F68B4" w:rsidRDefault="001F68B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FD0CB8"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FD0CB8"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FD0CB8"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FD0CB8"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4B1D63">
      <w:rPr>
        <w:rFonts w:ascii="Arial" w:hAnsi="Arial" w:cs="Arial"/>
        <w:iCs/>
        <w:sz w:val="20"/>
        <w:lang w:eastAsia="en-GB"/>
      </w:rPr>
      <w:t>RS14808</w:t>
    </w:r>
    <w:r w:rsidR="001F68B4">
      <w:rPr>
        <w:rFonts w:ascii="Arial" w:hAnsi="Arial" w:cs="Arial"/>
        <w:iCs/>
        <w:sz w:val="20"/>
        <w:lang w:eastAsia="en-GB"/>
      </w:rPr>
      <w:t xml:space="preserve"> Programme Manager, </w:t>
    </w:r>
    <w:r w:rsidR="004B1D63">
      <w:rPr>
        <w:rFonts w:ascii="Arial" w:hAnsi="Arial" w:cs="Arial"/>
        <w:iCs/>
        <w:sz w:val="20"/>
        <w:lang w:eastAsia="en-GB"/>
      </w:rPr>
      <w:t>Cervical</w:t>
    </w:r>
    <w:r w:rsidR="001F68B4">
      <w:rPr>
        <w:rFonts w:ascii="Arial" w:hAnsi="Arial" w:cs="Arial"/>
        <w:iCs/>
        <w:sz w:val="20"/>
        <w:lang w:eastAsia="en-GB"/>
      </w:rPr>
      <w:t xml:space="preserve">Check               </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FD0CB8">
      <w:rPr>
        <w:rFonts w:ascii="Arial" w:hAnsi="Arial" w:cs="Arial"/>
        <w:noProof/>
        <w:sz w:val="20"/>
      </w:rPr>
      <w:t>2</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0"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1"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64555804"/>
    <w:multiLevelType w:val="hybridMultilevel"/>
    <w:tmpl w:val="9016484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5"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2"/>
  </w:num>
  <w:num w:numId="3">
    <w:abstractNumId w:val="5"/>
  </w:num>
  <w:num w:numId="4">
    <w:abstractNumId w:val="1"/>
  </w:num>
  <w:num w:numId="5">
    <w:abstractNumId w:val="16"/>
  </w:num>
  <w:num w:numId="6">
    <w:abstractNumId w:val="18"/>
  </w:num>
  <w:num w:numId="7">
    <w:abstractNumId w:val="6"/>
  </w:num>
  <w:num w:numId="8">
    <w:abstractNumId w:val="15"/>
  </w:num>
  <w:num w:numId="9">
    <w:abstractNumId w:val="2"/>
  </w:num>
  <w:num w:numId="10">
    <w:abstractNumId w:val="7"/>
  </w:num>
  <w:num w:numId="11">
    <w:abstractNumId w:val="4"/>
  </w:num>
  <w:num w:numId="12">
    <w:abstractNumId w:val="17"/>
  </w:num>
  <w:num w:numId="13">
    <w:abstractNumId w:val="13"/>
  </w:num>
  <w:num w:numId="14">
    <w:abstractNumId w:val="21"/>
  </w:num>
  <w:num w:numId="15">
    <w:abstractNumId w:val="3"/>
  </w:num>
  <w:num w:numId="16">
    <w:abstractNumId w:val="11"/>
  </w:num>
  <w:num w:numId="17">
    <w:abstractNumId w:val="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9"/>
  </w:num>
  <w:num w:numId="21">
    <w:abstractNumId w:val="19"/>
  </w:num>
  <w:num w:numId="22">
    <w:abstractNumId w:val="1"/>
  </w:num>
  <w:num w:numId="23">
    <w:abstractNumId w:val="0"/>
  </w:num>
  <w:num w:numId="24">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1F68B4"/>
    <w:rsid w:val="00200746"/>
    <w:rsid w:val="00207332"/>
    <w:rsid w:val="00217452"/>
    <w:rsid w:val="00227C3D"/>
    <w:rsid w:val="0024216E"/>
    <w:rsid w:val="00244218"/>
    <w:rsid w:val="002442F4"/>
    <w:rsid w:val="00247396"/>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B1D63"/>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44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31F8"/>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0CB8"/>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268ADF51"/>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customStyle="1" w:styleId="TableParagraph">
    <w:name w:val="Table Paragraph"/>
    <w:basedOn w:val="Normal"/>
    <w:uiPriority w:val="1"/>
    <w:qFormat/>
    <w:rsid w:val="001F68B4"/>
    <w:pPr>
      <w:widowControl w:val="0"/>
      <w:autoSpaceDE w:val="0"/>
      <w:autoSpaceDN w:val="0"/>
      <w:ind w:left="828"/>
    </w:pPr>
    <w:rPr>
      <w:rFonts w:eastAsia="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046567570">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552960350">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60407018">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chloe.mccabe@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9D0EC4-B1A6-41B7-9AD4-775A309A1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5570</Words>
  <Characters>30143</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35642</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Chloe Mccabe</cp:lastModifiedBy>
  <cp:revision>5</cp:revision>
  <cp:lastPrinted>2020-03-25T10:41:00Z</cp:lastPrinted>
  <dcterms:created xsi:type="dcterms:W3CDTF">2025-05-16T16:11:00Z</dcterms:created>
  <dcterms:modified xsi:type="dcterms:W3CDTF">2025-08-11T15:45:00Z</dcterms:modified>
</cp:coreProperties>
</file>