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324FEE">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0A525697" w:rsidR="00543F98" w:rsidRPr="00276336" w:rsidRDefault="00F02190" w:rsidP="00543F98">
      <w:pPr>
        <w:ind w:left="-1260"/>
        <w:jc w:val="right"/>
        <w:rPr>
          <w:rFonts w:ascii="Arial" w:hAnsi="Arial" w:cs="Arial"/>
          <w:b/>
        </w:rPr>
      </w:pPr>
      <w:r w:rsidRPr="00276336">
        <w:rPr>
          <w:rFonts w:ascii="Arial" w:hAnsi="Arial" w:cs="Arial"/>
          <w:b/>
        </w:rPr>
        <w:t>Data Manager (Grade V)</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8D642BB" w14:textId="0E16CAFA" w:rsidR="00F02190" w:rsidRPr="002A5538" w:rsidRDefault="00F02190" w:rsidP="00F02190">
            <w:pPr>
              <w:pStyle w:val="TableParagraph"/>
              <w:spacing w:before="2"/>
              <w:ind w:right="3667"/>
              <w:rPr>
                <w:iCs/>
                <w:sz w:val="20"/>
                <w:szCs w:val="20"/>
              </w:rPr>
            </w:pPr>
            <w:r>
              <w:rPr>
                <w:iCs/>
                <w:sz w:val="20"/>
                <w:szCs w:val="20"/>
              </w:rPr>
              <w:t xml:space="preserve">Data Manager </w:t>
            </w:r>
            <w:r w:rsidR="00276336">
              <w:rPr>
                <w:iCs/>
                <w:sz w:val="20"/>
                <w:szCs w:val="20"/>
              </w:rPr>
              <w:t>(</w:t>
            </w:r>
            <w:r>
              <w:rPr>
                <w:iCs/>
                <w:sz w:val="20"/>
                <w:szCs w:val="20"/>
              </w:rPr>
              <w:t>Grade V</w:t>
            </w:r>
            <w:r w:rsidR="00276336">
              <w:rPr>
                <w:iCs/>
                <w:sz w:val="20"/>
                <w:szCs w:val="20"/>
              </w:rPr>
              <w:t>)</w:t>
            </w:r>
          </w:p>
          <w:p w14:paraId="167B7338" w14:textId="1D0FEEC6" w:rsidR="00543F98" w:rsidRPr="00276336" w:rsidRDefault="00F02190" w:rsidP="00F02190">
            <w:pPr>
              <w:tabs>
                <w:tab w:val="left" w:pos="283"/>
              </w:tabs>
              <w:rPr>
                <w:rFonts w:ascii="Arial" w:hAnsi="Arial" w:cs="Arial"/>
                <w:i/>
                <w:iCs/>
              </w:rPr>
            </w:pPr>
            <w:r w:rsidRPr="00276336">
              <w:rPr>
                <w:rFonts w:ascii="Arial" w:hAnsi="Arial" w:cs="Arial"/>
                <w:bCs/>
                <w:i/>
                <w:iCs/>
              </w:rPr>
              <w:t>(G</w:t>
            </w:r>
            <w:r w:rsidRPr="00276336">
              <w:rPr>
                <w:rFonts w:ascii="Arial" w:hAnsi="Arial" w:cs="Arial"/>
                <w:i/>
                <w:iCs/>
              </w:rPr>
              <w:t>rade Code</w:t>
            </w:r>
            <w:r w:rsidR="00276336" w:rsidRPr="00276336">
              <w:rPr>
                <w:rFonts w:ascii="Arial" w:hAnsi="Arial" w:cs="Arial"/>
                <w:i/>
                <w:iCs/>
              </w:rPr>
              <w:t>:</w:t>
            </w:r>
            <w:r w:rsidRPr="00276336">
              <w:rPr>
                <w:rFonts w:ascii="Arial" w:hAnsi="Arial" w:cs="Arial"/>
                <w:i/>
                <w:iCs/>
              </w:rPr>
              <w:t xml:space="preserve"> 0566)</w:t>
            </w:r>
          </w:p>
          <w:p w14:paraId="1A2CE988" w14:textId="13BEB6E7" w:rsidR="00276336" w:rsidRPr="00F02190" w:rsidRDefault="00276336" w:rsidP="00F02190">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2F7417B8" w14:textId="77777777" w:rsidR="00792F91" w:rsidRDefault="00F02190" w:rsidP="00F02190">
            <w:pPr>
              <w:rPr>
                <w:rFonts w:ascii="Arial" w:hAnsi="Arial" w:cs="Arial"/>
                <w:bCs/>
                <w:iCs/>
              </w:rPr>
            </w:pPr>
            <w:r w:rsidRPr="00F02190">
              <w:rPr>
                <w:rFonts w:ascii="Arial" w:hAnsi="Arial" w:cs="Arial"/>
                <w:bCs/>
                <w:iCs/>
              </w:rPr>
              <w:t>NRS14890</w:t>
            </w:r>
          </w:p>
          <w:p w14:paraId="14323542" w14:textId="312339FB" w:rsidR="00276336" w:rsidRPr="00F6254C" w:rsidRDefault="00276336" w:rsidP="00F02190">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71575650" w:rsidR="00792F91" w:rsidRPr="007632DC" w:rsidRDefault="007632DC" w:rsidP="00792F91">
            <w:pPr>
              <w:rPr>
                <w:rFonts w:ascii="Arial" w:hAnsi="Arial" w:cs="Arial"/>
                <w:bCs/>
                <w:iCs/>
              </w:rPr>
            </w:pPr>
            <w:bookmarkStart w:id="0" w:name="_GoBack"/>
            <w:r w:rsidRPr="007632DC">
              <w:rPr>
                <w:rFonts w:ascii="Arial" w:hAnsi="Arial" w:cs="Arial"/>
                <w:bCs/>
                <w:iCs/>
              </w:rPr>
              <w:t>Thursday 7</w:t>
            </w:r>
            <w:r w:rsidRPr="007632DC">
              <w:rPr>
                <w:rFonts w:ascii="Arial" w:hAnsi="Arial" w:cs="Arial"/>
                <w:bCs/>
                <w:iCs/>
                <w:vertAlign w:val="superscript"/>
              </w:rPr>
              <w:t>th</w:t>
            </w:r>
            <w:r w:rsidRPr="007632DC">
              <w:rPr>
                <w:rFonts w:ascii="Arial" w:hAnsi="Arial" w:cs="Arial"/>
                <w:bCs/>
                <w:iCs/>
              </w:rPr>
              <w:t xml:space="preserve"> August 2025</w:t>
            </w:r>
          </w:p>
          <w:bookmarkEnd w:id="0"/>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276336" w:rsidRDefault="00792F91" w:rsidP="00792F91">
            <w:pPr>
              <w:rPr>
                <w:rFonts w:ascii="Arial" w:hAnsi="Arial" w:cs="Arial"/>
                <w:b/>
                <w:bCs/>
              </w:rPr>
            </w:pPr>
            <w:r w:rsidRPr="00276336">
              <w:rPr>
                <w:rFonts w:ascii="Arial" w:hAnsi="Arial" w:cs="Arial"/>
                <w:b/>
                <w:bCs/>
              </w:rPr>
              <w:t>Proposed Interview Date (s)</w:t>
            </w:r>
          </w:p>
        </w:tc>
        <w:tc>
          <w:tcPr>
            <w:tcW w:w="8256" w:type="dxa"/>
          </w:tcPr>
          <w:p w14:paraId="1D297E1D" w14:textId="5F829F39" w:rsidR="00792F91" w:rsidRPr="00276336" w:rsidRDefault="00986ECA" w:rsidP="00792F91">
            <w:pPr>
              <w:rPr>
                <w:rFonts w:ascii="Arial" w:hAnsi="Arial" w:cs="Arial"/>
                <w:bCs/>
                <w:iCs/>
              </w:rPr>
            </w:pPr>
            <w:r w:rsidRPr="00276336">
              <w:rPr>
                <w:rFonts w:ascii="Arial" w:hAnsi="Arial" w:cs="Arial"/>
              </w:rPr>
              <w:t>Candidates will normally be given at least two weeks' notice of interview. The timescale may be reduced in exceptional circumstances.</w:t>
            </w:r>
          </w:p>
          <w:p w14:paraId="0742FC1B" w14:textId="357679C0" w:rsidR="00111739" w:rsidRPr="00276336" w:rsidRDefault="00111739" w:rsidP="00792F91">
            <w:pPr>
              <w:rPr>
                <w:rFonts w:ascii="Arial" w:hAnsi="Arial" w:cs="Arial"/>
                <w:bCs/>
                <w:iCs/>
              </w:rPr>
            </w:pPr>
          </w:p>
        </w:tc>
      </w:tr>
      <w:tr w:rsidR="00792F91" w:rsidRPr="00E766A5" w14:paraId="6F292485" w14:textId="77777777" w:rsidTr="00F6254C">
        <w:tc>
          <w:tcPr>
            <w:tcW w:w="2364" w:type="dxa"/>
          </w:tcPr>
          <w:p w14:paraId="597D3ABF"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24973FF4" w:rsidR="00276336" w:rsidRPr="00F6254C" w:rsidRDefault="00276336"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4E61A90" w14:textId="77777777" w:rsidR="00F02190" w:rsidRDefault="00F02190" w:rsidP="00F02190">
            <w:pPr>
              <w:rPr>
                <w:rFonts w:ascii="Arial" w:eastAsia="Arial" w:hAnsi="Arial" w:cs="Arial"/>
              </w:rPr>
            </w:pPr>
            <w:r>
              <w:rPr>
                <w:rFonts w:ascii="Arial" w:eastAsia="Arial" w:hAnsi="Arial" w:cs="Arial"/>
              </w:rPr>
              <w:t xml:space="preserve">There is currently one permanent whole-time vacancy available, based in </w:t>
            </w:r>
            <w:r w:rsidRPr="00FF2674">
              <w:rPr>
                <w:rFonts w:ascii="Arial" w:eastAsia="Arial" w:hAnsi="Arial" w:cs="Arial"/>
              </w:rPr>
              <w:t xml:space="preserve">Dr </w:t>
            </w:r>
            <w:proofErr w:type="spellStart"/>
            <w:r w:rsidRPr="00FF2674">
              <w:rPr>
                <w:rFonts w:ascii="Arial" w:eastAsia="Arial" w:hAnsi="Arial" w:cs="Arial"/>
              </w:rPr>
              <w:t>Steevens</w:t>
            </w:r>
            <w:proofErr w:type="spellEnd"/>
            <w:r w:rsidRPr="00FF2674">
              <w:rPr>
                <w:rFonts w:ascii="Arial" w:eastAsia="Arial" w:hAnsi="Arial" w:cs="Arial"/>
              </w:rPr>
              <w:t xml:space="preserve">’ Hospital, </w:t>
            </w:r>
            <w:proofErr w:type="spellStart"/>
            <w:r w:rsidRPr="00FF2674">
              <w:rPr>
                <w:rFonts w:ascii="Arial" w:eastAsia="Arial" w:hAnsi="Arial" w:cs="Arial"/>
              </w:rPr>
              <w:t>Steevens</w:t>
            </w:r>
            <w:proofErr w:type="spellEnd"/>
            <w:r w:rsidRPr="00FF2674">
              <w:rPr>
                <w:rFonts w:ascii="Arial" w:eastAsia="Arial" w:hAnsi="Arial" w:cs="Arial"/>
              </w:rPr>
              <w:t xml:space="preserve">’ Lane, </w:t>
            </w:r>
            <w:proofErr w:type="gramStart"/>
            <w:r w:rsidRPr="00FF2674">
              <w:rPr>
                <w:rFonts w:ascii="Arial" w:eastAsia="Arial" w:hAnsi="Arial" w:cs="Arial"/>
              </w:rPr>
              <w:t>Dublin</w:t>
            </w:r>
            <w:proofErr w:type="gramEnd"/>
            <w:r w:rsidRPr="00FF2674">
              <w:rPr>
                <w:rFonts w:ascii="Arial" w:eastAsia="Arial" w:hAnsi="Arial" w:cs="Arial"/>
              </w:rPr>
              <w:t xml:space="preserve"> 8.</w:t>
            </w:r>
            <w:r>
              <w:rPr>
                <w:rFonts w:ascii="Arial" w:eastAsia="Arial" w:hAnsi="Arial" w:cs="Arial"/>
              </w:rPr>
              <w:t xml:space="preserve">  </w:t>
            </w:r>
          </w:p>
          <w:p w14:paraId="265A00BD" w14:textId="77777777" w:rsidR="00F02190" w:rsidRDefault="00F02190" w:rsidP="00F02190">
            <w:pPr>
              <w:rPr>
                <w:rFonts w:ascii="Arial" w:eastAsia="Arial" w:hAnsi="Arial" w:cs="Arial"/>
              </w:rPr>
            </w:pPr>
          </w:p>
          <w:p w14:paraId="6CCF1296" w14:textId="48D0D8CF" w:rsidR="00F02190" w:rsidRDefault="00F02190" w:rsidP="00F02190">
            <w:pPr>
              <w:rPr>
                <w:rFonts w:ascii="Arial" w:eastAsia="Arial" w:hAnsi="Arial" w:cs="Arial"/>
              </w:rPr>
            </w:pPr>
            <w:r w:rsidRPr="00193BA7">
              <w:rPr>
                <w:rFonts w:ascii="Arial" w:hAnsi="Arial" w:cs="Arial"/>
                <w:iCs/>
              </w:rPr>
              <w:t>The line manager is open to engagement as regards the expected</w:t>
            </w:r>
            <w:r w:rsidR="00193BA7">
              <w:rPr>
                <w:rFonts w:ascii="Arial" w:hAnsi="Arial" w:cs="Arial"/>
                <w:iCs/>
              </w:rPr>
              <w:t xml:space="preserve"> level of on-site attendance at the above base</w:t>
            </w:r>
            <w:r w:rsidRPr="00193BA7">
              <w:rPr>
                <w:rFonts w:ascii="Arial" w:hAnsi="Arial" w:cs="Arial"/>
                <w:iCs/>
              </w:rPr>
              <w:t>, in the context of the requirements of this role and the HSE’s Blended Working Policy.</w:t>
            </w:r>
          </w:p>
          <w:p w14:paraId="5F08E872" w14:textId="77777777" w:rsidR="00F02190" w:rsidRDefault="00F02190" w:rsidP="00F02190">
            <w:pPr>
              <w:rPr>
                <w:rFonts w:ascii="Arial" w:eastAsia="Arial" w:hAnsi="Arial" w:cs="Arial"/>
              </w:rPr>
            </w:pPr>
          </w:p>
          <w:p w14:paraId="73CA433D" w14:textId="77777777" w:rsidR="00F02190" w:rsidRDefault="00F02190" w:rsidP="00F02190">
            <w:pPr>
              <w:rPr>
                <w:rFonts w:ascii="Arial" w:eastAsia="Arial" w:hAnsi="Arial" w:cs="Arial"/>
              </w:rPr>
            </w:pPr>
            <w:r>
              <w:rPr>
                <w:rFonts w:ascii="Arial" w:hAnsi="Arial" w:cs="Arial"/>
              </w:rPr>
              <w:t xml:space="preserve">A panel may be formed as a result of this campaign for </w:t>
            </w:r>
            <w:r>
              <w:rPr>
                <w:rFonts w:ascii="Arial" w:hAnsi="Arial" w:cs="Arial"/>
                <w:b/>
                <w:iCs/>
              </w:rPr>
              <w:t xml:space="preserve">Grade V, Data Manager National </w:t>
            </w:r>
            <w:r w:rsidRPr="0030535E">
              <w:rPr>
                <w:rFonts w:ascii="Arial" w:hAnsi="Arial" w:cs="Arial"/>
                <w:b/>
                <w:sz w:val="18"/>
                <w:szCs w:val="18"/>
              </w:rPr>
              <w:t>Clinical Programme for Self Harm and Suicide Related Ideation</w:t>
            </w:r>
            <w:r>
              <w:rPr>
                <w:rFonts w:ascii="Arial" w:hAnsi="Arial" w:cs="Arial"/>
              </w:rPr>
              <w:t xml:space="preserve"> from which current and future, permanent and specified purpose vacancies of full or part-time duration may be filled.</w:t>
            </w:r>
          </w:p>
          <w:p w14:paraId="54EF7056" w14:textId="3AB5D592"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4617436" w14:textId="77777777" w:rsidR="00F02190" w:rsidRDefault="00F02190" w:rsidP="00F02190">
            <w:pPr>
              <w:rPr>
                <w:rFonts w:ascii="Arial" w:hAnsi="Arial" w:cs="Arial"/>
                <w:iCs/>
              </w:rPr>
            </w:pPr>
            <w:r w:rsidRPr="00F45FEC">
              <w:rPr>
                <w:rFonts w:ascii="Arial" w:hAnsi="Arial" w:cs="Arial"/>
                <w:iCs/>
              </w:rPr>
              <w:t xml:space="preserve">Contact </w:t>
            </w:r>
            <w:proofErr w:type="spellStart"/>
            <w:r w:rsidRPr="00F45FEC">
              <w:rPr>
                <w:rFonts w:ascii="Arial" w:hAnsi="Arial" w:cs="Arial"/>
                <w:iCs/>
              </w:rPr>
              <w:t>Rhona</w:t>
            </w:r>
            <w:proofErr w:type="spellEnd"/>
            <w:r w:rsidRPr="00F45FEC">
              <w:rPr>
                <w:rFonts w:ascii="Arial" w:hAnsi="Arial" w:cs="Arial"/>
                <w:iCs/>
              </w:rPr>
              <w:t xml:space="preserve"> Jennings Programme Manager</w:t>
            </w:r>
          </w:p>
          <w:p w14:paraId="2A735887" w14:textId="00C1EDA9" w:rsidR="00F02190" w:rsidRPr="00F02190" w:rsidRDefault="00F02190" w:rsidP="00F02190">
            <w:pPr>
              <w:rPr>
                <w:rFonts w:ascii="Arial" w:hAnsi="Arial" w:cs="Arial"/>
                <w:iCs/>
                <w:u w:val="single"/>
              </w:rPr>
            </w:pPr>
            <w:r w:rsidRPr="00F45FEC">
              <w:rPr>
                <w:rFonts w:ascii="Arial" w:hAnsi="Arial" w:cs="Arial"/>
                <w:iCs/>
              </w:rPr>
              <w:t xml:space="preserve">Email: </w:t>
            </w:r>
            <w:hyperlink r:id="rId8" w:history="1">
              <w:r w:rsidRPr="00F45FEC">
                <w:rPr>
                  <w:rStyle w:val="Hyperlink"/>
                  <w:rFonts w:ascii="Arial" w:hAnsi="Arial" w:cs="Arial"/>
                  <w:iCs/>
                  <w:color w:val="auto"/>
                </w:rPr>
                <w:t>Rhona.jennings@hse.ie</w:t>
              </w:r>
            </w:hyperlink>
          </w:p>
          <w:p w14:paraId="53DE584E" w14:textId="13EE86F9" w:rsidR="00F02190" w:rsidRPr="00F45FEC" w:rsidRDefault="00F02190" w:rsidP="00F02190">
            <w:pPr>
              <w:rPr>
                <w:rFonts w:ascii="Arial" w:hAnsi="Arial" w:cs="Arial"/>
              </w:rPr>
            </w:pPr>
            <w:r w:rsidRPr="00F45FEC">
              <w:rPr>
                <w:rFonts w:ascii="Arial" w:hAnsi="Arial" w:cs="Arial"/>
                <w:iCs/>
              </w:rPr>
              <w:t xml:space="preserve">Mobile: 087-7621254 </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C29CE4" w14:textId="77777777" w:rsidR="00F02190" w:rsidRPr="001A0BA7" w:rsidRDefault="00F02190" w:rsidP="00F02190">
            <w:pPr>
              <w:spacing w:after="120" w:line="276" w:lineRule="auto"/>
              <w:rPr>
                <w:rFonts w:ascii="Arial" w:eastAsiaTheme="minorHAnsi" w:hAnsi="Arial" w:cs="Arial"/>
                <w:lang w:val="en-IE" w:eastAsia="en-US"/>
              </w:rPr>
            </w:pPr>
            <w:r w:rsidRPr="002A5538">
              <w:rPr>
                <w:rFonts w:ascii="Arial" w:eastAsiaTheme="minorHAnsi" w:hAnsi="Arial" w:cs="Arial"/>
                <w:lang w:val="en-IE" w:eastAsia="en-US"/>
              </w:rPr>
              <w:t>The</w:t>
            </w:r>
            <w:r w:rsidRPr="001A0BA7">
              <w:rPr>
                <w:rFonts w:ascii="Arial" w:eastAsiaTheme="minorHAnsi" w:hAnsi="Arial" w:cs="Arial"/>
                <w:lang w:val="en-IE" w:eastAsia="en-US"/>
              </w:rPr>
              <w:t xml:space="preserve"> National Clinical Programme for Self Harm and Suicide Related Ideation (</w:t>
            </w:r>
            <w:r w:rsidRPr="002A5538">
              <w:rPr>
                <w:rFonts w:ascii="Arial" w:eastAsiaTheme="minorHAnsi" w:hAnsi="Arial" w:cs="Arial"/>
                <w:lang w:val="en-IE" w:eastAsia="en-US"/>
              </w:rPr>
              <w:t>NCPSH</w:t>
            </w:r>
            <w:r w:rsidRPr="001A0BA7">
              <w:rPr>
                <w:rFonts w:ascii="Arial" w:eastAsiaTheme="minorHAnsi" w:hAnsi="Arial" w:cs="Arial"/>
                <w:lang w:val="en-IE" w:eastAsia="en-US"/>
              </w:rPr>
              <w:t>I)</w:t>
            </w:r>
            <w:r w:rsidRPr="002A5538">
              <w:rPr>
                <w:rFonts w:ascii="Arial" w:eastAsiaTheme="minorHAnsi" w:hAnsi="Arial" w:cs="Arial"/>
                <w:lang w:val="en-IE" w:eastAsia="en-US"/>
              </w:rPr>
              <w:t xml:space="preserve"> is a well-established national clinical programme, implemented in all 26 adult hospital emergency department settings, along with one paediatric hospital ED settings (operating 24/7 days). At present, 49 Clinical Nurse specialists (CNS) are funded through the programme and are dedicated to ensuring that all patients who present to the ED following self-harm or with suicidal ideation receive a prompt biopsychosocial assessment, their</w:t>
            </w:r>
            <w:r>
              <w:rPr>
                <w:rFonts w:ascii="Arial" w:eastAsiaTheme="minorHAnsi" w:hAnsi="Arial" w:cs="Arial"/>
                <w:lang w:val="en-IE" w:eastAsia="en-US"/>
              </w:rPr>
              <w:t xml:space="preserve"> family or carer </w:t>
            </w:r>
            <w:r w:rsidRPr="002A5538">
              <w:rPr>
                <w:rFonts w:ascii="Arial" w:eastAsiaTheme="minorHAnsi" w:hAnsi="Arial" w:cs="Arial"/>
                <w:lang w:val="en-IE" w:eastAsia="en-US"/>
              </w:rPr>
              <w:t xml:space="preserve">will receive support and advice on suicide prevention, the patient will be linked with the next appropriate care, and both the patient and their general practitioner will receive a written plan of care. </w:t>
            </w:r>
          </w:p>
          <w:p w14:paraId="6009C007" w14:textId="77777777" w:rsidR="00F02190" w:rsidRPr="002A5538" w:rsidRDefault="00F02190" w:rsidP="00F02190">
            <w:pPr>
              <w:spacing w:after="120" w:line="276" w:lineRule="auto"/>
              <w:rPr>
                <w:rFonts w:ascii="Arial" w:eastAsiaTheme="minorHAnsi" w:hAnsi="Arial" w:cs="Arial"/>
                <w:lang w:val="en-IE" w:eastAsia="en-US"/>
              </w:rPr>
            </w:pPr>
            <w:r w:rsidRPr="002A5538">
              <w:rPr>
                <w:rFonts w:ascii="Arial" w:eastAsiaTheme="minorHAnsi" w:hAnsi="Arial" w:cs="Arial"/>
                <w:lang w:eastAsia="en-IE"/>
              </w:rPr>
              <w:t xml:space="preserve">The Updated NCPSHI Model of Care (February 2022) provides for the extension of the NCPSHI service into primary care, for people presenting to their GP in suicidal crisis who do not require to be seen in an ED setting for medical reasons. </w:t>
            </w:r>
            <w:r w:rsidRPr="002A5538">
              <w:rPr>
                <w:rFonts w:ascii="Arial" w:eastAsiaTheme="minorHAnsi" w:hAnsi="Arial" w:cs="Arial"/>
                <w:lang w:val="en-IE" w:eastAsia="en-US"/>
              </w:rPr>
              <w:t xml:space="preserve">Existing </w:t>
            </w:r>
            <w:r>
              <w:rPr>
                <w:rFonts w:ascii="Arial" w:eastAsiaTheme="minorHAnsi" w:hAnsi="Arial" w:cs="Arial"/>
                <w:lang w:val="en-IE" w:eastAsia="en-US"/>
              </w:rPr>
              <w:t>Suicide Crisis Assessment Services (</w:t>
            </w:r>
            <w:r w:rsidRPr="002A5538">
              <w:rPr>
                <w:rFonts w:ascii="Arial" w:eastAsiaTheme="minorHAnsi" w:hAnsi="Arial" w:cs="Arial"/>
                <w:lang w:val="en-IE" w:eastAsia="en-US"/>
              </w:rPr>
              <w:t>SCAN</w:t>
            </w:r>
            <w:r>
              <w:rPr>
                <w:rFonts w:ascii="Arial" w:eastAsiaTheme="minorHAnsi" w:hAnsi="Arial" w:cs="Arial"/>
                <w:lang w:val="en-IE" w:eastAsia="en-US"/>
              </w:rPr>
              <w:t>)</w:t>
            </w:r>
            <w:r w:rsidRPr="002A5538">
              <w:rPr>
                <w:rFonts w:ascii="Arial" w:eastAsiaTheme="minorHAnsi" w:hAnsi="Arial" w:cs="Arial"/>
                <w:lang w:val="en-IE" w:eastAsia="en-US"/>
              </w:rPr>
              <w:t xml:space="preserve"> services are now under NCPSHI auspices with a view to national rollout as further funding becomes available.</w:t>
            </w:r>
          </w:p>
          <w:p w14:paraId="7118A747" w14:textId="77777777" w:rsidR="00F02190" w:rsidRPr="001A0BA7" w:rsidRDefault="00F02190" w:rsidP="00F02190">
            <w:pPr>
              <w:spacing w:after="120" w:line="276" w:lineRule="auto"/>
              <w:rPr>
                <w:rFonts w:ascii="Arial" w:hAnsi="Arial" w:cs="Arial"/>
              </w:rPr>
            </w:pPr>
            <w:r w:rsidRPr="002A5538">
              <w:rPr>
                <w:rFonts w:ascii="Arial" w:eastAsiaTheme="minorHAnsi" w:hAnsi="Arial" w:cs="Arial"/>
                <w:bCs/>
                <w:lang w:eastAsia="en-US"/>
              </w:rPr>
              <w:t xml:space="preserve">Timely data recording, analysis and dissemination in relation to key clinical performance </w:t>
            </w:r>
            <w:r w:rsidRPr="001A0BA7">
              <w:rPr>
                <w:rFonts w:ascii="Arial" w:eastAsiaTheme="minorHAnsi" w:hAnsi="Arial" w:cs="Arial"/>
                <w:bCs/>
                <w:lang w:eastAsia="en-US"/>
              </w:rPr>
              <w:t>indicators have</w:t>
            </w:r>
            <w:r w:rsidRPr="002A5538">
              <w:rPr>
                <w:rFonts w:ascii="Arial" w:eastAsiaTheme="minorHAnsi" w:hAnsi="Arial" w:cs="Arial"/>
                <w:bCs/>
                <w:lang w:eastAsia="en-US"/>
              </w:rPr>
              <w:t xml:space="preserve"> been recognised strengths of the NCPSHI since its introduction in 2018. Ongoing development of the programme in ED settings is endorsed in </w:t>
            </w:r>
            <w:r w:rsidRPr="002A5538">
              <w:rPr>
                <w:rFonts w:ascii="Arial" w:eastAsiaTheme="minorHAnsi" w:hAnsi="Arial" w:cs="Arial"/>
                <w:bCs/>
                <w:i/>
                <w:lang w:eastAsia="en-US"/>
              </w:rPr>
              <w:t>Sharing the Vision</w:t>
            </w:r>
            <w:r w:rsidRPr="002A5538">
              <w:rPr>
                <w:rFonts w:ascii="Arial" w:eastAsiaTheme="minorHAnsi" w:hAnsi="Arial" w:cs="Arial"/>
                <w:bCs/>
                <w:lang w:eastAsia="en-US"/>
              </w:rPr>
              <w:t xml:space="preserve"> </w:t>
            </w:r>
            <w:r w:rsidRPr="002A5538">
              <w:rPr>
                <w:rFonts w:ascii="Arial" w:eastAsiaTheme="minorHAnsi" w:hAnsi="Arial" w:cs="Arial"/>
                <w:bCs/>
                <w:lang w:eastAsia="en-US"/>
              </w:rPr>
              <w:lastRenderedPageBreak/>
              <w:t xml:space="preserve">and the HSE has approved the expansion of the SCAN service into primary care as proposed in the NCPSHI updated model of care (2022). </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9BC7EEA" w:rsidR="00792F91" w:rsidRPr="00F02190" w:rsidRDefault="00F02190" w:rsidP="00F02190">
            <w:pPr>
              <w:rPr>
                <w:rFonts w:ascii="Arial" w:hAnsi="Arial" w:cs="Arial"/>
                <w:iCs/>
                <w:color w:val="000099"/>
              </w:rPr>
            </w:pPr>
            <w:r w:rsidRPr="00F02190">
              <w:rPr>
                <w:rFonts w:ascii="Arial" w:hAnsi="Arial" w:cs="Arial"/>
              </w:rPr>
              <w:t>The</w:t>
            </w:r>
            <w:r w:rsidRPr="00F02190">
              <w:rPr>
                <w:rFonts w:ascii="Arial" w:hAnsi="Arial" w:cs="Arial"/>
                <w:spacing w:val="-5"/>
              </w:rPr>
              <w:t xml:space="preserve"> </w:t>
            </w:r>
            <w:r w:rsidRPr="00F02190">
              <w:rPr>
                <w:rFonts w:ascii="Arial" w:hAnsi="Arial" w:cs="Arial"/>
              </w:rPr>
              <w:t>post</w:t>
            </w:r>
            <w:r w:rsidRPr="00F02190">
              <w:rPr>
                <w:rFonts w:ascii="Arial" w:hAnsi="Arial" w:cs="Arial"/>
                <w:spacing w:val="1"/>
              </w:rPr>
              <w:t xml:space="preserve"> </w:t>
            </w:r>
            <w:r w:rsidRPr="00F02190">
              <w:rPr>
                <w:rFonts w:ascii="Arial" w:hAnsi="Arial" w:cs="Arial"/>
              </w:rPr>
              <w:t>holder</w:t>
            </w:r>
            <w:r w:rsidRPr="00F02190">
              <w:rPr>
                <w:rFonts w:ascii="Arial" w:hAnsi="Arial" w:cs="Arial"/>
                <w:spacing w:val="-4"/>
              </w:rPr>
              <w:t xml:space="preserve"> </w:t>
            </w:r>
            <w:r w:rsidRPr="00F02190">
              <w:rPr>
                <w:rFonts w:ascii="Arial" w:hAnsi="Arial" w:cs="Arial"/>
              </w:rPr>
              <w:t>will</w:t>
            </w:r>
            <w:r w:rsidRPr="00F02190">
              <w:rPr>
                <w:rFonts w:ascii="Arial" w:hAnsi="Arial" w:cs="Arial"/>
                <w:spacing w:val="-7"/>
              </w:rPr>
              <w:t xml:space="preserve"> </w:t>
            </w:r>
            <w:r w:rsidRPr="00F02190">
              <w:rPr>
                <w:rFonts w:ascii="Arial" w:hAnsi="Arial" w:cs="Arial"/>
              </w:rPr>
              <w:t>report</w:t>
            </w:r>
            <w:r w:rsidRPr="00F02190">
              <w:rPr>
                <w:rFonts w:ascii="Arial" w:hAnsi="Arial" w:cs="Arial"/>
                <w:spacing w:val="-4"/>
              </w:rPr>
              <w:t xml:space="preserve"> </w:t>
            </w:r>
            <w:r w:rsidRPr="00F02190">
              <w:rPr>
                <w:rFonts w:ascii="Arial" w:hAnsi="Arial" w:cs="Arial"/>
              </w:rPr>
              <w:t>to</w:t>
            </w:r>
            <w:r w:rsidRPr="00F02190">
              <w:rPr>
                <w:rFonts w:ascii="Arial" w:hAnsi="Arial" w:cs="Arial"/>
                <w:spacing w:val="-4"/>
              </w:rPr>
              <w:t xml:space="preserve"> </w:t>
            </w:r>
            <w:r w:rsidRPr="00F02190">
              <w:rPr>
                <w:rFonts w:ascii="Arial" w:hAnsi="Arial" w:cs="Arial"/>
              </w:rPr>
              <w:t>the</w:t>
            </w:r>
            <w:r w:rsidRPr="00F02190">
              <w:rPr>
                <w:rFonts w:ascii="Arial" w:hAnsi="Arial" w:cs="Arial"/>
                <w:spacing w:val="3"/>
              </w:rPr>
              <w:t xml:space="preserve"> National Clinical Lead </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003C6E47" w14:textId="4B03D8AA" w:rsidR="00F02190" w:rsidRDefault="00F02190" w:rsidP="00F02190">
            <w:pPr>
              <w:jc w:val="both"/>
              <w:rPr>
                <w:rFonts w:ascii="Arial" w:hAnsi="Arial" w:cs="Arial"/>
                <w:iCs/>
              </w:rPr>
            </w:pPr>
            <w:r>
              <w:rPr>
                <w:rFonts w:ascii="Arial" w:hAnsi="Arial" w:cs="Arial"/>
                <w:iCs/>
              </w:rPr>
              <w:t xml:space="preserve">The successful candidate will engage with a number of stakeholders. </w:t>
            </w:r>
            <w:r w:rsidRPr="002B09DA">
              <w:rPr>
                <w:rFonts w:ascii="Arial" w:hAnsi="Arial" w:cs="Arial"/>
                <w:iCs/>
              </w:rPr>
              <w:t>Key working</w:t>
            </w:r>
            <w:r>
              <w:rPr>
                <w:rFonts w:ascii="Arial" w:hAnsi="Arial" w:cs="Arial"/>
                <w:iCs/>
              </w:rPr>
              <w:t xml:space="preserve"> relationships will be established with:</w:t>
            </w:r>
          </w:p>
          <w:p w14:paraId="295F46D4" w14:textId="77777777" w:rsidR="00F02190" w:rsidRPr="00665FB0" w:rsidRDefault="00F02190" w:rsidP="00B033D7">
            <w:pPr>
              <w:pStyle w:val="ListParagraph"/>
              <w:numPr>
                <w:ilvl w:val="0"/>
                <w:numId w:val="5"/>
              </w:numPr>
              <w:jc w:val="both"/>
              <w:rPr>
                <w:rFonts w:ascii="Arial" w:hAnsi="Arial" w:cs="Arial"/>
                <w:iCs/>
              </w:rPr>
            </w:pPr>
            <w:r w:rsidRPr="00665FB0">
              <w:rPr>
                <w:rFonts w:ascii="Arial" w:hAnsi="Arial" w:cs="Arial"/>
                <w:iCs/>
              </w:rPr>
              <w:t xml:space="preserve">National Clinical Programme for Self Harm and Suicide Related Ideation team, </w:t>
            </w:r>
            <w:r>
              <w:rPr>
                <w:rFonts w:ascii="Arial" w:hAnsi="Arial" w:cs="Arial"/>
                <w:iCs/>
              </w:rPr>
              <w:t>including Clinical Lead, Nurse L</w:t>
            </w:r>
            <w:r w:rsidRPr="00665FB0">
              <w:rPr>
                <w:rFonts w:ascii="Arial" w:hAnsi="Arial" w:cs="Arial"/>
                <w:iCs/>
              </w:rPr>
              <w:t>ead and programme manager.</w:t>
            </w:r>
          </w:p>
          <w:p w14:paraId="472CECDD" w14:textId="77777777" w:rsidR="00F02190" w:rsidRPr="00665FB0" w:rsidRDefault="00F02190" w:rsidP="00B033D7">
            <w:pPr>
              <w:pStyle w:val="ListParagraph"/>
              <w:numPr>
                <w:ilvl w:val="0"/>
                <w:numId w:val="5"/>
              </w:numPr>
              <w:jc w:val="both"/>
              <w:rPr>
                <w:rFonts w:ascii="Arial" w:hAnsi="Arial" w:cs="Arial"/>
                <w:b/>
                <w:iCs/>
              </w:rPr>
            </w:pPr>
            <w:r w:rsidRPr="00665FB0">
              <w:rPr>
                <w:rFonts w:ascii="Arial" w:hAnsi="Arial" w:cs="Arial"/>
                <w:iCs/>
              </w:rPr>
              <w:t>Clinicians delivering the clinical programme in emergency departments and in primary care via Suicide Crisis Assessment Nurse (SCAN).</w:t>
            </w:r>
            <w:r w:rsidRPr="00665FB0">
              <w:rPr>
                <w:rFonts w:ascii="Arial" w:hAnsi="Arial" w:cs="Arial"/>
                <w:b/>
                <w:iCs/>
              </w:rPr>
              <w:t xml:space="preserve"> </w:t>
            </w:r>
          </w:p>
          <w:p w14:paraId="2187A4D7" w14:textId="77777777" w:rsidR="00F02190" w:rsidRPr="00665FB0" w:rsidRDefault="00F02190" w:rsidP="00B033D7">
            <w:pPr>
              <w:pStyle w:val="ListParagraph"/>
              <w:numPr>
                <w:ilvl w:val="0"/>
                <w:numId w:val="5"/>
              </w:numPr>
              <w:jc w:val="both"/>
              <w:rPr>
                <w:rFonts w:ascii="Arial" w:hAnsi="Arial" w:cs="Arial"/>
                <w:iCs/>
              </w:rPr>
            </w:pPr>
            <w:r w:rsidRPr="00665FB0">
              <w:rPr>
                <w:rFonts w:ascii="Arial" w:hAnsi="Arial" w:cs="Arial"/>
                <w:iCs/>
              </w:rPr>
              <w:t>National Office Suicide Prevention - NOSP</w:t>
            </w:r>
          </w:p>
          <w:p w14:paraId="6BCB9BAD" w14:textId="77777777" w:rsidR="00F02190" w:rsidRPr="00665FB0" w:rsidRDefault="00F02190" w:rsidP="00B033D7">
            <w:pPr>
              <w:pStyle w:val="ListParagraph"/>
              <w:numPr>
                <w:ilvl w:val="0"/>
                <w:numId w:val="5"/>
              </w:numPr>
              <w:jc w:val="both"/>
              <w:rPr>
                <w:rFonts w:ascii="Arial" w:hAnsi="Arial" w:cs="Arial"/>
                <w:b/>
                <w:iCs/>
              </w:rPr>
            </w:pPr>
            <w:r w:rsidRPr="00665FB0">
              <w:rPr>
                <w:rFonts w:ascii="Arial" w:hAnsi="Arial" w:cs="Arial"/>
                <w:iCs/>
              </w:rPr>
              <w:t xml:space="preserve">National Suicide </w:t>
            </w:r>
            <w:r>
              <w:rPr>
                <w:rFonts w:ascii="Arial" w:hAnsi="Arial" w:cs="Arial"/>
                <w:iCs/>
              </w:rPr>
              <w:t>R</w:t>
            </w:r>
            <w:r w:rsidRPr="00665FB0">
              <w:rPr>
                <w:rFonts w:ascii="Arial" w:hAnsi="Arial" w:cs="Arial"/>
                <w:iCs/>
              </w:rPr>
              <w:t xml:space="preserve">esearch </w:t>
            </w:r>
            <w:r>
              <w:rPr>
                <w:rFonts w:ascii="Arial" w:hAnsi="Arial" w:cs="Arial"/>
                <w:iCs/>
              </w:rPr>
              <w:t>F</w:t>
            </w:r>
            <w:r w:rsidRPr="00665FB0">
              <w:rPr>
                <w:rFonts w:ascii="Arial" w:hAnsi="Arial" w:cs="Arial"/>
                <w:iCs/>
              </w:rPr>
              <w:t>oundation – NSRF</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7274C82" w14:textId="1131F049" w:rsidR="00F02190" w:rsidRPr="00F02190" w:rsidRDefault="00193BA7" w:rsidP="00F02190">
            <w:pPr>
              <w:rPr>
                <w:rFonts w:ascii="Arial" w:eastAsiaTheme="minorHAnsi" w:hAnsi="Arial" w:cs="Arial"/>
                <w:lang w:val="en-IE" w:eastAsia="en-US"/>
              </w:rPr>
            </w:pPr>
            <w:r>
              <w:rPr>
                <w:rFonts w:ascii="Arial" w:eastAsiaTheme="minorHAnsi" w:hAnsi="Arial" w:cs="Arial"/>
                <w:lang w:eastAsia="en-US"/>
              </w:rPr>
              <w:t>The NCPSHI Data M</w:t>
            </w:r>
            <w:r w:rsidR="00F02190" w:rsidRPr="00F02190">
              <w:rPr>
                <w:rFonts w:ascii="Arial" w:eastAsiaTheme="minorHAnsi" w:hAnsi="Arial" w:cs="Arial"/>
                <w:lang w:eastAsia="en-US"/>
              </w:rPr>
              <w:t xml:space="preserve">anager will be part of a multi-disciplinary team responsible for the national implementation of the NCPSHI. </w:t>
            </w:r>
            <w:r w:rsidR="00F02190" w:rsidRPr="00F02190">
              <w:rPr>
                <w:rFonts w:ascii="Arial" w:eastAsiaTheme="minorHAnsi" w:hAnsi="Arial" w:cs="Arial"/>
                <w:lang w:val="en-IE" w:eastAsia="en-US"/>
              </w:rPr>
              <w:t>The role will involve liaising with clinical staff of both the NCPSHI and SCAN service to design, co-ordinate and compile monthly data for monitoring, research and evaluation purposes.</w:t>
            </w:r>
          </w:p>
          <w:p w14:paraId="3875957D" w14:textId="00402064" w:rsidR="00792F91" w:rsidRPr="00F6254C" w:rsidRDefault="00792F91" w:rsidP="00F02190">
            <w:pPr>
              <w:rPr>
                <w:rFonts w:ascii="Arial" w:hAnsi="Arial" w:cs="Arial"/>
                <w:iCs/>
                <w:color w:val="000099"/>
              </w:rPr>
            </w:pPr>
          </w:p>
        </w:tc>
      </w:tr>
      <w:tr w:rsidR="00F02190" w:rsidRPr="00E766A5" w14:paraId="6FC4F317" w14:textId="77777777" w:rsidTr="00F6254C">
        <w:tc>
          <w:tcPr>
            <w:tcW w:w="2364" w:type="dxa"/>
          </w:tcPr>
          <w:p w14:paraId="706E700B" w14:textId="77777777" w:rsidR="00F02190" w:rsidRPr="00F6254C" w:rsidRDefault="00F02190" w:rsidP="00F02190">
            <w:pPr>
              <w:rPr>
                <w:rFonts w:ascii="Arial" w:hAnsi="Arial" w:cs="Arial"/>
                <w:b/>
                <w:bCs/>
              </w:rPr>
            </w:pPr>
            <w:r w:rsidRPr="00F6254C">
              <w:rPr>
                <w:rFonts w:ascii="Arial" w:hAnsi="Arial" w:cs="Arial"/>
                <w:b/>
                <w:bCs/>
              </w:rPr>
              <w:t>Principal Duties and Responsibilities</w:t>
            </w:r>
          </w:p>
          <w:p w14:paraId="57CD5BE4" w14:textId="77777777" w:rsidR="00F02190" w:rsidRPr="00F6254C" w:rsidRDefault="00F02190" w:rsidP="00F02190">
            <w:pPr>
              <w:rPr>
                <w:rFonts w:ascii="Arial" w:hAnsi="Arial" w:cs="Arial"/>
                <w:b/>
                <w:bCs/>
              </w:rPr>
            </w:pPr>
          </w:p>
        </w:tc>
        <w:tc>
          <w:tcPr>
            <w:tcW w:w="8256" w:type="dxa"/>
          </w:tcPr>
          <w:p w14:paraId="772F08C7" w14:textId="77777777" w:rsidR="00F02190" w:rsidRDefault="00F02190" w:rsidP="00F02190">
            <w:pPr>
              <w:jc w:val="both"/>
              <w:rPr>
                <w:rFonts w:ascii="Arial" w:hAnsi="Arial" w:cs="Arial"/>
                <w:iCs/>
              </w:rPr>
            </w:pPr>
            <w:r w:rsidRPr="00751DB6">
              <w:rPr>
                <w:rFonts w:ascii="Arial" w:hAnsi="Arial" w:cs="Arial"/>
                <w:iCs/>
              </w:rPr>
              <w:t xml:space="preserve">The position of </w:t>
            </w:r>
            <w:r>
              <w:rPr>
                <w:rFonts w:ascii="Arial" w:hAnsi="Arial" w:cs="Arial"/>
                <w:iCs/>
              </w:rPr>
              <w:t>Grade V Data Manager</w:t>
            </w:r>
            <w:r w:rsidRPr="00751DB6">
              <w:rPr>
                <w:rFonts w:ascii="Arial" w:hAnsi="Arial" w:cs="Arial"/>
                <w:iCs/>
              </w:rPr>
              <w:t xml:space="preserve"> encompasses both managerial and administrative responsibilities which include the following:</w:t>
            </w:r>
          </w:p>
          <w:p w14:paraId="6270A091" w14:textId="77777777" w:rsidR="00F02190" w:rsidRDefault="00F02190" w:rsidP="00F02190">
            <w:pPr>
              <w:jc w:val="both"/>
              <w:rPr>
                <w:rFonts w:ascii="Arial" w:hAnsi="Arial" w:cs="Arial"/>
                <w:iCs/>
              </w:rPr>
            </w:pPr>
          </w:p>
          <w:p w14:paraId="15CCD8A2" w14:textId="77777777" w:rsidR="00F02190" w:rsidRPr="00D4083B" w:rsidRDefault="00F02190" w:rsidP="00F02190">
            <w:pPr>
              <w:jc w:val="both"/>
              <w:rPr>
                <w:rFonts w:ascii="Arial" w:hAnsi="Arial" w:cs="Arial"/>
                <w:b/>
                <w:iCs/>
                <w:u w:val="single"/>
              </w:rPr>
            </w:pPr>
            <w:r>
              <w:rPr>
                <w:rFonts w:ascii="Arial" w:hAnsi="Arial" w:cs="Arial"/>
                <w:b/>
                <w:iCs/>
              </w:rPr>
              <w:t xml:space="preserve">Data </w:t>
            </w:r>
            <w:r w:rsidRPr="002F50F9">
              <w:rPr>
                <w:rFonts w:ascii="Arial" w:hAnsi="Arial" w:cs="Arial"/>
                <w:b/>
                <w:iCs/>
              </w:rPr>
              <w:t>Administration</w:t>
            </w:r>
          </w:p>
          <w:p w14:paraId="6E9F7F4A" w14:textId="77777777" w:rsidR="00F02190" w:rsidRPr="006351A6" w:rsidRDefault="00F02190" w:rsidP="00B033D7">
            <w:pPr>
              <w:numPr>
                <w:ilvl w:val="0"/>
                <w:numId w:val="6"/>
              </w:numPr>
              <w:jc w:val="both"/>
              <w:rPr>
                <w:rFonts w:ascii="Arial" w:hAnsi="Arial" w:cs="Arial"/>
                <w:iCs/>
                <w:lang w:val="en-IE"/>
              </w:rPr>
            </w:pPr>
            <w:r w:rsidRPr="006351A6">
              <w:rPr>
                <w:rFonts w:ascii="Arial" w:hAnsi="Arial" w:cs="Arial"/>
                <w:iCs/>
                <w:lang w:val="en-IE"/>
              </w:rPr>
              <w:t>Maintain the Emergency Department (ED) database, ensuring all data from 2018 onwards is accurate, up-to-date, and organized.</w:t>
            </w:r>
          </w:p>
          <w:p w14:paraId="77E31BD0" w14:textId="566C21D8" w:rsidR="00F02190" w:rsidRDefault="00276336" w:rsidP="00B033D7">
            <w:pPr>
              <w:numPr>
                <w:ilvl w:val="0"/>
                <w:numId w:val="6"/>
              </w:numPr>
              <w:jc w:val="both"/>
              <w:rPr>
                <w:rFonts w:ascii="Arial" w:hAnsi="Arial" w:cs="Arial"/>
                <w:iCs/>
                <w:lang w:val="en-IE"/>
              </w:rPr>
            </w:pPr>
            <w:r>
              <w:rPr>
                <w:rFonts w:ascii="Arial" w:hAnsi="Arial" w:cs="Arial"/>
                <w:iCs/>
                <w:lang w:val="en-IE"/>
              </w:rPr>
              <w:t xml:space="preserve">Continue the development and implementation of </w:t>
            </w:r>
            <w:r w:rsidR="00F02190" w:rsidRPr="006351A6">
              <w:rPr>
                <w:rFonts w:ascii="Arial" w:hAnsi="Arial" w:cs="Arial"/>
                <w:iCs/>
                <w:lang w:val="en-IE"/>
              </w:rPr>
              <w:t xml:space="preserve">the SCAN database to meet programme reporting needs.  </w:t>
            </w:r>
          </w:p>
          <w:p w14:paraId="5EAEE3FC" w14:textId="77777777" w:rsidR="00F02190" w:rsidRDefault="00F02190" w:rsidP="00B033D7">
            <w:pPr>
              <w:numPr>
                <w:ilvl w:val="0"/>
                <w:numId w:val="6"/>
              </w:numPr>
              <w:jc w:val="both"/>
              <w:rPr>
                <w:rFonts w:ascii="Arial" w:hAnsi="Arial" w:cs="Arial"/>
                <w:iCs/>
                <w:lang w:val="en-IE"/>
              </w:rPr>
            </w:pPr>
            <w:r w:rsidRPr="00C71881">
              <w:rPr>
                <w:rFonts w:ascii="Arial" w:hAnsi="Arial" w:cs="Arial"/>
                <w:iCs/>
                <w:lang w:val="en-IE"/>
              </w:rPr>
              <w:t>Co-ordinate the receipt and uploading of monthly data files from clinical sites.</w:t>
            </w:r>
          </w:p>
          <w:p w14:paraId="766D2A43" w14:textId="77777777" w:rsidR="00F02190" w:rsidRPr="00C71881" w:rsidRDefault="00F02190" w:rsidP="00B033D7">
            <w:pPr>
              <w:numPr>
                <w:ilvl w:val="0"/>
                <w:numId w:val="6"/>
              </w:numPr>
              <w:jc w:val="both"/>
              <w:rPr>
                <w:rFonts w:ascii="Arial" w:hAnsi="Arial" w:cs="Arial"/>
                <w:iCs/>
                <w:lang w:val="en-IE"/>
              </w:rPr>
            </w:pPr>
            <w:r w:rsidRPr="006351A6">
              <w:rPr>
                <w:rFonts w:ascii="Arial" w:hAnsi="Arial" w:cs="Arial"/>
                <w:iCs/>
                <w:lang w:val="en-IE"/>
              </w:rPr>
              <w:t>Perform cross-checking and quality assurance of all data to maintain integrity and reliability</w:t>
            </w:r>
            <w:r>
              <w:rPr>
                <w:rFonts w:ascii="Arial" w:hAnsi="Arial" w:cs="Arial"/>
                <w:iCs/>
                <w:lang w:val="en-IE"/>
              </w:rPr>
              <w:t>,</w:t>
            </w:r>
            <w:r>
              <w:t xml:space="preserve"> </w:t>
            </w:r>
            <w:r w:rsidRPr="006351A6">
              <w:rPr>
                <w:rFonts w:ascii="Arial" w:hAnsi="Arial" w:cs="Arial"/>
                <w:iCs/>
                <w:lang w:val="en-IE"/>
              </w:rPr>
              <w:t>ensuring compatibility with statistical tools and reporting requirements.</w:t>
            </w:r>
          </w:p>
          <w:p w14:paraId="54FB45DF" w14:textId="77777777" w:rsidR="00F02190" w:rsidRPr="00C71881" w:rsidRDefault="00F02190" w:rsidP="00B033D7">
            <w:pPr>
              <w:numPr>
                <w:ilvl w:val="0"/>
                <w:numId w:val="6"/>
              </w:numPr>
              <w:jc w:val="both"/>
              <w:rPr>
                <w:rFonts w:ascii="Arial" w:hAnsi="Arial" w:cs="Arial"/>
                <w:iCs/>
                <w:lang w:val="en-IE"/>
              </w:rPr>
            </w:pPr>
            <w:r>
              <w:rPr>
                <w:rFonts w:ascii="Arial" w:hAnsi="Arial" w:cs="Arial"/>
                <w:iCs/>
                <w:lang w:val="en-IE"/>
              </w:rPr>
              <w:t>Cleaning, r</w:t>
            </w:r>
            <w:r w:rsidRPr="00C71881">
              <w:rPr>
                <w:rFonts w:ascii="Arial" w:hAnsi="Arial" w:cs="Arial"/>
                <w:iCs/>
                <w:lang w:val="en-IE"/>
              </w:rPr>
              <w:t>ecoding and preparation of data for data analysis purposes.</w:t>
            </w:r>
          </w:p>
          <w:p w14:paraId="46B46DD4" w14:textId="77777777" w:rsidR="00F02190" w:rsidRPr="00C71881" w:rsidRDefault="00F02190" w:rsidP="00B033D7">
            <w:pPr>
              <w:numPr>
                <w:ilvl w:val="0"/>
                <w:numId w:val="6"/>
              </w:numPr>
              <w:jc w:val="both"/>
              <w:rPr>
                <w:rFonts w:ascii="Arial" w:hAnsi="Arial" w:cs="Arial"/>
                <w:iCs/>
                <w:lang w:val="en-IE"/>
              </w:rPr>
            </w:pPr>
            <w:r w:rsidRPr="00C71881">
              <w:rPr>
                <w:rFonts w:ascii="Arial" w:hAnsi="Arial" w:cs="Arial"/>
                <w:iCs/>
                <w:lang w:val="en-IE"/>
              </w:rPr>
              <w:t>Communicat</w:t>
            </w:r>
            <w:r>
              <w:rPr>
                <w:rFonts w:ascii="Arial" w:hAnsi="Arial" w:cs="Arial"/>
                <w:iCs/>
                <w:lang w:val="en-IE"/>
              </w:rPr>
              <w:t>e regularly</w:t>
            </w:r>
            <w:r w:rsidRPr="00C71881">
              <w:rPr>
                <w:rFonts w:ascii="Arial" w:hAnsi="Arial" w:cs="Arial"/>
                <w:iCs/>
                <w:lang w:val="en-IE"/>
              </w:rPr>
              <w:t xml:space="preserve"> with CNSs and SCAN nurses regarding monthly submissions of data. </w:t>
            </w:r>
          </w:p>
          <w:p w14:paraId="12E6347C" w14:textId="77777777" w:rsidR="00F02190" w:rsidRPr="00C71881" w:rsidRDefault="00F02190" w:rsidP="00B033D7">
            <w:pPr>
              <w:numPr>
                <w:ilvl w:val="0"/>
                <w:numId w:val="6"/>
              </w:numPr>
              <w:jc w:val="both"/>
              <w:rPr>
                <w:rFonts w:ascii="Arial" w:hAnsi="Arial" w:cs="Arial"/>
                <w:iCs/>
                <w:lang w:val="en-IE"/>
              </w:rPr>
            </w:pPr>
            <w:r w:rsidRPr="00C71881">
              <w:rPr>
                <w:rFonts w:ascii="Arial" w:hAnsi="Arial" w:cs="Arial"/>
                <w:iCs/>
                <w:lang w:val="en-IE"/>
              </w:rPr>
              <w:t xml:space="preserve">Provide </w:t>
            </w:r>
            <w:r>
              <w:rPr>
                <w:rFonts w:ascii="Arial" w:hAnsi="Arial" w:cs="Arial"/>
                <w:iCs/>
                <w:lang w:val="en-IE"/>
              </w:rPr>
              <w:t xml:space="preserve">ongoing </w:t>
            </w:r>
            <w:r w:rsidRPr="00C71881">
              <w:rPr>
                <w:rFonts w:ascii="Arial" w:hAnsi="Arial" w:cs="Arial"/>
                <w:iCs/>
                <w:lang w:val="en-IE"/>
              </w:rPr>
              <w:t xml:space="preserve">data training to all CNSs and SCANs and </w:t>
            </w:r>
            <w:r>
              <w:rPr>
                <w:rFonts w:ascii="Arial" w:hAnsi="Arial" w:cs="Arial"/>
                <w:iCs/>
                <w:lang w:val="en-IE"/>
              </w:rPr>
              <w:t xml:space="preserve">to </w:t>
            </w:r>
            <w:r w:rsidRPr="00C71881">
              <w:rPr>
                <w:rFonts w:ascii="Arial" w:hAnsi="Arial" w:cs="Arial"/>
                <w:iCs/>
                <w:lang w:val="en-IE"/>
              </w:rPr>
              <w:t>new CNSs employed to the NCP (through Ms Teams or WebEx video calls).</w:t>
            </w:r>
          </w:p>
          <w:p w14:paraId="2478440D" w14:textId="77777777" w:rsidR="00F02190" w:rsidRPr="00C71881" w:rsidRDefault="00F02190" w:rsidP="00B033D7">
            <w:pPr>
              <w:numPr>
                <w:ilvl w:val="0"/>
                <w:numId w:val="6"/>
              </w:numPr>
              <w:jc w:val="both"/>
              <w:rPr>
                <w:rFonts w:ascii="Arial" w:hAnsi="Arial" w:cs="Arial"/>
                <w:iCs/>
                <w:lang w:val="en-IE"/>
              </w:rPr>
            </w:pPr>
            <w:r>
              <w:rPr>
                <w:rFonts w:ascii="Arial" w:hAnsi="Arial" w:cs="Arial"/>
                <w:iCs/>
                <w:lang w:val="en-IE"/>
              </w:rPr>
              <w:t xml:space="preserve">Fulfil </w:t>
            </w:r>
            <w:r w:rsidRPr="00C71881">
              <w:rPr>
                <w:rFonts w:ascii="Arial" w:hAnsi="Arial" w:cs="Arial"/>
                <w:iCs/>
                <w:lang w:val="en-IE"/>
              </w:rPr>
              <w:t>data requests to internal HSE services and external stakeholders, researchers and organisations.</w:t>
            </w:r>
          </w:p>
          <w:p w14:paraId="34D779BF" w14:textId="77777777" w:rsidR="00F02190" w:rsidRPr="00C71881" w:rsidRDefault="00F02190" w:rsidP="00B033D7">
            <w:pPr>
              <w:numPr>
                <w:ilvl w:val="0"/>
                <w:numId w:val="6"/>
              </w:numPr>
              <w:jc w:val="both"/>
              <w:rPr>
                <w:rFonts w:ascii="Arial" w:hAnsi="Arial" w:cs="Arial"/>
                <w:iCs/>
                <w:lang w:val="en-IE"/>
              </w:rPr>
            </w:pPr>
            <w:r>
              <w:rPr>
                <w:rFonts w:ascii="Arial" w:hAnsi="Arial" w:cs="Arial"/>
                <w:iCs/>
                <w:lang w:val="en-IE"/>
              </w:rPr>
              <w:t>Routinely c</w:t>
            </w:r>
            <w:r w:rsidRPr="00C71881">
              <w:rPr>
                <w:rFonts w:ascii="Arial" w:hAnsi="Arial" w:cs="Arial"/>
                <w:iCs/>
                <w:lang w:val="en-IE"/>
              </w:rPr>
              <w:t>ompile and analyse data for the NCP Clinical Lead, national reports and requests from HSE or Department of Health.</w:t>
            </w:r>
          </w:p>
          <w:p w14:paraId="496651C1" w14:textId="77777777" w:rsidR="00F02190" w:rsidRDefault="00F02190" w:rsidP="00B033D7">
            <w:pPr>
              <w:numPr>
                <w:ilvl w:val="0"/>
                <w:numId w:val="6"/>
              </w:numPr>
              <w:jc w:val="both"/>
              <w:rPr>
                <w:rFonts w:ascii="Arial" w:hAnsi="Arial" w:cs="Arial"/>
                <w:iCs/>
                <w:lang w:val="en-IE"/>
              </w:rPr>
            </w:pPr>
            <w:r w:rsidRPr="00C71881">
              <w:rPr>
                <w:rFonts w:ascii="Arial" w:hAnsi="Arial" w:cs="Arial"/>
                <w:iCs/>
                <w:lang w:val="en-IE"/>
              </w:rPr>
              <w:t>Attend National Clinical Programme weekly meetings and other meetings as required</w:t>
            </w:r>
          </w:p>
          <w:p w14:paraId="755B29E2" w14:textId="77777777" w:rsidR="00F02190" w:rsidRPr="00C71881" w:rsidRDefault="00F02190" w:rsidP="00B033D7">
            <w:pPr>
              <w:numPr>
                <w:ilvl w:val="0"/>
                <w:numId w:val="6"/>
              </w:numPr>
              <w:jc w:val="both"/>
              <w:rPr>
                <w:rFonts w:ascii="Arial" w:hAnsi="Arial" w:cs="Arial"/>
                <w:iCs/>
                <w:lang w:val="en-IE"/>
              </w:rPr>
            </w:pPr>
            <w:r w:rsidRPr="006351A6">
              <w:rPr>
                <w:rFonts w:ascii="Arial" w:hAnsi="Arial" w:cs="Arial"/>
                <w:iCs/>
                <w:lang w:val="en-IE"/>
              </w:rPr>
              <w:t>Contribute to academic manuscripts, including analysing data and writing reports or articles based on ED hospital and SCAN data</w:t>
            </w:r>
          </w:p>
          <w:p w14:paraId="4562BBF6" w14:textId="77777777" w:rsidR="00F02190" w:rsidRPr="00303259" w:rsidRDefault="00F02190" w:rsidP="00B033D7">
            <w:pPr>
              <w:pStyle w:val="ListParagraph"/>
              <w:numPr>
                <w:ilvl w:val="0"/>
                <w:numId w:val="6"/>
              </w:numPr>
              <w:autoSpaceDN w:val="0"/>
              <w:jc w:val="both"/>
              <w:rPr>
                <w:rFonts w:ascii="Arial" w:hAnsi="Arial" w:cs="Arial"/>
                <w:lang w:val="en-US" w:eastAsia="en-US"/>
              </w:rPr>
            </w:pPr>
            <w:r w:rsidRPr="00303259">
              <w:rPr>
                <w:rFonts w:ascii="Arial" w:hAnsi="Arial" w:cs="Arial"/>
              </w:rPr>
              <w:t>Ensure the efficient day-to-day administration of area of responsibility</w:t>
            </w:r>
          </w:p>
          <w:p w14:paraId="77D1A5C1"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Ensure deadlines are met and that service levels are maintained</w:t>
            </w:r>
          </w:p>
          <w:p w14:paraId="40D0D1B4"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 xml:space="preserve">Ensure business processes are carried out in an effective and efficient manner in compliance with the </w:t>
            </w:r>
            <w:r>
              <w:rPr>
                <w:rFonts w:ascii="Arial" w:hAnsi="Arial" w:cs="Arial"/>
              </w:rPr>
              <w:t>NCPSHI</w:t>
            </w:r>
          </w:p>
          <w:p w14:paraId="2609B225"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Use appropriate technology to ensure work is completed to a high standard</w:t>
            </w:r>
          </w:p>
          <w:p w14:paraId="5D04016B"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 xml:space="preserve">Ensure that </w:t>
            </w:r>
            <w:r>
              <w:rPr>
                <w:rFonts w:ascii="Arial" w:hAnsi="Arial" w:cs="Arial"/>
              </w:rPr>
              <w:t xml:space="preserve">data </w:t>
            </w:r>
            <w:r w:rsidRPr="00303259">
              <w:rPr>
                <w:rFonts w:ascii="Arial" w:hAnsi="Arial" w:cs="Arial"/>
              </w:rPr>
              <w:t xml:space="preserve">archives and records are accurate, </w:t>
            </w:r>
            <w:r>
              <w:rPr>
                <w:rFonts w:ascii="Arial" w:hAnsi="Arial" w:cs="Arial"/>
              </w:rPr>
              <w:t xml:space="preserve">data is aggregated at the point of collection and </w:t>
            </w:r>
            <w:r w:rsidRPr="00303259">
              <w:rPr>
                <w:rFonts w:ascii="Arial" w:hAnsi="Arial" w:cs="Arial"/>
              </w:rPr>
              <w:t>confidentially</w:t>
            </w:r>
            <w:r>
              <w:rPr>
                <w:rFonts w:ascii="Arial" w:hAnsi="Arial" w:cs="Arial"/>
              </w:rPr>
              <w:t xml:space="preserve"> is maintained</w:t>
            </w:r>
            <w:r w:rsidRPr="00303259">
              <w:rPr>
                <w:rFonts w:ascii="Arial" w:hAnsi="Arial" w:cs="Arial"/>
              </w:rPr>
              <w:t xml:space="preserve"> and </w:t>
            </w:r>
            <w:r>
              <w:rPr>
                <w:rFonts w:ascii="Arial" w:hAnsi="Arial" w:cs="Arial"/>
              </w:rPr>
              <w:t xml:space="preserve">data is stored in accordance with the HSE Data Protection Policy (HSE, 2019) </w:t>
            </w:r>
            <w:r w:rsidRPr="00303259">
              <w:rPr>
                <w:rFonts w:ascii="Arial" w:hAnsi="Arial" w:cs="Arial"/>
              </w:rPr>
              <w:t>Support the receipt and collation of data to respond to F</w:t>
            </w:r>
            <w:r>
              <w:rPr>
                <w:rFonts w:ascii="Arial" w:hAnsi="Arial" w:cs="Arial"/>
              </w:rPr>
              <w:t xml:space="preserve">reedom </w:t>
            </w:r>
            <w:r w:rsidRPr="00303259">
              <w:rPr>
                <w:rFonts w:ascii="Arial" w:hAnsi="Arial" w:cs="Arial"/>
              </w:rPr>
              <w:t>of</w:t>
            </w:r>
            <w:r>
              <w:rPr>
                <w:rFonts w:ascii="Arial" w:hAnsi="Arial" w:cs="Arial"/>
              </w:rPr>
              <w:t xml:space="preserve"> </w:t>
            </w:r>
            <w:r w:rsidRPr="00303259">
              <w:rPr>
                <w:rFonts w:ascii="Arial" w:hAnsi="Arial" w:cs="Arial"/>
              </w:rPr>
              <w:t>I</w:t>
            </w:r>
            <w:r>
              <w:rPr>
                <w:rFonts w:ascii="Arial" w:hAnsi="Arial" w:cs="Arial"/>
              </w:rPr>
              <w:t>nformation (FOI)</w:t>
            </w:r>
            <w:r w:rsidRPr="00303259">
              <w:rPr>
                <w:rFonts w:ascii="Arial" w:hAnsi="Arial" w:cs="Arial"/>
              </w:rPr>
              <w:t xml:space="preserve"> requests, Parliamentary Questions and Media Queries according to the agreed processes.</w:t>
            </w:r>
          </w:p>
          <w:p w14:paraId="7DB746C0"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Maintain confidentiality and a high level of professionalism.</w:t>
            </w:r>
          </w:p>
          <w:p w14:paraId="7B222EA1" w14:textId="5D1CAAE3" w:rsidR="00F02190" w:rsidRDefault="00F02190" w:rsidP="00B033D7">
            <w:pPr>
              <w:numPr>
                <w:ilvl w:val="0"/>
                <w:numId w:val="6"/>
              </w:numPr>
              <w:autoSpaceDN w:val="0"/>
              <w:jc w:val="both"/>
              <w:rPr>
                <w:rFonts w:ascii="Arial" w:hAnsi="Arial" w:cs="Arial"/>
              </w:rPr>
            </w:pPr>
            <w:r w:rsidRPr="00303259">
              <w:rPr>
                <w:rFonts w:ascii="Arial" w:hAnsi="Arial" w:cs="Arial"/>
              </w:rPr>
              <w:t xml:space="preserve">Develop and maintain good working relationships with key stakeholders </w:t>
            </w:r>
          </w:p>
          <w:p w14:paraId="2FD4B30A" w14:textId="0DE541AE" w:rsidR="0077693F" w:rsidRDefault="0077693F" w:rsidP="0077693F">
            <w:pPr>
              <w:autoSpaceDN w:val="0"/>
              <w:jc w:val="both"/>
              <w:rPr>
                <w:rFonts w:ascii="Arial" w:hAnsi="Arial" w:cs="Arial"/>
              </w:rPr>
            </w:pPr>
          </w:p>
          <w:p w14:paraId="63816975" w14:textId="7F0D69E3" w:rsidR="0077693F" w:rsidRDefault="0077693F" w:rsidP="0077693F">
            <w:pPr>
              <w:jc w:val="both"/>
              <w:rPr>
                <w:rFonts w:ascii="Arial" w:hAnsi="Arial" w:cs="Arial"/>
                <w:b/>
                <w:iCs/>
                <w:u w:val="single"/>
              </w:rPr>
            </w:pPr>
            <w:r w:rsidRPr="00276336">
              <w:rPr>
                <w:rFonts w:ascii="Arial" w:hAnsi="Arial" w:cs="Arial"/>
                <w:b/>
                <w:iCs/>
                <w:u w:val="single"/>
              </w:rPr>
              <w:t xml:space="preserve">Human Resources </w:t>
            </w:r>
          </w:p>
          <w:p w14:paraId="583143AD" w14:textId="77777777" w:rsidR="0077693F" w:rsidRDefault="0077693F" w:rsidP="00B033D7">
            <w:pPr>
              <w:numPr>
                <w:ilvl w:val="0"/>
                <w:numId w:val="9"/>
              </w:numPr>
              <w:jc w:val="both"/>
              <w:rPr>
                <w:rFonts w:ascii="Arial" w:hAnsi="Arial" w:cs="Arial"/>
                <w:iCs/>
              </w:rPr>
            </w:pPr>
            <w:r>
              <w:rPr>
                <w:rFonts w:ascii="Arial" w:hAnsi="Arial" w:cs="Arial"/>
                <w:iCs/>
              </w:rPr>
              <w:t>Pursue and promote continuous professional development in order to develop management expertise and professional knowledge.</w:t>
            </w:r>
          </w:p>
          <w:p w14:paraId="74FE26D3" w14:textId="77777777" w:rsidR="0077693F" w:rsidRDefault="0077693F" w:rsidP="00B033D7">
            <w:pPr>
              <w:pStyle w:val="ListParagraph"/>
              <w:numPr>
                <w:ilvl w:val="0"/>
                <w:numId w:val="9"/>
              </w:numPr>
              <w:rPr>
                <w:rFonts w:ascii="Arial" w:hAnsi="Arial" w:cs="Arial"/>
                <w:iCs/>
              </w:rPr>
            </w:pPr>
            <w:r>
              <w:rPr>
                <w:rFonts w:ascii="Arial" w:hAnsi="Arial" w:cs="Arial"/>
                <w:iCs/>
              </w:rPr>
              <w:lastRenderedPageBreak/>
              <w:t>Engage in the HSE performance achievement process in conjunction with your Line Manager and staff as appropriate.</w:t>
            </w:r>
          </w:p>
          <w:p w14:paraId="2F1568C8" w14:textId="77777777" w:rsidR="0077693F" w:rsidRPr="00303259" w:rsidRDefault="0077693F" w:rsidP="0077693F">
            <w:pPr>
              <w:autoSpaceDN w:val="0"/>
              <w:jc w:val="both"/>
              <w:rPr>
                <w:rFonts w:ascii="Arial" w:hAnsi="Arial" w:cs="Arial"/>
              </w:rPr>
            </w:pPr>
          </w:p>
          <w:p w14:paraId="6963D27E" w14:textId="77777777" w:rsidR="00F02190" w:rsidRDefault="00F02190" w:rsidP="00F02190">
            <w:pPr>
              <w:jc w:val="both"/>
              <w:rPr>
                <w:rFonts w:ascii="Arial" w:hAnsi="Arial" w:cs="Arial"/>
                <w:b/>
                <w:iCs/>
              </w:rPr>
            </w:pPr>
          </w:p>
          <w:p w14:paraId="358F1D4A" w14:textId="77777777" w:rsidR="00F02190" w:rsidRPr="00303259" w:rsidRDefault="00F02190" w:rsidP="00F02190">
            <w:pPr>
              <w:jc w:val="both"/>
              <w:rPr>
                <w:rFonts w:ascii="Arial" w:hAnsi="Arial" w:cs="Arial"/>
                <w:b/>
                <w:iCs/>
              </w:rPr>
            </w:pPr>
            <w:r w:rsidRPr="00303259">
              <w:rPr>
                <w:rFonts w:ascii="Arial" w:hAnsi="Arial" w:cs="Arial"/>
                <w:b/>
                <w:iCs/>
              </w:rPr>
              <w:t>Service Delivery and Improvement</w:t>
            </w:r>
          </w:p>
          <w:p w14:paraId="4E6380D7" w14:textId="77777777" w:rsidR="00F02190" w:rsidRPr="00303259" w:rsidRDefault="00F02190" w:rsidP="00F02190">
            <w:pPr>
              <w:jc w:val="both"/>
              <w:rPr>
                <w:rFonts w:ascii="Arial" w:hAnsi="Arial" w:cs="Arial"/>
                <w:iCs/>
              </w:rPr>
            </w:pPr>
          </w:p>
          <w:p w14:paraId="5A529397" w14:textId="77777777" w:rsidR="00F02190" w:rsidRPr="00303259" w:rsidRDefault="00F02190" w:rsidP="00B033D7">
            <w:pPr>
              <w:numPr>
                <w:ilvl w:val="0"/>
                <w:numId w:val="6"/>
              </w:numPr>
              <w:autoSpaceDN w:val="0"/>
              <w:rPr>
                <w:rFonts w:ascii="Arial" w:hAnsi="Arial" w:cs="Arial"/>
              </w:rPr>
            </w:pPr>
            <w:r w:rsidRPr="00303259">
              <w:rPr>
                <w:rFonts w:ascii="Arial" w:hAnsi="Arial" w:cs="Arial"/>
              </w:rPr>
              <w:t>Ensure accurate attention to detail in own work and work of team</w:t>
            </w:r>
          </w:p>
          <w:p w14:paraId="2CF4FFBE" w14:textId="77777777" w:rsidR="00F02190" w:rsidRPr="00303259" w:rsidRDefault="00F02190" w:rsidP="00B033D7">
            <w:pPr>
              <w:pStyle w:val="ListParagraph"/>
              <w:numPr>
                <w:ilvl w:val="0"/>
                <w:numId w:val="6"/>
              </w:numPr>
              <w:autoSpaceDN w:val="0"/>
              <w:jc w:val="both"/>
              <w:rPr>
                <w:rFonts w:ascii="Arial" w:hAnsi="Arial" w:cs="Arial"/>
              </w:rPr>
            </w:pPr>
            <w:r w:rsidRPr="00303259">
              <w:rPr>
                <w:rFonts w:ascii="Arial" w:hAnsi="Arial" w:cs="Arial"/>
              </w:rPr>
              <w:t>Actively participate in innovation and support change and improvement initiatives within the service; adapt local work practices ensuring team knows how to action changes</w:t>
            </w:r>
          </w:p>
          <w:p w14:paraId="4E03E77A" w14:textId="77777777" w:rsidR="00F02190" w:rsidRPr="00303259" w:rsidRDefault="00F02190" w:rsidP="00B033D7">
            <w:pPr>
              <w:numPr>
                <w:ilvl w:val="0"/>
                <w:numId w:val="6"/>
              </w:numPr>
              <w:autoSpaceDN w:val="0"/>
              <w:jc w:val="both"/>
              <w:rPr>
                <w:rFonts w:ascii="Arial" w:hAnsi="Arial" w:cs="Arial"/>
              </w:rPr>
            </w:pPr>
            <w:r w:rsidRPr="00303259">
              <w:rPr>
                <w:rFonts w:ascii="Arial" w:hAnsi="Arial" w:cs="Arial"/>
              </w:rPr>
              <w:t>Monitor efficiency of service provided by team, identify and implement changes to the administration of the service where inefficiencies arise</w:t>
            </w:r>
          </w:p>
          <w:p w14:paraId="06D409CB" w14:textId="77777777" w:rsidR="00F02190" w:rsidRDefault="00F02190" w:rsidP="00B033D7">
            <w:pPr>
              <w:numPr>
                <w:ilvl w:val="0"/>
                <w:numId w:val="6"/>
              </w:numPr>
              <w:autoSpaceDN w:val="0"/>
              <w:jc w:val="both"/>
              <w:rPr>
                <w:rFonts w:ascii="Arial" w:hAnsi="Arial" w:cs="Arial"/>
              </w:rPr>
            </w:pPr>
            <w:r w:rsidRPr="00303259">
              <w:rPr>
                <w:rFonts w:ascii="Arial" w:hAnsi="Arial" w:cs="Arial"/>
              </w:rPr>
              <w:t>Encourage and support staff through change processes</w:t>
            </w:r>
          </w:p>
          <w:p w14:paraId="0F885564" w14:textId="77777777" w:rsidR="00F02190" w:rsidRDefault="00F02190" w:rsidP="00B033D7">
            <w:pPr>
              <w:numPr>
                <w:ilvl w:val="0"/>
                <w:numId w:val="6"/>
              </w:numPr>
            </w:pPr>
            <w:r>
              <w:rPr>
                <w:rFonts w:ascii="Arial" w:hAnsi="Arial" w:cs="Arial"/>
              </w:rPr>
              <w:t xml:space="preserve">Adequately identifies, assesses, manages and monitors risk within their area of responsibility. </w:t>
            </w:r>
          </w:p>
          <w:p w14:paraId="52FA6C47" w14:textId="77777777" w:rsidR="00F02190" w:rsidRPr="00303259" w:rsidRDefault="00F02190" w:rsidP="00F02190">
            <w:pPr>
              <w:autoSpaceDN w:val="0"/>
              <w:ind w:left="360"/>
              <w:jc w:val="both"/>
              <w:rPr>
                <w:rFonts w:ascii="Arial" w:hAnsi="Arial" w:cs="Arial"/>
              </w:rPr>
            </w:pPr>
          </w:p>
          <w:p w14:paraId="6C18B0A3" w14:textId="77777777" w:rsidR="00F02190" w:rsidRPr="00303259" w:rsidRDefault="00F02190" w:rsidP="00F02190">
            <w:pPr>
              <w:jc w:val="both"/>
              <w:rPr>
                <w:rFonts w:ascii="Arial" w:hAnsi="Arial" w:cs="Arial"/>
                <w:iCs/>
              </w:rPr>
            </w:pPr>
          </w:p>
          <w:p w14:paraId="0A3D5D0C" w14:textId="77777777" w:rsidR="00F02190" w:rsidRPr="00303259" w:rsidRDefault="00F02190" w:rsidP="00F02190">
            <w:pPr>
              <w:jc w:val="both"/>
              <w:rPr>
                <w:rFonts w:ascii="Arial" w:hAnsi="Arial" w:cs="Arial"/>
                <w:b/>
                <w:iCs/>
              </w:rPr>
            </w:pPr>
            <w:r w:rsidRPr="00303259">
              <w:rPr>
                <w:rFonts w:ascii="Arial" w:hAnsi="Arial" w:cs="Arial"/>
                <w:b/>
                <w:iCs/>
              </w:rPr>
              <w:t>Standards, Policies, Procedures &amp; Legislation</w:t>
            </w:r>
          </w:p>
          <w:p w14:paraId="6F274456" w14:textId="77777777" w:rsidR="00F02190" w:rsidRPr="00303259" w:rsidRDefault="00F02190" w:rsidP="00F02190">
            <w:pPr>
              <w:jc w:val="both"/>
              <w:rPr>
                <w:rFonts w:ascii="Arial" w:hAnsi="Arial" w:cs="Arial"/>
                <w:b/>
                <w:iCs/>
              </w:rPr>
            </w:pPr>
          </w:p>
          <w:p w14:paraId="5075932C" w14:textId="77777777" w:rsidR="00F02190" w:rsidRDefault="00F02190" w:rsidP="00B033D7">
            <w:pPr>
              <w:numPr>
                <w:ilvl w:val="0"/>
                <w:numId w:val="6"/>
              </w:numPr>
              <w:autoSpaceDN w:val="0"/>
              <w:spacing w:line="256" w:lineRule="auto"/>
              <w:jc w:val="both"/>
              <w:rPr>
                <w:rFonts w:ascii="Arial" w:hAnsi="Arial" w:cs="Arial"/>
              </w:rPr>
            </w:pPr>
            <w:r>
              <w:rPr>
                <w:rFonts w:ascii="Arial" w:hAnsi="Arial" w:cs="Arial"/>
              </w:rPr>
              <w:t xml:space="preserve">Operate in accordance with the HSE Data Protection Policy (HSE, 2019) and understand </w:t>
            </w:r>
            <w:r w:rsidRPr="00E9430F">
              <w:rPr>
                <w:rFonts w:ascii="Arial" w:hAnsi="Arial" w:cs="Arial"/>
              </w:rPr>
              <w:t>the requirements of the HSE relating to the protec</w:t>
            </w:r>
            <w:r>
              <w:rPr>
                <w:rFonts w:ascii="Arial" w:hAnsi="Arial" w:cs="Arial"/>
              </w:rPr>
              <w:t>tion of personal data a</w:t>
            </w:r>
            <w:r w:rsidRPr="00E9430F">
              <w:rPr>
                <w:rFonts w:ascii="Arial" w:hAnsi="Arial" w:cs="Arial"/>
              </w:rPr>
              <w:t>ct</w:t>
            </w:r>
            <w:r>
              <w:rPr>
                <w:rFonts w:ascii="Arial" w:hAnsi="Arial" w:cs="Arial"/>
              </w:rPr>
              <w:t>ing</w:t>
            </w:r>
            <w:r w:rsidRPr="00E9430F">
              <w:rPr>
                <w:rFonts w:ascii="Arial" w:hAnsi="Arial" w:cs="Arial"/>
              </w:rPr>
              <w:t xml:space="preserve"> as a Data Controller and / or Data Processor, and the measures </w:t>
            </w:r>
            <w:r>
              <w:rPr>
                <w:rFonts w:ascii="Arial" w:hAnsi="Arial" w:cs="Arial"/>
              </w:rPr>
              <w:t xml:space="preserve">taken </w:t>
            </w:r>
            <w:r w:rsidRPr="00E9430F">
              <w:rPr>
                <w:rFonts w:ascii="Arial" w:hAnsi="Arial" w:cs="Arial"/>
              </w:rPr>
              <w:t>to protect the rights</w:t>
            </w:r>
            <w:r>
              <w:rPr>
                <w:rFonts w:ascii="Arial" w:hAnsi="Arial" w:cs="Arial"/>
              </w:rPr>
              <w:t xml:space="preserve"> people</w:t>
            </w:r>
            <w:r w:rsidRPr="00E9430F">
              <w:rPr>
                <w:rFonts w:ascii="Arial" w:hAnsi="Arial" w:cs="Arial"/>
              </w:rPr>
              <w:t>, in line with EU and Irish legislation</w:t>
            </w:r>
            <w:r>
              <w:rPr>
                <w:rFonts w:ascii="Arial" w:hAnsi="Arial" w:cs="Arial"/>
              </w:rPr>
              <w:t xml:space="preserve"> (HSE, 2019)</w:t>
            </w:r>
            <w:r w:rsidRPr="00E9430F">
              <w:rPr>
                <w:rFonts w:ascii="Arial" w:hAnsi="Arial" w:cs="Arial"/>
              </w:rPr>
              <w:t>.</w:t>
            </w:r>
          </w:p>
          <w:p w14:paraId="499BE99B" w14:textId="77777777" w:rsidR="00F02190" w:rsidRPr="00303259" w:rsidRDefault="00F02190" w:rsidP="00B033D7">
            <w:pPr>
              <w:numPr>
                <w:ilvl w:val="0"/>
                <w:numId w:val="6"/>
              </w:numPr>
              <w:autoSpaceDN w:val="0"/>
              <w:spacing w:line="256" w:lineRule="auto"/>
              <w:jc w:val="both"/>
              <w:rPr>
                <w:rFonts w:ascii="Arial" w:hAnsi="Arial" w:cs="Arial"/>
              </w:rPr>
            </w:pPr>
            <w:r w:rsidRPr="00303259">
              <w:rPr>
                <w:rFonts w:ascii="Arial" w:hAnsi="Arial" w:cs="Arial"/>
              </w:rPr>
              <w:t>Maintain own knowledge of relevant HSE policies, procedures, guidelines and practices to perform the role effectively and to ensure current work standards are met by own team</w:t>
            </w:r>
          </w:p>
          <w:p w14:paraId="7D5DCB5A" w14:textId="77777777" w:rsidR="00F02190" w:rsidRPr="00303259" w:rsidRDefault="00F02190" w:rsidP="00B033D7">
            <w:pPr>
              <w:numPr>
                <w:ilvl w:val="0"/>
                <w:numId w:val="6"/>
              </w:numPr>
              <w:autoSpaceDN w:val="0"/>
              <w:spacing w:line="256" w:lineRule="auto"/>
              <w:jc w:val="both"/>
              <w:rPr>
                <w:rFonts w:ascii="Arial" w:hAnsi="Arial" w:cs="Arial"/>
              </w:rPr>
            </w:pPr>
            <w:r w:rsidRPr="00303259">
              <w:rPr>
                <w:rFonts w:ascii="Arial" w:hAnsi="Arial" w:cs="Arial"/>
              </w:rPr>
              <w:t>Maintain own knowledge of relevant regulations and legislation e.g., Financial Regulations, Health &amp; Safety Legislation, Employment Legislation, FOI Acts, GDPR etc.</w:t>
            </w:r>
          </w:p>
          <w:p w14:paraId="124F390E" w14:textId="77777777" w:rsidR="00F02190" w:rsidRPr="00303259" w:rsidRDefault="00F02190" w:rsidP="00B033D7">
            <w:pPr>
              <w:numPr>
                <w:ilvl w:val="0"/>
                <w:numId w:val="6"/>
              </w:numPr>
              <w:autoSpaceDN w:val="0"/>
              <w:spacing w:line="256" w:lineRule="auto"/>
              <w:jc w:val="both"/>
              <w:rPr>
                <w:rFonts w:ascii="Arial" w:hAnsi="Arial" w:cs="Arial"/>
              </w:rPr>
            </w:pPr>
            <w:r w:rsidRPr="00303259">
              <w:rPr>
                <w:rFonts w:ascii="Arial" w:hAnsi="Arial" w:cs="Arial"/>
              </w:rPr>
              <w:t xml:space="preserve">Pursue continuous professional development </w:t>
            </w:r>
            <w:bookmarkStart w:id="1" w:name="_Int_99q4RgOq"/>
            <w:r w:rsidRPr="00303259">
              <w:rPr>
                <w:rFonts w:ascii="Arial" w:hAnsi="Arial" w:cs="Arial"/>
              </w:rPr>
              <w:t>in order to</w:t>
            </w:r>
            <w:bookmarkEnd w:id="1"/>
            <w:r w:rsidRPr="00303259">
              <w:rPr>
                <w:rFonts w:ascii="Arial" w:hAnsi="Arial" w:cs="Arial"/>
              </w:rPr>
              <w:t xml:space="preserve"> develop management expertise and professional knowledge</w:t>
            </w:r>
          </w:p>
          <w:p w14:paraId="044C7D38" w14:textId="77777777" w:rsidR="00F02190" w:rsidRPr="00303259" w:rsidRDefault="00F02190" w:rsidP="00B033D7">
            <w:pPr>
              <w:numPr>
                <w:ilvl w:val="0"/>
                <w:numId w:val="6"/>
              </w:numPr>
              <w:autoSpaceDN w:val="0"/>
              <w:spacing w:line="256" w:lineRule="auto"/>
              <w:jc w:val="both"/>
              <w:rPr>
                <w:rFonts w:ascii="Arial" w:hAnsi="Arial" w:cs="Arial"/>
              </w:rPr>
            </w:pPr>
            <w:r w:rsidRPr="00303259">
              <w:rPr>
                <w:rFonts w:ascii="Arial" w:hAnsi="Arial" w:cs="Arial"/>
              </w:rPr>
              <w:t xml:space="preserve">Have knowledge of the Health Information and Quality Authority (HIQA) Standards and other standards as they apply to the role for example, Standards for Healthcare, National Standards for the Prevention and Control of Healthcare Associated Infections, Hygiene Standards </w:t>
            </w:r>
            <w:proofErr w:type="spellStart"/>
            <w:r w:rsidRPr="00303259">
              <w:rPr>
                <w:rFonts w:ascii="Arial" w:hAnsi="Arial" w:cs="Arial"/>
              </w:rPr>
              <w:t>etc</w:t>
            </w:r>
            <w:proofErr w:type="spellEnd"/>
            <w:r w:rsidRPr="00303259">
              <w:rPr>
                <w:rFonts w:ascii="Arial" w:hAnsi="Arial" w:cs="Arial"/>
              </w:rPr>
              <w:t xml:space="preserve"> and comply with associated HSE protocols for implementing and maintaining these standards</w:t>
            </w:r>
            <w:r>
              <w:rPr>
                <w:rFonts w:ascii="Arial" w:hAnsi="Arial" w:cs="Arial"/>
              </w:rPr>
              <w:t xml:space="preserve"> as appropriate to this role</w:t>
            </w:r>
          </w:p>
          <w:p w14:paraId="056C8A7D" w14:textId="77777777" w:rsidR="00F02190" w:rsidRPr="0077693F" w:rsidRDefault="00F02190" w:rsidP="00B033D7">
            <w:pPr>
              <w:numPr>
                <w:ilvl w:val="0"/>
                <w:numId w:val="6"/>
              </w:numPr>
              <w:autoSpaceDN w:val="0"/>
              <w:spacing w:line="256" w:lineRule="auto"/>
              <w:jc w:val="both"/>
              <w:rPr>
                <w:rFonts w:ascii="Arial" w:hAnsi="Arial" w:cs="Arial"/>
              </w:rPr>
            </w:pPr>
            <w:r w:rsidRPr="00303259">
              <w:rPr>
                <w:rFonts w:ascii="Arial" w:hAnsi="Arial" w:cs="Arial"/>
              </w:rPr>
              <w:t xml:space="preserve">Support, promote and </w:t>
            </w:r>
            <w:r w:rsidRPr="0077693F">
              <w:rPr>
                <w:rFonts w:ascii="Arial" w:hAnsi="Arial" w:cs="Arial"/>
              </w:rPr>
              <w:t>actively participate in sustainable energy, water and waste initiatives to create a more sustainable, low carbon and efficient health service</w:t>
            </w:r>
          </w:p>
          <w:p w14:paraId="30099947" w14:textId="6440E538" w:rsidR="00F02190" w:rsidRPr="00193BA7" w:rsidRDefault="0077693F" w:rsidP="00B033D7">
            <w:pPr>
              <w:pStyle w:val="ListParagraph"/>
              <w:numPr>
                <w:ilvl w:val="0"/>
                <w:numId w:val="6"/>
              </w:numPr>
              <w:jc w:val="both"/>
              <w:rPr>
                <w:rFonts w:ascii="Arial" w:hAnsi="Arial" w:cs="Arial"/>
                <w:iCs/>
              </w:rPr>
            </w:pPr>
            <w:r w:rsidRPr="0077693F">
              <w:rPr>
                <w:rFonts w:ascii="Arial" w:hAnsi="Arial" w:cs="Arial"/>
              </w:rPr>
              <w:t>Adequately identifies, manages and reports on risk within area of responsibility</w:t>
            </w:r>
          </w:p>
          <w:p w14:paraId="28A68690" w14:textId="0508DEC9" w:rsidR="00193BA7" w:rsidRPr="0077693F" w:rsidRDefault="00193BA7" w:rsidP="00B033D7">
            <w:pPr>
              <w:pStyle w:val="ListParagraph"/>
              <w:numPr>
                <w:ilvl w:val="0"/>
                <w:numId w:val="6"/>
              </w:numPr>
              <w:jc w:val="both"/>
              <w:rPr>
                <w:rFonts w:ascii="Arial" w:hAnsi="Arial" w:cs="Arial"/>
                <w:iCs/>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638DBF78" w14:textId="77777777" w:rsidR="0077693F" w:rsidRPr="0077693F" w:rsidRDefault="0077693F" w:rsidP="0077693F">
            <w:pPr>
              <w:pStyle w:val="ListParagraph"/>
              <w:ind w:left="360"/>
              <w:jc w:val="both"/>
              <w:rPr>
                <w:rFonts w:ascii="Arial" w:hAnsi="Arial" w:cs="Arial"/>
                <w:iCs/>
              </w:rPr>
            </w:pPr>
          </w:p>
          <w:p w14:paraId="7B4A17A6" w14:textId="77777777" w:rsidR="00F02190" w:rsidRPr="00225FB1" w:rsidRDefault="00F02190" w:rsidP="00F02190">
            <w:pPr>
              <w:rPr>
                <w:rFonts w:ascii="Arial" w:hAnsi="Arial" w:cs="Arial"/>
                <w:iCs/>
              </w:rPr>
            </w:pPr>
            <w:r w:rsidRPr="00225FB1">
              <w:rPr>
                <w:rFonts w:ascii="Arial" w:hAnsi="Arial" w:cs="Arial"/>
                <w:b/>
                <w:iCs/>
              </w:rPr>
              <w:t>Education &amp; Training</w:t>
            </w:r>
          </w:p>
          <w:p w14:paraId="647A39DB" w14:textId="77777777" w:rsidR="00F02190" w:rsidRDefault="00F02190" w:rsidP="00F02190">
            <w:pPr>
              <w:pStyle w:val="ListParagraph"/>
              <w:rPr>
                <w:rFonts w:ascii="Arial" w:hAnsi="Arial" w:cs="Arial"/>
                <w:iCs/>
                <w:color w:val="000099"/>
              </w:rPr>
            </w:pPr>
          </w:p>
          <w:p w14:paraId="400A7ED2" w14:textId="77777777" w:rsidR="00F02190" w:rsidRDefault="00F02190" w:rsidP="00B033D7">
            <w:pPr>
              <w:pStyle w:val="ListParagraph"/>
              <w:numPr>
                <w:ilvl w:val="0"/>
                <w:numId w:val="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18AA156" w14:textId="40577832" w:rsidR="00F02190" w:rsidRPr="00F6254C" w:rsidRDefault="00F02190" w:rsidP="00F02190">
            <w:pPr>
              <w:rPr>
                <w:rFonts w:ascii="Arial" w:hAnsi="Arial" w:cs="Arial"/>
                <w:iCs/>
                <w:color w:val="000000" w:themeColor="text1"/>
              </w:rPr>
            </w:pPr>
          </w:p>
          <w:p w14:paraId="6E5C611E" w14:textId="77777777" w:rsidR="00F02190" w:rsidRDefault="00F02190" w:rsidP="00F02190">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0639EC68" w:rsidR="00F02190" w:rsidRPr="00795998" w:rsidRDefault="00F02190" w:rsidP="00F02190">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DADBB06" w14:textId="77777777" w:rsidR="00F02190" w:rsidRPr="00F02190" w:rsidRDefault="00F02190" w:rsidP="00F02190">
            <w:pPr>
              <w:pStyle w:val="TableParagraph"/>
              <w:rPr>
                <w:b/>
                <w:sz w:val="20"/>
                <w:szCs w:val="20"/>
              </w:rPr>
            </w:pPr>
            <w:r w:rsidRPr="00F02190">
              <w:rPr>
                <w:b/>
                <w:sz w:val="20"/>
                <w:szCs w:val="20"/>
              </w:rPr>
              <w:t xml:space="preserve"> (a) Eligible applicants will be those who on the closing date for the competition: </w:t>
            </w:r>
          </w:p>
          <w:p w14:paraId="6CECB11D" w14:textId="77777777" w:rsidR="00F02190" w:rsidRPr="00F02190" w:rsidRDefault="00F02190" w:rsidP="00F02190">
            <w:pPr>
              <w:pStyle w:val="TableParagraph"/>
              <w:rPr>
                <w:b/>
                <w:sz w:val="20"/>
                <w:szCs w:val="20"/>
              </w:rPr>
            </w:pPr>
          </w:p>
          <w:p w14:paraId="4F53A0DE" w14:textId="77777777" w:rsidR="00F02190" w:rsidRPr="00F02190" w:rsidRDefault="00F02190" w:rsidP="00F02190">
            <w:pPr>
              <w:ind w:left="612"/>
              <w:contextualSpacing/>
              <w:rPr>
                <w:rFonts w:ascii="Arial" w:hAnsi="Arial" w:cs="Arial"/>
                <w:lang w:val="en-US" w:eastAsia="en-US"/>
              </w:rPr>
            </w:pPr>
            <w:r w:rsidRPr="00F02190">
              <w:rPr>
                <w:rFonts w:ascii="Arial" w:hAnsi="Arial" w:cs="Arial"/>
                <w:lang w:val="en-US" w:eastAsia="en-US"/>
              </w:rPr>
              <w:t>Have satisfactory experience as a clerical officer in the HSE, TUSLA, other statutory health agencies, or a body which provides services on behalf of the HSE under Section 38 of the Health Act 2004</w:t>
            </w:r>
          </w:p>
          <w:p w14:paraId="564F3DE3" w14:textId="77777777" w:rsidR="00F02190" w:rsidRPr="00F02190" w:rsidRDefault="00F02190" w:rsidP="00F02190">
            <w:pPr>
              <w:ind w:left="612"/>
              <w:contextualSpacing/>
              <w:rPr>
                <w:rFonts w:ascii="Arial" w:hAnsi="Arial" w:cs="Arial"/>
                <w:lang w:val="en-US" w:eastAsia="en-US"/>
              </w:rPr>
            </w:pPr>
          </w:p>
          <w:p w14:paraId="3906141E" w14:textId="77777777" w:rsidR="00F02190" w:rsidRPr="00F02190" w:rsidRDefault="00F02190" w:rsidP="00B033D7">
            <w:pPr>
              <w:ind w:left="612"/>
              <w:contextualSpacing/>
              <w:jc w:val="center"/>
              <w:rPr>
                <w:rFonts w:ascii="Arial" w:hAnsi="Arial" w:cs="Arial"/>
                <w:lang w:val="en-US" w:eastAsia="en-US"/>
              </w:rPr>
            </w:pPr>
            <w:r w:rsidRPr="00F02190">
              <w:rPr>
                <w:rFonts w:ascii="Arial" w:hAnsi="Arial" w:cs="Arial"/>
                <w:lang w:val="en-US" w:eastAsia="en-US"/>
              </w:rPr>
              <w:t>Or</w:t>
            </w:r>
          </w:p>
          <w:p w14:paraId="393E96E5" w14:textId="77777777" w:rsidR="00F02190" w:rsidRPr="00F02190" w:rsidRDefault="00F02190" w:rsidP="00F02190">
            <w:pPr>
              <w:ind w:left="612"/>
              <w:contextualSpacing/>
              <w:rPr>
                <w:rFonts w:ascii="Arial" w:hAnsi="Arial" w:cs="Arial"/>
                <w:lang w:val="en-US" w:eastAsia="en-US"/>
              </w:rPr>
            </w:pPr>
          </w:p>
          <w:p w14:paraId="312F9A6C" w14:textId="77777777" w:rsidR="00F02190" w:rsidRPr="00F02190" w:rsidRDefault="00F02190" w:rsidP="00F02190">
            <w:pPr>
              <w:ind w:left="612"/>
              <w:contextualSpacing/>
              <w:rPr>
                <w:rFonts w:ascii="Arial" w:hAnsi="Arial" w:cs="Arial"/>
                <w:lang w:val="en-US" w:eastAsia="en-US"/>
              </w:rPr>
            </w:pPr>
            <w:r w:rsidRPr="00F02190">
              <w:rPr>
                <w:rFonts w:ascii="Arial" w:hAnsi="Arial" w:cs="Arial"/>
                <w:lang w:val="en-US" w:eastAsia="en-US"/>
              </w:rPr>
              <w:lastRenderedPageBreak/>
              <w:t>Have obtained a pass (Grade D) in at least five subjects from the approved list of subjects in the Department of Education Leaving Certificate Examination, including Mathematics and English or Irish</w:t>
            </w:r>
            <w:r w:rsidRPr="00F02190">
              <w:rPr>
                <w:rFonts w:ascii="Arial" w:hAnsi="Arial" w:cs="Arial"/>
                <w:vertAlign w:val="superscript"/>
                <w:lang w:val="en-US" w:eastAsia="en-US"/>
              </w:rPr>
              <w:t>1</w:t>
            </w:r>
            <w:r w:rsidRPr="00F02190">
              <w:rPr>
                <w:rFonts w:ascii="Arial" w:hAnsi="Arial" w:cs="Arial"/>
                <w:lang w:val="en-US" w:eastAsia="en-US"/>
              </w:rPr>
              <w:t>.  Candidates should have obtained at least Grade C on higher level papers in three subjects in that examination.</w:t>
            </w:r>
          </w:p>
          <w:p w14:paraId="0A43E2CD" w14:textId="77777777" w:rsidR="00F02190" w:rsidRPr="00F02190" w:rsidRDefault="00F02190" w:rsidP="00F02190">
            <w:pPr>
              <w:ind w:left="612"/>
              <w:contextualSpacing/>
              <w:rPr>
                <w:rFonts w:ascii="Arial" w:hAnsi="Arial" w:cs="Arial"/>
                <w:lang w:val="en-US" w:eastAsia="en-US"/>
              </w:rPr>
            </w:pPr>
          </w:p>
          <w:p w14:paraId="69608379" w14:textId="77777777" w:rsidR="00F02190" w:rsidRPr="00F02190" w:rsidRDefault="00F02190" w:rsidP="00B033D7">
            <w:pPr>
              <w:ind w:left="612"/>
              <w:contextualSpacing/>
              <w:jc w:val="center"/>
              <w:rPr>
                <w:rFonts w:ascii="Arial" w:hAnsi="Arial" w:cs="Arial"/>
                <w:lang w:val="en-US" w:eastAsia="en-US"/>
              </w:rPr>
            </w:pPr>
            <w:r w:rsidRPr="00F02190">
              <w:rPr>
                <w:rFonts w:ascii="Arial" w:hAnsi="Arial" w:cs="Arial"/>
                <w:lang w:val="en-US" w:eastAsia="en-US"/>
              </w:rPr>
              <w:t>Or</w:t>
            </w:r>
          </w:p>
          <w:p w14:paraId="36A0B138" w14:textId="77777777" w:rsidR="00F02190" w:rsidRPr="00F02190" w:rsidRDefault="00F02190" w:rsidP="00F02190">
            <w:pPr>
              <w:ind w:left="612"/>
              <w:contextualSpacing/>
              <w:rPr>
                <w:rFonts w:ascii="Arial" w:hAnsi="Arial" w:cs="Arial"/>
                <w:lang w:val="en-US" w:eastAsia="en-US"/>
              </w:rPr>
            </w:pPr>
          </w:p>
          <w:p w14:paraId="4DBB7946" w14:textId="77777777" w:rsidR="00F02190" w:rsidRPr="00F02190" w:rsidRDefault="00F02190" w:rsidP="00F02190">
            <w:pPr>
              <w:ind w:left="612"/>
              <w:contextualSpacing/>
              <w:rPr>
                <w:rFonts w:ascii="Arial" w:hAnsi="Arial" w:cs="Arial"/>
                <w:lang w:val="en-US" w:eastAsia="en-US"/>
              </w:rPr>
            </w:pPr>
            <w:r w:rsidRPr="00F02190">
              <w:rPr>
                <w:rFonts w:ascii="Arial" w:hAnsi="Arial" w:cs="Arial"/>
                <w:lang w:val="en-US" w:eastAsia="en-US"/>
              </w:rPr>
              <w:t>Have completed a relevant examination at a comparable standard in any equivalent examination in another jurisdiction.</w:t>
            </w:r>
            <w:r w:rsidRPr="00F02190">
              <w:rPr>
                <w:rFonts w:ascii="Arial" w:hAnsi="Arial" w:cs="Arial"/>
                <w:lang w:val="en-US" w:eastAsia="en-US"/>
              </w:rPr>
              <w:br/>
            </w:r>
          </w:p>
          <w:p w14:paraId="2C285AA8" w14:textId="77777777" w:rsidR="00F02190" w:rsidRPr="00F02190" w:rsidRDefault="00F02190" w:rsidP="00B033D7">
            <w:pPr>
              <w:ind w:left="612"/>
              <w:contextualSpacing/>
              <w:jc w:val="center"/>
              <w:rPr>
                <w:rFonts w:ascii="Arial" w:hAnsi="Arial" w:cs="Arial"/>
                <w:lang w:val="en-US" w:eastAsia="en-US"/>
              </w:rPr>
            </w:pPr>
            <w:r w:rsidRPr="00F02190">
              <w:rPr>
                <w:rFonts w:ascii="Arial" w:hAnsi="Arial" w:cs="Arial"/>
                <w:lang w:val="en-US" w:eastAsia="en-US"/>
              </w:rPr>
              <w:t>Or</w:t>
            </w:r>
          </w:p>
          <w:p w14:paraId="232AABE9" w14:textId="77777777" w:rsidR="00F02190" w:rsidRPr="00F02190" w:rsidRDefault="00F02190" w:rsidP="00F02190">
            <w:pPr>
              <w:ind w:left="612"/>
              <w:contextualSpacing/>
              <w:rPr>
                <w:rFonts w:ascii="Arial" w:hAnsi="Arial" w:cs="Arial"/>
                <w:lang w:val="en-US" w:eastAsia="en-US"/>
              </w:rPr>
            </w:pPr>
          </w:p>
          <w:p w14:paraId="3711CB0F" w14:textId="77777777" w:rsidR="00F02190" w:rsidRPr="00F02190" w:rsidRDefault="00F02190" w:rsidP="00F02190">
            <w:pPr>
              <w:ind w:left="612"/>
              <w:rPr>
                <w:rFonts w:ascii="Arial" w:hAnsi="Arial" w:cs="Arial"/>
                <w:lang w:val="en-US" w:eastAsia="en-US"/>
              </w:rPr>
            </w:pPr>
            <w:r w:rsidRPr="00F02190">
              <w:rPr>
                <w:rFonts w:ascii="Arial" w:hAnsi="Arial" w:cs="Arial"/>
                <w:lang w:val="en-US" w:eastAsia="en-US"/>
              </w:rPr>
              <w:t>Hold a comparable and relevant third level qualification of at least level 6 on the National Qualifications Framework maintained by Qualifications and Quality Ireland, (QQI).</w:t>
            </w:r>
          </w:p>
          <w:p w14:paraId="40A7C7E1" w14:textId="77777777" w:rsidR="00F02190" w:rsidRPr="00F02190" w:rsidRDefault="00F02190" w:rsidP="00F02190">
            <w:pPr>
              <w:ind w:left="612"/>
              <w:contextualSpacing/>
              <w:rPr>
                <w:rFonts w:ascii="Arial" w:hAnsi="Arial" w:cs="Arial"/>
                <w:lang w:val="en-US" w:eastAsia="en-US"/>
              </w:rPr>
            </w:pPr>
          </w:p>
          <w:p w14:paraId="7FABDCE0" w14:textId="77777777" w:rsidR="00F02190" w:rsidRPr="00F02190" w:rsidRDefault="00F02190" w:rsidP="00F02190">
            <w:pPr>
              <w:rPr>
                <w:rFonts w:ascii="Arial" w:hAnsi="Arial" w:cs="Arial"/>
                <w:lang w:val="en-US" w:eastAsia="en-US"/>
              </w:rPr>
            </w:pPr>
            <w:r w:rsidRPr="00F02190">
              <w:rPr>
                <w:rFonts w:ascii="Arial" w:hAnsi="Arial" w:cs="Arial"/>
                <w:lang w:val="en-US" w:eastAsia="en-US"/>
              </w:rPr>
              <w:t>Note</w:t>
            </w:r>
            <w:r w:rsidRPr="00F02190">
              <w:rPr>
                <w:rFonts w:ascii="Arial" w:hAnsi="Arial" w:cs="Arial"/>
                <w:vertAlign w:val="superscript"/>
                <w:lang w:val="en-US" w:eastAsia="en-US"/>
              </w:rPr>
              <w:t>1</w:t>
            </w:r>
            <w:r w:rsidRPr="00F02190">
              <w:rPr>
                <w:rFonts w:ascii="Arial" w:hAnsi="Arial" w:cs="Arial"/>
                <w:lang w:val="en-US" w:eastAsia="en-US"/>
              </w:rPr>
              <w:t xml:space="preserve">: Candidates must achieve a pass in Ordinary or Higher level papers. A pass in a foundation level paper is not acceptable.  Candidates must have achieved these grades on the Leaving Certificate Established </w:t>
            </w:r>
            <w:proofErr w:type="spellStart"/>
            <w:r w:rsidRPr="00F02190">
              <w:rPr>
                <w:rFonts w:ascii="Arial" w:hAnsi="Arial" w:cs="Arial"/>
                <w:lang w:val="en-US" w:eastAsia="en-US"/>
              </w:rPr>
              <w:t>programme</w:t>
            </w:r>
            <w:proofErr w:type="spellEnd"/>
            <w:r w:rsidRPr="00F02190">
              <w:rPr>
                <w:rFonts w:ascii="Arial" w:hAnsi="Arial" w:cs="Arial"/>
                <w:lang w:val="en-US" w:eastAsia="en-US"/>
              </w:rPr>
              <w:t xml:space="preserve"> or the Leaving Certificate Vocational </w:t>
            </w:r>
            <w:proofErr w:type="spellStart"/>
            <w:r w:rsidRPr="00F02190">
              <w:rPr>
                <w:rFonts w:ascii="Arial" w:hAnsi="Arial" w:cs="Arial"/>
                <w:lang w:val="en-US" w:eastAsia="en-US"/>
              </w:rPr>
              <w:t>programme</w:t>
            </w:r>
            <w:proofErr w:type="spellEnd"/>
            <w:r w:rsidRPr="00F02190">
              <w:rPr>
                <w:rFonts w:ascii="Arial" w:hAnsi="Arial" w:cs="Arial"/>
                <w:lang w:val="en-US" w:eastAsia="en-US"/>
              </w:rPr>
              <w:t xml:space="preserve">.  The Leaving Certification Applied </w:t>
            </w:r>
            <w:proofErr w:type="spellStart"/>
            <w:r w:rsidRPr="00F02190">
              <w:rPr>
                <w:rFonts w:ascii="Arial" w:hAnsi="Arial" w:cs="Arial"/>
                <w:lang w:val="en-US" w:eastAsia="en-US"/>
              </w:rPr>
              <w:t>Programme</w:t>
            </w:r>
            <w:proofErr w:type="spellEnd"/>
            <w:r w:rsidRPr="00F02190">
              <w:rPr>
                <w:rFonts w:ascii="Arial" w:hAnsi="Arial" w:cs="Arial"/>
                <w:lang w:val="en-US" w:eastAsia="en-US"/>
              </w:rPr>
              <w:t xml:space="preserve"> does not fulfil the eligibility criteria.</w:t>
            </w:r>
          </w:p>
          <w:p w14:paraId="7F456AEB" w14:textId="77777777" w:rsidR="00F02190" w:rsidRPr="00F02190" w:rsidRDefault="00F02190" w:rsidP="00F02190">
            <w:pPr>
              <w:ind w:left="523"/>
              <w:contextualSpacing/>
              <w:rPr>
                <w:rFonts w:ascii="Arial" w:hAnsi="Arial" w:cs="Arial"/>
                <w:lang w:val="en-US" w:eastAsia="en-US"/>
              </w:rPr>
            </w:pPr>
          </w:p>
          <w:p w14:paraId="2523A8CB" w14:textId="77777777" w:rsidR="00F02190" w:rsidRPr="00F02190" w:rsidRDefault="00F02190" w:rsidP="00F02190">
            <w:pPr>
              <w:ind w:left="3492"/>
              <w:contextualSpacing/>
              <w:rPr>
                <w:rFonts w:ascii="Arial" w:hAnsi="Arial" w:cs="Arial"/>
                <w:lang w:val="en-US" w:eastAsia="en-US"/>
              </w:rPr>
            </w:pPr>
            <w:r w:rsidRPr="00F02190">
              <w:rPr>
                <w:rFonts w:ascii="Arial" w:hAnsi="Arial" w:cs="Arial"/>
                <w:lang w:val="en-US" w:eastAsia="en-US"/>
              </w:rPr>
              <w:t>And</w:t>
            </w:r>
          </w:p>
          <w:p w14:paraId="640F2B1E" w14:textId="77777777" w:rsidR="00F02190" w:rsidRPr="00F02190" w:rsidRDefault="00F02190" w:rsidP="00F02190">
            <w:pPr>
              <w:ind w:left="3492"/>
              <w:contextualSpacing/>
              <w:rPr>
                <w:rFonts w:ascii="Arial" w:hAnsi="Arial" w:cs="Arial"/>
                <w:lang w:val="en-US" w:eastAsia="en-US"/>
              </w:rPr>
            </w:pPr>
          </w:p>
          <w:p w14:paraId="34F600A8" w14:textId="77777777" w:rsidR="00F02190" w:rsidRPr="00F02190" w:rsidRDefault="00F02190" w:rsidP="00B033D7">
            <w:pPr>
              <w:pStyle w:val="ListParagraph"/>
              <w:numPr>
                <w:ilvl w:val="0"/>
                <w:numId w:val="7"/>
              </w:numPr>
              <w:autoSpaceDN w:val="0"/>
              <w:ind w:left="612"/>
              <w:rPr>
                <w:rFonts w:ascii="Arial" w:hAnsi="Arial" w:cs="Arial"/>
                <w:lang w:val="en-US" w:eastAsia="en-US"/>
              </w:rPr>
            </w:pPr>
            <w:r w:rsidRPr="00F02190">
              <w:rPr>
                <w:rFonts w:ascii="Arial" w:hAnsi="Arial" w:cs="Arial"/>
                <w:lang w:val="en-US" w:eastAsia="en-US"/>
              </w:rPr>
              <w:t xml:space="preserve">Candidates must possess the requisite knowledge and ability, including a high standard of suitability, for the proper discharge of the office. </w:t>
            </w:r>
          </w:p>
          <w:p w14:paraId="5C83EFF1" w14:textId="77777777" w:rsidR="00F02190" w:rsidRPr="00F02190" w:rsidRDefault="00F02190" w:rsidP="00F02190">
            <w:pPr>
              <w:rPr>
                <w:rFonts w:ascii="Arial" w:hAnsi="Arial" w:cs="Arial"/>
                <w:b/>
                <w:bCs/>
                <w:i/>
                <w:iCs/>
                <w:lang w:val="en-US" w:eastAsia="en-US"/>
              </w:rPr>
            </w:pPr>
          </w:p>
          <w:p w14:paraId="4C98D242" w14:textId="77777777" w:rsidR="00F02190" w:rsidRPr="00F02190" w:rsidRDefault="00F02190" w:rsidP="00F02190">
            <w:pPr>
              <w:rPr>
                <w:rFonts w:ascii="Arial" w:hAnsi="Arial" w:cs="Arial"/>
                <w:b/>
                <w:lang w:val="en-US" w:eastAsia="en-US"/>
              </w:rPr>
            </w:pPr>
            <w:r w:rsidRPr="00F02190">
              <w:rPr>
                <w:rFonts w:ascii="Arial" w:hAnsi="Arial" w:cs="Arial"/>
                <w:b/>
                <w:lang w:val="en-US" w:eastAsia="en-US"/>
              </w:rPr>
              <w:t>Health</w:t>
            </w:r>
          </w:p>
          <w:p w14:paraId="1DC7026C" w14:textId="77777777" w:rsidR="00F02190" w:rsidRPr="00F02190" w:rsidRDefault="00F02190" w:rsidP="00F02190">
            <w:pPr>
              <w:rPr>
                <w:rFonts w:ascii="Arial" w:hAnsi="Arial" w:cs="Arial"/>
                <w:lang w:val="en-US" w:eastAsia="en-US"/>
              </w:rPr>
            </w:pPr>
            <w:r w:rsidRPr="00F02190">
              <w:rPr>
                <w:rFonts w:ascii="Arial" w:hAnsi="Arial"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6B4B7E8" w14:textId="77777777" w:rsidR="00F02190" w:rsidRPr="00F02190" w:rsidRDefault="00F02190" w:rsidP="00F02190">
            <w:pPr>
              <w:rPr>
                <w:rFonts w:ascii="Arial" w:hAnsi="Arial" w:cs="Arial"/>
                <w:lang w:val="en-US" w:eastAsia="en-US"/>
              </w:rPr>
            </w:pPr>
          </w:p>
          <w:p w14:paraId="0E0034D9" w14:textId="77777777" w:rsidR="00F02190" w:rsidRPr="00F02190" w:rsidRDefault="00F02190" w:rsidP="00F02190">
            <w:pPr>
              <w:ind w:right="-766"/>
              <w:rPr>
                <w:rFonts w:ascii="Arial" w:hAnsi="Arial" w:cs="Arial"/>
                <w:iCs/>
                <w:lang w:val="en-US" w:eastAsia="en-US"/>
              </w:rPr>
            </w:pPr>
            <w:r w:rsidRPr="00F02190">
              <w:rPr>
                <w:rFonts w:ascii="Arial" w:hAnsi="Arial" w:cs="Arial"/>
                <w:b/>
                <w:bCs/>
                <w:lang w:val="en-US" w:eastAsia="en-US"/>
              </w:rPr>
              <w:t>Character</w:t>
            </w:r>
          </w:p>
          <w:p w14:paraId="38F81C29" w14:textId="77777777" w:rsidR="00F02190" w:rsidRPr="00F02190" w:rsidRDefault="00F02190" w:rsidP="00F02190">
            <w:pPr>
              <w:ind w:right="-766"/>
              <w:rPr>
                <w:rFonts w:ascii="Arial" w:hAnsi="Arial" w:cs="Arial"/>
                <w:lang w:val="en-US" w:eastAsia="en-US"/>
              </w:rPr>
            </w:pPr>
            <w:r w:rsidRPr="00F02190">
              <w:rPr>
                <w:rFonts w:ascii="Arial" w:hAnsi="Arial" w:cs="Arial"/>
                <w:lang w:val="en-US" w:eastAsia="en-US"/>
              </w:rPr>
              <w:t>Each candidate for and any person holding the office must be of good character.</w:t>
            </w:r>
          </w:p>
          <w:p w14:paraId="215D14A2" w14:textId="77777777" w:rsidR="00F02190" w:rsidRPr="00F02190" w:rsidRDefault="00F02190" w:rsidP="00F02190">
            <w:pPr>
              <w:pStyle w:val="TableParagraph"/>
              <w:spacing w:before="3"/>
              <w:ind w:left="108"/>
              <w:rPr>
                <w:sz w:val="20"/>
                <w:szCs w:val="20"/>
              </w:rPr>
            </w:pPr>
            <w:r w:rsidRPr="00F02190">
              <w:rPr>
                <w:sz w:val="20"/>
                <w:szCs w:val="20"/>
              </w:rPr>
              <w:t>.</w:t>
            </w:r>
          </w:p>
          <w:p w14:paraId="0AED4620" w14:textId="77777777" w:rsidR="00F02190" w:rsidRPr="00F02190" w:rsidRDefault="00F02190" w:rsidP="00F02190">
            <w:pPr>
              <w:pStyle w:val="TableParagraph"/>
              <w:spacing w:before="3"/>
              <w:ind w:left="108"/>
              <w:rPr>
                <w:sz w:val="20"/>
                <w:szCs w:val="20"/>
              </w:rPr>
            </w:pPr>
          </w:p>
          <w:p w14:paraId="4BA7E0BD" w14:textId="77777777" w:rsidR="00F02190" w:rsidRPr="00F02190" w:rsidRDefault="00F02190" w:rsidP="00F02190">
            <w:pPr>
              <w:rPr>
                <w:rFonts w:ascii="Arial" w:hAnsi="Arial" w:cs="Arial"/>
                <w:bCs/>
                <w:iCs/>
                <w:shd w:val="clear" w:color="auto" w:fill="FFFFFF"/>
                <w:lang w:val="en-US" w:eastAsia="en-US"/>
              </w:rPr>
            </w:pPr>
            <w:r w:rsidRPr="00F02190">
              <w:rPr>
                <w:rFonts w:ascii="Arial" w:hAnsi="Arial" w:cs="Arial"/>
                <w:bCs/>
                <w:iCs/>
                <w:shd w:val="clear" w:color="auto" w:fill="FFFFFF"/>
                <w:lang w:val="en-US" w:eastAsia="en-US"/>
              </w:rPr>
              <w:t>* A list of ‘other statutory health agencies’ can be found:</w:t>
            </w:r>
          </w:p>
          <w:p w14:paraId="02658576" w14:textId="77777777" w:rsidR="00F02190" w:rsidRPr="00F02190" w:rsidRDefault="007632DC" w:rsidP="00F02190">
            <w:pPr>
              <w:rPr>
                <w:rFonts w:ascii="Arial" w:hAnsi="Arial" w:cs="Arial"/>
                <w:lang w:val="en-US" w:eastAsia="en-US"/>
              </w:rPr>
            </w:pPr>
            <w:hyperlink r:id="rId9" w:history="1">
              <w:r w:rsidR="00F02190" w:rsidRPr="00F02190">
                <w:rPr>
                  <w:rStyle w:val="Hyperlink"/>
                  <w:rFonts w:ascii="Arial" w:hAnsi="Arial" w:cs="Arial"/>
                  <w:lang w:val="en-US" w:eastAsia="en-US"/>
                </w:rPr>
                <w:t>https://www.gov.ie/en/organisation-information/9c9c03-bodies-under-the-aegis-of-the-department-of-health/?referrer=http://www.health.gov.ie/about-us/agencies-health-bodies/</w:t>
              </w:r>
            </w:hyperlink>
            <w:r w:rsidR="00F02190" w:rsidRPr="00F02190">
              <w:rPr>
                <w:rFonts w:ascii="Arial" w:hAnsi="Arial" w:cs="Arial"/>
                <w:lang w:val="en-US" w:eastAsia="en-US"/>
              </w:rPr>
              <w:t>.</w:t>
            </w:r>
          </w:p>
          <w:p w14:paraId="1151045D" w14:textId="77777777" w:rsidR="00792F91" w:rsidRPr="00F02190"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276336">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F107292" w14:textId="755CFBC9" w:rsidR="0077693F" w:rsidRPr="00B033D7" w:rsidRDefault="0077693F" w:rsidP="00B033D7">
            <w:pPr>
              <w:pStyle w:val="ListParagraph"/>
              <w:numPr>
                <w:ilvl w:val="0"/>
                <w:numId w:val="10"/>
              </w:numPr>
              <w:rPr>
                <w:rFonts w:ascii="Arial" w:hAnsi="Arial" w:cs="Arial"/>
                <w:color w:val="242424"/>
                <w:lang w:val="en-IE" w:eastAsia="en-IE"/>
              </w:rPr>
            </w:pPr>
            <w:r w:rsidRPr="00B033D7">
              <w:rPr>
                <w:rFonts w:ascii="Arial" w:hAnsi="Arial" w:cs="Arial"/>
                <w:color w:val="242424"/>
                <w:bdr w:val="none" w:sz="0" w:space="0" w:color="auto" w:frame="1"/>
              </w:rPr>
              <w:t>Exp</w:t>
            </w:r>
            <w:r w:rsidR="00276336">
              <w:rPr>
                <w:rFonts w:ascii="Arial" w:hAnsi="Arial" w:cs="Arial"/>
                <w:color w:val="242424"/>
                <w:bdr w:val="none" w:sz="0" w:space="0" w:color="auto" w:frame="1"/>
              </w:rPr>
              <w:t>erience working in a busy</w:t>
            </w:r>
            <w:r w:rsidRPr="00B033D7">
              <w:rPr>
                <w:rFonts w:ascii="Arial" w:hAnsi="Arial" w:cs="Arial"/>
                <w:color w:val="242424"/>
                <w:bdr w:val="none" w:sz="0" w:space="0" w:color="auto" w:frame="1"/>
              </w:rPr>
              <w:t xml:space="preserve"> </w:t>
            </w:r>
            <w:r w:rsidR="00276336">
              <w:rPr>
                <w:rFonts w:ascii="Arial" w:hAnsi="Arial" w:cs="Arial"/>
                <w:color w:val="242424"/>
                <w:bdr w:val="none" w:sz="0" w:space="0" w:color="auto" w:frame="1"/>
              </w:rPr>
              <w:t xml:space="preserve">office </w:t>
            </w:r>
            <w:r w:rsidRPr="00B033D7">
              <w:rPr>
                <w:rFonts w:ascii="Arial" w:hAnsi="Arial" w:cs="Arial"/>
                <w:color w:val="242424"/>
                <w:bdr w:val="none" w:sz="0" w:space="0" w:color="auto" w:frame="1"/>
              </w:rPr>
              <w:t>environment, and working collaboratively with multiple internal and external stakeholders, as relevant to this role.</w:t>
            </w:r>
          </w:p>
          <w:p w14:paraId="6508488B" w14:textId="77777777" w:rsidR="0077693F" w:rsidRDefault="0077693F" w:rsidP="0077693F">
            <w:pPr>
              <w:ind w:left="60"/>
              <w:rPr>
                <w:rFonts w:ascii="Arial" w:hAnsi="Arial" w:cs="Arial"/>
                <w:color w:val="242424"/>
              </w:rPr>
            </w:pPr>
          </w:p>
          <w:p w14:paraId="2042625D" w14:textId="6C9CF9F8" w:rsidR="0077693F" w:rsidRPr="00B033D7" w:rsidRDefault="00B033D7" w:rsidP="00B033D7">
            <w:pPr>
              <w:pStyle w:val="ListParagraph"/>
              <w:numPr>
                <w:ilvl w:val="0"/>
                <w:numId w:val="10"/>
              </w:numPr>
              <w:rPr>
                <w:rFonts w:ascii="Arial" w:hAnsi="Arial" w:cs="Arial"/>
                <w:color w:val="242424"/>
              </w:rPr>
            </w:pPr>
            <w:r w:rsidRPr="00B033D7">
              <w:rPr>
                <w:rFonts w:ascii="Arial" w:hAnsi="Arial" w:cs="Arial"/>
                <w:bCs/>
                <w:iCs/>
              </w:rPr>
              <w:t>Experience in statistical data analysis using tools and software such as SPSS, SAS, R, or equivalent</w:t>
            </w:r>
            <w:r w:rsidRPr="00B033D7">
              <w:rPr>
                <w:rFonts w:ascii="Arial" w:hAnsi="Arial" w:cs="Arial"/>
                <w:color w:val="242424"/>
              </w:rPr>
              <w:t xml:space="preserve"> </w:t>
            </w:r>
          </w:p>
          <w:p w14:paraId="588FEB76" w14:textId="77777777" w:rsidR="00B033D7" w:rsidRDefault="00B033D7" w:rsidP="00B033D7">
            <w:pPr>
              <w:rPr>
                <w:rFonts w:ascii="Arial" w:hAnsi="Arial" w:cs="Arial"/>
                <w:color w:val="242424"/>
                <w:bdr w:val="none" w:sz="0" w:space="0" w:color="auto" w:frame="1"/>
              </w:rPr>
            </w:pPr>
          </w:p>
          <w:p w14:paraId="2DC44667" w14:textId="681E2736" w:rsidR="0077693F" w:rsidRPr="00B033D7" w:rsidRDefault="0077693F" w:rsidP="00B033D7">
            <w:pPr>
              <w:pStyle w:val="ListParagraph"/>
              <w:numPr>
                <w:ilvl w:val="0"/>
                <w:numId w:val="10"/>
              </w:numPr>
              <w:rPr>
                <w:rFonts w:ascii="Calibri" w:hAnsi="Calibri" w:cs="Calibri"/>
                <w:color w:val="242424"/>
              </w:rPr>
            </w:pPr>
            <w:r w:rsidRPr="00B033D7">
              <w:rPr>
                <w:rFonts w:ascii="Arial" w:hAnsi="Arial" w:cs="Arial"/>
                <w:color w:val="242424"/>
                <w:bdr w:val="none" w:sz="0" w:space="0" w:color="auto" w:frame="1"/>
              </w:rPr>
              <w:t xml:space="preserve">Experience in professional writing to include </w:t>
            </w:r>
            <w:r w:rsidRPr="00B033D7">
              <w:rPr>
                <w:rFonts w:ascii="Arial" w:hAnsi="Arial" w:cs="Arial"/>
                <w:bCs/>
                <w:iCs/>
              </w:rPr>
              <w:t>the creation of reports</w:t>
            </w:r>
            <w:r w:rsidRPr="00B033D7">
              <w:rPr>
                <w:rFonts w:ascii="Arial" w:hAnsi="Arial" w:cs="Arial"/>
                <w:color w:val="242424"/>
                <w:bdr w:val="none" w:sz="0" w:space="0" w:color="auto" w:frame="1"/>
              </w:rPr>
              <w:t>, as relevant to the role</w:t>
            </w:r>
            <w:r w:rsidRPr="00B033D7">
              <w:rPr>
                <w:color w:val="242424"/>
                <w:bdr w:val="none" w:sz="0" w:space="0" w:color="auto" w:frame="1"/>
              </w:rPr>
              <w:t>.</w:t>
            </w:r>
          </w:p>
          <w:p w14:paraId="1E3F5897" w14:textId="74294A33"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5B0E9D5" w14:textId="77777777" w:rsidR="00B033D7" w:rsidRPr="00212B79" w:rsidRDefault="00B033D7" w:rsidP="00B033D7">
            <w:pPr>
              <w:pStyle w:val="ListParagraph"/>
              <w:numPr>
                <w:ilvl w:val="0"/>
                <w:numId w:val="2"/>
              </w:numPr>
              <w:rPr>
                <w:rFonts w:ascii="Arial" w:hAnsi="Arial" w:cs="Arial"/>
                <w:b/>
                <w:iCs/>
              </w:rPr>
            </w:pPr>
            <w:r w:rsidRPr="00212B79">
              <w:rPr>
                <w:rFonts w:ascii="Arial" w:hAnsi="Arial" w:cs="Arial"/>
              </w:rPr>
              <w:t>Access to appropriate transport to fulfil the requirements of the role</w:t>
            </w:r>
          </w:p>
          <w:p w14:paraId="0E4DCE48" w14:textId="1712C233" w:rsidR="00792F91" w:rsidRPr="00F6254C" w:rsidRDefault="00792F91" w:rsidP="00B033D7">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56B7E33" w14:textId="77777777" w:rsidR="00F02190" w:rsidRDefault="00F02190" w:rsidP="00F02190">
            <w:pPr>
              <w:rPr>
                <w:rFonts w:ascii="Arial" w:eastAsia="Arial" w:hAnsi="Arial" w:cs="Arial"/>
                <w:b/>
                <w:bCs/>
                <w:lang w:val="en-IE"/>
              </w:rPr>
            </w:pPr>
            <w:bookmarkStart w:id="2" w:name="_Hlk57801610"/>
            <w:r w:rsidRPr="008B59A4">
              <w:rPr>
                <w:rFonts w:ascii="Arial" w:eastAsia="Arial" w:hAnsi="Arial" w:cs="Arial"/>
                <w:b/>
                <w:bCs/>
                <w:lang w:val="en-IE"/>
              </w:rPr>
              <w:t>Professional Knowledge &amp; Experience</w:t>
            </w:r>
          </w:p>
          <w:p w14:paraId="67D54EB4" w14:textId="171F4407" w:rsidR="00F02190" w:rsidRDefault="00F02190" w:rsidP="00F02190">
            <w:pPr>
              <w:contextualSpacing/>
              <w:rPr>
                <w:rFonts w:ascii="Arial" w:eastAsia="Arial" w:hAnsi="Arial" w:cs="Arial"/>
                <w:bCs/>
                <w:i/>
                <w:color w:val="000000" w:themeColor="text1"/>
                <w:lang w:val="en-US"/>
              </w:rPr>
            </w:pPr>
            <w:r>
              <w:rPr>
                <w:rFonts w:ascii="Arial" w:eastAsia="Arial" w:hAnsi="Arial" w:cs="Arial"/>
                <w:bCs/>
                <w:i/>
                <w:color w:val="000000" w:themeColor="text1"/>
                <w:lang w:val="en-US"/>
              </w:rPr>
              <w:t>Demonstrates:</w:t>
            </w:r>
          </w:p>
          <w:p w14:paraId="7D3949F8" w14:textId="478F70B8" w:rsidR="00F02190" w:rsidRPr="00303259" w:rsidRDefault="00276336" w:rsidP="00276336">
            <w:pPr>
              <w:pStyle w:val="ListParagraph"/>
              <w:numPr>
                <w:ilvl w:val="0"/>
                <w:numId w:val="8"/>
              </w:numPr>
              <w:autoSpaceDN w:val="0"/>
              <w:spacing w:after="120"/>
              <w:contextualSpacing/>
              <w:rPr>
                <w:rFonts w:ascii="Arial" w:hAnsi="Arial" w:cs="Arial"/>
                <w:iCs/>
                <w:lang w:val="en-US" w:eastAsia="en-US"/>
              </w:rPr>
            </w:pPr>
            <w:r w:rsidRPr="00276336">
              <w:rPr>
                <w:rFonts w:ascii="Arial" w:hAnsi="Arial" w:cs="Arial"/>
                <w:lang w:val="en-IE" w:eastAsia="en-IE"/>
              </w:rPr>
              <w:t>Experience working with large and complex clinical or healthcare datasets</w:t>
            </w:r>
            <w:r w:rsidRPr="00276336">
              <w:rPr>
                <w:rFonts w:ascii="Arial" w:hAnsi="Arial" w:cs="Arial"/>
              </w:rPr>
              <w:t xml:space="preserve"> </w:t>
            </w:r>
            <w:r w:rsidR="00F02190" w:rsidRPr="00303259">
              <w:rPr>
                <w:rFonts w:ascii="Arial" w:hAnsi="Arial" w:cs="Arial"/>
              </w:rPr>
              <w:t>Experience of providing project or administrative support</w:t>
            </w:r>
            <w:r w:rsidR="00F02190" w:rsidRPr="00303259">
              <w:rPr>
                <w:rFonts w:ascii="Arial" w:hAnsi="Arial" w:cs="Arial"/>
                <w:color w:val="FF0000"/>
              </w:rPr>
              <w:t xml:space="preserve"> </w:t>
            </w:r>
            <w:r w:rsidR="00F02190">
              <w:rPr>
                <w:rFonts w:ascii="Arial" w:hAnsi="Arial" w:cs="Arial"/>
              </w:rPr>
              <w:t>as relevant to the role</w:t>
            </w:r>
          </w:p>
          <w:p w14:paraId="19D7B598" w14:textId="77777777" w:rsidR="00F02190" w:rsidRPr="00303259" w:rsidRDefault="00F02190" w:rsidP="00B033D7">
            <w:pPr>
              <w:pStyle w:val="ListParagraph"/>
              <w:numPr>
                <w:ilvl w:val="0"/>
                <w:numId w:val="8"/>
              </w:numPr>
              <w:autoSpaceDN w:val="0"/>
              <w:contextualSpacing/>
              <w:rPr>
                <w:rFonts w:ascii="Arial" w:hAnsi="Arial" w:cs="Arial"/>
                <w:iCs/>
              </w:rPr>
            </w:pPr>
            <w:r w:rsidRPr="00303259">
              <w:rPr>
                <w:rFonts w:ascii="Arial" w:hAnsi="Arial" w:cs="Arial"/>
              </w:rPr>
              <w:t>An understanding of</w:t>
            </w:r>
            <w:r>
              <w:rPr>
                <w:rFonts w:ascii="Arial" w:hAnsi="Arial" w:cs="Arial"/>
              </w:rPr>
              <w:t xml:space="preserve"> the work of the National Clinical Programme for Self Harm and Suicide Related Ideation (NCPSHI)</w:t>
            </w:r>
          </w:p>
          <w:p w14:paraId="035E3D7F" w14:textId="77777777" w:rsidR="00F02190" w:rsidRPr="00303259" w:rsidRDefault="00F02190" w:rsidP="00B033D7">
            <w:pPr>
              <w:pStyle w:val="ListParagraph"/>
              <w:numPr>
                <w:ilvl w:val="0"/>
                <w:numId w:val="8"/>
              </w:numPr>
              <w:autoSpaceDN w:val="0"/>
              <w:contextualSpacing/>
              <w:rPr>
                <w:rFonts w:ascii="Arial" w:hAnsi="Arial" w:cs="Arial"/>
              </w:rPr>
            </w:pPr>
            <w:r w:rsidRPr="00303259">
              <w:rPr>
                <w:rFonts w:ascii="Arial" w:hAnsi="Arial" w:cs="Arial"/>
              </w:rPr>
              <w:t>Knowledge and experience of processing data and presenting information in a variety of formats e.g., presentations and reports</w:t>
            </w:r>
          </w:p>
          <w:p w14:paraId="5169EA3B" w14:textId="77777777" w:rsidR="00F02190" w:rsidRPr="002422B6" w:rsidRDefault="00F02190" w:rsidP="00B033D7">
            <w:pPr>
              <w:pStyle w:val="ListParagraph"/>
              <w:numPr>
                <w:ilvl w:val="0"/>
                <w:numId w:val="8"/>
              </w:numPr>
              <w:autoSpaceDN w:val="0"/>
              <w:contextualSpacing/>
              <w:rPr>
                <w:rFonts w:ascii="Arial" w:hAnsi="Arial" w:cs="Arial"/>
                <w:iCs/>
              </w:rPr>
            </w:pPr>
            <w:r w:rsidRPr="00303259">
              <w:rPr>
                <w:rFonts w:ascii="Arial" w:hAnsi="Arial" w:cs="Arial"/>
              </w:rPr>
              <w:t>Excellent MS Office skills to include, Word, Excel and PowerPoint</w:t>
            </w:r>
            <w:r w:rsidRPr="00303259">
              <w:rPr>
                <w:rFonts w:ascii="Arial" w:hAnsi="Arial" w:cs="Arial"/>
                <w:spacing w:val="-5"/>
              </w:rPr>
              <w:t xml:space="preserve"> </w:t>
            </w:r>
            <w:r w:rsidRPr="00303259">
              <w:rPr>
                <w:rFonts w:ascii="Arial" w:hAnsi="Arial" w:cs="Arial"/>
              </w:rPr>
              <w:t xml:space="preserve">and </w:t>
            </w:r>
            <w:r w:rsidRPr="00303259">
              <w:rPr>
                <w:rFonts w:ascii="Arial" w:hAnsi="Arial" w:cs="Arial"/>
                <w:spacing w:val="-2"/>
              </w:rPr>
              <w:t>email</w:t>
            </w:r>
          </w:p>
          <w:p w14:paraId="674BC301" w14:textId="77777777" w:rsidR="00F02190" w:rsidRPr="00E07046" w:rsidRDefault="00F02190" w:rsidP="00B033D7">
            <w:pPr>
              <w:pStyle w:val="TableParagraph"/>
              <w:numPr>
                <w:ilvl w:val="0"/>
                <w:numId w:val="8"/>
              </w:numPr>
              <w:tabs>
                <w:tab w:val="left" w:pos="465"/>
                <w:tab w:val="left" w:pos="466"/>
              </w:tabs>
              <w:ind w:right="574"/>
              <w:rPr>
                <w:sz w:val="20"/>
              </w:rPr>
            </w:pPr>
            <w:r>
              <w:rPr>
                <w:sz w:val="20"/>
              </w:rPr>
              <w:lastRenderedPageBreak/>
              <w:t xml:space="preserve">     Experience of using a </w:t>
            </w:r>
            <w:r w:rsidRPr="0030535E">
              <w:rPr>
                <w:rFonts w:asciiTheme="minorHAnsi" w:eastAsiaTheme="minorHAnsi" w:hAnsiTheme="minorHAnsi" w:cstheme="minorBidi"/>
                <w:kern w:val="2"/>
                <w:lang w:val="en-IE"/>
                <w14:ligatures w14:val="standardContextual"/>
              </w:rPr>
              <w:t>data analysis software</w:t>
            </w:r>
          </w:p>
          <w:p w14:paraId="6084FAF1" w14:textId="77777777" w:rsidR="00F02190" w:rsidRPr="00303259" w:rsidRDefault="00F02190" w:rsidP="00B033D7">
            <w:pPr>
              <w:pStyle w:val="ListParagraph"/>
              <w:numPr>
                <w:ilvl w:val="0"/>
                <w:numId w:val="8"/>
              </w:numPr>
              <w:autoSpaceDN w:val="0"/>
              <w:contextualSpacing/>
              <w:rPr>
                <w:rFonts w:ascii="Arial" w:hAnsi="Arial" w:cs="Arial"/>
                <w:iCs/>
              </w:rPr>
            </w:pPr>
            <w:r w:rsidRPr="00303259">
              <w:rPr>
                <w:rFonts w:ascii="Arial" w:hAnsi="Arial" w:cs="Arial"/>
                <w:iCs/>
              </w:rPr>
              <w:t>Knowledge of the health service and how it works</w:t>
            </w:r>
            <w:r w:rsidRPr="00303259">
              <w:rPr>
                <w:rFonts w:ascii="Arial" w:hAnsi="Arial" w:cs="Arial"/>
              </w:rPr>
              <w:t xml:space="preserve"> including</w:t>
            </w:r>
            <w:r w:rsidRPr="00303259">
              <w:rPr>
                <w:rFonts w:ascii="Arial" w:hAnsi="Arial" w:cs="Arial"/>
                <w:spacing w:val="-6"/>
              </w:rPr>
              <w:t xml:space="preserve"> </w:t>
            </w:r>
            <w:r w:rsidRPr="00303259">
              <w:rPr>
                <w:rFonts w:ascii="Arial" w:hAnsi="Arial" w:cs="Arial"/>
              </w:rPr>
              <w:t>a</w:t>
            </w:r>
            <w:r w:rsidRPr="00303259">
              <w:rPr>
                <w:rFonts w:ascii="Arial" w:hAnsi="Arial" w:cs="Arial"/>
                <w:spacing w:val="-6"/>
              </w:rPr>
              <w:t xml:space="preserve"> </w:t>
            </w:r>
            <w:r w:rsidRPr="00303259">
              <w:rPr>
                <w:rFonts w:ascii="Arial" w:hAnsi="Arial" w:cs="Arial"/>
              </w:rPr>
              <w:t>basic</w:t>
            </w:r>
            <w:r w:rsidRPr="00303259">
              <w:rPr>
                <w:rFonts w:ascii="Arial" w:hAnsi="Arial" w:cs="Arial"/>
                <w:spacing w:val="-5"/>
              </w:rPr>
              <w:t xml:space="preserve"> </w:t>
            </w:r>
            <w:r w:rsidRPr="00303259">
              <w:rPr>
                <w:rFonts w:ascii="Arial" w:hAnsi="Arial" w:cs="Arial"/>
              </w:rPr>
              <w:t>knowledge</w:t>
            </w:r>
            <w:r w:rsidRPr="00303259">
              <w:rPr>
                <w:rFonts w:ascii="Arial" w:hAnsi="Arial" w:cs="Arial"/>
                <w:spacing w:val="-1"/>
              </w:rPr>
              <w:t xml:space="preserve"> </w:t>
            </w:r>
            <w:r w:rsidRPr="00303259">
              <w:rPr>
                <w:rFonts w:ascii="Arial" w:hAnsi="Arial" w:cs="Arial"/>
              </w:rPr>
              <w:t xml:space="preserve">of HSE </w:t>
            </w:r>
            <w:r w:rsidRPr="00303259">
              <w:rPr>
                <w:rFonts w:ascii="Arial" w:hAnsi="Arial" w:cs="Arial"/>
                <w:spacing w:val="-2"/>
              </w:rPr>
              <w:t>reform</w:t>
            </w:r>
          </w:p>
          <w:p w14:paraId="689BD9DF" w14:textId="77777777" w:rsidR="00F02190" w:rsidRPr="00303259" w:rsidRDefault="00F02190" w:rsidP="00B033D7">
            <w:pPr>
              <w:pStyle w:val="ListParagraph"/>
              <w:numPr>
                <w:ilvl w:val="0"/>
                <w:numId w:val="8"/>
              </w:numPr>
              <w:autoSpaceDN w:val="0"/>
              <w:contextualSpacing/>
              <w:jc w:val="both"/>
              <w:rPr>
                <w:rFonts w:ascii="Arial" w:hAnsi="Arial" w:cs="Arial"/>
                <w:b/>
                <w:u w:val="single"/>
              </w:rPr>
            </w:pPr>
            <w:r w:rsidRPr="00303259">
              <w:rPr>
                <w:rFonts w:ascii="Arial" w:hAnsi="Arial" w:cs="Arial"/>
                <w:spacing w:val="-2"/>
              </w:rPr>
              <w:t xml:space="preserve">General knowledge and understanding of the processes involved in corporate planning, </w:t>
            </w:r>
            <w:r w:rsidRPr="00276336">
              <w:rPr>
                <w:rFonts w:ascii="Arial" w:hAnsi="Arial" w:cs="Arial"/>
                <w:spacing w:val="-2"/>
              </w:rPr>
              <w:t>budgeting,</w:t>
            </w:r>
            <w:r w:rsidRPr="00303259">
              <w:rPr>
                <w:rFonts w:ascii="Arial" w:hAnsi="Arial" w:cs="Arial"/>
                <w:spacing w:val="-2"/>
              </w:rPr>
              <w:t xml:space="preserve"> service planning and preparation of reports and related documentation.</w:t>
            </w:r>
          </w:p>
          <w:p w14:paraId="3E02368C" w14:textId="77777777" w:rsidR="00F02190" w:rsidRDefault="00F02190" w:rsidP="00F02190">
            <w:pPr>
              <w:spacing w:line="259" w:lineRule="auto"/>
              <w:rPr>
                <w:rFonts w:ascii="Arial" w:eastAsia="Arial" w:hAnsi="Arial" w:cs="Arial"/>
                <w:b/>
                <w:bCs/>
                <w:color w:val="000000" w:themeColor="text1"/>
                <w:lang w:val="en-US"/>
              </w:rPr>
            </w:pPr>
          </w:p>
          <w:p w14:paraId="75F38055" w14:textId="77777777" w:rsidR="00F02190" w:rsidRPr="00A36E6C" w:rsidRDefault="00F02190" w:rsidP="00F02190">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Planning and Managing Resources</w:t>
            </w:r>
          </w:p>
          <w:p w14:paraId="198F372A" w14:textId="77777777" w:rsidR="00F02190" w:rsidRPr="008B59A4" w:rsidRDefault="00F02190" w:rsidP="00B033D7">
            <w:pPr>
              <w:numPr>
                <w:ilvl w:val="0"/>
                <w:numId w:val="8"/>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26440A85" w14:textId="77777777" w:rsidR="00F02190" w:rsidRPr="008B59A4" w:rsidRDefault="00F02190" w:rsidP="00B033D7">
            <w:pPr>
              <w:numPr>
                <w:ilvl w:val="0"/>
                <w:numId w:val="8"/>
              </w:numPr>
              <w:rPr>
                <w:rFonts w:ascii="Arial" w:hAnsi="Arial" w:cs="Arial"/>
                <w:iCs/>
              </w:rPr>
            </w:pPr>
            <w:r w:rsidRPr="008B59A4">
              <w:rPr>
                <w:rFonts w:ascii="Arial" w:hAnsi="Arial" w:cs="Arial"/>
                <w:iCs/>
              </w:rPr>
              <w:t>The ability to manage deadlines and effectively handle multiple tasks</w:t>
            </w:r>
          </w:p>
          <w:p w14:paraId="1B545601" w14:textId="77777777" w:rsidR="00F02190" w:rsidRDefault="00F02190" w:rsidP="00B033D7">
            <w:pPr>
              <w:numPr>
                <w:ilvl w:val="0"/>
                <w:numId w:val="8"/>
              </w:numPr>
              <w:rPr>
                <w:rFonts w:ascii="Arial" w:hAnsi="Arial" w:cs="Arial"/>
                <w:iCs/>
              </w:rPr>
            </w:pPr>
            <w:r w:rsidRPr="008B59A4">
              <w:rPr>
                <w:rFonts w:ascii="Arial" w:hAnsi="Arial" w:cs="Arial"/>
                <w:iCs/>
              </w:rPr>
              <w:t>The ability to manage within allocated resources and a capacity to respond to changes in a plan</w:t>
            </w:r>
          </w:p>
          <w:p w14:paraId="0D7414FF" w14:textId="77777777" w:rsidR="00F02190" w:rsidRPr="00AF644B" w:rsidRDefault="00F02190" w:rsidP="00B033D7">
            <w:pPr>
              <w:numPr>
                <w:ilvl w:val="0"/>
                <w:numId w:val="8"/>
              </w:numPr>
              <w:rPr>
                <w:rFonts w:ascii="Arial" w:hAnsi="Arial" w:cs="Arial"/>
                <w:iCs/>
              </w:rPr>
            </w:pPr>
            <w:r w:rsidRPr="00AF644B">
              <w:rPr>
                <w:rFonts w:ascii="Arial" w:hAnsi="Arial" w:cs="Arial"/>
              </w:rPr>
              <w:t>Maintains an awareness of value for money</w:t>
            </w:r>
          </w:p>
          <w:p w14:paraId="395629B1" w14:textId="77777777" w:rsidR="00F02190" w:rsidRDefault="00F02190" w:rsidP="00F02190">
            <w:pPr>
              <w:pStyle w:val="ListParagraph"/>
              <w:rPr>
                <w:rFonts w:eastAsia="Arial"/>
                <w:color w:val="000000" w:themeColor="text1"/>
                <w:lang w:val="en-US"/>
              </w:rPr>
            </w:pPr>
          </w:p>
          <w:p w14:paraId="398A47D7" w14:textId="77777777" w:rsidR="00F02190" w:rsidRDefault="00F02190" w:rsidP="00F02190">
            <w:pPr>
              <w:spacing w:line="259" w:lineRule="auto"/>
              <w:rPr>
                <w:rFonts w:ascii="Arial" w:eastAsia="Arial" w:hAnsi="Arial" w:cs="Arial"/>
                <w:b/>
                <w:bCs/>
                <w:color w:val="000000" w:themeColor="text1"/>
                <w:lang w:val="en-US"/>
              </w:rPr>
            </w:pPr>
          </w:p>
          <w:p w14:paraId="08F2C319" w14:textId="77777777" w:rsidR="00F02190" w:rsidRDefault="00F02190" w:rsidP="00F02190">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Commitment to a Quality Service</w:t>
            </w:r>
          </w:p>
          <w:p w14:paraId="64334E34" w14:textId="77777777" w:rsidR="00F02190" w:rsidRPr="00AF644B" w:rsidRDefault="00F02190" w:rsidP="00B033D7">
            <w:pPr>
              <w:pStyle w:val="ListParagraph"/>
              <w:numPr>
                <w:ilvl w:val="0"/>
                <w:numId w:val="8"/>
              </w:numPr>
              <w:contextualSpacing/>
              <w:rPr>
                <w:rFonts w:ascii="Arial" w:eastAsia="Arial" w:hAnsi="Arial" w:cs="Arial"/>
              </w:rPr>
            </w:pPr>
            <w:r w:rsidRPr="008B59A4">
              <w:rPr>
                <w:rFonts w:ascii="Arial" w:hAnsi="Arial" w:cs="Arial"/>
                <w:lang w:val="en-IE"/>
              </w:rPr>
              <w:t xml:space="preserve">Demonstrate </w:t>
            </w:r>
            <w:r w:rsidRPr="00AF644B">
              <w:rPr>
                <w:rFonts w:ascii="Arial" w:eastAsia="Arial" w:hAnsi="Arial" w:cs="Arial"/>
                <w:color w:val="000000" w:themeColor="text1"/>
                <w:lang w:val="en-IE"/>
              </w:rPr>
              <w:t>an awareness and appreciation</w:t>
            </w:r>
            <w:r w:rsidRPr="00AF644B">
              <w:rPr>
                <w:rFonts w:ascii="Arial" w:hAnsi="Arial" w:cs="Arial"/>
                <w:color w:val="000000" w:themeColor="text1"/>
                <w:lang w:val="en-IE"/>
              </w:rPr>
              <w:t xml:space="preserve"> </w:t>
            </w:r>
            <w:r w:rsidRPr="00AF644B">
              <w:rPr>
                <w:rFonts w:ascii="Arial" w:eastAsia="Arial" w:hAnsi="Arial" w:cs="Arial"/>
                <w:color w:val="000000" w:themeColor="text1"/>
                <w:lang w:val="en-IE"/>
              </w:rPr>
              <w:t xml:space="preserve">of the service user and </w:t>
            </w:r>
            <w:r w:rsidRPr="008B59A4">
              <w:rPr>
                <w:rFonts w:ascii="Arial" w:hAnsi="Arial" w:cs="Arial"/>
                <w:lang w:val="en-IE"/>
              </w:rPr>
              <w:t>a strong commitment to providing a quality service</w:t>
            </w:r>
            <w:r w:rsidRPr="008B59A4">
              <w:rPr>
                <w:rFonts w:ascii="Arial" w:eastAsia="Arial" w:hAnsi="Arial" w:cs="Arial"/>
                <w:color w:val="000000" w:themeColor="text1"/>
                <w:lang w:val="en-IE"/>
              </w:rPr>
              <w:t xml:space="preserve"> </w:t>
            </w:r>
          </w:p>
          <w:p w14:paraId="1F4BFC9B" w14:textId="77777777" w:rsidR="00F02190" w:rsidRPr="008B59A4" w:rsidRDefault="00F02190" w:rsidP="00B033D7">
            <w:pPr>
              <w:pStyle w:val="ListParagraph"/>
              <w:numPr>
                <w:ilvl w:val="0"/>
                <w:numId w:val="8"/>
              </w:numPr>
              <w:contextualSpacing/>
              <w:rPr>
                <w:rFonts w:ascii="Arial" w:eastAsia="Arial" w:hAnsi="Arial" w:cs="Arial"/>
              </w:rPr>
            </w:pPr>
            <w:r w:rsidRPr="00AF644B">
              <w:rPr>
                <w:rFonts w:ascii="Arial" w:hAnsi="Arial" w:cs="Arial"/>
              </w:rPr>
              <w:t>Embrace</w:t>
            </w:r>
            <w:r w:rsidRPr="008B59A4">
              <w:rPr>
                <w:rFonts w:ascii="Arial" w:hAnsi="Arial" w:cs="Arial"/>
              </w:rPr>
              <w:t>s</w:t>
            </w:r>
            <w:r w:rsidRPr="00AF644B">
              <w:rPr>
                <w:rFonts w:ascii="Arial" w:hAnsi="Arial" w:cs="Arial"/>
              </w:rPr>
              <w:t xml:space="preserve"> </w:t>
            </w:r>
            <w:r w:rsidRPr="008B59A4">
              <w:rPr>
                <w:rFonts w:ascii="Arial" w:hAnsi="Arial" w:cs="Arial"/>
              </w:rPr>
              <w:t xml:space="preserve">and promotes </w:t>
            </w:r>
            <w:r w:rsidRPr="00AF644B">
              <w:rPr>
                <w:rFonts w:ascii="Arial" w:hAnsi="Arial" w:cs="Arial"/>
              </w:rPr>
              <w:t>the change agenda; demonstrate</w:t>
            </w:r>
            <w:r w:rsidRPr="008B59A4">
              <w:rPr>
                <w:rFonts w:ascii="Arial" w:hAnsi="Arial" w:cs="Arial"/>
              </w:rPr>
              <w:t>s</w:t>
            </w:r>
            <w:r w:rsidRPr="00AF644B">
              <w:rPr>
                <w:rFonts w:ascii="Arial" w:hAnsi="Arial" w:cs="Arial"/>
              </w:rPr>
              <w:t xml:space="preserve"> flexibility and initiative including the ability to adapt to </w:t>
            </w:r>
            <w:r w:rsidRPr="008B59A4">
              <w:rPr>
                <w:rFonts w:ascii="Arial" w:hAnsi="Arial" w:cs="Arial"/>
              </w:rPr>
              <w:t xml:space="preserve">and implement </w:t>
            </w:r>
            <w:r w:rsidRPr="00AF644B">
              <w:rPr>
                <w:rFonts w:ascii="Arial" w:hAnsi="Arial" w:cs="Arial"/>
              </w:rPr>
              <w:t>change</w:t>
            </w:r>
          </w:p>
          <w:p w14:paraId="4126865F" w14:textId="77777777" w:rsidR="00F02190" w:rsidRPr="00CC79F2" w:rsidRDefault="00F02190" w:rsidP="00B033D7">
            <w:pPr>
              <w:numPr>
                <w:ilvl w:val="0"/>
                <w:numId w:val="8"/>
              </w:numPr>
              <w:spacing w:line="259" w:lineRule="auto"/>
              <w:contextualSpacing/>
              <w:rPr>
                <w:rFonts w:ascii="Arial" w:eastAsia="Arial" w:hAnsi="Arial" w:cs="Arial"/>
                <w:b/>
                <w:bCs/>
                <w:color w:val="000000" w:themeColor="text1"/>
                <w:lang w:val="en-US"/>
              </w:rPr>
            </w:pPr>
            <w:r w:rsidRPr="00CC79F2">
              <w:rPr>
                <w:rFonts w:ascii="Arial" w:eastAsia="Arial" w:hAnsi="Arial" w:cs="Arial"/>
              </w:rPr>
              <w:t>Supports team through service improvement / change processes</w:t>
            </w:r>
          </w:p>
          <w:p w14:paraId="7DFDCFF6" w14:textId="77777777" w:rsidR="00F02190" w:rsidRDefault="00F02190" w:rsidP="00F02190">
            <w:pPr>
              <w:spacing w:line="259" w:lineRule="auto"/>
              <w:rPr>
                <w:rFonts w:ascii="Arial" w:eastAsia="Arial" w:hAnsi="Arial" w:cs="Arial"/>
                <w:b/>
                <w:bCs/>
                <w:color w:val="000000" w:themeColor="text1"/>
                <w:lang w:val="en-US"/>
              </w:rPr>
            </w:pPr>
          </w:p>
          <w:p w14:paraId="0D200E53" w14:textId="77777777" w:rsidR="00F02190" w:rsidRDefault="00F02190" w:rsidP="00F02190">
            <w:pPr>
              <w:spacing w:line="259" w:lineRule="auto"/>
              <w:rPr>
                <w:rFonts w:ascii="Arial" w:eastAsia="Arial" w:hAnsi="Arial" w:cs="Arial"/>
                <w:b/>
                <w:bCs/>
                <w:color w:val="000000" w:themeColor="text1"/>
                <w:lang w:val="en-US"/>
              </w:rPr>
            </w:pPr>
            <w:r w:rsidRPr="00AF644B">
              <w:rPr>
                <w:rFonts w:ascii="Arial" w:eastAsia="Arial" w:hAnsi="Arial" w:cs="Arial"/>
                <w:b/>
                <w:bCs/>
                <w:color w:val="000000" w:themeColor="text1"/>
                <w:lang w:val="en-US"/>
              </w:rPr>
              <w:t>Evaluating Information, Problem Solving &amp; Decision Making</w:t>
            </w:r>
            <w:r w:rsidRPr="008B59A4">
              <w:rPr>
                <w:rFonts w:ascii="Arial" w:eastAsia="Arial" w:hAnsi="Arial" w:cs="Arial"/>
                <w:b/>
                <w:bCs/>
                <w:color w:val="000000" w:themeColor="text1"/>
                <w:lang w:val="en-US"/>
              </w:rPr>
              <w:t xml:space="preserve"> </w:t>
            </w:r>
          </w:p>
          <w:p w14:paraId="21D246AB" w14:textId="77777777" w:rsidR="00F02190" w:rsidRPr="008B59A4" w:rsidRDefault="00F02190" w:rsidP="00B033D7">
            <w:pPr>
              <w:pStyle w:val="ListParagraph"/>
              <w:numPr>
                <w:ilvl w:val="0"/>
                <w:numId w:val="8"/>
              </w:numPr>
              <w:jc w:val="both"/>
              <w:rPr>
                <w:rFonts w:ascii="Arial" w:hAnsi="Arial" w:cs="Arial"/>
              </w:rPr>
            </w:pPr>
            <w:r w:rsidRPr="008B59A4">
              <w:rPr>
                <w:rFonts w:ascii="Arial" w:hAnsi="Arial" w:cs="Arial"/>
              </w:rPr>
              <w:t>Demonstrate numeracy skills, an ability to analyse and evaluate information and make effective decisions</w:t>
            </w:r>
            <w:r w:rsidRPr="008B59A4">
              <w:rPr>
                <w:rFonts w:ascii="Arial" w:hAnsi="Arial" w:cs="Arial"/>
                <w:lang w:val="en-IE"/>
              </w:rPr>
              <w:t xml:space="preserve">. Recognises when it is appropriate to refer decisions </w:t>
            </w:r>
            <w:r>
              <w:rPr>
                <w:rFonts w:ascii="Arial" w:hAnsi="Arial" w:cs="Arial"/>
                <w:lang w:val="en-IE"/>
              </w:rPr>
              <w:t>to a higher level of management</w:t>
            </w:r>
          </w:p>
          <w:p w14:paraId="1AEDD0A9" w14:textId="77777777" w:rsidR="00F02190" w:rsidRPr="00AF644B" w:rsidRDefault="00F02190" w:rsidP="00B033D7">
            <w:pPr>
              <w:pStyle w:val="ListParagraph"/>
              <w:numPr>
                <w:ilvl w:val="0"/>
                <w:numId w:val="8"/>
              </w:numPr>
              <w:jc w:val="both"/>
              <w:rPr>
                <w:rFonts w:ascii="Arial" w:hAnsi="Arial" w:cs="Arial"/>
                <w:lang w:val="en-IE"/>
              </w:rPr>
            </w:pPr>
            <w:r w:rsidRPr="00AF644B">
              <w:rPr>
                <w:rFonts w:ascii="Arial" w:hAnsi="Arial" w:cs="Arial"/>
                <w:lang w:val="en-IE"/>
              </w:rPr>
              <w:t xml:space="preserve">Demonstrate initiative in the resolution of issues </w:t>
            </w:r>
            <w:r>
              <w:rPr>
                <w:rFonts w:ascii="Arial" w:hAnsi="Arial" w:cs="Arial"/>
                <w:lang w:val="en-IE"/>
              </w:rPr>
              <w:t xml:space="preserve">arising </w:t>
            </w:r>
            <w:r w:rsidRPr="00AF644B">
              <w:rPr>
                <w:rFonts w:ascii="Arial" w:hAnsi="Arial" w:cs="Arial"/>
                <w:lang w:val="en-IE"/>
              </w:rPr>
              <w:t>/ problem solving and proactively develop new pr</w:t>
            </w:r>
            <w:r>
              <w:rPr>
                <w:rFonts w:ascii="Arial" w:hAnsi="Arial" w:cs="Arial"/>
                <w:lang w:val="en-IE"/>
              </w:rPr>
              <w:t>oposals and recommend solutions</w:t>
            </w:r>
          </w:p>
          <w:p w14:paraId="306AA243" w14:textId="77777777" w:rsidR="00F02190" w:rsidRPr="00AF644B" w:rsidRDefault="00F02190" w:rsidP="00B033D7">
            <w:pPr>
              <w:pStyle w:val="ListParagraph"/>
              <w:numPr>
                <w:ilvl w:val="0"/>
                <w:numId w:val="8"/>
              </w:numPr>
              <w:jc w:val="both"/>
              <w:rPr>
                <w:rFonts w:ascii="Arial" w:hAnsi="Arial" w:cs="Arial"/>
                <w:lang w:val="en-IE"/>
              </w:rPr>
            </w:pPr>
            <w:r w:rsidRPr="00AF644B">
              <w:rPr>
                <w:rFonts w:ascii="Arial" w:hAnsi="Arial" w:cs="Arial"/>
              </w:rPr>
              <w:t>Makes decisions and solves problems in a timely manner before they accumulate</w:t>
            </w:r>
          </w:p>
          <w:p w14:paraId="05DFA708" w14:textId="77777777" w:rsidR="00F02190" w:rsidRDefault="00F02190" w:rsidP="00F02190">
            <w:pPr>
              <w:pStyle w:val="ListParagraph"/>
              <w:ind w:left="360"/>
              <w:jc w:val="both"/>
              <w:rPr>
                <w:rFonts w:ascii="Arial" w:eastAsia="Arial" w:hAnsi="Arial" w:cs="Arial"/>
                <w:color w:val="000000" w:themeColor="text1"/>
                <w:lang w:val="en-US"/>
              </w:rPr>
            </w:pPr>
          </w:p>
          <w:p w14:paraId="70178458" w14:textId="77777777" w:rsidR="00F02190" w:rsidRPr="00AF644B" w:rsidRDefault="00F02190" w:rsidP="00F02190">
            <w:pPr>
              <w:pStyle w:val="ListParagraph"/>
              <w:ind w:left="360"/>
              <w:jc w:val="both"/>
              <w:rPr>
                <w:rFonts w:ascii="Arial" w:eastAsia="Arial" w:hAnsi="Arial" w:cs="Arial"/>
                <w:color w:val="000000" w:themeColor="text1"/>
                <w:lang w:val="en-US"/>
              </w:rPr>
            </w:pPr>
          </w:p>
          <w:p w14:paraId="513D04C6" w14:textId="77777777" w:rsidR="00F02190" w:rsidRDefault="00F02190" w:rsidP="00F02190">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008B59A4">
              <w:rPr>
                <w:rFonts w:ascii="Arial" w:eastAsia="Arial" w:hAnsi="Arial" w:cs="Arial"/>
                <w:b/>
                <w:bCs/>
                <w:color w:val="000000" w:themeColor="text1"/>
                <w:lang w:val="en-US"/>
              </w:rPr>
              <w:t>working</w:t>
            </w:r>
          </w:p>
          <w:p w14:paraId="2CED13D8" w14:textId="77777777" w:rsidR="00F02190" w:rsidRPr="008B59A4" w:rsidRDefault="00F02190" w:rsidP="00B033D7">
            <w:pPr>
              <w:pStyle w:val="ListParagraph"/>
              <w:numPr>
                <w:ilvl w:val="0"/>
                <w:numId w:val="8"/>
              </w:numPr>
              <w:jc w:val="both"/>
              <w:rPr>
                <w:rFonts w:ascii="Arial" w:hAnsi="Arial" w:cs="Arial"/>
              </w:rPr>
            </w:pPr>
            <w:r w:rsidRPr="008B59A4">
              <w:rPr>
                <w:rFonts w:ascii="Arial" w:hAnsi="Arial" w:cs="Arial"/>
              </w:rPr>
              <w:t>Demonstrate the a</w:t>
            </w:r>
            <w:r>
              <w:rPr>
                <w:rFonts w:ascii="Arial" w:hAnsi="Arial" w:cs="Arial"/>
              </w:rPr>
              <w:t>bility to be self-motivated,</w:t>
            </w:r>
            <w:r w:rsidRPr="008B59A4">
              <w:rPr>
                <w:rFonts w:ascii="Arial" w:hAnsi="Arial" w:cs="Arial"/>
              </w:rPr>
              <w:t xml:space="preserve"> as well as part of a team, promoting a positive team </w:t>
            </w:r>
            <w:r>
              <w:rPr>
                <w:rFonts w:ascii="Arial" w:hAnsi="Arial" w:cs="Arial"/>
              </w:rPr>
              <w:t>spirit</w:t>
            </w:r>
          </w:p>
          <w:p w14:paraId="1E1F1F3C" w14:textId="77777777" w:rsidR="00F02190" w:rsidRPr="00AF644B" w:rsidRDefault="00F02190" w:rsidP="00B033D7">
            <w:pPr>
              <w:pStyle w:val="ListParagraph"/>
              <w:numPr>
                <w:ilvl w:val="0"/>
                <w:numId w:val="8"/>
              </w:numPr>
              <w:jc w:val="both"/>
              <w:rPr>
                <w:rFonts w:ascii="Arial" w:eastAsia="Arial" w:hAnsi="Arial" w:cs="Arial"/>
              </w:rPr>
            </w:pPr>
            <w:r w:rsidRPr="008B59A4">
              <w:rPr>
                <w:rFonts w:ascii="Arial" w:hAnsi="Arial" w:cs="Arial"/>
              </w:rPr>
              <w:t>Demonstrate leadership potential, the ability to manage the performance of other</w:t>
            </w:r>
            <w:r>
              <w:rPr>
                <w:rFonts w:ascii="Arial" w:hAnsi="Arial" w:cs="Arial"/>
              </w:rPr>
              <w:t>s and support staff development</w:t>
            </w:r>
          </w:p>
          <w:p w14:paraId="2AFE0B81" w14:textId="77777777" w:rsidR="00F02190" w:rsidRPr="008B59A4" w:rsidRDefault="00F02190" w:rsidP="00B033D7">
            <w:pPr>
              <w:pStyle w:val="ListParagraph"/>
              <w:numPr>
                <w:ilvl w:val="0"/>
                <w:numId w:val="8"/>
              </w:numPr>
              <w:jc w:val="both"/>
              <w:rPr>
                <w:rFonts w:ascii="Arial" w:eastAsia="Arial" w:hAnsi="Arial" w:cs="Arial"/>
              </w:rPr>
            </w:pPr>
            <w:r>
              <w:rPr>
                <w:rFonts w:ascii="Arial" w:hAnsi="Arial" w:cs="Arial"/>
              </w:rPr>
              <w:t>Works as part of the team to establish a shared sense of purpose and unity</w:t>
            </w:r>
          </w:p>
          <w:p w14:paraId="6F0C0B02" w14:textId="77777777" w:rsidR="00F02190" w:rsidRPr="008B59A4" w:rsidRDefault="00F02190" w:rsidP="00F02190">
            <w:pPr>
              <w:jc w:val="both"/>
              <w:rPr>
                <w:rFonts w:ascii="Arial" w:hAnsi="Arial" w:cs="Arial"/>
                <w:highlight w:val="yellow"/>
              </w:rPr>
            </w:pPr>
          </w:p>
          <w:p w14:paraId="3C0F3FF1" w14:textId="77777777" w:rsidR="00F02190" w:rsidRPr="0051499D" w:rsidRDefault="00F02190" w:rsidP="00F02190">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Communications &amp; Interpersonal Skills</w:t>
            </w:r>
          </w:p>
          <w:p w14:paraId="3014CFE7" w14:textId="77777777" w:rsidR="00F02190" w:rsidRPr="008B59A4" w:rsidRDefault="00F02190" w:rsidP="00B033D7">
            <w:pPr>
              <w:pStyle w:val="ListParagraph"/>
              <w:numPr>
                <w:ilvl w:val="0"/>
                <w:numId w:val="8"/>
              </w:numPr>
              <w:jc w:val="both"/>
              <w:rPr>
                <w:rFonts w:ascii="Arial" w:hAnsi="Arial" w:cs="Arial"/>
              </w:rPr>
            </w:pPr>
            <w:r w:rsidRPr="008B59A4">
              <w:rPr>
                <w:rFonts w:ascii="Arial" w:hAnsi="Arial" w:cs="Arial"/>
              </w:rPr>
              <w:t xml:space="preserve">Demonstrate excellent communication and interpersonal skills including the ability to present </w:t>
            </w:r>
            <w:r>
              <w:rPr>
                <w:rFonts w:ascii="Arial" w:hAnsi="Arial" w:cs="Arial"/>
              </w:rPr>
              <w:t xml:space="preserve">(verbal &amp; written) </w:t>
            </w:r>
            <w:r w:rsidRPr="008B59A4">
              <w:rPr>
                <w:rFonts w:ascii="Arial" w:hAnsi="Arial" w:cs="Arial"/>
              </w:rPr>
              <w:t>informatio</w:t>
            </w:r>
            <w:r>
              <w:rPr>
                <w:rFonts w:ascii="Arial" w:hAnsi="Arial" w:cs="Arial"/>
              </w:rPr>
              <w:t>n in a clear and concise manner</w:t>
            </w:r>
          </w:p>
          <w:p w14:paraId="2978921B" w14:textId="77777777" w:rsidR="00F02190" w:rsidRPr="00AF644B" w:rsidRDefault="00F02190" w:rsidP="00B033D7">
            <w:pPr>
              <w:pStyle w:val="ListParagraph"/>
              <w:numPr>
                <w:ilvl w:val="0"/>
                <w:numId w:val="8"/>
              </w:numPr>
              <w:jc w:val="both"/>
              <w:rPr>
                <w:lang w:val="en-IE"/>
              </w:rPr>
            </w:pPr>
            <w:r w:rsidRPr="00AF644B">
              <w:rPr>
                <w:rFonts w:ascii="Arial" w:hAnsi="Arial" w:cs="Arial"/>
                <w:lang w:val="en-IE"/>
              </w:rPr>
              <w:t>Demonstrate the ability to influence people and events and the ability to build and maintain relationships with a variety of stakeholders</w:t>
            </w:r>
            <w:bookmarkEnd w:id="2"/>
          </w:p>
          <w:p w14:paraId="1189F0B3" w14:textId="77777777" w:rsidR="00F02190" w:rsidRPr="000628FB" w:rsidRDefault="00F02190" w:rsidP="00B033D7">
            <w:pPr>
              <w:pStyle w:val="ListParagraph"/>
              <w:numPr>
                <w:ilvl w:val="0"/>
                <w:numId w:val="8"/>
              </w:numPr>
              <w:jc w:val="both"/>
              <w:rPr>
                <w:lang w:val="en-IE"/>
              </w:rPr>
            </w:pPr>
            <w:r w:rsidRPr="00AF644B">
              <w:rPr>
                <w:rFonts w:ascii="Arial" w:hAnsi="Arial" w:cs="Arial"/>
                <w:lang w:val="en-IE"/>
              </w:rPr>
              <w:t>Treats others with dignity and respect</w:t>
            </w:r>
          </w:p>
          <w:p w14:paraId="5D9FF57D" w14:textId="77777777" w:rsidR="00792F91" w:rsidRDefault="00792F91" w:rsidP="00792F91">
            <w:pPr>
              <w:rPr>
                <w:rFonts w:ascii="Arial" w:hAnsi="Arial" w:cs="Arial"/>
                <w:b/>
                <w:iCs/>
                <w:color w:val="000099"/>
              </w:rPr>
            </w:pPr>
          </w:p>
          <w:p w14:paraId="113EB0C3" w14:textId="5DC40020" w:rsidR="00792F91" w:rsidRPr="0077693F" w:rsidRDefault="00792F91" w:rsidP="0077693F">
            <w:pPr>
              <w:rPr>
                <w:rFonts w:ascii="Arial" w:hAnsi="Arial" w:cs="Arial"/>
                <w:color w:val="000099"/>
                <w:lang w:val="en-IE" w:eastAsia="en-US"/>
              </w:rPr>
            </w:pP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16DCB42E" w14:textId="77777777" w:rsidR="0004320E" w:rsidRDefault="0004320E" w:rsidP="009F3F3A">
      <w:pPr>
        <w:spacing w:after="200" w:line="276" w:lineRule="auto"/>
        <w:jc w:val="center"/>
        <w:rPr>
          <w:noProof/>
          <w:color w:val="000099"/>
          <w:lang w:val="en-IE" w:eastAsia="en-IE"/>
        </w:rPr>
      </w:pPr>
    </w:p>
    <w:p w14:paraId="0A42EB5D" w14:textId="77777777" w:rsidR="0004320E" w:rsidRDefault="0004320E" w:rsidP="009F3F3A">
      <w:pPr>
        <w:spacing w:after="200" w:line="276" w:lineRule="auto"/>
        <w:jc w:val="center"/>
        <w:rPr>
          <w:noProof/>
          <w:color w:val="000099"/>
          <w:lang w:val="en-IE" w:eastAsia="en-IE"/>
        </w:rPr>
      </w:pPr>
    </w:p>
    <w:p w14:paraId="164EF214" w14:textId="1088922D" w:rsidR="00276336" w:rsidRDefault="00276336">
      <w:pPr>
        <w:spacing w:after="200" w:line="276" w:lineRule="auto"/>
        <w:rPr>
          <w:rFonts w:ascii="Arial" w:hAnsi="Arial" w:cs="Arial"/>
          <w:b/>
          <w:color w:val="000099"/>
        </w:rPr>
      </w:pPr>
      <w:r>
        <w:rPr>
          <w:rFonts w:ascii="Arial" w:hAnsi="Arial" w:cs="Arial"/>
          <w:b/>
          <w:color w:val="000099"/>
        </w:rPr>
        <w:br w:type="page"/>
      </w:r>
    </w:p>
    <w:p w14:paraId="625C7DEB" w14:textId="57F25E4B" w:rsidR="0004320E" w:rsidRDefault="00276336" w:rsidP="00276336">
      <w:pPr>
        <w:spacing w:after="200" w:line="276" w:lineRule="auto"/>
        <w:ind w:left="-1276"/>
        <w:rPr>
          <w:rFonts w:ascii="Arial" w:hAnsi="Arial" w:cs="Arial"/>
          <w:b/>
          <w:color w:val="000099"/>
        </w:rPr>
      </w:pPr>
      <w:r w:rsidRPr="00324FEE">
        <w:rPr>
          <w:noProof/>
          <w:color w:val="000099"/>
          <w:lang w:val="en-IE" w:eastAsia="en-IE"/>
        </w:rPr>
        <w:lastRenderedPageBreak/>
        <w:drawing>
          <wp:inline distT="0" distB="0" distL="0" distR="0" wp14:anchorId="081839F1" wp14:editId="24738C19">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1BEC55" w14:textId="3C6871DE" w:rsidR="00F02190" w:rsidRDefault="0004320E" w:rsidP="0004320E">
      <w:pPr>
        <w:rPr>
          <w:rFonts w:ascii="Arial" w:hAnsi="Arial" w:cs="Arial"/>
          <w:b/>
        </w:rPr>
      </w:pPr>
      <w:r>
        <w:rPr>
          <w:rFonts w:ascii="Arial" w:hAnsi="Arial" w:cs="Arial"/>
          <w:b/>
        </w:rPr>
        <w:t xml:space="preserve">                           </w:t>
      </w:r>
      <w:r w:rsidR="00276336">
        <w:rPr>
          <w:rFonts w:ascii="Arial" w:hAnsi="Arial" w:cs="Arial"/>
          <w:b/>
        </w:rPr>
        <w:t xml:space="preserve">                         </w:t>
      </w:r>
      <w:r>
        <w:rPr>
          <w:rFonts w:ascii="Arial" w:hAnsi="Arial" w:cs="Arial"/>
          <w:b/>
        </w:rPr>
        <w:t xml:space="preserve"> </w:t>
      </w:r>
      <w:r w:rsidR="00F02190">
        <w:rPr>
          <w:rFonts w:ascii="Arial" w:hAnsi="Arial" w:cs="Arial"/>
          <w:b/>
        </w:rPr>
        <w:t>Data Manager Grade V</w:t>
      </w:r>
    </w:p>
    <w:p w14:paraId="0DE51C6E" w14:textId="77777777" w:rsidR="00276336" w:rsidRPr="00276336" w:rsidRDefault="00276336" w:rsidP="0004320E">
      <w:pPr>
        <w:rPr>
          <w:rFonts w:ascii="Arial" w:hAnsi="Arial" w:cs="Arial"/>
          <w:b/>
          <w:sz w:val="12"/>
        </w:rPr>
      </w:pPr>
    </w:p>
    <w:p w14:paraId="477B8795" w14:textId="3EFAF3D1" w:rsidR="00543F98" w:rsidRPr="00276336" w:rsidRDefault="00F02190" w:rsidP="0004320E">
      <w:pPr>
        <w:rPr>
          <w:rFonts w:ascii="Arial" w:hAnsi="Arial" w:cs="Arial"/>
          <w:b/>
          <w:sz w:val="22"/>
          <w:szCs w:val="22"/>
        </w:rPr>
      </w:pPr>
      <w:r>
        <w:rPr>
          <w:rFonts w:ascii="Arial" w:hAnsi="Arial" w:cs="Arial"/>
          <w:b/>
        </w:rPr>
        <w:t xml:space="preserve">                  </w:t>
      </w:r>
      <w:r w:rsidR="00276336">
        <w:rPr>
          <w:rFonts w:ascii="Arial" w:hAnsi="Arial" w:cs="Arial"/>
          <w:b/>
        </w:rPr>
        <w:t xml:space="preserve">                        </w:t>
      </w:r>
      <w:r w:rsidR="00543F98" w:rsidRPr="00276336">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4682BA5"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F02190" w:rsidRPr="00F02190">
              <w:rPr>
                <w:rFonts w:ascii="Arial" w:hAnsi="Arial" w:cs="Arial"/>
                <w:b/>
                <w:bCs/>
                <w:spacing w:val="-3"/>
              </w:rPr>
              <w:t xml:space="preserve">permanent </w:t>
            </w:r>
            <w:r w:rsidRPr="00F02190">
              <w:rPr>
                <w:rFonts w:ascii="Arial" w:hAnsi="Arial" w:cs="Arial"/>
                <w:spacing w:val="-3"/>
              </w:rPr>
              <w:t xml:space="preserve">and </w:t>
            </w:r>
            <w:r w:rsidR="00F02190" w:rsidRPr="00F02190">
              <w:rPr>
                <w:rFonts w:ascii="Arial" w:hAnsi="Arial" w:cs="Arial"/>
                <w:b/>
                <w:bCs/>
                <w:spacing w:val="-3"/>
              </w:rPr>
              <w:t>whole time</w:t>
            </w:r>
            <w:r w:rsidRPr="00F02190">
              <w:rPr>
                <w:rFonts w:ascii="Arial" w:hAnsi="Arial" w:cs="Arial"/>
                <w:b/>
                <w:bCs/>
                <w:spacing w:val="-3"/>
              </w:rPr>
              <w:t>.</w:t>
            </w:r>
            <w:r w:rsidRPr="00F02190">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584A90F5" w:rsidR="00A33245" w:rsidRPr="00BD5194" w:rsidRDefault="00543F98" w:rsidP="005F595E">
            <w:pPr>
              <w:jc w:val="both"/>
              <w:rPr>
                <w:rFonts w:ascii="Arial" w:hAnsi="Arial" w:cs="Arial"/>
                <w:b/>
                <w:bCs/>
                <w:color w:val="FF0000"/>
              </w:rPr>
            </w:pPr>
            <w:r w:rsidRPr="00E766A5">
              <w:rPr>
                <w:rFonts w:ascii="Arial" w:hAnsi="Arial" w:cs="Arial"/>
              </w:rPr>
              <w:t>The Salary scale for the post</w:t>
            </w:r>
            <w:r w:rsidR="0077693F">
              <w:rPr>
                <w:rFonts w:ascii="Arial" w:hAnsi="Arial" w:cs="Arial"/>
              </w:rPr>
              <w:t xml:space="preserve"> as of 01/03/2025</w:t>
            </w:r>
            <w:r w:rsidRPr="00E766A5">
              <w:rPr>
                <w:rFonts w:ascii="Arial" w:hAnsi="Arial" w:cs="Arial"/>
              </w:rPr>
              <w:t xml:space="preserve"> is: </w:t>
            </w:r>
          </w:p>
          <w:p w14:paraId="3DA2268A" w14:textId="77777777" w:rsidR="00543F98" w:rsidRDefault="00543F98" w:rsidP="005F595E">
            <w:pPr>
              <w:jc w:val="both"/>
              <w:rPr>
                <w:rFonts w:ascii="Arial" w:hAnsi="Arial" w:cs="Arial"/>
              </w:rPr>
            </w:pPr>
          </w:p>
          <w:p w14:paraId="063005C5" w14:textId="77777777" w:rsidR="00F02190" w:rsidRPr="0077693F" w:rsidRDefault="00F02190" w:rsidP="00F02190">
            <w:pPr>
              <w:jc w:val="both"/>
              <w:rPr>
                <w:rFonts w:ascii="Arial" w:hAnsi="Arial" w:cs="Arial"/>
                <w:b/>
              </w:rPr>
            </w:pPr>
            <w:r w:rsidRPr="00AB4709">
              <w:rPr>
                <w:rFonts w:ascii="Arial" w:hAnsi="Arial" w:cs="Arial"/>
              </w:rPr>
              <w:t xml:space="preserve">€51,206 €52,738 €54,300 €55,897 €57,503 </w:t>
            </w:r>
            <w:r w:rsidRPr="0077693F">
              <w:rPr>
                <w:rFonts w:ascii="Arial" w:hAnsi="Arial" w:cs="Arial"/>
                <w:b/>
              </w:rPr>
              <w:t>€59,375 €61,253, LSIs</w:t>
            </w:r>
          </w:p>
          <w:p w14:paraId="627D9D82" w14:textId="77777777" w:rsidR="00543F98" w:rsidRPr="0077693F" w:rsidRDefault="00543F98" w:rsidP="005F595E">
            <w:pPr>
              <w:jc w:val="both"/>
              <w:rPr>
                <w:rFonts w:ascii="Arial" w:hAnsi="Arial" w:cs="Arial"/>
                <w:b/>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3096076" w14:textId="7D90D7C8" w:rsidR="00225BEE" w:rsidRPr="00ED5846" w:rsidRDefault="00225BEE" w:rsidP="00225BE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E5C8F24" w14:textId="38B30672" w:rsidR="00225BEE" w:rsidRPr="00ED5846" w:rsidRDefault="00225BEE" w:rsidP="00225BEE">
            <w:pPr>
              <w:pStyle w:val="paragraph"/>
              <w:spacing w:before="0" w:beforeAutospacing="0" w:after="0" w:afterAutospacing="0"/>
              <w:textAlignment w:val="baseline"/>
              <w:rPr>
                <w:rFonts w:ascii="Arial" w:hAnsi="Arial" w:cs="Arial"/>
                <w:sz w:val="20"/>
                <w:szCs w:val="20"/>
              </w:rPr>
            </w:pPr>
          </w:p>
          <w:p w14:paraId="6FEC4B64" w14:textId="77777777" w:rsidR="00225BEE" w:rsidRPr="00ED5846" w:rsidRDefault="00225BEE" w:rsidP="00225BE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41D4FD62"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B033D7">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6BF084AD"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3"/>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94B8" w14:textId="77777777" w:rsidR="00214DFC" w:rsidRDefault="00214DFC" w:rsidP="00543F98">
      <w:r>
        <w:separator/>
      </w:r>
    </w:p>
  </w:endnote>
  <w:endnote w:type="continuationSeparator" w:id="0">
    <w:p w14:paraId="6C9B1BD5" w14:textId="77777777" w:rsidR="00214DFC" w:rsidRDefault="00214DF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0CD6" w14:textId="77777777" w:rsidR="00214DFC" w:rsidRDefault="00214DFC" w:rsidP="00543F98">
      <w:r>
        <w:separator/>
      </w:r>
    </w:p>
  </w:footnote>
  <w:footnote w:type="continuationSeparator" w:id="0">
    <w:p w14:paraId="2ACB3B4B" w14:textId="77777777" w:rsidR="00214DFC" w:rsidRDefault="00214DFC"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61"/>
    <w:multiLevelType w:val="hybridMultilevel"/>
    <w:tmpl w:val="0DE2E7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30F0D58"/>
    <w:multiLevelType w:val="hybridMultilevel"/>
    <w:tmpl w:val="A396642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25453C"/>
    <w:multiLevelType w:val="hybridMultilevel"/>
    <w:tmpl w:val="85EC16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A74AB6"/>
    <w:multiLevelType w:val="hybridMultilevel"/>
    <w:tmpl w:val="C32AB2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8"/>
  </w:num>
  <w:num w:numId="6">
    <w:abstractNumId w:val="5"/>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87D0C"/>
    <w:rsid w:val="00091D46"/>
    <w:rsid w:val="00095C1D"/>
    <w:rsid w:val="000A7350"/>
    <w:rsid w:val="000B7318"/>
    <w:rsid w:val="000D156B"/>
    <w:rsid w:val="000D22D1"/>
    <w:rsid w:val="000F271C"/>
    <w:rsid w:val="00111739"/>
    <w:rsid w:val="001142DE"/>
    <w:rsid w:val="00117CD7"/>
    <w:rsid w:val="00127EAB"/>
    <w:rsid w:val="00134550"/>
    <w:rsid w:val="001359F6"/>
    <w:rsid w:val="00163957"/>
    <w:rsid w:val="00177D2A"/>
    <w:rsid w:val="0018179A"/>
    <w:rsid w:val="0018387C"/>
    <w:rsid w:val="00185EBC"/>
    <w:rsid w:val="00193BA7"/>
    <w:rsid w:val="00195968"/>
    <w:rsid w:val="001A7F9A"/>
    <w:rsid w:val="001B14B4"/>
    <w:rsid w:val="001B7920"/>
    <w:rsid w:val="001D5584"/>
    <w:rsid w:val="002112E2"/>
    <w:rsid w:val="00214DFC"/>
    <w:rsid w:val="00225BEE"/>
    <w:rsid w:val="0023552F"/>
    <w:rsid w:val="0024231B"/>
    <w:rsid w:val="00257231"/>
    <w:rsid w:val="00260C8B"/>
    <w:rsid w:val="00276336"/>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632DC"/>
    <w:rsid w:val="0077279C"/>
    <w:rsid w:val="0077693F"/>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33D7"/>
    <w:rsid w:val="00B079D3"/>
    <w:rsid w:val="00B13527"/>
    <w:rsid w:val="00B4168B"/>
    <w:rsid w:val="00B45750"/>
    <w:rsid w:val="00B85A4B"/>
    <w:rsid w:val="00BA14C2"/>
    <w:rsid w:val="00BB78A5"/>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02190"/>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TableParagraph">
    <w:name w:val="Table Paragraph"/>
    <w:basedOn w:val="Normal"/>
    <w:uiPriority w:val="1"/>
    <w:qFormat/>
    <w:rsid w:val="00F02190"/>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F02190"/>
    <w:rPr>
      <w:rFonts w:ascii="Times New Roman" w:eastAsia="Times New Roman" w:hAnsi="Times New Roman" w:cs="Times New Roman"/>
      <w:sz w:val="20"/>
      <w:szCs w:val="20"/>
      <w:lang w:val="en-GB" w:eastAsia="en-GB"/>
    </w:rPr>
  </w:style>
  <w:style w:type="paragraph" w:customStyle="1" w:styleId="paragraph">
    <w:name w:val="paragraph"/>
    <w:basedOn w:val="Normal"/>
    <w:rsid w:val="00225BE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225BEE"/>
  </w:style>
  <w:style w:type="character" w:customStyle="1" w:styleId="findhit">
    <w:name w:val="findhit"/>
    <w:basedOn w:val="DefaultParagraphFont"/>
    <w:rsid w:val="00225BEE"/>
  </w:style>
  <w:style w:type="character" w:customStyle="1" w:styleId="eop">
    <w:name w:val="eop"/>
    <w:basedOn w:val="DefaultParagraphFont"/>
    <w:rsid w:val="0022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348863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99599119">
      <w:bodyDiv w:val="1"/>
      <w:marLeft w:val="0"/>
      <w:marRight w:val="0"/>
      <w:marTop w:val="0"/>
      <w:marBottom w:val="0"/>
      <w:divBdr>
        <w:top w:val="none" w:sz="0" w:space="0" w:color="auto"/>
        <w:left w:val="none" w:sz="0" w:space="0" w:color="auto"/>
        <w:bottom w:val="none" w:sz="0" w:space="0" w:color="auto"/>
        <w:right w:val="none" w:sz="0" w:space="0" w:color="auto"/>
      </w:divBdr>
    </w:div>
    <w:div w:id="14311179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964270154">
      <w:bodyDiv w:val="1"/>
      <w:marLeft w:val="0"/>
      <w:marRight w:val="0"/>
      <w:marTop w:val="0"/>
      <w:marBottom w:val="0"/>
      <w:divBdr>
        <w:top w:val="none" w:sz="0" w:space="0" w:color="auto"/>
        <w:left w:val="none" w:sz="0" w:space="0" w:color="auto"/>
        <w:bottom w:val="none" w:sz="0" w:space="0" w:color="auto"/>
        <w:right w:val="none" w:sz="0" w:space="0" w:color="auto"/>
      </w:divBdr>
    </w:div>
    <w:div w:id="199841718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ona.jennings@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Corinna Clancy</cp:lastModifiedBy>
  <cp:revision>3</cp:revision>
  <dcterms:created xsi:type="dcterms:W3CDTF">2025-07-08T15:51:00Z</dcterms:created>
  <dcterms:modified xsi:type="dcterms:W3CDTF">2025-07-21T15:46:00Z</dcterms:modified>
</cp:coreProperties>
</file>