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336F3C" w:rsidP="00B14C43">
      <w:pPr>
        <w:rPr>
          <w:rFonts w:cs="Arial"/>
          <w:b/>
        </w:rPr>
      </w:pPr>
      <w:r w:rsidRPr="00CE603A">
        <w:rPr>
          <w:rFonts w:ascii="Times New Roman" w:hAnsi="Times New Roman"/>
          <w:noProof/>
          <w:sz w:val="24"/>
          <w:szCs w:val="24"/>
        </w:rPr>
        <w:drawing>
          <wp:inline distT="0" distB="0" distL="0" distR="0" wp14:anchorId="0DD502F0" wp14:editId="3FDE6D48">
            <wp:extent cx="1009650" cy="745351"/>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1904" cy="747015"/>
                    </a:xfrm>
                    <a:prstGeom prst="rect">
                      <a:avLst/>
                    </a:prstGeom>
                    <a:noFill/>
                  </pic:spPr>
                </pic:pic>
              </a:graphicData>
            </a:graphic>
          </wp:inline>
        </w:drawing>
      </w:r>
    </w:p>
    <w:p w:rsidR="001A519A" w:rsidRPr="001A519A" w:rsidRDefault="001A519A" w:rsidP="001A519A">
      <w:pPr>
        <w:jc w:val="center"/>
        <w:rPr>
          <w:rFonts w:cs="Arial"/>
          <w:b/>
        </w:rPr>
      </w:pPr>
      <w:r w:rsidRPr="001A519A">
        <w:rPr>
          <w:rFonts w:cs="Arial"/>
          <w:b/>
        </w:rPr>
        <w:t>Additional Campaign Information</w:t>
      </w:r>
    </w:p>
    <w:p w:rsidR="0028738D" w:rsidRDefault="0028738D" w:rsidP="0028738D">
      <w:pPr>
        <w:jc w:val="center"/>
        <w:rPr>
          <w:b/>
          <w:iCs/>
        </w:rPr>
      </w:pPr>
      <w:r>
        <w:rPr>
          <w:b/>
          <w:iCs/>
        </w:rPr>
        <w:t>NRS14911 Pharmacist, Senior</w:t>
      </w:r>
    </w:p>
    <w:p w:rsidR="0028738D" w:rsidRDefault="0028738D" w:rsidP="0028738D">
      <w:pPr>
        <w:jc w:val="center"/>
        <w:rPr>
          <w:b/>
          <w:iCs/>
        </w:rPr>
      </w:pPr>
      <w:r>
        <w:rPr>
          <w:b/>
          <w:iCs/>
        </w:rPr>
        <w:t>Primary Care Reimbursement Service (PCRS)</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 xml:space="preserve">It is our intention to form a panel </w:t>
      </w:r>
      <w:proofErr w:type="gramStart"/>
      <w:r w:rsidR="00F815DB">
        <w:rPr>
          <w:rFonts w:cs="Arial"/>
          <w:iCs/>
        </w:rPr>
        <w:t>as a resu</w:t>
      </w:r>
      <w:r w:rsidR="00942A32">
        <w:rPr>
          <w:rFonts w:cs="Arial"/>
          <w:iCs/>
        </w:rPr>
        <w:t>lt</w:t>
      </w:r>
      <w:proofErr w:type="gramEnd"/>
      <w:r w:rsidR="00942A32">
        <w:rPr>
          <w:rFonts w:cs="Arial"/>
          <w:iCs/>
        </w:rPr>
        <w:t xml:space="preserve">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28738D">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 xml:space="preserve">n the qualifications and </w:t>
      </w:r>
      <w:proofErr w:type="gramStart"/>
      <w:r w:rsidR="006158B7" w:rsidRPr="00F815DB">
        <w:rPr>
          <w:rFonts w:ascii="Arial" w:hAnsi="Arial" w:cs="Arial"/>
          <w:bCs/>
          <w:lang w:val="en-US"/>
        </w:rPr>
        <w:t>eligibility</w:t>
      </w:r>
      <w:proofErr w:type="gramEnd"/>
      <w:r w:rsidR="006158B7" w:rsidRPr="00F815DB">
        <w:rPr>
          <w:rFonts w:ascii="Arial" w:hAnsi="Arial" w:cs="Arial"/>
          <w:bCs/>
          <w:lang w:val="en-US"/>
        </w:rPr>
        <w:t xml:space="preserve">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w:t>
      </w:r>
      <w:proofErr w:type="gramStart"/>
      <w:r w:rsidRPr="008F59BA">
        <w:rPr>
          <w:rFonts w:cs="Arial"/>
        </w:rPr>
        <w:t>Applicants”</w:t>
      </w:r>
      <w:proofErr w:type="gramEnd"/>
      <w:r w:rsidRPr="008F59BA">
        <w:rPr>
          <w:rFonts w:cs="Arial"/>
        </w:rPr>
        <w:t xml:space="preserve">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t>
      </w:r>
      <w:proofErr w:type="gramStart"/>
      <w:r>
        <w:rPr>
          <w:rFonts w:ascii="Helv" w:hAnsi="Helv" w:cs="Helv"/>
          <w:color w:val="000000"/>
        </w:rPr>
        <w:t>will be indicated</w:t>
      </w:r>
      <w:proofErr w:type="gramEnd"/>
      <w:r>
        <w:rPr>
          <w:rFonts w:ascii="Helv" w:hAnsi="Helv" w:cs="Helv"/>
          <w:color w:val="000000"/>
        </w:rPr>
        <w:t xml:space="preserve"> at a later stage. </w:t>
      </w:r>
      <w:r>
        <w:rPr>
          <w:rFonts w:cs="Arial"/>
          <w:color w:val="000000"/>
        </w:rPr>
        <w:t xml:space="preserve">Please note you </w:t>
      </w:r>
      <w:proofErr w:type="gramStart"/>
      <w:r>
        <w:rPr>
          <w:rFonts w:cs="Arial"/>
          <w:color w:val="000000"/>
        </w:rPr>
        <w:t>may be called</w:t>
      </w:r>
      <w:proofErr w:type="gramEnd"/>
      <w:r>
        <w:rPr>
          <w:rFonts w:cs="Arial"/>
          <w:color w:val="000000"/>
        </w:rPr>
        <w:t xml:space="preserve">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 xml:space="preserve">As we require the same information from all candidates in order to make fair decisions on their </w:t>
      </w:r>
      <w:proofErr w:type="gramStart"/>
      <w:r w:rsidRPr="008F59BA">
        <w:rPr>
          <w:rFonts w:cs="Arial"/>
        </w:rPr>
        <w:t>applications</w:t>
      </w:r>
      <w:proofErr w:type="gramEnd"/>
      <w:r w:rsidRPr="008F59BA">
        <w:rPr>
          <w:rFonts w:cs="Arial"/>
        </w:rPr>
        <w:t xml:space="preserve">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 xml:space="preserve">Please note a delivery receipt from your email provider </w:t>
      </w:r>
      <w:proofErr w:type="gramStart"/>
      <w:r w:rsidR="000E18B2" w:rsidRPr="000E18B2">
        <w:rPr>
          <w:rFonts w:ascii="Arial" w:hAnsi="Arial" w:cs="Arial"/>
        </w:rPr>
        <w:t>should not be accepted</w:t>
      </w:r>
      <w:proofErr w:type="gramEnd"/>
      <w:r w:rsidR="000E18B2" w:rsidRPr="000E18B2">
        <w:rPr>
          <w:rFonts w:ascii="Arial" w:hAnsi="Arial" w:cs="Arial"/>
        </w:rPr>
        <w:t xml:space="preserve">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336F3C" w:rsidRPr="00336F3C">
          <w:rPr>
            <w:rStyle w:val="Hyperlink"/>
            <w:rFonts w:ascii="Arial" w:hAnsi="Arial" w:cs="Arial"/>
            <w:b/>
          </w:rPr>
          <w:t>applyalliedhealth@hse.ie</w:t>
        </w:r>
      </w:hyperlink>
      <w:r w:rsidR="00336F3C" w:rsidRPr="00336F3C">
        <w:rPr>
          <w:b/>
        </w:rPr>
        <w:t xml:space="preserve"> </w:t>
      </w:r>
      <w:r w:rsidR="000E18B2" w:rsidRPr="000E18B2">
        <w:rPr>
          <w:rFonts w:ascii="Arial" w:hAnsi="Arial" w:cs="Arial"/>
          <w:b/>
          <w:bCs/>
        </w:rPr>
        <w:t xml:space="preserve">to verify that your email </w:t>
      </w:r>
      <w:proofErr w:type="gramStart"/>
      <w:r w:rsidR="000E18B2" w:rsidRPr="000E18B2">
        <w:rPr>
          <w:rFonts w:ascii="Arial" w:hAnsi="Arial" w:cs="Arial"/>
          <w:b/>
          <w:bCs/>
        </w:rPr>
        <w:t>has been received</w:t>
      </w:r>
      <w:proofErr w:type="gramEnd"/>
      <w:r w:rsidR="000E18B2" w:rsidRPr="000E18B2">
        <w:rPr>
          <w:rFonts w:ascii="Arial" w:hAnsi="Arial" w:cs="Arial"/>
          <w:b/>
          <w:bCs/>
        </w:rPr>
        <w:t xml:space="preserve">.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w:t>
      </w:r>
      <w:proofErr w:type="gramStart"/>
      <w:r w:rsidR="001C6A33">
        <w:rPr>
          <w:rFonts w:ascii="Arial" w:hAnsi="Arial" w:cs="Arial"/>
          <w:lang w:val="en-IE" w:eastAsia="en-IE"/>
        </w:rPr>
        <w:t>criteria</w:t>
      </w:r>
      <w:proofErr w:type="gramEnd"/>
      <w:r w:rsidR="001C6A33">
        <w:rPr>
          <w:rFonts w:ascii="Arial" w:hAnsi="Arial" w:cs="Arial"/>
          <w:lang w:val="en-IE" w:eastAsia="en-IE"/>
        </w:rPr>
        <w:t xml:space="preserve">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t>
      </w:r>
      <w:proofErr w:type="gramStart"/>
      <w:r w:rsidR="006778F0" w:rsidRPr="006778F0">
        <w:rPr>
          <w:rFonts w:ascii="Arial" w:hAnsi="Arial" w:cs="Arial"/>
        </w:rPr>
        <w:t>will not be processed</w:t>
      </w:r>
      <w:proofErr w:type="gramEnd"/>
      <w:r w:rsidR="006778F0" w:rsidRPr="006778F0">
        <w:rPr>
          <w:rFonts w:ascii="Arial" w:hAnsi="Arial" w:cs="Arial"/>
        </w:rPr>
        <w:t xml:space="preserve"> further.</w:t>
      </w:r>
    </w:p>
    <w:p w:rsidR="00336F3C" w:rsidRPr="00336F3C" w:rsidRDefault="00DC0BD4" w:rsidP="00B10F55">
      <w:pPr>
        <w:pStyle w:val="ListParagraph"/>
        <w:numPr>
          <w:ilvl w:val="0"/>
          <w:numId w:val="4"/>
        </w:numPr>
        <w:jc w:val="both"/>
        <w:rPr>
          <w:rFonts w:ascii="Arial" w:hAnsi="Arial" w:cs="Arial"/>
          <w:b/>
          <w:u w:val="single"/>
        </w:rPr>
      </w:pPr>
      <w:r w:rsidRPr="0010260E">
        <w:rPr>
          <w:rFonts w:ascii="Arial" w:hAnsi="Arial" w:cs="Arial"/>
        </w:rPr>
        <w:t xml:space="preserve">As we </w:t>
      </w:r>
      <w:proofErr w:type="gramStart"/>
      <w:r w:rsidRPr="0010260E">
        <w:rPr>
          <w:rFonts w:ascii="Arial" w:hAnsi="Arial" w:cs="Arial"/>
        </w:rPr>
        <w:t>are</w:t>
      </w:r>
      <w:proofErr w:type="gramEnd"/>
      <w:r w:rsidRPr="0010260E">
        <w:rPr>
          <w:rFonts w:ascii="Arial" w:hAnsi="Arial" w:cs="Arial"/>
        </w:rPr>
        <w:t xml:space="preserv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w:t>
      </w:r>
    </w:p>
    <w:p w:rsidR="00A16CCF" w:rsidRPr="0010260E" w:rsidRDefault="006158B7" w:rsidP="00336F3C">
      <w:pPr>
        <w:pStyle w:val="ListParagraph"/>
        <w:ind w:left="360"/>
        <w:jc w:val="both"/>
        <w:rPr>
          <w:rFonts w:ascii="Arial" w:hAnsi="Arial" w:cs="Arial"/>
          <w:b/>
          <w:u w:val="single"/>
        </w:rPr>
      </w:pPr>
      <w:r w:rsidRPr="0010260E">
        <w:rPr>
          <w:rFonts w:ascii="Arial" w:hAnsi="Arial" w:cs="Arial"/>
        </w:rPr>
        <w:lastRenderedPageBreak/>
        <w:t xml:space="preserve">Google Drive </w:t>
      </w:r>
      <w:proofErr w:type="spellStart"/>
      <w:r w:rsidRPr="0010260E">
        <w:rPr>
          <w:rFonts w:ascii="Arial" w:hAnsi="Arial" w:cs="Arial"/>
        </w:rPr>
        <w:t>etc</w:t>
      </w:r>
      <w:proofErr w:type="spellEnd"/>
      <w:r w:rsidRPr="0010260E">
        <w:rPr>
          <w:rFonts w:ascii="Arial" w:hAnsi="Arial" w:cs="Arial"/>
        </w:rPr>
        <w:t xml:space="preserve"> </w:t>
      </w:r>
      <w:proofErr w:type="gramStart"/>
      <w:r w:rsidRPr="0010260E">
        <w:rPr>
          <w:rFonts w:ascii="Arial" w:hAnsi="Arial" w:cs="Arial"/>
        </w:rPr>
        <w:t>will not be accepted</w:t>
      </w:r>
      <w:proofErr w:type="gramEnd"/>
      <w:r w:rsidRPr="0010260E">
        <w:rPr>
          <w:rFonts w:ascii="Arial" w:hAnsi="Arial" w:cs="Arial"/>
        </w:rPr>
        <w:t>,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 xml:space="preserve">In order to ensure that your email </w:t>
      </w:r>
      <w:proofErr w:type="gramStart"/>
      <w:r w:rsidR="00A16CCF" w:rsidRPr="0010260E">
        <w:rPr>
          <w:rFonts w:ascii="Arial" w:hAnsi="Arial" w:cs="Arial"/>
          <w:b/>
          <w:u w:val="single"/>
        </w:rPr>
        <w:t>is not quarantined</w:t>
      </w:r>
      <w:proofErr w:type="gramEnd"/>
      <w:r w:rsidR="00A16CCF" w:rsidRPr="0010260E">
        <w:rPr>
          <w:rFonts w:ascii="Arial" w:hAnsi="Arial" w:cs="Arial"/>
          <w:b/>
          <w:u w:val="single"/>
        </w:rPr>
        <w:t xml:space="preserve"> your email attachments should not exceed a 3mb limit. If you are required to submit supporting documentation with your </w:t>
      </w:r>
      <w:proofErr w:type="gramStart"/>
      <w:r w:rsidR="00A16CCF" w:rsidRPr="0010260E">
        <w:rPr>
          <w:rFonts w:ascii="Arial" w:hAnsi="Arial" w:cs="Arial"/>
          <w:b/>
          <w:u w:val="single"/>
        </w:rPr>
        <w:t>application</w:t>
      </w:r>
      <w:proofErr w:type="gramEnd"/>
      <w:r w:rsidR="00A16CCF" w:rsidRPr="0010260E">
        <w:rPr>
          <w:rFonts w:ascii="Arial" w:hAnsi="Arial" w:cs="Arial"/>
          <w:b/>
          <w:u w:val="single"/>
        </w:rPr>
        <w:t xml:space="preserve">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951DFA">
        <w:rPr>
          <w:rFonts w:cs="Arial"/>
          <w:b/>
        </w:rPr>
        <w:t>Wednesday 30</w:t>
      </w:r>
      <w:r w:rsidR="00951DFA" w:rsidRPr="00951DFA">
        <w:rPr>
          <w:rFonts w:cs="Arial"/>
          <w:b/>
          <w:vertAlign w:val="superscript"/>
        </w:rPr>
        <w:t>th</w:t>
      </w:r>
      <w:r w:rsidR="00951DFA">
        <w:rPr>
          <w:rFonts w:cs="Arial"/>
          <w:b/>
        </w:rPr>
        <w:t xml:space="preserve"> July</w:t>
      </w:r>
      <w:bookmarkStart w:id="0" w:name="_GoBack"/>
      <w:bookmarkEnd w:id="0"/>
      <w:r w:rsidR="00336F3C" w:rsidRPr="00336F3C">
        <w:rPr>
          <w:rFonts w:cs="Arial"/>
          <w:b/>
        </w:rPr>
        <w:t xml:space="preserve"> 2025 at 12:00 Noon</w:t>
      </w:r>
      <w:r w:rsidR="00BE366C" w:rsidRPr="00336F3C">
        <w:rPr>
          <w:rFonts w:cs="Arial"/>
          <w:b/>
        </w:rPr>
        <w:t>.</w:t>
      </w:r>
      <w:r w:rsidR="00C95B23" w:rsidRPr="00336F3C">
        <w:rPr>
          <w:rFonts w:cs="Arial"/>
          <w:b/>
        </w:rPr>
        <w:t xml:space="preserve">  </w:t>
      </w:r>
      <w:r w:rsidR="00C95B23" w:rsidRPr="00C95B23">
        <w:rPr>
          <w:rFonts w:cs="Arial"/>
          <w:color w:val="000000" w:themeColor="text1"/>
        </w:rPr>
        <w:t xml:space="preserve">If you submit more than one </w:t>
      </w:r>
      <w:proofErr w:type="gramStart"/>
      <w:r w:rsidR="00C95B23" w:rsidRPr="00C95B23">
        <w:rPr>
          <w:rFonts w:cs="Arial"/>
          <w:color w:val="000000" w:themeColor="text1"/>
        </w:rPr>
        <w:t>application</w:t>
      </w:r>
      <w:proofErr w:type="gramEnd"/>
      <w:r w:rsidR="00C95B23" w:rsidRPr="00C95B23">
        <w:rPr>
          <w:rFonts w:cs="Arial"/>
          <w:color w:val="000000" w:themeColor="text1"/>
        </w:rPr>
        <w:t xml:space="preserve"> the last one received prior to the closing date and time is the version that will be considered.</w:t>
      </w:r>
    </w:p>
    <w:p w:rsidR="006158B7" w:rsidRPr="00C95B23" w:rsidRDefault="006158B7" w:rsidP="006C3390">
      <w:pPr>
        <w:jc w:val="both"/>
        <w:rPr>
          <w:rFonts w:cs="Arial"/>
          <w:color w:val="000000" w:themeColor="text1"/>
        </w:rPr>
      </w:pPr>
    </w:p>
    <w:p w:rsidR="00F33685" w:rsidRDefault="00E47641" w:rsidP="00336F3C">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t>
      </w:r>
      <w:proofErr w:type="gramStart"/>
      <w:r w:rsidRPr="008F59BA">
        <w:rPr>
          <w:rFonts w:cs="Arial"/>
          <w:b/>
        </w:rPr>
        <w:t>will the selection process be run</w:t>
      </w:r>
      <w:proofErr w:type="gramEnd"/>
      <w:r w:rsidRPr="008F59BA">
        <w:rPr>
          <w:rFonts w:cs="Arial"/>
          <w:b/>
        </w:rPr>
        <w:t xml:space="preserve">?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 xml:space="preserve">The purpose of this recruitment and selection process is to fill current and anticipated vacancies as provided in the job specification during the lifetime of the panel.  A position on a panel is not a job offer and does not necessarily mean that you </w:t>
      </w:r>
      <w:proofErr w:type="gramStart"/>
      <w:r>
        <w:rPr>
          <w:rFonts w:cs="Arial"/>
        </w:rPr>
        <w:t>will be offered</w:t>
      </w:r>
      <w:proofErr w:type="gramEnd"/>
      <w:r>
        <w:rPr>
          <w:rFonts w:cs="Arial"/>
        </w:rPr>
        <w:t xml:space="preserve">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w:t>
      </w:r>
      <w:proofErr w:type="gramStart"/>
      <w:r w:rsidR="006158B7" w:rsidRPr="008F59BA">
        <w:rPr>
          <w:rFonts w:cs="Arial"/>
        </w:rPr>
        <w:t>full</w:t>
      </w:r>
      <w:proofErr w:type="gramEnd"/>
      <w:r w:rsidR="006158B7" w:rsidRPr="008F59BA">
        <w:rPr>
          <w:rFonts w:cs="Arial"/>
        </w:rPr>
        <w:t xml:space="preserve">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w:t>
      </w:r>
      <w:proofErr w:type="gramStart"/>
      <w:r w:rsidRPr="008F59BA">
        <w:rPr>
          <w:rFonts w:cs="Arial"/>
          <w:color w:val="000000"/>
        </w:rPr>
        <w:t>are based</w:t>
      </w:r>
      <w:proofErr w:type="gramEnd"/>
      <w:r w:rsidRPr="008F59BA">
        <w:rPr>
          <w:rFonts w:cs="Arial"/>
          <w:color w:val="000000"/>
        </w:rPr>
        <w:t xml:space="preserve"> on the requirements of the post as outlined in the job specification. </w:t>
      </w:r>
      <w:proofErr w:type="gramStart"/>
      <w:r w:rsidRPr="008F59BA">
        <w:rPr>
          <w:rFonts w:cs="Arial"/>
          <w:color w:val="000000"/>
        </w:rPr>
        <w:t>Therefore</w:t>
      </w:r>
      <w:proofErr w:type="gramEnd"/>
      <w:r w:rsidRPr="008F59BA">
        <w:rPr>
          <w:rFonts w:cs="Arial"/>
          <w:color w:val="000000"/>
        </w:rPr>
        <w:t xml:space="preserv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w:t>
      </w:r>
      <w:proofErr w:type="gramStart"/>
      <w:r w:rsidR="006158B7" w:rsidRPr="008F59BA">
        <w:rPr>
          <w:rFonts w:cs="Arial"/>
          <w:color w:val="000000"/>
        </w:rPr>
        <w:t>on the basis of</w:t>
      </w:r>
      <w:proofErr w:type="gramEnd"/>
      <w:r w:rsidR="006158B7" w:rsidRPr="008F59BA">
        <w:rPr>
          <w:rFonts w:cs="Arial"/>
          <w:color w:val="000000"/>
        </w:rPr>
        <w:t xml:space="preserve"> information supplied in your application form.  The criteria for ranking </w:t>
      </w:r>
      <w:proofErr w:type="gramStart"/>
      <w:r w:rsidR="006158B7" w:rsidRPr="008F59BA">
        <w:rPr>
          <w:rFonts w:cs="Arial"/>
          <w:color w:val="000000"/>
        </w:rPr>
        <w:t>are based</w:t>
      </w:r>
      <w:proofErr w:type="gramEnd"/>
      <w:r w:rsidR="006158B7" w:rsidRPr="008F59BA">
        <w:rPr>
          <w:rFonts w:cs="Arial"/>
          <w:color w:val="000000"/>
        </w:rPr>
        <w:t xml:space="preserve"> on the requirements of the post as outlined in the eligibility criteria and skills, competencies and/or knowledge section of the job specification. </w:t>
      </w:r>
      <w:proofErr w:type="gramStart"/>
      <w:r w:rsidR="006158B7" w:rsidRPr="008F59BA">
        <w:rPr>
          <w:rFonts w:cs="Arial"/>
          <w:color w:val="000000"/>
        </w:rPr>
        <w:t>Therefore</w:t>
      </w:r>
      <w:proofErr w:type="gramEnd"/>
      <w:r w:rsidR="006158B7" w:rsidRPr="008F59BA">
        <w:rPr>
          <w:rFonts w:cs="Arial"/>
          <w:color w:val="000000"/>
        </w:rPr>
        <w:t xml:space="preserve"> it is very important that you think about your experience in light of those requirements.  </w:t>
      </w:r>
      <w:r w:rsidR="006158B7" w:rsidRPr="008F59BA">
        <w:rPr>
          <w:rFonts w:cs="Arial"/>
          <w:iCs/>
          <w:color w:val="000000"/>
        </w:rPr>
        <w:t xml:space="preserve">Those successful at the ranking stage of this process (where applied) will </w:t>
      </w:r>
      <w:proofErr w:type="gramStart"/>
      <w:r w:rsidR="006158B7" w:rsidRPr="008F59BA">
        <w:rPr>
          <w:rFonts w:cs="Arial"/>
          <w:iCs/>
          <w:color w:val="000000"/>
        </w:rPr>
        <w:t>be placed</w:t>
      </w:r>
      <w:proofErr w:type="gramEnd"/>
      <w:r w:rsidR="006158B7" w:rsidRPr="008F59BA">
        <w:rPr>
          <w:rFonts w:cs="Arial"/>
          <w:iCs/>
          <w:color w:val="000000"/>
        </w:rPr>
        <w:t xml:space="preserve">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t>
      </w:r>
      <w:proofErr w:type="gramStart"/>
      <w:r w:rsidR="006158B7" w:rsidRPr="008F59BA">
        <w:rPr>
          <w:rFonts w:cs="Arial"/>
          <w:bCs/>
        </w:rPr>
        <w:t>will be informed</w:t>
      </w:r>
      <w:proofErr w:type="gramEnd"/>
      <w:r w:rsidR="006158B7" w:rsidRPr="008F59BA">
        <w:rPr>
          <w:rFonts w:cs="Arial"/>
          <w:bCs/>
        </w:rPr>
        <w:t xml:space="preserve">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w:t>
      </w:r>
      <w:proofErr w:type="gramStart"/>
      <w:r w:rsidR="006158B7" w:rsidRPr="001048A3">
        <w:rPr>
          <w:rFonts w:cs="Arial"/>
          <w:b/>
        </w:rPr>
        <w:t>at a later date</w:t>
      </w:r>
      <w:proofErr w:type="gramEnd"/>
      <w:r w:rsidR="006158B7" w:rsidRPr="001048A3">
        <w:rPr>
          <w:rFonts w:cs="Arial"/>
          <w:b/>
        </w:rPr>
        <w:t xml:space="preserv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t>
      </w:r>
      <w:proofErr w:type="gramStart"/>
      <w:r w:rsidRPr="008F59BA">
        <w:rPr>
          <w:rFonts w:cs="Arial"/>
          <w:bCs/>
        </w:rPr>
        <w:t>will be placed</w:t>
      </w:r>
      <w:proofErr w:type="gramEnd"/>
      <w:r w:rsidRPr="008F59BA">
        <w:rPr>
          <w:rFonts w:cs="Arial"/>
          <w:bCs/>
        </w:rPr>
        <w:t xml:space="preserve"> on a panel in order of merit. </w:t>
      </w:r>
    </w:p>
    <w:p w:rsidR="006239B9" w:rsidRDefault="006239B9" w:rsidP="00176309">
      <w:pPr>
        <w:numPr>
          <w:ilvl w:val="0"/>
          <w:numId w:val="5"/>
        </w:numPr>
        <w:jc w:val="both"/>
        <w:rPr>
          <w:rFonts w:cs="Arial"/>
          <w:bCs/>
        </w:rPr>
      </w:pPr>
      <w:r w:rsidRPr="006239B9">
        <w:rPr>
          <w:rFonts w:cs="Arial"/>
          <w:bCs/>
        </w:rPr>
        <w:t xml:space="preserve">Posts </w:t>
      </w:r>
      <w:proofErr w:type="gramStart"/>
      <w:r w:rsidRPr="006239B9">
        <w:rPr>
          <w:rFonts w:cs="Arial"/>
          <w:bCs/>
        </w:rPr>
        <w:t>are offered</w:t>
      </w:r>
      <w:proofErr w:type="gramEnd"/>
      <w:r w:rsidRPr="006239B9">
        <w:rPr>
          <w:rFonts w:cs="Arial"/>
          <w:bCs/>
        </w:rPr>
        <w:t xml:space="preserve">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w:t>
      </w:r>
      <w:proofErr w:type="gramStart"/>
      <w:r w:rsidRPr="008F59BA">
        <w:rPr>
          <w:rFonts w:cs="Arial"/>
          <w:bCs/>
        </w:rPr>
        <w:t>references which assures it that the applicant’s past performance</w:t>
      </w:r>
      <w:proofErr w:type="gramEnd"/>
      <w:r w:rsidRPr="008F59BA">
        <w:rPr>
          <w:rFonts w:cs="Arial"/>
          <w:bCs/>
        </w:rPr>
        <w:t xml:space="preserv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w:t>
      </w:r>
      <w:proofErr w:type="gramStart"/>
      <w:r w:rsidRPr="008F59BA">
        <w:rPr>
          <w:rFonts w:cs="Arial"/>
          <w:bCs/>
        </w:rPr>
        <w:t>cannot be obtained</w:t>
      </w:r>
      <w:proofErr w:type="gramEnd"/>
      <w:r w:rsidRPr="008F59BA">
        <w:rPr>
          <w:rFonts w:cs="Arial"/>
          <w:bCs/>
        </w:rPr>
        <w:t xml:space="preserve"> or are unsatisfactory.  </w:t>
      </w:r>
      <w:r w:rsidRPr="008F59BA">
        <w:rPr>
          <w:rFonts w:cs="Arial"/>
        </w:rPr>
        <w:t xml:space="preserve">All previous employers </w:t>
      </w:r>
      <w:proofErr w:type="gramStart"/>
      <w:r w:rsidRPr="008F59BA">
        <w:rPr>
          <w:rFonts w:cs="Arial"/>
        </w:rPr>
        <w:t>may be contacted</w:t>
      </w:r>
      <w:proofErr w:type="gramEnd"/>
      <w:r w:rsidRPr="008F59BA">
        <w:rPr>
          <w:rFonts w:cs="Arial"/>
        </w:rPr>
        <w:t xml:space="preserve"> for reference purposes. </w:t>
      </w:r>
      <w:r w:rsidRPr="008F59BA">
        <w:rPr>
          <w:rFonts w:cs="Arial"/>
          <w:bCs/>
        </w:rPr>
        <w:t xml:space="preserve">Please note the HSE may retract a job offer if sufficient satisfactory references cannot be obtained in a </w:t>
      </w:r>
      <w:proofErr w:type="gramStart"/>
      <w:r w:rsidRPr="008F59BA">
        <w:rPr>
          <w:rFonts w:cs="Arial"/>
          <w:bCs/>
        </w:rPr>
        <w:t>time frame</w:t>
      </w:r>
      <w:proofErr w:type="gramEnd"/>
      <w:r w:rsidRPr="008F59BA">
        <w:rPr>
          <w:rFonts w:cs="Arial"/>
          <w:bCs/>
        </w:rPr>
        <w:t xml:space="preserv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951DFA" w:rsidP="00287E27">
      <w:pPr>
        <w:pStyle w:val="NormalWeb"/>
        <w:rPr>
          <w:rStyle w:val="Hyperlink"/>
          <w:rFonts w:ascii="Arial" w:eastAsia="Times New Roman" w:hAnsi="Arial" w:cs="Arial"/>
          <w:bCs/>
          <w:sz w:val="20"/>
          <w:szCs w:val="20"/>
        </w:rPr>
      </w:pPr>
      <w:hyperlink r:id="rId12" w:history="1">
        <w:r w:rsidR="00336F3C" w:rsidRPr="0048092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F65A22" w:rsidRPr="00542239" w:rsidRDefault="00F65A22"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336F3C" w:rsidRDefault="00336F3C" w:rsidP="006C3390">
      <w:pPr>
        <w:autoSpaceDE w:val="0"/>
        <w:autoSpaceDN w:val="0"/>
        <w:adjustRightInd w:val="0"/>
        <w:jc w:val="both"/>
        <w:rPr>
          <w:rFonts w:cs="Arial"/>
          <w:b/>
          <w:bCs/>
          <w:color w:val="000000"/>
        </w:rPr>
      </w:pPr>
    </w:p>
    <w:p w:rsidR="00336F3C" w:rsidRDefault="00336F3C" w:rsidP="006C3390">
      <w:pPr>
        <w:autoSpaceDE w:val="0"/>
        <w:autoSpaceDN w:val="0"/>
        <w:adjustRightInd w:val="0"/>
        <w:jc w:val="both"/>
        <w:rPr>
          <w:rFonts w:cs="Arial"/>
          <w:b/>
          <w:bCs/>
          <w:color w:val="000000"/>
        </w:rPr>
      </w:pPr>
    </w:p>
    <w:p w:rsidR="00336F3C" w:rsidRDefault="00336F3C" w:rsidP="006C3390">
      <w:pPr>
        <w:autoSpaceDE w:val="0"/>
        <w:autoSpaceDN w:val="0"/>
        <w:adjustRightInd w:val="0"/>
        <w:jc w:val="both"/>
        <w:rPr>
          <w:rFonts w:cs="Arial"/>
          <w:b/>
          <w:bCs/>
          <w:color w:val="000000"/>
        </w:rPr>
      </w:pPr>
    </w:p>
    <w:p w:rsidR="00336F3C" w:rsidRDefault="00336F3C" w:rsidP="006C3390">
      <w:pPr>
        <w:autoSpaceDE w:val="0"/>
        <w:autoSpaceDN w:val="0"/>
        <w:adjustRightInd w:val="0"/>
        <w:jc w:val="both"/>
        <w:rPr>
          <w:rFonts w:cs="Arial"/>
          <w:b/>
          <w:bCs/>
          <w:color w:val="000000"/>
        </w:rPr>
      </w:pPr>
    </w:p>
    <w:p w:rsidR="00336F3C" w:rsidRDefault="00336F3C" w:rsidP="006C3390">
      <w:pPr>
        <w:autoSpaceDE w:val="0"/>
        <w:autoSpaceDN w:val="0"/>
        <w:adjustRightInd w:val="0"/>
        <w:jc w:val="both"/>
        <w:rPr>
          <w:rFonts w:cs="Arial"/>
          <w:b/>
          <w:bCs/>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336F3C" w:rsidRDefault="00336F3C" w:rsidP="006C3390">
      <w:pPr>
        <w:autoSpaceDE w:val="0"/>
        <w:autoSpaceDN w:val="0"/>
        <w:adjustRightInd w:val="0"/>
        <w:jc w:val="both"/>
        <w:rPr>
          <w:rFonts w:cs="Arial"/>
          <w:b/>
          <w:bCs/>
          <w:color w:val="000000"/>
        </w:rPr>
      </w:pP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w:t>
      </w:r>
      <w:r w:rsidR="00336F3C">
        <w:rPr>
          <w:iCs/>
        </w:rPr>
        <w:t xml:space="preserve">t </w:t>
      </w:r>
      <w:proofErr w:type="gramStart"/>
      <w:r w:rsidR="00336F3C">
        <w:rPr>
          <w:iCs/>
        </w:rPr>
        <w:t>must be submitted</w:t>
      </w:r>
      <w:proofErr w:type="gramEnd"/>
      <w:r w:rsidR="00336F3C">
        <w:rPr>
          <w:iCs/>
        </w:rPr>
        <w:t xml:space="preserve"> by email to </w:t>
      </w:r>
      <w:r w:rsidR="00336F3C" w:rsidRPr="00336F3C">
        <w:rPr>
          <w:b/>
          <w:iCs/>
        </w:rPr>
        <w:t>Erick Oberiano</w:t>
      </w:r>
      <w:r w:rsidRPr="00336F3C">
        <w:rPr>
          <w:rFonts w:cs="Arial"/>
          <w:b/>
        </w:rPr>
        <w:t>,</w:t>
      </w:r>
      <w:r w:rsidRPr="00336F3C">
        <w:rPr>
          <w:rFonts w:cs="Arial"/>
          <w:b/>
          <w:iCs/>
        </w:rPr>
        <w:t xml:space="preserve"> Campaign Lead</w:t>
      </w:r>
      <w:r w:rsidRPr="00336F3C">
        <w:rPr>
          <w:rFonts w:cs="Arial"/>
          <w:iCs/>
        </w:rPr>
        <w:t xml:space="preserve"> (</w:t>
      </w:r>
      <w:hyperlink r:id="rId14" w:history="1">
        <w:r w:rsidR="00336F3C" w:rsidRPr="00336F3C">
          <w:rPr>
            <w:rStyle w:val="Hyperlink"/>
            <w:rFonts w:cs="Arial"/>
            <w:iCs/>
          </w:rPr>
          <w:t>moiseserick.oberiano@hse.ie</w:t>
        </w:r>
      </w:hyperlink>
      <w:r w:rsidRPr="00336F3C">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28738D" w:rsidRPr="0028738D" w:rsidRDefault="0028738D" w:rsidP="0028738D">
      <w:pPr>
        <w:jc w:val="both"/>
        <w:rPr>
          <w:rFonts w:cs="Arial"/>
          <w:b/>
          <w:bCs/>
          <w:iCs/>
          <w:lang w:val="en-GB" w:eastAsia="en-GB"/>
        </w:rPr>
      </w:pPr>
      <w:r w:rsidRPr="0028738D">
        <w:rPr>
          <w:rFonts w:cs="Arial"/>
          <w:b/>
          <w:bCs/>
          <w:iCs/>
          <w:lang w:val="en-GB" w:eastAsia="en-GB"/>
        </w:rPr>
        <w:t xml:space="preserve">Candidates must have at the latest date of application: </w:t>
      </w:r>
    </w:p>
    <w:p w:rsidR="0028738D" w:rsidRPr="0028738D" w:rsidRDefault="0028738D" w:rsidP="0028738D">
      <w:pPr>
        <w:jc w:val="both"/>
        <w:rPr>
          <w:rFonts w:cs="Arial"/>
          <w:b/>
          <w:bCs/>
          <w:i/>
          <w:iCs/>
          <w:lang w:val="en-GB" w:eastAsia="en-GB"/>
        </w:rPr>
      </w:pPr>
    </w:p>
    <w:p w:rsidR="0028738D" w:rsidRPr="0028738D" w:rsidRDefault="0028738D" w:rsidP="0028738D">
      <w:pPr>
        <w:jc w:val="both"/>
        <w:rPr>
          <w:rFonts w:cs="Arial"/>
          <w:b/>
          <w:bCs/>
          <w:iCs/>
          <w:lang w:val="en-GB" w:eastAsia="en-GB"/>
        </w:rPr>
      </w:pPr>
      <w:r w:rsidRPr="0028738D">
        <w:rPr>
          <w:rFonts w:cs="Arial"/>
          <w:b/>
          <w:bCs/>
          <w:iCs/>
          <w:lang w:val="en-GB" w:eastAsia="en-GB"/>
        </w:rPr>
        <w:t>1. Professional Qualifications, Experience etc.</w:t>
      </w:r>
    </w:p>
    <w:p w:rsidR="0028738D" w:rsidRPr="0028738D" w:rsidRDefault="0028738D" w:rsidP="0028738D">
      <w:pPr>
        <w:jc w:val="both"/>
        <w:rPr>
          <w:rFonts w:cs="Arial"/>
          <w:b/>
          <w:bCs/>
          <w:iCs/>
          <w:lang w:val="en-GB" w:eastAsia="en-GB"/>
        </w:rPr>
      </w:pPr>
    </w:p>
    <w:p w:rsidR="0028738D" w:rsidRPr="0028738D" w:rsidRDefault="0028738D" w:rsidP="0028738D">
      <w:pPr>
        <w:numPr>
          <w:ilvl w:val="0"/>
          <w:numId w:val="27"/>
        </w:numPr>
        <w:jc w:val="both"/>
        <w:rPr>
          <w:rFonts w:cs="Arial"/>
          <w:bCs/>
          <w:iCs/>
          <w:lang w:val="en-GB" w:eastAsia="en-GB"/>
        </w:rPr>
      </w:pPr>
      <w:r w:rsidRPr="0028738D">
        <w:rPr>
          <w:rFonts w:cs="Arial"/>
          <w:bCs/>
          <w:iCs/>
          <w:lang w:val="en-GB" w:eastAsia="en-GB"/>
        </w:rPr>
        <w:t>(</w:t>
      </w:r>
      <w:proofErr w:type="spellStart"/>
      <w:r w:rsidRPr="0028738D">
        <w:rPr>
          <w:rFonts w:cs="Arial"/>
          <w:bCs/>
          <w:iCs/>
          <w:lang w:val="en-GB" w:eastAsia="en-GB"/>
        </w:rPr>
        <w:t>i</w:t>
      </w:r>
      <w:proofErr w:type="spellEnd"/>
      <w:r w:rsidRPr="0028738D">
        <w:rPr>
          <w:rFonts w:cs="Arial"/>
          <w:bCs/>
          <w:iCs/>
          <w:lang w:val="en-GB" w:eastAsia="en-GB"/>
        </w:rPr>
        <w:t>) Be a registered Pharmacist with the Pharmaceutical Society of Ireland (PSI) or be entitled to be so registered</w:t>
      </w:r>
    </w:p>
    <w:p w:rsidR="0028738D" w:rsidRPr="0028738D" w:rsidRDefault="0028738D" w:rsidP="0028738D">
      <w:pPr>
        <w:ind w:left="720"/>
        <w:jc w:val="center"/>
        <w:rPr>
          <w:rFonts w:cs="Arial"/>
          <w:b/>
          <w:bCs/>
          <w:iCs/>
          <w:lang w:val="en-GB" w:eastAsia="en-GB"/>
        </w:rPr>
      </w:pPr>
      <w:r w:rsidRPr="0028738D">
        <w:rPr>
          <w:rFonts w:cs="Arial"/>
          <w:b/>
          <w:bCs/>
          <w:iCs/>
          <w:lang w:val="en-GB" w:eastAsia="en-GB"/>
        </w:rPr>
        <w:t>And</w:t>
      </w:r>
    </w:p>
    <w:p w:rsidR="0028738D" w:rsidRPr="0028738D" w:rsidRDefault="0028738D" w:rsidP="0028738D">
      <w:pPr>
        <w:ind w:left="720"/>
        <w:jc w:val="center"/>
        <w:rPr>
          <w:rFonts w:cs="Arial"/>
          <w:b/>
          <w:bCs/>
          <w:iCs/>
          <w:lang w:val="en-GB" w:eastAsia="en-GB"/>
        </w:rPr>
      </w:pPr>
    </w:p>
    <w:p w:rsidR="0028738D" w:rsidRPr="0028738D" w:rsidRDefault="0028738D" w:rsidP="0028738D">
      <w:pPr>
        <w:ind w:left="720"/>
        <w:jc w:val="both"/>
        <w:rPr>
          <w:rFonts w:cs="Arial"/>
          <w:bCs/>
          <w:iCs/>
          <w:lang w:val="en-GB" w:eastAsia="en-GB"/>
        </w:rPr>
      </w:pPr>
      <w:r w:rsidRPr="0028738D">
        <w:rPr>
          <w:rFonts w:cs="Arial"/>
          <w:bCs/>
          <w:iCs/>
          <w:lang w:val="en-GB" w:eastAsia="en-GB"/>
        </w:rPr>
        <w:t>(ii) Have at least three years’ satisfactory post registration experience</w:t>
      </w:r>
    </w:p>
    <w:p w:rsidR="0028738D" w:rsidRPr="0028738D" w:rsidRDefault="0028738D" w:rsidP="0028738D">
      <w:pPr>
        <w:ind w:left="720"/>
        <w:jc w:val="both"/>
        <w:rPr>
          <w:rFonts w:cs="Arial"/>
          <w:bCs/>
          <w:iCs/>
          <w:lang w:val="en-GB" w:eastAsia="en-GB"/>
        </w:rPr>
      </w:pPr>
    </w:p>
    <w:p w:rsidR="0028738D" w:rsidRPr="0028738D" w:rsidRDefault="0028738D" w:rsidP="0028738D">
      <w:pPr>
        <w:ind w:left="720"/>
        <w:jc w:val="center"/>
        <w:rPr>
          <w:rFonts w:cs="Arial"/>
          <w:b/>
          <w:bCs/>
          <w:iCs/>
          <w:lang w:val="en-GB" w:eastAsia="en-GB"/>
        </w:rPr>
      </w:pPr>
      <w:r w:rsidRPr="0028738D">
        <w:rPr>
          <w:rFonts w:cs="Arial"/>
          <w:b/>
          <w:bCs/>
          <w:iCs/>
          <w:lang w:val="en-GB" w:eastAsia="en-GB"/>
        </w:rPr>
        <w:t>And</w:t>
      </w:r>
    </w:p>
    <w:p w:rsidR="0028738D" w:rsidRPr="0028738D" w:rsidRDefault="0028738D" w:rsidP="0028738D">
      <w:pPr>
        <w:ind w:left="720"/>
        <w:jc w:val="center"/>
        <w:rPr>
          <w:rFonts w:cs="Arial"/>
          <w:b/>
          <w:bCs/>
          <w:iCs/>
          <w:lang w:val="en-GB" w:eastAsia="en-GB"/>
        </w:rPr>
      </w:pPr>
    </w:p>
    <w:p w:rsidR="0028738D" w:rsidRPr="0028738D" w:rsidRDefault="0028738D" w:rsidP="0028738D">
      <w:pPr>
        <w:ind w:left="720"/>
        <w:jc w:val="both"/>
        <w:rPr>
          <w:rFonts w:cs="Arial"/>
          <w:bCs/>
          <w:iCs/>
          <w:lang w:val="en-GB" w:eastAsia="en-GB"/>
        </w:rPr>
      </w:pPr>
      <w:r w:rsidRPr="0028738D">
        <w:rPr>
          <w:rFonts w:cs="Arial"/>
          <w:bCs/>
          <w:iCs/>
          <w:lang w:val="en-GB" w:eastAsia="en-GB"/>
        </w:rPr>
        <w:t xml:space="preserve">(iii) Possess knowledge of the operation of the </w:t>
      </w:r>
      <w:r w:rsidRPr="0028738D">
        <w:rPr>
          <w:rFonts w:cs="Arial"/>
          <w:bCs/>
          <w:iCs/>
          <w:color w:val="000000" w:themeColor="text1"/>
          <w:lang w:val="en-GB" w:eastAsia="en-GB"/>
        </w:rPr>
        <w:t>Primary Care Reimbursement Service (PCRS) and the Medicines Management Programme (MMP)</w:t>
      </w:r>
      <w:r w:rsidRPr="0028738D">
        <w:rPr>
          <w:rFonts w:cs="Arial"/>
          <w:bCs/>
          <w:iCs/>
          <w:lang w:val="en-GB" w:eastAsia="en-GB"/>
        </w:rPr>
        <w:t>.</w:t>
      </w:r>
    </w:p>
    <w:p w:rsidR="0028738D" w:rsidRPr="0028738D" w:rsidRDefault="0028738D" w:rsidP="0028738D">
      <w:pPr>
        <w:rPr>
          <w:rFonts w:cs="Arial"/>
          <w:b/>
          <w:bCs/>
          <w:iCs/>
          <w:lang w:val="en-GB" w:eastAsia="en-GB"/>
        </w:rPr>
      </w:pPr>
    </w:p>
    <w:p w:rsidR="0028738D" w:rsidRPr="0028738D" w:rsidRDefault="0028738D" w:rsidP="0028738D">
      <w:pPr>
        <w:numPr>
          <w:ilvl w:val="0"/>
          <w:numId w:val="27"/>
        </w:numPr>
        <w:jc w:val="both"/>
        <w:rPr>
          <w:rFonts w:cs="Arial"/>
          <w:bCs/>
          <w:iCs/>
          <w:lang w:val="en-GB" w:eastAsia="en-GB"/>
        </w:rPr>
      </w:pPr>
      <w:r w:rsidRPr="0028738D">
        <w:rPr>
          <w:rFonts w:cs="Arial"/>
          <w:bCs/>
          <w:iCs/>
          <w:lang w:val="en-GB" w:eastAsia="en-GB"/>
        </w:rPr>
        <w:t>Possess the requisite clinical knowledge and ability (including a high standard of suitability and management ability) for the proper discharge of the duties of the office.</w:t>
      </w:r>
    </w:p>
    <w:p w:rsidR="0028738D" w:rsidRPr="0028738D" w:rsidRDefault="0028738D" w:rsidP="0028738D">
      <w:pPr>
        <w:jc w:val="both"/>
        <w:rPr>
          <w:rFonts w:cs="Arial"/>
          <w:b/>
          <w:bCs/>
          <w:i/>
          <w:iCs/>
          <w:lang w:val="en-GB" w:eastAsia="en-GB"/>
        </w:rPr>
      </w:pPr>
    </w:p>
    <w:p w:rsidR="0028738D" w:rsidRPr="0028738D" w:rsidRDefault="0028738D" w:rsidP="0028738D">
      <w:pPr>
        <w:jc w:val="both"/>
        <w:rPr>
          <w:rFonts w:cs="Arial"/>
          <w:b/>
          <w:bCs/>
          <w:i/>
          <w:iCs/>
          <w:lang w:val="en-GB" w:eastAsia="en-GB"/>
        </w:rPr>
      </w:pPr>
    </w:p>
    <w:p w:rsidR="0028738D" w:rsidRPr="0028738D" w:rsidRDefault="0028738D" w:rsidP="0028738D">
      <w:pPr>
        <w:jc w:val="both"/>
        <w:rPr>
          <w:rFonts w:cs="Arial"/>
          <w:b/>
          <w:bCs/>
          <w:i/>
          <w:iCs/>
          <w:lang w:val="en-GB" w:eastAsia="en-GB"/>
        </w:rPr>
      </w:pPr>
    </w:p>
    <w:p w:rsidR="0028738D" w:rsidRPr="0028738D" w:rsidRDefault="0028738D" w:rsidP="0028738D">
      <w:pPr>
        <w:jc w:val="both"/>
        <w:rPr>
          <w:rFonts w:cs="Arial"/>
          <w:b/>
          <w:lang w:val="en-GB" w:eastAsia="en-GB"/>
        </w:rPr>
      </w:pPr>
      <w:r w:rsidRPr="0028738D">
        <w:rPr>
          <w:rFonts w:cs="Arial"/>
          <w:b/>
          <w:lang w:val="en-GB" w:eastAsia="en-GB"/>
        </w:rPr>
        <w:t>Health</w:t>
      </w:r>
    </w:p>
    <w:p w:rsidR="0028738D" w:rsidRPr="0028738D" w:rsidRDefault="0028738D" w:rsidP="0028738D">
      <w:pPr>
        <w:jc w:val="both"/>
        <w:rPr>
          <w:rFonts w:cs="Arial"/>
          <w:lang w:val="en-GB" w:eastAsia="en-GB"/>
        </w:rPr>
      </w:pPr>
      <w:r w:rsidRPr="0028738D">
        <w:rPr>
          <w:rFonts w:cs="Arial"/>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28738D" w:rsidRPr="0028738D" w:rsidRDefault="0028738D" w:rsidP="0028738D">
      <w:pPr>
        <w:jc w:val="both"/>
        <w:rPr>
          <w:rFonts w:cs="Arial"/>
          <w:lang w:val="en-GB" w:eastAsia="en-GB"/>
        </w:rPr>
      </w:pPr>
    </w:p>
    <w:p w:rsidR="0028738D" w:rsidRPr="0028738D" w:rsidRDefault="0028738D" w:rsidP="0028738D">
      <w:pPr>
        <w:ind w:right="-766"/>
        <w:jc w:val="both"/>
        <w:rPr>
          <w:rFonts w:cs="Arial"/>
          <w:iCs/>
          <w:lang w:val="en-GB" w:eastAsia="en-GB"/>
        </w:rPr>
      </w:pPr>
      <w:r w:rsidRPr="0028738D">
        <w:rPr>
          <w:rFonts w:cs="Arial"/>
          <w:b/>
          <w:bCs/>
          <w:lang w:val="en-GB" w:eastAsia="en-GB"/>
        </w:rPr>
        <w:t>Character</w:t>
      </w:r>
    </w:p>
    <w:p w:rsidR="0028738D" w:rsidRPr="0028738D" w:rsidRDefault="0028738D" w:rsidP="0028738D">
      <w:pPr>
        <w:ind w:right="-766"/>
        <w:jc w:val="both"/>
        <w:rPr>
          <w:rFonts w:cs="Arial"/>
          <w:lang w:val="en-GB" w:eastAsia="en-GB"/>
        </w:rPr>
      </w:pPr>
      <w:r w:rsidRPr="0028738D">
        <w:rPr>
          <w:rFonts w:cs="Arial"/>
          <w:lang w:val="en-GB" w:eastAsia="en-GB"/>
        </w:rPr>
        <w:t>Each candidate for and any person holding the office must be of good character.</w:t>
      </w:r>
    </w:p>
    <w:p w:rsidR="0028738D" w:rsidRPr="0028738D" w:rsidRDefault="0028738D" w:rsidP="0028738D">
      <w:pPr>
        <w:ind w:right="-766"/>
        <w:jc w:val="both"/>
        <w:rPr>
          <w:rFonts w:cs="Arial"/>
          <w:lang w:val="en-GB" w:eastAsia="en-GB"/>
        </w:rPr>
      </w:pPr>
    </w:p>
    <w:p w:rsidR="0028738D" w:rsidRPr="0028738D" w:rsidRDefault="0028738D" w:rsidP="0028738D">
      <w:pPr>
        <w:autoSpaceDE w:val="0"/>
        <w:autoSpaceDN w:val="0"/>
        <w:adjustRightInd w:val="0"/>
        <w:spacing w:line="240" w:lineRule="atLeast"/>
        <w:jc w:val="both"/>
        <w:rPr>
          <w:rFonts w:ascii="Helv" w:hAnsi="Helv" w:cs="Helv"/>
          <w:i/>
          <w:lang w:val="en-GB" w:eastAsia="en-GB"/>
        </w:rPr>
      </w:pPr>
      <w:r w:rsidRPr="0028738D">
        <w:rPr>
          <w:rFonts w:ascii="Helv" w:hAnsi="Helv" w:cs="Helv"/>
          <w:i/>
          <w:lang w:val="en-GB" w:eastAsia="en-GB"/>
        </w:rPr>
        <w:t xml:space="preserve">Please note that appointment to and continuation in posts that require statutory registration is dependent upon the post holder maintaining annual registration in the Register of Pharmacists maintained by the Pharmaceutical Society of Ireland.  </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Pr="0028738D" w:rsidRDefault="0028738D" w:rsidP="006B269C">
      <w:pPr>
        <w:rPr>
          <w:rFonts w:cs="Arial"/>
          <w:b/>
          <w:bCs/>
          <w:iCs/>
        </w:rPr>
      </w:pPr>
      <w:r w:rsidRPr="0028738D">
        <w:rPr>
          <w:rFonts w:cs="Arial"/>
          <w:b/>
          <w:bCs/>
          <w:iCs/>
        </w:rPr>
        <w:t>P</w:t>
      </w:r>
      <w:r>
        <w:rPr>
          <w:rFonts w:cs="Arial"/>
          <w:b/>
          <w:bCs/>
          <w:iCs/>
        </w:rPr>
        <w:t>ost</w:t>
      </w:r>
      <w:r w:rsidRPr="0028738D">
        <w:rPr>
          <w:rFonts w:cs="Arial"/>
          <w:b/>
          <w:bCs/>
          <w:iCs/>
        </w:rPr>
        <w:t xml:space="preserve"> Specific Requirements</w:t>
      </w:r>
    </w:p>
    <w:p w:rsidR="00F46E24" w:rsidRDefault="00F46E24" w:rsidP="006B269C">
      <w:pPr>
        <w:rPr>
          <w:rFonts w:cs="Arial"/>
          <w:b/>
          <w:bCs/>
          <w:iCs/>
          <w:color w:val="FF0000"/>
        </w:rPr>
      </w:pPr>
    </w:p>
    <w:p w:rsidR="0028738D" w:rsidRPr="0028738D" w:rsidRDefault="0028738D" w:rsidP="0028738D">
      <w:pPr>
        <w:numPr>
          <w:ilvl w:val="0"/>
          <w:numId w:val="28"/>
        </w:numPr>
        <w:rPr>
          <w:rFonts w:cs="Arial"/>
          <w:lang w:val="en-GB" w:eastAsia="en-GB"/>
        </w:rPr>
      </w:pPr>
      <w:r w:rsidRPr="0028738D">
        <w:rPr>
          <w:rFonts w:cs="Arial"/>
          <w:lang w:val="en-GB" w:eastAsia="en-GB"/>
        </w:rPr>
        <w:t>Demonstrate experience in the safe, effective and cost-effective use of medicines as relevant to the role.</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336F3C">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336F3C">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336F3C">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336F3C">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336F3C">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951DFA"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951DFA"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951DFA"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951DFA"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Default="00484E14">
      <w:pPr>
        <w:rPr>
          <w:rFonts w:cs="Arial"/>
        </w:rPr>
      </w:pPr>
      <w:r>
        <w:rPr>
          <w:rFonts w:cs="Arial"/>
        </w:rPr>
        <w:br w:type="page"/>
      </w:r>
    </w:p>
    <w:p w:rsidR="00484E14" w:rsidRDefault="00484E14" w:rsidP="00484E14">
      <w:pPr>
        <w:jc w:val="both"/>
        <w:rPr>
          <w:rFonts w:cs="Arial"/>
        </w:rPr>
      </w:pPr>
    </w:p>
    <w:p w:rsidR="00484E14" w:rsidRDefault="00484E14" w:rsidP="00484E14">
      <w:pPr>
        <w:jc w:val="both"/>
        <w:rPr>
          <w:rFonts w:cs="Arial"/>
        </w:rPr>
      </w:pPr>
    </w:p>
    <w:p w:rsidR="00484E14" w:rsidRPr="009008B7" w:rsidRDefault="00484E14" w:rsidP="00484E1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t>Appendix 6</w:t>
      </w:r>
    </w:p>
    <w:p w:rsidR="00484E14" w:rsidRDefault="00484E14" w:rsidP="00484E14">
      <w:pPr>
        <w:autoSpaceDE w:val="0"/>
        <w:autoSpaceDN w:val="0"/>
        <w:adjustRightInd w:val="0"/>
        <w:rPr>
          <w:rFonts w:cs="Arial"/>
          <w:b/>
          <w:bCs/>
        </w:rPr>
      </w:pPr>
    </w:p>
    <w:p w:rsidR="00484E14" w:rsidRPr="00131868" w:rsidRDefault="00484E14" w:rsidP="00484E14">
      <w:pPr>
        <w:autoSpaceDE w:val="0"/>
        <w:autoSpaceDN w:val="0"/>
        <w:adjustRightInd w:val="0"/>
        <w:rPr>
          <w:rFonts w:cs="Arial"/>
          <w:b/>
          <w:bCs/>
        </w:rPr>
      </w:pPr>
      <w:r w:rsidRPr="00131868">
        <w:rPr>
          <w:rFonts w:cs="Arial"/>
          <w:b/>
          <w:bCs/>
        </w:rPr>
        <w:t>Request for an online Interview</w:t>
      </w:r>
    </w:p>
    <w:p w:rsidR="00484E14" w:rsidRPr="00131868" w:rsidRDefault="00484E14" w:rsidP="00484E14">
      <w:pPr>
        <w:autoSpaceDE w:val="0"/>
        <w:autoSpaceDN w:val="0"/>
        <w:adjustRightInd w:val="0"/>
        <w:rPr>
          <w:rFonts w:cs="Arial"/>
          <w:bCs/>
        </w:rPr>
      </w:pPr>
    </w:p>
    <w:p w:rsidR="00484E14" w:rsidRPr="00131868" w:rsidRDefault="00484E14" w:rsidP="00484E14">
      <w:pPr>
        <w:autoSpaceDE w:val="0"/>
        <w:autoSpaceDN w:val="0"/>
        <w:adjustRightInd w:val="0"/>
        <w:rPr>
          <w:rFonts w:cs="Arial"/>
        </w:rPr>
      </w:pPr>
      <w:r w:rsidRPr="00131868">
        <w:rPr>
          <w:rFonts w:cs="Arial"/>
        </w:rPr>
        <w:t xml:space="preserve">The National Recruitment Service endeavours to accommodate eligible applicants with an online interview who </w:t>
      </w:r>
      <w:r>
        <w:rPr>
          <w:rFonts w:cs="Arial"/>
        </w:rPr>
        <w:t xml:space="preserve">have a medical need or who </w:t>
      </w:r>
      <w:r w:rsidRPr="00131868">
        <w:rPr>
          <w:rFonts w:cs="Arial"/>
        </w:rPr>
        <w:t>would otherwise have to undergo an inordinately long journey as well as prohibitive costs to attend an interview in person.</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This is a limited resource, to ensure those applicants with the greatest need  are prioritised within these limited resources, we are required to ask appli</w:t>
      </w:r>
      <w:r>
        <w:rPr>
          <w:rFonts w:cs="Arial"/>
        </w:rPr>
        <w:t>cants who have requested an online</w:t>
      </w:r>
      <w:r w:rsidRPr="00F547EE">
        <w:rPr>
          <w:rFonts w:cs="Arial"/>
        </w:rPr>
        <w:t xml:space="preserve"> interview to provide evidence as to why they require an interview in this format.</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Evidence = a scanned copy/photograph of any of the following: overseas residence permit or utility bill in your name / proof of current overseas employment</w:t>
      </w:r>
      <w:r>
        <w:rPr>
          <w:rFonts w:cs="Arial"/>
        </w:rPr>
        <w:t xml:space="preserve"> / doctors cert</w:t>
      </w:r>
      <w:r w:rsidRPr="00F547EE">
        <w:rPr>
          <w:rFonts w:cs="Arial"/>
        </w:rPr>
        <w:t xml:space="preserve">.  Whichever you wish to submit must show your name, your address and </w:t>
      </w:r>
      <w:r w:rsidRPr="00F547EE">
        <w:rPr>
          <w:rFonts w:cs="Arial"/>
          <w:bCs/>
        </w:rPr>
        <w:t xml:space="preserve">must be from a recent date (within 2 months of the closing date).  </w:t>
      </w:r>
      <w:r>
        <w:rPr>
          <w:rFonts w:cs="Arial"/>
        </w:rPr>
        <w:br/>
      </w:r>
      <w:r>
        <w:rPr>
          <w:rFonts w:cs="Arial"/>
        </w:rPr>
        <w:br/>
        <w:t>Applicants requesting an online</w:t>
      </w:r>
      <w:r w:rsidRPr="00F547EE">
        <w:rPr>
          <w:rFonts w:cs="Arial"/>
        </w:rPr>
        <w:t xml:space="preserve"> interview must detail their request on their application form and submit the following documentation with their application form:</w:t>
      </w:r>
    </w:p>
    <w:p w:rsidR="00484E14" w:rsidRPr="00F547EE" w:rsidRDefault="00484E14" w:rsidP="00484E14">
      <w:pPr>
        <w:autoSpaceDE w:val="0"/>
        <w:autoSpaceDN w:val="0"/>
        <w:adjustRightInd w:val="0"/>
        <w:rPr>
          <w:rFonts w:cs="Arial"/>
        </w:rPr>
      </w:pPr>
    </w:p>
    <w:p w:rsidR="00484E14" w:rsidRPr="00F547EE" w:rsidRDefault="00484E14" w:rsidP="00484E14">
      <w:pPr>
        <w:numPr>
          <w:ilvl w:val="0"/>
          <w:numId w:val="25"/>
        </w:numPr>
        <w:autoSpaceDE w:val="0"/>
        <w:autoSpaceDN w:val="0"/>
        <w:adjustRightInd w:val="0"/>
        <w:rPr>
          <w:rFonts w:cs="Arial"/>
        </w:rPr>
      </w:pPr>
      <w:r w:rsidRPr="00F547EE">
        <w:rPr>
          <w:rFonts w:cs="Arial"/>
        </w:rPr>
        <w:t xml:space="preserve">Evidence of residence (a scanned copy / photograph as outlined above) </w:t>
      </w:r>
    </w:p>
    <w:p w:rsidR="00484E14" w:rsidRPr="00F547EE" w:rsidRDefault="00484E14" w:rsidP="00484E14">
      <w:pPr>
        <w:numPr>
          <w:ilvl w:val="0"/>
          <w:numId w:val="25"/>
        </w:numPr>
        <w:rPr>
          <w:rFonts w:cs="Arial"/>
        </w:rPr>
      </w:pPr>
      <w:r w:rsidRPr="00F547EE">
        <w:rPr>
          <w:rFonts w:cs="Arial"/>
        </w:rPr>
        <w:t>A copy of your current passport (photographic page)</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 xml:space="preserve">The above documentation must be provided no later than the closing date and time for the submission of completed application forms. </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Regrettably we cannot fa</w:t>
      </w:r>
      <w:r>
        <w:rPr>
          <w:rFonts w:cs="Arial"/>
          <w:bCs/>
        </w:rPr>
        <w:t>cilitate applicants with an online</w:t>
      </w:r>
      <w:r w:rsidRPr="00F547EE">
        <w:rPr>
          <w:rFonts w:cs="Arial"/>
          <w:bCs/>
        </w:rPr>
        <w:t xml:space="preserve"> interview who do not provide the documentation as outlined above.</w:t>
      </w:r>
    </w:p>
    <w:p w:rsidR="00484E14" w:rsidRPr="00F547EE" w:rsidRDefault="00484E14" w:rsidP="00484E14">
      <w:pPr>
        <w:rPr>
          <w:rFonts w:cs="Arial"/>
        </w:rPr>
      </w:pPr>
    </w:p>
    <w:p w:rsidR="00484E14" w:rsidRPr="00F547EE" w:rsidRDefault="00484E14" w:rsidP="00484E14">
      <w:pPr>
        <w:rPr>
          <w:rFonts w:cs="Arial"/>
          <w:b/>
        </w:rPr>
      </w:pPr>
      <w:r w:rsidRPr="00F547EE">
        <w:rPr>
          <w:rFonts w:cs="Arial"/>
          <w:b/>
        </w:rPr>
        <w:t>Information fo</w:t>
      </w:r>
      <w:r>
        <w:rPr>
          <w:rFonts w:cs="Arial"/>
          <w:b/>
        </w:rPr>
        <w:t>r applicants undertaking online</w:t>
      </w:r>
      <w:r w:rsidRPr="00F547EE">
        <w:rPr>
          <w:rFonts w:cs="Arial"/>
          <w:b/>
        </w:rPr>
        <w:t xml:space="preserve"> interview</w:t>
      </w:r>
      <w:r>
        <w:rPr>
          <w:rFonts w:cs="Arial"/>
          <w:b/>
        </w:rPr>
        <w:t>s</w:t>
      </w:r>
    </w:p>
    <w:p w:rsidR="00484E14" w:rsidRPr="00F547EE" w:rsidRDefault="00484E14" w:rsidP="00484E14">
      <w:pPr>
        <w:rPr>
          <w:rFonts w:cs="Arial"/>
        </w:rPr>
      </w:pPr>
    </w:p>
    <w:p w:rsidR="00484E14" w:rsidRPr="00F547EE" w:rsidRDefault="00484E14" w:rsidP="00484E14">
      <w:pPr>
        <w:numPr>
          <w:ilvl w:val="0"/>
          <w:numId w:val="24"/>
        </w:numPr>
        <w:ind w:left="709" w:hanging="709"/>
        <w:contextualSpacing/>
        <w:rPr>
          <w:rFonts w:cs="Arial"/>
        </w:rPr>
      </w:pPr>
      <w:r w:rsidRPr="00F547EE">
        <w:rPr>
          <w:rFonts w:cs="Arial"/>
        </w:rPr>
        <w:t xml:space="preserve">Applicants invited to </w:t>
      </w:r>
      <w:r>
        <w:rPr>
          <w:rFonts w:cs="Arial"/>
        </w:rPr>
        <w:t xml:space="preserve">attend an online </w:t>
      </w:r>
      <w:r w:rsidRPr="00F547EE">
        <w:rPr>
          <w:rFonts w:cs="Arial"/>
        </w:rPr>
        <w:t>interview will be informed that they will be interviewed through this medium.</w:t>
      </w:r>
    </w:p>
    <w:p w:rsidR="00484E14" w:rsidRDefault="00484E14" w:rsidP="00484E14">
      <w:pPr>
        <w:numPr>
          <w:ilvl w:val="0"/>
          <w:numId w:val="24"/>
        </w:numPr>
        <w:ind w:left="709" w:hanging="709"/>
        <w:contextualSpacing/>
        <w:rPr>
          <w:rFonts w:cs="Arial"/>
        </w:rPr>
      </w:pPr>
      <w:r w:rsidRPr="00F547EE">
        <w:rPr>
          <w:rFonts w:cs="Arial"/>
        </w:rPr>
        <w:t>The National Recruitment Service will then issue applicants with a link to acce</w:t>
      </w:r>
      <w:r>
        <w:rPr>
          <w:rFonts w:cs="Arial"/>
        </w:rPr>
        <w:t>s</w:t>
      </w:r>
      <w:r w:rsidRPr="00F547EE">
        <w:rPr>
          <w:rFonts w:cs="Arial"/>
        </w:rPr>
        <w:t xml:space="preserve">s their online interview  </w:t>
      </w:r>
    </w:p>
    <w:p w:rsidR="00484E14" w:rsidRPr="00F547EE" w:rsidRDefault="00484E14" w:rsidP="00484E14">
      <w:pPr>
        <w:numPr>
          <w:ilvl w:val="0"/>
          <w:numId w:val="24"/>
        </w:numPr>
        <w:ind w:left="709" w:hanging="709"/>
        <w:contextualSpacing/>
        <w:rPr>
          <w:rFonts w:cs="Arial"/>
        </w:rPr>
      </w:pPr>
      <w:r>
        <w:rPr>
          <w:rFonts w:cs="Arial"/>
        </w:rPr>
        <w:t>If you do not receive the link to access your online interview</w:t>
      </w:r>
      <w:r w:rsidRPr="00F547EE">
        <w:rPr>
          <w:rFonts w:cs="Arial"/>
        </w:rPr>
        <w:t xml:space="preserve">, it is your responsibility to notify </w:t>
      </w:r>
      <w:r>
        <w:rPr>
          <w:rFonts w:cs="Arial"/>
        </w:rPr>
        <w:t>the National Recruitment Service</w:t>
      </w:r>
      <w:r w:rsidRPr="00F547EE">
        <w:rPr>
          <w:rFonts w:cs="Arial"/>
        </w:rPr>
        <w:t xml:space="preserve"> by email to </w:t>
      </w:r>
      <w:hyperlink r:id="rId25" w:history="1">
        <w:r w:rsidRPr="001E0230">
          <w:rPr>
            <w:rStyle w:val="Hyperlink"/>
            <w:rFonts w:cs="Arial"/>
            <w:b/>
            <w:bCs/>
          </w:rPr>
          <w:t>Applyalliedhealth@hse.ie</w:t>
        </w:r>
      </w:hyperlink>
      <w:r w:rsidRPr="000E18B2">
        <w:rPr>
          <w:rFonts w:cs="Arial"/>
          <w:b/>
          <w:bCs/>
        </w:rPr>
        <w:t xml:space="preserve"> </w:t>
      </w:r>
      <w:r w:rsidRPr="00F547EE">
        <w:rPr>
          <w:rFonts w:cs="Arial"/>
        </w:rPr>
        <w:t>quoting the Campaign Reference Number.</w:t>
      </w:r>
    </w:p>
    <w:p w:rsidR="00484E14" w:rsidRPr="00F547EE" w:rsidRDefault="00484E14" w:rsidP="00484E14">
      <w:pPr>
        <w:numPr>
          <w:ilvl w:val="0"/>
          <w:numId w:val="24"/>
        </w:numPr>
        <w:ind w:left="709" w:hanging="709"/>
        <w:contextualSpacing/>
        <w:rPr>
          <w:rFonts w:cs="Arial"/>
        </w:rPr>
      </w:pPr>
      <w:r w:rsidRPr="00F547EE">
        <w:rPr>
          <w:rFonts w:cs="Arial"/>
        </w:rPr>
        <w:t>Please note interview times will be conducted during working hours (GMT Ireland)</w:t>
      </w:r>
    </w:p>
    <w:p w:rsidR="00484E14" w:rsidRPr="00F547EE" w:rsidRDefault="00484E14" w:rsidP="00484E14">
      <w:pPr>
        <w:numPr>
          <w:ilvl w:val="0"/>
          <w:numId w:val="24"/>
        </w:numPr>
        <w:ind w:left="709" w:hanging="709"/>
        <w:contextualSpacing/>
        <w:rPr>
          <w:rFonts w:cs="Arial"/>
        </w:rPr>
      </w:pPr>
      <w:r>
        <w:rPr>
          <w:rFonts w:cs="Arial"/>
        </w:rPr>
        <w:t>Candidates attending online</w:t>
      </w:r>
      <w:r w:rsidRPr="00F547EE">
        <w:rPr>
          <w:rFonts w:cs="Arial"/>
        </w:rPr>
        <w:t xml:space="preserve"> interviews will be required to show the photographic page of their Passport to the screen at the commencement of the interview. Candidates will be asked to confirm that they have read and understood the General Declaration on the Application form and this information will be recorded in the notes. This is in the absence of the candidate being at the interview in person to sign their application form.</w:t>
      </w:r>
    </w:p>
    <w:p w:rsidR="00484E14" w:rsidRPr="00131868"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On the day of your interview, please start your video call 10 minutes before your scheduled interview time to allow you to ensure that there are no issues with your equipment. Please note you will be hosted in a virtual lobby until the interview board admits you. Candidates should ensure that they are set up for the interview in a quiet room, with no distractions, similar to an interview environment. Please have your mobile on silent but close by in the event the Interview Board need to contact you.</w:t>
      </w:r>
    </w:p>
    <w:p w:rsidR="00484E14"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 xml:space="preserve">Please note that your interview will not be recorded and the recording of or use of recording equipment is strictly prohibited during the interview. Interviews may be delayed on the day for a number of reasons therefore please do not worry if the interview board do not invite you into the interview exactly at your scheduled time. They will invite you in as soon as they are ready for you. </w:t>
      </w:r>
    </w:p>
    <w:p w:rsidR="00DC73B4" w:rsidRPr="009008B7" w:rsidRDefault="00DC73B4" w:rsidP="00484E14">
      <w:pPr>
        <w:rPr>
          <w:rFonts w:cs="Arial"/>
        </w:rPr>
      </w:pPr>
    </w:p>
    <w:sectPr w:rsidR="00DC73B4" w:rsidRPr="009008B7" w:rsidSect="00336F3C">
      <w:footerReference w:type="default" r:id="rId26"/>
      <w:footerReference w:type="first" r:id="rId27"/>
      <w:pgSz w:w="11906" w:h="16838" w:code="9"/>
      <w:pgMar w:top="284" w:right="1418" w:bottom="510" w:left="993" w:header="709" w:footer="6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F3C" w:rsidRDefault="00336F3C" w:rsidP="00BE366C">
    <w:pPr>
      <w:pStyle w:val="Footer"/>
      <w:tabs>
        <w:tab w:val="left" w:pos="1290"/>
      </w:tabs>
      <w:rPr>
        <w:rFonts w:ascii="Arial" w:hAnsi="Arial" w:cs="Arial"/>
        <w:iCs/>
        <w:sz w:val="20"/>
        <w:lang w:eastAsia="en-GB"/>
      </w:rPr>
    </w:pPr>
  </w:p>
  <w:p w:rsidR="00336F3C" w:rsidRDefault="00336F3C" w:rsidP="00BE366C">
    <w:pPr>
      <w:pStyle w:val="Footer"/>
      <w:tabs>
        <w:tab w:val="left" w:pos="1290"/>
      </w:tabs>
      <w:rPr>
        <w:rFonts w:ascii="Arial" w:hAnsi="Arial" w:cs="Arial"/>
        <w:iCs/>
        <w:sz w:val="20"/>
        <w:lang w:eastAsia="en-GB"/>
      </w:rPr>
    </w:pPr>
  </w:p>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336F3C">
      <w:rPr>
        <w:rFonts w:ascii="Arial" w:hAnsi="Arial" w:cs="Arial"/>
        <w:iCs/>
        <w:sz w:val="20"/>
        <w:lang w:eastAsia="en-GB"/>
      </w:rPr>
      <w:t>RS14911 Pharmacist, Senior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951DFA">
      <w:rPr>
        <w:rFonts w:ascii="Arial" w:hAnsi="Arial" w:cs="Arial"/>
        <w:noProof/>
        <w:sz w:val="20"/>
      </w:rPr>
      <w:t>6</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F5512AA"/>
    <w:multiLevelType w:val="hybridMultilevel"/>
    <w:tmpl w:val="1E7E4888"/>
    <w:lvl w:ilvl="0" w:tplc="38DE180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6"/>
  </w:num>
  <w:num w:numId="4">
    <w:abstractNumId w:val="1"/>
  </w:num>
  <w:num w:numId="5">
    <w:abstractNumId w:val="18"/>
  </w:num>
  <w:num w:numId="6">
    <w:abstractNumId w:val="20"/>
  </w:num>
  <w:num w:numId="7">
    <w:abstractNumId w:val="9"/>
  </w:num>
  <w:num w:numId="8">
    <w:abstractNumId w:val="17"/>
  </w:num>
  <w:num w:numId="9">
    <w:abstractNumId w:val="2"/>
  </w:num>
  <w:num w:numId="10">
    <w:abstractNumId w:val="10"/>
  </w:num>
  <w:num w:numId="11">
    <w:abstractNumId w:val="5"/>
  </w:num>
  <w:num w:numId="12">
    <w:abstractNumId w:val="19"/>
  </w:num>
  <w:num w:numId="13">
    <w:abstractNumId w:val="16"/>
  </w:num>
  <w:num w:numId="14">
    <w:abstractNumId w:val="23"/>
  </w:num>
  <w:num w:numId="15">
    <w:abstractNumId w:val="4"/>
  </w:num>
  <w:num w:numId="16">
    <w:abstractNumId w:val="14"/>
  </w:num>
  <w:num w:numId="17">
    <w:abstractNumId w:val="1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1"/>
  </w:num>
  <w:num w:numId="22">
    <w:abstractNumId w:val="1"/>
  </w:num>
  <w:num w:numId="23">
    <w:abstractNumId w:val="0"/>
  </w:num>
  <w:num w:numId="24">
    <w:abstractNumId w:val="3"/>
  </w:num>
  <w:num w:numId="25">
    <w:abstractNumId w:val="8"/>
  </w:num>
  <w:num w:numId="26">
    <w:abstractNumId w:val="18"/>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38D"/>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36F3C"/>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51DFA"/>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28F8"/>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1325"/>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6145"/>
    <o:shapelayout v:ext="edit">
      <o:idmap v:ext="edit" data="1"/>
    </o:shapelayout>
  </w:shapeDefaults>
  <w:decimalSymbol w:val="."/>
  <w:listSeparator w:val=","/>
  <w14:docId w14:val="2D8BD447"/>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651788547">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pplyalliedhealth@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applyalliedhealth@hse.ie%20" TargetMode="External"/><Relationship Id="rId14" Type="http://schemas.openxmlformats.org/officeDocument/2006/relationships/hyperlink" Target="moiseserick.oberiano@hse.ie" TargetMode="External"/><Relationship Id="rId22" Type="http://schemas.openxmlformats.org/officeDocument/2006/relationships/hyperlink" Target="http://www.afp.gov.a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30EE52-FC7F-4F36-AADF-5B7EF4436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12</Pages>
  <Words>6093</Words>
  <Characters>32938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38954</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Moises Erick Oberiano</cp:lastModifiedBy>
  <cp:revision>24</cp:revision>
  <cp:lastPrinted>2020-03-25T10:41:00Z</cp:lastPrinted>
  <dcterms:created xsi:type="dcterms:W3CDTF">2023-03-22T09:01:00Z</dcterms:created>
  <dcterms:modified xsi:type="dcterms:W3CDTF">2025-07-10T13:55:00Z</dcterms:modified>
</cp:coreProperties>
</file>