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64704" w14:textId="3CCBC888" w:rsidR="00B6698D" w:rsidRPr="00D27C7B" w:rsidRDefault="00B6698D" w:rsidP="00B6698D">
      <w:pPr>
        <w:spacing w:after="0" w:line="240" w:lineRule="auto"/>
        <w:rPr>
          <w:rFonts w:ascii="Arial" w:eastAsia="Times New Roman" w:hAnsi="Arial" w:cs="Arial"/>
          <w:b/>
          <w:sz w:val="20"/>
          <w:szCs w:val="20"/>
          <w:lang w:val="ga-IE" w:eastAsia="en-GB"/>
        </w:rPr>
      </w:pPr>
      <w:r w:rsidRPr="00D27C7B">
        <w:rPr>
          <w:rFonts w:ascii="Arial" w:eastAsia="Times New Roman" w:hAnsi="Arial" w:cs="Arial"/>
          <w:noProof/>
          <w:sz w:val="20"/>
          <w:szCs w:val="20"/>
          <w:lang w:eastAsia="en-IE"/>
        </w:rPr>
        <w:drawing>
          <wp:anchor distT="0" distB="0" distL="114300" distR="114300" simplePos="0" relativeHeight="251659264" behindDoc="1" locked="0" layoutInCell="1" allowOverlap="1" wp14:anchorId="27CB9DA5" wp14:editId="54B3B732">
            <wp:simplePos x="0" y="0"/>
            <wp:positionH relativeFrom="page">
              <wp:posOffset>791210</wp:posOffset>
            </wp:positionH>
            <wp:positionV relativeFrom="margin">
              <wp:posOffset>-399415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F3381" w14:textId="1B8B2E7F" w:rsidR="00B6698D" w:rsidRPr="00D27C7B" w:rsidRDefault="00F572BD" w:rsidP="00F572BD">
      <w:pPr>
        <w:spacing w:after="0" w:line="240" w:lineRule="auto"/>
        <w:ind w:left="180" w:firstLine="1260"/>
        <w:jc w:val="right"/>
        <w:rPr>
          <w:rFonts w:ascii="Arial" w:eastAsia="Times New Roman" w:hAnsi="Arial" w:cs="Arial"/>
          <w:b/>
          <w:sz w:val="20"/>
          <w:szCs w:val="20"/>
          <w:lang w:eastAsia="en-GB"/>
        </w:rPr>
      </w:pPr>
      <w:r w:rsidRPr="00D27C7B">
        <w:rPr>
          <w:rFonts w:ascii="Arial" w:eastAsia="Times New Roman" w:hAnsi="Arial" w:cs="Arial"/>
          <w:b/>
          <w:sz w:val="20"/>
          <w:szCs w:val="20"/>
          <w:lang w:eastAsia="en-GB"/>
        </w:rPr>
        <w:t>Digital Delivery Director (</w:t>
      </w:r>
      <w:r w:rsidR="00B6698D" w:rsidRPr="00D27C7B">
        <w:rPr>
          <w:rFonts w:ascii="Arial" w:eastAsia="Times New Roman" w:hAnsi="Arial" w:cs="Arial"/>
          <w:b/>
          <w:sz w:val="20"/>
          <w:szCs w:val="20"/>
          <w:lang w:eastAsia="en-GB"/>
        </w:rPr>
        <w:t>Assistant National Director</w:t>
      </w:r>
      <w:r w:rsidRPr="00D27C7B">
        <w:rPr>
          <w:rFonts w:ascii="Arial" w:eastAsia="Times New Roman" w:hAnsi="Arial" w:cs="Arial"/>
          <w:b/>
          <w:sz w:val="20"/>
          <w:szCs w:val="20"/>
          <w:lang w:eastAsia="en-GB"/>
        </w:rPr>
        <w:t>)</w:t>
      </w:r>
    </w:p>
    <w:p w14:paraId="0FD7EDDF" w14:textId="626D5A62" w:rsidR="00B6698D" w:rsidRPr="00D27C7B" w:rsidRDefault="00B6698D" w:rsidP="00F572BD">
      <w:pPr>
        <w:spacing w:after="0" w:line="240" w:lineRule="auto"/>
        <w:ind w:left="-1260"/>
        <w:jc w:val="right"/>
        <w:rPr>
          <w:rFonts w:ascii="Arial" w:eastAsia="Times New Roman" w:hAnsi="Arial" w:cs="Arial"/>
          <w:b/>
          <w:sz w:val="20"/>
          <w:szCs w:val="20"/>
          <w:lang w:eastAsia="en-GB"/>
        </w:rPr>
      </w:pPr>
      <w:r w:rsidRPr="00D27C7B">
        <w:rPr>
          <w:rFonts w:ascii="Arial" w:eastAsia="Times New Roman" w:hAnsi="Arial" w:cs="Arial"/>
          <w:b/>
          <w:sz w:val="20"/>
          <w:szCs w:val="20"/>
          <w:lang w:eastAsia="en-GB"/>
        </w:rPr>
        <w:t>Technology &amp; Transformation</w:t>
      </w:r>
    </w:p>
    <w:p w14:paraId="69CD31CA" w14:textId="77777777" w:rsidR="00B6698D" w:rsidRPr="00D27C7B" w:rsidRDefault="00B6698D" w:rsidP="00B6698D">
      <w:pPr>
        <w:spacing w:after="0" w:line="240" w:lineRule="auto"/>
        <w:ind w:left="-1260"/>
        <w:jc w:val="right"/>
        <w:rPr>
          <w:rFonts w:ascii="Arial" w:eastAsia="Times New Roman" w:hAnsi="Arial" w:cs="Arial"/>
          <w:b/>
          <w:sz w:val="20"/>
          <w:szCs w:val="20"/>
          <w:lang w:val="en-GB" w:eastAsia="en-GB"/>
        </w:rPr>
      </w:pPr>
      <w:r w:rsidRPr="00D27C7B">
        <w:rPr>
          <w:rFonts w:ascii="Arial" w:eastAsia="Times New Roman" w:hAnsi="Arial" w:cs="Arial"/>
          <w:b/>
          <w:sz w:val="20"/>
          <w:szCs w:val="20"/>
          <w:lang w:val="en-GB" w:eastAsia="en-GB"/>
        </w:rPr>
        <w:t>Job Specification &amp; Terms and Conditions</w:t>
      </w:r>
    </w:p>
    <w:p w14:paraId="7FFC11E8" w14:textId="77777777" w:rsidR="00B6698D" w:rsidRPr="00D27C7B" w:rsidRDefault="00B6698D" w:rsidP="00B6698D">
      <w:pPr>
        <w:spacing w:after="0" w:line="240" w:lineRule="auto"/>
        <w:jc w:val="right"/>
        <w:rPr>
          <w:rFonts w:ascii="Arial" w:eastAsia="Times New Roman" w:hAnsi="Arial" w:cs="Arial"/>
          <w:b/>
          <w:sz w:val="20"/>
          <w:szCs w:val="20"/>
          <w:lang w:val="en-GB" w:eastAsia="en-G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B6698D" w:rsidRPr="00D27C7B" w14:paraId="270747EB" w14:textId="77777777" w:rsidTr="00184285">
        <w:tc>
          <w:tcPr>
            <w:tcW w:w="2364" w:type="dxa"/>
          </w:tcPr>
          <w:p w14:paraId="0447F755" w14:textId="77777777" w:rsidR="00B6698D" w:rsidRPr="00D27C7B" w:rsidRDefault="00B6698D" w:rsidP="00B6698D">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Job Title and Grade</w:t>
            </w:r>
          </w:p>
        </w:tc>
        <w:tc>
          <w:tcPr>
            <w:tcW w:w="8256" w:type="dxa"/>
          </w:tcPr>
          <w:p w14:paraId="2C3C4F46" w14:textId="77777777" w:rsidR="00F572BD" w:rsidRPr="00D27C7B" w:rsidRDefault="004D4CDC" w:rsidP="00B6698D">
            <w:pPr>
              <w:tabs>
                <w:tab w:val="left" w:pos="283"/>
              </w:tabs>
              <w:spacing w:after="0" w:line="240" w:lineRule="auto"/>
              <w:jc w:val="both"/>
              <w:rPr>
                <w:rFonts w:ascii="Arial" w:eastAsia="Times New Roman" w:hAnsi="Arial" w:cs="Arial"/>
                <w:iCs/>
                <w:sz w:val="20"/>
                <w:szCs w:val="20"/>
                <w:lang w:val="en-GB" w:eastAsia="en-GB"/>
              </w:rPr>
            </w:pPr>
            <w:r w:rsidRPr="00D27C7B">
              <w:rPr>
                <w:rFonts w:ascii="Arial" w:eastAsia="Times New Roman" w:hAnsi="Arial" w:cs="Arial"/>
                <w:iCs/>
                <w:sz w:val="20"/>
                <w:szCs w:val="20"/>
                <w:lang w:val="en-GB" w:eastAsia="en-GB"/>
              </w:rPr>
              <w:t xml:space="preserve">Digital </w:t>
            </w:r>
            <w:r w:rsidR="00B6698D" w:rsidRPr="00D27C7B">
              <w:rPr>
                <w:rFonts w:ascii="Arial" w:eastAsia="Times New Roman" w:hAnsi="Arial" w:cs="Arial"/>
                <w:iCs/>
                <w:sz w:val="20"/>
                <w:szCs w:val="20"/>
                <w:lang w:val="en-GB" w:eastAsia="en-GB"/>
              </w:rPr>
              <w:t>Delivery Director</w:t>
            </w:r>
          </w:p>
          <w:p w14:paraId="0094D694" w14:textId="31988DBA" w:rsidR="00B6698D" w:rsidRPr="00D27C7B" w:rsidRDefault="00B6698D" w:rsidP="00B6698D">
            <w:pPr>
              <w:tabs>
                <w:tab w:val="left" w:pos="283"/>
              </w:tabs>
              <w:spacing w:after="0" w:line="240" w:lineRule="auto"/>
              <w:jc w:val="both"/>
              <w:rPr>
                <w:rFonts w:ascii="Arial" w:eastAsia="Times New Roman" w:hAnsi="Arial" w:cs="Arial"/>
                <w:i/>
                <w:iCs/>
                <w:sz w:val="20"/>
                <w:szCs w:val="20"/>
                <w:lang w:val="en-GB" w:eastAsia="en-GB"/>
              </w:rPr>
            </w:pPr>
            <w:r w:rsidRPr="00D27C7B">
              <w:rPr>
                <w:rFonts w:ascii="Arial" w:eastAsia="Times New Roman" w:hAnsi="Arial" w:cs="Arial"/>
                <w:i/>
                <w:sz w:val="20"/>
                <w:szCs w:val="20"/>
                <w:lang w:eastAsia="en-GB"/>
              </w:rPr>
              <w:t>Grade Code 0508</w:t>
            </w:r>
          </w:p>
          <w:p w14:paraId="68F8ACBA" w14:textId="77777777" w:rsidR="00B6698D" w:rsidRPr="00D27C7B" w:rsidRDefault="00B6698D" w:rsidP="00B6698D">
            <w:pPr>
              <w:spacing w:after="0" w:line="240" w:lineRule="auto"/>
              <w:jc w:val="both"/>
              <w:rPr>
                <w:rFonts w:ascii="Arial" w:eastAsia="Times New Roman" w:hAnsi="Arial" w:cs="Arial"/>
                <w:sz w:val="20"/>
                <w:szCs w:val="20"/>
                <w:lang w:val="en-GB" w:eastAsia="en-GB"/>
              </w:rPr>
            </w:pPr>
          </w:p>
        </w:tc>
      </w:tr>
      <w:tr w:rsidR="00B6698D" w:rsidRPr="00D27C7B" w14:paraId="7B1FE395" w14:textId="77777777" w:rsidTr="00184285">
        <w:tc>
          <w:tcPr>
            <w:tcW w:w="2364" w:type="dxa"/>
          </w:tcPr>
          <w:p w14:paraId="5D5EDA56" w14:textId="77777777" w:rsidR="00B6698D" w:rsidRPr="00D27C7B" w:rsidRDefault="00B6698D" w:rsidP="00B6698D">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Campaign Reference</w:t>
            </w:r>
          </w:p>
        </w:tc>
        <w:tc>
          <w:tcPr>
            <w:tcW w:w="8256" w:type="dxa"/>
          </w:tcPr>
          <w:p w14:paraId="1AEAF886" w14:textId="38D0262C" w:rsidR="00B6698D" w:rsidRPr="00D27C7B" w:rsidRDefault="00F572BD" w:rsidP="00B6698D">
            <w:pPr>
              <w:spacing w:after="0" w:line="240" w:lineRule="auto"/>
              <w:jc w:val="both"/>
              <w:rPr>
                <w:rFonts w:ascii="Arial" w:eastAsia="Times New Roman" w:hAnsi="Arial" w:cs="Arial"/>
                <w:iCs/>
                <w:sz w:val="20"/>
                <w:szCs w:val="20"/>
                <w:lang w:val="en-GB" w:eastAsia="en-GB"/>
              </w:rPr>
            </w:pPr>
            <w:r w:rsidRPr="00D27C7B">
              <w:rPr>
                <w:rFonts w:ascii="Arial" w:eastAsia="Times New Roman" w:hAnsi="Arial" w:cs="Arial"/>
                <w:iCs/>
                <w:sz w:val="20"/>
                <w:szCs w:val="20"/>
                <w:lang w:val="en-GB" w:eastAsia="en-GB"/>
              </w:rPr>
              <w:t>NRS14914</w:t>
            </w:r>
          </w:p>
          <w:p w14:paraId="434CFA01" w14:textId="77777777" w:rsidR="00B6698D" w:rsidRPr="00D27C7B" w:rsidRDefault="00B6698D" w:rsidP="00B6698D">
            <w:pPr>
              <w:spacing w:after="0" w:line="240" w:lineRule="auto"/>
              <w:jc w:val="both"/>
              <w:rPr>
                <w:rFonts w:ascii="Arial" w:eastAsia="Times New Roman" w:hAnsi="Arial" w:cs="Arial"/>
                <w:iCs/>
                <w:sz w:val="20"/>
                <w:szCs w:val="20"/>
                <w:lang w:val="en-GB" w:eastAsia="en-GB"/>
              </w:rPr>
            </w:pPr>
          </w:p>
        </w:tc>
      </w:tr>
      <w:tr w:rsidR="00B6698D" w:rsidRPr="00D27C7B" w14:paraId="11B1D88B" w14:textId="77777777" w:rsidTr="00184285">
        <w:tc>
          <w:tcPr>
            <w:tcW w:w="2364" w:type="dxa"/>
          </w:tcPr>
          <w:p w14:paraId="116AC890" w14:textId="77777777" w:rsidR="00B6698D" w:rsidRPr="00D27C7B" w:rsidRDefault="00B6698D" w:rsidP="00B6698D">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Closing Date</w:t>
            </w:r>
          </w:p>
          <w:p w14:paraId="489CF27C" w14:textId="77777777" w:rsidR="00B6698D" w:rsidRPr="00D27C7B" w:rsidRDefault="00B6698D" w:rsidP="00B6698D">
            <w:pPr>
              <w:spacing w:after="0" w:line="240" w:lineRule="auto"/>
              <w:rPr>
                <w:rFonts w:ascii="Arial" w:eastAsia="Times New Roman" w:hAnsi="Arial" w:cs="Arial"/>
                <w:b/>
                <w:bCs/>
                <w:sz w:val="20"/>
                <w:szCs w:val="20"/>
                <w:lang w:val="en-GB" w:eastAsia="en-GB"/>
              </w:rPr>
            </w:pPr>
          </w:p>
        </w:tc>
        <w:tc>
          <w:tcPr>
            <w:tcW w:w="8256" w:type="dxa"/>
          </w:tcPr>
          <w:p w14:paraId="480F6566" w14:textId="7DB225B7" w:rsidR="00B6698D" w:rsidRPr="00D27C7B" w:rsidRDefault="006545E3" w:rsidP="00B6698D">
            <w:pPr>
              <w:spacing w:after="0" w:line="240" w:lineRule="auto"/>
              <w:jc w:val="both"/>
              <w:rPr>
                <w:rFonts w:ascii="Arial" w:eastAsia="Times New Roman" w:hAnsi="Arial" w:cs="Arial"/>
                <w:iCs/>
                <w:sz w:val="20"/>
                <w:szCs w:val="20"/>
                <w:lang w:val="en-GB" w:eastAsia="en-GB"/>
              </w:rPr>
            </w:pPr>
            <w:bookmarkStart w:id="0" w:name="_GoBack"/>
            <w:r>
              <w:rPr>
                <w:rFonts w:ascii="Arial" w:eastAsia="Times New Roman" w:hAnsi="Arial" w:cs="Arial"/>
                <w:iCs/>
                <w:sz w:val="20"/>
                <w:szCs w:val="20"/>
                <w:lang w:val="en-GB" w:eastAsia="en-GB"/>
              </w:rPr>
              <w:t>Monday 21</w:t>
            </w:r>
            <w:r w:rsidRPr="006545E3">
              <w:rPr>
                <w:rFonts w:ascii="Arial" w:eastAsia="Times New Roman" w:hAnsi="Arial" w:cs="Arial"/>
                <w:iCs/>
                <w:sz w:val="20"/>
                <w:szCs w:val="20"/>
                <w:vertAlign w:val="superscript"/>
                <w:lang w:val="en-GB" w:eastAsia="en-GB"/>
              </w:rPr>
              <w:t>st</w:t>
            </w:r>
            <w:r>
              <w:rPr>
                <w:rFonts w:ascii="Arial" w:eastAsia="Times New Roman" w:hAnsi="Arial" w:cs="Arial"/>
                <w:iCs/>
                <w:sz w:val="20"/>
                <w:szCs w:val="20"/>
                <w:lang w:val="en-GB" w:eastAsia="en-GB"/>
              </w:rPr>
              <w:t xml:space="preserve"> July 2025 at 12:00 noon</w:t>
            </w:r>
            <w:bookmarkEnd w:id="0"/>
          </w:p>
        </w:tc>
      </w:tr>
      <w:tr w:rsidR="00B6698D" w:rsidRPr="00D27C7B" w14:paraId="4A6BB3B8" w14:textId="77777777" w:rsidTr="00184285">
        <w:tc>
          <w:tcPr>
            <w:tcW w:w="2364" w:type="dxa"/>
          </w:tcPr>
          <w:p w14:paraId="6ECD01D8" w14:textId="77777777" w:rsidR="00B6698D" w:rsidRPr="00D27C7B" w:rsidRDefault="00B6698D" w:rsidP="00B6698D">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Proposed Interview Date (s)</w:t>
            </w:r>
          </w:p>
        </w:tc>
        <w:tc>
          <w:tcPr>
            <w:tcW w:w="8256" w:type="dxa"/>
          </w:tcPr>
          <w:p w14:paraId="33088716" w14:textId="77777777" w:rsidR="00B6698D" w:rsidRPr="00D27C7B" w:rsidRDefault="00B6698D" w:rsidP="00B6698D">
            <w:pPr>
              <w:spacing w:after="0" w:line="240" w:lineRule="auto"/>
              <w:jc w:val="both"/>
              <w:rPr>
                <w:rFonts w:ascii="Arial" w:hAnsi="Arial" w:cs="Arial"/>
                <w:b/>
                <w:bCs/>
                <w:color w:val="000000"/>
                <w:sz w:val="20"/>
                <w:szCs w:val="20"/>
              </w:rPr>
            </w:pPr>
            <w:r w:rsidRPr="00D27C7B">
              <w:rPr>
                <w:rFonts w:ascii="Arial" w:hAnsi="Arial" w:cs="Arial"/>
                <w:color w:val="000000"/>
                <w:sz w:val="20"/>
                <w:szCs w:val="20"/>
              </w:rPr>
              <w:t>Proposed interview dates will be indicated at a later stage. Please note you may be called forward for interview at short notice</w:t>
            </w:r>
            <w:r w:rsidRPr="00D27C7B">
              <w:rPr>
                <w:rFonts w:ascii="Arial" w:hAnsi="Arial" w:cs="Arial"/>
                <w:b/>
                <w:bCs/>
                <w:color w:val="000000"/>
                <w:sz w:val="20"/>
                <w:szCs w:val="20"/>
              </w:rPr>
              <w:t>.</w:t>
            </w:r>
          </w:p>
          <w:p w14:paraId="49CCA1E5" w14:textId="6191D796" w:rsidR="00F572BD" w:rsidRPr="00D27C7B" w:rsidRDefault="00F572BD" w:rsidP="00B6698D">
            <w:pPr>
              <w:spacing w:after="0" w:line="240" w:lineRule="auto"/>
              <w:jc w:val="both"/>
              <w:rPr>
                <w:rFonts w:ascii="Arial" w:eastAsia="Times New Roman" w:hAnsi="Arial" w:cs="Arial"/>
                <w:iCs/>
                <w:sz w:val="20"/>
                <w:szCs w:val="20"/>
                <w:lang w:val="en-GB" w:eastAsia="en-GB"/>
              </w:rPr>
            </w:pPr>
          </w:p>
        </w:tc>
      </w:tr>
      <w:tr w:rsidR="00B6698D" w:rsidRPr="00D27C7B" w14:paraId="46A6A363" w14:textId="77777777" w:rsidTr="00184285">
        <w:tc>
          <w:tcPr>
            <w:tcW w:w="2364" w:type="dxa"/>
          </w:tcPr>
          <w:p w14:paraId="6841D6F3" w14:textId="77777777" w:rsidR="00B6698D" w:rsidRPr="00D27C7B" w:rsidRDefault="00B6698D" w:rsidP="00B6698D">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Taking up Appointment</w:t>
            </w:r>
          </w:p>
          <w:p w14:paraId="20DA7868" w14:textId="6933188D" w:rsidR="00F572BD" w:rsidRPr="00D27C7B" w:rsidRDefault="00F572BD" w:rsidP="00B6698D">
            <w:pPr>
              <w:spacing w:after="0" w:line="240" w:lineRule="auto"/>
              <w:rPr>
                <w:rFonts w:ascii="Arial" w:eastAsia="Times New Roman" w:hAnsi="Arial" w:cs="Arial"/>
                <w:b/>
                <w:bCs/>
                <w:sz w:val="20"/>
                <w:szCs w:val="20"/>
                <w:lang w:val="en-GB" w:eastAsia="en-GB"/>
              </w:rPr>
            </w:pPr>
          </w:p>
        </w:tc>
        <w:tc>
          <w:tcPr>
            <w:tcW w:w="8256" w:type="dxa"/>
          </w:tcPr>
          <w:p w14:paraId="7849EA18" w14:textId="77777777" w:rsidR="00B6698D" w:rsidRPr="00D27C7B" w:rsidRDefault="00B6698D" w:rsidP="00B6698D">
            <w:pPr>
              <w:spacing w:after="0" w:line="240" w:lineRule="auto"/>
              <w:jc w:val="both"/>
              <w:rPr>
                <w:rFonts w:ascii="Arial" w:eastAsia="Times New Roman" w:hAnsi="Arial" w:cs="Arial"/>
                <w:iCs/>
                <w:sz w:val="20"/>
                <w:szCs w:val="20"/>
                <w:lang w:val="en-GB" w:eastAsia="en-GB"/>
              </w:rPr>
            </w:pPr>
            <w:r w:rsidRPr="00D27C7B">
              <w:rPr>
                <w:rFonts w:ascii="Arial" w:eastAsia="Times New Roman" w:hAnsi="Arial" w:cs="Arial"/>
                <w:iCs/>
                <w:sz w:val="20"/>
                <w:szCs w:val="20"/>
                <w:lang w:val="en-GB" w:eastAsia="en-GB"/>
              </w:rPr>
              <w:t>A start date will be agreed with the successful candidate at job offer stage.</w:t>
            </w:r>
          </w:p>
        </w:tc>
      </w:tr>
      <w:tr w:rsidR="00B6698D" w:rsidRPr="00D27C7B" w14:paraId="3843A014" w14:textId="77777777" w:rsidTr="00184285">
        <w:tc>
          <w:tcPr>
            <w:tcW w:w="2364" w:type="dxa"/>
          </w:tcPr>
          <w:p w14:paraId="505CB237" w14:textId="77777777" w:rsidR="00B6698D" w:rsidRPr="00D27C7B" w:rsidRDefault="00B6698D" w:rsidP="00B6698D">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Location of Post</w:t>
            </w:r>
          </w:p>
        </w:tc>
        <w:tc>
          <w:tcPr>
            <w:tcW w:w="8256" w:type="dxa"/>
          </w:tcPr>
          <w:p w14:paraId="3B3C6BD4" w14:textId="5350211E" w:rsidR="00F572BD" w:rsidRPr="00D27C7B" w:rsidRDefault="00F572BD" w:rsidP="00F572BD">
            <w:pPr>
              <w:spacing w:after="0" w:line="240" w:lineRule="auto"/>
              <w:rPr>
                <w:rFonts w:ascii="Arial" w:eastAsia="Times New Roman" w:hAnsi="Arial" w:cs="Arial"/>
                <w:iCs/>
                <w:sz w:val="20"/>
                <w:szCs w:val="20"/>
                <w:lang w:val="en-GB" w:eastAsia="en-GB"/>
              </w:rPr>
            </w:pPr>
            <w:r w:rsidRPr="00D27C7B">
              <w:rPr>
                <w:rFonts w:ascii="Arial" w:eastAsia="Times New Roman" w:hAnsi="Arial" w:cs="Arial"/>
                <w:iCs/>
                <w:sz w:val="20"/>
                <w:szCs w:val="20"/>
                <w:lang w:val="en-GB" w:eastAsia="en-GB"/>
              </w:rPr>
              <w:t>There is currently one permanent whole-time vacancy available.</w:t>
            </w:r>
          </w:p>
          <w:p w14:paraId="67D93953" w14:textId="547F29AE" w:rsidR="00B6698D" w:rsidRPr="00D27C7B" w:rsidRDefault="00B6698D" w:rsidP="00B6698D">
            <w:pPr>
              <w:spacing w:after="0" w:line="240" w:lineRule="auto"/>
              <w:rPr>
                <w:rFonts w:ascii="Arial" w:eastAsia="Times New Roman" w:hAnsi="Arial" w:cs="Arial"/>
                <w:sz w:val="20"/>
                <w:szCs w:val="20"/>
                <w:lang w:val="ga-IE"/>
              </w:rPr>
            </w:pPr>
          </w:p>
          <w:p w14:paraId="13790849" w14:textId="3D7409E3" w:rsidR="00B6698D" w:rsidRPr="00D27C7B" w:rsidRDefault="00B6698D" w:rsidP="00B6698D">
            <w:pPr>
              <w:spacing w:after="0" w:line="240" w:lineRule="auto"/>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Technology &amp; Transformation currently have a number of offices throughout Ireland and it is expected, that the successful candidate will w</w:t>
            </w:r>
            <w:r w:rsidR="00F572BD" w:rsidRPr="00D27C7B">
              <w:rPr>
                <w:rFonts w:ascii="Arial" w:eastAsia="Times New Roman" w:hAnsi="Arial" w:cs="Arial"/>
                <w:sz w:val="20"/>
                <w:szCs w:val="20"/>
                <w:lang w:val="en-GB" w:eastAsia="en-GB"/>
              </w:rPr>
              <w:t>ork from one of these locations:</w:t>
            </w:r>
          </w:p>
          <w:p w14:paraId="253F97E9" w14:textId="77777777" w:rsidR="00B6698D" w:rsidRPr="00D27C7B" w:rsidRDefault="00B6698D" w:rsidP="00B6698D">
            <w:pPr>
              <w:spacing w:after="0" w:line="240" w:lineRule="auto"/>
              <w:rPr>
                <w:rFonts w:ascii="Arial" w:eastAsia="Times New Roman" w:hAnsi="Arial" w:cs="Arial"/>
                <w:sz w:val="20"/>
                <w:szCs w:val="20"/>
                <w:lang w:eastAsia="en-GB"/>
              </w:rPr>
            </w:pPr>
          </w:p>
          <w:p w14:paraId="13B392C0"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Dublin</w:t>
            </w:r>
          </w:p>
          <w:p w14:paraId="6B117FB4"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 xml:space="preserve">Kells </w:t>
            </w:r>
          </w:p>
          <w:p w14:paraId="195CFFD3"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 xml:space="preserve">Sligo </w:t>
            </w:r>
          </w:p>
          <w:p w14:paraId="1FCEF6A1"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 xml:space="preserve">Manorhamilton </w:t>
            </w:r>
          </w:p>
          <w:p w14:paraId="61D84212"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 xml:space="preserve">Cork </w:t>
            </w:r>
          </w:p>
          <w:p w14:paraId="406BA699"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Kilkenny</w:t>
            </w:r>
          </w:p>
          <w:p w14:paraId="7CE3114C"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Galway</w:t>
            </w:r>
          </w:p>
          <w:p w14:paraId="2E1B8905"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Limerick</w:t>
            </w:r>
          </w:p>
          <w:p w14:paraId="71645AC2"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Tullamore</w:t>
            </w:r>
          </w:p>
          <w:p w14:paraId="31FAAB6E"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Drogheda</w:t>
            </w:r>
          </w:p>
          <w:p w14:paraId="788F649D"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Kerry</w:t>
            </w:r>
          </w:p>
          <w:p w14:paraId="3013CA15" w14:textId="77777777" w:rsidR="00B6698D" w:rsidRPr="00D27C7B" w:rsidRDefault="00B6698D" w:rsidP="00B6698D">
            <w:pPr>
              <w:pStyle w:val="ListParagraph"/>
              <w:numPr>
                <w:ilvl w:val="0"/>
                <w:numId w:val="9"/>
              </w:numPr>
              <w:ind w:left="382"/>
              <w:rPr>
                <w:rFonts w:ascii="Arial" w:hAnsi="Arial" w:cs="Arial"/>
              </w:rPr>
            </w:pPr>
            <w:r w:rsidRPr="00D27C7B">
              <w:rPr>
                <w:rFonts w:ascii="Arial" w:hAnsi="Arial" w:cs="Arial"/>
              </w:rPr>
              <w:t>Ardee</w:t>
            </w:r>
          </w:p>
          <w:p w14:paraId="023C429A" w14:textId="77777777" w:rsidR="00B6698D" w:rsidRPr="008772A0" w:rsidRDefault="00B6698D" w:rsidP="00B6698D">
            <w:pPr>
              <w:spacing w:after="0" w:line="240" w:lineRule="auto"/>
              <w:jc w:val="both"/>
              <w:rPr>
                <w:rFonts w:ascii="Arial" w:eastAsia="Times New Roman" w:hAnsi="Arial" w:cs="Arial"/>
                <w:sz w:val="20"/>
                <w:szCs w:val="20"/>
                <w:lang w:eastAsia="en-GB"/>
              </w:rPr>
            </w:pPr>
          </w:p>
          <w:p w14:paraId="3C857ADF" w14:textId="3F705DB1" w:rsidR="00F572BD" w:rsidRDefault="00F572BD" w:rsidP="00F572BD">
            <w:pPr>
              <w:contextualSpacing/>
              <w:rPr>
                <w:rFonts w:ascii="Arial" w:hAnsi="Arial" w:cs="Arial"/>
                <w:iCs/>
                <w:sz w:val="20"/>
                <w:szCs w:val="20"/>
              </w:rPr>
            </w:pPr>
            <w:r w:rsidRPr="008772A0">
              <w:rPr>
                <w:rFonts w:ascii="Arial" w:hAnsi="Arial" w:cs="Arial"/>
                <w:iCs/>
                <w:sz w:val="20"/>
                <w:szCs w:val="20"/>
              </w:rPr>
              <w:t>The Line Manager is open to engagement as regards the expected level of on-site attendance at the agreed base, in the context of the requirements of this role and the HSE’s Blended Working Policy.</w:t>
            </w:r>
          </w:p>
          <w:p w14:paraId="54C734D4" w14:textId="77777777" w:rsidR="008772A0" w:rsidRPr="00D27C7B" w:rsidRDefault="008772A0" w:rsidP="00F572BD">
            <w:pPr>
              <w:contextualSpacing/>
              <w:rPr>
                <w:rFonts w:ascii="Arial" w:hAnsi="Arial" w:cs="Arial"/>
                <w:iCs/>
                <w:sz w:val="20"/>
                <w:szCs w:val="20"/>
              </w:rPr>
            </w:pPr>
          </w:p>
          <w:p w14:paraId="42684124" w14:textId="79428792" w:rsidR="00B6698D" w:rsidRDefault="00F572BD" w:rsidP="008772A0">
            <w:pPr>
              <w:contextualSpacing/>
              <w:rPr>
                <w:rFonts w:ascii="Arial" w:hAnsi="Arial" w:cs="Arial"/>
                <w:iCs/>
                <w:sz w:val="20"/>
                <w:szCs w:val="20"/>
              </w:rPr>
            </w:pPr>
            <w:r w:rsidRPr="00D27C7B">
              <w:rPr>
                <w:rFonts w:ascii="Arial" w:hAnsi="Arial" w:cs="Arial"/>
                <w:iCs/>
                <w:sz w:val="20"/>
                <w:szCs w:val="20"/>
              </w:rPr>
              <w:t>The successful candidate will be required to attend meetings in other nationwide locations as appropriate to carry out the functions of the post.</w:t>
            </w:r>
          </w:p>
          <w:p w14:paraId="0857F516" w14:textId="77777777" w:rsidR="008772A0" w:rsidRPr="008772A0" w:rsidRDefault="008772A0" w:rsidP="008772A0">
            <w:pPr>
              <w:contextualSpacing/>
              <w:rPr>
                <w:rFonts w:ascii="Arial" w:hAnsi="Arial" w:cs="Arial"/>
                <w:sz w:val="20"/>
                <w:szCs w:val="20"/>
              </w:rPr>
            </w:pPr>
          </w:p>
          <w:p w14:paraId="3497E668" w14:textId="791F7F06" w:rsidR="00B6698D" w:rsidRPr="00D27C7B" w:rsidRDefault="00B6698D" w:rsidP="00B6698D">
            <w:pPr>
              <w:spacing w:after="0" w:line="240" w:lineRule="auto"/>
              <w:contextualSpacing/>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 xml:space="preserve">A panel may be formed as a result of this campaign </w:t>
            </w:r>
            <w:r w:rsidR="00F572BD" w:rsidRPr="00D27C7B">
              <w:rPr>
                <w:rFonts w:ascii="Arial" w:eastAsia="Times New Roman" w:hAnsi="Arial" w:cs="Arial"/>
                <w:sz w:val="20"/>
                <w:szCs w:val="20"/>
                <w:lang w:val="en-GB" w:eastAsia="en-GB"/>
              </w:rPr>
              <w:t xml:space="preserve">for </w:t>
            </w:r>
            <w:r w:rsidR="00F572BD" w:rsidRPr="008772A0">
              <w:rPr>
                <w:rFonts w:ascii="Arial" w:eastAsia="Times New Roman" w:hAnsi="Arial" w:cs="Arial"/>
                <w:b/>
                <w:sz w:val="20"/>
                <w:szCs w:val="20"/>
                <w:lang w:val="en-GB" w:eastAsia="en-GB"/>
              </w:rPr>
              <w:t>Digital Delivery Director (Assistant National Director) Technology and Transformation</w:t>
            </w:r>
            <w:r w:rsidR="00F572BD" w:rsidRPr="00D27C7B">
              <w:rPr>
                <w:rFonts w:ascii="Arial" w:eastAsia="Times New Roman" w:hAnsi="Arial" w:cs="Arial"/>
                <w:sz w:val="20"/>
                <w:szCs w:val="20"/>
                <w:lang w:val="en-GB" w:eastAsia="en-GB"/>
              </w:rPr>
              <w:t xml:space="preserve"> </w:t>
            </w:r>
            <w:r w:rsidRPr="00D27C7B">
              <w:rPr>
                <w:rFonts w:ascii="Arial" w:eastAsia="Times New Roman" w:hAnsi="Arial" w:cs="Arial"/>
                <w:sz w:val="20"/>
                <w:szCs w:val="20"/>
                <w:lang w:val="en-GB" w:eastAsia="en-GB"/>
              </w:rPr>
              <w:t xml:space="preserve">from which current and future, permanent and specified purpose vacancies of full or part-time duration may be filled. </w:t>
            </w:r>
          </w:p>
          <w:p w14:paraId="426F05F0" w14:textId="77777777" w:rsidR="00B6698D" w:rsidRPr="00D27C7B" w:rsidRDefault="00B6698D" w:rsidP="00B6698D">
            <w:pPr>
              <w:spacing w:after="0" w:line="240" w:lineRule="auto"/>
              <w:jc w:val="both"/>
              <w:rPr>
                <w:rFonts w:ascii="Arial" w:eastAsia="Times New Roman" w:hAnsi="Arial" w:cs="Arial"/>
                <w:i/>
                <w:iCs/>
                <w:sz w:val="20"/>
                <w:szCs w:val="20"/>
                <w:lang w:val="en-GB" w:eastAsia="en-GB"/>
              </w:rPr>
            </w:pPr>
          </w:p>
        </w:tc>
      </w:tr>
      <w:tr w:rsidR="00B6698D" w:rsidRPr="00D27C7B" w14:paraId="2C554DEB" w14:textId="77777777" w:rsidTr="00184285">
        <w:tc>
          <w:tcPr>
            <w:tcW w:w="2364" w:type="dxa"/>
          </w:tcPr>
          <w:p w14:paraId="1560FB95" w14:textId="77777777" w:rsidR="00B6698D" w:rsidRPr="00D27C7B" w:rsidRDefault="00B6698D" w:rsidP="00B6698D">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Informal Enquiries</w:t>
            </w:r>
          </w:p>
        </w:tc>
        <w:tc>
          <w:tcPr>
            <w:tcW w:w="8256" w:type="dxa"/>
          </w:tcPr>
          <w:p w14:paraId="00669278" w14:textId="2E6B626B" w:rsidR="00B6698D" w:rsidRPr="00D27C7B" w:rsidRDefault="00E15DF1" w:rsidP="00EB7F1E">
            <w:pPr>
              <w:autoSpaceDE w:val="0"/>
              <w:autoSpaceDN w:val="0"/>
              <w:adjustRightInd w:val="0"/>
              <w:spacing w:after="0" w:line="240" w:lineRule="atLeast"/>
              <w:jc w:val="both"/>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Joyce Shaw</w:t>
            </w:r>
          </w:p>
          <w:p w14:paraId="68AB7969" w14:textId="10A7FA1F" w:rsidR="00E15DF1" w:rsidRPr="00D27C7B" w:rsidRDefault="00E15DF1" w:rsidP="00EB7F1E">
            <w:pPr>
              <w:autoSpaceDE w:val="0"/>
              <w:autoSpaceDN w:val="0"/>
              <w:adjustRightInd w:val="0"/>
              <w:spacing w:after="0" w:line="240" w:lineRule="atLeast"/>
              <w:jc w:val="both"/>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Chief of Staff &amp; Head of Business Operations</w:t>
            </w:r>
          </w:p>
          <w:p w14:paraId="17332665" w14:textId="0AC1A868" w:rsidR="00E15DF1" w:rsidRPr="00D27C7B" w:rsidRDefault="006545E3" w:rsidP="00EB7F1E">
            <w:pPr>
              <w:autoSpaceDE w:val="0"/>
              <w:autoSpaceDN w:val="0"/>
              <w:adjustRightInd w:val="0"/>
              <w:spacing w:after="0" w:line="240" w:lineRule="atLeast"/>
              <w:jc w:val="both"/>
              <w:rPr>
                <w:rFonts w:ascii="Arial" w:eastAsia="Times New Roman" w:hAnsi="Arial" w:cs="Arial"/>
                <w:sz w:val="20"/>
                <w:szCs w:val="20"/>
                <w:lang w:val="en-GB" w:eastAsia="en-GB"/>
              </w:rPr>
            </w:pPr>
            <w:hyperlink r:id="rId8" w:history="1">
              <w:r w:rsidR="00E15DF1" w:rsidRPr="00D27C7B">
                <w:rPr>
                  <w:rStyle w:val="Hyperlink"/>
                  <w:rFonts w:ascii="Arial" w:eastAsia="Times New Roman" w:hAnsi="Arial" w:cs="Arial"/>
                  <w:sz w:val="20"/>
                  <w:szCs w:val="20"/>
                  <w:lang w:val="en-GB" w:eastAsia="en-GB"/>
                </w:rPr>
                <w:t>Joyce.shaw@hse.ie</w:t>
              </w:r>
            </w:hyperlink>
          </w:p>
          <w:p w14:paraId="05C687D3" w14:textId="48590CAE" w:rsidR="00EB7F1E" w:rsidRPr="00D27C7B" w:rsidRDefault="00EB7F1E" w:rsidP="00EB7F1E">
            <w:pPr>
              <w:autoSpaceDE w:val="0"/>
              <w:autoSpaceDN w:val="0"/>
              <w:adjustRightInd w:val="0"/>
              <w:spacing w:after="0" w:line="240" w:lineRule="atLeast"/>
              <w:jc w:val="both"/>
              <w:rPr>
                <w:rFonts w:ascii="Arial" w:eastAsia="Times New Roman" w:hAnsi="Arial" w:cs="Arial"/>
                <w:sz w:val="20"/>
                <w:szCs w:val="20"/>
                <w:lang w:val="en-GB" w:eastAsia="en-GB"/>
              </w:rPr>
            </w:pPr>
          </w:p>
        </w:tc>
      </w:tr>
      <w:tr w:rsidR="00411A91" w:rsidRPr="00D27C7B" w14:paraId="0C73AD8E" w14:textId="77777777" w:rsidTr="00184285">
        <w:tc>
          <w:tcPr>
            <w:tcW w:w="2364" w:type="dxa"/>
          </w:tcPr>
          <w:p w14:paraId="596510FA" w14:textId="1B4840A9" w:rsidR="00411A91" w:rsidRPr="00D27C7B" w:rsidRDefault="00411A91" w:rsidP="00411A91">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Details of Service</w:t>
            </w:r>
          </w:p>
          <w:p w14:paraId="15493C16" w14:textId="77777777" w:rsidR="00411A91" w:rsidRPr="00D27C7B" w:rsidRDefault="00411A91" w:rsidP="00411A91">
            <w:pPr>
              <w:spacing w:after="0" w:line="240" w:lineRule="auto"/>
              <w:rPr>
                <w:rFonts w:ascii="Arial" w:eastAsia="Times New Roman" w:hAnsi="Arial" w:cs="Arial"/>
                <w:b/>
                <w:bCs/>
                <w:sz w:val="20"/>
                <w:szCs w:val="20"/>
                <w:lang w:val="en-GB" w:eastAsia="en-GB"/>
              </w:rPr>
            </w:pPr>
          </w:p>
        </w:tc>
        <w:tc>
          <w:tcPr>
            <w:tcW w:w="8256" w:type="dxa"/>
          </w:tcPr>
          <w:p w14:paraId="23215A61" w14:textId="77777777" w:rsidR="00EA0BF1" w:rsidRPr="00D27C7B" w:rsidRDefault="006545E3" w:rsidP="00EA0BF1">
            <w:pPr>
              <w:jc w:val="both"/>
              <w:rPr>
                <w:rFonts w:ascii="Arial" w:hAnsi="Arial" w:cs="Arial"/>
                <w:color w:val="000000"/>
                <w:sz w:val="20"/>
                <w:szCs w:val="20"/>
              </w:rPr>
            </w:pPr>
            <w:hyperlink r:id="rId9" w:history="1">
              <w:r w:rsidR="00EA0BF1" w:rsidRPr="00D27C7B">
                <w:rPr>
                  <w:rFonts w:ascii="Arial" w:hAnsi="Arial" w:cs="Arial"/>
                  <w:color w:val="000000"/>
                  <w:sz w:val="20"/>
                  <w:szCs w:val="20"/>
                </w:rPr>
                <w:t>Digital for Care 2030</w:t>
              </w:r>
            </w:hyperlink>
            <w:r w:rsidR="00EA0BF1" w:rsidRPr="00D27C7B">
              <w:rPr>
                <w:rFonts w:ascii="Arial" w:hAnsi="Arial" w:cs="Arial"/>
                <w:color w:val="000000"/>
                <w:sz w:val="20"/>
                <w:szCs w:val="20"/>
              </w:rPr>
              <w:t xml:space="preserve"> is the Framework under which all digital health solutions for the HSE are co-ordinated, streamlined and implemented.  It provides a strategic and innovative plan to advance key Slaintecáre programmes and deliver integrated care that is fully aligned with the Health Regions structure. </w:t>
            </w:r>
          </w:p>
          <w:p w14:paraId="5194F8FA" w14:textId="77777777" w:rsidR="00EA0BF1" w:rsidRPr="00D27C7B" w:rsidRDefault="00EA0BF1" w:rsidP="00EA0BF1">
            <w:pPr>
              <w:jc w:val="both"/>
              <w:rPr>
                <w:rFonts w:ascii="Arial" w:hAnsi="Arial" w:cs="Arial"/>
                <w:color w:val="000000"/>
                <w:sz w:val="20"/>
                <w:szCs w:val="20"/>
              </w:rPr>
            </w:pPr>
            <w:r w:rsidRPr="00D27C7B">
              <w:rPr>
                <w:rFonts w:ascii="Arial" w:hAnsi="Arial" w:cs="Arial"/>
                <w:color w:val="000000"/>
                <w:sz w:val="20"/>
                <w:szCs w:val="20"/>
              </w:rPr>
              <w:lastRenderedPageBreak/>
              <w:t>These programmes are critical in setting the future policy direction under Digital for Care, for considering opportunities offered by current and emerging technologies, and are fundamental in the delivery of digital health transformation in Ireland.</w:t>
            </w:r>
          </w:p>
          <w:p w14:paraId="2919EAC3" w14:textId="20520C9F" w:rsidR="00411A91" w:rsidRPr="00D27C7B" w:rsidRDefault="00411A91" w:rsidP="00411A91">
            <w:pPr>
              <w:rPr>
                <w:rFonts w:ascii="Arial" w:eastAsia="DejaVu Sans" w:hAnsi="Arial" w:cs="Arial"/>
                <w:b/>
                <w:sz w:val="20"/>
                <w:szCs w:val="20"/>
                <w:lang w:eastAsia="en-IE"/>
              </w:rPr>
            </w:pPr>
            <w:r w:rsidRPr="00D27C7B">
              <w:rPr>
                <w:rFonts w:ascii="Arial" w:eastAsia="DejaVu Sans" w:hAnsi="Arial" w:cs="Arial"/>
                <w:b/>
                <w:sz w:val="20"/>
                <w:szCs w:val="20"/>
                <w:lang w:eastAsia="en-IE"/>
              </w:rPr>
              <w:t xml:space="preserve">Context and Operating Model </w:t>
            </w:r>
          </w:p>
          <w:p w14:paraId="2FEC45CC" w14:textId="05F331B6" w:rsidR="00411A91" w:rsidRPr="00D27C7B" w:rsidRDefault="00411A91" w:rsidP="00411A91">
            <w:pPr>
              <w:rPr>
                <w:rStyle w:val="normaltextrun"/>
                <w:rFonts w:ascii="Arial" w:hAnsi="Arial" w:cs="Arial"/>
                <w:sz w:val="20"/>
                <w:szCs w:val="20"/>
                <w:shd w:val="clear" w:color="auto" w:fill="FFFFFF"/>
              </w:rPr>
            </w:pPr>
            <w:r w:rsidRPr="00D27C7B">
              <w:rPr>
                <w:rStyle w:val="normaltextrun"/>
                <w:rFonts w:ascii="Arial" w:hAnsi="Arial" w:cs="Arial"/>
                <w:sz w:val="20"/>
                <w:szCs w:val="20"/>
                <w:shd w:val="clear" w:color="auto" w:fill="FFFFFF"/>
              </w:rPr>
              <w:t>A Digital Health Framework for Ireland 2024-2030 and the associated HSE Digital Health Strategic Implementation Roadmap 2024-2030 are nationally mandated and present a uniform policy framework which will be led by the Chief Technology and Transformation Officer (CTTO) with colleagues across the HSE and in the Department of Health</w:t>
            </w:r>
            <w:r w:rsidR="00537AC1" w:rsidRPr="00D27C7B">
              <w:rPr>
                <w:rStyle w:val="normaltextrun"/>
                <w:rFonts w:ascii="Arial" w:hAnsi="Arial" w:cs="Arial"/>
                <w:sz w:val="20"/>
                <w:szCs w:val="20"/>
                <w:shd w:val="clear" w:color="auto" w:fill="FFFFFF"/>
              </w:rPr>
              <w:t>. The Digital for Care implementation</w:t>
            </w:r>
            <w:r w:rsidRPr="00D27C7B">
              <w:rPr>
                <w:rStyle w:val="normaltextrun"/>
                <w:rFonts w:ascii="Arial" w:hAnsi="Arial" w:cs="Arial"/>
                <w:sz w:val="20"/>
                <w:szCs w:val="20"/>
                <w:shd w:val="clear" w:color="auto" w:fill="FFFFFF"/>
              </w:rPr>
              <w:t xml:space="preserve"> will be key to driving whole system reform and central to navigating Ireland’s rapidly evolving digital health landscape.</w:t>
            </w:r>
          </w:p>
          <w:p w14:paraId="163E6CFE" w14:textId="77777777" w:rsidR="00411A91" w:rsidRPr="00D27C7B" w:rsidRDefault="00411A91" w:rsidP="00411A91">
            <w:pPr>
              <w:numPr>
                <w:ilvl w:val="0"/>
                <w:numId w:val="24"/>
              </w:numPr>
              <w:spacing w:before="100" w:beforeAutospacing="1" w:after="100" w:afterAutospacing="1" w:line="240" w:lineRule="auto"/>
              <w:rPr>
                <w:rFonts w:ascii="Arial" w:hAnsi="Arial" w:cs="Arial"/>
                <w:sz w:val="20"/>
                <w:szCs w:val="20"/>
              </w:rPr>
            </w:pPr>
            <w:r w:rsidRPr="00D27C7B">
              <w:rPr>
                <w:rFonts w:ascii="Arial" w:hAnsi="Arial" w:cs="Arial"/>
                <w:sz w:val="20"/>
                <w:szCs w:val="20"/>
              </w:rPr>
              <w:t>Technology related design solutions and associated contracting of services will be nationally led with one uniform policy. Subsequent decision(s) by the HSE Board will be progressed through the CTTO reporting to the CEO depending on the initiative and delivered at Health Region level by the Regional Director Technology &amp; Transformation and associated team.</w:t>
            </w:r>
          </w:p>
          <w:p w14:paraId="73E8037E" w14:textId="77777777" w:rsidR="00411A91" w:rsidRPr="00D27C7B" w:rsidRDefault="00411A91" w:rsidP="00411A91">
            <w:pPr>
              <w:numPr>
                <w:ilvl w:val="0"/>
                <w:numId w:val="24"/>
              </w:numPr>
              <w:spacing w:before="100" w:beforeAutospacing="1" w:after="100" w:afterAutospacing="1" w:line="240" w:lineRule="auto"/>
              <w:rPr>
                <w:rFonts w:ascii="Arial" w:hAnsi="Arial" w:cs="Arial"/>
                <w:sz w:val="20"/>
                <w:szCs w:val="20"/>
              </w:rPr>
            </w:pPr>
            <w:r w:rsidRPr="00D27C7B">
              <w:rPr>
                <w:rFonts w:ascii="Arial" w:hAnsi="Arial" w:cs="Arial"/>
                <w:sz w:val="20"/>
                <w:szCs w:val="20"/>
              </w:rPr>
              <w:t xml:space="preserve">Dedicated teams at national level will lead on key national programmes of work. </w:t>
            </w:r>
          </w:p>
          <w:p w14:paraId="26DAF3F5" w14:textId="77777777" w:rsidR="00411A91" w:rsidRPr="00D27C7B" w:rsidRDefault="00411A91" w:rsidP="00411A91">
            <w:pPr>
              <w:numPr>
                <w:ilvl w:val="0"/>
                <w:numId w:val="24"/>
              </w:numPr>
              <w:spacing w:before="100" w:beforeAutospacing="1" w:after="100" w:afterAutospacing="1" w:line="240" w:lineRule="auto"/>
              <w:rPr>
                <w:rFonts w:ascii="Arial" w:hAnsi="Arial" w:cs="Arial"/>
                <w:sz w:val="20"/>
                <w:szCs w:val="20"/>
              </w:rPr>
            </w:pPr>
            <w:r w:rsidRPr="00D27C7B">
              <w:rPr>
                <w:rFonts w:ascii="Arial" w:hAnsi="Arial" w:cs="Arial"/>
                <w:sz w:val="20"/>
                <w:szCs w:val="20"/>
              </w:rPr>
              <w:t xml:space="preserve">Regionally based Technology and Transformation Teams will deliver solutions within the Health Region, working with a wide range of stakeholders both internal and external to the HSE bringing a wealth of experience and local knowledge. </w:t>
            </w:r>
          </w:p>
          <w:p w14:paraId="38CDC928" w14:textId="109C48FF" w:rsidR="00411A91" w:rsidRPr="00D27C7B" w:rsidRDefault="00411A91" w:rsidP="00411A91">
            <w:pPr>
              <w:rPr>
                <w:rStyle w:val="normaltextrun"/>
                <w:rFonts w:ascii="Arial" w:hAnsi="Arial" w:cs="Arial"/>
                <w:color w:val="FF0000"/>
                <w:sz w:val="20"/>
                <w:szCs w:val="20"/>
                <w:highlight w:val="yellow"/>
                <w:shd w:val="clear" w:color="auto" w:fill="FFFFFF"/>
              </w:rPr>
            </w:pPr>
            <w:r w:rsidRPr="00D27C7B">
              <w:rPr>
                <w:rFonts w:ascii="Arial" w:hAnsi="Arial" w:cs="Arial"/>
                <w:sz w:val="20"/>
                <w:szCs w:val="20"/>
              </w:rPr>
              <w:t xml:space="preserve">The </w:t>
            </w:r>
            <w:r w:rsidR="00706C34" w:rsidRPr="00D27C7B">
              <w:rPr>
                <w:rFonts w:ascii="Arial" w:hAnsi="Arial" w:cs="Arial"/>
                <w:sz w:val="20"/>
                <w:szCs w:val="20"/>
              </w:rPr>
              <w:t>Digital Delivery Director</w:t>
            </w:r>
            <w:r w:rsidRPr="00D27C7B">
              <w:rPr>
                <w:rFonts w:ascii="Arial" w:hAnsi="Arial" w:cs="Arial"/>
                <w:sz w:val="20"/>
                <w:szCs w:val="20"/>
              </w:rPr>
              <w:t xml:space="preserve"> </w:t>
            </w:r>
            <w:r w:rsidRPr="00D27C7B">
              <w:rPr>
                <w:rStyle w:val="normaltextrun"/>
                <w:rFonts w:ascii="Arial" w:hAnsi="Arial" w:cs="Arial"/>
                <w:sz w:val="20"/>
                <w:szCs w:val="20"/>
                <w:shd w:val="clear" w:color="auto" w:fill="FFFFFF"/>
              </w:rPr>
              <w:t>will:</w:t>
            </w:r>
          </w:p>
          <w:p w14:paraId="49AAE47D" w14:textId="460C1A7F" w:rsidR="00411A91" w:rsidRPr="00D27C7B" w:rsidRDefault="00411A91" w:rsidP="00411A91">
            <w:pPr>
              <w:numPr>
                <w:ilvl w:val="0"/>
                <w:numId w:val="24"/>
              </w:numPr>
              <w:spacing w:before="100" w:beforeAutospacing="1" w:after="100" w:afterAutospacing="1" w:line="240" w:lineRule="auto"/>
              <w:rPr>
                <w:rFonts w:ascii="Arial" w:hAnsi="Arial" w:cs="Arial"/>
                <w:sz w:val="20"/>
                <w:szCs w:val="20"/>
              </w:rPr>
            </w:pPr>
            <w:r w:rsidRPr="00D27C7B">
              <w:rPr>
                <w:rFonts w:ascii="Arial" w:hAnsi="Arial" w:cs="Arial"/>
                <w:sz w:val="20"/>
                <w:szCs w:val="20"/>
              </w:rPr>
              <w:t>Work with the</w:t>
            </w:r>
            <w:r w:rsidR="00706C34" w:rsidRPr="00D27C7B">
              <w:rPr>
                <w:rFonts w:ascii="Arial" w:hAnsi="Arial" w:cs="Arial"/>
                <w:sz w:val="20"/>
                <w:szCs w:val="20"/>
              </w:rPr>
              <w:t xml:space="preserve"> CTTO</w:t>
            </w:r>
            <w:r w:rsidRPr="00D27C7B">
              <w:rPr>
                <w:rFonts w:ascii="Arial" w:hAnsi="Arial" w:cs="Arial"/>
                <w:sz w:val="20"/>
                <w:szCs w:val="20"/>
              </w:rPr>
              <w:t xml:space="preserve">, </w:t>
            </w:r>
            <w:r w:rsidR="00706C34" w:rsidRPr="00D27C7B">
              <w:rPr>
                <w:rFonts w:ascii="Arial" w:hAnsi="Arial" w:cs="Arial"/>
                <w:sz w:val="20"/>
                <w:szCs w:val="20"/>
              </w:rPr>
              <w:t xml:space="preserve">and Regional Executive Officer and their teams </w:t>
            </w:r>
            <w:r w:rsidRPr="00D27C7B">
              <w:rPr>
                <w:rFonts w:ascii="Arial" w:hAnsi="Arial" w:cs="Arial"/>
                <w:sz w:val="20"/>
                <w:szCs w:val="20"/>
              </w:rPr>
              <w:t>to ensure there is alignment and consistency across all Health Regions and implementation of key national priorities in line with Digital for Care: A Digital Health Framework for Ireland 2024-2030 and other agreed Transformation Programmes.</w:t>
            </w:r>
          </w:p>
          <w:p w14:paraId="7744C64A" w14:textId="77777777" w:rsidR="00447BDE" w:rsidRPr="00D27C7B" w:rsidRDefault="00411A91" w:rsidP="00447BDE">
            <w:pPr>
              <w:numPr>
                <w:ilvl w:val="0"/>
                <w:numId w:val="24"/>
              </w:numPr>
              <w:spacing w:before="100" w:beforeAutospacing="1" w:after="100" w:afterAutospacing="1" w:line="240" w:lineRule="auto"/>
              <w:rPr>
                <w:rFonts w:ascii="Arial" w:hAnsi="Arial" w:cs="Arial"/>
                <w:sz w:val="20"/>
                <w:szCs w:val="20"/>
              </w:rPr>
            </w:pPr>
            <w:r w:rsidRPr="00D27C7B">
              <w:rPr>
                <w:rFonts w:ascii="Arial" w:hAnsi="Arial" w:cs="Arial"/>
                <w:sz w:val="20"/>
                <w:szCs w:val="20"/>
              </w:rPr>
              <w:t xml:space="preserve">Lead </w:t>
            </w:r>
            <w:r w:rsidR="00706C34" w:rsidRPr="00D27C7B">
              <w:rPr>
                <w:rFonts w:ascii="Arial" w:hAnsi="Arial" w:cs="Arial"/>
                <w:sz w:val="20"/>
                <w:szCs w:val="20"/>
              </w:rPr>
              <w:t xml:space="preserve">a portfolio </w:t>
            </w:r>
            <w:r w:rsidR="00EA0BF1" w:rsidRPr="00D27C7B">
              <w:rPr>
                <w:rFonts w:ascii="Arial" w:hAnsi="Arial" w:cs="Arial"/>
                <w:sz w:val="20"/>
                <w:szCs w:val="20"/>
              </w:rPr>
              <w:t>of technology</w:t>
            </w:r>
            <w:r w:rsidRPr="00D27C7B">
              <w:rPr>
                <w:rFonts w:ascii="Arial" w:hAnsi="Arial" w:cs="Arial"/>
                <w:sz w:val="20"/>
                <w:szCs w:val="20"/>
              </w:rPr>
              <w:t xml:space="preserve"> and transformation teams ensuring digital solutions are implemented successfully working in collaboration with other service leaders to ensure they meet local service needs promoting innovation, engagement and local ownership. </w:t>
            </w:r>
          </w:p>
          <w:p w14:paraId="5B8806A4" w14:textId="7F317C3C" w:rsidR="00411A91" w:rsidRPr="00D27C7B" w:rsidRDefault="00411A91" w:rsidP="00447BDE">
            <w:pPr>
              <w:numPr>
                <w:ilvl w:val="0"/>
                <w:numId w:val="24"/>
              </w:numPr>
              <w:spacing w:before="100" w:beforeAutospacing="1" w:after="100" w:afterAutospacing="1" w:line="240" w:lineRule="auto"/>
              <w:rPr>
                <w:rFonts w:ascii="Arial" w:hAnsi="Arial" w:cs="Arial"/>
                <w:iCs/>
                <w:color w:val="FF0000"/>
                <w:sz w:val="20"/>
                <w:szCs w:val="20"/>
              </w:rPr>
            </w:pPr>
            <w:r w:rsidRPr="00D27C7B">
              <w:rPr>
                <w:rFonts w:ascii="Arial" w:hAnsi="Arial" w:cs="Arial"/>
                <w:sz w:val="20"/>
                <w:szCs w:val="20"/>
              </w:rPr>
              <w:t>Manage the Technology and Transformation portfolio</w:t>
            </w:r>
            <w:r w:rsidR="00706C34" w:rsidRPr="00D27C7B">
              <w:rPr>
                <w:rFonts w:ascii="Arial" w:hAnsi="Arial" w:cs="Arial"/>
                <w:sz w:val="20"/>
                <w:szCs w:val="20"/>
              </w:rPr>
              <w:t xml:space="preserve"> within </w:t>
            </w:r>
            <w:r w:rsidR="002A6B20" w:rsidRPr="00D27C7B">
              <w:rPr>
                <w:rFonts w:ascii="Arial" w:hAnsi="Arial" w:cs="Arial"/>
                <w:sz w:val="20"/>
                <w:szCs w:val="20"/>
              </w:rPr>
              <w:t>the new</w:t>
            </w:r>
            <w:r w:rsidRPr="00D27C7B">
              <w:rPr>
                <w:rFonts w:ascii="Arial" w:hAnsi="Arial" w:cs="Arial"/>
                <w:sz w:val="20"/>
                <w:szCs w:val="20"/>
              </w:rPr>
              <w:t xml:space="preserve"> operating context of Integrated Healthcare Areas</w:t>
            </w:r>
            <w:r w:rsidR="00706C34" w:rsidRPr="00D27C7B">
              <w:rPr>
                <w:rFonts w:ascii="Arial" w:hAnsi="Arial" w:cs="Arial"/>
                <w:sz w:val="20"/>
                <w:szCs w:val="20"/>
              </w:rPr>
              <w:t>.</w:t>
            </w:r>
            <w:r w:rsidRPr="00D27C7B">
              <w:rPr>
                <w:rFonts w:ascii="Arial" w:hAnsi="Arial" w:cs="Arial"/>
                <w:sz w:val="20"/>
                <w:szCs w:val="20"/>
              </w:rPr>
              <w:t xml:space="preserve"> This will be core to ensuring the health and social care system can meet future service needs in a way that is sustainable, population focused, informed by</w:t>
            </w:r>
            <w:r w:rsidR="00706C34" w:rsidRPr="00D27C7B">
              <w:rPr>
                <w:rFonts w:ascii="Arial" w:hAnsi="Arial" w:cs="Arial"/>
                <w:sz w:val="20"/>
                <w:szCs w:val="20"/>
              </w:rPr>
              <w:t xml:space="preserve"> national direction and aligned to the</w:t>
            </w:r>
            <w:r w:rsidRPr="00D27C7B">
              <w:rPr>
                <w:rFonts w:ascii="Arial" w:hAnsi="Arial" w:cs="Arial"/>
                <w:sz w:val="20"/>
                <w:szCs w:val="20"/>
              </w:rPr>
              <w:t xml:space="preserve"> local and regional requirements</w:t>
            </w:r>
            <w:r w:rsidR="00706C34" w:rsidRPr="00D27C7B">
              <w:rPr>
                <w:rFonts w:ascii="Arial" w:hAnsi="Arial" w:cs="Arial"/>
                <w:sz w:val="20"/>
                <w:szCs w:val="20"/>
              </w:rPr>
              <w:t>.</w:t>
            </w:r>
            <w:r w:rsidRPr="00D27C7B">
              <w:rPr>
                <w:rFonts w:ascii="Arial" w:hAnsi="Arial" w:cs="Arial"/>
                <w:sz w:val="20"/>
                <w:szCs w:val="20"/>
                <w:shd w:val="clear" w:color="auto" w:fill="FFFFFF"/>
              </w:rPr>
              <w:t xml:space="preserve"> </w:t>
            </w:r>
          </w:p>
        </w:tc>
      </w:tr>
      <w:tr w:rsidR="00626B99" w:rsidRPr="00D27C7B" w14:paraId="43D3F2E5" w14:textId="77777777" w:rsidTr="00184285">
        <w:tc>
          <w:tcPr>
            <w:tcW w:w="2364" w:type="dxa"/>
          </w:tcPr>
          <w:p w14:paraId="06BFC10D" w14:textId="77777777" w:rsidR="00626B99" w:rsidRPr="00D27C7B" w:rsidRDefault="00626B99" w:rsidP="00411A91">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lastRenderedPageBreak/>
              <w:t>Reporting Relationship</w:t>
            </w:r>
          </w:p>
          <w:p w14:paraId="0C9A7336" w14:textId="09D68BD9" w:rsidR="00626B99" w:rsidRPr="00D27C7B" w:rsidRDefault="00626B99" w:rsidP="00411A91">
            <w:pPr>
              <w:spacing w:after="0" w:line="240" w:lineRule="auto"/>
              <w:rPr>
                <w:rFonts w:ascii="Arial" w:eastAsia="Times New Roman" w:hAnsi="Arial" w:cs="Arial"/>
                <w:b/>
                <w:bCs/>
                <w:sz w:val="20"/>
                <w:szCs w:val="20"/>
                <w:lang w:val="en-GB" w:eastAsia="en-GB"/>
              </w:rPr>
            </w:pPr>
          </w:p>
        </w:tc>
        <w:tc>
          <w:tcPr>
            <w:tcW w:w="8256" w:type="dxa"/>
          </w:tcPr>
          <w:p w14:paraId="1C42A580" w14:textId="3871A577" w:rsidR="00626B99" w:rsidRPr="00D27C7B" w:rsidRDefault="008772A0" w:rsidP="00706C34">
            <w:pPr>
              <w:spacing w:line="276"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Reports to the Chief Information Officer </w:t>
            </w:r>
          </w:p>
        </w:tc>
      </w:tr>
      <w:tr w:rsidR="00411A91" w:rsidRPr="00D27C7B" w14:paraId="52A3B2F7" w14:textId="77777777" w:rsidTr="00184285">
        <w:tc>
          <w:tcPr>
            <w:tcW w:w="2364" w:type="dxa"/>
          </w:tcPr>
          <w:p w14:paraId="4CD5CA3F" w14:textId="38678383" w:rsidR="00411A91" w:rsidRPr="00D27C7B" w:rsidRDefault="00626B99" w:rsidP="00411A91">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Key Working Relationships</w:t>
            </w:r>
          </w:p>
        </w:tc>
        <w:tc>
          <w:tcPr>
            <w:tcW w:w="8256" w:type="dxa"/>
          </w:tcPr>
          <w:p w14:paraId="087B5DD6" w14:textId="77777777" w:rsidR="00706C34" w:rsidRPr="00D27C7B" w:rsidRDefault="00706C34" w:rsidP="00706C34">
            <w:pPr>
              <w:spacing w:line="276" w:lineRule="auto"/>
              <w:jc w:val="both"/>
              <w:rPr>
                <w:rFonts w:ascii="Arial" w:eastAsia="Calibri" w:hAnsi="Arial" w:cs="Arial"/>
                <w:color w:val="000000" w:themeColor="text1"/>
                <w:sz w:val="20"/>
                <w:szCs w:val="20"/>
              </w:rPr>
            </w:pPr>
            <w:r w:rsidRPr="00D27C7B">
              <w:rPr>
                <w:rFonts w:ascii="Arial" w:eastAsia="Calibri" w:hAnsi="Arial" w:cs="Arial"/>
                <w:color w:val="000000" w:themeColor="text1"/>
                <w:sz w:val="20"/>
                <w:szCs w:val="20"/>
              </w:rPr>
              <w:t xml:space="preserve">The post holder will engage effectively with all key stakeholders involved in transformation with a particular focus on technological and digital innovations as a key driver of change across health and social care services and in particular with: </w:t>
            </w:r>
          </w:p>
          <w:p w14:paraId="7FCB7DBB" w14:textId="4850B3B1" w:rsidR="00706C34" w:rsidRPr="00D27C7B" w:rsidRDefault="0072260F" w:rsidP="00706C34">
            <w:pPr>
              <w:pStyle w:val="ListParagraph"/>
              <w:numPr>
                <w:ilvl w:val="0"/>
                <w:numId w:val="25"/>
              </w:numPr>
              <w:spacing w:line="276" w:lineRule="auto"/>
              <w:jc w:val="both"/>
              <w:rPr>
                <w:rFonts w:ascii="Arial" w:eastAsia="Calibri" w:hAnsi="Arial" w:cs="Arial"/>
                <w:color w:val="000000" w:themeColor="text1"/>
                <w:lang w:val="en-IE" w:eastAsia="en-US"/>
              </w:rPr>
            </w:pPr>
            <w:r w:rsidRPr="00D27C7B">
              <w:rPr>
                <w:rFonts w:ascii="Arial" w:eastAsia="Calibri" w:hAnsi="Arial" w:cs="Arial"/>
                <w:color w:val="000000" w:themeColor="text1"/>
                <w:lang w:val="en-IE" w:eastAsia="en-US"/>
              </w:rPr>
              <w:t>T&amp;T S</w:t>
            </w:r>
            <w:r w:rsidR="00706C34" w:rsidRPr="00D27C7B">
              <w:rPr>
                <w:rFonts w:ascii="Arial" w:eastAsia="Calibri" w:hAnsi="Arial" w:cs="Arial"/>
                <w:color w:val="000000" w:themeColor="text1"/>
                <w:lang w:val="en-IE" w:eastAsia="en-US"/>
              </w:rPr>
              <w:t>MT colleagues</w:t>
            </w:r>
          </w:p>
          <w:p w14:paraId="3CA36878" w14:textId="4E800524" w:rsidR="00706C34" w:rsidRPr="00D27C7B" w:rsidRDefault="0072260F" w:rsidP="00706C34">
            <w:pPr>
              <w:pStyle w:val="ListParagraph"/>
              <w:numPr>
                <w:ilvl w:val="0"/>
                <w:numId w:val="25"/>
              </w:numPr>
              <w:spacing w:line="276" w:lineRule="auto"/>
              <w:jc w:val="both"/>
              <w:rPr>
                <w:rFonts w:ascii="Arial" w:eastAsia="Calibri" w:hAnsi="Arial" w:cs="Arial"/>
                <w:lang w:val="en-IE" w:eastAsia="en-US"/>
              </w:rPr>
            </w:pPr>
            <w:r w:rsidRPr="00D27C7B">
              <w:rPr>
                <w:rFonts w:ascii="Arial" w:eastAsia="Calibri" w:hAnsi="Arial" w:cs="Arial"/>
                <w:lang w:val="en-IE" w:eastAsia="en-US"/>
              </w:rPr>
              <w:t>CIO who reports to the CTTO</w:t>
            </w:r>
          </w:p>
          <w:p w14:paraId="63EB8F0B" w14:textId="77777777" w:rsidR="00706C34" w:rsidRPr="00D27C7B" w:rsidRDefault="00706C34" w:rsidP="00706C34">
            <w:pPr>
              <w:pStyle w:val="ListParagraph"/>
              <w:numPr>
                <w:ilvl w:val="0"/>
                <w:numId w:val="25"/>
              </w:numPr>
              <w:spacing w:line="276" w:lineRule="auto"/>
              <w:jc w:val="both"/>
              <w:rPr>
                <w:rFonts w:ascii="Arial" w:eastAsia="Calibri" w:hAnsi="Arial" w:cs="Arial"/>
                <w:lang w:val="en-IE" w:eastAsia="en-US"/>
              </w:rPr>
            </w:pPr>
            <w:r w:rsidRPr="00D27C7B">
              <w:rPr>
                <w:rFonts w:ascii="Arial" w:eastAsia="Calibri" w:hAnsi="Arial" w:cs="Arial"/>
                <w:lang w:val="en-IE" w:eastAsia="en-US"/>
              </w:rPr>
              <w:t>Colleagues in voluntary organisations / Section 38s / 39s in ensuring integrated approaches and digital solutions</w:t>
            </w:r>
          </w:p>
          <w:p w14:paraId="5EDB95D3" w14:textId="2877FACA" w:rsidR="00706C34" w:rsidRPr="00D27C7B" w:rsidRDefault="00706C34" w:rsidP="00706C34">
            <w:pPr>
              <w:pStyle w:val="ListParagraph"/>
              <w:numPr>
                <w:ilvl w:val="0"/>
                <w:numId w:val="25"/>
              </w:numPr>
              <w:spacing w:line="276" w:lineRule="auto"/>
              <w:jc w:val="both"/>
              <w:rPr>
                <w:rFonts w:ascii="Arial" w:eastAsia="Calibri" w:hAnsi="Arial" w:cs="Arial"/>
                <w:lang w:val="en-IE" w:eastAsia="en-US"/>
              </w:rPr>
            </w:pPr>
            <w:r w:rsidRPr="00D27C7B">
              <w:rPr>
                <w:rFonts w:ascii="Arial" w:eastAsia="Calibri" w:hAnsi="Arial" w:cs="Arial"/>
                <w:lang w:val="en-IE" w:eastAsia="en-US"/>
              </w:rPr>
              <w:t>Patients</w:t>
            </w:r>
            <w:r w:rsidR="00447BDE" w:rsidRPr="00D27C7B">
              <w:rPr>
                <w:rFonts w:ascii="Arial" w:eastAsia="Calibri" w:hAnsi="Arial" w:cs="Arial"/>
                <w:lang w:val="en-IE" w:eastAsia="en-US"/>
              </w:rPr>
              <w:t xml:space="preserve"> and </w:t>
            </w:r>
            <w:r w:rsidRPr="00D27C7B">
              <w:rPr>
                <w:rFonts w:ascii="Arial" w:eastAsia="Calibri" w:hAnsi="Arial" w:cs="Arial"/>
                <w:lang w:val="en-IE" w:eastAsia="en-US"/>
              </w:rPr>
              <w:t xml:space="preserve">service users </w:t>
            </w:r>
          </w:p>
          <w:p w14:paraId="290FB105" w14:textId="74CFB0CA" w:rsidR="00706C34" w:rsidRPr="00D27C7B" w:rsidRDefault="00706C34" w:rsidP="00706C34">
            <w:pPr>
              <w:pStyle w:val="ListParagraph"/>
              <w:numPr>
                <w:ilvl w:val="0"/>
                <w:numId w:val="25"/>
              </w:numPr>
              <w:spacing w:line="276" w:lineRule="auto"/>
              <w:jc w:val="both"/>
              <w:rPr>
                <w:rFonts w:ascii="Arial" w:eastAsia="Calibri" w:hAnsi="Arial" w:cs="Arial"/>
                <w:lang w:val="en-IE" w:eastAsia="en-US"/>
              </w:rPr>
            </w:pPr>
            <w:r w:rsidRPr="00D27C7B">
              <w:rPr>
                <w:rFonts w:ascii="Arial" w:eastAsia="Calibri" w:hAnsi="Arial" w:cs="Arial"/>
                <w:lang w:val="en-IE" w:eastAsia="en-US"/>
              </w:rPr>
              <w:t xml:space="preserve">Regional Directors </w:t>
            </w:r>
            <w:r w:rsidR="007C539A" w:rsidRPr="00D27C7B">
              <w:rPr>
                <w:rFonts w:ascii="Arial" w:eastAsia="Calibri" w:hAnsi="Arial" w:cs="Arial"/>
                <w:lang w:val="en-IE" w:eastAsia="en-US"/>
              </w:rPr>
              <w:t xml:space="preserve">of </w:t>
            </w:r>
            <w:r w:rsidRPr="00D27C7B">
              <w:rPr>
                <w:rFonts w:ascii="Arial" w:eastAsia="Calibri" w:hAnsi="Arial" w:cs="Arial"/>
                <w:lang w:val="en-IE" w:eastAsia="en-US"/>
              </w:rPr>
              <w:t>Technology and Transformation and their teams</w:t>
            </w:r>
          </w:p>
          <w:p w14:paraId="0DD7771A" w14:textId="77777777" w:rsidR="00706C34" w:rsidRPr="00D27C7B" w:rsidRDefault="00706C34" w:rsidP="00706C34">
            <w:pPr>
              <w:pStyle w:val="ListParagraph"/>
              <w:numPr>
                <w:ilvl w:val="0"/>
                <w:numId w:val="25"/>
              </w:numPr>
              <w:spacing w:line="276" w:lineRule="auto"/>
              <w:jc w:val="both"/>
              <w:rPr>
                <w:rFonts w:ascii="Arial" w:eastAsia="Arial" w:hAnsi="Arial" w:cs="Arial"/>
              </w:rPr>
            </w:pPr>
            <w:r w:rsidRPr="00D27C7B">
              <w:rPr>
                <w:rFonts w:ascii="Arial" w:eastAsia="Arial" w:hAnsi="Arial" w:cs="Arial"/>
              </w:rPr>
              <w:t xml:space="preserve">Change and Innovation Hub colleagues </w:t>
            </w:r>
          </w:p>
          <w:p w14:paraId="1E00E5AE" w14:textId="77777777" w:rsidR="00706C34" w:rsidRPr="00D27C7B" w:rsidRDefault="00706C34" w:rsidP="00706C34">
            <w:pPr>
              <w:pStyle w:val="ListParagraph"/>
              <w:numPr>
                <w:ilvl w:val="0"/>
                <w:numId w:val="25"/>
              </w:numPr>
              <w:spacing w:line="276" w:lineRule="auto"/>
              <w:jc w:val="both"/>
              <w:rPr>
                <w:rFonts w:ascii="Arial" w:eastAsia="Arial" w:hAnsi="Arial" w:cs="Arial"/>
              </w:rPr>
            </w:pPr>
            <w:r w:rsidRPr="00D27C7B">
              <w:rPr>
                <w:rFonts w:ascii="Arial" w:eastAsia="Calibri" w:hAnsi="Arial" w:cs="Arial"/>
                <w:color w:val="000000" w:themeColor="text1"/>
                <w:lang w:val="en-IE" w:eastAsia="en-US"/>
              </w:rPr>
              <w:t xml:space="preserve">Clinical / Health &amp; Social Care leaders, innovators and clinical / business digital leads involved in front line services and the delivery of Networks of Care </w:t>
            </w:r>
          </w:p>
          <w:p w14:paraId="237817C2" w14:textId="77777777" w:rsidR="00706C34" w:rsidRPr="00D27C7B" w:rsidRDefault="00706C34" w:rsidP="00706C34">
            <w:pPr>
              <w:pStyle w:val="ListParagraph"/>
              <w:numPr>
                <w:ilvl w:val="0"/>
                <w:numId w:val="25"/>
              </w:numPr>
              <w:spacing w:line="276" w:lineRule="auto"/>
              <w:jc w:val="both"/>
              <w:rPr>
                <w:rFonts w:ascii="Arial" w:eastAsia="Arial" w:hAnsi="Arial" w:cs="Arial"/>
              </w:rPr>
            </w:pPr>
            <w:r w:rsidRPr="00D27C7B">
              <w:rPr>
                <w:rFonts w:ascii="Arial" w:eastAsia="Arial" w:hAnsi="Arial" w:cs="Arial"/>
              </w:rPr>
              <w:t xml:space="preserve">Chief Academic Officers, academic, education and research partners </w:t>
            </w:r>
          </w:p>
          <w:p w14:paraId="51343542" w14:textId="77777777" w:rsidR="00706C34" w:rsidRPr="00D27C7B" w:rsidRDefault="00706C34" w:rsidP="00706C34">
            <w:pPr>
              <w:pStyle w:val="ListParagraph"/>
              <w:numPr>
                <w:ilvl w:val="0"/>
                <w:numId w:val="25"/>
              </w:numPr>
              <w:spacing w:line="276" w:lineRule="auto"/>
              <w:jc w:val="both"/>
              <w:rPr>
                <w:rFonts w:ascii="Arial" w:eastAsia="Arial" w:hAnsi="Arial" w:cs="Arial"/>
              </w:rPr>
            </w:pPr>
            <w:r w:rsidRPr="00D27C7B">
              <w:rPr>
                <w:rFonts w:ascii="Arial" w:eastAsia="Calibri" w:hAnsi="Arial" w:cs="Arial"/>
                <w:color w:val="000000" w:themeColor="text1"/>
                <w:lang w:val="en-IE" w:eastAsia="en-US"/>
              </w:rPr>
              <w:lastRenderedPageBreak/>
              <w:t xml:space="preserve">Quality and Patient Safety Teams </w:t>
            </w:r>
          </w:p>
          <w:p w14:paraId="2AACA8D3" w14:textId="77777777" w:rsidR="00706C34" w:rsidRPr="00D27C7B" w:rsidRDefault="00706C34" w:rsidP="00706C34">
            <w:pPr>
              <w:pStyle w:val="ListParagraph"/>
              <w:numPr>
                <w:ilvl w:val="0"/>
                <w:numId w:val="25"/>
              </w:numPr>
              <w:spacing w:line="276" w:lineRule="auto"/>
              <w:contextualSpacing/>
              <w:jc w:val="both"/>
              <w:rPr>
                <w:rFonts w:ascii="Arial" w:eastAsia="Arial" w:hAnsi="Arial" w:cs="Arial"/>
              </w:rPr>
            </w:pPr>
            <w:r w:rsidRPr="00D27C7B">
              <w:rPr>
                <w:rFonts w:ascii="Arial" w:eastAsia="Arial" w:hAnsi="Arial" w:cs="Arial"/>
              </w:rPr>
              <w:t xml:space="preserve">Relevant Government departments promoting public service innovation and enterprise development including DPER and others </w:t>
            </w:r>
          </w:p>
          <w:p w14:paraId="3CD56751" w14:textId="77777777" w:rsidR="00706C34" w:rsidRPr="00D27C7B" w:rsidRDefault="00706C34" w:rsidP="00706C34">
            <w:pPr>
              <w:pStyle w:val="ListParagraph"/>
              <w:numPr>
                <w:ilvl w:val="0"/>
                <w:numId w:val="25"/>
              </w:numPr>
              <w:spacing w:line="276" w:lineRule="auto"/>
              <w:contextualSpacing/>
              <w:jc w:val="both"/>
              <w:rPr>
                <w:rFonts w:ascii="Arial" w:eastAsia="Arial" w:hAnsi="Arial" w:cs="Arial"/>
              </w:rPr>
            </w:pPr>
            <w:r w:rsidRPr="00D27C7B">
              <w:rPr>
                <w:rFonts w:ascii="Arial" w:eastAsia="Arial" w:hAnsi="Arial" w:cs="Arial"/>
              </w:rPr>
              <w:t xml:space="preserve">Industry partners involved in technological advancements and innovations </w:t>
            </w:r>
          </w:p>
          <w:p w14:paraId="61E95EE6" w14:textId="7956C586" w:rsidR="00706C34" w:rsidRPr="00D27C7B" w:rsidRDefault="00706C34" w:rsidP="00706C34">
            <w:pPr>
              <w:pStyle w:val="ListParagraph"/>
              <w:numPr>
                <w:ilvl w:val="0"/>
                <w:numId w:val="25"/>
              </w:numPr>
              <w:spacing w:line="276" w:lineRule="auto"/>
              <w:contextualSpacing/>
              <w:jc w:val="both"/>
              <w:rPr>
                <w:rFonts w:ascii="Arial" w:eastAsia="Calibri" w:hAnsi="Arial" w:cs="Arial"/>
                <w:color w:val="000000" w:themeColor="text1"/>
                <w:lang w:val="en-IE" w:eastAsia="en-US"/>
              </w:rPr>
            </w:pPr>
            <w:r w:rsidRPr="00D27C7B">
              <w:rPr>
                <w:rFonts w:ascii="Arial" w:eastAsia="Arial" w:hAnsi="Arial" w:cs="Arial"/>
              </w:rPr>
              <w:t>Other e</w:t>
            </w:r>
            <w:r w:rsidR="00F50889" w:rsidRPr="00D27C7B">
              <w:rPr>
                <w:rFonts w:ascii="Arial" w:eastAsia="Calibri" w:hAnsi="Arial" w:cs="Arial"/>
                <w:color w:val="000000" w:themeColor="text1"/>
                <w:lang w:val="en-IE" w:eastAsia="en-US"/>
              </w:rPr>
              <w:t>external</w:t>
            </w:r>
            <w:r w:rsidRPr="00D27C7B">
              <w:rPr>
                <w:rFonts w:ascii="Arial" w:eastAsia="Calibri" w:hAnsi="Arial" w:cs="Arial"/>
                <w:color w:val="000000" w:themeColor="text1"/>
                <w:lang w:val="en-IE" w:eastAsia="en-US"/>
              </w:rPr>
              <w:t xml:space="preserve"> stakeholders and service providers in the development and delivery of key functions related to the transformation, technology and innovation role.</w:t>
            </w:r>
          </w:p>
          <w:p w14:paraId="50EA7A8A" w14:textId="77777777" w:rsidR="00706C34" w:rsidRPr="00D27C7B" w:rsidRDefault="00706C34" w:rsidP="00706C34">
            <w:pPr>
              <w:pStyle w:val="ListParagraph"/>
              <w:numPr>
                <w:ilvl w:val="0"/>
                <w:numId w:val="25"/>
              </w:numPr>
              <w:spacing w:line="276" w:lineRule="auto"/>
              <w:contextualSpacing/>
              <w:jc w:val="both"/>
              <w:rPr>
                <w:rFonts w:ascii="Arial" w:eastAsia="Arial" w:hAnsi="Arial" w:cs="Arial"/>
              </w:rPr>
            </w:pPr>
            <w:r w:rsidRPr="00D27C7B">
              <w:rPr>
                <w:rFonts w:ascii="Arial" w:eastAsia="Calibri" w:hAnsi="Arial" w:cs="Arial"/>
                <w:color w:val="000000" w:themeColor="text1"/>
                <w:lang w:val="en-IE" w:eastAsia="en-US"/>
              </w:rPr>
              <w:t xml:space="preserve">Community enterprise and relevant multi-sectoral agencies as relevant to the role </w:t>
            </w:r>
          </w:p>
          <w:p w14:paraId="4E6BE9EE" w14:textId="77777777" w:rsidR="00706C34" w:rsidRPr="00D27C7B" w:rsidRDefault="00706C34" w:rsidP="00706C34">
            <w:pPr>
              <w:pStyle w:val="ListParagraph"/>
              <w:numPr>
                <w:ilvl w:val="0"/>
                <w:numId w:val="25"/>
              </w:numPr>
              <w:spacing w:line="276" w:lineRule="auto"/>
              <w:contextualSpacing/>
              <w:jc w:val="both"/>
              <w:rPr>
                <w:rFonts w:ascii="Arial" w:eastAsia="Arial" w:hAnsi="Arial" w:cs="Arial"/>
              </w:rPr>
            </w:pPr>
            <w:r w:rsidRPr="00D27C7B">
              <w:rPr>
                <w:rFonts w:ascii="Arial" w:eastAsia="Calibri" w:hAnsi="Arial" w:cs="Arial"/>
                <w:color w:val="000000" w:themeColor="text1"/>
                <w:lang w:val="en-IE" w:eastAsia="en-US"/>
              </w:rPr>
              <w:t xml:space="preserve">International experts on Digital Healthcare Transformation </w:t>
            </w:r>
          </w:p>
          <w:p w14:paraId="695C1D28" w14:textId="0B8AE006" w:rsidR="00706C34" w:rsidRDefault="00706C34" w:rsidP="00706C34">
            <w:pPr>
              <w:pStyle w:val="ListParagraph"/>
              <w:numPr>
                <w:ilvl w:val="0"/>
                <w:numId w:val="25"/>
              </w:numPr>
              <w:spacing w:line="276" w:lineRule="auto"/>
              <w:jc w:val="both"/>
              <w:rPr>
                <w:rFonts w:ascii="Arial" w:eastAsia="Calibri" w:hAnsi="Arial" w:cs="Arial"/>
                <w:lang w:val="en-IE" w:eastAsia="en-US"/>
              </w:rPr>
            </w:pPr>
            <w:r w:rsidRPr="00D27C7B">
              <w:rPr>
                <w:rFonts w:ascii="Arial" w:eastAsia="Calibri" w:hAnsi="Arial" w:cs="Arial"/>
                <w:lang w:val="en-IE" w:eastAsia="en-US"/>
              </w:rPr>
              <w:t>Department of Health /DCEDIY</w:t>
            </w:r>
          </w:p>
          <w:p w14:paraId="69C0F9CE" w14:textId="77777777" w:rsidR="00060C3A" w:rsidRPr="00060C3A" w:rsidRDefault="00060C3A" w:rsidP="00060C3A">
            <w:pPr>
              <w:pStyle w:val="ListParagraph"/>
              <w:spacing w:line="276" w:lineRule="auto"/>
              <w:jc w:val="both"/>
              <w:rPr>
                <w:rFonts w:ascii="Arial" w:eastAsia="Calibri" w:hAnsi="Arial" w:cs="Arial"/>
                <w:lang w:val="en-IE" w:eastAsia="en-US"/>
              </w:rPr>
            </w:pPr>
          </w:p>
          <w:p w14:paraId="4E9632E4" w14:textId="4AFF0828" w:rsidR="00706C34" w:rsidRPr="00D27C7B" w:rsidRDefault="00706C34" w:rsidP="00706C34">
            <w:pPr>
              <w:jc w:val="both"/>
              <w:rPr>
                <w:rFonts w:ascii="Arial" w:hAnsi="Arial" w:cs="Arial"/>
                <w:sz w:val="20"/>
                <w:szCs w:val="20"/>
              </w:rPr>
            </w:pPr>
            <w:r w:rsidRPr="00D27C7B">
              <w:rPr>
                <w:rFonts w:ascii="Arial" w:hAnsi="Arial" w:cs="Arial"/>
                <w:sz w:val="20"/>
                <w:szCs w:val="20"/>
              </w:rPr>
              <w:t>Have an agreed working relationship nationally with:</w:t>
            </w:r>
          </w:p>
          <w:p w14:paraId="5A0C0EE8" w14:textId="2EA2DF2E" w:rsidR="00706C34" w:rsidRPr="00D27C7B" w:rsidRDefault="00706C34" w:rsidP="00706C34">
            <w:pPr>
              <w:pStyle w:val="ListParagraph"/>
              <w:numPr>
                <w:ilvl w:val="0"/>
                <w:numId w:val="26"/>
              </w:numPr>
              <w:jc w:val="both"/>
              <w:rPr>
                <w:rFonts w:ascii="Arial" w:hAnsi="Arial" w:cs="Arial"/>
                <w:color w:val="000000" w:themeColor="text1"/>
              </w:rPr>
            </w:pPr>
            <w:r w:rsidRPr="00D27C7B">
              <w:rPr>
                <w:rFonts w:ascii="Arial" w:hAnsi="Arial" w:cs="Arial"/>
                <w:color w:val="000000" w:themeColor="text1"/>
              </w:rPr>
              <w:t xml:space="preserve">Chief Clinical Information Officer and Nursing Information Officer </w:t>
            </w:r>
          </w:p>
          <w:p w14:paraId="1BA4B03A" w14:textId="77777777" w:rsidR="00706C34" w:rsidRPr="00D27C7B" w:rsidRDefault="00706C34" w:rsidP="00706C34">
            <w:pPr>
              <w:pStyle w:val="ListParagraph"/>
              <w:numPr>
                <w:ilvl w:val="0"/>
                <w:numId w:val="26"/>
              </w:numPr>
              <w:jc w:val="both"/>
              <w:rPr>
                <w:rFonts w:ascii="Arial" w:hAnsi="Arial" w:cs="Arial"/>
                <w:color w:val="000000" w:themeColor="text1"/>
              </w:rPr>
            </w:pPr>
            <w:r w:rsidRPr="00D27C7B">
              <w:rPr>
                <w:rFonts w:ascii="Arial" w:hAnsi="Arial" w:cs="Arial"/>
              </w:rPr>
              <w:t>IT Directors in large voluntary organisations including Section 38s and 39s within their respective Health Regions.</w:t>
            </w:r>
          </w:p>
          <w:p w14:paraId="180961A9" w14:textId="54E71C7F" w:rsidR="00706C34" w:rsidRPr="00D27C7B" w:rsidRDefault="00706C34" w:rsidP="00F54401">
            <w:pPr>
              <w:pStyle w:val="ListParagraph"/>
              <w:numPr>
                <w:ilvl w:val="0"/>
                <w:numId w:val="26"/>
              </w:numPr>
              <w:jc w:val="both"/>
              <w:rPr>
                <w:rFonts w:ascii="Arial" w:hAnsi="Arial" w:cs="Arial"/>
              </w:rPr>
            </w:pPr>
            <w:r w:rsidRPr="00D27C7B">
              <w:rPr>
                <w:rFonts w:ascii="Arial" w:hAnsi="Arial" w:cs="Arial"/>
                <w:color w:val="000000" w:themeColor="text1"/>
              </w:rPr>
              <w:t>REO’s and their management teams specifically</w:t>
            </w:r>
            <w:r w:rsidR="00F50889" w:rsidRPr="00D27C7B">
              <w:rPr>
                <w:rFonts w:ascii="Arial" w:hAnsi="Arial" w:cs="Arial"/>
                <w:color w:val="000000" w:themeColor="text1"/>
              </w:rPr>
              <w:t xml:space="preserve"> r</w:t>
            </w:r>
            <w:r w:rsidRPr="00D27C7B">
              <w:rPr>
                <w:rFonts w:ascii="Arial" w:hAnsi="Arial" w:cs="Arial"/>
              </w:rPr>
              <w:t xml:space="preserve">egionally based E-Health Directors </w:t>
            </w:r>
          </w:p>
          <w:p w14:paraId="3AF459E6" w14:textId="58AF991D" w:rsidR="00706C34" w:rsidRPr="00D27C7B" w:rsidRDefault="00706C34" w:rsidP="00706C34">
            <w:pPr>
              <w:pStyle w:val="ListParagraph"/>
              <w:numPr>
                <w:ilvl w:val="0"/>
                <w:numId w:val="26"/>
              </w:numPr>
              <w:jc w:val="both"/>
              <w:rPr>
                <w:rFonts w:ascii="Arial" w:hAnsi="Arial" w:cs="Arial"/>
              </w:rPr>
            </w:pPr>
            <w:r w:rsidRPr="00D27C7B">
              <w:rPr>
                <w:rFonts w:ascii="Arial" w:hAnsi="Arial" w:cs="Arial"/>
              </w:rPr>
              <w:t>Clinical / Service digital leaders and innovators</w:t>
            </w:r>
          </w:p>
          <w:p w14:paraId="699D4D19" w14:textId="77777777" w:rsidR="00411A91" w:rsidRPr="00D27C7B" w:rsidRDefault="00411A91" w:rsidP="00411A91">
            <w:pPr>
              <w:spacing w:after="0" w:line="240" w:lineRule="auto"/>
              <w:ind w:left="720"/>
              <w:jc w:val="both"/>
              <w:rPr>
                <w:rFonts w:ascii="Arial" w:eastAsia="Times New Roman" w:hAnsi="Arial" w:cs="Arial"/>
                <w:sz w:val="20"/>
                <w:szCs w:val="20"/>
                <w:lang w:val="ga-IE" w:eastAsia="en-GB"/>
              </w:rPr>
            </w:pPr>
          </w:p>
        </w:tc>
      </w:tr>
      <w:tr w:rsidR="00411A91" w:rsidRPr="00D27C7B" w14:paraId="4F657BF8" w14:textId="77777777" w:rsidTr="00184285">
        <w:tc>
          <w:tcPr>
            <w:tcW w:w="2364" w:type="dxa"/>
          </w:tcPr>
          <w:p w14:paraId="6D15835F" w14:textId="77777777" w:rsidR="00411A91" w:rsidRPr="00D27C7B" w:rsidRDefault="00411A91" w:rsidP="00411A91">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lastRenderedPageBreak/>
              <w:t xml:space="preserve">Purpose of the Post </w:t>
            </w:r>
          </w:p>
          <w:p w14:paraId="6D5DC4F3" w14:textId="77777777" w:rsidR="00411A91" w:rsidRPr="00D27C7B" w:rsidRDefault="00411A91" w:rsidP="00411A91">
            <w:pPr>
              <w:spacing w:after="0" w:line="240" w:lineRule="auto"/>
              <w:rPr>
                <w:rFonts w:ascii="Arial" w:eastAsia="Times New Roman" w:hAnsi="Arial" w:cs="Arial"/>
                <w:b/>
                <w:bCs/>
                <w:sz w:val="20"/>
                <w:szCs w:val="20"/>
                <w:lang w:val="en-GB" w:eastAsia="en-GB"/>
              </w:rPr>
            </w:pPr>
          </w:p>
        </w:tc>
        <w:tc>
          <w:tcPr>
            <w:tcW w:w="8256" w:type="dxa"/>
          </w:tcPr>
          <w:p w14:paraId="2F7EE470" w14:textId="641F1A42" w:rsidR="002A6B20" w:rsidRPr="00D27C7B" w:rsidRDefault="002A6B20" w:rsidP="002A6B20">
            <w:pPr>
              <w:jc w:val="both"/>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 xml:space="preserve">The purpose of this role is to lead and implement the delivery of Digital for Care Ireland for their portfolio of responsibilities, ensuring that the benefits are achieved nationally working with the CTTO management team and the regional teams through the </w:t>
            </w:r>
            <w:r w:rsidR="007C539A" w:rsidRPr="00D27C7B">
              <w:rPr>
                <w:rFonts w:ascii="Arial" w:eastAsia="Times New Roman" w:hAnsi="Arial" w:cs="Arial"/>
                <w:sz w:val="20"/>
                <w:szCs w:val="20"/>
                <w:lang w:val="en-GB" w:eastAsia="en-GB"/>
              </w:rPr>
              <w:t>Regional Directors of Technology &amp; Transformation</w:t>
            </w:r>
            <w:r w:rsidRPr="00D27C7B">
              <w:rPr>
                <w:rFonts w:ascii="Arial" w:eastAsia="Times New Roman" w:hAnsi="Arial" w:cs="Arial"/>
                <w:sz w:val="20"/>
                <w:szCs w:val="20"/>
                <w:lang w:val="en-GB" w:eastAsia="en-GB"/>
              </w:rPr>
              <w:t xml:space="preserve"> and their team.</w:t>
            </w:r>
          </w:p>
          <w:p w14:paraId="6FFA09CF" w14:textId="5DC6D880" w:rsidR="002A6B20" w:rsidRPr="00D27C7B" w:rsidRDefault="002A6B20" w:rsidP="002A6B20">
            <w:pPr>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 xml:space="preserve">The post holder will be a member of the Technology and Transformation </w:t>
            </w:r>
            <w:r w:rsidR="007C539A" w:rsidRPr="00D27C7B">
              <w:rPr>
                <w:rFonts w:ascii="Arial" w:eastAsia="Times New Roman" w:hAnsi="Arial" w:cs="Arial"/>
                <w:sz w:val="20"/>
                <w:szCs w:val="20"/>
                <w:lang w:val="en-GB" w:eastAsia="en-GB"/>
              </w:rPr>
              <w:t>S</w:t>
            </w:r>
            <w:r w:rsidRPr="00D27C7B">
              <w:rPr>
                <w:rFonts w:ascii="Arial" w:eastAsia="Times New Roman" w:hAnsi="Arial" w:cs="Arial"/>
                <w:sz w:val="20"/>
                <w:szCs w:val="20"/>
                <w:lang w:val="en-GB" w:eastAsia="en-GB"/>
              </w:rPr>
              <w:t xml:space="preserve">MT fostering transformational change and innovation and providing high-level expertise and knowledge of technology solutions, information and transformation.  They will contribute </w:t>
            </w:r>
            <w:r w:rsidR="002F0EA7" w:rsidRPr="00D27C7B">
              <w:rPr>
                <w:rFonts w:ascii="Arial" w:eastAsia="Times New Roman" w:hAnsi="Arial" w:cs="Arial"/>
                <w:sz w:val="20"/>
                <w:szCs w:val="20"/>
                <w:lang w:val="en-GB" w:eastAsia="en-GB"/>
              </w:rPr>
              <w:t xml:space="preserve">within </w:t>
            </w:r>
            <w:r w:rsidRPr="00D27C7B">
              <w:rPr>
                <w:rFonts w:ascii="Arial" w:eastAsia="Times New Roman" w:hAnsi="Arial" w:cs="Arial"/>
                <w:sz w:val="20"/>
                <w:szCs w:val="20"/>
                <w:lang w:val="en-GB" w:eastAsia="en-GB"/>
              </w:rPr>
              <w:t>their strategic leadership role to the overall vision nationally.</w:t>
            </w:r>
          </w:p>
          <w:p w14:paraId="61BCBB36" w14:textId="77777777" w:rsidR="00F50889" w:rsidRPr="00D27C7B" w:rsidRDefault="00F50889" w:rsidP="00F50889">
            <w:pPr>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 xml:space="preserve">Key Deliverables  </w:t>
            </w:r>
          </w:p>
          <w:p w14:paraId="2066EA80" w14:textId="74E13FB8" w:rsidR="00F50889" w:rsidRPr="00D27C7B" w:rsidRDefault="00F50889" w:rsidP="00F50889">
            <w:pPr>
              <w:pStyle w:val="ListParagraph"/>
              <w:numPr>
                <w:ilvl w:val="0"/>
                <w:numId w:val="27"/>
              </w:numPr>
              <w:rPr>
                <w:rFonts w:ascii="Arial" w:hAnsi="Arial" w:cs="Arial"/>
              </w:rPr>
            </w:pPr>
            <w:r w:rsidRPr="00D27C7B">
              <w:rPr>
                <w:rFonts w:ascii="Arial" w:hAnsi="Arial" w:cs="Arial"/>
              </w:rPr>
              <w:t xml:space="preserve">Ensure </w:t>
            </w:r>
            <w:r w:rsidR="00336122" w:rsidRPr="00D27C7B">
              <w:rPr>
                <w:rFonts w:ascii="Arial" w:hAnsi="Arial" w:cs="Arial"/>
              </w:rPr>
              <w:t>the delivery</w:t>
            </w:r>
            <w:r w:rsidRPr="00D27C7B">
              <w:rPr>
                <w:rFonts w:ascii="Arial" w:hAnsi="Arial" w:cs="Arial"/>
              </w:rPr>
              <w:t xml:space="preserve"> of the national programmes in line with the Plan for Digital for Care: A Digital Health Framework for Ireland 2024-2030 (adopted by HSE Board) and the HSE Digital Health Strategic Implementation Roadmap 2024-2030. </w:t>
            </w:r>
          </w:p>
          <w:p w14:paraId="273EE8D9" w14:textId="00F431D3" w:rsidR="00F50889" w:rsidRPr="00D27C7B" w:rsidRDefault="00F50889" w:rsidP="00F50889">
            <w:pPr>
              <w:pStyle w:val="ListParagraph"/>
              <w:numPr>
                <w:ilvl w:val="0"/>
                <w:numId w:val="27"/>
              </w:numPr>
              <w:rPr>
                <w:rFonts w:ascii="Arial" w:hAnsi="Arial" w:cs="Arial"/>
              </w:rPr>
            </w:pPr>
            <w:r w:rsidRPr="00D27C7B">
              <w:rPr>
                <w:rFonts w:ascii="Arial" w:hAnsi="Arial" w:cs="Arial"/>
              </w:rPr>
              <w:t xml:space="preserve">Implement Transformation and Technology initiatives in line with the above framework / roadmap, with regular reporting on progress, ensuring commitment from service management and clinical staff across the Health Service in </w:t>
            </w:r>
            <w:r w:rsidR="00336122" w:rsidRPr="00D27C7B">
              <w:rPr>
                <w:rFonts w:ascii="Arial" w:hAnsi="Arial" w:cs="Arial"/>
              </w:rPr>
              <w:t>order to</w:t>
            </w:r>
            <w:r w:rsidRPr="00D27C7B">
              <w:rPr>
                <w:rFonts w:ascii="Arial" w:hAnsi="Arial" w:cs="Arial"/>
              </w:rPr>
              <w:t xml:space="preserve"> deliver the intended benefits and improvements in health and social care services. </w:t>
            </w:r>
          </w:p>
          <w:p w14:paraId="33779716" w14:textId="29B9ED7D" w:rsidR="00F50889" w:rsidRPr="00D27C7B" w:rsidRDefault="00F50889" w:rsidP="00F50889">
            <w:pPr>
              <w:pStyle w:val="ListParagraph"/>
              <w:numPr>
                <w:ilvl w:val="0"/>
                <w:numId w:val="27"/>
              </w:numPr>
              <w:rPr>
                <w:rFonts w:ascii="Arial" w:hAnsi="Arial" w:cs="Arial"/>
              </w:rPr>
            </w:pPr>
            <w:r w:rsidRPr="00D27C7B">
              <w:rPr>
                <w:rFonts w:ascii="Arial" w:hAnsi="Arial" w:cs="Arial"/>
              </w:rPr>
              <w:t>Develop regional strategic and operational plans for Technology and Transformation based on national strategic priorities.</w:t>
            </w:r>
          </w:p>
          <w:p w14:paraId="0DEC010F" w14:textId="5D523CF6" w:rsidR="00F50889" w:rsidRPr="00D27C7B" w:rsidRDefault="00F50889" w:rsidP="00F50889">
            <w:pPr>
              <w:pStyle w:val="ListParagraph"/>
              <w:numPr>
                <w:ilvl w:val="0"/>
                <w:numId w:val="27"/>
              </w:numPr>
              <w:rPr>
                <w:rFonts w:ascii="Arial" w:hAnsi="Arial" w:cs="Arial"/>
              </w:rPr>
            </w:pPr>
            <w:r w:rsidRPr="00D27C7B">
              <w:rPr>
                <w:rFonts w:ascii="Arial" w:hAnsi="Arial" w:cs="Arial"/>
              </w:rPr>
              <w:t xml:space="preserve">Inform national strategic direction and associated prioritisation </w:t>
            </w:r>
          </w:p>
          <w:p w14:paraId="31F15CAA" w14:textId="3CF65A9F" w:rsidR="00F50889" w:rsidRPr="00D27C7B" w:rsidRDefault="00F50889" w:rsidP="00F50889">
            <w:pPr>
              <w:pStyle w:val="ListParagraph"/>
              <w:numPr>
                <w:ilvl w:val="0"/>
                <w:numId w:val="27"/>
              </w:numPr>
              <w:rPr>
                <w:rFonts w:ascii="Arial" w:hAnsi="Arial" w:cs="Arial"/>
              </w:rPr>
            </w:pPr>
            <w:r w:rsidRPr="00D27C7B">
              <w:rPr>
                <w:rFonts w:ascii="Arial" w:hAnsi="Arial" w:cs="Arial"/>
              </w:rPr>
              <w:t xml:space="preserve">Take leadership role nationally on transformation and innovation activities working across the Health Service.  </w:t>
            </w:r>
          </w:p>
          <w:p w14:paraId="137CB2CA" w14:textId="77777777" w:rsidR="00F50889" w:rsidRPr="00D27C7B" w:rsidRDefault="00F50889" w:rsidP="00F50889">
            <w:pPr>
              <w:pStyle w:val="ListParagraph"/>
              <w:numPr>
                <w:ilvl w:val="0"/>
                <w:numId w:val="27"/>
              </w:numPr>
              <w:spacing w:line="276" w:lineRule="auto"/>
              <w:rPr>
                <w:rFonts w:ascii="Arial" w:hAnsi="Arial" w:cs="Arial"/>
              </w:rPr>
            </w:pPr>
            <w:r w:rsidRPr="00D27C7B">
              <w:rPr>
                <w:rFonts w:ascii="Arial" w:hAnsi="Arial" w:cs="Arial"/>
              </w:rPr>
              <w:t xml:space="preserve">Lead the development of digital solutions to drive the implementation of the Integrated Service Delivery Models including Networks of Care.  </w:t>
            </w:r>
          </w:p>
          <w:p w14:paraId="76059657" w14:textId="77777777" w:rsidR="00411A91" w:rsidRPr="00D27C7B" w:rsidRDefault="00411A91" w:rsidP="00F50889">
            <w:pPr>
              <w:spacing w:after="0" w:line="240" w:lineRule="auto"/>
              <w:rPr>
                <w:rFonts w:ascii="Arial" w:eastAsia="Times New Roman" w:hAnsi="Arial" w:cs="Arial"/>
                <w:sz w:val="20"/>
                <w:szCs w:val="20"/>
                <w:lang w:val="en-GB" w:eastAsia="en-GB"/>
              </w:rPr>
            </w:pPr>
          </w:p>
        </w:tc>
      </w:tr>
      <w:tr w:rsidR="00C57F96" w:rsidRPr="00D27C7B" w14:paraId="3BD7D1EA" w14:textId="77777777" w:rsidTr="00184285">
        <w:tc>
          <w:tcPr>
            <w:tcW w:w="2364" w:type="dxa"/>
          </w:tcPr>
          <w:p w14:paraId="0351B662" w14:textId="77777777" w:rsidR="00C57F96" w:rsidRPr="00D27C7B" w:rsidRDefault="00C57F96" w:rsidP="00C57F96">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Principal Duties and Responsibilities</w:t>
            </w:r>
          </w:p>
          <w:p w14:paraId="70CE868B" w14:textId="77777777" w:rsidR="00C57F96" w:rsidRPr="00D27C7B" w:rsidRDefault="00C57F96" w:rsidP="00C57F96">
            <w:pPr>
              <w:spacing w:after="0" w:line="240" w:lineRule="auto"/>
              <w:rPr>
                <w:rFonts w:ascii="Arial" w:eastAsia="Times New Roman" w:hAnsi="Arial" w:cs="Arial"/>
                <w:b/>
                <w:bCs/>
                <w:sz w:val="20"/>
                <w:szCs w:val="20"/>
                <w:lang w:val="en-GB" w:eastAsia="en-GB"/>
              </w:rPr>
            </w:pPr>
          </w:p>
        </w:tc>
        <w:tc>
          <w:tcPr>
            <w:tcW w:w="8256" w:type="dxa"/>
          </w:tcPr>
          <w:p w14:paraId="40A860F7" w14:textId="77777777" w:rsidR="00C57F96" w:rsidRPr="00D27C7B" w:rsidRDefault="00C57F96" w:rsidP="00C57F96">
            <w:pPr>
              <w:spacing w:before="100" w:beforeAutospacing="1" w:after="100" w:afterAutospacing="1"/>
              <w:rPr>
                <w:rFonts w:ascii="Arial" w:hAnsi="Arial" w:cs="Arial"/>
                <w:b/>
                <w:sz w:val="20"/>
                <w:szCs w:val="20"/>
              </w:rPr>
            </w:pPr>
            <w:r w:rsidRPr="00D27C7B">
              <w:rPr>
                <w:rFonts w:ascii="Arial" w:hAnsi="Arial" w:cs="Arial"/>
                <w:b/>
                <w:sz w:val="20"/>
                <w:szCs w:val="20"/>
              </w:rPr>
              <w:t xml:space="preserve">Leadership of Transformation and Change </w:t>
            </w:r>
          </w:p>
          <w:p w14:paraId="169CC870" w14:textId="32498B8A" w:rsidR="00C57F96" w:rsidRPr="00D27C7B" w:rsidRDefault="00C57F96" w:rsidP="00626B99">
            <w:pPr>
              <w:numPr>
                <w:ilvl w:val="0"/>
                <w:numId w:val="28"/>
              </w:numPr>
              <w:spacing w:before="120" w:after="0" w:line="276" w:lineRule="auto"/>
              <w:ind w:left="714" w:hanging="357"/>
              <w:jc w:val="both"/>
              <w:rPr>
                <w:rFonts w:ascii="Arial" w:eastAsia="Calibri" w:hAnsi="Arial" w:cs="Arial"/>
                <w:sz w:val="20"/>
                <w:szCs w:val="20"/>
              </w:rPr>
            </w:pPr>
            <w:r w:rsidRPr="00D27C7B">
              <w:rPr>
                <w:rFonts w:ascii="Arial" w:eastAsia="Calibri" w:hAnsi="Arial" w:cs="Arial"/>
                <w:sz w:val="20"/>
                <w:szCs w:val="20"/>
              </w:rPr>
              <w:t>Ensure that technology and transformation programmes a national level are directly linked to delivering on the agreed strategic agenda, public value and improved outcomes and user experiences for patients, service users and communities.</w:t>
            </w:r>
          </w:p>
          <w:p w14:paraId="17C228F6" w14:textId="1637896C" w:rsidR="00C57F96" w:rsidRPr="00D27C7B" w:rsidRDefault="00C57F96" w:rsidP="00626B99">
            <w:pPr>
              <w:numPr>
                <w:ilvl w:val="0"/>
                <w:numId w:val="28"/>
              </w:numPr>
              <w:spacing w:before="120" w:after="0" w:line="276" w:lineRule="auto"/>
              <w:ind w:left="714" w:hanging="357"/>
              <w:jc w:val="both"/>
              <w:rPr>
                <w:rFonts w:ascii="Arial" w:eastAsia="Calibri" w:hAnsi="Arial" w:cs="Arial"/>
                <w:sz w:val="20"/>
                <w:szCs w:val="20"/>
              </w:rPr>
            </w:pPr>
            <w:r w:rsidRPr="00D27C7B">
              <w:rPr>
                <w:rFonts w:ascii="Arial" w:eastAsia="Calibri" w:hAnsi="Arial" w:cs="Arial"/>
                <w:sz w:val="20"/>
                <w:szCs w:val="20"/>
              </w:rPr>
              <w:t xml:space="preserve">Lead </w:t>
            </w:r>
            <w:r w:rsidR="008129BE" w:rsidRPr="00D27C7B">
              <w:rPr>
                <w:rFonts w:ascii="Arial" w:eastAsia="Calibri" w:hAnsi="Arial" w:cs="Arial"/>
                <w:sz w:val="20"/>
                <w:szCs w:val="20"/>
              </w:rPr>
              <w:t>the implementation</w:t>
            </w:r>
            <w:r w:rsidRPr="00D27C7B">
              <w:rPr>
                <w:rFonts w:ascii="Arial" w:eastAsia="Calibri" w:hAnsi="Arial" w:cs="Arial"/>
                <w:sz w:val="20"/>
                <w:szCs w:val="20"/>
              </w:rPr>
              <w:t xml:space="preserve"> of Digital for Care: A Digital Health Framework for Ireland 2024-2030 for their portfolio of work and associated Digital Health Strategic Implementation Roadmap 2024-2030, supporting Health service priorities for enhancing integrated care delivery and a population health approach.</w:t>
            </w:r>
          </w:p>
          <w:p w14:paraId="30E66CDB" w14:textId="77777777" w:rsidR="00C57F96" w:rsidRPr="00D27C7B" w:rsidRDefault="00C57F96" w:rsidP="00626B99">
            <w:pPr>
              <w:pStyle w:val="ListParagraph"/>
              <w:widowControl w:val="0"/>
              <w:numPr>
                <w:ilvl w:val="0"/>
                <w:numId w:val="28"/>
              </w:numPr>
              <w:autoSpaceDE w:val="0"/>
              <w:autoSpaceDN w:val="0"/>
              <w:spacing w:before="120"/>
              <w:ind w:left="714" w:hanging="357"/>
              <w:rPr>
                <w:rFonts w:ascii="Arial" w:eastAsia="Calibri" w:hAnsi="Arial" w:cs="Arial"/>
              </w:rPr>
            </w:pPr>
            <w:r w:rsidRPr="00D27C7B">
              <w:rPr>
                <w:rFonts w:ascii="Arial" w:eastAsia="Calibri" w:hAnsi="Arial" w:cs="Arial"/>
                <w:lang w:val="en-IE" w:eastAsia="en-US"/>
              </w:rPr>
              <w:lastRenderedPageBreak/>
              <w:t>Be a system change leader in line with the agreed organisational policy on change (People’s Needs Defining Change) demonstrating a clear commitment to open and inclusive public and service user engagement in the development of technological transformations.</w:t>
            </w:r>
          </w:p>
          <w:p w14:paraId="12EACD67" w14:textId="77777777" w:rsidR="00C57F96" w:rsidRPr="00D27C7B" w:rsidRDefault="00C57F96" w:rsidP="00626B99">
            <w:pPr>
              <w:pStyle w:val="ListParagraph"/>
              <w:numPr>
                <w:ilvl w:val="0"/>
                <w:numId w:val="28"/>
              </w:numPr>
              <w:spacing w:before="120" w:after="100" w:afterAutospacing="1"/>
              <w:rPr>
                <w:rFonts w:ascii="Arial" w:eastAsia="Calibri" w:hAnsi="Arial" w:cs="Arial"/>
                <w:lang w:val="en-IE" w:eastAsia="en-US"/>
              </w:rPr>
            </w:pPr>
            <w:r w:rsidRPr="00D27C7B">
              <w:rPr>
                <w:rFonts w:ascii="Arial" w:eastAsia="Calibri" w:hAnsi="Arial" w:cs="Arial"/>
                <w:lang w:val="en-IE" w:eastAsia="en-US"/>
              </w:rPr>
              <w:t xml:space="preserve">Ensure that technology solutions are aligned to national policies and frameworks to meet service and clinical needs across the full continuum of care encompassing hospital, community-based and public health services including those provided by partner organisations. </w:t>
            </w:r>
          </w:p>
          <w:p w14:paraId="54D6929A" w14:textId="77777777" w:rsidR="00C57F96" w:rsidRPr="00D27C7B" w:rsidRDefault="00C57F96" w:rsidP="00626B99">
            <w:pPr>
              <w:pStyle w:val="ListParagraph"/>
              <w:numPr>
                <w:ilvl w:val="0"/>
                <w:numId w:val="28"/>
              </w:numPr>
              <w:spacing w:before="120" w:after="40" w:line="259" w:lineRule="auto"/>
              <w:rPr>
                <w:rFonts w:ascii="Arial" w:eastAsia="Calibri" w:hAnsi="Arial" w:cs="Arial"/>
                <w:lang w:val="en-IE" w:eastAsia="en-US"/>
              </w:rPr>
            </w:pPr>
            <w:r w:rsidRPr="00D27C7B">
              <w:rPr>
                <w:rFonts w:ascii="Arial" w:eastAsia="Calibri" w:hAnsi="Arial" w:cs="Arial"/>
                <w:lang w:val="en-IE" w:eastAsia="en-US"/>
              </w:rPr>
              <w:t xml:space="preserve">Ensure the Technology and Transformation function informs and influences integrated planning and the design and commissioning of services that are future focused, based on evidence, and sustainable. </w:t>
            </w:r>
          </w:p>
          <w:p w14:paraId="46C301E6" w14:textId="13000636" w:rsidR="00C57F96" w:rsidRPr="00D27C7B" w:rsidRDefault="00C57F96" w:rsidP="00626B99">
            <w:pPr>
              <w:pStyle w:val="ListParagraph"/>
              <w:numPr>
                <w:ilvl w:val="0"/>
                <w:numId w:val="28"/>
              </w:numPr>
              <w:spacing w:before="120"/>
              <w:rPr>
                <w:rFonts w:ascii="Arial" w:eastAsia="Calibri" w:hAnsi="Arial" w:cs="Arial"/>
                <w:lang w:val="en-IE" w:eastAsia="en-US"/>
              </w:rPr>
            </w:pPr>
            <w:r w:rsidRPr="00D27C7B">
              <w:rPr>
                <w:rFonts w:ascii="Arial" w:eastAsia="Calibri" w:hAnsi="Arial" w:cs="Arial"/>
                <w:lang w:val="en-IE" w:eastAsia="en-US"/>
              </w:rPr>
              <w:t xml:space="preserve">Lead the development of digital solutions to drive the implementation of the Integrated Service Delivery Model </w:t>
            </w:r>
          </w:p>
          <w:p w14:paraId="422CBA3C" w14:textId="567F2D86" w:rsidR="00C57F96" w:rsidRPr="00D27C7B" w:rsidRDefault="00C57F96" w:rsidP="00626B99">
            <w:pPr>
              <w:pStyle w:val="ListParagraph"/>
              <w:numPr>
                <w:ilvl w:val="0"/>
                <w:numId w:val="28"/>
              </w:numPr>
              <w:spacing w:before="120" w:after="40"/>
              <w:rPr>
                <w:rFonts w:ascii="Arial" w:eastAsia="Calibri" w:hAnsi="Arial" w:cs="Arial"/>
                <w:lang w:val="en-IE" w:eastAsia="en-US"/>
              </w:rPr>
            </w:pPr>
            <w:r w:rsidRPr="00D27C7B">
              <w:rPr>
                <w:rFonts w:ascii="Arial" w:eastAsia="Calibri" w:hAnsi="Arial" w:cs="Arial"/>
                <w:lang w:val="en-IE" w:eastAsia="en-US"/>
              </w:rPr>
              <w:t xml:space="preserve">Work with nationally and locally based Clinical Digital Leads and other Digital Innovators to progress the integrated delivery of Digital for Care. </w:t>
            </w:r>
          </w:p>
          <w:p w14:paraId="6CBA9C13" w14:textId="77777777" w:rsidR="00C57F96" w:rsidRPr="00D27C7B" w:rsidRDefault="00C57F96" w:rsidP="00626B99">
            <w:pPr>
              <w:pStyle w:val="ListParagraph"/>
              <w:numPr>
                <w:ilvl w:val="0"/>
                <w:numId w:val="28"/>
              </w:numPr>
              <w:spacing w:before="120" w:after="40"/>
              <w:rPr>
                <w:rFonts w:ascii="Arial" w:eastAsia="Calibri" w:hAnsi="Arial" w:cs="Arial"/>
                <w:lang w:val="en-IE" w:eastAsia="en-US"/>
              </w:rPr>
            </w:pPr>
            <w:r w:rsidRPr="00D27C7B">
              <w:rPr>
                <w:rFonts w:ascii="Arial" w:eastAsia="Calibri" w:hAnsi="Arial" w:cs="Arial"/>
                <w:lang w:val="en-IE" w:eastAsia="en-US"/>
              </w:rPr>
              <w:t>Contribute to the prioritisation process for nationally agreed Transformation Programmes</w:t>
            </w:r>
          </w:p>
          <w:p w14:paraId="48F155EE" w14:textId="5BC341A7" w:rsidR="00C57F96" w:rsidRPr="00D27C7B" w:rsidRDefault="00C57F96" w:rsidP="00C57F96">
            <w:pPr>
              <w:pStyle w:val="ListParagraph"/>
              <w:spacing w:after="40"/>
              <w:rPr>
                <w:rFonts w:ascii="Arial" w:eastAsia="Arial" w:hAnsi="Arial" w:cs="Arial"/>
              </w:rPr>
            </w:pPr>
            <w:r w:rsidRPr="00D27C7B">
              <w:rPr>
                <w:rFonts w:ascii="Arial" w:eastAsia="Arial" w:hAnsi="Arial" w:cs="Arial"/>
              </w:rPr>
              <w:t>.</w:t>
            </w:r>
          </w:p>
          <w:p w14:paraId="6D7A65E6" w14:textId="77777777" w:rsidR="00C57F96" w:rsidRPr="00D27C7B" w:rsidRDefault="00C57F96" w:rsidP="00C57F96">
            <w:pPr>
              <w:pStyle w:val="ListParagraph"/>
              <w:spacing w:before="100" w:beforeAutospacing="1" w:after="100" w:afterAutospacing="1"/>
              <w:ind w:left="0"/>
              <w:contextualSpacing/>
              <w:jc w:val="both"/>
              <w:rPr>
                <w:rFonts w:ascii="Arial" w:hAnsi="Arial" w:cs="Arial"/>
                <w:b/>
                <w:bCs/>
              </w:rPr>
            </w:pPr>
            <w:r w:rsidRPr="00D27C7B">
              <w:rPr>
                <w:rFonts w:ascii="Arial" w:hAnsi="Arial" w:cs="Arial"/>
                <w:b/>
                <w:bCs/>
              </w:rPr>
              <w:t xml:space="preserve">Innovation and Service Improvements </w:t>
            </w:r>
          </w:p>
          <w:p w14:paraId="0BA40B9D" w14:textId="77777777" w:rsidR="00C57F96" w:rsidRPr="00D27C7B" w:rsidRDefault="00C57F96" w:rsidP="00C57F96">
            <w:pPr>
              <w:pStyle w:val="ListParagraph"/>
              <w:spacing w:before="100" w:beforeAutospacing="1" w:after="100" w:afterAutospacing="1"/>
              <w:ind w:left="0"/>
              <w:contextualSpacing/>
              <w:jc w:val="both"/>
              <w:rPr>
                <w:rFonts w:ascii="Arial" w:hAnsi="Arial" w:cs="Arial"/>
                <w:b/>
                <w:bCs/>
              </w:rPr>
            </w:pPr>
          </w:p>
          <w:p w14:paraId="2F5E3E9B" w14:textId="0F550790" w:rsidR="00C57F96" w:rsidRPr="00D27C7B" w:rsidRDefault="00C57F96" w:rsidP="00626B99">
            <w:pPr>
              <w:pStyle w:val="ListParagraph"/>
              <w:widowControl w:val="0"/>
              <w:numPr>
                <w:ilvl w:val="0"/>
                <w:numId w:val="28"/>
              </w:numPr>
              <w:autoSpaceDE w:val="0"/>
              <w:autoSpaceDN w:val="0"/>
              <w:spacing w:before="120"/>
              <w:ind w:left="714" w:hanging="357"/>
              <w:rPr>
                <w:rFonts w:ascii="Arial" w:hAnsi="Arial" w:cs="Arial"/>
              </w:rPr>
            </w:pPr>
            <w:r w:rsidRPr="00D27C7B">
              <w:rPr>
                <w:rStyle w:val="normaltextrun"/>
                <w:rFonts w:ascii="Arial" w:hAnsi="Arial" w:cs="Arial"/>
              </w:rPr>
              <w:t xml:space="preserve">Support </w:t>
            </w:r>
            <w:r w:rsidR="00E81887" w:rsidRPr="00D27C7B">
              <w:rPr>
                <w:rStyle w:val="normaltextrun"/>
                <w:rFonts w:ascii="Arial" w:hAnsi="Arial" w:cs="Arial"/>
              </w:rPr>
              <w:t>CTTO, National and Regional Teams</w:t>
            </w:r>
            <w:r w:rsidRPr="00D27C7B">
              <w:rPr>
                <w:rStyle w:val="normaltextrun"/>
                <w:rFonts w:ascii="Arial" w:hAnsi="Arial" w:cs="Arial"/>
              </w:rPr>
              <w:t xml:space="preserve"> to drive and support innovation and service improvements at regional level</w:t>
            </w:r>
            <w:r w:rsidRPr="00D27C7B">
              <w:rPr>
                <w:rFonts w:ascii="Arial" w:eastAsia="Arial" w:hAnsi="Arial" w:cs="Arial"/>
              </w:rPr>
              <w:t xml:space="preserve"> and scan the evolving technology landscape to identify opportunities for innovation and enterprise development. </w:t>
            </w:r>
          </w:p>
          <w:p w14:paraId="4D949F78" w14:textId="77777777" w:rsidR="00C57F96" w:rsidRPr="00D27C7B" w:rsidRDefault="00C57F96" w:rsidP="00626B99">
            <w:pPr>
              <w:pStyle w:val="ListParagraph"/>
              <w:widowControl w:val="0"/>
              <w:numPr>
                <w:ilvl w:val="0"/>
                <w:numId w:val="28"/>
              </w:numPr>
              <w:autoSpaceDE w:val="0"/>
              <w:autoSpaceDN w:val="0"/>
              <w:spacing w:before="120"/>
              <w:ind w:left="714" w:hanging="357"/>
              <w:rPr>
                <w:rFonts w:ascii="Arial" w:hAnsi="Arial" w:cs="Arial"/>
              </w:rPr>
            </w:pPr>
            <w:r w:rsidRPr="00D27C7B">
              <w:rPr>
                <w:rFonts w:ascii="Arial" w:eastAsia="Arial" w:hAnsi="Arial" w:cs="Arial"/>
              </w:rPr>
              <w:t xml:space="preserve">Lead the process of supporting services to create new viable options for service delivery and efficiency including testing and continuous improvement focused on developments that add value in line with Health Region reforms and which promote a patient/service user-centric approach.  </w:t>
            </w:r>
          </w:p>
          <w:p w14:paraId="59B68C4B" w14:textId="77777777" w:rsidR="00C57F96" w:rsidRPr="00D27C7B" w:rsidRDefault="00C57F96" w:rsidP="00626B99">
            <w:pPr>
              <w:pStyle w:val="ListParagraph"/>
              <w:widowControl w:val="0"/>
              <w:numPr>
                <w:ilvl w:val="0"/>
                <w:numId w:val="28"/>
              </w:numPr>
              <w:autoSpaceDE w:val="0"/>
              <w:autoSpaceDN w:val="0"/>
              <w:spacing w:before="120"/>
              <w:ind w:left="714" w:hanging="357"/>
              <w:rPr>
                <w:rStyle w:val="normaltextrun"/>
                <w:rFonts w:ascii="Arial" w:hAnsi="Arial" w:cs="Arial"/>
              </w:rPr>
            </w:pPr>
            <w:r w:rsidRPr="00D27C7B">
              <w:rPr>
                <w:rStyle w:val="normaltextrun"/>
                <w:rFonts w:ascii="Arial" w:hAnsi="Arial" w:cs="Arial"/>
              </w:rPr>
              <w:t xml:space="preserve">Drive approaches to maximise resource utilisation in line with public accountability requirements by monitoring innovative advancements in service delivery including clinical and health and social care practices, surgical, medical and medicine developments. </w:t>
            </w:r>
          </w:p>
          <w:p w14:paraId="4B3100F2" w14:textId="77777777" w:rsidR="00C57F96" w:rsidRPr="00D27C7B" w:rsidRDefault="00C57F96" w:rsidP="00626B99">
            <w:pPr>
              <w:pStyle w:val="ListParagraph"/>
              <w:numPr>
                <w:ilvl w:val="0"/>
                <w:numId w:val="28"/>
              </w:numPr>
              <w:spacing w:before="120" w:after="100" w:afterAutospacing="1"/>
              <w:ind w:left="714" w:hanging="357"/>
              <w:rPr>
                <w:rFonts w:ascii="Arial" w:eastAsia="Arial" w:hAnsi="Arial" w:cs="Arial"/>
              </w:rPr>
            </w:pPr>
            <w:r w:rsidRPr="00D27C7B">
              <w:rPr>
                <w:rFonts w:ascii="Arial" w:eastAsia="Arial" w:hAnsi="Arial" w:cs="Arial"/>
              </w:rPr>
              <w:t xml:space="preserve">Lever technological and automation solutions to bring about improved service efficiencies and ensure services are at the cutting edge of innovative practices. </w:t>
            </w:r>
          </w:p>
          <w:p w14:paraId="31FE2CBD" w14:textId="77777777" w:rsidR="00C57F96" w:rsidRPr="00D27C7B" w:rsidRDefault="00C57F96" w:rsidP="00626B99">
            <w:pPr>
              <w:pStyle w:val="ListParagraph"/>
              <w:numPr>
                <w:ilvl w:val="0"/>
                <w:numId w:val="28"/>
              </w:numPr>
              <w:spacing w:before="120" w:after="100" w:afterAutospacing="1"/>
              <w:ind w:left="714" w:hanging="357"/>
              <w:rPr>
                <w:rFonts w:ascii="Arial" w:eastAsia="Arial" w:hAnsi="Arial" w:cs="Arial"/>
              </w:rPr>
            </w:pPr>
            <w:r w:rsidRPr="00D27C7B">
              <w:rPr>
                <w:rFonts w:ascii="Arial" w:eastAsia="Arial" w:hAnsi="Arial" w:cs="Arial"/>
              </w:rPr>
              <w:t xml:space="preserve">Drive successful adoption of agreed technology and transformation / innovation programmes and emerging technologies through </w:t>
            </w:r>
            <w:r w:rsidRPr="00D27C7B">
              <w:rPr>
                <w:rFonts w:ascii="Arial" w:eastAsia="Arial" w:hAnsi="Arial" w:cs="Arial"/>
                <w:lang w:val="en-IE"/>
              </w:rPr>
              <w:t xml:space="preserve">leadership, sponsorship and implementation of agreed deliverables aligned to national priorities. </w:t>
            </w:r>
          </w:p>
          <w:p w14:paraId="7F072CEB" w14:textId="77777777" w:rsidR="00C57F96" w:rsidRPr="00D27C7B" w:rsidRDefault="00C57F96" w:rsidP="00626B99">
            <w:pPr>
              <w:pStyle w:val="ListParagraph"/>
              <w:numPr>
                <w:ilvl w:val="0"/>
                <w:numId w:val="28"/>
              </w:numPr>
              <w:spacing w:before="120" w:after="100" w:afterAutospacing="1"/>
              <w:ind w:left="714" w:hanging="357"/>
              <w:rPr>
                <w:rFonts w:ascii="Arial" w:eastAsia="Arial" w:hAnsi="Arial" w:cs="Arial"/>
              </w:rPr>
            </w:pPr>
            <w:r w:rsidRPr="00D27C7B">
              <w:rPr>
                <w:rFonts w:ascii="Arial" w:eastAsia="Arial" w:hAnsi="Arial" w:cs="Arial"/>
                <w:lang w:val="en-IE"/>
              </w:rPr>
              <w:t xml:space="preserve">Support and embed innovation practice cultures across the Health Region working with colleagues in change and service improvement to support staff to be inspired, empowered and enabled to innovate.   </w:t>
            </w:r>
          </w:p>
          <w:p w14:paraId="5153208A" w14:textId="77777777" w:rsidR="00C57F96" w:rsidRPr="00D27C7B" w:rsidRDefault="00C57F96" w:rsidP="00626B99">
            <w:pPr>
              <w:pStyle w:val="ListParagraph"/>
              <w:numPr>
                <w:ilvl w:val="0"/>
                <w:numId w:val="28"/>
              </w:numPr>
              <w:spacing w:before="120" w:after="100" w:afterAutospacing="1"/>
              <w:ind w:left="714" w:hanging="357"/>
              <w:rPr>
                <w:rFonts w:ascii="Arial" w:eastAsia="Arial" w:hAnsi="Arial" w:cs="Arial"/>
              </w:rPr>
            </w:pPr>
            <w:r w:rsidRPr="00D27C7B">
              <w:rPr>
                <w:rFonts w:ascii="Arial" w:eastAsia="Arial" w:hAnsi="Arial" w:cs="Arial"/>
                <w:lang w:val="en-IE"/>
              </w:rPr>
              <w:t xml:space="preserve">Build and sustain strong partnerships for innovation internally and externally with a particular focus on opportunities through multi-sectoral engagement including academic /education and industry collaborators at Health Region level. </w:t>
            </w:r>
          </w:p>
          <w:p w14:paraId="0D0E61F0"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Research and maintain current knowledge of national and international trends in the adoption and application of technology in health services.</w:t>
            </w:r>
          </w:p>
          <w:p w14:paraId="7BCFEBDB"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 xml:space="preserve">Scale up innovation across services to optimise efficiency working collaboratively and supporting multi-service and multi-sectoral engagement. </w:t>
            </w:r>
          </w:p>
          <w:p w14:paraId="72982F2F" w14:textId="77777777" w:rsidR="00C57F96" w:rsidRPr="00D27C7B" w:rsidRDefault="00C57F96" w:rsidP="00C57F96">
            <w:pPr>
              <w:tabs>
                <w:tab w:val="left" w:pos="1155"/>
              </w:tabs>
              <w:spacing w:before="100" w:beforeAutospacing="1" w:after="100" w:afterAutospacing="1"/>
              <w:jc w:val="both"/>
              <w:rPr>
                <w:rFonts w:ascii="Arial" w:hAnsi="Arial" w:cs="Arial"/>
                <w:b/>
                <w:sz w:val="20"/>
                <w:szCs w:val="20"/>
              </w:rPr>
            </w:pPr>
            <w:r w:rsidRPr="00D27C7B">
              <w:rPr>
                <w:rFonts w:ascii="Arial" w:hAnsi="Arial" w:cs="Arial"/>
                <w:b/>
                <w:sz w:val="20"/>
                <w:szCs w:val="20"/>
              </w:rPr>
              <w:t>Engagement and Communications</w:t>
            </w:r>
          </w:p>
          <w:p w14:paraId="53571D60" w14:textId="57D4C58A" w:rsidR="00C57F96" w:rsidRPr="00D27C7B" w:rsidRDefault="00C57F96" w:rsidP="00626B99">
            <w:pPr>
              <w:numPr>
                <w:ilvl w:val="0"/>
                <w:numId w:val="28"/>
              </w:numPr>
              <w:spacing w:before="120" w:after="100" w:afterAutospacing="1" w:line="240" w:lineRule="auto"/>
              <w:ind w:left="714" w:hanging="357"/>
              <w:jc w:val="both"/>
              <w:rPr>
                <w:rFonts w:ascii="Arial" w:eastAsia="Calibri" w:hAnsi="Arial" w:cs="Arial"/>
                <w:sz w:val="20"/>
                <w:szCs w:val="20"/>
              </w:rPr>
            </w:pPr>
            <w:r w:rsidRPr="00D27C7B">
              <w:rPr>
                <w:rFonts w:ascii="Arial" w:eastAsia="Calibri" w:hAnsi="Arial" w:cs="Arial"/>
                <w:sz w:val="20"/>
                <w:szCs w:val="20"/>
              </w:rPr>
              <w:t xml:space="preserve">Develop an effective working relationship with </w:t>
            </w:r>
            <w:r w:rsidR="00734A83" w:rsidRPr="00D27C7B">
              <w:rPr>
                <w:rFonts w:ascii="Arial" w:eastAsia="Calibri" w:hAnsi="Arial" w:cs="Arial"/>
                <w:sz w:val="20"/>
                <w:szCs w:val="20"/>
              </w:rPr>
              <w:t>the</w:t>
            </w:r>
            <w:r w:rsidRPr="00D27C7B">
              <w:rPr>
                <w:rFonts w:ascii="Arial" w:eastAsia="Calibri" w:hAnsi="Arial" w:cs="Arial"/>
                <w:sz w:val="20"/>
                <w:szCs w:val="20"/>
              </w:rPr>
              <w:t xml:space="preserve"> Regional Directors</w:t>
            </w:r>
            <w:r w:rsidR="00734A83" w:rsidRPr="00D27C7B">
              <w:rPr>
                <w:rFonts w:ascii="Arial" w:eastAsia="Calibri" w:hAnsi="Arial" w:cs="Arial"/>
                <w:sz w:val="20"/>
                <w:szCs w:val="20"/>
              </w:rPr>
              <w:t xml:space="preserve"> of</w:t>
            </w:r>
            <w:r w:rsidRPr="00D27C7B">
              <w:rPr>
                <w:rFonts w:ascii="Arial" w:eastAsia="Calibri" w:hAnsi="Arial" w:cs="Arial"/>
                <w:sz w:val="20"/>
                <w:szCs w:val="20"/>
              </w:rPr>
              <w:t xml:space="preserve"> Technology &amp; Transformation (including colleagues in voluntary organisations/local authorities) </w:t>
            </w:r>
            <w:r w:rsidRPr="00D27C7B">
              <w:rPr>
                <w:rFonts w:ascii="Arial" w:eastAsia="Calibri" w:hAnsi="Arial" w:cs="Arial"/>
                <w:sz w:val="20"/>
                <w:szCs w:val="20"/>
              </w:rPr>
              <w:lastRenderedPageBreak/>
              <w:t xml:space="preserve">to ensure implementation of </w:t>
            </w:r>
            <w:r w:rsidRPr="00D27C7B">
              <w:rPr>
                <w:rFonts w:ascii="Arial" w:eastAsia="Calibri" w:hAnsi="Arial" w:cs="Arial"/>
                <w:i/>
                <w:iCs/>
                <w:sz w:val="20"/>
                <w:szCs w:val="20"/>
              </w:rPr>
              <w:t>Digital for Care: A</w:t>
            </w:r>
            <w:r w:rsidRPr="00D27C7B">
              <w:rPr>
                <w:rFonts w:ascii="Arial" w:eastAsia="Calibri" w:hAnsi="Arial" w:cs="Arial"/>
                <w:sz w:val="20"/>
                <w:szCs w:val="20"/>
              </w:rPr>
              <w:t xml:space="preserve"> </w:t>
            </w:r>
            <w:r w:rsidRPr="00D27C7B">
              <w:rPr>
                <w:rFonts w:ascii="Arial" w:eastAsia="Arial" w:hAnsi="Arial" w:cs="Arial"/>
                <w:i/>
                <w:iCs/>
                <w:color w:val="040C28"/>
                <w:sz w:val="20"/>
                <w:szCs w:val="20"/>
              </w:rPr>
              <w:t>Digital Health Framework for Ireland 2024-2030</w:t>
            </w:r>
            <w:r w:rsidRPr="00D27C7B">
              <w:rPr>
                <w:rFonts w:ascii="Arial" w:eastAsia="Calibri" w:hAnsi="Arial" w:cs="Arial"/>
                <w:sz w:val="20"/>
                <w:szCs w:val="20"/>
              </w:rPr>
              <w:t>; ensuring that they work jointly with the CTTO.</w:t>
            </w:r>
            <w:r w:rsidRPr="00D27C7B">
              <w:rPr>
                <w:rFonts w:ascii="Arial" w:eastAsia="Calibri" w:hAnsi="Arial" w:cs="Arial"/>
                <w:color w:val="00B050"/>
                <w:sz w:val="20"/>
                <w:szCs w:val="20"/>
              </w:rPr>
              <w:t xml:space="preserve"> </w:t>
            </w:r>
          </w:p>
          <w:p w14:paraId="500EDD17" w14:textId="77777777" w:rsidR="00C57F96" w:rsidRPr="00D27C7B" w:rsidRDefault="00C57F96" w:rsidP="00626B99">
            <w:pPr>
              <w:numPr>
                <w:ilvl w:val="0"/>
                <w:numId w:val="28"/>
              </w:numPr>
              <w:spacing w:before="120" w:after="100" w:afterAutospacing="1" w:line="240" w:lineRule="auto"/>
              <w:ind w:left="714" w:hanging="357"/>
              <w:jc w:val="both"/>
              <w:rPr>
                <w:rFonts w:ascii="Arial" w:eastAsia="Calibri" w:hAnsi="Arial" w:cs="Arial"/>
                <w:sz w:val="20"/>
                <w:szCs w:val="20"/>
              </w:rPr>
            </w:pPr>
            <w:r w:rsidRPr="00D27C7B">
              <w:rPr>
                <w:rFonts w:ascii="Arial" w:eastAsia="Calibri" w:hAnsi="Arial" w:cs="Arial"/>
                <w:sz w:val="20"/>
                <w:szCs w:val="20"/>
              </w:rPr>
              <w:t>Engage effectively with all key stakeholders early and often in the development and delivery of agreed transformation programmes to address interdependencies with other change programmes.</w:t>
            </w:r>
          </w:p>
          <w:p w14:paraId="6544A6CD" w14:textId="77777777" w:rsidR="00C57F96" w:rsidRPr="00D27C7B" w:rsidRDefault="00C57F96" w:rsidP="00626B99">
            <w:pPr>
              <w:numPr>
                <w:ilvl w:val="0"/>
                <w:numId w:val="28"/>
              </w:numPr>
              <w:spacing w:before="120" w:after="100" w:afterAutospacing="1" w:line="240" w:lineRule="auto"/>
              <w:ind w:left="714" w:hanging="357"/>
              <w:jc w:val="both"/>
              <w:rPr>
                <w:rFonts w:ascii="Arial" w:eastAsia="Calibri" w:hAnsi="Arial" w:cs="Arial"/>
                <w:sz w:val="20"/>
                <w:szCs w:val="20"/>
              </w:rPr>
            </w:pPr>
            <w:r w:rsidRPr="00D27C7B">
              <w:rPr>
                <w:rFonts w:ascii="Arial" w:eastAsia="Calibri" w:hAnsi="Arial" w:cs="Arial"/>
                <w:sz w:val="20"/>
                <w:szCs w:val="20"/>
              </w:rPr>
              <w:t xml:space="preserve">Optimise the opportunities created through innovation to engage clinicians and health and social care teams to deliver relevant and future orientated developments in line with agreed Networks of Care. </w:t>
            </w:r>
          </w:p>
          <w:p w14:paraId="15BFF272" w14:textId="70EB45C2" w:rsidR="00C57F96" w:rsidRPr="00D27C7B" w:rsidRDefault="00C57F96" w:rsidP="00626B99">
            <w:pPr>
              <w:pStyle w:val="ListParagraph"/>
              <w:numPr>
                <w:ilvl w:val="0"/>
                <w:numId w:val="28"/>
              </w:numPr>
              <w:spacing w:before="120" w:after="100" w:afterAutospacing="1"/>
              <w:ind w:left="714" w:hanging="357"/>
              <w:rPr>
                <w:rFonts w:ascii="Arial" w:eastAsia="Arial" w:hAnsi="Arial" w:cs="Arial"/>
              </w:rPr>
            </w:pPr>
            <w:r w:rsidRPr="00D27C7B">
              <w:rPr>
                <w:rFonts w:ascii="Arial" w:eastAsia="Arial" w:hAnsi="Arial" w:cs="Arial"/>
              </w:rPr>
              <w:t xml:space="preserve">Foster networks and partnerships to positively influence change and service improvements in the interests of communities and services through levering the benefits of digital innovation </w:t>
            </w:r>
          </w:p>
          <w:p w14:paraId="3C56D53A" w14:textId="53C2A1C7" w:rsidR="00C57F96" w:rsidRPr="00D27C7B" w:rsidRDefault="00C57F96" w:rsidP="00C57F96">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 xml:space="preserve">Promote and maintain a service user focused approach by ensuring respectful and purposeful consultation and engagement is core to developments. </w:t>
            </w:r>
          </w:p>
          <w:p w14:paraId="6A3EEE4E" w14:textId="77777777" w:rsidR="00C57F96" w:rsidRPr="00D27C7B" w:rsidRDefault="00C57F96" w:rsidP="00C57F96">
            <w:pPr>
              <w:spacing w:before="100" w:beforeAutospacing="1" w:after="100" w:afterAutospacing="1"/>
              <w:contextualSpacing/>
              <w:jc w:val="both"/>
              <w:rPr>
                <w:rFonts w:ascii="Arial" w:hAnsi="Arial" w:cs="Arial"/>
                <w:sz w:val="20"/>
                <w:szCs w:val="20"/>
              </w:rPr>
            </w:pPr>
            <w:r w:rsidRPr="00D27C7B">
              <w:rPr>
                <w:rFonts w:ascii="Arial" w:hAnsi="Arial" w:cs="Arial"/>
                <w:b/>
                <w:bCs/>
                <w:sz w:val="20"/>
                <w:szCs w:val="20"/>
              </w:rPr>
              <w:t xml:space="preserve">Operational Excellence </w:t>
            </w:r>
          </w:p>
          <w:p w14:paraId="0B49172E" w14:textId="52D479E5" w:rsidR="00C57F96" w:rsidRPr="00D27C7B" w:rsidRDefault="00C57F96" w:rsidP="00626B99">
            <w:pPr>
              <w:pStyle w:val="pf0"/>
              <w:numPr>
                <w:ilvl w:val="0"/>
                <w:numId w:val="28"/>
              </w:numPr>
              <w:spacing w:before="120" w:beforeAutospacing="0"/>
              <w:ind w:left="714" w:hanging="357"/>
              <w:jc w:val="both"/>
              <w:rPr>
                <w:rFonts w:ascii="Arial" w:hAnsi="Arial" w:cs="Arial"/>
                <w:sz w:val="20"/>
                <w:szCs w:val="20"/>
                <w:lang w:val="en-GB" w:eastAsia="en-GB"/>
              </w:rPr>
            </w:pPr>
            <w:r w:rsidRPr="00D27C7B">
              <w:rPr>
                <w:rFonts w:ascii="Arial" w:hAnsi="Arial" w:cs="Arial"/>
                <w:iCs/>
                <w:sz w:val="20"/>
                <w:szCs w:val="20"/>
                <w:lang w:val="en-GB" w:eastAsia="en-GB"/>
              </w:rPr>
              <w:t xml:space="preserve">Agree an annual implementation plan with the </w:t>
            </w:r>
            <w:r w:rsidR="00212449" w:rsidRPr="00D27C7B">
              <w:rPr>
                <w:rFonts w:ascii="Arial" w:hAnsi="Arial" w:cs="Arial"/>
                <w:iCs/>
                <w:sz w:val="20"/>
                <w:szCs w:val="20"/>
                <w:lang w:val="en-GB" w:eastAsia="en-GB"/>
              </w:rPr>
              <w:t>CIO</w:t>
            </w:r>
            <w:r w:rsidR="00E93EC8" w:rsidRPr="00D27C7B">
              <w:rPr>
                <w:rFonts w:ascii="Arial" w:hAnsi="Arial" w:cs="Arial"/>
                <w:iCs/>
                <w:sz w:val="20"/>
                <w:szCs w:val="20"/>
                <w:lang w:val="en-GB" w:eastAsia="en-GB"/>
              </w:rPr>
              <w:t xml:space="preserve"> </w:t>
            </w:r>
            <w:r w:rsidRPr="00D27C7B">
              <w:rPr>
                <w:rFonts w:ascii="Arial" w:hAnsi="Arial" w:cs="Arial"/>
                <w:iCs/>
                <w:sz w:val="20"/>
                <w:szCs w:val="20"/>
                <w:lang w:val="en-GB" w:eastAsia="en-GB"/>
              </w:rPr>
              <w:t xml:space="preserve">and CTTO as part of the service planning process aligned to the </w:t>
            </w:r>
            <w:r w:rsidRPr="00D27C7B">
              <w:rPr>
                <w:rFonts w:ascii="Arial" w:eastAsia="Calibri" w:hAnsi="Arial" w:cs="Arial"/>
                <w:bCs/>
                <w:i/>
                <w:iCs/>
                <w:sz w:val="20"/>
                <w:szCs w:val="20"/>
                <w:lang w:eastAsia="en-US"/>
              </w:rPr>
              <w:t>Digital Health Framework for Ireland 2024-2030</w:t>
            </w:r>
            <w:r w:rsidRPr="00D27C7B">
              <w:rPr>
                <w:rFonts w:ascii="Arial" w:hAnsi="Arial" w:cs="Arial"/>
                <w:iCs/>
                <w:sz w:val="20"/>
                <w:szCs w:val="20"/>
                <w:lang w:val="en-GB" w:eastAsia="en-GB"/>
              </w:rPr>
              <w:t>.</w:t>
            </w:r>
          </w:p>
          <w:p w14:paraId="0E0B0852" w14:textId="4EA98E16" w:rsidR="00C57F96" w:rsidRPr="00D27C7B" w:rsidRDefault="00C57F96" w:rsidP="00626B99">
            <w:pPr>
              <w:numPr>
                <w:ilvl w:val="0"/>
                <w:numId w:val="28"/>
              </w:numPr>
              <w:spacing w:before="120" w:after="100" w:afterAutospacing="1" w:line="240" w:lineRule="auto"/>
              <w:ind w:left="714" w:hanging="357"/>
              <w:jc w:val="both"/>
              <w:rPr>
                <w:rFonts w:ascii="Arial" w:hAnsi="Arial" w:cs="Arial"/>
                <w:sz w:val="20"/>
                <w:szCs w:val="20"/>
              </w:rPr>
            </w:pPr>
            <w:r w:rsidRPr="00D27C7B">
              <w:rPr>
                <w:rFonts w:ascii="Arial" w:hAnsi="Arial" w:cs="Arial"/>
                <w:sz w:val="20"/>
                <w:szCs w:val="20"/>
              </w:rPr>
              <w:t xml:space="preserve">Work with and support the </w:t>
            </w:r>
            <w:r w:rsidR="009C2902" w:rsidRPr="00D27C7B">
              <w:rPr>
                <w:rFonts w:ascii="Arial" w:hAnsi="Arial" w:cs="Arial"/>
                <w:sz w:val="20"/>
                <w:szCs w:val="20"/>
              </w:rPr>
              <w:t>CTTO and</w:t>
            </w:r>
            <w:r w:rsidR="00734A83" w:rsidRPr="00D27C7B">
              <w:rPr>
                <w:rFonts w:ascii="Arial" w:hAnsi="Arial" w:cs="Arial"/>
                <w:sz w:val="20"/>
                <w:szCs w:val="20"/>
              </w:rPr>
              <w:t xml:space="preserve"> </w:t>
            </w:r>
            <w:r w:rsidR="00E93EC8" w:rsidRPr="00D27C7B">
              <w:rPr>
                <w:rFonts w:ascii="Arial" w:hAnsi="Arial" w:cs="Arial"/>
                <w:sz w:val="20"/>
                <w:szCs w:val="20"/>
              </w:rPr>
              <w:t>S</w:t>
            </w:r>
            <w:r w:rsidRPr="00D27C7B">
              <w:rPr>
                <w:rFonts w:ascii="Arial" w:hAnsi="Arial" w:cs="Arial"/>
                <w:sz w:val="20"/>
                <w:szCs w:val="20"/>
              </w:rPr>
              <w:t xml:space="preserve">MT </w:t>
            </w:r>
            <w:r w:rsidR="00734A83" w:rsidRPr="00D27C7B">
              <w:rPr>
                <w:rFonts w:ascii="Arial" w:hAnsi="Arial" w:cs="Arial"/>
                <w:sz w:val="20"/>
                <w:szCs w:val="20"/>
              </w:rPr>
              <w:t xml:space="preserve">colleagues </w:t>
            </w:r>
            <w:r w:rsidRPr="00D27C7B">
              <w:rPr>
                <w:rFonts w:ascii="Arial" w:hAnsi="Arial" w:cs="Arial"/>
                <w:sz w:val="20"/>
                <w:szCs w:val="20"/>
              </w:rPr>
              <w:t xml:space="preserve">to ensure that benefits are achieved from technology and transformation programmes </w:t>
            </w:r>
            <w:r w:rsidRPr="00D27C7B">
              <w:rPr>
                <w:rFonts w:ascii="Arial" w:eastAsia="Arial" w:hAnsi="Arial" w:cs="Arial"/>
                <w:sz w:val="20"/>
                <w:szCs w:val="20"/>
              </w:rPr>
              <w:t xml:space="preserve">as part of a portfolio management approach working </w:t>
            </w:r>
            <w:r w:rsidRPr="00D27C7B">
              <w:rPr>
                <w:rFonts w:ascii="Arial" w:eastAsia="Calibri" w:hAnsi="Arial" w:cs="Arial"/>
                <w:sz w:val="20"/>
                <w:szCs w:val="20"/>
              </w:rPr>
              <w:t xml:space="preserve">towards national and regional solutions. </w:t>
            </w:r>
          </w:p>
          <w:p w14:paraId="584AE5A3" w14:textId="77777777" w:rsidR="00C57F96" w:rsidRPr="00D27C7B" w:rsidRDefault="00C57F96" w:rsidP="00626B99">
            <w:pPr>
              <w:numPr>
                <w:ilvl w:val="0"/>
                <w:numId w:val="28"/>
              </w:numPr>
              <w:spacing w:before="120" w:after="100" w:afterAutospacing="1" w:line="240" w:lineRule="auto"/>
              <w:ind w:left="714" w:hanging="357"/>
              <w:jc w:val="both"/>
              <w:rPr>
                <w:rFonts w:ascii="Arial" w:hAnsi="Arial" w:cs="Arial"/>
                <w:sz w:val="20"/>
                <w:szCs w:val="20"/>
              </w:rPr>
            </w:pPr>
            <w:r w:rsidRPr="00D27C7B">
              <w:rPr>
                <w:rFonts w:ascii="Arial" w:eastAsia="Arial" w:hAnsi="Arial" w:cs="Arial"/>
                <w:color w:val="000000" w:themeColor="text1"/>
                <w:sz w:val="20"/>
                <w:szCs w:val="20"/>
              </w:rPr>
              <w:t xml:space="preserve">Ensure strong programme management methodologies to enable successful delivery of agreed transformation projects </w:t>
            </w:r>
            <w:r w:rsidRPr="00D27C7B">
              <w:rPr>
                <w:rFonts w:ascii="Arial" w:eastAsia="Arial" w:hAnsi="Arial" w:cs="Arial"/>
                <w:sz w:val="20"/>
                <w:szCs w:val="20"/>
              </w:rPr>
              <w:t>on time, within budget, ensuring widespread engagement and benefits for patients, service users and staff.</w:t>
            </w:r>
          </w:p>
          <w:p w14:paraId="4C5892BA" w14:textId="708C708B" w:rsidR="00C57F96" w:rsidRPr="00D27C7B" w:rsidRDefault="00C57F96" w:rsidP="00626B99">
            <w:pPr>
              <w:pStyle w:val="pf0"/>
              <w:numPr>
                <w:ilvl w:val="0"/>
                <w:numId w:val="28"/>
              </w:numPr>
              <w:spacing w:before="120" w:beforeAutospacing="0"/>
              <w:ind w:left="714" w:hanging="357"/>
              <w:jc w:val="both"/>
              <w:rPr>
                <w:rFonts w:ascii="Arial" w:hAnsi="Arial" w:cs="Arial"/>
                <w:sz w:val="20"/>
                <w:szCs w:val="20"/>
                <w:lang w:val="en-GB" w:eastAsia="en-GB"/>
              </w:rPr>
            </w:pPr>
            <w:r w:rsidRPr="00D27C7B">
              <w:rPr>
                <w:rFonts w:ascii="Arial" w:hAnsi="Arial" w:cs="Arial"/>
                <w:sz w:val="20"/>
                <w:szCs w:val="20"/>
              </w:rPr>
              <w:t xml:space="preserve">Develop and operate effective governance frameworks over all technology and transformation activity </w:t>
            </w:r>
            <w:r w:rsidR="00E93EC8" w:rsidRPr="00D27C7B">
              <w:rPr>
                <w:rFonts w:ascii="Arial" w:hAnsi="Arial" w:cs="Arial"/>
                <w:sz w:val="20"/>
                <w:szCs w:val="20"/>
              </w:rPr>
              <w:t>for their portfolio</w:t>
            </w:r>
            <w:r w:rsidRPr="00D27C7B">
              <w:rPr>
                <w:rFonts w:ascii="Arial" w:hAnsi="Arial" w:cs="Arial"/>
                <w:sz w:val="20"/>
                <w:szCs w:val="20"/>
              </w:rPr>
              <w:t xml:space="preserve"> ensuring public value and effective management of technology projects and activities. </w:t>
            </w:r>
          </w:p>
          <w:p w14:paraId="7D01D4B7" w14:textId="336B0D95"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 xml:space="preserve">Ensure engagement across </w:t>
            </w:r>
            <w:r w:rsidR="00127AE9" w:rsidRPr="00D27C7B">
              <w:rPr>
                <w:rFonts w:ascii="Arial" w:hAnsi="Arial" w:cs="Arial"/>
              </w:rPr>
              <w:t xml:space="preserve">national and </w:t>
            </w:r>
            <w:r w:rsidRPr="00D27C7B">
              <w:rPr>
                <w:rFonts w:ascii="Arial" w:hAnsi="Arial" w:cs="Arial"/>
              </w:rPr>
              <w:t>regional stakeholders so that effective decisions can be made for technology investments including project prioritisation, infrastructure management, procurement and resource management.</w:t>
            </w:r>
          </w:p>
          <w:p w14:paraId="235C0C23" w14:textId="546080B2" w:rsidR="00C57F96" w:rsidRPr="00D27C7B" w:rsidRDefault="00C57F96" w:rsidP="00626B99">
            <w:pPr>
              <w:pStyle w:val="ListParagraph"/>
              <w:numPr>
                <w:ilvl w:val="0"/>
                <w:numId w:val="28"/>
              </w:numPr>
              <w:spacing w:before="120" w:after="100" w:afterAutospacing="1" w:line="259" w:lineRule="auto"/>
              <w:ind w:left="714" w:hanging="357"/>
              <w:jc w:val="both"/>
              <w:rPr>
                <w:rStyle w:val="normaltextrun"/>
                <w:rFonts w:ascii="Arial" w:hAnsi="Arial" w:cs="Arial"/>
              </w:rPr>
            </w:pPr>
            <w:r w:rsidRPr="00D27C7B">
              <w:rPr>
                <w:rStyle w:val="normaltextrun"/>
                <w:rFonts w:ascii="Arial" w:hAnsi="Arial" w:cs="Arial"/>
                <w:shd w:val="clear" w:color="auto" w:fill="FFFFFF"/>
              </w:rPr>
              <w:t>Infor</w:t>
            </w:r>
            <w:r w:rsidRPr="00D27C7B">
              <w:rPr>
                <w:rStyle w:val="normaltextrun"/>
                <w:rFonts w:ascii="Arial" w:hAnsi="Arial" w:cs="Arial"/>
              </w:rPr>
              <w:t xml:space="preserve">m and participate in </w:t>
            </w:r>
            <w:r w:rsidR="00541932" w:rsidRPr="00D27C7B">
              <w:rPr>
                <w:rStyle w:val="normaltextrun"/>
                <w:rFonts w:ascii="Arial" w:hAnsi="Arial" w:cs="Arial"/>
              </w:rPr>
              <w:t>National</w:t>
            </w:r>
            <w:r w:rsidRPr="00D27C7B">
              <w:rPr>
                <w:rStyle w:val="normaltextrun"/>
                <w:rFonts w:ascii="Arial" w:hAnsi="Arial" w:cs="Arial"/>
              </w:rPr>
              <w:t xml:space="preserve"> performance management and ensure that technological advancements are considered as part of this process including the provision of progress updates on key deliverables. </w:t>
            </w:r>
          </w:p>
          <w:p w14:paraId="1D4A535D" w14:textId="15361BB6" w:rsidR="00C57F96" w:rsidRPr="00D27C7B" w:rsidRDefault="00C57F96" w:rsidP="00626B99">
            <w:pPr>
              <w:pStyle w:val="ListParagraph"/>
              <w:numPr>
                <w:ilvl w:val="0"/>
                <w:numId w:val="28"/>
              </w:numPr>
              <w:spacing w:before="120" w:after="100" w:afterAutospacing="1" w:line="259" w:lineRule="auto"/>
              <w:ind w:left="714" w:hanging="357"/>
              <w:jc w:val="both"/>
              <w:rPr>
                <w:rStyle w:val="normaltextrun"/>
                <w:rFonts w:ascii="Arial" w:hAnsi="Arial" w:cs="Arial"/>
              </w:rPr>
            </w:pPr>
            <w:r w:rsidRPr="00D27C7B">
              <w:rPr>
                <w:rStyle w:val="normaltextrun"/>
                <w:rFonts w:ascii="Arial" w:hAnsi="Arial" w:cs="Arial"/>
              </w:rPr>
              <w:t>Identify and mitigate risk associated with transformation programmes,</w:t>
            </w:r>
            <w:r w:rsidR="00541932" w:rsidRPr="00D27C7B">
              <w:rPr>
                <w:rStyle w:val="normaltextrun"/>
                <w:rFonts w:ascii="Arial" w:hAnsi="Arial" w:cs="Arial"/>
              </w:rPr>
              <w:t xml:space="preserve"> </w:t>
            </w:r>
            <w:r w:rsidRPr="00D27C7B">
              <w:rPr>
                <w:rStyle w:val="normaltextrun"/>
                <w:rFonts w:ascii="Arial" w:hAnsi="Arial" w:cs="Arial"/>
              </w:rPr>
              <w:t>ensure compliance with relevant legislation and standards, and implement strategies to mitigate against identified risks.</w:t>
            </w:r>
          </w:p>
          <w:p w14:paraId="476CD68D" w14:textId="2320E824" w:rsidR="00C57F96" w:rsidRPr="00D27C7B" w:rsidRDefault="00C57F96" w:rsidP="00626B99">
            <w:pPr>
              <w:pStyle w:val="ListParagraph"/>
              <w:numPr>
                <w:ilvl w:val="0"/>
                <w:numId w:val="28"/>
              </w:numPr>
              <w:spacing w:before="120" w:after="100" w:afterAutospacing="1" w:line="259" w:lineRule="auto"/>
              <w:ind w:left="714" w:hanging="357"/>
              <w:jc w:val="both"/>
              <w:rPr>
                <w:rStyle w:val="normaltextrun"/>
                <w:rFonts w:ascii="Arial" w:hAnsi="Arial" w:cs="Arial"/>
              </w:rPr>
            </w:pPr>
            <w:r w:rsidRPr="00D27C7B">
              <w:rPr>
                <w:rStyle w:val="normaltextrun"/>
                <w:rFonts w:ascii="Arial" w:hAnsi="Arial" w:cs="Arial"/>
              </w:rPr>
              <w:t>Create and maintain contingency plans to address potential disruptions or failures in technology systems</w:t>
            </w:r>
            <w:r w:rsidR="00541932" w:rsidRPr="00D27C7B">
              <w:rPr>
                <w:rStyle w:val="normaltextrun"/>
                <w:rFonts w:ascii="Arial" w:hAnsi="Arial" w:cs="Arial"/>
              </w:rPr>
              <w:t xml:space="preserve"> for their portfolio.</w:t>
            </w:r>
          </w:p>
          <w:p w14:paraId="17ABA88D" w14:textId="77777777" w:rsidR="00C57F96" w:rsidRPr="00D27C7B" w:rsidRDefault="00C57F96" w:rsidP="00626B99">
            <w:pPr>
              <w:pStyle w:val="ListParagraph"/>
              <w:numPr>
                <w:ilvl w:val="0"/>
                <w:numId w:val="28"/>
              </w:numPr>
              <w:spacing w:before="120" w:after="100" w:afterAutospacing="1"/>
              <w:ind w:left="714" w:hanging="357"/>
              <w:jc w:val="both"/>
              <w:rPr>
                <w:rStyle w:val="normaltextrun"/>
                <w:rFonts w:ascii="Arial" w:hAnsi="Arial" w:cs="Arial"/>
                <w:shd w:val="clear" w:color="auto" w:fill="FFFFFF"/>
              </w:rPr>
            </w:pPr>
            <w:r w:rsidRPr="00D27C7B">
              <w:rPr>
                <w:rStyle w:val="normaltextrun"/>
                <w:rFonts w:ascii="Arial" w:hAnsi="Arial" w:cs="Arial"/>
              </w:rPr>
              <w:t xml:space="preserve">Support teams and services to define and measure the impact of transformation and innovation programmes. </w:t>
            </w:r>
          </w:p>
          <w:p w14:paraId="2F6DE82A" w14:textId="77777777" w:rsidR="00C57F96" w:rsidRPr="00D27C7B" w:rsidRDefault="00C57F96" w:rsidP="00626B99">
            <w:pPr>
              <w:pStyle w:val="ListParagraph"/>
              <w:numPr>
                <w:ilvl w:val="0"/>
                <w:numId w:val="28"/>
              </w:numPr>
              <w:spacing w:before="120" w:after="100" w:afterAutospacing="1"/>
              <w:ind w:left="714" w:hanging="357"/>
              <w:jc w:val="both"/>
              <w:rPr>
                <w:rStyle w:val="eop"/>
                <w:rFonts w:ascii="Arial" w:hAnsi="Arial" w:cs="Arial"/>
              </w:rPr>
            </w:pPr>
            <w:r w:rsidRPr="00D27C7B">
              <w:rPr>
                <w:rStyle w:val="eop"/>
                <w:rFonts w:ascii="Arial" w:hAnsi="Arial" w:cs="Arial"/>
              </w:rPr>
              <w:t xml:space="preserve">Ensure processes are in place to support national and regional performance reporting aligned to priority Sláintecare transformation and technological programmes of work. </w:t>
            </w:r>
          </w:p>
          <w:p w14:paraId="26705CEA"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Style w:val="eop"/>
                <w:rFonts w:ascii="Arial" w:hAnsi="Arial" w:cs="Arial"/>
              </w:rPr>
              <w:t xml:space="preserve">Ensure escalation processes are in place to address critical issues that emerge with regard to technological transformation programmes. </w:t>
            </w:r>
          </w:p>
          <w:p w14:paraId="3FA945B0" w14:textId="77777777" w:rsidR="00C57F96" w:rsidRPr="00D27C7B" w:rsidRDefault="00C57F96" w:rsidP="00C57F96">
            <w:pPr>
              <w:tabs>
                <w:tab w:val="left" w:pos="1155"/>
              </w:tabs>
              <w:spacing w:before="100" w:beforeAutospacing="1" w:after="100" w:afterAutospacing="1"/>
              <w:jc w:val="both"/>
              <w:rPr>
                <w:rFonts w:ascii="Arial" w:hAnsi="Arial" w:cs="Arial"/>
                <w:b/>
                <w:sz w:val="20"/>
                <w:szCs w:val="20"/>
              </w:rPr>
            </w:pPr>
            <w:r w:rsidRPr="00D27C7B">
              <w:rPr>
                <w:rFonts w:ascii="Arial" w:hAnsi="Arial" w:cs="Arial"/>
                <w:b/>
                <w:sz w:val="20"/>
                <w:szCs w:val="20"/>
              </w:rPr>
              <w:t>Financial Management</w:t>
            </w:r>
          </w:p>
          <w:p w14:paraId="5BE3521E" w14:textId="15BF47A5"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 xml:space="preserve">Ensure </w:t>
            </w:r>
            <w:r w:rsidR="00BC37D5" w:rsidRPr="00D27C7B">
              <w:rPr>
                <w:rFonts w:ascii="Arial" w:hAnsi="Arial" w:cs="Arial"/>
              </w:rPr>
              <w:t xml:space="preserve">their </w:t>
            </w:r>
            <w:r w:rsidRPr="00D27C7B">
              <w:rPr>
                <w:rFonts w:ascii="Arial" w:hAnsi="Arial" w:cs="Arial"/>
              </w:rPr>
              <w:t xml:space="preserve">delivery of programmes within budget and including monitoring monthly expenditure on an on-going basis in consultation with the Finance colleagues. </w:t>
            </w:r>
          </w:p>
          <w:p w14:paraId="3AD2394B"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lastRenderedPageBreak/>
              <w:t>Take corrective action where appropriate to control over-expenditure.</w:t>
            </w:r>
          </w:p>
          <w:p w14:paraId="2DECB768"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Ensure adherence to the Health Services Executive’s National Financial Regulations.</w:t>
            </w:r>
          </w:p>
          <w:p w14:paraId="6D44DD5B" w14:textId="77777777" w:rsidR="00C57F96" w:rsidRPr="00D27C7B" w:rsidRDefault="00C57F96" w:rsidP="00C57F96">
            <w:pPr>
              <w:tabs>
                <w:tab w:val="left" w:pos="1155"/>
              </w:tabs>
              <w:spacing w:before="100" w:beforeAutospacing="1" w:after="100" w:afterAutospacing="1"/>
              <w:jc w:val="both"/>
              <w:rPr>
                <w:rFonts w:ascii="Arial" w:hAnsi="Arial" w:cs="Arial"/>
                <w:sz w:val="20"/>
                <w:szCs w:val="20"/>
              </w:rPr>
            </w:pPr>
            <w:r w:rsidRPr="00D27C7B">
              <w:rPr>
                <w:rFonts w:ascii="Arial" w:hAnsi="Arial" w:cs="Arial"/>
                <w:b/>
                <w:bCs/>
                <w:sz w:val="20"/>
                <w:szCs w:val="20"/>
              </w:rPr>
              <w:t>Data Security</w:t>
            </w:r>
          </w:p>
          <w:p w14:paraId="05ECDE54" w14:textId="014A1A3D" w:rsidR="00C57F96" w:rsidRPr="00D27C7B" w:rsidRDefault="00C57F96" w:rsidP="00626B99">
            <w:pPr>
              <w:numPr>
                <w:ilvl w:val="0"/>
                <w:numId w:val="28"/>
              </w:numPr>
              <w:spacing w:before="120" w:after="0" w:line="276" w:lineRule="auto"/>
              <w:ind w:left="714" w:hanging="357"/>
              <w:rPr>
                <w:rFonts w:ascii="Arial" w:hAnsi="Arial" w:cs="Arial"/>
                <w:sz w:val="20"/>
                <w:szCs w:val="20"/>
              </w:rPr>
            </w:pPr>
            <w:r w:rsidRPr="00D27C7B">
              <w:rPr>
                <w:rFonts w:ascii="Arial" w:eastAsia="Calibri" w:hAnsi="Arial" w:cs="Arial"/>
                <w:sz w:val="20"/>
                <w:szCs w:val="20"/>
              </w:rPr>
              <w:t xml:space="preserve">Ensure the national standards-based architecture for ICT is adopted across the relevant </w:t>
            </w:r>
            <w:r w:rsidR="00D84311" w:rsidRPr="00D27C7B">
              <w:rPr>
                <w:rFonts w:ascii="Arial" w:eastAsia="Calibri" w:hAnsi="Arial" w:cs="Arial"/>
                <w:sz w:val="20"/>
                <w:szCs w:val="20"/>
              </w:rPr>
              <w:t>programmes of responsibility</w:t>
            </w:r>
            <w:r w:rsidRPr="00D27C7B">
              <w:rPr>
                <w:rFonts w:ascii="Arial" w:eastAsia="Calibri" w:hAnsi="Arial" w:cs="Arial"/>
                <w:sz w:val="20"/>
                <w:szCs w:val="20"/>
              </w:rPr>
              <w:t xml:space="preserve"> to include appropriate security and access measures, consistent approaches to enterprise information management, data quality, activity and outcome reporting. </w:t>
            </w:r>
          </w:p>
          <w:p w14:paraId="6B19F024" w14:textId="2A07C35E" w:rsidR="00C57F96" w:rsidRPr="00D27C7B" w:rsidRDefault="00C57F96" w:rsidP="00626B99">
            <w:pPr>
              <w:pStyle w:val="ListParagraph"/>
              <w:numPr>
                <w:ilvl w:val="0"/>
                <w:numId w:val="28"/>
              </w:numPr>
              <w:spacing w:before="120"/>
              <w:ind w:left="714" w:hanging="357"/>
              <w:rPr>
                <w:rFonts w:ascii="Arial" w:hAnsi="Arial" w:cs="Arial"/>
                <w:lang w:val="en-IE" w:eastAsia="en-US"/>
              </w:rPr>
            </w:pPr>
            <w:r w:rsidRPr="00D27C7B">
              <w:rPr>
                <w:rFonts w:ascii="Arial" w:hAnsi="Arial" w:cs="Arial"/>
              </w:rPr>
              <w:t xml:space="preserve">Ensure </w:t>
            </w:r>
            <w:r w:rsidR="00D84311" w:rsidRPr="00D27C7B">
              <w:rPr>
                <w:rFonts w:ascii="Arial" w:hAnsi="Arial" w:cs="Arial"/>
              </w:rPr>
              <w:t>all</w:t>
            </w:r>
            <w:r w:rsidRPr="00D27C7B">
              <w:rPr>
                <w:rFonts w:ascii="Arial" w:hAnsi="Arial" w:cs="Arial"/>
              </w:rPr>
              <w:t xml:space="preserve"> services </w:t>
            </w:r>
            <w:r w:rsidR="00D84311" w:rsidRPr="00D27C7B">
              <w:rPr>
                <w:rFonts w:ascii="Arial" w:hAnsi="Arial" w:cs="Arial"/>
              </w:rPr>
              <w:t xml:space="preserve">within their remit </w:t>
            </w:r>
            <w:r w:rsidRPr="00D27C7B">
              <w:rPr>
                <w:rFonts w:ascii="Arial" w:hAnsi="Arial" w:cs="Arial"/>
              </w:rPr>
              <w:t>are in compliance with HSE cybersecurity policies and associated NCSC obligations to enhance the security of health services.</w:t>
            </w:r>
          </w:p>
          <w:p w14:paraId="5D1E74AF" w14:textId="77777777" w:rsidR="00C57F96" w:rsidRPr="00D27C7B" w:rsidRDefault="00C57F96" w:rsidP="00626B99">
            <w:pPr>
              <w:pStyle w:val="ListParagraph"/>
              <w:numPr>
                <w:ilvl w:val="0"/>
                <w:numId w:val="28"/>
              </w:numPr>
              <w:spacing w:before="120"/>
              <w:ind w:left="714" w:hanging="357"/>
              <w:rPr>
                <w:rFonts w:ascii="Arial" w:hAnsi="Arial" w:cs="Arial"/>
              </w:rPr>
            </w:pPr>
            <w:r w:rsidRPr="00D27C7B">
              <w:rPr>
                <w:rFonts w:ascii="Arial" w:hAnsi="Arial" w:cs="Arial"/>
              </w:rPr>
              <w:t>Promote cybersecurity awareness and training among staff and contracted colleagues to safeguard health service operations increasing training uptake.</w:t>
            </w:r>
          </w:p>
          <w:p w14:paraId="746F5515" w14:textId="77777777" w:rsidR="00C57F96" w:rsidRPr="00D27C7B" w:rsidRDefault="00C57F96" w:rsidP="00626B99">
            <w:pPr>
              <w:pStyle w:val="ListParagraph"/>
              <w:numPr>
                <w:ilvl w:val="0"/>
                <w:numId w:val="28"/>
              </w:numPr>
              <w:spacing w:before="120"/>
              <w:ind w:left="714" w:hanging="357"/>
              <w:rPr>
                <w:rFonts w:ascii="Arial" w:hAnsi="Arial" w:cs="Arial"/>
              </w:rPr>
            </w:pPr>
            <w:r w:rsidRPr="00D27C7B">
              <w:rPr>
                <w:rFonts w:ascii="Arial" w:hAnsi="Arial" w:cs="Arial"/>
              </w:rPr>
              <w:t>Work with the technology and transformation cybersecurity team to manage and report security incidents, focusing on maintaining the integrity of health services.</w:t>
            </w:r>
          </w:p>
          <w:p w14:paraId="6E1FFBF7" w14:textId="77777777" w:rsidR="00C57F96" w:rsidRPr="00D27C7B" w:rsidRDefault="00C57F96" w:rsidP="00C57F96">
            <w:pPr>
              <w:rPr>
                <w:rFonts w:ascii="Arial" w:hAnsi="Arial" w:cs="Arial"/>
                <w:sz w:val="20"/>
                <w:szCs w:val="20"/>
              </w:rPr>
            </w:pPr>
          </w:p>
          <w:p w14:paraId="5C121DF4" w14:textId="77777777" w:rsidR="00C57F96" w:rsidRPr="00D27C7B" w:rsidRDefault="00C57F96" w:rsidP="00C57F96">
            <w:pPr>
              <w:rPr>
                <w:rFonts w:ascii="Arial" w:hAnsi="Arial" w:cs="Arial"/>
                <w:b/>
                <w:bCs/>
                <w:sz w:val="20"/>
                <w:szCs w:val="20"/>
              </w:rPr>
            </w:pPr>
            <w:r w:rsidRPr="00D27C7B">
              <w:rPr>
                <w:rFonts w:ascii="Arial" w:hAnsi="Arial" w:cs="Arial"/>
                <w:b/>
                <w:bCs/>
                <w:sz w:val="20"/>
                <w:szCs w:val="20"/>
              </w:rPr>
              <w:t xml:space="preserve">Data and Information Governance </w:t>
            </w:r>
          </w:p>
          <w:p w14:paraId="1E090C03" w14:textId="77777777" w:rsidR="00C57F96" w:rsidRPr="00D27C7B" w:rsidRDefault="00C57F96" w:rsidP="00626B99">
            <w:pPr>
              <w:pStyle w:val="ListParagraph"/>
              <w:numPr>
                <w:ilvl w:val="0"/>
                <w:numId w:val="28"/>
              </w:numPr>
              <w:spacing w:before="120"/>
              <w:ind w:left="714" w:hanging="357"/>
              <w:rPr>
                <w:rFonts w:ascii="Arial" w:hAnsi="Arial" w:cs="Arial"/>
              </w:rPr>
            </w:pPr>
            <w:r w:rsidRPr="00D27C7B">
              <w:rPr>
                <w:rFonts w:ascii="Arial" w:hAnsi="Arial" w:cs="Arial"/>
              </w:rPr>
              <w:t>Ensure compliance with HSE Data Management Policies and Guidelines within the Health Region.</w:t>
            </w:r>
          </w:p>
          <w:p w14:paraId="5C1EA362" w14:textId="77777777" w:rsidR="00C57F96" w:rsidRPr="00D27C7B" w:rsidRDefault="00C57F96" w:rsidP="00626B99">
            <w:pPr>
              <w:pStyle w:val="ListParagraph"/>
              <w:numPr>
                <w:ilvl w:val="0"/>
                <w:numId w:val="28"/>
              </w:numPr>
              <w:spacing w:before="120"/>
              <w:ind w:left="714" w:hanging="357"/>
              <w:rPr>
                <w:rFonts w:ascii="Arial" w:hAnsi="Arial" w:cs="Arial"/>
              </w:rPr>
            </w:pPr>
            <w:r w:rsidRPr="00D27C7B">
              <w:rPr>
                <w:rFonts w:ascii="Arial" w:hAnsi="Arial" w:cs="Arial"/>
              </w:rPr>
              <w:t>Promote best practice in data governance, management and data quality promoting and developing integrated data management systems</w:t>
            </w:r>
          </w:p>
          <w:p w14:paraId="1BD649D6" w14:textId="77777777" w:rsidR="00C57F96" w:rsidRPr="00D27C7B" w:rsidRDefault="00C57F96" w:rsidP="00626B99">
            <w:pPr>
              <w:pStyle w:val="ListParagraph"/>
              <w:numPr>
                <w:ilvl w:val="0"/>
                <w:numId w:val="28"/>
              </w:numPr>
              <w:spacing w:before="120"/>
              <w:ind w:left="714" w:hanging="357"/>
              <w:rPr>
                <w:rFonts w:ascii="Arial" w:hAnsi="Arial" w:cs="Arial"/>
                <w:b/>
                <w:bCs/>
              </w:rPr>
            </w:pPr>
            <w:r w:rsidRPr="00D27C7B">
              <w:rPr>
                <w:rFonts w:ascii="Arial" w:hAnsi="Arial" w:cs="Arial"/>
              </w:rPr>
              <w:t>Support the deployment and take-up of healthcare analytics within the region with colleagues in Planning and Performance to maximise the benefits of digital technologies and return on investment by the HSE</w:t>
            </w:r>
            <w:r w:rsidRPr="00D27C7B">
              <w:rPr>
                <w:rFonts w:ascii="Arial" w:hAnsi="Arial" w:cs="Arial"/>
                <w:color w:val="FF0000"/>
              </w:rPr>
              <w:t xml:space="preserve">. </w:t>
            </w:r>
          </w:p>
          <w:p w14:paraId="06DB493F" w14:textId="77777777" w:rsidR="00C57F96" w:rsidRPr="00D27C7B" w:rsidRDefault="00C57F96" w:rsidP="00C57F96">
            <w:pPr>
              <w:spacing w:before="100" w:beforeAutospacing="1" w:after="100" w:afterAutospacing="1"/>
              <w:jc w:val="both"/>
              <w:rPr>
                <w:rFonts w:ascii="Arial" w:hAnsi="Arial" w:cs="Arial"/>
                <w:b/>
                <w:iCs/>
                <w:sz w:val="20"/>
                <w:szCs w:val="20"/>
              </w:rPr>
            </w:pPr>
            <w:r w:rsidRPr="00D27C7B">
              <w:rPr>
                <w:rFonts w:ascii="Arial" w:hAnsi="Arial" w:cs="Arial"/>
                <w:b/>
                <w:iCs/>
                <w:sz w:val="20"/>
                <w:szCs w:val="20"/>
              </w:rPr>
              <w:t xml:space="preserve">Team and Staff Development </w:t>
            </w:r>
          </w:p>
          <w:p w14:paraId="7C01CA43" w14:textId="5CBB5C20"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 xml:space="preserve">Foster a culture of continuous improvement and professional development within the Technology and Transformation team and promote active collaboration with other services and teams. </w:t>
            </w:r>
          </w:p>
          <w:p w14:paraId="6BB95C0E"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Lead and embrace change and adapt work practices accordingly, ensuring the team knows how to action changes.</w:t>
            </w:r>
          </w:p>
          <w:p w14:paraId="410D7EB2"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Develop staff and an ethos of team working to ensure adequate succession planning is in place.</w:t>
            </w:r>
          </w:p>
          <w:p w14:paraId="3DC24503"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Monitor efficiency of services provided by the team, identify and implement changes to the administration of the service where inefficiencies arise.</w:t>
            </w:r>
          </w:p>
          <w:p w14:paraId="60DE4F77"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Act as spokesperson for the HSE as required.</w:t>
            </w:r>
          </w:p>
          <w:p w14:paraId="27412DD8" w14:textId="77777777" w:rsidR="00C57F96" w:rsidRPr="00D27C7B" w:rsidRDefault="00C57F96" w:rsidP="00C57F96">
            <w:pPr>
              <w:spacing w:before="100" w:beforeAutospacing="1" w:after="100" w:afterAutospacing="1"/>
              <w:jc w:val="both"/>
              <w:rPr>
                <w:rFonts w:ascii="Arial" w:hAnsi="Arial" w:cs="Arial"/>
                <w:b/>
                <w:iCs/>
                <w:sz w:val="20"/>
                <w:szCs w:val="20"/>
              </w:rPr>
            </w:pPr>
            <w:r w:rsidRPr="00D27C7B">
              <w:rPr>
                <w:rFonts w:ascii="Arial" w:hAnsi="Arial" w:cs="Arial"/>
                <w:b/>
                <w:iCs/>
                <w:sz w:val="20"/>
                <w:szCs w:val="20"/>
              </w:rPr>
              <w:t>Standards, Policies &amp; Legislation</w:t>
            </w:r>
          </w:p>
          <w:p w14:paraId="0A888A1E"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Maintain own knowledge of relevant HSE policies, procedures, guidelines and practices to perform the role effectively and to ensure current work standards are met by own team.</w:t>
            </w:r>
          </w:p>
          <w:p w14:paraId="332761CA"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Support, promote and actively participate in sustainable energy, water and waste initiatives to create a more sustainable, low carbon and efficient health service.</w:t>
            </w:r>
          </w:p>
          <w:p w14:paraId="08DF4167"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Ensure compliance with all HSE policies and procedures.</w:t>
            </w:r>
          </w:p>
          <w:p w14:paraId="77DCB6AD" w14:textId="77777777"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lastRenderedPageBreak/>
              <w:t>Maintain own knowledge of relevant regulations and legislation e.g. Financial Regulations, Health &amp; Safety Legislation, Employment Legislation, FOI Acts etc.</w:t>
            </w:r>
          </w:p>
          <w:p w14:paraId="6958F5C5" w14:textId="4B018B2D" w:rsidR="00C57F96" w:rsidRPr="00D27C7B" w:rsidRDefault="00C57F96" w:rsidP="00626B99">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 xml:space="preserve">Pursue continuous professional development in </w:t>
            </w:r>
            <w:r w:rsidR="007509C2" w:rsidRPr="00D27C7B">
              <w:rPr>
                <w:rFonts w:ascii="Arial" w:hAnsi="Arial" w:cs="Arial"/>
              </w:rPr>
              <w:t>Jo</w:t>
            </w:r>
            <w:r w:rsidRPr="00D27C7B">
              <w:rPr>
                <w:rFonts w:ascii="Arial" w:hAnsi="Arial" w:cs="Arial"/>
              </w:rPr>
              <w:t>order to develop management expertise and professional knowledge.</w:t>
            </w:r>
          </w:p>
          <w:p w14:paraId="737F3A00" w14:textId="1C6A425C" w:rsidR="00C57F96" w:rsidRPr="00D27C7B" w:rsidRDefault="00C57F96" w:rsidP="00C57F96">
            <w:pPr>
              <w:pStyle w:val="ListParagraph"/>
              <w:numPr>
                <w:ilvl w:val="0"/>
                <w:numId w:val="28"/>
              </w:numPr>
              <w:spacing w:before="120" w:after="100" w:afterAutospacing="1"/>
              <w:ind w:left="714" w:hanging="357"/>
              <w:jc w:val="both"/>
              <w:rPr>
                <w:rFonts w:ascii="Arial" w:hAnsi="Arial" w:cs="Arial"/>
              </w:rPr>
            </w:pPr>
            <w:r w:rsidRPr="00D27C7B">
              <w:rPr>
                <w:rFonts w:ascii="Arial" w:hAnsi="Arial" w:cs="Arial"/>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6C10C2A6" w14:textId="77777777" w:rsidR="00C57F96" w:rsidRDefault="00D24083" w:rsidP="00C57F96">
            <w:pPr>
              <w:spacing w:after="0" w:line="240" w:lineRule="auto"/>
              <w:jc w:val="both"/>
              <w:rPr>
                <w:rFonts w:ascii="Arial" w:eastAsia="Arial" w:hAnsi="Arial" w:cs="Arial"/>
                <w:b/>
                <w:bCs/>
                <w:color w:val="000000"/>
                <w:sz w:val="20"/>
                <w:szCs w:val="20"/>
              </w:rPr>
            </w:pPr>
            <w:r w:rsidRPr="00D24083">
              <w:rPr>
                <w:rFonts w:ascii="Arial" w:eastAsia="Arial" w:hAnsi="Arial" w:cs="Arial"/>
                <w:b/>
                <w:bCs/>
                <w:color w:val="000000"/>
                <w:sz w:val="20"/>
                <w:szCs w:val="20"/>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49361BDD" w14:textId="01927EA2" w:rsidR="00D24083" w:rsidRPr="00D27C7B" w:rsidRDefault="00D24083" w:rsidP="00C57F96">
            <w:pPr>
              <w:spacing w:after="0" w:line="240" w:lineRule="auto"/>
              <w:jc w:val="both"/>
              <w:rPr>
                <w:rFonts w:ascii="Arial" w:eastAsia="Times New Roman" w:hAnsi="Arial" w:cs="Arial"/>
                <w:b/>
                <w:iCs/>
                <w:color w:val="FF0000"/>
                <w:sz w:val="20"/>
                <w:szCs w:val="20"/>
                <w:lang w:eastAsia="en-GB"/>
              </w:rPr>
            </w:pPr>
          </w:p>
        </w:tc>
      </w:tr>
      <w:tr w:rsidR="00C57F96" w:rsidRPr="00D27C7B" w14:paraId="7CA6E945" w14:textId="77777777" w:rsidTr="00184285">
        <w:tc>
          <w:tcPr>
            <w:tcW w:w="2364" w:type="dxa"/>
          </w:tcPr>
          <w:p w14:paraId="619CD5AC" w14:textId="77777777" w:rsidR="00C57F96" w:rsidRPr="00D27C7B" w:rsidRDefault="00C57F96" w:rsidP="00C57F96">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lastRenderedPageBreak/>
              <w:t>Eligibility Criteria</w:t>
            </w:r>
          </w:p>
          <w:p w14:paraId="58BE1541" w14:textId="77777777" w:rsidR="00C57F96" w:rsidRPr="00D27C7B" w:rsidRDefault="00C57F96" w:rsidP="00C57F96">
            <w:pPr>
              <w:spacing w:after="0" w:line="240" w:lineRule="auto"/>
              <w:rPr>
                <w:rFonts w:ascii="Arial" w:eastAsia="Times New Roman" w:hAnsi="Arial" w:cs="Arial"/>
                <w:b/>
                <w:bCs/>
                <w:sz w:val="20"/>
                <w:szCs w:val="20"/>
                <w:lang w:val="en-GB" w:eastAsia="en-GB"/>
              </w:rPr>
            </w:pPr>
          </w:p>
          <w:p w14:paraId="0F423C6D" w14:textId="77777777" w:rsidR="00C57F96" w:rsidRPr="00D27C7B" w:rsidRDefault="00C57F96" w:rsidP="00C57F96">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Qualifications and/ or experience</w:t>
            </w:r>
          </w:p>
          <w:p w14:paraId="7B14E4F4" w14:textId="77777777" w:rsidR="00C57F96" w:rsidRPr="00D27C7B" w:rsidRDefault="00C57F96" w:rsidP="00C57F96">
            <w:pPr>
              <w:spacing w:after="0" w:line="240" w:lineRule="auto"/>
              <w:rPr>
                <w:rFonts w:ascii="Arial" w:eastAsia="Times New Roman" w:hAnsi="Arial" w:cs="Arial"/>
                <w:b/>
                <w:bCs/>
                <w:sz w:val="20"/>
                <w:szCs w:val="20"/>
                <w:lang w:val="en-GB" w:eastAsia="en-GB"/>
              </w:rPr>
            </w:pPr>
          </w:p>
        </w:tc>
        <w:tc>
          <w:tcPr>
            <w:tcW w:w="8256" w:type="dxa"/>
          </w:tcPr>
          <w:p w14:paraId="55028539" w14:textId="23F79CA0" w:rsidR="00C57F96" w:rsidRPr="00792839" w:rsidRDefault="00C57F96" w:rsidP="00C57F96">
            <w:pPr>
              <w:spacing w:after="0" w:line="240" w:lineRule="auto"/>
              <w:rPr>
                <w:rFonts w:ascii="Arial" w:eastAsia="Times New Roman" w:hAnsi="Arial" w:cs="Arial"/>
                <w:b/>
                <w:bCs/>
                <w:iCs/>
                <w:sz w:val="20"/>
                <w:szCs w:val="20"/>
                <w:lang w:val="en-GB" w:eastAsia="en-GB"/>
              </w:rPr>
            </w:pPr>
            <w:r w:rsidRPr="00792839">
              <w:rPr>
                <w:rFonts w:ascii="Arial" w:eastAsia="Times New Roman" w:hAnsi="Arial" w:cs="Arial"/>
                <w:b/>
                <w:bCs/>
                <w:iCs/>
                <w:sz w:val="20"/>
                <w:szCs w:val="20"/>
                <w:lang w:val="en-GB" w:eastAsia="en-GB"/>
              </w:rPr>
              <w:t>Applicants must, at the latest date of application, demonstrate, all the criteria listed below as relevant to the role:</w:t>
            </w:r>
          </w:p>
          <w:p w14:paraId="5CBDB89E" w14:textId="77777777" w:rsidR="00C57F96" w:rsidRPr="00D27C7B" w:rsidRDefault="00C57F96" w:rsidP="00C57F96">
            <w:pPr>
              <w:spacing w:after="0" w:line="240" w:lineRule="auto"/>
              <w:rPr>
                <w:rFonts w:ascii="Arial" w:eastAsia="Times New Roman" w:hAnsi="Arial" w:cs="Arial"/>
                <w:iCs/>
                <w:sz w:val="20"/>
                <w:szCs w:val="20"/>
                <w:lang w:val="en-GB" w:eastAsia="en-GB"/>
              </w:rPr>
            </w:pPr>
          </w:p>
          <w:p w14:paraId="61C51B81" w14:textId="12BE19DE" w:rsidR="00AC475F" w:rsidRPr="00D27C7B" w:rsidRDefault="00AC475F" w:rsidP="00AC475F">
            <w:pPr>
              <w:pStyle w:val="ListParagraph"/>
              <w:numPr>
                <w:ilvl w:val="0"/>
                <w:numId w:val="29"/>
              </w:numPr>
              <w:spacing w:before="120" w:after="100" w:afterAutospacing="1"/>
              <w:rPr>
                <w:rFonts w:ascii="Arial" w:hAnsi="Arial" w:cs="Arial"/>
              </w:rPr>
            </w:pPr>
            <w:r w:rsidRPr="00D27C7B">
              <w:rPr>
                <w:rFonts w:ascii="Arial" w:hAnsi="Arial" w:cs="Arial"/>
              </w:rPr>
              <w:t>Extensive experience leading and delivering large-scale complex technology programmes including service developments in a healthcare environment at a national level.</w:t>
            </w:r>
          </w:p>
          <w:p w14:paraId="61BD1155" w14:textId="40879FB2" w:rsidR="00AC475F" w:rsidRPr="00D27C7B" w:rsidRDefault="00AC475F" w:rsidP="00AC475F">
            <w:pPr>
              <w:pStyle w:val="ListParagraph"/>
              <w:numPr>
                <w:ilvl w:val="0"/>
                <w:numId w:val="29"/>
              </w:numPr>
              <w:spacing w:before="120" w:after="100" w:afterAutospacing="1"/>
              <w:rPr>
                <w:rFonts w:ascii="Arial" w:hAnsi="Arial" w:cs="Arial"/>
              </w:rPr>
            </w:pPr>
            <w:r w:rsidRPr="00D27C7B">
              <w:rPr>
                <w:rFonts w:ascii="Arial" w:hAnsi="Arial" w:cs="Arial"/>
              </w:rPr>
              <w:t>Significant experience of managing and working collaboratively with multiple senior stakeholders, key partners including the Department of Health and 3</w:t>
            </w:r>
            <w:r w:rsidRPr="00D27C7B">
              <w:rPr>
                <w:rFonts w:ascii="Arial" w:hAnsi="Arial" w:cs="Arial"/>
                <w:vertAlign w:val="superscript"/>
              </w:rPr>
              <w:t>rd</w:t>
            </w:r>
            <w:r w:rsidRPr="00D27C7B">
              <w:rPr>
                <w:rFonts w:ascii="Arial" w:hAnsi="Arial" w:cs="Arial"/>
              </w:rPr>
              <w:t xml:space="preserve"> Party Vendors to ensuring the impact and delivery of the programme is maximised </w:t>
            </w:r>
          </w:p>
          <w:p w14:paraId="2D4ED22E" w14:textId="0018CEEE" w:rsidR="00AC475F" w:rsidRPr="00D27C7B" w:rsidRDefault="00AC475F" w:rsidP="00AC475F">
            <w:pPr>
              <w:pStyle w:val="ListParagraph"/>
              <w:numPr>
                <w:ilvl w:val="0"/>
                <w:numId w:val="29"/>
              </w:numPr>
              <w:spacing w:before="120" w:after="100" w:afterAutospacing="1"/>
              <w:rPr>
                <w:rFonts w:ascii="Arial" w:hAnsi="Arial" w:cs="Arial"/>
              </w:rPr>
            </w:pPr>
            <w:r w:rsidRPr="00D27C7B">
              <w:rPr>
                <w:rFonts w:ascii="Arial" w:hAnsi="Arial" w:cs="Arial"/>
              </w:rPr>
              <w:t xml:space="preserve">Programme Manager experience in a multi stakeholder environment. </w:t>
            </w:r>
          </w:p>
          <w:p w14:paraId="43E2028E" w14:textId="77777777" w:rsidR="00AC475F" w:rsidRPr="00D27C7B" w:rsidRDefault="00AC475F" w:rsidP="00AC475F">
            <w:pPr>
              <w:pStyle w:val="ListParagraph"/>
              <w:numPr>
                <w:ilvl w:val="0"/>
                <w:numId w:val="29"/>
              </w:numPr>
              <w:spacing w:before="120" w:after="100" w:afterAutospacing="1"/>
              <w:rPr>
                <w:rFonts w:ascii="Arial" w:hAnsi="Arial" w:cs="Arial"/>
              </w:rPr>
            </w:pPr>
            <w:r w:rsidRPr="00D27C7B">
              <w:rPr>
                <w:rFonts w:ascii="Arial" w:hAnsi="Arial" w:cs="Arial"/>
              </w:rPr>
              <w:t xml:space="preserve">A strong record of delivering change in complex multi stakeholder </w:t>
            </w:r>
          </w:p>
          <w:p w14:paraId="5088E53D" w14:textId="0747F3E6" w:rsidR="00AC475F" w:rsidRPr="00D27C7B" w:rsidRDefault="00AC475F" w:rsidP="00AC475F">
            <w:pPr>
              <w:pStyle w:val="ListParagraph"/>
              <w:numPr>
                <w:ilvl w:val="0"/>
                <w:numId w:val="29"/>
              </w:numPr>
              <w:spacing w:before="120" w:after="100" w:afterAutospacing="1"/>
              <w:rPr>
                <w:rFonts w:ascii="Arial" w:hAnsi="Arial" w:cs="Arial"/>
              </w:rPr>
            </w:pPr>
            <w:r w:rsidRPr="00D27C7B">
              <w:rPr>
                <w:rFonts w:ascii="Arial" w:hAnsi="Arial" w:cs="Arial"/>
              </w:rPr>
              <w:t xml:space="preserve">Experience leading and managing a team. </w:t>
            </w:r>
          </w:p>
          <w:p w14:paraId="3605DDCE" w14:textId="6D25B992" w:rsidR="00C57F96" w:rsidRPr="00D27C7B" w:rsidRDefault="00AC475F" w:rsidP="00AC475F">
            <w:pPr>
              <w:pStyle w:val="ListParagraph"/>
              <w:numPr>
                <w:ilvl w:val="0"/>
                <w:numId w:val="29"/>
              </w:numPr>
              <w:spacing w:before="120" w:after="100" w:afterAutospacing="1"/>
              <w:rPr>
                <w:rFonts w:ascii="Arial" w:hAnsi="Arial" w:cs="Arial"/>
              </w:rPr>
            </w:pPr>
            <w:r w:rsidRPr="00D27C7B">
              <w:rPr>
                <w:rFonts w:ascii="Arial" w:hAnsi="Arial" w:cs="Arial"/>
                <w:color w:val="000000"/>
                <w:shd w:val="clear" w:color="auto" w:fill="FFFFFF"/>
              </w:rPr>
              <w:t>Candidates must possess the requisite knowledge and ability, including a high standard of suitability and administrative ability), for the proper discharge of the office</w:t>
            </w:r>
          </w:p>
          <w:p w14:paraId="1A1AF59D" w14:textId="77777777" w:rsidR="00C57F96" w:rsidRPr="00D27C7B" w:rsidRDefault="00C57F96" w:rsidP="00C57F96">
            <w:pPr>
              <w:spacing w:after="0" w:line="240" w:lineRule="auto"/>
              <w:jc w:val="both"/>
              <w:rPr>
                <w:rFonts w:ascii="Arial" w:eastAsia="Times New Roman" w:hAnsi="Arial" w:cs="Arial"/>
                <w:b/>
                <w:sz w:val="20"/>
                <w:szCs w:val="20"/>
                <w:lang w:val="en-GB" w:eastAsia="en-GB"/>
              </w:rPr>
            </w:pPr>
            <w:r w:rsidRPr="00D27C7B">
              <w:rPr>
                <w:rFonts w:ascii="Arial" w:eastAsia="Times New Roman" w:hAnsi="Arial" w:cs="Arial"/>
                <w:b/>
                <w:sz w:val="20"/>
                <w:szCs w:val="20"/>
                <w:lang w:val="en-GB" w:eastAsia="en-GB"/>
              </w:rPr>
              <w:t>Health</w:t>
            </w:r>
          </w:p>
          <w:p w14:paraId="174D5058" w14:textId="77777777" w:rsidR="00C57F96" w:rsidRPr="00D27C7B" w:rsidRDefault="00C57F96" w:rsidP="00C57F96">
            <w:pPr>
              <w:spacing w:after="0" w:line="240" w:lineRule="auto"/>
              <w:jc w:val="both"/>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C0FFE50" w14:textId="77777777" w:rsidR="00C57F96" w:rsidRPr="00D27C7B" w:rsidRDefault="00C57F96" w:rsidP="00C57F96">
            <w:pPr>
              <w:spacing w:after="0" w:line="240" w:lineRule="auto"/>
              <w:jc w:val="both"/>
              <w:rPr>
                <w:rFonts w:ascii="Arial" w:eastAsia="Times New Roman" w:hAnsi="Arial" w:cs="Arial"/>
                <w:sz w:val="20"/>
                <w:szCs w:val="20"/>
                <w:lang w:val="en-GB" w:eastAsia="en-GB"/>
              </w:rPr>
            </w:pPr>
          </w:p>
          <w:p w14:paraId="5C9BFB55" w14:textId="77777777" w:rsidR="00C57F96" w:rsidRPr="00D27C7B" w:rsidRDefault="00C57F96" w:rsidP="00C57F96">
            <w:pPr>
              <w:spacing w:after="0" w:line="240" w:lineRule="auto"/>
              <w:ind w:right="-766"/>
              <w:jc w:val="both"/>
              <w:rPr>
                <w:rFonts w:ascii="Arial" w:eastAsia="Times New Roman" w:hAnsi="Arial" w:cs="Arial"/>
                <w:iCs/>
                <w:sz w:val="20"/>
                <w:szCs w:val="20"/>
                <w:lang w:val="en-GB" w:eastAsia="en-GB"/>
              </w:rPr>
            </w:pPr>
            <w:r w:rsidRPr="00D27C7B">
              <w:rPr>
                <w:rFonts w:ascii="Arial" w:eastAsia="Times New Roman" w:hAnsi="Arial" w:cs="Arial"/>
                <w:b/>
                <w:bCs/>
                <w:sz w:val="20"/>
                <w:szCs w:val="20"/>
                <w:lang w:val="en-GB" w:eastAsia="en-GB"/>
              </w:rPr>
              <w:t>Character</w:t>
            </w:r>
          </w:p>
          <w:p w14:paraId="6705D587" w14:textId="77777777" w:rsidR="00C57F96" w:rsidRPr="00D27C7B" w:rsidRDefault="00C57F96" w:rsidP="00C57F96">
            <w:pPr>
              <w:spacing w:after="0" w:line="240" w:lineRule="auto"/>
              <w:ind w:right="-766"/>
              <w:jc w:val="both"/>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Each candidate for and any person holding the office must be of good character.</w:t>
            </w:r>
          </w:p>
          <w:p w14:paraId="65DD7A3A" w14:textId="77777777" w:rsidR="00C57F96" w:rsidRPr="00D27C7B" w:rsidRDefault="00C57F96" w:rsidP="00C57F96">
            <w:pPr>
              <w:spacing w:after="0" w:line="240" w:lineRule="auto"/>
              <w:rPr>
                <w:rFonts w:ascii="Arial" w:eastAsia="Times New Roman" w:hAnsi="Arial" w:cs="Arial"/>
                <w:i/>
                <w:iCs/>
                <w:sz w:val="20"/>
                <w:szCs w:val="20"/>
                <w:u w:val="single"/>
                <w:lang w:val="en-GB" w:eastAsia="en-GB"/>
              </w:rPr>
            </w:pPr>
          </w:p>
        </w:tc>
      </w:tr>
      <w:tr w:rsidR="00C57F96" w:rsidRPr="00D27C7B" w14:paraId="7CCDC287" w14:textId="77777777" w:rsidTr="00184285">
        <w:tc>
          <w:tcPr>
            <w:tcW w:w="2364" w:type="dxa"/>
          </w:tcPr>
          <w:p w14:paraId="06EF5757" w14:textId="77777777" w:rsidR="00C57F96" w:rsidRPr="00D27C7B" w:rsidRDefault="00C57F96" w:rsidP="00C57F96">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Other requirements specific to the post</w:t>
            </w:r>
          </w:p>
        </w:tc>
        <w:tc>
          <w:tcPr>
            <w:tcW w:w="8256" w:type="dxa"/>
          </w:tcPr>
          <w:p w14:paraId="51A12631" w14:textId="77777777" w:rsidR="00C57F96" w:rsidRPr="00D27C7B" w:rsidRDefault="00C57F96" w:rsidP="00C57F96">
            <w:pPr>
              <w:numPr>
                <w:ilvl w:val="0"/>
                <w:numId w:val="3"/>
              </w:numPr>
              <w:spacing w:after="0" w:line="240" w:lineRule="auto"/>
              <w:jc w:val="both"/>
              <w:rPr>
                <w:rFonts w:ascii="Arial" w:eastAsia="Times New Roman" w:hAnsi="Arial" w:cs="Arial"/>
                <w:iCs/>
                <w:sz w:val="20"/>
                <w:szCs w:val="20"/>
                <w:lang w:val="en-GB" w:eastAsia="en-GB"/>
              </w:rPr>
            </w:pPr>
            <w:r w:rsidRPr="00D27C7B">
              <w:rPr>
                <w:rFonts w:ascii="Arial" w:eastAsia="Times New Roman" w:hAnsi="Arial" w:cs="Arial"/>
                <w:sz w:val="20"/>
                <w:szCs w:val="20"/>
                <w:lang w:val="en-GB" w:eastAsia="en-GB"/>
              </w:rPr>
              <w:t>Flexibility in relation to working hours to fulfil the requirements of the role.</w:t>
            </w:r>
          </w:p>
          <w:p w14:paraId="2E42FFB7" w14:textId="06EDCD4F" w:rsidR="00C57F96" w:rsidRPr="00D27C7B" w:rsidRDefault="00C57F96" w:rsidP="00C57F96">
            <w:pPr>
              <w:numPr>
                <w:ilvl w:val="0"/>
                <w:numId w:val="3"/>
              </w:numPr>
              <w:spacing w:after="0" w:line="276" w:lineRule="auto"/>
              <w:jc w:val="both"/>
              <w:rPr>
                <w:rFonts w:ascii="Arial" w:hAnsi="Arial" w:cs="Arial"/>
                <w:iCs/>
                <w:sz w:val="20"/>
                <w:szCs w:val="20"/>
              </w:rPr>
            </w:pPr>
            <w:r w:rsidRPr="00D27C7B">
              <w:rPr>
                <w:rFonts w:ascii="Arial" w:hAnsi="Arial" w:cs="Arial"/>
                <w:iCs/>
                <w:sz w:val="20"/>
                <w:szCs w:val="20"/>
              </w:rPr>
              <w:t>Need to have full Driving Licence with own transport to fulfil the requirements of the role as this post will involve travel.</w:t>
            </w:r>
          </w:p>
          <w:p w14:paraId="5B58E81F" w14:textId="77777777" w:rsidR="00C57F96" w:rsidRPr="00D27C7B" w:rsidRDefault="00C57F96" w:rsidP="00C57F96">
            <w:pPr>
              <w:spacing w:after="0" w:line="240" w:lineRule="auto"/>
              <w:ind w:left="360"/>
              <w:jc w:val="both"/>
              <w:rPr>
                <w:rFonts w:ascii="Arial" w:eastAsia="Times New Roman" w:hAnsi="Arial" w:cs="Arial"/>
                <w:iCs/>
                <w:sz w:val="20"/>
                <w:szCs w:val="20"/>
                <w:lang w:val="en-GB" w:eastAsia="en-GB"/>
              </w:rPr>
            </w:pPr>
          </w:p>
        </w:tc>
      </w:tr>
      <w:tr w:rsidR="00C57F96" w:rsidRPr="00D27C7B" w14:paraId="515E7013" w14:textId="77777777" w:rsidTr="00184285">
        <w:tc>
          <w:tcPr>
            <w:tcW w:w="2364" w:type="dxa"/>
          </w:tcPr>
          <w:p w14:paraId="7CACAA01" w14:textId="77777777" w:rsidR="00C57F96" w:rsidRPr="00D27C7B" w:rsidRDefault="00C57F96" w:rsidP="00C57F96">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Skills, competencies and/or knowledge</w:t>
            </w:r>
          </w:p>
          <w:p w14:paraId="0702D709" w14:textId="77777777" w:rsidR="00C57F96" w:rsidRPr="00D27C7B" w:rsidRDefault="00C57F96" w:rsidP="00C57F96">
            <w:pPr>
              <w:spacing w:after="0" w:line="240" w:lineRule="auto"/>
              <w:rPr>
                <w:rFonts w:ascii="Arial" w:eastAsia="Times New Roman" w:hAnsi="Arial" w:cs="Arial"/>
                <w:b/>
                <w:bCs/>
                <w:sz w:val="20"/>
                <w:szCs w:val="20"/>
                <w:lang w:val="en-GB" w:eastAsia="en-GB"/>
              </w:rPr>
            </w:pPr>
          </w:p>
          <w:p w14:paraId="130032B0" w14:textId="77777777" w:rsidR="00C57F96" w:rsidRPr="00D27C7B" w:rsidRDefault="00C57F96" w:rsidP="00C57F96">
            <w:pPr>
              <w:spacing w:after="0" w:line="240" w:lineRule="auto"/>
              <w:rPr>
                <w:rFonts w:ascii="Arial" w:eastAsia="Times New Roman" w:hAnsi="Arial" w:cs="Arial"/>
                <w:b/>
                <w:bCs/>
                <w:sz w:val="20"/>
                <w:szCs w:val="20"/>
                <w:lang w:val="en-GB" w:eastAsia="en-GB"/>
              </w:rPr>
            </w:pPr>
          </w:p>
        </w:tc>
        <w:tc>
          <w:tcPr>
            <w:tcW w:w="8256" w:type="dxa"/>
          </w:tcPr>
          <w:p w14:paraId="07B666DF" w14:textId="101608E4" w:rsidR="00C57F96" w:rsidRPr="00D27C7B" w:rsidRDefault="00C57F96" w:rsidP="00C57F96">
            <w:pPr>
              <w:spacing w:after="0" w:line="240" w:lineRule="auto"/>
              <w:rPr>
                <w:rFonts w:ascii="Arial" w:eastAsia="Times New Roman" w:hAnsi="Arial" w:cs="Arial"/>
                <w:b/>
                <w:sz w:val="20"/>
                <w:szCs w:val="20"/>
                <w:lang w:eastAsia="en-GB"/>
              </w:rPr>
            </w:pPr>
            <w:r w:rsidRPr="00D27C7B">
              <w:rPr>
                <w:rFonts w:ascii="Arial" w:eastAsia="Times New Roman" w:hAnsi="Arial" w:cs="Arial"/>
                <w:b/>
                <w:sz w:val="20"/>
                <w:szCs w:val="20"/>
                <w:lang w:eastAsia="en-GB"/>
              </w:rPr>
              <w:t>Professional Knowledge &amp; Experience</w:t>
            </w:r>
          </w:p>
          <w:p w14:paraId="054F108E" w14:textId="77777777" w:rsidR="00C57F96" w:rsidRPr="00D27C7B" w:rsidRDefault="00C57F96" w:rsidP="00C57F96">
            <w:pPr>
              <w:pStyle w:val="NoSpacing"/>
              <w:numPr>
                <w:ilvl w:val="0"/>
                <w:numId w:val="7"/>
              </w:numPr>
              <w:rPr>
                <w:rFonts w:cs="Arial"/>
              </w:rPr>
            </w:pPr>
            <w:r w:rsidRPr="00D27C7B">
              <w:rPr>
                <w:rFonts w:cs="Arial"/>
              </w:rPr>
              <w:t xml:space="preserve">Demonstrate knowledge of Digital Health and its applications in HSE services. </w:t>
            </w:r>
          </w:p>
          <w:p w14:paraId="453AC3CB" w14:textId="77777777" w:rsidR="00C57F96" w:rsidRPr="00D27C7B" w:rsidRDefault="00C57F96" w:rsidP="00C57F96">
            <w:pPr>
              <w:pStyle w:val="NoSpacing"/>
              <w:numPr>
                <w:ilvl w:val="0"/>
                <w:numId w:val="7"/>
              </w:numPr>
              <w:rPr>
                <w:rFonts w:cs="Arial"/>
              </w:rPr>
            </w:pPr>
            <w:r w:rsidRPr="00D27C7B">
              <w:rPr>
                <w:rFonts w:cs="Arial"/>
              </w:rPr>
              <w:t>Demonstrate knowledge of quality and safety and clinical governance systems.</w:t>
            </w:r>
          </w:p>
          <w:p w14:paraId="7A762307" w14:textId="77777777" w:rsidR="00C57F96" w:rsidRPr="00D27C7B" w:rsidRDefault="00C57F96" w:rsidP="00C57F96">
            <w:pPr>
              <w:pStyle w:val="NoSpacing"/>
              <w:numPr>
                <w:ilvl w:val="0"/>
                <w:numId w:val="7"/>
              </w:numPr>
              <w:rPr>
                <w:rFonts w:cs="Arial"/>
              </w:rPr>
            </w:pPr>
            <w:r w:rsidRPr="00D27C7B">
              <w:rPr>
                <w:rFonts w:cs="Arial"/>
              </w:rPr>
              <w:t>Demonstrate evidence of service monitoring/evaluation.</w:t>
            </w:r>
          </w:p>
          <w:p w14:paraId="212AAD0B" w14:textId="77777777" w:rsidR="00C57F96" w:rsidRPr="00D27C7B" w:rsidRDefault="00C57F96" w:rsidP="00C57F96">
            <w:pPr>
              <w:pStyle w:val="NoSpacing"/>
              <w:numPr>
                <w:ilvl w:val="0"/>
                <w:numId w:val="7"/>
              </w:numPr>
              <w:rPr>
                <w:rFonts w:cs="Arial"/>
              </w:rPr>
            </w:pPr>
            <w:r w:rsidRPr="00D27C7B">
              <w:rPr>
                <w:rFonts w:cs="Arial"/>
              </w:rPr>
              <w:t>Demonstrate effective senior programme management skills.</w:t>
            </w:r>
          </w:p>
          <w:p w14:paraId="7D3D4F3E" w14:textId="77777777" w:rsidR="00C57F96" w:rsidRPr="00D27C7B" w:rsidRDefault="00C57F96" w:rsidP="00C57F96">
            <w:pPr>
              <w:pStyle w:val="NoSpacing"/>
              <w:numPr>
                <w:ilvl w:val="0"/>
                <w:numId w:val="7"/>
              </w:numPr>
              <w:rPr>
                <w:rFonts w:cs="Arial"/>
              </w:rPr>
            </w:pPr>
            <w:r w:rsidRPr="00D27C7B">
              <w:rPr>
                <w:rFonts w:cs="Arial"/>
              </w:rPr>
              <w:t>Demonstrate evidence and knowledge of research capability.</w:t>
            </w:r>
          </w:p>
          <w:p w14:paraId="3415EBF8" w14:textId="77777777" w:rsidR="00C57F96" w:rsidRPr="00D27C7B" w:rsidRDefault="00C57F96" w:rsidP="00C57F96">
            <w:pPr>
              <w:pStyle w:val="NoSpacing"/>
              <w:numPr>
                <w:ilvl w:val="0"/>
                <w:numId w:val="7"/>
              </w:numPr>
              <w:rPr>
                <w:rFonts w:cs="Arial"/>
              </w:rPr>
            </w:pPr>
            <w:r w:rsidRPr="00D27C7B">
              <w:rPr>
                <w:rFonts w:cs="Arial"/>
              </w:rPr>
              <w:t>Demonstrate the ability to function effectively in the role as detailed in the job specification.</w:t>
            </w:r>
          </w:p>
          <w:p w14:paraId="480A590B" w14:textId="6791E773" w:rsidR="00C57F96" w:rsidRPr="00D27C7B" w:rsidRDefault="00C57F96" w:rsidP="00C57F96">
            <w:pPr>
              <w:pStyle w:val="NoSpacing"/>
              <w:numPr>
                <w:ilvl w:val="0"/>
                <w:numId w:val="7"/>
              </w:numPr>
              <w:rPr>
                <w:rFonts w:cs="Arial"/>
              </w:rPr>
            </w:pPr>
            <w:r w:rsidRPr="00D27C7B">
              <w:rPr>
                <w:rFonts w:cs="Arial"/>
              </w:rPr>
              <w:t xml:space="preserve">Knowledge of HSE Reform Policies and Programmes in particular HSE Digital Health Strategic Implementation Roadmap, Digital for Care 2030 and Slaintcare </w:t>
            </w:r>
          </w:p>
          <w:p w14:paraId="5BD8410F" w14:textId="5B4D08E7" w:rsidR="00C57F96" w:rsidRPr="00D27C7B" w:rsidRDefault="00C57F96" w:rsidP="00C57F96">
            <w:pPr>
              <w:spacing w:after="0" w:line="240" w:lineRule="auto"/>
              <w:rPr>
                <w:rFonts w:ascii="Arial" w:eastAsia="Times New Roman" w:hAnsi="Arial" w:cs="Arial"/>
                <w:sz w:val="20"/>
                <w:szCs w:val="20"/>
                <w:lang w:eastAsia="en-GB"/>
              </w:rPr>
            </w:pPr>
          </w:p>
          <w:p w14:paraId="1244C07B" w14:textId="77777777" w:rsidR="00C57F96" w:rsidRPr="00D27C7B" w:rsidRDefault="00C57F96" w:rsidP="00C57F96">
            <w:pPr>
              <w:spacing w:after="0" w:line="240" w:lineRule="auto"/>
              <w:rPr>
                <w:rFonts w:ascii="Arial" w:eastAsia="Times New Roman" w:hAnsi="Arial" w:cs="Arial"/>
                <w:b/>
                <w:sz w:val="20"/>
                <w:szCs w:val="20"/>
                <w:lang w:eastAsia="en-GB"/>
              </w:rPr>
            </w:pPr>
            <w:r w:rsidRPr="00D27C7B">
              <w:rPr>
                <w:rFonts w:ascii="Arial" w:eastAsia="Times New Roman" w:hAnsi="Arial" w:cs="Arial"/>
                <w:b/>
                <w:sz w:val="20"/>
                <w:szCs w:val="20"/>
                <w:lang w:eastAsia="en-GB"/>
              </w:rPr>
              <w:lastRenderedPageBreak/>
              <w:t>Leadership and Delivery of Change</w:t>
            </w:r>
          </w:p>
          <w:p w14:paraId="4AF41D52" w14:textId="77777777" w:rsidR="00C57F96" w:rsidRPr="00D27C7B" w:rsidRDefault="00C57F96" w:rsidP="00C57F96">
            <w:pPr>
              <w:numPr>
                <w:ilvl w:val="0"/>
                <w:numId w:val="7"/>
              </w:numPr>
              <w:spacing w:after="0" w:line="240" w:lineRule="auto"/>
              <w:jc w:val="both"/>
              <w:rPr>
                <w:rFonts w:ascii="Arial" w:hAnsi="Arial" w:cs="Arial"/>
                <w:iCs/>
                <w:sz w:val="20"/>
                <w:szCs w:val="20"/>
              </w:rPr>
            </w:pPr>
            <w:r w:rsidRPr="00D27C7B">
              <w:rPr>
                <w:rFonts w:ascii="Arial" w:hAnsi="Arial" w:cs="Arial"/>
                <w:iCs/>
                <w:sz w:val="20"/>
                <w:szCs w:val="20"/>
              </w:rPr>
              <w:t xml:space="preserve">Is an effective leader and a positive driver for organisation development and change; transforms the vision into a framework and structures for moving forward. </w:t>
            </w:r>
          </w:p>
          <w:p w14:paraId="1215A7B0" w14:textId="77777777" w:rsidR="00C57F96" w:rsidRPr="00D27C7B" w:rsidRDefault="00C57F96" w:rsidP="00C57F96">
            <w:pPr>
              <w:pStyle w:val="NoSpacing"/>
              <w:numPr>
                <w:ilvl w:val="0"/>
                <w:numId w:val="7"/>
              </w:numPr>
              <w:rPr>
                <w:rFonts w:cs="Arial"/>
                <w:lang w:val="en-GB"/>
              </w:rPr>
            </w:pPr>
            <w:r w:rsidRPr="00D27C7B">
              <w:rPr>
                <w:rFonts w:cs="Arial"/>
                <w:lang w:val="en-GB"/>
              </w:rPr>
              <w:t>Has the capacity to lead, organise and motivate staff to function effectively in times of rapid change.</w:t>
            </w:r>
          </w:p>
          <w:p w14:paraId="63CEB6B2" w14:textId="77777777" w:rsidR="00C57F96" w:rsidRPr="00D27C7B" w:rsidRDefault="00C57F96" w:rsidP="00C57F96">
            <w:pPr>
              <w:pStyle w:val="NoSpacing"/>
              <w:numPr>
                <w:ilvl w:val="0"/>
                <w:numId w:val="7"/>
              </w:numPr>
              <w:rPr>
                <w:rFonts w:cs="Arial"/>
              </w:rPr>
            </w:pPr>
            <w:r w:rsidRPr="00D27C7B">
              <w:rPr>
                <w:rFonts w:cs="Arial"/>
                <w:lang w:val="en-GB"/>
              </w:rPr>
              <w:t>Strong results focus and ability to achieve results through collaborative working.</w:t>
            </w:r>
          </w:p>
          <w:p w14:paraId="0C43A781" w14:textId="77777777" w:rsidR="00C57F96" w:rsidRPr="00D27C7B" w:rsidRDefault="00C57F96" w:rsidP="00C57F96">
            <w:pPr>
              <w:pStyle w:val="Default"/>
              <w:widowControl w:val="0"/>
              <w:numPr>
                <w:ilvl w:val="0"/>
                <w:numId w:val="7"/>
              </w:numPr>
              <w:spacing w:after="37"/>
              <w:rPr>
                <w:color w:val="auto"/>
                <w:sz w:val="20"/>
                <w:szCs w:val="20"/>
                <w:lang w:eastAsia="en-GB"/>
              </w:rPr>
            </w:pPr>
            <w:r w:rsidRPr="00D27C7B">
              <w:rPr>
                <w:color w:val="auto"/>
                <w:sz w:val="20"/>
                <w:szCs w:val="20"/>
                <w:lang w:eastAsia="en-GB"/>
              </w:rPr>
              <w:t>A track record of innovation and delivery in a challenging environment.</w:t>
            </w:r>
          </w:p>
          <w:p w14:paraId="1A7DB55D" w14:textId="77777777" w:rsidR="00C57F96" w:rsidRPr="00D27C7B" w:rsidRDefault="00C57F96" w:rsidP="00C57F96">
            <w:pPr>
              <w:pStyle w:val="Default"/>
              <w:widowControl w:val="0"/>
              <w:numPr>
                <w:ilvl w:val="0"/>
                <w:numId w:val="7"/>
              </w:numPr>
              <w:spacing w:after="37"/>
              <w:rPr>
                <w:color w:val="auto"/>
                <w:sz w:val="20"/>
                <w:szCs w:val="20"/>
                <w:lang w:eastAsia="en-GB"/>
              </w:rPr>
            </w:pPr>
            <w:r w:rsidRPr="00D27C7B">
              <w:rPr>
                <w:color w:val="auto"/>
                <w:sz w:val="20"/>
                <w:szCs w:val="20"/>
                <w:lang w:eastAsia="en-GB"/>
              </w:rPr>
              <w:t>Demonstrates the ability to partner with other business leaders to identify opportunities for significant technology/process enhancements.</w:t>
            </w:r>
          </w:p>
          <w:p w14:paraId="63A37EC9" w14:textId="77777777" w:rsidR="00C57F96" w:rsidRPr="00D27C7B" w:rsidRDefault="00C57F96" w:rsidP="00C57F96">
            <w:pPr>
              <w:numPr>
                <w:ilvl w:val="0"/>
                <w:numId w:val="7"/>
              </w:numPr>
              <w:spacing w:after="0" w:line="240" w:lineRule="auto"/>
              <w:jc w:val="both"/>
              <w:rPr>
                <w:rFonts w:ascii="Arial" w:hAnsi="Arial" w:cs="Arial"/>
                <w:iCs/>
                <w:sz w:val="20"/>
                <w:szCs w:val="20"/>
              </w:rPr>
            </w:pPr>
            <w:r w:rsidRPr="00D27C7B">
              <w:rPr>
                <w:rFonts w:ascii="Arial" w:hAnsi="Arial" w:cs="Arial"/>
                <w:iCs/>
                <w:sz w:val="20"/>
                <w:szCs w:val="20"/>
              </w:rPr>
              <w:t>Leadership and team management skills including the ability to work with multi-disciplinary team members, internal and external stakeholders.</w:t>
            </w:r>
          </w:p>
          <w:p w14:paraId="1243C23C" w14:textId="77777777" w:rsidR="00C57F96" w:rsidRPr="00D27C7B" w:rsidRDefault="00C57F96" w:rsidP="00C57F96">
            <w:pPr>
              <w:numPr>
                <w:ilvl w:val="0"/>
                <w:numId w:val="7"/>
              </w:numPr>
              <w:spacing w:after="0" w:line="240" w:lineRule="auto"/>
              <w:jc w:val="both"/>
              <w:rPr>
                <w:rFonts w:ascii="Arial" w:hAnsi="Arial" w:cs="Arial"/>
                <w:iCs/>
                <w:sz w:val="20"/>
                <w:szCs w:val="20"/>
              </w:rPr>
            </w:pPr>
            <w:r w:rsidRPr="00D27C7B">
              <w:rPr>
                <w:rFonts w:ascii="Arial" w:hAnsi="Arial" w:cs="Arial"/>
                <w:iCs/>
                <w:sz w:val="20"/>
                <w:szCs w:val="20"/>
              </w:rPr>
              <w:t>Remains fully informed in a dynamic and challenging environment, while at the same time having a clear view of what changes are required in order to achieve immediate and long-term corporate objectives.</w:t>
            </w:r>
          </w:p>
          <w:p w14:paraId="4C7F29C6" w14:textId="77777777" w:rsidR="00C57F96" w:rsidRPr="00D27C7B" w:rsidRDefault="00C57F96" w:rsidP="00C57F96">
            <w:pPr>
              <w:pStyle w:val="Default"/>
              <w:widowControl w:val="0"/>
              <w:numPr>
                <w:ilvl w:val="0"/>
                <w:numId w:val="7"/>
              </w:numPr>
              <w:spacing w:after="37"/>
              <w:rPr>
                <w:color w:val="auto"/>
                <w:sz w:val="20"/>
                <w:szCs w:val="20"/>
                <w:lang w:eastAsia="en-GB"/>
              </w:rPr>
            </w:pPr>
            <w:r w:rsidRPr="00D27C7B">
              <w:rPr>
                <w:iCs/>
                <w:sz w:val="20"/>
                <w:szCs w:val="20"/>
              </w:rPr>
              <w:t>Balances change with continuity – continually strives to improve service planning and delivery, to create a work environment that encourages creative thinking and to maintain focus, intensity, and persistence even under increasingly complex and demanding conditions.</w:t>
            </w:r>
          </w:p>
          <w:p w14:paraId="7CFAB97F" w14:textId="385FC09C" w:rsidR="00C57F96" w:rsidRPr="00D27C7B" w:rsidRDefault="00C57F96" w:rsidP="00C57F96">
            <w:pPr>
              <w:spacing w:after="0" w:line="240" w:lineRule="auto"/>
              <w:rPr>
                <w:rFonts w:ascii="Arial" w:eastAsia="Times New Roman" w:hAnsi="Arial" w:cs="Arial"/>
                <w:b/>
                <w:sz w:val="20"/>
                <w:szCs w:val="20"/>
                <w:lang w:eastAsia="en-GB"/>
              </w:rPr>
            </w:pPr>
          </w:p>
          <w:p w14:paraId="577736B2" w14:textId="77777777" w:rsidR="00C57F96" w:rsidRPr="00D27C7B" w:rsidRDefault="00C57F96" w:rsidP="00C57F96">
            <w:pPr>
              <w:spacing w:after="0" w:line="240" w:lineRule="auto"/>
              <w:rPr>
                <w:rFonts w:ascii="Arial" w:eastAsia="Times New Roman" w:hAnsi="Arial" w:cs="Arial"/>
                <w:b/>
                <w:sz w:val="20"/>
                <w:szCs w:val="20"/>
                <w:lang w:eastAsia="en-GB"/>
              </w:rPr>
            </w:pPr>
            <w:r w:rsidRPr="00D27C7B">
              <w:rPr>
                <w:rFonts w:ascii="Arial" w:eastAsia="Times New Roman" w:hAnsi="Arial" w:cs="Arial"/>
                <w:b/>
                <w:sz w:val="20"/>
                <w:szCs w:val="20"/>
                <w:lang w:eastAsia="en-GB"/>
              </w:rPr>
              <w:t>Managing and Delivering Results – Operational Excellence</w:t>
            </w:r>
          </w:p>
          <w:p w14:paraId="20B010E9" w14:textId="77777777" w:rsidR="00C57F96" w:rsidRPr="00D27C7B" w:rsidRDefault="00C57F96" w:rsidP="00C57F96">
            <w:pPr>
              <w:numPr>
                <w:ilvl w:val="0"/>
                <w:numId w:val="7"/>
              </w:numPr>
              <w:spacing w:after="0" w:line="240" w:lineRule="auto"/>
              <w:jc w:val="both"/>
              <w:rPr>
                <w:rFonts w:ascii="Arial" w:hAnsi="Arial" w:cs="Arial"/>
                <w:iCs/>
                <w:sz w:val="20"/>
                <w:szCs w:val="20"/>
              </w:rPr>
            </w:pPr>
            <w:r w:rsidRPr="00D27C7B">
              <w:rPr>
                <w:rFonts w:ascii="Arial" w:hAnsi="Arial" w:cs="Arial"/>
                <w:iCs/>
                <w:sz w:val="20"/>
                <w:szCs w:val="20"/>
              </w:rPr>
              <w:t>Places strong emphasis on achieving high standards of excellence.</w:t>
            </w:r>
          </w:p>
          <w:p w14:paraId="1D857E3B" w14:textId="77777777" w:rsidR="00C57F96" w:rsidRPr="00D27C7B" w:rsidRDefault="00C57F96" w:rsidP="00C57F96">
            <w:pPr>
              <w:numPr>
                <w:ilvl w:val="0"/>
                <w:numId w:val="7"/>
              </w:numPr>
              <w:spacing w:after="0" w:line="240" w:lineRule="auto"/>
              <w:jc w:val="both"/>
              <w:rPr>
                <w:rFonts w:ascii="Arial" w:hAnsi="Arial" w:cs="Arial"/>
                <w:iCs/>
                <w:sz w:val="20"/>
                <w:szCs w:val="20"/>
              </w:rPr>
            </w:pPr>
            <w:r w:rsidRPr="00D27C7B">
              <w:rPr>
                <w:rFonts w:ascii="Arial" w:hAnsi="Arial" w:cs="Arial"/>
                <w:color w:val="000000"/>
                <w:sz w:val="20"/>
                <w:szCs w:val="20"/>
              </w:rPr>
              <w:t>Ability to develop / implement strategic action plans and programmes of work in a health and social care context.</w:t>
            </w:r>
            <w:r w:rsidRPr="00D27C7B" w:rsidDel="00075A83">
              <w:rPr>
                <w:rFonts w:ascii="Arial" w:hAnsi="Arial" w:cs="Arial"/>
                <w:color w:val="000000"/>
                <w:sz w:val="20"/>
                <w:szCs w:val="20"/>
              </w:rPr>
              <w:t xml:space="preserve"> </w:t>
            </w:r>
          </w:p>
          <w:p w14:paraId="25487121" w14:textId="77777777" w:rsidR="00C57F96" w:rsidRPr="00D27C7B" w:rsidRDefault="00C57F96" w:rsidP="00C57F96">
            <w:pPr>
              <w:numPr>
                <w:ilvl w:val="0"/>
                <w:numId w:val="7"/>
              </w:numPr>
              <w:spacing w:after="0" w:line="240" w:lineRule="auto"/>
              <w:jc w:val="both"/>
              <w:rPr>
                <w:rFonts w:ascii="Arial" w:hAnsi="Arial" w:cs="Arial"/>
                <w:iCs/>
                <w:sz w:val="20"/>
                <w:szCs w:val="20"/>
              </w:rPr>
            </w:pPr>
            <w:r w:rsidRPr="00D27C7B">
              <w:rPr>
                <w:rFonts w:ascii="Arial" w:hAnsi="Arial" w:cs="Arial"/>
                <w:iCs/>
                <w:sz w:val="20"/>
                <w:szCs w:val="20"/>
              </w:rPr>
              <w:t>Commits a high degree of energy to well directed activities and looks for and seizes opportunities that are beneficial to achieving organisation goals.</w:t>
            </w:r>
          </w:p>
          <w:p w14:paraId="6728D4B4" w14:textId="77777777" w:rsidR="00C57F96" w:rsidRPr="00D27C7B" w:rsidRDefault="00C57F96" w:rsidP="00C57F96">
            <w:pPr>
              <w:numPr>
                <w:ilvl w:val="0"/>
                <w:numId w:val="7"/>
              </w:numPr>
              <w:spacing w:after="0" w:line="240" w:lineRule="auto"/>
              <w:jc w:val="both"/>
              <w:rPr>
                <w:rFonts w:ascii="Arial" w:hAnsi="Arial" w:cs="Arial"/>
                <w:iCs/>
                <w:sz w:val="20"/>
                <w:szCs w:val="20"/>
              </w:rPr>
            </w:pPr>
            <w:r w:rsidRPr="00D27C7B">
              <w:rPr>
                <w:rFonts w:ascii="Arial" w:hAnsi="Arial" w:cs="Arial"/>
                <w:iCs/>
                <w:sz w:val="20"/>
                <w:szCs w:val="20"/>
              </w:rPr>
              <w:t>Perseveres and sees tasks through to completion.</w:t>
            </w:r>
          </w:p>
          <w:p w14:paraId="2474F5CD" w14:textId="77777777" w:rsidR="00C57F96" w:rsidRPr="00D27C7B" w:rsidRDefault="00C57F96" w:rsidP="00C57F96">
            <w:pPr>
              <w:numPr>
                <w:ilvl w:val="0"/>
                <w:numId w:val="7"/>
              </w:numPr>
              <w:spacing w:after="0" w:line="240" w:lineRule="auto"/>
              <w:jc w:val="both"/>
              <w:rPr>
                <w:rFonts w:ascii="Arial" w:hAnsi="Arial" w:cs="Arial"/>
                <w:iCs/>
                <w:sz w:val="20"/>
                <w:szCs w:val="20"/>
              </w:rPr>
            </w:pPr>
            <w:r w:rsidRPr="00D27C7B">
              <w:rPr>
                <w:rFonts w:ascii="Arial" w:hAnsi="Arial" w:cs="Arial"/>
                <w:iCs/>
                <w:sz w:val="20"/>
                <w:szCs w:val="20"/>
              </w:rPr>
              <w:t>Champions measurement on delivery of results and is willing to take personal responsibility to initiate activities and drive objectives through to a conclusion.</w:t>
            </w:r>
          </w:p>
          <w:p w14:paraId="36068F57" w14:textId="77777777" w:rsidR="00C57F96" w:rsidRPr="00D27C7B" w:rsidRDefault="00C57F96" w:rsidP="00C57F96">
            <w:pPr>
              <w:pStyle w:val="NoSpacing"/>
              <w:numPr>
                <w:ilvl w:val="0"/>
                <w:numId w:val="7"/>
              </w:numPr>
              <w:rPr>
                <w:rFonts w:cs="Arial"/>
              </w:rPr>
            </w:pPr>
            <w:r w:rsidRPr="00D27C7B">
              <w:rPr>
                <w:rFonts w:cs="Arial"/>
              </w:rPr>
              <w:t>Demonstrates flexibility, adaptability, and openness to working effectively in a changing environment.</w:t>
            </w:r>
          </w:p>
          <w:p w14:paraId="34B5DC97" w14:textId="77777777" w:rsidR="00C57F96" w:rsidRPr="00D27C7B" w:rsidRDefault="00C57F96" w:rsidP="00C57F96">
            <w:pPr>
              <w:pStyle w:val="NoSpacing"/>
              <w:numPr>
                <w:ilvl w:val="0"/>
                <w:numId w:val="7"/>
              </w:numPr>
              <w:rPr>
                <w:rFonts w:cs="Arial"/>
              </w:rPr>
            </w:pPr>
            <w:r w:rsidRPr="00D27C7B">
              <w:rPr>
                <w:rFonts w:cs="Arial"/>
              </w:rPr>
              <w:t>High level understanding of the day-to-day business challenges whilst not losing sight of long-term strategic goals.</w:t>
            </w:r>
          </w:p>
          <w:p w14:paraId="51BFE48D" w14:textId="4C6CF9D6" w:rsidR="00C57F96" w:rsidRPr="00D27C7B" w:rsidRDefault="00C57F96" w:rsidP="00C57F96">
            <w:pPr>
              <w:spacing w:after="0" w:line="240" w:lineRule="auto"/>
              <w:rPr>
                <w:rFonts w:ascii="Arial" w:eastAsia="Times New Roman" w:hAnsi="Arial" w:cs="Arial"/>
                <w:b/>
                <w:sz w:val="20"/>
                <w:szCs w:val="20"/>
                <w:lang w:eastAsia="en-GB"/>
              </w:rPr>
            </w:pPr>
          </w:p>
          <w:p w14:paraId="49AFC492" w14:textId="77777777" w:rsidR="00C57F96" w:rsidRPr="00D27C7B" w:rsidRDefault="00C57F96" w:rsidP="00C57F96">
            <w:pPr>
              <w:spacing w:after="0" w:line="240" w:lineRule="auto"/>
              <w:rPr>
                <w:rFonts w:ascii="Arial" w:eastAsia="Times New Roman" w:hAnsi="Arial" w:cs="Arial"/>
                <w:sz w:val="20"/>
                <w:szCs w:val="20"/>
                <w:lang w:eastAsia="en-GB"/>
              </w:rPr>
            </w:pPr>
            <w:r w:rsidRPr="00D27C7B">
              <w:rPr>
                <w:rFonts w:ascii="Arial" w:eastAsia="Times New Roman" w:hAnsi="Arial" w:cs="Arial"/>
                <w:b/>
                <w:sz w:val="20"/>
                <w:szCs w:val="20"/>
                <w:lang w:eastAsia="en-GB"/>
              </w:rPr>
              <w:t>Working With and Through Others (Influencing to Achieve)</w:t>
            </w:r>
          </w:p>
          <w:p w14:paraId="0EE393A7" w14:textId="77777777" w:rsidR="00C57F96" w:rsidRPr="00D27C7B" w:rsidRDefault="00C57F96" w:rsidP="00C57F96">
            <w:pPr>
              <w:pStyle w:val="ListParagraph"/>
              <w:numPr>
                <w:ilvl w:val="0"/>
                <w:numId w:val="7"/>
              </w:numPr>
              <w:rPr>
                <w:rFonts w:ascii="Arial" w:hAnsi="Arial" w:cs="Arial"/>
              </w:rPr>
            </w:pPr>
            <w:r w:rsidRPr="00D27C7B">
              <w:rPr>
                <w:rFonts w:ascii="Arial" w:hAnsi="Arial" w:cs="Arial"/>
              </w:rPr>
              <w:t xml:space="preserve">Demonstrates the ability to maintain and form alliances with recognised experts and with decision makers. </w:t>
            </w:r>
          </w:p>
          <w:p w14:paraId="4BA41BE7" w14:textId="77777777" w:rsidR="00C57F96" w:rsidRPr="00D27C7B" w:rsidRDefault="00C57F96" w:rsidP="00C57F96">
            <w:pPr>
              <w:pStyle w:val="NoSpacing"/>
              <w:numPr>
                <w:ilvl w:val="0"/>
                <w:numId w:val="7"/>
              </w:numPr>
              <w:rPr>
                <w:rFonts w:cs="Arial"/>
              </w:rPr>
            </w:pPr>
            <w:r w:rsidRPr="00D27C7B">
              <w:rPr>
                <w:rFonts w:cs="Arial"/>
              </w:rPr>
              <w:t>Demonstrates the ability to represent the organisation on issues impacting multiple organisations and the professional field.</w:t>
            </w:r>
          </w:p>
          <w:p w14:paraId="71CF3A2B" w14:textId="77777777" w:rsidR="00C57F96" w:rsidRPr="00D27C7B" w:rsidRDefault="00C57F96" w:rsidP="00C57F96">
            <w:pPr>
              <w:pStyle w:val="NoSpacing"/>
              <w:numPr>
                <w:ilvl w:val="0"/>
                <w:numId w:val="7"/>
              </w:numPr>
              <w:rPr>
                <w:rFonts w:cs="Arial"/>
              </w:rPr>
            </w:pPr>
            <w:r w:rsidRPr="00D27C7B">
              <w:rPr>
                <w:rFonts w:cs="Arial"/>
              </w:rPr>
              <w:t>Operates effectively in a matrix working environment.</w:t>
            </w:r>
          </w:p>
          <w:p w14:paraId="35F767E0" w14:textId="77777777" w:rsidR="00C57F96" w:rsidRPr="00D27C7B" w:rsidRDefault="00C57F96" w:rsidP="00C57F96">
            <w:pPr>
              <w:pStyle w:val="NoSpacing"/>
              <w:numPr>
                <w:ilvl w:val="0"/>
                <w:numId w:val="7"/>
              </w:numPr>
              <w:rPr>
                <w:rFonts w:cs="Arial"/>
              </w:rPr>
            </w:pPr>
            <w:r w:rsidRPr="00D27C7B">
              <w:rPr>
                <w:rFonts w:cs="Arial"/>
              </w:rPr>
              <w:t>Demonstrates the ability to work independently as well as work with a wider multidisciplinary / multi-agency team in a complex and changing environment.</w:t>
            </w:r>
          </w:p>
          <w:p w14:paraId="6F58D7B6" w14:textId="77777777" w:rsidR="00C57F96" w:rsidRPr="00D27C7B" w:rsidRDefault="00C57F96" w:rsidP="00C57F96">
            <w:pPr>
              <w:pStyle w:val="NoSpacing"/>
              <w:numPr>
                <w:ilvl w:val="0"/>
                <w:numId w:val="7"/>
              </w:numPr>
              <w:rPr>
                <w:rFonts w:cs="Arial"/>
              </w:rPr>
            </w:pPr>
            <w:r w:rsidRPr="00D27C7B">
              <w:rPr>
                <w:rFonts w:cs="Arial"/>
              </w:rPr>
              <w:t>Demonstrates a high level of interpersonal and communication skills including negotiation skills and the ability to build and maintain relationships.</w:t>
            </w:r>
          </w:p>
          <w:p w14:paraId="3E584B11" w14:textId="77777777" w:rsidR="00C57F96" w:rsidRPr="00D27C7B" w:rsidRDefault="00C57F96" w:rsidP="00C57F96">
            <w:pPr>
              <w:pStyle w:val="ListParagraph"/>
              <w:numPr>
                <w:ilvl w:val="0"/>
                <w:numId w:val="7"/>
              </w:numPr>
              <w:jc w:val="both"/>
              <w:rPr>
                <w:rFonts w:ascii="Arial" w:hAnsi="Arial" w:cs="Arial"/>
                <w:lang w:eastAsia="en-IE"/>
              </w:rPr>
            </w:pPr>
            <w:r w:rsidRPr="00D27C7B">
              <w:rPr>
                <w:rFonts w:ascii="Arial" w:hAnsi="Arial" w:cs="Arial"/>
                <w:lang w:eastAsia="en-IE"/>
              </w:rPr>
              <w:t xml:space="preserve">Demonstrates people management experience, developing and encouraging others to maximise their potential and with an ability to motivate and instil confidence in others. </w:t>
            </w:r>
          </w:p>
          <w:p w14:paraId="5C449F05" w14:textId="77777777" w:rsidR="00C57F96" w:rsidRPr="00D27C7B" w:rsidRDefault="00C57F96" w:rsidP="00C57F96">
            <w:pPr>
              <w:pStyle w:val="ListParagraph"/>
              <w:numPr>
                <w:ilvl w:val="0"/>
                <w:numId w:val="7"/>
              </w:numPr>
              <w:rPr>
                <w:rFonts w:ascii="Arial" w:hAnsi="Arial" w:cs="Arial"/>
              </w:rPr>
            </w:pPr>
            <w:r w:rsidRPr="00D27C7B">
              <w:rPr>
                <w:rFonts w:ascii="Arial" w:hAnsi="Arial" w:cs="Arial"/>
              </w:rPr>
              <w:t>Represents the organisation on issues impacting multiple organisations  and the professional field</w:t>
            </w:r>
          </w:p>
          <w:p w14:paraId="4F956678" w14:textId="77777777" w:rsidR="00C57F96" w:rsidRPr="00D27C7B" w:rsidRDefault="00C57F96" w:rsidP="00C57F96">
            <w:pPr>
              <w:pStyle w:val="NoSpacing"/>
              <w:numPr>
                <w:ilvl w:val="0"/>
                <w:numId w:val="7"/>
              </w:numPr>
              <w:rPr>
                <w:rFonts w:cs="Arial"/>
              </w:rPr>
            </w:pPr>
            <w:r w:rsidRPr="00D27C7B">
              <w:rPr>
                <w:rFonts w:cs="Arial"/>
              </w:rPr>
              <w:t>Has the ability to communicate ideas, positions and information clearly and convincingly in a manner that is sensitive to wider issues and has the ability to advocate for and negotiate positions which allow for the on-going improvement of services</w:t>
            </w:r>
          </w:p>
          <w:p w14:paraId="7714FC96" w14:textId="023A3A84" w:rsidR="00C57F96" w:rsidRPr="00D27C7B" w:rsidRDefault="00C57F96" w:rsidP="00C57F96">
            <w:pPr>
              <w:spacing w:after="0" w:line="240" w:lineRule="auto"/>
              <w:ind w:left="360"/>
              <w:rPr>
                <w:rFonts w:ascii="Arial" w:eastAsia="Times New Roman" w:hAnsi="Arial" w:cs="Arial"/>
                <w:color w:val="FF0000"/>
                <w:sz w:val="20"/>
                <w:szCs w:val="20"/>
                <w:lang w:eastAsia="en-GB"/>
              </w:rPr>
            </w:pPr>
          </w:p>
          <w:p w14:paraId="7B2B07BD" w14:textId="77777777" w:rsidR="00C57F96" w:rsidRPr="00D27C7B" w:rsidRDefault="00C57F96" w:rsidP="00C57F96">
            <w:pPr>
              <w:spacing w:after="0" w:line="240" w:lineRule="auto"/>
              <w:jc w:val="both"/>
              <w:rPr>
                <w:rFonts w:ascii="Arial" w:eastAsia="Times New Roman" w:hAnsi="Arial" w:cs="Arial"/>
                <w:sz w:val="20"/>
                <w:szCs w:val="20"/>
                <w:lang w:val="en-GB" w:eastAsia="en-IE"/>
              </w:rPr>
            </w:pPr>
          </w:p>
          <w:p w14:paraId="3CD4EA9A" w14:textId="77777777" w:rsidR="00C57F96" w:rsidRPr="00D27C7B" w:rsidRDefault="00C57F96" w:rsidP="00C57F96">
            <w:pPr>
              <w:spacing w:after="0" w:line="240" w:lineRule="auto"/>
              <w:rPr>
                <w:rFonts w:ascii="Arial" w:eastAsia="Times New Roman" w:hAnsi="Arial" w:cs="Arial"/>
                <w:b/>
                <w:sz w:val="20"/>
                <w:szCs w:val="20"/>
                <w:lang w:eastAsia="en-GB"/>
              </w:rPr>
            </w:pPr>
            <w:r w:rsidRPr="00D27C7B">
              <w:rPr>
                <w:rFonts w:ascii="Arial" w:eastAsia="Times New Roman" w:hAnsi="Arial" w:cs="Arial"/>
                <w:b/>
                <w:sz w:val="20"/>
                <w:szCs w:val="20"/>
                <w:lang w:eastAsia="en-GB"/>
              </w:rPr>
              <w:t>Critical Analysis and Decision Making</w:t>
            </w:r>
          </w:p>
          <w:p w14:paraId="4C2B3566" w14:textId="77777777" w:rsidR="00C57F96" w:rsidRPr="00D27C7B" w:rsidRDefault="00C57F96" w:rsidP="00C57F96">
            <w:pPr>
              <w:pStyle w:val="NoSpacing"/>
              <w:numPr>
                <w:ilvl w:val="0"/>
                <w:numId w:val="7"/>
              </w:numPr>
              <w:rPr>
                <w:rFonts w:cs="Arial"/>
              </w:rPr>
            </w:pPr>
            <w:r w:rsidRPr="00D27C7B">
              <w:rPr>
                <w:rFonts w:cs="Arial"/>
              </w:rPr>
              <w:t>Demonstrates knowledge and application of evidence-based decision-making practices and methodologies.</w:t>
            </w:r>
          </w:p>
          <w:p w14:paraId="30AC6625" w14:textId="77777777" w:rsidR="00C57F96" w:rsidRPr="00D27C7B" w:rsidRDefault="00C57F96" w:rsidP="00C57F96">
            <w:pPr>
              <w:pStyle w:val="NoSpacing"/>
              <w:numPr>
                <w:ilvl w:val="0"/>
                <w:numId w:val="7"/>
              </w:numPr>
              <w:rPr>
                <w:rFonts w:cs="Arial"/>
              </w:rPr>
            </w:pPr>
            <w:r w:rsidRPr="00D27C7B">
              <w:rPr>
                <w:rFonts w:cs="Arial"/>
                <w:bCs/>
                <w:iCs/>
                <w:color w:val="000000"/>
              </w:rPr>
              <w:t>The ability to operate as an effective strategic and tactical thinker</w:t>
            </w:r>
            <w:r w:rsidRPr="00D27C7B">
              <w:rPr>
                <w:rFonts w:cs="Arial"/>
              </w:rPr>
              <w:t xml:space="preserve"> </w:t>
            </w:r>
          </w:p>
          <w:p w14:paraId="60D755FB" w14:textId="77777777" w:rsidR="00C57F96" w:rsidRPr="00D27C7B" w:rsidRDefault="00C57F96" w:rsidP="00C57F96">
            <w:pPr>
              <w:pStyle w:val="NoSpacing"/>
              <w:numPr>
                <w:ilvl w:val="0"/>
                <w:numId w:val="7"/>
              </w:numPr>
              <w:rPr>
                <w:rFonts w:cs="Arial"/>
              </w:rPr>
            </w:pPr>
            <w:r w:rsidRPr="00D27C7B">
              <w:rPr>
                <w:rFonts w:cs="Arial"/>
              </w:rPr>
              <w:lastRenderedPageBreak/>
              <w:t>Has the ability to analyse and evaluate, in a rational, objective, consistent and systematic manner, a range of complex information to identify the core issues and arguments that are most salient to the situation at hand.</w:t>
            </w:r>
          </w:p>
          <w:p w14:paraId="400A7565" w14:textId="77777777" w:rsidR="00C57F96" w:rsidRPr="00D27C7B" w:rsidRDefault="00C57F96" w:rsidP="00C57F96">
            <w:pPr>
              <w:pStyle w:val="NoSpacing"/>
              <w:numPr>
                <w:ilvl w:val="0"/>
                <w:numId w:val="7"/>
              </w:numPr>
              <w:rPr>
                <w:rFonts w:cs="Arial"/>
              </w:rPr>
            </w:pPr>
            <w:r w:rsidRPr="00D27C7B">
              <w:rPr>
                <w:rFonts w:cs="Arial"/>
              </w:rPr>
              <w:t>Ability to challenge effectively and to maintain the highest levels of professional integrity in challenging circumstances.</w:t>
            </w:r>
          </w:p>
          <w:p w14:paraId="6C467D27" w14:textId="77777777" w:rsidR="00C57F96" w:rsidRPr="00D27C7B" w:rsidRDefault="00C57F96" w:rsidP="00C57F96">
            <w:pPr>
              <w:numPr>
                <w:ilvl w:val="0"/>
                <w:numId w:val="7"/>
              </w:numPr>
              <w:spacing w:after="0" w:line="240" w:lineRule="auto"/>
              <w:jc w:val="both"/>
              <w:rPr>
                <w:rFonts w:ascii="Arial" w:hAnsi="Arial" w:cs="Arial"/>
                <w:iCs/>
                <w:sz w:val="20"/>
                <w:szCs w:val="20"/>
              </w:rPr>
            </w:pPr>
            <w:r w:rsidRPr="00D27C7B">
              <w:rPr>
                <w:rFonts w:ascii="Arial" w:hAnsi="Arial" w:cs="Arial"/>
                <w:color w:val="000000"/>
                <w:sz w:val="20"/>
                <w:szCs w:val="20"/>
              </w:rPr>
              <w:t>Considers the wider implications of decisions on a range of stakeholders</w:t>
            </w:r>
          </w:p>
          <w:p w14:paraId="673C3CB9" w14:textId="77777777" w:rsidR="00C57F96" w:rsidRPr="00D27C7B" w:rsidRDefault="00C57F96" w:rsidP="00C57F96">
            <w:pPr>
              <w:numPr>
                <w:ilvl w:val="0"/>
                <w:numId w:val="7"/>
              </w:numPr>
              <w:spacing w:after="0" w:line="240" w:lineRule="auto"/>
              <w:jc w:val="both"/>
              <w:rPr>
                <w:rFonts w:ascii="Arial" w:hAnsi="Arial" w:cs="Arial"/>
                <w:iCs/>
                <w:sz w:val="20"/>
                <w:szCs w:val="20"/>
              </w:rPr>
            </w:pPr>
            <w:r w:rsidRPr="00D27C7B">
              <w:rPr>
                <w:rFonts w:ascii="Arial" w:hAnsi="Arial" w:cs="Arial"/>
                <w:iCs/>
                <w:sz w:val="20"/>
                <w:szCs w:val="20"/>
              </w:rPr>
              <w:t xml:space="preserve">Recognises when to involve other parties at the appropriate time and level </w:t>
            </w:r>
          </w:p>
          <w:p w14:paraId="0CF27348" w14:textId="77777777" w:rsidR="00C57F96" w:rsidRPr="00D27C7B" w:rsidRDefault="00C57F96" w:rsidP="00C57F96">
            <w:pPr>
              <w:numPr>
                <w:ilvl w:val="0"/>
                <w:numId w:val="7"/>
              </w:numPr>
              <w:spacing w:after="0" w:line="240" w:lineRule="auto"/>
              <w:jc w:val="both"/>
              <w:rPr>
                <w:rFonts w:ascii="Arial" w:hAnsi="Arial" w:cs="Arial"/>
                <w:b/>
                <w:iCs/>
                <w:sz w:val="20"/>
                <w:szCs w:val="20"/>
              </w:rPr>
            </w:pPr>
            <w:r w:rsidRPr="00D27C7B">
              <w:rPr>
                <w:rFonts w:ascii="Arial" w:hAnsi="Arial" w:cs="Arial"/>
                <w:iCs/>
                <w:sz w:val="20"/>
                <w:szCs w:val="20"/>
              </w:rPr>
              <w:t>Ability to challenge effectively and to maintain the highest levels of professional integrity in challenging circumstances.</w:t>
            </w:r>
          </w:p>
          <w:p w14:paraId="546B19AD" w14:textId="0BB9666E" w:rsidR="00C57F96" w:rsidRPr="00D27C7B" w:rsidRDefault="00C57F96" w:rsidP="00C57F96">
            <w:pPr>
              <w:spacing w:after="0" w:line="240" w:lineRule="auto"/>
              <w:jc w:val="both"/>
              <w:rPr>
                <w:rFonts w:ascii="Arial" w:eastAsia="Times New Roman" w:hAnsi="Arial" w:cs="Arial"/>
                <w:iCs/>
                <w:sz w:val="20"/>
                <w:szCs w:val="20"/>
                <w:lang w:val="en-GB" w:eastAsia="en-GB"/>
              </w:rPr>
            </w:pPr>
          </w:p>
          <w:p w14:paraId="2BC4E547" w14:textId="77777777" w:rsidR="00C57F96" w:rsidRPr="00D27C7B" w:rsidRDefault="00C57F96" w:rsidP="00C57F96">
            <w:pPr>
              <w:spacing w:after="0" w:line="240" w:lineRule="auto"/>
              <w:jc w:val="both"/>
              <w:rPr>
                <w:rFonts w:ascii="Arial" w:eastAsia="Times New Roman" w:hAnsi="Arial" w:cs="Arial"/>
                <w:sz w:val="20"/>
                <w:szCs w:val="20"/>
                <w:lang w:eastAsia="en-GB"/>
              </w:rPr>
            </w:pPr>
            <w:r w:rsidRPr="00D27C7B">
              <w:rPr>
                <w:rFonts w:ascii="Arial" w:eastAsia="Times New Roman" w:hAnsi="Arial" w:cs="Arial"/>
                <w:b/>
                <w:sz w:val="20"/>
                <w:szCs w:val="20"/>
                <w:lang w:eastAsia="en-GB"/>
              </w:rPr>
              <w:t xml:space="preserve">Building Relationships/Communication </w:t>
            </w:r>
          </w:p>
          <w:p w14:paraId="1DD6BA20" w14:textId="77777777" w:rsidR="00C57F96" w:rsidRPr="00D27C7B" w:rsidRDefault="00C57F96" w:rsidP="00C57F96">
            <w:pPr>
              <w:numPr>
                <w:ilvl w:val="0"/>
                <w:numId w:val="7"/>
              </w:numPr>
              <w:spacing w:after="0" w:line="240" w:lineRule="auto"/>
              <w:jc w:val="both"/>
              <w:rPr>
                <w:rFonts w:ascii="Arial" w:hAnsi="Arial" w:cs="Arial"/>
                <w:sz w:val="20"/>
                <w:szCs w:val="20"/>
              </w:rPr>
            </w:pPr>
            <w:r w:rsidRPr="00D27C7B">
              <w:rPr>
                <w:rFonts w:ascii="Arial" w:hAnsi="Arial" w:cs="Arial"/>
                <w:sz w:val="20"/>
                <w:szCs w:val="20"/>
              </w:rPr>
              <w:t>Possesses highly effective interpersonal and communication skills to establish and develop trust based, high-stake partnerships and relationships with a range of external partners and stakeholders.</w:t>
            </w:r>
            <w:r w:rsidRPr="00D27C7B" w:rsidDel="00546397">
              <w:rPr>
                <w:rFonts w:ascii="Arial" w:hAnsi="Arial" w:cs="Arial"/>
                <w:sz w:val="20"/>
                <w:szCs w:val="20"/>
              </w:rPr>
              <w:t xml:space="preserve"> </w:t>
            </w:r>
          </w:p>
          <w:p w14:paraId="51AF0EA1" w14:textId="77777777" w:rsidR="00C57F96" w:rsidRPr="00D27C7B" w:rsidRDefault="00C57F96" w:rsidP="00C57F96">
            <w:pPr>
              <w:numPr>
                <w:ilvl w:val="0"/>
                <w:numId w:val="7"/>
              </w:numPr>
              <w:spacing w:after="0" w:line="240" w:lineRule="auto"/>
              <w:jc w:val="both"/>
              <w:rPr>
                <w:rFonts w:ascii="Arial" w:hAnsi="Arial" w:cs="Arial"/>
                <w:sz w:val="20"/>
                <w:szCs w:val="20"/>
              </w:rPr>
            </w:pPr>
            <w:r w:rsidRPr="00D27C7B">
              <w:rPr>
                <w:rFonts w:ascii="Arial" w:hAnsi="Arial" w:cs="Arial"/>
                <w:sz w:val="20"/>
                <w:szCs w:val="20"/>
              </w:rPr>
              <w:t>Exceptional written, oral, interpersonal, and presentation skills and the ability to effectively interface with senior management and external stakeholders.</w:t>
            </w:r>
          </w:p>
          <w:p w14:paraId="43D10863" w14:textId="77777777" w:rsidR="00C57F96" w:rsidRPr="00D27C7B" w:rsidRDefault="00C57F96" w:rsidP="00C57F96">
            <w:pPr>
              <w:numPr>
                <w:ilvl w:val="0"/>
                <w:numId w:val="7"/>
              </w:numPr>
              <w:spacing w:after="0" w:line="240" w:lineRule="auto"/>
              <w:jc w:val="both"/>
              <w:rPr>
                <w:rFonts w:ascii="Arial" w:hAnsi="Arial" w:cs="Arial"/>
                <w:bCs/>
                <w:iCs/>
                <w:sz w:val="20"/>
                <w:szCs w:val="20"/>
              </w:rPr>
            </w:pPr>
            <w:r w:rsidRPr="00D27C7B">
              <w:rPr>
                <w:rFonts w:ascii="Arial" w:hAnsi="Arial" w:cs="Arial"/>
                <w:bCs/>
                <w:iCs/>
                <w:sz w:val="20"/>
                <w:szCs w:val="20"/>
              </w:rPr>
              <w:t>Capacity to achieve results through cross-sectoral working.</w:t>
            </w:r>
          </w:p>
          <w:p w14:paraId="453B85E5" w14:textId="77777777" w:rsidR="00C57F96" w:rsidRPr="00D27C7B" w:rsidRDefault="00C57F96" w:rsidP="00C57F96">
            <w:pPr>
              <w:numPr>
                <w:ilvl w:val="0"/>
                <w:numId w:val="7"/>
              </w:numPr>
              <w:spacing w:after="0" w:line="240" w:lineRule="auto"/>
              <w:jc w:val="both"/>
              <w:rPr>
                <w:rFonts w:ascii="Arial" w:hAnsi="Arial" w:cs="Arial"/>
                <w:bCs/>
                <w:iCs/>
                <w:sz w:val="20"/>
                <w:szCs w:val="20"/>
              </w:rPr>
            </w:pPr>
            <w:r w:rsidRPr="00D27C7B">
              <w:rPr>
                <w:rFonts w:ascii="Arial" w:hAnsi="Arial" w:cs="Arial"/>
                <w:sz w:val="20"/>
                <w:szCs w:val="20"/>
              </w:rPr>
              <w:t>Ability to communicate ideas, positions, and information clearly and convincingly in a manner that is sensitive to wider issues and has the ability to advocate for negotiated positions which allow for the on-going improvement of services and systems.</w:t>
            </w:r>
          </w:p>
          <w:p w14:paraId="178C8A6B" w14:textId="77777777" w:rsidR="00C57F96" w:rsidRPr="00D27C7B" w:rsidRDefault="00C57F96" w:rsidP="00C57F96">
            <w:pPr>
              <w:numPr>
                <w:ilvl w:val="0"/>
                <w:numId w:val="7"/>
              </w:numPr>
              <w:spacing w:after="0" w:line="240" w:lineRule="auto"/>
              <w:jc w:val="both"/>
              <w:rPr>
                <w:rFonts w:ascii="Arial" w:hAnsi="Arial" w:cs="Arial"/>
                <w:bCs/>
                <w:iCs/>
                <w:sz w:val="20"/>
                <w:szCs w:val="20"/>
              </w:rPr>
            </w:pPr>
            <w:r w:rsidRPr="00D27C7B">
              <w:rPr>
                <w:rFonts w:ascii="Arial" w:hAnsi="Arial" w:cs="Arial"/>
                <w:bCs/>
                <w:iCs/>
                <w:sz w:val="20"/>
                <w:szCs w:val="20"/>
              </w:rPr>
              <w:t>Is committed to working co-operatively with and influencing senior management colleagues to drive forward the reform agenda.</w:t>
            </w:r>
          </w:p>
          <w:p w14:paraId="051AEC12" w14:textId="784EA655" w:rsidR="00C57F96" w:rsidRPr="00D27C7B" w:rsidRDefault="00C57F96" w:rsidP="00AC475F">
            <w:pPr>
              <w:spacing w:after="0" w:line="240" w:lineRule="auto"/>
              <w:jc w:val="both"/>
              <w:rPr>
                <w:rFonts w:ascii="Arial" w:eastAsia="Times New Roman" w:hAnsi="Arial" w:cs="Arial"/>
                <w:b/>
                <w:iCs/>
                <w:sz w:val="20"/>
                <w:szCs w:val="20"/>
                <w:lang w:val="en-GB" w:eastAsia="en-GB"/>
              </w:rPr>
            </w:pPr>
          </w:p>
          <w:p w14:paraId="74DF1FFD" w14:textId="77777777" w:rsidR="00C57F96" w:rsidRPr="00D27C7B" w:rsidRDefault="00C57F96" w:rsidP="00C57F96">
            <w:pPr>
              <w:spacing w:after="0" w:line="240" w:lineRule="auto"/>
              <w:rPr>
                <w:rFonts w:ascii="Arial" w:eastAsia="Times New Roman" w:hAnsi="Arial" w:cs="Arial"/>
                <w:b/>
                <w:sz w:val="20"/>
                <w:szCs w:val="20"/>
                <w:lang w:eastAsia="en-GB"/>
              </w:rPr>
            </w:pPr>
            <w:r w:rsidRPr="00D27C7B">
              <w:rPr>
                <w:rFonts w:ascii="Arial" w:eastAsia="Times New Roman" w:hAnsi="Arial" w:cs="Arial"/>
                <w:b/>
                <w:sz w:val="20"/>
                <w:szCs w:val="20"/>
                <w:lang w:eastAsia="en-GB"/>
              </w:rPr>
              <w:t>Personal Commitment and Motivation</w:t>
            </w:r>
          </w:p>
          <w:p w14:paraId="2282BE83" w14:textId="77777777" w:rsidR="00C57F96" w:rsidRPr="00D27C7B" w:rsidRDefault="00C57F96" w:rsidP="00C57F96">
            <w:pPr>
              <w:pStyle w:val="NoSpacing"/>
              <w:numPr>
                <w:ilvl w:val="0"/>
                <w:numId w:val="7"/>
              </w:numPr>
              <w:rPr>
                <w:rFonts w:cs="Arial"/>
              </w:rPr>
            </w:pPr>
            <w:r w:rsidRPr="00D27C7B">
              <w:rPr>
                <w:rFonts w:cs="Arial"/>
              </w:rPr>
              <w:t xml:space="preserve">Is personally committed and motivated for the complex role of Assistant National Director. </w:t>
            </w:r>
          </w:p>
          <w:p w14:paraId="0CD369C1" w14:textId="77777777" w:rsidR="00C57F96" w:rsidRPr="00D27C7B" w:rsidRDefault="00C57F96" w:rsidP="00C57F96">
            <w:pPr>
              <w:pStyle w:val="NoSpacing"/>
              <w:numPr>
                <w:ilvl w:val="0"/>
                <w:numId w:val="7"/>
              </w:numPr>
              <w:rPr>
                <w:rFonts w:cs="Arial"/>
              </w:rPr>
            </w:pPr>
            <w:r w:rsidRPr="00D27C7B">
              <w:rPr>
                <w:rFonts w:cs="Arial"/>
              </w:rPr>
              <w:t>Demonstrates a commitment to further education and learning.</w:t>
            </w:r>
            <w:r w:rsidRPr="00D27C7B" w:rsidDel="00075A83">
              <w:rPr>
                <w:rFonts w:cs="Arial"/>
              </w:rPr>
              <w:t xml:space="preserve"> </w:t>
            </w:r>
          </w:p>
          <w:p w14:paraId="258CD380" w14:textId="77777777" w:rsidR="00C57F96" w:rsidRPr="00D27C7B" w:rsidRDefault="00C57F96" w:rsidP="00C57F96">
            <w:pPr>
              <w:pStyle w:val="NoSpacing"/>
              <w:numPr>
                <w:ilvl w:val="0"/>
                <w:numId w:val="7"/>
              </w:numPr>
              <w:rPr>
                <w:rFonts w:cs="Arial"/>
              </w:rPr>
            </w:pPr>
            <w:r w:rsidRPr="00D27C7B">
              <w:rPr>
                <w:rFonts w:cs="Arial"/>
              </w:rPr>
              <w:t>Demonstrates a commitment to improving outcomes for patients by improving service planning and integration.</w:t>
            </w:r>
          </w:p>
          <w:p w14:paraId="269AACCB" w14:textId="77777777" w:rsidR="00C57F96" w:rsidRPr="00D27C7B" w:rsidRDefault="00C57F96" w:rsidP="00C57F96">
            <w:pPr>
              <w:numPr>
                <w:ilvl w:val="0"/>
                <w:numId w:val="7"/>
              </w:numPr>
              <w:spacing w:after="0" w:line="240" w:lineRule="auto"/>
              <w:jc w:val="both"/>
              <w:rPr>
                <w:rFonts w:ascii="Arial" w:hAnsi="Arial" w:cs="Arial"/>
                <w:sz w:val="20"/>
                <w:szCs w:val="20"/>
              </w:rPr>
            </w:pPr>
            <w:r w:rsidRPr="00D27C7B">
              <w:rPr>
                <w:rFonts w:ascii="Arial" w:hAnsi="Arial" w:cs="Arial"/>
                <w:sz w:val="20"/>
                <w:szCs w:val="20"/>
              </w:rPr>
              <w:t>A core belief in and passion for the sustainable delivery of high-quality service user focused services.</w:t>
            </w:r>
          </w:p>
          <w:p w14:paraId="7D3C15F7" w14:textId="77777777" w:rsidR="00C57F96" w:rsidRPr="00D27C7B" w:rsidRDefault="00C57F96" w:rsidP="00C57F96">
            <w:pPr>
              <w:numPr>
                <w:ilvl w:val="0"/>
                <w:numId w:val="7"/>
              </w:numPr>
              <w:spacing w:after="0" w:line="240" w:lineRule="auto"/>
              <w:rPr>
                <w:rFonts w:ascii="Arial" w:eastAsia="Times New Roman" w:hAnsi="Arial" w:cs="Arial"/>
                <w:sz w:val="20"/>
                <w:szCs w:val="20"/>
                <w:lang w:eastAsia="en-GB"/>
              </w:rPr>
            </w:pPr>
            <w:r w:rsidRPr="00D27C7B">
              <w:rPr>
                <w:rFonts w:ascii="Arial" w:hAnsi="Arial" w:cs="Arial"/>
                <w:sz w:val="20"/>
                <w:szCs w:val="20"/>
              </w:rPr>
              <w:t>Demonstrates a strong willingness and ability to operate in the flexible manner that is essential for the effective delivery of the role.</w:t>
            </w:r>
          </w:p>
          <w:p w14:paraId="28B20B0B" w14:textId="77777777" w:rsidR="00C57F96" w:rsidRPr="00D27C7B" w:rsidRDefault="00C57F96" w:rsidP="00C57F96">
            <w:pPr>
              <w:spacing w:after="0" w:line="240" w:lineRule="auto"/>
              <w:jc w:val="both"/>
              <w:rPr>
                <w:rFonts w:ascii="Arial" w:eastAsia="Times New Roman" w:hAnsi="Arial" w:cs="Arial"/>
                <w:color w:val="FF0000"/>
                <w:sz w:val="20"/>
                <w:szCs w:val="20"/>
                <w:lang w:val="en-GB" w:eastAsia="en-GB"/>
              </w:rPr>
            </w:pPr>
          </w:p>
        </w:tc>
      </w:tr>
      <w:tr w:rsidR="00C57F96" w:rsidRPr="00D27C7B" w14:paraId="5CCBA64F" w14:textId="77777777" w:rsidTr="00184285">
        <w:tc>
          <w:tcPr>
            <w:tcW w:w="2364" w:type="dxa"/>
          </w:tcPr>
          <w:p w14:paraId="2EFE62E5" w14:textId="77777777" w:rsidR="00C57F96" w:rsidRPr="00D27C7B" w:rsidRDefault="00C57F96" w:rsidP="00C57F96">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lastRenderedPageBreak/>
              <w:t>Campaign Specific Selection Process</w:t>
            </w:r>
          </w:p>
          <w:p w14:paraId="7024A46F" w14:textId="77777777" w:rsidR="00C57F96" w:rsidRPr="00D27C7B" w:rsidRDefault="00C57F96" w:rsidP="00C57F96">
            <w:pPr>
              <w:spacing w:after="0" w:line="240" w:lineRule="auto"/>
              <w:rPr>
                <w:rFonts w:ascii="Arial" w:eastAsia="Times New Roman" w:hAnsi="Arial" w:cs="Arial"/>
                <w:b/>
                <w:bCs/>
                <w:sz w:val="20"/>
                <w:szCs w:val="20"/>
                <w:lang w:val="en-GB" w:eastAsia="en-GB"/>
              </w:rPr>
            </w:pPr>
          </w:p>
          <w:p w14:paraId="48C52DD6" w14:textId="77777777" w:rsidR="00C57F96" w:rsidRPr="00D27C7B" w:rsidRDefault="00C57F96" w:rsidP="00C57F96">
            <w:pPr>
              <w:spacing w:after="0" w:line="240" w:lineRule="auto"/>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Ranking/Shortlisting / Interview</w:t>
            </w:r>
          </w:p>
        </w:tc>
        <w:tc>
          <w:tcPr>
            <w:tcW w:w="8256" w:type="dxa"/>
          </w:tcPr>
          <w:p w14:paraId="15DA9B98" w14:textId="77777777" w:rsidR="00AC475F" w:rsidRPr="00D27C7B" w:rsidRDefault="00AC475F" w:rsidP="00AC475F">
            <w:pPr>
              <w:spacing w:after="0" w:line="240" w:lineRule="auto"/>
              <w:jc w:val="both"/>
              <w:rPr>
                <w:rFonts w:ascii="Arial" w:eastAsia="Times New Roman" w:hAnsi="Arial" w:cs="Arial"/>
                <w:iCs/>
                <w:sz w:val="20"/>
                <w:szCs w:val="20"/>
                <w:lang w:val="ga-IE" w:eastAsia="en-GB"/>
              </w:rPr>
            </w:pPr>
            <w:r w:rsidRPr="00D27C7B">
              <w:rPr>
                <w:rFonts w:ascii="Arial" w:eastAsia="Times New Roman" w:hAnsi="Arial" w:cs="Arial"/>
                <w:iCs/>
                <w:sz w:val="20"/>
                <w:szCs w:val="20"/>
                <w:lang w:val="ga-IE" w:eastAsia="en-GB"/>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E8FD980" w14:textId="77777777" w:rsidR="00AC475F" w:rsidRPr="00D27C7B" w:rsidRDefault="00AC475F" w:rsidP="00AC475F">
            <w:pPr>
              <w:spacing w:after="0" w:line="240" w:lineRule="auto"/>
              <w:jc w:val="both"/>
              <w:rPr>
                <w:rFonts w:ascii="Arial" w:eastAsia="Times New Roman" w:hAnsi="Arial" w:cs="Arial"/>
                <w:iCs/>
                <w:sz w:val="20"/>
                <w:szCs w:val="20"/>
                <w:lang w:val="ga-IE" w:eastAsia="en-GB"/>
              </w:rPr>
            </w:pPr>
          </w:p>
          <w:p w14:paraId="6F98080C" w14:textId="77777777" w:rsidR="00AC475F" w:rsidRPr="00D27C7B" w:rsidRDefault="00AC475F" w:rsidP="00AC475F">
            <w:pPr>
              <w:spacing w:after="0" w:line="240" w:lineRule="auto"/>
              <w:jc w:val="both"/>
              <w:rPr>
                <w:rFonts w:ascii="Arial" w:eastAsia="Times New Roman" w:hAnsi="Arial" w:cs="Arial"/>
                <w:iCs/>
                <w:sz w:val="20"/>
                <w:szCs w:val="20"/>
                <w:lang w:val="ga-IE" w:eastAsia="en-GB"/>
              </w:rPr>
            </w:pPr>
            <w:r w:rsidRPr="00D27C7B">
              <w:rPr>
                <w:rFonts w:ascii="Arial" w:eastAsia="Times New Roman" w:hAnsi="Arial" w:cs="Arial"/>
                <w:iCs/>
                <w:sz w:val="20"/>
                <w:szCs w:val="20"/>
                <w:lang w:val="ga-IE" w:eastAsia="en-GB"/>
              </w:rPr>
              <w:t xml:space="preserve">Failure to include information regarding these requirements may result in you not progressing to the next stage of the selection process.  </w:t>
            </w:r>
          </w:p>
          <w:p w14:paraId="36799AA3" w14:textId="77777777" w:rsidR="00AC475F" w:rsidRPr="00D27C7B" w:rsidRDefault="00AC475F" w:rsidP="00AC475F">
            <w:pPr>
              <w:spacing w:after="0" w:line="240" w:lineRule="auto"/>
              <w:jc w:val="both"/>
              <w:rPr>
                <w:rFonts w:ascii="Arial" w:eastAsia="Times New Roman" w:hAnsi="Arial" w:cs="Arial"/>
                <w:iCs/>
                <w:sz w:val="20"/>
                <w:szCs w:val="20"/>
                <w:lang w:val="ga-IE" w:eastAsia="en-GB"/>
              </w:rPr>
            </w:pPr>
          </w:p>
          <w:p w14:paraId="722E36CE" w14:textId="77777777" w:rsidR="00AC475F" w:rsidRPr="00D27C7B" w:rsidRDefault="00AC475F" w:rsidP="00AC475F">
            <w:pPr>
              <w:spacing w:after="0" w:line="240" w:lineRule="auto"/>
              <w:jc w:val="both"/>
              <w:rPr>
                <w:rFonts w:ascii="Arial" w:eastAsia="Times New Roman" w:hAnsi="Arial" w:cs="Arial"/>
                <w:iCs/>
                <w:sz w:val="20"/>
                <w:szCs w:val="20"/>
                <w:lang w:val="ga-IE" w:eastAsia="en-GB"/>
              </w:rPr>
            </w:pPr>
            <w:r w:rsidRPr="00D27C7B">
              <w:rPr>
                <w:rFonts w:ascii="Arial" w:eastAsia="Times New Roman" w:hAnsi="Arial" w:cs="Arial"/>
                <w:iCs/>
                <w:sz w:val="20"/>
                <w:szCs w:val="20"/>
                <w:lang w:val="ga-IE" w:eastAsia="en-GB"/>
              </w:rPr>
              <w:t>Those successful at the ranking stage of this process, where applied, will be placed on an order of merit and will be called to interview in ‘bands’ depending on the service needs of the organisation.</w:t>
            </w:r>
          </w:p>
          <w:p w14:paraId="1F09FA14" w14:textId="7C4FF653" w:rsidR="00AC475F" w:rsidRPr="00D27C7B" w:rsidRDefault="00AC475F" w:rsidP="00C57F96">
            <w:pPr>
              <w:spacing w:after="0" w:line="240" w:lineRule="auto"/>
              <w:jc w:val="both"/>
              <w:rPr>
                <w:rFonts w:ascii="Arial" w:eastAsia="Times New Roman" w:hAnsi="Arial" w:cs="Arial"/>
                <w:iCs/>
                <w:sz w:val="20"/>
                <w:szCs w:val="20"/>
                <w:lang w:val="ga-IE" w:eastAsia="en-GB"/>
              </w:rPr>
            </w:pPr>
          </w:p>
        </w:tc>
      </w:tr>
      <w:tr w:rsidR="00AC475F" w:rsidRPr="00D27C7B" w14:paraId="655A76FD" w14:textId="77777777" w:rsidTr="00184285">
        <w:tc>
          <w:tcPr>
            <w:tcW w:w="2364" w:type="dxa"/>
          </w:tcPr>
          <w:p w14:paraId="1E54CBB5" w14:textId="77777777" w:rsidR="00AC475F" w:rsidRPr="00D27C7B" w:rsidRDefault="00AC475F" w:rsidP="00AC475F">
            <w:pPr>
              <w:rPr>
                <w:rFonts w:ascii="Arial" w:hAnsi="Arial" w:cs="Arial"/>
                <w:b/>
                <w:bCs/>
                <w:sz w:val="20"/>
                <w:szCs w:val="20"/>
              </w:rPr>
            </w:pPr>
            <w:r w:rsidRPr="00D27C7B">
              <w:rPr>
                <w:rFonts w:ascii="Arial" w:hAnsi="Arial" w:cs="Arial"/>
                <w:b/>
                <w:bCs/>
                <w:sz w:val="20"/>
                <w:szCs w:val="20"/>
              </w:rPr>
              <w:t xml:space="preserve">Diversity, Equality and Inclusion </w:t>
            </w:r>
          </w:p>
          <w:p w14:paraId="0BB804C3" w14:textId="6E21B620" w:rsidR="00AC475F" w:rsidRPr="00D27C7B" w:rsidRDefault="00AC475F" w:rsidP="00AC475F">
            <w:pPr>
              <w:spacing w:after="0" w:line="240" w:lineRule="auto"/>
              <w:rPr>
                <w:rFonts w:ascii="Arial" w:eastAsia="Times New Roman" w:hAnsi="Arial" w:cs="Arial"/>
                <w:b/>
                <w:bCs/>
                <w:sz w:val="20"/>
                <w:szCs w:val="20"/>
                <w:lang w:val="en-GB" w:eastAsia="en-GB"/>
              </w:rPr>
            </w:pPr>
          </w:p>
        </w:tc>
        <w:tc>
          <w:tcPr>
            <w:tcW w:w="8256" w:type="dxa"/>
          </w:tcPr>
          <w:p w14:paraId="2EAFE51F" w14:textId="33A14DE2" w:rsidR="00AC475F" w:rsidRPr="00D27C7B" w:rsidRDefault="00AC475F" w:rsidP="00AC475F">
            <w:pPr>
              <w:rPr>
                <w:rFonts w:ascii="Arial" w:hAnsi="Arial" w:cs="Arial"/>
                <w:iCs/>
                <w:sz w:val="20"/>
                <w:szCs w:val="20"/>
              </w:rPr>
            </w:pPr>
            <w:r w:rsidRPr="00D27C7B">
              <w:rPr>
                <w:rFonts w:ascii="Arial" w:hAnsi="Arial" w:cs="Arial"/>
                <w:iCs/>
                <w:sz w:val="20"/>
                <w:szCs w:val="20"/>
              </w:rPr>
              <w:t>The HSE is an equal opportunities employer.</w:t>
            </w:r>
          </w:p>
          <w:p w14:paraId="65D3E540" w14:textId="6EBC6AA7" w:rsidR="00AC475F" w:rsidRPr="00D27C7B" w:rsidRDefault="00AC475F" w:rsidP="00AC475F">
            <w:pPr>
              <w:rPr>
                <w:rFonts w:ascii="Arial" w:hAnsi="Arial" w:cs="Arial"/>
                <w:color w:val="000000"/>
                <w:sz w:val="20"/>
                <w:szCs w:val="20"/>
                <w:shd w:val="clear" w:color="auto" w:fill="FFFFFF"/>
              </w:rPr>
            </w:pPr>
            <w:r w:rsidRPr="00D27C7B">
              <w:rPr>
                <w:rFonts w:ascii="Arial" w:hAnsi="Arial" w:cs="Arial"/>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586FCDE" w14:textId="3F8F3F46" w:rsidR="00AC475F" w:rsidRPr="00D27C7B" w:rsidRDefault="00AC475F" w:rsidP="00AC475F">
            <w:pPr>
              <w:rPr>
                <w:rFonts w:ascii="Arial" w:hAnsi="Arial" w:cs="Arial"/>
                <w:color w:val="000000"/>
                <w:sz w:val="20"/>
                <w:szCs w:val="20"/>
                <w:shd w:val="clear" w:color="auto" w:fill="FFFFFF"/>
              </w:rPr>
            </w:pPr>
            <w:r w:rsidRPr="00D27C7B">
              <w:rPr>
                <w:rFonts w:ascii="Arial" w:hAnsi="Arial" w:cs="Arial"/>
                <w:color w:val="000000"/>
                <w:sz w:val="20"/>
                <w:szCs w:val="20"/>
                <w:shd w:val="clear" w:color="auto" w:fill="FFFFFF"/>
              </w:rPr>
              <w:t xml:space="preserve">The HSE is committed to creating a positive working environment whereby all employees inclusive of age, civil status, disability, ethnicity and race, family status, gender, </w:t>
            </w:r>
            <w:r w:rsidRPr="00D27C7B">
              <w:rPr>
                <w:rFonts w:ascii="Arial" w:hAnsi="Arial" w:cs="Arial"/>
                <w:color w:val="000000"/>
                <w:sz w:val="20"/>
                <w:szCs w:val="20"/>
                <w:shd w:val="clear" w:color="auto" w:fill="FFFFFF"/>
              </w:rPr>
              <w:lastRenderedPageBreak/>
              <w:t xml:space="preserve">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0BC2FE0" w14:textId="11ED6C76" w:rsidR="00AC475F" w:rsidRPr="00D27C7B" w:rsidRDefault="00AC475F" w:rsidP="00AC475F">
            <w:pPr>
              <w:rPr>
                <w:rFonts w:ascii="Arial" w:hAnsi="Arial" w:cs="Arial"/>
                <w:color w:val="000000"/>
                <w:sz w:val="20"/>
                <w:szCs w:val="20"/>
                <w:shd w:val="clear" w:color="auto" w:fill="FFFFFF"/>
              </w:rPr>
            </w:pPr>
            <w:r w:rsidRPr="00D27C7B">
              <w:rPr>
                <w:rFonts w:ascii="Arial" w:hAnsi="Arial" w:cs="Arial"/>
                <w:color w:val="000000"/>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E8576CB" w14:textId="77777777" w:rsidR="00AC475F" w:rsidRPr="00D27C7B" w:rsidRDefault="00AC475F" w:rsidP="00AC475F">
            <w:pPr>
              <w:rPr>
                <w:rFonts w:ascii="Arial" w:hAnsi="Arial" w:cs="Arial"/>
                <w:sz w:val="20"/>
                <w:szCs w:val="20"/>
              </w:rPr>
            </w:pPr>
            <w:r w:rsidRPr="00D27C7B">
              <w:rPr>
                <w:rFonts w:ascii="Arial" w:hAnsi="Arial" w:cs="Arial"/>
                <w:sz w:val="20"/>
                <w:szCs w:val="20"/>
              </w:rPr>
              <w:t xml:space="preserve">Read more about the HSE’s commitment to </w:t>
            </w:r>
            <w:hyperlink r:id="rId10" w:history="1">
              <w:r w:rsidRPr="00D27C7B">
                <w:rPr>
                  <w:rStyle w:val="Hyperlink"/>
                  <w:rFonts w:ascii="Arial" w:hAnsi="Arial" w:cs="Arial"/>
                  <w:b/>
                  <w:sz w:val="20"/>
                  <w:szCs w:val="20"/>
                </w:rPr>
                <w:t>Diversity, Equality and Inclusion</w:t>
              </w:r>
            </w:hyperlink>
            <w:r w:rsidRPr="00D27C7B">
              <w:rPr>
                <w:rFonts w:ascii="Arial" w:hAnsi="Arial" w:cs="Arial"/>
                <w:sz w:val="20"/>
                <w:szCs w:val="20"/>
              </w:rPr>
              <w:t xml:space="preserve"> </w:t>
            </w:r>
          </w:p>
          <w:p w14:paraId="251D0521" w14:textId="3617AFC1" w:rsidR="00AC475F" w:rsidRPr="00D27C7B" w:rsidRDefault="00AC475F" w:rsidP="00AC475F">
            <w:pPr>
              <w:spacing w:after="0" w:line="240" w:lineRule="auto"/>
              <w:jc w:val="both"/>
              <w:rPr>
                <w:rFonts w:ascii="Arial" w:eastAsia="Times New Roman" w:hAnsi="Arial" w:cs="Arial"/>
                <w:sz w:val="20"/>
                <w:szCs w:val="20"/>
                <w:lang w:val="en-GB" w:eastAsia="en-GB"/>
              </w:rPr>
            </w:pPr>
          </w:p>
        </w:tc>
      </w:tr>
      <w:tr w:rsidR="00461375" w:rsidRPr="00D27C7B" w14:paraId="61FFD705" w14:textId="77777777" w:rsidTr="00184285">
        <w:tc>
          <w:tcPr>
            <w:tcW w:w="2364" w:type="dxa"/>
          </w:tcPr>
          <w:p w14:paraId="3982D911" w14:textId="1E858588" w:rsidR="00461375" w:rsidRPr="00D27C7B" w:rsidRDefault="00461375" w:rsidP="00461375">
            <w:pPr>
              <w:rPr>
                <w:rFonts w:ascii="Arial" w:hAnsi="Arial" w:cs="Arial"/>
                <w:b/>
                <w:bCs/>
                <w:sz w:val="20"/>
                <w:szCs w:val="20"/>
              </w:rPr>
            </w:pPr>
            <w:r w:rsidRPr="00D27C7B">
              <w:rPr>
                <w:rFonts w:ascii="Arial" w:hAnsi="Arial" w:cs="Arial"/>
                <w:b/>
                <w:bCs/>
                <w:sz w:val="20"/>
                <w:szCs w:val="20"/>
              </w:rPr>
              <w:lastRenderedPageBreak/>
              <w:t>Code of Practice</w:t>
            </w:r>
          </w:p>
        </w:tc>
        <w:tc>
          <w:tcPr>
            <w:tcW w:w="8256" w:type="dxa"/>
          </w:tcPr>
          <w:p w14:paraId="248D5CA3" w14:textId="38D320F6" w:rsidR="00461375" w:rsidRPr="00D27C7B" w:rsidRDefault="00461375" w:rsidP="00461375">
            <w:pPr>
              <w:rPr>
                <w:rFonts w:ascii="Arial" w:hAnsi="Arial" w:cs="Arial"/>
                <w:sz w:val="20"/>
                <w:szCs w:val="20"/>
              </w:rPr>
            </w:pPr>
            <w:r w:rsidRPr="00D27C7B">
              <w:rPr>
                <w:rFonts w:ascii="Arial" w:hAnsi="Arial" w:cs="Arial"/>
                <w:sz w:val="20"/>
                <w:szCs w:val="20"/>
              </w:rPr>
              <w:t>The Health Service Executive</w:t>
            </w:r>
            <w:r w:rsidRPr="00D27C7B">
              <w:rPr>
                <w:rFonts w:ascii="Arial" w:hAnsi="Arial" w:cs="Arial"/>
                <w:color w:val="FF0000"/>
                <w:sz w:val="20"/>
                <w:szCs w:val="20"/>
              </w:rPr>
              <w:t xml:space="preserve"> </w:t>
            </w:r>
            <w:r w:rsidRPr="00D27C7B">
              <w:rPr>
                <w:rFonts w:ascii="Arial" w:hAnsi="Arial" w:cs="Arial"/>
                <w:sz w:val="20"/>
                <w:szCs w:val="20"/>
              </w:rPr>
              <w:t>will run this campaign in compliance with the Code of Practice prepared by the Commission for Public Service Appointments (CPSA).</w:t>
            </w:r>
          </w:p>
          <w:p w14:paraId="3177CF81" w14:textId="35CA0AEF" w:rsidR="00461375" w:rsidRPr="00D27C7B" w:rsidRDefault="00461375" w:rsidP="00461375">
            <w:pPr>
              <w:shd w:val="clear" w:color="auto" w:fill="FFFFFF"/>
              <w:spacing w:line="276" w:lineRule="auto"/>
              <w:rPr>
                <w:rFonts w:ascii="Arial" w:hAnsi="Arial" w:cs="Arial"/>
                <w:color w:val="333333"/>
                <w:sz w:val="20"/>
                <w:szCs w:val="20"/>
                <w:lang w:eastAsia="en-IE"/>
              </w:rPr>
            </w:pPr>
            <w:r w:rsidRPr="00D27C7B">
              <w:rPr>
                <w:rFonts w:ascii="Arial" w:hAnsi="Arial" w:cs="Arial"/>
                <w:sz w:val="20"/>
                <w:szCs w:val="20"/>
              </w:rPr>
              <w:t xml:space="preserve">The CPSA is responsible for </w:t>
            </w:r>
            <w:r w:rsidRPr="00D27C7B">
              <w:rPr>
                <w:rFonts w:ascii="Arial" w:hAnsi="Arial" w:cs="Arial"/>
                <w:color w:val="333333"/>
                <w:sz w:val="20"/>
                <w:szCs w:val="20"/>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6BCE3CD0" w14:textId="0C765113" w:rsidR="00461375" w:rsidRPr="00D27C7B" w:rsidRDefault="00461375" w:rsidP="00461375">
            <w:pPr>
              <w:rPr>
                <w:rFonts w:ascii="Arial" w:hAnsi="Arial" w:cs="Arial"/>
                <w:sz w:val="20"/>
                <w:szCs w:val="20"/>
              </w:rPr>
            </w:pPr>
            <w:r w:rsidRPr="00D27C7B">
              <w:rPr>
                <w:rFonts w:ascii="Arial" w:hAnsi="Arial" w:cs="Arial"/>
                <w:sz w:val="20"/>
                <w:szCs w:val="20"/>
              </w:rPr>
              <w:t xml:space="preserve">Read the </w:t>
            </w:r>
            <w:hyperlink r:id="rId11" w:history="1">
              <w:r w:rsidRPr="00D27C7B">
                <w:rPr>
                  <w:rStyle w:val="Hyperlink"/>
                  <w:rFonts w:ascii="Arial" w:hAnsi="Arial" w:cs="Arial"/>
                  <w:b/>
                  <w:sz w:val="20"/>
                  <w:szCs w:val="20"/>
                </w:rPr>
                <w:t>CPSA Code of Practice</w:t>
              </w:r>
            </w:hyperlink>
            <w:r w:rsidRPr="00D27C7B">
              <w:rPr>
                <w:rFonts w:ascii="Arial" w:hAnsi="Arial" w:cs="Arial"/>
                <w:b/>
                <w:sz w:val="20"/>
                <w:szCs w:val="20"/>
              </w:rPr>
              <w:t>.</w:t>
            </w:r>
            <w:r w:rsidRPr="00D27C7B">
              <w:rPr>
                <w:rFonts w:ascii="Arial" w:hAnsi="Arial" w:cs="Arial"/>
                <w:sz w:val="20"/>
                <w:szCs w:val="20"/>
              </w:rPr>
              <w:t xml:space="preserve"> </w:t>
            </w:r>
          </w:p>
        </w:tc>
      </w:tr>
      <w:tr w:rsidR="00461375" w:rsidRPr="00D27C7B" w14:paraId="259ECA83" w14:textId="77777777" w:rsidTr="00184285">
        <w:tc>
          <w:tcPr>
            <w:tcW w:w="10620" w:type="dxa"/>
            <w:gridSpan w:val="2"/>
          </w:tcPr>
          <w:p w14:paraId="5A93A3FF" w14:textId="77777777" w:rsidR="00461375" w:rsidRPr="00D27C7B" w:rsidRDefault="00461375" w:rsidP="00461375">
            <w:pPr>
              <w:spacing w:after="0" w:line="240" w:lineRule="auto"/>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The reform programme outlined for the Health Services may impact on this role and as structures change the job description may be reviewed.</w:t>
            </w:r>
          </w:p>
          <w:p w14:paraId="6D07508A" w14:textId="77777777" w:rsidR="00461375" w:rsidRPr="00D27C7B" w:rsidRDefault="00461375" w:rsidP="00461375">
            <w:pPr>
              <w:spacing w:after="0" w:line="240" w:lineRule="auto"/>
              <w:rPr>
                <w:rFonts w:ascii="Arial" w:eastAsia="Times New Roman" w:hAnsi="Arial" w:cs="Arial"/>
                <w:sz w:val="20"/>
                <w:szCs w:val="20"/>
                <w:lang w:val="en-GB" w:eastAsia="en-GB"/>
              </w:rPr>
            </w:pPr>
          </w:p>
          <w:p w14:paraId="4CA9B558" w14:textId="77777777" w:rsidR="00461375" w:rsidRPr="00D27C7B" w:rsidRDefault="00461375" w:rsidP="00461375">
            <w:pPr>
              <w:spacing w:after="0" w:line="240" w:lineRule="auto"/>
              <w:rPr>
                <w:rFonts w:ascii="Arial" w:eastAsia="Times New Roman" w:hAnsi="Arial" w:cs="Arial"/>
                <w:sz w:val="20"/>
                <w:szCs w:val="20"/>
                <w:lang w:val="ga-IE" w:eastAsia="en-GB"/>
              </w:rPr>
            </w:pPr>
            <w:r w:rsidRPr="00D27C7B">
              <w:rPr>
                <w:rFonts w:ascii="Arial" w:eastAsia="Times New Roman" w:hAnsi="Arial" w:cs="Arial"/>
                <w:sz w:val="20"/>
                <w:szCs w:val="20"/>
                <w:lang w:val="en-GB" w:eastAsia="en-GB"/>
              </w:rPr>
              <w:t>This job description is a guide to the general range of duties assigned to the post holder. It is intended to be neither definitive nor restrictive and is subject to periodic review with the employee concerned.</w:t>
            </w:r>
          </w:p>
        </w:tc>
      </w:tr>
    </w:tbl>
    <w:p w14:paraId="57CBB963" w14:textId="77777777" w:rsidR="00B6698D" w:rsidRPr="00D27C7B" w:rsidRDefault="00B6698D" w:rsidP="00B6698D">
      <w:pPr>
        <w:spacing w:after="0" w:line="240" w:lineRule="auto"/>
        <w:jc w:val="both"/>
        <w:rPr>
          <w:rFonts w:ascii="Arial" w:eastAsia="Times New Roman" w:hAnsi="Arial" w:cs="Arial"/>
          <w:b/>
          <w:sz w:val="20"/>
          <w:szCs w:val="20"/>
          <w:lang w:val="en-GB" w:eastAsia="en-GB"/>
        </w:rPr>
      </w:pPr>
    </w:p>
    <w:p w14:paraId="3D93F4D7" w14:textId="77777777" w:rsidR="00B6698D" w:rsidRPr="00D27C7B" w:rsidRDefault="00B6698D" w:rsidP="00B6698D">
      <w:pPr>
        <w:spacing w:after="0" w:line="240" w:lineRule="auto"/>
        <w:jc w:val="center"/>
        <w:rPr>
          <w:rFonts w:ascii="Arial" w:eastAsia="Times New Roman" w:hAnsi="Arial" w:cs="Arial"/>
          <w:b/>
          <w:sz w:val="20"/>
          <w:szCs w:val="20"/>
          <w:lang w:eastAsia="en-GB"/>
        </w:rPr>
      </w:pPr>
      <w:r w:rsidRPr="00D27C7B">
        <w:rPr>
          <w:rFonts w:ascii="Arial" w:eastAsia="Times New Roman" w:hAnsi="Arial" w:cs="Arial"/>
          <w:b/>
          <w:sz w:val="20"/>
          <w:szCs w:val="20"/>
          <w:lang w:eastAsia="en-GB"/>
        </w:rPr>
        <w:br w:type="page"/>
      </w:r>
    </w:p>
    <w:p w14:paraId="7024A8D4" w14:textId="3AA567D1" w:rsidR="00B6698D" w:rsidRPr="00D27C7B" w:rsidRDefault="00B6698D" w:rsidP="00B6698D">
      <w:pPr>
        <w:spacing w:after="0" w:line="240" w:lineRule="auto"/>
        <w:jc w:val="center"/>
        <w:rPr>
          <w:rFonts w:ascii="Arial" w:eastAsia="Times New Roman" w:hAnsi="Arial" w:cs="Arial"/>
          <w:b/>
          <w:sz w:val="20"/>
          <w:szCs w:val="20"/>
          <w:lang w:eastAsia="en-GB"/>
        </w:rPr>
      </w:pPr>
      <w:r w:rsidRPr="00D27C7B">
        <w:rPr>
          <w:rFonts w:ascii="Arial" w:eastAsia="Times New Roman" w:hAnsi="Arial" w:cs="Arial"/>
          <w:b/>
          <w:noProof/>
          <w:sz w:val="20"/>
          <w:szCs w:val="20"/>
          <w:lang w:eastAsia="en-IE"/>
        </w:rPr>
        <w:lastRenderedPageBreak/>
        <w:drawing>
          <wp:anchor distT="0" distB="0" distL="114300" distR="114300" simplePos="0" relativeHeight="251662336" behindDoc="1" locked="0" layoutInCell="1" allowOverlap="1" wp14:anchorId="68C27B48" wp14:editId="08007877">
            <wp:simplePos x="0" y="0"/>
            <wp:positionH relativeFrom="page">
              <wp:posOffset>572135</wp:posOffset>
            </wp:positionH>
            <wp:positionV relativeFrom="margin">
              <wp:posOffset>-577215</wp:posOffset>
            </wp:positionV>
            <wp:extent cx="921385" cy="730250"/>
            <wp:effectExtent l="0" t="0" r="0" b="0"/>
            <wp:wrapSquare wrapText="bothSides"/>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C7B">
        <w:rPr>
          <w:rFonts w:ascii="Arial" w:eastAsia="Times New Roman" w:hAnsi="Arial" w:cs="Arial"/>
          <w:b/>
          <w:sz w:val="20"/>
          <w:szCs w:val="20"/>
          <w:lang w:eastAsia="en-GB"/>
        </w:rPr>
        <w:t xml:space="preserve"> </w:t>
      </w:r>
      <w:r w:rsidR="000E7A84" w:rsidRPr="00D27C7B">
        <w:rPr>
          <w:rFonts w:ascii="Arial" w:eastAsia="Times New Roman" w:hAnsi="Arial" w:cs="Arial"/>
          <w:b/>
          <w:sz w:val="20"/>
          <w:szCs w:val="20"/>
          <w:lang w:eastAsia="en-GB"/>
        </w:rPr>
        <w:t>Digital Delivery Director (</w:t>
      </w:r>
      <w:r w:rsidRPr="00D27C7B">
        <w:rPr>
          <w:rFonts w:ascii="Arial" w:eastAsia="Times New Roman" w:hAnsi="Arial" w:cs="Arial"/>
          <w:b/>
          <w:sz w:val="20"/>
          <w:szCs w:val="20"/>
          <w:lang w:eastAsia="en-GB"/>
        </w:rPr>
        <w:t>Assistant National Director</w:t>
      </w:r>
      <w:r w:rsidR="000E7A84" w:rsidRPr="00D27C7B">
        <w:rPr>
          <w:rFonts w:ascii="Arial" w:eastAsia="Times New Roman" w:hAnsi="Arial" w:cs="Arial"/>
          <w:b/>
          <w:sz w:val="20"/>
          <w:szCs w:val="20"/>
          <w:lang w:eastAsia="en-GB"/>
        </w:rPr>
        <w:t>)</w:t>
      </w:r>
    </w:p>
    <w:p w14:paraId="496DCD38" w14:textId="77777777" w:rsidR="00B6698D" w:rsidRPr="00D27C7B" w:rsidRDefault="00B6698D" w:rsidP="00B6698D">
      <w:pPr>
        <w:spacing w:after="0" w:line="240" w:lineRule="auto"/>
        <w:jc w:val="center"/>
        <w:rPr>
          <w:rFonts w:ascii="Arial" w:eastAsia="Times New Roman" w:hAnsi="Arial" w:cs="Arial"/>
          <w:b/>
          <w:sz w:val="20"/>
          <w:szCs w:val="20"/>
          <w:lang w:eastAsia="en-GB"/>
        </w:rPr>
      </w:pPr>
      <w:r w:rsidRPr="00D27C7B">
        <w:rPr>
          <w:rFonts w:ascii="Arial" w:eastAsia="Times New Roman" w:hAnsi="Arial" w:cs="Arial"/>
          <w:b/>
          <w:sz w:val="20"/>
          <w:szCs w:val="20"/>
          <w:lang w:eastAsia="en-GB"/>
        </w:rPr>
        <w:t>Terms and Conditions of Employment</w:t>
      </w:r>
    </w:p>
    <w:p w14:paraId="1466AF18" w14:textId="77777777" w:rsidR="00B6698D" w:rsidRPr="00D27C7B" w:rsidRDefault="00B6698D" w:rsidP="00B6698D">
      <w:pPr>
        <w:spacing w:after="0" w:line="240" w:lineRule="auto"/>
        <w:jc w:val="center"/>
        <w:rPr>
          <w:rFonts w:ascii="Arial" w:eastAsia="Times New Roman" w:hAnsi="Arial" w:cs="Arial"/>
          <w:b/>
          <w:sz w:val="20"/>
          <w:szCs w:val="20"/>
          <w:lang w:val="en-GB" w:eastAsia="en-G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B6698D" w:rsidRPr="00D27C7B" w14:paraId="2CC7C191" w14:textId="77777777" w:rsidTr="00184285">
        <w:tc>
          <w:tcPr>
            <w:tcW w:w="1985" w:type="dxa"/>
          </w:tcPr>
          <w:p w14:paraId="4257E5B7" w14:textId="77777777" w:rsidR="00B6698D" w:rsidRPr="00D27C7B" w:rsidRDefault="00B6698D" w:rsidP="00B6698D">
            <w:pPr>
              <w:spacing w:after="0" w:line="240" w:lineRule="auto"/>
              <w:jc w:val="both"/>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 xml:space="preserve">Tenure </w:t>
            </w:r>
          </w:p>
        </w:tc>
        <w:tc>
          <w:tcPr>
            <w:tcW w:w="7655" w:type="dxa"/>
          </w:tcPr>
          <w:p w14:paraId="41146796" w14:textId="77777777" w:rsidR="00B6698D" w:rsidRPr="00D27C7B" w:rsidRDefault="00B6698D" w:rsidP="00B6698D">
            <w:pPr>
              <w:tabs>
                <w:tab w:val="left" w:pos="-720"/>
                <w:tab w:val="left" w:pos="0"/>
                <w:tab w:val="left" w:pos="720"/>
              </w:tabs>
              <w:suppressAutoHyphens/>
              <w:spacing w:after="0" w:line="240" w:lineRule="auto"/>
              <w:jc w:val="both"/>
              <w:rPr>
                <w:rFonts w:ascii="Arial" w:eastAsia="Times New Roman" w:hAnsi="Arial" w:cs="Arial"/>
                <w:sz w:val="20"/>
                <w:szCs w:val="20"/>
                <w:lang w:val="en-US" w:eastAsia="en-GB"/>
              </w:rPr>
            </w:pPr>
            <w:r w:rsidRPr="00D27C7B">
              <w:rPr>
                <w:rFonts w:ascii="Arial" w:eastAsia="Times New Roman" w:hAnsi="Arial" w:cs="Arial"/>
                <w:sz w:val="20"/>
                <w:szCs w:val="20"/>
                <w:lang w:val="en-US" w:eastAsia="en-GB"/>
              </w:rPr>
              <w:t xml:space="preserve">The current vacancy is </w:t>
            </w:r>
            <w:r w:rsidRPr="00D27C7B">
              <w:rPr>
                <w:rFonts w:ascii="Arial" w:eastAsia="Times New Roman" w:hAnsi="Arial" w:cs="Arial"/>
                <w:spacing w:val="-3"/>
                <w:sz w:val="20"/>
                <w:szCs w:val="20"/>
                <w:lang w:val="en-GB" w:eastAsia="en-GB"/>
              </w:rPr>
              <w:t xml:space="preserve">permanent and whole time.  </w:t>
            </w:r>
          </w:p>
          <w:p w14:paraId="46D6B19F" w14:textId="77777777" w:rsidR="00B6698D" w:rsidRPr="00D27C7B" w:rsidRDefault="00B6698D" w:rsidP="00B6698D">
            <w:pPr>
              <w:tabs>
                <w:tab w:val="left" w:pos="-720"/>
                <w:tab w:val="left" w:pos="0"/>
                <w:tab w:val="left" w:pos="720"/>
              </w:tabs>
              <w:suppressAutoHyphens/>
              <w:spacing w:after="0" w:line="240" w:lineRule="auto"/>
              <w:jc w:val="both"/>
              <w:rPr>
                <w:rFonts w:ascii="Arial" w:eastAsia="Times New Roman" w:hAnsi="Arial" w:cs="Arial"/>
                <w:sz w:val="20"/>
                <w:szCs w:val="20"/>
                <w:lang w:val="en-US" w:eastAsia="en-GB"/>
              </w:rPr>
            </w:pPr>
          </w:p>
          <w:p w14:paraId="63DA279D" w14:textId="77777777" w:rsidR="000E7A84" w:rsidRPr="00D27C7B" w:rsidRDefault="000E7A84" w:rsidP="000E7A84">
            <w:pPr>
              <w:tabs>
                <w:tab w:val="left" w:pos="-720"/>
                <w:tab w:val="left" w:pos="0"/>
                <w:tab w:val="left" w:pos="720"/>
              </w:tabs>
              <w:suppressAutoHyphens/>
              <w:spacing w:after="0" w:line="240" w:lineRule="auto"/>
              <w:jc w:val="both"/>
              <w:rPr>
                <w:rFonts w:ascii="Arial" w:eastAsia="Times New Roman" w:hAnsi="Arial" w:cs="Arial"/>
                <w:sz w:val="20"/>
                <w:szCs w:val="20"/>
                <w:lang w:val="en-US" w:eastAsia="en-GB"/>
              </w:rPr>
            </w:pPr>
            <w:r w:rsidRPr="00D27C7B">
              <w:rPr>
                <w:rFonts w:ascii="Arial" w:eastAsia="Times New Roman" w:hAnsi="Arial" w:cs="Arial"/>
                <w:sz w:val="20"/>
                <w:szCs w:val="20"/>
                <w:lang w:val="en-US" w:eastAsia="en-GB"/>
              </w:rPr>
              <w:t xml:space="preserve">The post is pensionable. A panel may be created from which permanent and specified purpose vacancies of full or part time duration may be filled. The tenure of these posts will be indicated at “expression of interest” stage. </w:t>
            </w:r>
          </w:p>
          <w:p w14:paraId="432E9B16" w14:textId="77777777" w:rsidR="000E7A84" w:rsidRPr="00D27C7B" w:rsidRDefault="000E7A84" w:rsidP="000E7A84">
            <w:pPr>
              <w:tabs>
                <w:tab w:val="left" w:pos="-720"/>
                <w:tab w:val="left" w:pos="0"/>
                <w:tab w:val="left" w:pos="720"/>
              </w:tabs>
              <w:suppressAutoHyphens/>
              <w:spacing w:after="0" w:line="240" w:lineRule="auto"/>
              <w:jc w:val="both"/>
              <w:rPr>
                <w:rFonts w:ascii="Arial" w:eastAsia="Times New Roman" w:hAnsi="Arial" w:cs="Arial"/>
                <w:sz w:val="20"/>
                <w:szCs w:val="20"/>
                <w:lang w:val="en-US" w:eastAsia="en-GB"/>
              </w:rPr>
            </w:pPr>
          </w:p>
          <w:p w14:paraId="6A809022" w14:textId="77777777" w:rsidR="00B6698D" w:rsidRPr="00D27C7B" w:rsidRDefault="000E7A84" w:rsidP="000E7A84">
            <w:pPr>
              <w:tabs>
                <w:tab w:val="left" w:pos="-720"/>
                <w:tab w:val="left" w:pos="0"/>
                <w:tab w:val="left" w:pos="720"/>
              </w:tabs>
              <w:suppressAutoHyphens/>
              <w:spacing w:after="0" w:line="240" w:lineRule="auto"/>
              <w:jc w:val="both"/>
              <w:rPr>
                <w:rFonts w:ascii="Arial" w:eastAsia="Times New Roman" w:hAnsi="Arial" w:cs="Arial"/>
                <w:sz w:val="20"/>
                <w:szCs w:val="20"/>
                <w:lang w:val="en-US" w:eastAsia="en-GB"/>
              </w:rPr>
            </w:pPr>
            <w:r w:rsidRPr="00D27C7B">
              <w:rPr>
                <w:rFonts w:ascii="Arial" w:eastAsia="Times New Roman" w:hAnsi="Arial" w:cs="Arial"/>
                <w:sz w:val="20"/>
                <w:szCs w:val="20"/>
                <w:lang w:val="en-US" w:eastAsia="en-GB"/>
              </w:rPr>
              <w:t>Appointment as an employee of the Health Service Executive is governed by the Health Act 2004 and the Public Service Management (Recruitment and Appointments) Act 2004 and Public Service Management (Recruitment and Appointments) Amendment Act 2013.</w:t>
            </w:r>
          </w:p>
          <w:p w14:paraId="515B0B27" w14:textId="209AB78E" w:rsidR="000E7A84" w:rsidRPr="00D27C7B" w:rsidRDefault="000E7A84" w:rsidP="000E7A84">
            <w:pPr>
              <w:tabs>
                <w:tab w:val="left" w:pos="-720"/>
                <w:tab w:val="left" w:pos="0"/>
                <w:tab w:val="left" w:pos="720"/>
              </w:tabs>
              <w:suppressAutoHyphens/>
              <w:spacing w:after="0" w:line="240" w:lineRule="auto"/>
              <w:jc w:val="both"/>
              <w:rPr>
                <w:rFonts w:ascii="Arial" w:eastAsia="Times New Roman" w:hAnsi="Arial" w:cs="Arial"/>
                <w:sz w:val="20"/>
                <w:szCs w:val="20"/>
                <w:lang w:val="en-US" w:eastAsia="en-GB"/>
              </w:rPr>
            </w:pPr>
          </w:p>
        </w:tc>
      </w:tr>
      <w:tr w:rsidR="00B6698D" w:rsidRPr="00D27C7B" w14:paraId="53A521CF" w14:textId="77777777" w:rsidTr="00184285">
        <w:tc>
          <w:tcPr>
            <w:tcW w:w="1985" w:type="dxa"/>
          </w:tcPr>
          <w:p w14:paraId="39946B48" w14:textId="21585D76" w:rsidR="00B6698D" w:rsidRPr="00D27C7B" w:rsidRDefault="00B6698D" w:rsidP="00B6698D">
            <w:pPr>
              <w:spacing w:after="0" w:line="240" w:lineRule="auto"/>
              <w:jc w:val="both"/>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 xml:space="preserve">Remuneration </w:t>
            </w:r>
          </w:p>
        </w:tc>
        <w:tc>
          <w:tcPr>
            <w:tcW w:w="7655" w:type="dxa"/>
          </w:tcPr>
          <w:p w14:paraId="49DC0E2E" w14:textId="06DFF543" w:rsidR="00B6698D" w:rsidRPr="00D27C7B" w:rsidRDefault="000E7A84" w:rsidP="000E7A84">
            <w:pPr>
              <w:jc w:val="both"/>
              <w:rPr>
                <w:rFonts w:ascii="Arial" w:hAnsi="Arial" w:cs="Arial"/>
                <w:sz w:val="20"/>
                <w:szCs w:val="20"/>
                <w:lang w:val="en-US"/>
              </w:rPr>
            </w:pPr>
            <w:r w:rsidRPr="00D27C7B">
              <w:rPr>
                <w:rFonts w:ascii="Arial" w:hAnsi="Arial" w:cs="Arial"/>
                <w:sz w:val="20"/>
                <w:szCs w:val="20"/>
                <w:lang w:val="en-US"/>
              </w:rPr>
              <w:t>The Salary scale for the post is: (at 01/03/2025)</w:t>
            </w:r>
          </w:p>
          <w:tbl>
            <w:tblPr>
              <w:tblW w:w="0" w:type="auto"/>
              <w:tblBorders>
                <w:top w:val="nil"/>
                <w:left w:val="nil"/>
                <w:bottom w:val="nil"/>
                <w:right w:val="nil"/>
              </w:tblBorders>
              <w:tblLook w:val="0000" w:firstRow="0" w:lastRow="0" w:firstColumn="0" w:lastColumn="0" w:noHBand="0" w:noVBand="0"/>
            </w:tblPr>
            <w:tblGrid>
              <w:gridCol w:w="1051"/>
              <w:gridCol w:w="1051"/>
              <w:gridCol w:w="1051"/>
              <w:gridCol w:w="1051"/>
              <w:gridCol w:w="1051"/>
              <w:gridCol w:w="1051"/>
            </w:tblGrid>
            <w:tr w:rsidR="00D27C7B" w:rsidRPr="00D27C7B" w14:paraId="6E259801" w14:textId="77777777" w:rsidTr="00B6698D">
              <w:trPr>
                <w:trHeight w:val="213"/>
              </w:trPr>
              <w:tc>
                <w:tcPr>
                  <w:tcW w:w="0" w:type="auto"/>
                </w:tcPr>
                <w:p w14:paraId="1A18D394" w14:textId="48E43C2C" w:rsidR="00D27C7B" w:rsidRPr="00D27C7B" w:rsidRDefault="00D27C7B" w:rsidP="00D27C7B">
                  <w:pPr>
                    <w:pStyle w:val="Default"/>
                    <w:rPr>
                      <w:sz w:val="20"/>
                      <w:szCs w:val="20"/>
                    </w:rPr>
                  </w:pPr>
                  <w:r w:rsidRPr="00D27C7B">
                    <w:rPr>
                      <w:sz w:val="20"/>
                      <w:szCs w:val="20"/>
                    </w:rPr>
                    <w:t>€119,983</w:t>
                  </w:r>
                </w:p>
              </w:tc>
              <w:tc>
                <w:tcPr>
                  <w:tcW w:w="0" w:type="auto"/>
                </w:tcPr>
                <w:p w14:paraId="45799893" w14:textId="76E53222" w:rsidR="00D27C7B" w:rsidRPr="00D27C7B" w:rsidRDefault="00D27C7B" w:rsidP="00D27C7B">
                  <w:pPr>
                    <w:pStyle w:val="Default"/>
                    <w:rPr>
                      <w:sz w:val="20"/>
                      <w:szCs w:val="20"/>
                    </w:rPr>
                  </w:pPr>
                  <w:r w:rsidRPr="00D27C7B">
                    <w:rPr>
                      <w:sz w:val="20"/>
                      <w:szCs w:val="20"/>
                    </w:rPr>
                    <w:t>€125,053</w:t>
                  </w:r>
                </w:p>
              </w:tc>
              <w:tc>
                <w:tcPr>
                  <w:tcW w:w="0" w:type="auto"/>
                </w:tcPr>
                <w:p w14:paraId="64DF2800" w14:textId="51C12D80" w:rsidR="00D27C7B" w:rsidRPr="00D27C7B" w:rsidRDefault="00D27C7B" w:rsidP="00D27C7B">
                  <w:pPr>
                    <w:pStyle w:val="Default"/>
                    <w:rPr>
                      <w:sz w:val="20"/>
                      <w:szCs w:val="20"/>
                    </w:rPr>
                  </w:pPr>
                  <w:r w:rsidRPr="00D27C7B">
                    <w:rPr>
                      <w:sz w:val="20"/>
                      <w:szCs w:val="20"/>
                    </w:rPr>
                    <w:t>€130,216</w:t>
                  </w:r>
                </w:p>
              </w:tc>
              <w:tc>
                <w:tcPr>
                  <w:tcW w:w="0" w:type="auto"/>
                </w:tcPr>
                <w:p w14:paraId="600E77B7" w14:textId="7AFB57BF" w:rsidR="00D27C7B" w:rsidRPr="00D27C7B" w:rsidRDefault="00D27C7B" w:rsidP="00D27C7B">
                  <w:pPr>
                    <w:pStyle w:val="Default"/>
                    <w:rPr>
                      <w:sz w:val="20"/>
                      <w:szCs w:val="20"/>
                    </w:rPr>
                  </w:pPr>
                  <w:r w:rsidRPr="00D27C7B">
                    <w:rPr>
                      <w:sz w:val="20"/>
                      <w:szCs w:val="20"/>
                    </w:rPr>
                    <w:t>€135,478</w:t>
                  </w:r>
                </w:p>
              </w:tc>
              <w:tc>
                <w:tcPr>
                  <w:tcW w:w="0" w:type="auto"/>
                </w:tcPr>
                <w:p w14:paraId="2613A104" w14:textId="176228D5" w:rsidR="00D27C7B" w:rsidRPr="00D27C7B" w:rsidRDefault="00D27C7B" w:rsidP="00D27C7B">
                  <w:pPr>
                    <w:pStyle w:val="Default"/>
                    <w:rPr>
                      <w:sz w:val="20"/>
                      <w:szCs w:val="20"/>
                    </w:rPr>
                  </w:pPr>
                  <w:r w:rsidRPr="00D27C7B">
                    <w:rPr>
                      <w:sz w:val="20"/>
                      <w:szCs w:val="20"/>
                    </w:rPr>
                    <w:t>€140,830</w:t>
                  </w:r>
                </w:p>
              </w:tc>
              <w:tc>
                <w:tcPr>
                  <w:tcW w:w="1051" w:type="dxa"/>
                </w:tcPr>
                <w:p w14:paraId="5A14E1C1" w14:textId="2BC54354" w:rsidR="00D27C7B" w:rsidRPr="00D27C7B" w:rsidRDefault="00D27C7B" w:rsidP="00D27C7B">
                  <w:pPr>
                    <w:pStyle w:val="Default"/>
                    <w:rPr>
                      <w:sz w:val="20"/>
                      <w:szCs w:val="20"/>
                    </w:rPr>
                  </w:pPr>
                  <w:r w:rsidRPr="00D27C7B">
                    <w:rPr>
                      <w:sz w:val="20"/>
                      <w:szCs w:val="20"/>
                    </w:rPr>
                    <w:t>€146,287</w:t>
                  </w:r>
                </w:p>
              </w:tc>
            </w:tr>
          </w:tbl>
          <w:p w14:paraId="064CBDCF" w14:textId="56064079" w:rsidR="00B6698D" w:rsidRPr="00D27C7B" w:rsidRDefault="00B6698D" w:rsidP="00B6698D">
            <w:pPr>
              <w:spacing w:after="0" w:line="240" w:lineRule="auto"/>
              <w:jc w:val="both"/>
              <w:rPr>
                <w:rFonts w:ascii="Arial" w:eastAsia="Times New Roman" w:hAnsi="Arial" w:cs="Arial"/>
                <w:sz w:val="20"/>
                <w:szCs w:val="20"/>
                <w:lang w:val="en-GB" w:eastAsia="en-GB"/>
              </w:rPr>
            </w:pPr>
          </w:p>
          <w:p w14:paraId="491A5337" w14:textId="77777777" w:rsidR="00B6698D" w:rsidRPr="00D27C7B" w:rsidRDefault="00B6698D" w:rsidP="00B6698D">
            <w:pPr>
              <w:spacing w:after="0" w:line="240" w:lineRule="auto"/>
              <w:jc w:val="both"/>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1F7347C" w14:textId="77777777" w:rsidR="00B6698D" w:rsidRPr="00D27C7B" w:rsidRDefault="00B6698D" w:rsidP="00B6698D">
            <w:pPr>
              <w:spacing w:after="0" w:line="240" w:lineRule="auto"/>
              <w:jc w:val="both"/>
              <w:rPr>
                <w:rFonts w:ascii="Arial" w:eastAsia="Times New Roman" w:hAnsi="Arial" w:cs="Arial"/>
                <w:sz w:val="20"/>
                <w:szCs w:val="20"/>
                <w:lang w:val="en-GB" w:eastAsia="en-GB"/>
              </w:rPr>
            </w:pPr>
          </w:p>
        </w:tc>
      </w:tr>
      <w:tr w:rsidR="00B6698D" w:rsidRPr="00D27C7B" w14:paraId="53606976" w14:textId="77777777" w:rsidTr="00184285">
        <w:tc>
          <w:tcPr>
            <w:tcW w:w="1985" w:type="dxa"/>
          </w:tcPr>
          <w:p w14:paraId="010ED4D9" w14:textId="77777777" w:rsidR="00B6698D" w:rsidRPr="00D27C7B" w:rsidRDefault="00B6698D" w:rsidP="00B6698D">
            <w:pPr>
              <w:spacing w:after="0" w:line="240" w:lineRule="auto"/>
              <w:jc w:val="both"/>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Working Week</w:t>
            </w:r>
          </w:p>
          <w:p w14:paraId="310849B9" w14:textId="77777777" w:rsidR="00B6698D" w:rsidRPr="00D27C7B" w:rsidRDefault="00B6698D" w:rsidP="00B6698D">
            <w:pPr>
              <w:spacing w:after="0" w:line="240" w:lineRule="auto"/>
              <w:jc w:val="both"/>
              <w:rPr>
                <w:rFonts w:ascii="Arial" w:eastAsia="Times New Roman" w:hAnsi="Arial" w:cs="Arial"/>
                <w:b/>
                <w:bCs/>
                <w:sz w:val="20"/>
                <w:szCs w:val="20"/>
                <w:lang w:val="en-GB" w:eastAsia="en-GB"/>
              </w:rPr>
            </w:pPr>
          </w:p>
        </w:tc>
        <w:tc>
          <w:tcPr>
            <w:tcW w:w="7655" w:type="dxa"/>
          </w:tcPr>
          <w:p w14:paraId="33DEA127" w14:textId="1D786C45" w:rsidR="00D27C7B" w:rsidRPr="00D27C7B" w:rsidRDefault="00D27C7B" w:rsidP="00D27C7B">
            <w:pPr>
              <w:pStyle w:val="paragraph"/>
              <w:spacing w:before="0" w:beforeAutospacing="0" w:after="0" w:afterAutospacing="0"/>
              <w:textAlignment w:val="baseline"/>
              <w:rPr>
                <w:rFonts w:ascii="Arial" w:hAnsi="Arial" w:cs="Arial"/>
                <w:sz w:val="20"/>
                <w:szCs w:val="20"/>
              </w:rPr>
            </w:pPr>
            <w:r w:rsidRPr="00D27C7B">
              <w:rPr>
                <w:rStyle w:val="normaltextrun"/>
                <w:rFonts w:ascii="Arial" w:hAnsi="Arial" w:cs="Arial"/>
                <w:sz w:val="20"/>
                <w:szCs w:val="20"/>
                <w:lang w:val="en-US"/>
              </w:rPr>
              <w:t xml:space="preserve">The standard weekly working </w:t>
            </w:r>
            <w:r w:rsidRPr="00D27C7B">
              <w:rPr>
                <w:rStyle w:val="findhit"/>
                <w:rFonts w:ascii="Arial" w:hAnsi="Arial" w:cs="Arial"/>
                <w:sz w:val="20"/>
                <w:szCs w:val="20"/>
                <w:lang w:val="en-US"/>
              </w:rPr>
              <w:t>hours</w:t>
            </w:r>
            <w:r w:rsidRPr="00D27C7B">
              <w:rPr>
                <w:rStyle w:val="normaltextrun"/>
                <w:rFonts w:ascii="Arial" w:hAnsi="Arial" w:cs="Arial"/>
                <w:sz w:val="20"/>
                <w:szCs w:val="20"/>
                <w:lang w:val="en-US"/>
              </w:rPr>
              <w:t xml:space="preserve"> of attendance for your grade are </w:t>
            </w:r>
            <w:r w:rsidRPr="00D27C7B">
              <w:rPr>
                <w:rStyle w:val="normaltextrun"/>
                <w:rFonts w:ascii="Arial" w:hAnsi="Arial" w:cs="Arial"/>
                <w:b/>
                <w:bCs/>
                <w:sz w:val="20"/>
                <w:szCs w:val="20"/>
                <w:lang w:val="en-US"/>
              </w:rPr>
              <w:t>35</w:t>
            </w:r>
            <w:r w:rsidRPr="00D27C7B">
              <w:rPr>
                <w:rStyle w:val="normaltextrun"/>
                <w:rFonts w:ascii="Arial" w:hAnsi="Arial" w:cs="Arial"/>
                <w:sz w:val="20"/>
                <w:szCs w:val="20"/>
                <w:lang w:val="en-US"/>
              </w:rPr>
              <w:t xml:space="preserve"> </w:t>
            </w:r>
            <w:r w:rsidRPr="00D27C7B">
              <w:rPr>
                <w:rStyle w:val="findhit"/>
                <w:rFonts w:ascii="Arial" w:hAnsi="Arial" w:cs="Arial"/>
                <w:sz w:val="20"/>
                <w:szCs w:val="20"/>
                <w:lang w:val="en-US"/>
              </w:rPr>
              <w:t>hours</w:t>
            </w:r>
            <w:r w:rsidRPr="00D27C7B">
              <w:rPr>
                <w:rStyle w:val="normaltextrun"/>
                <w:rFonts w:ascii="Arial" w:hAnsi="Arial" w:cs="Arial"/>
                <w:sz w:val="20"/>
                <w:szCs w:val="20"/>
                <w:lang w:val="en-US"/>
              </w:rPr>
              <w:t xml:space="preserve"> per week. Your normal weekly working </w:t>
            </w:r>
            <w:r w:rsidRPr="00D27C7B">
              <w:rPr>
                <w:rStyle w:val="findhit"/>
                <w:rFonts w:ascii="Arial" w:hAnsi="Arial" w:cs="Arial"/>
                <w:sz w:val="20"/>
                <w:szCs w:val="20"/>
                <w:lang w:val="en-US"/>
              </w:rPr>
              <w:t>hours</w:t>
            </w:r>
            <w:r w:rsidRPr="00D27C7B">
              <w:rPr>
                <w:rStyle w:val="normaltextrun"/>
                <w:rFonts w:ascii="Arial" w:hAnsi="Arial" w:cs="Arial"/>
                <w:sz w:val="20"/>
                <w:szCs w:val="20"/>
                <w:lang w:val="en-US"/>
              </w:rPr>
              <w:t xml:space="preserve"> are </w:t>
            </w:r>
            <w:r w:rsidRPr="00D27C7B">
              <w:rPr>
                <w:rStyle w:val="normaltextrun"/>
                <w:rFonts w:ascii="Arial" w:hAnsi="Arial" w:cs="Arial"/>
                <w:b/>
                <w:bCs/>
                <w:sz w:val="20"/>
                <w:szCs w:val="20"/>
                <w:lang w:val="en-US"/>
              </w:rPr>
              <w:t>35</w:t>
            </w:r>
            <w:r w:rsidRPr="00D27C7B">
              <w:rPr>
                <w:rStyle w:val="normaltextrun"/>
                <w:rFonts w:ascii="Arial" w:hAnsi="Arial" w:cs="Arial"/>
                <w:sz w:val="20"/>
                <w:szCs w:val="20"/>
                <w:lang w:val="en-US"/>
              </w:rPr>
              <w:t xml:space="preserve"> </w:t>
            </w:r>
            <w:r w:rsidRPr="00D27C7B">
              <w:rPr>
                <w:rStyle w:val="findhit"/>
                <w:rFonts w:ascii="Arial" w:hAnsi="Arial" w:cs="Arial"/>
                <w:sz w:val="20"/>
                <w:szCs w:val="20"/>
                <w:lang w:val="en-US"/>
              </w:rPr>
              <w:t>hours</w:t>
            </w:r>
            <w:r w:rsidRPr="00D27C7B">
              <w:rPr>
                <w:rStyle w:val="normaltextrun"/>
                <w:rFonts w:ascii="Arial" w:hAnsi="Arial" w:cs="Arial"/>
                <w:sz w:val="20"/>
                <w:szCs w:val="20"/>
                <w:lang w:val="en-US"/>
              </w:rPr>
              <w:t xml:space="preserve">. Contracted </w:t>
            </w:r>
            <w:r w:rsidRPr="00D27C7B">
              <w:rPr>
                <w:rStyle w:val="findhit"/>
                <w:rFonts w:ascii="Arial" w:hAnsi="Arial" w:cs="Arial"/>
                <w:sz w:val="20"/>
                <w:szCs w:val="20"/>
                <w:lang w:val="en-US"/>
              </w:rPr>
              <w:t>hours</w:t>
            </w:r>
            <w:r w:rsidRPr="00D27C7B">
              <w:rPr>
                <w:rStyle w:val="normaltextrun"/>
                <w:rFonts w:ascii="Arial" w:hAnsi="Arial" w:cs="Arial"/>
                <w:sz w:val="20"/>
                <w:szCs w:val="20"/>
                <w:lang w:val="en-US"/>
              </w:rPr>
              <w:t xml:space="preserve"> that are less than the standard weekly working </w:t>
            </w:r>
            <w:r w:rsidRPr="00D27C7B">
              <w:rPr>
                <w:rStyle w:val="findhit"/>
                <w:rFonts w:ascii="Arial" w:hAnsi="Arial" w:cs="Arial"/>
                <w:sz w:val="20"/>
                <w:szCs w:val="20"/>
                <w:lang w:val="en-US"/>
              </w:rPr>
              <w:t>hours</w:t>
            </w:r>
            <w:r w:rsidRPr="00D27C7B">
              <w:rPr>
                <w:rStyle w:val="normaltextrun"/>
                <w:rFonts w:ascii="Arial" w:hAnsi="Arial" w:cs="Arial"/>
                <w:sz w:val="20"/>
                <w:szCs w:val="20"/>
                <w:lang w:val="en-US"/>
              </w:rPr>
              <w:t xml:space="preserve"> for your grade will be paid pro rata to the full time equivalent.</w:t>
            </w:r>
          </w:p>
          <w:p w14:paraId="43A23A25" w14:textId="77777777" w:rsidR="00D27C7B" w:rsidRPr="00D27C7B" w:rsidRDefault="00D27C7B" w:rsidP="00D27C7B">
            <w:pPr>
              <w:pStyle w:val="paragraph"/>
              <w:spacing w:before="0" w:beforeAutospacing="0" w:after="0" w:afterAutospacing="0"/>
              <w:textAlignment w:val="baseline"/>
              <w:rPr>
                <w:rFonts w:ascii="Arial" w:hAnsi="Arial" w:cs="Arial"/>
                <w:sz w:val="20"/>
                <w:szCs w:val="20"/>
              </w:rPr>
            </w:pPr>
          </w:p>
          <w:p w14:paraId="419D764E" w14:textId="77777777" w:rsidR="00D27C7B" w:rsidRPr="00D27C7B" w:rsidRDefault="00D27C7B" w:rsidP="00D27C7B">
            <w:pPr>
              <w:pStyle w:val="paragraph"/>
              <w:spacing w:before="0" w:beforeAutospacing="0" w:after="0" w:afterAutospacing="0"/>
              <w:textAlignment w:val="baseline"/>
              <w:rPr>
                <w:rFonts w:ascii="Arial" w:hAnsi="Arial" w:cs="Arial"/>
                <w:sz w:val="20"/>
                <w:szCs w:val="20"/>
              </w:rPr>
            </w:pPr>
            <w:r w:rsidRPr="00D27C7B">
              <w:rPr>
                <w:rStyle w:val="normaltextrun"/>
                <w:rFonts w:ascii="Arial" w:hAnsi="Arial" w:cs="Arial"/>
                <w:sz w:val="20"/>
                <w:szCs w:val="20"/>
                <w:lang w:val="en-US"/>
              </w:rPr>
              <w:t xml:space="preserve">You are required to work agreed roster/on-call arrangements advised by your Reporting Manager. Your contracted </w:t>
            </w:r>
            <w:r w:rsidRPr="00D27C7B">
              <w:rPr>
                <w:rStyle w:val="findhit"/>
                <w:rFonts w:ascii="Arial" w:hAnsi="Arial" w:cs="Arial"/>
                <w:sz w:val="20"/>
                <w:szCs w:val="20"/>
                <w:lang w:val="en-US"/>
              </w:rPr>
              <w:t>hours</w:t>
            </w:r>
            <w:r w:rsidRPr="00D27C7B">
              <w:rPr>
                <w:rStyle w:val="normaltextrun"/>
                <w:rFonts w:ascii="Arial" w:hAnsi="Arial" w:cs="Arial"/>
                <w:sz w:val="20"/>
                <w:szCs w:val="20"/>
                <w:lang w:val="en-US"/>
              </w:rPr>
              <w:t xml:space="preserve"> are liable to change between the </w:t>
            </w:r>
            <w:r w:rsidRPr="00D27C7B">
              <w:rPr>
                <w:rStyle w:val="findhit"/>
                <w:rFonts w:ascii="Arial" w:hAnsi="Arial" w:cs="Arial"/>
                <w:sz w:val="20"/>
                <w:szCs w:val="20"/>
                <w:lang w:val="en-US"/>
              </w:rPr>
              <w:t>hours</w:t>
            </w:r>
            <w:r w:rsidRPr="00D27C7B">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3A67195" w14:textId="0839FE54" w:rsidR="00B6698D" w:rsidRPr="00D27C7B" w:rsidRDefault="00B6698D" w:rsidP="00B6698D">
            <w:pPr>
              <w:spacing w:after="0" w:line="240" w:lineRule="auto"/>
              <w:jc w:val="both"/>
              <w:rPr>
                <w:rFonts w:ascii="Arial" w:eastAsia="Times New Roman" w:hAnsi="Arial" w:cs="Arial"/>
                <w:sz w:val="20"/>
                <w:szCs w:val="20"/>
                <w:lang w:val="en-GB" w:eastAsia="en-GB"/>
              </w:rPr>
            </w:pPr>
          </w:p>
        </w:tc>
      </w:tr>
      <w:tr w:rsidR="00B6698D" w:rsidRPr="00D27C7B" w14:paraId="571E67CE" w14:textId="77777777" w:rsidTr="00184285">
        <w:tc>
          <w:tcPr>
            <w:tcW w:w="1985" w:type="dxa"/>
          </w:tcPr>
          <w:p w14:paraId="34BAAD8F" w14:textId="77777777" w:rsidR="00B6698D" w:rsidRPr="00D27C7B" w:rsidRDefault="00B6698D" w:rsidP="00B6698D">
            <w:pPr>
              <w:spacing w:after="0" w:line="240" w:lineRule="auto"/>
              <w:jc w:val="both"/>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Annual Leave</w:t>
            </w:r>
          </w:p>
        </w:tc>
        <w:tc>
          <w:tcPr>
            <w:tcW w:w="7655" w:type="dxa"/>
          </w:tcPr>
          <w:p w14:paraId="78A10AAE" w14:textId="77777777" w:rsidR="00B6698D" w:rsidRPr="00D27C7B" w:rsidRDefault="00B6698D" w:rsidP="00B6698D">
            <w:pPr>
              <w:spacing w:after="0" w:line="240" w:lineRule="auto"/>
              <w:rPr>
                <w:rFonts w:ascii="Arial" w:eastAsia="Times New Roman" w:hAnsi="Arial" w:cs="Arial"/>
                <w:sz w:val="20"/>
                <w:szCs w:val="20"/>
                <w:lang w:val="en-GB" w:eastAsia="en-GB"/>
              </w:rPr>
            </w:pPr>
            <w:r w:rsidRPr="00D27C7B">
              <w:rPr>
                <w:rFonts w:ascii="Arial" w:eastAsia="Times New Roman" w:hAnsi="Arial" w:cs="Arial"/>
                <w:sz w:val="20"/>
                <w:szCs w:val="20"/>
                <w:lang w:val="en-GB" w:eastAsia="en-GB"/>
              </w:rPr>
              <w:t>The annual leave associated with the post will be confirmed at job offer stage.</w:t>
            </w:r>
          </w:p>
          <w:p w14:paraId="5523BD34" w14:textId="77777777" w:rsidR="00B6698D" w:rsidRPr="00D27C7B" w:rsidRDefault="00B6698D" w:rsidP="00B6698D">
            <w:pPr>
              <w:spacing w:after="0" w:line="240" w:lineRule="auto"/>
              <w:jc w:val="both"/>
              <w:rPr>
                <w:rFonts w:ascii="Arial" w:eastAsia="Times New Roman" w:hAnsi="Arial" w:cs="Arial"/>
                <w:sz w:val="20"/>
                <w:szCs w:val="20"/>
                <w:lang w:val="en-GB" w:eastAsia="en-GB"/>
              </w:rPr>
            </w:pPr>
          </w:p>
        </w:tc>
      </w:tr>
      <w:tr w:rsidR="00B6698D" w:rsidRPr="00D27C7B" w14:paraId="009C3292" w14:textId="77777777" w:rsidTr="00184285">
        <w:tc>
          <w:tcPr>
            <w:tcW w:w="1985" w:type="dxa"/>
          </w:tcPr>
          <w:p w14:paraId="4481239A" w14:textId="77777777" w:rsidR="00B6698D" w:rsidRPr="00D27C7B" w:rsidRDefault="00B6698D" w:rsidP="00B6698D">
            <w:pPr>
              <w:spacing w:after="0" w:line="240" w:lineRule="auto"/>
              <w:jc w:val="both"/>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Superannuation</w:t>
            </w:r>
          </w:p>
          <w:p w14:paraId="293F95A7" w14:textId="77777777" w:rsidR="00B6698D" w:rsidRPr="00D27C7B" w:rsidRDefault="00B6698D" w:rsidP="00B6698D">
            <w:pPr>
              <w:spacing w:after="0" w:line="240" w:lineRule="auto"/>
              <w:jc w:val="both"/>
              <w:rPr>
                <w:rFonts w:ascii="Arial" w:eastAsia="Times New Roman" w:hAnsi="Arial" w:cs="Arial"/>
                <w:b/>
                <w:bCs/>
                <w:sz w:val="20"/>
                <w:szCs w:val="20"/>
                <w:lang w:val="en-GB" w:eastAsia="en-GB"/>
              </w:rPr>
            </w:pPr>
          </w:p>
          <w:p w14:paraId="075CDED2" w14:textId="77777777" w:rsidR="00B6698D" w:rsidRPr="00D27C7B" w:rsidRDefault="00B6698D" w:rsidP="00B6698D">
            <w:pPr>
              <w:spacing w:after="0" w:line="240" w:lineRule="auto"/>
              <w:jc w:val="both"/>
              <w:rPr>
                <w:rFonts w:ascii="Arial" w:eastAsia="Times New Roman" w:hAnsi="Arial" w:cs="Arial"/>
                <w:b/>
                <w:bCs/>
                <w:sz w:val="20"/>
                <w:szCs w:val="20"/>
                <w:lang w:val="en-GB" w:eastAsia="en-GB"/>
              </w:rPr>
            </w:pPr>
          </w:p>
        </w:tc>
        <w:tc>
          <w:tcPr>
            <w:tcW w:w="7655" w:type="dxa"/>
          </w:tcPr>
          <w:p w14:paraId="10DCC5C8" w14:textId="4C46B078" w:rsidR="00D27C7B" w:rsidRPr="00D27C7B" w:rsidRDefault="00D27C7B" w:rsidP="00D27C7B">
            <w:pPr>
              <w:jc w:val="both"/>
              <w:rPr>
                <w:rFonts w:ascii="Arial" w:hAnsi="Arial" w:cs="Arial"/>
                <w:sz w:val="20"/>
                <w:szCs w:val="20"/>
              </w:rPr>
            </w:pPr>
            <w:r w:rsidRPr="00D27C7B">
              <w:rPr>
                <w:rFonts w:ascii="Arial" w:hAnsi="Arial" w:cs="Arial"/>
                <w:sz w:val="20"/>
                <w:szCs w:val="20"/>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D27C7B">
                <w:rPr>
                  <w:rFonts w:ascii="Arial" w:hAnsi="Arial" w:cs="Arial"/>
                  <w:sz w:val="20"/>
                  <w:szCs w:val="20"/>
                </w:rPr>
                <w:t>the 01</w:t>
              </w:r>
              <w:r w:rsidRPr="00D27C7B">
                <w:rPr>
                  <w:rFonts w:ascii="Arial" w:hAnsi="Arial" w:cs="Arial"/>
                  <w:sz w:val="20"/>
                  <w:szCs w:val="20"/>
                  <w:vertAlign w:val="superscript"/>
                </w:rPr>
                <w:t>st</w:t>
              </w:r>
              <w:r w:rsidRPr="00D27C7B">
                <w:rPr>
                  <w:rFonts w:ascii="Arial" w:hAnsi="Arial" w:cs="Arial"/>
                  <w:sz w:val="20"/>
                  <w:szCs w:val="20"/>
                </w:rPr>
                <w:t xml:space="preserve"> January 2005</w:t>
              </w:r>
            </w:smartTag>
            <w:r w:rsidRPr="00D27C7B">
              <w:rPr>
                <w:rFonts w:ascii="Arial" w:hAnsi="Arial" w:cs="Arial"/>
                <w:sz w:val="20"/>
                <w:szCs w:val="20"/>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D27C7B">
                <w:rPr>
                  <w:rFonts w:ascii="Arial" w:hAnsi="Arial" w:cs="Arial"/>
                  <w:sz w:val="20"/>
                  <w:szCs w:val="20"/>
                </w:rPr>
                <w:t>31</w:t>
              </w:r>
              <w:r w:rsidRPr="00D27C7B">
                <w:rPr>
                  <w:rFonts w:ascii="Arial" w:hAnsi="Arial" w:cs="Arial"/>
                  <w:sz w:val="20"/>
                  <w:szCs w:val="20"/>
                  <w:vertAlign w:val="superscript"/>
                </w:rPr>
                <w:t>st</w:t>
              </w:r>
              <w:r w:rsidRPr="00D27C7B">
                <w:rPr>
                  <w:rFonts w:ascii="Arial" w:hAnsi="Arial" w:cs="Arial"/>
                  <w:sz w:val="20"/>
                  <w:szCs w:val="20"/>
                </w:rPr>
                <w:t xml:space="preserve"> December 2004.</w:t>
              </w:r>
            </w:smartTag>
          </w:p>
        </w:tc>
      </w:tr>
      <w:tr w:rsidR="00B6698D" w:rsidRPr="00D27C7B" w14:paraId="56D4F839" w14:textId="77777777" w:rsidTr="00184285">
        <w:tc>
          <w:tcPr>
            <w:tcW w:w="1985" w:type="dxa"/>
          </w:tcPr>
          <w:p w14:paraId="034CC543" w14:textId="77777777" w:rsidR="00B6698D" w:rsidRPr="00D27C7B" w:rsidRDefault="00B6698D" w:rsidP="00B6698D">
            <w:pPr>
              <w:spacing w:after="0" w:line="240" w:lineRule="auto"/>
              <w:jc w:val="both"/>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Age</w:t>
            </w:r>
          </w:p>
        </w:tc>
        <w:tc>
          <w:tcPr>
            <w:tcW w:w="7655" w:type="dxa"/>
          </w:tcPr>
          <w:p w14:paraId="333853FD" w14:textId="77777777" w:rsidR="00B6698D" w:rsidRPr="00D27C7B" w:rsidRDefault="00B6698D" w:rsidP="00B6698D">
            <w:pPr>
              <w:autoSpaceDE w:val="0"/>
              <w:autoSpaceDN w:val="0"/>
              <w:adjustRightInd w:val="0"/>
              <w:spacing w:after="0" w:line="240" w:lineRule="auto"/>
              <w:rPr>
                <w:rFonts w:ascii="Arial" w:eastAsia="Calibri" w:hAnsi="Arial" w:cs="Arial"/>
                <w:i/>
                <w:iCs/>
                <w:color w:val="000000"/>
                <w:sz w:val="20"/>
                <w:szCs w:val="20"/>
                <w:lang w:val="en-GB"/>
              </w:rPr>
            </w:pPr>
            <w:r w:rsidRPr="00D27C7B">
              <w:rPr>
                <w:rFonts w:ascii="Arial" w:eastAsia="Calibri" w:hAnsi="Arial" w:cs="Arial"/>
                <w:color w:val="000000"/>
                <w:sz w:val="20"/>
                <w:szCs w:val="20"/>
                <w:lang w:val="en-GB"/>
              </w:rPr>
              <w:t>The Public Service Superannuation (Age of Retirement) Act, 2018* set 70 years as the compulsory retirement age for public servants.</w:t>
            </w:r>
            <w:r w:rsidRPr="00D27C7B">
              <w:rPr>
                <w:rFonts w:ascii="Arial" w:eastAsia="Calibri" w:hAnsi="Arial" w:cs="Arial"/>
                <w:i/>
                <w:iCs/>
                <w:color w:val="000000"/>
                <w:sz w:val="20"/>
                <w:szCs w:val="20"/>
                <w:lang w:val="en-GB"/>
              </w:rPr>
              <w:t xml:space="preserve"> </w:t>
            </w:r>
          </w:p>
          <w:p w14:paraId="12FADC2D" w14:textId="77777777" w:rsidR="00B6698D" w:rsidRPr="00D27C7B" w:rsidRDefault="00B6698D" w:rsidP="00B6698D">
            <w:pPr>
              <w:autoSpaceDE w:val="0"/>
              <w:autoSpaceDN w:val="0"/>
              <w:adjustRightInd w:val="0"/>
              <w:spacing w:after="0" w:line="240" w:lineRule="auto"/>
              <w:rPr>
                <w:rFonts w:ascii="Arial" w:eastAsia="Calibri" w:hAnsi="Arial" w:cs="Arial"/>
                <w:i/>
                <w:iCs/>
                <w:color w:val="000000"/>
                <w:sz w:val="20"/>
                <w:szCs w:val="20"/>
                <w:lang w:val="en-GB"/>
              </w:rPr>
            </w:pPr>
          </w:p>
          <w:p w14:paraId="3CDD6B93" w14:textId="77777777" w:rsidR="00B6698D" w:rsidRPr="00D27C7B" w:rsidRDefault="00B6698D" w:rsidP="00B6698D">
            <w:pPr>
              <w:autoSpaceDE w:val="0"/>
              <w:autoSpaceDN w:val="0"/>
              <w:adjustRightInd w:val="0"/>
              <w:spacing w:after="0" w:line="240" w:lineRule="auto"/>
              <w:rPr>
                <w:rFonts w:ascii="Arial" w:eastAsia="Calibri" w:hAnsi="Arial" w:cs="Arial"/>
                <w:b/>
                <w:bCs/>
                <w:i/>
                <w:iCs/>
                <w:color w:val="000000"/>
                <w:sz w:val="20"/>
                <w:szCs w:val="20"/>
                <w:u w:val="single"/>
                <w:lang w:val="en-GB"/>
              </w:rPr>
            </w:pPr>
            <w:r w:rsidRPr="00D27C7B">
              <w:rPr>
                <w:rFonts w:ascii="Arial" w:eastAsia="Calibri" w:hAnsi="Arial" w:cs="Arial"/>
                <w:b/>
                <w:bCs/>
                <w:i/>
                <w:iCs/>
                <w:color w:val="000000"/>
                <w:sz w:val="20"/>
                <w:szCs w:val="20"/>
                <w:lang w:val="en-GB"/>
              </w:rPr>
              <w:t xml:space="preserve">* </w:t>
            </w:r>
            <w:r w:rsidRPr="00D27C7B">
              <w:rPr>
                <w:rFonts w:ascii="Arial" w:eastAsia="Calibri" w:hAnsi="Arial" w:cs="Arial"/>
                <w:b/>
                <w:bCs/>
                <w:i/>
                <w:iCs/>
                <w:color w:val="000000"/>
                <w:sz w:val="20"/>
                <w:szCs w:val="20"/>
                <w:u w:val="single"/>
                <w:lang w:val="en-GB"/>
              </w:rPr>
              <w:t>Public Servants not affected by this legislation:</w:t>
            </w:r>
          </w:p>
          <w:p w14:paraId="1574B199" w14:textId="77777777" w:rsidR="00B6698D" w:rsidRPr="00D27C7B" w:rsidRDefault="00B6698D" w:rsidP="00B6698D">
            <w:pPr>
              <w:autoSpaceDE w:val="0"/>
              <w:autoSpaceDN w:val="0"/>
              <w:adjustRightInd w:val="0"/>
              <w:spacing w:after="0" w:line="240" w:lineRule="auto"/>
              <w:rPr>
                <w:rFonts w:ascii="Arial" w:eastAsia="Calibri" w:hAnsi="Arial" w:cs="Arial"/>
                <w:color w:val="000000"/>
                <w:sz w:val="20"/>
                <w:szCs w:val="20"/>
                <w:lang w:val="en-GB"/>
              </w:rPr>
            </w:pPr>
            <w:r w:rsidRPr="00D27C7B">
              <w:rPr>
                <w:rFonts w:ascii="Arial" w:eastAsia="Calibri" w:hAnsi="Arial" w:cs="Arial"/>
                <w:color w:val="000000"/>
                <w:sz w:val="20"/>
                <w:szCs w:val="20"/>
                <w:lang w:val="en-GB"/>
              </w:rPr>
              <w:t>Public servants joining the public service or re-joining the public service with a 26-week break in service, between 1 April 2004 and 31 December 2012 (new entrants) have no compulsory retirement age.</w:t>
            </w:r>
          </w:p>
          <w:p w14:paraId="38CDE571" w14:textId="77777777" w:rsidR="00B6698D" w:rsidRPr="00D27C7B" w:rsidRDefault="00B6698D" w:rsidP="00B6698D">
            <w:pPr>
              <w:autoSpaceDE w:val="0"/>
              <w:autoSpaceDN w:val="0"/>
              <w:adjustRightInd w:val="0"/>
              <w:spacing w:after="0" w:line="240" w:lineRule="auto"/>
              <w:rPr>
                <w:rFonts w:ascii="Arial" w:eastAsia="Calibri" w:hAnsi="Arial" w:cs="Arial"/>
                <w:color w:val="000000"/>
                <w:sz w:val="20"/>
                <w:szCs w:val="20"/>
                <w:lang w:val="en-GB"/>
              </w:rPr>
            </w:pPr>
          </w:p>
          <w:p w14:paraId="6AC3F77D" w14:textId="77777777" w:rsidR="00B6698D" w:rsidRPr="00D27C7B" w:rsidRDefault="00B6698D" w:rsidP="00B6698D">
            <w:pPr>
              <w:spacing w:after="0" w:line="240" w:lineRule="auto"/>
              <w:jc w:val="both"/>
              <w:rPr>
                <w:rFonts w:ascii="Arial" w:eastAsia="Calibri" w:hAnsi="Arial" w:cs="Arial"/>
                <w:color w:val="000000"/>
                <w:sz w:val="20"/>
                <w:szCs w:val="20"/>
                <w:lang w:val="en-GB"/>
              </w:rPr>
            </w:pPr>
            <w:r w:rsidRPr="00D27C7B">
              <w:rPr>
                <w:rFonts w:ascii="Arial" w:eastAsia="Calibri" w:hAnsi="Arial" w:cs="Arial"/>
                <w:color w:val="000000"/>
                <w:sz w:val="20"/>
                <w:szCs w:val="20"/>
                <w:lang w:val="en-GB"/>
              </w:rPr>
              <w:t>Public servants, joining the public service or re-joining the public service after a 26-week break, after 1 January 2013 are members of the Single Pension Scheme and have a compulsory retirement age of 70.</w:t>
            </w:r>
          </w:p>
          <w:p w14:paraId="4DE7F5FE" w14:textId="4EECBAB8" w:rsidR="00D27C7B" w:rsidRPr="00D27C7B" w:rsidRDefault="00D27C7B" w:rsidP="00B6698D">
            <w:pPr>
              <w:spacing w:after="0" w:line="240" w:lineRule="auto"/>
              <w:jc w:val="both"/>
              <w:rPr>
                <w:rFonts w:ascii="Arial" w:eastAsia="Times New Roman" w:hAnsi="Arial" w:cs="Arial"/>
                <w:sz w:val="20"/>
                <w:szCs w:val="20"/>
                <w:lang w:val="en-GB" w:eastAsia="en-GB"/>
              </w:rPr>
            </w:pPr>
          </w:p>
        </w:tc>
      </w:tr>
      <w:tr w:rsidR="00B6698D" w:rsidRPr="00D27C7B" w14:paraId="46164EA7" w14:textId="77777777" w:rsidTr="00184285">
        <w:tc>
          <w:tcPr>
            <w:tcW w:w="1985" w:type="dxa"/>
          </w:tcPr>
          <w:p w14:paraId="43439293" w14:textId="77777777" w:rsidR="00B6698D" w:rsidRPr="00D27C7B" w:rsidRDefault="00B6698D" w:rsidP="00B6698D">
            <w:pPr>
              <w:spacing w:after="0" w:line="240" w:lineRule="auto"/>
              <w:jc w:val="both"/>
              <w:rPr>
                <w:rFonts w:ascii="Arial" w:eastAsia="Times New Roman" w:hAnsi="Arial" w:cs="Arial"/>
                <w:b/>
                <w:bCs/>
                <w:sz w:val="20"/>
                <w:szCs w:val="20"/>
                <w:lang w:val="en-GB" w:eastAsia="en-GB"/>
              </w:rPr>
            </w:pPr>
            <w:r w:rsidRPr="00D27C7B">
              <w:rPr>
                <w:rFonts w:ascii="Arial" w:eastAsia="Times New Roman" w:hAnsi="Arial" w:cs="Arial"/>
                <w:b/>
                <w:bCs/>
                <w:sz w:val="20"/>
                <w:szCs w:val="20"/>
                <w:lang w:val="en-GB" w:eastAsia="en-GB"/>
              </w:rPr>
              <w:t>Probation</w:t>
            </w:r>
          </w:p>
        </w:tc>
        <w:tc>
          <w:tcPr>
            <w:tcW w:w="7655" w:type="dxa"/>
          </w:tcPr>
          <w:p w14:paraId="125AF283" w14:textId="77777777" w:rsidR="00B6698D" w:rsidRPr="00D27C7B" w:rsidRDefault="00B6698D" w:rsidP="00B6698D">
            <w:pPr>
              <w:keepNext/>
              <w:tabs>
                <w:tab w:val="left" w:pos="-720"/>
                <w:tab w:val="left" w:pos="0"/>
                <w:tab w:val="left" w:pos="720"/>
              </w:tabs>
              <w:suppressAutoHyphens/>
              <w:spacing w:after="0" w:line="240" w:lineRule="auto"/>
              <w:jc w:val="both"/>
              <w:outlineLvl w:val="6"/>
              <w:rPr>
                <w:rFonts w:ascii="Arial" w:eastAsia="Times New Roman" w:hAnsi="Arial" w:cs="Arial"/>
                <w:sz w:val="20"/>
                <w:szCs w:val="20"/>
                <w:lang w:val="en-US" w:eastAsia="en-GB"/>
              </w:rPr>
            </w:pPr>
            <w:r w:rsidRPr="00D27C7B">
              <w:rPr>
                <w:rFonts w:ascii="Arial" w:eastAsia="Times New Roman" w:hAnsi="Arial" w:cs="Arial"/>
                <w:sz w:val="20"/>
                <w:szCs w:val="20"/>
                <w:lang w:val="en-US" w:eastAsia="en-GB"/>
              </w:rPr>
              <w:t>Every appointment of a person who is not already a permanent officer of the Health Service Executive or of a Local Authority shall be subject to a probationary period of 12 months as stipulated in the Department of Health Circular No.10/71.</w:t>
            </w:r>
          </w:p>
        </w:tc>
      </w:tr>
      <w:tr w:rsidR="00D27C7B" w:rsidRPr="00D27C7B" w14:paraId="054B22B2" w14:textId="77777777" w:rsidTr="00184285">
        <w:tc>
          <w:tcPr>
            <w:tcW w:w="1985" w:type="dxa"/>
            <w:tcBorders>
              <w:top w:val="single" w:sz="4" w:space="0" w:color="auto"/>
              <w:left w:val="single" w:sz="4" w:space="0" w:color="auto"/>
              <w:bottom w:val="single" w:sz="4" w:space="0" w:color="auto"/>
              <w:right w:val="single" w:sz="4" w:space="0" w:color="auto"/>
            </w:tcBorders>
          </w:tcPr>
          <w:p w14:paraId="3E13512D" w14:textId="77777777" w:rsidR="00D27C7B" w:rsidRPr="00D27C7B" w:rsidRDefault="00D27C7B" w:rsidP="00D27C7B">
            <w:pPr>
              <w:rPr>
                <w:rFonts w:ascii="Arial" w:hAnsi="Arial" w:cs="Arial"/>
                <w:b/>
                <w:bCs/>
                <w:sz w:val="20"/>
                <w:szCs w:val="20"/>
              </w:rPr>
            </w:pPr>
            <w:r w:rsidRPr="00D27C7B">
              <w:rPr>
                <w:rFonts w:ascii="Arial" w:hAnsi="Arial" w:cs="Arial"/>
                <w:b/>
                <w:bCs/>
                <w:sz w:val="20"/>
                <w:szCs w:val="20"/>
              </w:rPr>
              <w:lastRenderedPageBreak/>
              <w:t>Protection of Children Guidance and Legislation</w:t>
            </w:r>
          </w:p>
          <w:p w14:paraId="5C167204" w14:textId="77777777" w:rsidR="00D27C7B" w:rsidRPr="00D27C7B" w:rsidRDefault="00D27C7B" w:rsidP="00D27C7B">
            <w:pPr>
              <w:spacing w:after="0" w:line="240" w:lineRule="auto"/>
              <w:jc w:val="both"/>
              <w:rPr>
                <w:rFonts w:ascii="Arial" w:eastAsia="Times New Roman" w:hAnsi="Arial" w:cs="Arial"/>
                <w:b/>
                <w:bCs/>
                <w:sz w:val="20"/>
                <w:szCs w:val="20"/>
                <w:lang w:val="en-GB" w:eastAsia="en-GB"/>
              </w:rPr>
            </w:pPr>
          </w:p>
        </w:tc>
        <w:tc>
          <w:tcPr>
            <w:tcW w:w="7655" w:type="dxa"/>
            <w:tcBorders>
              <w:top w:val="single" w:sz="4" w:space="0" w:color="auto"/>
              <w:left w:val="single" w:sz="4" w:space="0" w:color="auto"/>
              <w:bottom w:val="single" w:sz="4" w:space="0" w:color="auto"/>
              <w:right w:val="single" w:sz="4" w:space="0" w:color="auto"/>
            </w:tcBorders>
          </w:tcPr>
          <w:p w14:paraId="061DF1EF" w14:textId="77777777" w:rsidR="00D27C7B" w:rsidRPr="00D27C7B" w:rsidRDefault="00D27C7B" w:rsidP="00060C3A">
            <w:pPr>
              <w:contextualSpacing/>
              <w:rPr>
                <w:rFonts w:ascii="Arial" w:hAnsi="Arial" w:cs="Arial"/>
                <w:sz w:val="20"/>
                <w:szCs w:val="20"/>
              </w:rPr>
            </w:pPr>
            <w:r w:rsidRPr="00D27C7B">
              <w:rPr>
                <w:rFonts w:ascii="Arial" w:hAnsi="Arial" w:cs="Arial"/>
                <w:sz w:val="20"/>
                <w:szCs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5D71559" w14:textId="77777777" w:rsidR="00D27C7B" w:rsidRPr="00D27C7B" w:rsidRDefault="00D27C7B" w:rsidP="00060C3A">
            <w:pPr>
              <w:contextualSpacing/>
              <w:rPr>
                <w:rFonts w:ascii="Arial" w:hAnsi="Arial" w:cs="Arial"/>
                <w:sz w:val="20"/>
                <w:szCs w:val="20"/>
              </w:rPr>
            </w:pPr>
          </w:p>
          <w:p w14:paraId="675AC1A9" w14:textId="77777777" w:rsidR="00D27C7B" w:rsidRPr="00D27C7B" w:rsidRDefault="00D27C7B" w:rsidP="00060C3A">
            <w:pPr>
              <w:contextualSpacing/>
              <w:rPr>
                <w:rFonts w:ascii="Arial" w:hAnsi="Arial" w:cs="Arial"/>
                <w:sz w:val="20"/>
                <w:szCs w:val="20"/>
                <w:lang w:val="en-US"/>
              </w:rPr>
            </w:pPr>
            <w:r w:rsidRPr="00D27C7B">
              <w:rPr>
                <w:rFonts w:ascii="Arial" w:hAnsi="Arial" w:cs="Arial"/>
                <w:sz w:val="20"/>
                <w:szCs w:val="20"/>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FC4516E" w14:textId="77777777" w:rsidR="00D27C7B" w:rsidRPr="00D27C7B" w:rsidRDefault="00D27C7B" w:rsidP="00060C3A">
            <w:pPr>
              <w:contextualSpacing/>
              <w:rPr>
                <w:rFonts w:ascii="Arial" w:hAnsi="Arial" w:cs="Arial"/>
                <w:sz w:val="20"/>
                <w:szCs w:val="20"/>
              </w:rPr>
            </w:pPr>
          </w:p>
          <w:p w14:paraId="54F569F6" w14:textId="77777777" w:rsidR="00D27C7B" w:rsidRDefault="00D27C7B" w:rsidP="00060C3A">
            <w:pPr>
              <w:keepNext/>
              <w:tabs>
                <w:tab w:val="left" w:pos="-720"/>
                <w:tab w:val="left" w:pos="0"/>
                <w:tab w:val="left" w:pos="720"/>
              </w:tabs>
              <w:suppressAutoHyphens/>
              <w:spacing w:after="0" w:line="240" w:lineRule="auto"/>
              <w:contextualSpacing/>
              <w:jc w:val="both"/>
              <w:outlineLvl w:val="6"/>
              <w:rPr>
                <w:rFonts w:ascii="Arial" w:hAnsi="Arial" w:cs="Arial"/>
                <w:bCs/>
                <w:sz w:val="20"/>
                <w:szCs w:val="20"/>
                <w:lang w:val="en"/>
              </w:rPr>
            </w:pPr>
            <w:r w:rsidRPr="00D27C7B">
              <w:rPr>
                <w:rFonts w:ascii="Arial" w:hAnsi="Arial" w:cs="Arial"/>
                <w:bCs/>
                <w:sz w:val="20"/>
                <w:szCs w:val="20"/>
                <w:lang w:val="en"/>
              </w:rPr>
              <w:t xml:space="preserve">Visit </w:t>
            </w:r>
            <w:hyperlink r:id="rId12" w:history="1">
              <w:r w:rsidRPr="00D27C7B">
                <w:rPr>
                  <w:rStyle w:val="Hyperlink"/>
                  <w:rFonts w:ascii="Arial" w:hAnsi="Arial" w:cs="Arial"/>
                  <w:sz w:val="20"/>
                  <w:szCs w:val="20"/>
                  <w:lang w:val="en"/>
                </w:rPr>
                <w:t xml:space="preserve">HSE Children First </w:t>
              </w:r>
            </w:hyperlink>
            <w:r w:rsidRPr="00D27C7B">
              <w:rPr>
                <w:rFonts w:ascii="Arial" w:hAnsi="Arial" w:cs="Arial"/>
                <w:sz w:val="20"/>
                <w:szCs w:val="20"/>
                <w:lang w:val="en-US"/>
              </w:rPr>
              <w:t>for further</w:t>
            </w:r>
            <w:r w:rsidRPr="00D27C7B">
              <w:rPr>
                <w:rFonts w:ascii="Arial" w:hAnsi="Arial" w:cs="Arial"/>
                <w:bCs/>
                <w:sz w:val="20"/>
                <w:szCs w:val="20"/>
                <w:lang w:val="en"/>
              </w:rPr>
              <w:t xml:space="preserve"> information, guidance and resources.</w:t>
            </w:r>
          </w:p>
          <w:p w14:paraId="1FB1DBD4" w14:textId="6556FB59" w:rsidR="00060C3A" w:rsidRPr="00D27C7B" w:rsidRDefault="00060C3A" w:rsidP="00060C3A">
            <w:pPr>
              <w:keepNext/>
              <w:tabs>
                <w:tab w:val="left" w:pos="-720"/>
                <w:tab w:val="left" w:pos="0"/>
                <w:tab w:val="left" w:pos="720"/>
              </w:tabs>
              <w:suppressAutoHyphens/>
              <w:spacing w:after="0" w:line="240" w:lineRule="auto"/>
              <w:contextualSpacing/>
              <w:jc w:val="both"/>
              <w:outlineLvl w:val="6"/>
              <w:rPr>
                <w:rFonts w:ascii="Arial" w:eastAsia="Times New Roman" w:hAnsi="Arial" w:cs="Arial"/>
                <w:sz w:val="20"/>
                <w:szCs w:val="20"/>
                <w:lang w:val="en-US" w:eastAsia="en-GB"/>
              </w:rPr>
            </w:pPr>
          </w:p>
        </w:tc>
      </w:tr>
      <w:tr w:rsidR="00D27C7B" w:rsidRPr="00D27C7B" w14:paraId="4B4316EF" w14:textId="77777777" w:rsidTr="00184285">
        <w:tc>
          <w:tcPr>
            <w:tcW w:w="1985" w:type="dxa"/>
            <w:tcBorders>
              <w:top w:val="single" w:sz="4" w:space="0" w:color="auto"/>
              <w:left w:val="single" w:sz="4" w:space="0" w:color="auto"/>
              <w:bottom w:val="single" w:sz="4" w:space="0" w:color="auto"/>
              <w:right w:val="single" w:sz="4" w:space="0" w:color="auto"/>
            </w:tcBorders>
          </w:tcPr>
          <w:p w14:paraId="0B43D11C" w14:textId="67D3A0F2" w:rsidR="00D27C7B" w:rsidRPr="00D27C7B" w:rsidRDefault="00D27C7B" w:rsidP="00D27C7B">
            <w:pPr>
              <w:rPr>
                <w:rFonts w:ascii="Arial" w:hAnsi="Arial" w:cs="Arial"/>
                <w:b/>
                <w:bCs/>
                <w:sz w:val="20"/>
                <w:szCs w:val="20"/>
              </w:rPr>
            </w:pPr>
            <w:r w:rsidRPr="00D27C7B">
              <w:rPr>
                <w:rFonts w:ascii="Arial" w:hAnsi="Arial" w:cs="Arial"/>
                <w:b/>
                <w:bCs/>
                <w:sz w:val="20"/>
                <w:szCs w:val="20"/>
              </w:rPr>
              <w:t>Infection Control</w:t>
            </w:r>
          </w:p>
        </w:tc>
        <w:tc>
          <w:tcPr>
            <w:tcW w:w="7655" w:type="dxa"/>
            <w:tcBorders>
              <w:top w:val="single" w:sz="4" w:space="0" w:color="auto"/>
              <w:left w:val="single" w:sz="4" w:space="0" w:color="auto"/>
              <w:bottom w:val="single" w:sz="4" w:space="0" w:color="auto"/>
              <w:right w:val="single" w:sz="4" w:space="0" w:color="auto"/>
            </w:tcBorders>
          </w:tcPr>
          <w:p w14:paraId="43B9D592" w14:textId="172F52AE" w:rsidR="00D27C7B" w:rsidRPr="00D27C7B" w:rsidRDefault="00D27C7B" w:rsidP="00060C3A">
            <w:pPr>
              <w:jc w:val="both"/>
              <w:rPr>
                <w:rFonts w:ascii="Arial" w:hAnsi="Arial" w:cs="Arial"/>
                <w:sz w:val="20"/>
                <w:szCs w:val="20"/>
              </w:rPr>
            </w:pPr>
            <w:r w:rsidRPr="00D27C7B">
              <w:rPr>
                <w:rFonts w:ascii="Arial" w:hAnsi="Arial" w:cs="Arial"/>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D27C7B">
              <w:rPr>
                <w:rFonts w:ascii="Arial" w:hAnsi="Arial" w:cs="Arial"/>
                <w:iCs/>
                <w:sz w:val="20"/>
                <w:szCs w:val="20"/>
              </w:rPr>
              <w:t>and comply with associated HSE protocols for implementing and maintaining these standards as appropriate to the role.</w:t>
            </w:r>
          </w:p>
        </w:tc>
      </w:tr>
      <w:tr w:rsidR="00D27C7B" w:rsidRPr="00D27C7B" w14:paraId="5B8150F0" w14:textId="77777777" w:rsidTr="00184285">
        <w:tc>
          <w:tcPr>
            <w:tcW w:w="1985" w:type="dxa"/>
            <w:tcBorders>
              <w:top w:val="single" w:sz="4" w:space="0" w:color="auto"/>
              <w:left w:val="single" w:sz="4" w:space="0" w:color="auto"/>
              <w:bottom w:val="single" w:sz="4" w:space="0" w:color="auto"/>
              <w:right w:val="single" w:sz="4" w:space="0" w:color="auto"/>
            </w:tcBorders>
          </w:tcPr>
          <w:p w14:paraId="3C86C07B" w14:textId="0B0AE646" w:rsidR="00D27C7B" w:rsidRPr="00D27C7B" w:rsidRDefault="00D27C7B" w:rsidP="00D27C7B">
            <w:pPr>
              <w:rPr>
                <w:rFonts w:ascii="Arial" w:hAnsi="Arial" w:cs="Arial"/>
                <w:b/>
                <w:bCs/>
                <w:sz w:val="20"/>
                <w:szCs w:val="20"/>
              </w:rPr>
            </w:pPr>
            <w:r w:rsidRPr="00D27C7B">
              <w:rPr>
                <w:rFonts w:ascii="Arial" w:hAnsi="Arial" w:cs="Arial"/>
                <w:b/>
                <w:sz w:val="20"/>
                <w:szCs w:val="20"/>
              </w:rPr>
              <w:t>Health &amp; Safety</w:t>
            </w:r>
          </w:p>
        </w:tc>
        <w:tc>
          <w:tcPr>
            <w:tcW w:w="7655" w:type="dxa"/>
            <w:tcBorders>
              <w:top w:val="single" w:sz="4" w:space="0" w:color="auto"/>
              <w:left w:val="single" w:sz="4" w:space="0" w:color="auto"/>
              <w:bottom w:val="single" w:sz="4" w:space="0" w:color="auto"/>
              <w:right w:val="single" w:sz="4" w:space="0" w:color="auto"/>
            </w:tcBorders>
          </w:tcPr>
          <w:p w14:paraId="2901A99F" w14:textId="0BEADAC2" w:rsidR="00D27C7B" w:rsidRPr="00D27C7B" w:rsidRDefault="00D27C7B" w:rsidP="00060C3A">
            <w:pPr>
              <w:jc w:val="both"/>
              <w:rPr>
                <w:rFonts w:ascii="Arial" w:hAnsi="Arial" w:cs="Arial"/>
                <w:sz w:val="20"/>
                <w:szCs w:val="20"/>
              </w:rPr>
            </w:pPr>
            <w:r w:rsidRPr="00D27C7B">
              <w:rPr>
                <w:rFonts w:ascii="Arial" w:hAnsi="Arial" w:cs="Arial"/>
                <w:sz w:val="20"/>
                <w:szCs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89CB921" w14:textId="12A529CA" w:rsidR="00D27C7B" w:rsidRPr="00060C3A" w:rsidRDefault="00D27C7B" w:rsidP="00D27C7B">
            <w:pPr>
              <w:jc w:val="both"/>
              <w:rPr>
                <w:rFonts w:ascii="Arial" w:hAnsi="Arial" w:cs="Arial"/>
                <w:sz w:val="20"/>
                <w:szCs w:val="20"/>
              </w:rPr>
            </w:pPr>
            <w:r w:rsidRPr="00D27C7B">
              <w:rPr>
                <w:rFonts w:ascii="Arial" w:hAnsi="Arial" w:cs="Arial"/>
                <w:sz w:val="20"/>
                <w:szCs w:val="20"/>
              </w:rPr>
              <w:t>Key responsibilities include:</w:t>
            </w:r>
          </w:p>
          <w:p w14:paraId="5F7712E2" w14:textId="77777777" w:rsidR="00D27C7B" w:rsidRPr="00D27C7B" w:rsidRDefault="00D27C7B" w:rsidP="00D27C7B">
            <w:pPr>
              <w:pStyle w:val="ListParagraph"/>
              <w:numPr>
                <w:ilvl w:val="0"/>
                <w:numId w:val="30"/>
              </w:numPr>
              <w:jc w:val="both"/>
              <w:rPr>
                <w:rFonts w:ascii="Arial" w:hAnsi="Arial" w:cs="Arial"/>
              </w:rPr>
            </w:pPr>
            <w:r w:rsidRPr="00D27C7B">
              <w:rPr>
                <w:rFonts w:ascii="Arial" w:hAnsi="Arial" w:cs="Arial"/>
              </w:rPr>
              <w:t>Developing a SSSS for the department/service</w:t>
            </w:r>
            <w:r w:rsidRPr="00D27C7B">
              <w:rPr>
                <w:rStyle w:val="FootnoteReference"/>
                <w:rFonts w:ascii="Arial" w:eastAsia="Calibri" w:hAnsi="Arial" w:cs="Arial"/>
              </w:rPr>
              <w:footnoteReference w:id="1"/>
            </w:r>
            <w:r w:rsidRPr="00D27C7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61C5784" w14:textId="77777777" w:rsidR="00D27C7B" w:rsidRPr="00D27C7B" w:rsidRDefault="00D27C7B" w:rsidP="00D27C7B">
            <w:pPr>
              <w:pStyle w:val="ListParagraph"/>
              <w:numPr>
                <w:ilvl w:val="0"/>
                <w:numId w:val="30"/>
              </w:numPr>
              <w:jc w:val="both"/>
              <w:rPr>
                <w:rFonts w:ascii="Arial" w:hAnsi="Arial" w:cs="Arial"/>
              </w:rPr>
            </w:pPr>
            <w:r w:rsidRPr="00D27C7B">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85666FA" w14:textId="77777777" w:rsidR="00D27C7B" w:rsidRPr="00D27C7B" w:rsidRDefault="00D27C7B" w:rsidP="00D27C7B">
            <w:pPr>
              <w:pStyle w:val="ListParagraph"/>
              <w:numPr>
                <w:ilvl w:val="0"/>
                <w:numId w:val="30"/>
              </w:numPr>
              <w:jc w:val="both"/>
              <w:rPr>
                <w:rFonts w:ascii="Arial" w:hAnsi="Arial" w:cs="Arial"/>
              </w:rPr>
            </w:pPr>
            <w:r w:rsidRPr="00D27C7B">
              <w:rPr>
                <w:rFonts w:ascii="Arial" w:hAnsi="Arial" w:cs="Arial"/>
              </w:rPr>
              <w:t>Consulting and communicating with staff and safety representatives on OSH matters.</w:t>
            </w:r>
          </w:p>
          <w:p w14:paraId="65B960C1" w14:textId="77777777" w:rsidR="00D27C7B" w:rsidRPr="00D27C7B" w:rsidRDefault="00D27C7B" w:rsidP="00D27C7B">
            <w:pPr>
              <w:pStyle w:val="ListParagraph"/>
              <w:numPr>
                <w:ilvl w:val="0"/>
                <w:numId w:val="30"/>
              </w:numPr>
              <w:jc w:val="both"/>
              <w:rPr>
                <w:rFonts w:ascii="Arial" w:hAnsi="Arial" w:cs="Arial"/>
              </w:rPr>
            </w:pPr>
            <w:r w:rsidRPr="00D27C7B">
              <w:rPr>
                <w:rFonts w:ascii="Arial" w:hAnsi="Arial" w:cs="Arial"/>
              </w:rPr>
              <w:t>Ensuring a training needs assessment (TNA) is undertaken for employees, facilitating their attendance at statutory OSH training, and ensuring records are maintained for each employee.</w:t>
            </w:r>
          </w:p>
          <w:p w14:paraId="13C1C773" w14:textId="77777777" w:rsidR="00D27C7B" w:rsidRPr="00D27C7B" w:rsidRDefault="00D27C7B" w:rsidP="00D27C7B">
            <w:pPr>
              <w:pStyle w:val="ListParagraph"/>
              <w:numPr>
                <w:ilvl w:val="0"/>
                <w:numId w:val="30"/>
              </w:numPr>
              <w:jc w:val="both"/>
              <w:rPr>
                <w:rFonts w:ascii="Arial" w:hAnsi="Arial" w:cs="Arial"/>
              </w:rPr>
            </w:pPr>
            <w:r w:rsidRPr="00D27C7B">
              <w:rPr>
                <w:rFonts w:ascii="Arial" w:hAnsi="Arial" w:cs="Arial"/>
              </w:rPr>
              <w:t>Ensuring that all incidents occurring within the relevant department/service are appropriately managed and investigated in accordance with HSE procedures</w:t>
            </w:r>
            <w:r w:rsidRPr="00D27C7B">
              <w:rPr>
                <w:rStyle w:val="FootnoteReference"/>
                <w:rFonts w:ascii="Arial" w:eastAsia="Calibri" w:hAnsi="Arial" w:cs="Arial"/>
              </w:rPr>
              <w:footnoteReference w:id="2"/>
            </w:r>
            <w:r w:rsidRPr="00D27C7B">
              <w:rPr>
                <w:rFonts w:ascii="Arial" w:hAnsi="Arial" w:cs="Arial"/>
              </w:rPr>
              <w:t>.</w:t>
            </w:r>
          </w:p>
          <w:p w14:paraId="0C0D3982" w14:textId="77777777" w:rsidR="00D27C7B" w:rsidRPr="00D27C7B" w:rsidRDefault="00D27C7B" w:rsidP="00D27C7B">
            <w:pPr>
              <w:pStyle w:val="ListParagraph"/>
              <w:numPr>
                <w:ilvl w:val="0"/>
                <w:numId w:val="30"/>
              </w:numPr>
              <w:jc w:val="both"/>
              <w:rPr>
                <w:rFonts w:ascii="Arial" w:hAnsi="Arial" w:cs="Arial"/>
              </w:rPr>
            </w:pPr>
            <w:r w:rsidRPr="00D27C7B">
              <w:rPr>
                <w:rFonts w:ascii="Arial" w:hAnsi="Arial" w:cs="Arial"/>
              </w:rPr>
              <w:t>Seeking advice from health and safety professionals through the National Health and Safety Function Helpdesk as appropriate.</w:t>
            </w:r>
          </w:p>
          <w:p w14:paraId="7263E293" w14:textId="77777777" w:rsidR="00D27C7B" w:rsidRPr="00D27C7B" w:rsidRDefault="00D27C7B" w:rsidP="00D27C7B">
            <w:pPr>
              <w:pStyle w:val="ListParagraph"/>
              <w:numPr>
                <w:ilvl w:val="0"/>
                <w:numId w:val="30"/>
              </w:numPr>
              <w:jc w:val="both"/>
              <w:rPr>
                <w:rFonts w:ascii="Arial" w:hAnsi="Arial" w:cs="Arial"/>
              </w:rPr>
            </w:pPr>
            <w:r w:rsidRPr="00D27C7B">
              <w:rPr>
                <w:rFonts w:ascii="Arial" w:hAnsi="Arial" w:cs="Arial"/>
                <w:iCs/>
              </w:rPr>
              <w:t>Reviewing the health and safety performance of the ward/department/service and staff through, respectively, local audit and performance achievement meetings for example.</w:t>
            </w:r>
          </w:p>
          <w:p w14:paraId="7CF82400" w14:textId="77777777" w:rsidR="00D27C7B" w:rsidRPr="00D27C7B" w:rsidRDefault="00D27C7B" w:rsidP="00D27C7B">
            <w:pPr>
              <w:jc w:val="both"/>
              <w:rPr>
                <w:rFonts w:ascii="Arial" w:hAnsi="Arial" w:cs="Arial"/>
                <w:sz w:val="20"/>
                <w:szCs w:val="20"/>
              </w:rPr>
            </w:pPr>
          </w:p>
          <w:p w14:paraId="568A04EA" w14:textId="77777777" w:rsidR="00D27C7B" w:rsidRPr="00D27C7B" w:rsidRDefault="00D27C7B" w:rsidP="00D27C7B">
            <w:pPr>
              <w:jc w:val="both"/>
              <w:rPr>
                <w:rFonts w:ascii="Arial" w:hAnsi="Arial" w:cs="Arial"/>
                <w:sz w:val="20"/>
                <w:szCs w:val="20"/>
              </w:rPr>
            </w:pPr>
            <w:r w:rsidRPr="00D27C7B">
              <w:rPr>
                <w:rFonts w:ascii="Arial" w:hAnsi="Arial" w:cs="Arial"/>
                <w:b/>
                <w:sz w:val="20"/>
                <w:szCs w:val="20"/>
              </w:rPr>
              <w:t>Note</w:t>
            </w:r>
            <w:r w:rsidRPr="00D27C7B">
              <w:rPr>
                <w:rFonts w:ascii="Arial" w:hAnsi="Arial" w:cs="Arial"/>
                <w:sz w:val="20"/>
                <w:szCs w:val="20"/>
              </w:rPr>
              <w:t xml:space="preserve">: Detailed roles and responsibilities of Line Managers are outlined in local SSSS. </w:t>
            </w:r>
          </w:p>
          <w:p w14:paraId="18930707" w14:textId="77777777" w:rsidR="00D27C7B" w:rsidRPr="00D27C7B" w:rsidRDefault="00D27C7B" w:rsidP="00D27C7B">
            <w:pPr>
              <w:jc w:val="both"/>
              <w:rPr>
                <w:rFonts w:ascii="Arial" w:hAnsi="Arial" w:cs="Arial"/>
                <w:sz w:val="20"/>
                <w:szCs w:val="20"/>
              </w:rPr>
            </w:pPr>
          </w:p>
        </w:tc>
      </w:tr>
      <w:tr w:rsidR="00D27C7B" w:rsidRPr="00D27C7B" w14:paraId="61F5B927" w14:textId="77777777" w:rsidTr="00D27C7B">
        <w:tc>
          <w:tcPr>
            <w:tcW w:w="1985" w:type="dxa"/>
            <w:tcBorders>
              <w:top w:val="single" w:sz="4" w:space="0" w:color="auto"/>
              <w:left w:val="single" w:sz="4" w:space="0" w:color="auto"/>
              <w:bottom w:val="single" w:sz="4" w:space="0" w:color="auto"/>
              <w:right w:val="single" w:sz="4" w:space="0" w:color="auto"/>
            </w:tcBorders>
          </w:tcPr>
          <w:p w14:paraId="6DE31AA8" w14:textId="77777777" w:rsidR="00D27C7B" w:rsidRPr="00D27C7B" w:rsidRDefault="00D27C7B" w:rsidP="00D74884">
            <w:pPr>
              <w:rPr>
                <w:rFonts w:ascii="Arial" w:hAnsi="Arial" w:cs="Arial"/>
                <w:b/>
                <w:sz w:val="20"/>
                <w:szCs w:val="20"/>
              </w:rPr>
            </w:pPr>
            <w:r w:rsidRPr="00D27C7B">
              <w:rPr>
                <w:rFonts w:ascii="Arial" w:hAnsi="Arial" w:cs="Arial"/>
                <w:b/>
                <w:sz w:val="20"/>
                <w:szCs w:val="20"/>
              </w:rPr>
              <w:lastRenderedPageBreak/>
              <w:t>Ethics in Public Office 1995 and 2001</w:t>
            </w:r>
          </w:p>
          <w:p w14:paraId="3C8299C4" w14:textId="77777777" w:rsidR="00D27C7B" w:rsidRPr="00D27C7B" w:rsidRDefault="00D27C7B" w:rsidP="00D74884">
            <w:pPr>
              <w:rPr>
                <w:rFonts w:ascii="Arial" w:hAnsi="Arial" w:cs="Arial"/>
                <w:b/>
                <w:sz w:val="20"/>
                <w:szCs w:val="20"/>
              </w:rPr>
            </w:pPr>
          </w:p>
          <w:p w14:paraId="7951BC0E" w14:textId="77777777" w:rsidR="00D27C7B" w:rsidRPr="00D27C7B" w:rsidRDefault="00D27C7B" w:rsidP="00D27C7B">
            <w:pPr>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AA6DDE7" w14:textId="5E831CC8" w:rsidR="00D27C7B" w:rsidRDefault="00D27C7B" w:rsidP="00060C3A">
            <w:pPr>
              <w:spacing w:after="0"/>
              <w:contextualSpacing/>
              <w:jc w:val="both"/>
              <w:rPr>
                <w:rFonts w:ascii="Arial" w:hAnsi="Arial" w:cs="Arial"/>
                <w:sz w:val="20"/>
                <w:szCs w:val="20"/>
              </w:rPr>
            </w:pPr>
            <w:r w:rsidRPr="00D27C7B">
              <w:rPr>
                <w:rFonts w:ascii="Arial" w:hAnsi="Arial" w:cs="Arial"/>
                <w:sz w:val="20"/>
                <w:szCs w:val="20"/>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6F410DA" w14:textId="77777777" w:rsidR="00060C3A" w:rsidRPr="00D27C7B" w:rsidRDefault="00060C3A" w:rsidP="00060C3A">
            <w:pPr>
              <w:spacing w:after="0"/>
              <w:contextualSpacing/>
              <w:jc w:val="both"/>
              <w:rPr>
                <w:rFonts w:ascii="Arial" w:hAnsi="Arial" w:cs="Arial"/>
                <w:sz w:val="20"/>
                <w:szCs w:val="20"/>
              </w:rPr>
            </w:pPr>
          </w:p>
          <w:p w14:paraId="3E9BB00C" w14:textId="77777777" w:rsidR="00D27C7B" w:rsidRPr="00D27C7B" w:rsidRDefault="00D27C7B" w:rsidP="00060C3A">
            <w:pPr>
              <w:spacing w:after="0"/>
              <w:contextualSpacing/>
              <w:jc w:val="both"/>
              <w:rPr>
                <w:rFonts w:ascii="Arial" w:hAnsi="Arial" w:cs="Arial"/>
                <w:sz w:val="20"/>
                <w:szCs w:val="20"/>
              </w:rPr>
            </w:pPr>
            <w:r w:rsidRPr="00D27C7B">
              <w:rPr>
                <w:rFonts w:ascii="Arial" w:hAnsi="Arial" w:cs="Arial"/>
                <w:sz w:val="20"/>
                <w:szCs w:val="20"/>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75BDA0FC" w14:textId="77777777" w:rsidR="00D27C7B" w:rsidRPr="00D27C7B" w:rsidRDefault="00D27C7B" w:rsidP="00060C3A">
            <w:pPr>
              <w:spacing w:after="0"/>
              <w:contextualSpacing/>
              <w:jc w:val="both"/>
              <w:rPr>
                <w:rFonts w:ascii="Arial" w:hAnsi="Arial" w:cs="Arial"/>
                <w:sz w:val="20"/>
                <w:szCs w:val="20"/>
              </w:rPr>
            </w:pPr>
          </w:p>
          <w:p w14:paraId="06D5E195" w14:textId="77777777" w:rsidR="00D27C7B" w:rsidRPr="00D27C7B" w:rsidRDefault="00D27C7B" w:rsidP="00060C3A">
            <w:pPr>
              <w:spacing w:after="0"/>
              <w:contextualSpacing/>
              <w:rPr>
                <w:rFonts w:ascii="Arial" w:hAnsi="Arial" w:cs="Arial"/>
                <w:sz w:val="20"/>
                <w:szCs w:val="20"/>
              </w:rPr>
            </w:pPr>
            <w:r w:rsidRPr="00D27C7B">
              <w:rPr>
                <w:rFonts w:ascii="Arial" w:hAnsi="Arial" w:cs="Arial"/>
                <w:sz w:val="20"/>
                <w:szCs w:val="20"/>
              </w:rPr>
              <w:t xml:space="preserve">B) In addition to the annual statement, a person holding such a post is required, whenever they are performing a function as an employee of the </w:t>
            </w:r>
            <w:smartTag w:uri="urn:schemas-microsoft-com:office:smarttags" w:element="stockticker">
              <w:r w:rsidRPr="00D27C7B">
                <w:rPr>
                  <w:rFonts w:ascii="Arial" w:hAnsi="Arial" w:cs="Arial"/>
                  <w:sz w:val="20"/>
                  <w:szCs w:val="20"/>
                </w:rPr>
                <w:t>HSE</w:t>
              </w:r>
            </w:smartTag>
            <w:r w:rsidRPr="00D27C7B">
              <w:rPr>
                <w:rFonts w:ascii="Arial" w:hAnsi="Arial" w:cs="Arial"/>
                <w:sz w:val="20"/>
                <w:szCs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63BB252" w14:textId="77777777" w:rsidR="00D27C7B" w:rsidRPr="00D27C7B" w:rsidRDefault="00D27C7B" w:rsidP="00060C3A">
            <w:pPr>
              <w:spacing w:after="0"/>
              <w:contextualSpacing/>
              <w:jc w:val="both"/>
              <w:rPr>
                <w:rFonts w:ascii="Arial" w:hAnsi="Arial" w:cs="Arial"/>
                <w:sz w:val="20"/>
                <w:szCs w:val="20"/>
              </w:rPr>
            </w:pPr>
          </w:p>
          <w:p w14:paraId="4B34DF89" w14:textId="77777777" w:rsidR="00D27C7B" w:rsidRPr="00D27C7B" w:rsidRDefault="00D27C7B" w:rsidP="00060C3A">
            <w:pPr>
              <w:spacing w:after="0"/>
              <w:contextualSpacing/>
              <w:jc w:val="both"/>
              <w:rPr>
                <w:rFonts w:ascii="Arial" w:hAnsi="Arial" w:cs="Arial"/>
                <w:sz w:val="20"/>
                <w:szCs w:val="20"/>
              </w:rPr>
            </w:pPr>
            <w:r w:rsidRPr="00D27C7B">
              <w:rPr>
                <w:rFonts w:ascii="Arial" w:hAnsi="Arial" w:cs="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3" w:history="1">
              <w:r w:rsidRPr="00D27C7B">
                <w:rPr>
                  <w:rStyle w:val="Hyperlink"/>
                  <w:rFonts w:ascii="Arial" w:hAnsi="Arial" w:cs="Arial"/>
                  <w:sz w:val="20"/>
                  <w:szCs w:val="20"/>
                </w:rPr>
                <w:t>Standards Commission’s website</w:t>
              </w:r>
            </w:hyperlink>
            <w:r w:rsidRPr="00D27C7B">
              <w:rPr>
                <w:rFonts w:ascii="Arial" w:hAnsi="Arial" w:cs="Arial"/>
                <w:sz w:val="20"/>
                <w:szCs w:val="20"/>
              </w:rPr>
              <w:t>.</w:t>
            </w:r>
          </w:p>
          <w:p w14:paraId="46706C40" w14:textId="77777777" w:rsidR="00D27C7B" w:rsidRPr="00D27C7B" w:rsidRDefault="00D27C7B" w:rsidP="00D27C7B">
            <w:pPr>
              <w:jc w:val="both"/>
              <w:rPr>
                <w:rFonts w:ascii="Arial" w:hAnsi="Arial" w:cs="Arial"/>
                <w:sz w:val="20"/>
                <w:szCs w:val="20"/>
              </w:rPr>
            </w:pPr>
          </w:p>
        </w:tc>
      </w:tr>
    </w:tbl>
    <w:p w14:paraId="1BF74BB2" w14:textId="77777777" w:rsidR="00B6698D" w:rsidRPr="00D27C7B" w:rsidRDefault="00B6698D" w:rsidP="00B6698D">
      <w:pPr>
        <w:spacing w:after="0" w:line="240" w:lineRule="auto"/>
        <w:jc w:val="both"/>
        <w:rPr>
          <w:rFonts w:ascii="Arial" w:eastAsia="Times New Roman" w:hAnsi="Arial" w:cs="Arial"/>
          <w:sz w:val="20"/>
          <w:szCs w:val="20"/>
          <w:lang w:val="en-GB" w:eastAsia="en-GB"/>
        </w:rPr>
      </w:pPr>
    </w:p>
    <w:p w14:paraId="791F9B9D" w14:textId="77777777" w:rsidR="00950B79" w:rsidRPr="00F572BD" w:rsidRDefault="00950B79">
      <w:pPr>
        <w:rPr>
          <w:rFonts w:ascii="Arial" w:hAnsi="Arial" w:cs="Arial"/>
          <w:sz w:val="20"/>
          <w:szCs w:val="20"/>
        </w:rPr>
      </w:pPr>
    </w:p>
    <w:sectPr w:rsidR="00950B79" w:rsidRPr="00F572BD">
      <w:footerReference w:type="even"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F0E5E" w14:textId="77777777" w:rsidR="00AA50FF" w:rsidRDefault="00AA50FF">
      <w:pPr>
        <w:spacing w:after="0" w:line="240" w:lineRule="auto"/>
      </w:pPr>
      <w:r>
        <w:separator/>
      </w:r>
    </w:p>
  </w:endnote>
  <w:endnote w:type="continuationSeparator" w:id="0">
    <w:p w14:paraId="309859C6" w14:textId="77777777" w:rsidR="00AA50FF" w:rsidRDefault="00AA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DejaVu Sans">
    <w:panose1 w:val="020B0603030804020204"/>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A0E4" w14:textId="77777777" w:rsidR="00950B79" w:rsidRDefault="000274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F3980" w14:textId="77777777" w:rsidR="00950B79" w:rsidRDefault="00950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B46EF" w14:textId="77777777" w:rsidR="00AA50FF" w:rsidRDefault="00AA50FF">
      <w:pPr>
        <w:spacing w:after="0" w:line="240" w:lineRule="auto"/>
      </w:pPr>
      <w:r>
        <w:separator/>
      </w:r>
    </w:p>
  </w:footnote>
  <w:footnote w:type="continuationSeparator" w:id="0">
    <w:p w14:paraId="638FA608" w14:textId="77777777" w:rsidR="00AA50FF" w:rsidRDefault="00AA50FF">
      <w:pPr>
        <w:spacing w:after="0" w:line="240" w:lineRule="auto"/>
      </w:pPr>
      <w:r>
        <w:continuationSeparator/>
      </w:r>
    </w:p>
  </w:footnote>
  <w:footnote w:id="1">
    <w:p w14:paraId="07EB7B06" w14:textId="77777777" w:rsidR="00D27C7B" w:rsidRPr="0087266C" w:rsidRDefault="00D27C7B"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FDB4BE0" w14:textId="77777777" w:rsidR="00D27C7B" w:rsidRDefault="00D27C7B"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4AFAC124" w14:textId="77777777" w:rsidR="00D27C7B" w:rsidRPr="00DD13C2" w:rsidRDefault="00D27C7B"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FC0605C6"/>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88A1998"/>
    <w:multiLevelType w:val="hybridMultilevel"/>
    <w:tmpl w:val="55921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1620A2"/>
    <w:multiLevelType w:val="hybridMultilevel"/>
    <w:tmpl w:val="D1821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C7134"/>
    <w:multiLevelType w:val="hybridMultilevel"/>
    <w:tmpl w:val="3B188A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D765537"/>
    <w:multiLevelType w:val="hybridMultilevel"/>
    <w:tmpl w:val="F7D67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882F59"/>
    <w:multiLevelType w:val="hybridMultilevel"/>
    <w:tmpl w:val="4F24A4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4FE35A0"/>
    <w:multiLevelType w:val="hybridMultilevel"/>
    <w:tmpl w:val="E056D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454398"/>
    <w:multiLevelType w:val="hybridMultilevel"/>
    <w:tmpl w:val="ADE4900E"/>
    <w:lvl w:ilvl="0" w:tplc="18090001">
      <w:start w:val="1"/>
      <w:numFmt w:val="bullet"/>
      <w:lvlText w:val=""/>
      <w:lvlJc w:val="left"/>
      <w:pPr>
        <w:ind w:left="784" w:hanging="360"/>
      </w:pPr>
      <w:rPr>
        <w:rFonts w:ascii="Symbol" w:hAnsi="Symbol" w:hint="default"/>
        <w:sz w:val="20"/>
        <w:szCs w:val="20"/>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15" w15:restartNumberingAfterBreak="0">
    <w:nsid w:val="43111E29"/>
    <w:multiLevelType w:val="hybridMultilevel"/>
    <w:tmpl w:val="92BA935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47EC7DE3"/>
    <w:multiLevelType w:val="hybridMultilevel"/>
    <w:tmpl w:val="94EA6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F36885"/>
    <w:multiLevelType w:val="multilevel"/>
    <w:tmpl w:val="FE7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E02532"/>
    <w:multiLevelType w:val="hybridMultilevel"/>
    <w:tmpl w:val="2FE25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813EB2"/>
    <w:multiLevelType w:val="hybridMultilevel"/>
    <w:tmpl w:val="003C5F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4E52410"/>
    <w:multiLevelType w:val="hybridMultilevel"/>
    <w:tmpl w:val="50A087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4F76098"/>
    <w:multiLevelType w:val="hybridMultilevel"/>
    <w:tmpl w:val="012AF056"/>
    <w:lvl w:ilvl="0" w:tplc="A2A66A4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290A54"/>
    <w:multiLevelType w:val="hybridMultilevel"/>
    <w:tmpl w:val="B0B6A36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5" w15:restartNumberingAfterBreak="0">
    <w:nsid w:val="63D412E8"/>
    <w:multiLevelType w:val="hybridMultilevel"/>
    <w:tmpl w:val="7084D3C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A481D"/>
    <w:multiLevelType w:val="hybridMultilevel"/>
    <w:tmpl w:val="9768DA38"/>
    <w:lvl w:ilvl="0" w:tplc="89227C00">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0A52D4D"/>
    <w:multiLevelType w:val="hybridMultilevel"/>
    <w:tmpl w:val="6378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9"/>
  </w:num>
  <w:num w:numId="4">
    <w:abstractNumId w:val="8"/>
  </w:num>
  <w:num w:numId="5">
    <w:abstractNumId w:val="6"/>
  </w:num>
  <w:num w:numId="6">
    <w:abstractNumId w:val="25"/>
  </w:num>
  <w:num w:numId="7">
    <w:abstractNumId w:val="16"/>
  </w:num>
  <w:num w:numId="8">
    <w:abstractNumId w:val="17"/>
  </w:num>
  <w:num w:numId="9">
    <w:abstractNumId w:val="10"/>
  </w:num>
  <w:num w:numId="10">
    <w:abstractNumId w:val="7"/>
  </w:num>
  <w:num w:numId="11">
    <w:abstractNumId w:val="3"/>
  </w:num>
  <w:num w:numId="12">
    <w:abstractNumId w:val="12"/>
  </w:num>
  <w:num w:numId="13">
    <w:abstractNumId w:val="0"/>
  </w:num>
  <w:num w:numId="14">
    <w:abstractNumId w:val="0"/>
  </w:num>
  <w:num w:numId="15">
    <w:abstractNumId w:val="15"/>
  </w:num>
  <w:num w:numId="16">
    <w:abstractNumId w:val="4"/>
  </w:num>
  <w:num w:numId="17">
    <w:abstractNumId w:val="2"/>
  </w:num>
  <w:num w:numId="18">
    <w:abstractNumId w:val="22"/>
  </w:num>
  <w:num w:numId="19">
    <w:abstractNumId w:val="3"/>
  </w:num>
  <w:num w:numId="20">
    <w:abstractNumId w:val="9"/>
  </w:num>
  <w:num w:numId="21">
    <w:abstractNumId w:val="11"/>
  </w:num>
  <w:num w:numId="22">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13"/>
  </w:num>
  <w:num w:numId="26">
    <w:abstractNumId w:val="27"/>
  </w:num>
  <w:num w:numId="27">
    <w:abstractNumId w:val="24"/>
  </w:num>
  <w:num w:numId="28">
    <w:abstractNumId w:val="26"/>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8D"/>
    <w:rsid w:val="0002743E"/>
    <w:rsid w:val="00034BB2"/>
    <w:rsid w:val="00060C3A"/>
    <w:rsid w:val="00073509"/>
    <w:rsid w:val="000A18CA"/>
    <w:rsid w:val="000D237C"/>
    <w:rsid w:val="000E6334"/>
    <w:rsid w:val="000E7A84"/>
    <w:rsid w:val="00127AE9"/>
    <w:rsid w:val="00152266"/>
    <w:rsid w:val="0016055D"/>
    <w:rsid w:val="001B32C9"/>
    <w:rsid w:val="001C38E4"/>
    <w:rsid w:val="001D0008"/>
    <w:rsid w:val="001E3792"/>
    <w:rsid w:val="00212449"/>
    <w:rsid w:val="00253DFA"/>
    <w:rsid w:val="002A6B20"/>
    <w:rsid w:val="002F0EA7"/>
    <w:rsid w:val="00330B14"/>
    <w:rsid w:val="00336122"/>
    <w:rsid w:val="00372B06"/>
    <w:rsid w:val="003E3BD4"/>
    <w:rsid w:val="00411A91"/>
    <w:rsid w:val="00447BDE"/>
    <w:rsid w:val="00461375"/>
    <w:rsid w:val="004A35AF"/>
    <w:rsid w:val="004D4CDC"/>
    <w:rsid w:val="00510F4C"/>
    <w:rsid w:val="00521DBC"/>
    <w:rsid w:val="00537AC1"/>
    <w:rsid w:val="00541932"/>
    <w:rsid w:val="00597D03"/>
    <w:rsid w:val="00620B59"/>
    <w:rsid w:val="00626B99"/>
    <w:rsid w:val="006452E9"/>
    <w:rsid w:val="006545E3"/>
    <w:rsid w:val="006A0579"/>
    <w:rsid w:val="006A4E04"/>
    <w:rsid w:val="00706C34"/>
    <w:rsid w:val="0072260F"/>
    <w:rsid w:val="00734A83"/>
    <w:rsid w:val="007509C2"/>
    <w:rsid w:val="00752469"/>
    <w:rsid w:val="00753157"/>
    <w:rsid w:val="00792839"/>
    <w:rsid w:val="007C539A"/>
    <w:rsid w:val="007D5EBB"/>
    <w:rsid w:val="008129BE"/>
    <w:rsid w:val="00822BCE"/>
    <w:rsid w:val="00845698"/>
    <w:rsid w:val="008772A0"/>
    <w:rsid w:val="0092078F"/>
    <w:rsid w:val="00950B79"/>
    <w:rsid w:val="00974E53"/>
    <w:rsid w:val="009C2902"/>
    <w:rsid w:val="009F7DCB"/>
    <w:rsid w:val="00AA50FF"/>
    <w:rsid w:val="00AC160B"/>
    <w:rsid w:val="00AC475F"/>
    <w:rsid w:val="00AD2781"/>
    <w:rsid w:val="00B6698D"/>
    <w:rsid w:val="00BC37D5"/>
    <w:rsid w:val="00C57F96"/>
    <w:rsid w:val="00C672F8"/>
    <w:rsid w:val="00D24083"/>
    <w:rsid w:val="00D27C7B"/>
    <w:rsid w:val="00D50233"/>
    <w:rsid w:val="00D80E0A"/>
    <w:rsid w:val="00D84311"/>
    <w:rsid w:val="00E15DF1"/>
    <w:rsid w:val="00E81887"/>
    <w:rsid w:val="00E93EC8"/>
    <w:rsid w:val="00EA0BF1"/>
    <w:rsid w:val="00EB7F1E"/>
    <w:rsid w:val="00EF141A"/>
    <w:rsid w:val="00F50889"/>
    <w:rsid w:val="00F572BD"/>
    <w:rsid w:val="00F713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51029B20"/>
  <w15:chartTrackingRefBased/>
  <w15:docId w15:val="{46117E70-A7CE-4CB4-B23E-151832F4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669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698D"/>
  </w:style>
  <w:style w:type="paragraph" w:styleId="HTMLPreformatted">
    <w:name w:val="HTML Preformatted"/>
    <w:basedOn w:val="Normal"/>
    <w:link w:val="HTMLPreformattedChar"/>
    <w:uiPriority w:val="99"/>
    <w:semiHidden/>
    <w:unhideWhenUsed/>
    <w:rsid w:val="00B6698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6698D"/>
    <w:rPr>
      <w:rFonts w:ascii="Consolas" w:hAnsi="Consolas"/>
      <w:sz w:val="20"/>
      <w:szCs w:val="20"/>
    </w:rPr>
  </w:style>
  <w:style w:type="character" w:styleId="PageNumber">
    <w:name w:val="page number"/>
    <w:basedOn w:val="DefaultParagraphFont"/>
    <w:rsid w:val="00B6698D"/>
  </w:style>
  <w:style w:type="paragraph" w:customStyle="1" w:styleId="Contacts10">
    <w:name w:val="Contacts 10"/>
    <w:basedOn w:val="Normal"/>
    <w:uiPriority w:val="99"/>
    <w:qFormat/>
    <w:rsid w:val="00B6698D"/>
    <w:pPr>
      <w:widowControl w:val="0"/>
      <w:tabs>
        <w:tab w:val="left" w:pos="227"/>
      </w:tabs>
      <w:suppressAutoHyphens/>
      <w:autoSpaceDE w:val="0"/>
      <w:autoSpaceDN w:val="0"/>
      <w:adjustRightInd w:val="0"/>
      <w:spacing w:after="60" w:line="240" w:lineRule="auto"/>
      <w:textAlignment w:val="center"/>
    </w:pPr>
    <w:rPr>
      <w:rFonts w:ascii="Arial" w:eastAsia="MS Mincho" w:hAnsi="Arial" w:cs="ArialMT"/>
      <w:sz w:val="16"/>
      <w:szCs w:val="16"/>
      <w:lang w:val="en-US"/>
    </w:rPr>
  </w:style>
  <w:style w:type="paragraph" w:customStyle="1" w:styleId="Contacts12">
    <w:name w:val="Contacts 12"/>
    <w:basedOn w:val="Contacts10"/>
    <w:uiPriority w:val="99"/>
    <w:qFormat/>
    <w:rsid w:val="00B6698D"/>
    <w:pPr>
      <w:spacing w:after="100"/>
    </w:pPr>
    <w:rPr>
      <w:b/>
      <w:color w:val="016857"/>
    </w:rPr>
  </w:style>
  <w:style w:type="paragraph" w:customStyle="1" w:styleId="Default">
    <w:name w:val="Default"/>
    <w:rsid w:val="00B6698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B6698D"/>
    <w:pPr>
      <w:spacing w:after="0" w:line="240" w:lineRule="auto"/>
      <w:ind w:left="720"/>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034BB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99"/>
    <w:qFormat/>
    <w:rsid w:val="00F71342"/>
    <w:pPr>
      <w:spacing w:after="0" w:line="240" w:lineRule="auto"/>
    </w:pPr>
    <w:rPr>
      <w:rFonts w:ascii="Arial" w:eastAsia="Times New Roman" w:hAnsi="Arial" w:cs="Times New Roman"/>
      <w:sz w:val="20"/>
      <w:szCs w:val="20"/>
      <w:lang w:eastAsia="en-GB"/>
    </w:rPr>
  </w:style>
  <w:style w:type="character" w:customStyle="1" w:styleId="NoSpacingChar">
    <w:name w:val="No Spacing Char"/>
    <w:link w:val="NoSpacing"/>
    <w:locked/>
    <w:rsid w:val="00F71342"/>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99"/>
    <w:qFormat/>
    <w:locked/>
    <w:rsid w:val="00EF141A"/>
    <w:rPr>
      <w:rFonts w:ascii="Times New Roman" w:eastAsia="Times New Roman" w:hAnsi="Times New Roman" w:cs="Times New Roman"/>
      <w:sz w:val="20"/>
      <w:szCs w:val="20"/>
      <w:lang w:val="en-GB" w:eastAsia="en-GB"/>
    </w:rPr>
  </w:style>
  <w:style w:type="paragraph" w:styleId="ListBullet">
    <w:name w:val="List Bullet"/>
    <w:basedOn w:val="Normal"/>
    <w:unhideWhenUsed/>
    <w:rsid w:val="00EF141A"/>
    <w:pPr>
      <w:numPr>
        <w:numId w:val="22"/>
      </w:numPr>
      <w:spacing w:before="160" w:after="0" w:line="240" w:lineRule="auto"/>
    </w:pPr>
    <w:rPr>
      <w:rFonts w:ascii="Arial" w:eastAsia="Times New Roman" w:hAnsi="Arial" w:cs="Times New Roman"/>
      <w:sz w:val="20"/>
      <w:szCs w:val="20"/>
      <w:lang w:val="en-US"/>
    </w:rPr>
  </w:style>
  <w:style w:type="paragraph" w:styleId="ListBullet2">
    <w:name w:val="List Bullet 2"/>
    <w:basedOn w:val="ListBullet"/>
    <w:semiHidden/>
    <w:unhideWhenUsed/>
    <w:rsid w:val="00EF141A"/>
    <w:pPr>
      <w:numPr>
        <w:ilvl w:val="1"/>
      </w:numPr>
    </w:pPr>
  </w:style>
  <w:style w:type="paragraph" w:styleId="ListBullet3">
    <w:name w:val="List Bullet 3"/>
    <w:basedOn w:val="ListBullet2"/>
    <w:semiHidden/>
    <w:unhideWhenUsed/>
    <w:rsid w:val="00EF141A"/>
    <w:pPr>
      <w:numPr>
        <w:ilvl w:val="2"/>
      </w:numPr>
    </w:pPr>
  </w:style>
  <w:style w:type="paragraph" w:styleId="ListBullet4">
    <w:name w:val="List Bullet 4"/>
    <w:basedOn w:val="ListBullet3"/>
    <w:semiHidden/>
    <w:unhideWhenUsed/>
    <w:rsid w:val="00EF141A"/>
    <w:pPr>
      <w:numPr>
        <w:ilvl w:val="3"/>
      </w:numPr>
    </w:pPr>
  </w:style>
  <w:style w:type="character" w:customStyle="1" w:styleId="normaltextrun">
    <w:name w:val="normaltextrun"/>
    <w:basedOn w:val="DefaultParagraphFont"/>
    <w:rsid w:val="00411A91"/>
  </w:style>
  <w:style w:type="character" w:customStyle="1" w:styleId="eop">
    <w:name w:val="eop"/>
    <w:basedOn w:val="DefaultParagraphFont"/>
    <w:rsid w:val="00F50889"/>
  </w:style>
  <w:style w:type="paragraph" w:customStyle="1" w:styleId="pf0">
    <w:name w:val="pf0"/>
    <w:basedOn w:val="Normal"/>
    <w:rsid w:val="00C57F9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7C539A"/>
    <w:rPr>
      <w:sz w:val="16"/>
      <w:szCs w:val="16"/>
    </w:rPr>
  </w:style>
  <w:style w:type="paragraph" w:styleId="CommentText">
    <w:name w:val="annotation text"/>
    <w:basedOn w:val="Normal"/>
    <w:link w:val="CommentTextChar"/>
    <w:uiPriority w:val="99"/>
    <w:semiHidden/>
    <w:unhideWhenUsed/>
    <w:rsid w:val="007C539A"/>
    <w:pPr>
      <w:spacing w:line="240" w:lineRule="auto"/>
    </w:pPr>
    <w:rPr>
      <w:sz w:val="20"/>
      <w:szCs w:val="20"/>
    </w:rPr>
  </w:style>
  <w:style w:type="character" w:customStyle="1" w:styleId="CommentTextChar">
    <w:name w:val="Comment Text Char"/>
    <w:basedOn w:val="DefaultParagraphFont"/>
    <w:link w:val="CommentText"/>
    <w:uiPriority w:val="99"/>
    <w:semiHidden/>
    <w:rsid w:val="007C539A"/>
    <w:rPr>
      <w:sz w:val="20"/>
      <w:szCs w:val="20"/>
    </w:rPr>
  </w:style>
  <w:style w:type="paragraph" w:styleId="CommentSubject">
    <w:name w:val="annotation subject"/>
    <w:basedOn w:val="CommentText"/>
    <w:next w:val="CommentText"/>
    <w:link w:val="CommentSubjectChar"/>
    <w:uiPriority w:val="99"/>
    <w:semiHidden/>
    <w:unhideWhenUsed/>
    <w:rsid w:val="007C539A"/>
    <w:rPr>
      <w:b/>
      <w:bCs/>
    </w:rPr>
  </w:style>
  <w:style w:type="character" w:customStyle="1" w:styleId="CommentSubjectChar">
    <w:name w:val="Comment Subject Char"/>
    <w:basedOn w:val="CommentTextChar"/>
    <w:link w:val="CommentSubject"/>
    <w:uiPriority w:val="99"/>
    <w:semiHidden/>
    <w:rsid w:val="007C539A"/>
    <w:rPr>
      <w:b/>
      <w:bCs/>
      <w:sz w:val="20"/>
      <w:szCs w:val="20"/>
    </w:rPr>
  </w:style>
  <w:style w:type="paragraph" w:styleId="Revision">
    <w:name w:val="Revision"/>
    <w:hidden/>
    <w:uiPriority w:val="99"/>
    <w:semiHidden/>
    <w:rsid w:val="00537AC1"/>
    <w:pPr>
      <w:spacing w:after="0" w:line="240" w:lineRule="auto"/>
    </w:pPr>
  </w:style>
  <w:style w:type="character" w:styleId="Hyperlink">
    <w:name w:val="Hyperlink"/>
    <w:basedOn w:val="DefaultParagraphFont"/>
    <w:unhideWhenUsed/>
    <w:rsid w:val="00E15DF1"/>
    <w:rPr>
      <w:color w:val="0563C1" w:themeColor="hyperlink"/>
      <w:u w:val="single"/>
    </w:rPr>
  </w:style>
  <w:style w:type="character" w:customStyle="1" w:styleId="UnresolvedMention">
    <w:name w:val="Unresolved Mention"/>
    <w:basedOn w:val="DefaultParagraphFont"/>
    <w:uiPriority w:val="99"/>
    <w:semiHidden/>
    <w:unhideWhenUsed/>
    <w:rsid w:val="00E15DF1"/>
    <w:rPr>
      <w:color w:val="605E5C"/>
      <w:shd w:val="clear" w:color="auto" w:fill="E1DFDD"/>
    </w:rPr>
  </w:style>
  <w:style w:type="paragraph" w:customStyle="1" w:styleId="paragraph">
    <w:name w:val="paragraph"/>
    <w:basedOn w:val="Normal"/>
    <w:rsid w:val="00D27C7B"/>
    <w:pPr>
      <w:spacing w:before="100" w:beforeAutospacing="1" w:after="100" w:afterAutospacing="1" w:line="240" w:lineRule="auto"/>
    </w:pPr>
    <w:rPr>
      <w:rFonts w:ascii="Times New Roman" w:hAnsi="Times New Roman" w:cs="Times New Roman"/>
      <w:sz w:val="24"/>
      <w:szCs w:val="24"/>
      <w:lang w:eastAsia="en-IE"/>
    </w:rPr>
  </w:style>
  <w:style w:type="character" w:customStyle="1" w:styleId="findhit">
    <w:name w:val="findhit"/>
    <w:basedOn w:val="DefaultParagraphFont"/>
    <w:rsid w:val="00D27C7B"/>
  </w:style>
  <w:style w:type="paragraph" w:styleId="FootnoteText">
    <w:name w:val="footnote text"/>
    <w:basedOn w:val="Normal"/>
    <w:link w:val="FootnoteTextChar"/>
    <w:uiPriority w:val="99"/>
    <w:unhideWhenUsed/>
    <w:rsid w:val="00D27C7B"/>
    <w:pPr>
      <w:spacing w:after="0" w:line="240" w:lineRule="auto"/>
    </w:pPr>
    <w:rPr>
      <w:sz w:val="20"/>
      <w:szCs w:val="20"/>
    </w:rPr>
  </w:style>
  <w:style w:type="character" w:customStyle="1" w:styleId="FootnoteTextChar">
    <w:name w:val="Footnote Text Char"/>
    <w:basedOn w:val="DefaultParagraphFont"/>
    <w:link w:val="FootnoteText"/>
    <w:uiPriority w:val="99"/>
    <w:rsid w:val="00D27C7B"/>
    <w:rPr>
      <w:sz w:val="20"/>
      <w:szCs w:val="20"/>
    </w:rPr>
  </w:style>
  <w:style w:type="character" w:styleId="FootnoteReference">
    <w:name w:val="footnote reference"/>
    <w:basedOn w:val="DefaultParagraphFont"/>
    <w:uiPriority w:val="99"/>
    <w:semiHidden/>
    <w:unhideWhenUsed/>
    <w:rsid w:val="00D27C7B"/>
    <w:rPr>
      <w:vertAlign w:val="superscript"/>
    </w:rPr>
  </w:style>
  <w:style w:type="paragraph" w:styleId="BodyText">
    <w:name w:val="Body Text"/>
    <w:basedOn w:val="Normal"/>
    <w:link w:val="BodyTextChar"/>
    <w:rsid w:val="00D27C7B"/>
    <w:pPr>
      <w:spacing w:after="0" w:line="240" w:lineRule="auto"/>
    </w:pPr>
    <w:rPr>
      <w:rFonts w:ascii="Arial" w:eastAsia="Times New Roman" w:hAnsi="Arial" w:cs="Arial"/>
      <w:sz w:val="24"/>
      <w:szCs w:val="20"/>
      <w:lang w:val="en-GB" w:eastAsia="en-GB"/>
    </w:rPr>
  </w:style>
  <w:style w:type="character" w:customStyle="1" w:styleId="BodyTextChar">
    <w:name w:val="Body Text Char"/>
    <w:basedOn w:val="DefaultParagraphFont"/>
    <w:link w:val="BodyText"/>
    <w:rsid w:val="00D27C7B"/>
    <w:rPr>
      <w:rFonts w:ascii="Arial" w:eastAsia="Times New Roman" w:hAnsi="Arial" w:cs="Arial"/>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56650">
      <w:bodyDiv w:val="1"/>
      <w:marLeft w:val="0"/>
      <w:marRight w:val="0"/>
      <w:marTop w:val="0"/>
      <w:marBottom w:val="0"/>
      <w:divBdr>
        <w:top w:val="none" w:sz="0" w:space="0" w:color="auto"/>
        <w:left w:val="none" w:sz="0" w:space="0" w:color="auto"/>
        <w:bottom w:val="none" w:sz="0" w:space="0" w:color="auto"/>
        <w:right w:val="none" w:sz="0" w:space="0" w:color="auto"/>
      </w:divBdr>
    </w:div>
    <w:div w:id="707485544">
      <w:bodyDiv w:val="1"/>
      <w:marLeft w:val="0"/>
      <w:marRight w:val="0"/>
      <w:marTop w:val="0"/>
      <w:marBottom w:val="0"/>
      <w:divBdr>
        <w:top w:val="none" w:sz="0" w:space="0" w:color="auto"/>
        <w:left w:val="none" w:sz="0" w:space="0" w:color="auto"/>
        <w:bottom w:val="none" w:sz="0" w:space="0" w:color="auto"/>
        <w:right w:val="none" w:sz="0" w:space="0" w:color="auto"/>
      </w:divBdr>
    </w:div>
    <w:div w:id="1355224544">
      <w:bodyDiv w:val="1"/>
      <w:marLeft w:val="0"/>
      <w:marRight w:val="0"/>
      <w:marTop w:val="0"/>
      <w:marBottom w:val="0"/>
      <w:divBdr>
        <w:top w:val="none" w:sz="0" w:space="0" w:color="auto"/>
        <w:left w:val="none" w:sz="0" w:space="0" w:color="auto"/>
        <w:bottom w:val="none" w:sz="0" w:space="0" w:color="auto"/>
        <w:right w:val="none" w:sz="0" w:space="0" w:color="auto"/>
      </w:divBdr>
    </w:div>
    <w:div w:id="1383674018">
      <w:bodyDiv w:val="1"/>
      <w:marLeft w:val="0"/>
      <w:marRight w:val="0"/>
      <w:marTop w:val="0"/>
      <w:marBottom w:val="0"/>
      <w:divBdr>
        <w:top w:val="none" w:sz="0" w:space="0" w:color="auto"/>
        <w:left w:val="none" w:sz="0" w:space="0" w:color="auto"/>
        <w:bottom w:val="none" w:sz="0" w:space="0" w:color="auto"/>
        <w:right w:val="none" w:sz="0" w:space="0" w:color="auto"/>
      </w:divBdr>
    </w:div>
    <w:div w:id="1727876702">
      <w:bodyDiv w:val="1"/>
      <w:marLeft w:val="0"/>
      <w:marRight w:val="0"/>
      <w:marTop w:val="0"/>
      <w:marBottom w:val="0"/>
      <w:divBdr>
        <w:top w:val="none" w:sz="0" w:space="0" w:color="auto"/>
        <w:left w:val="none" w:sz="0" w:space="0" w:color="auto"/>
        <w:bottom w:val="none" w:sz="0" w:space="0" w:color="auto"/>
        <w:right w:val="none" w:sz="0" w:space="0" w:color="auto"/>
      </w:divBdr>
    </w:div>
    <w:div w:id="1936590916">
      <w:bodyDiv w:val="1"/>
      <w:marLeft w:val="0"/>
      <w:marRight w:val="0"/>
      <w:marTop w:val="0"/>
      <w:marBottom w:val="0"/>
      <w:divBdr>
        <w:top w:val="none" w:sz="0" w:space="0" w:color="auto"/>
        <w:left w:val="none" w:sz="0" w:space="0" w:color="auto"/>
        <w:bottom w:val="none" w:sz="0" w:space="0" w:color="auto"/>
        <w:right w:val="none" w:sz="0" w:space="0" w:color="auto"/>
      </w:divBdr>
    </w:div>
    <w:div w:id="2018343117">
      <w:bodyDiv w:val="1"/>
      <w:marLeft w:val="0"/>
      <w:marRight w:val="0"/>
      <w:marTop w:val="0"/>
      <w:marBottom w:val="0"/>
      <w:divBdr>
        <w:top w:val="none" w:sz="0" w:space="0" w:color="auto"/>
        <w:left w:val="none" w:sz="0" w:space="0" w:color="auto"/>
        <w:bottom w:val="none" w:sz="0" w:space="0" w:color="auto"/>
        <w:right w:val="none" w:sz="0" w:space="0" w:color="auto"/>
      </w:divBdr>
    </w:div>
    <w:div w:id="21241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ce.shaw@hse.ie"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5543</Words>
  <Characters>31597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Keogan</dc:creator>
  <cp:keywords/>
  <dc:description/>
  <cp:lastModifiedBy>Geraldine Maxwell</cp:lastModifiedBy>
  <cp:revision>11</cp:revision>
  <dcterms:created xsi:type="dcterms:W3CDTF">2025-06-27T11:39:00Z</dcterms:created>
  <dcterms:modified xsi:type="dcterms:W3CDTF">2025-06-30T14:25:00Z</dcterms:modified>
</cp:coreProperties>
</file>