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42DE206">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1F5D6493" w14:textId="599379BE" w:rsidR="00A63B5A" w:rsidRPr="002C3CFF" w:rsidRDefault="002C3CFF" w:rsidP="00A63B5A">
      <w:pPr>
        <w:jc w:val="center"/>
        <w:rPr>
          <w:b/>
          <w:iCs/>
        </w:rPr>
      </w:pPr>
      <w:r w:rsidRPr="002C3CFF">
        <w:rPr>
          <w:b/>
          <w:iCs/>
        </w:rPr>
        <w:t>NRS14932 Knowledge Management Officer</w:t>
      </w:r>
      <w:r w:rsidR="000214BF">
        <w:rPr>
          <w:b/>
          <w:iCs/>
        </w:rPr>
        <w:t xml:space="preserve"> (Grade VI)</w:t>
      </w:r>
    </w:p>
    <w:p w14:paraId="2077EF1D" w14:textId="77FC0BE0" w:rsidR="002C3CFF" w:rsidRPr="002C3CFF" w:rsidRDefault="002C3CFF" w:rsidP="00A63B5A">
      <w:pPr>
        <w:jc w:val="center"/>
        <w:rPr>
          <w:b/>
          <w:iCs/>
        </w:rPr>
      </w:pPr>
      <w:r w:rsidRPr="002C3CFF">
        <w:rPr>
          <w:b/>
          <w:iCs/>
        </w:rPr>
        <w:t>Health Protection Surveillance Centre</w:t>
      </w:r>
    </w:p>
    <w:p w14:paraId="5CE81F10" w14:textId="77777777" w:rsidR="00381023" w:rsidRPr="00F815DB" w:rsidRDefault="00381023" w:rsidP="00A63B5A">
      <w:pPr>
        <w:jc w:val="cente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29F09211"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B17AFB">
        <w:rPr>
          <w:b/>
        </w:rPr>
        <w:t>12:00 noon</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46AD7896" w14:textId="77777777" w:rsidR="00B17AFB" w:rsidRDefault="00B17AFB" w:rsidP="00B17AFB">
            <w:pPr>
              <w:suppressAutoHyphens w:val="0"/>
              <w:rPr>
                <w:b/>
                <w:color w:val="000000"/>
                <w:lang w:eastAsia="en-GB"/>
              </w:rPr>
            </w:pPr>
          </w:p>
          <w:p w14:paraId="6348F48E" w14:textId="3BFF27FA" w:rsidR="00B17AFB" w:rsidRPr="00B17AFB" w:rsidRDefault="00B17AFB" w:rsidP="00B17AFB">
            <w:pPr>
              <w:suppressAutoHyphens w:val="0"/>
              <w:rPr>
                <w:bCs/>
                <w:iCs/>
                <w:color w:val="000099"/>
                <w:lang w:eastAsia="en-GB"/>
              </w:rPr>
            </w:pPr>
            <w:bookmarkStart w:id="0" w:name="_GoBack"/>
            <w:bookmarkEnd w:id="0"/>
            <w:r w:rsidRPr="00B17AFB">
              <w:rPr>
                <w:b/>
                <w:color w:val="000000"/>
                <w:lang w:eastAsia="en-GB"/>
              </w:rPr>
              <w:t>Tuesday 30</w:t>
            </w:r>
            <w:r w:rsidRPr="00B17AFB">
              <w:rPr>
                <w:b/>
                <w:color w:val="000000"/>
                <w:vertAlign w:val="superscript"/>
                <w:lang w:eastAsia="en-GB"/>
              </w:rPr>
              <w:t>th</w:t>
            </w:r>
            <w:r w:rsidRPr="00B17AFB">
              <w:rPr>
                <w:b/>
                <w:color w:val="000000"/>
                <w:lang w:eastAsia="en-GB"/>
              </w:rPr>
              <w:t xml:space="preserve"> September 2025 at 12:00 noon</w:t>
            </w:r>
          </w:p>
          <w:p w14:paraId="5F4D09B5" w14:textId="515920B7" w:rsidR="00A63B5A" w:rsidRPr="00E644EF" w:rsidRDefault="00A63B5A" w:rsidP="008C7EA9">
            <w:pPr>
              <w:rPr>
                <w:bCs/>
                <w:i/>
                <w:color w:val="000000" w:themeColor="text1"/>
              </w:rPr>
            </w:pPr>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49D9711B" w14:textId="7BD05918" w:rsidR="00A63B5A" w:rsidRPr="00E644EF" w:rsidRDefault="00B17AFB" w:rsidP="00E644EF">
            <w:pPr>
              <w:rPr>
                <w:bCs/>
                <w:color w:val="000000" w:themeColor="text1"/>
              </w:rPr>
            </w:pPr>
            <w:hyperlink r:id="rId11" w:history="1">
              <w:r w:rsidR="00E644EF" w:rsidRPr="00E644EF">
                <w:rPr>
                  <w:rStyle w:val="Hyperlink"/>
                  <w:bCs/>
                </w:rPr>
                <w:t>applyadmin@hse.ie</w:t>
              </w:r>
            </w:hyperlink>
            <w:r w:rsidR="00E644EF" w:rsidRPr="00E644EF">
              <w:rPr>
                <w:bCs/>
                <w:color w:val="000000" w:themeColor="text1"/>
              </w:rPr>
              <w:t xml:space="preserve">, </w:t>
            </w:r>
            <w:r w:rsidR="00A63B5A" w:rsidRPr="00E644EF">
              <w:rPr>
                <w:bCs/>
                <w:color w:val="000000" w:themeColor="text1"/>
              </w:rPr>
              <w:t>us</w:t>
            </w:r>
            <w:r w:rsidR="00A63B5A" w:rsidRPr="006B6E28">
              <w:rPr>
                <w:bCs/>
              </w:rPr>
              <w:t xml:space="preserve">ing the subject line </w:t>
            </w:r>
            <w:r w:rsidR="000214BF">
              <w:t>NRS14932</w:t>
            </w:r>
            <w:r w:rsidR="006B6E28" w:rsidRPr="006B6E28">
              <w:t xml:space="preserve"> Knowledge Management Officer</w:t>
            </w:r>
            <w:r w:rsidR="000214BF">
              <w:t xml:space="preserve"> (Grade VI)</w:t>
            </w:r>
          </w:p>
          <w:p w14:paraId="35D500CF" w14:textId="77777777" w:rsidR="003029F9" w:rsidRDefault="003029F9" w:rsidP="00381023">
            <w:pPr>
              <w:rPr>
                <w:bCs/>
                <w:color w:val="000000" w:themeColor="text1"/>
              </w:rPr>
            </w:pPr>
          </w:p>
          <w:p w14:paraId="478CE38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0AC87D4F"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6B6E28" w:rsidRPr="005A068E">
                <w:rPr>
                  <w:rStyle w:val="Hyperlink"/>
                  <w:b/>
                  <w:bCs/>
                </w:rPr>
                <w:t>applyadmin@hse.ie</w:t>
              </w:r>
            </w:hyperlink>
            <w:r>
              <w:rPr>
                <w:b/>
                <w:bCs/>
              </w:rPr>
              <w:t xml:space="preserve"> to verify that your email has been received.</w:t>
            </w:r>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2F761CF1" w14:textId="6593A894" w:rsidR="002C3CFF" w:rsidRPr="002C3CFF" w:rsidRDefault="002C3CFF" w:rsidP="002C3CFF">
            <w:pPr>
              <w:rPr>
                <w:b/>
                <w:iCs/>
              </w:rPr>
            </w:pPr>
            <w:r w:rsidRPr="002C3CFF">
              <w:rPr>
                <w:b/>
                <w:iCs/>
              </w:rPr>
              <w:t>Knowledge Management Officer</w:t>
            </w:r>
            <w:r w:rsidR="000214BF">
              <w:rPr>
                <w:b/>
                <w:iCs/>
              </w:rPr>
              <w:t xml:space="preserve"> (Grade VI)</w:t>
            </w:r>
          </w:p>
          <w:p w14:paraId="74381350" w14:textId="77777777" w:rsidR="00553354" w:rsidRPr="00E644EF" w:rsidRDefault="00553354" w:rsidP="002C3CFF">
            <w:pPr>
              <w:jc w:val="center"/>
              <w:rPr>
                <w:b/>
                <w:color w:val="FF0000"/>
                <w:sz w:val="16"/>
                <w:szCs w:val="16"/>
              </w:rPr>
            </w:pP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21888BBE" w:rsidR="00553354" w:rsidRPr="00E644EF" w:rsidRDefault="002C3CFF" w:rsidP="00A501B5">
            <w:pPr>
              <w:spacing w:before="40" w:after="40"/>
              <w:rPr>
                <w:b/>
                <w:color w:val="FF0000"/>
              </w:rPr>
            </w:pPr>
            <w:r w:rsidRPr="002C3CFF">
              <w:rPr>
                <w:b/>
              </w:rPr>
              <w:t>NRS14932</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2BDC6CAB"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241A7F3" w14:textId="77777777" w:rsidR="00484489" w:rsidRPr="00E644EF" w:rsidRDefault="00484489" w:rsidP="00553354">
      <w:pPr>
        <w:rPr>
          <w:i/>
          <w:color w:val="FF0000"/>
        </w:rPr>
      </w:pP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B17AFB">
              <w:rPr>
                <w:color w:val="000000" w:themeColor="text1"/>
              </w:rPr>
            </w:r>
            <w:r w:rsidR="00B17AFB">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17AFB">
              <w:rPr>
                <w:color w:val="000000" w:themeColor="text1"/>
              </w:rPr>
            </w:r>
            <w:r w:rsidR="00B17AFB">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17AFB">
              <w:rPr>
                <w:color w:val="000000" w:themeColor="text1"/>
              </w:rPr>
            </w:r>
            <w:r w:rsidR="00B17AFB">
              <w:rPr>
                <w:color w:val="000000" w:themeColor="text1"/>
              </w:rPr>
              <w:fldChar w:fldCharType="separate"/>
            </w:r>
            <w:r w:rsidRPr="00484489">
              <w:rPr>
                <w:color w:val="000000" w:themeColor="text1"/>
              </w:rPr>
              <w:fldChar w:fldCharType="end"/>
            </w:r>
          </w:p>
        </w:tc>
      </w:tr>
      <w:tr w:rsidR="00553354" w:rsidRPr="00484489" w14:paraId="112812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0A3CF8"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1E41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17AFB">
              <w:rPr>
                <w:color w:val="000000" w:themeColor="text1"/>
              </w:rPr>
            </w:r>
            <w:r w:rsidR="00B17AFB">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17AFB">
              <w:rPr>
                <w:color w:val="000000" w:themeColor="text1"/>
              </w:rPr>
            </w:r>
            <w:r w:rsidR="00B17AFB">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B17AFB">
              <w:rPr>
                <w:color w:val="000000" w:themeColor="text1"/>
              </w:rPr>
            </w:r>
            <w:r w:rsidR="00B17AFB">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5EFE52DD" w14:textId="77777777" w:rsidR="006307EA" w:rsidRPr="00484E14" w:rsidRDefault="006307EA" w:rsidP="006307EA">
      <w:pPr>
        <w:jc w:val="both"/>
        <w:rPr>
          <w:i/>
          <w:color w:val="FF0000"/>
        </w:rPr>
      </w:pPr>
    </w:p>
    <w:p w14:paraId="5DBDE2A4" w14:textId="77777777" w:rsidR="002A3720" w:rsidRPr="00B93937" w:rsidRDefault="002A3720">
      <w:pPr>
        <w:tabs>
          <w:tab w:val="left" w:pos="10008"/>
        </w:tabs>
        <w:rPr>
          <w:bCs/>
          <w:lang w:eastAsia="en-GB"/>
        </w:rPr>
      </w:pPr>
    </w:p>
    <w:p w14:paraId="6FD4F54A" w14:textId="5ADF8DAD" w:rsidR="00E57AFA" w:rsidRDefault="00E57AFA">
      <w:pPr>
        <w:suppressAutoHyphens w:val="0"/>
        <w:rPr>
          <w:b/>
          <w:color w:val="000000"/>
          <w:sz w:val="22"/>
          <w:szCs w:val="22"/>
          <w:lang w:eastAsia="en-GB"/>
        </w:rPr>
      </w:pPr>
    </w:p>
    <w:p w14:paraId="4D4B0F6C" w14:textId="6FE8E074" w:rsidR="00107E4A" w:rsidRDefault="00107E4A">
      <w:pPr>
        <w:suppressAutoHyphens w:val="0"/>
        <w:rPr>
          <w:b/>
          <w:color w:val="000000"/>
          <w:sz w:val="22"/>
          <w:szCs w:val="22"/>
          <w:lang w:eastAsia="en-GB"/>
        </w:rPr>
      </w:pPr>
    </w:p>
    <w:p w14:paraId="53F7A93E" w14:textId="425E092F" w:rsidR="00107E4A" w:rsidRDefault="00107E4A">
      <w:pPr>
        <w:suppressAutoHyphens w:val="0"/>
        <w:rPr>
          <w:b/>
          <w:color w:val="000000"/>
          <w:sz w:val="22"/>
          <w:szCs w:val="22"/>
          <w:lang w:eastAsia="en-GB"/>
        </w:rPr>
      </w:pPr>
    </w:p>
    <w:p w14:paraId="2C931EAD" w14:textId="20E3288C" w:rsidR="00107E4A" w:rsidRDefault="00107E4A">
      <w:pPr>
        <w:suppressAutoHyphens w:val="0"/>
        <w:rPr>
          <w:b/>
          <w:color w:val="000000"/>
          <w:sz w:val="22"/>
          <w:szCs w:val="22"/>
          <w:lang w:eastAsia="en-GB"/>
        </w:rPr>
      </w:pPr>
    </w:p>
    <w:p w14:paraId="45973D3A" w14:textId="557DB2D1" w:rsidR="00107E4A" w:rsidRDefault="00107E4A">
      <w:pPr>
        <w:suppressAutoHyphens w:val="0"/>
        <w:rPr>
          <w:b/>
          <w:color w:val="000000"/>
          <w:sz w:val="22"/>
          <w:szCs w:val="22"/>
          <w:lang w:eastAsia="en-GB"/>
        </w:rPr>
      </w:pPr>
    </w:p>
    <w:p w14:paraId="5241E0B4" w14:textId="6BE06F1A" w:rsidR="00107E4A" w:rsidRDefault="00107E4A">
      <w:pPr>
        <w:suppressAutoHyphens w:val="0"/>
        <w:rPr>
          <w:b/>
          <w:color w:val="000000"/>
          <w:sz w:val="22"/>
          <w:szCs w:val="22"/>
          <w:lang w:eastAsia="en-GB"/>
        </w:rPr>
      </w:pPr>
    </w:p>
    <w:p w14:paraId="170FE8C3" w14:textId="17EC88B0" w:rsidR="00107E4A" w:rsidRDefault="00107E4A">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B17AFB">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B17AFB">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B17AFB"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30A0510D" w14:textId="41F6751C" w:rsidR="000E1B18" w:rsidRPr="002C3CFF" w:rsidRDefault="000E1B18" w:rsidP="000E1B18">
      <w:pPr>
        <w:suppressAutoHyphens w:val="0"/>
        <w:rPr>
          <w:b/>
          <w:bCs/>
          <w:lang w:val="en-IE"/>
        </w:rPr>
      </w:pPr>
      <w:r w:rsidRPr="002C3CFF">
        <w:rPr>
          <w:b/>
          <w:bCs/>
          <w:i/>
          <w:iCs/>
          <w:lang w:val="en-IE"/>
        </w:rPr>
        <w:t xml:space="preserve">This campaign is confined to staff who are currently employed by </w:t>
      </w:r>
      <w:r w:rsidRPr="002C3CFF">
        <w:rPr>
          <w:b/>
          <w:bCs/>
          <w:i/>
          <w:iCs/>
        </w:rPr>
        <w:t>the HSE, TUSLA, other statutory health agencies*, or a body which provides services on behalf of the HSE under Section 38 of the Health Act 2004</w:t>
      </w:r>
      <w:r w:rsidRPr="002C3CFF">
        <w:rPr>
          <w:b/>
          <w:bCs/>
          <w:i/>
          <w:iCs/>
          <w:lang w:val="en-IE"/>
        </w:rPr>
        <w:t xml:space="preserve"> as per Workplace Relations Commission agreement -161867 </w:t>
      </w:r>
    </w:p>
    <w:p w14:paraId="115222B6" w14:textId="77777777" w:rsidR="000E1B18" w:rsidRDefault="000E1B18" w:rsidP="000E1B18">
      <w:pPr>
        <w:jc w:val="both"/>
        <w:rPr>
          <w:b/>
          <w:bCs/>
          <w:color w:val="000000"/>
        </w:rPr>
      </w:pPr>
    </w:p>
    <w:p w14:paraId="170A626E" w14:textId="77777777"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046EE64A" w14:textId="77777777" w:rsidR="000E1B18" w:rsidRPr="00423345" w:rsidRDefault="000E1B18" w:rsidP="000E1B18">
      <w:pPr>
        <w:jc w:val="both"/>
        <w:rPr>
          <w:b/>
          <w:bCs/>
          <w:lang w:val="en-IE"/>
        </w:rPr>
      </w:pPr>
    </w:p>
    <w:p w14:paraId="2D854D92" w14:textId="77777777"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14:paraId="6DFDA5B7" w14:textId="77777777" w:rsidR="000E1B18" w:rsidRPr="00423345" w:rsidRDefault="000E1B18" w:rsidP="000E1B18">
      <w:pPr>
        <w:jc w:val="both"/>
        <w:rPr>
          <w:b/>
          <w:bCs/>
        </w:rPr>
      </w:pPr>
    </w:p>
    <w:p w14:paraId="36CB48DB" w14:textId="77777777"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FB6B846" w14:textId="77777777"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0FC8308C" w14:textId="77777777"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0DFB198B" w14:textId="77777777" w:rsidR="000E1B18" w:rsidRPr="00423345"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423345" w14:paraId="73F46364" w14:textId="77777777" w:rsidTr="000E1B18">
        <w:tc>
          <w:tcPr>
            <w:tcW w:w="10368" w:type="dxa"/>
            <w:gridSpan w:val="2"/>
            <w:shd w:val="clear" w:color="auto" w:fill="E0E0E0"/>
          </w:tcPr>
          <w:p w14:paraId="750FA330" w14:textId="77777777" w:rsidR="000E1B18" w:rsidRPr="00423345" w:rsidRDefault="000E1B18" w:rsidP="000E1B18">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0E1B18" w:rsidRPr="00423345" w14:paraId="090F9A65" w14:textId="77777777" w:rsidTr="000E1B18">
        <w:tc>
          <w:tcPr>
            <w:tcW w:w="4264" w:type="dxa"/>
          </w:tcPr>
          <w:p w14:paraId="0195F662" w14:textId="77777777" w:rsidR="000E1B18" w:rsidRPr="00423345" w:rsidRDefault="000E1B18" w:rsidP="000E1B18">
            <w:pPr>
              <w:suppressAutoHyphens w:val="0"/>
              <w:rPr>
                <w:lang w:val="en-US" w:eastAsia="en-US"/>
              </w:rPr>
            </w:pPr>
            <w:r w:rsidRPr="00423345">
              <w:rPr>
                <w:b/>
                <w:lang w:val="en-US" w:eastAsia="en-US"/>
              </w:rPr>
              <w:t>Date(s) from – Date(s) to</w:t>
            </w:r>
          </w:p>
        </w:tc>
        <w:tc>
          <w:tcPr>
            <w:tcW w:w="6104" w:type="dxa"/>
          </w:tcPr>
          <w:p w14:paraId="7119B53C" w14:textId="77777777" w:rsidR="000E1B18" w:rsidRPr="00423345" w:rsidRDefault="000E1B18" w:rsidP="000E1B18">
            <w:pPr>
              <w:suppressAutoHyphens w:val="0"/>
              <w:rPr>
                <w:b/>
                <w:lang w:val="en-US" w:eastAsia="en-US"/>
              </w:rPr>
            </w:pPr>
            <w:r w:rsidRPr="00423345">
              <w:rPr>
                <w:b/>
                <w:lang w:val="en-US" w:eastAsia="en-US"/>
              </w:rPr>
              <w:t>Employer(s) &amp; Department Name</w:t>
            </w:r>
          </w:p>
          <w:p w14:paraId="024AC260" w14:textId="77777777" w:rsidR="000E1B18" w:rsidRPr="00423345" w:rsidRDefault="000E1B18" w:rsidP="000E1B18">
            <w:pPr>
              <w:suppressAutoHyphens w:val="0"/>
              <w:rPr>
                <w:b/>
                <w:lang w:val="en-US" w:eastAsia="en-US"/>
              </w:rPr>
            </w:pPr>
          </w:p>
        </w:tc>
      </w:tr>
      <w:tr w:rsidR="000E1B18" w:rsidRPr="00423345" w14:paraId="1A3534DE" w14:textId="77777777" w:rsidTr="000E1B18">
        <w:trPr>
          <w:trHeight w:val="774"/>
        </w:trPr>
        <w:tc>
          <w:tcPr>
            <w:tcW w:w="4264" w:type="dxa"/>
          </w:tcPr>
          <w:p w14:paraId="36A2CD0A" w14:textId="77777777" w:rsidR="000E1B18" w:rsidRPr="00423345" w:rsidRDefault="000E1B18" w:rsidP="000E1B18">
            <w:pPr>
              <w:suppressAutoHyphens w:val="0"/>
              <w:rPr>
                <w:lang w:val="en-US" w:eastAsia="en-US"/>
              </w:rPr>
            </w:pPr>
          </w:p>
          <w:p w14:paraId="1EA0D9E2" w14:textId="77777777" w:rsidR="000E1B18" w:rsidRPr="00423345" w:rsidRDefault="000E1B18" w:rsidP="000E1B18">
            <w:pPr>
              <w:suppressAutoHyphens w:val="0"/>
              <w:rPr>
                <w:lang w:val="en-US" w:eastAsia="en-US"/>
              </w:rPr>
            </w:pPr>
          </w:p>
        </w:tc>
        <w:tc>
          <w:tcPr>
            <w:tcW w:w="6104" w:type="dxa"/>
          </w:tcPr>
          <w:p w14:paraId="1BD374D1" w14:textId="77777777" w:rsidR="000E1B18" w:rsidRPr="00423345" w:rsidRDefault="000E1B18" w:rsidP="000E1B18">
            <w:pPr>
              <w:suppressAutoHyphens w:val="0"/>
              <w:rPr>
                <w:lang w:val="en-US" w:eastAsia="en-US"/>
              </w:rPr>
            </w:pPr>
          </w:p>
        </w:tc>
      </w:tr>
      <w:tr w:rsidR="000E1B18" w:rsidRPr="00423345" w14:paraId="052C30C2" w14:textId="77777777" w:rsidTr="000E1B18">
        <w:tc>
          <w:tcPr>
            <w:tcW w:w="10368" w:type="dxa"/>
            <w:gridSpan w:val="2"/>
          </w:tcPr>
          <w:p w14:paraId="0639F24F" w14:textId="77777777" w:rsidR="000E1B18" w:rsidRPr="00423345" w:rsidRDefault="000E1B18" w:rsidP="000E1B18">
            <w:pPr>
              <w:suppressAutoHyphens w:val="0"/>
              <w:rPr>
                <w:lang w:val="en-US" w:eastAsia="en-US"/>
              </w:rPr>
            </w:pPr>
          </w:p>
          <w:p w14:paraId="78116303" w14:textId="77777777" w:rsidR="000E1B18" w:rsidRPr="00423345" w:rsidRDefault="000E1B18" w:rsidP="000E1B18">
            <w:pPr>
              <w:suppressAutoHyphens w:val="0"/>
              <w:rPr>
                <w:lang w:val="en-US" w:eastAsia="en-US"/>
              </w:rPr>
            </w:pPr>
          </w:p>
          <w:p w14:paraId="4E1071A2" w14:textId="77777777" w:rsidR="000E1B18" w:rsidRPr="00423345" w:rsidRDefault="000E1B18" w:rsidP="000E1B18">
            <w:pPr>
              <w:suppressAutoHyphens w:val="0"/>
              <w:rPr>
                <w:lang w:val="en-US" w:eastAsia="en-US"/>
              </w:rPr>
            </w:pPr>
          </w:p>
          <w:p w14:paraId="67E44451" w14:textId="77777777" w:rsidR="000E1B18" w:rsidRPr="00423345" w:rsidRDefault="000E1B18" w:rsidP="000E1B18">
            <w:pPr>
              <w:suppressAutoHyphens w:val="0"/>
              <w:rPr>
                <w:lang w:val="en-US" w:eastAsia="en-US"/>
              </w:rPr>
            </w:pPr>
          </w:p>
          <w:p w14:paraId="3B1DC9EB" w14:textId="77777777" w:rsidR="000E1B18" w:rsidRPr="00423345" w:rsidRDefault="000E1B18" w:rsidP="000E1B18">
            <w:pPr>
              <w:suppressAutoHyphens w:val="0"/>
              <w:rPr>
                <w:lang w:val="en-US" w:eastAsia="en-US"/>
              </w:rPr>
            </w:pPr>
          </w:p>
          <w:p w14:paraId="00D804D5" w14:textId="77777777" w:rsidR="000E1B18" w:rsidRPr="00423345" w:rsidRDefault="000E1B18" w:rsidP="000E1B18">
            <w:pPr>
              <w:suppressAutoHyphens w:val="0"/>
              <w:rPr>
                <w:lang w:val="en-US" w:eastAsia="en-US"/>
              </w:rPr>
            </w:pPr>
          </w:p>
          <w:p w14:paraId="7A3E054A" w14:textId="77777777" w:rsidR="000E1B18" w:rsidRPr="00423345" w:rsidRDefault="000E1B18" w:rsidP="000E1B18">
            <w:pPr>
              <w:suppressAutoHyphens w:val="0"/>
              <w:rPr>
                <w:lang w:val="en-US" w:eastAsia="en-US"/>
              </w:rPr>
            </w:pPr>
          </w:p>
          <w:p w14:paraId="385DE4A4" w14:textId="77777777" w:rsidR="000E1B18" w:rsidRPr="00423345" w:rsidRDefault="000E1B18" w:rsidP="000E1B18">
            <w:pPr>
              <w:suppressAutoHyphens w:val="0"/>
              <w:rPr>
                <w:lang w:val="en-US" w:eastAsia="en-US"/>
              </w:rPr>
            </w:pPr>
          </w:p>
          <w:p w14:paraId="0519373B" w14:textId="77777777" w:rsidR="000E1B18" w:rsidRPr="00423345" w:rsidRDefault="000E1B18" w:rsidP="000E1B18">
            <w:pPr>
              <w:suppressAutoHyphens w:val="0"/>
              <w:rPr>
                <w:lang w:val="en-US" w:eastAsia="en-US"/>
              </w:rPr>
            </w:pPr>
          </w:p>
          <w:p w14:paraId="33688922" w14:textId="77777777" w:rsidR="000E1B18" w:rsidRPr="00423345" w:rsidRDefault="000E1B18" w:rsidP="000E1B18">
            <w:pPr>
              <w:suppressAutoHyphens w:val="0"/>
              <w:rPr>
                <w:lang w:val="en-US" w:eastAsia="en-US"/>
              </w:rPr>
            </w:pPr>
          </w:p>
          <w:p w14:paraId="4C61A7C1" w14:textId="77777777" w:rsidR="000E1B18" w:rsidRPr="00423345" w:rsidRDefault="000E1B18" w:rsidP="000E1B18">
            <w:pPr>
              <w:suppressAutoHyphens w:val="0"/>
              <w:rPr>
                <w:lang w:val="en-US" w:eastAsia="en-US"/>
              </w:rPr>
            </w:pPr>
          </w:p>
          <w:p w14:paraId="596D7F1D" w14:textId="77777777" w:rsidR="000E1B18" w:rsidRPr="00423345" w:rsidRDefault="000E1B18" w:rsidP="000E1B18">
            <w:pPr>
              <w:suppressAutoHyphens w:val="0"/>
              <w:rPr>
                <w:lang w:val="en-US" w:eastAsia="en-US"/>
              </w:rPr>
            </w:pPr>
          </w:p>
          <w:p w14:paraId="58B259DE" w14:textId="77777777" w:rsidR="000E1B18" w:rsidRPr="00423345" w:rsidRDefault="000E1B18" w:rsidP="000E1B18">
            <w:pPr>
              <w:suppressAutoHyphens w:val="0"/>
              <w:rPr>
                <w:lang w:val="en-US" w:eastAsia="en-US"/>
              </w:rPr>
            </w:pPr>
          </w:p>
          <w:p w14:paraId="4D2E8DC9" w14:textId="77777777" w:rsidR="000E1B18" w:rsidRPr="00423345" w:rsidRDefault="000E1B18" w:rsidP="000E1B18">
            <w:pPr>
              <w:suppressAutoHyphens w:val="0"/>
              <w:rPr>
                <w:lang w:val="en-US" w:eastAsia="en-US"/>
              </w:rPr>
            </w:pPr>
          </w:p>
          <w:p w14:paraId="0E0246B1" w14:textId="77777777" w:rsidR="000E1B18" w:rsidRPr="00423345" w:rsidRDefault="000E1B18" w:rsidP="000E1B18">
            <w:pPr>
              <w:suppressAutoHyphens w:val="0"/>
              <w:rPr>
                <w:lang w:val="en-US" w:eastAsia="en-US"/>
              </w:rPr>
            </w:pPr>
          </w:p>
          <w:p w14:paraId="085EB2A5" w14:textId="77777777" w:rsidR="000E1B18" w:rsidRPr="00423345" w:rsidRDefault="000E1B18" w:rsidP="000E1B18">
            <w:pPr>
              <w:suppressAutoHyphens w:val="0"/>
              <w:rPr>
                <w:lang w:val="en-US" w:eastAsia="en-US"/>
              </w:rPr>
            </w:pPr>
          </w:p>
          <w:p w14:paraId="33F81C37" w14:textId="77777777" w:rsidR="000E1B18" w:rsidRPr="00423345" w:rsidRDefault="000E1B18" w:rsidP="000E1B18">
            <w:pPr>
              <w:suppressAutoHyphens w:val="0"/>
              <w:rPr>
                <w:lang w:val="en-US" w:eastAsia="en-US"/>
              </w:rPr>
            </w:pPr>
          </w:p>
          <w:p w14:paraId="505F2D44" w14:textId="77777777" w:rsidR="000E1B18" w:rsidRPr="00423345" w:rsidRDefault="000E1B18" w:rsidP="000E1B18">
            <w:pPr>
              <w:suppressAutoHyphens w:val="0"/>
              <w:rPr>
                <w:lang w:val="en-US" w:eastAsia="en-US"/>
              </w:rPr>
            </w:pPr>
          </w:p>
          <w:p w14:paraId="6E5867E3" w14:textId="77777777" w:rsidR="000E1B18" w:rsidRPr="00423345" w:rsidRDefault="000E1B18" w:rsidP="000E1B18">
            <w:pPr>
              <w:suppressAutoHyphens w:val="0"/>
              <w:rPr>
                <w:lang w:val="en-US" w:eastAsia="en-US"/>
              </w:rPr>
            </w:pPr>
          </w:p>
          <w:p w14:paraId="509655AB" w14:textId="77777777" w:rsidR="000E1B18" w:rsidRPr="00423345" w:rsidRDefault="000E1B18" w:rsidP="000E1B18">
            <w:pPr>
              <w:suppressAutoHyphens w:val="0"/>
              <w:rPr>
                <w:lang w:val="en-US" w:eastAsia="en-US"/>
              </w:rPr>
            </w:pPr>
          </w:p>
          <w:p w14:paraId="326151AC" w14:textId="77777777" w:rsidR="000E1B18" w:rsidRPr="00423345" w:rsidRDefault="000E1B18" w:rsidP="000E1B18">
            <w:pPr>
              <w:suppressAutoHyphens w:val="0"/>
              <w:rPr>
                <w:lang w:val="en-US" w:eastAsia="en-US"/>
              </w:rPr>
            </w:pPr>
          </w:p>
          <w:p w14:paraId="5A86F113" w14:textId="77777777" w:rsidR="000E1B18" w:rsidRPr="00423345" w:rsidRDefault="000E1B18" w:rsidP="000E1B18">
            <w:pPr>
              <w:suppressAutoHyphens w:val="0"/>
              <w:rPr>
                <w:lang w:val="en-US" w:eastAsia="en-US"/>
              </w:rPr>
            </w:pPr>
          </w:p>
          <w:p w14:paraId="05DB4B95" w14:textId="77777777" w:rsidR="000E1B18" w:rsidRPr="00423345" w:rsidRDefault="000E1B18" w:rsidP="000E1B18">
            <w:pPr>
              <w:suppressAutoHyphens w:val="0"/>
              <w:rPr>
                <w:lang w:val="en-US" w:eastAsia="en-US"/>
              </w:rPr>
            </w:pPr>
          </w:p>
          <w:p w14:paraId="48EF5943" w14:textId="77777777" w:rsidR="000E1B18" w:rsidRPr="00423345" w:rsidRDefault="000E1B18" w:rsidP="000E1B18">
            <w:pPr>
              <w:suppressAutoHyphens w:val="0"/>
              <w:rPr>
                <w:lang w:val="en-US" w:eastAsia="en-US"/>
              </w:rPr>
            </w:pPr>
          </w:p>
          <w:p w14:paraId="214039C8" w14:textId="77777777" w:rsidR="000E1B18" w:rsidRDefault="000E1B18" w:rsidP="000E1B18">
            <w:pPr>
              <w:suppressAutoHyphens w:val="0"/>
              <w:rPr>
                <w:lang w:val="en-US" w:eastAsia="en-US"/>
              </w:rPr>
            </w:pPr>
          </w:p>
          <w:p w14:paraId="37F56A59" w14:textId="77777777" w:rsidR="000E1B18" w:rsidRDefault="000E1B18" w:rsidP="000E1B18">
            <w:pPr>
              <w:suppressAutoHyphens w:val="0"/>
              <w:rPr>
                <w:lang w:val="en-US" w:eastAsia="en-US"/>
              </w:rPr>
            </w:pPr>
          </w:p>
          <w:p w14:paraId="5CFDB71D" w14:textId="77777777" w:rsidR="000E1B18" w:rsidRPr="00423345" w:rsidRDefault="000E1B18" w:rsidP="000E1B18">
            <w:pPr>
              <w:suppressAutoHyphens w:val="0"/>
              <w:rPr>
                <w:lang w:val="en-US" w:eastAsia="en-US"/>
              </w:rPr>
            </w:pPr>
          </w:p>
          <w:p w14:paraId="0C66CB20" w14:textId="77777777" w:rsidR="000E1B18" w:rsidRPr="00423345" w:rsidRDefault="000E1B18" w:rsidP="000E1B18">
            <w:pPr>
              <w:suppressAutoHyphens w:val="0"/>
              <w:rPr>
                <w:lang w:val="en-US" w:eastAsia="en-US"/>
              </w:rPr>
            </w:pPr>
          </w:p>
          <w:p w14:paraId="5E8B3A34" w14:textId="77777777" w:rsidR="000E1B18" w:rsidRPr="00423345" w:rsidRDefault="000E1B18" w:rsidP="000E1B18">
            <w:pPr>
              <w:suppressAutoHyphens w:val="0"/>
              <w:rPr>
                <w:lang w:val="en-US" w:eastAsia="en-US"/>
              </w:rPr>
            </w:pPr>
          </w:p>
          <w:p w14:paraId="1E44C3D8" w14:textId="77777777" w:rsidR="000E1B18" w:rsidRPr="00423345" w:rsidRDefault="000E1B18" w:rsidP="000E1B18">
            <w:pPr>
              <w:suppressAutoHyphens w:val="0"/>
              <w:rPr>
                <w:lang w:val="en-US" w:eastAsia="en-US"/>
              </w:rPr>
            </w:pPr>
          </w:p>
          <w:p w14:paraId="4F19FEF9" w14:textId="77777777" w:rsidR="000E1B18" w:rsidRPr="00423345" w:rsidRDefault="000E1B18" w:rsidP="000E1B18">
            <w:pPr>
              <w:suppressAutoHyphens w:val="0"/>
              <w:rPr>
                <w:lang w:val="en-US" w:eastAsia="en-US"/>
              </w:rPr>
            </w:pPr>
          </w:p>
          <w:p w14:paraId="33577791" w14:textId="77777777" w:rsidR="000E1B18" w:rsidRPr="00423345" w:rsidRDefault="000E1B18" w:rsidP="000E1B18">
            <w:pPr>
              <w:suppressAutoHyphens w:val="0"/>
              <w:rPr>
                <w:lang w:val="en-US" w:eastAsia="en-US"/>
              </w:rPr>
            </w:pPr>
          </w:p>
          <w:p w14:paraId="3D92B8BD" w14:textId="77777777" w:rsidR="000E1B18" w:rsidRPr="00423345" w:rsidRDefault="000E1B18" w:rsidP="000E1B18">
            <w:pPr>
              <w:suppressAutoHyphens w:val="0"/>
              <w:rPr>
                <w:lang w:val="en-US" w:eastAsia="en-US"/>
              </w:rPr>
            </w:pPr>
          </w:p>
          <w:p w14:paraId="40C5F3F1" w14:textId="77777777" w:rsidR="000E1B18" w:rsidRPr="00423345" w:rsidRDefault="000E1B18" w:rsidP="000E1B18">
            <w:pPr>
              <w:suppressAutoHyphens w:val="0"/>
              <w:rPr>
                <w:lang w:val="en-US" w:eastAsia="en-US"/>
              </w:rPr>
            </w:pPr>
          </w:p>
        </w:tc>
      </w:tr>
    </w:tbl>
    <w:p w14:paraId="0B572B8A" w14:textId="77777777" w:rsidR="000E1B18" w:rsidRPr="00423345" w:rsidRDefault="000E1B18" w:rsidP="000E1B18">
      <w:pPr>
        <w:suppressAutoHyphens w:val="0"/>
        <w:jc w:val="center"/>
        <w:rPr>
          <w:b/>
          <w:bCs/>
        </w:rPr>
      </w:pPr>
    </w:p>
    <w:p w14:paraId="2A2E154A" w14:textId="77777777" w:rsidR="000E1B18" w:rsidRPr="00423345" w:rsidRDefault="000E1B18" w:rsidP="000E1B18">
      <w:pPr>
        <w:suppressAutoHyphens w:val="0"/>
        <w:jc w:val="center"/>
        <w:rPr>
          <w:b/>
          <w:bCs/>
        </w:rPr>
      </w:pPr>
    </w:p>
    <w:p w14:paraId="44F38EA6" w14:textId="77777777" w:rsidR="000E1B18" w:rsidRPr="00423345" w:rsidRDefault="000E1B18" w:rsidP="000E1B18">
      <w:pPr>
        <w:suppressAutoHyphens w:val="0"/>
        <w:jc w:val="center"/>
        <w:rPr>
          <w:b/>
          <w:bCs/>
        </w:rPr>
      </w:pPr>
    </w:p>
    <w:p w14:paraId="4EB45D2E" w14:textId="77777777" w:rsidR="000E1B18" w:rsidRPr="00423345" w:rsidRDefault="000E1B18" w:rsidP="000E1B18">
      <w:pPr>
        <w:suppressAutoHyphens w:val="0"/>
        <w:jc w:val="center"/>
        <w:rPr>
          <w:bCs/>
          <w:iCs/>
          <w:szCs w:val="22"/>
          <w:lang w:val="en-IE" w:eastAsia="en-US"/>
        </w:rPr>
      </w:pPr>
      <w:r w:rsidRPr="00423345">
        <w:rPr>
          <w:b/>
          <w:bCs/>
        </w:rPr>
        <w:t>OR</w:t>
      </w:r>
    </w:p>
    <w:p w14:paraId="7867969C" w14:textId="77777777" w:rsidR="000E1B18" w:rsidRPr="00423345" w:rsidRDefault="000E1B18" w:rsidP="000E1B18">
      <w:pPr>
        <w:suppressAutoHyphens w:val="0"/>
        <w:jc w:val="center"/>
        <w:rPr>
          <w:b/>
          <w:bCs/>
        </w:rPr>
      </w:pPr>
    </w:p>
    <w:p w14:paraId="3909C3E7" w14:textId="77777777" w:rsidR="000E1B18"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46AD37AE" w14:textId="77777777" w:rsidR="000E1B18" w:rsidRDefault="000E1B18" w:rsidP="000E1B1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0E1B18" w:rsidRPr="00B401A6" w14:paraId="4C3D2C3E" w14:textId="77777777" w:rsidTr="000E1B18">
        <w:tc>
          <w:tcPr>
            <w:tcW w:w="1307" w:type="dxa"/>
            <w:shd w:val="pct5" w:color="auto" w:fill="auto"/>
          </w:tcPr>
          <w:p w14:paraId="7E3DE1FA"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271336DF"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272CD704"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7E416B4C"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2EBE4151"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53DC79E5"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0E1B18" w14:paraId="46D4E917" w14:textId="77777777" w:rsidTr="000E1B18">
        <w:tc>
          <w:tcPr>
            <w:tcW w:w="1307" w:type="dxa"/>
          </w:tcPr>
          <w:p w14:paraId="61D72F7F" w14:textId="77777777" w:rsidR="000E1B18" w:rsidRDefault="000E1B18" w:rsidP="000E1B18">
            <w:pPr>
              <w:suppressAutoHyphens w:val="0"/>
              <w:jc w:val="both"/>
              <w:rPr>
                <w:b/>
                <w:bCs/>
                <w:iCs/>
                <w:sz w:val="18"/>
                <w:szCs w:val="18"/>
                <w:lang w:val="en-IE" w:eastAsia="en-US"/>
              </w:rPr>
            </w:pPr>
          </w:p>
          <w:p w14:paraId="17460756" w14:textId="77777777" w:rsidR="000E1B18" w:rsidRDefault="000E1B18" w:rsidP="000E1B18">
            <w:pPr>
              <w:suppressAutoHyphens w:val="0"/>
              <w:jc w:val="both"/>
              <w:rPr>
                <w:b/>
                <w:bCs/>
                <w:iCs/>
                <w:sz w:val="18"/>
                <w:szCs w:val="18"/>
                <w:lang w:val="en-IE" w:eastAsia="en-US"/>
              </w:rPr>
            </w:pPr>
            <w:r>
              <w:rPr>
                <w:b/>
                <w:bCs/>
                <w:iCs/>
                <w:sz w:val="18"/>
                <w:szCs w:val="18"/>
                <w:lang w:val="en-IE" w:eastAsia="en-US"/>
              </w:rPr>
              <w:t>Mathematics</w:t>
            </w:r>
          </w:p>
          <w:p w14:paraId="74942CCE" w14:textId="77777777" w:rsidR="000E1B18" w:rsidRPr="00162AEC" w:rsidRDefault="000E1B18" w:rsidP="000E1B18">
            <w:pPr>
              <w:suppressAutoHyphens w:val="0"/>
              <w:jc w:val="both"/>
              <w:rPr>
                <w:b/>
                <w:bCs/>
                <w:iCs/>
                <w:sz w:val="18"/>
                <w:szCs w:val="18"/>
                <w:lang w:val="en-IE" w:eastAsia="en-US"/>
              </w:rPr>
            </w:pPr>
          </w:p>
        </w:tc>
        <w:tc>
          <w:tcPr>
            <w:tcW w:w="867" w:type="dxa"/>
          </w:tcPr>
          <w:p w14:paraId="7387CE5F" w14:textId="77777777" w:rsidR="000E1B18" w:rsidRPr="00162AEC" w:rsidRDefault="000E1B18" w:rsidP="000E1B18">
            <w:pPr>
              <w:suppressAutoHyphens w:val="0"/>
              <w:jc w:val="both"/>
              <w:rPr>
                <w:b/>
                <w:bCs/>
                <w:iCs/>
                <w:sz w:val="18"/>
                <w:szCs w:val="18"/>
                <w:lang w:val="en-IE" w:eastAsia="en-US"/>
              </w:rPr>
            </w:pPr>
          </w:p>
        </w:tc>
        <w:tc>
          <w:tcPr>
            <w:tcW w:w="3176" w:type="dxa"/>
          </w:tcPr>
          <w:p w14:paraId="3C051650" w14:textId="77777777" w:rsidR="000E1B18" w:rsidRPr="00162AEC" w:rsidRDefault="000E1B18" w:rsidP="000E1B18">
            <w:pPr>
              <w:suppressAutoHyphens w:val="0"/>
              <w:jc w:val="both"/>
              <w:rPr>
                <w:b/>
                <w:bCs/>
                <w:iCs/>
                <w:sz w:val="18"/>
                <w:szCs w:val="18"/>
                <w:lang w:val="en-IE" w:eastAsia="en-US"/>
              </w:rPr>
            </w:pPr>
          </w:p>
        </w:tc>
        <w:tc>
          <w:tcPr>
            <w:tcW w:w="1177" w:type="dxa"/>
          </w:tcPr>
          <w:p w14:paraId="2A35C205" w14:textId="77777777" w:rsidR="000E1B18" w:rsidRPr="00162AEC" w:rsidRDefault="000E1B18" w:rsidP="000E1B18">
            <w:pPr>
              <w:suppressAutoHyphens w:val="0"/>
              <w:jc w:val="both"/>
              <w:rPr>
                <w:b/>
                <w:bCs/>
                <w:iCs/>
                <w:sz w:val="18"/>
                <w:szCs w:val="18"/>
                <w:lang w:val="en-IE" w:eastAsia="en-US"/>
              </w:rPr>
            </w:pPr>
          </w:p>
        </w:tc>
        <w:tc>
          <w:tcPr>
            <w:tcW w:w="867" w:type="dxa"/>
          </w:tcPr>
          <w:p w14:paraId="6B61142D" w14:textId="77777777" w:rsidR="000E1B18" w:rsidRPr="00162AEC" w:rsidRDefault="000E1B18" w:rsidP="000E1B18">
            <w:pPr>
              <w:suppressAutoHyphens w:val="0"/>
              <w:jc w:val="both"/>
              <w:rPr>
                <w:b/>
                <w:bCs/>
                <w:iCs/>
                <w:sz w:val="18"/>
                <w:szCs w:val="18"/>
                <w:lang w:val="en-IE" w:eastAsia="en-US"/>
              </w:rPr>
            </w:pPr>
          </w:p>
        </w:tc>
        <w:tc>
          <w:tcPr>
            <w:tcW w:w="3176" w:type="dxa"/>
          </w:tcPr>
          <w:p w14:paraId="065004CD" w14:textId="77777777" w:rsidR="000E1B18" w:rsidRPr="00162AEC" w:rsidRDefault="000E1B18" w:rsidP="000E1B18">
            <w:pPr>
              <w:suppressAutoHyphens w:val="0"/>
              <w:jc w:val="both"/>
              <w:rPr>
                <w:b/>
                <w:bCs/>
                <w:iCs/>
                <w:sz w:val="18"/>
                <w:szCs w:val="18"/>
                <w:lang w:val="en-IE" w:eastAsia="en-US"/>
              </w:rPr>
            </w:pPr>
          </w:p>
        </w:tc>
      </w:tr>
      <w:tr w:rsidR="000E1B18" w14:paraId="02C36C0D" w14:textId="77777777" w:rsidTr="000E1B18">
        <w:tc>
          <w:tcPr>
            <w:tcW w:w="10570" w:type="dxa"/>
            <w:gridSpan w:val="6"/>
          </w:tcPr>
          <w:p w14:paraId="70FEEF2B" w14:textId="77777777" w:rsidR="000E1B18" w:rsidRDefault="000E1B18" w:rsidP="000E1B18">
            <w:pPr>
              <w:suppressAutoHyphens w:val="0"/>
              <w:jc w:val="both"/>
              <w:rPr>
                <w:b/>
                <w:bCs/>
                <w:iCs/>
                <w:sz w:val="18"/>
                <w:szCs w:val="18"/>
                <w:lang w:val="en-IE" w:eastAsia="en-US"/>
              </w:rPr>
            </w:pPr>
          </w:p>
          <w:p w14:paraId="7F2A4053" w14:textId="77777777" w:rsidR="000E1B18" w:rsidRDefault="000E1B18" w:rsidP="000E1B18">
            <w:pPr>
              <w:suppressAutoHyphens w:val="0"/>
              <w:jc w:val="both"/>
              <w:rPr>
                <w:b/>
                <w:bCs/>
                <w:iCs/>
                <w:sz w:val="18"/>
                <w:szCs w:val="18"/>
                <w:lang w:val="en-IE" w:eastAsia="en-US"/>
              </w:rPr>
            </w:pPr>
            <w:r>
              <w:rPr>
                <w:b/>
                <w:bCs/>
                <w:iCs/>
                <w:sz w:val="18"/>
                <w:szCs w:val="18"/>
                <w:lang w:val="en-IE" w:eastAsia="en-US"/>
              </w:rPr>
              <w:t>AND</w:t>
            </w:r>
          </w:p>
          <w:p w14:paraId="12F2AC29" w14:textId="77777777" w:rsidR="000E1B18" w:rsidRPr="00162AEC" w:rsidRDefault="000E1B18" w:rsidP="000E1B18">
            <w:pPr>
              <w:suppressAutoHyphens w:val="0"/>
              <w:jc w:val="both"/>
              <w:rPr>
                <w:b/>
                <w:bCs/>
                <w:iCs/>
                <w:sz w:val="18"/>
                <w:szCs w:val="18"/>
                <w:lang w:val="en-IE" w:eastAsia="en-US"/>
              </w:rPr>
            </w:pPr>
          </w:p>
        </w:tc>
      </w:tr>
      <w:tr w:rsidR="000E1B18" w14:paraId="6D1EC4B5" w14:textId="77777777" w:rsidTr="000E1B18">
        <w:tc>
          <w:tcPr>
            <w:tcW w:w="1307" w:type="dxa"/>
          </w:tcPr>
          <w:p w14:paraId="1E14E952" w14:textId="77777777" w:rsidR="000E1B18" w:rsidRDefault="000E1B18" w:rsidP="000E1B18">
            <w:pPr>
              <w:suppressAutoHyphens w:val="0"/>
              <w:jc w:val="both"/>
              <w:rPr>
                <w:b/>
                <w:bCs/>
                <w:iCs/>
                <w:sz w:val="18"/>
                <w:szCs w:val="18"/>
                <w:lang w:val="en-IE" w:eastAsia="en-US"/>
              </w:rPr>
            </w:pPr>
          </w:p>
          <w:p w14:paraId="2347A3EB" w14:textId="77777777" w:rsidR="000E1B18" w:rsidRDefault="000E1B18" w:rsidP="000E1B18">
            <w:pPr>
              <w:suppressAutoHyphens w:val="0"/>
              <w:jc w:val="both"/>
              <w:rPr>
                <w:b/>
                <w:bCs/>
                <w:iCs/>
                <w:sz w:val="18"/>
                <w:szCs w:val="18"/>
                <w:lang w:val="en-IE" w:eastAsia="en-US"/>
              </w:rPr>
            </w:pPr>
            <w:r>
              <w:rPr>
                <w:b/>
                <w:bCs/>
                <w:iCs/>
                <w:sz w:val="18"/>
                <w:szCs w:val="18"/>
                <w:lang w:val="en-IE" w:eastAsia="en-US"/>
              </w:rPr>
              <w:t>English</w:t>
            </w:r>
          </w:p>
          <w:p w14:paraId="0E683089" w14:textId="77777777" w:rsidR="000E1B18" w:rsidRPr="00162AEC" w:rsidRDefault="000E1B18" w:rsidP="000E1B18">
            <w:pPr>
              <w:suppressAutoHyphens w:val="0"/>
              <w:jc w:val="both"/>
              <w:rPr>
                <w:b/>
                <w:bCs/>
                <w:iCs/>
                <w:sz w:val="18"/>
                <w:szCs w:val="18"/>
                <w:lang w:val="en-IE" w:eastAsia="en-US"/>
              </w:rPr>
            </w:pPr>
          </w:p>
        </w:tc>
        <w:tc>
          <w:tcPr>
            <w:tcW w:w="867" w:type="dxa"/>
          </w:tcPr>
          <w:p w14:paraId="4E1ABA28" w14:textId="77777777" w:rsidR="000E1B18" w:rsidRPr="00162AEC" w:rsidRDefault="000E1B18" w:rsidP="000E1B18">
            <w:pPr>
              <w:suppressAutoHyphens w:val="0"/>
              <w:jc w:val="both"/>
              <w:rPr>
                <w:b/>
                <w:bCs/>
                <w:iCs/>
                <w:sz w:val="18"/>
                <w:szCs w:val="18"/>
                <w:lang w:val="en-IE" w:eastAsia="en-US"/>
              </w:rPr>
            </w:pPr>
          </w:p>
        </w:tc>
        <w:tc>
          <w:tcPr>
            <w:tcW w:w="3176" w:type="dxa"/>
          </w:tcPr>
          <w:p w14:paraId="726467D2" w14:textId="77777777" w:rsidR="000E1B18" w:rsidRPr="00162AEC" w:rsidRDefault="000E1B18" w:rsidP="000E1B18">
            <w:pPr>
              <w:suppressAutoHyphens w:val="0"/>
              <w:jc w:val="both"/>
              <w:rPr>
                <w:b/>
                <w:bCs/>
                <w:iCs/>
                <w:sz w:val="18"/>
                <w:szCs w:val="18"/>
                <w:lang w:val="en-IE" w:eastAsia="en-US"/>
              </w:rPr>
            </w:pPr>
          </w:p>
        </w:tc>
        <w:tc>
          <w:tcPr>
            <w:tcW w:w="1177" w:type="dxa"/>
          </w:tcPr>
          <w:p w14:paraId="10EFD495" w14:textId="77777777" w:rsidR="000E1B18" w:rsidRPr="00162AEC" w:rsidRDefault="000E1B18" w:rsidP="000E1B18">
            <w:pPr>
              <w:suppressAutoHyphens w:val="0"/>
              <w:jc w:val="both"/>
              <w:rPr>
                <w:b/>
                <w:bCs/>
                <w:iCs/>
                <w:sz w:val="18"/>
                <w:szCs w:val="18"/>
                <w:lang w:val="en-IE" w:eastAsia="en-US"/>
              </w:rPr>
            </w:pPr>
          </w:p>
        </w:tc>
        <w:tc>
          <w:tcPr>
            <w:tcW w:w="867" w:type="dxa"/>
          </w:tcPr>
          <w:p w14:paraId="5BBB242E" w14:textId="77777777" w:rsidR="000E1B18" w:rsidRPr="00162AEC" w:rsidRDefault="000E1B18" w:rsidP="000E1B18">
            <w:pPr>
              <w:suppressAutoHyphens w:val="0"/>
              <w:jc w:val="both"/>
              <w:rPr>
                <w:b/>
                <w:bCs/>
                <w:iCs/>
                <w:sz w:val="18"/>
                <w:szCs w:val="18"/>
                <w:lang w:val="en-IE" w:eastAsia="en-US"/>
              </w:rPr>
            </w:pPr>
          </w:p>
        </w:tc>
        <w:tc>
          <w:tcPr>
            <w:tcW w:w="3176" w:type="dxa"/>
          </w:tcPr>
          <w:p w14:paraId="3567E090" w14:textId="77777777" w:rsidR="000E1B18" w:rsidRPr="00162AEC" w:rsidRDefault="000E1B18" w:rsidP="000E1B18">
            <w:pPr>
              <w:suppressAutoHyphens w:val="0"/>
              <w:jc w:val="both"/>
              <w:rPr>
                <w:b/>
                <w:bCs/>
                <w:iCs/>
                <w:sz w:val="18"/>
                <w:szCs w:val="18"/>
                <w:lang w:val="en-IE" w:eastAsia="en-US"/>
              </w:rPr>
            </w:pPr>
          </w:p>
        </w:tc>
      </w:tr>
      <w:tr w:rsidR="000E1B18" w14:paraId="58A24D0B" w14:textId="77777777" w:rsidTr="000E1B18">
        <w:tc>
          <w:tcPr>
            <w:tcW w:w="10570" w:type="dxa"/>
            <w:gridSpan w:val="6"/>
          </w:tcPr>
          <w:p w14:paraId="506D5022" w14:textId="77777777" w:rsidR="000E1B18" w:rsidRDefault="000E1B18" w:rsidP="000E1B18">
            <w:pPr>
              <w:suppressAutoHyphens w:val="0"/>
              <w:jc w:val="both"/>
              <w:rPr>
                <w:b/>
                <w:bCs/>
                <w:iCs/>
                <w:sz w:val="18"/>
                <w:szCs w:val="18"/>
                <w:lang w:val="en-IE" w:eastAsia="en-US"/>
              </w:rPr>
            </w:pPr>
          </w:p>
          <w:p w14:paraId="0CA81646" w14:textId="77777777" w:rsidR="000E1B18" w:rsidRDefault="000E1B18" w:rsidP="000E1B18">
            <w:pPr>
              <w:suppressAutoHyphens w:val="0"/>
              <w:jc w:val="both"/>
              <w:rPr>
                <w:b/>
                <w:bCs/>
                <w:iCs/>
                <w:sz w:val="18"/>
                <w:szCs w:val="18"/>
                <w:lang w:val="en-IE" w:eastAsia="en-US"/>
              </w:rPr>
            </w:pPr>
            <w:r>
              <w:rPr>
                <w:b/>
                <w:bCs/>
                <w:iCs/>
                <w:sz w:val="18"/>
                <w:szCs w:val="18"/>
                <w:lang w:val="en-IE" w:eastAsia="en-US"/>
              </w:rPr>
              <w:t>OR</w:t>
            </w:r>
          </w:p>
          <w:p w14:paraId="276B40D1" w14:textId="77777777" w:rsidR="000E1B18" w:rsidRPr="00162AEC" w:rsidRDefault="000E1B18" w:rsidP="000E1B18">
            <w:pPr>
              <w:suppressAutoHyphens w:val="0"/>
              <w:jc w:val="both"/>
              <w:rPr>
                <w:b/>
                <w:bCs/>
                <w:iCs/>
                <w:sz w:val="18"/>
                <w:szCs w:val="18"/>
                <w:lang w:val="en-IE" w:eastAsia="en-US"/>
              </w:rPr>
            </w:pPr>
          </w:p>
        </w:tc>
      </w:tr>
      <w:tr w:rsidR="000E1B18" w14:paraId="2734FEAE" w14:textId="77777777" w:rsidTr="000E1B18">
        <w:tc>
          <w:tcPr>
            <w:tcW w:w="1307" w:type="dxa"/>
          </w:tcPr>
          <w:p w14:paraId="657284E6" w14:textId="77777777" w:rsidR="000E1B18" w:rsidRDefault="000E1B18" w:rsidP="000E1B18">
            <w:pPr>
              <w:suppressAutoHyphens w:val="0"/>
              <w:jc w:val="both"/>
              <w:rPr>
                <w:b/>
                <w:bCs/>
                <w:iCs/>
                <w:sz w:val="18"/>
                <w:szCs w:val="18"/>
                <w:lang w:val="en-IE" w:eastAsia="en-US"/>
              </w:rPr>
            </w:pPr>
          </w:p>
          <w:p w14:paraId="75614697" w14:textId="77777777" w:rsidR="000E1B18" w:rsidRDefault="000E1B18" w:rsidP="000E1B18">
            <w:pPr>
              <w:suppressAutoHyphens w:val="0"/>
              <w:jc w:val="both"/>
              <w:rPr>
                <w:b/>
                <w:bCs/>
                <w:iCs/>
                <w:sz w:val="18"/>
                <w:szCs w:val="18"/>
                <w:lang w:val="en-IE" w:eastAsia="en-US"/>
              </w:rPr>
            </w:pPr>
            <w:r>
              <w:rPr>
                <w:b/>
                <w:bCs/>
                <w:iCs/>
                <w:sz w:val="18"/>
                <w:szCs w:val="18"/>
                <w:lang w:val="en-IE" w:eastAsia="en-US"/>
              </w:rPr>
              <w:t>Irish</w:t>
            </w:r>
          </w:p>
          <w:p w14:paraId="2FDE034C" w14:textId="77777777" w:rsidR="000E1B18" w:rsidRPr="00162AEC" w:rsidRDefault="000E1B18" w:rsidP="000E1B18">
            <w:pPr>
              <w:suppressAutoHyphens w:val="0"/>
              <w:jc w:val="both"/>
              <w:rPr>
                <w:b/>
                <w:bCs/>
                <w:iCs/>
                <w:sz w:val="18"/>
                <w:szCs w:val="18"/>
                <w:lang w:val="en-IE" w:eastAsia="en-US"/>
              </w:rPr>
            </w:pPr>
          </w:p>
        </w:tc>
        <w:tc>
          <w:tcPr>
            <w:tcW w:w="867" w:type="dxa"/>
          </w:tcPr>
          <w:p w14:paraId="73313893" w14:textId="77777777" w:rsidR="000E1B18" w:rsidRPr="00162AEC" w:rsidRDefault="000E1B18" w:rsidP="000E1B18">
            <w:pPr>
              <w:suppressAutoHyphens w:val="0"/>
              <w:jc w:val="both"/>
              <w:rPr>
                <w:b/>
                <w:bCs/>
                <w:iCs/>
                <w:sz w:val="18"/>
                <w:szCs w:val="18"/>
                <w:lang w:val="en-IE" w:eastAsia="en-US"/>
              </w:rPr>
            </w:pPr>
          </w:p>
        </w:tc>
        <w:tc>
          <w:tcPr>
            <w:tcW w:w="3176" w:type="dxa"/>
          </w:tcPr>
          <w:p w14:paraId="4254418F" w14:textId="77777777" w:rsidR="000E1B18" w:rsidRPr="00162AEC" w:rsidRDefault="000E1B18" w:rsidP="000E1B18">
            <w:pPr>
              <w:suppressAutoHyphens w:val="0"/>
              <w:jc w:val="both"/>
              <w:rPr>
                <w:b/>
                <w:bCs/>
                <w:iCs/>
                <w:sz w:val="18"/>
                <w:szCs w:val="18"/>
                <w:lang w:val="en-IE" w:eastAsia="en-US"/>
              </w:rPr>
            </w:pPr>
          </w:p>
        </w:tc>
        <w:tc>
          <w:tcPr>
            <w:tcW w:w="1177" w:type="dxa"/>
          </w:tcPr>
          <w:p w14:paraId="3563E2FE" w14:textId="77777777" w:rsidR="000E1B18" w:rsidRPr="00162AEC" w:rsidRDefault="000E1B18" w:rsidP="000E1B18">
            <w:pPr>
              <w:suppressAutoHyphens w:val="0"/>
              <w:jc w:val="both"/>
              <w:rPr>
                <w:b/>
                <w:bCs/>
                <w:iCs/>
                <w:sz w:val="18"/>
                <w:szCs w:val="18"/>
                <w:lang w:val="en-IE" w:eastAsia="en-US"/>
              </w:rPr>
            </w:pPr>
          </w:p>
        </w:tc>
        <w:tc>
          <w:tcPr>
            <w:tcW w:w="867" w:type="dxa"/>
          </w:tcPr>
          <w:p w14:paraId="5407EE28" w14:textId="77777777" w:rsidR="000E1B18" w:rsidRPr="00162AEC" w:rsidRDefault="000E1B18" w:rsidP="000E1B18">
            <w:pPr>
              <w:suppressAutoHyphens w:val="0"/>
              <w:jc w:val="both"/>
              <w:rPr>
                <w:b/>
                <w:bCs/>
                <w:iCs/>
                <w:sz w:val="18"/>
                <w:szCs w:val="18"/>
                <w:lang w:val="en-IE" w:eastAsia="en-US"/>
              </w:rPr>
            </w:pPr>
          </w:p>
        </w:tc>
        <w:tc>
          <w:tcPr>
            <w:tcW w:w="3176" w:type="dxa"/>
          </w:tcPr>
          <w:p w14:paraId="4F486419" w14:textId="77777777" w:rsidR="000E1B18" w:rsidRPr="00162AEC" w:rsidRDefault="000E1B18" w:rsidP="000E1B18">
            <w:pPr>
              <w:suppressAutoHyphens w:val="0"/>
              <w:jc w:val="both"/>
              <w:rPr>
                <w:b/>
                <w:bCs/>
                <w:iCs/>
                <w:sz w:val="18"/>
                <w:szCs w:val="18"/>
                <w:lang w:val="en-IE" w:eastAsia="en-US"/>
              </w:rPr>
            </w:pPr>
          </w:p>
        </w:tc>
      </w:tr>
    </w:tbl>
    <w:p w14:paraId="371B2CC2" w14:textId="77777777" w:rsidR="000E1B18" w:rsidRPr="00423345" w:rsidRDefault="000E1B18" w:rsidP="000E1B18">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0AE60461" wp14:editId="3542A3C1">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1A476757" w14:textId="77777777" w:rsidR="000E1B18" w:rsidRPr="009005FB" w:rsidRDefault="000E1B18"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E60461"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14:paraId="1A476757" w14:textId="77777777" w:rsidR="000E1B18" w:rsidRPr="009005FB" w:rsidRDefault="000E1B18" w:rsidP="000E1B1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5890E486" wp14:editId="499BD879">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7A611EF7" w14:textId="77777777" w:rsidR="000E1B18" w:rsidRPr="009005FB" w:rsidRDefault="000E1B18"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0E486"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14:paraId="7A611EF7" w14:textId="77777777" w:rsidR="000E1B18" w:rsidRPr="009005FB" w:rsidRDefault="000E1B18" w:rsidP="000E1B18">
                      <w:pPr>
                        <w:rPr>
                          <w:lang w:val="en-IE"/>
                        </w:rPr>
                      </w:pPr>
                    </w:p>
                  </w:txbxContent>
                </v:textbox>
              </v:shape>
            </w:pict>
          </mc:Fallback>
        </mc:AlternateContent>
      </w:r>
    </w:p>
    <w:p w14:paraId="2890D642" w14:textId="77777777" w:rsidR="000E1B18" w:rsidRPr="00423345" w:rsidRDefault="000E1B18" w:rsidP="000E1B18">
      <w:pPr>
        <w:suppressAutoHyphens w:val="0"/>
        <w:rPr>
          <w:b/>
          <w:smallCaps/>
          <w:lang w:val="en-AU" w:eastAsia="en-US"/>
        </w:rPr>
      </w:pPr>
      <w:r w:rsidRPr="00423345">
        <w:rPr>
          <w:b/>
          <w:smallCaps/>
          <w:lang w:val="en-AU" w:eastAsia="en-US"/>
        </w:rPr>
        <w:t xml:space="preserve">Year:                                                  School/College attended:  </w:t>
      </w:r>
    </w:p>
    <w:p w14:paraId="57787C44" w14:textId="77777777" w:rsidR="000E1B18" w:rsidRPr="00423345" w:rsidRDefault="000E1B18" w:rsidP="000E1B18">
      <w:pPr>
        <w:suppressAutoHyphens w:val="0"/>
        <w:rPr>
          <w:b/>
          <w:bCs/>
        </w:rPr>
      </w:pPr>
    </w:p>
    <w:p w14:paraId="444411D2" w14:textId="77777777" w:rsidR="000E1B18" w:rsidRPr="00423345" w:rsidRDefault="000E1B18" w:rsidP="000E1B18">
      <w:pPr>
        <w:suppressAutoHyphens w:val="0"/>
        <w:rPr>
          <w:b/>
          <w:bCs/>
        </w:rPr>
      </w:pPr>
    </w:p>
    <w:p w14:paraId="026C8C52" w14:textId="77777777" w:rsidR="000E1B18" w:rsidRDefault="000E1B18" w:rsidP="000E1B18">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194FCFE7" w14:textId="77777777" w:rsidR="000E1B18" w:rsidRPr="00423345" w:rsidRDefault="000E1B18" w:rsidP="000E1B18">
      <w:pPr>
        <w:suppressAutoHyphens w:val="0"/>
        <w:rPr>
          <w:i/>
          <w:sz w:val="18"/>
          <w:szCs w:val="18"/>
          <w:lang w:val="en-US" w:eastAsia="en-US"/>
        </w:rPr>
      </w:pPr>
    </w:p>
    <w:p w14:paraId="25E7878C" w14:textId="77777777" w:rsidR="000E1B18" w:rsidRPr="00423345" w:rsidRDefault="000E1B18" w:rsidP="000E1B18">
      <w:pPr>
        <w:suppressAutoHyphens w:val="0"/>
        <w:jc w:val="center"/>
        <w:rPr>
          <w:b/>
          <w:bCs/>
          <w:iCs/>
          <w:lang w:val="en-US" w:eastAsia="en-US"/>
        </w:rPr>
      </w:pPr>
      <w:r w:rsidRPr="00423345">
        <w:rPr>
          <w:b/>
          <w:bCs/>
          <w:iCs/>
          <w:lang w:val="en-US" w:eastAsia="en-US"/>
        </w:rPr>
        <w:t>OR</w:t>
      </w:r>
    </w:p>
    <w:p w14:paraId="3E47B9EF" w14:textId="77777777" w:rsidR="000E1B18" w:rsidRPr="00423345" w:rsidRDefault="000E1B18" w:rsidP="000E1B18">
      <w:pPr>
        <w:suppressAutoHyphens w:val="0"/>
        <w:jc w:val="both"/>
        <w:rPr>
          <w:bCs/>
          <w:iCs/>
          <w:lang w:val="en-US" w:eastAsia="en-US"/>
        </w:rPr>
      </w:pPr>
      <w:r w:rsidRPr="00423345">
        <w:rPr>
          <w:bCs/>
          <w:iCs/>
          <w:lang w:val="en-US" w:eastAsia="en-US"/>
        </w:rPr>
        <w:tab/>
      </w:r>
    </w:p>
    <w:p w14:paraId="60B4E8E1" w14:textId="77777777" w:rsidR="000E1B18" w:rsidRPr="00423345"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1756DE86" w14:textId="77777777" w:rsidR="000E1B18" w:rsidRPr="00423345" w:rsidRDefault="000E1B18" w:rsidP="000E1B1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0E1B18" w:rsidRPr="00643105" w14:paraId="0AACD370" w14:textId="77777777" w:rsidTr="000E1B18">
        <w:tc>
          <w:tcPr>
            <w:tcW w:w="1548" w:type="dxa"/>
            <w:shd w:val="clear" w:color="auto" w:fill="auto"/>
          </w:tcPr>
          <w:p w14:paraId="7AA38BE6"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Date of Award</w:t>
            </w:r>
          </w:p>
          <w:p w14:paraId="6F3AF2DC"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4383C8F3"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College / Educational Institution</w:t>
            </w:r>
          </w:p>
          <w:p w14:paraId="31C0E2D4" w14:textId="77777777" w:rsidR="000E1B18" w:rsidRPr="00643105" w:rsidRDefault="000E1B18" w:rsidP="000E1B18">
            <w:pPr>
              <w:suppressAutoHyphens w:val="0"/>
              <w:rPr>
                <w:b/>
                <w:color w:val="000000" w:themeColor="text1"/>
                <w:sz w:val="16"/>
                <w:szCs w:val="16"/>
                <w:lang w:val="en-US" w:eastAsia="en-US"/>
              </w:rPr>
            </w:pPr>
          </w:p>
        </w:tc>
        <w:tc>
          <w:tcPr>
            <w:tcW w:w="3060" w:type="dxa"/>
            <w:shd w:val="clear" w:color="auto" w:fill="auto"/>
          </w:tcPr>
          <w:p w14:paraId="4FCA9C9B"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2AE6CBFD"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Award</w:t>
            </w:r>
          </w:p>
          <w:p w14:paraId="732C6F0A" w14:textId="77777777" w:rsidR="000E1B18" w:rsidRPr="00643105" w:rsidRDefault="000E1B18" w:rsidP="000E1B18">
            <w:pPr>
              <w:suppressAutoHyphens w:val="0"/>
              <w:rPr>
                <w:b/>
                <w:color w:val="000000" w:themeColor="text1"/>
                <w:lang w:val="en-US" w:eastAsia="en-US"/>
              </w:rPr>
            </w:pPr>
          </w:p>
        </w:tc>
      </w:tr>
      <w:tr w:rsidR="000E1B18" w:rsidRPr="00643105" w14:paraId="17773BBF" w14:textId="77777777" w:rsidTr="000E1B18">
        <w:tc>
          <w:tcPr>
            <w:tcW w:w="1548" w:type="dxa"/>
            <w:shd w:val="clear" w:color="auto" w:fill="auto"/>
          </w:tcPr>
          <w:p w14:paraId="23382C7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3D0E43E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74F754A"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E539490"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6CE5281" w14:textId="77777777" w:rsidTr="000E1B18">
        <w:tc>
          <w:tcPr>
            <w:tcW w:w="1548" w:type="dxa"/>
            <w:shd w:val="clear" w:color="auto" w:fill="auto"/>
          </w:tcPr>
          <w:p w14:paraId="543BC35C"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13C28A60"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943323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11E9F0FA"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06D22F19" w14:textId="77777777" w:rsidTr="000E1B18">
        <w:tc>
          <w:tcPr>
            <w:tcW w:w="1548" w:type="dxa"/>
            <w:shd w:val="clear" w:color="auto" w:fill="auto"/>
          </w:tcPr>
          <w:p w14:paraId="443FF4B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9C89EA"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63C9F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3491C5E"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B432F3D" w14:textId="77777777" w:rsidTr="000E1B18">
        <w:tc>
          <w:tcPr>
            <w:tcW w:w="1548" w:type="dxa"/>
            <w:shd w:val="clear" w:color="auto" w:fill="auto"/>
          </w:tcPr>
          <w:p w14:paraId="4865899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A5CC9A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54B0533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0B767A6C"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19D45554" w14:textId="77777777" w:rsidTr="000E1B18">
        <w:tc>
          <w:tcPr>
            <w:tcW w:w="1548" w:type="dxa"/>
            <w:shd w:val="clear" w:color="auto" w:fill="auto"/>
          </w:tcPr>
          <w:p w14:paraId="3B78253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0B391BC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8EA945B"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4A4A2759"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21AC255" w14:textId="77777777" w:rsidTr="000E1B18">
        <w:tc>
          <w:tcPr>
            <w:tcW w:w="1548" w:type="dxa"/>
            <w:shd w:val="clear" w:color="auto" w:fill="auto"/>
          </w:tcPr>
          <w:p w14:paraId="01DA42BF"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D3F5AF3"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290F3A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3DDFE9D7" w14:textId="77777777" w:rsidR="000E1B18" w:rsidRPr="00643105" w:rsidRDefault="000E1B18" w:rsidP="000E1B18">
            <w:pPr>
              <w:suppressAutoHyphens w:val="0"/>
              <w:rPr>
                <w:b/>
                <w:color w:val="000000" w:themeColor="text1"/>
                <w:sz w:val="32"/>
                <w:szCs w:val="32"/>
                <w:lang w:val="en-US" w:eastAsia="en-US"/>
              </w:rPr>
            </w:pPr>
          </w:p>
        </w:tc>
      </w:tr>
    </w:tbl>
    <w:p w14:paraId="679E1FED" w14:textId="77777777" w:rsidR="000E1B18" w:rsidRPr="00423345" w:rsidRDefault="000E1B18" w:rsidP="000E1B18">
      <w:pPr>
        <w:suppressAutoHyphens w:val="0"/>
        <w:rPr>
          <w:b/>
          <w:bCs/>
        </w:rPr>
      </w:pPr>
    </w:p>
    <w:p w14:paraId="383BBA43" w14:textId="77777777" w:rsidR="000E1B18" w:rsidRPr="00423345" w:rsidRDefault="000E1B18" w:rsidP="000E1B18">
      <w:pPr>
        <w:suppressAutoHyphens w:val="0"/>
        <w:rPr>
          <w:b/>
          <w:bCs/>
        </w:rPr>
      </w:pPr>
    </w:p>
    <w:p w14:paraId="66657D25" w14:textId="77777777" w:rsidR="000E1B18" w:rsidRPr="00423345" w:rsidRDefault="000E1B18" w:rsidP="000E1B18">
      <w:pPr>
        <w:suppressAutoHyphens w:val="0"/>
        <w:rPr>
          <w:b/>
          <w:bCs/>
        </w:rPr>
      </w:pPr>
    </w:p>
    <w:p w14:paraId="5E7EE85B" w14:textId="77777777" w:rsidR="000E1B18" w:rsidRPr="00423345" w:rsidRDefault="000E1B18" w:rsidP="000E1B18">
      <w:pPr>
        <w:suppressAutoHyphens w:val="0"/>
        <w:rPr>
          <w:b/>
          <w:bCs/>
        </w:rPr>
      </w:pPr>
    </w:p>
    <w:p w14:paraId="45A4C4D3" w14:textId="77777777" w:rsidR="000E1B18" w:rsidRPr="00423345" w:rsidRDefault="000E1B18" w:rsidP="000E1B18">
      <w:pPr>
        <w:suppressAutoHyphens w:val="0"/>
        <w:rPr>
          <w:b/>
          <w:bCs/>
        </w:rPr>
      </w:pPr>
      <w:r w:rsidRPr="00423345">
        <w:rPr>
          <w:b/>
          <w:bCs/>
        </w:rPr>
        <w:br w:type="page"/>
      </w:r>
    </w:p>
    <w:p w14:paraId="5D1F9D5B" w14:textId="77777777" w:rsidR="000E1B18" w:rsidRPr="00423345" w:rsidRDefault="000E1B18" w:rsidP="000E1B18">
      <w:pPr>
        <w:suppressAutoHyphens w:val="0"/>
        <w:jc w:val="center"/>
        <w:rPr>
          <w:b/>
          <w:bCs/>
        </w:rPr>
      </w:pPr>
      <w:r w:rsidRPr="00423345">
        <w:rPr>
          <w:b/>
          <w:bCs/>
        </w:rPr>
        <w:t>OR</w:t>
      </w:r>
    </w:p>
    <w:p w14:paraId="20E48992" w14:textId="77777777" w:rsidR="000E1B18" w:rsidRPr="00423345" w:rsidRDefault="000E1B18" w:rsidP="000E1B18">
      <w:pPr>
        <w:suppressAutoHyphens w:val="0"/>
        <w:jc w:val="center"/>
        <w:rPr>
          <w:b/>
          <w:bCs/>
        </w:rPr>
      </w:pPr>
    </w:p>
    <w:p w14:paraId="7A7E73E3" w14:textId="77777777" w:rsidR="000E1B18" w:rsidRPr="00643105" w:rsidRDefault="000E1B18" w:rsidP="000E1B18">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6030C11A" w14:textId="77777777" w:rsidR="000E1B18" w:rsidRPr="00643105" w:rsidRDefault="000E1B18" w:rsidP="000E1B1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0E1B18" w:rsidRPr="00643105" w14:paraId="4645CB1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96CE32D" w14:textId="77777777" w:rsidR="000E1B18" w:rsidRPr="00643105" w:rsidRDefault="000E1B18" w:rsidP="000E1B18">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154224A" w14:textId="77777777" w:rsidR="000E1B18" w:rsidRPr="00643105" w:rsidRDefault="000E1B18" w:rsidP="000E1B18">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3B47522" w14:textId="77777777" w:rsidR="000E1B18" w:rsidRPr="00643105" w:rsidRDefault="000E1B18" w:rsidP="000E1B18">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FE63C1" w14:textId="77777777" w:rsidR="000E1B18" w:rsidRPr="00643105" w:rsidRDefault="000E1B18" w:rsidP="000E1B18">
            <w:pPr>
              <w:jc w:val="center"/>
              <w:rPr>
                <w:b/>
                <w:color w:val="000000" w:themeColor="text1"/>
              </w:rPr>
            </w:pPr>
            <w:r w:rsidRPr="00643105">
              <w:rPr>
                <w:b/>
                <w:color w:val="000000" w:themeColor="text1"/>
              </w:rPr>
              <w:t>Award</w:t>
            </w:r>
          </w:p>
        </w:tc>
      </w:tr>
      <w:tr w:rsidR="000E1B18" w:rsidRPr="00643105" w14:paraId="31D739BF"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7E8DF5DE" w14:textId="77777777" w:rsidR="000E1B18" w:rsidRPr="00643105" w:rsidRDefault="000E1B18" w:rsidP="000E1B18">
            <w:pPr>
              <w:snapToGrid w:val="0"/>
              <w:rPr>
                <w:b/>
                <w:color w:val="000000" w:themeColor="text1"/>
              </w:rPr>
            </w:pPr>
          </w:p>
          <w:p w14:paraId="271E39CA"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D9BC2D7"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B8E7E61"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934BFE" w14:textId="77777777" w:rsidR="000E1B18" w:rsidRPr="00643105" w:rsidRDefault="000E1B18" w:rsidP="000E1B18">
            <w:pPr>
              <w:snapToGrid w:val="0"/>
              <w:rPr>
                <w:b/>
                <w:color w:val="000000" w:themeColor="text1"/>
              </w:rPr>
            </w:pPr>
          </w:p>
        </w:tc>
      </w:tr>
      <w:tr w:rsidR="000E1B18" w:rsidRPr="00643105" w14:paraId="0F4D555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8CF3280" w14:textId="77777777" w:rsidR="000E1B18" w:rsidRPr="00643105" w:rsidRDefault="000E1B18" w:rsidP="000E1B18">
            <w:pPr>
              <w:snapToGrid w:val="0"/>
              <w:rPr>
                <w:b/>
                <w:color w:val="000000" w:themeColor="text1"/>
              </w:rPr>
            </w:pPr>
          </w:p>
          <w:p w14:paraId="2FD1115F"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2943E2F"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C224E4B"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225616" w14:textId="77777777" w:rsidR="000E1B18" w:rsidRPr="00643105" w:rsidRDefault="000E1B18" w:rsidP="000E1B18">
            <w:pPr>
              <w:snapToGrid w:val="0"/>
              <w:rPr>
                <w:b/>
                <w:color w:val="000000" w:themeColor="text1"/>
              </w:rPr>
            </w:pPr>
          </w:p>
        </w:tc>
      </w:tr>
      <w:tr w:rsidR="000E1B18" w:rsidRPr="00643105" w14:paraId="6B505F8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4D0910A"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058E9F6"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E1462D7"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209385" w14:textId="77777777" w:rsidR="000E1B18" w:rsidRPr="00643105" w:rsidRDefault="000E1B18" w:rsidP="000E1B18">
            <w:pPr>
              <w:snapToGrid w:val="0"/>
              <w:rPr>
                <w:b/>
                <w:color w:val="000000" w:themeColor="text1"/>
              </w:rPr>
            </w:pPr>
          </w:p>
          <w:p w14:paraId="6FC81EBE" w14:textId="77777777" w:rsidR="000E1B18" w:rsidRPr="00643105" w:rsidRDefault="000E1B18" w:rsidP="000E1B18">
            <w:pPr>
              <w:snapToGrid w:val="0"/>
              <w:rPr>
                <w:b/>
                <w:color w:val="000000" w:themeColor="text1"/>
              </w:rPr>
            </w:pPr>
          </w:p>
        </w:tc>
      </w:tr>
      <w:tr w:rsidR="000E1B18" w:rsidRPr="00643105" w14:paraId="60878FC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056D854E"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59FAAE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96CF24E"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987A9F" w14:textId="77777777" w:rsidR="000E1B18" w:rsidRPr="00643105" w:rsidRDefault="000E1B18" w:rsidP="000E1B18">
            <w:pPr>
              <w:snapToGrid w:val="0"/>
              <w:rPr>
                <w:b/>
                <w:color w:val="000000" w:themeColor="text1"/>
              </w:rPr>
            </w:pPr>
          </w:p>
          <w:p w14:paraId="5BA4E8E5" w14:textId="77777777" w:rsidR="000E1B18" w:rsidRPr="00643105" w:rsidRDefault="000E1B18" w:rsidP="000E1B18">
            <w:pPr>
              <w:snapToGrid w:val="0"/>
              <w:rPr>
                <w:b/>
                <w:color w:val="000000" w:themeColor="text1"/>
              </w:rPr>
            </w:pPr>
          </w:p>
        </w:tc>
      </w:tr>
      <w:tr w:rsidR="000E1B18" w:rsidRPr="00643105" w14:paraId="68CBFF5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BA499EB"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4B19C2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CC1089F"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747DED" w14:textId="77777777" w:rsidR="000E1B18" w:rsidRPr="00643105" w:rsidRDefault="000E1B18" w:rsidP="000E1B18">
            <w:pPr>
              <w:snapToGrid w:val="0"/>
              <w:rPr>
                <w:b/>
                <w:color w:val="000000" w:themeColor="text1"/>
              </w:rPr>
            </w:pPr>
          </w:p>
          <w:p w14:paraId="040FAF7D" w14:textId="77777777" w:rsidR="000E1B18" w:rsidRPr="00643105" w:rsidRDefault="000E1B18" w:rsidP="000E1B18">
            <w:pPr>
              <w:snapToGrid w:val="0"/>
              <w:rPr>
                <w:b/>
                <w:color w:val="000000" w:themeColor="text1"/>
              </w:rPr>
            </w:pPr>
          </w:p>
        </w:tc>
      </w:tr>
    </w:tbl>
    <w:p w14:paraId="750F7788" w14:textId="77777777" w:rsidR="000E1B18" w:rsidRDefault="000E1B18" w:rsidP="000E1B18">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0E1B18" w:rsidRPr="000E1B18" w14:paraId="0598F638" w14:textId="77777777" w:rsidTr="000E1B18">
        <w:tc>
          <w:tcPr>
            <w:tcW w:w="10682" w:type="dxa"/>
          </w:tcPr>
          <w:p w14:paraId="6D698ED2" w14:textId="77777777" w:rsidR="000E1B18" w:rsidRPr="000E1B18" w:rsidRDefault="000E1B18" w:rsidP="000E1B18">
            <w:pPr>
              <w:suppressAutoHyphens w:val="0"/>
              <w:jc w:val="center"/>
              <w:rPr>
                <w:b/>
                <w:bCs/>
                <w:sz w:val="22"/>
                <w:szCs w:val="22"/>
              </w:rPr>
            </w:pPr>
            <w:r w:rsidRPr="000E1B18">
              <w:rPr>
                <w:b/>
                <w:bCs/>
                <w:sz w:val="22"/>
                <w:szCs w:val="22"/>
              </w:rPr>
              <w:br w:type="page"/>
              <w:t xml:space="preserve">POST SPECIFIC REQUIREMENTS </w:t>
            </w:r>
          </w:p>
        </w:tc>
      </w:tr>
    </w:tbl>
    <w:p w14:paraId="582A736C" w14:textId="77777777" w:rsidR="000E1B18" w:rsidRPr="000E1B18" w:rsidRDefault="000E1B18" w:rsidP="000E1B18">
      <w:pPr>
        <w:jc w:val="both"/>
        <w:rPr>
          <w:b/>
          <w:bCs/>
        </w:rPr>
      </w:pPr>
    </w:p>
    <w:p w14:paraId="6F9ACF19" w14:textId="77777777"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2107DC42" w14:textId="77777777" w:rsidR="000E1B18" w:rsidRPr="000E1B18" w:rsidRDefault="000E1B18" w:rsidP="000E1B18">
      <w:pPr>
        <w:rPr>
          <w:b/>
          <w:bCs/>
        </w:rPr>
      </w:pPr>
    </w:p>
    <w:p w14:paraId="4599924A" w14:textId="77777777"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14:paraId="2F8DF135" w14:textId="77777777" w:rsidR="000E1B18" w:rsidRDefault="000E1B18" w:rsidP="000E1B18">
      <w:pPr>
        <w:ind w:left="360"/>
        <w:jc w:val="both"/>
        <w:rPr>
          <w:rFonts w:ascii="Calibri" w:hAnsi="Calibri" w:cs="Calibri"/>
          <w:b/>
          <w:bCs/>
          <w:sz w:val="22"/>
          <w:szCs w:val="22"/>
          <w:lang w:eastAsia="en-IE"/>
        </w:rPr>
      </w:pPr>
    </w:p>
    <w:p w14:paraId="736B4D4D" w14:textId="77777777"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76817503" w14:textId="77777777" w:rsidR="000E1B18" w:rsidRDefault="000E1B18" w:rsidP="000E1B18">
      <w:pPr>
        <w:rPr>
          <w:b/>
          <w:bCs/>
          <w:color w:val="000000"/>
          <w:lang w:val="en-IE" w:eastAsia="en-US"/>
        </w:rPr>
      </w:pPr>
    </w:p>
    <w:p w14:paraId="5F72DF9C" w14:textId="77777777"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54F956B0" w14:textId="77777777" w:rsidR="000E1B18" w:rsidRDefault="000E1B18" w:rsidP="000E1B18">
      <w:pPr>
        <w:jc w:val="both"/>
        <w:rPr>
          <w:b/>
          <w:bCs/>
        </w:rPr>
      </w:pPr>
    </w:p>
    <w:p w14:paraId="7C7F70CE" w14:textId="77777777"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348CC780"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0178AFE" w14:textId="4FBE2C95" w:rsidR="000E1B18" w:rsidRPr="006B6E28" w:rsidRDefault="000E1B18" w:rsidP="006B6E28">
            <w:pPr>
              <w:pStyle w:val="ListParagraph"/>
              <w:numPr>
                <w:ilvl w:val="0"/>
                <w:numId w:val="37"/>
              </w:numPr>
              <w:suppressAutoHyphens w:val="0"/>
              <w:rPr>
                <w:lang w:eastAsia="en-GB"/>
              </w:rPr>
            </w:pPr>
            <w:r w:rsidRPr="006B6E28">
              <w:rPr>
                <w:b/>
              </w:rPr>
              <w:t xml:space="preserve">Please demonstrate your </w:t>
            </w:r>
            <w:r w:rsidR="006B6E28" w:rsidRPr="006B6E28">
              <w:rPr>
                <w:b/>
                <w:lang w:eastAsia="en-GB"/>
              </w:rPr>
              <w:t xml:space="preserve">significant experience in a role which has involved the development of systems for the management of data, documentation and reports </w:t>
            </w:r>
            <w:r w:rsidRPr="006B6E28">
              <w:rPr>
                <w:b/>
                <w:bCs/>
                <w:iCs/>
              </w:rPr>
              <w:t xml:space="preserve">as relevant to the role. </w:t>
            </w:r>
            <w:r w:rsidRPr="006B6E28">
              <w:rPr>
                <w:b/>
                <w:bCs/>
                <w:color w:val="000000"/>
              </w:rPr>
              <w:t>Please limit your answer in this section to 1 page</w:t>
            </w:r>
          </w:p>
          <w:p w14:paraId="623C0B5D" w14:textId="77777777" w:rsidR="000E1B18" w:rsidRPr="00643105" w:rsidRDefault="000E1B18" w:rsidP="000E1B18">
            <w:pPr>
              <w:pStyle w:val="ListParagraph"/>
              <w:suppressAutoHyphens w:val="0"/>
              <w:ind w:left="360"/>
              <w:rPr>
                <w:b/>
                <w:color w:val="000000" w:themeColor="text1"/>
              </w:rPr>
            </w:pPr>
          </w:p>
        </w:tc>
      </w:tr>
      <w:tr w:rsidR="000E1B18" w14:paraId="2C8FDACA"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17CE55BD"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1BBFE23"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41173B0" w14:textId="77777777" w:rsidR="000E1B18" w:rsidRPr="001A2AF3" w:rsidRDefault="000E1B18" w:rsidP="000E1B18">
            <w:pPr>
              <w:rPr>
                <w:b/>
                <w:color w:val="000000" w:themeColor="text1"/>
                <w:lang w:bidi="hi-IN"/>
              </w:rPr>
            </w:pPr>
          </w:p>
        </w:tc>
      </w:tr>
      <w:tr w:rsidR="000E1B18" w14:paraId="257AE0B0"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25C94589"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57D5D8E" w14:textId="77777777" w:rsidR="000E1B18" w:rsidRPr="001A2AF3" w:rsidRDefault="000E1B18" w:rsidP="000E1B18">
            <w:pPr>
              <w:rPr>
                <w:color w:val="000000" w:themeColor="text1"/>
                <w:lang w:bidi="hi-IN"/>
              </w:rPr>
            </w:pPr>
          </w:p>
        </w:tc>
      </w:tr>
      <w:tr w:rsidR="000E1B18" w14:paraId="3BBD905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760A7A14" w14:textId="77777777" w:rsidR="000E1B18" w:rsidRDefault="000E1B18" w:rsidP="000E1B18">
            <w:pPr>
              <w:rPr>
                <w:lang w:bidi="hi-IN"/>
              </w:rPr>
            </w:pPr>
          </w:p>
          <w:p w14:paraId="0AFA4FAC" w14:textId="77777777" w:rsidR="000E1B18" w:rsidRDefault="000E1B18" w:rsidP="000E1B18">
            <w:pPr>
              <w:rPr>
                <w:lang w:bidi="hi-IN"/>
              </w:rPr>
            </w:pPr>
          </w:p>
          <w:p w14:paraId="3FCF3D72" w14:textId="77777777" w:rsidR="000E1B18" w:rsidRDefault="000E1B18" w:rsidP="000E1B18">
            <w:pPr>
              <w:rPr>
                <w:lang w:bidi="hi-IN"/>
              </w:rPr>
            </w:pPr>
          </w:p>
          <w:p w14:paraId="0C750E97" w14:textId="77777777" w:rsidR="000E1B18" w:rsidRDefault="000E1B18" w:rsidP="000E1B18">
            <w:pPr>
              <w:rPr>
                <w:lang w:bidi="hi-IN"/>
              </w:rPr>
            </w:pPr>
          </w:p>
          <w:p w14:paraId="01BD77F9" w14:textId="77777777" w:rsidR="000E1B18" w:rsidRDefault="000E1B18" w:rsidP="000E1B18">
            <w:pPr>
              <w:rPr>
                <w:lang w:bidi="hi-IN"/>
              </w:rPr>
            </w:pPr>
          </w:p>
          <w:p w14:paraId="5CB03903" w14:textId="77777777" w:rsidR="000E1B18" w:rsidRDefault="000E1B18" w:rsidP="000E1B18">
            <w:pPr>
              <w:rPr>
                <w:lang w:bidi="hi-IN"/>
              </w:rPr>
            </w:pPr>
          </w:p>
          <w:p w14:paraId="6F8812B6" w14:textId="77777777" w:rsidR="000E1B18" w:rsidRDefault="000E1B18" w:rsidP="000E1B18">
            <w:pPr>
              <w:rPr>
                <w:lang w:bidi="hi-IN"/>
              </w:rPr>
            </w:pPr>
          </w:p>
          <w:p w14:paraId="5242D32A" w14:textId="77777777" w:rsidR="000E1B18" w:rsidRDefault="000E1B18" w:rsidP="000E1B18">
            <w:pPr>
              <w:rPr>
                <w:lang w:bidi="hi-IN"/>
              </w:rPr>
            </w:pPr>
          </w:p>
          <w:p w14:paraId="68ABE69F" w14:textId="77777777" w:rsidR="000E1B18" w:rsidRDefault="000E1B18" w:rsidP="000E1B18">
            <w:pPr>
              <w:rPr>
                <w:lang w:bidi="hi-IN"/>
              </w:rPr>
            </w:pPr>
          </w:p>
          <w:p w14:paraId="25BB3EF9" w14:textId="77777777" w:rsidR="000E1B18" w:rsidRDefault="000E1B18" w:rsidP="000E1B18">
            <w:pPr>
              <w:rPr>
                <w:lang w:bidi="hi-IN"/>
              </w:rPr>
            </w:pPr>
          </w:p>
          <w:p w14:paraId="1B6BAECD" w14:textId="77777777" w:rsidR="000E1B18" w:rsidRDefault="000E1B18" w:rsidP="000E1B18">
            <w:pPr>
              <w:rPr>
                <w:lang w:bidi="hi-IN"/>
              </w:rPr>
            </w:pPr>
          </w:p>
          <w:p w14:paraId="0D1DA7DF" w14:textId="77777777" w:rsidR="000E1B18" w:rsidRDefault="000E1B18" w:rsidP="000E1B18">
            <w:pPr>
              <w:rPr>
                <w:lang w:bidi="hi-IN"/>
              </w:rPr>
            </w:pPr>
          </w:p>
          <w:p w14:paraId="45BDCEBB" w14:textId="77777777" w:rsidR="000E1B18" w:rsidRDefault="000E1B18" w:rsidP="000E1B18">
            <w:pPr>
              <w:rPr>
                <w:lang w:bidi="hi-IN"/>
              </w:rPr>
            </w:pPr>
          </w:p>
          <w:p w14:paraId="1DB0C908" w14:textId="77777777" w:rsidR="000E1B18" w:rsidRDefault="000E1B18" w:rsidP="000E1B18">
            <w:pPr>
              <w:rPr>
                <w:lang w:bidi="hi-IN"/>
              </w:rPr>
            </w:pPr>
          </w:p>
          <w:p w14:paraId="221CFD5E" w14:textId="77777777" w:rsidR="000E1B18" w:rsidRDefault="000E1B18" w:rsidP="000E1B18">
            <w:pPr>
              <w:rPr>
                <w:lang w:bidi="hi-IN"/>
              </w:rPr>
            </w:pPr>
          </w:p>
          <w:p w14:paraId="4D30C13C" w14:textId="77777777" w:rsidR="000E1B18" w:rsidRDefault="000E1B18" w:rsidP="000E1B18">
            <w:pPr>
              <w:rPr>
                <w:lang w:bidi="hi-IN"/>
              </w:rPr>
            </w:pPr>
          </w:p>
          <w:p w14:paraId="6271FC94" w14:textId="77777777" w:rsidR="000E1B18" w:rsidRDefault="000E1B18" w:rsidP="000E1B18">
            <w:pPr>
              <w:rPr>
                <w:lang w:bidi="hi-IN"/>
              </w:rPr>
            </w:pPr>
          </w:p>
          <w:p w14:paraId="49F3952E" w14:textId="77777777" w:rsidR="000E1B18" w:rsidRDefault="000E1B18" w:rsidP="000E1B18">
            <w:pPr>
              <w:rPr>
                <w:lang w:bidi="hi-IN"/>
              </w:rPr>
            </w:pPr>
          </w:p>
          <w:p w14:paraId="20AED044" w14:textId="77777777" w:rsidR="000E1B18" w:rsidRDefault="000E1B18" w:rsidP="000E1B18">
            <w:pPr>
              <w:rPr>
                <w:lang w:bidi="hi-IN"/>
              </w:rPr>
            </w:pPr>
          </w:p>
          <w:p w14:paraId="6D789046" w14:textId="77777777" w:rsidR="000E1B18" w:rsidRDefault="000E1B18" w:rsidP="000E1B18">
            <w:pPr>
              <w:rPr>
                <w:lang w:bidi="hi-IN"/>
              </w:rPr>
            </w:pPr>
          </w:p>
          <w:p w14:paraId="4543C9E3" w14:textId="77777777" w:rsidR="000E1B18" w:rsidRDefault="000E1B18" w:rsidP="000E1B18">
            <w:pPr>
              <w:rPr>
                <w:lang w:bidi="hi-IN"/>
              </w:rPr>
            </w:pPr>
          </w:p>
          <w:p w14:paraId="54A4D810" w14:textId="77777777" w:rsidR="000E1B18" w:rsidRDefault="000E1B18" w:rsidP="000E1B18">
            <w:pPr>
              <w:rPr>
                <w:lang w:bidi="hi-IN"/>
              </w:rPr>
            </w:pPr>
          </w:p>
          <w:p w14:paraId="5301CC68" w14:textId="77777777" w:rsidR="000E1B18" w:rsidRDefault="000E1B18" w:rsidP="000E1B18">
            <w:pPr>
              <w:rPr>
                <w:lang w:bidi="hi-IN"/>
              </w:rPr>
            </w:pPr>
          </w:p>
          <w:p w14:paraId="070B8F85" w14:textId="77777777" w:rsidR="000E1B18" w:rsidRDefault="000E1B18" w:rsidP="000E1B18">
            <w:pPr>
              <w:rPr>
                <w:lang w:bidi="hi-IN"/>
              </w:rPr>
            </w:pPr>
          </w:p>
          <w:p w14:paraId="618D9DB5" w14:textId="77777777" w:rsidR="000E1B18" w:rsidRDefault="000E1B18" w:rsidP="000E1B18">
            <w:pPr>
              <w:rPr>
                <w:lang w:bidi="hi-IN"/>
              </w:rPr>
            </w:pPr>
          </w:p>
          <w:p w14:paraId="10E81208" w14:textId="77777777" w:rsidR="000E1B18" w:rsidRDefault="000E1B18" w:rsidP="000E1B18">
            <w:pPr>
              <w:rPr>
                <w:lang w:bidi="hi-IN"/>
              </w:rPr>
            </w:pPr>
          </w:p>
          <w:p w14:paraId="32087840" w14:textId="77777777" w:rsidR="000E1B18" w:rsidRDefault="000E1B18" w:rsidP="000E1B18">
            <w:pPr>
              <w:rPr>
                <w:lang w:bidi="hi-IN"/>
              </w:rPr>
            </w:pPr>
          </w:p>
          <w:p w14:paraId="09FA03B3" w14:textId="77777777" w:rsidR="000E1B18" w:rsidRDefault="000E1B18" w:rsidP="000E1B18">
            <w:pPr>
              <w:rPr>
                <w:lang w:bidi="hi-IN"/>
              </w:rPr>
            </w:pPr>
          </w:p>
          <w:p w14:paraId="576C9256" w14:textId="77777777" w:rsidR="000E1B18" w:rsidRDefault="000E1B18" w:rsidP="000E1B18">
            <w:pPr>
              <w:rPr>
                <w:lang w:bidi="hi-IN"/>
              </w:rPr>
            </w:pPr>
          </w:p>
          <w:p w14:paraId="7B36E2CD" w14:textId="77777777" w:rsidR="000E1B18" w:rsidRDefault="000E1B18" w:rsidP="000E1B18">
            <w:pPr>
              <w:rPr>
                <w:lang w:bidi="hi-IN"/>
              </w:rPr>
            </w:pPr>
          </w:p>
          <w:p w14:paraId="03A7D274" w14:textId="77777777" w:rsidR="000E1B18" w:rsidRDefault="000E1B18" w:rsidP="000E1B18">
            <w:pPr>
              <w:rPr>
                <w:lang w:bidi="hi-IN"/>
              </w:rPr>
            </w:pPr>
          </w:p>
          <w:p w14:paraId="584168E8" w14:textId="77777777" w:rsidR="000E1B18" w:rsidRDefault="000E1B18" w:rsidP="000E1B18">
            <w:pPr>
              <w:rPr>
                <w:lang w:bidi="hi-IN"/>
              </w:rPr>
            </w:pPr>
          </w:p>
          <w:p w14:paraId="60627208" w14:textId="77777777" w:rsidR="000E1B18" w:rsidRDefault="000E1B18" w:rsidP="000E1B18">
            <w:pPr>
              <w:rPr>
                <w:lang w:bidi="hi-IN"/>
              </w:rPr>
            </w:pPr>
          </w:p>
        </w:tc>
      </w:tr>
    </w:tbl>
    <w:p w14:paraId="725862D4" w14:textId="77777777"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1B0BB1B4"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3D44272" w14:textId="045D7662" w:rsidR="000E1B18" w:rsidRPr="006B6E28" w:rsidRDefault="000E1B18" w:rsidP="006B6E28">
            <w:pPr>
              <w:pStyle w:val="ListParagraph"/>
              <w:numPr>
                <w:ilvl w:val="0"/>
                <w:numId w:val="37"/>
              </w:numPr>
              <w:suppressAutoHyphens w:val="0"/>
              <w:rPr>
                <w:lang w:eastAsia="en-GB"/>
              </w:rPr>
            </w:pPr>
            <w:r w:rsidRPr="006B6E28">
              <w:rPr>
                <w:b/>
              </w:rPr>
              <w:t xml:space="preserve">Please demonstrate your </w:t>
            </w:r>
            <w:r w:rsidR="006B6E28" w:rsidRPr="006B6E28">
              <w:rPr>
                <w:b/>
                <w:lang w:eastAsia="en-GB"/>
              </w:rPr>
              <w:t xml:space="preserve">experience working with health library systems and digital resources to include experience in undertaking systematic reviews and literature searches </w:t>
            </w:r>
            <w:r w:rsidRPr="006B6E28">
              <w:rPr>
                <w:b/>
                <w:bCs/>
                <w:iCs/>
              </w:rPr>
              <w:t xml:space="preserve">as relevant to the role. </w:t>
            </w:r>
            <w:r w:rsidRPr="006B6E28">
              <w:rPr>
                <w:b/>
                <w:bCs/>
                <w:color w:val="000000"/>
              </w:rPr>
              <w:t>Please limit your answer in this section to 1 page</w:t>
            </w:r>
          </w:p>
          <w:p w14:paraId="4105EAC0" w14:textId="77777777" w:rsidR="000E1B18" w:rsidRPr="00643105" w:rsidRDefault="000E1B18" w:rsidP="000E1B18">
            <w:pPr>
              <w:pStyle w:val="ListParagraph"/>
              <w:suppressAutoHyphens w:val="0"/>
              <w:ind w:left="360"/>
              <w:rPr>
                <w:b/>
                <w:color w:val="000000" w:themeColor="text1"/>
              </w:rPr>
            </w:pPr>
          </w:p>
        </w:tc>
      </w:tr>
      <w:tr w:rsidR="000E1B18" w14:paraId="1A4BDC50"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2AACF3B9"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80ED5ED"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7C31B724" w14:textId="77777777" w:rsidR="000E1B18" w:rsidRPr="001A2AF3" w:rsidRDefault="000E1B18" w:rsidP="000E1B18">
            <w:pPr>
              <w:rPr>
                <w:b/>
                <w:color w:val="000000" w:themeColor="text1"/>
                <w:lang w:bidi="hi-IN"/>
              </w:rPr>
            </w:pPr>
          </w:p>
        </w:tc>
      </w:tr>
      <w:tr w:rsidR="000E1B18" w14:paraId="09F91632"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6B4FA2D4"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926A0F0" w14:textId="77777777" w:rsidR="000E1B18" w:rsidRPr="001A2AF3" w:rsidRDefault="000E1B18" w:rsidP="000E1B18">
            <w:pPr>
              <w:rPr>
                <w:color w:val="000000" w:themeColor="text1"/>
                <w:lang w:bidi="hi-IN"/>
              </w:rPr>
            </w:pPr>
          </w:p>
        </w:tc>
      </w:tr>
      <w:tr w:rsidR="000E1B18" w14:paraId="4BC57E3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33D52B12" w14:textId="77777777" w:rsidR="000E1B18" w:rsidRDefault="000E1B18" w:rsidP="000E1B18">
            <w:pPr>
              <w:rPr>
                <w:lang w:bidi="hi-IN"/>
              </w:rPr>
            </w:pPr>
          </w:p>
          <w:p w14:paraId="13E22024" w14:textId="77777777" w:rsidR="000E1B18" w:rsidRDefault="000E1B18" w:rsidP="000E1B18">
            <w:pPr>
              <w:rPr>
                <w:lang w:bidi="hi-IN"/>
              </w:rPr>
            </w:pPr>
          </w:p>
          <w:p w14:paraId="64F7CD4F" w14:textId="77777777" w:rsidR="000E1B18" w:rsidRDefault="000E1B18" w:rsidP="000E1B18">
            <w:pPr>
              <w:rPr>
                <w:lang w:bidi="hi-IN"/>
              </w:rPr>
            </w:pPr>
          </w:p>
          <w:p w14:paraId="118C2D70" w14:textId="77777777" w:rsidR="000E1B18" w:rsidRDefault="000E1B18" w:rsidP="000E1B18">
            <w:pPr>
              <w:rPr>
                <w:lang w:bidi="hi-IN"/>
              </w:rPr>
            </w:pPr>
          </w:p>
          <w:p w14:paraId="49B7DE14" w14:textId="77777777" w:rsidR="000E1B18" w:rsidRDefault="000E1B18" w:rsidP="000E1B18">
            <w:pPr>
              <w:rPr>
                <w:lang w:bidi="hi-IN"/>
              </w:rPr>
            </w:pPr>
          </w:p>
          <w:p w14:paraId="2DCF8E8B" w14:textId="77777777" w:rsidR="000E1B18" w:rsidRDefault="000E1B18" w:rsidP="000E1B18">
            <w:pPr>
              <w:rPr>
                <w:lang w:bidi="hi-IN"/>
              </w:rPr>
            </w:pPr>
          </w:p>
          <w:p w14:paraId="0E9C25D8" w14:textId="77777777" w:rsidR="000E1B18" w:rsidRDefault="000E1B18" w:rsidP="000E1B18">
            <w:pPr>
              <w:rPr>
                <w:lang w:bidi="hi-IN"/>
              </w:rPr>
            </w:pPr>
          </w:p>
          <w:p w14:paraId="17647D8D" w14:textId="77777777" w:rsidR="000E1B18" w:rsidRDefault="000E1B18" w:rsidP="000E1B18">
            <w:pPr>
              <w:rPr>
                <w:lang w:bidi="hi-IN"/>
              </w:rPr>
            </w:pPr>
          </w:p>
          <w:p w14:paraId="053158E7" w14:textId="77777777" w:rsidR="000E1B18" w:rsidRDefault="000E1B18" w:rsidP="000E1B18">
            <w:pPr>
              <w:rPr>
                <w:lang w:bidi="hi-IN"/>
              </w:rPr>
            </w:pPr>
          </w:p>
          <w:p w14:paraId="512C3EC1" w14:textId="77777777" w:rsidR="000E1B18" w:rsidRDefault="000E1B18" w:rsidP="000E1B18">
            <w:pPr>
              <w:rPr>
                <w:lang w:bidi="hi-IN"/>
              </w:rPr>
            </w:pPr>
          </w:p>
          <w:p w14:paraId="29704BBB" w14:textId="77777777" w:rsidR="000E1B18" w:rsidRDefault="000E1B18" w:rsidP="000E1B18">
            <w:pPr>
              <w:rPr>
                <w:lang w:bidi="hi-IN"/>
              </w:rPr>
            </w:pPr>
          </w:p>
          <w:p w14:paraId="541601B3" w14:textId="77777777" w:rsidR="000E1B18" w:rsidRDefault="000E1B18" w:rsidP="000E1B18">
            <w:pPr>
              <w:rPr>
                <w:lang w:bidi="hi-IN"/>
              </w:rPr>
            </w:pPr>
          </w:p>
          <w:p w14:paraId="6B4C15C7" w14:textId="77777777" w:rsidR="000E1B18" w:rsidRDefault="000E1B18" w:rsidP="000E1B18">
            <w:pPr>
              <w:rPr>
                <w:lang w:bidi="hi-IN"/>
              </w:rPr>
            </w:pPr>
          </w:p>
          <w:p w14:paraId="60EC66C1" w14:textId="77777777" w:rsidR="000E1B18" w:rsidRDefault="000E1B18" w:rsidP="000E1B18">
            <w:pPr>
              <w:rPr>
                <w:lang w:bidi="hi-IN"/>
              </w:rPr>
            </w:pPr>
          </w:p>
          <w:p w14:paraId="682EF6DE" w14:textId="77777777" w:rsidR="000E1B18" w:rsidRDefault="000E1B18" w:rsidP="000E1B18">
            <w:pPr>
              <w:rPr>
                <w:lang w:bidi="hi-IN"/>
              </w:rPr>
            </w:pPr>
          </w:p>
          <w:p w14:paraId="6CC18D0B" w14:textId="77777777" w:rsidR="000E1B18" w:rsidRDefault="000E1B18" w:rsidP="000E1B18">
            <w:pPr>
              <w:rPr>
                <w:lang w:bidi="hi-IN"/>
              </w:rPr>
            </w:pPr>
          </w:p>
          <w:p w14:paraId="584CDC80" w14:textId="77777777" w:rsidR="000E1B18" w:rsidRDefault="000E1B18" w:rsidP="000E1B18">
            <w:pPr>
              <w:rPr>
                <w:lang w:bidi="hi-IN"/>
              </w:rPr>
            </w:pPr>
          </w:p>
          <w:p w14:paraId="17B3FDEF" w14:textId="77777777" w:rsidR="000E1B18" w:rsidRDefault="000E1B18" w:rsidP="000E1B18">
            <w:pPr>
              <w:rPr>
                <w:lang w:bidi="hi-IN"/>
              </w:rPr>
            </w:pPr>
          </w:p>
          <w:p w14:paraId="6F216EB9" w14:textId="77777777" w:rsidR="000E1B18" w:rsidRDefault="000E1B18" w:rsidP="000E1B18">
            <w:pPr>
              <w:rPr>
                <w:lang w:bidi="hi-IN"/>
              </w:rPr>
            </w:pPr>
          </w:p>
          <w:p w14:paraId="70A1922F" w14:textId="77777777" w:rsidR="000E1B18" w:rsidRDefault="000E1B18" w:rsidP="000E1B18">
            <w:pPr>
              <w:rPr>
                <w:lang w:bidi="hi-IN"/>
              </w:rPr>
            </w:pPr>
          </w:p>
          <w:p w14:paraId="01721355" w14:textId="77777777" w:rsidR="000E1B18" w:rsidRDefault="000E1B18" w:rsidP="000E1B18">
            <w:pPr>
              <w:rPr>
                <w:lang w:bidi="hi-IN"/>
              </w:rPr>
            </w:pPr>
          </w:p>
          <w:p w14:paraId="105C59E8" w14:textId="77777777" w:rsidR="000E1B18" w:rsidRDefault="000E1B18" w:rsidP="000E1B18">
            <w:pPr>
              <w:rPr>
                <w:lang w:bidi="hi-IN"/>
              </w:rPr>
            </w:pPr>
          </w:p>
          <w:p w14:paraId="41F1CB56" w14:textId="77777777" w:rsidR="000E1B18" w:rsidRDefault="000E1B18" w:rsidP="000E1B18">
            <w:pPr>
              <w:rPr>
                <w:lang w:bidi="hi-IN"/>
              </w:rPr>
            </w:pPr>
          </w:p>
          <w:p w14:paraId="74126E1B" w14:textId="77777777" w:rsidR="000E1B18" w:rsidRDefault="000E1B18" w:rsidP="000E1B18">
            <w:pPr>
              <w:rPr>
                <w:lang w:bidi="hi-IN"/>
              </w:rPr>
            </w:pPr>
          </w:p>
          <w:p w14:paraId="0216EB76" w14:textId="77777777" w:rsidR="000E1B18" w:rsidRDefault="000E1B18" w:rsidP="000E1B18">
            <w:pPr>
              <w:rPr>
                <w:lang w:bidi="hi-IN"/>
              </w:rPr>
            </w:pPr>
          </w:p>
          <w:p w14:paraId="4453C5D7" w14:textId="77777777" w:rsidR="000E1B18" w:rsidRDefault="000E1B18" w:rsidP="000E1B18">
            <w:pPr>
              <w:rPr>
                <w:lang w:bidi="hi-IN"/>
              </w:rPr>
            </w:pPr>
          </w:p>
          <w:p w14:paraId="5CD996E2" w14:textId="77777777" w:rsidR="000E1B18" w:rsidRDefault="000E1B18" w:rsidP="000E1B18">
            <w:pPr>
              <w:rPr>
                <w:lang w:bidi="hi-IN"/>
              </w:rPr>
            </w:pPr>
          </w:p>
          <w:p w14:paraId="227E3B6A" w14:textId="77777777" w:rsidR="000E1B18" w:rsidRDefault="000E1B18" w:rsidP="000E1B18">
            <w:pPr>
              <w:rPr>
                <w:lang w:bidi="hi-IN"/>
              </w:rPr>
            </w:pPr>
          </w:p>
          <w:p w14:paraId="5FBA06C8" w14:textId="77777777" w:rsidR="000E1B18" w:rsidRDefault="000E1B18" w:rsidP="000E1B18">
            <w:pPr>
              <w:rPr>
                <w:lang w:bidi="hi-IN"/>
              </w:rPr>
            </w:pPr>
          </w:p>
          <w:p w14:paraId="7EA3061D" w14:textId="77777777" w:rsidR="000E1B18" w:rsidRDefault="000E1B18" w:rsidP="000E1B18">
            <w:pPr>
              <w:rPr>
                <w:lang w:bidi="hi-IN"/>
              </w:rPr>
            </w:pPr>
          </w:p>
          <w:p w14:paraId="4F2E701C" w14:textId="77777777" w:rsidR="000E1B18" w:rsidRDefault="000E1B18" w:rsidP="000E1B18">
            <w:pPr>
              <w:rPr>
                <w:lang w:bidi="hi-IN"/>
              </w:rPr>
            </w:pPr>
          </w:p>
          <w:p w14:paraId="438FB977" w14:textId="77777777" w:rsidR="000E1B18" w:rsidRDefault="000E1B18" w:rsidP="000E1B18">
            <w:pPr>
              <w:rPr>
                <w:lang w:bidi="hi-IN"/>
              </w:rPr>
            </w:pPr>
          </w:p>
          <w:p w14:paraId="7BCAD528" w14:textId="77777777" w:rsidR="000E1B18" w:rsidRDefault="000E1B18" w:rsidP="000E1B18">
            <w:pPr>
              <w:rPr>
                <w:lang w:bidi="hi-IN"/>
              </w:rPr>
            </w:pPr>
          </w:p>
          <w:p w14:paraId="2F6051F3" w14:textId="77777777" w:rsidR="000E1B18" w:rsidRDefault="000E1B18" w:rsidP="000E1B18">
            <w:pPr>
              <w:rPr>
                <w:lang w:bidi="hi-IN"/>
              </w:rPr>
            </w:pPr>
          </w:p>
          <w:p w14:paraId="1D3498D8" w14:textId="77777777" w:rsidR="000E1B18" w:rsidRDefault="000E1B18" w:rsidP="000E1B18">
            <w:pPr>
              <w:rPr>
                <w:lang w:bidi="hi-IN"/>
              </w:rPr>
            </w:pPr>
          </w:p>
          <w:p w14:paraId="05D8477A" w14:textId="77777777" w:rsidR="000E1B18" w:rsidRDefault="000E1B18" w:rsidP="000E1B18">
            <w:pPr>
              <w:rPr>
                <w:lang w:bidi="hi-IN"/>
              </w:rPr>
            </w:pPr>
          </w:p>
          <w:p w14:paraId="553ABEDA" w14:textId="77777777" w:rsidR="000E1B18" w:rsidRDefault="000E1B18" w:rsidP="000E1B18">
            <w:pPr>
              <w:rPr>
                <w:lang w:bidi="hi-IN"/>
              </w:rPr>
            </w:pPr>
          </w:p>
          <w:p w14:paraId="49B89F7D" w14:textId="77777777" w:rsidR="000E1B18" w:rsidRDefault="000E1B18" w:rsidP="000E1B18">
            <w:pPr>
              <w:rPr>
                <w:lang w:bidi="hi-IN"/>
              </w:rPr>
            </w:pPr>
          </w:p>
          <w:p w14:paraId="4ACB66A3" w14:textId="77777777" w:rsidR="000E1B18" w:rsidRDefault="000E1B18" w:rsidP="000E1B18">
            <w:pPr>
              <w:rPr>
                <w:lang w:bidi="hi-IN"/>
              </w:rPr>
            </w:pPr>
          </w:p>
          <w:p w14:paraId="782D4817" w14:textId="77777777" w:rsidR="000E1B18" w:rsidRDefault="000E1B18" w:rsidP="000E1B18">
            <w:pPr>
              <w:rPr>
                <w:lang w:bidi="hi-IN"/>
              </w:rPr>
            </w:pPr>
          </w:p>
          <w:p w14:paraId="7C338221" w14:textId="77777777" w:rsidR="000E1B18" w:rsidRDefault="000E1B18" w:rsidP="000E1B18">
            <w:pPr>
              <w:rPr>
                <w:lang w:bidi="hi-IN"/>
              </w:rPr>
            </w:pPr>
          </w:p>
          <w:p w14:paraId="5F141BDB" w14:textId="77777777" w:rsidR="000E1B18" w:rsidRDefault="000E1B18" w:rsidP="000E1B18">
            <w:pPr>
              <w:rPr>
                <w:lang w:bidi="hi-IN"/>
              </w:rPr>
            </w:pPr>
          </w:p>
          <w:p w14:paraId="217D81BE" w14:textId="77777777" w:rsidR="000E1B18" w:rsidRDefault="000E1B18" w:rsidP="000E1B18">
            <w:pPr>
              <w:rPr>
                <w:lang w:bidi="hi-IN"/>
              </w:rPr>
            </w:pPr>
          </w:p>
          <w:p w14:paraId="66E7200D" w14:textId="77777777" w:rsidR="000E1B18" w:rsidRDefault="000E1B18" w:rsidP="000E1B18">
            <w:pPr>
              <w:rPr>
                <w:lang w:bidi="hi-IN"/>
              </w:rPr>
            </w:pPr>
          </w:p>
        </w:tc>
      </w:tr>
    </w:tbl>
    <w:p w14:paraId="72890376" w14:textId="77777777"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61794B36"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0D56B823" w14:textId="0334999F" w:rsidR="000E1B18" w:rsidRPr="006B6E28" w:rsidRDefault="000E1B18" w:rsidP="006B6E28">
            <w:pPr>
              <w:pStyle w:val="ListParagraph"/>
              <w:numPr>
                <w:ilvl w:val="0"/>
                <w:numId w:val="37"/>
              </w:numPr>
              <w:suppressAutoHyphens w:val="0"/>
              <w:spacing w:line="276" w:lineRule="auto"/>
              <w:rPr>
                <w:lang w:eastAsia="en-GB"/>
              </w:rPr>
            </w:pPr>
            <w:r w:rsidRPr="006B6E28">
              <w:rPr>
                <w:b/>
                <w:color w:val="000000" w:themeColor="text1"/>
              </w:rPr>
              <w:t xml:space="preserve">Please demonstrate your </w:t>
            </w:r>
            <w:r w:rsidR="006B6E28" w:rsidRPr="006B6E28">
              <w:rPr>
                <w:b/>
                <w:lang w:eastAsia="en-GB"/>
              </w:rPr>
              <w:t>experience in a role which has involved the preparation of training documentation and supporting the delivery of training programmes</w:t>
            </w:r>
            <w:r w:rsidRPr="006B6E28">
              <w:rPr>
                <w:b/>
                <w:bCs/>
                <w:iCs/>
              </w:rPr>
              <w:t xml:space="preserve"> as relevant to the role. </w:t>
            </w:r>
            <w:r w:rsidRPr="006B6E28">
              <w:rPr>
                <w:b/>
                <w:bCs/>
                <w:color w:val="000000"/>
              </w:rPr>
              <w:t>Please limit your answer in this section to 1 page</w:t>
            </w:r>
          </w:p>
          <w:p w14:paraId="52E2CA57" w14:textId="77777777" w:rsidR="000E1B18" w:rsidRPr="00643105" w:rsidRDefault="000E1B18" w:rsidP="000E1B18">
            <w:pPr>
              <w:pStyle w:val="ListParagraph"/>
              <w:suppressAutoHyphens w:val="0"/>
              <w:ind w:left="360"/>
              <w:rPr>
                <w:b/>
                <w:color w:val="000000" w:themeColor="text1"/>
              </w:rPr>
            </w:pPr>
          </w:p>
        </w:tc>
      </w:tr>
      <w:tr w:rsidR="000E1B18" w14:paraId="14E7A62F"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05474E22"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1B8D16F7"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EB6C671" w14:textId="77777777" w:rsidR="000E1B18" w:rsidRPr="001A2AF3" w:rsidRDefault="000E1B18" w:rsidP="000E1B18">
            <w:pPr>
              <w:rPr>
                <w:b/>
                <w:color w:val="000000" w:themeColor="text1"/>
                <w:lang w:bidi="hi-IN"/>
              </w:rPr>
            </w:pPr>
          </w:p>
        </w:tc>
      </w:tr>
      <w:tr w:rsidR="000E1B18" w14:paraId="540810D6"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15DF1758"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2A8F3C46" w14:textId="77777777" w:rsidR="000E1B18" w:rsidRPr="001A2AF3" w:rsidRDefault="000E1B18" w:rsidP="000E1B18">
            <w:pPr>
              <w:rPr>
                <w:color w:val="000000" w:themeColor="text1"/>
                <w:lang w:bidi="hi-IN"/>
              </w:rPr>
            </w:pPr>
          </w:p>
        </w:tc>
      </w:tr>
      <w:tr w:rsidR="000E1B18" w14:paraId="5F9DEEB7"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547ABF8D" w14:textId="77777777" w:rsidR="000E1B18" w:rsidRDefault="000E1B18" w:rsidP="000E1B18">
            <w:pPr>
              <w:rPr>
                <w:lang w:bidi="hi-IN"/>
              </w:rPr>
            </w:pPr>
          </w:p>
          <w:p w14:paraId="04136DF3" w14:textId="77777777" w:rsidR="000E1B18" w:rsidRDefault="000E1B18" w:rsidP="000E1B18">
            <w:pPr>
              <w:rPr>
                <w:lang w:bidi="hi-IN"/>
              </w:rPr>
            </w:pPr>
          </w:p>
          <w:p w14:paraId="786DC210" w14:textId="77777777" w:rsidR="000E1B18" w:rsidRDefault="000E1B18" w:rsidP="000E1B18">
            <w:pPr>
              <w:rPr>
                <w:lang w:bidi="hi-IN"/>
              </w:rPr>
            </w:pPr>
          </w:p>
          <w:p w14:paraId="25BAE842" w14:textId="77777777" w:rsidR="000E1B18" w:rsidRDefault="000E1B18" w:rsidP="000E1B18">
            <w:pPr>
              <w:rPr>
                <w:lang w:bidi="hi-IN"/>
              </w:rPr>
            </w:pPr>
          </w:p>
          <w:p w14:paraId="0E6CFCFA" w14:textId="77777777" w:rsidR="000E1B18" w:rsidRDefault="000E1B18" w:rsidP="000E1B18">
            <w:pPr>
              <w:rPr>
                <w:lang w:bidi="hi-IN"/>
              </w:rPr>
            </w:pPr>
          </w:p>
          <w:p w14:paraId="0631C3DD" w14:textId="77777777" w:rsidR="000E1B18" w:rsidRDefault="000E1B18" w:rsidP="000E1B18">
            <w:pPr>
              <w:rPr>
                <w:lang w:bidi="hi-IN"/>
              </w:rPr>
            </w:pPr>
          </w:p>
          <w:p w14:paraId="3E339BE0" w14:textId="77777777" w:rsidR="000E1B18" w:rsidRDefault="000E1B18" w:rsidP="000E1B18">
            <w:pPr>
              <w:rPr>
                <w:lang w:bidi="hi-IN"/>
              </w:rPr>
            </w:pPr>
          </w:p>
          <w:p w14:paraId="5CEFA8C1" w14:textId="77777777" w:rsidR="000E1B18" w:rsidRDefault="000E1B18" w:rsidP="000E1B18">
            <w:pPr>
              <w:rPr>
                <w:lang w:bidi="hi-IN"/>
              </w:rPr>
            </w:pPr>
          </w:p>
          <w:p w14:paraId="7129DFC8" w14:textId="77777777" w:rsidR="000E1B18" w:rsidRDefault="000E1B18" w:rsidP="000E1B18">
            <w:pPr>
              <w:rPr>
                <w:lang w:bidi="hi-IN"/>
              </w:rPr>
            </w:pPr>
          </w:p>
          <w:p w14:paraId="6E7AFC88" w14:textId="77777777" w:rsidR="000E1B18" w:rsidRDefault="000E1B18" w:rsidP="000E1B18">
            <w:pPr>
              <w:rPr>
                <w:lang w:bidi="hi-IN"/>
              </w:rPr>
            </w:pPr>
          </w:p>
          <w:p w14:paraId="7F36D76D" w14:textId="77777777" w:rsidR="000E1B18" w:rsidRDefault="000E1B18" w:rsidP="000E1B18">
            <w:pPr>
              <w:rPr>
                <w:lang w:bidi="hi-IN"/>
              </w:rPr>
            </w:pPr>
          </w:p>
          <w:p w14:paraId="75F371B2" w14:textId="77777777" w:rsidR="000E1B18" w:rsidRDefault="000E1B18" w:rsidP="000E1B18">
            <w:pPr>
              <w:rPr>
                <w:lang w:bidi="hi-IN"/>
              </w:rPr>
            </w:pPr>
          </w:p>
          <w:p w14:paraId="175DB8AC" w14:textId="77777777" w:rsidR="000E1B18" w:rsidRDefault="000E1B18" w:rsidP="000E1B18">
            <w:pPr>
              <w:rPr>
                <w:lang w:bidi="hi-IN"/>
              </w:rPr>
            </w:pPr>
          </w:p>
          <w:p w14:paraId="01824D78" w14:textId="77777777" w:rsidR="000E1B18" w:rsidRDefault="000E1B18" w:rsidP="000E1B18">
            <w:pPr>
              <w:rPr>
                <w:lang w:bidi="hi-IN"/>
              </w:rPr>
            </w:pPr>
          </w:p>
          <w:p w14:paraId="7EE2A3CC" w14:textId="77777777" w:rsidR="000E1B18" w:rsidRDefault="000E1B18" w:rsidP="000E1B18">
            <w:pPr>
              <w:rPr>
                <w:lang w:bidi="hi-IN"/>
              </w:rPr>
            </w:pPr>
          </w:p>
          <w:p w14:paraId="57B2B395" w14:textId="77777777" w:rsidR="000E1B18" w:rsidRDefault="000E1B18" w:rsidP="000E1B18">
            <w:pPr>
              <w:rPr>
                <w:lang w:bidi="hi-IN"/>
              </w:rPr>
            </w:pPr>
          </w:p>
          <w:p w14:paraId="7DA044D9" w14:textId="77777777" w:rsidR="000E1B18" w:rsidRDefault="000E1B18" w:rsidP="000E1B18">
            <w:pPr>
              <w:rPr>
                <w:lang w:bidi="hi-IN"/>
              </w:rPr>
            </w:pPr>
          </w:p>
          <w:p w14:paraId="087E445A" w14:textId="77777777" w:rsidR="000E1B18" w:rsidRDefault="000E1B18" w:rsidP="000E1B18">
            <w:pPr>
              <w:rPr>
                <w:lang w:bidi="hi-IN"/>
              </w:rPr>
            </w:pPr>
          </w:p>
          <w:p w14:paraId="6F10EC8F" w14:textId="77777777" w:rsidR="000E1B18" w:rsidRDefault="000E1B18" w:rsidP="000E1B18">
            <w:pPr>
              <w:rPr>
                <w:lang w:bidi="hi-IN"/>
              </w:rPr>
            </w:pPr>
          </w:p>
          <w:p w14:paraId="77502F2B" w14:textId="77777777" w:rsidR="000E1B18" w:rsidRDefault="000E1B18" w:rsidP="000E1B18">
            <w:pPr>
              <w:rPr>
                <w:lang w:bidi="hi-IN"/>
              </w:rPr>
            </w:pPr>
          </w:p>
          <w:p w14:paraId="5A2E8353" w14:textId="77777777" w:rsidR="000E1B18" w:rsidRDefault="000E1B18" w:rsidP="000E1B18">
            <w:pPr>
              <w:rPr>
                <w:lang w:bidi="hi-IN"/>
              </w:rPr>
            </w:pPr>
          </w:p>
          <w:p w14:paraId="4570E6FC" w14:textId="77777777" w:rsidR="000E1B18" w:rsidRDefault="000E1B18" w:rsidP="000E1B18">
            <w:pPr>
              <w:rPr>
                <w:lang w:bidi="hi-IN"/>
              </w:rPr>
            </w:pPr>
          </w:p>
          <w:p w14:paraId="175A379A" w14:textId="77777777" w:rsidR="000E1B18" w:rsidRDefault="000E1B18" w:rsidP="000E1B18">
            <w:pPr>
              <w:rPr>
                <w:lang w:bidi="hi-IN"/>
              </w:rPr>
            </w:pPr>
          </w:p>
          <w:p w14:paraId="7B13D18E" w14:textId="77777777" w:rsidR="000E1B18" w:rsidRDefault="000E1B18" w:rsidP="000E1B18">
            <w:pPr>
              <w:rPr>
                <w:lang w:bidi="hi-IN"/>
              </w:rPr>
            </w:pPr>
          </w:p>
          <w:p w14:paraId="425B20C8" w14:textId="77777777" w:rsidR="000E1B18" w:rsidRDefault="000E1B18" w:rsidP="000E1B18">
            <w:pPr>
              <w:rPr>
                <w:lang w:bidi="hi-IN"/>
              </w:rPr>
            </w:pPr>
          </w:p>
          <w:p w14:paraId="3D057D96" w14:textId="77777777" w:rsidR="000E1B18" w:rsidRDefault="000E1B18" w:rsidP="000E1B18">
            <w:pPr>
              <w:rPr>
                <w:lang w:bidi="hi-IN"/>
              </w:rPr>
            </w:pPr>
          </w:p>
          <w:p w14:paraId="16AFB0AC" w14:textId="77777777" w:rsidR="000E1B18" w:rsidRDefault="000E1B18" w:rsidP="000E1B18">
            <w:pPr>
              <w:rPr>
                <w:lang w:bidi="hi-IN"/>
              </w:rPr>
            </w:pPr>
          </w:p>
          <w:p w14:paraId="6D196D68" w14:textId="77777777" w:rsidR="000E1B18" w:rsidRDefault="000E1B18" w:rsidP="000E1B18">
            <w:pPr>
              <w:rPr>
                <w:lang w:bidi="hi-IN"/>
              </w:rPr>
            </w:pPr>
          </w:p>
          <w:p w14:paraId="03870E18" w14:textId="77777777" w:rsidR="000E1B18" w:rsidRDefault="000E1B18" w:rsidP="000E1B18">
            <w:pPr>
              <w:rPr>
                <w:lang w:bidi="hi-IN"/>
              </w:rPr>
            </w:pPr>
          </w:p>
          <w:p w14:paraId="6F3463FD" w14:textId="77777777" w:rsidR="000E1B18" w:rsidRDefault="000E1B18" w:rsidP="000E1B18">
            <w:pPr>
              <w:rPr>
                <w:lang w:bidi="hi-IN"/>
              </w:rPr>
            </w:pPr>
          </w:p>
          <w:p w14:paraId="47ECE6BB" w14:textId="77777777" w:rsidR="000E1B18" w:rsidRDefault="000E1B18" w:rsidP="000E1B18">
            <w:pPr>
              <w:rPr>
                <w:lang w:bidi="hi-IN"/>
              </w:rPr>
            </w:pPr>
          </w:p>
          <w:p w14:paraId="665C7DA8" w14:textId="77777777" w:rsidR="000E1B18" w:rsidRDefault="000E1B18" w:rsidP="000E1B18">
            <w:pPr>
              <w:rPr>
                <w:lang w:bidi="hi-IN"/>
              </w:rPr>
            </w:pPr>
          </w:p>
          <w:p w14:paraId="054D7B30" w14:textId="77777777" w:rsidR="000E1B18" w:rsidRDefault="000E1B18" w:rsidP="000E1B18">
            <w:pPr>
              <w:rPr>
                <w:lang w:bidi="hi-IN"/>
              </w:rPr>
            </w:pPr>
          </w:p>
          <w:p w14:paraId="087B9C29" w14:textId="77777777" w:rsidR="000E1B18" w:rsidRDefault="000E1B18" w:rsidP="000E1B18">
            <w:pPr>
              <w:rPr>
                <w:lang w:bidi="hi-IN"/>
              </w:rPr>
            </w:pPr>
          </w:p>
          <w:p w14:paraId="09227B75" w14:textId="77777777" w:rsidR="000E1B18" w:rsidRDefault="000E1B18" w:rsidP="000E1B18">
            <w:pPr>
              <w:rPr>
                <w:lang w:bidi="hi-IN"/>
              </w:rPr>
            </w:pPr>
          </w:p>
          <w:p w14:paraId="0AE6F194" w14:textId="77777777" w:rsidR="000E1B18" w:rsidRDefault="000E1B18" w:rsidP="000E1B18">
            <w:pPr>
              <w:rPr>
                <w:lang w:bidi="hi-IN"/>
              </w:rPr>
            </w:pPr>
          </w:p>
          <w:p w14:paraId="58CE6579" w14:textId="77777777" w:rsidR="000E1B18" w:rsidRDefault="000E1B18" w:rsidP="000E1B18">
            <w:pPr>
              <w:rPr>
                <w:lang w:bidi="hi-IN"/>
              </w:rPr>
            </w:pPr>
          </w:p>
          <w:p w14:paraId="0117C155" w14:textId="77777777" w:rsidR="000E1B18" w:rsidRDefault="000E1B18" w:rsidP="000E1B18">
            <w:pPr>
              <w:rPr>
                <w:lang w:bidi="hi-IN"/>
              </w:rPr>
            </w:pPr>
          </w:p>
          <w:p w14:paraId="07607C5A" w14:textId="77777777" w:rsidR="000E1B18" w:rsidRDefault="000E1B18" w:rsidP="000E1B18">
            <w:pPr>
              <w:rPr>
                <w:lang w:bidi="hi-IN"/>
              </w:rPr>
            </w:pPr>
          </w:p>
          <w:p w14:paraId="1B8F2B17" w14:textId="77777777" w:rsidR="000E1B18" w:rsidRDefault="000E1B18" w:rsidP="000E1B18">
            <w:pPr>
              <w:rPr>
                <w:lang w:bidi="hi-IN"/>
              </w:rPr>
            </w:pPr>
          </w:p>
          <w:p w14:paraId="5E74DEA4" w14:textId="77777777" w:rsidR="000E1B18" w:rsidRDefault="000E1B18" w:rsidP="000E1B18">
            <w:pPr>
              <w:rPr>
                <w:lang w:bidi="hi-IN"/>
              </w:rPr>
            </w:pPr>
          </w:p>
          <w:p w14:paraId="448E347F" w14:textId="77777777" w:rsidR="000E1B18" w:rsidRDefault="000E1B18" w:rsidP="000E1B18">
            <w:pPr>
              <w:rPr>
                <w:lang w:bidi="hi-IN"/>
              </w:rPr>
            </w:pPr>
          </w:p>
          <w:p w14:paraId="1E80D87C" w14:textId="77777777" w:rsidR="000E1B18" w:rsidRDefault="000E1B18" w:rsidP="000E1B18">
            <w:pPr>
              <w:rPr>
                <w:lang w:bidi="hi-IN"/>
              </w:rPr>
            </w:pPr>
          </w:p>
          <w:p w14:paraId="4FFDD98C" w14:textId="77777777" w:rsidR="000E1B18" w:rsidRDefault="000E1B18" w:rsidP="000E1B18">
            <w:pPr>
              <w:rPr>
                <w:lang w:bidi="hi-IN"/>
              </w:rPr>
            </w:pPr>
          </w:p>
          <w:p w14:paraId="588FBB28" w14:textId="77777777" w:rsidR="000E1B18" w:rsidRDefault="000E1B18" w:rsidP="000E1B18">
            <w:pPr>
              <w:rPr>
                <w:lang w:bidi="hi-IN"/>
              </w:rPr>
            </w:pPr>
          </w:p>
          <w:p w14:paraId="1D0BCB92" w14:textId="77777777" w:rsidR="000E1B18" w:rsidRDefault="000E1B18" w:rsidP="000E1B18">
            <w:pPr>
              <w:rPr>
                <w:lang w:bidi="hi-IN"/>
              </w:rPr>
            </w:pPr>
          </w:p>
          <w:p w14:paraId="688D51F0" w14:textId="77777777" w:rsidR="000E1B18" w:rsidRDefault="000E1B18" w:rsidP="000E1B18">
            <w:pPr>
              <w:rPr>
                <w:lang w:bidi="hi-IN"/>
              </w:rPr>
            </w:pPr>
          </w:p>
          <w:p w14:paraId="108D6358" w14:textId="77777777" w:rsidR="000E1B18" w:rsidRDefault="000E1B18" w:rsidP="000E1B18">
            <w:pPr>
              <w:rPr>
                <w:lang w:bidi="hi-IN"/>
              </w:rPr>
            </w:pPr>
          </w:p>
          <w:p w14:paraId="1B28E3D0" w14:textId="77777777" w:rsidR="000E1B18" w:rsidRDefault="000E1B18" w:rsidP="000E1B18">
            <w:pPr>
              <w:rPr>
                <w:lang w:bidi="hi-IN"/>
              </w:rPr>
            </w:pPr>
          </w:p>
          <w:p w14:paraId="0AB868EC" w14:textId="77777777" w:rsidR="000E1B18" w:rsidRDefault="000E1B18" w:rsidP="000E1B18">
            <w:pPr>
              <w:rPr>
                <w:lang w:bidi="hi-IN"/>
              </w:rPr>
            </w:pPr>
          </w:p>
        </w:tc>
      </w:tr>
    </w:tbl>
    <w:p w14:paraId="48DBB92C" w14:textId="622A83FA" w:rsidR="009F4411" w:rsidRDefault="000E1B18" w:rsidP="000E1B18">
      <w:pPr>
        <w:suppressAutoHyphens w:val="0"/>
        <w:rPr>
          <w:b/>
        </w:rPr>
      </w:pPr>
      <w:r>
        <w:rPr>
          <w:b/>
        </w:rPr>
        <w:br w:type="page"/>
      </w:r>
    </w:p>
    <w:p w14:paraId="1415FFA4" w14:textId="74BE234B" w:rsidR="006B6E28" w:rsidRDefault="006B6E28" w:rsidP="000E1B18">
      <w:pPr>
        <w:suppressAutoHyphens w:val="0"/>
        <w:rPr>
          <w:b/>
        </w:rPr>
      </w:pPr>
    </w:p>
    <w:p w14:paraId="3D5CD760" w14:textId="07C2116C" w:rsidR="006B6E28" w:rsidRDefault="006B6E28" w:rsidP="000E1B18">
      <w:pPr>
        <w:suppressAutoHyphens w:val="0"/>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B6E28" w:rsidRPr="00643105" w14:paraId="34068EAA" w14:textId="77777777" w:rsidTr="00D15932">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6B0F6E6" w14:textId="13F3BF5D" w:rsidR="006B6E28" w:rsidRPr="006B6E28" w:rsidRDefault="006B6E28" w:rsidP="006B6E28">
            <w:pPr>
              <w:pStyle w:val="ListParagraph"/>
              <w:numPr>
                <w:ilvl w:val="0"/>
                <w:numId w:val="37"/>
              </w:numPr>
              <w:suppressAutoHyphens w:val="0"/>
              <w:spacing w:line="276" w:lineRule="auto"/>
              <w:rPr>
                <w:lang w:eastAsia="en-GB"/>
              </w:rPr>
            </w:pPr>
            <w:r w:rsidRPr="006B6E28">
              <w:rPr>
                <w:b/>
                <w:color w:val="000000" w:themeColor="text1"/>
              </w:rPr>
              <w:t xml:space="preserve">Please demonstrate your </w:t>
            </w:r>
            <w:r w:rsidRPr="006B6E28">
              <w:rPr>
                <w:b/>
                <w:lang w:eastAsia="en-GB"/>
              </w:rPr>
              <w:t xml:space="preserve">experience </w:t>
            </w:r>
            <w:r w:rsidRPr="004822A3">
              <w:rPr>
                <w:b/>
                <w:lang w:eastAsia="en-GB"/>
              </w:rPr>
              <w:t>managing and working collaboratively with multiple internal and external stakeholders</w:t>
            </w:r>
            <w:r w:rsidRPr="006B6E28">
              <w:rPr>
                <w:b/>
                <w:bCs/>
                <w:iCs/>
              </w:rPr>
              <w:t xml:space="preserve"> as relevant to the role. </w:t>
            </w:r>
            <w:r w:rsidRPr="006B6E28">
              <w:rPr>
                <w:b/>
                <w:bCs/>
                <w:color w:val="000000"/>
              </w:rPr>
              <w:t>Please limit your answer in this section to 1 page</w:t>
            </w:r>
          </w:p>
          <w:p w14:paraId="0DFCBDB5" w14:textId="77777777" w:rsidR="006B6E28" w:rsidRPr="00643105" w:rsidRDefault="006B6E28" w:rsidP="00D15932">
            <w:pPr>
              <w:pStyle w:val="ListParagraph"/>
              <w:suppressAutoHyphens w:val="0"/>
              <w:ind w:left="360"/>
              <w:rPr>
                <w:b/>
                <w:color w:val="000000" w:themeColor="text1"/>
              </w:rPr>
            </w:pPr>
          </w:p>
        </w:tc>
      </w:tr>
      <w:tr w:rsidR="006B6E28" w:rsidRPr="001A2AF3" w14:paraId="410D4C82" w14:textId="77777777" w:rsidTr="00D15932">
        <w:tc>
          <w:tcPr>
            <w:tcW w:w="4264" w:type="dxa"/>
            <w:tcBorders>
              <w:top w:val="single" w:sz="4" w:space="0" w:color="auto"/>
              <w:left w:val="single" w:sz="4" w:space="0" w:color="auto"/>
              <w:bottom w:val="single" w:sz="4" w:space="0" w:color="auto"/>
              <w:right w:val="single" w:sz="4" w:space="0" w:color="auto"/>
            </w:tcBorders>
            <w:hideMark/>
          </w:tcPr>
          <w:p w14:paraId="7A9BD54A" w14:textId="77777777" w:rsidR="006B6E28" w:rsidRPr="001A2AF3" w:rsidRDefault="006B6E28" w:rsidP="00D15932">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752674D" w14:textId="77777777" w:rsidR="006B6E28" w:rsidRPr="001A2AF3" w:rsidRDefault="006B6E28" w:rsidP="00D15932">
            <w:pPr>
              <w:rPr>
                <w:b/>
                <w:color w:val="000000" w:themeColor="text1"/>
                <w:lang w:bidi="hi-IN"/>
              </w:rPr>
            </w:pPr>
            <w:r w:rsidRPr="001A2AF3">
              <w:rPr>
                <w:b/>
                <w:color w:val="000000" w:themeColor="text1"/>
                <w:lang w:bidi="hi-IN"/>
              </w:rPr>
              <w:t>Employer(s) &amp; Department Name</w:t>
            </w:r>
          </w:p>
          <w:p w14:paraId="3F51D2B5" w14:textId="77777777" w:rsidR="006B6E28" w:rsidRPr="001A2AF3" w:rsidRDefault="006B6E28" w:rsidP="00D15932">
            <w:pPr>
              <w:rPr>
                <w:b/>
                <w:color w:val="000000" w:themeColor="text1"/>
                <w:lang w:bidi="hi-IN"/>
              </w:rPr>
            </w:pPr>
          </w:p>
        </w:tc>
      </w:tr>
      <w:tr w:rsidR="006B6E28" w:rsidRPr="001A2AF3" w14:paraId="56FF95B2" w14:textId="77777777" w:rsidTr="00D15932">
        <w:trPr>
          <w:trHeight w:val="774"/>
        </w:trPr>
        <w:tc>
          <w:tcPr>
            <w:tcW w:w="4264" w:type="dxa"/>
            <w:tcBorders>
              <w:top w:val="single" w:sz="4" w:space="0" w:color="auto"/>
              <w:left w:val="single" w:sz="4" w:space="0" w:color="auto"/>
              <w:bottom w:val="single" w:sz="4" w:space="0" w:color="auto"/>
              <w:right w:val="single" w:sz="4" w:space="0" w:color="auto"/>
            </w:tcBorders>
          </w:tcPr>
          <w:p w14:paraId="363D0080" w14:textId="77777777" w:rsidR="006B6E28" w:rsidRPr="001A2AF3" w:rsidRDefault="006B6E28" w:rsidP="00D15932">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5D491034" w14:textId="77777777" w:rsidR="006B6E28" w:rsidRPr="001A2AF3" w:rsidRDefault="006B6E28" w:rsidP="00D15932">
            <w:pPr>
              <w:rPr>
                <w:color w:val="000000" w:themeColor="text1"/>
                <w:lang w:bidi="hi-IN"/>
              </w:rPr>
            </w:pPr>
          </w:p>
        </w:tc>
      </w:tr>
      <w:tr w:rsidR="006B6E28" w14:paraId="7F757E06" w14:textId="77777777" w:rsidTr="00D15932">
        <w:tc>
          <w:tcPr>
            <w:tcW w:w="10368" w:type="dxa"/>
            <w:gridSpan w:val="2"/>
            <w:tcBorders>
              <w:top w:val="single" w:sz="4" w:space="0" w:color="auto"/>
              <w:left w:val="single" w:sz="4" w:space="0" w:color="auto"/>
              <w:bottom w:val="single" w:sz="4" w:space="0" w:color="auto"/>
              <w:right w:val="single" w:sz="4" w:space="0" w:color="auto"/>
            </w:tcBorders>
          </w:tcPr>
          <w:p w14:paraId="261EC2B4" w14:textId="77777777" w:rsidR="006B6E28" w:rsidRDefault="006B6E28" w:rsidP="00D15932">
            <w:pPr>
              <w:rPr>
                <w:lang w:bidi="hi-IN"/>
              </w:rPr>
            </w:pPr>
          </w:p>
          <w:p w14:paraId="05204298" w14:textId="77777777" w:rsidR="006B6E28" w:rsidRDefault="006B6E28" w:rsidP="00D15932">
            <w:pPr>
              <w:rPr>
                <w:lang w:bidi="hi-IN"/>
              </w:rPr>
            </w:pPr>
          </w:p>
          <w:p w14:paraId="41A77478" w14:textId="77777777" w:rsidR="006B6E28" w:rsidRDefault="006B6E28" w:rsidP="00D15932">
            <w:pPr>
              <w:rPr>
                <w:lang w:bidi="hi-IN"/>
              </w:rPr>
            </w:pPr>
          </w:p>
          <w:p w14:paraId="502C02B9" w14:textId="77777777" w:rsidR="006B6E28" w:rsidRDefault="006B6E28" w:rsidP="00D15932">
            <w:pPr>
              <w:rPr>
                <w:lang w:bidi="hi-IN"/>
              </w:rPr>
            </w:pPr>
          </w:p>
          <w:p w14:paraId="437158F6" w14:textId="77777777" w:rsidR="006B6E28" w:rsidRDefault="006B6E28" w:rsidP="00D15932">
            <w:pPr>
              <w:rPr>
                <w:lang w:bidi="hi-IN"/>
              </w:rPr>
            </w:pPr>
          </w:p>
          <w:p w14:paraId="6E6EA277" w14:textId="77777777" w:rsidR="006B6E28" w:rsidRDefault="006B6E28" w:rsidP="00D15932">
            <w:pPr>
              <w:rPr>
                <w:lang w:bidi="hi-IN"/>
              </w:rPr>
            </w:pPr>
          </w:p>
          <w:p w14:paraId="255BABEA" w14:textId="77777777" w:rsidR="006B6E28" w:rsidRDefault="006B6E28" w:rsidP="00D15932">
            <w:pPr>
              <w:rPr>
                <w:lang w:bidi="hi-IN"/>
              </w:rPr>
            </w:pPr>
          </w:p>
          <w:p w14:paraId="48DEED13" w14:textId="77777777" w:rsidR="006B6E28" w:rsidRDefault="006B6E28" w:rsidP="00D15932">
            <w:pPr>
              <w:rPr>
                <w:lang w:bidi="hi-IN"/>
              </w:rPr>
            </w:pPr>
          </w:p>
          <w:p w14:paraId="2B39CD2B" w14:textId="77777777" w:rsidR="006B6E28" w:rsidRDefault="006B6E28" w:rsidP="00D15932">
            <w:pPr>
              <w:rPr>
                <w:lang w:bidi="hi-IN"/>
              </w:rPr>
            </w:pPr>
          </w:p>
          <w:p w14:paraId="6380A73C" w14:textId="77777777" w:rsidR="006B6E28" w:rsidRDefault="006B6E28" w:rsidP="00D15932">
            <w:pPr>
              <w:rPr>
                <w:lang w:bidi="hi-IN"/>
              </w:rPr>
            </w:pPr>
          </w:p>
          <w:p w14:paraId="599CA6FA" w14:textId="77777777" w:rsidR="006B6E28" w:rsidRDefault="006B6E28" w:rsidP="00D15932">
            <w:pPr>
              <w:rPr>
                <w:lang w:bidi="hi-IN"/>
              </w:rPr>
            </w:pPr>
          </w:p>
          <w:p w14:paraId="69BE9A29" w14:textId="77777777" w:rsidR="006B6E28" w:rsidRDefault="006B6E28" w:rsidP="00D15932">
            <w:pPr>
              <w:rPr>
                <w:lang w:bidi="hi-IN"/>
              </w:rPr>
            </w:pPr>
          </w:p>
          <w:p w14:paraId="502D12D3" w14:textId="77777777" w:rsidR="006B6E28" w:rsidRDefault="006B6E28" w:rsidP="00D15932">
            <w:pPr>
              <w:rPr>
                <w:lang w:bidi="hi-IN"/>
              </w:rPr>
            </w:pPr>
          </w:p>
          <w:p w14:paraId="6C381320" w14:textId="77777777" w:rsidR="006B6E28" w:rsidRDefault="006B6E28" w:rsidP="00D15932">
            <w:pPr>
              <w:rPr>
                <w:lang w:bidi="hi-IN"/>
              </w:rPr>
            </w:pPr>
          </w:p>
          <w:p w14:paraId="3E4290BC" w14:textId="77777777" w:rsidR="006B6E28" w:rsidRDefault="006B6E28" w:rsidP="00D15932">
            <w:pPr>
              <w:rPr>
                <w:lang w:bidi="hi-IN"/>
              </w:rPr>
            </w:pPr>
          </w:p>
          <w:p w14:paraId="1AB75B89" w14:textId="77777777" w:rsidR="006B6E28" w:rsidRDefault="006B6E28" w:rsidP="00D15932">
            <w:pPr>
              <w:rPr>
                <w:lang w:bidi="hi-IN"/>
              </w:rPr>
            </w:pPr>
          </w:p>
          <w:p w14:paraId="073F4514" w14:textId="77777777" w:rsidR="006B6E28" w:rsidRDefault="006B6E28" w:rsidP="00D15932">
            <w:pPr>
              <w:rPr>
                <w:lang w:bidi="hi-IN"/>
              </w:rPr>
            </w:pPr>
          </w:p>
          <w:p w14:paraId="2149CD7C" w14:textId="77777777" w:rsidR="006B6E28" w:rsidRDefault="006B6E28" w:rsidP="00D15932">
            <w:pPr>
              <w:rPr>
                <w:lang w:bidi="hi-IN"/>
              </w:rPr>
            </w:pPr>
          </w:p>
          <w:p w14:paraId="275CD0E2" w14:textId="77777777" w:rsidR="006B6E28" w:rsidRDefault="006B6E28" w:rsidP="00D15932">
            <w:pPr>
              <w:rPr>
                <w:lang w:bidi="hi-IN"/>
              </w:rPr>
            </w:pPr>
          </w:p>
          <w:p w14:paraId="2EC648D7" w14:textId="77777777" w:rsidR="006B6E28" w:rsidRDefault="006B6E28" w:rsidP="00D15932">
            <w:pPr>
              <w:rPr>
                <w:lang w:bidi="hi-IN"/>
              </w:rPr>
            </w:pPr>
          </w:p>
          <w:p w14:paraId="07E538AD" w14:textId="77777777" w:rsidR="006B6E28" w:rsidRDefault="006B6E28" w:rsidP="00D15932">
            <w:pPr>
              <w:rPr>
                <w:lang w:bidi="hi-IN"/>
              </w:rPr>
            </w:pPr>
          </w:p>
          <w:p w14:paraId="7FBBECC8" w14:textId="77777777" w:rsidR="006B6E28" w:rsidRDefault="006B6E28" w:rsidP="00D15932">
            <w:pPr>
              <w:rPr>
                <w:lang w:bidi="hi-IN"/>
              </w:rPr>
            </w:pPr>
          </w:p>
          <w:p w14:paraId="6777ADBD" w14:textId="77777777" w:rsidR="006B6E28" w:rsidRDefault="006B6E28" w:rsidP="00D15932">
            <w:pPr>
              <w:rPr>
                <w:lang w:bidi="hi-IN"/>
              </w:rPr>
            </w:pPr>
          </w:p>
          <w:p w14:paraId="755119E0" w14:textId="77777777" w:rsidR="006B6E28" w:rsidRDefault="006B6E28" w:rsidP="00D15932">
            <w:pPr>
              <w:rPr>
                <w:lang w:bidi="hi-IN"/>
              </w:rPr>
            </w:pPr>
          </w:p>
          <w:p w14:paraId="435AADFF" w14:textId="77777777" w:rsidR="006B6E28" w:rsidRDefault="006B6E28" w:rsidP="00D15932">
            <w:pPr>
              <w:rPr>
                <w:lang w:bidi="hi-IN"/>
              </w:rPr>
            </w:pPr>
          </w:p>
          <w:p w14:paraId="08D1E0CA" w14:textId="77777777" w:rsidR="006B6E28" w:rsidRDefault="006B6E28" w:rsidP="00D15932">
            <w:pPr>
              <w:rPr>
                <w:lang w:bidi="hi-IN"/>
              </w:rPr>
            </w:pPr>
          </w:p>
          <w:p w14:paraId="76A94DFE" w14:textId="77777777" w:rsidR="006B6E28" w:rsidRDefault="006B6E28" w:rsidP="00D15932">
            <w:pPr>
              <w:rPr>
                <w:lang w:bidi="hi-IN"/>
              </w:rPr>
            </w:pPr>
          </w:p>
          <w:p w14:paraId="5821F458" w14:textId="77777777" w:rsidR="006B6E28" w:rsidRDefault="006B6E28" w:rsidP="00D15932">
            <w:pPr>
              <w:rPr>
                <w:lang w:bidi="hi-IN"/>
              </w:rPr>
            </w:pPr>
          </w:p>
          <w:p w14:paraId="29A7C38A" w14:textId="77777777" w:rsidR="006B6E28" w:rsidRDefault="006B6E28" w:rsidP="00D15932">
            <w:pPr>
              <w:rPr>
                <w:lang w:bidi="hi-IN"/>
              </w:rPr>
            </w:pPr>
          </w:p>
          <w:p w14:paraId="24054A5E" w14:textId="77777777" w:rsidR="006B6E28" w:rsidRDefault="006B6E28" w:rsidP="00D15932">
            <w:pPr>
              <w:rPr>
                <w:lang w:bidi="hi-IN"/>
              </w:rPr>
            </w:pPr>
          </w:p>
          <w:p w14:paraId="7A02CBB1" w14:textId="77777777" w:rsidR="006B6E28" w:rsidRDefault="006B6E28" w:rsidP="00D15932">
            <w:pPr>
              <w:rPr>
                <w:lang w:bidi="hi-IN"/>
              </w:rPr>
            </w:pPr>
          </w:p>
          <w:p w14:paraId="584D3372" w14:textId="77777777" w:rsidR="006B6E28" w:rsidRDefault="006B6E28" w:rsidP="00D15932">
            <w:pPr>
              <w:rPr>
                <w:lang w:bidi="hi-IN"/>
              </w:rPr>
            </w:pPr>
          </w:p>
          <w:p w14:paraId="24BB76DB" w14:textId="77777777" w:rsidR="006B6E28" w:rsidRDefault="006B6E28" w:rsidP="00D15932">
            <w:pPr>
              <w:rPr>
                <w:lang w:bidi="hi-IN"/>
              </w:rPr>
            </w:pPr>
          </w:p>
          <w:p w14:paraId="46CB6C40" w14:textId="77777777" w:rsidR="006B6E28" w:rsidRDefault="006B6E28" w:rsidP="00D15932">
            <w:pPr>
              <w:rPr>
                <w:lang w:bidi="hi-IN"/>
              </w:rPr>
            </w:pPr>
          </w:p>
          <w:p w14:paraId="0504B20A" w14:textId="77777777" w:rsidR="006B6E28" w:rsidRDefault="006B6E28" w:rsidP="00D15932">
            <w:pPr>
              <w:rPr>
                <w:lang w:bidi="hi-IN"/>
              </w:rPr>
            </w:pPr>
          </w:p>
          <w:p w14:paraId="202ED47E" w14:textId="77777777" w:rsidR="006B6E28" w:rsidRDefault="006B6E28" w:rsidP="00D15932">
            <w:pPr>
              <w:rPr>
                <w:lang w:bidi="hi-IN"/>
              </w:rPr>
            </w:pPr>
          </w:p>
          <w:p w14:paraId="3F9ABBB7" w14:textId="77777777" w:rsidR="006B6E28" w:rsidRDefault="006B6E28" w:rsidP="00D15932">
            <w:pPr>
              <w:rPr>
                <w:lang w:bidi="hi-IN"/>
              </w:rPr>
            </w:pPr>
          </w:p>
          <w:p w14:paraId="2E20426F" w14:textId="77777777" w:rsidR="006B6E28" w:rsidRDefault="006B6E28" w:rsidP="00D15932">
            <w:pPr>
              <w:rPr>
                <w:lang w:bidi="hi-IN"/>
              </w:rPr>
            </w:pPr>
          </w:p>
          <w:p w14:paraId="26A165D5" w14:textId="77777777" w:rsidR="006B6E28" w:rsidRDefault="006B6E28" w:rsidP="00D15932">
            <w:pPr>
              <w:rPr>
                <w:lang w:bidi="hi-IN"/>
              </w:rPr>
            </w:pPr>
          </w:p>
          <w:p w14:paraId="18CC5720" w14:textId="77777777" w:rsidR="006B6E28" w:rsidRDefault="006B6E28" w:rsidP="00D15932">
            <w:pPr>
              <w:rPr>
                <w:lang w:bidi="hi-IN"/>
              </w:rPr>
            </w:pPr>
          </w:p>
          <w:p w14:paraId="723729AF" w14:textId="77777777" w:rsidR="006B6E28" w:rsidRDefault="006B6E28" w:rsidP="00D15932">
            <w:pPr>
              <w:rPr>
                <w:lang w:bidi="hi-IN"/>
              </w:rPr>
            </w:pPr>
          </w:p>
          <w:p w14:paraId="49470E38" w14:textId="77777777" w:rsidR="006B6E28" w:rsidRDefault="006B6E28" w:rsidP="00D15932">
            <w:pPr>
              <w:rPr>
                <w:lang w:bidi="hi-IN"/>
              </w:rPr>
            </w:pPr>
          </w:p>
          <w:p w14:paraId="45F946B2" w14:textId="77777777" w:rsidR="006B6E28" w:rsidRDefault="006B6E28" w:rsidP="00D15932">
            <w:pPr>
              <w:rPr>
                <w:lang w:bidi="hi-IN"/>
              </w:rPr>
            </w:pPr>
          </w:p>
          <w:p w14:paraId="0719F807" w14:textId="77777777" w:rsidR="006B6E28" w:rsidRDefault="006B6E28" w:rsidP="00D15932">
            <w:pPr>
              <w:rPr>
                <w:lang w:bidi="hi-IN"/>
              </w:rPr>
            </w:pPr>
          </w:p>
          <w:p w14:paraId="0A4CE476" w14:textId="77777777" w:rsidR="006B6E28" w:rsidRDefault="006B6E28" w:rsidP="00D15932">
            <w:pPr>
              <w:rPr>
                <w:lang w:bidi="hi-IN"/>
              </w:rPr>
            </w:pPr>
          </w:p>
          <w:p w14:paraId="42E53405" w14:textId="77777777" w:rsidR="006B6E28" w:rsidRDefault="006B6E28" w:rsidP="00D15932">
            <w:pPr>
              <w:rPr>
                <w:lang w:bidi="hi-IN"/>
              </w:rPr>
            </w:pPr>
          </w:p>
          <w:p w14:paraId="6E0983A6" w14:textId="77777777" w:rsidR="006B6E28" w:rsidRDefault="006B6E28" w:rsidP="00D15932">
            <w:pPr>
              <w:rPr>
                <w:lang w:bidi="hi-IN"/>
              </w:rPr>
            </w:pPr>
          </w:p>
          <w:p w14:paraId="7E0C5D5B" w14:textId="77777777" w:rsidR="006B6E28" w:rsidRDefault="006B6E28" w:rsidP="00D15932">
            <w:pPr>
              <w:rPr>
                <w:lang w:bidi="hi-IN"/>
              </w:rPr>
            </w:pPr>
          </w:p>
          <w:p w14:paraId="3B66552F" w14:textId="77777777" w:rsidR="006B6E28" w:rsidRDefault="006B6E28" w:rsidP="00D15932">
            <w:pPr>
              <w:rPr>
                <w:lang w:bidi="hi-IN"/>
              </w:rPr>
            </w:pPr>
          </w:p>
          <w:p w14:paraId="5FDEBFEB" w14:textId="77777777" w:rsidR="006B6E28" w:rsidRDefault="006B6E28" w:rsidP="00D15932">
            <w:pPr>
              <w:rPr>
                <w:lang w:bidi="hi-IN"/>
              </w:rPr>
            </w:pPr>
          </w:p>
        </w:tc>
      </w:tr>
    </w:tbl>
    <w:p w14:paraId="3B232165" w14:textId="29F0D2BC" w:rsidR="006B6E28" w:rsidRDefault="006B6E28" w:rsidP="000E1B18">
      <w:pPr>
        <w:suppressAutoHyphens w:val="0"/>
        <w:rPr>
          <w:b/>
        </w:rPr>
      </w:pPr>
    </w:p>
    <w:p w14:paraId="0A7AE646" w14:textId="08DB4429" w:rsidR="006B6E28" w:rsidRDefault="006B6E28" w:rsidP="000E1B18">
      <w:pPr>
        <w:suppressAutoHyphens w:val="0"/>
        <w:rPr>
          <w:b/>
        </w:rPr>
      </w:pPr>
    </w:p>
    <w:p w14:paraId="6E26B0B1" w14:textId="15E296D2" w:rsidR="006B6E28" w:rsidRDefault="006B6E28" w:rsidP="000E1B18">
      <w:pPr>
        <w:suppressAutoHyphens w:val="0"/>
        <w:rPr>
          <w:b/>
        </w:rPr>
      </w:pPr>
    </w:p>
    <w:p w14:paraId="30C0A5A5" w14:textId="77777777" w:rsidR="006B6E28" w:rsidRDefault="006B6E28" w:rsidP="000E1B18">
      <w:pPr>
        <w:suppressAutoHyphens w:val="0"/>
        <w:rPr>
          <w:b/>
        </w:rPr>
      </w:pP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3E013FF" w14:textId="72828DBD" w:rsidR="005A3689" w:rsidRDefault="005A3689" w:rsidP="000E1B18">
      <w:pPr>
        <w:suppressAutoHyphens w:val="0"/>
      </w:pP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7777777" w:rsidR="000E1B18" w:rsidRPr="003F555F" w:rsidRDefault="000E1B18" w:rsidP="000E1B18"/>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It is the policy of the HSE to report any such above contraventions to An Garda Siochana.</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B17AFB">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6613297E" w14:textId="77777777" w:rsidR="005A3689" w:rsidRDefault="005A3689" w:rsidP="00A74062">
      <w:pPr>
        <w:ind w:left="-142"/>
        <w:jc w:val="both"/>
      </w:pPr>
    </w:p>
    <w:p w14:paraId="082BB15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B17AFB">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B17AFB">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B17AFB"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B17AFB"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B17AFB"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B17AFB"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B17AFB"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B17AFB"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B17AFB"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B17AFB"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B17AFB"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B17AFB"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B17AFB"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B17AFB"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B17AFB"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B17AFB"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B17AFB"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B17AFB"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B17AFB"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B17AFB">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B17AFB">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B17AFB">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B17AFB">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B17AFB">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B17AFB">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0E1B18" w:rsidRDefault="000E1B18" w:rsidP="002212CD">
      <w:r>
        <w:separator/>
      </w:r>
    </w:p>
  </w:endnote>
  <w:endnote w:type="continuationSeparator" w:id="0">
    <w:p w14:paraId="7CE4601D" w14:textId="77777777" w:rsidR="000E1B18" w:rsidRDefault="000E1B1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7ACB0B6B" w:rsidR="000E1B18" w:rsidRPr="005326FF" w:rsidRDefault="000E1B1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B17AFB">
      <w:rPr>
        <w:rFonts w:ascii="Arial" w:hAnsi="Arial" w:cs="Arial"/>
        <w:noProof/>
        <w:sz w:val="20"/>
      </w:rPr>
      <w:t>18</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0E1B18" w:rsidRDefault="000E1B18">
      <w:r>
        <w:separator/>
      </w:r>
    </w:p>
  </w:footnote>
  <w:footnote w:type="continuationSeparator" w:id="0">
    <w:p w14:paraId="1BF0CFF2" w14:textId="77777777" w:rsidR="000E1B18" w:rsidRDefault="000E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29AEFE4D" w:rsidR="000E1B18" w:rsidRPr="006B6E28" w:rsidRDefault="000E1B18" w:rsidP="005326FF">
    <w:pPr>
      <w:pStyle w:val="Header"/>
      <w:ind w:right="-143"/>
      <w:jc w:val="right"/>
    </w:pPr>
    <w:r>
      <w:rPr>
        <w:rFonts w:eastAsia="Arial"/>
      </w:rPr>
      <w:t xml:space="preserve">                                                                                               </w:t>
    </w:r>
    <w:r>
      <w:t xml:space="preserve">Candidate ID Number </w:t>
    </w:r>
    <w:r w:rsidR="006B6E28" w:rsidRPr="006B6E28">
      <w:t>NRS14932</w:t>
    </w:r>
    <w:r w:rsidRPr="006B6E28">
      <w:t xml:space="preserve"> – </w:t>
    </w:r>
  </w:p>
  <w:p w14:paraId="272D553E" w14:textId="12F357C9" w:rsidR="000E1B18" w:rsidRPr="006B6E28" w:rsidRDefault="006B6E28" w:rsidP="005326FF">
    <w:pPr>
      <w:pStyle w:val="Header"/>
      <w:ind w:right="-143"/>
      <w:jc w:val="right"/>
    </w:pPr>
    <w:r w:rsidRPr="006B6E28">
      <w:t>Knowledge Management Officer</w:t>
    </w:r>
    <w:r w:rsidR="000214BF">
      <w:t xml:space="preserve"> (Grade VI)</w:t>
    </w:r>
  </w:p>
  <w:p w14:paraId="112BEA8B" w14:textId="77777777" w:rsidR="000E1B18" w:rsidRDefault="000E1B1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D4754D"/>
    <w:multiLevelType w:val="hybridMultilevel"/>
    <w:tmpl w:val="3DA2EAC4"/>
    <w:lvl w:ilvl="0" w:tplc="01C2AAB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266208"/>
    <w:multiLevelType w:val="hybridMultilevel"/>
    <w:tmpl w:val="0B367C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DC006C1"/>
    <w:multiLevelType w:val="hybridMultilevel"/>
    <w:tmpl w:val="3DA2EAC4"/>
    <w:lvl w:ilvl="0" w:tplc="01C2AAB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5"/>
  </w:num>
  <w:num w:numId="3">
    <w:abstractNumId w:val="25"/>
  </w:num>
  <w:num w:numId="4">
    <w:abstractNumId w:val="28"/>
  </w:num>
  <w:num w:numId="5">
    <w:abstractNumId w:val="26"/>
  </w:num>
  <w:num w:numId="6">
    <w:abstractNumId w:val="19"/>
  </w:num>
  <w:num w:numId="7">
    <w:abstractNumId w:val="27"/>
  </w:num>
  <w:num w:numId="8">
    <w:abstractNumId w:val="31"/>
  </w:num>
  <w:num w:numId="9">
    <w:abstractNumId w:val="4"/>
  </w:num>
  <w:num w:numId="10">
    <w:abstractNumId w:val="1"/>
  </w:num>
  <w:num w:numId="11">
    <w:abstractNumId w:val="30"/>
  </w:num>
  <w:num w:numId="12">
    <w:abstractNumId w:val="29"/>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6"/>
  </w:num>
  <w:num w:numId="22">
    <w:abstractNumId w:val="2"/>
  </w:num>
  <w:num w:numId="23">
    <w:abstractNumId w:val="17"/>
  </w:num>
  <w:num w:numId="24">
    <w:abstractNumId w:val="33"/>
  </w:num>
  <w:num w:numId="25">
    <w:abstractNumId w:val="6"/>
  </w:num>
  <w:num w:numId="26">
    <w:abstractNumId w:val="10"/>
  </w:num>
  <w:num w:numId="27">
    <w:abstractNumId w:val="32"/>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1"/>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4"/>
  </w:num>
  <w:num w:numId="35">
    <w:abstractNumId w:val="15"/>
  </w:num>
  <w:num w:numId="36">
    <w:abstractNumId w:val="13"/>
  </w:num>
  <w:num w:numId="37">
    <w:abstractNumId w:val="2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TrackFormatting/>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14BF"/>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07E4A"/>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C3CF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B6E2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17AFB"/>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54A5A-3C91-4545-BDA6-05E4FFD5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Geraldine Maxwell</cp:lastModifiedBy>
  <cp:revision>17</cp:revision>
  <cp:lastPrinted>2020-03-25T10:40:00Z</cp:lastPrinted>
  <dcterms:created xsi:type="dcterms:W3CDTF">2024-03-27T10:51:00Z</dcterms:created>
  <dcterms:modified xsi:type="dcterms:W3CDTF">2025-09-10T08:57:00Z</dcterms:modified>
  <dc:language>en-GB</dc:language>
</cp:coreProperties>
</file>