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1EF2507"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711C0E">
        <w:rPr>
          <w:noProof/>
          <w:color w:val="000099"/>
          <w:lang w:val="en-IE"/>
        </w:rPr>
        <w:t xml:space="preserve">                     </w:t>
      </w:r>
    </w:p>
    <w:p w14:paraId="5C10BE80" w14:textId="77777777" w:rsidR="00543F98" w:rsidRDefault="00543F98" w:rsidP="00543F98">
      <w:pPr>
        <w:jc w:val="both"/>
        <w:rPr>
          <w:rFonts w:ascii="Arial" w:hAnsi="Arial" w:cs="Arial"/>
          <w:b/>
        </w:rPr>
      </w:pPr>
    </w:p>
    <w:p w14:paraId="3990707A" w14:textId="36448FC6" w:rsidR="00711C0E" w:rsidRPr="00711C0E" w:rsidRDefault="00711C0E" w:rsidP="00543F98">
      <w:pPr>
        <w:ind w:left="-1260"/>
        <w:jc w:val="right"/>
        <w:rPr>
          <w:rFonts w:ascii="Arial" w:hAnsi="Arial" w:cs="Arial"/>
          <w:b/>
        </w:rPr>
      </w:pPr>
      <w:r w:rsidRPr="00711C0E">
        <w:rPr>
          <w:rFonts w:ascii="Arial" w:hAnsi="Arial" w:cs="Arial"/>
          <w:b/>
        </w:rPr>
        <w:t>Director of Nursing 1, Assistant</w:t>
      </w:r>
      <w:r w:rsidR="008354C6">
        <w:rPr>
          <w:rFonts w:ascii="Arial" w:hAnsi="Arial" w:cs="Arial"/>
          <w:b/>
        </w:rPr>
        <w:t xml:space="preserve">, </w:t>
      </w:r>
      <w:r w:rsidR="008354C6" w:rsidRPr="00CC7E77">
        <w:rPr>
          <w:rFonts w:ascii="Arial" w:hAnsi="Arial" w:cs="Arial"/>
          <w:b/>
        </w:rPr>
        <w:t>National Health Protection</w:t>
      </w:r>
    </w:p>
    <w:p w14:paraId="228B00E9" w14:textId="3B0E95AA"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138A8BA" w14:textId="403952A3" w:rsidR="00E23FD8" w:rsidRPr="00711C0E" w:rsidRDefault="00711C0E" w:rsidP="007F0BB1">
            <w:pPr>
              <w:pStyle w:val="Heading7"/>
              <w:rPr>
                <w:rFonts w:cs="Arial"/>
                <w:b w:val="0"/>
                <w:sz w:val="20"/>
              </w:rPr>
            </w:pPr>
            <w:r w:rsidRPr="00711C0E">
              <w:rPr>
                <w:rFonts w:cs="Arial"/>
                <w:b w:val="0"/>
                <w:sz w:val="20"/>
              </w:rPr>
              <w:t>Director of Nursing 1, Assistant</w:t>
            </w:r>
            <w:r w:rsidR="008354C6">
              <w:rPr>
                <w:rFonts w:cs="Arial"/>
                <w:b w:val="0"/>
                <w:sz w:val="20"/>
              </w:rPr>
              <w:t>, National Health Protection</w:t>
            </w:r>
          </w:p>
          <w:p w14:paraId="55ADDE8E" w14:textId="77777777" w:rsidR="007F0BB1" w:rsidRPr="00711C0E" w:rsidRDefault="007F0BB1" w:rsidP="007F0BB1">
            <w:pPr>
              <w:rPr>
                <w:rFonts w:ascii="Arial" w:hAnsi="Arial" w:cs="Arial"/>
                <w:lang w:eastAsia="en-US"/>
              </w:rPr>
            </w:pPr>
          </w:p>
          <w:p w14:paraId="1A2CE988" w14:textId="7D315363" w:rsidR="00543F98" w:rsidRPr="00F6254C" w:rsidRDefault="00711C0E" w:rsidP="00F6254C">
            <w:pPr>
              <w:tabs>
                <w:tab w:val="left" w:pos="283"/>
              </w:tabs>
              <w:rPr>
                <w:rFonts w:ascii="Arial" w:hAnsi="Arial" w:cs="Arial"/>
                <w:iCs/>
              </w:rPr>
            </w:pPr>
            <w:r w:rsidRPr="00711C0E">
              <w:rPr>
                <w:rFonts w:ascii="Arial" w:hAnsi="Arial" w:cs="Arial"/>
              </w:rPr>
              <w:t>(Grade Code: 2910)</w:t>
            </w:r>
            <w:r w:rsidRPr="00711C0E">
              <w:rPr>
                <w:sz w:val="18"/>
                <w:szCs w:val="18"/>
              </w:rPr>
              <w:t xml:space="preserve">  </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7DB80FB2" w:rsidR="00792F91" w:rsidRPr="00F6254C" w:rsidRDefault="00711C0E" w:rsidP="00711C0E">
            <w:pPr>
              <w:rPr>
                <w:rFonts w:ascii="Arial" w:hAnsi="Arial" w:cs="Arial"/>
                <w:bCs/>
                <w:iCs/>
                <w:color w:val="000099"/>
              </w:rPr>
            </w:pPr>
            <w:r w:rsidRPr="00711C0E">
              <w:rPr>
                <w:rFonts w:ascii="Arial" w:hAnsi="Arial" w:cs="Arial"/>
                <w:bCs/>
                <w:iCs/>
              </w:rPr>
              <w:t>NRS14933</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17F39251" w:rsidR="00792F91" w:rsidRPr="0012407D" w:rsidRDefault="00AA267C" w:rsidP="00792F91">
            <w:pPr>
              <w:rPr>
                <w:rFonts w:ascii="Arial" w:hAnsi="Arial" w:cs="Arial"/>
                <w:bCs/>
                <w:iCs/>
              </w:rPr>
            </w:pPr>
            <w:r w:rsidRPr="0012407D">
              <w:rPr>
                <w:rFonts w:ascii="Arial" w:hAnsi="Arial" w:cs="Arial"/>
                <w:bCs/>
                <w:iCs/>
              </w:rPr>
              <w:t>Thursday 21</w:t>
            </w:r>
            <w:r w:rsidRPr="0012407D">
              <w:rPr>
                <w:rFonts w:ascii="Arial" w:hAnsi="Arial" w:cs="Arial"/>
                <w:bCs/>
                <w:iCs/>
                <w:vertAlign w:val="superscript"/>
              </w:rPr>
              <w:t>st</w:t>
            </w:r>
            <w:r w:rsidRPr="0012407D">
              <w:rPr>
                <w:rFonts w:ascii="Arial" w:hAnsi="Arial" w:cs="Arial"/>
                <w:bCs/>
                <w:iCs/>
              </w:rPr>
              <w:t xml:space="preserve"> August 2025 @</w:t>
            </w:r>
            <w:r w:rsidR="009764C9" w:rsidRPr="0012407D">
              <w:rPr>
                <w:rFonts w:ascii="Arial" w:hAnsi="Arial" w:cs="Arial"/>
                <w:bCs/>
                <w:iCs/>
              </w:rPr>
              <w:t xml:space="preserve"> 12:00PM </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BC03B88" w14:textId="5250402F" w:rsidR="00AA267C" w:rsidRPr="009848E0" w:rsidRDefault="00AA267C" w:rsidP="00AA267C">
            <w:pPr>
              <w:rPr>
                <w:rFonts w:ascii="Arial" w:hAnsi="Arial"/>
                <w:spacing w:val="-3"/>
                <w:lang w:eastAsia="en-US"/>
              </w:rPr>
            </w:pPr>
            <w:bookmarkStart w:id="0" w:name="_GoBack"/>
            <w:bookmarkEnd w:id="0"/>
            <w:r w:rsidRPr="009848E0">
              <w:rPr>
                <w:rFonts w:ascii="Arial" w:hAnsi="Arial"/>
                <w:spacing w:val="-3"/>
                <w:lang w:eastAsia="en-US"/>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7E0B705" w14:textId="48CE0576" w:rsidR="00792F91" w:rsidRPr="00711C0E" w:rsidRDefault="00792F91" w:rsidP="00792F91">
            <w:pPr>
              <w:rPr>
                <w:rFonts w:ascii="Arial" w:hAnsi="Arial" w:cs="Arial"/>
                <w:b/>
                <w:bCs/>
                <w:iCs/>
              </w:rPr>
            </w:pPr>
            <w:r w:rsidRPr="00711C0E">
              <w:rPr>
                <w:rFonts w:ascii="Arial" w:hAnsi="Arial" w:cs="Arial"/>
                <w:iCs/>
              </w:rPr>
              <w:t xml:space="preserve">There is currently </w:t>
            </w:r>
            <w:r w:rsidR="00711C0E" w:rsidRPr="00711C0E">
              <w:rPr>
                <w:rFonts w:ascii="Arial" w:hAnsi="Arial" w:cs="Arial"/>
                <w:bCs/>
                <w:iCs/>
              </w:rPr>
              <w:t>one</w:t>
            </w:r>
            <w:r w:rsidRPr="00711C0E">
              <w:rPr>
                <w:rFonts w:ascii="Arial" w:hAnsi="Arial" w:cs="Arial"/>
                <w:bCs/>
                <w:iCs/>
              </w:rPr>
              <w:t xml:space="preserve"> </w:t>
            </w:r>
            <w:r w:rsidR="00711C0E" w:rsidRPr="00711C0E">
              <w:rPr>
                <w:rFonts w:ascii="Arial" w:hAnsi="Arial" w:cs="Arial"/>
                <w:bCs/>
                <w:iCs/>
              </w:rPr>
              <w:t xml:space="preserve">permanent </w:t>
            </w:r>
            <w:r w:rsidRPr="00711C0E">
              <w:rPr>
                <w:rFonts w:ascii="Arial" w:hAnsi="Arial" w:cs="Arial"/>
                <w:bCs/>
                <w:iCs/>
              </w:rPr>
              <w:t>whole-time</w:t>
            </w:r>
            <w:r w:rsidRPr="00711C0E">
              <w:rPr>
                <w:rFonts w:ascii="Arial" w:hAnsi="Arial" w:cs="Arial"/>
                <w:iCs/>
              </w:rPr>
              <w:t xml:space="preserve"> vacancy available in </w:t>
            </w:r>
            <w:r w:rsidR="008354C6">
              <w:rPr>
                <w:rFonts w:ascii="Arial" w:hAnsi="Arial" w:cs="Arial"/>
                <w:iCs/>
              </w:rPr>
              <w:t>National Health Protection Office</w:t>
            </w:r>
            <w:r w:rsidR="00700744">
              <w:rPr>
                <w:rFonts w:ascii="Arial" w:hAnsi="Arial" w:cs="Arial"/>
                <w:iCs/>
              </w:rPr>
              <w:t xml:space="preserve"> (NHPO)</w:t>
            </w:r>
            <w:r w:rsidR="008354C6">
              <w:rPr>
                <w:rFonts w:ascii="Arial" w:hAnsi="Arial" w:cs="Arial"/>
                <w:iCs/>
              </w:rPr>
              <w:t xml:space="preserve">, </w:t>
            </w:r>
            <w:r w:rsidR="00700744">
              <w:rPr>
                <w:rFonts w:ascii="Arial" w:hAnsi="Arial" w:cs="Arial"/>
                <w:iCs/>
              </w:rPr>
              <w:t xml:space="preserve">based in </w:t>
            </w:r>
            <w:r w:rsidR="00711C0E" w:rsidRPr="00711C0E">
              <w:rPr>
                <w:rFonts w:ascii="Arial" w:hAnsi="Arial" w:cs="Arial"/>
              </w:rPr>
              <w:t>Health Protection Surveillance Centre</w:t>
            </w:r>
            <w:r w:rsidR="00680CA0">
              <w:rPr>
                <w:rFonts w:ascii="Arial" w:hAnsi="Arial" w:cs="Arial"/>
              </w:rPr>
              <w:t xml:space="preserve"> (HPSC)</w:t>
            </w:r>
            <w:r w:rsidR="00711C0E" w:rsidRPr="00711C0E">
              <w:rPr>
                <w:rFonts w:ascii="Arial" w:hAnsi="Arial" w:cs="Arial"/>
              </w:rPr>
              <w:t>, 25 -27 Middle Gardiner Street, Dublin 1</w:t>
            </w:r>
            <w:r w:rsidR="00711C0E" w:rsidRPr="00711C0E">
              <w:rPr>
                <w:rFonts w:ascii="Arial" w:hAnsi="Arial" w:cs="Arial"/>
                <w:b/>
                <w:bCs/>
              </w:rPr>
              <w:t xml:space="preserve">  </w:t>
            </w:r>
          </w:p>
          <w:p w14:paraId="12DA1F4C" w14:textId="77777777" w:rsidR="00792F91" w:rsidRPr="00711C0E" w:rsidRDefault="00792F91" w:rsidP="00792F91">
            <w:pPr>
              <w:rPr>
                <w:rFonts w:ascii="Arial" w:hAnsi="Arial" w:cs="Arial"/>
                <w:iCs/>
              </w:rPr>
            </w:pPr>
          </w:p>
          <w:p w14:paraId="54EF7056" w14:textId="7D746D53" w:rsidR="00792F91" w:rsidRPr="00F6254C" w:rsidRDefault="00792F91" w:rsidP="00792F91">
            <w:pPr>
              <w:rPr>
                <w:rFonts w:ascii="Arial" w:hAnsi="Arial" w:cs="Arial"/>
                <w:color w:val="000099"/>
              </w:rPr>
            </w:pPr>
            <w:r w:rsidRPr="00711C0E">
              <w:rPr>
                <w:rFonts w:ascii="Arial" w:hAnsi="Arial" w:cs="Arial"/>
              </w:rPr>
              <w:t>A panel may be formed a</w:t>
            </w:r>
            <w:r w:rsidR="00711C0E" w:rsidRPr="00711C0E">
              <w:rPr>
                <w:rFonts w:ascii="Arial" w:hAnsi="Arial" w:cs="Arial"/>
              </w:rPr>
              <w:t xml:space="preserve">s a result of this campaign for </w:t>
            </w:r>
            <w:r w:rsidR="00711C0E" w:rsidRPr="00CC7E77">
              <w:rPr>
                <w:rFonts w:ascii="Arial" w:hAnsi="Arial" w:cs="Arial"/>
                <w:b/>
              </w:rPr>
              <w:t xml:space="preserve">Director of Nursing 1, Assistant, </w:t>
            </w:r>
            <w:r w:rsidR="008354C6" w:rsidRPr="00CC7E77">
              <w:rPr>
                <w:rFonts w:ascii="Arial" w:hAnsi="Arial" w:cs="Arial"/>
                <w:b/>
              </w:rPr>
              <w:t xml:space="preserve">National Health Protection (NHP) </w:t>
            </w:r>
            <w:r w:rsidR="00711C0E" w:rsidRPr="00711C0E">
              <w:rPr>
                <w:rFonts w:ascii="Arial" w:hAnsi="Arial" w:cs="Arial"/>
                <w:iCs/>
              </w:rPr>
              <w:t>from</w:t>
            </w:r>
            <w:r w:rsidRPr="00711C0E">
              <w:rPr>
                <w:rFonts w:ascii="Arial" w:hAnsi="Arial" w:cs="Arial"/>
              </w:rPr>
              <w:t xml:space="preserve">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4E6C0978" w14:textId="434A037A" w:rsidR="009F0FD6" w:rsidRDefault="00711C0E" w:rsidP="009F0FD6">
            <w:pPr>
              <w:spacing w:line="215" w:lineRule="exact"/>
              <w:ind w:right="980"/>
              <w:rPr>
                <w:rFonts w:ascii="Arial" w:hAnsi="Arial" w:cs="Arial"/>
                <w:color w:val="000000"/>
              </w:rPr>
            </w:pPr>
            <w:r w:rsidRPr="009F0FD6">
              <w:rPr>
                <w:rFonts w:ascii="Arial" w:hAnsi="Arial" w:cs="Arial"/>
                <w:color w:val="000000"/>
              </w:rPr>
              <w:t xml:space="preserve">Contact: </w:t>
            </w:r>
            <w:r w:rsidR="00B66730">
              <w:rPr>
                <w:rFonts w:ascii="Arial" w:hAnsi="Arial" w:cs="Arial"/>
                <w:color w:val="000000"/>
              </w:rPr>
              <w:t xml:space="preserve">Dr </w:t>
            </w:r>
            <w:r w:rsidRPr="009F0FD6">
              <w:rPr>
                <w:rFonts w:ascii="Arial" w:hAnsi="Arial" w:cs="Arial"/>
                <w:color w:val="000000"/>
              </w:rPr>
              <w:t>Toney Thomas, Director of Nursi</w:t>
            </w:r>
            <w:r w:rsidR="009F0FD6">
              <w:rPr>
                <w:rFonts w:ascii="Arial" w:hAnsi="Arial" w:cs="Arial"/>
                <w:color w:val="000000"/>
              </w:rPr>
              <w:t xml:space="preserve">ng, National Health Protection </w:t>
            </w:r>
          </w:p>
          <w:p w14:paraId="7CE2FBAE" w14:textId="61E73AD6" w:rsidR="009F0FD6" w:rsidRDefault="009F0FD6" w:rsidP="009F0FD6">
            <w:pPr>
              <w:spacing w:line="215" w:lineRule="exact"/>
              <w:ind w:right="980"/>
              <w:rPr>
                <w:rFonts w:ascii="Arial" w:hAnsi="Arial" w:cs="Arial"/>
                <w:color w:val="000000"/>
              </w:rPr>
            </w:pPr>
            <w:r>
              <w:rPr>
                <w:rFonts w:ascii="Arial" w:hAnsi="Arial" w:cs="Arial"/>
                <w:color w:val="000000"/>
              </w:rPr>
              <w:t xml:space="preserve">Email -  </w:t>
            </w:r>
            <w:hyperlink r:id="rId9" w:history="1">
              <w:r w:rsidR="00B66730" w:rsidRPr="00B66730">
                <w:rPr>
                  <w:rStyle w:val="Hyperlink"/>
                  <w:rFonts w:ascii="Arial" w:hAnsi="Arial" w:cs="Arial"/>
                </w:rPr>
                <w:t>donhp@hpsc.ie</w:t>
              </w:r>
            </w:hyperlink>
          </w:p>
          <w:p w14:paraId="2A08F7AC" w14:textId="0F3DC8B7" w:rsidR="009F0FD6" w:rsidRPr="009F0FD6" w:rsidRDefault="009F0FD6" w:rsidP="009F0FD6">
            <w:pPr>
              <w:spacing w:line="215" w:lineRule="exact"/>
              <w:ind w:right="980"/>
              <w:rPr>
                <w:rFonts w:ascii="Arial" w:hAnsi="Arial" w:cs="Arial"/>
                <w:color w:val="010302"/>
              </w:rPr>
            </w:pPr>
          </w:p>
          <w:p w14:paraId="3F84E0FF" w14:textId="77777777" w:rsidR="009F0FD6" w:rsidRDefault="00711C0E" w:rsidP="009F0FD6">
            <w:pPr>
              <w:spacing w:line="208" w:lineRule="exact"/>
              <w:rPr>
                <w:rFonts w:ascii="Arial" w:hAnsi="Arial" w:cs="Arial"/>
                <w:color w:val="000000"/>
              </w:rPr>
            </w:pPr>
            <w:r w:rsidRPr="009F0FD6">
              <w:rPr>
                <w:rFonts w:ascii="Arial" w:hAnsi="Arial" w:cs="Arial"/>
                <w:color w:val="000000"/>
              </w:rPr>
              <w:t xml:space="preserve">Contact: Jackie Fitzgerald, Business Manager, HPSC  </w:t>
            </w:r>
          </w:p>
          <w:p w14:paraId="75278D7F" w14:textId="549A8DBB" w:rsidR="005779D9" w:rsidRDefault="009F0FD6" w:rsidP="009F0FD6">
            <w:pPr>
              <w:spacing w:line="208" w:lineRule="exact"/>
              <w:rPr>
                <w:rFonts w:ascii="Arial" w:hAnsi="Arial" w:cs="Arial"/>
              </w:rPr>
            </w:pPr>
            <w:r>
              <w:rPr>
                <w:rFonts w:ascii="Arial" w:hAnsi="Arial" w:cs="Arial"/>
                <w:color w:val="000000"/>
              </w:rPr>
              <w:t xml:space="preserve">Email </w:t>
            </w:r>
            <w:hyperlink r:id="rId10" w:history="1">
              <w:r w:rsidR="005779D9" w:rsidRPr="00D957CC">
                <w:rPr>
                  <w:rStyle w:val="Hyperlink"/>
                  <w:rFonts w:ascii="Arial" w:hAnsi="Arial" w:cs="Arial"/>
                </w:rPr>
                <w:t>–Jackie.Fitzgerald@hpsc.ie</w:t>
              </w:r>
            </w:hyperlink>
          </w:p>
          <w:p w14:paraId="53559CB7" w14:textId="1CE95A7A" w:rsidR="00792F91" w:rsidRPr="00F6254C" w:rsidRDefault="002E3284" w:rsidP="00711C0E">
            <w:pPr>
              <w:rPr>
                <w:rFonts w:ascii="Arial" w:hAnsi="Arial" w:cs="Arial"/>
                <w:color w:val="000099"/>
              </w:rPr>
            </w:pPr>
            <w:r w:rsidRPr="00DA0F09">
              <w:rPr>
                <w:rFonts w:ascii="Arial" w:hAnsi="Arial" w:cs="Arial"/>
              </w:rPr>
              <w:t xml:space="preserve"> </w:t>
            </w:r>
            <w:r w:rsidR="00711C0E" w:rsidRPr="009F0FD6">
              <w:rPr>
                <w:rFonts w:ascii="Arial" w:hAnsi="Arial" w:cs="Arial"/>
                <w:noProof/>
                <w:lang w:val="en-IE" w:eastAsia="en-IE"/>
              </w:rPr>
              <mc:AlternateContent>
                <mc:Choice Requires="wps">
                  <w:drawing>
                    <wp:anchor distT="0" distB="0" distL="114300" distR="114300" simplePos="0" relativeHeight="251660288" behindDoc="0" locked="0" layoutInCell="1" allowOverlap="1" wp14:anchorId="08DC8DF2" wp14:editId="103E4214">
                      <wp:simplePos x="0" y="0"/>
                      <wp:positionH relativeFrom="page">
                        <wp:posOffset>437896</wp:posOffset>
                      </wp:positionH>
                      <wp:positionV relativeFrom="line">
                        <wp:posOffset>125317</wp:posOffset>
                      </wp:positionV>
                      <wp:extent cx="1395984" cy="9144"/>
                      <wp:effectExtent l="0" t="0" r="0" b="0"/>
                      <wp:wrapNone/>
                      <wp:docPr id="112" name="Freeform 112">
                        <a:hlinkClick xmlns:a="http://schemas.openxmlformats.org/drawingml/2006/main" r:id="rId11"/>
                      </wp:docPr>
                      <wp:cNvGraphicFramePr/>
                      <a:graphic xmlns:a="http://schemas.openxmlformats.org/drawingml/2006/main">
                        <a:graphicData uri="http://schemas.microsoft.com/office/word/2010/wordprocessingShape">
                          <wps:wsp>
                            <wps:cNvSpPr/>
                            <wps:spPr>
                              <a:xfrm flipV="1">
                                <a:off x="0" y="0"/>
                                <a:ext cx="1395984" cy="9144"/>
                              </a:xfrm>
                              <a:custGeom>
                                <a:avLst/>
                                <a:gdLst/>
                                <a:ahLst/>
                                <a:cxnLst/>
                                <a:rect l="l" t="t" r="r" b="b"/>
                                <a:pathLst>
                                  <a:path w="1861312" h="12192">
                                    <a:moveTo>
                                      <a:pt x="0" y="12192"/>
                                    </a:moveTo>
                                    <a:lnTo>
                                      <a:pt x="1861312" y="12192"/>
                                    </a:lnTo>
                                    <a:lnTo>
                                      <a:pt x="1861312" y="0"/>
                                    </a:lnTo>
                                    <a:lnTo>
                                      <a:pt x="0" y="0"/>
                                    </a:lnTo>
                                    <a:close/>
                                    <a:moveTo>
                                      <a:pt x="0" y="12192"/>
                                    </a:moveTo>
                                  </a:path>
                                </a:pathLst>
                              </a:custGeom>
                              <a:solidFill>
                                <a:srgbClr val="0000FF">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C6542" id="Freeform 112" o:spid="_x0000_s1026" href="mailto:Jackie.Fitzgerald@hpsc.ie" style="position:absolute;margin-left:34.5pt;margin-top:9.85pt;width:109.9pt;height:.7pt;flip:y;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186131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" o:button="t" path="m,12192r1861312,l1861312,,,,,12192xm,12192e" fillcolor="blue" stroked="f">
                      <v:fill o:detectmouseclick="t"/>
                      <v:path arrowok="t"/>
                      <w10:wrap anchorx="page" anchory="line"/>
                    </v:shape>
                  </w:pict>
                </mc:Fallback>
              </mc:AlternateConten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0A0E19C" w14:textId="5FC4E962" w:rsidR="00680CA0" w:rsidRDefault="009F0FD6" w:rsidP="009F0FD6">
            <w:pPr>
              <w:spacing w:line="216" w:lineRule="exact"/>
              <w:ind w:left="95" w:right="-1"/>
              <w:rPr>
                <w:rFonts w:ascii="Arial" w:hAnsi="Arial" w:cs="Arial"/>
                <w:color w:val="222222"/>
              </w:rPr>
            </w:pPr>
            <w:r w:rsidRPr="00123077">
              <w:rPr>
                <w:rFonts w:ascii="Arial" w:hAnsi="Arial" w:cs="Arial"/>
                <w:color w:val="222222"/>
              </w:rPr>
              <w:t xml:space="preserve">HSE’s </w:t>
            </w:r>
            <w:r w:rsidRPr="00123077">
              <w:rPr>
                <w:rFonts w:ascii="Arial" w:hAnsi="Arial" w:cs="Arial"/>
                <w:b/>
                <w:bCs/>
                <w:iCs/>
                <w:color w:val="222222"/>
              </w:rPr>
              <w:t>Public Health: Health Protection,</w:t>
            </w:r>
            <w:r w:rsidRPr="00123077">
              <w:rPr>
                <w:rFonts w:ascii="Arial" w:hAnsi="Arial" w:cs="Arial"/>
                <w:color w:val="222222"/>
              </w:rPr>
              <w:t xml:space="preserve"> is created as part of the wider Public </w:t>
            </w:r>
            <w:r w:rsidR="00123077" w:rsidRPr="00123077">
              <w:rPr>
                <w:rFonts w:ascii="Arial" w:hAnsi="Arial" w:cs="Arial"/>
                <w:color w:val="222222"/>
              </w:rPr>
              <w:t>Health Reform</w:t>
            </w:r>
            <w:r w:rsidRPr="00123077">
              <w:rPr>
                <w:rFonts w:ascii="Arial" w:hAnsi="Arial" w:cs="Arial"/>
                <w:color w:val="222222"/>
              </w:rPr>
              <w:t xml:space="preserve"> Programme, was launched as a national service in 2022.  The service is a hub and</w:t>
            </w:r>
            <w:r w:rsidRPr="00123077">
              <w:rPr>
                <w:rFonts w:ascii="Arial" w:hAnsi="Arial" w:cs="Arial"/>
              </w:rPr>
              <w:t xml:space="preserve"> </w:t>
            </w:r>
            <w:r w:rsidRPr="00123077">
              <w:rPr>
                <w:rFonts w:ascii="Arial" w:hAnsi="Arial" w:cs="Arial"/>
                <w:color w:val="222222"/>
              </w:rPr>
              <w:t xml:space="preserve">spoke model comprising </w:t>
            </w:r>
            <w:r w:rsidR="00123077" w:rsidRPr="00123077">
              <w:rPr>
                <w:rFonts w:ascii="Arial" w:hAnsi="Arial" w:cs="Arial"/>
                <w:color w:val="222222"/>
              </w:rPr>
              <w:t>o</w:t>
            </w:r>
            <w:r w:rsidR="00123077" w:rsidRPr="00123077">
              <w:rPr>
                <w:rFonts w:ascii="Arial" w:hAnsi="Arial" w:cs="Arial"/>
                <w:color w:val="222222"/>
                <w:spacing w:val="2"/>
              </w:rPr>
              <w:t>f the</w:t>
            </w:r>
            <w:r w:rsidRPr="00123077">
              <w:rPr>
                <w:rFonts w:ascii="Arial" w:hAnsi="Arial" w:cs="Arial"/>
                <w:color w:val="222222"/>
              </w:rPr>
              <w:t xml:space="preserve"> National Health Protection Office</w:t>
            </w:r>
            <w:r w:rsidR="00680CA0">
              <w:rPr>
                <w:rFonts w:ascii="Arial" w:hAnsi="Arial" w:cs="Arial"/>
                <w:color w:val="222222"/>
              </w:rPr>
              <w:t xml:space="preserve"> (NHPO)</w:t>
            </w:r>
            <w:r w:rsidRPr="00123077">
              <w:rPr>
                <w:rFonts w:ascii="Arial" w:hAnsi="Arial" w:cs="Arial"/>
                <w:color w:val="222222"/>
              </w:rPr>
              <w:t xml:space="preserve"> Including HPSC and </w:t>
            </w:r>
            <w:r w:rsidR="00123077" w:rsidRPr="00123077">
              <w:rPr>
                <w:rFonts w:ascii="Arial" w:hAnsi="Arial" w:cs="Arial"/>
                <w:color w:val="222222"/>
              </w:rPr>
              <w:t>the National</w:t>
            </w:r>
            <w:r w:rsidRPr="00123077">
              <w:rPr>
                <w:rFonts w:ascii="Arial" w:hAnsi="Arial" w:cs="Arial"/>
                <w:color w:val="222222"/>
              </w:rPr>
              <w:t xml:space="preserve"> Immunisation Office (NIO) and six regional Health Protection Teams led </w:t>
            </w:r>
            <w:r w:rsidR="00123077" w:rsidRPr="00123077">
              <w:rPr>
                <w:rFonts w:ascii="Arial" w:hAnsi="Arial" w:cs="Arial"/>
                <w:color w:val="222222"/>
              </w:rPr>
              <w:t>by Consultant</w:t>
            </w:r>
            <w:r w:rsidRPr="00123077">
              <w:rPr>
                <w:rFonts w:ascii="Arial" w:hAnsi="Arial" w:cs="Arial"/>
                <w:color w:val="222222"/>
              </w:rPr>
              <w:t xml:space="preserve"> in Public Health Medicine in the regions</w:t>
            </w:r>
            <w:r w:rsidR="00700744">
              <w:rPr>
                <w:rFonts w:ascii="Arial" w:hAnsi="Arial" w:cs="Arial"/>
                <w:color w:val="222222"/>
              </w:rPr>
              <w:t>.</w:t>
            </w:r>
            <w:r w:rsidRPr="00123077">
              <w:rPr>
                <w:rFonts w:ascii="Arial" w:hAnsi="Arial" w:cs="Arial"/>
                <w:color w:val="222222"/>
              </w:rPr>
              <w:t xml:space="preserve"> </w:t>
            </w:r>
          </w:p>
          <w:p w14:paraId="44C37150" w14:textId="77777777" w:rsidR="00B66730" w:rsidRDefault="00680CA0" w:rsidP="00DA0F09">
            <w:pPr>
              <w:spacing w:line="216" w:lineRule="exact"/>
              <w:ind w:right="-1"/>
              <w:rPr>
                <w:rFonts w:ascii="Arial" w:hAnsi="Arial" w:cs="Arial"/>
                <w:color w:val="222222"/>
              </w:rPr>
            </w:pPr>
            <w:r>
              <w:rPr>
                <w:rFonts w:ascii="Arial" w:hAnsi="Arial" w:cs="Arial"/>
                <w:color w:val="222222"/>
              </w:rPr>
              <w:t xml:space="preserve"> </w:t>
            </w:r>
          </w:p>
          <w:p w14:paraId="0695DF19" w14:textId="52593E9A" w:rsidR="009F0FD6" w:rsidRPr="00123077" w:rsidRDefault="009F0FD6" w:rsidP="00CC7E77">
            <w:pPr>
              <w:spacing w:line="216" w:lineRule="exact"/>
              <w:ind w:left="99" w:right="-1"/>
              <w:rPr>
                <w:rFonts w:ascii="Arial" w:hAnsi="Arial" w:cs="Arial"/>
                <w:color w:val="010302"/>
              </w:rPr>
            </w:pPr>
            <w:r w:rsidRPr="00123077">
              <w:rPr>
                <w:rFonts w:ascii="Arial" w:hAnsi="Arial" w:cs="Arial"/>
                <w:color w:val="222222"/>
              </w:rPr>
              <w:t xml:space="preserve">The mission of </w:t>
            </w:r>
            <w:r w:rsidRPr="00DA0F09">
              <w:rPr>
                <w:rFonts w:ascii="Arial" w:hAnsi="Arial" w:cs="Arial"/>
                <w:color w:val="222222"/>
              </w:rPr>
              <w:t>HSE Public Health: Health Protection</w:t>
            </w:r>
            <w:r w:rsidRPr="00B438EC">
              <w:rPr>
                <w:rFonts w:ascii="Arial" w:hAnsi="Arial" w:cs="Arial"/>
                <w:color w:val="222222"/>
              </w:rPr>
              <w:t xml:space="preserve"> is </w:t>
            </w:r>
            <w:r w:rsidRPr="00DA0F09">
              <w:rPr>
                <w:rFonts w:ascii="Arial" w:hAnsi="Arial" w:cs="Arial"/>
                <w:iCs/>
                <w:color w:val="222222"/>
              </w:rPr>
              <w:t>“To Protect and Prevent</w:t>
            </w:r>
            <w:r w:rsidRPr="00123077">
              <w:rPr>
                <w:rFonts w:ascii="Arial" w:hAnsi="Arial" w:cs="Arial"/>
                <w:b/>
                <w:bCs/>
                <w:iCs/>
                <w:color w:val="222222"/>
              </w:rPr>
              <w:t>”:</w:t>
            </w:r>
            <w:r w:rsidRPr="00123077">
              <w:rPr>
                <w:rFonts w:ascii="Arial" w:hAnsi="Arial" w:cs="Arial"/>
                <w:color w:val="222222"/>
              </w:rPr>
              <w:t xml:space="preserve"> to protect the people of </w:t>
            </w:r>
            <w:r w:rsidR="00123077" w:rsidRPr="00123077">
              <w:rPr>
                <w:rFonts w:ascii="Arial" w:hAnsi="Arial" w:cs="Arial"/>
                <w:color w:val="222222"/>
              </w:rPr>
              <w:t>Ireland from</w:t>
            </w:r>
            <w:r w:rsidRPr="00123077">
              <w:rPr>
                <w:rFonts w:ascii="Arial" w:hAnsi="Arial" w:cs="Arial"/>
                <w:color w:val="222222"/>
              </w:rPr>
              <w:t xml:space="preserve"> all-hazards and prevent harm from health threats, national and international.  </w:t>
            </w:r>
          </w:p>
          <w:p w14:paraId="3E9C635A" w14:textId="3C7E2026" w:rsidR="009F0FD6" w:rsidRDefault="009F0FD6" w:rsidP="009F0FD6">
            <w:pPr>
              <w:spacing w:before="254" w:line="217" w:lineRule="exact"/>
              <w:ind w:left="95" w:right="-15"/>
              <w:rPr>
                <w:rFonts w:ascii="Arial" w:hAnsi="Arial" w:cs="Arial"/>
                <w:color w:val="000000"/>
              </w:rPr>
            </w:pPr>
            <w:r w:rsidRPr="00123077">
              <w:rPr>
                <w:rFonts w:ascii="Arial" w:hAnsi="Arial" w:cs="Arial"/>
                <w:color w:val="000000"/>
              </w:rPr>
              <w:t xml:space="preserve">The HSE Public Health: Health Protection function is led by the Director National </w:t>
            </w:r>
            <w:r w:rsidR="00123077" w:rsidRPr="00123077">
              <w:rPr>
                <w:rFonts w:ascii="Arial" w:hAnsi="Arial" w:cs="Arial"/>
                <w:color w:val="000000"/>
              </w:rPr>
              <w:t>Health Protection</w:t>
            </w:r>
            <w:r w:rsidRPr="00123077">
              <w:rPr>
                <w:rFonts w:ascii="Arial" w:hAnsi="Arial" w:cs="Arial"/>
                <w:color w:val="000000"/>
              </w:rPr>
              <w:t xml:space="preserve"> (DNHP). The DNHP supports systems leadership and strategy development for the</w:t>
            </w:r>
            <w:r w:rsidRPr="00123077">
              <w:rPr>
                <w:rFonts w:ascii="Arial" w:hAnsi="Arial" w:cs="Arial"/>
              </w:rPr>
              <w:t xml:space="preserve"> </w:t>
            </w:r>
            <w:r w:rsidRPr="00123077">
              <w:rPr>
                <w:rFonts w:ascii="Arial" w:hAnsi="Arial" w:cs="Arial"/>
                <w:color w:val="000000"/>
              </w:rPr>
              <w:t xml:space="preserve">HSE’s Public Health: health protection function.   </w:t>
            </w:r>
          </w:p>
          <w:p w14:paraId="704BAA4A" w14:textId="7B6E22C9" w:rsidR="004D35AE" w:rsidRPr="00CC7E77" w:rsidRDefault="004D35AE" w:rsidP="00CC7E77">
            <w:pPr>
              <w:ind w:left="99"/>
              <w:rPr>
                <w:rFonts w:ascii="Arial" w:hAnsi="Arial" w:cs="Arial"/>
              </w:rPr>
            </w:pPr>
            <w:r w:rsidRPr="00CC7E77">
              <w:rPr>
                <w:rFonts w:ascii="Arial" w:hAnsi="Arial" w:cs="Arial"/>
              </w:rPr>
              <w:t xml:space="preserve">The strategic health protection direction to HSE Public Health is led by DNHP working in </w:t>
            </w:r>
            <w:r>
              <w:rPr>
                <w:rFonts w:ascii="Arial" w:hAnsi="Arial" w:cs="Arial"/>
              </w:rPr>
              <w:t xml:space="preserve">  </w:t>
            </w:r>
            <w:r w:rsidRPr="00CC7E77">
              <w:rPr>
                <w:rFonts w:ascii="Arial" w:hAnsi="Arial" w:cs="Arial"/>
              </w:rPr>
              <w:t>collaboration with key partners (national and international), on prevention, early identification, preparedness, and response to threats from all health protection hazards.</w:t>
            </w:r>
          </w:p>
          <w:p w14:paraId="3F34ACA5" w14:textId="7DE9D030" w:rsidR="004D35AE" w:rsidRPr="00CC7E77" w:rsidRDefault="004D35AE" w:rsidP="00CC7E77">
            <w:pPr>
              <w:ind w:left="99"/>
              <w:rPr>
                <w:rFonts w:ascii="Arial" w:hAnsi="Arial" w:cs="Arial"/>
              </w:rPr>
            </w:pPr>
            <w:r w:rsidRPr="00CC7E77">
              <w:rPr>
                <w:rFonts w:ascii="Arial" w:hAnsi="Arial" w:cs="Arial"/>
              </w:rPr>
              <w:t>A tier of Consultants in Public Health Medicine (CPHM) working in the National Office, N</w:t>
            </w:r>
            <w:r>
              <w:rPr>
                <w:rFonts w:ascii="Arial" w:hAnsi="Arial" w:cs="Arial"/>
              </w:rPr>
              <w:t xml:space="preserve">ational </w:t>
            </w:r>
            <w:r w:rsidRPr="00CC7E77">
              <w:rPr>
                <w:rFonts w:ascii="Arial" w:hAnsi="Arial" w:cs="Arial"/>
              </w:rPr>
              <w:t>I</w:t>
            </w:r>
            <w:r>
              <w:rPr>
                <w:rFonts w:ascii="Arial" w:hAnsi="Arial" w:cs="Arial"/>
              </w:rPr>
              <w:t xml:space="preserve">mmunisation </w:t>
            </w:r>
            <w:r w:rsidRPr="00CC7E77">
              <w:rPr>
                <w:rFonts w:ascii="Arial" w:hAnsi="Arial" w:cs="Arial"/>
              </w:rPr>
              <w:t>O</w:t>
            </w:r>
            <w:r>
              <w:rPr>
                <w:rFonts w:ascii="Arial" w:hAnsi="Arial" w:cs="Arial"/>
              </w:rPr>
              <w:t>ffice (NIO)</w:t>
            </w:r>
            <w:r w:rsidRPr="00CC7E77">
              <w:rPr>
                <w:rFonts w:ascii="Arial" w:hAnsi="Arial" w:cs="Arial"/>
              </w:rPr>
              <w:t xml:space="preserve"> and HPSC, provide leadership and expert guidance to any response to or preparation for extant or emergent health threats, working closely with Area Team based CPHMs with special interest in Health Protection (CPHMs si HP). Those CPHMs lead multidisciplinary health protection teams that provide a wide range of skills and expertise to the delivery of the health protection service.   </w:t>
            </w:r>
          </w:p>
          <w:p w14:paraId="669F24CB" w14:textId="77777777" w:rsidR="004D35AE" w:rsidRPr="00123077" w:rsidRDefault="004D35AE" w:rsidP="009F0FD6">
            <w:pPr>
              <w:spacing w:before="254" w:line="217" w:lineRule="exact"/>
              <w:ind w:left="95" w:right="-15"/>
              <w:rPr>
                <w:rFonts w:ascii="Arial" w:hAnsi="Arial" w:cs="Arial"/>
                <w:color w:val="010302"/>
              </w:rPr>
            </w:pPr>
          </w:p>
          <w:p w14:paraId="109C400D" w14:textId="5A8AEE70" w:rsidR="009F0FD6" w:rsidRPr="00123077" w:rsidRDefault="009F0FD6" w:rsidP="009F0FD6">
            <w:pPr>
              <w:spacing w:before="358" w:line="215" w:lineRule="exact"/>
              <w:ind w:left="95" w:right="373"/>
              <w:rPr>
                <w:rFonts w:ascii="Arial" w:hAnsi="Arial" w:cs="Arial"/>
                <w:color w:val="010302"/>
              </w:rPr>
            </w:pPr>
            <w:r w:rsidRPr="00123077">
              <w:rPr>
                <w:rFonts w:ascii="Arial" w:hAnsi="Arial" w:cs="Arial"/>
                <w:color w:val="000000"/>
              </w:rPr>
              <w:lastRenderedPageBreak/>
              <w:t xml:space="preserve">The Health Protection Surveillance Centre is Ireland’s national specialist agency for </w:t>
            </w:r>
            <w:r w:rsidR="00123077" w:rsidRPr="00123077">
              <w:rPr>
                <w:rFonts w:ascii="Arial" w:hAnsi="Arial" w:cs="Arial"/>
                <w:color w:val="000000"/>
              </w:rPr>
              <w:t>the surveillance</w:t>
            </w:r>
            <w:r w:rsidRPr="00123077">
              <w:rPr>
                <w:rFonts w:ascii="Arial" w:hAnsi="Arial" w:cs="Arial"/>
                <w:color w:val="000000"/>
              </w:rPr>
              <w:t xml:space="preserve"> of communicable disease and is </w:t>
            </w:r>
            <w:r w:rsidR="00123077" w:rsidRPr="00123077">
              <w:rPr>
                <w:rFonts w:ascii="Arial" w:hAnsi="Arial" w:cs="Arial"/>
                <w:color w:val="000000"/>
              </w:rPr>
              <w:t>led</w:t>
            </w:r>
            <w:r w:rsidRPr="00123077">
              <w:rPr>
                <w:rFonts w:ascii="Arial" w:hAnsi="Arial" w:cs="Arial"/>
                <w:color w:val="000000"/>
              </w:rPr>
              <w:t xml:space="preserve"> by the Consultant </w:t>
            </w:r>
            <w:r w:rsidR="00123077" w:rsidRPr="00123077">
              <w:rPr>
                <w:rFonts w:ascii="Arial" w:hAnsi="Arial" w:cs="Arial"/>
                <w:color w:val="000000"/>
              </w:rPr>
              <w:t>in</w:t>
            </w:r>
            <w:r w:rsidRPr="00123077">
              <w:rPr>
                <w:rFonts w:ascii="Arial" w:hAnsi="Arial" w:cs="Arial"/>
                <w:color w:val="000000"/>
              </w:rPr>
              <w:t xml:space="preserve"> Public </w:t>
            </w:r>
            <w:r w:rsidR="00123077" w:rsidRPr="00123077">
              <w:rPr>
                <w:rFonts w:ascii="Arial" w:hAnsi="Arial" w:cs="Arial"/>
                <w:color w:val="000000"/>
              </w:rPr>
              <w:t>Health Medicine</w:t>
            </w:r>
            <w:r w:rsidR="00B66730">
              <w:rPr>
                <w:rFonts w:ascii="Arial" w:hAnsi="Arial" w:cs="Arial"/>
                <w:color w:val="000000"/>
              </w:rPr>
              <w:t>,</w:t>
            </w:r>
            <w:r w:rsidRPr="00123077">
              <w:rPr>
                <w:rFonts w:ascii="Arial" w:hAnsi="Arial" w:cs="Arial"/>
                <w:color w:val="000000"/>
              </w:rPr>
              <w:t xml:space="preserve"> National Clinical Lead for Surveillance.   </w:t>
            </w:r>
          </w:p>
          <w:p w14:paraId="5551E9B8" w14:textId="77777777" w:rsidR="009F0FD6" w:rsidRPr="00123077" w:rsidRDefault="009F0FD6" w:rsidP="009F0FD6">
            <w:pPr>
              <w:spacing w:before="140" w:line="208" w:lineRule="exact"/>
              <w:ind w:left="95"/>
              <w:rPr>
                <w:rFonts w:ascii="Arial" w:hAnsi="Arial" w:cs="Arial"/>
                <w:color w:val="010302"/>
              </w:rPr>
            </w:pPr>
            <w:r w:rsidRPr="00123077">
              <w:rPr>
                <w:rFonts w:ascii="Arial" w:hAnsi="Arial" w:cs="Arial"/>
                <w:color w:val="000000"/>
              </w:rPr>
              <w:t xml:space="preserve">The mission of the HPSC is to work with key stakeholders and support healthcare.  </w:t>
            </w:r>
          </w:p>
          <w:p w14:paraId="42801E1F" w14:textId="49100EAF" w:rsidR="009F0FD6" w:rsidRPr="00123077" w:rsidRDefault="009F0FD6" w:rsidP="009F0FD6">
            <w:pPr>
              <w:spacing w:line="216" w:lineRule="exact"/>
              <w:ind w:left="95" w:right="-12"/>
              <w:rPr>
                <w:rFonts w:ascii="Arial" w:hAnsi="Arial" w:cs="Arial"/>
                <w:color w:val="010302"/>
              </w:rPr>
            </w:pPr>
            <w:r w:rsidRPr="00123077">
              <w:rPr>
                <w:rFonts w:ascii="Arial" w:hAnsi="Arial" w:cs="Arial"/>
                <w:color w:val="000000"/>
              </w:rPr>
              <w:t xml:space="preserve">providers to maximise the uptake of all national surveillance programmes. The HPSC provides strategic direction in support of a best practice based, equitable and </w:t>
            </w:r>
            <w:r w:rsidR="00123077" w:rsidRPr="00123077">
              <w:rPr>
                <w:rFonts w:ascii="Arial" w:hAnsi="Arial" w:cs="Arial"/>
                <w:color w:val="000000"/>
              </w:rPr>
              <w:t>standardised delivery</w:t>
            </w:r>
            <w:r w:rsidRPr="00123077">
              <w:rPr>
                <w:rFonts w:ascii="Arial" w:hAnsi="Arial" w:cs="Arial"/>
                <w:color w:val="000000"/>
              </w:rPr>
              <w:t xml:space="preserve"> of publicly and internationally funded surveillance programmes. The </w:t>
            </w:r>
            <w:r w:rsidR="00123077" w:rsidRPr="00123077">
              <w:rPr>
                <w:rFonts w:ascii="Arial" w:hAnsi="Arial" w:cs="Arial"/>
                <w:color w:val="000000"/>
              </w:rPr>
              <w:t>HPSC is responsible</w:t>
            </w:r>
            <w:r w:rsidRPr="00123077">
              <w:rPr>
                <w:rFonts w:ascii="Arial" w:hAnsi="Arial" w:cs="Arial"/>
                <w:color w:val="000000"/>
              </w:rPr>
              <w:t xml:space="preserve"> for managing agreed surveillance programmes </w:t>
            </w:r>
            <w:r w:rsidR="00123077" w:rsidRPr="00123077">
              <w:rPr>
                <w:rFonts w:ascii="Arial" w:hAnsi="Arial" w:cs="Arial"/>
                <w:color w:val="000000"/>
              </w:rPr>
              <w:t>including developing</w:t>
            </w:r>
            <w:r w:rsidRPr="00123077">
              <w:rPr>
                <w:rFonts w:ascii="Arial" w:hAnsi="Arial" w:cs="Arial"/>
                <w:color w:val="000000"/>
              </w:rPr>
              <w:t xml:space="preserve"> </w:t>
            </w:r>
            <w:r w:rsidR="00123077" w:rsidRPr="00123077">
              <w:rPr>
                <w:rFonts w:ascii="Arial" w:hAnsi="Arial" w:cs="Arial"/>
                <w:color w:val="000000"/>
              </w:rPr>
              <w:t>training and</w:t>
            </w:r>
            <w:r w:rsidRPr="00123077">
              <w:rPr>
                <w:rFonts w:ascii="Arial" w:hAnsi="Arial" w:cs="Arial"/>
                <w:color w:val="000000"/>
              </w:rPr>
              <w:t xml:space="preserve"> communication materials for health professionals.   </w:t>
            </w:r>
          </w:p>
          <w:p w14:paraId="481062C7" w14:textId="281DF123" w:rsidR="009F0FD6" w:rsidRPr="009F0FD6" w:rsidRDefault="009F0FD6" w:rsidP="009F0FD6">
            <w:pPr>
              <w:spacing w:before="140" w:line="208" w:lineRule="exact"/>
              <w:ind w:left="95"/>
              <w:rPr>
                <w:rFonts w:ascii="Arial" w:hAnsi="Arial" w:cs="Arial"/>
                <w:color w:val="010302"/>
              </w:rPr>
            </w:pPr>
            <w:r w:rsidRPr="009F0FD6">
              <w:rPr>
                <w:rFonts w:ascii="Arial" w:hAnsi="Arial" w:cs="Arial"/>
                <w:color w:val="000000"/>
              </w:rPr>
              <w:t xml:space="preserve">HPSC’s role includes to:  </w:t>
            </w:r>
          </w:p>
          <w:p w14:paraId="37AA4C21" w14:textId="05F6BF61" w:rsidR="009F0FD6" w:rsidRPr="009F0FD6" w:rsidRDefault="009F0FD6" w:rsidP="00F01ADA">
            <w:pPr>
              <w:pStyle w:val="ListParagraph"/>
              <w:numPr>
                <w:ilvl w:val="0"/>
                <w:numId w:val="3"/>
              </w:numPr>
              <w:tabs>
                <w:tab w:val="left" w:pos="737"/>
              </w:tabs>
              <w:spacing w:line="228" w:lineRule="exact"/>
              <w:ind w:right="74"/>
              <w:rPr>
                <w:rFonts w:ascii="Arial" w:hAnsi="Arial" w:cs="Arial"/>
                <w:color w:val="010302"/>
              </w:rPr>
            </w:pPr>
            <w:r w:rsidRPr="009F0FD6">
              <w:rPr>
                <w:rFonts w:ascii="Arial" w:hAnsi="Arial" w:cs="Arial"/>
                <w:color w:val="000000"/>
              </w:rPr>
              <w:t>Carry out disease surveillance, epidemiological investigation and related research</w:t>
            </w:r>
            <w:r w:rsidRPr="009F0FD6">
              <w:rPr>
                <w:rFonts w:ascii="Arial" w:hAnsi="Arial" w:cs="Arial"/>
              </w:rPr>
              <w:t xml:space="preserve"> </w:t>
            </w:r>
          </w:p>
          <w:p w14:paraId="1B374DAE" w14:textId="3D6CA221" w:rsidR="009F0FD6" w:rsidRPr="009F0FD6" w:rsidRDefault="009F0FD6" w:rsidP="009F0FD6">
            <w:pPr>
              <w:spacing w:line="208" w:lineRule="exact"/>
              <w:rPr>
                <w:rFonts w:ascii="Arial" w:hAnsi="Arial" w:cs="Arial"/>
                <w:color w:val="010302"/>
              </w:rPr>
            </w:pPr>
            <w:r>
              <w:rPr>
                <w:rFonts w:ascii="Arial" w:hAnsi="Arial" w:cs="Arial"/>
                <w:color w:val="000000"/>
              </w:rPr>
              <w:t xml:space="preserve">             </w:t>
            </w:r>
            <w:r w:rsidRPr="009F0FD6">
              <w:rPr>
                <w:rFonts w:ascii="Arial" w:hAnsi="Arial" w:cs="Arial"/>
                <w:color w:val="000000"/>
              </w:rPr>
              <w:t xml:space="preserve">and training;  </w:t>
            </w:r>
          </w:p>
          <w:p w14:paraId="33ABCED3" w14:textId="58D7740B" w:rsidR="009F0FD6" w:rsidRPr="009F0FD6" w:rsidRDefault="009F0FD6" w:rsidP="00F01ADA">
            <w:pPr>
              <w:pStyle w:val="ListParagraph"/>
              <w:numPr>
                <w:ilvl w:val="0"/>
                <w:numId w:val="3"/>
              </w:numPr>
              <w:tabs>
                <w:tab w:val="left" w:pos="737"/>
              </w:tabs>
              <w:spacing w:line="228" w:lineRule="exact"/>
              <w:ind w:right="70"/>
              <w:rPr>
                <w:rFonts w:ascii="Arial" w:hAnsi="Arial" w:cs="Arial"/>
                <w:color w:val="010302"/>
              </w:rPr>
            </w:pPr>
            <w:r w:rsidRPr="009F0FD6">
              <w:rPr>
                <w:rFonts w:ascii="Arial" w:hAnsi="Arial" w:cs="Arial"/>
                <w:color w:val="000000"/>
              </w:rPr>
              <w:t>Provide national leadership and timely scientific advice to reduce the harm from</w:t>
            </w:r>
            <w:r w:rsidRPr="009F0FD6">
              <w:rPr>
                <w:rFonts w:ascii="Arial" w:hAnsi="Arial" w:cs="Arial"/>
              </w:rPr>
              <w:t xml:space="preserve"> </w:t>
            </w:r>
          </w:p>
          <w:p w14:paraId="612A3A7C" w14:textId="1A684A43" w:rsidR="009F0FD6" w:rsidRPr="009F0FD6" w:rsidRDefault="009F0FD6" w:rsidP="009F0FD6">
            <w:pPr>
              <w:spacing w:line="208" w:lineRule="exact"/>
              <w:rPr>
                <w:rFonts w:ascii="Arial" w:hAnsi="Arial" w:cs="Arial"/>
                <w:color w:val="010302"/>
              </w:rPr>
            </w:pPr>
            <w:r>
              <w:rPr>
                <w:rFonts w:ascii="Arial" w:hAnsi="Arial" w:cs="Arial"/>
                <w:color w:val="000000"/>
              </w:rPr>
              <w:t xml:space="preserve">              </w:t>
            </w:r>
            <w:r w:rsidRPr="009F0FD6">
              <w:rPr>
                <w:rFonts w:ascii="Arial" w:hAnsi="Arial" w:cs="Arial"/>
                <w:color w:val="000000"/>
              </w:rPr>
              <w:t xml:space="preserve">infectious diseases; and  </w:t>
            </w:r>
          </w:p>
          <w:p w14:paraId="2C128BFA" w14:textId="103A2C3B" w:rsidR="009F0FD6" w:rsidRPr="009F0FD6" w:rsidRDefault="009F0FD6" w:rsidP="00F01ADA">
            <w:pPr>
              <w:pStyle w:val="ListParagraph"/>
              <w:numPr>
                <w:ilvl w:val="0"/>
                <w:numId w:val="3"/>
              </w:numPr>
              <w:tabs>
                <w:tab w:val="left" w:pos="737"/>
              </w:tabs>
              <w:spacing w:line="228" w:lineRule="exact"/>
              <w:ind w:right="68"/>
              <w:rPr>
                <w:rFonts w:ascii="Arial" w:hAnsi="Arial" w:cs="Arial"/>
                <w:color w:val="010302"/>
              </w:rPr>
            </w:pPr>
            <w:r w:rsidRPr="009F0FD6">
              <w:rPr>
                <w:rFonts w:ascii="Arial" w:hAnsi="Arial" w:cs="Arial"/>
                <w:color w:val="000000"/>
              </w:rPr>
              <w:t>Identify those infectious disease hazards that threaten our country and to assist in</w:t>
            </w:r>
            <w:r w:rsidRPr="009F0FD6">
              <w:rPr>
                <w:rFonts w:ascii="Arial" w:hAnsi="Arial" w:cs="Arial"/>
              </w:rPr>
              <w:t xml:space="preserve"> </w:t>
            </w:r>
          </w:p>
          <w:p w14:paraId="044B0526" w14:textId="77777777" w:rsidR="00792F91" w:rsidRPr="009F0FD6" w:rsidRDefault="009F0FD6" w:rsidP="00DA0F09">
            <w:pPr>
              <w:pStyle w:val="ListParagraph"/>
              <w:ind w:left="759"/>
              <w:rPr>
                <w:rFonts w:ascii="Arial" w:hAnsi="Arial" w:cs="Arial"/>
                <w:color w:val="000000"/>
              </w:rPr>
            </w:pPr>
            <w:r w:rsidRPr="009F0FD6">
              <w:rPr>
                <w:rFonts w:ascii="Arial" w:hAnsi="Arial" w:cs="Arial"/>
                <w:color w:val="000000"/>
              </w:rPr>
              <w:t xml:space="preserve">preparing, planning and responding to such threats.  </w:t>
            </w:r>
          </w:p>
          <w:p w14:paraId="27598578" w14:textId="77777777" w:rsidR="009F0FD6" w:rsidRPr="009F0FD6" w:rsidRDefault="009F0FD6" w:rsidP="009F0FD6">
            <w:pPr>
              <w:rPr>
                <w:rFonts w:ascii="Arial" w:hAnsi="Arial" w:cs="Arial"/>
                <w:color w:val="000000"/>
              </w:rPr>
            </w:pPr>
          </w:p>
          <w:p w14:paraId="3062193F" w14:textId="3B943C2A" w:rsidR="009F0FD6" w:rsidRPr="009F0FD6" w:rsidRDefault="009F0FD6" w:rsidP="009F0FD6">
            <w:pPr>
              <w:spacing w:line="215" w:lineRule="exact"/>
              <w:ind w:right="-7"/>
              <w:jc w:val="both"/>
              <w:rPr>
                <w:rFonts w:ascii="Arial" w:hAnsi="Arial" w:cs="Arial"/>
                <w:color w:val="010302"/>
              </w:rPr>
            </w:pPr>
            <w:r w:rsidRPr="009F0FD6">
              <w:rPr>
                <w:rFonts w:ascii="Arial" w:hAnsi="Arial" w:cs="Arial"/>
                <w:color w:val="000000"/>
              </w:rPr>
              <w:t xml:space="preserve">The Assistant Director Nursing (ADON) Health Protection is a </w:t>
            </w:r>
            <w:r w:rsidR="005B564D">
              <w:rPr>
                <w:rFonts w:ascii="Arial" w:hAnsi="Arial" w:cs="Arial"/>
                <w:color w:val="000000"/>
              </w:rPr>
              <w:t>key</w:t>
            </w:r>
            <w:r w:rsidRPr="009F0FD6">
              <w:rPr>
                <w:rFonts w:ascii="Arial" w:hAnsi="Arial" w:cs="Arial"/>
                <w:color w:val="000000"/>
              </w:rPr>
              <w:t xml:space="preserve"> role in to</w:t>
            </w:r>
            <w:r w:rsidRPr="009F0FD6">
              <w:rPr>
                <w:rFonts w:ascii="Arial" w:hAnsi="Arial" w:cs="Arial"/>
              </w:rPr>
              <w:t xml:space="preserve"> </w:t>
            </w:r>
            <w:r w:rsidRPr="009F0FD6">
              <w:rPr>
                <w:rFonts w:ascii="Arial" w:hAnsi="Arial" w:cs="Arial"/>
                <w:color w:val="000000"/>
              </w:rPr>
              <w:t>providing clinical, operational and management governance. The position provides effective,</w:t>
            </w:r>
            <w:r w:rsidRPr="009F0FD6">
              <w:rPr>
                <w:rFonts w:ascii="Arial" w:hAnsi="Arial" w:cs="Arial"/>
              </w:rPr>
              <w:t xml:space="preserve"> </w:t>
            </w:r>
            <w:r w:rsidRPr="009F0FD6">
              <w:rPr>
                <w:rFonts w:ascii="Arial" w:hAnsi="Arial" w:cs="Arial"/>
                <w:color w:val="000000"/>
              </w:rPr>
              <w:t>efficient management support to the</w:t>
            </w:r>
            <w:r w:rsidR="00196929">
              <w:rPr>
                <w:rFonts w:ascii="Arial" w:hAnsi="Arial" w:cs="Arial"/>
                <w:color w:val="000000"/>
              </w:rPr>
              <w:t xml:space="preserve"> </w:t>
            </w:r>
            <w:r w:rsidRPr="009F0FD6">
              <w:rPr>
                <w:rFonts w:ascii="Arial" w:hAnsi="Arial" w:cs="Arial"/>
                <w:color w:val="000000"/>
              </w:rPr>
              <w:t>Director of Nursing Health Protection (DON-HP)</w:t>
            </w:r>
            <w:r w:rsidR="00196929">
              <w:rPr>
                <w:rFonts w:ascii="Arial" w:hAnsi="Arial" w:cs="Arial"/>
                <w:color w:val="000000"/>
              </w:rPr>
              <w:t xml:space="preserve">, </w:t>
            </w:r>
            <w:r w:rsidR="00680CA0">
              <w:rPr>
                <w:rFonts w:ascii="Arial" w:hAnsi="Arial" w:cs="Arial"/>
                <w:color w:val="000000"/>
              </w:rPr>
              <w:t xml:space="preserve">Clinical Lead </w:t>
            </w:r>
            <w:r w:rsidR="00700744">
              <w:rPr>
                <w:rFonts w:ascii="Arial" w:hAnsi="Arial" w:cs="Arial"/>
                <w:color w:val="000000"/>
              </w:rPr>
              <w:t xml:space="preserve">for </w:t>
            </w:r>
            <w:r w:rsidR="00680CA0">
              <w:rPr>
                <w:rFonts w:ascii="Arial" w:hAnsi="Arial" w:cs="Arial"/>
                <w:color w:val="000000"/>
              </w:rPr>
              <w:t>Surveillance</w:t>
            </w:r>
            <w:r w:rsidR="00196929">
              <w:rPr>
                <w:rFonts w:ascii="Arial" w:hAnsi="Arial" w:cs="Arial"/>
                <w:color w:val="000000"/>
              </w:rPr>
              <w:t xml:space="preserve"> and</w:t>
            </w:r>
            <w:r w:rsidR="00196929" w:rsidRPr="009F0FD6">
              <w:rPr>
                <w:rFonts w:ascii="Arial" w:hAnsi="Arial" w:cs="Arial"/>
                <w:color w:val="000000"/>
              </w:rPr>
              <w:t xml:space="preserve"> </w:t>
            </w:r>
            <w:r w:rsidR="00680CA0">
              <w:rPr>
                <w:rFonts w:ascii="Arial" w:hAnsi="Arial" w:cs="Arial"/>
                <w:color w:val="000000"/>
              </w:rPr>
              <w:t xml:space="preserve">the </w:t>
            </w:r>
            <w:r w:rsidR="00196929" w:rsidRPr="009F0FD6">
              <w:rPr>
                <w:rFonts w:ascii="Arial" w:hAnsi="Arial" w:cs="Arial"/>
                <w:color w:val="000000"/>
              </w:rPr>
              <w:t>Director National Health Protection</w:t>
            </w:r>
            <w:r w:rsidRPr="009F0FD6">
              <w:rPr>
                <w:rFonts w:ascii="Arial" w:hAnsi="Arial" w:cs="Arial"/>
                <w:color w:val="000000"/>
              </w:rPr>
              <w:t xml:space="preserve">.    </w:t>
            </w:r>
          </w:p>
          <w:p w14:paraId="0AE4B5A1" w14:textId="3E6F58C2" w:rsidR="009F0FD6" w:rsidRPr="009F0FD6" w:rsidRDefault="009F0FD6" w:rsidP="009F0FD6">
            <w:pPr>
              <w:rPr>
                <w:rFonts w:ascii="Arial" w:hAnsi="Arial" w:cs="Arial"/>
                <w:iCs/>
                <w:color w:val="000099"/>
              </w:rPr>
            </w:pPr>
            <w:r w:rsidRPr="009F0FD6">
              <w:rPr>
                <w:rFonts w:ascii="Arial" w:hAnsi="Arial" w:cs="Arial"/>
                <w:color w:val="000000"/>
              </w:rPr>
              <w:t>The HSE Sláintecare reform programme and/or the wider Health Service re-organisation</w:t>
            </w:r>
            <w:r w:rsidRPr="009F0FD6">
              <w:rPr>
                <w:rFonts w:ascii="Arial" w:hAnsi="Arial" w:cs="Arial"/>
              </w:rPr>
              <w:t xml:space="preserve"> </w:t>
            </w:r>
            <w:r w:rsidRPr="009F0FD6">
              <w:rPr>
                <w:rFonts w:ascii="Arial" w:hAnsi="Arial" w:cs="Arial"/>
                <w:color w:val="000000"/>
              </w:rPr>
              <w:t>may impact on this role, and as structures change the job specification may be reviewed.  With the implementation of HSE Sláintecare reform, the above is subject to change, in line</w:t>
            </w:r>
            <w:r w:rsidRPr="009F0FD6">
              <w:rPr>
                <w:rFonts w:ascii="Arial" w:hAnsi="Arial" w:cs="Arial"/>
              </w:rPr>
              <w:t xml:space="preserve"> </w:t>
            </w:r>
            <w:r w:rsidRPr="009F0FD6">
              <w:rPr>
                <w:rFonts w:ascii="Arial" w:hAnsi="Arial" w:cs="Arial"/>
                <w:color w:val="000000"/>
              </w:rPr>
              <w:t>with service reconfiguration</w:t>
            </w:r>
            <w:r w:rsidRPr="009F0FD6">
              <w:rPr>
                <w:rFonts w:ascii="Arial" w:hAnsi="Arial" w:cs="Arial"/>
                <w:color w:val="FF0000"/>
              </w:rPr>
              <w:t xml:space="preserve">.  </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52EBAB3A" w14:textId="79492C43" w:rsidR="009F0FD6" w:rsidRDefault="009F0FD6" w:rsidP="009F0FD6">
            <w:pPr>
              <w:rPr>
                <w:rFonts w:ascii="Arial" w:hAnsi="Arial" w:cs="Arial"/>
                <w:iCs/>
              </w:rPr>
            </w:pPr>
            <w:r w:rsidRPr="009F0FD6">
              <w:rPr>
                <w:rFonts w:ascii="Arial" w:hAnsi="Arial" w:cs="Arial"/>
                <w:iCs/>
              </w:rPr>
              <w:t xml:space="preserve">The post holder will report to the </w:t>
            </w:r>
            <w:r w:rsidR="00196929">
              <w:rPr>
                <w:rFonts w:ascii="Arial" w:hAnsi="Arial" w:cs="Arial"/>
                <w:iCs/>
              </w:rPr>
              <w:t xml:space="preserve">Director of Nursing </w:t>
            </w:r>
            <w:r w:rsidR="00FF78E1">
              <w:rPr>
                <w:rFonts w:ascii="Arial" w:hAnsi="Arial" w:cs="Arial"/>
                <w:iCs/>
              </w:rPr>
              <w:t xml:space="preserve">National </w:t>
            </w:r>
            <w:r w:rsidR="00196929">
              <w:rPr>
                <w:rFonts w:ascii="Arial" w:hAnsi="Arial" w:cs="Arial"/>
                <w:iCs/>
              </w:rPr>
              <w:t>Health Protection (NHPO)</w:t>
            </w:r>
            <w:r w:rsidR="00680CA0">
              <w:rPr>
                <w:rFonts w:ascii="Arial" w:hAnsi="Arial" w:cs="Arial"/>
                <w:iCs/>
              </w:rPr>
              <w:t>;</w:t>
            </w:r>
            <w:r w:rsidR="00196929">
              <w:rPr>
                <w:rFonts w:ascii="Arial" w:hAnsi="Arial" w:cs="Arial"/>
                <w:iCs/>
              </w:rPr>
              <w:t xml:space="preserve"> for clinical and operational matters to the </w:t>
            </w:r>
            <w:r w:rsidRPr="009F0FD6">
              <w:rPr>
                <w:rFonts w:ascii="Arial" w:hAnsi="Arial" w:cs="Arial"/>
                <w:iCs/>
              </w:rPr>
              <w:t xml:space="preserve">National Clinical Lead for Surveillance or other officer designated by the Clinical Lead.  </w:t>
            </w:r>
          </w:p>
          <w:p w14:paraId="37388E4C" w14:textId="77777777" w:rsidR="009F0FD6" w:rsidRPr="009F0FD6" w:rsidRDefault="009F0FD6" w:rsidP="009F0FD6">
            <w:pPr>
              <w:rPr>
                <w:rFonts w:ascii="Arial" w:hAnsi="Arial" w:cs="Arial"/>
                <w:iCs/>
              </w:rPr>
            </w:pPr>
          </w:p>
          <w:p w14:paraId="3CBC6A3A" w14:textId="09280447" w:rsidR="00792F91" w:rsidRPr="009F0FD6" w:rsidRDefault="009F0FD6" w:rsidP="009F0FD6">
            <w:pPr>
              <w:rPr>
                <w:rFonts w:ascii="Arial" w:hAnsi="Arial" w:cs="Arial"/>
                <w:iCs/>
                <w:color w:val="000099"/>
              </w:rPr>
            </w:pPr>
            <w:r w:rsidRPr="009F0FD6">
              <w:rPr>
                <w:rFonts w:ascii="Arial" w:hAnsi="Arial" w:cs="Arial"/>
                <w:iCs/>
              </w:rPr>
              <w:t>The post holder is professionally accountable to the Director of Nursing, National Health Protection</w:t>
            </w:r>
            <w:r w:rsidR="00196929">
              <w:rPr>
                <w:rFonts w:ascii="Arial" w:hAnsi="Arial" w:cs="Arial"/>
                <w:iCs/>
              </w:rPr>
              <w:t>.</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CC7E77">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6086BB4" w14:textId="77777777" w:rsidR="00003CB9" w:rsidRPr="00CC7E77" w:rsidRDefault="00FF78E1" w:rsidP="00792F91">
            <w:pPr>
              <w:rPr>
                <w:rFonts w:ascii="Arial" w:hAnsi="Arial" w:cs="Arial"/>
                <w:iCs/>
              </w:rPr>
            </w:pPr>
            <w:r w:rsidRPr="00CC7E77">
              <w:rPr>
                <w:rFonts w:ascii="Arial" w:hAnsi="Arial" w:cs="Arial"/>
                <w:iCs/>
              </w:rPr>
              <w:t>The post holder will support the Director of Nursing National Health Protection in discharging operational, clinical, managerial and professional duties attached to the post.</w:t>
            </w:r>
            <w:r w:rsidR="00003CB9" w:rsidRPr="00CC7E77">
              <w:rPr>
                <w:rFonts w:ascii="Arial" w:hAnsi="Arial" w:cs="Arial"/>
                <w:iCs/>
              </w:rPr>
              <w:t xml:space="preserve"> </w:t>
            </w:r>
          </w:p>
          <w:p w14:paraId="36638953" w14:textId="77777777" w:rsidR="00003CB9" w:rsidRPr="00CC7E77" w:rsidRDefault="00003CB9" w:rsidP="00792F91">
            <w:pPr>
              <w:rPr>
                <w:rFonts w:ascii="Arial" w:hAnsi="Arial" w:cs="Arial"/>
                <w:iCs/>
              </w:rPr>
            </w:pPr>
          </w:p>
          <w:p w14:paraId="42773BD3" w14:textId="6E5A296B" w:rsidR="00FF78E1" w:rsidRPr="00CC7E77" w:rsidRDefault="00003CB9" w:rsidP="00792F91">
            <w:pPr>
              <w:rPr>
                <w:rFonts w:ascii="Arial" w:hAnsi="Arial" w:cs="Arial"/>
                <w:iCs/>
              </w:rPr>
            </w:pPr>
            <w:r w:rsidRPr="00CC7E77">
              <w:rPr>
                <w:rFonts w:ascii="Arial" w:hAnsi="Arial" w:cs="Arial"/>
                <w:iCs/>
              </w:rPr>
              <w:t>To fulfil the duties and responsibilities attached to the post, the post holder will</w:t>
            </w:r>
            <w:r w:rsidR="0069718B" w:rsidRPr="00CC7E77">
              <w:rPr>
                <w:rFonts w:ascii="Arial" w:hAnsi="Arial" w:cs="Arial"/>
                <w:iCs/>
              </w:rPr>
              <w:t xml:space="preserve"> work</w:t>
            </w:r>
            <w:r w:rsidR="0091118B" w:rsidRPr="00CC7E77">
              <w:rPr>
                <w:rFonts w:ascii="Arial" w:hAnsi="Arial" w:cs="Arial"/>
                <w:iCs/>
              </w:rPr>
              <w:t xml:space="preserve"> with</w:t>
            </w:r>
            <w:r w:rsidRPr="00CC7E77">
              <w:rPr>
                <w:rFonts w:ascii="Arial" w:hAnsi="Arial" w:cs="Arial"/>
                <w:iCs/>
              </w:rPr>
              <w:t>:</w:t>
            </w:r>
          </w:p>
          <w:p w14:paraId="73600B1A" w14:textId="485CE650" w:rsidR="00FF78E1" w:rsidRPr="00CC7E77" w:rsidRDefault="0069718B" w:rsidP="002C520C">
            <w:pPr>
              <w:pStyle w:val="ListParagraph"/>
              <w:numPr>
                <w:ilvl w:val="0"/>
                <w:numId w:val="19"/>
              </w:numPr>
              <w:rPr>
                <w:rFonts w:ascii="Arial" w:hAnsi="Arial" w:cs="Arial"/>
                <w:iCs/>
              </w:rPr>
            </w:pPr>
            <w:r w:rsidRPr="00CC7E77">
              <w:rPr>
                <w:rFonts w:ascii="Arial" w:hAnsi="Arial" w:cs="Arial"/>
                <w:iCs/>
              </w:rPr>
              <w:t>C</w:t>
            </w:r>
            <w:r w:rsidR="00FF78E1" w:rsidRPr="00CC7E77">
              <w:rPr>
                <w:rFonts w:ascii="Arial" w:hAnsi="Arial" w:cs="Arial"/>
                <w:iCs/>
              </w:rPr>
              <w:t>ollaborat</w:t>
            </w:r>
            <w:r w:rsidR="00B438EC" w:rsidRPr="00CC7E77">
              <w:rPr>
                <w:rFonts w:ascii="Arial" w:hAnsi="Arial" w:cs="Arial"/>
                <w:iCs/>
              </w:rPr>
              <w:t>e</w:t>
            </w:r>
            <w:r w:rsidR="00FF78E1" w:rsidRPr="00CC7E77">
              <w:rPr>
                <w:rFonts w:ascii="Arial" w:hAnsi="Arial" w:cs="Arial"/>
                <w:iCs/>
              </w:rPr>
              <w:t xml:space="preserve"> and member of the clinical microbiology, Outbreak Surveillance Communication Teams (OSCT)</w:t>
            </w:r>
            <w:r w:rsidR="00003CB9" w:rsidRPr="00CC7E77">
              <w:rPr>
                <w:rFonts w:ascii="Arial" w:hAnsi="Arial" w:cs="Arial"/>
                <w:iCs/>
              </w:rPr>
              <w:t>, HPSC</w:t>
            </w:r>
            <w:r w:rsidR="00FF78E1" w:rsidRPr="00CC7E77">
              <w:rPr>
                <w:rFonts w:ascii="Arial" w:hAnsi="Arial" w:cs="Arial"/>
                <w:iCs/>
              </w:rPr>
              <w:t>.</w:t>
            </w:r>
          </w:p>
          <w:p w14:paraId="15DD34C1" w14:textId="25896EA4" w:rsidR="00003CB9" w:rsidRPr="00CC7E77" w:rsidRDefault="00003CB9" w:rsidP="002C520C">
            <w:pPr>
              <w:pStyle w:val="ListParagraph"/>
              <w:numPr>
                <w:ilvl w:val="0"/>
                <w:numId w:val="19"/>
              </w:numPr>
              <w:rPr>
                <w:rFonts w:ascii="Arial" w:hAnsi="Arial" w:cs="Arial"/>
                <w:iCs/>
              </w:rPr>
            </w:pPr>
            <w:r w:rsidRPr="00CC7E77">
              <w:rPr>
                <w:rFonts w:ascii="Arial" w:hAnsi="Arial" w:cs="Arial"/>
                <w:iCs/>
              </w:rPr>
              <w:t>National healthcare acquired infection / antimicrobial resistance Teams</w:t>
            </w:r>
            <w:r w:rsidR="00F752F2" w:rsidRPr="00CC7E77">
              <w:rPr>
                <w:rFonts w:ascii="Arial" w:hAnsi="Arial" w:cs="Arial"/>
                <w:iCs/>
              </w:rPr>
              <w:t>, NHPO</w:t>
            </w:r>
          </w:p>
          <w:p w14:paraId="25733304" w14:textId="4169602B" w:rsidR="0069718B" w:rsidRPr="00CC7E77" w:rsidRDefault="0069718B" w:rsidP="002C520C">
            <w:pPr>
              <w:pStyle w:val="ListParagraph"/>
              <w:numPr>
                <w:ilvl w:val="0"/>
                <w:numId w:val="19"/>
              </w:numPr>
              <w:rPr>
                <w:rFonts w:ascii="Arial" w:hAnsi="Arial" w:cs="Arial"/>
                <w:iCs/>
              </w:rPr>
            </w:pPr>
            <w:r w:rsidRPr="00CC7E77">
              <w:rPr>
                <w:rFonts w:ascii="Arial" w:hAnsi="Arial" w:cs="Arial"/>
                <w:iCs/>
              </w:rPr>
              <w:t>National lead Health Security Preparedness</w:t>
            </w:r>
            <w:r w:rsidR="00680CA0" w:rsidRPr="00CC7E77">
              <w:rPr>
                <w:rFonts w:ascii="Arial" w:hAnsi="Arial" w:cs="Arial"/>
                <w:iCs/>
              </w:rPr>
              <w:t>, NHPO</w:t>
            </w:r>
          </w:p>
          <w:p w14:paraId="790F42C4" w14:textId="24665389" w:rsidR="00FF78E1" w:rsidRPr="00CC7E77" w:rsidRDefault="00FF78E1" w:rsidP="002C520C">
            <w:pPr>
              <w:pStyle w:val="ListParagraph"/>
              <w:numPr>
                <w:ilvl w:val="0"/>
                <w:numId w:val="19"/>
              </w:numPr>
              <w:rPr>
                <w:rFonts w:ascii="Arial" w:hAnsi="Arial" w:cs="Arial"/>
                <w:iCs/>
              </w:rPr>
            </w:pPr>
            <w:r w:rsidRPr="00CC7E77">
              <w:rPr>
                <w:rFonts w:ascii="Arial" w:hAnsi="Arial" w:cs="Arial"/>
                <w:iCs/>
              </w:rPr>
              <w:t>Research and guidance development unit (RGDU), NHPO</w:t>
            </w:r>
          </w:p>
          <w:p w14:paraId="1C1C3442" w14:textId="049F6CF7" w:rsidR="00003CB9" w:rsidRPr="00CC7E77" w:rsidRDefault="00003CB9" w:rsidP="002C520C">
            <w:pPr>
              <w:pStyle w:val="ListParagraph"/>
              <w:numPr>
                <w:ilvl w:val="0"/>
                <w:numId w:val="19"/>
              </w:numPr>
              <w:rPr>
                <w:rFonts w:ascii="Arial" w:hAnsi="Arial" w:cs="Arial"/>
                <w:iCs/>
              </w:rPr>
            </w:pPr>
            <w:r w:rsidRPr="00CC7E77">
              <w:rPr>
                <w:rFonts w:ascii="Arial" w:hAnsi="Arial" w:cs="Arial"/>
                <w:iCs/>
              </w:rPr>
              <w:t>Incident Management Teams (IMT) set up by NHPO</w:t>
            </w:r>
          </w:p>
          <w:p w14:paraId="1B70431B" w14:textId="43D759B4" w:rsidR="00003CB9" w:rsidRPr="00CC7E77" w:rsidRDefault="00003CB9" w:rsidP="002C520C">
            <w:pPr>
              <w:pStyle w:val="ListParagraph"/>
              <w:numPr>
                <w:ilvl w:val="0"/>
                <w:numId w:val="19"/>
              </w:numPr>
              <w:rPr>
                <w:rFonts w:ascii="Arial" w:hAnsi="Arial" w:cs="Arial"/>
                <w:iCs/>
              </w:rPr>
            </w:pPr>
            <w:r w:rsidRPr="00CC7E77">
              <w:rPr>
                <w:rFonts w:ascii="Arial" w:hAnsi="Arial" w:cs="Arial"/>
                <w:iCs/>
              </w:rPr>
              <w:t xml:space="preserve">National and </w:t>
            </w:r>
            <w:r w:rsidR="00700744" w:rsidRPr="00CC7E77">
              <w:rPr>
                <w:rFonts w:ascii="Arial" w:hAnsi="Arial" w:cs="Arial"/>
                <w:iCs/>
              </w:rPr>
              <w:t>R</w:t>
            </w:r>
            <w:r w:rsidRPr="00CC7E77">
              <w:rPr>
                <w:rFonts w:ascii="Arial" w:hAnsi="Arial" w:cs="Arial"/>
                <w:iCs/>
              </w:rPr>
              <w:t xml:space="preserve">egional Public Health: </w:t>
            </w:r>
            <w:r w:rsidR="002C520C" w:rsidRPr="00CC7E77">
              <w:rPr>
                <w:rFonts w:ascii="Arial" w:hAnsi="Arial" w:cs="Arial"/>
                <w:iCs/>
              </w:rPr>
              <w:t>H</w:t>
            </w:r>
            <w:r w:rsidRPr="00CC7E77">
              <w:rPr>
                <w:rFonts w:ascii="Arial" w:hAnsi="Arial" w:cs="Arial"/>
                <w:iCs/>
              </w:rPr>
              <w:t>ealth Protection teams</w:t>
            </w:r>
          </w:p>
          <w:p w14:paraId="39146BCA" w14:textId="5947BB18" w:rsidR="00F45D20" w:rsidRPr="00CC7E77" w:rsidRDefault="002C520C" w:rsidP="002C520C">
            <w:pPr>
              <w:pStyle w:val="ListParagraph"/>
              <w:numPr>
                <w:ilvl w:val="0"/>
                <w:numId w:val="19"/>
              </w:numPr>
              <w:rPr>
                <w:rFonts w:ascii="Arial" w:hAnsi="Arial" w:cs="Arial"/>
                <w:iCs/>
              </w:rPr>
            </w:pPr>
            <w:r w:rsidRPr="00CC7E77">
              <w:rPr>
                <w:rFonts w:ascii="Arial" w:hAnsi="Arial" w:cs="Arial"/>
                <w:iCs/>
              </w:rPr>
              <w:t xml:space="preserve">Internal HSE stakeholders </w:t>
            </w:r>
            <w:r w:rsidR="00F45D20" w:rsidRPr="00CC7E77">
              <w:rPr>
                <w:rFonts w:ascii="Arial" w:hAnsi="Arial" w:cs="Arial"/>
                <w:iCs/>
              </w:rPr>
              <w:t>e.g. AMRIC, N</w:t>
            </w:r>
            <w:r w:rsidR="004D35AE" w:rsidRPr="00CC7E77">
              <w:rPr>
                <w:rFonts w:ascii="Arial" w:hAnsi="Arial" w:cs="Arial"/>
                <w:iCs/>
              </w:rPr>
              <w:t xml:space="preserve">ational </w:t>
            </w:r>
            <w:r w:rsidR="00F45D20" w:rsidRPr="00CC7E77">
              <w:rPr>
                <w:rFonts w:ascii="Arial" w:hAnsi="Arial" w:cs="Arial"/>
                <w:iCs/>
              </w:rPr>
              <w:t>E</w:t>
            </w:r>
            <w:r w:rsidR="004D35AE" w:rsidRPr="00CC7E77">
              <w:rPr>
                <w:rFonts w:ascii="Arial" w:hAnsi="Arial" w:cs="Arial"/>
                <w:iCs/>
              </w:rPr>
              <w:t xml:space="preserve">nvironmental </w:t>
            </w:r>
            <w:r w:rsidR="00F45D20" w:rsidRPr="00CC7E77">
              <w:rPr>
                <w:rFonts w:ascii="Arial" w:hAnsi="Arial" w:cs="Arial"/>
                <w:iCs/>
              </w:rPr>
              <w:t>H</w:t>
            </w:r>
            <w:r w:rsidR="004D35AE" w:rsidRPr="00CC7E77">
              <w:rPr>
                <w:rFonts w:ascii="Arial" w:hAnsi="Arial" w:cs="Arial"/>
                <w:iCs/>
              </w:rPr>
              <w:t>ealth</w:t>
            </w:r>
            <w:r w:rsidR="00F45D20" w:rsidRPr="00CC7E77">
              <w:rPr>
                <w:rFonts w:ascii="Arial" w:hAnsi="Arial" w:cs="Arial"/>
                <w:iCs/>
              </w:rPr>
              <w:t xml:space="preserve"> Service, N</w:t>
            </w:r>
            <w:r w:rsidR="004D35AE" w:rsidRPr="00CC7E77">
              <w:rPr>
                <w:rFonts w:ascii="Arial" w:hAnsi="Arial" w:cs="Arial"/>
                <w:iCs/>
              </w:rPr>
              <w:t xml:space="preserve">ational </w:t>
            </w:r>
            <w:r w:rsidR="00F45D20" w:rsidRPr="00CC7E77">
              <w:rPr>
                <w:rFonts w:ascii="Arial" w:hAnsi="Arial" w:cs="Arial"/>
                <w:iCs/>
              </w:rPr>
              <w:t>A</w:t>
            </w:r>
            <w:r w:rsidR="004D35AE" w:rsidRPr="00CC7E77">
              <w:rPr>
                <w:rFonts w:ascii="Arial" w:hAnsi="Arial" w:cs="Arial"/>
                <w:iCs/>
              </w:rPr>
              <w:t xml:space="preserve">mbulance </w:t>
            </w:r>
            <w:r w:rsidR="00F45D20" w:rsidRPr="00CC7E77">
              <w:rPr>
                <w:rFonts w:ascii="Arial" w:hAnsi="Arial" w:cs="Arial"/>
                <w:iCs/>
              </w:rPr>
              <w:t>S</w:t>
            </w:r>
            <w:r w:rsidR="004D35AE" w:rsidRPr="00CC7E77">
              <w:rPr>
                <w:rFonts w:ascii="Arial" w:hAnsi="Arial" w:cs="Arial"/>
                <w:iCs/>
              </w:rPr>
              <w:t>ervice (NAS)</w:t>
            </w:r>
          </w:p>
          <w:p w14:paraId="0B3DFBF3" w14:textId="37B4DF65" w:rsidR="002C520C" w:rsidRPr="00CC7E77" w:rsidRDefault="00F45D20" w:rsidP="00CC7E77">
            <w:pPr>
              <w:pStyle w:val="ListParagraph"/>
              <w:numPr>
                <w:ilvl w:val="0"/>
                <w:numId w:val="19"/>
              </w:numPr>
              <w:rPr>
                <w:rFonts w:ascii="Arial" w:hAnsi="Arial" w:cs="Arial"/>
                <w:iCs/>
              </w:rPr>
            </w:pPr>
            <w:r w:rsidRPr="00CC7E77">
              <w:rPr>
                <w:rFonts w:ascii="Arial" w:hAnsi="Arial" w:cs="Arial"/>
                <w:iCs/>
              </w:rPr>
              <w:t xml:space="preserve">Range of </w:t>
            </w:r>
            <w:r w:rsidR="004D35AE" w:rsidRPr="00CC7E77">
              <w:rPr>
                <w:rFonts w:ascii="Arial" w:hAnsi="Arial" w:cs="Arial"/>
                <w:iCs/>
              </w:rPr>
              <w:t>e</w:t>
            </w:r>
            <w:r w:rsidR="002C520C" w:rsidRPr="00CC7E77">
              <w:rPr>
                <w:rFonts w:ascii="Arial" w:hAnsi="Arial" w:cs="Arial"/>
                <w:iCs/>
              </w:rPr>
              <w:t>xternal partners for e.g., Irish Prisons Service</w:t>
            </w:r>
            <w:r w:rsidRPr="00CC7E77">
              <w:rPr>
                <w:rFonts w:ascii="Arial" w:hAnsi="Arial" w:cs="Arial"/>
                <w:iCs/>
              </w:rPr>
              <w:t>, FSAI, U</w:t>
            </w:r>
            <w:r w:rsidR="004D35AE" w:rsidRPr="00CC7E77">
              <w:rPr>
                <w:rFonts w:ascii="Arial" w:hAnsi="Arial" w:cs="Arial"/>
                <w:iCs/>
              </w:rPr>
              <w:t>i</w:t>
            </w:r>
            <w:r w:rsidRPr="00CC7E77">
              <w:rPr>
                <w:rFonts w:ascii="Arial" w:hAnsi="Arial" w:cs="Arial"/>
                <w:iCs/>
              </w:rPr>
              <w:t>s</w:t>
            </w:r>
            <w:r w:rsidR="004D35AE" w:rsidRPr="00CC7E77">
              <w:rPr>
                <w:rFonts w:ascii="Arial" w:hAnsi="Arial" w:cs="Arial"/>
                <w:iCs/>
              </w:rPr>
              <w:t>c</w:t>
            </w:r>
            <w:r w:rsidRPr="00CC7E77">
              <w:rPr>
                <w:rFonts w:ascii="Arial" w:hAnsi="Arial" w:cs="Arial"/>
                <w:iCs/>
              </w:rPr>
              <w:t xml:space="preserve">e </w:t>
            </w:r>
            <w:r w:rsidR="004D35AE" w:rsidRPr="00CC7E77">
              <w:rPr>
                <w:rFonts w:ascii="Arial" w:hAnsi="Arial" w:cs="Arial"/>
                <w:iCs/>
              </w:rPr>
              <w:t>É</w:t>
            </w:r>
            <w:r w:rsidRPr="00CC7E77">
              <w:rPr>
                <w:rFonts w:ascii="Arial" w:hAnsi="Arial" w:cs="Arial"/>
                <w:iCs/>
              </w:rPr>
              <w:t>ireann, E</w:t>
            </w:r>
            <w:r w:rsidR="004D35AE" w:rsidRPr="00CC7E77">
              <w:rPr>
                <w:rFonts w:ascii="Arial" w:hAnsi="Arial" w:cs="Arial"/>
                <w:iCs/>
              </w:rPr>
              <w:t xml:space="preserve">nvironmental </w:t>
            </w:r>
            <w:r w:rsidRPr="00CC7E77">
              <w:rPr>
                <w:rFonts w:ascii="Arial" w:hAnsi="Arial" w:cs="Arial"/>
                <w:iCs/>
              </w:rPr>
              <w:t>P</w:t>
            </w:r>
            <w:r w:rsidR="004D35AE" w:rsidRPr="00CC7E77">
              <w:rPr>
                <w:rFonts w:ascii="Arial" w:hAnsi="Arial" w:cs="Arial"/>
                <w:iCs/>
              </w:rPr>
              <w:t>rotection</w:t>
            </w:r>
            <w:r w:rsidR="00B66730" w:rsidRPr="00CC7E77">
              <w:rPr>
                <w:rFonts w:ascii="Arial" w:hAnsi="Arial" w:cs="Arial"/>
                <w:iCs/>
              </w:rPr>
              <w:t xml:space="preserve"> </w:t>
            </w:r>
            <w:r w:rsidRPr="00CC7E77">
              <w:rPr>
                <w:rFonts w:ascii="Arial" w:hAnsi="Arial" w:cs="Arial"/>
                <w:iCs/>
              </w:rPr>
              <w:t>A</w:t>
            </w:r>
            <w:r w:rsidR="004D35AE" w:rsidRPr="00CC7E77">
              <w:rPr>
                <w:rFonts w:ascii="Arial" w:hAnsi="Arial" w:cs="Arial"/>
                <w:iCs/>
              </w:rPr>
              <w:t>gency (EPA)</w:t>
            </w:r>
          </w:p>
          <w:p w14:paraId="518C519C" w14:textId="533E7D60" w:rsidR="00F45D20" w:rsidRPr="00CC7E77" w:rsidRDefault="00B66730" w:rsidP="00864609">
            <w:pPr>
              <w:pStyle w:val="ListParagraph"/>
              <w:numPr>
                <w:ilvl w:val="0"/>
                <w:numId w:val="19"/>
              </w:numPr>
              <w:rPr>
                <w:rFonts w:ascii="Arial" w:hAnsi="Arial" w:cs="Arial"/>
                <w:iCs/>
              </w:rPr>
            </w:pPr>
            <w:r w:rsidRPr="00CC7E77">
              <w:rPr>
                <w:rFonts w:ascii="Arial" w:hAnsi="Arial" w:cs="Arial"/>
                <w:iCs/>
              </w:rPr>
              <w:t>International</w:t>
            </w:r>
            <w:r w:rsidR="00F45D20" w:rsidRPr="00CC7E77">
              <w:rPr>
                <w:rFonts w:ascii="Arial" w:hAnsi="Arial" w:cs="Arial"/>
                <w:iCs/>
              </w:rPr>
              <w:t xml:space="preserve"> partners </w:t>
            </w:r>
            <w:r w:rsidR="004D35AE" w:rsidRPr="00CC7E77">
              <w:rPr>
                <w:rFonts w:ascii="Arial" w:hAnsi="Arial" w:cs="Arial"/>
                <w:iCs/>
              </w:rPr>
              <w:t xml:space="preserve">e.g., </w:t>
            </w:r>
            <w:r w:rsidR="00F45D20" w:rsidRPr="00CC7E77">
              <w:rPr>
                <w:rFonts w:ascii="Arial" w:hAnsi="Arial" w:cs="Arial"/>
                <w:iCs/>
              </w:rPr>
              <w:t>ECDC, UKHSA, WHO</w:t>
            </w:r>
          </w:p>
          <w:p w14:paraId="5FD5044F" w14:textId="37992BD4" w:rsidR="00003CB9" w:rsidRPr="00CC7E77" w:rsidRDefault="00003CB9" w:rsidP="002C520C">
            <w:pPr>
              <w:pStyle w:val="ListParagraph"/>
              <w:numPr>
                <w:ilvl w:val="0"/>
                <w:numId w:val="19"/>
              </w:numPr>
              <w:rPr>
                <w:rFonts w:ascii="Arial" w:hAnsi="Arial" w:cs="Arial"/>
                <w:iCs/>
              </w:rPr>
            </w:pPr>
            <w:r w:rsidRPr="00CC7E77">
              <w:rPr>
                <w:rFonts w:ascii="Arial" w:hAnsi="Arial" w:cs="Arial"/>
                <w:iCs/>
              </w:rPr>
              <w:t>Engage with service user</w:t>
            </w:r>
            <w:r w:rsidR="002E3284" w:rsidRPr="00CC7E77">
              <w:rPr>
                <w:rFonts w:ascii="Arial" w:hAnsi="Arial" w:cs="Arial"/>
                <w:iCs/>
              </w:rPr>
              <w:t xml:space="preserve"> group</w:t>
            </w:r>
            <w:r w:rsidRPr="00CC7E77">
              <w:rPr>
                <w:rFonts w:ascii="Arial" w:hAnsi="Arial" w:cs="Arial"/>
                <w:iCs/>
              </w:rPr>
              <w:t xml:space="preserve">s as well as </w:t>
            </w:r>
            <w:r w:rsidR="002E3284" w:rsidRPr="00CC7E77">
              <w:rPr>
                <w:rFonts w:ascii="Arial" w:hAnsi="Arial" w:cs="Arial"/>
                <w:iCs/>
              </w:rPr>
              <w:t xml:space="preserve">relevant </w:t>
            </w:r>
            <w:r w:rsidRPr="00CC7E77">
              <w:rPr>
                <w:rFonts w:ascii="Arial" w:hAnsi="Arial" w:cs="Arial"/>
                <w:iCs/>
              </w:rPr>
              <w:t xml:space="preserve">professional </w:t>
            </w:r>
            <w:r w:rsidR="002E3284" w:rsidRPr="00CC7E77">
              <w:rPr>
                <w:rFonts w:ascii="Arial" w:hAnsi="Arial" w:cs="Arial"/>
                <w:iCs/>
              </w:rPr>
              <w:t>community</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05BE856" w14:textId="3E3F2C01" w:rsidR="009F0FD6" w:rsidRPr="009F0FD6" w:rsidRDefault="009F0FD6" w:rsidP="009F0FD6">
            <w:pPr>
              <w:rPr>
                <w:rFonts w:ascii="Arial" w:hAnsi="Arial" w:cs="Arial"/>
                <w:iCs/>
              </w:rPr>
            </w:pPr>
            <w:r w:rsidRPr="009F0FD6">
              <w:rPr>
                <w:rFonts w:ascii="Arial" w:hAnsi="Arial" w:cs="Arial"/>
                <w:iCs/>
              </w:rPr>
              <w:t xml:space="preserve">The post holder will be a member of the Health Protection, National healthcare acquired infection / antimicrobial resistance (HCAI/AMR) Teams in the HPSC within the NHPO involved in the prevention, surveillance, investigation and control of antimicrobial resistance, training on prevention of health care associated infections and in the surveillance prevention and control of other public health risks as relevant including environmental hazards and other events. This will involve duties within the geographical area covered by </w:t>
            </w:r>
            <w:r w:rsidR="00864609">
              <w:rPr>
                <w:rFonts w:ascii="Arial" w:hAnsi="Arial" w:cs="Arial"/>
                <w:iCs/>
              </w:rPr>
              <w:t>N</w:t>
            </w:r>
            <w:r w:rsidRPr="009F0FD6">
              <w:rPr>
                <w:rFonts w:ascii="Arial" w:hAnsi="Arial" w:cs="Arial"/>
                <w:iCs/>
              </w:rPr>
              <w:t>HP</w:t>
            </w:r>
            <w:r w:rsidR="00864609">
              <w:rPr>
                <w:rFonts w:ascii="Arial" w:hAnsi="Arial" w:cs="Arial"/>
                <w:iCs/>
              </w:rPr>
              <w:t>O</w:t>
            </w:r>
            <w:r w:rsidRPr="009F0FD6">
              <w:rPr>
                <w:rFonts w:ascii="Arial" w:hAnsi="Arial" w:cs="Arial"/>
                <w:iCs/>
              </w:rPr>
              <w:t xml:space="preserve">. In addition, the post holder will have lead areas  </w:t>
            </w:r>
          </w:p>
          <w:p w14:paraId="50ECE9CE" w14:textId="7C3CF2A5" w:rsidR="009F0FD6" w:rsidRDefault="009F0FD6" w:rsidP="009F0FD6">
            <w:pPr>
              <w:rPr>
                <w:rFonts w:ascii="Arial" w:hAnsi="Arial" w:cs="Arial"/>
                <w:iCs/>
              </w:rPr>
            </w:pPr>
            <w:r w:rsidRPr="009F0FD6">
              <w:rPr>
                <w:rFonts w:ascii="Arial" w:hAnsi="Arial" w:cs="Arial"/>
                <w:iCs/>
              </w:rPr>
              <w:t xml:space="preserve">of responsibility which will be agreed by their line manager/ delegate based upon previous experience and interests. The post holder will also be responsible for developing and maintaining communication links with and support to Health Protection, Infection Prevention and Control (IPC) Nurses and other key multi-agency staff within the geographic area. The post holder is be expected to make a significant contribution to the HPSC actions within the HSE response to </w:t>
            </w:r>
            <w:r w:rsidR="00680CA0">
              <w:rPr>
                <w:rFonts w:ascii="Arial" w:hAnsi="Arial" w:cs="Arial"/>
                <w:iCs/>
              </w:rPr>
              <w:t xml:space="preserve">Irish national action plan on </w:t>
            </w:r>
            <w:r w:rsidR="000C635B">
              <w:rPr>
                <w:rFonts w:ascii="Arial" w:hAnsi="Arial" w:cs="Arial"/>
                <w:iCs/>
              </w:rPr>
              <w:t>antimicrobial</w:t>
            </w:r>
            <w:r w:rsidR="00680CA0">
              <w:rPr>
                <w:rFonts w:ascii="Arial" w:hAnsi="Arial" w:cs="Arial"/>
                <w:iCs/>
              </w:rPr>
              <w:t xml:space="preserve"> resistance (</w:t>
            </w:r>
            <w:r w:rsidRPr="009F0FD6">
              <w:rPr>
                <w:rFonts w:ascii="Arial" w:hAnsi="Arial" w:cs="Arial"/>
                <w:iCs/>
              </w:rPr>
              <w:t>INAP 2</w:t>
            </w:r>
            <w:r w:rsidR="00680CA0">
              <w:rPr>
                <w:rFonts w:ascii="Arial" w:hAnsi="Arial" w:cs="Arial"/>
                <w:iCs/>
              </w:rPr>
              <w:t>)</w:t>
            </w:r>
            <w:r w:rsidRPr="009F0FD6">
              <w:rPr>
                <w:rFonts w:ascii="Arial" w:hAnsi="Arial" w:cs="Arial"/>
                <w:iCs/>
              </w:rPr>
              <w:t xml:space="preserve">, and future strategies on prevention and control of antimicrobial resistance.  </w:t>
            </w:r>
          </w:p>
          <w:p w14:paraId="1BAF9827" w14:textId="77777777" w:rsidR="009F0FD6" w:rsidRPr="009F0FD6" w:rsidRDefault="009F0FD6" w:rsidP="009F0FD6">
            <w:pPr>
              <w:rPr>
                <w:rFonts w:ascii="Arial" w:hAnsi="Arial" w:cs="Arial"/>
                <w:iCs/>
              </w:rPr>
            </w:pPr>
          </w:p>
          <w:p w14:paraId="2BD27760" w14:textId="129F8E57" w:rsidR="009F0FD6" w:rsidRDefault="009F0FD6" w:rsidP="009F0FD6">
            <w:pPr>
              <w:rPr>
                <w:rFonts w:ascii="Arial" w:hAnsi="Arial" w:cs="Arial"/>
                <w:iCs/>
              </w:rPr>
            </w:pPr>
            <w:r w:rsidRPr="009F0FD6">
              <w:rPr>
                <w:rFonts w:ascii="Arial" w:hAnsi="Arial" w:cs="Arial"/>
                <w:iCs/>
              </w:rPr>
              <w:t>The post holder will</w:t>
            </w:r>
            <w:r w:rsidR="000C635B">
              <w:rPr>
                <w:rFonts w:ascii="Arial" w:hAnsi="Arial" w:cs="Arial"/>
                <w:iCs/>
              </w:rPr>
              <w:t xml:space="preserve"> support</w:t>
            </w:r>
            <w:r w:rsidRPr="009F0FD6">
              <w:rPr>
                <w:rFonts w:ascii="Arial" w:hAnsi="Arial" w:cs="Arial"/>
                <w:iCs/>
              </w:rPr>
              <w:t xml:space="preserve"> develop</w:t>
            </w:r>
            <w:r w:rsidR="000C635B">
              <w:rPr>
                <w:rFonts w:ascii="Arial" w:hAnsi="Arial" w:cs="Arial"/>
                <w:iCs/>
              </w:rPr>
              <w:t>ing</w:t>
            </w:r>
            <w:r w:rsidRPr="009F0FD6">
              <w:rPr>
                <w:rFonts w:ascii="Arial" w:hAnsi="Arial" w:cs="Arial"/>
                <w:iCs/>
              </w:rPr>
              <w:t xml:space="preserve"> the capacity and capability of the health protection nursing team</w:t>
            </w:r>
            <w:r w:rsidR="00700744">
              <w:rPr>
                <w:rFonts w:ascii="Arial" w:hAnsi="Arial" w:cs="Arial"/>
                <w:iCs/>
              </w:rPr>
              <w:t xml:space="preserve">s </w:t>
            </w:r>
            <w:r w:rsidRPr="009F0FD6">
              <w:rPr>
                <w:rFonts w:ascii="Arial" w:hAnsi="Arial" w:cs="Arial"/>
                <w:iCs/>
              </w:rPr>
              <w:t xml:space="preserve">to maximise their contribution to safe </w:t>
            </w:r>
            <w:r w:rsidR="000C635B">
              <w:rPr>
                <w:rFonts w:ascii="Arial" w:hAnsi="Arial" w:cs="Arial"/>
                <w:iCs/>
              </w:rPr>
              <w:t>user-ce</w:t>
            </w:r>
            <w:r w:rsidR="000C635B" w:rsidRPr="009F0FD6">
              <w:rPr>
                <w:rFonts w:ascii="Arial" w:hAnsi="Arial" w:cs="Arial"/>
                <w:iCs/>
              </w:rPr>
              <w:t>ntred</w:t>
            </w:r>
            <w:r w:rsidRPr="009F0FD6">
              <w:rPr>
                <w:rFonts w:ascii="Arial" w:hAnsi="Arial" w:cs="Arial"/>
                <w:iCs/>
              </w:rPr>
              <w:t xml:space="preserve"> health protection, HCAI/AMR. The post holder will be accountable for the professional and operational governance for all staff under their authority and will be answerable for quality and safety matters within nursing. The ADON will promote and maintain the core values of care, compassion</w:t>
            </w:r>
            <w:r w:rsidR="00F752F2">
              <w:rPr>
                <w:rFonts w:ascii="Arial" w:hAnsi="Arial" w:cs="Arial"/>
                <w:iCs/>
              </w:rPr>
              <w:t>, trust</w:t>
            </w:r>
            <w:r w:rsidRPr="009F0FD6">
              <w:rPr>
                <w:rFonts w:ascii="Arial" w:hAnsi="Arial" w:cs="Arial"/>
                <w:iCs/>
              </w:rPr>
              <w:t xml:space="preserve"> and commitment for </w:t>
            </w:r>
            <w:r w:rsidR="000C635B">
              <w:rPr>
                <w:rFonts w:ascii="Arial" w:hAnsi="Arial" w:cs="Arial"/>
                <w:iCs/>
              </w:rPr>
              <w:t xml:space="preserve">service users </w:t>
            </w:r>
            <w:r w:rsidRPr="009F0FD6">
              <w:rPr>
                <w:rFonts w:ascii="Arial" w:hAnsi="Arial" w:cs="Arial"/>
                <w:iCs/>
              </w:rPr>
              <w:t xml:space="preserve">receiving care and for staff within the nursing health protection service.   </w:t>
            </w:r>
          </w:p>
          <w:p w14:paraId="7B6C0DA9" w14:textId="77777777" w:rsidR="009F0FD6" w:rsidRPr="009F0FD6" w:rsidRDefault="009F0FD6" w:rsidP="009F0FD6">
            <w:pPr>
              <w:rPr>
                <w:rFonts w:ascii="Arial" w:hAnsi="Arial" w:cs="Arial"/>
                <w:iCs/>
              </w:rPr>
            </w:pPr>
          </w:p>
          <w:p w14:paraId="066FB6C0" w14:textId="34969EBB" w:rsidR="009F0FD6" w:rsidRDefault="009F0FD6" w:rsidP="009F0FD6">
            <w:pPr>
              <w:rPr>
                <w:rFonts w:ascii="Arial" w:hAnsi="Arial" w:cs="Arial"/>
                <w:iCs/>
              </w:rPr>
            </w:pPr>
            <w:r w:rsidRPr="009F0FD6">
              <w:rPr>
                <w:rFonts w:ascii="Arial" w:hAnsi="Arial" w:cs="Arial"/>
                <w:iCs/>
              </w:rPr>
              <w:t xml:space="preserve">The ADON will support implementation of health protection national strategy, </w:t>
            </w:r>
            <w:r w:rsidR="000C635B">
              <w:rPr>
                <w:rFonts w:ascii="Arial" w:hAnsi="Arial" w:cs="Arial"/>
                <w:iCs/>
              </w:rPr>
              <w:t xml:space="preserve">TB strategy, </w:t>
            </w:r>
            <w:r w:rsidRPr="009F0FD6">
              <w:rPr>
                <w:rFonts w:ascii="Arial" w:hAnsi="Arial" w:cs="Arial"/>
                <w:iCs/>
              </w:rPr>
              <w:t xml:space="preserve">organisational objectives, and service frameworks.  </w:t>
            </w:r>
          </w:p>
          <w:p w14:paraId="443A7B29" w14:textId="7B54FCB5" w:rsidR="009F0FD6" w:rsidRPr="009F0FD6" w:rsidRDefault="009F0FD6" w:rsidP="009F0FD6">
            <w:pPr>
              <w:rPr>
                <w:rFonts w:ascii="Arial" w:hAnsi="Arial" w:cs="Arial"/>
                <w:iCs/>
              </w:rPr>
            </w:pPr>
            <w:r w:rsidRPr="009F0FD6">
              <w:rPr>
                <w:rFonts w:ascii="Arial" w:hAnsi="Arial" w:cs="Arial"/>
                <w:iCs/>
              </w:rPr>
              <w:t xml:space="preserve"> </w:t>
            </w:r>
          </w:p>
          <w:p w14:paraId="3875957D" w14:textId="7566C136" w:rsidR="00792F91" w:rsidRPr="00F6254C" w:rsidRDefault="009F0FD6" w:rsidP="009F0FD6">
            <w:pPr>
              <w:rPr>
                <w:rFonts w:ascii="Arial" w:hAnsi="Arial" w:cs="Arial"/>
                <w:iCs/>
                <w:color w:val="000099"/>
              </w:rPr>
            </w:pPr>
            <w:r w:rsidRPr="009F0FD6">
              <w:rPr>
                <w:rFonts w:ascii="Arial" w:hAnsi="Arial" w:cs="Arial"/>
                <w:iCs/>
              </w:rPr>
              <w:t>The ADON will support and work collaboratively with the DON-HP to provide strong strategic, professional and clinical nursing leadership</w:t>
            </w:r>
            <w:r w:rsidR="00F752F2">
              <w:rPr>
                <w:rFonts w:ascii="Arial" w:hAnsi="Arial" w:cs="Arial"/>
                <w:iCs/>
              </w:rPr>
              <w:t>.</w:t>
            </w:r>
            <w:r w:rsidRPr="009F0FD6">
              <w:rPr>
                <w:rFonts w:ascii="Arial" w:hAnsi="Arial" w:cs="Arial"/>
                <w:iCs/>
              </w:rPr>
              <w:tab/>
              <w:t xml:space="preserve">The nature of the work determines that successful execution of duties that will involve the development of key relationships with members of National Health Protection Office,  HCAI/AMR team, Public Health Area  Health Protection Teams as well as developing internal and external relationships including the HSE   Regional   Health   Areas,   European   Centers   of   Disease   Surveillance   (ECDC), international focal point of contacts in implementation of the WHO International Health Regulations (IHR).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2FFC742" w14:textId="3E70BE7D" w:rsidR="009F0FD6" w:rsidRPr="00927AD1" w:rsidRDefault="009F0FD6" w:rsidP="00F752F2">
            <w:pPr>
              <w:spacing w:line="217" w:lineRule="exact"/>
              <w:ind w:right="125"/>
              <w:rPr>
                <w:rFonts w:ascii="Arial" w:hAnsi="Arial" w:cs="Arial"/>
                <w:color w:val="010302"/>
              </w:rPr>
            </w:pPr>
            <w:r w:rsidRPr="00927AD1">
              <w:rPr>
                <w:rFonts w:ascii="Arial" w:hAnsi="Arial" w:cs="Arial"/>
                <w:color w:val="000000"/>
              </w:rPr>
              <w:t>The post holder will support the CPHM National Clinical Lead for Surveillance, and</w:t>
            </w:r>
            <w:r w:rsidRPr="00927AD1">
              <w:rPr>
                <w:rFonts w:ascii="Arial" w:hAnsi="Arial" w:cs="Arial"/>
              </w:rPr>
              <w:t xml:space="preserve"> </w:t>
            </w:r>
            <w:r w:rsidRPr="00927AD1">
              <w:rPr>
                <w:rFonts w:ascii="Arial" w:hAnsi="Arial" w:cs="Arial"/>
                <w:color w:val="000000"/>
              </w:rPr>
              <w:t xml:space="preserve">other staff both within the HPSC and the National Health Protection Office in carrying </w:t>
            </w:r>
            <w:r w:rsidR="00927AD1" w:rsidRPr="00927AD1">
              <w:rPr>
                <w:rFonts w:ascii="Arial" w:hAnsi="Arial" w:cs="Arial"/>
                <w:color w:val="000000"/>
              </w:rPr>
              <w:t>out the</w:t>
            </w:r>
            <w:r w:rsidRPr="00927AD1">
              <w:rPr>
                <w:rFonts w:ascii="Arial" w:hAnsi="Arial" w:cs="Arial"/>
                <w:color w:val="000000"/>
              </w:rPr>
              <w:t xml:space="preserve"> functions aligned with the post holders</w:t>
            </w:r>
            <w:r w:rsidR="00864609">
              <w:rPr>
                <w:rFonts w:ascii="Arial" w:hAnsi="Arial" w:cs="Arial"/>
                <w:color w:val="000000"/>
              </w:rPr>
              <w:t>’</w:t>
            </w:r>
            <w:r w:rsidRPr="00927AD1">
              <w:rPr>
                <w:rFonts w:ascii="Arial" w:hAnsi="Arial" w:cs="Arial"/>
                <w:color w:val="000000"/>
              </w:rPr>
              <w:t xml:space="preserve"> level of experience and skill set.  </w:t>
            </w:r>
          </w:p>
          <w:p w14:paraId="6FADFCE3" w14:textId="1902D316" w:rsidR="00792F91" w:rsidRPr="00927AD1" w:rsidRDefault="009F0FD6" w:rsidP="009F0FD6">
            <w:pPr>
              <w:rPr>
                <w:rFonts w:ascii="Arial" w:hAnsi="Arial" w:cs="Arial"/>
              </w:rPr>
            </w:pPr>
            <w:r w:rsidRPr="00927AD1">
              <w:rPr>
                <w:rFonts w:ascii="Arial" w:hAnsi="Arial" w:cs="Arial"/>
                <w:color w:val="000000"/>
              </w:rPr>
              <w:t>The duties will include:</w:t>
            </w:r>
            <w:r w:rsidRPr="00927AD1">
              <w:rPr>
                <w:rFonts w:ascii="Arial" w:hAnsi="Arial" w:cs="Arial"/>
              </w:rPr>
              <w:t xml:space="preserve"> </w:t>
            </w:r>
          </w:p>
          <w:p w14:paraId="1C68AA11" w14:textId="7651150E" w:rsidR="009F0FD6" w:rsidRPr="00927AD1" w:rsidRDefault="009F0FD6" w:rsidP="009F0FD6">
            <w:pPr>
              <w:rPr>
                <w:rFonts w:ascii="Arial" w:hAnsi="Arial" w:cs="Arial"/>
              </w:rPr>
            </w:pPr>
          </w:p>
          <w:p w14:paraId="197D45C1" w14:textId="77777777" w:rsidR="009F0FD6" w:rsidRPr="00927AD1" w:rsidRDefault="009F0FD6" w:rsidP="009F0FD6">
            <w:pPr>
              <w:spacing w:line="208" w:lineRule="exact"/>
              <w:ind w:left="95" w:right="-18"/>
              <w:rPr>
                <w:rFonts w:ascii="Arial" w:hAnsi="Arial" w:cs="Arial"/>
                <w:color w:val="010302"/>
              </w:rPr>
            </w:pPr>
            <w:r w:rsidRPr="00927AD1">
              <w:rPr>
                <w:rFonts w:ascii="Arial" w:hAnsi="Arial" w:cs="Arial"/>
                <w:b/>
                <w:bCs/>
                <w:color w:val="000000"/>
              </w:rPr>
              <w:t>Professional / Clinical HCAI/AMR</w:t>
            </w:r>
            <w:r w:rsidRPr="00927AD1">
              <w:rPr>
                <w:rFonts w:ascii="Arial" w:hAnsi="Arial" w:cs="Arial"/>
              </w:rPr>
              <w:t xml:space="preserve"> </w:t>
            </w:r>
          </w:p>
          <w:p w14:paraId="75E9C03F" w14:textId="77777777" w:rsidR="009F0FD6" w:rsidRPr="00927AD1" w:rsidRDefault="009F0FD6" w:rsidP="009F0FD6">
            <w:pPr>
              <w:spacing w:before="206" w:line="208" w:lineRule="exact"/>
              <w:ind w:left="95"/>
              <w:rPr>
                <w:rFonts w:ascii="Arial" w:hAnsi="Arial" w:cs="Arial"/>
                <w:color w:val="010302"/>
              </w:rPr>
            </w:pPr>
            <w:r w:rsidRPr="00927AD1">
              <w:rPr>
                <w:rFonts w:ascii="Arial" w:hAnsi="Arial" w:cs="Arial"/>
                <w:color w:val="000000"/>
              </w:rPr>
              <w:t xml:space="preserve">The post holder will;  </w:t>
            </w:r>
          </w:p>
          <w:p w14:paraId="2CD521A8" w14:textId="6828B8A5" w:rsidR="009F0FD6" w:rsidRPr="00386369" w:rsidRDefault="009F0FD6" w:rsidP="00F9376A">
            <w:pPr>
              <w:pStyle w:val="ListParagraph"/>
              <w:numPr>
                <w:ilvl w:val="0"/>
                <w:numId w:val="7"/>
              </w:numPr>
              <w:tabs>
                <w:tab w:val="left" w:pos="431"/>
              </w:tabs>
              <w:spacing w:line="228" w:lineRule="exact"/>
              <w:rPr>
                <w:rFonts w:ascii="Arial" w:hAnsi="Arial" w:cs="Arial"/>
                <w:color w:val="010302"/>
              </w:rPr>
            </w:pPr>
            <w:r w:rsidRPr="00927AD1">
              <w:rPr>
                <w:rFonts w:ascii="Arial" w:hAnsi="Arial" w:cs="Arial"/>
                <w:color w:val="000000"/>
              </w:rPr>
              <w:t xml:space="preserve">Work as a core member of the HCAI/AMR multidisciplinary </w:t>
            </w:r>
            <w:r w:rsidR="00927AD1" w:rsidRPr="00927AD1">
              <w:rPr>
                <w:rFonts w:ascii="Arial" w:hAnsi="Arial" w:cs="Arial"/>
                <w:color w:val="000000"/>
              </w:rPr>
              <w:t>team in</w:t>
            </w:r>
            <w:r w:rsidR="00386369">
              <w:rPr>
                <w:rFonts w:ascii="Arial" w:hAnsi="Arial" w:cs="Arial"/>
                <w:color w:val="000000"/>
              </w:rPr>
              <w:t xml:space="preserve"> managing high </w:t>
            </w:r>
            <w:r w:rsidRPr="00386369">
              <w:rPr>
                <w:rFonts w:ascii="Arial" w:hAnsi="Arial" w:cs="Arial"/>
                <w:color w:val="000000"/>
              </w:rPr>
              <w:t>quality HCA</w:t>
            </w:r>
            <w:r w:rsidR="000C635B">
              <w:rPr>
                <w:rFonts w:ascii="Arial" w:hAnsi="Arial" w:cs="Arial"/>
                <w:color w:val="000000"/>
              </w:rPr>
              <w:t>I</w:t>
            </w:r>
            <w:r w:rsidRPr="00386369">
              <w:rPr>
                <w:rFonts w:ascii="Arial" w:hAnsi="Arial" w:cs="Arial"/>
                <w:color w:val="000000"/>
              </w:rPr>
              <w:t xml:space="preserve">/AMR Surveillance programmes and taking on leadership roles in </w:t>
            </w:r>
            <w:r w:rsidR="00927AD1" w:rsidRPr="00386369">
              <w:rPr>
                <w:rFonts w:ascii="Arial" w:hAnsi="Arial" w:cs="Arial"/>
                <w:color w:val="000000"/>
              </w:rPr>
              <w:t>areas as</w:t>
            </w:r>
            <w:r w:rsidRPr="00386369">
              <w:rPr>
                <w:rFonts w:ascii="Arial" w:hAnsi="Arial" w:cs="Arial"/>
                <w:color w:val="000000"/>
              </w:rPr>
              <w:t xml:space="preserve"> agreed with the </w:t>
            </w:r>
            <w:r w:rsidR="000C635B">
              <w:rPr>
                <w:rFonts w:ascii="Arial" w:hAnsi="Arial" w:cs="Arial"/>
                <w:color w:val="000000"/>
              </w:rPr>
              <w:t>Clinical Lead</w:t>
            </w:r>
            <w:r w:rsidR="000C635B" w:rsidRPr="00386369">
              <w:rPr>
                <w:rFonts w:ascii="Arial" w:hAnsi="Arial" w:cs="Arial"/>
                <w:color w:val="000000"/>
              </w:rPr>
              <w:t xml:space="preserve"> </w:t>
            </w:r>
            <w:r w:rsidR="00700744">
              <w:rPr>
                <w:rFonts w:ascii="Arial" w:hAnsi="Arial" w:cs="Arial"/>
                <w:color w:val="000000"/>
              </w:rPr>
              <w:t xml:space="preserve">for </w:t>
            </w:r>
            <w:r w:rsidR="000C635B">
              <w:rPr>
                <w:rFonts w:ascii="Arial" w:hAnsi="Arial" w:cs="Arial"/>
                <w:color w:val="000000"/>
              </w:rPr>
              <w:t>Surveillance</w:t>
            </w:r>
            <w:r w:rsidRPr="00386369">
              <w:rPr>
                <w:rFonts w:ascii="Arial" w:hAnsi="Arial" w:cs="Arial"/>
                <w:color w:val="000000"/>
              </w:rPr>
              <w:t xml:space="preserve"> and consultant Microbiologist  </w:t>
            </w:r>
          </w:p>
          <w:p w14:paraId="482078FC" w14:textId="343EE175" w:rsidR="009F0FD6" w:rsidRPr="00386369"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 xml:space="preserve">Participate in the development of the overall service </w:t>
            </w:r>
            <w:r w:rsidR="00386369">
              <w:rPr>
                <w:rFonts w:ascii="Arial" w:hAnsi="Arial" w:cs="Arial"/>
                <w:color w:val="000000"/>
              </w:rPr>
              <w:t xml:space="preserve">plan and in the monitoring and </w:t>
            </w:r>
            <w:r w:rsidRPr="00386369">
              <w:rPr>
                <w:rFonts w:ascii="Arial" w:hAnsi="Arial" w:cs="Arial"/>
                <w:color w:val="000000"/>
              </w:rPr>
              <w:t xml:space="preserve">review of activity against the plans  </w:t>
            </w:r>
          </w:p>
          <w:p w14:paraId="2424AEA5" w14:textId="59A003DD" w:rsidR="009F0FD6" w:rsidRPr="00386369"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 xml:space="preserve">Plan and guide activities to provide optimum care </w:t>
            </w:r>
            <w:r w:rsidR="00F752F2">
              <w:rPr>
                <w:rFonts w:ascii="Arial" w:hAnsi="Arial" w:cs="Arial"/>
                <w:color w:val="000000"/>
              </w:rPr>
              <w:t xml:space="preserve">to service users </w:t>
            </w:r>
            <w:r w:rsidRPr="00927AD1">
              <w:rPr>
                <w:rFonts w:ascii="Arial" w:hAnsi="Arial" w:cs="Arial"/>
                <w:color w:val="000000"/>
              </w:rPr>
              <w:t xml:space="preserve">in accordance with </w:t>
            </w:r>
            <w:r w:rsidR="00386369" w:rsidRPr="00927AD1">
              <w:rPr>
                <w:rFonts w:ascii="Arial" w:hAnsi="Arial" w:cs="Arial"/>
                <w:color w:val="000000"/>
              </w:rPr>
              <w:t>service policies</w:t>
            </w:r>
            <w:r w:rsidRPr="00386369">
              <w:rPr>
                <w:rFonts w:ascii="Arial" w:hAnsi="Arial" w:cs="Arial"/>
                <w:color w:val="000000"/>
              </w:rPr>
              <w:t xml:space="preserve"> and procedure  </w:t>
            </w:r>
          </w:p>
          <w:p w14:paraId="4F6D974A" w14:textId="2CCF0FD9" w:rsidR="009F0FD6" w:rsidRPr="00386369" w:rsidRDefault="009F0FD6" w:rsidP="00F9376A">
            <w:pPr>
              <w:pStyle w:val="ListParagraph"/>
              <w:numPr>
                <w:ilvl w:val="0"/>
                <w:numId w:val="7"/>
              </w:numPr>
              <w:tabs>
                <w:tab w:val="left" w:pos="431"/>
              </w:tabs>
              <w:spacing w:before="100" w:line="228" w:lineRule="exact"/>
              <w:ind w:right="-18"/>
              <w:rPr>
                <w:rFonts w:ascii="Arial" w:hAnsi="Arial" w:cs="Arial"/>
                <w:color w:val="010302"/>
              </w:rPr>
            </w:pPr>
            <w:r w:rsidRPr="00927AD1">
              <w:rPr>
                <w:rFonts w:ascii="Arial" w:hAnsi="Arial" w:cs="Arial"/>
                <w:color w:val="000000"/>
              </w:rPr>
              <w:t xml:space="preserve">Act as an accountable role model </w:t>
            </w:r>
            <w:r w:rsidR="009B712E">
              <w:rPr>
                <w:rFonts w:ascii="Arial" w:hAnsi="Arial" w:cs="Arial"/>
                <w:color w:val="000000"/>
              </w:rPr>
              <w:t>demonstrating</w:t>
            </w:r>
            <w:r w:rsidRPr="00927AD1">
              <w:rPr>
                <w:rFonts w:ascii="Arial" w:hAnsi="Arial" w:cs="Arial"/>
                <w:color w:val="000000"/>
              </w:rPr>
              <w:t xml:space="preserve"> professional leadership and</w:t>
            </w:r>
            <w:r w:rsidRPr="00927AD1">
              <w:rPr>
                <w:rFonts w:ascii="Arial" w:hAnsi="Arial" w:cs="Arial"/>
              </w:rPr>
              <w:t xml:space="preserve"> </w:t>
            </w:r>
            <w:r w:rsidRPr="00386369">
              <w:rPr>
                <w:rFonts w:ascii="Arial" w:hAnsi="Arial" w:cs="Arial"/>
                <w:color w:val="000000"/>
              </w:rPr>
              <w:t xml:space="preserve">best practice </w:t>
            </w:r>
            <w:r w:rsidR="009B712E" w:rsidRPr="00386369">
              <w:rPr>
                <w:rFonts w:ascii="Arial" w:hAnsi="Arial" w:cs="Arial"/>
                <w:color w:val="000000"/>
              </w:rPr>
              <w:t>in</w:t>
            </w:r>
            <w:r w:rsidRPr="00386369">
              <w:rPr>
                <w:rFonts w:ascii="Arial" w:hAnsi="Arial" w:cs="Arial"/>
                <w:color w:val="000000"/>
              </w:rPr>
              <w:t xml:space="preserve"> infection prevention and control  </w:t>
            </w:r>
          </w:p>
          <w:p w14:paraId="700C9DD9" w14:textId="5A736B8C" w:rsidR="009F0FD6" w:rsidRPr="00386369"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Act as a resource in providing specialist knowledge</w:t>
            </w:r>
            <w:r w:rsidR="00386369">
              <w:rPr>
                <w:rFonts w:ascii="Arial" w:hAnsi="Arial" w:cs="Arial"/>
                <w:color w:val="000000"/>
              </w:rPr>
              <w:t xml:space="preserve">, consultancy and expertise in </w:t>
            </w:r>
            <w:r w:rsidRPr="00386369">
              <w:rPr>
                <w:rFonts w:ascii="Arial" w:hAnsi="Arial" w:cs="Arial"/>
                <w:color w:val="000000"/>
              </w:rPr>
              <w:t xml:space="preserve">collaboration with medical, nursing and scientific staff at HPSC  </w:t>
            </w:r>
          </w:p>
          <w:p w14:paraId="2F108DF6" w14:textId="3F4D8144" w:rsidR="009F0FD6" w:rsidRPr="00927AD1"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 xml:space="preserve">Assist in implementing clear procedures for clinical governance in surveillance  </w:t>
            </w:r>
          </w:p>
          <w:p w14:paraId="2922E139" w14:textId="77777777" w:rsidR="009F0FD6" w:rsidRPr="00927AD1" w:rsidRDefault="009F0FD6" w:rsidP="00864609">
            <w:pPr>
              <w:pStyle w:val="ListParagraph"/>
              <w:spacing w:line="208" w:lineRule="exact"/>
              <w:ind w:left="808"/>
              <w:rPr>
                <w:rFonts w:ascii="Arial" w:hAnsi="Arial" w:cs="Arial"/>
                <w:color w:val="010302"/>
              </w:rPr>
            </w:pPr>
            <w:r w:rsidRPr="00927AD1">
              <w:rPr>
                <w:rFonts w:ascii="Arial" w:hAnsi="Arial" w:cs="Arial"/>
                <w:color w:val="000000"/>
              </w:rPr>
              <w:t xml:space="preserve">programmes   </w:t>
            </w:r>
          </w:p>
          <w:p w14:paraId="44727F96" w14:textId="77777777" w:rsidR="009B712E" w:rsidRPr="00927AD1" w:rsidRDefault="009B712E" w:rsidP="009B712E">
            <w:pPr>
              <w:pStyle w:val="ListParagraph"/>
              <w:numPr>
                <w:ilvl w:val="0"/>
                <w:numId w:val="7"/>
              </w:numPr>
              <w:tabs>
                <w:tab w:val="left" w:pos="433"/>
              </w:tabs>
              <w:spacing w:before="100" w:line="228" w:lineRule="exact"/>
              <w:rPr>
                <w:rFonts w:ascii="Arial" w:hAnsi="Arial" w:cs="Arial"/>
                <w:color w:val="010302"/>
              </w:rPr>
            </w:pPr>
            <w:r w:rsidRPr="00927AD1">
              <w:rPr>
                <w:rFonts w:ascii="Arial" w:hAnsi="Arial" w:cs="Arial"/>
                <w:color w:val="000000"/>
              </w:rPr>
              <w:t xml:space="preserve">Provide clinical input to the analysis, interpretation and reporting on HCAI/AMR  </w:t>
            </w:r>
          </w:p>
          <w:p w14:paraId="77957096" w14:textId="77777777" w:rsidR="009B712E" w:rsidRPr="00927AD1" w:rsidRDefault="009B712E" w:rsidP="009B712E">
            <w:pPr>
              <w:pStyle w:val="ListParagraph"/>
              <w:spacing w:line="208" w:lineRule="exact"/>
              <w:rPr>
                <w:rFonts w:ascii="Arial" w:hAnsi="Arial" w:cs="Arial"/>
                <w:color w:val="010302"/>
              </w:rPr>
            </w:pPr>
            <w:r w:rsidRPr="00927AD1">
              <w:rPr>
                <w:rFonts w:ascii="Arial" w:hAnsi="Arial" w:cs="Arial"/>
                <w:color w:val="000000"/>
              </w:rPr>
              <w:t xml:space="preserve">Surveillance  </w:t>
            </w:r>
          </w:p>
          <w:p w14:paraId="40FC8A05" w14:textId="77777777" w:rsidR="00F752F2" w:rsidRPr="0069718B" w:rsidRDefault="009F0FD6" w:rsidP="00F9376A">
            <w:pPr>
              <w:pStyle w:val="ListParagraph"/>
              <w:numPr>
                <w:ilvl w:val="0"/>
                <w:numId w:val="7"/>
              </w:numPr>
              <w:tabs>
                <w:tab w:val="left" w:pos="431"/>
              </w:tabs>
              <w:spacing w:before="100" w:line="228" w:lineRule="exact"/>
              <w:rPr>
                <w:rFonts w:ascii="Arial" w:eastAsia="Calibri" w:hAnsi="Arial" w:cs="Arial"/>
              </w:rPr>
            </w:pPr>
            <w:r w:rsidRPr="00927AD1">
              <w:rPr>
                <w:rFonts w:ascii="Arial" w:hAnsi="Arial" w:cs="Arial"/>
                <w:color w:val="000000"/>
              </w:rPr>
              <w:t xml:space="preserve">Ensure information governance is maintained to appropriate national standards </w:t>
            </w:r>
          </w:p>
          <w:p w14:paraId="2FF77B2B" w14:textId="75B55A90" w:rsidR="009F0FD6" w:rsidRPr="00F752F2" w:rsidRDefault="009F0FD6" w:rsidP="00F9376A">
            <w:pPr>
              <w:pStyle w:val="ListParagraph"/>
              <w:numPr>
                <w:ilvl w:val="0"/>
                <w:numId w:val="7"/>
              </w:numPr>
              <w:tabs>
                <w:tab w:val="left" w:pos="431"/>
              </w:tabs>
              <w:spacing w:before="100" w:line="228" w:lineRule="exact"/>
              <w:rPr>
                <w:rFonts w:ascii="Arial" w:hAnsi="Arial" w:cs="Arial"/>
                <w:color w:val="010302"/>
              </w:rPr>
            </w:pPr>
            <w:r w:rsidRPr="00F752F2">
              <w:rPr>
                <w:rFonts w:ascii="Arial" w:hAnsi="Arial" w:cs="Arial"/>
                <w:color w:val="000000"/>
              </w:rPr>
              <w:t>Contribute to the development of agreed communica</w:t>
            </w:r>
            <w:r w:rsidR="00386369" w:rsidRPr="00F752F2">
              <w:rPr>
                <w:rFonts w:ascii="Arial" w:hAnsi="Arial" w:cs="Arial"/>
                <w:color w:val="000000"/>
              </w:rPr>
              <w:t xml:space="preserve">tion protocols and communicate </w:t>
            </w:r>
            <w:r w:rsidRPr="00F752F2">
              <w:rPr>
                <w:rFonts w:ascii="Arial" w:hAnsi="Arial" w:cs="Arial"/>
                <w:color w:val="000000"/>
              </w:rPr>
              <w:t xml:space="preserve">information effectively and efficiently to those who need to know  </w:t>
            </w:r>
          </w:p>
          <w:p w14:paraId="2C8A0631" w14:textId="38C6D480" w:rsidR="009F0FD6" w:rsidRPr="00386369"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Contribute to relevant annual HCAI/AMR reports to th</w:t>
            </w:r>
            <w:r w:rsidR="00386369">
              <w:rPr>
                <w:rFonts w:ascii="Arial" w:hAnsi="Arial" w:cs="Arial"/>
                <w:color w:val="000000"/>
              </w:rPr>
              <w:t xml:space="preserve">e National Director for Health </w:t>
            </w:r>
            <w:r w:rsidRPr="00386369">
              <w:rPr>
                <w:rFonts w:ascii="Arial" w:hAnsi="Arial" w:cs="Arial"/>
                <w:color w:val="000000"/>
              </w:rPr>
              <w:t xml:space="preserve">Protection, </w:t>
            </w:r>
            <w:r w:rsidR="000C635B">
              <w:rPr>
                <w:rFonts w:ascii="Arial" w:hAnsi="Arial" w:cs="Arial"/>
                <w:color w:val="000000"/>
              </w:rPr>
              <w:t>Clinical Lead</w:t>
            </w:r>
            <w:r w:rsidR="000C635B" w:rsidRPr="00386369">
              <w:rPr>
                <w:rFonts w:ascii="Arial" w:hAnsi="Arial" w:cs="Arial"/>
                <w:color w:val="000000"/>
              </w:rPr>
              <w:t xml:space="preserve"> </w:t>
            </w:r>
            <w:r w:rsidR="00700744">
              <w:rPr>
                <w:rFonts w:ascii="Arial" w:hAnsi="Arial" w:cs="Arial"/>
                <w:color w:val="000000"/>
              </w:rPr>
              <w:t>for</w:t>
            </w:r>
            <w:r w:rsidR="000C635B">
              <w:rPr>
                <w:rFonts w:ascii="Arial" w:hAnsi="Arial" w:cs="Arial"/>
                <w:color w:val="000000"/>
              </w:rPr>
              <w:t xml:space="preserve"> Surveillance </w:t>
            </w:r>
            <w:r w:rsidRPr="00386369">
              <w:rPr>
                <w:rFonts w:ascii="Arial" w:hAnsi="Arial" w:cs="Arial"/>
                <w:color w:val="000000"/>
              </w:rPr>
              <w:t xml:space="preserve">and such other reports as may be required from time </w:t>
            </w:r>
            <w:r w:rsidR="00927AD1" w:rsidRPr="00386369">
              <w:rPr>
                <w:rFonts w:ascii="Arial" w:hAnsi="Arial" w:cs="Arial"/>
                <w:color w:val="000000"/>
              </w:rPr>
              <w:t>to time</w:t>
            </w:r>
            <w:r w:rsidRPr="00386369">
              <w:rPr>
                <w:rFonts w:ascii="Arial" w:hAnsi="Arial" w:cs="Arial"/>
                <w:color w:val="000000"/>
              </w:rPr>
              <w:t xml:space="preserve"> on the activities and work outputs  </w:t>
            </w:r>
          </w:p>
          <w:p w14:paraId="461C578C" w14:textId="33B4DA96" w:rsidR="009F0FD6" w:rsidRPr="00927AD1"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 xml:space="preserve">Maintain professional standards in relation to confidentiality, ethics and legislation  </w:t>
            </w:r>
          </w:p>
          <w:p w14:paraId="48577638" w14:textId="516F9626" w:rsidR="009F0FD6" w:rsidRPr="00927AD1"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 xml:space="preserve">Participate in research studies and </w:t>
            </w:r>
            <w:r w:rsidR="00927AD1" w:rsidRPr="00927AD1">
              <w:rPr>
                <w:rFonts w:ascii="Arial" w:hAnsi="Arial" w:cs="Arial"/>
                <w:color w:val="000000"/>
              </w:rPr>
              <w:t>publications as</w:t>
            </w:r>
            <w:r w:rsidRPr="00927AD1">
              <w:rPr>
                <w:rFonts w:ascii="Arial" w:hAnsi="Arial" w:cs="Arial"/>
                <w:color w:val="000000"/>
              </w:rPr>
              <w:t xml:space="preserve"> appropriate  </w:t>
            </w:r>
          </w:p>
          <w:p w14:paraId="5E5F0C72" w14:textId="572D8E4F" w:rsidR="009F0FD6" w:rsidRPr="00927AD1"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 xml:space="preserve">Responsible with other team members for the daily function of HCAI activities  </w:t>
            </w:r>
          </w:p>
          <w:p w14:paraId="229E83BD" w14:textId="0DF2325A" w:rsidR="009F0FD6" w:rsidRPr="00386369"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Participate in and contribute to any external/national H</w:t>
            </w:r>
            <w:r w:rsidR="00386369">
              <w:rPr>
                <w:rFonts w:ascii="Arial" w:hAnsi="Arial" w:cs="Arial"/>
                <w:color w:val="000000"/>
              </w:rPr>
              <w:t xml:space="preserve">CAI surveillance projects that </w:t>
            </w:r>
            <w:r w:rsidRPr="00386369">
              <w:rPr>
                <w:rFonts w:ascii="Arial" w:hAnsi="Arial" w:cs="Arial"/>
                <w:color w:val="000000"/>
              </w:rPr>
              <w:t xml:space="preserve">HPSC has agreed to contribute to  </w:t>
            </w:r>
          </w:p>
          <w:p w14:paraId="7C3C56E1" w14:textId="24C07AD3" w:rsidR="00386369" w:rsidRPr="00386369" w:rsidRDefault="009F0FD6" w:rsidP="00F9376A">
            <w:pPr>
              <w:pStyle w:val="ListParagraph"/>
              <w:numPr>
                <w:ilvl w:val="0"/>
                <w:numId w:val="7"/>
              </w:numPr>
              <w:tabs>
                <w:tab w:val="left" w:pos="431"/>
              </w:tabs>
              <w:spacing w:line="343" w:lineRule="exact"/>
              <w:ind w:right="548"/>
              <w:rPr>
                <w:rFonts w:ascii="Arial" w:hAnsi="Arial" w:cs="Arial"/>
                <w:color w:val="010302"/>
              </w:rPr>
            </w:pPr>
            <w:r w:rsidRPr="00927AD1">
              <w:rPr>
                <w:rFonts w:ascii="Arial" w:hAnsi="Arial" w:cs="Arial"/>
                <w:color w:val="000000"/>
              </w:rPr>
              <w:t>Contribute to all</w:t>
            </w:r>
            <w:r w:rsidR="00864609">
              <w:rPr>
                <w:rFonts w:ascii="Arial" w:hAnsi="Arial" w:cs="Arial"/>
                <w:color w:val="000000"/>
              </w:rPr>
              <w:t>-</w:t>
            </w:r>
            <w:r w:rsidRPr="00927AD1">
              <w:rPr>
                <w:rFonts w:ascii="Arial" w:hAnsi="Arial" w:cs="Arial"/>
                <w:color w:val="000000"/>
              </w:rPr>
              <w:t xml:space="preserve">hazards health protection surveillance  </w:t>
            </w:r>
          </w:p>
          <w:p w14:paraId="4EB4A89A" w14:textId="073A6152" w:rsidR="009F0FD6" w:rsidRPr="00386369" w:rsidRDefault="009F0FD6" w:rsidP="00527C51">
            <w:pPr>
              <w:pStyle w:val="ListParagraph"/>
              <w:numPr>
                <w:ilvl w:val="0"/>
                <w:numId w:val="7"/>
              </w:numPr>
              <w:tabs>
                <w:tab w:val="left" w:pos="431"/>
              </w:tabs>
              <w:ind w:left="714" w:right="550" w:hanging="357"/>
              <w:rPr>
                <w:rFonts w:ascii="Arial" w:hAnsi="Arial" w:cs="Arial"/>
                <w:color w:val="010302"/>
              </w:rPr>
            </w:pPr>
            <w:r w:rsidRPr="00927AD1">
              <w:rPr>
                <w:rFonts w:ascii="Arial" w:hAnsi="Arial" w:cs="Arial"/>
                <w:color w:val="000000"/>
              </w:rPr>
              <w:t>Undertake other relevant duties as may be deter</w:t>
            </w:r>
            <w:r w:rsidR="00386369">
              <w:rPr>
                <w:rFonts w:ascii="Arial" w:hAnsi="Arial" w:cs="Arial"/>
                <w:color w:val="000000"/>
              </w:rPr>
              <w:t xml:space="preserve">mined from time to time by the </w:t>
            </w:r>
            <w:r w:rsidR="000C635B">
              <w:rPr>
                <w:rFonts w:ascii="Arial" w:hAnsi="Arial" w:cs="Arial"/>
                <w:color w:val="000000"/>
              </w:rPr>
              <w:t>Clinical Lead</w:t>
            </w:r>
            <w:r w:rsidR="000C635B" w:rsidRPr="00386369">
              <w:rPr>
                <w:rFonts w:ascii="Arial" w:hAnsi="Arial" w:cs="Arial"/>
                <w:color w:val="000000"/>
              </w:rPr>
              <w:t xml:space="preserve"> </w:t>
            </w:r>
            <w:r w:rsidR="00700744">
              <w:rPr>
                <w:rFonts w:ascii="Arial" w:hAnsi="Arial" w:cs="Arial"/>
                <w:color w:val="000000"/>
              </w:rPr>
              <w:t xml:space="preserve">for </w:t>
            </w:r>
            <w:r w:rsidR="000C635B">
              <w:rPr>
                <w:rFonts w:ascii="Arial" w:hAnsi="Arial" w:cs="Arial"/>
                <w:color w:val="000000"/>
              </w:rPr>
              <w:t xml:space="preserve">Surveillance </w:t>
            </w:r>
            <w:r w:rsidRPr="00386369">
              <w:rPr>
                <w:rFonts w:ascii="Arial" w:hAnsi="Arial" w:cs="Arial"/>
                <w:color w:val="000000"/>
              </w:rPr>
              <w:t xml:space="preserve">or other designated officer under the </w:t>
            </w:r>
            <w:r w:rsidR="00927AD1" w:rsidRPr="00386369">
              <w:rPr>
                <w:rFonts w:ascii="Arial" w:hAnsi="Arial" w:cs="Arial"/>
                <w:color w:val="000000"/>
              </w:rPr>
              <w:t>Nationa</w:t>
            </w:r>
            <w:r w:rsidR="00386369">
              <w:rPr>
                <w:rFonts w:ascii="Arial" w:hAnsi="Arial" w:cs="Arial"/>
                <w:color w:val="000000"/>
                <w:spacing w:val="1"/>
              </w:rPr>
              <w:t xml:space="preserve">l </w:t>
            </w:r>
            <w:r w:rsidR="00927AD1" w:rsidRPr="00386369">
              <w:rPr>
                <w:rFonts w:ascii="Arial" w:hAnsi="Arial" w:cs="Arial"/>
                <w:color w:val="000000"/>
                <w:spacing w:val="1"/>
              </w:rPr>
              <w:t>Health</w:t>
            </w:r>
            <w:r w:rsidRPr="00386369">
              <w:rPr>
                <w:rFonts w:ascii="Arial" w:hAnsi="Arial" w:cs="Arial"/>
                <w:color w:val="000000"/>
              </w:rPr>
              <w:t xml:space="preserve"> </w:t>
            </w:r>
            <w:r w:rsidR="00927AD1" w:rsidRPr="00386369">
              <w:rPr>
                <w:rFonts w:ascii="Arial" w:hAnsi="Arial" w:cs="Arial"/>
                <w:color w:val="000000"/>
              </w:rPr>
              <w:t>Protection Office</w:t>
            </w:r>
            <w:r w:rsidRPr="00386369">
              <w:rPr>
                <w:rFonts w:ascii="Arial" w:hAnsi="Arial" w:cs="Arial"/>
                <w:color w:val="000000"/>
              </w:rPr>
              <w:t xml:space="preserve">   </w:t>
            </w:r>
          </w:p>
          <w:p w14:paraId="03B4FBC8" w14:textId="77777777" w:rsidR="009F0FD6" w:rsidRPr="00927AD1" w:rsidRDefault="009F0FD6" w:rsidP="009F0FD6">
            <w:pPr>
              <w:spacing w:before="331" w:line="208" w:lineRule="exact"/>
              <w:ind w:left="95" w:right="-18"/>
              <w:rPr>
                <w:rFonts w:ascii="Arial" w:hAnsi="Arial" w:cs="Arial"/>
                <w:color w:val="010302"/>
              </w:rPr>
            </w:pPr>
            <w:r w:rsidRPr="00927AD1">
              <w:rPr>
                <w:rFonts w:ascii="Arial" w:hAnsi="Arial" w:cs="Arial"/>
                <w:b/>
                <w:bCs/>
                <w:color w:val="000000"/>
              </w:rPr>
              <w:t>Health Security Preparedness (HSP)</w:t>
            </w:r>
            <w:r w:rsidRPr="00927AD1">
              <w:rPr>
                <w:rFonts w:ascii="Arial" w:hAnsi="Arial" w:cs="Arial"/>
              </w:rPr>
              <w:t xml:space="preserve"> </w:t>
            </w:r>
          </w:p>
          <w:p w14:paraId="1C5703F2" w14:textId="0AE868D8" w:rsidR="009F0FD6" w:rsidRPr="00386369" w:rsidRDefault="00386369" w:rsidP="00386369">
            <w:pPr>
              <w:spacing w:before="223" w:line="208" w:lineRule="exact"/>
              <w:ind w:left="95"/>
              <w:rPr>
                <w:rFonts w:ascii="Arial" w:hAnsi="Arial" w:cs="Arial"/>
                <w:color w:val="010302"/>
              </w:rPr>
            </w:pPr>
            <w:r>
              <w:rPr>
                <w:rFonts w:ascii="Arial" w:hAnsi="Arial" w:cs="Arial"/>
                <w:color w:val="000000"/>
              </w:rPr>
              <w:t>The post holder will p</w:t>
            </w:r>
            <w:r w:rsidR="009F0FD6" w:rsidRPr="00386369">
              <w:rPr>
                <w:rFonts w:ascii="Arial" w:hAnsi="Arial" w:cs="Arial"/>
                <w:color w:val="000000"/>
              </w:rPr>
              <w:t xml:space="preserve">rovide </w:t>
            </w:r>
            <w:r w:rsidR="000C635B">
              <w:rPr>
                <w:rFonts w:ascii="Arial" w:hAnsi="Arial" w:cs="Arial"/>
                <w:color w:val="000000"/>
              </w:rPr>
              <w:t>su</w:t>
            </w:r>
            <w:r w:rsidR="009F0FD6" w:rsidRPr="00386369">
              <w:rPr>
                <w:rFonts w:ascii="Arial" w:hAnsi="Arial" w:cs="Arial"/>
                <w:color w:val="000000"/>
              </w:rPr>
              <w:t xml:space="preserve">pport to HSP programme by:  </w:t>
            </w:r>
          </w:p>
          <w:p w14:paraId="7DD82450" w14:textId="110AE0B1" w:rsidR="009F0FD6" w:rsidRPr="00386369" w:rsidRDefault="009F0FD6" w:rsidP="00F9376A">
            <w:pPr>
              <w:pStyle w:val="ListParagraph"/>
              <w:numPr>
                <w:ilvl w:val="0"/>
                <w:numId w:val="7"/>
              </w:numPr>
              <w:tabs>
                <w:tab w:val="left" w:pos="431"/>
              </w:tabs>
              <w:spacing w:line="228" w:lineRule="exact"/>
              <w:ind w:right="-18"/>
              <w:rPr>
                <w:rFonts w:ascii="Arial" w:hAnsi="Arial" w:cs="Arial"/>
                <w:color w:val="010302"/>
              </w:rPr>
            </w:pPr>
            <w:r w:rsidRPr="00927AD1">
              <w:rPr>
                <w:rFonts w:ascii="Arial" w:hAnsi="Arial" w:cs="Arial"/>
                <w:color w:val="000000"/>
              </w:rPr>
              <w:t>Participate as a member of the National high-consequence infectious diseases (HCID)</w:t>
            </w:r>
            <w:r w:rsidRPr="00927AD1">
              <w:rPr>
                <w:rFonts w:ascii="Arial" w:hAnsi="Arial" w:cs="Arial"/>
              </w:rPr>
              <w:t xml:space="preserve"> </w:t>
            </w:r>
            <w:r w:rsidRPr="00386369">
              <w:rPr>
                <w:rFonts w:ascii="Arial" w:hAnsi="Arial" w:cs="Arial"/>
                <w:color w:val="000000"/>
              </w:rPr>
              <w:t xml:space="preserve">Committee, contributing to the preparation of strategic plans for regional </w:t>
            </w:r>
            <w:r w:rsidR="00927AD1" w:rsidRPr="00386369">
              <w:rPr>
                <w:rFonts w:ascii="Arial" w:hAnsi="Arial" w:cs="Arial"/>
                <w:color w:val="000000"/>
              </w:rPr>
              <w:t>and national</w:t>
            </w:r>
            <w:r w:rsidRPr="00386369">
              <w:rPr>
                <w:rFonts w:ascii="Arial" w:hAnsi="Arial" w:cs="Arial"/>
                <w:color w:val="000000"/>
              </w:rPr>
              <w:t xml:space="preserve"> responses to critical situations and emergency planning  </w:t>
            </w:r>
          </w:p>
          <w:p w14:paraId="2806A9B0" w14:textId="53EE4498" w:rsidR="0069718B" w:rsidRPr="00927AD1" w:rsidRDefault="0069718B" w:rsidP="009A1486">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Contribute to relevant working groups such as HCID Sub Committees including advice on first point of contact HP, waste management, cleaning</w:t>
            </w:r>
            <w:r w:rsidRPr="00927AD1">
              <w:rPr>
                <w:rFonts w:ascii="Arial" w:hAnsi="Arial" w:cs="Arial"/>
                <w:b/>
                <w:bCs/>
                <w:color w:val="000000"/>
              </w:rPr>
              <w:t xml:space="preserve"> </w:t>
            </w:r>
            <w:r w:rsidRPr="009A1486">
              <w:rPr>
                <w:rFonts w:ascii="Arial" w:hAnsi="Arial" w:cs="Arial"/>
                <w:color w:val="000000"/>
              </w:rPr>
              <w:t>and decontamination</w:t>
            </w:r>
            <w:r w:rsidRPr="00927AD1">
              <w:rPr>
                <w:rFonts w:ascii="Arial" w:hAnsi="Arial" w:cs="Arial"/>
                <w:b/>
                <w:bCs/>
                <w:color w:val="000000"/>
              </w:rPr>
              <w:t xml:space="preserve"> </w:t>
            </w:r>
          </w:p>
          <w:p w14:paraId="1FA1B3D9" w14:textId="37988756" w:rsidR="009F0FD6" w:rsidRPr="00386369" w:rsidRDefault="009F0FD6" w:rsidP="00A420B9">
            <w:pPr>
              <w:pStyle w:val="ListParagraph"/>
              <w:numPr>
                <w:ilvl w:val="0"/>
                <w:numId w:val="7"/>
              </w:numPr>
              <w:tabs>
                <w:tab w:val="left" w:pos="431"/>
              </w:tabs>
              <w:spacing w:before="100" w:after="120"/>
              <w:ind w:left="714" w:right="68" w:hanging="357"/>
              <w:rPr>
                <w:rFonts w:ascii="Arial" w:hAnsi="Arial" w:cs="Arial"/>
                <w:color w:val="010302"/>
              </w:rPr>
            </w:pPr>
            <w:r w:rsidRPr="00927AD1">
              <w:rPr>
                <w:rFonts w:ascii="Arial" w:hAnsi="Arial" w:cs="Arial"/>
                <w:color w:val="000000"/>
              </w:rPr>
              <w:t xml:space="preserve">Participate on committees and working groups to develop collaborative working relationships with those involved in health threats preparedness </w:t>
            </w:r>
            <w:r w:rsidRPr="00386369">
              <w:rPr>
                <w:rFonts w:ascii="Arial" w:hAnsi="Arial" w:cs="Arial"/>
                <w:color w:val="000000"/>
              </w:rPr>
              <w:t xml:space="preserve">planning  </w:t>
            </w:r>
          </w:p>
          <w:p w14:paraId="1C146D42" w14:textId="11C06E0A" w:rsidR="009F0FD6" w:rsidRPr="00386369" w:rsidRDefault="009F0FD6" w:rsidP="00F9376A">
            <w:pPr>
              <w:pStyle w:val="ListParagraph"/>
              <w:numPr>
                <w:ilvl w:val="0"/>
                <w:numId w:val="7"/>
              </w:numPr>
              <w:tabs>
                <w:tab w:val="left" w:pos="431"/>
              </w:tabs>
              <w:spacing w:line="228" w:lineRule="exact"/>
              <w:ind w:right="-18"/>
              <w:rPr>
                <w:rFonts w:ascii="Arial" w:hAnsi="Arial" w:cs="Arial"/>
                <w:color w:val="010302"/>
              </w:rPr>
            </w:pPr>
            <w:r w:rsidRPr="00927AD1">
              <w:rPr>
                <w:rFonts w:ascii="Arial" w:hAnsi="Arial" w:cs="Arial"/>
                <w:color w:val="000000"/>
              </w:rPr>
              <w:t>Contribute to the development of relevant reports such as the in</w:t>
            </w:r>
            <w:r w:rsidR="0069718B">
              <w:rPr>
                <w:rFonts w:ascii="Arial" w:hAnsi="Arial" w:cs="Arial"/>
                <w:color w:val="000000"/>
              </w:rPr>
              <w:t>-</w:t>
            </w:r>
            <w:r w:rsidRPr="00927AD1">
              <w:rPr>
                <w:rFonts w:ascii="Arial" w:hAnsi="Arial" w:cs="Arial"/>
                <w:color w:val="000000"/>
              </w:rPr>
              <w:t>action</w:t>
            </w:r>
            <w:r w:rsidR="00864609">
              <w:rPr>
                <w:rFonts w:ascii="Arial" w:hAnsi="Arial" w:cs="Arial"/>
                <w:color w:val="000000"/>
              </w:rPr>
              <w:t xml:space="preserve"> /after action</w:t>
            </w:r>
            <w:r w:rsidRPr="00927AD1">
              <w:rPr>
                <w:rFonts w:ascii="Arial" w:hAnsi="Arial" w:cs="Arial"/>
                <w:color w:val="000000"/>
              </w:rPr>
              <w:t xml:space="preserve"> review (IAR) of</w:t>
            </w:r>
            <w:r w:rsidRPr="00927AD1">
              <w:rPr>
                <w:rFonts w:ascii="Arial" w:hAnsi="Arial" w:cs="Arial"/>
              </w:rPr>
              <w:t xml:space="preserve"> </w:t>
            </w:r>
            <w:r w:rsidRPr="00386369">
              <w:rPr>
                <w:rFonts w:ascii="Arial" w:hAnsi="Arial" w:cs="Arial"/>
                <w:color w:val="000000"/>
              </w:rPr>
              <w:t xml:space="preserve">the HSE Health Protection Response to incidents: e.g., </w:t>
            </w:r>
            <w:r w:rsidR="00927AD1" w:rsidRPr="00386369">
              <w:rPr>
                <w:rFonts w:ascii="Arial" w:hAnsi="Arial" w:cs="Arial"/>
                <w:color w:val="000000"/>
              </w:rPr>
              <w:t>Measles</w:t>
            </w:r>
            <w:r w:rsidRPr="00386369">
              <w:rPr>
                <w:rFonts w:ascii="Arial" w:hAnsi="Arial" w:cs="Arial"/>
                <w:color w:val="000000"/>
              </w:rPr>
              <w:t xml:space="preserve">, </w:t>
            </w:r>
            <w:r w:rsidR="000C635B">
              <w:rPr>
                <w:rFonts w:ascii="Arial" w:hAnsi="Arial" w:cs="Arial"/>
                <w:color w:val="000000"/>
              </w:rPr>
              <w:t xml:space="preserve">Pertussis, </w:t>
            </w:r>
            <w:r w:rsidRPr="00386369">
              <w:rPr>
                <w:rFonts w:ascii="Arial" w:hAnsi="Arial" w:cs="Arial"/>
                <w:color w:val="000000"/>
              </w:rPr>
              <w:t xml:space="preserve">Mpox  </w:t>
            </w:r>
          </w:p>
          <w:p w14:paraId="435EBFDC" w14:textId="6C409F86" w:rsidR="009F0FD6" w:rsidRPr="00386369" w:rsidRDefault="009F0FD6" w:rsidP="00F9376A">
            <w:pPr>
              <w:pStyle w:val="ListParagraph"/>
              <w:numPr>
                <w:ilvl w:val="0"/>
                <w:numId w:val="7"/>
              </w:numPr>
              <w:tabs>
                <w:tab w:val="left" w:pos="431"/>
              </w:tabs>
              <w:spacing w:before="80" w:line="228" w:lineRule="exact"/>
              <w:rPr>
                <w:rFonts w:ascii="Arial" w:hAnsi="Arial" w:cs="Arial"/>
                <w:color w:val="010302"/>
              </w:rPr>
            </w:pPr>
            <w:r w:rsidRPr="00927AD1">
              <w:rPr>
                <w:rFonts w:ascii="Arial" w:hAnsi="Arial" w:cs="Arial"/>
                <w:color w:val="000000"/>
              </w:rPr>
              <w:t>Contribute to the HSE Port Health Network ensuring int</w:t>
            </w:r>
            <w:r w:rsidR="00386369">
              <w:rPr>
                <w:rFonts w:ascii="Arial" w:hAnsi="Arial" w:cs="Arial"/>
                <w:color w:val="000000"/>
              </w:rPr>
              <w:t xml:space="preserve">ersectoral collaboration and a </w:t>
            </w:r>
            <w:r w:rsidRPr="00386369">
              <w:rPr>
                <w:rFonts w:ascii="Arial" w:hAnsi="Arial" w:cs="Arial"/>
                <w:color w:val="000000"/>
              </w:rPr>
              <w:t xml:space="preserve">coordinated response to cross border health threats in Ireland  </w:t>
            </w:r>
          </w:p>
          <w:p w14:paraId="24F3398F" w14:textId="644082AB" w:rsidR="009F0FD6" w:rsidRPr="00927AD1"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 xml:space="preserve">Participate on relevant national groups and intersectoral committees   </w:t>
            </w:r>
          </w:p>
          <w:p w14:paraId="21F3E63D" w14:textId="48863104" w:rsidR="009F0FD6" w:rsidRPr="00927AD1"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 xml:space="preserve">Contribute to the development of relevant guidelines and procedures   </w:t>
            </w:r>
          </w:p>
          <w:p w14:paraId="265DBB8C" w14:textId="15F2994B" w:rsidR="009F0FD6" w:rsidRPr="000B68A1" w:rsidRDefault="009F0FD6" w:rsidP="00F9376A">
            <w:pPr>
              <w:pStyle w:val="ListParagraph"/>
              <w:numPr>
                <w:ilvl w:val="0"/>
                <w:numId w:val="7"/>
              </w:numPr>
              <w:tabs>
                <w:tab w:val="left" w:pos="431"/>
              </w:tabs>
              <w:spacing w:before="100" w:line="228" w:lineRule="exact"/>
              <w:ind w:right="-18"/>
              <w:rPr>
                <w:rFonts w:ascii="Arial" w:hAnsi="Arial" w:cs="Arial"/>
                <w:color w:val="010302"/>
              </w:rPr>
            </w:pPr>
            <w:r w:rsidRPr="00927AD1">
              <w:rPr>
                <w:rFonts w:ascii="Arial" w:hAnsi="Arial" w:cs="Arial"/>
                <w:color w:val="000000"/>
              </w:rPr>
              <w:t xml:space="preserve">Contribute to relevant working groups of all </w:t>
            </w:r>
            <w:r w:rsidR="000C635B" w:rsidRPr="00927AD1">
              <w:rPr>
                <w:rFonts w:ascii="Arial" w:hAnsi="Arial" w:cs="Arial"/>
                <w:color w:val="000000"/>
              </w:rPr>
              <w:t>hazard’s</w:t>
            </w:r>
            <w:r w:rsidRPr="00927AD1">
              <w:rPr>
                <w:rFonts w:ascii="Arial" w:hAnsi="Arial" w:cs="Arial"/>
                <w:color w:val="000000"/>
              </w:rPr>
              <w:t xml:space="preserve"> health protection surveillance and</w:t>
            </w:r>
            <w:r w:rsidRPr="00927AD1">
              <w:rPr>
                <w:rFonts w:ascii="Arial" w:hAnsi="Arial" w:cs="Arial"/>
              </w:rPr>
              <w:t xml:space="preserve"> </w:t>
            </w:r>
            <w:r w:rsidRPr="000B68A1">
              <w:rPr>
                <w:rFonts w:ascii="Arial" w:hAnsi="Arial" w:cs="Arial"/>
                <w:color w:val="000000"/>
              </w:rPr>
              <w:t xml:space="preserve">health security preparedness  </w:t>
            </w:r>
          </w:p>
          <w:p w14:paraId="74F0A92C" w14:textId="77777777" w:rsidR="009F0FD6" w:rsidRPr="00927AD1" w:rsidRDefault="009F0FD6" w:rsidP="009F0FD6">
            <w:pPr>
              <w:spacing w:before="552" w:line="208" w:lineRule="exact"/>
              <w:ind w:left="95" w:right="-18"/>
              <w:rPr>
                <w:rFonts w:ascii="Arial" w:hAnsi="Arial" w:cs="Arial"/>
                <w:color w:val="010302"/>
              </w:rPr>
            </w:pPr>
            <w:r w:rsidRPr="00927AD1">
              <w:rPr>
                <w:rFonts w:ascii="Arial" w:hAnsi="Arial" w:cs="Arial"/>
                <w:b/>
                <w:bCs/>
                <w:color w:val="000000"/>
              </w:rPr>
              <w:t>Leadership and accountability</w:t>
            </w:r>
            <w:r w:rsidRPr="00927AD1">
              <w:rPr>
                <w:rFonts w:ascii="Arial" w:hAnsi="Arial" w:cs="Arial"/>
              </w:rPr>
              <w:t xml:space="preserve"> </w:t>
            </w:r>
          </w:p>
          <w:p w14:paraId="4F96E97B" w14:textId="77777777" w:rsidR="009F0FD6" w:rsidRPr="00927AD1" w:rsidRDefault="009F0FD6" w:rsidP="009F0FD6">
            <w:pPr>
              <w:spacing w:before="224" w:line="208" w:lineRule="exact"/>
              <w:ind w:left="95"/>
              <w:rPr>
                <w:rFonts w:ascii="Arial" w:hAnsi="Arial" w:cs="Arial"/>
                <w:color w:val="010302"/>
              </w:rPr>
            </w:pPr>
            <w:r w:rsidRPr="00927AD1">
              <w:rPr>
                <w:rFonts w:ascii="Arial" w:hAnsi="Arial" w:cs="Arial"/>
                <w:color w:val="000000"/>
              </w:rPr>
              <w:t xml:space="preserve">The post holder will;  </w:t>
            </w:r>
          </w:p>
          <w:p w14:paraId="6B87EE1F" w14:textId="7228A4C4" w:rsidR="009F0FD6" w:rsidRPr="00927AD1" w:rsidRDefault="009F0FD6" w:rsidP="00F9376A">
            <w:pPr>
              <w:pStyle w:val="ListParagraph"/>
              <w:numPr>
                <w:ilvl w:val="0"/>
                <w:numId w:val="7"/>
              </w:numPr>
              <w:tabs>
                <w:tab w:val="left" w:pos="433"/>
              </w:tabs>
              <w:spacing w:line="228" w:lineRule="exact"/>
              <w:rPr>
                <w:rFonts w:ascii="Arial" w:hAnsi="Arial" w:cs="Arial"/>
                <w:color w:val="010302"/>
              </w:rPr>
            </w:pPr>
            <w:r w:rsidRPr="00927AD1">
              <w:rPr>
                <w:rFonts w:ascii="Arial" w:hAnsi="Arial" w:cs="Arial"/>
                <w:color w:val="000000"/>
              </w:rPr>
              <w:t xml:space="preserve">Provide a high level of professional and clinical leadership  </w:t>
            </w:r>
          </w:p>
          <w:p w14:paraId="58C6FE51" w14:textId="49390DFF" w:rsidR="009F0FD6" w:rsidRPr="00927AD1" w:rsidRDefault="009F0FD6" w:rsidP="00F9376A">
            <w:pPr>
              <w:pStyle w:val="ListParagraph"/>
              <w:numPr>
                <w:ilvl w:val="0"/>
                <w:numId w:val="7"/>
              </w:numPr>
              <w:tabs>
                <w:tab w:val="left" w:pos="431"/>
              </w:tabs>
              <w:spacing w:before="100" w:line="228" w:lineRule="exact"/>
              <w:rPr>
                <w:rFonts w:ascii="Arial" w:hAnsi="Arial" w:cs="Arial"/>
                <w:color w:val="010302"/>
              </w:rPr>
            </w:pPr>
            <w:r w:rsidRPr="00927AD1">
              <w:rPr>
                <w:rFonts w:ascii="Arial" w:hAnsi="Arial" w:cs="Arial"/>
                <w:color w:val="000000"/>
              </w:rPr>
              <w:t>Participate and proactively contribute to team meetings of the HPSC</w:t>
            </w:r>
            <w:r w:rsidR="009B712E">
              <w:rPr>
                <w:rFonts w:ascii="Arial" w:hAnsi="Arial" w:cs="Arial"/>
                <w:color w:val="000000"/>
              </w:rPr>
              <w:t xml:space="preserve"> and NHPO</w:t>
            </w:r>
            <w:r w:rsidRPr="00927AD1">
              <w:rPr>
                <w:rFonts w:ascii="Arial" w:hAnsi="Arial" w:cs="Arial"/>
                <w:color w:val="000000"/>
              </w:rPr>
              <w:t xml:space="preserve">  </w:t>
            </w:r>
          </w:p>
          <w:p w14:paraId="6517485C" w14:textId="76C43B85" w:rsidR="009F0FD6" w:rsidRPr="00927AD1" w:rsidRDefault="00927AD1" w:rsidP="00F9376A">
            <w:pPr>
              <w:pStyle w:val="ListParagraph"/>
              <w:numPr>
                <w:ilvl w:val="0"/>
                <w:numId w:val="7"/>
              </w:numPr>
              <w:tabs>
                <w:tab w:val="left" w:pos="431"/>
              </w:tabs>
              <w:spacing w:before="100" w:line="228" w:lineRule="exact"/>
              <w:ind w:right="-17"/>
              <w:rPr>
                <w:rFonts w:ascii="Arial" w:hAnsi="Arial" w:cs="Arial"/>
                <w:color w:val="010302"/>
              </w:rPr>
            </w:pPr>
            <w:r w:rsidRPr="00927AD1">
              <w:rPr>
                <w:rFonts w:ascii="Arial" w:hAnsi="Arial" w:cs="Arial"/>
                <w:color w:val="000000"/>
              </w:rPr>
              <w:t>Support the development, monitoring, implementation and update of standards</w:t>
            </w:r>
            <w:r w:rsidR="009F0FD6" w:rsidRPr="00927AD1">
              <w:rPr>
                <w:rFonts w:ascii="Arial" w:hAnsi="Arial" w:cs="Arial"/>
                <w:color w:val="000000"/>
              </w:rPr>
              <w:t>,</w:t>
            </w:r>
            <w:r w:rsidR="009F0FD6" w:rsidRPr="00927AD1">
              <w:rPr>
                <w:rFonts w:ascii="Arial" w:hAnsi="Arial" w:cs="Arial"/>
              </w:rPr>
              <w:t xml:space="preserve"> </w:t>
            </w:r>
          </w:p>
          <w:p w14:paraId="493FD095" w14:textId="77777777" w:rsidR="009F0FD6" w:rsidRPr="00927AD1" w:rsidRDefault="009F0FD6" w:rsidP="009A1486">
            <w:pPr>
              <w:pStyle w:val="ListParagraph"/>
              <w:spacing w:line="208" w:lineRule="exact"/>
              <w:rPr>
                <w:rFonts w:ascii="Arial" w:hAnsi="Arial" w:cs="Arial"/>
                <w:color w:val="010302"/>
              </w:rPr>
            </w:pPr>
            <w:r w:rsidRPr="00927AD1">
              <w:rPr>
                <w:rFonts w:ascii="Arial" w:hAnsi="Arial" w:cs="Arial"/>
                <w:color w:val="000000"/>
              </w:rPr>
              <w:t xml:space="preserve">guidelines and protocols as relevant to the role  </w:t>
            </w:r>
          </w:p>
          <w:p w14:paraId="7D7FF9B7" w14:textId="3BA6FF04" w:rsidR="009F0FD6" w:rsidRPr="009A1486" w:rsidRDefault="009F0FD6" w:rsidP="009A1486">
            <w:pPr>
              <w:pStyle w:val="ListParagraph"/>
              <w:numPr>
                <w:ilvl w:val="0"/>
                <w:numId w:val="7"/>
              </w:numPr>
              <w:tabs>
                <w:tab w:val="left" w:pos="433"/>
              </w:tabs>
              <w:spacing w:before="100" w:line="228" w:lineRule="exact"/>
              <w:rPr>
                <w:rFonts w:ascii="Arial" w:hAnsi="Arial" w:cs="Arial"/>
                <w:color w:val="010302"/>
              </w:rPr>
            </w:pPr>
            <w:r w:rsidRPr="00927AD1">
              <w:rPr>
                <w:rFonts w:ascii="Arial" w:hAnsi="Arial" w:cs="Arial"/>
                <w:color w:val="000000"/>
              </w:rPr>
              <w:t xml:space="preserve">Demonstrate pro-active commitment to all communications with internal and external </w:t>
            </w:r>
            <w:r w:rsidRPr="009A1486">
              <w:rPr>
                <w:rFonts w:ascii="Arial" w:hAnsi="Arial" w:cs="Arial"/>
                <w:color w:val="000000"/>
              </w:rPr>
              <w:t xml:space="preserve">stakeholders  </w:t>
            </w:r>
          </w:p>
          <w:p w14:paraId="40ACF0AC" w14:textId="18F78513" w:rsidR="009F0FD6" w:rsidRPr="000B68A1" w:rsidRDefault="009F0FD6" w:rsidP="00F9376A">
            <w:pPr>
              <w:pStyle w:val="ListParagraph"/>
              <w:numPr>
                <w:ilvl w:val="0"/>
                <w:numId w:val="7"/>
              </w:numPr>
              <w:tabs>
                <w:tab w:val="left" w:pos="433"/>
              </w:tabs>
              <w:spacing w:before="100" w:line="228" w:lineRule="exact"/>
              <w:rPr>
                <w:rFonts w:ascii="Arial" w:hAnsi="Arial" w:cs="Arial"/>
                <w:color w:val="010302"/>
              </w:rPr>
            </w:pPr>
            <w:r w:rsidRPr="00927AD1">
              <w:rPr>
                <w:rFonts w:ascii="Arial" w:hAnsi="Arial" w:cs="Arial"/>
                <w:color w:val="000000"/>
              </w:rPr>
              <w:t xml:space="preserve">Maintain appropriate and accurate records and reports regarding client care </w:t>
            </w:r>
            <w:r w:rsidR="000B68A1" w:rsidRPr="00927AD1">
              <w:rPr>
                <w:rFonts w:ascii="Arial" w:hAnsi="Arial" w:cs="Arial"/>
                <w:color w:val="000000"/>
              </w:rPr>
              <w:t>in accordance</w:t>
            </w:r>
            <w:r w:rsidRPr="000B68A1">
              <w:rPr>
                <w:rFonts w:ascii="Arial" w:hAnsi="Arial" w:cs="Arial"/>
                <w:color w:val="000000"/>
              </w:rPr>
              <w:t xml:space="preserve"> with local / national </w:t>
            </w:r>
            <w:r w:rsidR="00927AD1" w:rsidRPr="000B68A1">
              <w:rPr>
                <w:rFonts w:ascii="Arial" w:hAnsi="Arial" w:cs="Arial"/>
                <w:color w:val="000000"/>
              </w:rPr>
              <w:t>and professional</w:t>
            </w:r>
            <w:r w:rsidRPr="000B68A1">
              <w:rPr>
                <w:rFonts w:ascii="Arial" w:hAnsi="Arial" w:cs="Arial"/>
                <w:color w:val="000000"/>
              </w:rPr>
              <w:t xml:space="preserve"> standards   </w:t>
            </w:r>
          </w:p>
          <w:p w14:paraId="370B06A6" w14:textId="1091FEC5" w:rsidR="009F0FD6" w:rsidRPr="000B68A1" w:rsidRDefault="009F0FD6" w:rsidP="00F9376A">
            <w:pPr>
              <w:pStyle w:val="ListParagraph"/>
              <w:numPr>
                <w:ilvl w:val="0"/>
                <w:numId w:val="7"/>
              </w:numPr>
              <w:tabs>
                <w:tab w:val="left" w:pos="433"/>
              </w:tabs>
              <w:spacing w:before="100" w:line="228" w:lineRule="exact"/>
              <w:rPr>
                <w:rFonts w:ascii="Arial" w:hAnsi="Arial" w:cs="Arial"/>
                <w:color w:val="010302"/>
              </w:rPr>
            </w:pPr>
            <w:r w:rsidRPr="00927AD1">
              <w:rPr>
                <w:rFonts w:ascii="Arial" w:hAnsi="Arial" w:cs="Arial"/>
                <w:color w:val="000000"/>
              </w:rPr>
              <w:t xml:space="preserve">Contribute to the development of the strategies of the Health Protection </w:t>
            </w:r>
            <w:r w:rsidR="000B68A1" w:rsidRPr="00927AD1">
              <w:rPr>
                <w:rFonts w:ascii="Arial" w:hAnsi="Arial" w:cs="Arial"/>
                <w:color w:val="000000"/>
              </w:rPr>
              <w:t>National Programme</w:t>
            </w:r>
            <w:r w:rsidRPr="000B68A1">
              <w:rPr>
                <w:rFonts w:ascii="Arial" w:hAnsi="Arial" w:cs="Arial"/>
                <w:color w:val="000000"/>
              </w:rPr>
              <w:t xml:space="preserve">, in consultation with the </w:t>
            </w:r>
            <w:r w:rsidR="00927AD1" w:rsidRPr="000B68A1">
              <w:rPr>
                <w:rFonts w:ascii="Arial" w:hAnsi="Arial" w:cs="Arial"/>
                <w:color w:val="000000"/>
              </w:rPr>
              <w:t>relevant stakeholders</w:t>
            </w:r>
            <w:r w:rsidRPr="000B68A1">
              <w:rPr>
                <w:rFonts w:ascii="Arial" w:hAnsi="Arial" w:cs="Arial"/>
                <w:color w:val="000000"/>
              </w:rPr>
              <w:t xml:space="preserve">   </w:t>
            </w:r>
          </w:p>
          <w:p w14:paraId="2671550E" w14:textId="4B2457F7" w:rsidR="009F0FD6" w:rsidRPr="00927AD1" w:rsidRDefault="00927AD1" w:rsidP="00F9376A">
            <w:pPr>
              <w:pStyle w:val="ListParagraph"/>
              <w:numPr>
                <w:ilvl w:val="0"/>
                <w:numId w:val="7"/>
              </w:numPr>
              <w:tabs>
                <w:tab w:val="left" w:pos="431"/>
              </w:tabs>
              <w:spacing w:before="100" w:line="228" w:lineRule="exact"/>
              <w:ind w:right="-18"/>
              <w:rPr>
                <w:rFonts w:ascii="Arial" w:hAnsi="Arial" w:cs="Arial"/>
                <w:color w:val="010302"/>
              </w:rPr>
            </w:pPr>
            <w:r w:rsidRPr="00927AD1">
              <w:rPr>
                <w:rFonts w:ascii="Arial" w:hAnsi="Arial" w:cs="Arial"/>
                <w:color w:val="000000"/>
              </w:rPr>
              <w:t>Support the development of key objectives, identify, develop and monitor key</w:t>
            </w:r>
            <w:r w:rsidR="009F0FD6" w:rsidRPr="00927AD1">
              <w:rPr>
                <w:rFonts w:ascii="Arial" w:hAnsi="Arial" w:cs="Arial"/>
              </w:rPr>
              <w:t xml:space="preserve"> </w:t>
            </w:r>
          </w:p>
          <w:p w14:paraId="64D8B1E8" w14:textId="77777777" w:rsidR="009F0FD6" w:rsidRPr="00927AD1" w:rsidRDefault="009F0FD6" w:rsidP="009A1486">
            <w:pPr>
              <w:pStyle w:val="ListParagraph"/>
              <w:spacing w:line="208" w:lineRule="exact"/>
              <w:rPr>
                <w:rFonts w:ascii="Arial" w:hAnsi="Arial" w:cs="Arial"/>
                <w:color w:val="010302"/>
              </w:rPr>
            </w:pPr>
            <w:r w:rsidRPr="00927AD1">
              <w:rPr>
                <w:rFonts w:ascii="Arial" w:hAnsi="Arial" w:cs="Arial"/>
                <w:color w:val="000000"/>
              </w:rPr>
              <w:t xml:space="preserve">performance indicators (KPIs), which are congruent with the service plan  </w:t>
            </w:r>
          </w:p>
          <w:p w14:paraId="682DF77B" w14:textId="608DFC92" w:rsidR="009F0FD6" w:rsidRPr="00927AD1" w:rsidRDefault="009F0FD6" w:rsidP="00F9376A">
            <w:pPr>
              <w:pStyle w:val="ListParagraph"/>
              <w:numPr>
                <w:ilvl w:val="0"/>
                <w:numId w:val="7"/>
              </w:numPr>
              <w:tabs>
                <w:tab w:val="left" w:pos="433"/>
              </w:tabs>
              <w:spacing w:before="100" w:line="228" w:lineRule="exact"/>
              <w:rPr>
                <w:rFonts w:ascii="Arial" w:hAnsi="Arial" w:cs="Arial"/>
                <w:color w:val="010302"/>
              </w:rPr>
            </w:pPr>
            <w:r w:rsidRPr="00927AD1">
              <w:rPr>
                <w:rFonts w:ascii="Arial" w:hAnsi="Arial" w:cs="Arial"/>
                <w:color w:val="000000"/>
              </w:rPr>
              <w:t xml:space="preserve">Maintain professional standards in relation to confidentiality, ethics and legislation  </w:t>
            </w:r>
          </w:p>
          <w:p w14:paraId="467C2098" w14:textId="77777777" w:rsidR="009F0FD6" w:rsidRPr="00927AD1" w:rsidRDefault="009F0FD6" w:rsidP="009A1486">
            <w:pPr>
              <w:pStyle w:val="ListParagraph"/>
              <w:spacing w:line="208" w:lineRule="exact"/>
              <w:rPr>
                <w:rFonts w:ascii="Arial" w:hAnsi="Arial" w:cs="Arial"/>
                <w:color w:val="010302"/>
              </w:rPr>
            </w:pPr>
            <w:r w:rsidRPr="00927AD1">
              <w:rPr>
                <w:rFonts w:ascii="Arial" w:hAnsi="Arial" w:cs="Arial"/>
                <w:color w:val="000000"/>
              </w:rPr>
              <w:t xml:space="preserve">including GDPR  </w:t>
            </w:r>
          </w:p>
          <w:p w14:paraId="1D7FBCAA" w14:textId="40863A1A" w:rsidR="009F0FD6" w:rsidRPr="000B68A1" w:rsidRDefault="009F0FD6" w:rsidP="00F9376A">
            <w:pPr>
              <w:pStyle w:val="ListParagraph"/>
              <w:numPr>
                <w:ilvl w:val="0"/>
                <w:numId w:val="7"/>
              </w:numPr>
              <w:tabs>
                <w:tab w:val="left" w:pos="433"/>
              </w:tabs>
              <w:spacing w:before="100" w:line="228" w:lineRule="exact"/>
              <w:rPr>
                <w:rFonts w:ascii="Arial" w:hAnsi="Arial" w:cs="Arial"/>
                <w:color w:val="010302"/>
              </w:rPr>
            </w:pPr>
            <w:r w:rsidRPr="00927AD1">
              <w:rPr>
                <w:rFonts w:ascii="Arial" w:hAnsi="Arial" w:cs="Arial"/>
                <w:color w:val="000000"/>
              </w:rPr>
              <w:t>Ensure compliance with national standards and statut</w:t>
            </w:r>
            <w:r w:rsidR="000B68A1">
              <w:rPr>
                <w:rFonts w:ascii="Arial" w:hAnsi="Arial" w:cs="Arial"/>
                <w:color w:val="000000"/>
              </w:rPr>
              <w:t xml:space="preserve">ory requirements identified by </w:t>
            </w:r>
            <w:r w:rsidRPr="000B68A1">
              <w:rPr>
                <w:rFonts w:ascii="Arial" w:hAnsi="Arial" w:cs="Arial"/>
                <w:color w:val="000000"/>
              </w:rPr>
              <w:t xml:space="preserve">the Nursing and Midwifery Board of Ireland (NMBI)  </w:t>
            </w:r>
          </w:p>
          <w:p w14:paraId="60848444" w14:textId="22A8E366" w:rsidR="009F0FD6" w:rsidRPr="000B68A1" w:rsidRDefault="009F0FD6" w:rsidP="00F9376A">
            <w:pPr>
              <w:pStyle w:val="ListParagraph"/>
              <w:numPr>
                <w:ilvl w:val="0"/>
                <w:numId w:val="7"/>
              </w:numPr>
              <w:tabs>
                <w:tab w:val="left" w:pos="433"/>
              </w:tabs>
              <w:spacing w:before="100" w:line="228" w:lineRule="exact"/>
              <w:rPr>
                <w:rFonts w:ascii="Arial" w:hAnsi="Arial" w:cs="Arial"/>
                <w:color w:val="010302"/>
              </w:rPr>
            </w:pPr>
            <w:r w:rsidRPr="00927AD1">
              <w:rPr>
                <w:rFonts w:ascii="Arial" w:hAnsi="Arial" w:cs="Arial"/>
                <w:color w:val="000000"/>
              </w:rPr>
              <w:t xml:space="preserve">Represent the National Director of Nursing Health Protection at </w:t>
            </w:r>
            <w:r w:rsidR="000B68A1" w:rsidRPr="00927AD1">
              <w:rPr>
                <w:rFonts w:ascii="Arial" w:hAnsi="Arial" w:cs="Arial"/>
                <w:color w:val="000000"/>
              </w:rPr>
              <w:t>relevant multidisciplinary</w:t>
            </w:r>
            <w:r w:rsidRPr="000B68A1">
              <w:rPr>
                <w:rFonts w:ascii="Arial" w:hAnsi="Arial" w:cs="Arial"/>
                <w:color w:val="000000"/>
              </w:rPr>
              <w:t xml:space="preserve"> meetings and forums when required  </w:t>
            </w:r>
          </w:p>
          <w:p w14:paraId="56D307C2" w14:textId="44288510" w:rsidR="009F0FD6" w:rsidRPr="00927AD1" w:rsidRDefault="009F0FD6" w:rsidP="00F9376A">
            <w:pPr>
              <w:pStyle w:val="ListParagraph"/>
              <w:numPr>
                <w:ilvl w:val="0"/>
                <w:numId w:val="7"/>
              </w:numPr>
              <w:tabs>
                <w:tab w:val="left" w:pos="433"/>
              </w:tabs>
              <w:spacing w:before="100" w:line="228" w:lineRule="exact"/>
              <w:rPr>
                <w:rFonts w:ascii="Arial" w:hAnsi="Arial" w:cs="Arial"/>
                <w:color w:val="010302"/>
              </w:rPr>
            </w:pPr>
            <w:r w:rsidRPr="00927AD1">
              <w:rPr>
                <w:rFonts w:ascii="Arial" w:hAnsi="Arial" w:cs="Arial"/>
                <w:color w:val="000000"/>
              </w:rPr>
              <w:t xml:space="preserve">Deputise for the National Director of Nursing Health Protection when required  </w:t>
            </w:r>
          </w:p>
          <w:p w14:paraId="78DD7C42" w14:textId="77777777" w:rsidR="009F0FD6" w:rsidRPr="00927AD1" w:rsidRDefault="009F0FD6" w:rsidP="009F0FD6">
            <w:pPr>
              <w:spacing w:before="100" w:line="208" w:lineRule="exact"/>
              <w:ind w:left="95"/>
              <w:rPr>
                <w:rFonts w:ascii="Arial" w:hAnsi="Arial" w:cs="Arial"/>
                <w:color w:val="010302"/>
              </w:rPr>
            </w:pPr>
            <w:r w:rsidRPr="00927AD1">
              <w:rPr>
                <w:rFonts w:ascii="Arial" w:hAnsi="Arial" w:cs="Arial"/>
                <w:color w:val="000000"/>
              </w:rPr>
              <w:t xml:space="preserve"> </w:t>
            </w:r>
            <w:r w:rsidRPr="00927AD1">
              <w:rPr>
                <w:rFonts w:ascii="Arial" w:hAnsi="Arial" w:cs="Arial"/>
                <w:b/>
                <w:bCs/>
                <w:color w:val="000000"/>
              </w:rPr>
              <w:t xml:space="preserve">  </w:t>
            </w:r>
          </w:p>
          <w:p w14:paraId="63F4E78F" w14:textId="77777777" w:rsidR="009F0FD6" w:rsidRPr="00927AD1" w:rsidRDefault="009F0FD6" w:rsidP="009F0FD6">
            <w:pPr>
              <w:spacing w:before="120" w:line="208" w:lineRule="exact"/>
              <w:ind w:left="95"/>
              <w:rPr>
                <w:rFonts w:ascii="Arial" w:hAnsi="Arial" w:cs="Arial"/>
                <w:color w:val="010302"/>
              </w:rPr>
            </w:pPr>
            <w:r w:rsidRPr="00927AD1">
              <w:rPr>
                <w:rFonts w:ascii="Arial" w:hAnsi="Arial" w:cs="Arial"/>
                <w:b/>
                <w:bCs/>
                <w:color w:val="000000"/>
              </w:rPr>
              <w:t xml:space="preserve">Public Health Intelligence, Guidance and Advice  </w:t>
            </w:r>
          </w:p>
          <w:p w14:paraId="45645541" w14:textId="77777777" w:rsidR="009F0FD6" w:rsidRPr="00927AD1" w:rsidRDefault="009F0FD6" w:rsidP="009F0FD6">
            <w:pPr>
              <w:spacing w:before="226" w:line="208" w:lineRule="exact"/>
              <w:ind w:left="95"/>
              <w:rPr>
                <w:rFonts w:ascii="Arial" w:hAnsi="Arial" w:cs="Arial"/>
                <w:color w:val="010302"/>
              </w:rPr>
            </w:pPr>
            <w:r w:rsidRPr="00927AD1">
              <w:rPr>
                <w:rFonts w:ascii="Arial" w:hAnsi="Arial" w:cs="Arial"/>
                <w:color w:val="000000"/>
              </w:rPr>
              <w:t xml:space="preserve">The post holder will;  </w:t>
            </w:r>
          </w:p>
          <w:p w14:paraId="35278591" w14:textId="5A3DA16F" w:rsidR="009F0FD6" w:rsidRPr="00927AD1" w:rsidRDefault="009F0FD6" w:rsidP="00F9376A">
            <w:pPr>
              <w:pStyle w:val="ListParagraph"/>
              <w:numPr>
                <w:ilvl w:val="0"/>
                <w:numId w:val="7"/>
              </w:numPr>
              <w:tabs>
                <w:tab w:val="left" w:pos="433"/>
              </w:tabs>
              <w:spacing w:line="228" w:lineRule="exact"/>
              <w:rPr>
                <w:rFonts w:ascii="Arial" w:hAnsi="Arial" w:cs="Arial"/>
                <w:color w:val="010302"/>
              </w:rPr>
            </w:pPr>
            <w:r w:rsidRPr="00927AD1">
              <w:rPr>
                <w:rFonts w:ascii="Arial" w:hAnsi="Arial" w:cs="Arial"/>
                <w:color w:val="000000"/>
              </w:rPr>
              <w:t xml:space="preserve">Work with the National Health Protection </w:t>
            </w:r>
            <w:r w:rsidR="00927AD1" w:rsidRPr="00927AD1">
              <w:rPr>
                <w:rFonts w:ascii="Arial" w:hAnsi="Arial" w:cs="Arial"/>
                <w:color w:val="000000"/>
              </w:rPr>
              <w:t>Office providing</w:t>
            </w:r>
            <w:r w:rsidRPr="00927AD1">
              <w:rPr>
                <w:rFonts w:ascii="Arial" w:hAnsi="Arial" w:cs="Arial"/>
                <w:color w:val="000000"/>
              </w:rPr>
              <w:t xml:space="preserve"> HCAI/AMR, infection  </w:t>
            </w:r>
          </w:p>
          <w:p w14:paraId="483BD52E" w14:textId="77777777" w:rsidR="009F0FD6" w:rsidRPr="00927AD1" w:rsidRDefault="009F0FD6" w:rsidP="000B68A1">
            <w:pPr>
              <w:pStyle w:val="ListParagraph"/>
              <w:spacing w:line="208" w:lineRule="exact"/>
              <w:rPr>
                <w:rFonts w:ascii="Arial" w:hAnsi="Arial" w:cs="Arial"/>
                <w:color w:val="010302"/>
              </w:rPr>
            </w:pPr>
            <w:r w:rsidRPr="00927AD1">
              <w:rPr>
                <w:rFonts w:ascii="Arial" w:hAnsi="Arial" w:cs="Arial"/>
                <w:color w:val="000000"/>
              </w:rPr>
              <w:t xml:space="preserve">prevention and control expertise and guidance  </w:t>
            </w:r>
          </w:p>
          <w:p w14:paraId="3487D4E5" w14:textId="6B43FD4A" w:rsidR="00F9376A" w:rsidRPr="009A1486" w:rsidRDefault="009F0FD6" w:rsidP="00A420B9">
            <w:pPr>
              <w:pStyle w:val="ListParagraph"/>
              <w:numPr>
                <w:ilvl w:val="0"/>
                <w:numId w:val="7"/>
              </w:numPr>
              <w:tabs>
                <w:tab w:val="left" w:pos="433"/>
              </w:tabs>
              <w:spacing w:before="100" w:after="120"/>
              <w:ind w:left="714" w:right="-17" w:hanging="357"/>
              <w:rPr>
                <w:rFonts w:ascii="Arial" w:hAnsi="Arial" w:cs="Arial"/>
                <w:color w:val="010302"/>
              </w:rPr>
            </w:pPr>
            <w:r w:rsidRPr="00927AD1">
              <w:rPr>
                <w:rFonts w:ascii="Arial" w:hAnsi="Arial" w:cs="Arial"/>
                <w:color w:val="000000"/>
              </w:rPr>
              <w:t>Develop expertise in new and emerging infections and assisting in the development</w:t>
            </w:r>
            <w:r w:rsidRPr="00927AD1">
              <w:rPr>
                <w:rFonts w:ascii="Arial" w:hAnsi="Arial" w:cs="Arial"/>
              </w:rPr>
              <w:t xml:space="preserve"> </w:t>
            </w:r>
            <w:r w:rsidRPr="0041079A">
              <w:rPr>
                <w:rFonts w:ascii="Arial" w:hAnsi="Arial" w:cs="Arial"/>
                <w:color w:val="000000"/>
              </w:rPr>
              <w:t>of integrated care pathways and the management of these infections</w:t>
            </w:r>
          </w:p>
          <w:p w14:paraId="3013F174" w14:textId="26A29C36" w:rsidR="00F9376A" w:rsidRDefault="00F9376A" w:rsidP="00F9376A">
            <w:pPr>
              <w:numPr>
                <w:ilvl w:val="0"/>
                <w:numId w:val="7"/>
              </w:numPr>
              <w:spacing w:after="120"/>
              <w:rPr>
                <w:rFonts w:ascii="Arial" w:eastAsia="Calibri" w:hAnsi="Arial" w:cs="Arial"/>
              </w:rPr>
            </w:pPr>
            <w:r>
              <w:rPr>
                <w:rFonts w:ascii="Arial" w:eastAsia="Calibri" w:hAnsi="Arial" w:cs="Arial"/>
              </w:rPr>
              <w:t>Provide IPC expertise to the Research and Guidance Development Unit</w:t>
            </w:r>
          </w:p>
          <w:p w14:paraId="45D75CCC" w14:textId="309F1D9C" w:rsidR="00DA6923" w:rsidRDefault="00DA6923">
            <w:pPr>
              <w:pStyle w:val="ListParagraph"/>
              <w:numPr>
                <w:ilvl w:val="0"/>
                <w:numId w:val="7"/>
              </w:numPr>
              <w:tabs>
                <w:tab w:val="left" w:pos="433"/>
              </w:tabs>
              <w:spacing w:before="100" w:line="228" w:lineRule="exact"/>
              <w:ind w:right="-18"/>
              <w:rPr>
                <w:rFonts w:ascii="Arial" w:hAnsi="Arial" w:cs="Arial"/>
              </w:rPr>
            </w:pPr>
            <w:r w:rsidRPr="00F9376A">
              <w:rPr>
                <w:rFonts w:ascii="Arial" w:hAnsi="Arial" w:cs="Arial"/>
              </w:rPr>
              <w:t>Adequately identifies, assesses, manages and monitors risk within their area of responsibility</w:t>
            </w:r>
          </w:p>
          <w:p w14:paraId="590D4CC5" w14:textId="77777777" w:rsidR="00B438EC" w:rsidRPr="00927AD1" w:rsidRDefault="00B438EC" w:rsidP="00B438EC">
            <w:pPr>
              <w:pStyle w:val="ListParagraph"/>
              <w:numPr>
                <w:ilvl w:val="0"/>
                <w:numId w:val="7"/>
              </w:numPr>
              <w:tabs>
                <w:tab w:val="left" w:pos="433"/>
              </w:tabs>
              <w:spacing w:before="80" w:line="228" w:lineRule="exact"/>
              <w:rPr>
                <w:rFonts w:ascii="Arial" w:hAnsi="Arial" w:cs="Arial"/>
                <w:color w:val="010302"/>
              </w:rPr>
            </w:pPr>
            <w:r w:rsidRPr="00927AD1">
              <w:rPr>
                <w:rFonts w:ascii="Arial" w:hAnsi="Arial" w:cs="Arial"/>
                <w:color w:val="000000"/>
              </w:rPr>
              <w:t xml:space="preserve">Contribute to the development of relevant guidance and protocols for emergency  </w:t>
            </w:r>
          </w:p>
          <w:p w14:paraId="6E4700CC" w14:textId="77777777" w:rsidR="00B438EC" w:rsidRDefault="00B438EC" w:rsidP="00A420B9">
            <w:pPr>
              <w:pStyle w:val="ListParagraph"/>
              <w:spacing w:after="120"/>
              <w:ind w:right="34"/>
              <w:rPr>
                <w:rFonts w:ascii="Arial" w:hAnsi="Arial" w:cs="Arial"/>
                <w:color w:val="000000"/>
              </w:rPr>
            </w:pPr>
            <w:r w:rsidRPr="00927AD1">
              <w:rPr>
                <w:rFonts w:ascii="Arial" w:hAnsi="Arial" w:cs="Arial"/>
                <w:color w:val="000000"/>
              </w:rPr>
              <w:t xml:space="preserve">planning and preparedness for example: Avian Influenza, cruise ships </w:t>
            </w:r>
          </w:p>
          <w:p w14:paraId="6B76426C" w14:textId="566EEC6F" w:rsidR="009F0FD6" w:rsidRPr="000B68A1" w:rsidRDefault="00792F91" w:rsidP="00F9376A">
            <w:pPr>
              <w:pStyle w:val="ListParagraph"/>
              <w:numPr>
                <w:ilvl w:val="0"/>
                <w:numId w:val="7"/>
              </w:numPr>
              <w:tabs>
                <w:tab w:val="left" w:pos="433"/>
              </w:tabs>
              <w:spacing w:line="228" w:lineRule="exact"/>
              <w:ind w:right="-18"/>
              <w:rPr>
                <w:rFonts w:ascii="Arial" w:hAnsi="Arial" w:cs="Arial"/>
                <w:color w:val="010302"/>
              </w:rPr>
            </w:pPr>
            <w:r w:rsidRPr="00927AD1">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27AD1">
              <w:rPr>
                <w:rFonts w:ascii="Arial" w:hAnsi="Arial" w:cs="Arial"/>
                <w:iCs/>
              </w:rPr>
              <w:t xml:space="preserve"> and comply with associated HSE protocols for implementing</w:t>
            </w:r>
          </w:p>
          <w:p w14:paraId="312F5A18" w14:textId="6D69522D" w:rsidR="009F0FD6" w:rsidRPr="00927AD1" w:rsidRDefault="009F0FD6" w:rsidP="000B68A1">
            <w:pPr>
              <w:pStyle w:val="ListParagraph"/>
              <w:spacing w:line="216" w:lineRule="exact"/>
              <w:ind w:right="35"/>
              <w:rPr>
                <w:rFonts w:ascii="Arial" w:hAnsi="Arial" w:cs="Arial"/>
                <w:color w:val="010302"/>
              </w:rPr>
            </w:pPr>
          </w:p>
          <w:p w14:paraId="242CB964" w14:textId="77777777" w:rsidR="009F0FD6" w:rsidRPr="00927AD1" w:rsidRDefault="009F0FD6" w:rsidP="009F0FD6">
            <w:pPr>
              <w:spacing w:before="120" w:line="208" w:lineRule="exact"/>
              <w:ind w:left="433"/>
              <w:rPr>
                <w:rFonts w:ascii="Arial" w:hAnsi="Arial" w:cs="Arial"/>
                <w:color w:val="010302"/>
              </w:rPr>
            </w:pPr>
            <w:r w:rsidRPr="00927AD1">
              <w:rPr>
                <w:rFonts w:ascii="Arial" w:hAnsi="Arial" w:cs="Arial"/>
                <w:color w:val="000000"/>
              </w:rPr>
              <w:t xml:space="preserve">   </w:t>
            </w:r>
          </w:p>
          <w:p w14:paraId="62D0E750" w14:textId="77777777" w:rsidR="009F0FD6" w:rsidRPr="00927AD1" w:rsidRDefault="009F0FD6" w:rsidP="009F0FD6">
            <w:pPr>
              <w:spacing w:before="100" w:line="208" w:lineRule="exact"/>
              <w:ind w:left="95"/>
              <w:rPr>
                <w:rFonts w:ascii="Arial" w:hAnsi="Arial" w:cs="Arial"/>
                <w:color w:val="010302"/>
              </w:rPr>
            </w:pPr>
            <w:r w:rsidRPr="00927AD1">
              <w:rPr>
                <w:rFonts w:ascii="Arial" w:hAnsi="Arial" w:cs="Arial"/>
                <w:b/>
                <w:bCs/>
                <w:color w:val="000000"/>
              </w:rPr>
              <w:t xml:space="preserve">Education and Professional Development  </w:t>
            </w:r>
          </w:p>
          <w:p w14:paraId="0346D02E" w14:textId="77777777" w:rsidR="009F0FD6" w:rsidRPr="00927AD1" w:rsidRDefault="009F0FD6" w:rsidP="009F0FD6">
            <w:pPr>
              <w:spacing w:before="226" w:line="208" w:lineRule="exact"/>
              <w:ind w:left="95"/>
              <w:rPr>
                <w:rFonts w:ascii="Arial" w:hAnsi="Arial" w:cs="Arial"/>
                <w:color w:val="010302"/>
              </w:rPr>
            </w:pPr>
            <w:r w:rsidRPr="00927AD1">
              <w:rPr>
                <w:rFonts w:ascii="Arial" w:hAnsi="Arial" w:cs="Arial"/>
                <w:color w:val="000000"/>
              </w:rPr>
              <w:t xml:space="preserve">The post holder will;  </w:t>
            </w:r>
          </w:p>
          <w:p w14:paraId="6347B27B" w14:textId="36BBDF33" w:rsidR="009F0FD6" w:rsidRPr="000B68A1" w:rsidRDefault="009F0FD6" w:rsidP="00F9376A">
            <w:pPr>
              <w:pStyle w:val="ListParagraph"/>
              <w:numPr>
                <w:ilvl w:val="0"/>
                <w:numId w:val="7"/>
              </w:numPr>
              <w:tabs>
                <w:tab w:val="left" w:pos="431"/>
              </w:tabs>
              <w:spacing w:line="228" w:lineRule="exact"/>
              <w:ind w:right="-13"/>
              <w:rPr>
                <w:rFonts w:ascii="Arial" w:hAnsi="Arial" w:cs="Arial"/>
                <w:color w:val="010302"/>
              </w:rPr>
            </w:pPr>
            <w:r w:rsidRPr="0041079A">
              <w:rPr>
                <w:rFonts w:ascii="Arial" w:hAnsi="Arial" w:cs="Arial"/>
                <w:color w:val="000000"/>
              </w:rPr>
              <w:t>Provide innovative training opportunities and instil a culture of excellence, opportunity</w:t>
            </w:r>
            <w:r w:rsidRPr="0041079A">
              <w:rPr>
                <w:rFonts w:ascii="Arial" w:hAnsi="Arial" w:cs="Arial"/>
              </w:rPr>
              <w:t xml:space="preserve"> </w:t>
            </w:r>
            <w:r w:rsidRPr="000B68A1">
              <w:rPr>
                <w:rFonts w:ascii="Arial" w:hAnsi="Arial" w:cs="Arial"/>
                <w:color w:val="000000"/>
              </w:rPr>
              <w:t xml:space="preserve">and learning to trainees of Public Health and other Healthcare professionals  </w:t>
            </w:r>
          </w:p>
          <w:p w14:paraId="4DF92147" w14:textId="606E80FD" w:rsidR="009F0FD6" w:rsidRPr="000B68A1" w:rsidRDefault="009F0FD6" w:rsidP="00F9376A">
            <w:pPr>
              <w:pStyle w:val="ListParagraph"/>
              <w:numPr>
                <w:ilvl w:val="0"/>
                <w:numId w:val="7"/>
              </w:numPr>
              <w:tabs>
                <w:tab w:val="left" w:pos="431"/>
              </w:tabs>
              <w:spacing w:before="100" w:line="228" w:lineRule="exact"/>
              <w:rPr>
                <w:rFonts w:ascii="Arial" w:hAnsi="Arial" w:cs="Arial"/>
                <w:color w:val="010302"/>
              </w:rPr>
            </w:pPr>
            <w:r w:rsidRPr="0041079A">
              <w:rPr>
                <w:rFonts w:ascii="Arial" w:hAnsi="Arial" w:cs="Arial"/>
                <w:color w:val="000000"/>
              </w:rPr>
              <w:t>Contribute to clinical and technical training and teaching</w:t>
            </w:r>
            <w:r w:rsidR="000B68A1">
              <w:rPr>
                <w:rFonts w:ascii="Arial" w:hAnsi="Arial" w:cs="Arial"/>
                <w:color w:val="000000"/>
              </w:rPr>
              <w:t xml:space="preserve"> of trainees in Public Health: </w:t>
            </w:r>
            <w:r w:rsidRPr="000B68A1">
              <w:rPr>
                <w:rFonts w:ascii="Arial" w:hAnsi="Arial" w:cs="Arial"/>
                <w:color w:val="000000"/>
              </w:rPr>
              <w:t xml:space="preserve">Health Protection, nurses and other healthcare workers in relation to </w:t>
            </w:r>
            <w:r w:rsidR="00F9376A">
              <w:rPr>
                <w:rFonts w:ascii="Arial" w:hAnsi="Arial" w:cs="Arial"/>
                <w:color w:val="000000"/>
              </w:rPr>
              <w:t xml:space="preserve">IPC, </w:t>
            </w:r>
            <w:r w:rsidRPr="000B68A1">
              <w:rPr>
                <w:rFonts w:ascii="Arial" w:hAnsi="Arial" w:cs="Arial"/>
                <w:color w:val="000000"/>
              </w:rPr>
              <w:t>HCAI/</w:t>
            </w:r>
            <w:r w:rsidR="00386369" w:rsidRPr="000B68A1">
              <w:rPr>
                <w:rFonts w:ascii="Arial" w:hAnsi="Arial" w:cs="Arial"/>
                <w:color w:val="000000"/>
              </w:rPr>
              <w:t>AMR Surveillance</w:t>
            </w:r>
            <w:r w:rsidRPr="000B68A1">
              <w:rPr>
                <w:rFonts w:ascii="Arial" w:hAnsi="Arial" w:cs="Arial"/>
                <w:color w:val="000000"/>
              </w:rPr>
              <w:t xml:space="preserve">  </w:t>
            </w:r>
          </w:p>
          <w:p w14:paraId="697E7649" w14:textId="5A5E5356" w:rsidR="009F0FD6" w:rsidRPr="0041079A" w:rsidRDefault="00927AD1" w:rsidP="00F9376A">
            <w:pPr>
              <w:pStyle w:val="ListParagraph"/>
              <w:numPr>
                <w:ilvl w:val="0"/>
                <w:numId w:val="7"/>
              </w:numPr>
              <w:tabs>
                <w:tab w:val="left" w:pos="431"/>
              </w:tabs>
              <w:spacing w:before="100" w:line="228" w:lineRule="exact"/>
              <w:ind w:right="-15"/>
              <w:rPr>
                <w:rFonts w:ascii="Arial" w:hAnsi="Arial" w:cs="Arial"/>
                <w:color w:val="010302"/>
              </w:rPr>
            </w:pPr>
            <w:r w:rsidRPr="0041079A">
              <w:rPr>
                <w:rFonts w:ascii="Arial" w:hAnsi="Arial" w:cs="Arial"/>
                <w:color w:val="000000"/>
              </w:rPr>
              <w:t>Participate in the identification, development and delivery of induction, education</w:t>
            </w:r>
            <w:r w:rsidR="009F0FD6" w:rsidRPr="0041079A">
              <w:rPr>
                <w:rFonts w:ascii="Arial" w:hAnsi="Arial" w:cs="Arial"/>
                <w:color w:val="000000"/>
              </w:rPr>
              <w:t>,</w:t>
            </w:r>
            <w:r w:rsidR="009F0FD6" w:rsidRPr="0041079A">
              <w:rPr>
                <w:rFonts w:ascii="Arial" w:hAnsi="Arial" w:cs="Arial"/>
              </w:rPr>
              <w:t xml:space="preserve"> </w:t>
            </w:r>
          </w:p>
          <w:p w14:paraId="338CB206" w14:textId="77777777" w:rsidR="009F0FD6" w:rsidRPr="0041079A" w:rsidRDefault="009F0FD6" w:rsidP="000B68A1">
            <w:pPr>
              <w:pStyle w:val="ListParagraph"/>
              <w:spacing w:line="208" w:lineRule="exact"/>
              <w:rPr>
                <w:rFonts w:ascii="Arial" w:hAnsi="Arial" w:cs="Arial"/>
                <w:color w:val="010302"/>
              </w:rPr>
            </w:pPr>
            <w:r w:rsidRPr="0041079A">
              <w:rPr>
                <w:rFonts w:ascii="Arial" w:hAnsi="Arial" w:cs="Arial"/>
                <w:color w:val="000000"/>
              </w:rPr>
              <w:t xml:space="preserve">training and development programmes for nursing and non-nursing staff  </w:t>
            </w:r>
          </w:p>
          <w:p w14:paraId="1F94F238" w14:textId="256AEA86" w:rsidR="00F9376A" w:rsidRPr="00CF2C69" w:rsidRDefault="00F9376A" w:rsidP="00F9376A">
            <w:pPr>
              <w:pStyle w:val="ListParagraph"/>
              <w:numPr>
                <w:ilvl w:val="0"/>
                <w:numId w:val="7"/>
              </w:numPr>
              <w:spacing w:after="200" w:line="276" w:lineRule="auto"/>
              <w:contextualSpacing/>
              <w:rPr>
                <w:rFonts w:ascii="Arial" w:hAnsi="Arial" w:cs="Arial"/>
                <w:lang w:val="en-IE" w:eastAsia="en-US"/>
              </w:rPr>
            </w:pPr>
            <w:r w:rsidRPr="00CF2C69">
              <w:rPr>
                <w:rFonts w:ascii="Arial" w:hAnsi="Arial" w:cs="Arial"/>
              </w:rPr>
              <w:t>Collaborat</w:t>
            </w:r>
            <w:r>
              <w:rPr>
                <w:rFonts w:ascii="Arial" w:hAnsi="Arial" w:cs="Arial"/>
              </w:rPr>
              <w:t>e</w:t>
            </w:r>
            <w:r w:rsidRPr="00CF2C69">
              <w:rPr>
                <w:rFonts w:ascii="Arial" w:hAnsi="Arial" w:cs="Arial"/>
              </w:rPr>
              <w:t xml:space="preserve"> in the development of </w:t>
            </w:r>
            <w:r>
              <w:rPr>
                <w:rFonts w:ascii="Arial" w:hAnsi="Arial" w:cs="Arial"/>
              </w:rPr>
              <w:t>initiatives to optimise vaccination uptake: e.g</w:t>
            </w:r>
            <w:r w:rsidR="00864609">
              <w:rPr>
                <w:rFonts w:ascii="Arial" w:hAnsi="Arial" w:cs="Arial"/>
              </w:rPr>
              <w:t xml:space="preserve">. </w:t>
            </w:r>
            <w:r w:rsidRPr="00CF2C69">
              <w:rPr>
                <w:rFonts w:ascii="Arial" w:hAnsi="Arial" w:cs="Arial"/>
              </w:rPr>
              <w:t>local Influenza plans, peer vaccination and educational programmes</w:t>
            </w:r>
          </w:p>
          <w:p w14:paraId="7E734C67" w14:textId="08A4E361" w:rsidR="009F0FD6" w:rsidRPr="0041079A" w:rsidRDefault="009F0FD6" w:rsidP="00F9376A">
            <w:pPr>
              <w:pStyle w:val="ListParagraph"/>
              <w:numPr>
                <w:ilvl w:val="0"/>
                <w:numId w:val="7"/>
              </w:numPr>
              <w:tabs>
                <w:tab w:val="left" w:pos="431"/>
              </w:tabs>
              <w:spacing w:before="100" w:line="228" w:lineRule="exact"/>
              <w:ind w:right="-17"/>
              <w:rPr>
                <w:rFonts w:ascii="Arial" w:hAnsi="Arial" w:cs="Arial"/>
                <w:color w:val="010302"/>
              </w:rPr>
            </w:pPr>
            <w:r w:rsidRPr="0041079A">
              <w:rPr>
                <w:rFonts w:ascii="Arial" w:hAnsi="Arial" w:cs="Arial"/>
                <w:color w:val="000000"/>
              </w:rPr>
              <w:t>Support the strategic development and implementation of nurse education and training</w:t>
            </w:r>
            <w:r w:rsidRPr="0041079A">
              <w:rPr>
                <w:rFonts w:ascii="Arial" w:hAnsi="Arial" w:cs="Arial"/>
              </w:rPr>
              <w:t xml:space="preserve"> </w:t>
            </w:r>
            <w:r w:rsidRPr="0041079A">
              <w:rPr>
                <w:rFonts w:ascii="Arial" w:hAnsi="Arial" w:cs="Arial"/>
                <w:color w:val="000000"/>
              </w:rPr>
              <w:t xml:space="preserve">programmes  </w:t>
            </w:r>
          </w:p>
          <w:p w14:paraId="2847191C" w14:textId="20FB54A1" w:rsidR="009F0FD6" w:rsidRPr="0041079A" w:rsidRDefault="009F0FD6" w:rsidP="00F9376A">
            <w:pPr>
              <w:pStyle w:val="ListParagraph"/>
              <w:numPr>
                <w:ilvl w:val="0"/>
                <w:numId w:val="7"/>
              </w:numPr>
              <w:tabs>
                <w:tab w:val="left" w:pos="413"/>
              </w:tabs>
              <w:spacing w:before="100" w:line="216" w:lineRule="exact"/>
              <w:ind w:right="9"/>
              <w:jc w:val="both"/>
              <w:rPr>
                <w:rFonts w:ascii="Arial" w:hAnsi="Arial" w:cs="Arial"/>
                <w:color w:val="010302"/>
              </w:rPr>
            </w:pPr>
            <w:r w:rsidRPr="0041079A">
              <w:rPr>
                <w:rFonts w:ascii="Arial" w:hAnsi="Arial" w:cs="Arial"/>
                <w:color w:val="000000"/>
              </w:rPr>
              <w:t>Ensure that all nurses are effectively supported to maintain continuous professional and</w:t>
            </w:r>
            <w:r w:rsidRPr="0041079A">
              <w:rPr>
                <w:rFonts w:ascii="Arial" w:hAnsi="Arial" w:cs="Arial"/>
              </w:rPr>
              <w:t xml:space="preserve"> </w:t>
            </w:r>
            <w:r w:rsidRPr="0041079A">
              <w:rPr>
                <w:rFonts w:ascii="Arial" w:hAnsi="Arial" w:cs="Arial"/>
                <w:color w:val="000000"/>
              </w:rPr>
              <w:t>practice development in line with the strategic aims of the HSE/ Office of Nursing and</w:t>
            </w:r>
            <w:r w:rsidRPr="0041079A">
              <w:rPr>
                <w:rFonts w:ascii="Arial" w:hAnsi="Arial" w:cs="Arial"/>
              </w:rPr>
              <w:t xml:space="preserve"> </w:t>
            </w:r>
            <w:r w:rsidRPr="0041079A">
              <w:rPr>
                <w:rFonts w:ascii="Arial" w:hAnsi="Arial" w:cs="Arial"/>
                <w:color w:val="000000"/>
              </w:rPr>
              <w:t>Midwifery Services Director (ONMSD) i.e. Professional Development Planning (PDP)</w:t>
            </w:r>
            <w:r w:rsidRPr="0041079A">
              <w:rPr>
                <w:rFonts w:ascii="Arial" w:hAnsi="Arial" w:cs="Arial"/>
              </w:rPr>
              <w:t xml:space="preserve"> </w:t>
            </w:r>
            <w:r w:rsidRPr="0041079A">
              <w:rPr>
                <w:rFonts w:ascii="Arial" w:hAnsi="Arial" w:cs="Arial"/>
                <w:color w:val="000000"/>
              </w:rPr>
              <w:t xml:space="preserve">for Nurses and Midwives  </w:t>
            </w:r>
          </w:p>
          <w:p w14:paraId="4A9B0D3B" w14:textId="5A955428" w:rsidR="009F0FD6" w:rsidRPr="0041079A" w:rsidRDefault="009F0FD6" w:rsidP="00F9376A">
            <w:pPr>
              <w:pStyle w:val="ListParagraph"/>
              <w:numPr>
                <w:ilvl w:val="0"/>
                <w:numId w:val="7"/>
              </w:numPr>
              <w:tabs>
                <w:tab w:val="left" w:pos="417"/>
              </w:tabs>
              <w:spacing w:before="100" w:line="215" w:lineRule="exact"/>
              <w:ind w:right="9"/>
              <w:jc w:val="both"/>
              <w:rPr>
                <w:rFonts w:ascii="Arial" w:hAnsi="Arial" w:cs="Arial"/>
                <w:color w:val="010302"/>
              </w:rPr>
            </w:pPr>
            <w:r w:rsidRPr="0041079A">
              <w:rPr>
                <w:rFonts w:ascii="Arial" w:hAnsi="Arial" w:cs="Arial"/>
                <w:color w:val="000000"/>
              </w:rPr>
              <w:t>Be responsible for their own continuing professional development, keeping abreast of</w:t>
            </w:r>
            <w:r w:rsidRPr="0041079A">
              <w:rPr>
                <w:rFonts w:ascii="Arial" w:hAnsi="Arial" w:cs="Arial"/>
              </w:rPr>
              <w:t xml:space="preserve"> </w:t>
            </w:r>
            <w:r w:rsidRPr="0041079A">
              <w:rPr>
                <w:rFonts w:ascii="Arial" w:hAnsi="Arial" w:cs="Arial"/>
                <w:color w:val="000000"/>
              </w:rPr>
              <w:t>evidence based literature relating to nursing management, education and public health</w:t>
            </w:r>
            <w:r w:rsidRPr="0041079A">
              <w:rPr>
                <w:rFonts w:ascii="Arial" w:hAnsi="Arial" w:cs="Arial"/>
              </w:rPr>
              <w:t xml:space="preserve"> </w:t>
            </w:r>
            <w:r w:rsidRPr="0041079A">
              <w:rPr>
                <w:rFonts w:ascii="Arial" w:hAnsi="Arial" w:cs="Arial"/>
                <w:color w:val="000000"/>
              </w:rPr>
              <w:t xml:space="preserve">practice  </w:t>
            </w:r>
          </w:p>
          <w:p w14:paraId="496162AE" w14:textId="77777777" w:rsidR="00F9376A" w:rsidRPr="0041079A" w:rsidRDefault="00F9376A" w:rsidP="00F9376A">
            <w:pPr>
              <w:pStyle w:val="ListParagraph"/>
              <w:numPr>
                <w:ilvl w:val="0"/>
                <w:numId w:val="7"/>
              </w:numPr>
              <w:tabs>
                <w:tab w:val="left" w:pos="431"/>
              </w:tabs>
              <w:spacing w:before="100" w:line="228" w:lineRule="exact"/>
              <w:rPr>
                <w:rFonts w:ascii="Arial" w:hAnsi="Arial" w:cs="Arial"/>
                <w:color w:val="010302"/>
              </w:rPr>
            </w:pPr>
            <w:r w:rsidRPr="0041079A">
              <w:rPr>
                <w:rFonts w:ascii="Arial" w:hAnsi="Arial" w:cs="Arial"/>
                <w:color w:val="000000"/>
              </w:rPr>
              <w:t xml:space="preserve">Provide safe, comprehensive nursing care to service users according to the Code of Professional Conduct as laid down by the Bord Altranais agus Cnáimhseachais na  hÉireann (Nursing Midwifery Board Ireland) and Professional Clinical Guidelines  </w:t>
            </w:r>
          </w:p>
          <w:p w14:paraId="395763E8" w14:textId="1A49DCDE" w:rsidR="009F0FD6" w:rsidRPr="0041079A" w:rsidRDefault="009F0FD6" w:rsidP="00F9376A">
            <w:pPr>
              <w:pStyle w:val="ListParagraph"/>
              <w:numPr>
                <w:ilvl w:val="0"/>
                <w:numId w:val="7"/>
              </w:numPr>
              <w:tabs>
                <w:tab w:val="left" w:pos="433"/>
              </w:tabs>
              <w:spacing w:before="100" w:line="228" w:lineRule="exact"/>
              <w:rPr>
                <w:rFonts w:ascii="Arial" w:hAnsi="Arial" w:cs="Arial"/>
                <w:color w:val="010302"/>
              </w:rPr>
            </w:pPr>
            <w:r w:rsidRPr="0041079A">
              <w:rPr>
                <w:rFonts w:ascii="Arial" w:hAnsi="Arial" w:cs="Arial"/>
                <w:color w:val="000000"/>
              </w:rPr>
              <w:t xml:space="preserve">Practice nursing according to:  </w:t>
            </w:r>
          </w:p>
          <w:p w14:paraId="68A07C18" w14:textId="77777777" w:rsidR="009F0FD6" w:rsidRPr="00927AD1" w:rsidRDefault="009F0FD6" w:rsidP="009F0FD6">
            <w:pPr>
              <w:tabs>
                <w:tab w:val="left" w:pos="1109"/>
              </w:tabs>
              <w:spacing w:before="100" w:line="225" w:lineRule="exact"/>
              <w:ind w:left="771"/>
              <w:rPr>
                <w:rFonts w:ascii="Arial" w:hAnsi="Arial" w:cs="Arial"/>
                <w:color w:val="010302"/>
              </w:rPr>
            </w:pPr>
            <w:r w:rsidRPr="00927AD1">
              <w:rPr>
                <w:rFonts w:ascii="Arial" w:hAnsi="Arial" w:cs="Arial"/>
                <w:color w:val="000000"/>
              </w:rPr>
              <w:t xml:space="preserve">o </w:t>
            </w:r>
            <w:r w:rsidRPr="00927AD1">
              <w:rPr>
                <w:rFonts w:ascii="Arial" w:hAnsi="Arial" w:cs="Arial"/>
                <w:color w:val="000000"/>
              </w:rPr>
              <w:tab/>
              <w:t xml:space="preserve">Professional Clinical Guidelines  </w:t>
            </w:r>
          </w:p>
          <w:p w14:paraId="6FC58320" w14:textId="77777777" w:rsidR="009F0FD6" w:rsidRPr="00927AD1" w:rsidRDefault="009F0FD6" w:rsidP="009F0FD6">
            <w:pPr>
              <w:tabs>
                <w:tab w:val="left" w:pos="1109"/>
              </w:tabs>
              <w:spacing w:line="229" w:lineRule="exact"/>
              <w:ind w:left="771" w:right="1272"/>
              <w:rPr>
                <w:rFonts w:ascii="Arial" w:hAnsi="Arial" w:cs="Arial"/>
                <w:color w:val="010302"/>
              </w:rPr>
            </w:pPr>
            <w:r w:rsidRPr="00927AD1">
              <w:rPr>
                <w:rFonts w:ascii="Arial" w:hAnsi="Arial" w:cs="Arial"/>
                <w:color w:val="000000"/>
              </w:rPr>
              <w:t xml:space="preserve">o </w:t>
            </w:r>
            <w:r w:rsidRPr="00927AD1">
              <w:rPr>
                <w:rFonts w:ascii="Arial" w:hAnsi="Arial" w:cs="Arial"/>
                <w:color w:val="000000"/>
              </w:rPr>
              <w:tab/>
              <w:t xml:space="preserve">National and Area Health Service Executive (HSE) guidelines.   o </w:t>
            </w:r>
            <w:r w:rsidRPr="00927AD1">
              <w:rPr>
                <w:rFonts w:ascii="Arial" w:hAnsi="Arial" w:cs="Arial"/>
                <w:color w:val="000000"/>
              </w:rPr>
              <w:tab/>
              <w:t xml:space="preserve">Local policies, protocols and guidelines  </w:t>
            </w:r>
          </w:p>
          <w:p w14:paraId="07445DBC" w14:textId="77777777" w:rsidR="009F0FD6" w:rsidRPr="00927AD1" w:rsidRDefault="009F0FD6" w:rsidP="009F0FD6">
            <w:pPr>
              <w:tabs>
                <w:tab w:val="left" w:pos="1109"/>
              </w:tabs>
              <w:spacing w:line="215" w:lineRule="exact"/>
              <w:ind w:left="771"/>
              <w:rPr>
                <w:rFonts w:ascii="Arial" w:hAnsi="Arial" w:cs="Arial"/>
                <w:color w:val="010302"/>
              </w:rPr>
            </w:pPr>
            <w:r w:rsidRPr="00927AD1">
              <w:rPr>
                <w:rFonts w:ascii="Arial" w:hAnsi="Arial" w:cs="Arial"/>
                <w:color w:val="000000"/>
              </w:rPr>
              <w:t xml:space="preserve">o </w:t>
            </w:r>
            <w:r w:rsidRPr="00927AD1">
              <w:rPr>
                <w:rFonts w:ascii="Arial" w:hAnsi="Arial" w:cs="Arial"/>
                <w:color w:val="000000"/>
              </w:rPr>
              <w:tab/>
              <w:t xml:space="preserve">Current legislation  </w:t>
            </w:r>
          </w:p>
          <w:p w14:paraId="64CCB98E" w14:textId="2E67E1EA" w:rsidR="009F0FD6" w:rsidRPr="00927AD1" w:rsidRDefault="009F0FD6" w:rsidP="009F0FD6">
            <w:pPr>
              <w:spacing w:before="383" w:line="208" w:lineRule="exact"/>
              <w:ind w:left="95" w:right="-18"/>
              <w:rPr>
                <w:rFonts w:ascii="Arial" w:hAnsi="Arial" w:cs="Arial"/>
                <w:color w:val="010302"/>
              </w:rPr>
            </w:pPr>
            <w:r w:rsidRPr="00927AD1">
              <w:rPr>
                <w:rFonts w:ascii="Arial" w:hAnsi="Arial" w:cs="Arial"/>
                <w:b/>
                <w:bCs/>
                <w:color w:val="000000"/>
              </w:rPr>
              <w:t>Communications and stakeholder engagement</w:t>
            </w:r>
            <w:r w:rsidRPr="00927AD1">
              <w:rPr>
                <w:rFonts w:ascii="Arial" w:hAnsi="Arial" w:cs="Arial"/>
              </w:rPr>
              <w:t xml:space="preserve"> </w:t>
            </w:r>
          </w:p>
          <w:p w14:paraId="1CF768A3" w14:textId="77777777" w:rsidR="009F0FD6" w:rsidRPr="00927AD1" w:rsidRDefault="009F0FD6" w:rsidP="009F0FD6">
            <w:pPr>
              <w:spacing w:before="224" w:line="208" w:lineRule="exact"/>
              <w:ind w:left="95"/>
              <w:rPr>
                <w:rFonts w:ascii="Arial" w:hAnsi="Arial" w:cs="Arial"/>
                <w:color w:val="010302"/>
              </w:rPr>
            </w:pPr>
            <w:r w:rsidRPr="00927AD1">
              <w:rPr>
                <w:rFonts w:ascii="Arial" w:hAnsi="Arial" w:cs="Arial"/>
                <w:color w:val="000000"/>
              </w:rPr>
              <w:t xml:space="preserve">The post holder will;  </w:t>
            </w:r>
          </w:p>
          <w:p w14:paraId="77FF64E2" w14:textId="092A9504" w:rsidR="009F0FD6" w:rsidRPr="0041079A" w:rsidRDefault="009F0FD6" w:rsidP="00F9376A">
            <w:pPr>
              <w:pStyle w:val="ListParagraph"/>
              <w:numPr>
                <w:ilvl w:val="0"/>
                <w:numId w:val="7"/>
              </w:numPr>
              <w:tabs>
                <w:tab w:val="left" w:pos="431"/>
              </w:tabs>
              <w:spacing w:line="228" w:lineRule="exact"/>
              <w:rPr>
                <w:rFonts w:ascii="Arial" w:hAnsi="Arial" w:cs="Arial"/>
                <w:color w:val="010302"/>
              </w:rPr>
            </w:pPr>
            <w:r w:rsidRPr="0041079A">
              <w:rPr>
                <w:rFonts w:ascii="Arial" w:hAnsi="Arial" w:cs="Arial"/>
                <w:color w:val="000000"/>
              </w:rPr>
              <w:t xml:space="preserve">Employ highly effective communication, negotiation and influencing skills to </w:t>
            </w:r>
            <w:r w:rsidR="00386369" w:rsidRPr="0041079A">
              <w:rPr>
                <w:rFonts w:ascii="Arial" w:hAnsi="Arial" w:cs="Arial"/>
                <w:color w:val="000000"/>
              </w:rPr>
              <w:t>enable relationships</w:t>
            </w:r>
            <w:r w:rsidRPr="0041079A">
              <w:rPr>
                <w:rFonts w:ascii="Arial" w:hAnsi="Arial" w:cs="Arial"/>
                <w:color w:val="000000"/>
              </w:rPr>
              <w:t xml:space="preserve"> to deliver objectives with external organisations and wider </w:t>
            </w:r>
            <w:r w:rsidR="00927AD1" w:rsidRPr="0041079A">
              <w:rPr>
                <w:rFonts w:ascii="Arial" w:hAnsi="Arial" w:cs="Arial"/>
                <w:color w:val="000000"/>
              </w:rPr>
              <w:t>HSE stakeholders</w:t>
            </w:r>
            <w:r w:rsidRPr="0041079A">
              <w:rPr>
                <w:rFonts w:ascii="Arial" w:hAnsi="Arial" w:cs="Arial"/>
                <w:color w:val="000000"/>
              </w:rPr>
              <w:t xml:space="preserve">  </w:t>
            </w:r>
          </w:p>
          <w:p w14:paraId="1BCE3501" w14:textId="1925D2E5" w:rsidR="009F0FD6" w:rsidRPr="0041079A" w:rsidRDefault="00927AD1" w:rsidP="00F9376A">
            <w:pPr>
              <w:pStyle w:val="ListParagraph"/>
              <w:numPr>
                <w:ilvl w:val="0"/>
                <w:numId w:val="7"/>
              </w:numPr>
              <w:tabs>
                <w:tab w:val="left" w:pos="416"/>
              </w:tabs>
              <w:spacing w:before="100" w:line="216" w:lineRule="exact"/>
              <w:ind w:right="7"/>
              <w:jc w:val="both"/>
              <w:rPr>
                <w:rFonts w:ascii="Arial" w:hAnsi="Arial" w:cs="Arial"/>
                <w:color w:val="010302"/>
              </w:rPr>
            </w:pPr>
            <w:r w:rsidRPr="0041079A">
              <w:rPr>
                <w:rFonts w:ascii="Arial" w:hAnsi="Arial" w:cs="Arial"/>
                <w:color w:val="000000"/>
              </w:rPr>
              <w:t>Support communication within the HSE, professional groups and the wider public</w:t>
            </w:r>
            <w:r w:rsidR="009F0FD6" w:rsidRPr="0041079A">
              <w:rPr>
                <w:rFonts w:ascii="Arial" w:hAnsi="Arial" w:cs="Arial"/>
              </w:rPr>
              <w:t xml:space="preserve"> </w:t>
            </w:r>
            <w:r w:rsidR="009F0FD6" w:rsidRPr="0041079A">
              <w:rPr>
                <w:rFonts w:ascii="Arial" w:hAnsi="Arial" w:cs="Arial"/>
                <w:color w:val="000000"/>
              </w:rPr>
              <w:t>regarding all matters relating to public health: health protection. This may include media</w:t>
            </w:r>
            <w:r w:rsidR="009F0FD6" w:rsidRPr="0041079A">
              <w:rPr>
                <w:rFonts w:ascii="Arial" w:hAnsi="Arial" w:cs="Arial"/>
              </w:rPr>
              <w:t xml:space="preserve"> </w:t>
            </w:r>
            <w:r w:rsidR="009F0FD6" w:rsidRPr="0041079A">
              <w:rPr>
                <w:rFonts w:ascii="Arial" w:hAnsi="Arial" w:cs="Arial"/>
                <w:color w:val="000000"/>
              </w:rPr>
              <w:t xml:space="preserve">engagement as required  </w:t>
            </w:r>
          </w:p>
          <w:p w14:paraId="50D4276D" w14:textId="4956E85B" w:rsidR="009F0FD6" w:rsidRPr="0041079A" w:rsidRDefault="00927AD1" w:rsidP="00F9376A">
            <w:pPr>
              <w:pStyle w:val="ListParagraph"/>
              <w:numPr>
                <w:ilvl w:val="0"/>
                <w:numId w:val="7"/>
              </w:numPr>
              <w:tabs>
                <w:tab w:val="left" w:pos="431"/>
              </w:tabs>
              <w:spacing w:before="100" w:line="228" w:lineRule="exact"/>
              <w:ind w:right="-18"/>
              <w:rPr>
                <w:rFonts w:ascii="Arial" w:hAnsi="Arial" w:cs="Arial"/>
                <w:color w:val="010302"/>
              </w:rPr>
            </w:pPr>
            <w:r w:rsidRPr="0041079A">
              <w:rPr>
                <w:rFonts w:ascii="Arial" w:hAnsi="Arial" w:cs="Arial"/>
                <w:color w:val="000000"/>
              </w:rPr>
              <w:t>Build strong collaborative relationships with relevant stakeholders to progress the</w:t>
            </w:r>
            <w:r w:rsidR="009F0FD6" w:rsidRPr="0041079A">
              <w:rPr>
                <w:rFonts w:ascii="Arial" w:hAnsi="Arial" w:cs="Arial"/>
              </w:rPr>
              <w:t xml:space="preserve"> </w:t>
            </w:r>
          </w:p>
          <w:p w14:paraId="75F9660C" w14:textId="77777777" w:rsidR="009F0FD6" w:rsidRPr="0041079A" w:rsidRDefault="009F0FD6" w:rsidP="0041079A">
            <w:pPr>
              <w:pStyle w:val="ListParagraph"/>
              <w:spacing w:line="208" w:lineRule="exact"/>
              <w:rPr>
                <w:rFonts w:ascii="Arial" w:hAnsi="Arial" w:cs="Arial"/>
                <w:color w:val="010302"/>
              </w:rPr>
            </w:pPr>
            <w:r w:rsidRPr="0041079A">
              <w:rPr>
                <w:rFonts w:ascii="Arial" w:hAnsi="Arial" w:cs="Arial"/>
                <w:color w:val="000000"/>
              </w:rPr>
              <w:t xml:space="preserve">national public health: health protection, HCAI/AMR agenda  </w:t>
            </w:r>
          </w:p>
          <w:p w14:paraId="7BCCD84F" w14:textId="66BC3075" w:rsidR="009F0FD6" w:rsidRPr="0041079A" w:rsidRDefault="009F0FD6" w:rsidP="00F9376A">
            <w:pPr>
              <w:pStyle w:val="ListParagraph"/>
              <w:numPr>
                <w:ilvl w:val="0"/>
                <w:numId w:val="7"/>
              </w:numPr>
              <w:tabs>
                <w:tab w:val="left" w:pos="431"/>
              </w:tabs>
              <w:spacing w:before="100" w:line="228" w:lineRule="exact"/>
              <w:rPr>
                <w:rFonts w:ascii="Arial" w:hAnsi="Arial" w:cs="Arial"/>
                <w:color w:val="010302"/>
              </w:rPr>
            </w:pPr>
            <w:r w:rsidRPr="0041079A">
              <w:rPr>
                <w:rFonts w:ascii="Arial" w:hAnsi="Arial" w:cs="Arial"/>
                <w:color w:val="000000"/>
              </w:rPr>
              <w:t xml:space="preserve">Liaise with relevant internal and external stakeholders including the office of the  </w:t>
            </w:r>
          </w:p>
          <w:p w14:paraId="30779EF9" w14:textId="3C8D1A7D" w:rsidR="00DA6923" w:rsidRPr="00927AD1" w:rsidRDefault="009F0FD6" w:rsidP="00864609">
            <w:pPr>
              <w:pStyle w:val="ListParagraph"/>
              <w:rPr>
                <w:rFonts w:ascii="Arial" w:hAnsi="Arial" w:cs="Arial"/>
                <w:iCs/>
              </w:rPr>
            </w:pPr>
            <w:r w:rsidRPr="00927AD1">
              <w:rPr>
                <w:rFonts w:ascii="Arial" w:hAnsi="Arial" w:cs="Arial"/>
                <w:color w:val="000000"/>
              </w:rPr>
              <w:t xml:space="preserve">National Clinical Lead for Antimicrobial Resistance and Infection Prevention </w:t>
            </w:r>
            <w:r w:rsidR="00927AD1" w:rsidRPr="00927AD1">
              <w:rPr>
                <w:rFonts w:ascii="Arial" w:hAnsi="Arial" w:cs="Arial"/>
                <w:color w:val="000000"/>
              </w:rPr>
              <w:t>and Control</w:t>
            </w:r>
            <w:r w:rsidRPr="00927AD1">
              <w:rPr>
                <w:rFonts w:ascii="Arial" w:hAnsi="Arial" w:cs="Arial"/>
                <w:color w:val="000000"/>
              </w:rPr>
              <w:t xml:space="preserve"> </w:t>
            </w:r>
          </w:p>
          <w:p w14:paraId="1551A4F4" w14:textId="77777777" w:rsidR="00DA6923" w:rsidRPr="00927AD1" w:rsidRDefault="00DA6923" w:rsidP="00DA6923">
            <w:pPr>
              <w:pStyle w:val="ListParagraph"/>
              <w:rPr>
                <w:rFonts w:ascii="Arial" w:hAnsi="Arial" w:cs="Arial"/>
                <w:iCs/>
                <w:color w:val="000099"/>
              </w:rPr>
            </w:pPr>
          </w:p>
          <w:p w14:paraId="4F4F36DA" w14:textId="3B7856D8" w:rsidR="009F0FD6" w:rsidRPr="0041079A" w:rsidRDefault="009F0FD6" w:rsidP="00F9376A">
            <w:pPr>
              <w:pStyle w:val="ListParagraph"/>
              <w:numPr>
                <w:ilvl w:val="0"/>
                <w:numId w:val="7"/>
              </w:numPr>
              <w:tabs>
                <w:tab w:val="left" w:pos="431"/>
              </w:tabs>
              <w:spacing w:line="228" w:lineRule="exact"/>
              <w:ind w:right="-18"/>
              <w:rPr>
                <w:rFonts w:ascii="Arial" w:hAnsi="Arial" w:cs="Arial"/>
                <w:color w:val="010302"/>
              </w:rPr>
            </w:pPr>
            <w:r w:rsidRPr="0041079A">
              <w:rPr>
                <w:rFonts w:ascii="Arial" w:hAnsi="Arial" w:cs="Arial"/>
                <w:color w:val="000000"/>
              </w:rPr>
              <w:t xml:space="preserve">Contribute to the development </w:t>
            </w:r>
            <w:r w:rsidR="00927AD1" w:rsidRPr="0041079A">
              <w:rPr>
                <w:rFonts w:ascii="Arial" w:hAnsi="Arial" w:cs="Arial"/>
                <w:color w:val="000000"/>
              </w:rPr>
              <w:t>o</w:t>
            </w:r>
            <w:r w:rsidR="00927AD1" w:rsidRPr="0041079A">
              <w:rPr>
                <w:rFonts w:ascii="Arial" w:hAnsi="Arial" w:cs="Arial"/>
                <w:color w:val="000000"/>
                <w:spacing w:val="1"/>
              </w:rPr>
              <w:t>f relevant</w:t>
            </w:r>
            <w:r w:rsidRPr="0041079A">
              <w:rPr>
                <w:rFonts w:ascii="Arial" w:hAnsi="Arial" w:cs="Arial"/>
                <w:color w:val="000000"/>
              </w:rPr>
              <w:t xml:space="preserve"> Health promotion initiatives through health</w:t>
            </w:r>
            <w:r w:rsidR="0041079A">
              <w:rPr>
                <w:rFonts w:ascii="Arial" w:hAnsi="Arial" w:cs="Arial"/>
                <w:color w:val="000000"/>
              </w:rPr>
              <w:t xml:space="preserve"> </w:t>
            </w:r>
            <w:r w:rsidRPr="0041079A">
              <w:rPr>
                <w:rFonts w:ascii="Arial" w:hAnsi="Arial" w:cs="Arial"/>
                <w:color w:val="000000"/>
              </w:rPr>
              <w:t xml:space="preserve">professional and general public education  </w:t>
            </w:r>
          </w:p>
          <w:p w14:paraId="44FAB23D" w14:textId="3EC79AE0" w:rsidR="009F0FD6" w:rsidRPr="0041079A" w:rsidRDefault="009F0FD6" w:rsidP="00F9376A">
            <w:pPr>
              <w:pStyle w:val="ListParagraph"/>
              <w:numPr>
                <w:ilvl w:val="0"/>
                <w:numId w:val="7"/>
              </w:numPr>
              <w:tabs>
                <w:tab w:val="left" w:pos="431"/>
              </w:tabs>
              <w:spacing w:before="80" w:line="228" w:lineRule="exact"/>
              <w:ind w:right="-18"/>
              <w:rPr>
                <w:rFonts w:ascii="Arial" w:hAnsi="Arial" w:cs="Arial"/>
                <w:color w:val="010302"/>
              </w:rPr>
            </w:pPr>
            <w:r w:rsidRPr="0041079A">
              <w:rPr>
                <w:rFonts w:ascii="Arial" w:hAnsi="Arial" w:cs="Arial"/>
                <w:color w:val="000000"/>
              </w:rPr>
              <w:t>Establishing, maintaining and improving procedures for collaboration and cooperation</w:t>
            </w:r>
            <w:r w:rsidRPr="0041079A">
              <w:rPr>
                <w:rFonts w:ascii="Arial" w:hAnsi="Arial" w:cs="Arial"/>
              </w:rPr>
              <w:t xml:space="preserve"> </w:t>
            </w:r>
            <w:r w:rsidRPr="0041079A">
              <w:rPr>
                <w:rFonts w:ascii="Arial" w:hAnsi="Arial" w:cs="Arial"/>
                <w:color w:val="000000"/>
              </w:rPr>
              <w:t xml:space="preserve">between Primary Care, Secondary care and Private Healthcare organisations </w:t>
            </w:r>
            <w:r w:rsidR="00927AD1" w:rsidRPr="0041079A">
              <w:rPr>
                <w:rFonts w:ascii="Arial" w:hAnsi="Arial" w:cs="Arial"/>
                <w:color w:val="000000"/>
              </w:rPr>
              <w:t>as appropriate</w:t>
            </w:r>
            <w:r w:rsidRPr="0041079A">
              <w:rPr>
                <w:rFonts w:ascii="Arial" w:hAnsi="Arial" w:cs="Arial"/>
                <w:color w:val="000000"/>
              </w:rPr>
              <w:t xml:space="preserve">  </w:t>
            </w:r>
          </w:p>
          <w:p w14:paraId="05650C14" w14:textId="77777777" w:rsidR="009F0FD6" w:rsidRPr="00927AD1" w:rsidRDefault="009F0FD6" w:rsidP="009F0FD6">
            <w:pPr>
              <w:spacing w:before="451" w:line="208" w:lineRule="exact"/>
              <w:ind w:left="95" w:right="-18"/>
              <w:rPr>
                <w:rFonts w:ascii="Arial" w:hAnsi="Arial" w:cs="Arial"/>
                <w:color w:val="010302"/>
              </w:rPr>
            </w:pPr>
            <w:r w:rsidRPr="00927AD1">
              <w:rPr>
                <w:rFonts w:ascii="Arial" w:hAnsi="Arial" w:cs="Arial"/>
                <w:b/>
                <w:bCs/>
                <w:color w:val="000000"/>
              </w:rPr>
              <w:t>Audit and Evaluation</w:t>
            </w:r>
            <w:r w:rsidRPr="00927AD1">
              <w:rPr>
                <w:rFonts w:ascii="Arial" w:hAnsi="Arial" w:cs="Arial"/>
              </w:rPr>
              <w:t xml:space="preserve"> </w:t>
            </w:r>
          </w:p>
          <w:p w14:paraId="0BB8C2EB" w14:textId="2BED3206" w:rsidR="0041079A" w:rsidRDefault="0041079A" w:rsidP="0041079A">
            <w:pPr>
              <w:spacing w:before="221" w:line="208" w:lineRule="exact"/>
              <w:ind w:left="95"/>
              <w:rPr>
                <w:rFonts w:ascii="Arial" w:hAnsi="Arial" w:cs="Arial"/>
                <w:color w:val="000000"/>
              </w:rPr>
            </w:pPr>
            <w:r>
              <w:rPr>
                <w:rFonts w:ascii="Arial" w:hAnsi="Arial" w:cs="Arial"/>
                <w:color w:val="222222"/>
              </w:rPr>
              <w:t xml:space="preserve">The post holder will </w:t>
            </w:r>
            <w:r>
              <w:rPr>
                <w:rFonts w:ascii="Arial" w:hAnsi="Arial" w:cs="Arial"/>
                <w:color w:val="000000"/>
              </w:rPr>
              <w:t>e</w:t>
            </w:r>
            <w:r w:rsidR="009F0FD6" w:rsidRPr="0041079A">
              <w:rPr>
                <w:rFonts w:ascii="Arial" w:hAnsi="Arial" w:cs="Arial"/>
                <w:color w:val="000000"/>
              </w:rPr>
              <w:t xml:space="preserve">valuate and manage the implementation of </w:t>
            </w:r>
            <w:r w:rsidR="00F73841" w:rsidRPr="0041079A">
              <w:rPr>
                <w:rFonts w:ascii="Arial" w:hAnsi="Arial" w:cs="Arial"/>
                <w:color w:val="000000"/>
              </w:rPr>
              <w:t>evidence-based</w:t>
            </w:r>
            <w:r w:rsidR="009F0FD6" w:rsidRPr="0041079A">
              <w:rPr>
                <w:rFonts w:ascii="Arial" w:hAnsi="Arial" w:cs="Arial"/>
                <w:color w:val="000000"/>
              </w:rPr>
              <w:t xml:space="preserve"> practice policies </w:t>
            </w:r>
            <w:r w:rsidRPr="0041079A">
              <w:rPr>
                <w:rFonts w:ascii="Arial" w:hAnsi="Arial" w:cs="Arial"/>
                <w:color w:val="000000"/>
              </w:rPr>
              <w:t>and procedures</w:t>
            </w:r>
            <w:r w:rsidR="009F0FD6" w:rsidRPr="0041079A">
              <w:rPr>
                <w:rFonts w:ascii="Arial" w:hAnsi="Arial" w:cs="Arial"/>
                <w:color w:val="000000"/>
              </w:rPr>
              <w:t xml:space="preserve"> by;   </w:t>
            </w:r>
          </w:p>
          <w:p w14:paraId="4BCAC2A7" w14:textId="388635AF" w:rsidR="009F0FD6" w:rsidRPr="0041079A" w:rsidRDefault="009F0FD6" w:rsidP="00F9376A">
            <w:pPr>
              <w:pStyle w:val="ListParagraph"/>
              <w:numPr>
                <w:ilvl w:val="0"/>
                <w:numId w:val="7"/>
              </w:numPr>
              <w:spacing w:before="221" w:line="208" w:lineRule="exact"/>
              <w:rPr>
                <w:rFonts w:ascii="Arial" w:hAnsi="Arial" w:cs="Arial"/>
                <w:color w:val="010302"/>
              </w:rPr>
            </w:pPr>
            <w:r w:rsidRPr="0041079A">
              <w:rPr>
                <w:rFonts w:ascii="Arial" w:hAnsi="Arial" w:cs="Arial"/>
                <w:color w:val="000000"/>
              </w:rPr>
              <w:t xml:space="preserve">Contributing to the development of standards for the HCAI/AMR Surveillance </w:t>
            </w:r>
            <w:r w:rsidR="00386369" w:rsidRPr="0041079A">
              <w:rPr>
                <w:rFonts w:ascii="Arial" w:hAnsi="Arial" w:cs="Arial"/>
                <w:color w:val="000000"/>
              </w:rPr>
              <w:t>service and</w:t>
            </w:r>
            <w:r w:rsidRPr="0041079A">
              <w:rPr>
                <w:rFonts w:ascii="Arial" w:hAnsi="Arial" w:cs="Arial"/>
                <w:color w:val="000000"/>
              </w:rPr>
              <w:t xml:space="preserve"> an audit programme which will monitor, evaluate and improve the quality </w:t>
            </w:r>
            <w:r w:rsidR="00927AD1" w:rsidRPr="0041079A">
              <w:rPr>
                <w:rFonts w:ascii="Arial" w:hAnsi="Arial" w:cs="Arial"/>
                <w:color w:val="000000"/>
              </w:rPr>
              <w:t>and effectiveness</w:t>
            </w:r>
            <w:r w:rsidRPr="0041079A">
              <w:rPr>
                <w:rFonts w:ascii="Arial" w:hAnsi="Arial" w:cs="Arial"/>
                <w:color w:val="000000"/>
              </w:rPr>
              <w:t xml:space="preserve"> of the service  </w:t>
            </w:r>
          </w:p>
          <w:p w14:paraId="07F6A5C2" w14:textId="7FBBE5D4" w:rsidR="009F0FD6" w:rsidRPr="0041079A" w:rsidRDefault="009F0FD6" w:rsidP="00F9376A">
            <w:pPr>
              <w:pStyle w:val="ListParagraph"/>
              <w:numPr>
                <w:ilvl w:val="0"/>
                <w:numId w:val="7"/>
              </w:numPr>
              <w:tabs>
                <w:tab w:val="left" w:pos="431"/>
              </w:tabs>
              <w:spacing w:before="100" w:line="228" w:lineRule="exact"/>
              <w:ind w:right="-18"/>
              <w:rPr>
                <w:rFonts w:ascii="Arial" w:hAnsi="Arial" w:cs="Arial"/>
                <w:color w:val="010302"/>
              </w:rPr>
            </w:pPr>
            <w:r w:rsidRPr="0041079A">
              <w:rPr>
                <w:rFonts w:ascii="Arial" w:hAnsi="Arial" w:cs="Arial"/>
                <w:color w:val="000000"/>
              </w:rPr>
              <w:t>Contributing to research activity to complement the HCAI/AMR evidence base, such as</w:t>
            </w:r>
            <w:r w:rsidRPr="0041079A">
              <w:rPr>
                <w:rFonts w:ascii="Arial" w:hAnsi="Arial" w:cs="Arial"/>
              </w:rPr>
              <w:t xml:space="preserve"> </w:t>
            </w:r>
            <w:r w:rsidRPr="0041079A">
              <w:rPr>
                <w:rFonts w:ascii="Arial" w:hAnsi="Arial" w:cs="Arial"/>
                <w:color w:val="000000"/>
              </w:rPr>
              <w:t>conducting systematic reviews and other research projects and reports</w:t>
            </w:r>
            <w:r w:rsidRPr="0041079A">
              <w:rPr>
                <w:rFonts w:ascii="Arial" w:hAnsi="Arial" w:cs="Arial"/>
                <w:b/>
                <w:bCs/>
                <w:color w:val="000000"/>
              </w:rPr>
              <w:t xml:space="preserve">  </w:t>
            </w:r>
          </w:p>
          <w:p w14:paraId="1E3FF565" w14:textId="49D4B43C" w:rsidR="009F0FD6" w:rsidRPr="0041079A" w:rsidRDefault="009F0FD6" w:rsidP="00F9376A">
            <w:pPr>
              <w:pStyle w:val="ListParagraph"/>
              <w:numPr>
                <w:ilvl w:val="0"/>
                <w:numId w:val="7"/>
              </w:numPr>
              <w:tabs>
                <w:tab w:val="left" w:pos="431"/>
              </w:tabs>
              <w:spacing w:before="100" w:line="228" w:lineRule="exact"/>
              <w:ind w:right="-18"/>
              <w:rPr>
                <w:rFonts w:ascii="Arial" w:hAnsi="Arial" w:cs="Arial"/>
                <w:color w:val="010302"/>
              </w:rPr>
            </w:pPr>
            <w:r w:rsidRPr="0041079A">
              <w:rPr>
                <w:rFonts w:ascii="Arial" w:hAnsi="Arial" w:cs="Arial"/>
                <w:color w:val="000000"/>
              </w:rPr>
              <w:t>Contributing to the design and conduct of clinical audit as part of a wider programme of</w:t>
            </w:r>
            <w:r w:rsidRPr="0041079A">
              <w:rPr>
                <w:rFonts w:ascii="Arial" w:hAnsi="Arial" w:cs="Arial"/>
              </w:rPr>
              <w:t xml:space="preserve"> </w:t>
            </w:r>
            <w:r w:rsidRPr="0041079A">
              <w:rPr>
                <w:rFonts w:ascii="Arial" w:hAnsi="Arial" w:cs="Arial"/>
                <w:color w:val="000000"/>
              </w:rPr>
              <w:t xml:space="preserve">governance and quality/service improvement activity across the service  </w:t>
            </w:r>
          </w:p>
          <w:p w14:paraId="5BE95D50" w14:textId="000E8313" w:rsidR="009F0FD6" w:rsidRPr="0041079A" w:rsidRDefault="009F0FD6" w:rsidP="00F9376A">
            <w:pPr>
              <w:pStyle w:val="ListParagraph"/>
              <w:numPr>
                <w:ilvl w:val="0"/>
                <w:numId w:val="7"/>
              </w:numPr>
              <w:tabs>
                <w:tab w:val="left" w:pos="431"/>
              </w:tabs>
              <w:spacing w:before="100" w:line="228" w:lineRule="exact"/>
              <w:rPr>
                <w:rFonts w:ascii="Arial" w:hAnsi="Arial" w:cs="Arial"/>
                <w:color w:val="010302"/>
              </w:rPr>
            </w:pPr>
            <w:r w:rsidRPr="0041079A">
              <w:rPr>
                <w:rFonts w:ascii="Arial" w:hAnsi="Arial" w:cs="Arial"/>
                <w:color w:val="000000"/>
              </w:rPr>
              <w:t>Consulting with Nursing Management and other discip</w:t>
            </w:r>
            <w:r w:rsidR="0041079A">
              <w:rPr>
                <w:rFonts w:ascii="Arial" w:hAnsi="Arial" w:cs="Arial"/>
                <w:color w:val="000000"/>
              </w:rPr>
              <w:t xml:space="preserve">lines, to </w:t>
            </w:r>
            <w:r w:rsidR="00A420B9">
              <w:rPr>
                <w:rFonts w:ascii="Arial" w:hAnsi="Arial" w:cs="Arial"/>
                <w:color w:val="000000"/>
              </w:rPr>
              <w:t xml:space="preserve">audit service, </w:t>
            </w:r>
            <w:r w:rsidR="0041079A">
              <w:rPr>
                <w:rFonts w:ascii="Arial" w:hAnsi="Arial" w:cs="Arial"/>
                <w:color w:val="000000"/>
              </w:rPr>
              <w:t>implement and assess q</w:t>
            </w:r>
            <w:r w:rsidRPr="0041079A">
              <w:rPr>
                <w:rFonts w:ascii="Arial" w:hAnsi="Arial" w:cs="Arial"/>
                <w:color w:val="000000"/>
              </w:rPr>
              <w:t xml:space="preserve">uality improvement programmes  </w:t>
            </w:r>
          </w:p>
          <w:p w14:paraId="22ADB6C2" w14:textId="1155477C" w:rsidR="009F0FD6" w:rsidRPr="00927AD1" w:rsidRDefault="009F0FD6" w:rsidP="009F0FD6">
            <w:pPr>
              <w:spacing w:before="336" w:line="208" w:lineRule="exact"/>
              <w:ind w:left="95" w:right="-18"/>
              <w:rPr>
                <w:rFonts w:ascii="Arial" w:hAnsi="Arial" w:cs="Arial"/>
                <w:color w:val="010302"/>
              </w:rPr>
            </w:pPr>
            <w:r w:rsidRPr="00527C51">
              <w:rPr>
                <w:rFonts w:ascii="Arial" w:hAnsi="Arial" w:cs="Arial"/>
                <w:b/>
                <w:bCs/>
                <w:color w:val="000000"/>
              </w:rPr>
              <w:t>Quality Improvement</w:t>
            </w:r>
            <w:r w:rsidR="00A0536C" w:rsidRPr="00527C51">
              <w:rPr>
                <w:rFonts w:ascii="Arial" w:hAnsi="Arial" w:cs="Arial"/>
                <w:b/>
                <w:bCs/>
                <w:color w:val="000000"/>
              </w:rPr>
              <w:t>,</w:t>
            </w:r>
            <w:r w:rsidRPr="00527C51">
              <w:rPr>
                <w:rFonts w:ascii="Arial" w:hAnsi="Arial" w:cs="Arial"/>
                <w:b/>
                <w:bCs/>
                <w:color w:val="000000"/>
              </w:rPr>
              <w:t xml:space="preserve"> Quality Assurance</w:t>
            </w:r>
            <w:r w:rsidRPr="00927AD1">
              <w:rPr>
                <w:rFonts w:ascii="Arial" w:hAnsi="Arial" w:cs="Arial"/>
              </w:rPr>
              <w:t xml:space="preserve"> </w:t>
            </w:r>
            <w:r w:rsidR="00A0536C" w:rsidRPr="00527C51">
              <w:rPr>
                <w:rFonts w:ascii="Arial" w:hAnsi="Arial" w:cs="Arial"/>
                <w:b/>
                <w:bCs/>
              </w:rPr>
              <w:t>and Safety</w:t>
            </w:r>
          </w:p>
          <w:p w14:paraId="5D60E3DA" w14:textId="77777777" w:rsidR="00A0536C" w:rsidRPr="00927AD1" w:rsidRDefault="00A0536C" w:rsidP="00A0536C">
            <w:pPr>
              <w:spacing w:before="224" w:line="208" w:lineRule="exact"/>
              <w:ind w:left="95"/>
              <w:rPr>
                <w:rFonts w:ascii="Arial" w:hAnsi="Arial" w:cs="Arial"/>
                <w:color w:val="010302"/>
              </w:rPr>
            </w:pPr>
            <w:r w:rsidRPr="00927AD1">
              <w:rPr>
                <w:rFonts w:ascii="Arial" w:hAnsi="Arial" w:cs="Arial"/>
                <w:color w:val="000000"/>
              </w:rPr>
              <w:t xml:space="preserve">The post holder will;  </w:t>
            </w:r>
          </w:p>
          <w:p w14:paraId="691219C7" w14:textId="77777777" w:rsidR="00A0536C" w:rsidRPr="0041079A" w:rsidRDefault="00A0536C" w:rsidP="00A0536C">
            <w:pPr>
              <w:pStyle w:val="ListParagraph"/>
              <w:numPr>
                <w:ilvl w:val="0"/>
                <w:numId w:val="7"/>
              </w:numPr>
              <w:tabs>
                <w:tab w:val="left" w:pos="433"/>
              </w:tabs>
              <w:spacing w:line="228" w:lineRule="exact"/>
              <w:ind w:right="-17"/>
              <w:rPr>
                <w:rFonts w:ascii="Arial" w:hAnsi="Arial" w:cs="Arial"/>
                <w:color w:val="010302"/>
              </w:rPr>
            </w:pPr>
            <w:r w:rsidRPr="0041079A">
              <w:rPr>
                <w:rFonts w:ascii="Arial" w:hAnsi="Arial" w:cs="Arial"/>
                <w:color w:val="000000"/>
              </w:rPr>
              <w:t>Contribute to the effective development, monitoring and reporting of quality assurance</w:t>
            </w:r>
            <w:r w:rsidRPr="0041079A">
              <w:rPr>
                <w:rFonts w:ascii="Arial" w:hAnsi="Arial" w:cs="Arial"/>
              </w:rPr>
              <w:t xml:space="preserve"> </w:t>
            </w:r>
            <w:r w:rsidRPr="0041079A">
              <w:rPr>
                <w:rFonts w:ascii="Arial" w:hAnsi="Arial" w:cs="Arial"/>
                <w:color w:val="000000"/>
              </w:rPr>
              <w:t xml:space="preserve">systems and protocols as required  </w:t>
            </w:r>
          </w:p>
          <w:p w14:paraId="7673E399" w14:textId="77777777" w:rsidR="00A0536C" w:rsidRPr="0041079A" w:rsidRDefault="00A0536C" w:rsidP="00A0536C">
            <w:pPr>
              <w:pStyle w:val="ListParagraph"/>
              <w:numPr>
                <w:ilvl w:val="0"/>
                <w:numId w:val="7"/>
              </w:numPr>
              <w:tabs>
                <w:tab w:val="left" w:pos="433"/>
              </w:tabs>
              <w:spacing w:before="100" w:line="228" w:lineRule="exact"/>
              <w:ind w:right="-18"/>
              <w:rPr>
                <w:rFonts w:ascii="Arial" w:hAnsi="Arial" w:cs="Arial"/>
                <w:color w:val="010302"/>
              </w:rPr>
            </w:pPr>
            <w:r w:rsidRPr="0041079A">
              <w:rPr>
                <w:rFonts w:ascii="Arial" w:hAnsi="Arial" w:cs="Arial"/>
                <w:color w:val="000000"/>
              </w:rPr>
              <w:t>Adhere to all HSE policies and procedures in accordance with requirements of the</w:t>
            </w:r>
            <w:r w:rsidRPr="0041079A">
              <w:rPr>
                <w:rFonts w:ascii="Arial" w:hAnsi="Arial" w:cs="Arial"/>
              </w:rPr>
              <w:t xml:space="preserve"> </w:t>
            </w:r>
          </w:p>
          <w:p w14:paraId="56EF4B88" w14:textId="77777777" w:rsidR="00A0536C" w:rsidRPr="0041079A" w:rsidRDefault="00A0536C" w:rsidP="00A0536C">
            <w:pPr>
              <w:pStyle w:val="ListParagraph"/>
              <w:spacing w:line="208" w:lineRule="exact"/>
              <w:rPr>
                <w:rFonts w:ascii="Arial" w:hAnsi="Arial" w:cs="Arial"/>
                <w:color w:val="010302"/>
              </w:rPr>
            </w:pPr>
            <w:r w:rsidRPr="0041079A">
              <w:rPr>
                <w:rFonts w:ascii="Arial" w:hAnsi="Arial" w:cs="Arial"/>
                <w:color w:val="000000"/>
              </w:rPr>
              <w:t xml:space="preserve">Controls Assurance Process  </w:t>
            </w:r>
          </w:p>
          <w:p w14:paraId="3531906D" w14:textId="1D1D1518" w:rsidR="00A0536C" w:rsidRPr="0041079A" w:rsidRDefault="00A0536C" w:rsidP="00A0536C">
            <w:pPr>
              <w:pStyle w:val="ListParagraph"/>
              <w:numPr>
                <w:ilvl w:val="0"/>
                <w:numId w:val="7"/>
              </w:numPr>
              <w:tabs>
                <w:tab w:val="left" w:pos="433"/>
              </w:tabs>
              <w:spacing w:before="100" w:line="228" w:lineRule="exact"/>
              <w:ind w:right="-15"/>
              <w:rPr>
                <w:rFonts w:ascii="Arial" w:hAnsi="Arial" w:cs="Arial"/>
                <w:color w:val="010302"/>
              </w:rPr>
            </w:pPr>
            <w:r w:rsidRPr="0041079A">
              <w:rPr>
                <w:rFonts w:ascii="Arial" w:hAnsi="Arial" w:cs="Arial"/>
                <w:color w:val="000000"/>
              </w:rPr>
              <w:t xml:space="preserve">Ensure appropriate identification, logging and escalation of risks in line with the </w:t>
            </w:r>
            <w:r>
              <w:rPr>
                <w:rFonts w:ascii="Arial" w:hAnsi="Arial" w:cs="Arial"/>
                <w:color w:val="000000"/>
              </w:rPr>
              <w:t>NHPO</w:t>
            </w:r>
            <w:r w:rsidRPr="0041079A">
              <w:rPr>
                <w:rFonts w:ascii="Arial" w:hAnsi="Arial" w:cs="Arial"/>
                <w:color w:val="000000"/>
              </w:rPr>
              <w:t>s</w:t>
            </w:r>
            <w:r w:rsidRPr="0041079A">
              <w:rPr>
                <w:rFonts w:ascii="Arial" w:hAnsi="Arial" w:cs="Arial"/>
              </w:rPr>
              <w:t xml:space="preserve"> </w:t>
            </w:r>
            <w:r w:rsidRPr="0041079A">
              <w:rPr>
                <w:rFonts w:ascii="Arial" w:hAnsi="Arial" w:cs="Arial"/>
                <w:color w:val="000000"/>
              </w:rPr>
              <w:t xml:space="preserve">risk management policy  </w:t>
            </w:r>
          </w:p>
          <w:p w14:paraId="6031C63E" w14:textId="77777777" w:rsidR="00A0536C" w:rsidRPr="00527C51" w:rsidRDefault="00A0536C" w:rsidP="00527C51">
            <w:pPr>
              <w:pStyle w:val="ListParagraph"/>
              <w:numPr>
                <w:ilvl w:val="0"/>
                <w:numId w:val="7"/>
              </w:numPr>
              <w:tabs>
                <w:tab w:val="left" w:pos="433"/>
              </w:tabs>
              <w:spacing w:before="100" w:after="120"/>
              <w:ind w:left="714" w:right="-17" w:hanging="357"/>
              <w:rPr>
                <w:rFonts w:ascii="Arial" w:hAnsi="Arial" w:cs="Arial"/>
                <w:color w:val="010302"/>
              </w:rPr>
            </w:pPr>
            <w:r w:rsidRPr="0041079A">
              <w:rPr>
                <w:rFonts w:ascii="Arial" w:hAnsi="Arial" w:cs="Arial"/>
                <w:color w:val="000000"/>
              </w:rPr>
              <w:t>Ensure appropriate action is taken to address risks and issues through discussion with</w:t>
            </w:r>
            <w:r w:rsidRPr="0041079A">
              <w:rPr>
                <w:rFonts w:ascii="Arial" w:hAnsi="Arial" w:cs="Arial"/>
              </w:rPr>
              <w:t xml:space="preserve"> </w:t>
            </w:r>
            <w:r w:rsidRPr="0041079A">
              <w:rPr>
                <w:rFonts w:ascii="Arial" w:hAnsi="Arial" w:cs="Arial"/>
                <w:color w:val="000000"/>
              </w:rPr>
              <w:t xml:space="preserve">the </w:t>
            </w:r>
            <w:r>
              <w:rPr>
                <w:rFonts w:ascii="Arial" w:hAnsi="Arial" w:cs="Arial"/>
                <w:color w:val="000000"/>
              </w:rPr>
              <w:t>Clinical Lead for Surveillance</w:t>
            </w:r>
            <w:r w:rsidRPr="0041079A">
              <w:rPr>
                <w:rFonts w:ascii="Arial" w:hAnsi="Arial" w:cs="Arial"/>
                <w:color w:val="000000"/>
              </w:rPr>
              <w:t xml:space="preserve"> and others </w:t>
            </w:r>
          </w:p>
          <w:p w14:paraId="35CE611B" w14:textId="5DFBA13C" w:rsidR="009F0FD6" w:rsidRPr="00386369" w:rsidRDefault="009F0FD6" w:rsidP="00F9376A">
            <w:pPr>
              <w:pStyle w:val="ListParagraph"/>
              <w:numPr>
                <w:ilvl w:val="0"/>
                <w:numId w:val="7"/>
              </w:numPr>
              <w:tabs>
                <w:tab w:val="left" w:pos="433"/>
              </w:tabs>
              <w:spacing w:line="228" w:lineRule="exact"/>
              <w:ind w:right="-18"/>
              <w:rPr>
                <w:rFonts w:ascii="Arial" w:hAnsi="Arial" w:cs="Arial"/>
                <w:color w:val="010302"/>
              </w:rPr>
            </w:pPr>
            <w:r w:rsidRPr="00386369">
              <w:rPr>
                <w:rFonts w:ascii="Arial" w:hAnsi="Arial" w:cs="Arial"/>
                <w:color w:val="000000"/>
              </w:rPr>
              <w:t>Ensure adherence to all codes and guidelines relating to professional nursing practice</w:t>
            </w:r>
            <w:r w:rsidRPr="00386369">
              <w:rPr>
                <w:rFonts w:ascii="Arial" w:hAnsi="Arial" w:cs="Arial"/>
              </w:rPr>
              <w:t xml:space="preserve"> </w:t>
            </w:r>
            <w:r w:rsidRPr="00386369">
              <w:rPr>
                <w:rFonts w:ascii="Arial" w:hAnsi="Arial" w:cs="Arial"/>
                <w:color w:val="000000"/>
              </w:rPr>
              <w:t xml:space="preserve">and behaviour  </w:t>
            </w:r>
          </w:p>
          <w:p w14:paraId="497022A6" w14:textId="0FA42B94" w:rsidR="009F0FD6" w:rsidRPr="00386369" w:rsidRDefault="009F0FD6" w:rsidP="00F9376A">
            <w:pPr>
              <w:pStyle w:val="ListParagraph"/>
              <w:numPr>
                <w:ilvl w:val="0"/>
                <w:numId w:val="7"/>
              </w:numPr>
              <w:tabs>
                <w:tab w:val="left" w:pos="433"/>
              </w:tabs>
              <w:spacing w:before="100" w:line="228" w:lineRule="exact"/>
              <w:rPr>
                <w:rFonts w:ascii="Arial" w:hAnsi="Arial" w:cs="Arial"/>
                <w:color w:val="010302"/>
              </w:rPr>
            </w:pPr>
            <w:r w:rsidRPr="00386369">
              <w:rPr>
                <w:rFonts w:ascii="Arial" w:hAnsi="Arial" w:cs="Arial"/>
                <w:color w:val="000000"/>
              </w:rPr>
              <w:t>Ensure high standards for clinical governance</w:t>
            </w:r>
            <w:r w:rsidR="00A0536C">
              <w:rPr>
                <w:rFonts w:ascii="Arial" w:hAnsi="Arial" w:cs="Arial"/>
                <w:color w:val="000000"/>
              </w:rPr>
              <w:t>,</w:t>
            </w:r>
            <w:r w:rsidRPr="00386369">
              <w:rPr>
                <w:rFonts w:ascii="Arial" w:hAnsi="Arial" w:cs="Arial"/>
                <w:color w:val="000000"/>
              </w:rPr>
              <w:t xml:space="preserve"> quality and safety  </w:t>
            </w:r>
          </w:p>
          <w:p w14:paraId="604E4F35" w14:textId="137D74B5" w:rsidR="009F0FD6" w:rsidRPr="00386369" w:rsidRDefault="009F0FD6" w:rsidP="00F9376A">
            <w:pPr>
              <w:pStyle w:val="ListParagraph"/>
              <w:numPr>
                <w:ilvl w:val="0"/>
                <w:numId w:val="7"/>
              </w:numPr>
              <w:tabs>
                <w:tab w:val="left" w:pos="433"/>
              </w:tabs>
              <w:spacing w:before="100" w:line="228" w:lineRule="exact"/>
              <w:rPr>
                <w:rFonts w:ascii="Arial" w:hAnsi="Arial" w:cs="Arial"/>
                <w:color w:val="010302"/>
              </w:rPr>
            </w:pPr>
            <w:r w:rsidRPr="00386369">
              <w:rPr>
                <w:rFonts w:ascii="Arial" w:hAnsi="Arial" w:cs="Arial"/>
                <w:color w:val="000000"/>
              </w:rPr>
              <w:t>Support a philosophy for nursing which reflects the c</w:t>
            </w:r>
            <w:r w:rsidR="00386369">
              <w:rPr>
                <w:rFonts w:ascii="Arial" w:hAnsi="Arial" w:cs="Arial"/>
                <w:color w:val="000000"/>
              </w:rPr>
              <w:t>ore values of care, compassion</w:t>
            </w:r>
            <w:r w:rsidR="00C86197">
              <w:rPr>
                <w:rFonts w:ascii="Arial" w:hAnsi="Arial" w:cs="Arial"/>
                <w:color w:val="000000"/>
              </w:rPr>
              <w:t>, trust</w:t>
            </w:r>
            <w:r w:rsidR="00386369">
              <w:rPr>
                <w:rFonts w:ascii="Arial" w:hAnsi="Arial" w:cs="Arial"/>
                <w:color w:val="000000"/>
              </w:rPr>
              <w:t xml:space="preserve"> </w:t>
            </w:r>
            <w:r w:rsidRPr="00386369">
              <w:rPr>
                <w:rFonts w:ascii="Arial" w:hAnsi="Arial" w:cs="Arial"/>
                <w:color w:val="000000"/>
              </w:rPr>
              <w:t xml:space="preserve">and commitment  </w:t>
            </w:r>
          </w:p>
          <w:p w14:paraId="6A944217" w14:textId="3CCC6271" w:rsidR="009F0FD6" w:rsidRPr="00386369" w:rsidRDefault="009F0FD6" w:rsidP="00F9376A">
            <w:pPr>
              <w:pStyle w:val="ListParagraph"/>
              <w:numPr>
                <w:ilvl w:val="0"/>
                <w:numId w:val="7"/>
              </w:numPr>
              <w:tabs>
                <w:tab w:val="left" w:pos="433"/>
              </w:tabs>
              <w:spacing w:before="100" w:line="228" w:lineRule="exact"/>
              <w:rPr>
                <w:rFonts w:ascii="Arial" w:hAnsi="Arial" w:cs="Arial"/>
                <w:color w:val="010302"/>
              </w:rPr>
            </w:pPr>
            <w:r w:rsidRPr="00386369">
              <w:rPr>
                <w:rFonts w:ascii="Arial" w:hAnsi="Arial" w:cs="Arial"/>
                <w:color w:val="000000"/>
              </w:rPr>
              <w:t xml:space="preserve">Ensure appropriate systems are in place for measuring </w:t>
            </w:r>
            <w:r w:rsidR="00386369">
              <w:rPr>
                <w:rFonts w:ascii="Arial" w:hAnsi="Arial" w:cs="Arial"/>
                <w:color w:val="000000"/>
              </w:rPr>
              <w:t xml:space="preserve">quality of outcomes, effective </w:t>
            </w:r>
            <w:r w:rsidRPr="00386369">
              <w:rPr>
                <w:rFonts w:ascii="Arial" w:hAnsi="Arial" w:cs="Arial"/>
                <w:color w:val="000000"/>
              </w:rPr>
              <w:t xml:space="preserve">use of resources such as KPIs / Quality Care Nursing and Midwifery Metrics  </w:t>
            </w:r>
          </w:p>
          <w:p w14:paraId="54B85A93" w14:textId="577BE5F7" w:rsidR="009F0FD6" w:rsidRPr="00386369" w:rsidRDefault="009F0FD6" w:rsidP="00F9376A">
            <w:pPr>
              <w:pStyle w:val="ListParagraph"/>
              <w:numPr>
                <w:ilvl w:val="0"/>
                <w:numId w:val="7"/>
              </w:numPr>
              <w:tabs>
                <w:tab w:val="left" w:pos="433"/>
              </w:tabs>
              <w:spacing w:before="100" w:line="228" w:lineRule="exact"/>
              <w:rPr>
                <w:rFonts w:ascii="Arial" w:hAnsi="Arial" w:cs="Arial"/>
                <w:color w:val="010302"/>
              </w:rPr>
            </w:pPr>
            <w:r w:rsidRPr="00386369">
              <w:rPr>
                <w:rFonts w:ascii="Arial" w:hAnsi="Arial" w:cs="Arial"/>
                <w:color w:val="000000"/>
              </w:rPr>
              <w:t xml:space="preserve">Ensure a pathway for identification and control of risks in health protection nursing  </w:t>
            </w:r>
          </w:p>
          <w:p w14:paraId="3F779AA9" w14:textId="1BB1695F" w:rsidR="009F0FD6" w:rsidRPr="00386369" w:rsidRDefault="009F0FD6" w:rsidP="00386369">
            <w:pPr>
              <w:pStyle w:val="ListParagraph"/>
              <w:spacing w:line="216" w:lineRule="exact"/>
              <w:ind w:right="264"/>
              <w:rPr>
                <w:rFonts w:ascii="Arial" w:hAnsi="Arial" w:cs="Arial"/>
                <w:color w:val="010302"/>
              </w:rPr>
            </w:pPr>
            <w:r w:rsidRPr="00386369">
              <w:rPr>
                <w:rFonts w:ascii="Arial" w:hAnsi="Arial" w:cs="Arial"/>
                <w:color w:val="000000"/>
              </w:rPr>
              <w:t xml:space="preserve">services </w:t>
            </w:r>
            <w:r w:rsidR="00927AD1" w:rsidRPr="00386369">
              <w:rPr>
                <w:rFonts w:ascii="Arial" w:hAnsi="Arial" w:cs="Arial"/>
                <w:color w:val="000000"/>
              </w:rPr>
              <w:t>are</w:t>
            </w:r>
            <w:r w:rsidRPr="00386369">
              <w:rPr>
                <w:rFonts w:ascii="Arial" w:hAnsi="Arial" w:cs="Arial"/>
                <w:color w:val="000000"/>
              </w:rPr>
              <w:t xml:space="preserve"> in place to achieve effective, efficient and positive outcomes for </w:t>
            </w:r>
            <w:r w:rsidR="00927AD1" w:rsidRPr="00386369">
              <w:rPr>
                <w:rFonts w:ascii="Arial" w:hAnsi="Arial" w:cs="Arial"/>
                <w:color w:val="000000"/>
              </w:rPr>
              <w:t>patients and</w:t>
            </w:r>
            <w:r w:rsidRPr="00386369">
              <w:rPr>
                <w:rFonts w:ascii="Arial" w:hAnsi="Arial" w:cs="Arial"/>
                <w:color w:val="000000"/>
              </w:rPr>
              <w:t xml:space="preserve"> staff  </w:t>
            </w:r>
          </w:p>
          <w:p w14:paraId="62FED030" w14:textId="21198EDA" w:rsidR="00792F91" w:rsidRPr="00386369" w:rsidRDefault="009F0FD6" w:rsidP="00F9376A">
            <w:pPr>
              <w:pStyle w:val="ListParagraph"/>
              <w:numPr>
                <w:ilvl w:val="0"/>
                <w:numId w:val="7"/>
              </w:numPr>
              <w:tabs>
                <w:tab w:val="left" w:pos="433"/>
              </w:tabs>
              <w:spacing w:before="100" w:line="228" w:lineRule="exact"/>
              <w:ind w:right="-8"/>
              <w:rPr>
                <w:rFonts w:ascii="Arial" w:hAnsi="Arial" w:cs="Arial"/>
                <w:color w:val="010302"/>
              </w:rPr>
            </w:pPr>
            <w:r w:rsidRPr="00386369">
              <w:rPr>
                <w:rFonts w:ascii="Arial" w:hAnsi="Arial" w:cs="Arial"/>
                <w:color w:val="000000"/>
              </w:rPr>
              <w:t>Work with colleagues at national, regional and institutional level to ensure that Hea</w:t>
            </w:r>
            <w:r w:rsidR="00386369">
              <w:rPr>
                <w:rFonts w:ascii="Arial" w:hAnsi="Arial" w:cs="Arial"/>
                <w:color w:val="000000"/>
              </w:rPr>
              <w:t xml:space="preserve">lth </w:t>
            </w:r>
            <w:r w:rsidRPr="00386369">
              <w:rPr>
                <w:rFonts w:ascii="Arial" w:hAnsi="Arial" w:cs="Arial"/>
                <w:color w:val="000000"/>
              </w:rPr>
              <w:t xml:space="preserve">Protection issues are built into quality improvement and quality </w:t>
            </w:r>
            <w:r w:rsidR="00927AD1" w:rsidRPr="00386369">
              <w:rPr>
                <w:rFonts w:ascii="Arial" w:hAnsi="Arial" w:cs="Arial"/>
                <w:color w:val="000000"/>
              </w:rPr>
              <w:t>assurance programmes</w:t>
            </w:r>
            <w:r w:rsidRPr="00386369">
              <w:rPr>
                <w:rFonts w:ascii="Arial" w:hAnsi="Arial" w:cs="Arial"/>
                <w:color w:val="000000"/>
              </w:rPr>
              <w:t xml:space="preserve">  </w:t>
            </w:r>
          </w:p>
          <w:p w14:paraId="531582D6" w14:textId="1CC595D6" w:rsidR="00927AD1" w:rsidRPr="00386369" w:rsidRDefault="00927AD1" w:rsidP="00F9376A">
            <w:pPr>
              <w:pStyle w:val="ListParagraph"/>
              <w:numPr>
                <w:ilvl w:val="0"/>
                <w:numId w:val="7"/>
              </w:numPr>
              <w:tabs>
                <w:tab w:val="left" w:pos="433"/>
              </w:tabs>
              <w:spacing w:line="228" w:lineRule="exact"/>
              <w:ind w:right="-18"/>
              <w:rPr>
                <w:rFonts w:ascii="Arial" w:hAnsi="Arial" w:cs="Arial"/>
                <w:color w:val="010302"/>
              </w:rPr>
            </w:pPr>
            <w:r w:rsidRPr="00386369">
              <w:rPr>
                <w:rFonts w:ascii="Arial" w:hAnsi="Arial" w:cs="Arial"/>
                <w:color w:val="000000"/>
              </w:rPr>
              <w:t>Contribute to the development and implementation of the multi-disciplinary systems of</w:t>
            </w:r>
            <w:r w:rsidRPr="00386369">
              <w:rPr>
                <w:rFonts w:ascii="Arial" w:hAnsi="Arial" w:cs="Arial"/>
              </w:rPr>
              <w:t xml:space="preserve"> </w:t>
            </w:r>
            <w:r w:rsidRPr="00386369">
              <w:rPr>
                <w:rFonts w:ascii="Arial" w:hAnsi="Arial" w:cs="Arial"/>
                <w:color w:val="000000"/>
              </w:rPr>
              <w:t xml:space="preserve">audit and risk management  </w:t>
            </w:r>
          </w:p>
          <w:p w14:paraId="7B493949" w14:textId="6729086D" w:rsidR="00927AD1" w:rsidRPr="00386369" w:rsidRDefault="00927AD1" w:rsidP="00F9376A">
            <w:pPr>
              <w:pStyle w:val="ListParagraph"/>
              <w:numPr>
                <w:ilvl w:val="0"/>
                <w:numId w:val="7"/>
              </w:numPr>
              <w:tabs>
                <w:tab w:val="left" w:pos="433"/>
              </w:tabs>
              <w:spacing w:before="80" w:line="228" w:lineRule="exact"/>
              <w:rPr>
                <w:rFonts w:ascii="Arial" w:hAnsi="Arial" w:cs="Arial"/>
                <w:color w:val="010302"/>
              </w:rPr>
            </w:pPr>
            <w:r w:rsidRPr="00386369">
              <w:rPr>
                <w:rFonts w:ascii="Arial" w:hAnsi="Arial" w:cs="Arial"/>
                <w:color w:val="000000"/>
              </w:rPr>
              <w:t>Foster a culture of audit and action</w:t>
            </w:r>
            <w:r w:rsidR="00864609">
              <w:rPr>
                <w:rFonts w:ascii="Arial" w:hAnsi="Arial" w:cs="Arial"/>
                <w:color w:val="000000"/>
              </w:rPr>
              <w:t>-</w:t>
            </w:r>
            <w:r w:rsidRPr="00386369">
              <w:rPr>
                <w:rFonts w:ascii="Arial" w:hAnsi="Arial" w:cs="Arial"/>
                <w:color w:val="000000"/>
              </w:rPr>
              <w:t xml:space="preserve">based outcomes  </w:t>
            </w:r>
          </w:p>
          <w:p w14:paraId="432794CA" w14:textId="3B33234C" w:rsidR="00927AD1" w:rsidRPr="00386369" w:rsidRDefault="00927AD1" w:rsidP="00F9376A">
            <w:pPr>
              <w:pStyle w:val="ListParagraph"/>
              <w:numPr>
                <w:ilvl w:val="0"/>
                <w:numId w:val="7"/>
              </w:numPr>
              <w:tabs>
                <w:tab w:val="left" w:pos="433"/>
              </w:tabs>
              <w:spacing w:before="100" w:line="228" w:lineRule="exact"/>
              <w:rPr>
                <w:rFonts w:ascii="Arial" w:hAnsi="Arial" w:cs="Arial"/>
                <w:color w:val="010302"/>
              </w:rPr>
            </w:pPr>
            <w:r w:rsidRPr="00386369">
              <w:rPr>
                <w:rFonts w:ascii="Arial" w:hAnsi="Arial" w:cs="Arial"/>
                <w:color w:val="000000"/>
              </w:rPr>
              <w:t xml:space="preserve">Ensure the implementation of all mandatory HSE policies within their area of  </w:t>
            </w:r>
          </w:p>
          <w:p w14:paraId="6083D92E" w14:textId="77777777" w:rsidR="00927AD1" w:rsidRPr="00386369" w:rsidRDefault="00927AD1" w:rsidP="00386369">
            <w:pPr>
              <w:pStyle w:val="ListParagraph"/>
              <w:spacing w:line="208" w:lineRule="exact"/>
              <w:rPr>
                <w:rFonts w:ascii="Arial" w:hAnsi="Arial" w:cs="Arial"/>
                <w:color w:val="010302"/>
              </w:rPr>
            </w:pPr>
            <w:r w:rsidRPr="00386369">
              <w:rPr>
                <w:rFonts w:ascii="Arial" w:hAnsi="Arial" w:cs="Arial"/>
                <w:color w:val="000000"/>
              </w:rPr>
              <w:t xml:space="preserve">responsibility  </w:t>
            </w:r>
          </w:p>
          <w:p w14:paraId="3D2FA4B6" w14:textId="7C5B19C4" w:rsidR="00927AD1" w:rsidRPr="00386369" w:rsidRDefault="00927AD1" w:rsidP="00F9376A">
            <w:pPr>
              <w:pStyle w:val="ListParagraph"/>
              <w:numPr>
                <w:ilvl w:val="0"/>
                <w:numId w:val="7"/>
              </w:numPr>
              <w:tabs>
                <w:tab w:val="left" w:pos="433"/>
              </w:tabs>
              <w:spacing w:before="100" w:line="228" w:lineRule="exact"/>
              <w:rPr>
                <w:rFonts w:ascii="Arial" w:hAnsi="Arial" w:cs="Arial"/>
                <w:color w:val="010302"/>
              </w:rPr>
            </w:pPr>
            <w:r w:rsidRPr="00386369">
              <w:rPr>
                <w:rFonts w:ascii="Arial" w:hAnsi="Arial" w:cs="Arial"/>
                <w:color w:val="000000"/>
              </w:rPr>
              <w:t xml:space="preserve">Maintain effective collaborative working relationships and communications with  </w:t>
            </w:r>
          </w:p>
          <w:p w14:paraId="67CE9C47" w14:textId="44DE4BDD" w:rsidR="00927AD1" w:rsidRPr="00386369" w:rsidRDefault="00927AD1" w:rsidP="00386369">
            <w:pPr>
              <w:pStyle w:val="ListParagraph"/>
              <w:spacing w:line="218" w:lineRule="exact"/>
              <w:ind w:right="105"/>
              <w:rPr>
                <w:rFonts w:ascii="Arial" w:hAnsi="Arial" w:cs="Arial"/>
                <w:color w:val="010302"/>
              </w:rPr>
            </w:pPr>
            <w:r w:rsidRPr="00386369">
              <w:rPr>
                <w:rFonts w:ascii="Arial" w:hAnsi="Arial" w:cs="Arial"/>
                <w:color w:val="000000"/>
              </w:rPr>
              <w:t xml:space="preserve">appropriate statutory, professional and voluntary organisations responsible for and/or participating in health care  </w:t>
            </w:r>
          </w:p>
          <w:p w14:paraId="7C4E388A" w14:textId="77777777" w:rsidR="00927AD1" w:rsidRPr="00927AD1" w:rsidRDefault="00927AD1" w:rsidP="00927AD1">
            <w:pPr>
              <w:spacing w:before="441" w:line="208" w:lineRule="exact"/>
              <w:ind w:left="95"/>
              <w:rPr>
                <w:rFonts w:ascii="Arial" w:hAnsi="Arial" w:cs="Arial"/>
                <w:color w:val="010302"/>
              </w:rPr>
            </w:pPr>
            <w:r w:rsidRPr="00927AD1">
              <w:rPr>
                <w:rFonts w:ascii="Arial" w:hAnsi="Arial" w:cs="Arial"/>
                <w:b/>
                <w:bCs/>
                <w:color w:val="000000"/>
              </w:rPr>
              <w:t xml:space="preserve">Human Resource Management  </w:t>
            </w:r>
          </w:p>
          <w:p w14:paraId="5FDC03C9" w14:textId="77777777" w:rsidR="00927AD1" w:rsidRPr="00927AD1" w:rsidRDefault="00927AD1" w:rsidP="00927AD1">
            <w:pPr>
              <w:spacing w:before="140" w:line="208" w:lineRule="exact"/>
              <w:ind w:left="95"/>
              <w:rPr>
                <w:rFonts w:ascii="Arial" w:hAnsi="Arial" w:cs="Arial"/>
                <w:color w:val="010302"/>
              </w:rPr>
            </w:pPr>
            <w:r w:rsidRPr="00927AD1">
              <w:rPr>
                <w:rFonts w:ascii="Arial" w:hAnsi="Arial" w:cs="Arial"/>
                <w:color w:val="000000"/>
              </w:rPr>
              <w:t xml:space="preserve">The post holder will;  </w:t>
            </w:r>
          </w:p>
          <w:p w14:paraId="4D15D3FC" w14:textId="43A9753D" w:rsidR="00927AD1" w:rsidRPr="00386369" w:rsidRDefault="00927AD1" w:rsidP="00F9376A">
            <w:pPr>
              <w:pStyle w:val="ListParagraph"/>
              <w:numPr>
                <w:ilvl w:val="0"/>
                <w:numId w:val="7"/>
              </w:numPr>
              <w:tabs>
                <w:tab w:val="left" w:pos="433"/>
              </w:tabs>
              <w:spacing w:line="228" w:lineRule="exact"/>
              <w:ind w:right="-18"/>
              <w:rPr>
                <w:rFonts w:ascii="Arial" w:hAnsi="Arial" w:cs="Arial"/>
                <w:color w:val="010302"/>
              </w:rPr>
            </w:pPr>
            <w:r w:rsidRPr="00386369">
              <w:rPr>
                <w:rFonts w:ascii="Arial" w:hAnsi="Arial" w:cs="Arial"/>
                <w:color w:val="000000"/>
              </w:rPr>
              <w:t>Support the development of workforce strategies and planning, including succession</w:t>
            </w:r>
            <w:r w:rsidRPr="00386369">
              <w:rPr>
                <w:rFonts w:ascii="Arial" w:hAnsi="Arial" w:cs="Arial"/>
              </w:rPr>
              <w:t xml:space="preserve"> </w:t>
            </w:r>
            <w:r w:rsidRPr="00386369">
              <w:rPr>
                <w:rFonts w:ascii="Arial" w:hAnsi="Arial" w:cs="Arial"/>
                <w:color w:val="000000"/>
              </w:rPr>
              <w:t xml:space="preserve">planning.  </w:t>
            </w:r>
          </w:p>
          <w:p w14:paraId="1131CA92" w14:textId="7460D4CF" w:rsidR="00927AD1" w:rsidRPr="00386369" w:rsidRDefault="00927AD1" w:rsidP="00F9376A">
            <w:pPr>
              <w:pStyle w:val="ListParagraph"/>
              <w:numPr>
                <w:ilvl w:val="0"/>
                <w:numId w:val="7"/>
              </w:numPr>
              <w:tabs>
                <w:tab w:val="left" w:pos="433"/>
              </w:tabs>
              <w:spacing w:before="100" w:line="228" w:lineRule="exact"/>
              <w:ind w:right="-18"/>
              <w:rPr>
                <w:rFonts w:ascii="Arial" w:hAnsi="Arial" w:cs="Arial"/>
                <w:color w:val="010302"/>
              </w:rPr>
            </w:pPr>
            <w:r w:rsidRPr="00386369">
              <w:rPr>
                <w:rFonts w:ascii="Arial" w:hAnsi="Arial" w:cs="Arial"/>
                <w:color w:val="000000"/>
              </w:rPr>
              <w:t>Support the line management structures in health protection nursing HPSC</w:t>
            </w:r>
            <w:r w:rsidR="00F35C82">
              <w:rPr>
                <w:rFonts w:ascii="Arial" w:hAnsi="Arial" w:cs="Arial"/>
                <w:color w:val="000000"/>
              </w:rPr>
              <w:t>, NHPO</w:t>
            </w:r>
            <w:r w:rsidRPr="00386369">
              <w:rPr>
                <w:rFonts w:ascii="Arial" w:hAnsi="Arial" w:cs="Arial"/>
                <w:color w:val="000000"/>
              </w:rPr>
              <w:t>, to ensure</w:t>
            </w:r>
            <w:r w:rsidRPr="00386369">
              <w:rPr>
                <w:rFonts w:ascii="Arial" w:hAnsi="Arial" w:cs="Arial"/>
              </w:rPr>
              <w:t xml:space="preserve"> </w:t>
            </w:r>
            <w:r w:rsidRPr="00386369">
              <w:rPr>
                <w:rFonts w:ascii="Arial" w:hAnsi="Arial" w:cs="Arial"/>
                <w:color w:val="000000"/>
              </w:rPr>
              <w:t>that staff are accountable, responsible and have authority to practice and manage within</w:t>
            </w:r>
            <w:r w:rsidRPr="00386369">
              <w:rPr>
                <w:rFonts w:ascii="Arial" w:hAnsi="Arial" w:cs="Arial"/>
              </w:rPr>
              <w:t xml:space="preserve"> </w:t>
            </w:r>
            <w:r w:rsidRPr="00386369">
              <w:rPr>
                <w:rFonts w:ascii="Arial" w:hAnsi="Arial" w:cs="Arial"/>
                <w:color w:val="000000"/>
              </w:rPr>
              <w:t xml:space="preserve">their scope of practice   </w:t>
            </w:r>
          </w:p>
          <w:p w14:paraId="3E34EF2C" w14:textId="39046838" w:rsidR="00927AD1" w:rsidRPr="00386369" w:rsidRDefault="00927AD1" w:rsidP="00F9376A">
            <w:pPr>
              <w:pStyle w:val="ListParagraph"/>
              <w:numPr>
                <w:ilvl w:val="0"/>
                <w:numId w:val="7"/>
              </w:numPr>
              <w:tabs>
                <w:tab w:val="left" w:pos="433"/>
              </w:tabs>
              <w:spacing w:before="100" w:line="228" w:lineRule="exact"/>
              <w:ind w:right="-18"/>
              <w:rPr>
                <w:rFonts w:ascii="Arial" w:hAnsi="Arial" w:cs="Arial"/>
                <w:color w:val="010302"/>
              </w:rPr>
            </w:pPr>
            <w:r w:rsidRPr="00386369">
              <w:rPr>
                <w:rFonts w:ascii="Arial" w:hAnsi="Arial" w:cs="Arial"/>
                <w:color w:val="000000"/>
              </w:rPr>
              <w:t>Support in monitoring and reporting on the nursing workforce and actively promote</w:t>
            </w:r>
            <w:r w:rsidRPr="00386369">
              <w:rPr>
                <w:rFonts w:ascii="Arial" w:hAnsi="Arial" w:cs="Arial"/>
              </w:rPr>
              <w:t xml:space="preserve"> </w:t>
            </w:r>
          </w:p>
          <w:p w14:paraId="0FC8444D" w14:textId="77777777" w:rsidR="00927AD1" w:rsidRPr="00386369" w:rsidRDefault="00927AD1" w:rsidP="009A1486">
            <w:pPr>
              <w:pStyle w:val="ListParagraph"/>
              <w:spacing w:line="208" w:lineRule="exact"/>
              <w:rPr>
                <w:rFonts w:ascii="Arial" w:hAnsi="Arial" w:cs="Arial"/>
                <w:color w:val="010302"/>
              </w:rPr>
            </w:pPr>
            <w:r w:rsidRPr="00386369">
              <w:rPr>
                <w:rFonts w:ascii="Arial" w:hAnsi="Arial" w:cs="Arial"/>
                <w:color w:val="000000"/>
              </w:rPr>
              <w:t xml:space="preserve">annual workforce planning and recruitment of staff within the agreed resources  </w:t>
            </w:r>
          </w:p>
          <w:p w14:paraId="09627850" w14:textId="39E3C552" w:rsidR="00927AD1" w:rsidRPr="00386369" w:rsidRDefault="00927AD1" w:rsidP="00F9376A">
            <w:pPr>
              <w:pStyle w:val="ListParagraph"/>
              <w:numPr>
                <w:ilvl w:val="0"/>
                <w:numId w:val="7"/>
              </w:numPr>
              <w:tabs>
                <w:tab w:val="left" w:pos="433"/>
              </w:tabs>
              <w:spacing w:before="100" w:line="228" w:lineRule="exact"/>
              <w:ind w:right="-16"/>
              <w:rPr>
                <w:rFonts w:ascii="Arial" w:hAnsi="Arial" w:cs="Arial"/>
                <w:color w:val="010302"/>
              </w:rPr>
            </w:pPr>
            <w:r w:rsidRPr="00386369">
              <w:rPr>
                <w:rFonts w:ascii="Arial" w:hAnsi="Arial" w:cs="Arial"/>
                <w:color w:val="000000"/>
              </w:rPr>
              <w:t>Drive and promote professional development planning (PDP) culture within the health</w:t>
            </w:r>
            <w:r w:rsidRPr="00386369">
              <w:rPr>
                <w:rFonts w:ascii="Arial" w:hAnsi="Arial" w:cs="Arial"/>
              </w:rPr>
              <w:t xml:space="preserve"> </w:t>
            </w:r>
            <w:r w:rsidRPr="00386369">
              <w:rPr>
                <w:rFonts w:ascii="Arial" w:hAnsi="Arial" w:cs="Arial"/>
                <w:color w:val="000000"/>
              </w:rPr>
              <w:t xml:space="preserve">protection nursing team  </w:t>
            </w:r>
          </w:p>
          <w:p w14:paraId="33FF8061" w14:textId="65AA8847" w:rsidR="00927AD1" w:rsidRPr="00386369" w:rsidRDefault="00927AD1" w:rsidP="00F9376A">
            <w:pPr>
              <w:pStyle w:val="ListParagraph"/>
              <w:numPr>
                <w:ilvl w:val="0"/>
                <w:numId w:val="7"/>
              </w:numPr>
              <w:tabs>
                <w:tab w:val="left" w:pos="433"/>
              </w:tabs>
              <w:spacing w:before="100" w:line="228" w:lineRule="exact"/>
              <w:ind w:right="-18"/>
              <w:rPr>
                <w:rFonts w:ascii="Arial" w:hAnsi="Arial" w:cs="Arial"/>
                <w:color w:val="010302"/>
              </w:rPr>
            </w:pPr>
            <w:r w:rsidRPr="00386369">
              <w:rPr>
                <w:rFonts w:ascii="Arial" w:hAnsi="Arial" w:cs="Arial"/>
                <w:color w:val="000000"/>
              </w:rPr>
              <w:t>Ensure the optimum and effective use of staff through efficient rostering, staff profiling</w:t>
            </w:r>
            <w:r w:rsidRPr="00386369">
              <w:rPr>
                <w:rFonts w:ascii="Arial" w:hAnsi="Arial" w:cs="Arial"/>
              </w:rPr>
              <w:t xml:space="preserve"> </w:t>
            </w:r>
            <w:r w:rsidRPr="00386369">
              <w:rPr>
                <w:rFonts w:ascii="Arial" w:hAnsi="Arial" w:cs="Arial"/>
                <w:color w:val="000000"/>
              </w:rPr>
              <w:t xml:space="preserve">and deployment  </w:t>
            </w:r>
          </w:p>
          <w:p w14:paraId="19AD3568" w14:textId="66AE2657" w:rsidR="00927AD1" w:rsidRPr="00386369" w:rsidRDefault="00927AD1" w:rsidP="00F9376A">
            <w:pPr>
              <w:pStyle w:val="ListParagraph"/>
              <w:numPr>
                <w:ilvl w:val="0"/>
                <w:numId w:val="7"/>
              </w:numPr>
              <w:tabs>
                <w:tab w:val="left" w:pos="433"/>
              </w:tabs>
              <w:spacing w:before="100" w:line="228" w:lineRule="exact"/>
              <w:rPr>
                <w:rFonts w:ascii="Arial" w:hAnsi="Arial" w:cs="Arial"/>
                <w:color w:val="010302"/>
              </w:rPr>
            </w:pPr>
            <w:r w:rsidRPr="00386369">
              <w:rPr>
                <w:rFonts w:ascii="Arial" w:hAnsi="Arial" w:cs="Arial"/>
                <w:color w:val="000000"/>
              </w:rPr>
              <w:t xml:space="preserve">Actively seek to ensure compliance and implementation of HR policies  </w:t>
            </w:r>
          </w:p>
          <w:p w14:paraId="24E68C5B" w14:textId="5284F575" w:rsidR="00927AD1" w:rsidRPr="00386369" w:rsidRDefault="00927AD1" w:rsidP="00F9376A">
            <w:pPr>
              <w:pStyle w:val="ListParagraph"/>
              <w:numPr>
                <w:ilvl w:val="0"/>
                <w:numId w:val="7"/>
              </w:numPr>
              <w:tabs>
                <w:tab w:val="left" w:pos="433"/>
              </w:tabs>
              <w:spacing w:before="100" w:line="228" w:lineRule="exact"/>
              <w:ind w:right="-18"/>
              <w:rPr>
                <w:rFonts w:ascii="Arial" w:hAnsi="Arial" w:cs="Arial"/>
                <w:color w:val="010302"/>
              </w:rPr>
            </w:pPr>
            <w:r w:rsidRPr="00386369">
              <w:rPr>
                <w:rFonts w:ascii="Arial" w:hAnsi="Arial" w:cs="Arial"/>
                <w:color w:val="000000"/>
              </w:rPr>
              <w:t>Deal with industrial relation issues relating to nursing in consultation with Human</w:t>
            </w:r>
            <w:r w:rsidRPr="00386369">
              <w:rPr>
                <w:rFonts w:ascii="Arial" w:hAnsi="Arial" w:cs="Arial"/>
              </w:rPr>
              <w:t xml:space="preserve"> </w:t>
            </w:r>
          </w:p>
          <w:p w14:paraId="3BA35407" w14:textId="77777777" w:rsidR="00927AD1" w:rsidRPr="00386369" w:rsidRDefault="00927AD1" w:rsidP="00386369">
            <w:pPr>
              <w:pStyle w:val="ListParagraph"/>
              <w:spacing w:line="208" w:lineRule="exact"/>
              <w:rPr>
                <w:rFonts w:ascii="Arial" w:hAnsi="Arial" w:cs="Arial"/>
                <w:color w:val="010302"/>
              </w:rPr>
            </w:pPr>
            <w:r w:rsidRPr="00386369">
              <w:rPr>
                <w:rFonts w:ascii="Arial" w:hAnsi="Arial" w:cs="Arial"/>
                <w:color w:val="000000"/>
              </w:rPr>
              <w:t xml:space="preserve">Resources Department  </w:t>
            </w:r>
          </w:p>
          <w:p w14:paraId="1ADFEA97" w14:textId="74C45EF3" w:rsidR="00F73841" w:rsidRPr="009A1486" w:rsidRDefault="00927AD1" w:rsidP="00F9376A">
            <w:pPr>
              <w:pStyle w:val="ListParagraph"/>
              <w:numPr>
                <w:ilvl w:val="0"/>
                <w:numId w:val="7"/>
              </w:numPr>
              <w:tabs>
                <w:tab w:val="left" w:pos="433"/>
              </w:tabs>
              <w:spacing w:before="100" w:line="228" w:lineRule="exact"/>
              <w:ind w:right="-14"/>
              <w:rPr>
                <w:rFonts w:ascii="Arial" w:hAnsi="Arial" w:cs="Arial"/>
                <w:color w:val="010302"/>
              </w:rPr>
            </w:pPr>
            <w:r w:rsidRPr="00386369">
              <w:rPr>
                <w:rFonts w:ascii="Arial" w:hAnsi="Arial" w:cs="Arial"/>
                <w:color w:val="000000"/>
              </w:rPr>
              <w:t>Promote and maintain a safe environment for staff</w:t>
            </w:r>
          </w:p>
          <w:p w14:paraId="13704492" w14:textId="2C7B91AE" w:rsidR="00927AD1" w:rsidRPr="009A1486" w:rsidRDefault="00927AD1" w:rsidP="009A1486">
            <w:pPr>
              <w:pStyle w:val="ListParagraph"/>
              <w:numPr>
                <w:ilvl w:val="0"/>
                <w:numId w:val="7"/>
              </w:numPr>
              <w:tabs>
                <w:tab w:val="left" w:pos="433"/>
              </w:tabs>
              <w:spacing w:before="100" w:line="228" w:lineRule="exact"/>
              <w:ind w:right="-14"/>
              <w:rPr>
                <w:rFonts w:ascii="Arial" w:hAnsi="Arial" w:cs="Arial"/>
                <w:color w:val="010302"/>
              </w:rPr>
            </w:pPr>
            <w:r w:rsidRPr="00386369">
              <w:rPr>
                <w:rFonts w:ascii="Arial" w:hAnsi="Arial" w:cs="Arial"/>
                <w:color w:val="000000"/>
              </w:rPr>
              <w:t>Support the development and</w:t>
            </w:r>
            <w:r w:rsidRPr="00386369">
              <w:rPr>
                <w:rFonts w:ascii="Arial" w:hAnsi="Arial" w:cs="Arial"/>
              </w:rPr>
              <w:t xml:space="preserve"> </w:t>
            </w:r>
            <w:r w:rsidRPr="009A1486">
              <w:rPr>
                <w:rFonts w:ascii="Arial" w:hAnsi="Arial" w:cs="Arial"/>
                <w:color w:val="000000"/>
              </w:rPr>
              <w:t>implementation of risk management and health and safety strategies in consultation with</w:t>
            </w:r>
            <w:r w:rsidRPr="009A1486">
              <w:rPr>
                <w:rFonts w:ascii="Arial" w:hAnsi="Arial" w:cs="Arial"/>
              </w:rPr>
              <w:t xml:space="preserve"> </w:t>
            </w:r>
            <w:r w:rsidRPr="009A1486">
              <w:rPr>
                <w:rFonts w:ascii="Arial" w:hAnsi="Arial" w:cs="Arial"/>
                <w:color w:val="000000"/>
              </w:rPr>
              <w:t xml:space="preserve">appropriate personnel  </w:t>
            </w:r>
          </w:p>
          <w:p w14:paraId="7A5DBD7C" w14:textId="13B24A93" w:rsidR="00927AD1" w:rsidRPr="00386369" w:rsidRDefault="00927AD1" w:rsidP="00F9376A">
            <w:pPr>
              <w:pStyle w:val="ListParagraph"/>
              <w:numPr>
                <w:ilvl w:val="0"/>
                <w:numId w:val="7"/>
              </w:numPr>
              <w:tabs>
                <w:tab w:val="left" w:pos="433"/>
              </w:tabs>
              <w:spacing w:before="100" w:line="228" w:lineRule="exact"/>
              <w:ind w:right="-17"/>
              <w:rPr>
                <w:rFonts w:ascii="Arial" w:hAnsi="Arial" w:cs="Arial"/>
                <w:color w:val="010302"/>
              </w:rPr>
            </w:pPr>
            <w:r w:rsidRPr="00386369">
              <w:rPr>
                <w:rFonts w:ascii="Arial" w:hAnsi="Arial" w:cs="Arial"/>
                <w:color w:val="000000"/>
              </w:rPr>
              <w:t xml:space="preserve">Work as part of </w:t>
            </w:r>
            <w:r w:rsidR="00F73841">
              <w:rPr>
                <w:rFonts w:ascii="Arial" w:hAnsi="Arial" w:cs="Arial"/>
                <w:color w:val="000000"/>
              </w:rPr>
              <w:t>m</w:t>
            </w:r>
            <w:r w:rsidRPr="00386369">
              <w:rPr>
                <w:rFonts w:ascii="Arial" w:hAnsi="Arial" w:cs="Arial"/>
                <w:color w:val="000000"/>
              </w:rPr>
              <w:t xml:space="preserve">anagement </w:t>
            </w:r>
            <w:r w:rsidR="00F73841">
              <w:rPr>
                <w:rFonts w:ascii="Arial" w:hAnsi="Arial" w:cs="Arial"/>
                <w:color w:val="000000"/>
              </w:rPr>
              <w:t>t</w:t>
            </w:r>
            <w:r w:rsidRPr="00386369">
              <w:rPr>
                <w:rFonts w:ascii="Arial" w:hAnsi="Arial" w:cs="Arial"/>
                <w:color w:val="000000"/>
              </w:rPr>
              <w:t>eam in the development of strategies to address skill-</w:t>
            </w:r>
            <w:r w:rsidRPr="00386369">
              <w:rPr>
                <w:rFonts w:ascii="Arial" w:hAnsi="Arial" w:cs="Arial"/>
              </w:rPr>
              <w:t xml:space="preserve"> </w:t>
            </w:r>
            <w:r w:rsidRPr="00386369">
              <w:rPr>
                <w:rFonts w:ascii="Arial" w:hAnsi="Arial" w:cs="Arial"/>
                <w:color w:val="000000"/>
              </w:rPr>
              <w:t xml:space="preserve">mix efficiencies and rostering  </w:t>
            </w:r>
          </w:p>
          <w:p w14:paraId="793B2D03" w14:textId="77777777" w:rsidR="00927AD1" w:rsidRPr="00927AD1" w:rsidRDefault="00927AD1" w:rsidP="00927AD1">
            <w:pPr>
              <w:spacing w:before="446" w:line="208" w:lineRule="exact"/>
              <w:ind w:left="95" w:right="-18"/>
              <w:rPr>
                <w:rFonts w:ascii="Arial" w:hAnsi="Arial" w:cs="Arial"/>
                <w:color w:val="010302"/>
              </w:rPr>
            </w:pPr>
            <w:r w:rsidRPr="00927AD1">
              <w:rPr>
                <w:rFonts w:ascii="Arial" w:hAnsi="Arial" w:cs="Arial"/>
                <w:b/>
                <w:bCs/>
                <w:color w:val="000000"/>
              </w:rPr>
              <w:t>Finance</w:t>
            </w:r>
            <w:r w:rsidRPr="00927AD1">
              <w:rPr>
                <w:rFonts w:ascii="Arial" w:hAnsi="Arial" w:cs="Arial"/>
              </w:rPr>
              <w:t xml:space="preserve"> </w:t>
            </w:r>
          </w:p>
          <w:p w14:paraId="6E3ACCBD" w14:textId="77777777" w:rsidR="00927AD1" w:rsidRPr="00927AD1" w:rsidRDefault="00927AD1" w:rsidP="00927AD1">
            <w:pPr>
              <w:spacing w:before="257" w:line="208" w:lineRule="exact"/>
              <w:ind w:left="95"/>
              <w:rPr>
                <w:rFonts w:ascii="Arial" w:hAnsi="Arial" w:cs="Arial"/>
                <w:color w:val="010302"/>
              </w:rPr>
            </w:pPr>
            <w:r w:rsidRPr="00927AD1">
              <w:rPr>
                <w:rFonts w:ascii="Arial" w:hAnsi="Arial" w:cs="Arial"/>
                <w:color w:val="000000"/>
              </w:rPr>
              <w:t xml:space="preserve">The post holder will;  </w:t>
            </w:r>
          </w:p>
          <w:p w14:paraId="4370AE0D" w14:textId="7F870387" w:rsidR="00927AD1" w:rsidRPr="00386369" w:rsidRDefault="00927AD1" w:rsidP="00F9376A">
            <w:pPr>
              <w:pStyle w:val="ListParagraph"/>
              <w:numPr>
                <w:ilvl w:val="0"/>
                <w:numId w:val="7"/>
              </w:numPr>
              <w:tabs>
                <w:tab w:val="left" w:pos="431"/>
              </w:tabs>
              <w:spacing w:line="228" w:lineRule="exact"/>
              <w:ind w:right="-17"/>
              <w:rPr>
                <w:rFonts w:ascii="Arial" w:hAnsi="Arial" w:cs="Arial"/>
                <w:color w:val="010302"/>
              </w:rPr>
            </w:pPr>
            <w:r w:rsidRPr="00386369">
              <w:rPr>
                <w:rFonts w:ascii="Arial" w:hAnsi="Arial" w:cs="Arial"/>
                <w:color w:val="000000"/>
              </w:rPr>
              <w:t>Support the preparation of annual financial estimates of nursing and related manpower,</w:t>
            </w:r>
            <w:r w:rsidRPr="00386369">
              <w:rPr>
                <w:rFonts w:ascii="Arial" w:hAnsi="Arial" w:cs="Arial"/>
              </w:rPr>
              <w:t xml:space="preserve"> </w:t>
            </w:r>
            <w:r w:rsidRPr="00386369">
              <w:rPr>
                <w:rFonts w:ascii="Arial" w:hAnsi="Arial" w:cs="Arial"/>
                <w:color w:val="000000"/>
              </w:rPr>
              <w:t xml:space="preserve">including education and training needs  </w:t>
            </w:r>
          </w:p>
          <w:p w14:paraId="16BF0B3D" w14:textId="16F5C3DA" w:rsidR="00927AD1" w:rsidRPr="00386369" w:rsidRDefault="00927AD1" w:rsidP="00F9376A">
            <w:pPr>
              <w:pStyle w:val="ListParagraph"/>
              <w:numPr>
                <w:ilvl w:val="0"/>
                <w:numId w:val="7"/>
              </w:numPr>
              <w:tabs>
                <w:tab w:val="left" w:pos="431"/>
              </w:tabs>
              <w:spacing w:before="100" w:line="228" w:lineRule="exact"/>
              <w:ind w:right="-18"/>
              <w:rPr>
                <w:rFonts w:ascii="Arial" w:hAnsi="Arial" w:cs="Arial"/>
                <w:color w:val="010302"/>
              </w:rPr>
            </w:pPr>
            <w:r w:rsidRPr="00386369">
              <w:rPr>
                <w:rFonts w:ascii="Arial" w:hAnsi="Arial" w:cs="Arial"/>
                <w:color w:val="000000"/>
              </w:rPr>
              <w:t>Ensure expenditure is controlled within budget and identify potential for efficiency saving</w:t>
            </w:r>
            <w:r w:rsidRPr="00386369">
              <w:rPr>
                <w:rFonts w:ascii="Arial" w:hAnsi="Arial" w:cs="Arial"/>
              </w:rPr>
              <w:t xml:space="preserve"> </w:t>
            </w:r>
            <w:r w:rsidRPr="00386369">
              <w:rPr>
                <w:rFonts w:ascii="Arial" w:hAnsi="Arial" w:cs="Arial"/>
                <w:color w:val="000000"/>
              </w:rPr>
              <w:t xml:space="preserve">through improved practices and innovation  </w:t>
            </w:r>
          </w:p>
          <w:p w14:paraId="3A1EE373" w14:textId="77777777" w:rsidR="00927AD1" w:rsidRPr="00927AD1" w:rsidRDefault="00927AD1" w:rsidP="00927AD1">
            <w:pPr>
              <w:spacing w:before="336" w:line="208" w:lineRule="exact"/>
              <w:ind w:left="95" w:right="-18"/>
              <w:rPr>
                <w:rFonts w:ascii="Arial" w:hAnsi="Arial" w:cs="Arial"/>
                <w:color w:val="010302"/>
              </w:rPr>
            </w:pPr>
            <w:r w:rsidRPr="00927AD1">
              <w:rPr>
                <w:rFonts w:ascii="Arial" w:hAnsi="Arial" w:cs="Arial"/>
                <w:b/>
                <w:bCs/>
                <w:color w:val="000000"/>
              </w:rPr>
              <w:t>Other Duties</w:t>
            </w:r>
            <w:r w:rsidRPr="00927AD1">
              <w:rPr>
                <w:rFonts w:ascii="Arial" w:hAnsi="Arial" w:cs="Arial"/>
              </w:rPr>
              <w:t xml:space="preserve"> </w:t>
            </w:r>
          </w:p>
          <w:p w14:paraId="4E0886C5" w14:textId="77777777" w:rsidR="00927AD1" w:rsidRPr="00927AD1" w:rsidRDefault="00927AD1" w:rsidP="00927AD1">
            <w:pPr>
              <w:spacing w:before="223" w:line="208" w:lineRule="exact"/>
              <w:ind w:left="95"/>
              <w:rPr>
                <w:rFonts w:ascii="Arial" w:hAnsi="Arial" w:cs="Arial"/>
                <w:color w:val="010302"/>
              </w:rPr>
            </w:pPr>
            <w:r w:rsidRPr="00927AD1">
              <w:rPr>
                <w:rFonts w:ascii="Arial" w:hAnsi="Arial" w:cs="Arial"/>
                <w:color w:val="000000"/>
              </w:rPr>
              <w:t xml:space="preserve">The post holder will;  </w:t>
            </w:r>
          </w:p>
          <w:p w14:paraId="38272529" w14:textId="039A8D36" w:rsidR="00927AD1" w:rsidRPr="00386369" w:rsidRDefault="00927AD1" w:rsidP="00F9376A">
            <w:pPr>
              <w:pStyle w:val="ListParagraph"/>
              <w:numPr>
                <w:ilvl w:val="0"/>
                <w:numId w:val="7"/>
              </w:numPr>
              <w:tabs>
                <w:tab w:val="left" w:pos="431"/>
              </w:tabs>
              <w:spacing w:line="228" w:lineRule="exact"/>
              <w:ind w:right="-18"/>
              <w:rPr>
                <w:rFonts w:ascii="Arial" w:hAnsi="Arial" w:cs="Arial"/>
                <w:color w:val="010302"/>
              </w:rPr>
            </w:pPr>
            <w:r w:rsidRPr="00386369">
              <w:rPr>
                <w:rFonts w:ascii="Arial" w:hAnsi="Arial" w:cs="Arial"/>
                <w:color w:val="000000"/>
              </w:rPr>
              <w:t>Support, promote and actively participate in sustainable energy, water and waste</w:t>
            </w:r>
            <w:r w:rsidRPr="00386369">
              <w:rPr>
                <w:rFonts w:ascii="Arial" w:hAnsi="Arial" w:cs="Arial"/>
              </w:rPr>
              <w:t xml:space="preserve"> </w:t>
            </w:r>
          </w:p>
          <w:p w14:paraId="7F492537" w14:textId="55F0D2E1" w:rsidR="00792F91" w:rsidRPr="00386369" w:rsidRDefault="00927AD1" w:rsidP="00386369">
            <w:pPr>
              <w:pStyle w:val="ListParagraph"/>
              <w:rPr>
                <w:rFonts w:ascii="Arial" w:hAnsi="Arial" w:cs="Arial"/>
                <w:iCs/>
                <w:color w:val="000099"/>
              </w:rPr>
            </w:pPr>
            <w:r w:rsidRPr="00386369">
              <w:rPr>
                <w:rFonts w:ascii="Arial" w:hAnsi="Arial" w:cs="Arial"/>
                <w:color w:val="000000"/>
              </w:rPr>
              <w:t xml:space="preserve">initiatives to create a more sustainable, low carbon and efficient health </w:t>
            </w:r>
            <w:r w:rsidR="00386369" w:rsidRPr="00386369">
              <w:rPr>
                <w:rFonts w:ascii="Arial" w:hAnsi="Arial" w:cs="Arial"/>
                <w:color w:val="000000"/>
              </w:rPr>
              <w:t>service contributing</w:t>
            </w:r>
            <w:r w:rsidRPr="00386369">
              <w:rPr>
                <w:rFonts w:ascii="Arial" w:hAnsi="Arial" w:cs="Arial"/>
                <w:color w:val="000000"/>
              </w:rPr>
              <w:t xml:space="preserve"> to implementation of HSE Climate Action Strategy 2023-2050  </w:t>
            </w:r>
          </w:p>
          <w:p w14:paraId="251A6BAF" w14:textId="77777777" w:rsidR="00792F91" w:rsidRPr="00927AD1" w:rsidRDefault="00792F91" w:rsidP="00792F91">
            <w:pPr>
              <w:rPr>
                <w:rFonts w:ascii="Arial" w:hAnsi="Arial" w:cs="Arial"/>
                <w:iCs/>
                <w:color w:val="000000" w:themeColor="text1"/>
              </w:rPr>
            </w:pPr>
          </w:p>
          <w:p w14:paraId="25B6B43A" w14:textId="77777777" w:rsidR="00792F91" w:rsidRPr="00927AD1" w:rsidRDefault="00792F91" w:rsidP="00792F91">
            <w:pPr>
              <w:ind w:left="360"/>
              <w:rPr>
                <w:rFonts w:ascii="Arial" w:hAnsi="Arial" w:cs="Arial"/>
                <w:iCs/>
                <w:color w:val="000099"/>
              </w:rPr>
            </w:pPr>
          </w:p>
          <w:p w14:paraId="6D2CEE75" w14:textId="77777777" w:rsidR="00792F91" w:rsidRPr="00927AD1" w:rsidRDefault="00792F91" w:rsidP="00792F91">
            <w:pPr>
              <w:rPr>
                <w:rFonts w:ascii="Arial" w:hAnsi="Arial" w:cs="Arial"/>
                <w:b/>
              </w:rPr>
            </w:pPr>
            <w:r w:rsidRPr="00927AD1">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927AD1">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785BE811" w14:textId="77777777" w:rsidR="00927AD1" w:rsidRPr="00927AD1" w:rsidRDefault="00927AD1" w:rsidP="00927AD1">
            <w:pPr>
              <w:spacing w:line="208" w:lineRule="exact"/>
              <w:ind w:left="95" w:right="-18"/>
              <w:rPr>
                <w:rFonts w:ascii="Arial" w:hAnsi="Arial" w:cs="Arial"/>
                <w:color w:val="010302"/>
              </w:rPr>
            </w:pPr>
            <w:r w:rsidRPr="00927AD1">
              <w:rPr>
                <w:rFonts w:ascii="Arial" w:hAnsi="Arial" w:cs="Arial"/>
                <w:color w:val="000000"/>
              </w:rPr>
              <w:t>Candidates must have at the latest date of application: -</w:t>
            </w:r>
            <w:r w:rsidRPr="00927AD1">
              <w:rPr>
                <w:rFonts w:ascii="Arial" w:hAnsi="Arial" w:cs="Arial"/>
              </w:rPr>
              <w:t xml:space="preserve"> </w:t>
            </w:r>
          </w:p>
          <w:p w14:paraId="78E2C41E" w14:textId="77777777" w:rsidR="00927AD1" w:rsidRPr="00927AD1" w:rsidRDefault="00927AD1" w:rsidP="00927AD1">
            <w:pPr>
              <w:spacing w:before="206" w:line="208" w:lineRule="exact"/>
              <w:ind w:left="434"/>
              <w:rPr>
                <w:rFonts w:ascii="Arial" w:hAnsi="Arial" w:cs="Arial"/>
                <w:color w:val="010302"/>
              </w:rPr>
            </w:pPr>
            <w:r w:rsidRPr="00927AD1">
              <w:rPr>
                <w:rFonts w:ascii="Arial" w:hAnsi="Arial" w:cs="Arial"/>
                <w:b/>
                <w:bCs/>
                <w:color w:val="000000"/>
              </w:rPr>
              <w:t xml:space="preserve">1.   Statutory Registration, Professional Qualifications, Experience, etc.   </w:t>
            </w:r>
          </w:p>
          <w:p w14:paraId="2E8A9B20" w14:textId="77777777" w:rsidR="00927AD1" w:rsidRPr="00927AD1" w:rsidRDefault="00927AD1" w:rsidP="00927AD1">
            <w:pPr>
              <w:spacing w:before="120" w:line="208" w:lineRule="exact"/>
              <w:ind w:left="434"/>
              <w:rPr>
                <w:rFonts w:ascii="Arial" w:hAnsi="Arial" w:cs="Arial"/>
                <w:color w:val="010302"/>
              </w:rPr>
            </w:pPr>
            <w:r w:rsidRPr="00927AD1">
              <w:rPr>
                <w:rFonts w:ascii="Arial" w:hAnsi="Arial" w:cs="Arial"/>
                <w:color w:val="000000"/>
              </w:rPr>
              <w:t xml:space="preserve">a)   Eligible applicants will be those who on the closing date for the competition:  </w:t>
            </w:r>
          </w:p>
          <w:p w14:paraId="166DE794" w14:textId="53552482" w:rsidR="00927AD1" w:rsidRPr="00927AD1" w:rsidRDefault="00927AD1" w:rsidP="00927AD1">
            <w:pPr>
              <w:tabs>
                <w:tab w:val="left" w:pos="1090"/>
              </w:tabs>
              <w:spacing w:before="114" w:line="216" w:lineRule="exact"/>
              <w:ind w:left="1090" w:right="-29" w:hanging="422"/>
              <w:jc w:val="both"/>
              <w:rPr>
                <w:rFonts w:ascii="Arial" w:hAnsi="Arial" w:cs="Arial"/>
                <w:color w:val="010302"/>
              </w:rPr>
            </w:pPr>
            <w:r w:rsidRPr="00927AD1">
              <w:rPr>
                <w:rFonts w:ascii="Arial" w:hAnsi="Arial" w:cs="Arial"/>
                <w:color w:val="000000"/>
              </w:rPr>
              <w:t xml:space="preserve">(i) </w:t>
            </w:r>
            <w:r w:rsidRPr="00927AD1">
              <w:rPr>
                <w:rFonts w:ascii="Arial" w:hAnsi="Arial" w:cs="Arial"/>
                <w:color w:val="000000"/>
              </w:rPr>
              <w:tab/>
              <w:t xml:space="preserve">Are registered, or are eligible for registration, in the General Nurse Division, and other divisions as relevant to the specific service, of the Register of Nurses and Midwives, as appropriate, maintained by the Nursing and Midwifery Board of Ireland [NMBI] (Bord Altranais agus Cnáimhseachais na hÉireann).  </w:t>
            </w:r>
          </w:p>
          <w:p w14:paraId="1159E126" w14:textId="77777777" w:rsidR="00927AD1" w:rsidRPr="003443EF" w:rsidRDefault="00927AD1" w:rsidP="00927AD1">
            <w:pPr>
              <w:spacing w:before="120" w:line="208" w:lineRule="exact"/>
              <w:ind w:left="3707"/>
              <w:rPr>
                <w:rFonts w:ascii="Arial" w:hAnsi="Arial" w:cs="Arial"/>
                <w:b/>
                <w:color w:val="010302"/>
              </w:rPr>
            </w:pPr>
            <w:r w:rsidRPr="003443EF">
              <w:rPr>
                <w:rFonts w:ascii="Arial" w:hAnsi="Arial" w:cs="Arial"/>
                <w:b/>
                <w:color w:val="000000"/>
              </w:rPr>
              <w:t xml:space="preserve">And  </w:t>
            </w:r>
          </w:p>
          <w:p w14:paraId="401F341D" w14:textId="77777777" w:rsidR="00927AD1" w:rsidRPr="00927AD1" w:rsidRDefault="00927AD1" w:rsidP="00927AD1">
            <w:pPr>
              <w:tabs>
                <w:tab w:val="left" w:pos="1109"/>
              </w:tabs>
              <w:spacing w:before="120" w:line="208" w:lineRule="exact"/>
              <w:ind w:left="688"/>
              <w:rPr>
                <w:rFonts w:ascii="Arial" w:hAnsi="Arial" w:cs="Arial"/>
                <w:color w:val="010302"/>
              </w:rPr>
            </w:pPr>
            <w:r w:rsidRPr="00927AD1">
              <w:rPr>
                <w:rFonts w:ascii="Arial" w:hAnsi="Arial" w:cs="Arial"/>
                <w:color w:val="000000"/>
              </w:rPr>
              <w:t xml:space="preserve">(ii) </w:t>
            </w:r>
            <w:r w:rsidRPr="00927AD1">
              <w:rPr>
                <w:rFonts w:ascii="Arial" w:hAnsi="Arial" w:cs="Arial"/>
                <w:color w:val="000000"/>
              </w:rPr>
              <w:tab/>
              <w:t xml:space="preserve">Have 7 years post registration nursing experience and 3 years nursing  </w:t>
            </w:r>
          </w:p>
          <w:p w14:paraId="081F170D" w14:textId="69777039" w:rsidR="00927AD1" w:rsidRPr="00F01ADA" w:rsidRDefault="00927AD1" w:rsidP="00927AD1">
            <w:pPr>
              <w:spacing w:line="214" w:lineRule="exact"/>
              <w:ind w:left="1110" w:right="318"/>
              <w:jc w:val="both"/>
              <w:rPr>
                <w:rFonts w:ascii="Arial" w:hAnsi="Arial" w:cs="Arial"/>
                <w:color w:val="010302"/>
              </w:rPr>
            </w:pPr>
            <w:r w:rsidRPr="00927AD1">
              <w:rPr>
                <w:rFonts w:ascii="Arial" w:hAnsi="Arial" w:cs="Arial"/>
                <w:color w:val="000000"/>
              </w:rPr>
              <w:t xml:space="preserve">management experience at a minimum of Clinical Nurse Manager 2 (CNM  2)/Clinical Midwife Manager 2 level of which </w:t>
            </w:r>
            <w:r w:rsidRPr="00F01ADA">
              <w:rPr>
                <w:rFonts w:ascii="Arial" w:hAnsi="Arial" w:cs="Arial"/>
                <w:color w:val="000000"/>
              </w:rPr>
              <w:t xml:space="preserve">2 years must have been in an area relevant to Health Protection e.g. Infection Prevention &amp; Control,  </w:t>
            </w:r>
          </w:p>
          <w:p w14:paraId="2BC41162" w14:textId="77777777" w:rsidR="00927AD1" w:rsidRPr="00F01ADA" w:rsidRDefault="00927AD1" w:rsidP="00927AD1">
            <w:pPr>
              <w:tabs>
                <w:tab w:val="left" w:pos="5245"/>
              </w:tabs>
              <w:spacing w:line="208" w:lineRule="exact"/>
              <w:ind w:left="1110"/>
              <w:rPr>
                <w:rFonts w:ascii="Arial" w:hAnsi="Arial" w:cs="Arial"/>
                <w:color w:val="010302"/>
              </w:rPr>
            </w:pPr>
            <w:r w:rsidRPr="00F01ADA">
              <w:rPr>
                <w:rFonts w:ascii="Arial" w:hAnsi="Arial" w:cs="Arial"/>
                <w:color w:val="000000"/>
              </w:rPr>
              <w:t>Infectious Diseases or other such relevant area.</w:t>
            </w:r>
            <w:r w:rsidRPr="00F01ADA">
              <w:rPr>
                <w:rFonts w:ascii="Arial" w:hAnsi="Arial" w:cs="Arial"/>
                <w:color w:val="000000"/>
              </w:rPr>
              <w:tab/>
              <w:t xml:space="preserve">  </w:t>
            </w:r>
          </w:p>
          <w:p w14:paraId="1BDBB744" w14:textId="74594A47" w:rsidR="00927AD1" w:rsidRPr="00927AD1" w:rsidRDefault="003443EF" w:rsidP="003443EF">
            <w:pPr>
              <w:spacing w:before="120" w:line="208" w:lineRule="exact"/>
              <w:ind w:right="3105"/>
              <w:jc w:val="center"/>
              <w:rPr>
                <w:rFonts w:ascii="Arial" w:hAnsi="Arial" w:cs="Arial"/>
                <w:color w:val="010302"/>
              </w:rPr>
            </w:pPr>
            <w:r>
              <w:rPr>
                <w:rFonts w:ascii="Arial" w:hAnsi="Arial" w:cs="Arial"/>
                <w:b/>
                <w:bCs/>
                <w:color w:val="000000"/>
              </w:rPr>
              <w:t xml:space="preserve">                                             </w:t>
            </w:r>
            <w:r w:rsidR="00927AD1" w:rsidRPr="00F01ADA">
              <w:rPr>
                <w:rFonts w:ascii="Arial" w:hAnsi="Arial" w:cs="Arial"/>
                <w:b/>
                <w:bCs/>
                <w:color w:val="000000"/>
              </w:rPr>
              <w:t>And</w:t>
            </w:r>
          </w:p>
          <w:p w14:paraId="57127D4D" w14:textId="5A0A3B8F" w:rsidR="00927AD1" w:rsidRPr="00927AD1" w:rsidRDefault="00927AD1" w:rsidP="00927AD1">
            <w:pPr>
              <w:spacing w:before="120" w:line="208" w:lineRule="exact"/>
              <w:ind w:left="608" w:right="33"/>
              <w:rPr>
                <w:rFonts w:ascii="Arial" w:hAnsi="Arial" w:cs="Arial"/>
                <w:color w:val="010302"/>
              </w:rPr>
            </w:pPr>
            <w:r w:rsidRPr="00927AD1">
              <w:rPr>
                <w:rFonts w:ascii="Arial" w:hAnsi="Arial" w:cs="Arial"/>
                <w:color w:val="000000"/>
                <w:spacing w:val="-4"/>
              </w:rPr>
              <w:t>(iii)</w:t>
            </w:r>
            <w:r w:rsidRPr="00927AD1">
              <w:rPr>
                <w:rFonts w:ascii="Arial" w:hAnsi="Arial" w:cs="Arial"/>
                <w:color w:val="000000"/>
              </w:rPr>
              <w:t xml:space="preserve">   Have successfully completed a post registration programme of </w:t>
            </w:r>
            <w:r>
              <w:rPr>
                <w:rFonts w:ascii="Arial" w:hAnsi="Arial" w:cs="Arial"/>
                <w:color w:val="000000"/>
              </w:rPr>
              <w:t xml:space="preserve">study </w:t>
            </w:r>
            <w:r w:rsidRPr="00927AD1">
              <w:rPr>
                <w:rFonts w:ascii="Arial" w:hAnsi="Arial" w:cs="Arial"/>
                <w:color w:val="000000"/>
              </w:rPr>
              <w:t xml:space="preserve">as  </w:t>
            </w:r>
          </w:p>
          <w:p w14:paraId="7B5DC564" w14:textId="064561EE" w:rsidR="00927AD1" w:rsidRPr="00927AD1" w:rsidRDefault="00927AD1" w:rsidP="00927AD1">
            <w:pPr>
              <w:spacing w:line="216" w:lineRule="exact"/>
              <w:ind w:left="1092" w:right="-29"/>
              <w:jc w:val="both"/>
              <w:rPr>
                <w:rFonts w:ascii="Arial" w:hAnsi="Arial" w:cs="Arial"/>
                <w:color w:val="010302"/>
              </w:rPr>
            </w:pPr>
            <w:r w:rsidRPr="00927AD1">
              <w:rPr>
                <w:rFonts w:ascii="Arial" w:hAnsi="Arial" w:cs="Arial"/>
                <w:color w:val="000000"/>
              </w:rPr>
              <w:t xml:space="preserve">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in a  health care or management related area.  </w:t>
            </w:r>
          </w:p>
          <w:p w14:paraId="576A8609" w14:textId="77777777" w:rsidR="00927AD1" w:rsidRPr="00927AD1" w:rsidRDefault="00927AD1" w:rsidP="00927AD1">
            <w:pPr>
              <w:spacing w:before="100" w:line="208" w:lineRule="exact"/>
              <w:ind w:left="3690"/>
              <w:rPr>
                <w:rFonts w:ascii="Arial" w:hAnsi="Arial" w:cs="Arial"/>
                <w:color w:val="010302"/>
              </w:rPr>
            </w:pPr>
            <w:r w:rsidRPr="00927AD1">
              <w:rPr>
                <w:rFonts w:ascii="Arial" w:hAnsi="Arial" w:cs="Arial"/>
                <w:b/>
                <w:bCs/>
                <w:color w:val="000000"/>
              </w:rPr>
              <w:t xml:space="preserve">And  </w:t>
            </w:r>
          </w:p>
          <w:p w14:paraId="2CA4F916" w14:textId="763B1FA2" w:rsidR="00927AD1" w:rsidRPr="00927AD1" w:rsidRDefault="00927AD1" w:rsidP="00927AD1">
            <w:pPr>
              <w:spacing w:before="100" w:line="208" w:lineRule="exact"/>
              <w:ind w:left="434" w:right="-18"/>
              <w:rPr>
                <w:rFonts w:ascii="Arial" w:hAnsi="Arial" w:cs="Arial"/>
                <w:color w:val="010302"/>
              </w:rPr>
            </w:pPr>
            <w:r w:rsidRPr="00927AD1">
              <w:rPr>
                <w:rFonts w:ascii="Arial" w:hAnsi="Arial" w:cs="Arial"/>
                <w:color w:val="000000"/>
              </w:rPr>
              <w:t>b)   Candidate   must   possess   the   requisite   clinical, leadership, managerial   an</w:t>
            </w:r>
            <w:r>
              <w:rPr>
                <w:rFonts w:ascii="Arial" w:hAnsi="Arial" w:cs="Arial"/>
              </w:rPr>
              <w:t>d</w:t>
            </w:r>
          </w:p>
          <w:p w14:paraId="4FF49775" w14:textId="77777777" w:rsidR="00927AD1" w:rsidRPr="00927AD1" w:rsidRDefault="00927AD1" w:rsidP="00927AD1">
            <w:pPr>
              <w:spacing w:line="328" w:lineRule="exact"/>
              <w:ind w:left="434" w:right="958" w:firstLine="338"/>
              <w:rPr>
                <w:rFonts w:ascii="Arial" w:hAnsi="Arial" w:cs="Arial"/>
                <w:color w:val="010302"/>
              </w:rPr>
            </w:pPr>
            <w:r w:rsidRPr="00927AD1">
              <w:rPr>
                <w:rFonts w:ascii="Arial" w:hAnsi="Arial" w:cs="Arial"/>
                <w:color w:val="000000"/>
              </w:rPr>
              <w:t xml:space="preserve">administrative knowledge and ability the proper discharge of the office.  </w:t>
            </w:r>
            <w:r w:rsidRPr="00927AD1">
              <w:rPr>
                <w:rFonts w:ascii="Arial" w:hAnsi="Arial" w:cs="Arial"/>
                <w:b/>
                <w:bCs/>
                <w:color w:val="000000"/>
              </w:rPr>
              <w:t xml:space="preserve">2.   </w:t>
            </w:r>
            <w:r w:rsidRPr="00927AD1">
              <w:rPr>
                <w:rFonts w:ascii="Arial" w:hAnsi="Arial" w:cs="Arial"/>
                <w:color w:val="000000"/>
              </w:rPr>
              <w:t xml:space="preserve">Annual registration  </w:t>
            </w:r>
          </w:p>
          <w:p w14:paraId="756354DE" w14:textId="19675846" w:rsidR="00927AD1" w:rsidRPr="00927AD1" w:rsidRDefault="00927AD1" w:rsidP="00927AD1">
            <w:pPr>
              <w:spacing w:before="94" w:line="216" w:lineRule="exact"/>
              <w:ind w:left="1221" w:right="344" w:hanging="532"/>
              <w:jc w:val="both"/>
              <w:rPr>
                <w:rFonts w:ascii="Arial" w:hAnsi="Arial" w:cs="Arial"/>
                <w:color w:val="010302"/>
              </w:rPr>
            </w:pPr>
            <w:r w:rsidRPr="00927AD1">
              <w:rPr>
                <w:rFonts w:ascii="Arial" w:hAnsi="Arial" w:cs="Arial"/>
                <w:color w:val="000000"/>
              </w:rPr>
              <w:t xml:space="preserve">(i) On appointment, Practitioners must maintain live annual registration in the General Nurse Division, and other divisions as relevant to the specific service,  of  the  Register  of  Nurses  and  Midwives,  as  appropriate,  maintained by the Nursing </w:t>
            </w:r>
            <w:r w:rsidRPr="00927AD1">
              <w:rPr>
                <w:rFonts w:ascii="Arial" w:hAnsi="Arial" w:cs="Arial"/>
                <w:color w:val="000000"/>
                <w:spacing w:val="-16"/>
              </w:rPr>
              <w:t>&amp;</w:t>
            </w:r>
            <w:r w:rsidRPr="00927AD1">
              <w:rPr>
                <w:rFonts w:ascii="Arial" w:hAnsi="Arial" w:cs="Arial"/>
                <w:color w:val="000000"/>
              </w:rPr>
              <w:t xml:space="preserve"> Midwifery Board of Ireland </w:t>
            </w:r>
            <w:r w:rsidRPr="00927AD1">
              <w:rPr>
                <w:rFonts w:ascii="Arial" w:hAnsi="Arial" w:cs="Arial"/>
                <w:color w:val="000000"/>
                <w:spacing w:val="-3"/>
              </w:rPr>
              <w:t>[NMBI]</w:t>
            </w:r>
            <w:r w:rsidRPr="00927AD1">
              <w:rPr>
                <w:rFonts w:ascii="Arial" w:hAnsi="Arial" w:cs="Arial"/>
                <w:color w:val="000000"/>
              </w:rPr>
              <w:t xml:space="preserve"> (Bord  Altranais agus Cnáimhseachais na hÉireann).  </w:t>
            </w:r>
          </w:p>
          <w:p w14:paraId="7EBBC207" w14:textId="77777777" w:rsidR="00927AD1" w:rsidRPr="00927AD1" w:rsidRDefault="00927AD1" w:rsidP="00927AD1">
            <w:pPr>
              <w:spacing w:before="220" w:line="208" w:lineRule="exact"/>
              <w:ind w:left="3906" w:right="3317"/>
              <w:jc w:val="right"/>
              <w:rPr>
                <w:rFonts w:ascii="Arial" w:hAnsi="Arial" w:cs="Arial"/>
                <w:color w:val="010302"/>
              </w:rPr>
            </w:pPr>
            <w:r w:rsidRPr="00927AD1">
              <w:rPr>
                <w:rFonts w:ascii="Arial" w:hAnsi="Arial" w:cs="Arial"/>
                <w:b/>
                <w:bCs/>
                <w:color w:val="000000"/>
              </w:rPr>
              <w:t xml:space="preserve">And  </w:t>
            </w:r>
          </w:p>
          <w:p w14:paraId="040F90A4" w14:textId="77777777" w:rsidR="00927AD1" w:rsidRPr="00927AD1" w:rsidRDefault="00927AD1" w:rsidP="00927AD1">
            <w:pPr>
              <w:tabs>
                <w:tab w:val="left" w:pos="1219"/>
              </w:tabs>
              <w:spacing w:line="208" w:lineRule="exact"/>
              <w:ind w:left="688"/>
              <w:rPr>
                <w:rFonts w:ascii="Arial" w:hAnsi="Arial" w:cs="Arial"/>
                <w:color w:val="010302"/>
              </w:rPr>
            </w:pPr>
            <w:r w:rsidRPr="00927AD1">
              <w:rPr>
                <w:rFonts w:ascii="Arial" w:hAnsi="Arial" w:cs="Arial"/>
                <w:color w:val="000000"/>
              </w:rPr>
              <w:t xml:space="preserve">(ii) </w:t>
            </w:r>
            <w:r w:rsidRPr="00927AD1">
              <w:rPr>
                <w:rFonts w:ascii="Arial" w:hAnsi="Arial" w:cs="Arial"/>
                <w:color w:val="000000"/>
              </w:rPr>
              <w:tab/>
              <w:t xml:space="preserve">Practitioners must confirm annual registration with NMBI to the HSE by  </w:t>
            </w:r>
          </w:p>
          <w:p w14:paraId="642C8E10" w14:textId="77777777" w:rsidR="00927AD1" w:rsidRPr="00927AD1" w:rsidRDefault="00927AD1" w:rsidP="00927AD1">
            <w:pPr>
              <w:spacing w:line="208" w:lineRule="exact"/>
              <w:ind w:left="1221"/>
              <w:rPr>
                <w:rFonts w:ascii="Arial" w:hAnsi="Arial" w:cs="Arial"/>
                <w:color w:val="010302"/>
              </w:rPr>
            </w:pPr>
            <w:r w:rsidRPr="00927AD1">
              <w:rPr>
                <w:rFonts w:ascii="Arial" w:hAnsi="Arial" w:cs="Arial"/>
                <w:color w:val="000000"/>
              </w:rPr>
              <w:t xml:space="preserve">way of the annual Patient Safety Assurance Certificate (PSAC).  </w:t>
            </w:r>
          </w:p>
          <w:p w14:paraId="1C52D548" w14:textId="77777777" w:rsidR="00927AD1" w:rsidRPr="00927AD1" w:rsidRDefault="00927AD1" w:rsidP="00927AD1">
            <w:pPr>
              <w:spacing w:before="233" w:line="208" w:lineRule="exact"/>
              <w:ind w:left="434"/>
              <w:rPr>
                <w:rFonts w:ascii="Arial" w:hAnsi="Arial" w:cs="Arial"/>
                <w:color w:val="010302"/>
              </w:rPr>
            </w:pPr>
            <w:r w:rsidRPr="00927AD1">
              <w:rPr>
                <w:rFonts w:ascii="Arial" w:hAnsi="Arial" w:cs="Arial"/>
                <w:b/>
                <w:bCs/>
                <w:color w:val="000000"/>
              </w:rPr>
              <w:t xml:space="preserve">3.   Health  </w:t>
            </w:r>
          </w:p>
          <w:p w14:paraId="30CCD9FD" w14:textId="77777777" w:rsidR="00927AD1" w:rsidRPr="00927AD1" w:rsidRDefault="00927AD1" w:rsidP="00927AD1">
            <w:pPr>
              <w:spacing w:before="120" w:line="208" w:lineRule="exact"/>
              <w:ind w:left="742" w:right="73"/>
              <w:jc w:val="right"/>
              <w:rPr>
                <w:rFonts w:ascii="Arial" w:hAnsi="Arial" w:cs="Arial"/>
                <w:color w:val="010302"/>
              </w:rPr>
            </w:pPr>
            <w:r w:rsidRPr="00927AD1">
              <w:rPr>
                <w:rFonts w:ascii="Arial" w:hAnsi="Arial" w:cs="Arial"/>
                <w:color w:val="000000"/>
                <w:spacing w:val="-9"/>
              </w:rPr>
              <w:t>A</w:t>
            </w:r>
            <w:r w:rsidRPr="00927AD1">
              <w:rPr>
                <w:rFonts w:ascii="Arial" w:hAnsi="Arial" w:cs="Arial"/>
                <w:color w:val="000000"/>
              </w:rPr>
              <w:t xml:space="preserve"> candidate for and any person holding the office must be </w:t>
            </w:r>
            <w:r w:rsidRPr="00927AD1">
              <w:rPr>
                <w:rFonts w:ascii="Arial" w:hAnsi="Arial" w:cs="Arial"/>
                <w:color w:val="000000"/>
                <w:spacing w:val="-2"/>
              </w:rPr>
              <w:t>fully</w:t>
            </w:r>
            <w:r w:rsidRPr="00927AD1">
              <w:rPr>
                <w:rFonts w:ascii="Arial" w:hAnsi="Arial" w:cs="Arial"/>
                <w:color w:val="000000"/>
              </w:rPr>
              <w:t xml:space="preserve"> competent and</w:t>
            </w:r>
            <w:r w:rsidRPr="00927AD1">
              <w:rPr>
                <w:rFonts w:ascii="Arial" w:hAnsi="Arial" w:cs="Arial"/>
              </w:rPr>
              <w:t xml:space="preserve"> </w:t>
            </w:r>
          </w:p>
          <w:p w14:paraId="3DD3868B" w14:textId="77777777" w:rsidR="00927AD1" w:rsidRPr="00927AD1" w:rsidRDefault="00927AD1" w:rsidP="00927AD1">
            <w:pPr>
              <w:spacing w:line="216" w:lineRule="exact"/>
              <w:ind w:left="804" w:right="10"/>
              <w:jc w:val="both"/>
              <w:rPr>
                <w:rFonts w:ascii="Arial" w:hAnsi="Arial" w:cs="Arial"/>
                <w:color w:val="010302"/>
              </w:rPr>
            </w:pPr>
            <w:r w:rsidRPr="00927AD1">
              <w:rPr>
                <w:rFonts w:ascii="Arial" w:hAnsi="Arial" w:cs="Arial"/>
                <w:color w:val="000000"/>
              </w:rPr>
              <w:t>capable of undertaking the duties attached to the office and be in a state of health</w:t>
            </w:r>
            <w:r w:rsidRPr="00927AD1">
              <w:rPr>
                <w:rFonts w:ascii="Arial" w:hAnsi="Arial" w:cs="Arial"/>
              </w:rPr>
              <w:t xml:space="preserve"> </w:t>
            </w:r>
            <w:r w:rsidRPr="00927AD1">
              <w:rPr>
                <w:rFonts w:ascii="Arial" w:hAnsi="Arial" w:cs="Arial"/>
                <w:color w:val="000000"/>
              </w:rPr>
              <w:t>such as would indicate a reasonable prospect of ability to render regular and</w:t>
            </w:r>
            <w:r w:rsidRPr="00927AD1">
              <w:rPr>
                <w:rFonts w:ascii="Arial" w:hAnsi="Arial" w:cs="Arial"/>
              </w:rPr>
              <w:t xml:space="preserve"> </w:t>
            </w:r>
            <w:r w:rsidRPr="00927AD1">
              <w:rPr>
                <w:rFonts w:ascii="Arial" w:hAnsi="Arial" w:cs="Arial"/>
                <w:color w:val="000000"/>
              </w:rPr>
              <w:t xml:space="preserve">efficient service.   </w:t>
            </w:r>
          </w:p>
          <w:p w14:paraId="76DD4ED8" w14:textId="77777777" w:rsidR="00927AD1" w:rsidRPr="00927AD1" w:rsidRDefault="00927AD1" w:rsidP="00927AD1">
            <w:pPr>
              <w:spacing w:before="100" w:line="208" w:lineRule="exact"/>
              <w:ind w:left="434"/>
              <w:rPr>
                <w:rFonts w:ascii="Arial" w:hAnsi="Arial" w:cs="Arial"/>
                <w:color w:val="010302"/>
              </w:rPr>
            </w:pPr>
            <w:r w:rsidRPr="00927AD1">
              <w:rPr>
                <w:rFonts w:ascii="Arial" w:hAnsi="Arial" w:cs="Arial"/>
                <w:b/>
                <w:bCs/>
                <w:color w:val="000000"/>
              </w:rPr>
              <w:t xml:space="preserve">4.   Character  </w:t>
            </w:r>
          </w:p>
          <w:p w14:paraId="1151045D" w14:textId="3A3BBDAF" w:rsidR="00792F91" w:rsidRPr="00BE491B" w:rsidRDefault="003443EF" w:rsidP="00927AD1">
            <w:pPr>
              <w:rPr>
                <w:rFonts w:ascii="Arial" w:hAnsi="Arial" w:cs="Arial"/>
                <w:b/>
                <w:bCs/>
                <w:iCs/>
                <w:color w:val="222222"/>
                <w:shd w:val="clear" w:color="auto" w:fill="FFFFFF"/>
              </w:rPr>
            </w:pPr>
            <w:r>
              <w:rPr>
                <w:rFonts w:ascii="Arial" w:hAnsi="Arial" w:cs="Arial"/>
                <w:color w:val="000000"/>
              </w:rPr>
              <w:t xml:space="preserve">               </w:t>
            </w:r>
            <w:r w:rsidR="00927AD1" w:rsidRPr="00927AD1">
              <w:rPr>
                <w:rFonts w:ascii="Arial" w:hAnsi="Arial" w:cs="Arial"/>
                <w:color w:val="000000"/>
              </w:rPr>
              <w:t>Each candidate for and any person holding the office must be of good character.</w:t>
            </w:r>
            <w:r w:rsidR="00927AD1">
              <w:rPr>
                <w:color w:val="000000"/>
                <w:sz w:val="18"/>
                <w:szCs w:val="18"/>
              </w:rPr>
              <w:t xml:space="preserve">  </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C30340D" w14:textId="482A68D7" w:rsidR="00792F91" w:rsidRPr="00D303D0" w:rsidRDefault="000B68A1" w:rsidP="00F01ADA">
            <w:pPr>
              <w:pStyle w:val="ListParagraph"/>
              <w:numPr>
                <w:ilvl w:val="0"/>
                <w:numId w:val="13"/>
              </w:numPr>
              <w:tabs>
                <w:tab w:val="left" w:pos="772"/>
              </w:tabs>
              <w:spacing w:line="228" w:lineRule="exact"/>
              <w:ind w:right="-18"/>
              <w:rPr>
                <w:rFonts w:ascii="Arial" w:hAnsi="Arial" w:cs="Arial"/>
                <w:color w:val="010302"/>
              </w:rPr>
            </w:pPr>
            <w:r w:rsidRPr="00D303D0">
              <w:rPr>
                <w:rFonts w:ascii="Arial" w:hAnsi="Arial" w:cs="Arial"/>
                <w:color w:val="000000"/>
              </w:rPr>
              <w:t xml:space="preserve">Demonstrate depth and breadth of nursing leadership experience at a </w:t>
            </w:r>
            <w:r w:rsidR="00C86197">
              <w:rPr>
                <w:rFonts w:ascii="Arial" w:hAnsi="Arial" w:cs="Arial"/>
                <w:color w:val="000000"/>
              </w:rPr>
              <w:t xml:space="preserve"> </w:t>
            </w:r>
            <w:r w:rsidRPr="00D303D0">
              <w:rPr>
                <w:rFonts w:ascii="Arial" w:hAnsi="Arial" w:cs="Arial"/>
                <w:color w:val="000000"/>
              </w:rPr>
              <w:t>management</w:t>
            </w:r>
            <w:r w:rsidRPr="00D303D0">
              <w:rPr>
                <w:rFonts w:ascii="Arial" w:hAnsi="Arial" w:cs="Arial"/>
              </w:rPr>
              <w:t xml:space="preserve"> </w:t>
            </w:r>
            <w:r w:rsidRPr="00D303D0">
              <w:rPr>
                <w:rFonts w:ascii="Arial" w:hAnsi="Arial" w:cs="Arial"/>
                <w:color w:val="000000"/>
              </w:rPr>
              <w:t xml:space="preserve">level  </w:t>
            </w:r>
          </w:p>
          <w:p w14:paraId="7DEA358B" w14:textId="77777777" w:rsidR="00D303D0" w:rsidRPr="00D303D0" w:rsidRDefault="00D303D0" w:rsidP="00D303D0">
            <w:pPr>
              <w:pStyle w:val="ListParagraph"/>
              <w:tabs>
                <w:tab w:val="left" w:pos="772"/>
              </w:tabs>
              <w:spacing w:line="228" w:lineRule="exact"/>
              <w:ind w:right="-18"/>
              <w:rPr>
                <w:rFonts w:ascii="Arial" w:hAnsi="Arial" w:cs="Arial"/>
                <w:color w:val="010302"/>
              </w:rPr>
            </w:pPr>
          </w:p>
          <w:p w14:paraId="53B27528" w14:textId="373789B1" w:rsidR="00D303D0" w:rsidRPr="00D303D0" w:rsidRDefault="000B68A1" w:rsidP="00F01ADA">
            <w:pPr>
              <w:pStyle w:val="ListParagraph"/>
              <w:numPr>
                <w:ilvl w:val="0"/>
                <w:numId w:val="13"/>
              </w:numPr>
              <w:tabs>
                <w:tab w:val="left" w:pos="772"/>
              </w:tabs>
              <w:spacing w:line="228" w:lineRule="exact"/>
              <w:ind w:right="-18"/>
              <w:rPr>
                <w:rFonts w:ascii="Arial" w:hAnsi="Arial" w:cs="Arial"/>
                <w:color w:val="010302"/>
              </w:rPr>
            </w:pPr>
            <w:r w:rsidRPr="00D303D0">
              <w:rPr>
                <w:rFonts w:ascii="Arial" w:hAnsi="Arial" w:cs="Arial"/>
                <w:color w:val="000000"/>
              </w:rPr>
              <w:t>Demonstrate depth and breadth of experience in the area of health protection,</w:t>
            </w:r>
            <w:r w:rsidRPr="00D303D0">
              <w:rPr>
                <w:rFonts w:ascii="Arial" w:hAnsi="Arial" w:cs="Arial"/>
              </w:rPr>
              <w:t xml:space="preserve"> </w:t>
            </w:r>
            <w:r w:rsidRPr="00D303D0">
              <w:rPr>
                <w:rFonts w:ascii="Arial" w:hAnsi="Arial" w:cs="Arial"/>
                <w:color w:val="000000"/>
              </w:rPr>
              <w:t>infectious diseases, infection prevention and control</w:t>
            </w:r>
            <w:r w:rsidR="00F45D20">
              <w:rPr>
                <w:rFonts w:ascii="Arial" w:hAnsi="Arial" w:cs="Arial"/>
                <w:color w:val="000000"/>
              </w:rPr>
              <w:t>, all-hazards</w:t>
            </w:r>
            <w:r w:rsidR="00864609">
              <w:rPr>
                <w:rFonts w:ascii="Arial" w:hAnsi="Arial" w:cs="Arial"/>
                <w:color w:val="000000"/>
              </w:rPr>
              <w:t xml:space="preserve"> health protection</w:t>
            </w:r>
            <w:r w:rsidRPr="00D303D0">
              <w:rPr>
                <w:rFonts w:ascii="Arial" w:hAnsi="Arial" w:cs="Arial"/>
                <w:color w:val="000000"/>
              </w:rPr>
              <w:t xml:space="preserve"> or related area of </w:t>
            </w:r>
            <w:r w:rsidR="00D303D0" w:rsidRPr="00D303D0">
              <w:rPr>
                <w:rFonts w:ascii="Arial" w:hAnsi="Arial" w:cs="Arial"/>
                <w:color w:val="000000"/>
              </w:rPr>
              <w:t>public health</w:t>
            </w:r>
          </w:p>
          <w:p w14:paraId="24E154FA" w14:textId="11B3E9A1" w:rsidR="00DE1BB0" w:rsidRPr="00DE1BB0" w:rsidRDefault="000B68A1">
            <w:pPr>
              <w:pStyle w:val="ListParagraph"/>
              <w:tabs>
                <w:tab w:val="left" w:pos="772"/>
              </w:tabs>
              <w:spacing w:line="228" w:lineRule="exact"/>
              <w:ind w:right="-18"/>
            </w:pPr>
            <w:r w:rsidRPr="00D303D0">
              <w:rPr>
                <w:rFonts w:ascii="Arial" w:hAnsi="Arial" w:cs="Arial"/>
                <w:color w:val="000000"/>
              </w:rPr>
              <w:t xml:space="preserve">   </w:t>
            </w:r>
          </w:p>
          <w:p w14:paraId="7385B244" w14:textId="77777777" w:rsidR="00DE1BB0" w:rsidRPr="00AA267C" w:rsidRDefault="00DE1BB0" w:rsidP="00DE1BB0">
            <w:pPr>
              <w:pStyle w:val="ListParagraph"/>
              <w:numPr>
                <w:ilvl w:val="0"/>
                <w:numId w:val="32"/>
              </w:numPr>
              <w:tabs>
                <w:tab w:val="left" w:pos="772"/>
              </w:tabs>
              <w:spacing w:line="265" w:lineRule="exact"/>
              <w:rPr>
                <w:rFonts w:ascii="Arial" w:hAnsi="Arial" w:cs="Arial"/>
                <w:color w:val="010302"/>
              </w:rPr>
            </w:pPr>
            <w:r w:rsidRPr="00AA267C">
              <w:rPr>
                <w:rFonts w:ascii="Arial" w:hAnsi="Arial" w:cs="Arial"/>
                <w:color w:val="000000"/>
              </w:rPr>
              <w:t xml:space="preserve">Demonstrate evidence of research, as relevant to the role </w:t>
            </w:r>
          </w:p>
          <w:p w14:paraId="6B14C46D" w14:textId="77777777" w:rsidR="00DE1BB0" w:rsidRPr="00AA267C" w:rsidRDefault="00DE1BB0" w:rsidP="00DE1BB0">
            <w:pPr>
              <w:pStyle w:val="ListParagraph"/>
              <w:rPr>
                <w:rFonts w:ascii="Arial" w:hAnsi="Arial" w:cs="Arial"/>
                <w:color w:val="000000"/>
              </w:rPr>
            </w:pPr>
          </w:p>
          <w:p w14:paraId="16C06ED4" w14:textId="77777777" w:rsidR="00DE1BB0" w:rsidRPr="00AA267C" w:rsidRDefault="00DE1BB0" w:rsidP="00DE1BB0">
            <w:pPr>
              <w:pStyle w:val="ListParagraph"/>
              <w:numPr>
                <w:ilvl w:val="0"/>
                <w:numId w:val="32"/>
              </w:numPr>
              <w:tabs>
                <w:tab w:val="left" w:pos="772"/>
              </w:tabs>
              <w:spacing w:line="265" w:lineRule="exact"/>
              <w:rPr>
                <w:rFonts w:ascii="Arial" w:hAnsi="Arial" w:cs="Arial"/>
                <w:color w:val="010302"/>
              </w:rPr>
            </w:pPr>
            <w:r w:rsidRPr="00AA267C">
              <w:rPr>
                <w:rFonts w:ascii="Arial" w:hAnsi="Arial" w:cs="Arial"/>
                <w:color w:val="000000"/>
              </w:rPr>
              <w:t xml:space="preserve">Demonstrate continuing professional development, as relevant to the role   </w:t>
            </w:r>
          </w:p>
          <w:p w14:paraId="1E3F5897" w14:textId="3E49B122" w:rsidR="00792F91" w:rsidRPr="00D303D0" w:rsidRDefault="00792F91" w:rsidP="00792F91">
            <w:pPr>
              <w:rPr>
                <w:rFonts w:ascii="Arial" w:hAnsi="Arial" w:cs="Arial"/>
                <w:b/>
                <w:bCs/>
                <w:color w:val="000099"/>
                <w:u w:val="single"/>
              </w:rPr>
            </w:pPr>
          </w:p>
        </w:tc>
      </w:tr>
      <w:tr w:rsidR="00792F91" w:rsidRPr="00E766A5" w14:paraId="59EF65EA" w14:textId="77777777" w:rsidTr="00F6254C">
        <w:tc>
          <w:tcPr>
            <w:tcW w:w="2364" w:type="dxa"/>
          </w:tcPr>
          <w:p w14:paraId="643486DB" w14:textId="4FB78CC4" w:rsidR="00792F91" w:rsidRPr="00F6254C" w:rsidRDefault="00792F91" w:rsidP="00792F91">
            <w:pPr>
              <w:rPr>
                <w:rFonts w:ascii="Arial" w:hAnsi="Arial" w:cs="Arial"/>
                <w:b/>
                <w:bCs/>
              </w:rPr>
            </w:pPr>
            <w:r w:rsidRPr="00CC7E77">
              <w:rPr>
                <w:rFonts w:ascii="Arial" w:hAnsi="Arial" w:cs="Arial"/>
                <w:b/>
                <w:bCs/>
              </w:rPr>
              <w:t xml:space="preserve">Other requirements </w:t>
            </w:r>
          </w:p>
        </w:tc>
        <w:tc>
          <w:tcPr>
            <w:tcW w:w="8256" w:type="dxa"/>
          </w:tcPr>
          <w:p w14:paraId="491B1632" w14:textId="77777777" w:rsidR="009A1486" w:rsidRDefault="009A1486" w:rsidP="00C86197">
            <w:pPr>
              <w:pStyle w:val="ListParagraph"/>
              <w:rPr>
                <w:rFonts w:ascii="Arial" w:hAnsi="Arial" w:cs="Arial"/>
              </w:rPr>
            </w:pPr>
          </w:p>
          <w:p w14:paraId="7533BB00" w14:textId="45891439" w:rsidR="000B6C62" w:rsidRPr="00747A97" w:rsidRDefault="00D303D0" w:rsidP="00CC7E77">
            <w:pPr>
              <w:pStyle w:val="ListParagraph"/>
              <w:numPr>
                <w:ilvl w:val="0"/>
                <w:numId w:val="30"/>
              </w:numPr>
            </w:pPr>
            <w:r w:rsidRPr="00B66730">
              <w:rPr>
                <w:rFonts w:ascii="Arial" w:hAnsi="Arial" w:cs="Arial"/>
              </w:rPr>
              <w:t>The opening hours of the service are liable to change, depending on service needs. Post-holders must be flexible in terms of working hours to facilitate this</w:t>
            </w:r>
          </w:p>
          <w:p w14:paraId="00272E5E" w14:textId="3D7CF1A8" w:rsidR="009A1486" w:rsidRDefault="00D303D0" w:rsidP="00747A97">
            <w:pPr>
              <w:pStyle w:val="ListParagraph"/>
              <w:numPr>
                <w:ilvl w:val="0"/>
                <w:numId w:val="28"/>
              </w:numPr>
              <w:rPr>
                <w:rFonts w:ascii="Arial" w:hAnsi="Arial" w:cs="Arial"/>
              </w:rPr>
            </w:pPr>
            <w:r w:rsidRPr="00747A97">
              <w:rPr>
                <w:rFonts w:ascii="Arial" w:hAnsi="Arial" w:cs="Arial"/>
              </w:rPr>
              <w:t>The service may be open 7 days per week.  Post-holders will be required to work</w:t>
            </w:r>
          </w:p>
          <w:p w14:paraId="2299112E" w14:textId="77777777" w:rsidR="009A1486" w:rsidRDefault="009A1486" w:rsidP="00747A97">
            <w:pPr>
              <w:pStyle w:val="ListParagraph"/>
              <w:numPr>
                <w:ilvl w:val="0"/>
                <w:numId w:val="28"/>
              </w:numPr>
              <w:rPr>
                <w:rFonts w:ascii="Arial" w:hAnsi="Arial" w:cs="Arial"/>
              </w:rPr>
            </w:pPr>
            <w:r>
              <w:rPr>
                <w:rFonts w:ascii="Arial" w:hAnsi="Arial" w:cs="Arial"/>
              </w:rPr>
              <w:t>w</w:t>
            </w:r>
            <w:r w:rsidR="00D303D0" w:rsidRPr="00747A97">
              <w:rPr>
                <w:rFonts w:ascii="Arial" w:hAnsi="Arial" w:cs="Arial"/>
              </w:rPr>
              <w:t xml:space="preserve">eekends, as required, to facilitate this.  </w:t>
            </w:r>
          </w:p>
          <w:p w14:paraId="7FB5C98D" w14:textId="71308073" w:rsidR="009A1486" w:rsidRDefault="00D303D0" w:rsidP="00A420B9">
            <w:pPr>
              <w:pStyle w:val="ListParagraph"/>
              <w:numPr>
                <w:ilvl w:val="0"/>
                <w:numId w:val="28"/>
              </w:numPr>
              <w:rPr>
                <w:rFonts w:ascii="Arial" w:hAnsi="Arial" w:cs="Arial"/>
              </w:rPr>
            </w:pPr>
            <w:r w:rsidRPr="00747A97">
              <w:rPr>
                <w:rFonts w:ascii="Arial" w:hAnsi="Arial" w:cs="Arial"/>
              </w:rPr>
              <w:t>Post-holders may also be required to work overtime as required</w:t>
            </w:r>
            <w:r w:rsidR="009A1486">
              <w:rPr>
                <w:rFonts w:ascii="Arial" w:hAnsi="Arial" w:cs="Arial"/>
              </w:rPr>
              <w:t xml:space="preserve"> </w:t>
            </w:r>
          </w:p>
          <w:p w14:paraId="79288971" w14:textId="5A2912D1" w:rsidR="003443EF" w:rsidRPr="00747A97" w:rsidRDefault="00D303D0" w:rsidP="00A420B9">
            <w:pPr>
              <w:pStyle w:val="ListParagraph"/>
              <w:numPr>
                <w:ilvl w:val="0"/>
                <w:numId w:val="28"/>
              </w:numPr>
            </w:pPr>
            <w:r w:rsidRPr="00747A97">
              <w:rPr>
                <w:rFonts w:ascii="Arial" w:hAnsi="Arial" w:cs="Arial"/>
              </w:rPr>
              <w:t>Post-holders may be required to attend the service outside of their normal rostered hours</w:t>
            </w:r>
            <w:r w:rsidR="009A1486">
              <w:rPr>
                <w:rFonts w:ascii="Arial" w:hAnsi="Arial" w:cs="Arial"/>
              </w:rPr>
              <w:t xml:space="preserve"> </w:t>
            </w:r>
            <w:r w:rsidRPr="00747A97">
              <w:rPr>
                <w:rFonts w:ascii="Arial" w:hAnsi="Arial" w:cs="Arial"/>
              </w:rPr>
              <w:t>to deal with matters requiring urgent attention, as necessary</w:t>
            </w:r>
          </w:p>
          <w:p w14:paraId="53A56296" w14:textId="77777777" w:rsidR="00792F91" w:rsidRPr="00CC7E77" w:rsidRDefault="00D303D0" w:rsidP="00747A97">
            <w:pPr>
              <w:pStyle w:val="ListParagraph"/>
              <w:numPr>
                <w:ilvl w:val="0"/>
                <w:numId w:val="28"/>
              </w:numPr>
              <w:rPr>
                <w:rFonts w:ascii="Arial" w:hAnsi="Arial" w:cs="Arial"/>
                <w:b/>
                <w:iCs/>
                <w:color w:val="000099"/>
              </w:rPr>
            </w:pPr>
            <w:r w:rsidRPr="00747A97">
              <w:rPr>
                <w:rFonts w:ascii="Arial" w:hAnsi="Arial" w:cs="Arial"/>
              </w:rPr>
              <w:t>Access to appropriate transport to fulfil the requirements of the role</w:t>
            </w:r>
          </w:p>
          <w:p w14:paraId="0E4DCE48" w14:textId="6CCE384B" w:rsidR="00F45D20" w:rsidRPr="00CC7E77" w:rsidRDefault="00F45D20" w:rsidP="00747A97">
            <w:pPr>
              <w:pStyle w:val="ListParagraph"/>
              <w:numPr>
                <w:ilvl w:val="0"/>
                <w:numId w:val="28"/>
              </w:numPr>
              <w:rPr>
                <w:rFonts w:ascii="Arial" w:hAnsi="Arial" w:cs="Arial"/>
                <w:bCs/>
                <w:iCs/>
                <w:color w:val="000099"/>
              </w:rPr>
            </w:pPr>
            <w:r w:rsidRPr="00CC7E77">
              <w:rPr>
                <w:rFonts w:ascii="Arial" w:hAnsi="Arial" w:cs="Arial"/>
                <w:bCs/>
              </w:rPr>
              <w:t xml:space="preserve">Expected to work </w:t>
            </w:r>
            <w:r w:rsidR="00864609" w:rsidRPr="00CC7E77">
              <w:rPr>
                <w:rFonts w:ascii="Arial" w:hAnsi="Arial" w:cs="Arial"/>
                <w:bCs/>
              </w:rPr>
              <w:t>a minimum number of days in a working week from the</w:t>
            </w:r>
            <w:r w:rsidRPr="00CC7E77">
              <w:rPr>
                <w:rFonts w:ascii="Arial" w:hAnsi="Arial" w:cs="Arial"/>
                <w:bCs/>
              </w:rPr>
              <w:t xml:space="preserve"> base </w:t>
            </w:r>
            <w:r w:rsidR="00864609" w:rsidRPr="00CC7E77">
              <w:rPr>
                <w:rFonts w:ascii="Arial" w:hAnsi="Arial" w:cs="Arial"/>
                <w:bCs/>
              </w:rPr>
              <w:t xml:space="preserve">location at </w:t>
            </w:r>
            <w:r w:rsidRPr="00CC7E77">
              <w:rPr>
                <w:rFonts w:ascii="Arial" w:hAnsi="Arial" w:cs="Arial"/>
                <w:bCs/>
              </w:rPr>
              <w:t>M</w:t>
            </w:r>
            <w:r w:rsidR="00864609" w:rsidRPr="00CC7E77">
              <w:rPr>
                <w:rFonts w:ascii="Arial" w:hAnsi="Arial" w:cs="Arial"/>
                <w:bCs/>
              </w:rPr>
              <w:t xml:space="preserve">iddle </w:t>
            </w:r>
            <w:r w:rsidRPr="00CC7E77">
              <w:rPr>
                <w:rFonts w:ascii="Arial" w:hAnsi="Arial" w:cs="Arial"/>
                <w:bCs/>
              </w:rPr>
              <w:t>G</w:t>
            </w:r>
            <w:r w:rsidR="00864609" w:rsidRPr="00CC7E77">
              <w:rPr>
                <w:rFonts w:ascii="Arial" w:hAnsi="Arial" w:cs="Arial"/>
                <w:bCs/>
              </w:rPr>
              <w:t xml:space="preserve">ardiner </w:t>
            </w:r>
            <w:r w:rsidRPr="00CC7E77">
              <w:rPr>
                <w:rFonts w:ascii="Arial" w:hAnsi="Arial" w:cs="Arial"/>
                <w:bCs/>
              </w:rPr>
              <w:t>S</w:t>
            </w:r>
            <w:r w:rsidR="00864609" w:rsidRPr="00CC7E77">
              <w:rPr>
                <w:rFonts w:ascii="Arial" w:hAnsi="Arial" w:cs="Arial"/>
                <w:bCs/>
              </w:rPr>
              <w:t>treet</w:t>
            </w:r>
            <w:r w:rsidR="00864609">
              <w:rPr>
                <w:rFonts w:ascii="Arial" w:hAnsi="Arial" w:cs="Arial"/>
                <w:bCs/>
              </w:rPr>
              <w:t>,</w:t>
            </w:r>
            <w:r w:rsidR="00B66730">
              <w:rPr>
                <w:rFonts w:ascii="Arial" w:hAnsi="Arial" w:cs="Arial"/>
                <w:bCs/>
              </w:rPr>
              <w:t xml:space="preserve"> D1,</w:t>
            </w:r>
            <w:r w:rsidR="00864609" w:rsidRPr="00CC7E77">
              <w:rPr>
                <w:rFonts w:ascii="Arial" w:hAnsi="Arial" w:cs="Arial"/>
                <w:bCs/>
              </w:rPr>
              <w:t xml:space="preserve"> according to the</w:t>
            </w:r>
            <w:r w:rsidRPr="00CC7E77">
              <w:rPr>
                <w:rFonts w:ascii="Arial" w:hAnsi="Arial" w:cs="Arial"/>
                <w:bCs/>
              </w:rPr>
              <w:t xml:space="preserve"> blended working policy</w:t>
            </w:r>
          </w:p>
        </w:tc>
      </w:tr>
      <w:tr w:rsidR="009C0DC3" w:rsidRPr="00E766A5" w14:paraId="1C980697" w14:textId="77777777" w:rsidTr="008F7CA0">
        <w:tc>
          <w:tcPr>
            <w:tcW w:w="2364" w:type="dxa"/>
            <w:shd w:val="clear" w:color="auto" w:fill="FFFFFF" w:themeFill="background1"/>
          </w:tcPr>
          <w:p w14:paraId="77B0968B" w14:textId="77777777" w:rsidR="009C0DC3" w:rsidRDefault="009C0DC3" w:rsidP="009F0FD6">
            <w:pPr>
              <w:rPr>
                <w:rFonts w:ascii="Arial" w:hAnsi="Arial" w:cs="Arial"/>
                <w:b/>
                <w:bCs/>
              </w:rPr>
            </w:pPr>
            <w:r>
              <w:rPr>
                <w:rFonts w:ascii="Arial" w:hAnsi="Arial" w:cs="Arial"/>
                <w:b/>
                <w:bCs/>
              </w:rPr>
              <w:t>Additional eligibility requirements:</w:t>
            </w:r>
          </w:p>
          <w:p w14:paraId="4C8C51F3" w14:textId="77777777" w:rsidR="009C0DC3" w:rsidRPr="00F6254C" w:rsidRDefault="009C0DC3" w:rsidP="009F0FD6">
            <w:pPr>
              <w:rPr>
                <w:rFonts w:ascii="Arial" w:hAnsi="Arial" w:cs="Arial"/>
                <w:b/>
                <w:bCs/>
              </w:rPr>
            </w:pPr>
          </w:p>
        </w:tc>
        <w:tc>
          <w:tcPr>
            <w:tcW w:w="8256" w:type="dxa"/>
            <w:shd w:val="clear" w:color="auto" w:fill="FFFFFF" w:themeFill="background1"/>
          </w:tcPr>
          <w:p w14:paraId="3E30B011" w14:textId="77777777" w:rsidR="009C0DC3" w:rsidRPr="00585CE2" w:rsidRDefault="009C0DC3" w:rsidP="009F0FD6">
            <w:pPr>
              <w:pStyle w:val="Default"/>
              <w:rPr>
                <w:sz w:val="20"/>
                <w:szCs w:val="20"/>
              </w:rPr>
            </w:pPr>
            <w:r w:rsidRPr="00585CE2">
              <w:rPr>
                <w:b/>
                <w:bCs/>
                <w:sz w:val="20"/>
                <w:szCs w:val="20"/>
              </w:rPr>
              <w:t xml:space="preserve">Citizenship Requirements </w:t>
            </w:r>
          </w:p>
          <w:p w14:paraId="6CDF5F61" w14:textId="77777777" w:rsidR="009C0DC3" w:rsidRPr="00585CE2" w:rsidRDefault="009C0DC3" w:rsidP="009F0FD6">
            <w:pPr>
              <w:pStyle w:val="Default"/>
              <w:rPr>
                <w:sz w:val="20"/>
                <w:szCs w:val="20"/>
              </w:rPr>
            </w:pPr>
            <w:r w:rsidRPr="00585CE2">
              <w:rPr>
                <w:sz w:val="20"/>
                <w:szCs w:val="20"/>
              </w:rPr>
              <w:t xml:space="preserve">Eligible candidates must be: </w:t>
            </w:r>
          </w:p>
          <w:p w14:paraId="505AF8F5" w14:textId="77777777" w:rsidR="009C0DC3" w:rsidRPr="00585CE2" w:rsidRDefault="009C0DC3" w:rsidP="00F01ADA">
            <w:pPr>
              <w:pStyle w:val="ListParagraph"/>
              <w:numPr>
                <w:ilvl w:val="0"/>
                <w:numId w:val="2"/>
              </w:numPr>
              <w:spacing w:after="120"/>
              <w:rPr>
                <w:rFonts w:ascii="Arial" w:hAnsi="Arial" w:cs="Arial"/>
              </w:rPr>
            </w:pPr>
            <w:r w:rsidRPr="00585CE2">
              <w:rPr>
                <w:rFonts w:ascii="Arial" w:hAnsi="Arial" w:cs="Arial"/>
              </w:rPr>
              <w:t xml:space="preserve">EEA, Swiss, or British citizens </w:t>
            </w:r>
          </w:p>
          <w:p w14:paraId="4D0DBE6C" w14:textId="77777777" w:rsidR="009C0DC3" w:rsidRPr="00585CE2" w:rsidRDefault="009C0DC3" w:rsidP="009F0FD6">
            <w:pPr>
              <w:spacing w:after="120"/>
              <w:ind w:left="360"/>
              <w:rPr>
                <w:rFonts w:ascii="Arial" w:hAnsi="Arial" w:cs="Arial"/>
                <w:b/>
              </w:rPr>
            </w:pPr>
            <w:r>
              <w:rPr>
                <w:rFonts w:ascii="Arial" w:hAnsi="Arial" w:cs="Arial"/>
                <w:b/>
              </w:rPr>
              <w:t>OR</w:t>
            </w:r>
          </w:p>
          <w:p w14:paraId="234F12E6" w14:textId="77777777" w:rsidR="009C0DC3" w:rsidRDefault="009C0DC3" w:rsidP="00F01ADA">
            <w:pPr>
              <w:pStyle w:val="ListParagraph"/>
              <w:numPr>
                <w:ilvl w:val="0"/>
                <w:numId w:val="2"/>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B94B6FB" w14:textId="77777777" w:rsidR="009C0DC3" w:rsidRDefault="009C0DC3" w:rsidP="009F0FD6">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33C8238" w14:textId="77777777" w:rsidR="009C0DC3" w:rsidRDefault="009C0DC3" w:rsidP="009F0FD6">
            <w:pPr>
              <w:pStyle w:val="ListParagraph"/>
              <w:spacing w:after="120"/>
              <w:ind w:left="1080"/>
              <w:rPr>
                <w:rFonts w:ascii="Arial" w:hAnsi="Arial" w:cs="Arial"/>
              </w:rPr>
            </w:pPr>
          </w:p>
          <w:p w14:paraId="435C5950" w14:textId="77777777" w:rsidR="009C0DC3" w:rsidRDefault="009C0DC3" w:rsidP="009F0FD6">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D875A18" w14:textId="172AF302" w:rsidR="009C0DC3" w:rsidRDefault="009C0DC3" w:rsidP="009F0FD6">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E85BB4C" w14:textId="77777777" w:rsidR="00D303D0" w:rsidRPr="00D303D0" w:rsidRDefault="00D303D0" w:rsidP="00D303D0">
            <w:pPr>
              <w:spacing w:line="208" w:lineRule="exact"/>
              <w:ind w:left="95"/>
              <w:rPr>
                <w:rFonts w:ascii="Arial" w:hAnsi="Arial" w:cs="Arial"/>
                <w:color w:val="010302"/>
              </w:rPr>
            </w:pPr>
            <w:r w:rsidRPr="00D303D0">
              <w:rPr>
                <w:rFonts w:ascii="Arial" w:hAnsi="Arial" w:cs="Arial"/>
                <w:b/>
                <w:bCs/>
                <w:color w:val="000000"/>
              </w:rPr>
              <w:t xml:space="preserve">High Level of Knowledge and Experience Relevant to the Role </w:t>
            </w:r>
            <w:r w:rsidRPr="00D303D0">
              <w:rPr>
                <w:rFonts w:ascii="Arial" w:hAnsi="Arial" w:cs="Arial"/>
                <w:color w:val="000000"/>
              </w:rPr>
              <w:t xml:space="preserve">  </w:t>
            </w:r>
          </w:p>
          <w:p w14:paraId="3B6F0616" w14:textId="594B7C39"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The ability to function effectively in the role as detailed in the job specification  </w:t>
            </w:r>
          </w:p>
          <w:p w14:paraId="6FE89225" w14:textId="2110BE0D" w:rsidR="00D303D0" w:rsidRPr="00D303D0" w:rsidRDefault="00D303D0" w:rsidP="00DE1BB0">
            <w:pPr>
              <w:pStyle w:val="ListParagraph"/>
              <w:numPr>
                <w:ilvl w:val="0"/>
                <w:numId w:val="15"/>
              </w:numPr>
              <w:tabs>
                <w:tab w:val="left" w:pos="691"/>
              </w:tabs>
              <w:spacing w:line="228" w:lineRule="exact"/>
              <w:ind w:right="81"/>
              <w:rPr>
                <w:rFonts w:ascii="Arial" w:hAnsi="Arial" w:cs="Arial"/>
                <w:color w:val="010302"/>
              </w:rPr>
            </w:pPr>
            <w:r w:rsidRPr="00D303D0">
              <w:rPr>
                <w:rFonts w:ascii="Arial" w:hAnsi="Arial" w:cs="Arial"/>
                <w:color w:val="000000"/>
              </w:rPr>
              <w:t>Has an understanding of Sláintecare and the HSE’s Programme for Health Service</w:t>
            </w:r>
            <w:r w:rsidRPr="00D303D0">
              <w:rPr>
                <w:rFonts w:ascii="Arial" w:hAnsi="Arial" w:cs="Arial"/>
              </w:rPr>
              <w:t xml:space="preserve"> </w:t>
            </w:r>
            <w:r w:rsidRPr="00D303D0">
              <w:rPr>
                <w:rFonts w:ascii="Arial" w:hAnsi="Arial" w:cs="Arial"/>
                <w:color w:val="000000"/>
              </w:rPr>
              <w:t xml:space="preserve">Improvement  </w:t>
            </w:r>
          </w:p>
          <w:p w14:paraId="483B8A08" w14:textId="2C085745"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Demonstrates expertise and knowledge of Health Protection, healthcare  </w:t>
            </w:r>
          </w:p>
          <w:p w14:paraId="2F2B20A9" w14:textId="77777777" w:rsidR="00D303D0" w:rsidRPr="00D303D0" w:rsidRDefault="00D303D0" w:rsidP="00D303D0">
            <w:pPr>
              <w:pStyle w:val="ListParagraph"/>
              <w:spacing w:line="208" w:lineRule="exact"/>
              <w:ind w:right="81"/>
              <w:rPr>
                <w:rFonts w:ascii="Arial" w:hAnsi="Arial" w:cs="Arial"/>
                <w:color w:val="010302"/>
              </w:rPr>
            </w:pPr>
            <w:r w:rsidRPr="00D303D0">
              <w:rPr>
                <w:rFonts w:ascii="Arial" w:hAnsi="Arial" w:cs="Arial"/>
                <w:color w:val="000000"/>
              </w:rPr>
              <w:t xml:space="preserve">associated infection, antimicrobial resistance and Infection Prevention and Control  </w:t>
            </w:r>
          </w:p>
          <w:p w14:paraId="600A8064" w14:textId="7B80345D" w:rsidR="00D303D0" w:rsidRPr="00D303D0" w:rsidRDefault="00D303D0" w:rsidP="00DE1BB0">
            <w:pPr>
              <w:pStyle w:val="ListParagraph"/>
              <w:numPr>
                <w:ilvl w:val="0"/>
                <w:numId w:val="15"/>
              </w:numPr>
              <w:tabs>
                <w:tab w:val="left" w:pos="691"/>
              </w:tabs>
              <w:spacing w:line="228" w:lineRule="exact"/>
              <w:ind w:right="279"/>
              <w:rPr>
                <w:rFonts w:ascii="Arial" w:hAnsi="Arial" w:cs="Arial"/>
                <w:color w:val="010302"/>
              </w:rPr>
            </w:pPr>
            <w:r w:rsidRPr="00D303D0">
              <w:rPr>
                <w:rFonts w:ascii="Arial" w:hAnsi="Arial" w:cs="Arial"/>
                <w:color w:val="000000"/>
              </w:rPr>
              <w:t>Apply methodological problem solving skills, analytical evidence based decision-</w:t>
            </w:r>
            <w:r w:rsidRPr="00D303D0">
              <w:rPr>
                <w:rFonts w:ascii="Arial" w:hAnsi="Arial" w:cs="Arial"/>
              </w:rPr>
              <w:t xml:space="preserve"> </w:t>
            </w:r>
            <w:r w:rsidRPr="00D303D0">
              <w:rPr>
                <w:rFonts w:ascii="Arial" w:hAnsi="Arial" w:cs="Arial"/>
                <w:color w:val="000000"/>
              </w:rPr>
              <w:t xml:space="preserve">making  </w:t>
            </w:r>
          </w:p>
          <w:p w14:paraId="43A62843" w14:textId="539121FB"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Demonstrates initiative, innovation expertise in quality improvement and assurance practices and their application  </w:t>
            </w:r>
          </w:p>
          <w:p w14:paraId="7703ABDB" w14:textId="0C14D4B2"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Relevant management experience and knowledge of financial/budget management  </w:t>
            </w:r>
          </w:p>
          <w:p w14:paraId="62E4F687" w14:textId="1E633ED8"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Knowledge of professional developments in nursing and midwifery  </w:t>
            </w:r>
          </w:p>
          <w:p w14:paraId="04D2908F" w14:textId="29D10983"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Knowledge of quality and safety and clinical governance systems   </w:t>
            </w:r>
          </w:p>
          <w:p w14:paraId="0206FEA9" w14:textId="77777777" w:rsidR="00D303D0" w:rsidRPr="00D303D0" w:rsidRDefault="00D303D0" w:rsidP="00DE1BB0">
            <w:pPr>
              <w:pStyle w:val="ListParagraph"/>
              <w:numPr>
                <w:ilvl w:val="0"/>
                <w:numId w:val="15"/>
              </w:numPr>
              <w:tabs>
                <w:tab w:val="left" w:pos="771"/>
              </w:tabs>
              <w:spacing w:line="228" w:lineRule="exact"/>
              <w:ind w:right="977"/>
              <w:rPr>
                <w:rFonts w:ascii="Arial" w:hAnsi="Arial" w:cs="Arial"/>
                <w:color w:val="010302"/>
              </w:rPr>
            </w:pPr>
            <w:r w:rsidRPr="00D303D0">
              <w:rPr>
                <w:rFonts w:ascii="Arial" w:hAnsi="Arial" w:cs="Arial"/>
                <w:color w:val="000000"/>
              </w:rPr>
              <w:t xml:space="preserve">Possesses an in depth knowledge of risk management and clinical audit  </w:t>
            </w:r>
            <w:r w:rsidRPr="00D303D0">
              <w:rPr>
                <w:rFonts w:ascii="Arial" w:hAnsi="Arial" w:cs="Arial"/>
                <w:color w:val="000000"/>
              </w:rPr>
              <w:tab/>
            </w:r>
          </w:p>
          <w:p w14:paraId="1D006690" w14:textId="1987990B" w:rsidR="00D303D0" w:rsidRPr="00D303D0" w:rsidRDefault="00D303D0" w:rsidP="00DE1BB0">
            <w:pPr>
              <w:pStyle w:val="ListParagraph"/>
              <w:numPr>
                <w:ilvl w:val="0"/>
                <w:numId w:val="15"/>
              </w:numPr>
              <w:tabs>
                <w:tab w:val="left" w:pos="771"/>
              </w:tabs>
              <w:spacing w:line="228" w:lineRule="exact"/>
              <w:ind w:right="977"/>
              <w:rPr>
                <w:rFonts w:ascii="Arial" w:hAnsi="Arial" w:cs="Arial"/>
                <w:color w:val="010302"/>
              </w:rPr>
            </w:pPr>
            <w:r w:rsidRPr="00D303D0">
              <w:rPr>
                <w:rFonts w:ascii="Arial" w:hAnsi="Arial" w:cs="Arial"/>
                <w:color w:val="000000"/>
              </w:rPr>
              <w:t xml:space="preserve">Evidence of service monitoring/evaluation  </w:t>
            </w:r>
          </w:p>
          <w:p w14:paraId="336B6706" w14:textId="45217B2B"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Effective project management skills  </w:t>
            </w:r>
          </w:p>
          <w:p w14:paraId="3A5C1A4F" w14:textId="5D9645BB" w:rsidR="00D303D0" w:rsidRPr="00AA267C"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Evidence and knowledge of research capability   </w:t>
            </w:r>
          </w:p>
          <w:p w14:paraId="3F5914B1" w14:textId="3AAE74BC" w:rsidR="00DE1BB0" w:rsidRPr="00AA267C" w:rsidRDefault="00DE1BB0" w:rsidP="00DE1BB0">
            <w:pPr>
              <w:pStyle w:val="ListParagraph"/>
              <w:numPr>
                <w:ilvl w:val="0"/>
                <w:numId w:val="15"/>
              </w:numPr>
              <w:tabs>
                <w:tab w:val="left" w:pos="771"/>
              </w:tabs>
              <w:spacing w:line="228" w:lineRule="exact"/>
              <w:rPr>
                <w:rFonts w:ascii="Arial" w:hAnsi="Arial" w:cs="Arial"/>
              </w:rPr>
            </w:pPr>
            <w:r w:rsidRPr="00AA267C">
              <w:rPr>
                <w:rFonts w:ascii="Arial" w:hAnsi="Arial" w:cs="Arial"/>
              </w:rPr>
              <w:t>Proficiency in the use of computers including the use of Microsoft Word, Excel, Power point, etc</w:t>
            </w:r>
          </w:p>
          <w:p w14:paraId="68FDED40" w14:textId="77777777" w:rsidR="00DE1BB0" w:rsidRPr="00D303D0" w:rsidRDefault="00DE1BB0" w:rsidP="00AA267C">
            <w:pPr>
              <w:pStyle w:val="ListParagraph"/>
              <w:tabs>
                <w:tab w:val="left" w:pos="771"/>
              </w:tabs>
              <w:spacing w:line="228" w:lineRule="exact"/>
              <w:rPr>
                <w:rFonts w:ascii="Arial" w:hAnsi="Arial" w:cs="Arial"/>
                <w:color w:val="010302"/>
              </w:rPr>
            </w:pPr>
          </w:p>
          <w:p w14:paraId="7A6A2D53" w14:textId="77777777" w:rsidR="00D303D0" w:rsidRPr="00D303D0" w:rsidRDefault="00D303D0" w:rsidP="00D303D0">
            <w:pPr>
              <w:spacing w:before="160" w:line="208" w:lineRule="exact"/>
              <w:ind w:left="95"/>
              <w:rPr>
                <w:rFonts w:ascii="Arial" w:hAnsi="Arial" w:cs="Arial"/>
                <w:color w:val="010302"/>
              </w:rPr>
            </w:pPr>
            <w:r w:rsidRPr="00D303D0">
              <w:rPr>
                <w:rFonts w:ascii="Arial" w:hAnsi="Arial" w:cs="Arial"/>
                <w:b/>
                <w:bCs/>
                <w:color w:val="000000"/>
              </w:rPr>
              <w:t xml:space="preserve">Strategic and System Thinking   </w:t>
            </w:r>
          </w:p>
          <w:p w14:paraId="5659C72E" w14:textId="78DF073F"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Demonstrates the ability to adapt a corporate overview  </w:t>
            </w:r>
          </w:p>
          <w:p w14:paraId="6FEC953C" w14:textId="19E061A3" w:rsidR="00D303D0" w:rsidRPr="00D303D0" w:rsidRDefault="00D303D0" w:rsidP="00DE1BB0">
            <w:pPr>
              <w:pStyle w:val="ListParagraph"/>
              <w:numPr>
                <w:ilvl w:val="0"/>
                <w:numId w:val="15"/>
              </w:numPr>
              <w:tabs>
                <w:tab w:val="left" w:pos="691"/>
              </w:tabs>
              <w:spacing w:line="228" w:lineRule="exact"/>
              <w:ind w:right="79"/>
              <w:rPr>
                <w:rFonts w:ascii="Arial" w:hAnsi="Arial" w:cs="Arial"/>
                <w:color w:val="010302"/>
              </w:rPr>
            </w:pPr>
            <w:r w:rsidRPr="00D303D0">
              <w:rPr>
                <w:rFonts w:ascii="Arial" w:hAnsi="Arial" w:cs="Arial"/>
                <w:color w:val="000000"/>
              </w:rPr>
              <w:t>Sees the bigger picture of service delivery and appreciates the interconnectedness</w:t>
            </w:r>
            <w:r w:rsidRPr="00D303D0">
              <w:rPr>
                <w:rFonts w:ascii="Arial" w:hAnsi="Arial" w:cs="Arial"/>
              </w:rPr>
              <w:t xml:space="preserve"> </w:t>
            </w:r>
            <w:r w:rsidRPr="00D303D0">
              <w:rPr>
                <w:rFonts w:ascii="Arial" w:hAnsi="Arial" w:cs="Arial"/>
                <w:color w:val="000000"/>
              </w:rPr>
              <w:t xml:space="preserve">of issues  </w:t>
            </w:r>
          </w:p>
          <w:p w14:paraId="62260047" w14:textId="09C2E870"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Looks ahead and anticipates substantive issues   </w:t>
            </w:r>
          </w:p>
          <w:p w14:paraId="0EE32C93" w14:textId="319B8920"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Adopts an ethical, proactive, forward-planning approach to service delivery in  consultation with relevant stakeholders   </w:t>
            </w:r>
          </w:p>
          <w:p w14:paraId="3C31CD5B" w14:textId="77777777" w:rsidR="00D303D0" w:rsidRPr="00D303D0" w:rsidRDefault="00D303D0" w:rsidP="00D303D0">
            <w:pPr>
              <w:spacing w:before="223" w:line="208" w:lineRule="exact"/>
              <w:ind w:left="95"/>
              <w:rPr>
                <w:rFonts w:ascii="Arial" w:hAnsi="Arial" w:cs="Arial"/>
                <w:color w:val="010302"/>
              </w:rPr>
            </w:pPr>
            <w:r w:rsidRPr="00D303D0">
              <w:rPr>
                <w:rFonts w:ascii="Arial" w:hAnsi="Arial" w:cs="Arial"/>
                <w:b/>
                <w:bCs/>
                <w:color w:val="000000"/>
              </w:rPr>
              <w:t xml:space="preserve">The ability to establish policy, systems and structures   </w:t>
            </w:r>
          </w:p>
          <w:p w14:paraId="5E4457BB" w14:textId="1EF3F95C" w:rsidR="00D303D0" w:rsidRPr="00D303D0" w:rsidRDefault="00D303D0" w:rsidP="00DE1BB0">
            <w:pPr>
              <w:pStyle w:val="ListParagraph"/>
              <w:numPr>
                <w:ilvl w:val="0"/>
                <w:numId w:val="15"/>
              </w:numPr>
              <w:tabs>
                <w:tab w:val="left" w:pos="691"/>
              </w:tabs>
              <w:spacing w:line="228" w:lineRule="exact"/>
              <w:ind w:right="278"/>
              <w:rPr>
                <w:rFonts w:ascii="Arial" w:hAnsi="Arial" w:cs="Arial"/>
                <w:color w:val="010302"/>
              </w:rPr>
            </w:pPr>
            <w:r w:rsidRPr="00D303D0">
              <w:rPr>
                <w:rFonts w:ascii="Arial" w:hAnsi="Arial" w:cs="Arial"/>
                <w:color w:val="000000"/>
              </w:rPr>
              <w:t>Designs and implements structured policies</w:t>
            </w:r>
            <w:r>
              <w:rPr>
                <w:rFonts w:ascii="Arial" w:hAnsi="Arial" w:cs="Arial"/>
                <w:color w:val="000000"/>
              </w:rPr>
              <w:t xml:space="preserve"> and systems for the management of </w:t>
            </w:r>
            <w:r w:rsidRPr="00D303D0">
              <w:rPr>
                <w:rFonts w:ascii="Arial" w:hAnsi="Arial" w:cs="Arial"/>
                <w:color w:val="000000"/>
              </w:rPr>
              <w:t xml:space="preserve">service delivery in consultation with key stakeholders and ensures clear role accountability for service levels, quality and decision making discretion  </w:t>
            </w:r>
          </w:p>
          <w:p w14:paraId="7EE692D2" w14:textId="77777777" w:rsidR="00D303D0" w:rsidRPr="00D303D0" w:rsidRDefault="00D303D0" w:rsidP="00D303D0">
            <w:pPr>
              <w:spacing w:before="223" w:line="208" w:lineRule="exact"/>
              <w:ind w:left="95"/>
              <w:rPr>
                <w:rFonts w:ascii="Arial" w:hAnsi="Arial" w:cs="Arial"/>
                <w:color w:val="010302"/>
              </w:rPr>
            </w:pPr>
            <w:r w:rsidRPr="00D303D0">
              <w:rPr>
                <w:rFonts w:ascii="Arial" w:hAnsi="Arial" w:cs="Arial"/>
                <w:b/>
                <w:bCs/>
                <w:color w:val="000000"/>
              </w:rPr>
              <w:t xml:space="preserve">The ability to lead on vision, values and process   </w:t>
            </w:r>
          </w:p>
          <w:p w14:paraId="5F73E750" w14:textId="4ABE98AE" w:rsidR="00D303D0" w:rsidRPr="00D303D0" w:rsidRDefault="00D303D0" w:rsidP="00DE1BB0">
            <w:pPr>
              <w:pStyle w:val="ListParagraph"/>
              <w:numPr>
                <w:ilvl w:val="0"/>
                <w:numId w:val="15"/>
              </w:numPr>
              <w:tabs>
                <w:tab w:val="left" w:pos="691"/>
              </w:tabs>
              <w:spacing w:line="228" w:lineRule="exact"/>
              <w:ind w:right="218"/>
              <w:rPr>
                <w:rFonts w:ascii="Arial" w:hAnsi="Arial" w:cs="Arial"/>
                <w:color w:val="010302"/>
              </w:rPr>
            </w:pPr>
            <w:r w:rsidRPr="00D303D0">
              <w:rPr>
                <w:rFonts w:ascii="Arial" w:hAnsi="Arial" w:cs="Arial"/>
                <w:color w:val="000000"/>
              </w:rPr>
              <w:t>Articulates a compelling vision for the role and contribution of each team member</w:t>
            </w:r>
            <w:r w:rsidRPr="00D303D0">
              <w:rPr>
                <w:rFonts w:ascii="Arial" w:hAnsi="Arial" w:cs="Arial"/>
              </w:rPr>
              <w:t xml:space="preserve"> </w:t>
            </w:r>
            <w:r w:rsidRPr="00D303D0">
              <w:rPr>
                <w:rFonts w:ascii="Arial" w:hAnsi="Arial" w:cs="Arial"/>
                <w:color w:val="000000"/>
              </w:rPr>
              <w:t xml:space="preserve">to the service   </w:t>
            </w:r>
          </w:p>
          <w:p w14:paraId="7C7DC27F" w14:textId="75919A33"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Builds and maintains relationships/work as part of a multi-disciplinary team  </w:t>
            </w:r>
          </w:p>
          <w:p w14:paraId="0D45A586" w14:textId="261AF2FA"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Effectively plans and organises demonstrating awareness of </w:t>
            </w:r>
            <w:r w:rsidR="00F01ADA" w:rsidRPr="00D303D0">
              <w:rPr>
                <w:rFonts w:ascii="Arial" w:hAnsi="Arial" w:cs="Arial"/>
                <w:color w:val="000000"/>
              </w:rPr>
              <w:t>resource management</w:t>
            </w:r>
            <w:r w:rsidRPr="00D303D0">
              <w:rPr>
                <w:rFonts w:ascii="Arial" w:hAnsi="Arial" w:cs="Arial"/>
                <w:color w:val="000000"/>
              </w:rPr>
              <w:t xml:space="preserve"> and value for money   </w:t>
            </w:r>
          </w:p>
          <w:p w14:paraId="25863064" w14:textId="6D8171C0" w:rsidR="00D303D0" w:rsidRPr="00D303D0" w:rsidRDefault="00D303D0" w:rsidP="00DE1BB0">
            <w:pPr>
              <w:pStyle w:val="ListParagraph"/>
              <w:numPr>
                <w:ilvl w:val="0"/>
                <w:numId w:val="15"/>
              </w:numPr>
              <w:rPr>
                <w:rFonts w:ascii="Arial" w:hAnsi="Arial" w:cs="Arial"/>
                <w:color w:val="000000"/>
              </w:rPr>
            </w:pPr>
            <w:r w:rsidRPr="00D303D0">
              <w:rPr>
                <w:rFonts w:ascii="Arial" w:hAnsi="Arial" w:cs="Arial"/>
                <w:color w:val="000000"/>
              </w:rPr>
              <w:t xml:space="preserve">Creates an enthusiastic and committed work climate   </w:t>
            </w:r>
          </w:p>
          <w:p w14:paraId="0FCBE602" w14:textId="77777777" w:rsidR="00D303D0" w:rsidRPr="00D303D0" w:rsidRDefault="00D303D0" w:rsidP="00DE1BB0">
            <w:pPr>
              <w:pStyle w:val="ListParagraph"/>
              <w:numPr>
                <w:ilvl w:val="0"/>
                <w:numId w:val="15"/>
              </w:numPr>
              <w:tabs>
                <w:tab w:val="left" w:pos="772"/>
              </w:tabs>
              <w:spacing w:line="228" w:lineRule="exact"/>
              <w:ind w:right="-18"/>
              <w:rPr>
                <w:rFonts w:ascii="Arial" w:hAnsi="Arial" w:cs="Arial"/>
                <w:color w:val="010302"/>
              </w:rPr>
            </w:pPr>
            <w:r w:rsidRPr="00D303D0">
              <w:rPr>
                <w:rFonts w:ascii="Arial" w:hAnsi="Arial" w:cs="Arial"/>
                <w:color w:val="000000"/>
              </w:rPr>
              <w:t>Practices leadership and management at a senior managerial level within clinical</w:t>
            </w:r>
            <w:r w:rsidRPr="00D303D0">
              <w:rPr>
                <w:rFonts w:ascii="Arial" w:hAnsi="Arial" w:cs="Arial"/>
              </w:rPr>
              <w:t xml:space="preserve"> </w:t>
            </w:r>
          </w:p>
          <w:p w14:paraId="1C439074" w14:textId="04F2E041" w:rsidR="00D303D0" w:rsidRPr="00D303D0" w:rsidRDefault="00D303D0" w:rsidP="00D303D0">
            <w:pPr>
              <w:pStyle w:val="ListParagraph"/>
              <w:spacing w:line="208" w:lineRule="exact"/>
              <w:rPr>
                <w:rFonts w:ascii="Arial" w:hAnsi="Arial" w:cs="Arial"/>
                <w:color w:val="010302"/>
              </w:rPr>
            </w:pPr>
            <w:r>
              <w:rPr>
                <w:rFonts w:ascii="Arial" w:hAnsi="Arial" w:cs="Arial"/>
                <w:color w:val="000000"/>
              </w:rPr>
              <w:t>practice,</w:t>
            </w:r>
            <w:r w:rsidRPr="00D303D0">
              <w:rPr>
                <w:rFonts w:ascii="Arial" w:hAnsi="Arial" w:cs="Arial"/>
                <w:color w:val="000000"/>
              </w:rPr>
              <w:t xml:space="preserve"> whilst improving quality of service   </w:t>
            </w:r>
          </w:p>
          <w:p w14:paraId="67096EAE" w14:textId="172139F5" w:rsidR="00D303D0" w:rsidRPr="00D303D0" w:rsidRDefault="00D303D0" w:rsidP="00DE1BB0">
            <w:pPr>
              <w:pStyle w:val="ListParagraph"/>
              <w:numPr>
                <w:ilvl w:val="0"/>
                <w:numId w:val="15"/>
              </w:numPr>
              <w:tabs>
                <w:tab w:val="left" w:pos="772"/>
              </w:tabs>
              <w:spacing w:line="228" w:lineRule="exact"/>
              <w:rPr>
                <w:rFonts w:ascii="Arial" w:hAnsi="Arial" w:cs="Arial"/>
                <w:color w:val="010302"/>
              </w:rPr>
            </w:pPr>
            <w:r w:rsidRPr="00D303D0">
              <w:rPr>
                <w:rFonts w:ascii="Arial" w:hAnsi="Arial" w:cs="Arial"/>
                <w:color w:val="000000"/>
              </w:rPr>
              <w:t xml:space="preserve">Takes the lead on standard setting and implementation    </w:t>
            </w:r>
          </w:p>
          <w:p w14:paraId="6FE8006B" w14:textId="6D9F6338" w:rsidR="00D303D0" w:rsidRPr="00D303D0" w:rsidRDefault="00D303D0" w:rsidP="00DE1BB0">
            <w:pPr>
              <w:pStyle w:val="ListParagraph"/>
              <w:numPr>
                <w:ilvl w:val="0"/>
                <w:numId w:val="15"/>
              </w:numPr>
              <w:tabs>
                <w:tab w:val="left" w:pos="772"/>
              </w:tabs>
              <w:spacing w:line="228" w:lineRule="exact"/>
              <w:rPr>
                <w:rFonts w:ascii="Arial" w:hAnsi="Arial" w:cs="Arial"/>
                <w:color w:val="010302"/>
              </w:rPr>
            </w:pPr>
            <w:r w:rsidRPr="00D303D0">
              <w:rPr>
                <w:rFonts w:ascii="Arial" w:hAnsi="Arial" w:cs="Arial"/>
                <w:color w:val="000000"/>
              </w:rPr>
              <w:t xml:space="preserve">Leads and manages change  </w:t>
            </w:r>
          </w:p>
          <w:p w14:paraId="326508B3" w14:textId="77777777" w:rsidR="00D303D0" w:rsidRPr="00D303D0" w:rsidRDefault="00D303D0" w:rsidP="00D303D0">
            <w:pPr>
              <w:spacing w:before="199" w:line="208" w:lineRule="exact"/>
              <w:ind w:left="95"/>
              <w:rPr>
                <w:rFonts w:ascii="Arial" w:hAnsi="Arial" w:cs="Arial"/>
                <w:color w:val="010302"/>
              </w:rPr>
            </w:pPr>
            <w:r w:rsidRPr="00D303D0">
              <w:rPr>
                <w:rFonts w:ascii="Arial" w:hAnsi="Arial" w:cs="Arial"/>
                <w:b/>
                <w:bCs/>
                <w:color w:val="000000"/>
              </w:rPr>
              <w:t xml:space="preserve">A developmental approach to staff  </w:t>
            </w:r>
          </w:p>
          <w:p w14:paraId="690B905E" w14:textId="68AAFA25"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 xml:space="preserve">Has a strong focus on developing the contribution of staff at all levels   </w:t>
            </w:r>
          </w:p>
          <w:p w14:paraId="7BAE6214" w14:textId="599D01FB" w:rsidR="00D303D0" w:rsidRPr="00D303D0" w:rsidRDefault="00D303D0" w:rsidP="00DE1BB0">
            <w:pPr>
              <w:pStyle w:val="ListParagraph"/>
              <w:numPr>
                <w:ilvl w:val="0"/>
                <w:numId w:val="15"/>
              </w:numPr>
              <w:tabs>
                <w:tab w:val="left" w:pos="771"/>
              </w:tabs>
              <w:spacing w:line="227" w:lineRule="exact"/>
              <w:rPr>
                <w:rFonts w:ascii="Arial" w:hAnsi="Arial" w:cs="Arial"/>
                <w:color w:val="010302"/>
              </w:rPr>
            </w:pPr>
            <w:r w:rsidRPr="00D303D0">
              <w:rPr>
                <w:rFonts w:ascii="Arial" w:hAnsi="Arial" w:cs="Arial"/>
                <w:color w:val="000000"/>
              </w:rPr>
              <w:t xml:space="preserve">Is committed to and promotes team and personal development  </w:t>
            </w:r>
          </w:p>
          <w:p w14:paraId="44CBC7D8" w14:textId="3F2E85AE" w:rsidR="00D303D0" w:rsidRPr="00D303D0" w:rsidRDefault="00D303D0" w:rsidP="00DE1BB0">
            <w:pPr>
              <w:pStyle w:val="ListParagraph"/>
              <w:numPr>
                <w:ilvl w:val="0"/>
                <w:numId w:val="15"/>
              </w:numPr>
              <w:tabs>
                <w:tab w:val="left" w:pos="691"/>
              </w:tabs>
              <w:spacing w:line="228" w:lineRule="exact"/>
              <w:ind w:right="739"/>
              <w:rPr>
                <w:rFonts w:ascii="Arial" w:hAnsi="Arial" w:cs="Arial"/>
                <w:color w:val="010302"/>
              </w:rPr>
            </w:pPr>
            <w:r w:rsidRPr="00D303D0">
              <w:rPr>
                <w:rFonts w:ascii="Arial" w:hAnsi="Arial" w:cs="Arial"/>
                <w:color w:val="000000"/>
              </w:rPr>
              <w:t>Promotes a continuous improvement culture / creates a positive climate for</w:t>
            </w:r>
            <w:r w:rsidRPr="00D303D0">
              <w:rPr>
                <w:rFonts w:ascii="Arial" w:hAnsi="Arial" w:cs="Arial"/>
              </w:rPr>
              <w:t xml:space="preserve"> </w:t>
            </w:r>
            <w:r w:rsidRPr="00D303D0">
              <w:rPr>
                <w:rFonts w:ascii="Arial" w:hAnsi="Arial" w:cs="Arial"/>
                <w:color w:val="000000"/>
              </w:rPr>
              <w:t xml:space="preserve">education and learning  </w:t>
            </w:r>
          </w:p>
          <w:p w14:paraId="58BE8FBF" w14:textId="77777777" w:rsidR="00D303D0" w:rsidRPr="00D303D0" w:rsidRDefault="00D303D0" w:rsidP="00D303D0">
            <w:pPr>
              <w:spacing w:before="206" w:line="208" w:lineRule="exact"/>
              <w:ind w:left="95"/>
              <w:rPr>
                <w:rFonts w:ascii="Arial" w:hAnsi="Arial" w:cs="Arial"/>
                <w:color w:val="010302"/>
              </w:rPr>
            </w:pPr>
            <w:r w:rsidRPr="00D303D0">
              <w:rPr>
                <w:rFonts w:ascii="Arial" w:hAnsi="Arial" w:cs="Arial"/>
                <w:b/>
                <w:bCs/>
                <w:color w:val="000000"/>
              </w:rPr>
              <w:t xml:space="preserve">Communication and interpersonal skills  </w:t>
            </w:r>
          </w:p>
          <w:p w14:paraId="2EF4A2C1" w14:textId="3E16C4AC" w:rsidR="00D303D0" w:rsidRPr="00D303D0" w:rsidRDefault="00D303D0" w:rsidP="00DE1BB0">
            <w:pPr>
              <w:pStyle w:val="ListParagraph"/>
              <w:numPr>
                <w:ilvl w:val="0"/>
                <w:numId w:val="15"/>
              </w:numPr>
              <w:tabs>
                <w:tab w:val="left" w:pos="771"/>
              </w:tabs>
              <w:spacing w:line="228" w:lineRule="exact"/>
              <w:rPr>
                <w:rFonts w:ascii="Arial" w:hAnsi="Arial" w:cs="Arial"/>
                <w:color w:val="010302"/>
              </w:rPr>
            </w:pPr>
            <w:r w:rsidRPr="00D303D0">
              <w:rPr>
                <w:rFonts w:ascii="Arial" w:hAnsi="Arial" w:cs="Arial"/>
                <w:color w:val="000000"/>
              </w:rPr>
              <w:t>Demonstrates a positive, energetic approach, requiring minimal direction, the ability to work under-pressure, deal with challenges and meet deadlines balanced</w:t>
            </w:r>
            <w:r>
              <w:rPr>
                <w:rFonts w:ascii="Arial" w:hAnsi="Arial" w:cs="Arial"/>
              </w:rPr>
              <w:t xml:space="preserve"> </w:t>
            </w:r>
            <w:r w:rsidRPr="00D303D0">
              <w:rPr>
                <w:rFonts w:ascii="Arial" w:hAnsi="Arial" w:cs="Arial"/>
                <w:color w:val="000000"/>
              </w:rPr>
              <w:t xml:space="preserve">with strong communication and interpersonal skills   </w:t>
            </w:r>
          </w:p>
          <w:p w14:paraId="005DF274" w14:textId="67BC9697" w:rsidR="00D303D0" w:rsidRPr="00F01ADA" w:rsidRDefault="00D303D0" w:rsidP="00DE1BB0">
            <w:pPr>
              <w:pStyle w:val="ListParagraph"/>
              <w:numPr>
                <w:ilvl w:val="0"/>
                <w:numId w:val="15"/>
              </w:numPr>
              <w:tabs>
                <w:tab w:val="left" w:pos="691"/>
              </w:tabs>
              <w:spacing w:line="228" w:lineRule="exact"/>
              <w:ind w:right="164"/>
              <w:rPr>
                <w:rFonts w:ascii="Arial" w:hAnsi="Arial" w:cs="Arial"/>
                <w:color w:val="010302"/>
              </w:rPr>
            </w:pPr>
            <w:r w:rsidRPr="00D303D0">
              <w:rPr>
                <w:rFonts w:ascii="Arial" w:hAnsi="Arial" w:cs="Arial"/>
                <w:color w:val="000000"/>
              </w:rPr>
              <w:t>Presents compelling arguments by understanding and anticipating the agendas of</w:t>
            </w:r>
            <w:r w:rsidRPr="00D303D0">
              <w:rPr>
                <w:rFonts w:ascii="Arial" w:hAnsi="Arial" w:cs="Arial"/>
              </w:rPr>
              <w:t xml:space="preserve"> </w:t>
            </w:r>
            <w:r w:rsidRPr="00F01ADA">
              <w:rPr>
                <w:rFonts w:ascii="Arial" w:hAnsi="Arial" w:cs="Arial"/>
                <w:color w:val="000000"/>
              </w:rPr>
              <w:t xml:space="preserve">others   </w:t>
            </w:r>
          </w:p>
          <w:p w14:paraId="1CA0847A" w14:textId="661CF25F" w:rsidR="00D303D0" w:rsidRPr="00F01ADA" w:rsidRDefault="00D303D0" w:rsidP="00DE1BB0">
            <w:pPr>
              <w:pStyle w:val="ListParagraph"/>
              <w:numPr>
                <w:ilvl w:val="0"/>
                <w:numId w:val="15"/>
              </w:numPr>
              <w:tabs>
                <w:tab w:val="left" w:pos="691"/>
              </w:tabs>
              <w:spacing w:line="228" w:lineRule="exact"/>
              <w:ind w:right="164"/>
              <w:rPr>
                <w:rFonts w:ascii="Arial" w:hAnsi="Arial" w:cs="Arial"/>
                <w:color w:val="010302"/>
              </w:rPr>
            </w:pPr>
            <w:r w:rsidRPr="00D303D0">
              <w:rPr>
                <w:rFonts w:ascii="Arial" w:hAnsi="Arial" w:cs="Arial"/>
                <w:color w:val="000000"/>
              </w:rPr>
              <w:t>Uses information and facts to build an effective case;</w:t>
            </w:r>
            <w:r w:rsidR="00F01ADA">
              <w:rPr>
                <w:rFonts w:ascii="Arial" w:hAnsi="Arial" w:cs="Arial"/>
                <w:color w:val="000000"/>
              </w:rPr>
              <w:t xml:space="preserve"> will involve and consult with </w:t>
            </w:r>
            <w:r w:rsidRPr="00F01ADA">
              <w:rPr>
                <w:rFonts w:ascii="Arial" w:hAnsi="Arial" w:cs="Arial"/>
                <w:color w:val="000000"/>
              </w:rPr>
              <w:t xml:space="preserve">key stakeholders tactfully and listen to their views   </w:t>
            </w:r>
          </w:p>
          <w:p w14:paraId="6BDCC704" w14:textId="62773369" w:rsidR="00D303D0" w:rsidRPr="00D303D0" w:rsidRDefault="00D303D0" w:rsidP="00DE1BB0">
            <w:pPr>
              <w:pStyle w:val="ListParagraph"/>
              <w:numPr>
                <w:ilvl w:val="0"/>
                <w:numId w:val="15"/>
              </w:numPr>
              <w:rPr>
                <w:rFonts w:ascii="Arial" w:hAnsi="Arial" w:cs="Arial"/>
                <w:b/>
                <w:iCs/>
                <w:color w:val="000099"/>
              </w:rPr>
            </w:pPr>
            <w:r w:rsidRPr="00D303D0">
              <w:rPr>
                <w:rFonts w:ascii="Arial" w:hAnsi="Arial" w:cs="Arial"/>
                <w:color w:val="000000"/>
              </w:rPr>
              <w:t xml:space="preserve">Balances diplomacy, assertiveness, resilience and composure  </w:t>
            </w:r>
          </w:p>
          <w:p w14:paraId="49E08C15" w14:textId="10A47C3B" w:rsidR="00AC0D37" w:rsidRPr="00D303D0" w:rsidRDefault="00AC0D37" w:rsidP="00D303D0">
            <w:pPr>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14B525E9" w:rsidR="00792F91" w:rsidRPr="00F6254C" w:rsidRDefault="00792F91" w:rsidP="00792F91">
            <w:pPr>
              <w:rPr>
                <w:rFonts w:ascii="Arial" w:hAnsi="Arial" w:cs="Arial"/>
              </w:rPr>
            </w:pPr>
            <w:r w:rsidRPr="00F6254C">
              <w:rPr>
                <w:rFonts w:ascii="Arial" w:hAnsi="Arial" w:cs="Arial"/>
              </w:rPr>
              <w:t>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w:t>
            </w:r>
            <w:r w:rsidR="005B564D">
              <w:rPr>
                <w:rFonts w:ascii="Arial" w:hAnsi="Arial" w:cs="Arial"/>
              </w:rPr>
              <w:t>,</w:t>
            </w:r>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F0FD6">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F0FD6">
            <w:pPr>
              <w:jc w:val="right"/>
              <w:rPr>
                <w:rFonts w:ascii="Arial" w:hAnsi="Arial" w:cs="Arial"/>
                <w:b/>
                <w:bCs/>
              </w:rPr>
            </w:pPr>
          </w:p>
        </w:tc>
        <w:tc>
          <w:tcPr>
            <w:tcW w:w="8256" w:type="dxa"/>
          </w:tcPr>
          <w:p w14:paraId="378BC044" w14:textId="77777777" w:rsidR="009F3F3A" w:rsidRPr="009F3F3A" w:rsidRDefault="009F3F3A" w:rsidP="009F0FD6">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F0FD6">
            <w:pPr>
              <w:rPr>
                <w:rFonts w:ascii="Arial" w:hAnsi="Arial" w:cs="Arial"/>
                <w:color w:val="000000"/>
                <w:shd w:val="clear" w:color="auto" w:fill="FFFFFF"/>
              </w:rPr>
            </w:pPr>
          </w:p>
          <w:p w14:paraId="6705ED36" w14:textId="77777777" w:rsidR="009F3F3A" w:rsidRPr="009F3F3A" w:rsidRDefault="009F3F3A" w:rsidP="009F0FD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F0FD6">
            <w:pPr>
              <w:rPr>
                <w:rFonts w:ascii="Arial" w:hAnsi="Arial" w:cs="Arial"/>
                <w:color w:val="000000"/>
                <w:shd w:val="clear" w:color="auto" w:fill="FFFFFF"/>
              </w:rPr>
            </w:pPr>
          </w:p>
          <w:p w14:paraId="25259069" w14:textId="77777777" w:rsidR="009F3F3A" w:rsidRPr="009F3F3A" w:rsidRDefault="009F3F3A" w:rsidP="009F0FD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F0FD6">
            <w:pPr>
              <w:rPr>
                <w:rFonts w:ascii="Arial" w:hAnsi="Arial" w:cs="Arial"/>
                <w:color w:val="000000"/>
                <w:shd w:val="clear" w:color="auto" w:fill="FFFFFF"/>
              </w:rPr>
            </w:pPr>
          </w:p>
          <w:p w14:paraId="03FA5A57" w14:textId="77777777" w:rsidR="009F3F3A" w:rsidRPr="009F3F3A" w:rsidRDefault="009F3F3A" w:rsidP="009F0FD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F0FD6">
            <w:pPr>
              <w:rPr>
                <w:rFonts w:ascii="Arial" w:hAnsi="Arial" w:cs="Arial"/>
                <w:color w:val="000000"/>
                <w:shd w:val="clear" w:color="auto" w:fill="FFFFFF"/>
              </w:rPr>
            </w:pPr>
          </w:p>
          <w:p w14:paraId="611557CE" w14:textId="77777777" w:rsidR="009F3F3A" w:rsidRPr="009F3F3A" w:rsidRDefault="009F3F3A" w:rsidP="009F0FD6">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2"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3"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2E82D3F" w:rsidR="00AC0D37" w:rsidRDefault="00AC0D37" w:rsidP="009F3F3A">
      <w:pPr>
        <w:spacing w:after="200" w:line="276" w:lineRule="auto"/>
        <w:jc w:val="center"/>
        <w:rPr>
          <w:rFonts w:ascii="Arial" w:hAnsi="Arial" w:cs="Arial"/>
          <w:b/>
          <w:color w:val="000099"/>
        </w:rPr>
      </w:pPr>
    </w:p>
    <w:p w14:paraId="501CAE37" w14:textId="77545635" w:rsidR="00F01ADA" w:rsidRDefault="00F01ADA" w:rsidP="009F3F3A">
      <w:pPr>
        <w:spacing w:after="200" w:line="276" w:lineRule="auto"/>
        <w:jc w:val="center"/>
        <w:rPr>
          <w:rFonts w:ascii="Arial" w:hAnsi="Arial" w:cs="Arial"/>
          <w:b/>
          <w:color w:val="000099"/>
        </w:rPr>
      </w:pPr>
    </w:p>
    <w:p w14:paraId="797C3479" w14:textId="2CF604AA" w:rsidR="00F01ADA" w:rsidRDefault="00F01ADA" w:rsidP="009F3F3A">
      <w:pPr>
        <w:spacing w:after="200" w:line="276" w:lineRule="auto"/>
        <w:jc w:val="center"/>
        <w:rPr>
          <w:rFonts w:ascii="Arial" w:hAnsi="Arial" w:cs="Arial"/>
          <w:b/>
          <w:color w:val="000099"/>
        </w:rPr>
      </w:pPr>
    </w:p>
    <w:p w14:paraId="751DA73A" w14:textId="0DA54220" w:rsidR="00F01ADA" w:rsidRDefault="00F01ADA" w:rsidP="009F3F3A">
      <w:pPr>
        <w:spacing w:after="200" w:line="276" w:lineRule="auto"/>
        <w:jc w:val="center"/>
        <w:rPr>
          <w:rFonts w:ascii="Arial" w:hAnsi="Arial" w:cs="Arial"/>
          <w:b/>
          <w:color w:val="000099"/>
        </w:rPr>
      </w:pPr>
    </w:p>
    <w:p w14:paraId="17E68864" w14:textId="020B11BD" w:rsidR="00F01ADA" w:rsidRDefault="00F01ADA" w:rsidP="009F3F3A">
      <w:pPr>
        <w:spacing w:after="200" w:line="276" w:lineRule="auto"/>
        <w:jc w:val="center"/>
        <w:rPr>
          <w:rFonts w:ascii="Arial" w:hAnsi="Arial" w:cs="Arial"/>
          <w:b/>
          <w:color w:val="000099"/>
        </w:rPr>
      </w:pPr>
    </w:p>
    <w:p w14:paraId="7DB435FB" w14:textId="0587D27B" w:rsidR="00F01ADA" w:rsidRDefault="00F01ADA" w:rsidP="009F3F3A">
      <w:pPr>
        <w:spacing w:after="200" w:line="276" w:lineRule="auto"/>
        <w:jc w:val="center"/>
        <w:rPr>
          <w:rFonts w:ascii="Arial" w:hAnsi="Arial" w:cs="Arial"/>
          <w:b/>
          <w:color w:val="000099"/>
        </w:rPr>
      </w:pPr>
    </w:p>
    <w:p w14:paraId="46A25947" w14:textId="5D47D328" w:rsidR="00F01ADA" w:rsidRDefault="00F01ADA" w:rsidP="009F3F3A">
      <w:pPr>
        <w:spacing w:after="200" w:line="276" w:lineRule="auto"/>
        <w:jc w:val="center"/>
        <w:rPr>
          <w:rFonts w:ascii="Arial" w:hAnsi="Arial" w:cs="Arial"/>
          <w:b/>
          <w:color w:val="000099"/>
        </w:rPr>
      </w:pPr>
    </w:p>
    <w:p w14:paraId="277C819F" w14:textId="6E856D4D" w:rsidR="00F01ADA" w:rsidRDefault="00F01ADA" w:rsidP="009F3F3A">
      <w:pPr>
        <w:spacing w:after="200" w:line="276" w:lineRule="auto"/>
        <w:jc w:val="center"/>
        <w:rPr>
          <w:rFonts w:ascii="Arial" w:hAnsi="Arial" w:cs="Arial"/>
          <w:b/>
          <w:color w:val="000099"/>
        </w:rPr>
      </w:pPr>
    </w:p>
    <w:p w14:paraId="0FBF1A30" w14:textId="315C569D" w:rsidR="00F01ADA" w:rsidRDefault="00F01ADA" w:rsidP="009F3F3A">
      <w:pPr>
        <w:spacing w:after="200" w:line="276" w:lineRule="auto"/>
        <w:jc w:val="center"/>
        <w:rPr>
          <w:rFonts w:ascii="Arial" w:hAnsi="Arial" w:cs="Arial"/>
          <w:b/>
          <w:color w:val="000099"/>
        </w:rPr>
      </w:pPr>
    </w:p>
    <w:p w14:paraId="3E73A133" w14:textId="74FBE509" w:rsidR="00F01ADA" w:rsidRDefault="00F01ADA" w:rsidP="009F3F3A">
      <w:pPr>
        <w:spacing w:after="200" w:line="276" w:lineRule="auto"/>
        <w:jc w:val="center"/>
        <w:rPr>
          <w:rFonts w:ascii="Arial" w:hAnsi="Arial" w:cs="Arial"/>
          <w:b/>
          <w:color w:val="000099"/>
        </w:rPr>
      </w:pPr>
    </w:p>
    <w:p w14:paraId="7E8E7D5B" w14:textId="3B6C0C43" w:rsidR="00F01ADA" w:rsidRDefault="00F01ADA" w:rsidP="009F3F3A">
      <w:pPr>
        <w:spacing w:after="200" w:line="276" w:lineRule="auto"/>
        <w:jc w:val="center"/>
        <w:rPr>
          <w:rFonts w:ascii="Arial" w:hAnsi="Arial" w:cs="Arial"/>
          <w:b/>
          <w:color w:val="000099"/>
        </w:rPr>
      </w:pPr>
    </w:p>
    <w:p w14:paraId="3B1F3816" w14:textId="37B7845A" w:rsidR="00F01ADA" w:rsidRDefault="00F01ADA" w:rsidP="009F3F3A">
      <w:pPr>
        <w:spacing w:after="200" w:line="276" w:lineRule="auto"/>
        <w:jc w:val="center"/>
        <w:rPr>
          <w:rFonts w:ascii="Arial" w:hAnsi="Arial" w:cs="Arial"/>
          <w:b/>
          <w:color w:val="000099"/>
        </w:rPr>
      </w:pPr>
    </w:p>
    <w:p w14:paraId="165D3ACD" w14:textId="11A5969A" w:rsidR="00F01ADA" w:rsidRDefault="00F01ADA" w:rsidP="009F3F3A">
      <w:pPr>
        <w:spacing w:after="200" w:line="276" w:lineRule="auto"/>
        <w:jc w:val="center"/>
        <w:rPr>
          <w:rFonts w:ascii="Arial" w:hAnsi="Arial" w:cs="Arial"/>
          <w:b/>
          <w:color w:val="000099"/>
        </w:rPr>
      </w:pPr>
    </w:p>
    <w:p w14:paraId="188F5A67" w14:textId="4E8BEDB2" w:rsidR="00F01ADA" w:rsidRDefault="00F01ADA" w:rsidP="009F3F3A">
      <w:pPr>
        <w:spacing w:after="200" w:line="276" w:lineRule="auto"/>
        <w:jc w:val="center"/>
        <w:rPr>
          <w:rFonts w:ascii="Arial" w:hAnsi="Arial" w:cs="Arial"/>
          <w:b/>
          <w:color w:val="000099"/>
        </w:rPr>
      </w:pPr>
    </w:p>
    <w:p w14:paraId="692A9C0E" w14:textId="22B1AF7C" w:rsidR="00F01ADA" w:rsidRDefault="00F01ADA" w:rsidP="009F3F3A">
      <w:pPr>
        <w:spacing w:after="200" w:line="276" w:lineRule="auto"/>
        <w:jc w:val="center"/>
        <w:rPr>
          <w:rFonts w:ascii="Arial" w:hAnsi="Arial" w:cs="Arial"/>
          <w:b/>
          <w:color w:val="000099"/>
        </w:rPr>
      </w:pPr>
    </w:p>
    <w:p w14:paraId="6E18C647" w14:textId="1B47BD09" w:rsidR="00543F98" w:rsidRPr="00AA267C" w:rsidRDefault="00AA267C" w:rsidP="00AA267C">
      <w:pPr>
        <w:spacing w:after="200" w:line="276" w:lineRule="auto"/>
        <w:rPr>
          <w:rFonts w:ascii="Arial" w:hAnsi="Arial" w:cs="Arial"/>
          <w:b/>
          <w:color w:val="000099"/>
        </w:rPr>
      </w:pPr>
      <w:r w:rsidRPr="00324FEE">
        <w:rPr>
          <w:noProof/>
          <w:color w:val="000099"/>
          <w:lang w:val="en-IE" w:eastAsia="en-IE"/>
        </w:rPr>
        <w:drawing>
          <wp:inline distT="0" distB="0" distL="0" distR="0" wp14:anchorId="3C7C6435" wp14:editId="0B1D0A1E">
            <wp:extent cx="1247775" cy="1038896"/>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F01ADA" w:rsidRPr="00F01ADA">
        <w:rPr>
          <w:rFonts w:ascii="Arial" w:hAnsi="Arial" w:cs="Arial"/>
          <w:b/>
        </w:rPr>
        <w:t>Director of Nursing1, Assistant</w:t>
      </w:r>
      <w:r w:rsidR="00C86197">
        <w:rPr>
          <w:rFonts w:ascii="Arial" w:hAnsi="Arial" w:cs="Arial"/>
          <w:b/>
        </w:rPr>
        <w:t>, National Health Protection</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5974F10"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F01ADA" w:rsidRPr="00F01ADA">
              <w:rPr>
                <w:rFonts w:ascii="Arial" w:hAnsi="Arial" w:cs="Arial"/>
                <w:b/>
                <w:bCs/>
                <w:spacing w:val="-3"/>
              </w:rPr>
              <w:t>permanent</w:t>
            </w:r>
            <w:r w:rsidRPr="00F01ADA">
              <w:rPr>
                <w:rFonts w:ascii="Arial" w:hAnsi="Arial" w:cs="Arial"/>
                <w:spacing w:val="-3"/>
              </w:rPr>
              <w:t xml:space="preserve"> and </w:t>
            </w:r>
            <w:r w:rsidR="00F01ADA" w:rsidRPr="00F01ADA">
              <w:rPr>
                <w:rFonts w:ascii="Arial" w:hAnsi="Arial" w:cs="Arial"/>
                <w:b/>
                <w:bCs/>
                <w:spacing w:val="-3"/>
              </w:rPr>
              <w:t>whole time</w:t>
            </w:r>
            <w:r w:rsidRPr="00F01ADA">
              <w:rPr>
                <w:rFonts w:ascii="Arial" w:hAnsi="Arial" w:cs="Arial"/>
                <w:b/>
                <w:bCs/>
                <w:spacing w:val="-3"/>
              </w:rPr>
              <w:t>.</w:t>
            </w:r>
            <w:r w:rsidRPr="00F01ADA">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70F5DB56" w14:textId="0041CEEA" w:rsidR="00F01ADA" w:rsidRDefault="00F01ADA" w:rsidP="00F01ADA">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as at 01/0</w:t>
            </w:r>
            <w:r w:rsidR="000459A5">
              <w:rPr>
                <w:rFonts w:ascii="Arial" w:hAnsi="Arial" w:cs="Arial"/>
              </w:rPr>
              <w:t>8</w:t>
            </w:r>
            <w:r>
              <w:rPr>
                <w:rFonts w:ascii="Arial" w:hAnsi="Arial" w:cs="Arial"/>
              </w:rPr>
              <w:t>/2025</w:t>
            </w:r>
          </w:p>
          <w:p w14:paraId="22EC6B7A" w14:textId="1A5FBCB3" w:rsidR="00F01ADA" w:rsidRPr="000459A5" w:rsidRDefault="00F01ADA" w:rsidP="00F01ADA">
            <w:pPr>
              <w:spacing w:after="120"/>
              <w:jc w:val="both"/>
              <w:rPr>
                <w:rStyle w:val="Hyperlink"/>
                <w:rFonts w:ascii="Arial" w:hAnsi="Arial" w:cs="Arial"/>
                <w:b/>
                <w:color w:val="auto"/>
                <w:u w:val="none"/>
              </w:rPr>
            </w:pPr>
            <w:r w:rsidRPr="000459A5">
              <w:rPr>
                <w:rFonts w:ascii="Arial" w:hAnsi="Arial" w:cs="Arial"/>
                <w:b/>
              </w:rPr>
              <w:t>€</w:t>
            </w:r>
            <w:r w:rsidR="000459A5" w:rsidRPr="000459A5">
              <w:rPr>
                <w:rFonts w:ascii="Arial" w:hAnsi="Arial" w:cs="Arial"/>
                <w:b/>
              </w:rPr>
              <w:t>71,408 €72,792 €74,125 €78,221 €79,511 €81,009 €82,410 €83,801 €</w:t>
            </w:r>
            <w:r w:rsidR="00AA267C" w:rsidRPr="000459A5">
              <w:rPr>
                <w:rFonts w:ascii="Arial" w:hAnsi="Arial" w:cs="Arial"/>
                <w:b/>
              </w:rPr>
              <w:t>88,123</w:t>
            </w:r>
          </w:p>
          <w:p w14:paraId="081080B0" w14:textId="77AB9CBA"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F736862" w14:textId="4171C8DA"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sidR="00F01ADA">
              <w:rPr>
                <w:rStyle w:val="normaltextrun"/>
                <w:rFonts w:ascii="Arial" w:hAnsi="Arial" w:cs="Arial"/>
                <w:b/>
                <w:bCs/>
                <w:sz w:val="20"/>
                <w:szCs w:val="20"/>
                <w:lang w:val="en-US"/>
              </w:rPr>
              <w:t>37.5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00F01ADA">
              <w:rPr>
                <w:rStyle w:val="normaltextrun"/>
                <w:rFonts w:ascii="Arial" w:hAnsi="Arial" w:cs="Arial"/>
                <w:sz w:val="20"/>
                <w:szCs w:val="20"/>
                <w:lang w:val="en-US"/>
              </w:rPr>
              <w:t xml:space="preserve"> are 37.5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68311EC5" w14:textId="4533301B" w:rsidR="00543F98" w:rsidRPr="006C3838" w:rsidRDefault="00543F98" w:rsidP="00F01ADA">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4"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F01ADA">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F01ADA">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F01ADA">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F01ADA">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F01ADA">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F01ADA">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F01ADA">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3F213" w14:textId="77777777" w:rsidR="009F0FD6" w:rsidRDefault="009F0FD6" w:rsidP="00543F98">
      <w:r>
        <w:separator/>
      </w:r>
    </w:p>
  </w:endnote>
  <w:endnote w:type="continuationSeparator" w:id="0">
    <w:p w14:paraId="67958F10" w14:textId="77777777" w:rsidR="009F0FD6" w:rsidRDefault="009F0FD6"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9F0FD6" w:rsidRDefault="009F0FD6">
    <w:pPr>
      <w:pStyle w:val="Footer"/>
      <w:framePr w:wrap="around" w:vAnchor="text" w:hAnchor="margin" w:xAlign="center" w:y="1"/>
      <w:rPr>
        <w:rStyle w:val="PageNumber"/>
      </w:rPr>
    </w:pPr>
  </w:p>
  <w:p w14:paraId="552E92B6" w14:textId="77777777" w:rsidR="009F0FD6" w:rsidRDefault="009F0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9F0FD6" w:rsidRPr="007F6BBE" w:rsidRDefault="009F0FD6"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C325" w14:textId="77777777" w:rsidR="009F0FD6" w:rsidRDefault="009F0FD6" w:rsidP="00543F98">
      <w:r>
        <w:separator/>
      </w:r>
    </w:p>
  </w:footnote>
  <w:footnote w:type="continuationSeparator" w:id="0">
    <w:p w14:paraId="2983E962" w14:textId="77777777" w:rsidR="009F0FD6" w:rsidRDefault="009F0FD6" w:rsidP="00543F98">
      <w:r>
        <w:continuationSeparator/>
      </w:r>
    </w:p>
  </w:footnote>
  <w:footnote w:id="1">
    <w:p w14:paraId="3CAA55E3" w14:textId="66B70C86" w:rsidR="009F0FD6" w:rsidRPr="0087266C" w:rsidRDefault="009F0FD6"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DADB2B7" w14:textId="3400BF13" w:rsidR="009F0FD6" w:rsidRPr="00477662" w:rsidRDefault="009F0FD6"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9F0FD6" w:rsidRPr="00F84940" w:rsidRDefault="009F0FD6" w:rsidP="00BE491B">
      <w:pPr>
        <w:rPr>
          <w:rFonts w:ascii="Arial" w:hAnsi="Arial" w:cs="Arial"/>
        </w:rPr>
      </w:pPr>
    </w:p>
    <w:p w14:paraId="1C78D9A3" w14:textId="77777777" w:rsidR="009F0FD6" w:rsidRDefault="009F0FD6" w:rsidP="00543F98">
      <w:pPr>
        <w:pStyle w:val="FootnoteText"/>
      </w:pPr>
    </w:p>
  </w:footnote>
  <w:footnote w:id="2">
    <w:p w14:paraId="634205CC" w14:textId="77777777" w:rsidR="009F0FD6" w:rsidRPr="00DD13C2" w:rsidRDefault="009F0FD6"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0601"/>
    <w:multiLevelType w:val="hybridMultilevel"/>
    <w:tmpl w:val="0A20E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A71050"/>
    <w:multiLevelType w:val="hybridMultilevel"/>
    <w:tmpl w:val="0FAA453C"/>
    <w:lvl w:ilvl="0" w:tplc="43B4B0CC">
      <w:numFmt w:val="bullet"/>
      <w:lvlText w:val=""/>
      <w:lvlJc w:val="left"/>
      <w:pPr>
        <w:ind w:left="810" w:hanging="360"/>
      </w:pPr>
      <w:rPr>
        <w:rFonts w:ascii="Arial" w:eastAsia="Times New Roman" w:hAnsi="Arial" w:cs="Arial" w:hint="default"/>
        <w:color w:val="000000"/>
      </w:rPr>
    </w:lvl>
    <w:lvl w:ilvl="1" w:tplc="18090003" w:tentative="1">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abstractNum w:abstractNumId="3" w15:restartNumberingAfterBreak="0">
    <w:nsid w:val="0E394F46"/>
    <w:multiLevelType w:val="hybridMultilevel"/>
    <w:tmpl w:val="08EA3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212457"/>
    <w:multiLevelType w:val="hybridMultilevel"/>
    <w:tmpl w:val="E1201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7F63C0"/>
    <w:multiLevelType w:val="hybridMultilevel"/>
    <w:tmpl w:val="33466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4B1B5E"/>
    <w:multiLevelType w:val="hybridMultilevel"/>
    <w:tmpl w:val="49465F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5D60A3"/>
    <w:multiLevelType w:val="hybridMultilevel"/>
    <w:tmpl w:val="0B2CE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6F20D1"/>
    <w:multiLevelType w:val="hybridMultilevel"/>
    <w:tmpl w:val="354AA5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E42322"/>
    <w:multiLevelType w:val="hybridMultilevel"/>
    <w:tmpl w:val="027C9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237583"/>
    <w:multiLevelType w:val="hybridMultilevel"/>
    <w:tmpl w:val="EB76C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944F88"/>
    <w:multiLevelType w:val="hybridMultilevel"/>
    <w:tmpl w:val="BD0CFC5E"/>
    <w:lvl w:ilvl="0" w:tplc="43B4B0CC">
      <w:numFmt w:val="bullet"/>
      <w:lvlText w:val=""/>
      <w:lvlJc w:val="left"/>
      <w:pPr>
        <w:ind w:left="1440" w:hanging="360"/>
      </w:pPr>
      <w:rPr>
        <w:rFonts w:ascii="Arial" w:eastAsia="Times New Roman" w:hAnsi="Arial" w:cs="Arial" w:hint="default"/>
        <w:color w:val="00000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01D0423"/>
    <w:multiLevelType w:val="hybridMultilevel"/>
    <w:tmpl w:val="D8B88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9E4734"/>
    <w:multiLevelType w:val="hybridMultilevel"/>
    <w:tmpl w:val="C0109F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B953AA"/>
    <w:multiLevelType w:val="hybridMultilevel"/>
    <w:tmpl w:val="F4A63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143361"/>
    <w:multiLevelType w:val="hybridMultilevel"/>
    <w:tmpl w:val="BD7CF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784E9A"/>
    <w:multiLevelType w:val="hybridMultilevel"/>
    <w:tmpl w:val="AA3E804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A7371C0"/>
    <w:multiLevelType w:val="hybridMultilevel"/>
    <w:tmpl w:val="4A10D6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CE36B8E"/>
    <w:multiLevelType w:val="hybridMultilevel"/>
    <w:tmpl w:val="4192D5D4"/>
    <w:lvl w:ilvl="0" w:tplc="18090001">
      <w:start w:val="1"/>
      <w:numFmt w:val="bullet"/>
      <w:lvlText w:val=""/>
      <w:lvlJc w:val="left"/>
      <w:pPr>
        <w:ind w:left="810" w:hanging="360"/>
      </w:pPr>
      <w:rPr>
        <w:rFonts w:ascii="Symbol" w:hAnsi="Symbol" w:hint="default"/>
      </w:rPr>
    </w:lvl>
    <w:lvl w:ilvl="1" w:tplc="18090003" w:tentative="1">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abstractNum w:abstractNumId="20" w15:restartNumberingAfterBreak="0">
    <w:nsid w:val="51D2318F"/>
    <w:multiLevelType w:val="hybridMultilevel"/>
    <w:tmpl w:val="D6AAD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026805"/>
    <w:multiLevelType w:val="hybridMultilevel"/>
    <w:tmpl w:val="8B5E3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9474139"/>
    <w:multiLevelType w:val="hybridMultilevel"/>
    <w:tmpl w:val="39B65342"/>
    <w:lvl w:ilvl="0" w:tplc="18090001">
      <w:start w:val="1"/>
      <w:numFmt w:val="bullet"/>
      <w:lvlText w:val=""/>
      <w:lvlJc w:val="left"/>
      <w:pPr>
        <w:ind w:left="1119" w:hanging="360"/>
      </w:pPr>
      <w:rPr>
        <w:rFonts w:ascii="Symbol" w:hAnsi="Symbol" w:hint="default"/>
      </w:rPr>
    </w:lvl>
    <w:lvl w:ilvl="1" w:tplc="18090003" w:tentative="1">
      <w:start w:val="1"/>
      <w:numFmt w:val="bullet"/>
      <w:lvlText w:val="o"/>
      <w:lvlJc w:val="left"/>
      <w:pPr>
        <w:ind w:left="1839" w:hanging="360"/>
      </w:pPr>
      <w:rPr>
        <w:rFonts w:ascii="Courier New" w:hAnsi="Courier New" w:cs="Courier New" w:hint="default"/>
      </w:rPr>
    </w:lvl>
    <w:lvl w:ilvl="2" w:tplc="18090005" w:tentative="1">
      <w:start w:val="1"/>
      <w:numFmt w:val="bullet"/>
      <w:lvlText w:val=""/>
      <w:lvlJc w:val="left"/>
      <w:pPr>
        <w:ind w:left="2559" w:hanging="360"/>
      </w:pPr>
      <w:rPr>
        <w:rFonts w:ascii="Wingdings" w:hAnsi="Wingdings" w:hint="default"/>
      </w:rPr>
    </w:lvl>
    <w:lvl w:ilvl="3" w:tplc="18090001" w:tentative="1">
      <w:start w:val="1"/>
      <w:numFmt w:val="bullet"/>
      <w:lvlText w:val=""/>
      <w:lvlJc w:val="left"/>
      <w:pPr>
        <w:ind w:left="3279" w:hanging="360"/>
      </w:pPr>
      <w:rPr>
        <w:rFonts w:ascii="Symbol" w:hAnsi="Symbol" w:hint="default"/>
      </w:rPr>
    </w:lvl>
    <w:lvl w:ilvl="4" w:tplc="18090003" w:tentative="1">
      <w:start w:val="1"/>
      <w:numFmt w:val="bullet"/>
      <w:lvlText w:val="o"/>
      <w:lvlJc w:val="left"/>
      <w:pPr>
        <w:ind w:left="3999" w:hanging="360"/>
      </w:pPr>
      <w:rPr>
        <w:rFonts w:ascii="Courier New" w:hAnsi="Courier New" w:cs="Courier New" w:hint="default"/>
      </w:rPr>
    </w:lvl>
    <w:lvl w:ilvl="5" w:tplc="18090005" w:tentative="1">
      <w:start w:val="1"/>
      <w:numFmt w:val="bullet"/>
      <w:lvlText w:val=""/>
      <w:lvlJc w:val="left"/>
      <w:pPr>
        <w:ind w:left="4719" w:hanging="360"/>
      </w:pPr>
      <w:rPr>
        <w:rFonts w:ascii="Wingdings" w:hAnsi="Wingdings" w:hint="default"/>
      </w:rPr>
    </w:lvl>
    <w:lvl w:ilvl="6" w:tplc="18090001" w:tentative="1">
      <w:start w:val="1"/>
      <w:numFmt w:val="bullet"/>
      <w:lvlText w:val=""/>
      <w:lvlJc w:val="left"/>
      <w:pPr>
        <w:ind w:left="5439" w:hanging="360"/>
      </w:pPr>
      <w:rPr>
        <w:rFonts w:ascii="Symbol" w:hAnsi="Symbol" w:hint="default"/>
      </w:rPr>
    </w:lvl>
    <w:lvl w:ilvl="7" w:tplc="18090003" w:tentative="1">
      <w:start w:val="1"/>
      <w:numFmt w:val="bullet"/>
      <w:lvlText w:val="o"/>
      <w:lvlJc w:val="left"/>
      <w:pPr>
        <w:ind w:left="6159" w:hanging="360"/>
      </w:pPr>
      <w:rPr>
        <w:rFonts w:ascii="Courier New" w:hAnsi="Courier New" w:cs="Courier New" w:hint="default"/>
      </w:rPr>
    </w:lvl>
    <w:lvl w:ilvl="8" w:tplc="18090005" w:tentative="1">
      <w:start w:val="1"/>
      <w:numFmt w:val="bullet"/>
      <w:lvlText w:val=""/>
      <w:lvlJc w:val="left"/>
      <w:pPr>
        <w:ind w:left="6879" w:hanging="360"/>
      </w:pPr>
      <w:rPr>
        <w:rFonts w:ascii="Wingdings" w:hAnsi="Wingdings" w:hint="default"/>
      </w:rPr>
    </w:lvl>
  </w:abstractNum>
  <w:abstractNum w:abstractNumId="23" w15:restartNumberingAfterBreak="0">
    <w:nsid w:val="5C7F3F06"/>
    <w:multiLevelType w:val="hybridMultilevel"/>
    <w:tmpl w:val="10BEA1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5E3B463C"/>
    <w:multiLevelType w:val="hybridMultilevel"/>
    <w:tmpl w:val="55669068"/>
    <w:lvl w:ilvl="0" w:tplc="43B4B0CC">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636004"/>
    <w:multiLevelType w:val="hybridMultilevel"/>
    <w:tmpl w:val="997821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4D63F1C"/>
    <w:multiLevelType w:val="hybridMultilevel"/>
    <w:tmpl w:val="AA146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5E7BA5"/>
    <w:multiLevelType w:val="hybridMultilevel"/>
    <w:tmpl w:val="25F453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AC1C34"/>
    <w:multiLevelType w:val="hybridMultilevel"/>
    <w:tmpl w:val="1E423568"/>
    <w:lvl w:ilvl="0" w:tplc="43B4B0CC">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8C44072"/>
    <w:multiLevelType w:val="hybridMultilevel"/>
    <w:tmpl w:val="44A008BA"/>
    <w:lvl w:ilvl="0" w:tplc="43B4B0CC">
      <w:numFmt w:val="bullet"/>
      <w:lvlText w:val=""/>
      <w:lvlJc w:val="left"/>
      <w:pPr>
        <w:ind w:left="759" w:hanging="360"/>
      </w:pPr>
      <w:rPr>
        <w:rFonts w:ascii="Arial" w:eastAsia="Times New Roman" w:hAnsi="Arial" w:cs="Arial"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EB6597B"/>
    <w:multiLevelType w:val="hybridMultilevel"/>
    <w:tmpl w:val="FF3C6BAA"/>
    <w:lvl w:ilvl="0" w:tplc="43B4B0CC">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9"/>
  </w:num>
  <w:num w:numId="4">
    <w:abstractNumId w:val="15"/>
  </w:num>
  <w:num w:numId="5">
    <w:abstractNumId w:val="22"/>
  </w:num>
  <w:num w:numId="6">
    <w:abstractNumId w:val="7"/>
  </w:num>
  <w:num w:numId="7">
    <w:abstractNumId w:val="6"/>
  </w:num>
  <w:num w:numId="8">
    <w:abstractNumId w:val="5"/>
  </w:num>
  <w:num w:numId="9">
    <w:abstractNumId w:val="20"/>
  </w:num>
  <w:num w:numId="10">
    <w:abstractNumId w:val="10"/>
  </w:num>
  <w:num w:numId="11">
    <w:abstractNumId w:val="26"/>
  </w:num>
  <w:num w:numId="12">
    <w:abstractNumId w:val="3"/>
  </w:num>
  <w:num w:numId="13">
    <w:abstractNumId w:val="4"/>
  </w:num>
  <w:num w:numId="14">
    <w:abstractNumId w:val="23"/>
  </w:num>
  <w:num w:numId="15">
    <w:abstractNumId w:val="18"/>
  </w:num>
  <w:num w:numId="16">
    <w:abstractNumId w:val="25"/>
  </w:num>
  <w:num w:numId="17">
    <w:abstractNumId w:val="27"/>
  </w:num>
  <w:num w:numId="18">
    <w:abstractNumId w:val="14"/>
  </w:num>
  <w:num w:numId="19">
    <w:abstractNumId w:val="24"/>
  </w:num>
  <w:num w:numId="20">
    <w:abstractNumId w:val="17"/>
  </w:num>
  <w:num w:numId="21">
    <w:abstractNumId w:val="9"/>
  </w:num>
  <w:num w:numId="22">
    <w:abstractNumId w:val="16"/>
  </w:num>
  <w:num w:numId="23">
    <w:abstractNumId w:val="11"/>
  </w:num>
  <w:num w:numId="24">
    <w:abstractNumId w:val="21"/>
  </w:num>
  <w:num w:numId="25">
    <w:abstractNumId w:val="13"/>
  </w:num>
  <w:num w:numId="26">
    <w:abstractNumId w:val="0"/>
  </w:num>
  <w:num w:numId="27">
    <w:abstractNumId w:val="19"/>
  </w:num>
  <w:num w:numId="28">
    <w:abstractNumId w:val="28"/>
  </w:num>
  <w:num w:numId="29">
    <w:abstractNumId w:val="12"/>
  </w:num>
  <w:num w:numId="30">
    <w:abstractNumId w:val="30"/>
  </w:num>
  <w:num w:numId="31">
    <w:abstractNumId w:val="2"/>
  </w:num>
  <w:num w:numId="32">
    <w:abstractNumId w:val="4"/>
  </w:num>
  <w:num w:numId="3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3CB9"/>
    <w:rsid w:val="00010146"/>
    <w:rsid w:val="00016C4B"/>
    <w:rsid w:val="00034879"/>
    <w:rsid w:val="000459A5"/>
    <w:rsid w:val="00055CF1"/>
    <w:rsid w:val="00063F8A"/>
    <w:rsid w:val="000844B1"/>
    <w:rsid w:val="00091D46"/>
    <w:rsid w:val="00095C1D"/>
    <w:rsid w:val="000A7350"/>
    <w:rsid w:val="000B68A1"/>
    <w:rsid w:val="000B6C62"/>
    <w:rsid w:val="000B7318"/>
    <w:rsid w:val="000C635B"/>
    <w:rsid w:val="000D156B"/>
    <w:rsid w:val="000F271C"/>
    <w:rsid w:val="00110BC1"/>
    <w:rsid w:val="00111739"/>
    <w:rsid w:val="001142DE"/>
    <w:rsid w:val="00117CD7"/>
    <w:rsid w:val="00123077"/>
    <w:rsid w:val="0012407D"/>
    <w:rsid w:val="00127EAB"/>
    <w:rsid w:val="00134550"/>
    <w:rsid w:val="001359F6"/>
    <w:rsid w:val="00140862"/>
    <w:rsid w:val="00163957"/>
    <w:rsid w:val="00177D2A"/>
    <w:rsid w:val="0018179A"/>
    <w:rsid w:val="0018387C"/>
    <w:rsid w:val="00185EBC"/>
    <w:rsid w:val="00195968"/>
    <w:rsid w:val="00196929"/>
    <w:rsid w:val="001A7F9A"/>
    <w:rsid w:val="001B14B4"/>
    <w:rsid w:val="001B7920"/>
    <w:rsid w:val="001D5584"/>
    <w:rsid w:val="002112E2"/>
    <w:rsid w:val="0023552F"/>
    <w:rsid w:val="0024231B"/>
    <w:rsid w:val="00257231"/>
    <w:rsid w:val="00260C8B"/>
    <w:rsid w:val="00286130"/>
    <w:rsid w:val="0029014C"/>
    <w:rsid w:val="002A1DEB"/>
    <w:rsid w:val="002B27A5"/>
    <w:rsid w:val="002C520C"/>
    <w:rsid w:val="002E1335"/>
    <w:rsid w:val="002E3284"/>
    <w:rsid w:val="00312DD3"/>
    <w:rsid w:val="0032313C"/>
    <w:rsid w:val="003237BB"/>
    <w:rsid w:val="00324FEE"/>
    <w:rsid w:val="003263A5"/>
    <w:rsid w:val="00331995"/>
    <w:rsid w:val="0033762B"/>
    <w:rsid w:val="003443EF"/>
    <w:rsid w:val="0035717C"/>
    <w:rsid w:val="00386369"/>
    <w:rsid w:val="003873AF"/>
    <w:rsid w:val="00387421"/>
    <w:rsid w:val="00394E20"/>
    <w:rsid w:val="003C11F2"/>
    <w:rsid w:val="003C13D5"/>
    <w:rsid w:val="003C3758"/>
    <w:rsid w:val="003C69A1"/>
    <w:rsid w:val="003F586D"/>
    <w:rsid w:val="0041079A"/>
    <w:rsid w:val="0041250A"/>
    <w:rsid w:val="0044373F"/>
    <w:rsid w:val="0045069B"/>
    <w:rsid w:val="00463454"/>
    <w:rsid w:val="00475884"/>
    <w:rsid w:val="00477662"/>
    <w:rsid w:val="00477AEF"/>
    <w:rsid w:val="00482A93"/>
    <w:rsid w:val="004831DD"/>
    <w:rsid w:val="004C3CE5"/>
    <w:rsid w:val="004C78F8"/>
    <w:rsid w:val="004D35AE"/>
    <w:rsid w:val="004F2D42"/>
    <w:rsid w:val="004F2F73"/>
    <w:rsid w:val="005150A5"/>
    <w:rsid w:val="00521CFC"/>
    <w:rsid w:val="00527C51"/>
    <w:rsid w:val="00542D81"/>
    <w:rsid w:val="00543F98"/>
    <w:rsid w:val="0054701F"/>
    <w:rsid w:val="005779D9"/>
    <w:rsid w:val="00593D2E"/>
    <w:rsid w:val="005A38DE"/>
    <w:rsid w:val="005B29E2"/>
    <w:rsid w:val="005B564D"/>
    <w:rsid w:val="005F10AC"/>
    <w:rsid w:val="005F595E"/>
    <w:rsid w:val="00611576"/>
    <w:rsid w:val="0064026D"/>
    <w:rsid w:val="00645B66"/>
    <w:rsid w:val="006544F8"/>
    <w:rsid w:val="00671C9E"/>
    <w:rsid w:val="00680CA0"/>
    <w:rsid w:val="0069718B"/>
    <w:rsid w:val="006A2668"/>
    <w:rsid w:val="006A3CD5"/>
    <w:rsid w:val="006A54F6"/>
    <w:rsid w:val="006B758C"/>
    <w:rsid w:val="006C3838"/>
    <w:rsid w:val="006F0BE7"/>
    <w:rsid w:val="006F1A37"/>
    <w:rsid w:val="006F6EB4"/>
    <w:rsid w:val="00700744"/>
    <w:rsid w:val="00705C73"/>
    <w:rsid w:val="007065F2"/>
    <w:rsid w:val="007119DD"/>
    <w:rsid w:val="00711C0E"/>
    <w:rsid w:val="00747A97"/>
    <w:rsid w:val="0075380E"/>
    <w:rsid w:val="0077279C"/>
    <w:rsid w:val="00773BAD"/>
    <w:rsid w:val="00792875"/>
    <w:rsid w:val="00792F91"/>
    <w:rsid w:val="00795998"/>
    <w:rsid w:val="007D2E37"/>
    <w:rsid w:val="007D43A7"/>
    <w:rsid w:val="007D639C"/>
    <w:rsid w:val="007F0BB1"/>
    <w:rsid w:val="007F6BBE"/>
    <w:rsid w:val="00813F59"/>
    <w:rsid w:val="00820953"/>
    <w:rsid w:val="008249E3"/>
    <w:rsid w:val="00835025"/>
    <w:rsid w:val="008354C6"/>
    <w:rsid w:val="008503A3"/>
    <w:rsid w:val="008627AB"/>
    <w:rsid w:val="00864609"/>
    <w:rsid w:val="0087266C"/>
    <w:rsid w:val="00887873"/>
    <w:rsid w:val="00890A2B"/>
    <w:rsid w:val="00893844"/>
    <w:rsid w:val="008950F1"/>
    <w:rsid w:val="008A014A"/>
    <w:rsid w:val="008A6CFF"/>
    <w:rsid w:val="008B37E3"/>
    <w:rsid w:val="008D7173"/>
    <w:rsid w:val="008F190B"/>
    <w:rsid w:val="008F7CA0"/>
    <w:rsid w:val="0091118B"/>
    <w:rsid w:val="00927AD1"/>
    <w:rsid w:val="009441FF"/>
    <w:rsid w:val="00955918"/>
    <w:rsid w:val="009713C6"/>
    <w:rsid w:val="009764C9"/>
    <w:rsid w:val="00986ECA"/>
    <w:rsid w:val="0098773D"/>
    <w:rsid w:val="009A1486"/>
    <w:rsid w:val="009B6BF8"/>
    <w:rsid w:val="009B712E"/>
    <w:rsid w:val="009C0DC3"/>
    <w:rsid w:val="009C7692"/>
    <w:rsid w:val="009E754F"/>
    <w:rsid w:val="009F0FD6"/>
    <w:rsid w:val="009F3F3A"/>
    <w:rsid w:val="00A02CC7"/>
    <w:rsid w:val="00A0536C"/>
    <w:rsid w:val="00A31CE6"/>
    <w:rsid w:val="00A33245"/>
    <w:rsid w:val="00A35B00"/>
    <w:rsid w:val="00A36FE9"/>
    <w:rsid w:val="00A420B9"/>
    <w:rsid w:val="00A54067"/>
    <w:rsid w:val="00A847E5"/>
    <w:rsid w:val="00A8573A"/>
    <w:rsid w:val="00A85FAD"/>
    <w:rsid w:val="00AA267C"/>
    <w:rsid w:val="00AB4063"/>
    <w:rsid w:val="00AC0D37"/>
    <w:rsid w:val="00AC325C"/>
    <w:rsid w:val="00B079D3"/>
    <w:rsid w:val="00B13527"/>
    <w:rsid w:val="00B4168B"/>
    <w:rsid w:val="00B438EC"/>
    <w:rsid w:val="00B45058"/>
    <w:rsid w:val="00B45750"/>
    <w:rsid w:val="00B66730"/>
    <w:rsid w:val="00B85A4B"/>
    <w:rsid w:val="00B946CC"/>
    <w:rsid w:val="00BA14C2"/>
    <w:rsid w:val="00BD463D"/>
    <w:rsid w:val="00BD5194"/>
    <w:rsid w:val="00BD7AF2"/>
    <w:rsid w:val="00BE2087"/>
    <w:rsid w:val="00BE443F"/>
    <w:rsid w:val="00BE491B"/>
    <w:rsid w:val="00BF1487"/>
    <w:rsid w:val="00C25F36"/>
    <w:rsid w:val="00C27EBA"/>
    <w:rsid w:val="00C36670"/>
    <w:rsid w:val="00C438C1"/>
    <w:rsid w:val="00C50AC7"/>
    <w:rsid w:val="00C57CEC"/>
    <w:rsid w:val="00C754F0"/>
    <w:rsid w:val="00C86197"/>
    <w:rsid w:val="00CA12C1"/>
    <w:rsid w:val="00CB077C"/>
    <w:rsid w:val="00CB2C3A"/>
    <w:rsid w:val="00CC082D"/>
    <w:rsid w:val="00CC5AC2"/>
    <w:rsid w:val="00CC7E77"/>
    <w:rsid w:val="00CD2A71"/>
    <w:rsid w:val="00CE3011"/>
    <w:rsid w:val="00CE499C"/>
    <w:rsid w:val="00D139DF"/>
    <w:rsid w:val="00D303D0"/>
    <w:rsid w:val="00D34192"/>
    <w:rsid w:val="00D345CA"/>
    <w:rsid w:val="00D522E6"/>
    <w:rsid w:val="00D56DC5"/>
    <w:rsid w:val="00D844B6"/>
    <w:rsid w:val="00DA0F09"/>
    <w:rsid w:val="00DA63AF"/>
    <w:rsid w:val="00DA6923"/>
    <w:rsid w:val="00DA7FD3"/>
    <w:rsid w:val="00DD145D"/>
    <w:rsid w:val="00DE1BB0"/>
    <w:rsid w:val="00E23FD8"/>
    <w:rsid w:val="00E45386"/>
    <w:rsid w:val="00E46F0F"/>
    <w:rsid w:val="00E53F9F"/>
    <w:rsid w:val="00E64E67"/>
    <w:rsid w:val="00E77239"/>
    <w:rsid w:val="00E95117"/>
    <w:rsid w:val="00EB3C67"/>
    <w:rsid w:val="00EB5E72"/>
    <w:rsid w:val="00EB7809"/>
    <w:rsid w:val="00EC3C8E"/>
    <w:rsid w:val="00EF5A89"/>
    <w:rsid w:val="00F01ADA"/>
    <w:rsid w:val="00F105D9"/>
    <w:rsid w:val="00F1158C"/>
    <w:rsid w:val="00F1442F"/>
    <w:rsid w:val="00F20301"/>
    <w:rsid w:val="00F2304D"/>
    <w:rsid w:val="00F235BB"/>
    <w:rsid w:val="00F35C82"/>
    <w:rsid w:val="00F409EB"/>
    <w:rsid w:val="00F415C8"/>
    <w:rsid w:val="00F44E1F"/>
    <w:rsid w:val="00F45D20"/>
    <w:rsid w:val="00F6254C"/>
    <w:rsid w:val="00F63857"/>
    <w:rsid w:val="00F73841"/>
    <w:rsid w:val="00F752F2"/>
    <w:rsid w:val="00F8393C"/>
    <w:rsid w:val="00F83B46"/>
    <w:rsid w:val="00F928ED"/>
    <w:rsid w:val="00F9376A"/>
    <w:rsid w:val="00FC12B2"/>
    <w:rsid w:val="00FC3200"/>
    <w:rsid w:val="00FD7DA1"/>
    <w:rsid w:val="00FE54E2"/>
    <w:rsid w:val="00FF78E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paragraph" w:customStyle="1" w:styleId="paragraph">
    <w:name w:val="paragraph"/>
    <w:basedOn w:val="Normal"/>
    <w:rsid w:val="006C383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C3838"/>
  </w:style>
  <w:style w:type="character" w:customStyle="1" w:styleId="findhit">
    <w:name w:val="findhit"/>
    <w:basedOn w:val="DefaultParagraphFont"/>
    <w:rsid w:val="006C3838"/>
  </w:style>
  <w:style w:type="character" w:customStyle="1" w:styleId="eop">
    <w:name w:val="eop"/>
    <w:basedOn w:val="DefaultParagraphFont"/>
    <w:rsid w:val="006C3838"/>
  </w:style>
  <w:style w:type="paragraph" w:styleId="Revision">
    <w:name w:val="Revision"/>
    <w:hidden/>
    <w:uiPriority w:val="99"/>
    <w:semiHidden/>
    <w:rsid w:val="008354C6"/>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F9376A"/>
    <w:rPr>
      <w:rFonts w:ascii="Times New Roman" w:eastAsia="Times New Roman" w:hAnsi="Times New Roman" w:cs="Times New Roman"/>
      <w:sz w:val="20"/>
      <w:szCs w:val="20"/>
      <w:lang w:val="en-GB" w:eastAsia="en-GB"/>
    </w:rPr>
  </w:style>
  <w:style w:type="character" w:customStyle="1" w:styleId="UnresolvedMention">
    <w:name w:val="Unresolved Mention"/>
    <w:basedOn w:val="DefaultParagraphFont"/>
    <w:uiPriority w:val="99"/>
    <w:semiHidden/>
    <w:unhideWhenUsed/>
    <w:rsid w:val="00577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0029556">
      <w:bodyDiv w:val="1"/>
      <w:marLeft w:val="0"/>
      <w:marRight w:val="0"/>
      <w:marTop w:val="0"/>
      <w:marBottom w:val="0"/>
      <w:divBdr>
        <w:top w:val="none" w:sz="0" w:space="0" w:color="auto"/>
        <w:left w:val="none" w:sz="0" w:space="0" w:color="auto"/>
        <w:bottom w:val="none" w:sz="0" w:space="0" w:color="auto"/>
        <w:right w:val="none" w:sz="0" w:space="0" w:color="auto"/>
      </w:divBdr>
    </w:div>
    <w:div w:id="128279717">
      <w:bodyDiv w:val="1"/>
      <w:marLeft w:val="0"/>
      <w:marRight w:val="0"/>
      <w:marTop w:val="0"/>
      <w:marBottom w:val="0"/>
      <w:divBdr>
        <w:top w:val="none" w:sz="0" w:space="0" w:color="auto"/>
        <w:left w:val="none" w:sz="0" w:space="0" w:color="auto"/>
        <w:bottom w:val="none" w:sz="0" w:space="0" w:color="auto"/>
        <w:right w:val="none" w:sz="0" w:space="0" w:color="auto"/>
      </w:divBdr>
    </w:div>
    <w:div w:id="21046408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ie.Fitzgerald@hpsc.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8211;Jackie.Fitzgerald@hpsc.ie" TargetMode="External"/><Relationship Id="rId4" Type="http://schemas.openxmlformats.org/officeDocument/2006/relationships/settings" Target="settings.xml"/><Relationship Id="rId9" Type="http://schemas.openxmlformats.org/officeDocument/2006/relationships/hyperlink" Target="mailto:donhp@hpsc.ie"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F118-6E30-4394-AE4D-C9B34B25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5816</Words>
  <Characters>33153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Neive Travers</cp:lastModifiedBy>
  <cp:revision>7</cp:revision>
  <dcterms:created xsi:type="dcterms:W3CDTF">2025-07-25T12:08:00Z</dcterms:created>
  <dcterms:modified xsi:type="dcterms:W3CDTF">2025-08-06T14:24:00Z</dcterms:modified>
</cp:coreProperties>
</file>