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4672" w14:textId="77777777" w:rsidR="00543F98" w:rsidRDefault="002672AF" w:rsidP="00185EBC">
      <w:pPr>
        <w:pStyle w:val="Heading7"/>
      </w:pPr>
      <w:r w:rsidRPr="00324FEE">
        <w:rPr>
          <w:noProof/>
          <w:color w:val="000099"/>
          <w:lang w:val="en-IE" w:eastAsia="en-IE"/>
        </w:rPr>
        <w:drawing>
          <wp:anchor distT="0" distB="0" distL="114300" distR="114300" simplePos="0" relativeHeight="251665408" behindDoc="0" locked="0" layoutInCell="1" allowOverlap="1" wp14:anchorId="04E282E1" wp14:editId="00C39A35">
            <wp:simplePos x="0" y="0"/>
            <wp:positionH relativeFrom="margin">
              <wp:posOffset>-781050</wp:posOffset>
            </wp:positionH>
            <wp:positionV relativeFrom="margin">
              <wp:posOffset>-542925</wp:posOffset>
            </wp:positionV>
            <wp:extent cx="1028700" cy="855980"/>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18995F34" w14:textId="77777777" w:rsidR="00543F98" w:rsidRDefault="00543F98" w:rsidP="00543F98">
      <w:pPr>
        <w:jc w:val="both"/>
        <w:rPr>
          <w:rFonts w:ascii="Arial" w:hAnsi="Arial" w:cs="Arial"/>
          <w:b/>
        </w:rPr>
      </w:pPr>
    </w:p>
    <w:p w14:paraId="4EE614EC" w14:textId="77777777" w:rsidR="00543F98" w:rsidRDefault="00C9666F" w:rsidP="00543F98">
      <w:pPr>
        <w:ind w:left="-1260"/>
        <w:jc w:val="right"/>
        <w:rPr>
          <w:rFonts w:ascii="Arial" w:hAnsi="Arial" w:cs="Arial"/>
          <w:b/>
        </w:rPr>
      </w:pPr>
      <w:r>
        <w:rPr>
          <w:rFonts w:ascii="Arial" w:hAnsi="Arial" w:cs="Arial"/>
          <w:b/>
        </w:rPr>
        <w:t>Director of Nursing 1, Assistant, Nursing &amp; Midwifery Planning &amp; Development Officer</w:t>
      </w:r>
    </w:p>
    <w:p w14:paraId="6BBD8310" w14:textId="77777777" w:rsidR="002672AF" w:rsidRPr="00E766A5" w:rsidRDefault="002672AF" w:rsidP="00543F98">
      <w:pPr>
        <w:ind w:left="-1260"/>
        <w:jc w:val="right"/>
        <w:rPr>
          <w:rFonts w:ascii="Arial" w:hAnsi="Arial" w:cs="Arial"/>
          <w:b/>
        </w:rPr>
      </w:pPr>
    </w:p>
    <w:p w14:paraId="6059FB24" w14:textId="77777777" w:rsidR="00543F98" w:rsidRPr="00E766A5" w:rsidRDefault="00543F98" w:rsidP="00543F98">
      <w:pPr>
        <w:ind w:left="-1260"/>
        <w:jc w:val="right"/>
        <w:rPr>
          <w:rFonts w:ascii="Arial" w:hAnsi="Arial" w:cs="Arial"/>
          <w:b/>
        </w:rPr>
      </w:pPr>
      <w:r w:rsidRPr="00E766A5">
        <w:rPr>
          <w:rFonts w:ascii="Arial" w:hAnsi="Arial" w:cs="Arial"/>
          <w:b/>
        </w:rPr>
        <w:t>Job Specification &amp; Terms and Conditions</w:t>
      </w:r>
    </w:p>
    <w:p w14:paraId="7704778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695A2C34" w14:textId="77777777" w:rsidTr="005F595E">
        <w:tc>
          <w:tcPr>
            <w:tcW w:w="2364" w:type="dxa"/>
          </w:tcPr>
          <w:p w14:paraId="0169917E" w14:textId="77777777" w:rsidR="00543F98" w:rsidRPr="00E766A5" w:rsidRDefault="00543F98" w:rsidP="005F595E">
            <w:pPr>
              <w:jc w:val="both"/>
              <w:rPr>
                <w:rFonts w:ascii="Arial" w:hAnsi="Arial" w:cs="Arial"/>
                <w:b/>
                <w:bCs/>
              </w:rPr>
            </w:pPr>
            <w:r w:rsidRPr="00E766A5">
              <w:rPr>
                <w:rFonts w:ascii="Arial" w:hAnsi="Arial" w:cs="Arial"/>
                <w:b/>
                <w:bCs/>
              </w:rPr>
              <w:t>Job Title and Grade</w:t>
            </w:r>
          </w:p>
        </w:tc>
        <w:tc>
          <w:tcPr>
            <w:tcW w:w="8256" w:type="dxa"/>
          </w:tcPr>
          <w:p w14:paraId="49FF4B8A" w14:textId="77777777" w:rsidR="00543F98" w:rsidRPr="00222511" w:rsidRDefault="00C9666F" w:rsidP="005F595E">
            <w:pPr>
              <w:tabs>
                <w:tab w:val="left" w:pos="283"/>
              </w:tabs>
              <w:jc w:val="both"/>
              <w:rPr>
                <w:rFonts w:ascii="Arial" w:hAnsi="Arial" w:cs="Arial"/>
                <w:b/>
                <w:iCs/>
              </w:rPr>
            </w:pPr>
            <w:r>
              <w:rPr>
                <w:rFonts w:ascii="Arial" w:hAnsi="Arial" w:cs="Arial"/>
                <w:b/>
                <w:iCs/>
              </w:rPr>
              <w:t>Director of Nursing 1, Assistant, Nursing &amp; Midwifery Planning &amp; Development Officer</w:t>
            </w:r>
          </w:p>
          <w:p w14:paraId="6201D2E3" w14:textId="77777777" w:rsidR="00543F98" w:rsidRPr="00222511" w:rsidRDefault="00222511" w:rsidP="005F595E">
            <w:pPr>
              <w:tabs>
                <w:tab w:val="left" w:pos="283"/>
              </w:tabs>
              <w:jc w:val="both"/>
              <w:rPr>
                <w:rFonts w:ascii="Arial" w:hAnsi="Arial" w:cs="Arial"/>
                <w:i/>
                <w:iCs/>
              </w:rPr>
            </w:pPr>
            <w:r w:rsidRPr="00222511">
              <w:rPr>
                <w:rFonts w:ascii="Arial" w:hAnsi="Arial" w:cs="Arial"/>
                <w:i/>
                <w:iCs/>
              </w:rPr>
              <w:t>(</w:t>
            </w:r>
            <w:r w:rsidR="00543F98" w:rsidRPr="00222511">
              <w:rPr>
                <w:rFonts w:ascii="Arial" w:hAnsi="Arial" w:cs="Arial"/>
                <w:i/>
                <w:iCs/>
              </w:rPr>
              <w:t>Grade Code</w:t>
            </w:r>
            <w:r w:rsidRPr="00222511">
              <w:rPr>
                <w:rFonts w:ascii="Arial" w:hAnsi="Arial" w:cs="Arial"/>
                <w:i/>
                <w:iCs/>
              </w:rPr>
              <w:t>: 2910)</w:t>
            </w:r>
          </w:p>
          <w:p w14:paraId="7B042707" w14:textId="77777777" w:rsidR="00543F98" w:rsidRPr="00E766A5" w:rsidRDefault="00543F98" w:rsidP="00222511">
            <w:pPr>
              <w:tabs>
                <w:tab w:val="left" w:pos="283"/>
              </w:tabs>
              <w:ind w:left="720"/>
              <w:jc w:val="both"/>
              <w:rPr>
                <w:rFonts w:ascii="Arial" w:hAnsi="Arial" w:cs="Arial"/>
              </w:rPr>
            </w:pPr>
          </w:p>
        </w:tc>
      </w:tr>
      <w:tr w:rsidR="00543F98" w:rsidRPr="00E766A5" w14:paraId="35546C03" w14:textId="77777777" w:rsidTr="005F595E">
        <w:tc>
          <w:tcPr>
            <w:tcW w:w="2364" w:type="dxa"/>
          </w:tcPr>
          <w:p w14:paraId="435EC00D" w14:textId="77777777" w:rsidR="00543F98" w:rsidRPr="00E766A5" w:rsidRDefault="00543F98" w:rsidP="005F595E">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24FA818D" w14:textId="04E898BD" w:rsidR="00543F98" w:rsidRPr="00222511" w:rsidRDefault="00266AEA" w:rsidP="005F595E">
            <w:pPr>
              <w:jc w:val="both"/>
              <w:rPr>
                <w:rFonts w:ascii="Arial" w:hAnsi="Arial" w:cs="Arial"/>
                <w:iCs/>
              </w:rPr>
            </w:pPr>
            <w:r>
              <w:rPr>
                <w:rFonts w:ascii="Arial" w:hAnsi="Arial" w:cs="Arial"/>
                <w:iCs/>
              </w:rPr>
              <w:t>NRS1</w:t>
            </w:r>
            <w:r w:rsidR="00DF0294">
              <w:rPr>
                <w:rFonts w:ascii="Arial" w:hAnsi="Arial" w:cs="Arial"/>
                <w:iCs/>
              </w:rPr>
              <w:t>5084</w:t>
            </w:r>
          </w:p>
          <w:p w14:paraId="3948B4FF" w14:textId="77777777" w:rsidR="00222511" w:rsidRPr="00C05F83" w:rsidRDefault="00222511" w:rsidP="005F595E">
            <w:pPr>
              <w:jc w:val="both"/>
              <w:rPr>
                <w:rFonts w:ascii="Arial" w:hAnsi="Arial" w:cs="Arial"/>
                <w:iCs/>
                <w:color w:val="0000FF"/>
              </w:rPr>
            </w:pPr>
          </w:p>
        </w:tc>
      </w:tr>
      <w:tr w:rsidR="00543F98" w:rsidRPr="00E766A5" w14:paraId="7465829A" w14:textId="77777777" w:rsidTr="005F595E">
        <w:tc>
          <w:tcPr>
            <w:tcW w:w="2364" w:type="dxa"/>
          </w:tcPr>
          <w:p w14:paraId="02C06C9C" w14:textId="77777777" w:rsidR="00543F98" w:rsidRPr="009B2E92" w:rsidRDefault="00543F98" w:rsidP="005F595E">
            <w:pPr>
              <w:jc w:val="both"/>
              <w:rPr>
                <w:rFonts w:ascii="Arial" w:hAnsi="Arial" w:cs="Arial"/>
                <w:b/>
                <w:bCs/>
                <w:color w:val="000000" w:themeColor="text1"/>
              </w:rPr>
            </w:pPr>
            <w:r w:rsidRPr="009B2E92">
              <w:rPr>
                <w:rFonts w:ascii="Arial" w:hAnsi="Arial" w:cs="Arial"/>
                <w:b/>
                <w:bCs/>
                <w:color w:val="000000" w:themeColor="text1"/>
              </w:rPr>
              <w:t>Closing Date</w:t>
            </w:r>
          </w:p>
        </w:tc>
        <w:tc>
          <w:tcPr>
            <w:tcW w:w="8256" w:type="dxa"/>
          </w:tcPr>
          <w:p w14:paraId="2B135505" w14:textId="040F4E3E" w:rsidR="00543F98" w:rsidRPr="009B2E92" w:rsidRDefault="009B2E92" w:rsidP="005F595E">
            <w:pPr>
              <w:jc w:val="both"/>
              <w:rPr>
                <w:rFonts w:ascii="Arial" w:hAnsi="Arial" w:cs="Arial"/>
                <w:iCs/>
                <w:color w:val="000000" w:themeColor="text1"/>
              </w:rPr>
            </w:pPr>
            <w:r w:rsidRPr="009B2E92">
              <w:rPr>
                <w:rFonts w:ascii="Arial" w:hAnsi="Arial" w:cs="Arial"/>
                <w:iCs/>
                <w:color w:val="000000" w:themeColor="text1"/>
              </w:rPr>
              <w:t xml:space="preserve">12:00 PM Wednesday </w:t>
            </w:r>
            <w:r w:rsidR="00DF0294">
              <w:rPr>
                <w:rFonts w:ascii="Arial" w:hAnsi="Arial" w:cs="Arial"/>
                <w:iCs/>
                <w:color w:val="000000" w:themeColor="text1"/>
              </w:rPr>
              <w:t>08</w:t>
            </w:r>
            <w:r w:rsidR="00DF0294" w:rsidRPr="00DF0294">
              <w:rPr>
                <w:rFonts w:ascii="Arial" w:hAnsi="Arial" w:cs="Arial"/>
                <w:iCs/>
                <w:color w:val="000000" w:themeColor="text1"/>
                <w:vertAlign w:val="superscript"/>
              </w:rPr>
              <w:t>TH</w:t>
            </w:r>
            <w:r w:rsidR="00DF0294">
              <w:rPr>
                <w:rFonts w:ascii="Arial" w:hAnsi="Arial" w:cs="Arial"/>
                <w:iCs/>
                <w:color w:val="000000" w:themeColor="text1"/>
              </w:rPr>
              <w:t xml:space="preserve"> October</w:t>
            </w:r>
            <w:r w:rsidRPr="009B2E92">
              <w:rPr>
                <w:rFonts w:ascii="Arial" w:hAnsi="Arial" w:cs="Arial"/>
                <w:iCs/>
                <w:color w:val="000000" w:themeColor="text1"/>
              </w:rPr>
              <w:t xml:space="preserve"> 2025</w:t>
            </w:r>
          </w:p>
          <w:p w14:paraId="1FB16B13" w14:textId="77777777" w:rsidR="00222511" w:rsidRPr="009B2E92" w:rsidRDefault="00222511" w:rsidP="005F595E">
            <w:pPr>
              <w:jc w:val="both"/>
              <w:rPr>
                <w:rFonts w:ascii="Arial" w:hAnsi="Arial" w:cs="Arial"/>
                <w:iCs/>
                <w:color w:val="000000" w:themeColor="text1"/>
              </w:rPr>
            </w:pPr>
          </w:p>
        </w:tc>
      </w:tr>
      <w:tr w:rsidR="00543F98" w:rsidRPr="00E766A5" w14:paraId="30BCAC26" w14:textId="77777777" w:rsidTr="005F595E">
        <w:tc>
          <w:tcPr>
            <w:tcW w:w="2364" w:type="dxa"/>
          </w:tcPr>
          <w:p w14:paraId="755051D1" w14:textId="77777777" w:rsidR="00543F98" w:rsidRPr="00E766A5" w:rsidRDefault="00543F98" w:rsidP="00222511">
            <w:pPr>
              <w:rPr>
                <w:rFonts w:ascii="Arial" w:hAnsi="Arial" w:cs="Arial"/>
                <w:b/>
                <w:bCs/>
              </w:rPr>
            </w:pPr>
            <w:r w:rsidRPr="00E766A5">
              <w:rPr>
                <w:rFonts w:ascii="Arial" w:hAnsi="Arial" w:cs="Arial"/>
                <w:b/>
                <w:bCs/>
              </w:rPr>
              <w:t>Proposed Interview Date (s)</w:t>
            </w:r>
          </w:p>
        </w:tc>
        <w:tc>
          <w:tcPr>
            <w:tcW w:w="8256" w:type="dxa"/>
          </w:tcPr>
          <w:p w14:paraId="255FB324" w14:textId="77777777" w:rsidR="00543F98" w:rsidRDefault="00A847E5" w:rsidP="00185EBC">
            <w:pPr>
              <w:jc w:val="both"/>
              <w:rPr>
                <w:rFonts w:ascii="Helv" w:eastAsiaTheme="minorHAnsi" w:hAnsi="Helv" w:cs="Helv"/>
                <w:b/>
                <w:bCs/>
                <w:color w:val="000000"/>
                <w:lang w:val="en-IE" w:eastAsia="en-US"/>
              </w:rPr>
            </w:pPr>
            <w:r>
              <w:rPr>
                <w:rFonts w:ascii="Helv" w:eastAsiaTheme="minorHAnsi" w:hAnsi="Helv" w:cs="Helv"/>
                <w:color w:val="000000"/>
                <w:lang w:val="en-IE" w:eastAsia="en-US"/>
              </w:rPr>
              <w:t xml:space="preserve">Proposed interview dates will be indicated at a later stage. </w:t>
            </w:r>
            <w:r>
              <w:rPr>
                <w:rFonts w:ascii="Arial" w:eastAsiaTheme="minorHAnsi" w:hAnsi="Arial" w:cs="Arial"/>
                <w:color w:val="000000"/>
                <w:lang w:val="en-IE" w:eastAsia="en-US"/>
              </w:rPr>
              <w:t>Please note you may be called forward for interview at short notice</w:t>
            </w:r>
            <w:r>
              <w:rPr>
                <w:rFonts w:ascii="Helv" w:eastAsiaTheme="minorHAnsi" w:hAnsi="Helv" w:cs="Helv"/>
                <w:b/>
                <w:bCs/>
                <w:color w:val="000000"/>
                <w:lang w:val="en-IE" w:eastAsia="en-US"/>
              </w:rPr>
              <w:t>.</w:t>
            </w:r>
          </w:p>
          <w:p w14:paraId="63683B6D" w14:textId="77777777" w:rsidR="00222511" w:rsidRPr="00185EBC" w:rsidRDefault="00222511" w:rsidP="00185EBC">
            <w:pPr>
              <w:jc w:val="both"/>
              <w:rPr>
                <w:rFonts w:ascii="Arial" w:hAnsi="Arial" w:cs="Arial"/>
                <w:iCs/>
              </w:rPr>
            </w:pPr>
          </w:p>
        </w:tc>
      </w:tr>
      <w:tr w:rsidR="00543F98" w:rsidRPr="00E766A5" w14:paraId="578128E5" w14:textId="77777777" w:rsidTr="005F595E">
        <w:tc>
          <w:tcPr>
            <w:tcW w:w="2364" w:type="dxa"/>
          </w:tcPr>
          <w:p w14:paraId="512508B1" w14:textId="77777777" w:rsidR="00543F98" w:rsidRPr="00E766A5" w:rsidRDefault="00543F98" w:rsidP="00222511">
            <w:pPr>
              <w:rPr>
                <w:rFonts w:ascii="Arial" w:hAnsi="Arial" w:cs="Arial"/>
                <w:b/>
                <w:bCs/>
              </w:rPr>
            </w:pPr>
            <w:r w:rsidRPr="00E766A5">
              <w:rPr>
                <w:rFonts w:ascii="Arial" w:hAnsi="Arial" w:cs="Arial"/>
                <w:b/>
                <w:bCs/>
              </w:rPr>
              <w:t>Taking up Appointment</w:t>
            </w:r>
          </w:p>
        </w:tc>
        <w:tc>
          <w:tcPr>
            <w:tcW w:w="8256" w:type="dxa"/>
          </w:tcPr>
          <w:p w14:paraId="14CB54CE"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49B12DDD" w14:textId="77777777" w:rsidTr="005F595E">
        <w:tc>
          <w:tcPr>
            <w:tcW w:w="2364" w:type="dxa"/>
          </w:tcPr>
          <w:p w14:paraId="110AACAA" w14:textId="77777777" w:rsidR="00543F98" w:rsidRPr="00E766A5" w:rsidRDefault="00543F98" w:rsidP="005F595E">
            <w:pPr>
              <w:jc w:val="both"/>
              <w:rPr>
                <w:rFonts w:ascii="Arial" w:hAnsi="Arial" w:cs="Arial"/>
                <w:b/>
                <w:bCs/>
                <w:color w:val="FF0000"/>
              </w:rPr>
            </w:pPr>
            <w:r w:rsidRPr="00222511">
              <w:rPr>
                <w:rFonts w:ascii="Arial" w:hAnsi="Arial" w:cs="Arial"/>
                <w:b/>
                <w:bCs/>
              </w:rPr>
              <w:t>Location of Post</w:t>
            </w:r>
          </w:p>
        </w:tc>
        <w:tc>
          <w:tcPr>
            <w:tcW w:w="8256" w:type="dxa"/>
          </w:tcPr>
          <w:p w14:paraId="618EB692" w14:textId="77777777" w:rsidR="000630E1" w:rsidRDefault="004B4B85" w:rsidP="00260C8B">
            <w:pPr>
              <w:rPr>
                <w:rFonts w:ascii="Arial" w:hAnsi="Arial" w:cs="Arial"/>
                <w:iCs/>
              </w:rPr>
            </w:pPr>
            <w:r>
              <w:rPr>
                <w:rFonts w:ascii="Arial" w:hAnsi="Arial" w:cs="Arial"/>
                <w:iCs/>
                <w:color w:val="000000" w:themeColor="text1"/>
              </w:rPr>
              <w:t xml:space="preserve">There </w:t>
            </w:r>
            <w:r w:rsidR="001B1CA2">
              <w:rPr>
                <w:rFonts w:ascii="Arial" w:hAnsi="Arial" w:cs="Arial"/>
                <w:iCs/>
                <w:color w:val="000000" w:themeColor="text1"/>
              </w:rPr>
              <w:t>is currently</w:t>
            </w:r>
            <w:r w:rsidR="002672AF">
              <w:rPr>
                <w:rFonts w:ascii="Arial" w:hAnsi="Arial" w:cs="Arial"/>
                <w:iCs/>
                <w:color w:val="000000" w:themeColor="text1"/>
              </w:rPr>
              <w:t xml:space="preserve"> one</w:t>
            </w:r>
            <w:r w:rsidR="00260C8B" w:rsidRPr="000630E1">
              <w:rPr>
                <w:rFonts w:ascii="Arial" w:hAnsi="Arial" w:cs="Arial"/>
                <w:iCs/>
              </w:rPr>
              <w:t xml:space="preserve"> </w:t>
            </w:r>
            <w:r w:rsidRPr="000630E1">
              <w:rPr>
                <w:rFonts w:ascii="Arial" w:hAnsi="Arial" w:cs="Arial"/>
                <w:iCs/>
              </w:rPr>
              <w:t xml:space="preserve">permanent </w:t>
            </w:r>
            <w:r w:rsidR="00260C8B" w:rsidRPr="000630E1">
              <w:rPr>
                <w:rFonts w:ascii="Arial" w:hAnsi="Arial" w:cs="Arial"/>
                <w:iCs/>
              </w:rPr>
              <w:t xml:space="preserve">whole-time </w:t>
            </w:r>
            <w:r w:rsidR="00873436">
              <w:rPr>
                <w:rFonts w:ascii="Arial" w:hAnsi="Arial" w:cs="Arial"/>
                <w:iCs/>
              </w:rPr>
              <w:t>vacancy</w:t>
            </w:r>
            <w:r w:rsidR="00260C8B" w:rsidRPr="000630E1">
              <w:rPr>
                <w:rFonts w:ascii="Arial" w:hAnsi="Arial" w:cs="Arial"/>
                <w:iCs/>
              </w:rPr>
              <w:t xml:space="preserve"> available</w:t>
            </w:r>
            <w:r w:rsidR="00C63CAF">
              <w:rPr>
                <w:rFonts w:ascii="Arial" w:hAnsi="Arial" w:cs="Arial"/>
                <w:iCs/>
              </w:rPr>
              <w:t xml:space="preserve"> </w:t>
            </w:r>
            <w:r w:rsidR="00260C8B" w:rsidRPr="000630E1">
              <w:rPr>
                <w:rFonts w:ascii="Arial" w:hAnsi="Arial" w:cs="Arial"/>
                <w:iCs/>
              </w:rPr>
              <w:t xml:space="preserve">in </w:t>
            </w:r>
            <w:r w:rsidR="00873436">
              <w:rPr>
                <w:rFonts w:ascii="Arial" w:hAnsi="Arial" w:cs="Arial"/>
                <w:iCs/>
              </w:rPr>
              <w:t xml:space="preserve">the </w:t>
            </w:r>
            <w:r w:rsidR="0057197A">
              <w:rPr>
                <w:rFonts w:ascii="Arial" w:hAnsi="Arial" w:cs="Arial"/>
                <w:iCs/>
              </w:rPr>
              <w:t>Nursing &amp; Midwifery Planning and Development Unit,</w:t>
            </w:r>
            <w:r w:rsidR="00BF10CB">
              <w:rPr>
                <w:rFonts w:ascii="Arial" w:hAnsi="Arial" w:cs="Arial"/>
                <w:iCs/>
              </w:rPr>
              <w:t xml:space="preserve"> Dublin South, Kildare and </w:t>
            </w:r>
            <w:r w:rsidR="001B1CA2">
              <w:rPr>
                <w:rFonts w:ascii="Arial" w:hAnsi="Arial" w:cs="Arial"/>
                <w:iCs/>
              </w:rPr>
              <w:t xml:space="preserve">West </w:t>
            </w:r>
            <w:r w:rsidRPr="000630E1">
              <w:rPr>
                <w:rFonts w:ascii="Arial" w:hAnsi="Arial" w:cs="Arial"/>
                <w:iCs/>
              </w:rPr>
              <w:t>Wicklow, HSE Offices, Mill Lane, Palmerstown</w:t>
            </w:r>
            <w:r w:rsidR="000630E1" w:rsidRPr="000630E1">
              <w:rPr>
                <w:rFonts w:ascii="Arial" w:hAnsi="Arial" w:cs="Arial"/>
                <w:iCs/>
              </w:rPr>
              <w:t>, Dublin</w:t>
            </w:r>
            <w:r w:rsidR="001B1CA2">
              <w:rPr>
                <w:rFonts w:ascii="Arial" w:hAnsi="Arial" w:cs="Arial"/>
                <w:iCs/>
              </w:rPr>
              <w:t xml:space="preserve"> D20HY57</w:t>
            </w:r>
            <w:r w:rsidR="000630E1" w:rsidRPr="000630E1">
              <w:rPr>
                <w:rFonts w:ascii="Arial" w:hAnsi="Arial" w:cs="Arial"/>
                <w:iCs/>
              </w:rPr>
              <w:t>.</w:t>
            </w:r>
            <w:r w:rsidR="00C63CAF">
              <w:rPr>
                <w:rFonts w:ascii="Arial" w:hAnsi="Arial" w:cs="Arial"/>
                <w:iCs/>
              </w:rPr>
              <w:t xml:space="preserve"> </w:t>
            </w:r>
          </w:p>
          <w:p w14:paraId="3AFEDD73" w14:textId="77777777" w:rsidR="00260C8B" w:rsidRPr="000630E1" w:rsidRDefault="00260C8B" w:rsidP="00260C8B">
            <w:pPr>
              <w:rPr>
                <w:rFonts w:ascii="Arial" w:hAnsi="Arial" w:cs="Arial"/>
                <w:iCs/>
                <w:color w:val="000000" w:themeColor="text1"/>
              </w:rPr>
            </w:pPr>
            <w:r>
              <w:rPr>
                <w:rFonts w:ascii="Arial" w:hAnsi="Arial" w:cs="Arial"/>
                <w:color w:val="000000" w:themeColor="text1"/>
              </w:rPr>
              <w:t xml:space="preserve">A panel may be formed </w:t>
            </w:r>
            <w:proofErr w:type="gramStart"/>
            <w:r>
              <w:rPr>
                <w:rFonts w:ascii="Arial" w:hAnsi="Arial" w:cs="Arial"/>
                <w:color w:val="000000" w:themeColor="text1"/>
              </w:rPr>
              <w:t>a</w:t>
            </w:r>
            <w:r w:rsidR="0057197A">
              <w:rPr>
                <w:rFonts w:ascii="Arial" w:hAnsi="Arial" w:cs="Arial"/>
                <w:color w:val="000000" w:themeColor="text1"/>
              </w:rPr>
              <w:t>s a result of</w:t>
            </w:r>
            <w:proofErr w:type="gramEnd"/>
            <w:r w:rsidR="0057197A">
              <w:rPr>
                <w:rFonts w:ascii="Arial" w:hAnsi="Arial" w:cs="Arial"/>
                <w:color w:val="000000" w:themeColor="text1"/>
              </w:rPr>
              <w:t xml:space="preserve"> this campaign for </w:t>
            </w:r>
            <w:r w:rsidR="00C9666F" w:rsidRPr="00C9666F">
              <w:rPr>
                <w:rFonts w:ascii="Arial" w:hAnsi="Arial" w:cs="Arial"/>
                <w:b/>
                <w:color w:val="000000" w:themeColor="text1"/>
              </w:rPr>
              <w:t>Director of Nursing 1, Assistant,</w:t>
            </w:r>
            <w:r w:rsidR="00C9666F">
              <w:rPr>
                <w:rFonts w:ascii="Arial" w:hAnsi="Arial" w:cs="Arial"/>
                <w:color w:val="000000" w:themeColor="text1"/>
              </w:rPr>
              <w:t xml:space="preserve"> </w:t>
            </w:r>
            <w:r w:rsidR="0057197A" w:rsidRPr="0057197A">
              <w:rPr>
                <w:rFonts w:ascii="Arial" w:hAnsi="Arial" w:cs="Arial"/>
                <w:b/>
                <w:color w:val="000000" w:themeColor="text1"/>
              </w:rPr>
              <w:t>Nursing &amp; Midwife</w:t>
            </w:r>
            <w:r w:rsidR="00C9666F">
              <w:rPr>
                <w:rFonts w:ascii="Arial" w:hAnsi="Arial" w:cs="Arial"/>
                <w:b/>
                <w:color w:val="000000" w:themeColor="text1"/>
              </w:rPr>
              <w:t xml:space="preserve">ry Planning and Development </w:t>
            </w:r>
            <w:r w:rsidR="002672AF">
              <w:rPr>
                <w:rFonts w:ascii="Arial" w:hAnsi="Arial" w:cs="Arial"/>
                <w:b/>
                <w:color w:val="000000" w:themeColor="text1"/>
              </w:rPr>
              <w:t>Officer</w:t>
            </w:r>
            <w:r w:rsidR="0057197A" w:rsidRPr="0057197A">
              <w:rPr>
                <w:rFonts w:ascii="Arial" w:hAnsi="Arial" w:cs="Arial"/>
                <w:b/>
                <w:color w:val="000000" w:themeColor="text1"/>
              </w:rPr>
              <w:t xml:space="preserve">, </w:t>
            </w:r>
            <w:r w:rsidR="002672AF">
              <w:rPr>
                <w:rFonts w:ascii="Arial" w:hAnsi="Arial" w:cs="Arial"/>
                <w:b/>
                <w:color w:val="000000" w:themeColor="text1"/>
              </w:rPr>
              <w:t xml:space="preserve">NMPDU </w:t>
            </w:r>
            <w:r w:rsidR="000630E1" w:rsidRPr="0057197A">
              <w:rPr>
                <w:rFonts w:ascii="Arial" w:hAnsi="Arial" w:cs="Arial"/>
                <w:b/>
                <w:iCs/>
              </w:rPr>
              <w:t>Dublin South</w:t>
            </w:r>
            <w:r w:rsidR="0057197A">
              <w:rPr>
                <w:rFonts w:ascii="Arial" w:hAnsi="Arial" w:cs="Arial"/>
                <w:b/>
                <w:iCs/>
              </w:rPr>
              <w:t>,</w:t>
            </w:r>
            <w:r w:rsidR="000630E1" w:rsidRPr="0057197A">
              <w:rPr>
                <w:rFonts w:ascii="Arial" w:hAnsi="Arial" w:cs="Arial"/>
                <w:b/>
                <w:iCs/>
              </w:rPr>
              <w:t xml:space="preserve"> Kildare &amp; </w:t>
            </w:r>
            <w:r w:rsidR="001B1CA2">
              <w:rPr>
                <w:rFonts w:ascii="Arial" w:hAnsi="Arial" w:cs="Arial"/>
                <w:b/>
                <w:iCs/>
              </w:rPr>
              <w:t xml:space="preserve">West </w:t>
            </w:r>
            <w:r w:rsidR="000630E1" w:rsidRPr="0057197A">
              <w:rPr>
                <w:rFonts w:ascii="Arial" w:hAnsi="Arial" w:cs="Arial"/>
                <w:b/>
                <w:iCs/>
              </w:rPr>
              <w:t>Wicklow</w:t>
            </w:r>
            <w:r w:rsidR="000630E1">
              <w:rPr>
                <w:rFonts w:ascii="Arial" w:hAnsi="Arial" w:cs="Arial"/>
                <w:iCs/>
                <w:color w:val="000000" w:themeColor="text1"/>
              </w:rPr>
              <w:t xml:space="preserve"> </w:t>
            </w:r>
            <w:r>
              <w:rPr>
                <w:rFonts w:ascii="Arial" w:hAnsi="Arial" w:cs="Arial"/>
                <w:color w:val="000000" w:themeColor="text1"/>
              </w:rPr>
              <w:t>from which current and future, permanent and specified purpose vacancies of full or part-time duration may be filled.</w:t>
            </w:r>
            <w:r>
              <w:rPr>
                <w:rFonts w:ascii="Arial" w:hAnsi="Arial" w:cs="Arial"/>
                <w:color w:val="4F81BD"/>
              </w:rPr>
              <w:t xml:space="preserve"> </w:t>
            </w:r>
          </w:p>
          <w:p w14:paraId="5E825985" w14:textId="77777777" w:rsidR="00543F98" w:rsidRPr="004239A8" w:rsidRDefault="00543F98" w:rsidP="00260C8B">
            <w:pPr>
              <w:ind w:left="360"/>
              <w:jc w:val="both"/>
              <w:rPr>
                <w:rFonts w:ascii="Arial" w:hAnsi="Arial" w:cs="Arial"/>
                <w:i/>
                <w:iCs/>
                <w:color w:val="FF0000"/>
              </w:rPr>
            </w:pPr>
          </w:p>
        </w:tc>
      </w:tr>
      <w:tr w:rsidR="00543F98" w:rsidRPr="00E766A5" w14:paraId="48AB5F52" w14:textId="77777777" w:rsidTr="005F595E">
        <w:tc>
          <w:tcPr>
            <w:tcW w:w="2364" w:type="dxa"/>
          </w:tcPr>
          <w:p w14:paraId="2D395C5D" w14:textId="77777777" w:rsidR="00543F98" w:rsidRPr="00E766A5" w:rsidRDefault="00543F98" w:rsidP="005F595E">
            <w:pPr>
              <w:jc w:val="both"/>
              <w:rPr>
                <w:rFonts w:ascii="Arial" w:hAnsi="Arial" w:cs="Arial"/>
                <w:b/>
                <w:bCs/>
                <w:color w:val="FF0000"/>
              </w:rPr>
            </w:pPr>
            <w:r w:rsidRPr="000630E1">
              <w:rPr>
                <w:rFonts w:ascii="Arial" w:hAnsi="Arial" w:cs="Arial"/>
                <w:b/>
                <w:bCs/>
              </w:rPr>
              <w:t>Informal Enquiries</w:t>
            </w:r>
          </w:p>
        </w:tc>
        <w:tc>
          <w:tcPr>
            <w:tcW w:w="8256" w:type="dxa"/>
          </w:tcPr>
          <w:p w14:paraId="0C9936E7" w14:textId="77777777" w:rsidR="002F0465" w:rsidRDefault="00C63CAF" w:rsidP="00C63CAF">
            <w:pPr>
              <w:jc w:val="both"/>
              <w:rPr>
                <w:rFonts w:ascii="Arial" w:hAnsi="Arial" w:cs="Arial"/>
                <w:iCs/>
              </w:rPr>
            </w:pPr>
            <w:r>
              <w:rPr>
                <w:rFonts w:ascii="Arial" w:hAnsi="Arial" w:cs="Arial"/>
                <w:iCs/>
              </w:rPr>
              <w:t xml:space="preserve">Sheila Cahalane, </w:t>
            </w:r>
            <w:r w:rsidRPr="005D4E9D">
              <w:rPr>
                <w:rFonts w:ascii="Arial" w:hAnsi="Arial" w:cs="Arial"/>
                <w:iCs/>
              </w:rPr>
              <w:t>Director, Nursing &amp; Midwifery Planning &amp; Development Unit</w:t>
            </w:r>
            <w:r w:rsidR="00852463">
              <w:rPr>
                <w:rFonts w:ascii="Arial" w:hAnsi="Arial" w:cs="Arial"/>
                <w:iCs/>
              </w:rPr>
              <w:t xml:space="preserve"> (Dublin South, Kildare and West Wicklow)</w:t>
            </w:r>
          </w:p>
          <w:p w14:paraId="6CDBEA99" w14:textId="77777777" w:rsidR="00C63CAF" w:rsidRDefault="00852463" w:rsidP="00C63CAF">
            <w:pPr>
              <w:jc w:val="both"/>
              <w:rPr>
                <w:rFonts w:ascii="Arial" w:hAnsi="Arial" w:cs="Arial"/>
                <w:iCs/>
              </w:rPr>
            </w:pPr>
            <w:r>
              <w:rPr>
                <w:rFonts w:ascii="Arial" w:hAnsi="Arial" w:cs="Arial"/>
                <w:iCs/>
              </w:rPr>
              <w:t>.</w:t>
            </w:r>
          </w:p>
          <w:p w14:paraId="4BC3CFA4" w14:textId="77777777" w:rsidR="00C63CAF" w:rsidRDefault="00C63CAF" w:rsidP="00C63CAF">
            <w:pPr>
              <w:jc w:val="both"/>
              <w:rPr>
                <w:rFonts w:ascii="Arial" w:hAnsi="Arial" w:cs="Arial"/>
                <w:iCs/>
              </w:rPr>
            </w:pPr>
            <w:r w:rsidRPr="00C63CAF">
              <w:rPr>
                <w:rFonts w:ascii="Arial" w:hAnsi="Arial" w:cs="Arial"/>
                <w:b/>
                <w:iCs/>
              </w:rPr>
              <w:t>Email:</w:t>
            </w:r>
            <w:r>
              <w:rPr>
                <w:rFonts w:ascii="Arial" w:hAnsi="Arial" w:cs="Arial"/>
                <w:iCs/>
              </w:rPr>
              <w:t xml:space="preserve"> </w:t>
            </w:r>
            <w:hyperlink r:id="rId8" w:history="1">
              <w:r w:rsidR="00852463" w:rsidRPr="001F788F">
                <w:rPr>
                  <w:rStyle w:val="Hyperlink"/>
                  <w:rFonts w:ascii="Arial" w:hAnsi="Arial" w:cs="Arial"/>
                  <w:iCs/>
                </w:rPr>
                <w:t>sheila.cahalane1@hse.ie</w:t>
              </w:r>
            </w:hyperlink>
          </w:p>
          <w:p w14:paraId="32019B53" w14:textId="77777777" w:rsidR="00852463" w:rsidRDefault="00852463" w:rsidP="00C63CAF">
            <w:pPr>
              <w:jc w:val="both"/>
              <w:rPr>
                <w:rFonts w:ascii="Arial" w:hAnsi="Arial" w:cs="Arial"/>
                <w:iCs/>
              </w:rPr>
            </w:pPr>
            <w:r w:rsidRPr="00C63CAF">
              <w:rPr>
                <w:rFonts w:ascii="Arial" w:hAnsi="Arial" w:cs="Arial"/>
                <w:b/>
                <w:iCs/>
              </w:rPr>
              <w:t>Tel:</w:t>
            </w:r>
            <w:r>
              <w:rPr>
                <w:rFonts w:ascii="Arial" w:hAnsi="Arial" w:cs="Arial"/>
                <w:iCs/>
              </w:rPr>
              <w:t xml:space="preserve"> 087-3500695</w:t>
            </w:r>
          </w:p>
          <w:p w14:paraId="02B08357" w14:textId="77777777" w:rsidR="00543F98" w:rsidRPr="00E766A5" w:rsidRDefault="00543F98" w:rsidP="00A847E5">
            <w:pPr>
              <w:jc w:val="both"/>
              <w:rPr>
                <w:rFonts w:ascii="Arial" w:hAnsi="Arial" w:cs="Arial"/>
                <w:b/>
                <w:color w:val="FF0000"/>
              </w:rPr>
            </w:pPr>
          </w:p>
        </w:tc>
      </w:tr>
      <w:tr w:rsidR="00543F98" w:rsidRPr="00E766A5" w14:paraId="4B4F6F42" w14:textId="77777777" w:rsidTr="005F595E">
        <w:tc>
          <w:tcPr>
            <w:tcW w:w="2364" w:type="dxa"/>
          </w:tcPr>
          <w:p w14:paraId="7174A7E7" w14:textId="77777777" w:rsidR="00543F98" w:rsidRPr="00C63CAF" w:rsidRDefault="00543F98" w:rsidP="005F595E">
            <w:pPr>
              <w:jc w:val="both"/>
              <w:rPr>
                <w:rFonts w:ascii="Arial" w:hAnsi="Arial" w:cs="Arial"/>
                <w:b/>
                <w:bCs/>
              </w:rPr>
            </w:pPr>
            <w:r w:rsidRPr="00C63CAF">
              <w:rPr>
                <w:rFonts w:ascii="Arial" w:hAnsi="Arial" w:cs="Arial"/>
                <w:b/>
                <w:bCs/>
              </w:rPr>
              <w:t>Details of Service</w:t>
            </w:r>
          </w:p>
          <w:p w14:paraId="235A34F7" w14:textId="77777777" w:rsidR="00543F98" w:rsidRPr="00E766A5" w:rsidRDefault="00543F98" w:rsidP="005F595E">
            <w:pPr>
              <w:jc w:val="both"/>
              <w:rPr>
                <w:rFonts w:ascii="Arial" w:hAnsi="Arial" w:cs="Arial"/>
                <w:b/>
                <w:bCs/>
                <w:color w:val="FF0000"/>
              </w:rPr>
            </w:pPr>
          </w:p>
        </w:tc>
        <w:tc>
          <w:tcPr>
            <w:tcW w:w="8256" w:type="dxa"/>
          </w:tcPr>
          <w:p w14:paraId="56AEBEDF" w14:textId="77777777" w:rsid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Office of Nursing and Midwifery Services (ONMSD), Health Service Executive (HSE), is part of the HSE </w:t>
            </w:r>
            <w:r w:rsidR="001748BC" w:rsidRPr="001B1CA2">
              <w:rPr>
                <w:rFonts w:ascii="Arial" w:eastAsiaTheme="minorHAnsi" w:hAnsi="Arial" w:cs="Arial"/>
                <w:color w:val="000000"/>
                <w:lang w:val="en-IE" w:eastAsia="en-US"/>
              </w:rPr>
              <w:t>Centre, which</w:t>
            </w:r>
            <w:r w:rsidRPr="001B1CA2">
              <w:rPr>
                <w:rFonts w:ascii="Arial" w:eastAsiaTheme="minorHAnsi" w:hAnsi="Arial" w:cs="Arial"/>
                <w:color w:val="000000"/>
                <w:lang w:val="en-IE" w:eastAsia="en-US"/>
              </w:rPr>
              <w:t xml:space="preserve"> has recently undergone structural reform as part of the Programme for Government Reform Priorities, Sláintecare Policy and HSE Natio</w:t>
            </w:r>
            <w:r w:rsidR="00DF54C8">
              <w:rPr>
                <w:rFonts w:ascii="Arial" w:eastAsiaTheme="minorHAnsi" w:hAnsi="Arial" w:cs="Arial"/>
                <w:color w:val="000000"/>
                <w:lang w:val="en-IE" w:eastAsia="en-US"/>
              </w:rPr>
              <w:t>nal Corporate and Service Plans</w:t>
            </w:r>
            <w:r w:rsidRPr="001B1CA2">
              <w:rPr>
                <w:rFonts w:ascii="Arial" w:eastAsiaTheme="minorHAnsi" w:hAnsi="Arial" w:cs="Arial"/>
                <w:color w:val="000000"/>
                <w:lang w:val="en-IE" w:eastAsia="en-US"/>
              </w:rPr>
              <w:t>. The HSE Centre will have responsibility and accountability for ensuring that nationally consistent standards, guidelines, policies, and models of care are developed in a way that is collaborative with Health Regions. This is important for ensuring that the population can have equitable access to quality-integrated services that support population health improvement and enhance prevention, regardless of</w:t>
            </w:r>
            <w:r>
              <w:rPr>
                <w:rFonts w:ascii="Arial" w:eastAsiaTheme="minorHAnsi" w:hAnsi="Arial" w:cs="Arial"/>
                <w:color w:val="000000"/>
                <w:lang w:val="en-IE" w:eastAsia="en-US"/>
              </w:rPr>
              <w:t xml:space="preserve"> location.</w:t>
            </w:r>
          </w:p>
          <w:p w14:paraId="08DD545F" w14:textId="77777777" w:rsidR="001748BC" w:rsidRDefault="001748BC" w:rsidP="001B1CA2">
            <w:pPr>
              <w:autoSpaceDE w:val="0"/>
              <w:autoSpaceDN w:val="0"/>
              <w:adjustRightInd w:val="0"/>
              <w:rPr>
                <w:rFonts w:ascii="Arial" w:eastAsiaTheme="minorHAnsi" w:hAnsi="Arial" w:cs="Arial"/>
                <w:color w:val="000000"/>
                <w:lang w:val="en-IE" w:eastAsia="en-US"/>
              </w:rPr>
            </w:pPr>
          </w:p>
          <w:p w14:paraId="2DFA6E72" w14:textId="77777777" w:rsid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HSE Centre will oversee the delivery of a small number of nationally delivered clinical and supporting services. In collaboration with the six Health </w:t>
            </w:r>
            <w:r w:rsidR="001748BC" w:rsidRPr="001B1CA2">
              <w:rPr>
                <w:rFonts w:ascii="Arial" w:eastAsiaTheme="minorHAnsi" w:hAnsi="Arial" w:cs="Arial"/>
                <w:color w:val="000000"/>
                <w:lang w:val="en-IE" w:eastAsia="en-US"/>
              </w:rPr>
              <w:t>Regions,</w:t>
            </w:r>
            <w:r w:rsidRPr="001B1CA2">
              <w:rPr>
                <w:rFonts w:ascii="Arial" w:eastAsiaTheme="minorHAnsi" w:hAnsi="Arial" w:cs="Arial"/>
                <w:color w:val="000000"/>
                <w:lang w:val="en-IE" w:eastAsia="en-US"/>
              </w:rPr>
              <w:t xml:space="preserve"> the HSE Centre will define national service requirements and standards and will monitor and assure the performance of the health and social care delivery </w:t>
            </w:r>
            <w:proofErr w:type="gramStart"/>
            <w:r w:rsidRPr="001B1CA2">
              <w:rPr>
                <w:rFonts w:ascii="Arial" w:eastAsiaTheme="minorHAnsi" w:hAnsi="Arial" w:cs="Arial"/>
                <w:color w:val="000000"/>
                <w:lang w:val="en-IE" w:eastAsia="en-US"/>
              </w:rPr>
              <w:t>system as a</w:t>
            </w:r>
            <w:r>
              <w:rPr>
                <w:rFonts w:ascii="Arial" w:eastAsiaTheme="minorHAnsi" w:hAnsi="Arial" w:cs="Arial"/>
                <w:color w:val="000000"/>
                <w:lang w:val="en-IE" w:eastAsia="en-US"/>
              </w:rPr>
              <w:t xml:space="preserve"> whole</w:t>
            </w:r>
            <w:proofErr w:type="gramEnd"/>
            <w:r>
              <w:rPr>
                <w:rFonts w:ascii="Arial" w:eastAsiaTheme="minorHAnsi" w:hAnsi="Arial" w:cs="Arial"/>
                <w:color w:val="000000"/>
                <w:lang w:val="en-IE" w:eastAsia="en-US"/>
              </w:rPr>
              <w:t>.</w:t>
            </w:r>
          </w:p>
          <w:p w14:paraId="7B6BCC26" w14:textId="77777777" w:rsidR="001B1CA2" w:rsidRPr="001B1CA2" w:rsidRDefault="001B1CA2" w:rsidP="001B1CA2">
            <w:pPr>
              <w:autoSpaceDE w:val="0"/>
              <w:autoSpaceDN w:val="0"/>
              <w:adjustRightInd w:val="0"/>
              <w:rPr>
                <w:rFonts w:ascii="Arial" w:eastAsiaTheme="minorHAnsi" w:hAnsi="Arial" w:cs="Arial"/>
                <w:color w:val="000000"/>
                <w:sz w:val="24"/>
                <w:szCs w:val="24"/>
                <w:lang w:val="en-IE" w:eastAsia="en-US"/>
              </w:rPr>
            </w:pPr>
          </w:p>
          <w:p w14:paraId="7183CB9B"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HSE Centre has four primary functions that include Planning, Enablement, Performance and Assurance (PEPA): </w:t>
            </w:r>
          </w:p>
          <w:p w14:paraId="6826F89C"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Planning (national to enable regional) </w:t>
            </w:r>
          </w:p>
          <w:p w14:paraId="3A1C69E4"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Enablement (shared services, capability growth and direction) </w:t>
            </w:r>
          </w:p>
          <w:p w14:paraId="6F1714E9"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Performance (sound accountability mechanisms for the performance of people and services both activity and outcome) </w:t>
            </w:r>
          </w:p>
          <w:p w14:paraId="638A1A9D"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Assurance (compliance and quality improvement). </w:t>
            </w:r>
          </w:p>
          <w:p w14:paraId="442BEF7F"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p>
          <w:p w14:paraId="648FBBA4"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Office of Nursing and Midwifery Services (ONMSD), Health Service Executive (HSE), under the new structures is the corporate office supporting the HSE National Nursing and Midwifery Advisor role. Through the National Nursing and Midwifery Advisor, the Office is the professional link to the HSE CEO and Senior Leadership Team, national departments, </w:t>
            </w:r>
            <w:r w:rsidRPr="001B1CA2">
              <w:rPr>
                <w:rFonts w:ascii="Arial" w:eastAsiaTheme="minorHAnsi" w:hAnsi="Arial" w:cs="Arial"/>
                <w:color w:val="000000"/>
                <w:lang w:val="en-IE" w:eastAsia="en-US"/>
              </w:rPr>
              <w:lastRenderedPageBreak/>
              <w:t xml:space="preserve">and agencies such as the Department of Health Chief Nursing Office, Nursing and Midwifery Board of Ireland (NMBI), other regulators, and the Education Bodies. </w:t>
            </w:r>
          </w:p>
          <w:p w14:paraId="791E80FB" w14:textId="77777777"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function of the Office is to provide strategic national guidance, advice and support to the HSE Centre to fulfil its repurposed function of Planning, Enablement, Performance Management and Assurance (PEPA). This includes influencing policy, strengthening workforce capability, developing &amp; supporting implementation of nationally consistent standards/ guidelines, research, education, enabling transformation, facilitating innovation and change and championing reform / development that supports nurses, midwives, and their teams in the health regions to have an integrated approach to service delivery. </w:t>
            </w:r>
          </w:p>
          <w:p w14:paraId="2247076F" w14:textId="77777777" w:rsidR="001B1CA2" w:rsidRDefault="001B1CA2" w:rsidP="001B1CA2">
            <w:pPr>
              <w:autoSpaceDE w:val="0"/>
              <w:autoSpaceDN w:val="0"/>
              <w:adjustRightInd w:val="0"/>
              <w:rPr>
                <w:rFonts w:ascii="Arial" w:eastAsiaTheme="minorHAnsi" w:hAnsi="Arial" w:cs="Arial"/>
                <w:color w:val="000000"/>
                <w:lang w:val="en-IE" w:eastAsia="en-US"/>
              </w:rPr>
            </w:pPr>
          </w:p>
          <w:p w14:paraId="19F4F6AF" w14:textId="77777777" w:rsidR="0040637A" w:rsidRPr="00F2493B" w:rsidRDefault="001B1CA2" w:rsidP="0040637A">
            <w:pPr>
              <w:tabs>
                <w:tab w:val="left" w:pos="283"/>
              </w:tabs>
              <w:jc w:val="both"/>
              <w:rPr>
                <w:rFonts w:ascii="Arial" w:hAnsi="Arial" w:cs="Arial"/>
                <w:iCs/>
              </w:rPr>
            </w:pPr>
            <w:r w:rsidRPr="001B1CA2">
              <w:rPr>
                <w:rFonts w:ascii="Arial" w:eastAsiaTheme="minorHAnsi" w:hAnsi="Arial" w:cs="Arial"/>
                <w:color w:val="000000"/>
                <w:lang w:val="en-IE" w:eastAsia="en-US"/>
              </w:rPr>
              <w:t>The Nursing and Midwifer</w:t>
            </w:r>
            <w:r w:rsidR="0040637A">
              <w:rPr>
                <w:rFonts w:ascii="Arial" w:eastAsiaTheme="minorHAnsi" w:hAnsi="Arial" w:cs="Arial"/>
                <w:color w:val="000000"/>
                <w:lang w:val="en-IE" w:eastAsia="en-US"/>
              </w:rPr>
              <w:t>y Planning and Development Unit, Dublin South, Kildare and West Wicklow (NMPDU DSK</w:t>
            </w:r>
            <w:r w:rsidR="00332C58">
              <w:rPr>
                <w:rFonts w:ascii="Arial" w:eastAsiaTheme="minorHAnsi" w:hAnsi="Arial" w:cs="Arial"/>
                <w:color w:val="000000"/>
                <w:lang w:val="en-IE" w:eastAsia="en-US"/>
              </w:rPr>
              <w:t>W</w:t>
            </w:r>
            <w:r w:rsidR="0040637A">
              <w:rPr>
                <w:rFonts w:ascii="Arial" w:eastAsiaTheme="minorHAnsi" w:hAnsi="Arial" w:cs="Arial"/>
                <w:color w:val="000000"/>
                <w:lang w:val="en-IE" w:eastAsia="en-US"/>
              </w:rPr>
              <w:t>W</w:t>
            </w:r>
            <w:r w:rsidRPr="001B1CA2">
              <w:rPr>
                <w:rFonts w:ascii="Arial" w:eastAsiaTheme="minorHAnsi" w:hAnsi="Arial" w:cs="Arial"/>
                <w:color w:val="000000"/>
                <w:lang w:val="en-IE" w:eastAsia="en-US"/>
              </w:rPr>
              <w:t>)</w:t>
            </w:r>
            <w:r w:rsidR="0040637A">
              <w:rPr>
                <w:rFonts w:ascii="Arial" w:eastAsiaTheme="minorHAnsi" w:hAnsi="Arial" w:cs="Arial"/>
                <w:color w:val="000000"/>
                <w:lang w:val="en-IE" w:eastAsia="en-US"/>
              </w:rPr>
              <w:t xml:space="preserve"> </w:t>
            </w:r>
            <w:r w:rsidR="0040637A" w:rsidRPr="00F2493B">
              <w:rPr>
                <w:rFonts w:ascii="Arial" w:hAnsi="Arial" w:cs="Arial"/>
                <w:iCs/>
              </w:rPr>
              <w:t>as part of the Office of Nursing and Midwifery Services Directorate (ONMSD) structure, supports excellence and building capacity in nursing and midwifery healthcare delivery to enhance patient care and service delivery across all services and client groups in</w:t>
            </w:r>
            <w:r w:rsidR="0040637A">
              <w:rPr>
                <w:rFonts w:ascii="Arial" w:hAnsi="Arial" w:cs="Arial"/>
                <w:iCs/>
              </w:rPr>
              <w:t xml:space="preserve"> Dubli</w:t>
            </w:r>
            <w:r w:rsidR="00332C58">
              <w:rPr>
                <w:rFonts w:ascii="Arial" w:hAnsi="Arial" w:cs="Arial"/>
                <w:iCs/>
              </w:rPr>
              <w:t>n S</w:t>
            </w:r>
            <w:r w:rsidR="0040637A">
              <w:rPr>
                <w:rFonts w:ascii="Arial" w:hAnsi="Arial" w:cs="Arial"/>
                <w:iCs/>
              </w:rPr>
              <w:t>outh, Kildare and West Wicklow.</w:t>
            </w:r>
            <w:r w:rsidR="0040637A" w:rsidRPr="00F2493B">
              <w:rPr>
                <w:rFonts w:ascii="Arial" w:hAnsi="Arial" w:cs="Arial"/>
                <w:iCs/>
              </w:rPr>
              <w:t xml:space="preserve"> </w:t>
            </w:r>
          </w:p>
          <w:p w14:paraId="65A84461" w14:textId="77777777" w:rsidR="0040637A" w:rsidRPr="00F2493B" w:rsidRDefault="0040637A" w:rsidP="0040637A">
            <w:pPr>
              <w:tabs>
                <w:tab w:val="left" w:pos="283"/>
              </w:tabs>
              <w:jc w:val="both"/>
              <w:rPr>
                <w:rFonts w:ascii="Arial" w:hAnsi="Arial" w:cs="Arial"/>
                <w:iCs/>
              </w:rPr>
            </w:pPr>
          </w:p>
          <w:p w14:paraId="03542EE9" w14:textId="77777777" w:rsidR="0040637A" w:rsidRPr="00F2493B" w:rsidRDefault="0040637A" w:rsidP="0040637A">
            <w:pPr>
              <w:tabs>
                <w:tab w:val="left" w:pos="283"/>
              </w:tabs>
              <w:jc w:val="both"/>
              <w:rPr>
                <w:rFonts w:ascii="Arial" w:hAnsi="Arial" w:cs="Arial"/>
                <w:iCs/>
              </w:rPr>
            </w:pPr>
            <w:r w:rsidRPr="00F2493B">
              <w:rPr>
                <w:rFonts w:ascii="Arial" w:hAnsi="Arial" w:cs="Arial"/>
                <w:iCs/>
              </w:rPr>
              <w:t>The NMPDU has the following functions:</w:t>
            </w:r>
          </w:p>
          <w:p w14:paraId="4F9842D0" w14:textId="77777777" w:rsidR="0040637A" w:rsidRPr="00F2493B" w:rsidRDefault="0040637A" w:rsidP="0040637A">
            <w:pPr>
              <w:tabs>
                <w:tab w:val="left" w:pos="283"/>
              </w:tabs>
              <w:jc w:val="both"/>
              <w:rPr>
                <w:rFonts w:ascii="Arial" w:hAnsi="Arial" w:cs="Arial"/>
                <w:iCs/>
              </w:rPr>
            </w:pPr>
          </w:p>
          <w:p w14:paraId="1F47F8D0" w14:textId="77777777"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Strategic development of nursing and midwifery services</w:t>
            </w:r>
          </w:p>
          <w:p w14:paraId="2721067A" w14:textId="77777777"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 xml:space="preserve">Supporting nursing and midwifery services </w:t>
            </w:r>
            <w:proofErr w:type="gramStart"/>
            <w:r w:rsidRPr="00F2493B">
              <w:rPr>
                <w:rFonts w:ascii="Arial" w:hAnsi="Arial" w:cs="Arial"/>
                <w:iCs/>
              </w:rPr>
              <w:t>in order to</w:t>
            </w:r>
            <w:proofErr w:type="gramEnd"/>
            <w:r w:rsidRPr="00F2493B">
              <w:rPr>
                <w:rFonts w:ascii="Arial" w:hAnsi="Arial" w:cs="Arial"/>
                <w:iCs/>
              </w:rPr>
              <w:t xml:space="preserve"> provide optimum patient centred care</w:t>
            </w:r>
          </w:p>
          <w:p w14:paraId="390231AA" w14:textId="77777777"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The promotion of the standards of care to deliver appropriate quality services</w:t>
            </w:r>
          </w:p>
          <w:p w14:paraId="24381B34" w14:textId="77777777"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Supporting professional development of nurses and midwives</w:t>
            </w:r>
          </w:p>
          <w:p w14:paraId="17786891" w14:textId="77777777"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Enhancing practice for nurses and midwives</w:t>
            </w:r>
          </w:p>
          <w:p w14:paraId="015051E1" w14:textId="77777777"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Supporting workforce planning development initiatives</w:t>
            </w:r>
          </w:p>
          <w:p w14:paraId="0161D7FE" w14:textId="77777777"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Building capacity and leadership within nursing and midwifery</w:t>
            </w:r>
          </w:p>
          <w:p w14:paraId="21A7E80B" w14:textId="77777777" w:rsidR="0040637A" w:rsidRDefault="0040637A" w:rsidP="0040637A">
            <w:pPr>
              <w:tabs>
                <w:tab w:val="left" w:pos="283"/>
              </w:tabs>
              <w:jc w:val="both"/>
              <w:rPr>
                <w:rFonts w:ascii="Arial" w:hAnsi="Arial" w:cs="Arial"/>
                <w:iCs/>
              </w:rPr>
            </w:pPr>
          </w:p>
          <w:p w14:paraId="417DB8E3" w14:textId="77777777" w:rsidR="0040637A" w:rsidRPr="00342050" w:rsidRDefault="0040637A" w:rsidP="0040637A">
            <w:pPr>
              <w:tabs>
                <w:tab w:val="left" w:pos="283"/>
              </w:tabs>
              <w:jc w:val="both"/>
              <w:rPr>
                <w:rFonts w:ascii="Arial" w:hAnsi="Arial" w:cs="Arial"/>
                <w:iCs/>
              </w:rPr>
            </w:pPr>
            <w:r w:rsidRPr="00342050">
              <w:rPr>
                <w:rFonts w:ascii="Arial" w:hAnsi="Arial" w:cs="Arial"/>
                <w:iCs/>
              </w:rPr>
              <w:t xml:space="preserve">The </w:t>
            </w:r>
            <w:r>
              <w:rPr>
                <w:rFonts w:ascii="Arial" w:hAnsi="Arial" w:cs="Arial"/>
                <w:iCs/>
              </w:rPr>
              <w:t xml:space="preserve">NMPDU </w:t>
            </w:r>
            <w:r w:rsidRPr="00342050">
              <w:rPr>
                <w:rFonts w:ascii="Arial" w:hAnsi="Arial" w:cs="Arial"/>
                <w:iCs/>
              </w:rPr>
              <w:t xml:space="preserve">has a geographical remit to support nursing and midwifery services to enhance healthcare delivery, support safe quality care and improve patient outcomes across acute and community services. </w:t>
            </w:r>
          </w:p>
          <w:p w14:paraId="0F2AA137" w14:textId="77777777" w:rsidR="0040637A" w:rsidRPr="00342050" w:rsidRDefault="0040637A" w:rsidP="0040637A">
            <w:pPr>
              <w:tabs>
                <w:tab w:val="left" w:pos="283"/>
              </w:tabs>
              <w:jc w:val="both"/>
              <w:rPr>
                <w:rFonts w:ascii="Arial" w:hAnsi="Arial" w:cs="Arial"/>
                <w:iCs/>
                <w:sz w:val="10"/>
                <w:szCs w:val="10"/>
              </w:rPr>
            </w:pPr>
          </w:p>
          <w:p w14:paraId="7177745F" w14:textId="77777777" w:rsidR="001B1CA2" w:rsidRPr="009475CF" w:rsidRDefault="00DF54C8" w:rsidP="00DF54C8">
            <w:pPr>
              <w:jc w:val="both"/>
              <w:rPr>
                <w:rFonts w:ascii="Arial" w:eastAsiaTheme="minorHAnsi" w:hAnsi="Arial" w:cs="Arial"/>
                <w:color w:val="000000"/>
                <w:lang w:val="en-IE" w:eastAsia="en-US"/>
              </w:rPr>
            </w:pPr>
            <w:r>
              <w:rPr>
                <w:rFonts w:ascii="Arial" w:hAnsi="Arial" w:cs="Arial"/>
                <w:iCs/>
              </w:rPr>
              <w:t xml:space="preserve">The </w:t>
            </w:r>
            <w:r w:rsidR="009475CF">
              <w:rPr>
                <w:rFonts w:ascii="Arial" w:hAnsi="Arial" w:cs="Arial"/>
                <w:iCs/>
              </w:rPr>
              <w:t>post holder</w:t>
            </w:r>
            <w:r w:rsidR="0040637A">
              <w:rPr>
                <w:rFonts w:ascii="Arial" w:hAnsi="Arial" w:cs="Arial"/>
                <w:iCs/>
              </w:rPr>
              <w:t xml:space="preserve"> will be required to develop good working relationship with all key stakeholders locally and nationally </w:t>
            </w:r>
            <w:proofErr w:type="gramStart"/>
            <w:r>
              <w:rPr>
                <w:rFonts w:ascii="Arial" w:hAnsi="Arial" w:cs="Arial"/>
                <w:iCs/>
              </w:rPr>
              <w:t>in order to</w:t>
            </w:r>
            <w:proofErr w:type="gramEnd"/>
            <w:r>
              <w:rPr>
                <w:rFonts w:ascii="Arial" w:hAnsi="Arial" w:cs="Arial"/>
                <w:iCs/>
              </w:rPr>
              <w:t xml:space="preserve"> fulfil their remit. This </w:t>
            </w:r>
            <w:r w:rsidR="00852463">
              <w:rPr>
                <w:rFonts w:ascii="Arial" w:hAnsi="Arial" w:cs="Arial"/>
                <w:iCs/>
              </w:rPr>
              <w:t xml:space="preserve">is </w:t>
            </w:r>
            <w:r>
              <w:rPr>
                <w:rFonts w:ascii="Arial" w:hAnsi="Arial" w:cs="Arial"/>
                <w:iCs/>
              </w:rPr>
              <w:t>achieved through</w:t>
            </w:r>
            <w:r w:rsidR="001B1CA2" w:rsidRPr="001B1CA2">
              <w:rPr>
                <w:rFonts w:ascii="Arial" w:eastAsiaTheme="minorHAnsi" w:hAnsi="Arial" w:cs="Arial"/>
                <w:color w:val="000000"/>
                <w:lang w:val="en-IE" w:eastAsia="en-US"/>
              </w:rPr>
              <w:t xml:space="preserve"> a variety of local and regional networks, initiatives and activities working with the Regional Director of Nursing and Midwifery, Directors of Nursing/Midwifery, Senior Nurses/Midwives and other Managers </w:t>
            </w:r>
            <w:r>
              <w:rPr>
                <w:rFonts w:ascii="Arial" w:eastAsiaTheme="minorHAnsi" w:hAnsi="Arial" w:cs="Arial"/>
                <w:color w:val="000000"/>
                <w:lang w:val="en-IE" w:eastAsia="en-US"/>
              </w:rPr>
              <w:t xml:space="preserve">within and across services. </w:t>
            </w:r>
            <w:r w:rsidR="009475CF">
              <w:rPr>
                <w:rFonts w:ascii="Arial" w:eastAsiaTheme="minorHAnsi" w:hAnsi="Arial" w:cs="Arial"/>
                <w:color w:val="000000"/>
                <w:lang w:val="en-IE" w:eastAsia="en-US"/>
              </w:rPr>
              <w:t>The NMPDU DSKWW continue</w:t>
            </w:r>
            <w:r w:rsidR="00852463">
              <w:rPr>
                <w:rFonts w:ascii="Arial" w:eastAsiaTheme="minorHAnsi" w:hAnsi="Arial" w:cs="Arial"/>
                <w:color w:val="000000"/>
                <w:lang w:val="en-IE" w:eastAsia="en-US"/>
              </w:rPr>
              <w:t>s</w:t>
            </w:r>
            <w:r w:rsidR="009475CF">
              <w:rPr>
                <w:rFonts w:ascii="Arial" w:eastAsiaTheme="minorHAnsi" w:hAnsi="Arial" w:cs="Arial"/>
                <w:color w:val="000000"/>
                <w:lang w:val="en-IE" w:eastAsia="en-US"/>
              </w:rPr>
              <w:t xml:space="preserve"> to support nursing and midwifery developments </w:t>
            </w:r>
            <w:r w:rsidR="00852463">
              <w:rPr>
                <w:rFonts w:ascii="Arial" w:eastAsiaTheme="minorHAnsi" w:hAnsi="Arial" w:cs="Arial"/>
                <w:color w:val="000000"/>
                <w:lang w:val="en-IE" w:eastAsia="en-US"/>
              </w:rPr>
              <w:t xml:space="preserve">strategically </w:t>
            </w:r>
            <w:r w:rsidR="009475CF">
              <w:rPr>
                <w:rFonts w:ascii="Arial" w:eastAsiaTheme="minorHAnsi" w:hAnsi="Arial" w:cs="Arial"/>
                <w:color w:val="000000"/>
                <w:lang w:val="en-IE" w:eastAsia="en-US"/>
              </w:rPr>
              <w:t xml:space="preserve">within all services in line with the HSE policy including the National Health Service Plan, Sláintecare and the ONMSD Strategic Plan. </w:t>
            </w:r>
            <w:r w:rsidR="0040637A" w:rsidRPr="00D00899">
              <w:rPr>
                <w:rFonts w:ascii="Arial" w:hAnsi="Arial" w:cs="Arial"/>
              </w:rPr>
              <w:t>All HSE nurses and mi</w:t>
            </w:r>
            <w:r w:rsidR="00852463">
              <w:rPr>
                <w:rFonts w:ascii="Arial" w:hAnsi="Arial" w:cs="Arial"/>
              </w:rPr>
              <w:t>dwives, including NMPD Officers</w:t>
            </w:r>
            <w:r w:rsidR="0040637A" w:rsidRPr="00D00899">
              <w:rPr>
                <w:rFonts w:ascii="Arial" w:hAnsi="Arial" w:cs="Arial"/>
              </w:rPr>
              <w:t xml:space="preserve"> are supported with professional and practice development in line with the service needs and organizational goals.</w:t>
            </w:r>
          </w:p>
          <w:p w14:paraId="0EB865F6" w14:textId="77777777" w:rsidR="0040637A" w:rsidRDefault="0040637A" w:rsidP="001748BC">
            <w:pPr>
              <w:autoSpaceDE w:val="0"/>
              <w:autoSpaceDN w:val="0"/>
              <w:adjustRightInd w:val="0"/>
              <w:rPr>
                <w:rFonts w:ascii="Arial" w:hAnsi="Arial" w:cs="Arial"/>
                <w:iCs/>
              </w:rPr>
            </w:pPr>
          </w:p>
          <w:p w14:paraId="532C552C" w14:textId="77777777" w:rsidR="001748BC" w:rsidRDefault="001748BC" w:rsidP="001748BC">
            <w:pPr>
              <w:autoSpaceDE w:val="0"/>
              <w:autoSpaceDN w:val="0"/>
              <w:adjustRightInd w:val="0"/>
              <w:rPr>
                <w:rFonts w:ascii="Arial" w:eastAsiaTheme="minorHAnsi" w:hAnsi="Arial" w:cs="Arial"/>
                <w:color w:val="000000"/>
                <w:lang w:val="en-IE" w:eastAsia="en-US"/>
              </w:rPr>
            </w:pPr>
            <w:r w:rsidRPr="001748BC">
              <w:rPr>
                <w:rFonts w:ascii="Arial" w:eastAsiaTheme="minorHAnsi" w:hAnsi="Arial" w:cs="Arial"/>
                <w:color w:val="000000"/>
                <w:lang w:val="en-IE" w:eastAsia="en-US"/>
              </w:rPr>
              <w:t xml:space="preserve">More information available at </w:t>
            </w:r>
            <w:hyperlink r:id="rId9" w:history="1">
              <w:r w:rsidRPr="004F4A71">
                <w:rPr>
                  <w:rStyle w:val="Hyperlink"/>
                  <w:rFonts w:ascii="Arial" w:eastAsiaTheme="minorHAnsi" w:hAnsi="Arial" w:cs="Arial"/>
                  <w:lang w:val="en-IE" w:eastAsia="en-US"/>
                </w:rPr>
                <w:t>www.hse.ie/eng/about/Who/ONMSD/NMPDU</w:t>
              </w:r>
            </w:hyperlink>
          </w:p>
          <w:p w14:paraId="66CC6BC6" w14:textId="77777777" w:rsidR="00C27EBA" w:rsidRPr="00E766A5" w:rsidRDefault="00C27EBA" w:rsidP="00C63CAF">
            <w:pPr>
              <w:jc w:val="both"/>
              <w:rPr>
                <w:rFonts w:ascii="Arial" w:hAnsi="Arial" w:cs="Arial"/>
                <w:iCs/>
                <w:color w:val="FF0000"/>
              </w:rPr>
            </w:pPr>
          </w:p>
        </w:tc>
      </w:tr>
      <w:tr w:rsidR="00543F98" w:rsidRPr="00E766A5" w14:paraId="20C69E31" w14:textId="77777777" w:rsidTr="005F595E">
        <w:tc>
          <w:tcPr>
            <w:tcW w:w="2364" w:type="dxa"/>
          </w:tcPr>
          <w:p w14:paraId="416C1922" w14:textId="77777777" w:rsidR="00543F98" w:rsidRPr="00E766A5" w:rsidRDefault="00543F98" w:rsidP="005F595E">
            <w:pPr>
              <w:jc w:val="both"/>
              <w:rPr>
                <w:rFonts w:ascii="Arial" w:hAnsi="Arial" w:cs="Arial"/>
                <w:b/>
                <w:bCs/>
                <w:color w:val="FF0000"/>
              </w:rPr>
            </w:pPr>
            <w:r w:rsidRPr="00C63CAF">
              <w:rPr>
                <w:rFonts w:ascii="Arial" w:hAnsi="Arial" w:cs="Arial"/>
                <w:b/>
                <w:bCs/>
              </w:rPr>
              <w:lastRenderedPageBreak/>
              <w:t>Reporting Relationship</w:t>
            </w:r>
          </w:p>
        </w:tc>
        <w:tc>
          <w:tcPr>
            <w:tcW w:w="8256" w:type="dxa"/>
          </w:tcPr>
          <w:p w14:paraId="6B0D053D" w14:textId="77777777" w:rsidR="00C63CAF" w:rsidRDefault="00C63CAF" w:rsidP="005F595E">
            <w:pPr>
              <w:jc w:val="both"/>
              <w:rPr>
                <w:rFonts w:ascii="Arial" w:hAnsi="Arial" w:cs="Arial"/>
                <w:b/>
                <w:iCs/>
                <w:color w:val="FF0000"/>
              </w:rPr>
            </w:pPr>
            <w:r w:rsidRPr="00E714F9">
              <w:rPr>
                <w:rFonts w:ascii="Arial" w:hAnsi="Arial" w:cs="Arial"/>
              </w:rPr>
              <w:t>Th</w:t>
            </w:r>
            <w:r w:rsidRPr="00CE276B">
              <w:rPr>
                <w:rFonts w:ascii="Arial" w:hAnsi="Arial" w:cs="Arial"/>
              </w:rPr>
              <w:t xml:space="preserve">e post of </w:t>
            </w:r>
            <w:r>
              <w:rPr>
                <w:rFonts w:ascii="Arial" w:hAnsi="Arial" w:cs="Arial"/>
                <w:iCs/>
              </w:rPr>
              <w:t xml:space="preserve">Nursing &amp; Midwifery Planning and Development Officer (NMPD Officer) </w:t>
            </w:r>
            <w:r w:rsidRPr="00CE276B">
              <w:rPr>
                <w:rFonts w:ascii="Arial" w:hAnsi="Arial" w:cs="Arial"/>
              </w:rPr>
              <w:t xml:space="preserve">is accountable and professionally responsible to the Director of </w:t>
            </w:r>
            <w:r>
              <w:rPr>
                <w:rFonts w:ascii="Arial" w:hAnsi="Arial" w:cs="Arial"/>
                <w:iCs/>
              </w:rPr>
              <w:t>Nursing &amp; Midwifery Planning and Development</w:t>
            </w:r>
            <w:r w:rsidR="00852463">
              <w:rPr>
                <w:rFonts w:ascii="Arial" w:hAnsi="Arial" w:cs="Arial"/>
                <w:iCs/>
              </w:rPr>
              <w:t xml:space="preserve"> (Dublin S</w:t>
            </w:r>
            <w:r w:rsidR="009475CF">
              <w:rPr>
                <w:rFonts w:ascii="Arial" w:hAnsi="Arial" w:cs="Arial"/>
                <w:iCs/>
              </w:rPr>
              <w:t>outh, Kildare and West Wicklow</w:t>
            </w:r>
            <w:r w:rsidR="00852463">
              <w:rPr>
                <w:rFonts w:ascii="Arial" w:hAnsi="Arial" w:cs="Arial"/>
                <w:iCs/>
              </w:rPr>
              <w:t>)</w:t>
            </w:r>
            <w:r w:rsidR="009475CF">
              <w:rPr>
                <w:rFonts w:ascii="Arial" w:hAnsi="Arial" w:cs="Arial"/>
                <w:iCs/>
              </w:rPr>
              <w:t>.</w:t>
            </w:r>
          </w:p>
          <w:p w14:paraId="6D8EF7D5" w14:textId="77777777" w:rsidR="00543F98" w:rsidRPr="00E766A5" w:rsidRDefault="00543F98" w:rsidP="00C63CAF">
            <w:pPr>
              <w:jc w:val="both"/>
              <w:rPr>
                <w:rFonts w:ascii="Arial" w:hAnsi="Arial" w:cs="Arial"/>
                <w:b/>
                <w:iCs/>
                <w:color w:val="FF0000"/>
              </w:rPr>
            </w:pPr>
            <w:r w:rsidRPr="00E766A5">
              <w:rPr>
                <w:rFonts w:ascii="Arial" w:hAnsi="Arial" w:cs="Arial"/>
                <w:color w:val="FF0000"/>
              </w:rPr>
              <w:t xml:space="preserve"> </w:t>
            </w:r>
          </w:p>
        </w:tc>
      </w:tr>
      <w:tr w:rsidR="00543F98" w:rsidRPr="00E766A5" w14:paraId="57DC5621" w14:textId="77777777" w:rsidTr="005F595E">
        <w:tc>
          <w:tcPr>
            <w:tcW w:w="2364" w:type="dxa"/>
          </w:tcPr>
          <w:p w14:paraId="7EAF825B" w14:textId="77777777" w:rsidR="00543F98" w:rsidRPr="00C63CAF" w:rsidRDefault="00543F98" w:rsidP="005F595E">
            <w:pPr>
              <w:jc w:val="both"/>
              <w:rPr>
                <w:rFonts w:ascii="Arial" w:hAnsi="Arial" w:cs="Arial"/>
                <w:b/>
                <w:bCs/>
              </w:rPr>
            </w:pPr>
            <w:r w:rsidRPr="00C63CAF">
              <w:rPr>
                <w:rFonts w:ascii="Arial" w:hAnsi="Arial" w:cs="Arial"/>
                <w:b/>
                <w:bCs/>
              </w:rPr>
              <w:t xml:space="preserve">Purpose of the Post </w:t>
            </w:r>
          </w:p>
          <w:p w14:paraId="2E28E4FB" w14:textId="77777777" w:rsidR="00543F98" w:rsidRPr="00E766A5" w:rsidRDefault="00543F98" w:rsidP="005F595E">
            <w:pPr>
              <w:jc w:val="both"/>
              <w:rPr>
                <w:rFonts w:ascii="Arial" w:hAnsi="Arial" w:cs="Arial"/>
                <w:b/>
                <w:bCs/>
                <w:color w:val="FF0000"/>
              </w:rPr>
            </w:pPr>
          </w:p>
        </w:tc>
        <w:tc>
          <w:tcPr>
            <w:tcW w:w="8256" w:type="dxa"/>
          </w:tcPr>
          <w:p w14:paraId="71E537D7" w14:textId="77777777" w:rsidR="002769CF" w:rsidRDefault="002769CF" w:rsidP="005F595E">
            <w:pPr>
              <w:jc w:val="both"/>
              <w:rPr>
                <w:rFonts w:ascii="Arial" w:hAnsi="Arial" w:cs="Arial"/>
                <w:iCs/>
              </w:rPr>
            </w:pPr>
            <w:r w:rsidRPr="00F07915">
              <w:rPr>
                <w:rFonts w:ascii="Arial" w:hAnsi="Arial" w:cs="Arial"/>
                <w:iCs/>
              </w:rPr>
              <w:t xml:space="preserve">The post holder will take responsibility </w:t>
            </w:r>
            <w:r>
              <w:rPr>
                <w:rFonts w:ascii="Arial" w:hAnsi="Arial" w:cs="Arial"/>
                <w:iCs/>
              </w:rPr>
              <w:t>for</w:t>
            </w:r>
            <w:r w:rsidR="009475CF">
              <w:rPr>
                <w:rFonts w:ascii="Arial" w:hAnsi="Arial" w:cs="Arial"/>
                <w:iCs/>
              </w:rPr>
              <w:t>,</w:t>
            </w:r>
            <w:r>
              <w:rPr>
                <w:rFonts w:ascii="Arial" w:hAnsi="Arial" w:cs="Arial"/>
                <w:iCs/>
              </w:rPr>
              <w:t xml:space="preserve"> </w:t>
            </w:r>
            <w:r w:rsidRPr="00F07915">
              <w:rPr>
                <w:rFonts w:ascii="Arial" w:hAnsi="Arial" w:cs="Arial"/>
                <w:iCs/>
              </w:rPr>
              <w:t>a</w:t>
            </w:r>
            <w:r>
              <w:rPr>
                <w:rFonts w:ascii="Arial" w:hAnsi="Arial" w:cs="Arial"/>
                <w:iCs/>
              </w:rPr>
              <w:t xml:space="preserve">s well as </w:t>
            </w:r>
            <w:r w:rsidRPr="00F07915">
              <w:rPr>
                <w:rFonts w:ascii="Arial" w:hAnsi="Arial" w:cs="Arial"/>
                <w:iCs/>
              </w:rPr>
              <w:t>co-ordinat</w:t>
            </w:r>
            <w:r w:rsidR="009475CF">
              <w:rPr>
                <w:rFonts w:ascii="Arial" w:hAnsi="Arial" w:cs="Arial"/>
                <w:iCs/>
              </w:rPr>
              <w:t>e,</w:t>
            </w:r>
            <w:r>
              <w:rPr>
                <w:rFonts w:ascii="Arial" w:hAnsi="Arial" w:cs="Arial"/>
                <w:iCs/>
              </w:rPr>
              <w:t xml:space="preserve"> activities </w:t>
            </w:r>
            <w:r w:rsidRPr="00F07915">
              <w:rPr>
                <w:rFonts w:ascii="Arial" w:hAnsi="Arial" w:cs="Arial"/>
                <w:iCs/>
              </w:rPr>
              <w:t xml:space="preserve">in relation to </w:t>
            </w:r>
            <w:r>
              <w:rPr>
                <w:rFonts w:ascii="Arial" w:hAnsi="Arial" w:cs="Arial"/>
                <w:iCs/>
              </w:rPr>
              <w:t>the</w:t>
            </w:r>
            <w:r w:rsidRPr="00F07915">
              <w:rPr>
                <w:rFonts w:ascii="Arial" w:hAnsi="Arial" w:cs="Arial"/>
                <w:iCs/>
              </w:rPr>
              <w:t xml:space="preserve"> five key focus areas </w:t>
            </w:r>
            <w:r w:rsidR="009475CF">
              <w:rPr>
                <w:rFonts w:ascii="Arial" w:hAnsi="Arial" w:cs="Arial"/>
                <w:iCs/>
              </w:rPr>
              <w:t>(goals</w:t>
            </w:r>
            <w:r>
              <w:rPr>
                <w:rFonts w:ascii="Arial" w:hAnsi="Arial" w:cs="Arial"/>
                <w:iCs/>
              </w:rPr>
              <w:t xml:space="preserve">) </w:t>
            </w:r>
            <w:r w:rsidRPr="00F07915">
              <w:rPr>
                <w:rFonts w:ascii="Arial" w:hAnsi="Arial" w:cs="Arial"/>
                <w:iCs/>
              </w:rPr>
              <w:t xml:space="preserve">originating from the </w:t>
            </w:r>
            <w:r>
              <w:rPr>
                <w:rFonts w:ascii="Arial" w:hAnsi="Arial" w:cs="Arial"/>
                <w:iCs/>
              </w:rPr>
              <w:t xml:space="preserve">Strategy of the </w:t>
            </w:r>
            <w:r w:rsidRPr="00F07915">
              <w:rPr>
                <w:rFonts w:ascii="Arial" w:hAnsi="Arial" w:cs="Arial"/>
                <w:iCs/>
              </w:rPr>
              <w:t>Office of the</w:t>
            </w:r>
            <w:r>
              <w:rPr>
                <w:rFonts w:ascii="Arial" w:hAnsi="Arial" w:cs="Arial"/>
                <w:iCs/>
              </w:rPr>
              <w:t xml:space="preserve"> </w:t>
            </w:r>
            <w:proofErr w:type="gramStart"/>
            <w:r w:rsidRPr="00F07915">
              <w:rPr>
                <w:rFonts w:ascii="Arial" w:hAnsi="Arial" w:cs="Arial"/>
                <w:iCs/>
              </w:rPr>
              <w:t xml:space="preserve">Nursing </w:t>
            </w:r>
            <w:r>
              <w:rPr>
                <w:rFonts w:ascii="Arial" w:hAnsi="Arial" w:cs="Arial"/>
                <w:iCs/>
              </w:rPr>
              <w:t xml:space="preserve"> and</w:t>
            </w:r>
            <w:proofErr w:type="gramEnd"/>
            <w:r>
              <w:rPr>
                <w:rFonts w:ascii="Arial" w:hAnsi="Arial" w:cs="Arial"/>
                <w:iCs/>
              </w:rPr>
              <w:t xml:space="preserve"> Midwifery </w:t>
            </w:r>
            <w:r w:rsidRPr="00F07915">
              <w:rPr>
                <w:rFonts w:ascii="Arial" w:hAnsi="Arial" w:cs="Arial"/>
                <w:iCs/>
              </w:rPr>
              <w:t>Services Director</w:t>
            </w:r>
            <w:r>
              <w:rPr>
                <w:rFonts w:ascii="Arial" w:hAnsi="Arial" w:cs="Arial"/>
                <w:iCs/>
              </w:rPr>
              <w:t>,</w:t>
            </w:r>
            <w:r w:rsidRPr="00F07915">
              <w:rPr>
                <w:rFonts w:ascii="Arial" w:hAnsi="Arial" w:cs="Arial"/>
                <w:iCs/>
              </w:rPr>
              <w:t xml:space="preserve"> at national level </w:t>
            </w:r>
            <w:r>
              <w:rPr>
                <w:rFonts w:ascii="Arial" w:hAnsi="Arial" w:cs="Arial"/>
                <w:iCs/>
              </w:rPr>
              <w:t>and</w:t>
            </w:r>
            <w:r w:rsidRPr="00F07915">
              <w:rPr>
                <w:rFonts w:ascii="Arial" w:hAnsi="Arial" w:cs="Arial"/>
                <w:iCs/>
              </w:rPr>
              <w:t xml:space="preserve"> the NMPDU at area/local level</w:t>
            </w:r>
            <w:r w:rsidR="009475CF">
              <w:rPr>
                <w:rFonts w:ascii="Arial" w:hAnsi="Arial" w:cs="Arial"/>
                <w:iCs/>
              </w:rPr>
              <w:t>.</w:t>
            </w:r>
          </w:p>
          <w:p w14:paraId="019C17F7" w14:textId="77777777" w:rsidR="009475CF" w:rsidRDefault="009475CF" w:rsidP="009475CF">
            <w:pPr>
              <w:jc w:val="both"/>
              <w:rPr>
                <w:rFonts w:ascii="Arial" w:hAnsi="Arial" w:cs="Arial"/>
                <w:iCs/>
              </w:rPr>
            </w:pPr>
          </w:p>
          <w:p w14:paraId="5C4FFEB9" w14:textId="77777777" w:rsidR="009475CF" w:rsidRPr="007E6D6D" w:rsidRDefault="009475CF" w:rsidP="009475CF">
            <w:pPr>
              <w:jc w:val="both"/>
              <w:rPr>
                <w:rFonts w:ascii="Arial" w:hAnsi="Arial" w:cs="Arial"/>
                <w:iCs/>
              </w:rPr>
            </w:pPr>
            <w:r w:rsidRPr="007E6D6D">
              <w:rPr>
                <w:rFonts w:ascii="Arial" w:hAnsi="Arial" w:cs="Arial"/>
                <w:iCs/>
              </w:rPr>
              <w:t xml:space="preserve">The post holder will </w:t>
            </w:r>
            <w:r>
              <w:rPr>
                <w:rFonts w:ascii="Arial" w:hAnsi="Arial" w:cs="Arial"/>
                <w:iCs/>
              </w:rPr>
              <w:t>support Nursing &amp; Midwifery services to meet HSE corporate and regional goals across Acute, Primary Care, Older Person Services, Intellectual Disability &amp; Mental Health</w:t>
            </w:r>
          </w:p>
          <w:p w14:paraId="03EBEE8E" w14:textId="77777777" w:rsidR="009475CF" w:rsidRPr="007E6D6D" w:rsidRDefault="009475CF" w:rsidP="009475CF">
            <w:pPr>
              <w:jc w:val="both"/>
              <w:rPr>
                <w:rFonts w:ascii="Arial" w:hAnsi="Arial" w:cs="Arial"/>
                <w:iCs/>
              </w:rPr>
            </w:pPr>
          </w:p>
          <w:p w14:paraId="0D2B7962" w14:textId="77777777" w:rsidR="00543F98" w:rsidRPr="00C36797" w:rsidRDefault="009475CF" w:rsidP="009475CF">
            <w:pPr>
              <w:jc w:val="both"/>
              <w:rPr>
                <w:rFonts w:ascii="Arial" w:hAnsi="Arial" w:cs="Arial"/>
                <w:b/>
                <w:iCs/>
                <w:color w:val="FF0000"/>
              </w:rPr>
            </w:pPr>
            <w:r w:rsidRPr="007E6D6D">
              <w:rPr>
                <w:rFonts w:ascii="Arial" w:hAnsi="Arial" w:cs="Arial"/>
                <w:iCs/>
              </w:rPr>
              <w:t>The post holder will work collaboratively with all staff in enhancing and supporting practice deve</w:t>
            </w:r>
            <w:r>
              <w:rPr>
                <w:rFonts w:ascii="Arial" w:hAnsi="Arial" w:cs="Arial"/>
                <w:iCs/>
              </w:rPr>
              <w:t>lopment; education and training,</w:t>
            </w:r>
            <w:r w:rsidRPr="007E6D6D">
              <w:rPr>
                <w:rFonts w:ascii="Arial" w:hAnsi="Arial" w:cs="Arial"/>
                <w:iCs/>
              </w:rPr>
              <w:t xml:space="preserve"> governance, quality and standards: capacity building; and leadership for nurses and midwives. </w:t>
            </w:r>
          </w:p>
        </w:tc>
      </w:tr>
      <w:tr w:rsidR="00543F98" w:rsidRPr="00E766A5" w14:paraId="5550B61B" w14:textId="77777777" w:rsidTr="005F595E">
        <w:tc>
          <w:tcPr>
            <w:tcW w:w="2364" w:type="dxa"/>
          </w:tcPr>
          <w:p w14:paraId="3AE10C4D" w14:textId="77777777" w:rsidR="00543F98" w:rsidRPr="002769CF" w:rsidRDefault="00543F98" w:rsidP="002769CF">
            <w:pPr>
              <w:rPr>
                <w:rFonts w:ascii="Arial" w:hAnsi="Arial" w:cs="Arial"/>
                <w:b/>
                <w:bCs/>
              </w:rPr>
            </w:pPr>
            <w:r w:rsidRPr="002769CF">
              <w:rPr>
                <w:rFonts w:ascii="Arial" w:hAnsi="Arial" w:cs="Arial"/>
                <w:b/>
                <w:bCs/>
              </w:rPr>
              <w:lastRenderedPageBreak/>
              <w:t>Principal Duties and Responsibilities</w:t>
            </w:r>
          </w:p>
          <w:p w14:paraId="66A1B76B" w14:textId="77777777" w:rsidR="00543F98" w:rsidRPr="00E766A5" w:rsidRDefault="00543F98" w:rsidP="005F595E">
            <w:pPr>
              <w:jc w:val="both"/>
              <w:rPr>
                <w:rFonts w:ascii="Arial" w:hAnsi="Arial" w:cs="Arial"/>
                <w:b/>
                <w:bCs/>
                <w:color w:val="FF0000"/>
              </w:rPr>
            </w:pPr>
          </w:p>
        </w:tc>
        <w:tc>
          <w:tcPr>
            <w:tcW w:w="8256" w:type="dxa"/>
          </w:tcPr>
          <w:p w14:paraId="65066EB8" w14:textId="77777777" w:rsidR="002A404B" w:rsidRPr="003478BD" w:rsidRDefault="002A404B" w:rsidP="008748DC">
            <w:pPr>
              <w:ind w:left="489" w:hanging="425"/>
              <w:rPr>
                <w:rFonts w:ascii="Arial" w:hAnsi="Arial" w:cs="Arial"/>
                <w:i/>
              </w:rPr>
            </w:pPr>
            <w:r w:rsidRPr="003478BD">
              <w:rPr>
                <w:rFonts w:ascii="Arial" w:hAnsi="Arial" w:cs="Arial"/>
                <w:i/>
              </w:rPr>
              <w:t>Key Areas of Responsibility</w:t>
            </w:r>
          </w:p>
          <w:p w14:paraId="42D2636F" w14:textId="77777777" w:rsidR="002A404B" w:rsidRPr="006E5BC9" w:rsidRDefault="002A404B" w:rsidP="008748DC">
            <w:pPr>
              <w:numPr>
                <w:ilvl w:val="0"/>
                <w:numId w:val="15"/>
              </w:numPr>
              <w:ind w:left="489" w:hanging="425"/>
              <w:rPr>
                <w:rFonts w:ascii="Arial" w:hAnsi="Arial" w:cs="Arial"/>
              </w:rPr>
            </w:pPr>
            <w:r w:rsidRPr="006E5BC9">
              <w:rPr>
                <w:rFonts w:ascii="Arial" w:hAnsi="Arial" w:cs="Arial"/>
              </w:rPr>
              <w:t xml:space="preserve">Under the direction of the Director of NMPDU, the NMPD Officer will </w:t>
            </w:r>
            <w:r w:rsidRPr="001C1565">
              <w:rPr>
                <w:rFonts w:ascii="Arial" w:hAnsi="Arial" w:cs="Arial"/>
              </w:rPr>
              <w:t>be required as appropriate</w:t>
            </w:r>
            <w:r>
              <w:rPr>
                <w:rFonts w:ascii="Arial" w:hAnsi="Arial" w:cs="Arial"/>
              </w:rPr>
              <w:t xml:space="preserve"> </w:t>
            </w:r>
            <w:r w:rsidRPr="001C1565">
              <w:rPr>
                <w:rFonts w:ascii="Arial" w:hAnsi="Arial" w:cs="Arial"/>
              </w:rPr>
              <w:t xml:space="preserve">to take </w:t>
            </w:r>
            <w:r w:rsidRPr="006E5BC9">
              <w:rPr>
                <w:rFonts w:ascii="Arial" w:hAnsi="Arial" w:cs="Arial"/>
              </w:rPr>
              <w:t>local, area or national leads in respect of one or more of the following key focus areas:</w:t>
            </w:r>
          </w:p>
          <w:p w14:paraId="1C3D63F5" w14:textId="77777777" w:rsidR="002A404B" w:rsidRDefault="002A404B" w:rsidP="008748DC">
            <w:pPr>
              <w:ind w:left="489" w:hanging="425"/>
              <w:rPr>
                <w:rFonts w:ascii="Arial" w:hAnsi="Arial" w:cs="Arial"/>
              </w:rPr>
            </w:pPr>
          </w:p>
          <w:p w14:paraId="7A305E2E" w14:textId="77777777" w:rsidR="00424341" w:rsidRPr="00B308A9" w:rsidRDefault="00424341" w:rsidP="008748DC">
            <w:pPr>
              <w:ind w:left="489" w:hanging="425"/>
              <w:rPr>
                <w:rFonts w:ascii="Arial" w:hAnsi="Arial" w:cs="Arial"/>
                <w:b/>
                <w:i/>
              </w:rPr>
            </w:pPr>
            <w:r w:rsidRPr="00B308A9">
              <w:rPr>
                <w:rFonts w:ascii="Arial" w:hAnsi="Arial" w:cs="Arial"/>
                <w:b/>
                <w:i/>
              </w:rPr>
              <w:t xml:space="preserve">Practice Development </w:t>
            </w:r>
          </w:p>
          <w:p w14:paraId="2C9A030C" w14:textId="77777777" w:rsidR="00424341" w:rsidRPr="006E5BC9" w:rsidRDefault="00424341" w:rsidP="008748DC">
            <w:pPr>
              <w:numPr>
                <w:ilvl w:val="0"/>
                <w:numId w:val="16"/>
              </w:numPr>
              <w:tabs>
                <w:tab w:val="clear" w:pos="720"/>
              </w:tabs>
              <w:spacing w:after="120"/>
              <w:ind w:left="487" w:hanging="425"/>
              <w:rPr>
                <w:rFonts w:ascii="Arial" w:hAnsi="Arial" w:cs="Arial"/>
                <w:i/>
              </w:rPr>
            </w:pPr>
            <w:r>
              <w:rPr>
                <w:rFonts w:ascii="Arial" w:hAnsi="Arial" w:cs="Arial"/>
              </w:rPr>
              <w:t>F</w:t>
            </w:r>
            <w:r w:rsidRPr="006E5BC9">
              <w:rPr>
                <w:rFonts w:ascii="Arial" w:hAnsi="Arial" w:cs="Arial"/>
              </w:rPr>
              <w:t>acilitate or lead on the development, enhancement and support of best practice for nurses and midwives.</w:t>
            </w:r>
          </w:p>
          <w:p w14:paraId="2B73B269" w14:textId="77777777" w:rsidR="00A0340C" w:rsidRDefault="00F74D82" w:rsidP="008748DC">
            <w:pPr>
              <w:numPr>
                <w:ilvl w:val="0"/>
                <w:numId w:val="16"/>
              </w:numPr>
              <w:tabs>
                <w:tab w:val="clear" w:pos="720"/>
              </w:tabs>
              <w:spacing w:after="120"/>
              <w:ind w:left="487" w:hanging="425"/>
              <w:rPr>
                <w:rFonts w:ascii="Arial" w:hAnsi="Arial" w:cs="Arial"/>
                <w:i/>
              </w:rPr>
            </w:pPr>
            <w:r w:rsidRPr="006E5BC9">
              <w:rPr>
                <w:rFonts w:ascii="Arial" w:hAnsi="Arial" w:cs="Arial"/>
              </w:rPr>
              <w:t xml:space="preserve">Promote research and evidence based </w:t>
            </w:r>
            <w:proofErr w:type="gramStart"/>
            <w:r w:rsidRPr="006E5BC9">
              <w:rPr>
                <w:rFonts w:ascii="Arial" w:hAnsi="Arial" w:cs="Arial"/>
              </w:rPr>
              <w:t>practice, and</w:t>
            </w:r>
            <w:proofErr w:type="gramEnd"/>
            <w:r w:rsidRPr="006E5BC9">
              <w:rPr>
                <w:rFonts w:ascii="Arial" w:hAnsi="Arial" w:cs="Arial"/>
              </w:rPr>
              <w:t xml:space="preserve"> initiate and support staff in undertaking research projects relevant to their work.</w:t>
            </w:r>
          </w:p>
          <w:p w14:paraId="109031D3" w14:textId="77777777" w:rsidR="002A404B" w:rsidRPr="00852463" w:rsidRDefault="00A0340C" w:rsidP="008748DC">
            <w:pPr>
              <w:numPr>
                <w:ilvl w:val="0"/>
                <w:numId w:val="16"/>
              </w:numPr>
              <w:tabs>
                <w:tab w:val="clear" w:pos="720"/>
              </w:tabs>
              <w:spacing w:after="120"/>
              <w:ind w:left="487" w:hanging="425"/>
              <w:rPr>
                <w:rFonts w:ascii="Arial" w:hAnsi="Arial" w:cs="Arial"/>
                <w:i/>
              </w:rPr>
            </w:pPr>
            <w:r w:rsidRPr="00852463">
              <w:rPr>
                <w:rFonts w:ascii="Arial" w:hAnsi="Arial" w:cs="Arial"/>
              </w:rPr>
              <w:t>Respond to national reports/standards and make recommendations to address deficiencies in care provision</w:t>
            </w:r>
          </w:p>
          <w:p w14:paraId="06D430AA" w14:textId="77777777" w:rsidR="002139C8" w:rsidRPr="00852463" w:rsidRDefault="002139C8" w:rsidP="008748DC">
            <w:pPr>
              <w:numPr>
                <w:ilvl w:val="0"/>
                <w:numId w:val="16"/>
              </w:numPr>
              <w:tabs>
                <w:tab w:val="clear" w:pos="720"/>
              </w:tabs>
              <w:spacing w:after="120"/>
              <w:ind w:left="487" w:hanging="425"/>
              <w:rPr>
                <w:rFonts w:ascii="Arial" w:hAnsi="Arial" w:cs="Arial"/>
                <w:i/>
              </w:rPr>
            </w:pPr>
            <w:r w:rsidRPr="00852463">
              <w:rPr>
                <w:rFonts w:ascii="Arial" w:hAnsi="Arial" w:cs="Arial"/>
              </w:rPr>
              <w:t xml:space="preserve">Support integration and transformation of nursing services in response to service reform </w:t>
            </w:r>
          </w:p>
          <w:p w14:paraId="155BA867" w14:textId="77777777" w:rsidR="00B23A13" w:rsidRPr="003478BD" w:rsidRDefault="00B23A13" w:rsidP="008748DC">
            <w:pPr>
              <w:pStyle w:val="BodyTextIndent"/>
              <w:numPr>
                <w:ilvl w:val="0"/>
                <w:numId w:val="18"/>
              </w:numPr>
              <w:tabs>
                <w:tab w:val="clear" w:pos="720"/>
              </w:tabs>
              <w:spacing w:after="120"/>
              <w:ind w:left="487" w:hanging="425"/>
              <w:rPr>
                <w:sz w:val="20"/>
              </w:rPr>
            </w:pPr>
            <w:r w:rsidRPr="003478BD">
              <w:rPr>
                <w:sz w:val="20"/>
              </w:rPr>
              <w:t>Support all initiatives led out from the Office of the Nursing Services Director, including such initiatives as nurse and midwife medicinal product prescribing; development of venepuncture and IV cannulation skills; nurse x-ray prescribing and nurse/midwife facilitated discharge planning.</w:t>
            </w:r>
          </w:p>
          <w:p w14:paraId="78582532" w14:textId="77777777" w:rsidR="008748DC" w:rsidRDefault="00B23A13" w:rsidP="008748DC">
            <w:pPr>
              <w:pStyle w:val="BodyTextIndent"/>
              <w:numPr>
                <w:ilvl w:val="0"/>
                <w:numId w:val="18"/>
              </w:numPr>
              <w:tabs>
                <w:tab w:val="clear" w:pos="720"/>
              </w:tabs>
              <w:spacing w:after="120"/>
              <w:ind w:left="487" w:hanging="425"/>
              <w:rPr>
                <w:sz w:val="20"/>
              </w:rPr>
            </w:pPr>
            <w:r w:rsidRPr="003478BD">
              <w:rPr>
                <w:sz w:val="20"/>
              </w:rPr>
              <w:t>In line with area strategic objectives relating to development of nursing and midwifery practice, assist with the development and implementation of a practice development framework</w:t>
            </w:r>
            <w:r w:rsidR="00BF1668">
              <w:rPr>
                <w:sz w:val="20"/>
              </w:rPr>
              <w:t>,</w:t>
            </w:r>
            <w:r w:rsidRPr="003478BD">
              <w:rPr>
                <w:sz w:val="20"/>
              </w:rPr>
              <w:t xml:space="preserve"> with clear objectives, matched to designated resources, realistic </w:t>
            </w:r>
            <w:r w:rsidRPr="00852463">
              <w:rPr>
                <w:sz w:val="20"/>
              </w:rPr>
              <w:t xml:space="preserve">timeframes and achievable outcomes through promotion of the concept and purposes of practice development. </w:t>
            </w:r>
          </w:p>
          <w:p w14:paraId="6897EEB1" w14:textId="77777777" w:rsidR="00B23A13" w:rsidRPr="00852463" w:rsidRDefault="00B23A13" w:rsidP="008748DC">
            <w:pPr>
              <w:pStyle w:val="BodyTextIndent"/>
              <w:numPr>
                <w:ilvl w:val="0"/>
                <w:numId w:val="18"/>
              </w:numPr>
              <w:tabs>
                <w:tab w:val="clear" w:pos="720"/>
              </w:tabs>
              <w:spacing w:after="120"/>
              <w:ind w:left="487" w:hanging="425"/>
              <w:rPr>
                <w:sz w:val="20"/>
              </w:rPr>
            </w:pPr>
            <w:r w:rsidRPr="00852463">
              <w:rPr>
                <w:sz w:val="20"/>
              </w:rPr>
              <w:t xml:space="preserve">Act as a resource and area/national link person as appropriate in relation to practice development in nursing and midwifery services providing professional support and advice on service developments with </w:t>
            </w:r>
            <w:proofErr w:type="gramStart"/>
            <w:r w:rsidRPr="00852463">
              <w:rPr>
                <w:sz w:val="20"/>
              </w:rPr>
              <w:t>particular reference</w:t>
            </w:r>
            <w:proofErr w:type="gramEnd"/>
            <w:r w:rsidRPr="00852463">
              <w:rPr>
                <w:sz w:val="20"/>
              </w:rPr>
              <w:t xml:space="preserve"> to nursing and midwifery issues to personnel at area/local service level.</w:t>
            </w:r>
            <w:r w:rsidRPr="00852463">
              <w:t xml:space="preserve"> </w:t>
            </w:r>
          </w:p>
          <w:p w14:paraId="27ACDC23" w14:textId="77777777" w:rsidR="00B23A13" w:rsidRPr="00852463"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Support the development and implementation of effective and efficient nursing and midwifery strategies at local level.</w:t>
            </w:r>
          </w:p>
          <w:p w14:paraId="2D85EA68" w14:textId="77777777" w:rsidR="00B23A13" w:rsidRPr="00852463"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 xml:space="preserve">Support the identification of existing areas of good practice within </w:t>
            </w:r>
            <w:proofErr w:type="gramStart"/>
            <w:r w:rsidRPr="00852463">
              <w:rPr>
                <w:rFonts w:ascii="Arial" w:hAnsi="Arial" w:cs="Arial"/>
              </w:rPr>
              <w:t>services  and</w:t>
            </w:r>
            <w:proofErr w:type="gramEnd"/>
            <w:r w:rsidRPr="00852463">
              <w:rPr>
                <w:rFonts w:ascii="Arial" w:hAnsi="Arial" w:cs="Arial"/>
              </w:rPr>
              <w:t xml:space="preserve"> liaise with nurse/midwife senior managers responsible for monitoring and quality assuring the nursing and midwifery delivery systems.</w:t>
            </w:r>
          </w:p>
          <w:p w14:paraId="057E5A65" w14:textId="77777777" w:rsidR="00B23A13" w:rsidRPr="00852463"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 xml:space="preserve">Identify existing and emerging practice </w:t>
            </w:r>
            <w:r w:rsidR="00BF1668" w:rsidRPr="00852463">
              <w:rPr>
                <w:rFonts w:ascii="Arial" w:hAnsi="Arial" w:cs="Arial"/>
              </w:rPr>
              <w:t>areas, which</w:t>
            </w:r>
            <w:r w:rsidRPr="00852463">
              <w:rPr>
                <w:rFonts w:ascii="Arial" w:hAnsi="Arial" w:cs="Arial"/>
              </w:rPr>
              <w:t xml:space="preserve"> require the development of specialist and advanced practice knowledge and skills.</w:t>
            </w:r>
          </w:p>
          <w:p w14:paraId="5B5E9A86" w14:textId="77777777" w:rsidR="00B23A13" w:rsidRPr="006E5BC9"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Liaise with</w:t>
            </w:r>
            <w:r w:rsidRPr="006E5BC9">
              <w:rPr>
                <w:rFonts w:ascii="Arial" w:hAnsi="Arial" w:cs="Arial"/>
              </w:rPr>
              <w:t xml:space="preserve"> the </w:t>
            </w:r>
            <w:r>
              <w:rPr>
                <w:rFonts w:ascii="Arial" w:hAnsi="Arial" w:cs="Arial"/>
              </w:rPr>
              <w:t xml:space="preserve">ONMSD and NMBI on </w:t>
            </w:r>
            <w:r w:rsidR="00BF1668">
              <w:rPr>
                <w:rFonts w:ascii="Arial" w:hAnsi="Arial" w:cs="Arial"/>
              </w:rPr>
              <w:t xml:space="preserve">Specialist and Advanced Nursing and Midwifery posts </w:t>
            </w:r>
            <w:r w:rsidRPr="006E5BC9">
              <w:rPr>
                <w:rFonts w:ascii="Arial" w:hAnsi="Arial" w:cs="Arial"/>
              </w:rPr>
              <w:t xml:space="preserve">across the administrative area, and on all matters pertaining to these posts. </w:t>
            </w:r>
          </w:p>
          <w:p w14:paraId="575AEB9B" w14:textId="77777777" w:rsidR="00B23A13" w:rsidRPr="006E5BC9" w:rsidRDefault="00B23A13" w:rsidP="008748DC">
            <w:pPr>
              <w:ind w:left="489" w:hanging="425"/>
              <w:rPr>
                <w:rFonts w:ascii="Arial" w:hAnsi="Arial" w:cs="Arial"/>
              </w:rPr>
            </w:pPr>
          </w:p>
          <w:p w14:paraId="560D8CD9" w14:textId="77777777" w:rsidR="00B23A13" w:rsidRDefault="00B23A13" w:rsidP="008748DC">
            <w:pPr>
              <w:ind w:left="489" w:hanging="425"/>
              <w:rPr>
                <w:rFonts w:ascii="Arial" w:hAnsi="Arial" w:cs="Arial"/>
                <w:b/>
                <w:i/>
              </w:rPr>
            </w:pPr>
            <w:r w:rsidRPr="00B308A9">
              <w:rPr>
                <w:rFonts w:ascii="Arial" w:hAnsi="Arial" w:cs="Arial"/>
                <w:b/>
                <w:i/>
              </w:rPr>
              <w:t>Education and Training</w:t>
            </w:r>
          </w:p>
          <w:p w14:paraId="60E13E1E" w14:textId="77777777" w:rsidR="00B23A13" w:rsidRDefault="00B23A13" w:rsidP="008748DC">
            <w:pPr>
              <w:numPr>
                <w:ilvl w:val="0"/>
                <w:numId w:val="17"/>
              </w:numPr>
              <w:tabs>
                <w:tab w:val="clear" w:pos="720"/>
              </w:tabs>
              <w:spacing w:after="120"/>
              <w:ind w:left="487" w:hanging="425"/>
              <w:rPr>
                <w:rFonts w:ascii="Arial" w:hAnsi="Arial" w:cs="Arial"/>
              </w:rPr>
            </w:pPr>
            <w:r w:rsidRPr="006E5BC9">
              <w:rPr>
                <w:rFonts w:ascii="Arial" w:hAnsi="Arial" w:cs="Arial"/>
              </w:rPr>
              <w:t xml:space="preserve">In line with </w:t>
            </w:r>
            <w:r>
              <w:rPr>
                <w:rFonts w:ascii="Arial" w:hAnsi="Arial" w:cs="Arial"/>
              </w:rPr>
              <w:t>area</w:t>
            </w:r>
            <w:r w:rsidRPr="006E5BC9">
              <w:rPr>
                <w:rFonts w:ascii="Arial" w:hAnsi="Arial" w:cs="Arial"/>
              </w:rPr>
              <w:t xml:space="preserve"> and national strategic objectives, link with all key stakeholders to identify agreed priority areas for continuing education through focused needs assessment</w:t>
            </w:r>
            <w:r w:rsidR="002672AF">
              <w:rPr>
                <w:rFonts w:ascii="Arial" w:hAnsi="Arial" w:cs="Arial"/>
              </w:rPr>
              <w:t>.</w:t>
            </w:r>
          </w:p>
          <w:p w14:paraId="3C18E435" w14:textId="77777777" w:rsidR="00B23A13" w:rsidRPr="006E5BC9" w:rsidRDefault="00B23A13" w:rsidP="008748DC">
            <w:pPr>
              <w:numPr>
                <w:ilvl w:val="0"/>
                <w:numId w:val="17"/>
              </w:numPr>
              <w:tabs>
                <w:tab w:val="clear" w:pos="720"/>
              </w:tabs>
              <w:spacing w:after="120"/>
              <w:ind w:left="487" w:hanging="425"/>
              <w:rPr>
                <w:rFonts w:ascii="Arial" w:hAnsi="Arial" w:cs="Arial"/>
              </w:rPr>
            </w:pPr>
            <w:r>
              <w:rPr>
                <w:rFonts w:ascii="Arial" w:hAnsi="Arial" w:cs="Arial"/>
              </w:rPr>
              <w:t>Evaluate education/programme effectiveness and impact on service</w:t>
            </w:r>
            <w:r w:rsidR="002672AF">
              <w:rPr>
                <w:rFonts w:ascii="Arial" w:hAnsi="Arial" w:cs="Arial"/>
              </w:rPr>
              <w:t>.</w:t>
            </w:r>
            <w:r>
              <w:rPr>
                <w:rFonts w:ascii="Arial" w:hAnsi="Arial" w:cs="Arial"/>
              </w:rPr>
              <w:t xml:space="preserve"> </w:t>
            </w:r>
          </w:p>
          <w:p w14:paraId="21F7A0E5" w14:textId="77777777" w:rsidR="00B23A13" w:rsidRDefault="00B23A13" w:rsidP="008748DC">
            <w:pPr>
              <w:numPr>
                <w:ilvl w:val="0"/>
                <w:numId w:val="17"/>
              </w:numPr>
              <w:tabs>
                <w:tab w:val="clear" w:pos="720"/>
              </w:tabs>
              <w:spacing w:after="120"/>
              <w:ind w:left="487" w:hanging="425"/>
              <w:rPr>
                <w:rFonts w:ascii="Arial" w:hAnsi="Arial" w:cs="Arial"/>
              </w:rPr>
            </w:pPr>
            <w:r w:rsidRPr="006E5BC9">
              <w:rPr>
                <w:rFonts w:ascii="Arial" w:hAnsi="Arial" w:cs="Arial"/>
              </w:rPr>
              <w:t>In collaboration with the Director of the Centre of Nurse and Midwifery Education, co-ordinate professional development programmes for nursing and midwifery that supports service objectives and the ongoing development of competencies for nurses and midwives.</w:t>
            </w:r>
          </w:p>
          <w:p w14:paraId="33E42A4A" w14:textId="77777777" w:rsidR="00B23A13" w:rsidRPr="006E5BC9" w:rsidRDefault="00B23A13" w:rsidP="008748DC">
            <w:pPr>
              <w:numPr>
                <w:ilvl w:val="0"/>
                <w:numId w:val="17"/>
              </w:numPr>
              <w:tabs>
                <w:tab w:val="clear" w:pos="720"/>
              </w:tabs>
              <w:spacing w:after="120"/>
              <w:ind w:left="487" w:hanging="425"/>
              <w:rPr>
                <w:rFonts w:ascii="Arial" w:hAnsi="Arial" w:cs="Arial"/>
              </w:rPr>
            </w:pPr>
            <w:r>
              <w:rPr>
                <w:rFonts w:ascii="Arial" w:hAnsi="Arial" w:cs="Arial"/>
              </w:rPr>
              <w:t>Work collaboratively with the Third Level Institutions to support an integrated structure for the delivery of education, research and innovation.</w:t>
            </w:r>
          </w:p>
          <w:p w14:paraId="53371C18" w14:textId="77777777" w:rsidR="00B23A13" w:rsidRPr="003478BD" w:rsidRDefault="00B23A13" w:rsidP="008748DC">
            <w:pPr>
              <w:numPr>
                <w:ilvl w:val="0"/>
                <w:numId w:val="17"/>
              </w:numPr>
              <w:tabs>
                <w:tab w:val="clear" w:pos="720"/>
              </w:tabs>
              <w:spacing w:after="120"/>
              <w:ind w:left="487" w:hanging="425"/>
              <w:rPr>
                <w:rFonts w:ascii="Arial" w:hAnsi="Arial" w:cs="Arial"/>
                <w:i/>
              </w:rPr>
            </w:pPr>
            <w:r w:rsidRPr="003478BD">
              <w:rPr>
                <w:rFonts w:ascii="Arial" w:hAnsi="Arial" w:cs="Arial"/>
              </w:rPr>
              <w:t>Support services to access finance from funding agencies such as the Health Research Board to support education and training</w:t>
            </w:r>
            <w:r>
              <w:rPr>
                <w:rFonts w:ascii="Arial" w:hAnsi="Arial" w:cs="Arial"/>
              </w:rPr>
              <w:t xml:space="preserve"> a</w:t>
            </w:r>
            <w:r w:rsidRPr="003478BD">
              <w:rPr>
                <w:rFonts w:ascii="Arial" w:hAnsi="Arial" w:cs="Arial"/>
              </w:rPr>
              <w:t xml:space="preserve">t a local and area level, support </w:t>
            </w:r>
            <w:r w:rsidRPr="003478BD">
              <w:rPr>
                <w:rFonts w:ascii="Arial" w:hAnsi="Arial" w:cs="Arial"/>
              </w:rPr>
              <w:lastRenderedPageBreak/>
              <w:t>the implementation of the recommendations of the Report of the Post-registration Nursing and Midwifery Education Review Group (2008).</w:t>
            </w:r>
          </w:p>
          <w:p w14:paraId="043D9BF0" w14:textId="77777777" w:rsidR="00B23A13" w:rsidRPr="006E5BC9" w:rsidRDefault="00B23A13" w:rsidP="008748DC">
            <w:pPr>
              <w:numPr>
                <w:ilvl w:val="0"/>
                <w:numId w:val="17"/>
              </w:numPr>
              <w:tabs>
                <w:tab w:val="clear" w:pos="720"/>
              </w:tabs>
              <w:spacing w:after="120"/>
              <w:ind w:left="487" w:hanging="425"/>
              <w:rPr>
                <w:rFonts w:ascii="Arial" w:hAnsi="Arial" w:cs="Arial"/>
                <w:i/>
              </w:rPr>
            </w:pPr>
            <w:r>
              <w:rPr>
                <w:rFonts w:ascii="Arial" w:hAnsi="Arial" w:cs="Arial"/>
              </w:rPr>
              <w:t>Participate as required in the development of NMBI Competency Assurance scheme and support implementation of the scheme when it is initiated</w:t>
            </w:r>
            <w:r w:rsidR="002672AF">
              <w:rPr>
                <w:rFonts w:ascii="Arial" w:hAnsi="Arial" w:cs="Arial"/>
              </w:rPr>
              <w:t>.</w:t>
            </w:r>
          </w:p>
          <w:p w14:paraId="4A940A26" w14:textId="77777777" w:rsidR="002672AF" w:rsidRDefault="002672AF" w:rsidP="008748DC">
            <w:pPr>
              <w:ind w:left="489" w:hanging="425"/>
              <w:rPr>
                <w:rFonts w:ascii="Arial" w:hAnsi="Arial" w:cs="Arial"/>
                <w:i/>
              </w:rPr>
            </w:pPr>
          </w:p>
          <w:p w14:paraId="2C5623FB" w14:textId="77777777" w:rsidR="00B23A13" w:rsidRPr="00B308A9" w:rsidRDefault="00B23A13" w:rsidP="008748DC">
            <w:pPr>
              <w:ind w:left="489" w:hanging="425"/>
              <w:rPr>
                <w:rFonts w:ascii="Arial" w:hAnsi="Arial" w:cs="Arial"/>
                <w:b/>
                <w:i/>
              </w:rPr>
            </w:pPr>
            <w:r w:rsidRPr="00B308A9">
              <w:rPr>
                <w:rFonts w:ascii="Arial" w:hAnsi="Arial" w:cs="Arial"/>
                <w:b/>
                <w:i/>
              </w:rPr>
              <w:t>Governance, Quality and Standards</w:t>
            </w:r>
          </w:p>
          <w:p w14:paraId="7FAF154B" w14:textId="77777777" w:rsidR="00B23A13" w:rsidRPr="006E5BC9" w:rsidRDefault="00B23A13" w:rsidP="008748DC">
            <w:pPr>
              <w:numPr>
                <w:ilvl w:val="0"/>
                <w:numId w:val="19"/>
              </w:numPr>
              <w:tabs>
                <w:tab w:val="clear" w:pos="720"/>
              </w:tabs>
              <w:spacing w:after="120"/>
              <w:ind w:left="488" w:hanging="425"/>
              <w:rPr>
                <w:rFonts w:ascii="Arial" w:hAnsi="Arial" w:cs="Arial"/>
                <w:i/>
              </w:rPr>
            </w:pPr>
            <w:r w:rsidRPr="006E5BC9">
              <w:rPr>
                <w:rFonts w:ascii="Arial" w:hAnsi="Arial" w:cs="Arial"/>
              </w:rPr>
              <w:t>Support the Office of the Nursing Services Director and the Area Director of NMPD in working towards nationally consistent policies, scopes of practice, decision making and standards across the professions.</w:t>
            </w:r>
          </w:p>
          <w:p w14:paraId="7AD0D887" w14:textId="77777777" w:rsidR="00B23A13" w:rsidRPr="006E5BC9" w:rsidRDefault="00B23A13" w:rsidP="008748DC">
            <w:pPr>
              <w:numPr>
                <w:ilvl w:val="0"/>
                <w:numId w:val="19"/>
              </w:numPr>
              <w:tabs>
                <w:tab w:val="clear" w:pos="720"/>
              </w:tabs>
              <w:spacing w:after="120"/>
              <w:ind w:left="488" w:hanging="425"/>
              <w:rPr>
                <w:rFonts w:ascii="Arial" w:hAnsi="Arial" w:cs="Arial"/>
                <w:i/>
              </w:rPr>
            </w:pPr>
            <w:r w:rsidRPr="006E5BC9">
              <w:rPr>
                <w:rFonts w:ascii="Arial" w:hAnsi="Arial" w:cs="Arial"/>
              </w:rPr>
              <w:t>Support services at a local and area level as appropriate to meet the HIQA standard requirements</w:t>
            </w:r>
            <w:r w:rsidR="002672AF">
              <w:rPr>
                <w:rFonts w:ascii="Arial" w:hAnsi="Arial" w:cs="Arial"/>
              </w:rPr>
              <w:t>.</w:t>
            </w:r>
          </w:p>
          <w:p w14:paraId="390F9DAB" w14:textId="77777777" w:rsidR="00B23A13" w:rsidRPr="006E5BC9" w:rsidRDefault="00B23A13" w:rsidP="008748DC">
            <w:pPr>
              <w:numPr>
                <w:ilvl w:val="0"/>
                <w:numId w:val="19"/>
              </w:numPr>
              <w:tabs>
                <w:tab w:val="clear" w:pos="720"/>
              </w:tabs>
              <w:spacing w:after="120"/>
              <w:ind w:left="488" w:hanging="425"/>
              <w:rPr>
                <w:rFonts w:ascii="Arial" w:hAnsi="Arial" w:cs="Arial"/>
                <w:i/>
              </w:rPr>
            </w:pPr>
            <w:r w:rsidRPr="006E5BC9">
              <w:rPr>
                <w:rFonts w:ascii="Arial" w:hAnsi="Arial" w:cs="Arial"/>
              </w:rPr>
              <w:t>Support nursing and midwifery to implement the recommendations arising from the Report of the Commission on Patient Safety and Quality Assurance (2008).</w:t>
            </w:r>
          </w:p>
          <w:p w14:paraId="27206EE2" w14:textId="77777777" w:rsidR="00B23A13" w:rsidRDefault="00B23A13" w:rsidP="008748DC">
            <w:pPr>
              <w:numPr>
                <w:ilvl w:val="0"/>
                <w:numId w:val="19"/>
              </w:numPr>
              <w:tabs>
                <w:tab w:val="clear" w:pos="720"/>
              </w:tabs>
              <w:spacing w:after="120"/>
              <w:ind w:left="488" w:hanging="425"/>
              <w:rPr>
                <w:rFonts w:ascii="Arial" w:hAnsi="Arial" w:cs="Arial"/>
              </w:rPr>
            </w:pPr>
            <w:r w:rsidRPr="006E5BC9">
              <w:rPr>
                <w:rFonts w:ascii="Arial" w:hAnsi="Arial" w:cs="Arial"/>
              </w:rPr>
              <w:t>Support the implementation of the HSE Quality and Risk Framework that underpins quality on an ongoing basis.</w:t>
            </w:r>
          </w:p>
          <w:p w14:paraId="224A8BB3" w14:textId="77777777"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Support implementation of national and ONMSD PPPGs and support services in the adaption and/or development and implementation of PPPGs</w:t>
            </w:r>
            <w:r w:rsidR="002672AF">
              <w:rPr>
                <w:rFonts w:ascii="Arial" w:hAnsi="Arial" w:cs="Arial"/>
              </w:rPr>
              <w:t>.</w:t>
            </w:r>
            <w:r>
              <w:rPr>
                <w:rFonts w:ascii="Arial" w:hAnsi="Arial" w:cs="Arial"/>
              </w:rPr>
              <w:t xml:space="preserve"> </w:t>
            </w:r>
          </w:p>
          <w:p w14:paraId="20DE2354" w14:textId="77777777"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Support integration across Acute Hospital and community settings as part of the reforming health service</w:t>
            </w:r>
            <w:r w:rsidR="002672AF">
              <w:rPr>
                <w:rFonts w:ascii="Arial" w:hAnsi="Arial" w:cs="Arial"/>
              </w:rPr>
              <w:t>.</w:t>
            </w:r>
          </w:p>
          <w:p w14:paraId="04FE0411" w14:textId="77777777" w:rsidR="00B23A13" w:rsidRPr="006E5BC9" w:rsidRDefault="00B23A13" w:rsidP="008748DC">
            <w:pPr>
              <w:numPr>
                <w:ilvl w:val="0"/>
                <w:numId w:val="19"/>
              </w:numPr>
              <w:tabs>
                <w:tab w:val="clear" w:pos="720"/>
              </w:tabs>
              <w:spacing w:after="120"/>
              <w:ind w:left="488" w:hanging="425"/>
              <w:rPr>
                <w:rFonts w:ascii="Arial" w:hAnsi="Arial" w:cs="Arial"/>
              </w:rPr>
            </w:pPr>
            <w:r>
              <w:rPr>
                <w:rFonts w:ascii="Arial" w:hAnsi="Arial" w:cs="Arial"/>
              </w:rPr>
              <w:t>Contribute to consultation on national policy, publications, guidelines as required on behalf of the NMPD</w:t>
            </w:r>
            <w:r w:rsidR="002672AF">
              <w:rPr>
                <w:rFonts w:ascii="Arial" w:hAnsi="Arial" w:cs="Arial"/>
              </w:rPr>
              <w:t>.</w:t>
            </w:r>
          </w:p>
          <w:p w14:paraId="1FEEBCA5" w14:textId="77777777"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Provision of safe quality care</w:t>
            </w:r>
            <w:r w:rsidR="002672AF">
              <w:rPr>
                <w:rFonts w:ascii="Arial" w:hAnsi="Arial" w:cs="Arial"/>
              </w:rPr>
              <w:t>.</w:t>
            </w:r>
            <w:r>
              <w:rPr>
                <w:rFonts w:ascii="Arial" w:hAnsi="Arial" w:cs="Arial"/>
              </w:rPr>
              <w:t xml:space="preserve"> </w:t>
            </w:r>
          </w:p>
          <w:p w14:paraId="24C7CFD3" w14:textId="77777777"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 xml:space="preserve">Support the metrics lead within the NMPD as required in promoting and embedding the implementation of Nursing and Midwifery Quality Care-Metrics. </w:t>
            </w:r>
          </w:p>
          <w:p w14:paraId="207C88E0" w14:textId="77777777" w:rsidR="00B23A13" w:rsidRPr="002672AF" w:rsidRDefault="00B23A13" w:rsidP="008748DC">
            <w:pPr>
              <w:numPr>
                <w:ilvl w:val="0"/>
                <w:numId w:val="16"/>
              </w:numPr>
              <w:tabs>
                <w:tab w:val="clear" w:pos="720"/>
              </w:tabs>
              <w:spacing w:after="120"/>
              <w:ind w:left="488" w:hanging="425"/>
              <w:rPr>
                <w:rFonts w:ascii="Arial" w:hAnsi="Arial" w:cs="Arial"/>
              </w:rPr>
            </w:pPr>
            <w:r w:rsidRPr="002672AF">
              <w:rPr>
                <w:rFonts w:ascii="Arial" w:hAnsi="Arial" w:cs="Arial"/>
              </w:rPr>
              <w:t>Liaise with the NMPD Metrics lead to identify services that require support in</w:t>
            </w:r>
            <w:r w:rsidR="002672AF">
              <w:rPr>
                <w:rFonts w:ascii="Arial" w:hAnsi="Arial" w:cs="Arial"/>
              </w:rPr>
              <w:t xml:space="preserve"> </w:t>
            </w:r>
            <w:r w:rsidRPr="002672AF">
              <w:rPr>
                <w:rFonts w:ascii="Arial" w:hAnsi="Arial" w:cs="Arial"/>
              </w:rPr>
              <w:t xml:space="preserve">addressing actions plans </w:t>
            </w:r>
            <w:proofErr w:type="gramStart"/>
            <w:r w:rsidRPr="002672AF">
              <w:rPr>
                <w:rFonts w:ascii="Arial" w:hAnsi="Arial" w:cs="Arial"/>
              </w:rPr>
              <w:t>arising</w:t>
            </w:r>
            <w:proofErr w:type="gramEnd"/>
            <w:r w:rsidRPr="002672AF">
              <w:rPr>
                <w:rFonts w:ascii="Arial" w:hAnsi="Arial" w:cs="Arial"/>
              </w:rPr>
              <w:t xml:space="preserve"> from metrics measurement</w:t>
            </w:r>
            <w:r w:rsidR="002672AF" w:rsidRPr="002672AF">
              <w:rPr>
                <w:rFonts w:ascii="Arial" w:hAnsi="Arial" w:cs="Arial"/>
              </w:rPr>
              <w:t>.</w:t>
            </w:r>
          </w:p>
          <w:p w14:paraId="649BCE31" w14:textId="77777777"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Promote</w:t>
            </w:r>
            <w:r w:rsidRPr="00180CC6">
              <w:rPr>
                <w:rFonts w:ascii="Arial" w:hAnsi="Arial" w:cs="Arial"/>
              </w:rPr>
              <w:t xml:space="preserve"> the Quality improvement agenda</w:t>
            </w:r>
            <w:r>
              <w:rPr>
                <w:rFonts w:ascii="Arial" w:hAnsi="Arial" w:cs="Arial"/>
              </w:rPr>
              <w:t xml:space="preserve"> by supporting</w:t>
            </w:r>
            <w:r w:rsidRPr="00180CC6">
              <w:rPr>
                <w:rFonts w:ascii="Arial" w:hAnsi="Arial" w:cs="Arial"/>
              </w:rPr>
              <w:t xml:space="preserve"> </w:t>
            </w:r>
            <w:r>
              <w:rPr>
                <w:rFonts w:ascii="Arial" w:hAnsi="Arial" w:cs="Arial"/>
              </w:rPr>
              <w:t>the gathering, quality assuring and synthesising of appropriate nursing and midwifery data and sharing</w:t>
            </w:r>
            <w:r w:rsidRPr="00180CC6">
              <w:rPr>
                <w:rFonts w:ascii="Arial" w:hAnsi="Arial" w:cs="Arial"/>
              </w:rPr>
              <w:t xml:space="preserve"> </w:t>
            </w:r>
            <w:r>
              <w:rPr>
                <w:rFonts w:ascii="Arial" w:hAnsi="Arial" w:cs="Arial"/>
              </w:rPr>
              <w:t xml:space="preserve">the </w:t>
            </w:r>
            <w:r w:rsidRPr="00180CC6">
              <w:rPr>
                <w:rFonts w:ascii="Arial" w:hAnsi="Arial" w:cs="Arial"/>
              </w:rPr>
              <w:t>information available as appropriate</w:t>
            </w:r>
            <w:r w:rsidR="002672AF">
              <w:rPr>
                <w:rFonts w:ascii="Arial" w:hAnsi="Arial" w:cs="Arial"/>
              </w:rPr>
              <w:t>.</w:t>
            </w:r>
          </w:p>
          <w:p w14:paraId="48421F51" w14:textId="77777777"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Support implementation of national strategies</w:t>
            </w:r>
            <w:r w:rsidR="002672AF">
              <w:rPr>
                <w:rFonts w:ascii="Arial" w:hAnsi="Arial" w:cs="Arial"/>
              </w:rPr>
              <w:t>.</w:t>
            </w:r>
            <w:r>
              <w:rPr>
                <w:rFonts w:ascii="Arial" w:hAnsi="Arial" w:cs="Arial"/>
              </w:rPr>
              <w:t xml:space="preserve"> </w:t>
            </w:r>
          </w:p>
          <w:p w14:paraId="2BB84762" w14:textId="77777777" w:rsidR="00B23A13" w:rsidRPr="006E5BC9" w:rsidRDefault="00B23A13" w:rsidP="008748DC">
            <w:pPr>
              <w:ind w:left="489" w:hanging="425"/>
              <w:rPr>
                <w:rFonts w:ascii="Arial" w:hAnsi="Arial" w:cs="Arial"/>
              </w:rPr>
            </w:pPr>
          </w:p>
          <w:p w14:paraId="57975617" w14:textId="77777777" w:rsidR="00C16E95" w:rsidRDefault="00C16E95" w:rsidP="008748DC">
            <w:pPr>
              <w:ind w:left="489" w:hanging="425"/>
              <w:rPr>
                <w:rFonts w:ascii="Arial" w:hAnsi="Arial" w:cs="Arial"/>
                <w:b/>
                <w:i/>
              </w:rPr>
            </w:pPr>
          </w:p>
          <w:p w14:paraId="63CE81E0" w14:textId="77777777" w:rsidR="00B23A13" w:rsidRPr="00B308A9" w:rsidRDefault="00B23A13" w:rsidP="008748DC">
            <w:pPr>
              <w:ind w:left="489" w:hanging="425"/>
              <w:rPr>
                <w:rFonts w:ascii="Arial" w:hAnsi="Arial" w:cs="Arial"/>
                <w:b/>
                <w:i/>
              </w:rPr>
            </w:pPr>
            <w:r w:rsidRPr="00B308A9">
              <w:rPr>
                <w:rFonts w:ascii="Arial" w:hAnsi="Arial" w:cs="Arial"/>
                <w:b/>
                <w:i/>
              </w:rPr>
              <w:t>Capacity Building</w:t>
            </w:r>
          </w:p>
          <w:p w14:paraId="04596032" w14:textId="77777777" w:rsidR="00B23A13" w:rsidRPr="00811A28" w:rsidRDefault="00B23A13" w:rsidP="008748DC">
            <w:pPr>
              <w:numPr>
                <w:ilvl w:val="0"/>
                <w:numId w:val="20"/>
              </w:numPr>
              <w:tabs>
                <w:tab w:val="clear" w:pos="720"/>
              </w:tabs>
              <w:spacing w:after="120"/>
              <w:ind w:left="487" w:hanging="425"/>
              <w:rPr>
                <w:rFonts w:ascii="Arial" w:hAnsi="Arial" w:cs="Arial"/>
                <w:i/>
              </w:rPr>
            </w:pPr>
            <w:r w:rsidRPr="006E5BC9">
              <w:rPr>
                <w:rFonts w:ascii="Arial" w:hAnsi="Arial" w:cs="Arial"/>
              </w:rPr>
              <w:t>Identify a</w:t>
            </w:r>
            <w:r>
              <w:rPr>
                <w:rFonts w:ascii="Arial" w:hAnsi="Arial" w:cs="Arial"/>
              </w:rPr>
              <w:t>nd support the potential and</w:t>
            </w:r>
            <w:r w:rsidRPr="006E5BC9">
              <w:rPr>
                <w:rFonts w:ascii="Arial" w:hAnsi="Arial" w:cs="Arial"/>
              </w:rPr>
              <w:t xml:space="preserve"> development of Clini</w:t>
            </w:r>
            <w:r>
              <w:rPr>
                <w:rFonts w:ascii="Arial" w:hAnsi="Arial" w:cs="Arial"/>
              </w:rPr>
              <w:t xml:space="preserve">cal Nurse/Midwife Specialist, </w:t>
            </w:r>
            <w:r w:rsidRPr="006E5BC9">
              <w:rPr>
                <w:rFonts w:ascii="Arial" w:hAnsi="Arial" w:cs="Arial"/>
              </w:rPr>
              <w:t>Advanced Nurse/Midwife Practitioner</w:t>
            </w:r>
            <w:r>
              <w:rPr>
                <w:rFonts w:ascii="Arial" w:hAnsi="Arial" w:cs="Arial"/>
              </w:rPr>
              <w:t xml:space="preserve"> and other roles that support the transformation goals.</w:t>
            </w:r>
          </w:p>
          <w:p w14:paraId="73CC0E44" w14:textId="77777777" w:rsidR="00B23A13" w:rsidRPr="005C1532" w:rsidRDefault="00B23A13" w:rsidP="008748DC">
            <w:pPr>
              <w:numPr>
                <w:ilvl w:val="0"/>
                <w:numId w:val="20"/>
              </w:numPr>
              <w:tabs>
                <w:tab w:val="clear" w:pos="720"/>
              </w:tabs>
              <w:spacing w:after="120"/>
              <w:ind w:left="487" w:hanging="425"/>
              <w:rPr>
                <w:rFonts w:ascii="Arial" w:hAnsi="Arial" w:cs="Arial"/>
                <w:i/>
              </w:rPr>
            </w:pPr>
            <w:r>
              <w:rPr>
                <w:rFonts w:ascii="Arial" w:hAnsi="Arial" w:cs="Arial"/>
              </w:rPr>
              <w:t>Support role advancement such as medicinal prescribing, X-Ray prescribing, Venepuncture and Intravenous cannulation.</w:t>
            </w:r>
          </w:p>
          <w:p w14:paraId="764C3811" w14:textId="77777777" w:rsidR="00B23A13" w:rsidRDefault="00B23A13" w:rsidP="008748DC">
            <w:pPr>
              <w:numPr>
                <w:ilvl w:val="0"/>
                <w:numId w:val="20"/>
              </w:numPr>
              <w:tabs>
                <w:tab w:val="clear" w:pos="720"/>
              </w:tabs>
              <w:spacing w:after="120"/>
              <w:ind w:left="487" w:hanging="425"/>
              <w:rPr>
                <w:rFonts w:ascii="Arial" w:hAnsi="Arial" w:cs="Arial"/>
              </w:rPr>
            </w:pPr>
            <w:r>
              <w:rPr>
                <w:rFonts w:ascii="Arial" w:hAnsi="Arial" w:cs="Arial"/>
              </w:rPr>
              <w:t xml:space="preserve">Support the work of the Taskforce which is being led out by the Chief Nursing Office in the DoH as required. </w:t>
            </w:r>
          </w:p>
          <w:p w14:paraId="650FDDA2" w14:textId="77777777" w:rsidR="00B23A13" w:rsidRDefault="00B23A13" w:rsidP="008748DC">
            <w:pPr>
              <w:numPr>
                <w:ilvl w:val="0"/>
                <w:numId w:val="20"/>
              </w:numPr>
              <w:tabs>
                <w:tab w:val="clear" w:pos="720"/>
              </w:tabs>
              <w:spacing w:after="120"/>
              <w:ind w:left="487" w:hanging="425"/>
              <w:rPr>
                <w:rFonts w:ascii="Arial" w:hAnsi="Arial" w:cs="Arial"/>
              </w:rPr>
            </w:pPr>
            <w:r w:rsidRPr="006E5BC9">
              <w:rPr>
                <w:rFonts w:ascii="Arial" w:hAnsi="Arial" w:cs="Arial"/>
              </w:rPr>
              <w:t xml:space="preserve">Support the implementation of HSE Workforce Planning </w:t>
            </w:r>
            <w:r>
              <w:rPr>
                <w:rFonts w:ascii="Arial" w:hAnsi="Arial" w:cs="Arial"/>
              </w:rPr>
              <w:t xml:space="preserve">and workforce optimisation </w:t>
            </w:r>
            <w:r w:rsidRPr="006E5BC9">
              <w:rPr>
                <w:rFonts w:ascii="Arial" w:hAnsi="Arial" w:cs="Arial"/>
              </w:rPr>
              <w:t>initiative</w:t>
            </w:r>
            <w:r>
              <w:rPr>
                <w:rFonts w:ascii="Arial" w:hAnsi="Arial" w:cs="Arial"/>
              </w:rPr>
              <w:t>s</w:t>
            </w:r>
            <w:r w:rsidRPr="006E5BC9">
              <w:rPr>
                <w:rFonts w:ascii="Arial" w:hAnsi="Arial" w:cs="Arial"/>
              </w:rPr>
              <w:t>.</w:t>
            </w:r>
            <w:r>
              <w:rPr>
                <w:rFonts w:ascii="Arial" w:hAnsi="Arial" w:cs="Arial"/>
              </w:rPr>
              <w:t xml:space="preserve"> </w:t>
            </w:r>
          </w:p>
          <w:p w14:paraId="2CB67AA0" w14:textId="77777777" w:rsidR="00B23A13" w:rsidRPr="006E5BC9" w:rsidRDefault="00B23A13" w:rsidP="008748DC">
            <w:pPr>
              <w:numPr>
                <w:ilvl w:val="0"/>
                <w:numId w:val="20"/>
              </w:numPr>
              <w:tabs>
                <w:tab w:val="clear" w:pos="720"/>
              </w:tabs>
              <w:spacing w:after="120"/>
              <w:ind w:left="487" w:hanging="425"/>
              <w:rPr>
                <w:rFonts w:ascii="Arial" w:hAnsi="Arial" w:cs="Arial"/>
              </w:rPr>
            </w:pPr>
            <w:r>
              <w:rPr>
                <w:rFonts w:ascii="Arial" w:hAnsi="Arial" w:cs="Arial"/>
              </w:rPr>
              <w:t xml:space="preserve"> A</w:t>
            </w:r>
            <w:r w:rsidRPr="006E5BC9">
              <w:rPr>
                <w:rFonts w:ascii="Arial" w:hAnsi="Arial" w:cs="Arial"/>
              </w:rPr>
              <w:t xml:space="preserve">nticipate the need to alter workforce plans </w:t>
            </w:r>
            <w:proofErr w:type="gramStart"/>
            <w:r w:rsidRPr="006E5BC9">
              <w:rPr>
                <w:rFonts w:ascii="Arial" w:hAnsi="Arial" w:cs="Arial"/>
              </w:rPr>
              <w:t>in light of</w:t>
            </w:r>
            <w:proofErr w:type="gramEnd"/>
            <w:r w:rsidRPr="006E5BC9">
              <w:rPr>
                <w:rFonts w:ascii="Arial" w:hAnsi="Arial" w:cs="Arial"/>
              </w:rPr>
              <w:t xml:space="preserve"> changing circumstances e.g. political, financial, and supply and demand</w:t>
            </w:r>
            <w:r>
              <w:rPr>
                <w:rFonts w:ascii="Arial" w:hAnsi="Arial" w:cs="Arial"/>
              </w:rPr>
              <w:t>. Support capacity building in strengthening the abilities of nurses and midwives to perform effectively within multidisciplinary teams.</w:t>
            </w:r>
          </w:p>
          <w:p w14:paraId="6F8B1FBE" w14:textId="77777777" w:rsidR="00B23A13" w:rsidRDefault="00B23A13" w:rsidP="008748DC">
            <w:pPr>
              <w:numPr>
                <w:ilvl w:val="0"/>
                <w:numId w:val="18"/>
              </w:numPr>
              <w:tabs>
                <w:tab w:val="clear" w:pos="720"/>
              </w:tabs>
              <w:spacing w:after="120"/>
              <w:ind w:left="487" w:hanging="425"/>
              <w:rPr>
                <w:rFonts w:ascii="Arial" w:hAnsi="Arial" w:cs="Arial"/>
              </w:rPr>
            </w:pPr>
            <w:r w:rsidRPr="006E5BC9">
              <w:rPr>
                <w:rFonts w:ascii="Arial" w:hAnsi="Arial" w:cs="Arial"/>
              </w:rPr>
              <w:t xml:space="preserve">Co-ordinate Nursing and Midwifery workforce planning initiatives </w:t>
            </w:r>
            <w:r>
              <w:rPr>
                <w:rFonts w:ascii="Arial" w:hAnsi="Arial" w:cs="Arial"/>
              </w:rPr>
              <w:t>as appropriate across the services</w:t>
            </w:r>
            <w:r w:rsidR="002672AF">
              <w:rPr>
                <w:rFonts w:ascii="Arial" w:hAnsi="Arial" w:cs="Arial"/>
              </w:rPr>
              <w:t>.</w:t>
            </w:r>
          </w:p>
          <w:p w14:paraId="474DB123" w14:textId="77777777" w:rsidR="008748DC" w:rsidRDefault="008748DC" w:rsidP="008748DC">
            <w:pPr>
              <w:ind w:left="489" w:hanging="425"/>
              <w:rPr>
                <w:rFonts w:ascii="Arial" w:hAnsi="Arial" w:cs="Arial"/>
                <w:b/>
                <w:i/>
              </w:rPr>
            </w:pPr>
          </w:p>
          <w:p w14:paraId="0A9161F6" w14:textId="77777777" w:rsidR="00B23A13" w:rsidRPr="00B308A9" w:rsidRDefault="00B23A13" w:rsidP="008748DC">
            <w:pPr>
              <w:ind w:left="489" w:hanging="425"/>
              <w:rPr>
                <w:rFonts w:ascii="Arial" w:hAnsi="Arial" w:cs="Arial"/>
                <w:b/>
                <w:i/>
              </w:rPr>
            </w:pPr>
            <w:r w:rsidRPr="00B308A9">
              <w:rPr>
                <w:rFonts w:ascii="Arial" w:hAnsi="Arial" w:cs="Arial"/>
                <w:b/>
                <w:i/>
              </w:rPr>
              <w:lastRenderedPageBreak/>
              <w:t>Leadership</w:t>
            </w:r>
          </w:p>
          <w:p w14:paraId="0667D078" w14:textId="77777777" w:rsidR="00B23A13" w:rsidRPr="006E5BC9" w:rsidRDefault="00B23A13" w:rsidP="008748DC">
            <w:pPr>
              <w:numPr>
                <w:ilvl w:val="0"/>
                <w:numId w:val="21"/>
              </w:numPr>
              <w:tabs>
                <w:tab w:val="clear" w:pos="720"/>
              </w:tabs>
              <w:spacing w:after="120"/>
              <w:ind w:left="487" w:hanging="425"/>
              <w:rPr>
                <w:rFonts w:ascii="Arial" w:hAnsi="Arial" w:cs="Arial"/>
                <w:i/>
              </w:rPr>
            </w:pPr>
            <w:r w:rsidRPr="006E5BC9">
              <w:rPr>
                <w:rFonts w:ascii="Arial" w:hAnsi="Arial" w:cs="Arial"/>
              </w:rPr>
              <w:t>Provide expert advice on nursing and midwifery issues at local and area levels.</w:t>
            </w:r>
          </w:p>
          <w:p w14:paraId="57B5449D" w14:textId="77777777" w:rsidR="00B23A13" w:rsidRPr="00B308A9" w:rsidRDefault="00B23A13" w:rsidP="008748DC">
            <w:pPr>
              <w:numPr>
                <w:ilvl w:val="0"/>
                <w:numId w:val="21"/>
              </w:numPr>
              <w:tabs>
                <w:tab w:val="clear" w:pos="720"/>
              </w:tabs>
              <w:spacing w:after="120"/>
              <w:ind w:left="487" w:hanging="425"/>
              <w:rPr>
                <w:rFonts w:ascii="Arial" w:hAnsi="Arial" w:cs="Arial"/>
                <w:i/>
                <w:strike/>
                <w:color w:val="FF0000"/>
              </w:rPr>
            </w:pPr>
            <w:r w:rsidRPr="006E5BC9">
              <w:rPr>
                <w:rFonts w:ascii="Arial" w:hAnsi="Arial" w:cs="Arial"/>
              </w:rPr>
              <w:t xml:space="preserve">Lead and support the nursing and midwifery profession through the changes associated with the </w:t>
            </w:r>
            <w:r>
              <w:rPr>
                <w:rFonts w:ascii="Arial" w:hAnsi="Arial" w:cs="Arial"/>
              </w:rPr>
              <w:t>HSE National Service Plan 20</w:t>
            </w:r>
            <w:r w:rsidR="00B308A9">
              <w:rPr>
                <w:rFonts w:ascii="Arial" w:hAnsi="Arial" w:cs="Arial"/>
              </w:rPr>
              <w:t>20</w:t>
            </w:r>
            <w:r>
              <w:rPr>
                <w:rFonts w:ascii="Arial" w:hAnsi="Arial" w:cs="Arial"/>
              </w:rPr>
              <w:t xml:space="preserve"> and</w:t>
            </w:r>
            <w:r w:rsidR="00B308A9">
              <w:rPr>
                <w:rFonts w:ascii="Arial" w:hAnsi="Arial" w:cs="Arial"/>
              </w:rPr>
              <w:t xml:space="preserve"> organisational goals.</w:t>
            </w:r>
            <w:r>
              <w:rPr>
                <w:rFonts w:ascii="Arial" w:hAnsi="Arial" w:cs="Arial"/>
              </w:rPr>
              <w:t xml:space="preserve"> </w:t>
            </w:r>
          </w:p>
          <w:p w14:paraId="60161DA4" w14:textId="77777777" w:rsidR="00B308A9" w:rsidRPr="00C16E95" w:rsidRDefault="00B23A13" w:rsidP="008748DC">
            <w:pPr>
              <w:numPr>
                <w:ilvl w:val="0"/>
                <w:numId w:val="21"/>
              </w:numPr>
              <w:tabs>
                <w:tab w:val="clear" w:pos="720"/>
              </w:tabs>
              <w:spacing w:after="120"/>
              <w:ind w:left="487" w:hanging="425"/>
              <w:rPr>
                <w:rFonts w:ascii="Arial" w:hAnsi="Arial" w:cs="Arial"/>
                <w:i/>
              </w:rPr>
            </w:pPr>
            <w:r>
              <w:rPr>
                <w:rFonts w:ascii="Arial" w:hAnsi="Arial" w:cs="Arial"/>
              </w:rPr>
              <w:t>Support the development of leadership across all areas of nursing and midwifery.</w:t>
            </w:r>
          </w:p>
          <w:p w14:paraId="4B7BF7EA" w14:textId="77777777" w:rsidR="002672AF" w:rsidRDefault="002672AF" w:rsidP="008748DC">
            <w:pPr>
              <w:rPr>
                <w:rFonts w:ascii="Arial" w:hAnsi="Arial" w:cs="Arial"/>
              </w:rPr>
            </w:pPr>
          </w:p>
          <w:p w14:paraId="6DE2B5F4" w14:textId="77777777" w:rsidR="002672AF" w:rsidRDefault="002672AF" w:rsidP="008748DC">
            <w:pPr>
              <w:rPr>
                <w:rFonts w:ascii="Arial" w:hAnsi="Arial" w:cs="Arial"/>
              </w:rPr>
            </w:pPr>
          </w:p>
          <w:p w14:paraId="2D6B4BB3" w14:textId="77777777" w:rsidR="00B23A13" w:rsidRPr="00B308A9" w:rsidRDefault="00C16E95" w:rsidP="008748DC">
            <w:pPr>
              <w:rPr>
                <w:rFonts w:ascii="Arial" w:hAnsi="Arial" w:cs="Arial"/>
                <w:b/>
                <w:i/>
              </w:rPr>
            </w:pPr>
            <w:r>
              <w:rPr>
                <w:rFonts w:ascii="Arial" w:hAnsi="Arial" w:cs="Arial"/>
              </w:rPr>
              <w:t xml:space="preserve"> </w:t>
            </w:r>
            <w:r w:rsidR="00B23A13" w:rsidRPr="00B308A9">
              <w:rPr>
                <w:rFonts w:ascii="Arial" w:hAnsi="Arial" w:cs="Arial"/>
                <w:b/>
                <w:i/>
              </w:rPr>
              <w:t>Project Management</w:t>
            </w:r>
          </w:p>
          <w:p w14:paraId="0843E7D3" w14:textId="77777777" w:rsidR="00B308A9" w:rsidRPr="00B308A9" w:rsidRDefault="00B23A13" w:rsidP="008748DC">
            <w:pPr>
              <w:numPr>
                <w:ilvl w:val="0"/>
                <w:numId w:val="22"/>
              </w:numPr>
              <w:spacing w:after="120"/>
              <w:ind w:left="487" w:hanging="425"/>
              <w:outlineLvl w:val="0"/>
              <w:rPr>
                <w:rFonts w:ascii="Arial" w:hAnsi="Arial" w:cs="Arial"/>
              </w:rPr>
            </w:pPr>
            <w:r w:rsidRPr="006E5BC9">
              <w:rPr>
                <w:rFonts w:ascii="Arial" w:hAnsi="Arial" w:cs="Arial"/>
              </w:rPr>
              <w:t>Oversee the development and progression of projects in terms of timeframes, objectives, outcomes, key milestones etc. This will include the completion of progress reports as required.</w:t>
            </w:r>
          </w:p>
          <w:p w14:paraId="30213C4E" w14:textId="77777777" w:rsidR="00B308A9" w:rsidRPr="00B308A9" w:rsidRDefault="00B23A13" w:rsidP="008748DC">
            <w:pPr>
              <w:numPr>
                <w:ilvl w:val="0"/>
                <w:numId w:val="22"/>
              </w:numPr>
              <w:spacing w:after="120"/>
              <w:ind w:left="487" w:hanging="425"/>
              <w:outlineLvl w:val="0"/>
              <w:rPr>
                <w:rFonts w:ascii="Arial" w:hAnsi="Arial" w:cs="Arial"/>
              </w:rPr>
            </w:pPr>
            <w:r>
              <w:rPr>
                <w:rFonts w:ascii="Arial" w:hAnsi="Arial" w:cs="Arial"/>
              </w:rPr>
              <w:t>Contribute to and/or take a national lead on HSE priorities as determined by the ONMSD</w:t>
            </w:r>
            <w:r w:rsidR="002672AF">
              <w:rPr>
                <w:rFonts w:ascii="Arial" w:hAnsi="Arial" w:cs="Arial"/>
              </w:rPr>
              <w:t>.</w:t>
            </w:r>
          </w:p>
          <w:p w14:paraId="06134E16" w14:textId="77777777" w:rsidR="00B308A9" w:rsidRPr="00B308A9" w:rsidRDefault="00B23A13" w:rsidP="008748DC">
            <w:pPr>
              <w:numPr>
                <w:ilvl w:val="0"/>
                <w:numId w:val="22"/>
              </w:numPr>
              <w:spacing w:after="120"/>
              <w:ind w:left="487" w:hanging="425"/>
              <w:outlineLvl w:val="0"/>
              <w:rPr>
                <w:rFonts w:ascii="Arial" w:hAnsi="Arial" w:cs="Arial"/>
              </w:rPr>
            </w:pPr>
            <w:r w:rsidRPr="006E5BC9">
              <w:rPr>
                <w:rFonts w:ascii="Arial" w:hAnsi="Arial" w:cs="Arial"/>
              </w:rPr>
              <w:t>In conjunction with the relevant NMPDU staff, undertake evaluations in respect of projects completed in accordance with the programme plans.</w:t>
            </w:r>
          </w:p>
          <w:p w14:paraId="2DA75BFD" w14:textId="77777777" w:rsidR="00B23A13" w:rsidRPr="006E5BC9" w:rsidRDefault="00B23A13" w:rsidP="008748DC">
            <w:pPr>
              <w:numPr>
                <w:ilvl w:val="0"/>
                <w:numId w:val="22"/>
              </w:numPr>
              <w:spacing w:after="120"/>
              <w:ind w:left="487" w:hanging="425"/>
              <w:outlineLvl w:val="0"/>
              <w:rPr>
                <w:rFonts w:ascii="Arial" w:hAnsi="Arial" w:cs="Arial"/>
              </w:rPr>
            </w:pPr>
            <w:r w:rsidRPr="006E5BC9">
              <w:rPr>
                <w:rFonts w:ascii="Arial" w:hAnsi="Arial" w:cs="Arial"/>
              </w:rPr>
              <w:t>Advise the NMPDU Director regularly in relation to progress on projects at various stages.</w:t>
            </w:r>
          </w:p>
          <w:p w14:paraId="0880C305" w14:textId="77777777" w:rsidR="00B23A13" w:rsidRPr="00B308A9" w:rsidRDefault="00B23A13" w:rsidP="008748DC">
            <w:pPr>
              <w:ind w:left="489" w:hanging="425"/>
              <w:rPr>
                <w:rFonts w:ascii="Arial" w:hAnsi="Arial" w:cs="Arial"/>
                <w:b/>
              </w:rPr>
            </w:pPr>
          </w:p>
          <w:p w14:paraId="4EC63C94" w14:textId="77777777" w:rsidR="00B23A13" w:rsidRPr="00B308A9" w:rsidRDefault="00B23A13" w:rsidP="008748DC">
            <w:pPr>
              <w:ind w:left="489" w:hanging="425"/>
              <w:rPr>
                <w:rFonts w:ascii="Arial" w:hAnsi="Arial" w:cs="Arial"/>
                <w:b/>
                <w:i/>
              </w:rPr>
            </w:pPr>
            <w:r w:rsidRPr="00B308A9">
              <w:rPr>
                <w:rFonts w:ascii="Arial" w:hAnsi="Arial" w:cs="Arial"/>
                <w:b/>
                <w:i/>
              </w:rPr>
              <w:t>Communication</w:t>
            </w:r>
          </w:p>
          <w:p w14:paraId="260EE896" w14:textId="77777777" w:rsidR="00B23A13" w:rsidRPr="006E5BC9" w:rsidRDefault="00B23A13" w:rsidP="008748DC">
            <w:pPr>
              <w:pStyle w:val="BodyTextIndent"/>
              <w:numPr>
                <w:ilvl w:val="0"/>
                <w:numId w:val="15"/>
              </w:numPr>
              <w:tabs>
                <w:tab w:val="clear" w:pos="-324"/>
              </w:tabs>
              <w:spacing w:after="120"/>
              <w:ind w:left="487" w:hanging="425"/>
              <w:rPr>
                <w:sz w:val="20"/>
                <w:lang w:val="en-GB"/>
              </w:rPr>
            </w:pPr>
            <w:r w:rsidRPr="006E5BC9">
              <w:rPr>
                <w:sz w:val="20"/>
                <w:lang w:val="en-GB"/>
              </w:rPr>
              <w:t>Consult with Directors of Nursing</w:t>
            </w:r>
            <w:r>
              <w:rPr>
                <w:sz w:val="20"/>
                <w:lang w:val="en-GB"/>
              </w:rPr>
              <w:t xml:space="preserve">/Midwifery, Health Managers </w:t>
            </w:r>
            <w:r w:rsidRPr="006E5BC9">
              <w:rPr>
                <w:sz w:val="20"/>
                <w:lang w:val="en-GB"/>
              </w:rPr>
              <w:t xml:space="preserve">and other key stakeholders re role development for nursing and midwifery. </w:t>
            </w:r>
          </w:p>
          <w:p w14:paraId="24FD8EC5" w14:textId="77777777"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Liaise with the</w:t>
            </w:r>
            <w:r>
              <w:rPr>
                <w:rFonts w:ascii="Arial" w:hAnsi="Arial" w:cs="Arial"/>
              </w:rPr>
              <w:t xml:space="preserve"> </w:t>
            </w:r>
            <w:r w:rsidRPr="006E5BC9">
              <w:rPr>
                <w:rFonts w:ascii="Arial" w:hAnsi="Arial" w:cs="Arial"/>
              </w:rPr>
              <w:t>Centre</w:t>
            </w:r>
            <w:r>
              <w:rPr>
                <w:rFonts w:ascii="Arial" w:hAnsi="Arial" w:cs="Arial"/>
              </w:rPr>
              <w:t>s</w:t>
            </w:r>
            <w:r w:rsidRPr="006E5BC9">
              <w:rPr>
                <w:rFonts w:ascii="Arial" w:hAnsi="Arial" w:cs="Arial"/>
              </w:rPr>
              <w:t xml:space="preserve"> of Nurse and Midwifery Education (CNME)</w:t>
            </w:r>
            <w:r>
              <w:rPr>
                <w:rFonts w:ascii="Arial" w:hAnsi="Arial" w:cs="Arial"/>
              </w:rPr>
              <w:t xml:space="preserve"> to ensure work of the education centre and NMPD are aligned</w:t>
            </w:r>
            <w:r w:rsidRPr="006E5BC9">
              <w:rPr>
                <w:rFonts w:ascii="Arial" w:hAnsi="Arial" w:cs="Arial"/>
              </w:rPr>
              <w:t xml:space="preserve"> </w:t>
            </w:r>
          </w:p>
          <w:p w14:paraId="2E5AF1F6" w14:textId="77777777"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Develop effective relationships with key stake</w:t>
            </w:r>
            <w:r>
              <w:rPr>
                <w:rFonts w:ascii="Arial" w:hAnsi="Arial" w:cs="Arial"/>
              </w:rPr>
              <w:t>holders across all disciplines and members of the NMPD</w:t>
            </w:r>
            <w:r w:rsidRPr="006E5BC9">
              <w:rPr>
                <w:rFonts w:ascii="Arial" w:hAnsi="Arial" w:cs="Arial"/>
              </w:rPr>
              <w:t xml:space="preserve">. </w:t>
            </w:r>
          </w:p>
          <w:p w14:paraId="72012E66" w14:textId="77777777"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Facilitate meetings and workshops as appropriate within the HSE, ensuring that all key stakeholders are consulted and briefed on the developments being undertaken in the projects.</w:t>
            </w:r>
          </w:p>
          <w:p w14:paraId="325DFC90" w14:textId="77777777"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Ensure that all written and electronically stored information is accessible to authorised personnel and is stored in accordance with the Freedom of Information Act.</w:t>
            </w:r>
          </w:p>
          <w:p w14:paraId="5AAEDD61" w14:textId="77777777" w:rsidR="00B23A13" w:rsidRPr="006E5BC9" w:rsidRDefault="00B23A13" w:rsidP="008748DC">
            <w:pPr>
              <w:rPr>
                <w:rFonts w:ascii="Arial" w:hAnsi="Arial" w:cs="Arial"/>
              </w:rPr>
            </w:pPr>
          </w:p>
          <w:p w14:paraId="016FAD81" w14:textId="77777777" w:rsidR="00B23A13" w:rsidRPr="00B308A9" w:rsidRDefault="00B23A13" w:rsidP="008748DC">
            <w:pPr>
              <w:rPr>
                <w:rFonts w:ascii="Arial" w:hAnsi="Arial" w:cs="Arial"/>
                <w:b/>
                <w:i/>
              </w:rPr>
            </w:pPr>
            <w:r w:rsidRPr="00B308A9">
              <w:rPr>
                <w:rFonts w:ascii="Arial" w:hAnsi="Arial" w:cs="Arial"/>
                <w:b/>
                <w:i/>
              </w:rPr>
              <w:t>Personal Development</w:t>
            </w:r>
          </w:p>
          <w:p w14:paraId="345FEA7B" w14:textId="77777777"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Keep abreast of local, national and international developments related to nursing and midwifery</w:t>
            </w:r>
          </w:p>
          <w:p w14:paraId="5EB34880" w14:textId="77777777"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 xml:space="preserve">Meet </w:t>
            </w:r>
            <w:r>
              <w:rPr>
                <w:rFonts w:ascii="Arial" w:hAnsi="Arial" w:cs="Arial"/>
              </w:rPr>
              <w:t xml:space="preserve">the </w:t>
            </w:r>
            <w:r w:rsidRPr="00CE276B">
              <w:rPr>
                <w:rFonts w:ascii="Arial" w:hAnsi="Arial" w:cs="Arial"/>
                <w:iCs/>
                <w:lang w:val="en-IE" w:eastAsia="en-IE"/>
              </w:rPr>
              <w:t xml:space="preserve">Bord </w:t>
            </w:r>
            <w:proofErr w:type="spellStart"/>
            <w:r w:rsidRPr="00CE276B">
              <w:rPr>
                <w:rFonts w:ascii="Arial" w:hAnsi="Arial" w:cs="Arial"/>
                <w:iCs/>
                <w:lang w:val="en-IE" w:eastAsia="en-IE"/>
              </w:rPr>
              <w:t>Altranais</w:t>
            </w:r>
            <w:proofErr w:type="spellEnd"/>
            <w:r w:rsidRPr="00CE276B">
              <w:rPr>
                <w:rFonts w:ascii="Arial" w:hAnsi="Arial" w:cs="Arial"/>
                <w:iCs/>
                <w:lang w:val="en-IE" w:eastAsia="en-IE"/>
              </w:rPr>
              <w:t xml:space="preserve"> </w:t>
            </w:r>
            <w:proofErr w:type="spellStart"/>
            <w:r w:rsidRPr="00CE276B">
              <w:rPr>
                <w:rFonts w:ascii="Arial" w:hAnsi="Arial" w:cs="Arial"/>
                <w:iCs/>
                <w:lang w:val="en-IE" w:eastAsia="en-IE"/>
              </w:rPr>
              <w:t>agus</w:t>
            </w:r>
            <w:proofErr w:type="spellEnd"/>
            <w:r w:rsidRPr="00CE276B">
              <w:rPr>
                <w:rFonts w:ascii="Arial" w:hAnsi="Arial" w:cs="Arial"/>
                <w:iCs/>
                <w:lang w:val="en-IE" w:eastAsia="en-IE"/>
              </w:rPr>
              <w:t xml:space="preserve"> </w:t>
            </w:r>
            <w:proofErr w:type="spellStart"/>
            <w:r w:rsidRPr="00CE276B">
              <w:rPr>
                <w:rFonts w:ascii="Arial" w:hAnsi="Arial" w:cs="Arial"/>
                <w:iCs/>
                <w:lang w:val="en-IE" w:eastAsia="en-IE"/>
              </w:rPr>
              <w:t>Cnáimhseachais</w:t>
            </w:r>
            <w:proofErr w:type="spellEnd"/>
            <w:r w:rsidRPr="00CE276B">
              <w:rPr>
                <w:rFonts w:ascii="Arial" w:hAnsi="Arial" w:cs="Arial"/>
                <w:iCs/>
                <w:lang w:val="en-IE" w:eastAsia="en-IE"/>
              </w:rPr>
              <w:t xml:space="preserve"> </w:t>
            </w:r>
            <w:proofErr w:type="spellStart"/>
            <w:r w:rsidRPr="00CE276B">
              <w:rPr>
                <w:rFonts w:ascii="Arial" w:hAnsi="Arial" w:cs="Arial"/>
                <w:iCs/>
                <w:lang w:val="en-IE" w:eastAsia="en-IE"/>
              </w:rPr>
              <w:t>na</w:t>
            </w:r>
            <w:proofErr w:type="spellEnd"/>
            <w:r w:rsidRPr="00CE276B">
              <w:rPr>
                <w:rFonts w:ascii="Arial" w:hAnsi="Arial" w:cs="Arial"/>
                <w:iCs/>
                <w:lang w:val="en-IE" w:eastAsia="en-IE"/>
              </w:rPr>
              <w:t xml:space="preserve"> </w:t>
            </w:r>
            <w:proofErr w:type="spellStart"/>
            <w:r w:rsidRPr="00CE276B">
              <w:rPr>
                <w:rFonts w:ascii="Arial" w:hAnsi="Arial" w:cs="Arial"/>
                <w:iCs/>
                <w:lang w:val="en-IE" w:eastAsia="en-IE"/>
              </w:rPr>
              <w:t>hÉireann</w:t>
            </w:r>
            <w:proofErr w:type="spellEnd"/>
            <w:r w:rsidRPr="00CE276B">
              <w:rPr>
                <w:rFonts w:ascii="Arial" w:hAnsi="Arial" w:cs="Arial"/>
                <w:iCs/>
                <w:lang w:val="en-IE" w:eastAsia="en-IE"/>
              </w:rPr>
              <w:t xml:space="preserve"> (Nursing Midwifery Board </w:t>
            </w:r>
            <w:smartTag w:uri="urn:schemas-microsoft-com:office:smarttags" w:element="country-region">
              <w:smartTag w:uri="urn:schemas-microsoft-com:office:smarttags" w:element="place">
                <w:r w:rsidRPr="00CE276B">
                  <w:rPr>
                    <w:rFonts w:ascii="Arial" w:hAnsi="Arial" w:cs="Arial"/>
                    <w:iCs/>
                    <w:lang w:val="en-IE" w:eastAsia="en-IE"/>
                  </w:rPr>
                  <w:t>Ireland</w:t>
                </w:r>
              </w:smartTag>
            </w:smartTag>
            <w:r w:rsidRPr="00CE276B">
              <w:rPr>
                <w:rFonts w:ascii="Arial" w:hAnsi="Arial" w:cs="Arial"/>
                <w:iCs/>
                <w:lang w:val="en-IE" w:eastAsia="en-IE"/>
              </w:rPr>
              <w:t>)</w:t>
            </w:r>
            <w:r>
              <w:rPr>
                <w:rFonts w:ascii="Arial" w:hAnsi="Arial" w:cs="Arial"/>
                <w:iCs/>
                <w:lang w:val="en-IE" w:eastAsia="en-IE"/>
              </w:rPr>
              <w:t xml:space="preserve"> </w:t>
            </w:r>
            <w:r w:rsidRPr="006E5BC9">
              <w:rPr>
                <w:rFonts w:ascii="Arial" w:hAnsi="Arial" w:cs="Arial"/>
              </w:rPr>
              <w:t>requirements for the standards of Professional Practice</w:t>
            </w:r>
          </w:p>
          <w:p w14:paraId="1EF13759" w14:textId="77777777"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Manage own time efficiently</w:t>
            </w:r>
          </w:p>
          <w:p w14:paraId="26E50F3A" w14:textId="77777777"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Participate in supervision with line manager</w:t>
            </w:r>
          </w:p>
          <w:p w14:paraId="3C85D8E5" w14:textId="77777777"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Participate in the Personal Development Planning process</w:t>
            </w:r>
          </w:p>
          <w:p w14:paraId="75DEA533" w14:textId="77777777" w:rsidR="00B23A13"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Acknowledge their own limitations and discuss/identify own training and development needs with their line manager</w:t>
            </w:r>
          </w:p>
          <w:p w14:paraId="797497D3" w14:textId="77777777" w:rsidR="00B23A13" w:rsidRPr="008748DC" w:rsidRDefault="00B23A13" w:rsidP="008748DC">
            <w:pPr>
              <w:pStyle w:val="ListParagraph"/>
              <w:numPr>
                <w:ilvl w:val="0"/>
                <w:numId w:val="15"/>
              </w:numPr>
              <w:tabs>
                <w:tab w:val="clear" w:pos="-324"/>
              </w:tabs>
              <w:ind w:left="382" w:hanging="283"/>
              <w:rPr>
                <w:rFonts w:ascii="Arial" w:hAnsi="Arial" w:cs="Arial"/>
                <w:color w:val="000000"/>
                <w:lang w:val="en-IE" w:eastAsia="en-IE"/>
              </w:rPr>
            </w:pPr>
            <w:r w:rsidRPr="008748D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p>
          <w:p w14:paraId="08F17510" w14:textId="77777777" w:rsidR="002A404B" w:rsidRDefault="002A404B" w:rsidP="008748DC">
            <w:pPr>
              <w:ind w:left="382" w:hanging="283"/>
              <w:rPr>
                <w:rFonts w:ascii="Arial" w:hAnsi="Arial" w:cs="Arial"/>
                <w:b/>
                <w:i/>
                <w:iCs/>
                <w:color w:val="FF0000"/>
              </w:rPr>
            </w:pPr>
          </w:p>
          <w:p w14:paraId="3224A095" w14:textId="77777777" w:rsidR="00B23A13" w:rsidRPr="008748DC" w:rsidRDefault="00B308A9" w:rsidP="008748DC">
            <w:pPr>
              <w:pStyle w:val="ListParagraph"/>
              <w:numPr>
                <w:ilvl w:val="0"/>
                <w:numId w:val="15"/>
              </w:numPr>
              <w:tabs>
                <w:tab w:val="clear" w:pos="-324"/>
              </w:tabs>
              <w:ind w:left="382" w:hanging="283"/>
              <w:rPr>
                <w:rFonts w:ascii="Arial" w:hAnsi="Arial" w:cs="Arial"/>
                <w:b/>
                <w:i/>
                <w:iCs/>
                <w:color w:val="FF0000"/>
              </w:rPr>
            </w:pPr>
            <w:r w:rsidRPr="008748DC">
              <w:rPr>
                <w:rFonts w:ascii="Arial" w:hAnsi="Arial" w:cs="Arial"/>
                <w:color w:val="000000"/>
                <w:lang w:val="en-IE" w:eastAsia="en-IE"/>
              </w:rPr>
              <w:t>S</w:t>
            </w:r>
            <w:r w:rsidR="00B23A13" w:rsidRPr="008748D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2314FB1" w14:textId="77777777" w:rsidR="00543F98" w:rsidRPr="00F070ED" w:rsidRDefault="00543F98" w:rsidP="008748DC">
            <w:pPr>
              <w:rPr>
                <w:rFonts w:ascii="Arial" w:hAnsi="Arial" w:cs="Arial"/>
                <w:b/>
                <w:i/>
                <w:iCs/>
                <w:color w:val="FF0000"/>
              </w:rPr>
            </w:pPr>
          </w:p>
          <w:p w14:paraId="78CB11CA" w14:textId="77777777" w:rsidR="00543F98" w:rsidRPr="00E766A5" w:rsidRDefault="00543F98" w:rsidP="008748DC">
            <w:pPr>
              <w:rPr>
                <w:rFonts w:ascii="Arial" w:hAnsi="Arial" w:cs="Arial"/>
              </w:rPr>
            </w:pPr>
            <w:r>
              <w:rPr>
                <w:rFonts w:ascii="Arial" w:hAnsi="Arial" w:cs="Arial"/>
                <w:b/>
                <w:iCs/>
                <w:lang w:val="en-IE"/>
              </w:rPr>
              <w:lastRenderedPageBreak/>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14:paraId="21766014" w14:textId="77777777" w:rsidR="00543F98" w:rsidRPr="00E766A5" w:rsidRDefault="00543F98" w:rsidP="008748DC">
            <w:pPr>
              <w:rPr>
                <w:rFonts w:ascii="Arial" w:hAnsi="Arial" w:cs="Arial"/>
                <w:b/>
                <w:iCs/>
                <w:color w:val="FF0000"/>
                <w:lang w:val="en-IE"/>
              </w:rPr>
            </w:pPr>
          </w:p>
        </w:tc>
      </w:tr>
      <w:tr w:rsidR="00543F98" w:rsidRPr="00E766A5" w14:paraId="5A47949C" w14:textId="77777777" w:rsidTr="005F595E">
        <w:tc>
          <w:tcPr>
            <w:tcW w:w="2364" w:type="dxa"/>
          </w:tcPr>
          <w:p w14:paraId="146717A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2034672" w14:textId="77777777" w:rsidR="00543F98" w:rsidRPr="00E766A5" w:rsidRDefault="00543F98" w:rsidP="005F595E">
            <w:pPr>
              <w:jc w:val="both"/>
              <w:rPr>
                <w:rFonts w:ascii="Arial" w:hAnsi="Arial" w:cs="Arial"/>
                <w:b/>
                <w:bCs/>
              </w:rPr>
            </w:pPr>
          </w:p>
          <w:p w14:paraId="62B26904" w14:textId="77777777" w:rsidR="00543F98" w:rsidRPr="00E766A5" w:rsidRDefault="00543F98" w:rsidP="005F595E">
            <w:pPr>
              <w:jc w:val="both"/>
              <w:rPr>
                <w:rFonts w:ascii="Arial" w:hAnsi="Arial" w:cs="Arial"/>
                <w:b/>
                <w:bCs/>
              </w:rPr>
            </w:pPr>
            <w:r w:rsidRPr="00E766A5">
              <w:rPr>
                <w:rFonts w:ascii="Arial" w:hAnsi="Arial" w:cs="Arial"/>
                <w:b/>
                <w:bCs/>
              </w:rPr>
              <w:t>Qualifications and/ or experience</w:t>
            </w:r>
          </w:p>
          <w:p w14:paraId="7173A3FA" w14:textId="77777777" w:rsidR="00543F98" w:rsidRPr="00E766A5" w:rsidRDefault="00543F98" w:rsidP="005F595E">
            <w:pPr>
              <w:jc w:val="both"/>
              <w:rPr>
                <w:rFonts w:ascii="Arial" w:hAnsi="Arial" w:cs="Arial"/>
                <w:b/>
                <w:bCs/>
              </w:rPr>
            </w:pPr>
          </w:p>
        </w:tc>
        <w:tc>
          <w:tcPr>
            <w:tcW w:w="8256" w:type="dxa"/>
          </w:tcPr>
          <w:p w14:paraId="7C66B2BD"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AE405DC" w14:textId="77777777" w:rsidR="00001412" w:rsidRDefault="00001412" w:rsidP="005F595E">
            <w:pPr>
              <w:jc w:val="both"/>
              <w:rPr>
                <w:rFonts w:ascii="Arial" w:hAnsi="Arial" w:cs="Arial"/>
                <w:b/>
                <w:bCs/>
                <w:iCs/>
              </w:rPr>
            </w:pPr>
          </w:p>
          <w:p w14:paraId="68C16C83" w14:textId="77777777" w:rsidR="00001412" w:rsidRPr="00DC2C93" w:rsidRDefault="00001412" w:rsidP="00001412">
            <w:pPr>
              <w:pStyle w:val="ListParagraph"/>
              <w:numPr>
                <w:ilvl w:val="0"/>
                <w:numId w:val="25"/>
              </w:numPr>
              <w:jc w:val="both"/>
              <w:rPr>
                <w:rFonts w:ascii="Arial" w:hAnsi="Arial" w:cs="Arial"/>
                <w:b/>
                <w:bCs/>
                <w:iCs/>
                <w:u w:val="single"/>
              </w:rPr>
            </w:pPr>
            <w:r w:rsidRPr="00DC2C93">
              <w:rPr>
                <w:rFonts w:ascii="Arial" w:hAnsi="Arial" w:cs="Arial"/>
                <w:b/>
                <w:bCs/>
                <w:iCs/>
                <w:u w:val="single"/>
              </w:rPr>
              <w:t>Statutory Registration, Professional Qualifications, Experience etc.</w:t>
            </w:r>
          </w:p>
          <w:p w14:paraId="5F6CC224" w14:textId="77777777" w:rsidR="00001412" w:rsidRDefault="00001412" w:rsidP="00001412">
            <w:pPr>
              <w:pStyle w:val="ListParagraph"/>
              <w:numPr>
                <w:ilvl w:val="0"/>
                <w:numId w:val="26"/>
              </w:numPr>
              <w:rPr>
                <w:rFonts w:ascii="Arial" w:hAnsi="Arial" w:cs="Arial"/>
                <w:bCs/>
                <w:iCs/>
              </w:rPr>
            </w:pPr>
            <w:r>
              <w:rPr>
                <w:rFonts w:ascii="Arial" w:hAnsi="Arial" w:cs="Arial"/>
                <w:bCs/>
                <w:iCs/>
              </w:rPr>
              <w:t xml:space="preserve">Eligible applicants will be those who on the closing date for the </w:t>
            </w:r>
            <w:proofErr w:type="gramStart"/>
            <w:r>
              <w:rPr>
                <w:rFonts w:ascii="Arial" w:hAnsi="Arial" w:cs="Arial"/>
                <w:bCs/>
                <w:iCs/>
              </w:rPr>
              <w:t>competition;</w:t>
            </w:r>
            <w:proofErr w:type="gramEnd"/>
          </w:p>
          <w:p w14:paraId="6A60D623" w14:textId="77777777" w:rsidR="00001412" w:rsidRDefault="00001412" w:rsidP="00001412">
            <w:pPr>
              <w:pStyle w:val="ListParagraph"/>
              <w:rPr>
                <w:rFonts w:ascii="Arial" w:hAnsi="Arial" w:cs="Arial"/>
                <w:bCs/>
                <w:iCs/>
              </w:rPr>
            </w:pPr>
          </w:p>
          <w:p w14:paraId="2003EE9C" w14:textId="529E3BDF" w:rsidR="00001412" w:rsidRDefault="00001412" w:rsidP="00001412">
            <w:pPr>
              <w:pStyle w:val="ListParagraph"/>
              <w:numPr>
                <w:ilvl w:val="0"/>
                <w:numId w:val="27"/>
              </w:numPr>
              <w:rPr>
                <w:rFonts w:ascii="Arial" w:hAnsi="Arial" w:cs="Arial"/>
                <w:bCs/>
                <w:iCs/>
              </w:rPr>
            </w:pPr>
            <w:r>
              <w:rPr>
                <w:rFonts w:ascii="Arial" w:hAnsi="Arial" w:cs="Arial"/>
                <w:bCs/>
                <w:iCs/>
              </w:rPr>
              <w:t xml:space="preserve">Are registered, or are eligible for registration, in </w:t>
            </w:r>
            <w:r w:rsidR="00DF0294">
              <w:rPr>
                <w:rFonts w:ascii="Arial" w:hAnsi="Arial" w:cs="Arial"/>
                <w:bCs/>
                <w:iCs/>
              </w:rPr>
              <w:t>any division</w:t>
            </w:r>
            <w:r>
              <w:rPr>
                <w:rFonts w:ascii="Arial" w:hAnsi="Arial" w:cs="Arial"/>
                <w:bCs/>
                <w:iCs/>
              </w:rPr>
              <w:t xml:space="preserve"> of the Register of Nurses and Midwives, as appropriate, maintained by the Nursing &amp; Midwifery Board of Ireland [NMBI] (Bord </w:t>
            </w:r>
            <w:proofErr w:type="spellStart"/>
            <w:r>
              <w:rPr>
                <w:rFonts w:ascii="Arial" w:hAnsi="Arial" w:cs="Arial"/>
                <w:bCs/>
                <w:iCs/>
              </w:rPr>
              <w:t>Altranais</w:t>
            </w:r>
            <w:proofErr w:type="spellEnd"/>
            <w:r>
              <w:rPr>
                <w:rFonts w:ascii="Arial" w:hAnsi="Arial" w:cs="Arial"/>
                <w:bCs/>
                <w:iCs/>
              </w:rPr>
              <w:t xml:space="preserve"> </w:t>
            </w:r>
            <w:proofErr w:type="spellStart"/>
            <w:r>
              <w:rPr>
                <w:rFonts w:ascii="Arial" w:hAnsi="Arial" w:cs="Arial"/>
                <w:bCs/>
                <w:iCs/>
              </w:rPr>
              <w:t>agus</w:t>
            </w:r>
            <w:proofErr w:type="spellEnd"/>
            <w:r>
              <w:rPr>
                <w:rFonts w:ascii="Arial" w:hAnsi="Arial" w:cs="Arial"/>
                <w:bCs/>
                <w:iCs/>
              </w:rPr>
              <w:t xml:space="preserve"> </w:t>
            </w:r>
            <w:proofErr w:type="spellStart"/>
            <w:r>
              <w:rPr>
                <w:rFonts w:ascii="Arial" w:hAnsi="Arial" w:cs="Arial"/>
                <w:bCs/>
                <w:iCs/>
              </w:rPr>
              <w:t>Cnáimhseachais</w:t>
            </w:r>
            <w:proofErr w:type="spellEnd"/>
            <w:r>
              <w:rPr>
                <w:rFonts w:ascii="Arial" w:hAnsi="Arial" w:cs="Arial"/>
                <w:bCs/>
                <w:iCs/>
              </w:rPr>
              <w:t xml:space="preserve"> </w:t>
            </w:r>
            <w:proofErr w:type="spellStart"/>
            <w:r>
              <w:rPr>
                <w:rFonts w:ascii="Arial" w:hAnsi="Arial" w:cs="Arial"/>
                <w:bCs/>
                <w:iCs/>
              </w:rPr>
              <w:t>na</w:t>
            </w:r>
            <w:proofErr w:type="spellEnd"/>
            <w:r>
              <w:rPr>
                <w:rFonts w:ascii="Arial" w:hAnsi="Arial" w:cs="Arial"/>
                <w:bCs/>
                <w:iCs/>
              </w:rPr>
              <w:t xml:space="preserve"> </w:t>
            </w:r>
            <w:proofErr w:type="spellStart"/>
            <w:r>
              <w:rPr>
                <w:rFonts w:ascii="Arial" w:hAnsi="Arial" w:cs="Arial"/>
                <w:bCs/>
                <w:iCs/>
              </w:rPr>
              <w:t>hÉireann</w:t>
            </w:r>
            <w:proofErr w:type="spellEnd"/>
            <w:r>
              <w:rPr>
                <w:rFonts w:ascii="Arial" w:hAnsi="Arial" w:cs="Arial"/>
                <w:bCs/>
                <w:iCs/>
              </w:rPr>
              <w:t>)</w:t>
            </w:r>
          </w:p>
          <w:p w14:paraId="51E58DBE" w14:textId="77777777" w:rsidR="00001412" w:rsidRDefault="00001412" w:rsidP="00001412">
            <w:pPr>
              <w:pStyle w:val="ListParagraph"/>
              <w:ind w:left="1440"/>
              <w:rPr>
                <w:rFonts w:ascii="Arial" w:hAnsi="Arial" w:cs="Arial"/>
                <w:bCs/>
                <w:iCs/>
              </w:rPr>
            </w:pPr>
          </w:p>
          <w:p w14:paraId="6E7B9F44" w14:textId="77777777" w:rsidR="00001412" w:rsidRPr="00001412" w:rsidRDefault="00001412" w:rsidP="00001412">
            <w:pPr>
              <w:pStyle w:val="ListParagraph"/>
              <w:ind w:left="1440"/>
              <w:jc w:val="center"/>
              <w:rPr>
                <w:rFonts w:ascii="Arial" w:hAnsi="Arial" w:cs="Arial"/>
                <w:b/>
                <w:bCs/>
                <w:iCs/>
              </w:rPr>
            </w:pPr>
            <w:r w:rsidRPr="00001412">
              <w:rPr>
                <w:rFonts w:ascii="Arial" w:hAnsi="Arial" w:cs="Arial"/>
                <w:b/>
                <w:bCs/>
                <w:iCs/>
              </w:rPr>
              <w:t>And</w:t>
            </w:r>
          </w:p>
          <w:p w14:paraId="1799ED77" w14:textId="77777777" w:rsidR="00001412" w:rsidRDefault="00001412" w:rsidP="00001412">
            <w:pPr>
              <w:pStyle w:val="ListParagraph"/>
              <w:numPr>
                <w:ilvl w:val="0"/>
                <w:numId w:val="27"/>
              </w:numPr>
              <w:rPr>
                <w:rFonts w:ascii="Arial" w:hAnsi="Arial" w:cs="Arial"/>
                <w:bCs/>
                <w:iCs/>
              </w:rPr>
            </w:pPr>
            <w:r>
              <w:rPr>
                <w:rFonts w:ascii="Arial" w:hAnsi="Arial" w:cs="Arial"/>
                <w:bCs/>
                <w:iCs/>
              </w:rPr>
              <w:t xml:space="preserve">Have a minimum of 7 years (full-time or an aggregate of 7 years full time) post registration clinical nursing/midwifery experience with a minimum of 5 </w:t>
            </w:r>
            <w:r w:rsidR="00FF24FC">
              <w:rPr>
                <w:rFonts w:ascii="Arial" w:hAnsi="Arial" w:cs="Arial"/>
                <w:bCs/>
                <w:iCs/>
              </w:rPr>
              <w:t>years’ experience</w:t>
            </w:r>
            <w:r>
              <w:rPr>
                <w:rFonts w:ascii="Arial" w:hAnsi="Arial" w:cs="Arial"/>
                <w:bCs/>
                <w:iCs/>
              </w:rPr>
              <w:t xml:space="preserve"> in nursing/midwifery Management </w:t>
            </w:r>
          </w:p>
          <w:p w14:paraId="0737A827" w14:textId="77777777" w:rsidR="00001412" w:rsidRDefault="00001412" w:rsidP="00001412">
            <w:pPr>
              <w:pStyle w:val="ListParagraph"/>
              <w:ind w:left="1440"/>
              <w:rPr>
                <w:rFonts w:ascii="Arial" w:hAnsi="Arial" w:cs="Arial"/>
                <w:bCs/>
                <w:iCs/>
              </w:rPr>
            </w:pPr>
          </w:p>
          <w:p w14:paraId="7D3AA34D" w14:textId="77777777" w:rsidR="00001412" w:rsidRDefault="00001412" w:rsidP="00001412">
            <w:pPr>
              <w:pStyle w:val="ListParagraph"/>
              <w:ind w:left="1440"/>
              <w:jc w:val="center"/>
              <w:rPr>
                <w:rFonts w:ascii="Arial" w:hAnsi="Arial" w:cs="Arial"/>
                <w:b/>
                <w:bCs/>
                <w:iCs/>
              </w:rPr>
            </w:pPr>
            <w:r w:rsidRPr="00001412">
              <w:rPr>
                <w:rFonts w:ascii="Arial" w:hAnsi="Arial" w:cs="Arial"/>
                <w:b/>
                <w:bCs/>
                <w:iCs/>
              </w:rPr>
              <w:t>And</w:t>
            </w:r>
          </w:p>
          <w:p w14:paraId="4D97B795" w14:textId="77777777" w:rsidR="00001412" w:rsidRDefault="00001412" w:rsidP="00001412">
            <w:pPr>
              <w:pStyle w:val="ListParagraph"/>
              <w:ind w:left="1440"/>
              <w:jc w:val="center"/>
              <w:rPr>
                <w:rFonts w:ascii="Arial" w:hAnsi="Arial" w:cs="Arial"/>
                <w:b/>
                <w:bCs/>
                <w:iCs/>
              </w:rPr>
            </w:pPr>
          </w:p>
          <w:p w14:paraId="506ABDA6" w14:textId="77777777" w:rsidR="0044678E" w:rsidRPr="0044678E" w:rsidRDefault="00001412" w:rsidP="0044678E">
            <w:pPr>
              <w:pStyle w:val="ListParagraph"/>
              <w:numPr>
                <w:ilvl w:val="0"/>
                <w:numId w:val="27"/>
              </w:numPr>
              <w:rPr>
                <w:rFonts w:ascii="Arial" w:hAnsi="Arial" w:cs="Arial"/>
                <w:b/>
                <w:bCs/>
                <w:iCs/>
              </w:rPr>
            </w:pPr>
            <w:r>
              <w:rPr>
                <w:rFonts w:ascii="Arial" w:hAnsi="Arial" w:cs="Arial"/>
                <w:bCs/>
                <w:iCs/>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w:t>
            </w:r>
            <w:r w:rsidR="00B2398B">
              <w:rPr>
                <w:rFonts w:ascii="Arial" w:hAnsi="Arial" w:cs="Arial"/>
                <w:bCs/>
                <w:iCs/>
              </w:rPr>
              <w:t xml:space="preserve">Qualifications of Ireland (QQI) or can provide written evidence from the Higher Education Institute that they have achieved the number of ECTS credits equivalent to a Level 8 or higher standard in </w:t>
            </w:r>
            <w:r w:rsidR="00B2398B" w:rsidRPr="0044678E">
              <w:rPr>
                <w:rFonts w:ascii="Arial" w:hAnsi="Arial" w:cs="Arial"/>
                <w:b/>
                <w:bCs/>
                <w:iCs/>
              </w:rPr>
              <w:t xml:space="preserve">a </w:t>
            </w:r>
            <w:r w:rsidR="00B2398B" w:rsidRPr="0044678E">
              <w:rPr>
                <w:rFonts w:ascii="Arial" w:hAnsi="Arial" w:cs="Arial"/>
                <w:b/>
                <w:bCs/>
                <w:iCs/>
                <w:u w:val="single"/>
              </w:rPr>
              <w:t>health care or management related area</w:t>
            </w:r>
            <w:r w:rsidR="00B2398B">
              <w:rPr>
                <w:rFonts w:ascii="Arial" w:hAnsi="Arial" w:cs="Arial"/>
                <w:bCs/>
                <w:iCs/>
              </w:rPr>
              <w:t>.</w:t>
            </w:r>
          </w:p>
          <w:p w14:paraId="29FA6013" w14:textId="77777777" w:rsidR="0044678E" w:rsidRPr="0044678E" w:rsidRDefault="0044678E" w:rsidP="0044678E">
            <w:pPr>
              <w:rPr>
                <w:rFonts w:ascii="Arial" w:hAnsi="Arial" w:cs="Arial"/>
                <w:b/>
                <w:bCs/>
                <w:iCs/>
              </w:rPr>
            </w:pPr>
          </w:p>
          <w:p w14:paraId="0544796B" w14:textId="77777777" w:rsidR="0044678E" w:rsidRDefault="0044678E" w:rsidP="0044678E">
            <w:pPr>
              <w:pStyle w:val="ListParagraph"/>
              <w:ind w:left="1494"/>
              <w:jc w:val="center"/>
              <w:rPr>
                <w:rFonts w:ascii="Arial" w:hAnsi="Arial" w:cs="Arial"/>
                <w:b/>
                <w:bCs/>
                <w:iCs/>
              </w:rPr>
            </w:pPr>
            <w:r w:rsidRPr="0044678E">
              <w:rPr>
                <w:rFonts w:ascii="Arial" w:hAnsi="Arial" w:cs="Arial"/>
                <w:b/>
                <w:bCs/>
                <w:iCs/>
              </w:rPr>
              <w:t>And</w:t>
            </w:r>
          </w:p>
          <w:p w14:paraId="2EF2C069" w14:textId="77777777" w:rsidR="0044678E" w:rsidRDefault="0044678E" w:rsidP="0044678E">
            <w:pPr>
              <w:pStyle w:val="ListParagraph"/>
              <w:ind w:left="1494"/>
              <w:jc w:val="center"/>
              <w:rPr>
                <w:rFonts w:ascii="Arial" w:hAnsi="Arial" w:cs="Arial"/>
                <w:b/>
                <w:bCs/>
                <w:iCs/>
              </w:rPr>
            </w:pPr>
          </w:p>
          <w:p w14:paraId="31CC3B03" w14:textId="77777777" w:rsidR="0044678E" w:rsidRPr="0044678E" w:rsidRDefault="0044678E" w:rsidP="0044678E">
            <w:pPr>
              <w:pStyle w:val="ListParagraph"/>
              <w:numPr>
                <w:ilvl w:val="0"/>
                <w:numId w:val="27"/>
              </w:numPr>
              <w:rPr>
                <w:rFonts w:ascii="Arial" w:hAnsi="Arial" w:cs="Arial"/>
                <w:b/>
                <w:bCs/>
                <w:iCs/>
              </w:rPr>
            </w:pPr>
            <w:r>
              <w:rPr>
                <w:rFonts w:ascii="Arial" w:hAnsi="Arial" w:cs="Arial"/>
                <w:bCs/>
                <w:iCs/>
              </w:rPr>
              <w:t>Demonstrate continuing continuous professional development</w:t>
            </w:r>
          </w:p>
          <w:p w14:paraId="0300A4C8" w14:textId="77777777" w:rsidR="0044678E" w:rsidRDefault="0044678E" w:rsidP="0044678E">
            <w:pPr>
              <w:pStyle w:val="ListParagraph"/>
              <w:ind w:left="1494"/>
              <w:rPr>
                <w:rFonts w:ascii="Arial" w:hAnsi="Arial" w:cs="Arial"/>
                <w:bCs/>
                <w:iCs/>
              </w:rPr>
            </w:pPr>
          </w:p>
          <w:p w14:paraId="4ABE3318" w14:textId="77777777" w:rsidR="0044678E" w:rsidRDefault="0044678E" w:rsidP="0044678E">
            <w:pPr>
              <w:pStyle w:val="ListParagraph"/>
              <w:ind w:left="1494"/>
              <w:jc w:val="center"/>
              <w:rPr>
                <w:rFonts w:ascii="Arial" w:hAnsi="Arial" w:cs="Arial"/>
                <w:b/>
                <w:bCs/>
                <w:iCs/>
              </w:rPr>
            </w:pPr>
            <w:r w:rsidRPr="0044678E">
              <w:rPr>
                <w:rFonts w:ascii="Arial" w:hAnsi="Arial" w:cs="Arial"/>
                <w:b/>
                <w:bCs/>
                <w:iCs/>
              </w:rPr>
              <w:t>And</w:t>
            </w:r>
          </w:p>
          <w:p w14:paraId="7DBB0086" w14:textId="77777777" w:rsidR="0044678E" w:rsidRDefault="0044678E" w:rsidP="0044678E">
            <w:pPr>
              <w:pStyle w:val="ListParagraph"/>
              <w:ind w:left="1494"/>
              <w:jc w:val="center"/>
              <w:rPr>
                <w:rFonts w:ascii="Arial" w:hAnsi="Arial" w:cs="Arial"/>
                <w:b/>
                <w:bCs/>
                <w:iCs/>
              </w:rPr>
            </w:pPr>
          </w:p>
          <w:p w14:paraId="0A101F9A" w14:textId="77777777" w:rsidR="0044678E" w:rsidRDefault="0044678E" w:rsidP="0044678E">
            <w:pPr>
              <w:ind w:left="360"/>
              <w:rPr>
                <w:rFonts w:ascii="Arial" w:hAnsi="Arial" w:cs="Arial"/>
                <w:bCs/>
                <w:iCs/>
              </w:rPr>
            </w:pPr>
            <w:r w:rsidRPr="0044678E">
              <w:rPr>
                <w:rFonts w:ascii="Arial" w:hAnsi="Arial" w:cs="Arial"/>
                <w:bCs/>
                <w:iCs/>
              </w:rPr>
              <w:t>b)</w:t>
            </w:r>
            <w:r>
              <w:rPr>
                <w:rFonts w:ascii="Arial" w:hAnsi="Arial" w:cs="Arial"/>
                <w:bCs/>
                <w:iCs/>
              </w:rPr>
              <w:t xml:space="preserve"> Candidates must possess the requisite leadership, managerial and administrative knowledge and ability for the proper discharge of the office.</w:t>
            </w:r>
          </w:p>
          <w:p w14:paraId="2799016E" w14:textId="77777777" w:rsidR="0044678E" w:rsidRDefault="0044678E" w:rsidP="0044678E">
            <w:pPr>
              <w:ind w:left="360"/>
              <w:rPr>
                <w:rFonts w:ascii="Arial" w:hAnsi="Arial" w:cs="Arial"/>
                <w:bCs/>
                <w:iCs/>
              </w:rPr>
            </w:pPr>
          </w:p>
          <w:p w14:paraId="33D8B26D" w14:textId="77777777" w:rsidR="0044678E" w:rsidRDefault="0044678E" w:rsidP="0044678E">
            <w:pPr>
              <w:pStyle w:val="ListParagraph"/>
              <w:numPr>
                <w:ilvl w:val="0"/>
                <w:numId w:val="25"/>
              </w:numPr>
              <w:rPr>
                <w:rFonts w:ascii="Arial" w:hAnsi="Arial" w:cs="Arial"/>
                <w:b/>
                <w:bCs/>
                <w:iCs/>
                <w:u w:val="single"/>
              </w:rPr>
            </w:pPr>
            <w:r w:rsidRPr="0044678E">
              <w:rPr>
                <w:rFonts w:ascii="Arial" w:hAnsi="Arial" w:cs="Arial"/>
                <w:b/>
                <w:bCs/>
                <w:iCs/>
                <w:u w:val="single"/>
              </w:rPr>
              <w:t>Annual Registration</w:t>
            </w:r>
          </w:p>
          <w:p w14:paraId="1B41D4CB" w14:textId="77777777" w:rsidR="0044678E" w:rsidRDefault="00FF24FC" w:rsidP="0044678E">
            <w:pPr>
              <w:pStyle w:val="ListParagraph"/>
              <w:numPr>
                <w:ilvl w:val="0"/>
                <w:numId w:val="29"/>
              </w:numPr>
              <w:rPr>
                <w:rFonts w:ascii="Arial" w:hAnsi="Arial" w:cs="Arial"/>
                <w:bCs/>
                <w:iCs/>
              </w:rPr>
            </w:pPr>
            <w:r>
              <w:rPr>
                <w:rFonts w:ascii="Arial" w:hAnsi="Arial" w:cs="Arial"/>
                <w:bCs/>
                <w:iCs/>
              </w:rPr>
              <w:t>P</w:t>
            </w:r>
            <w:r w:rsidR="0044678E">
              <w:rPr>
                <w:rFonts w:ascii="Arial" w:hAnsi="Arial" w:cs="Arial"/>
                <w:bCs/>
                <w:iCs/>
              </w:rPr>
              <w:t xml:space="preserve">ractitioners must maintain live annual registration in the General Nurse Division, and other divisions as relevant to the specific service, of the Register of Nurses and Midwives, as appropriate, maintained by the Nursing &amp; Midwifery Board of Ireland [NMBI] (Bord </w:t>
            </w:r>
            <w:proofErr w:type="spellStart"/>
            <w:r w:rsidR="0044678E">
              <w:rPr>
                <w:rFonts w:ascii="Arial" w:hAnsi="Arial" w:cs="Arial"/>
                <w:bCs/>
                <w:iCs/>
              </w:rPr>
              <w:t>Altranais</w:t>
            </w:r>
            <w:proofErr w:type="spellEnd"/>
            <w:r w:rsidR="0044678E">
              <w:rPr>
                <w:rFonts w:ascii="Arial" w:hAnsi="Arial" w:cs="Arial"/>
                <w:bCs/>
                <w:iCs/>
              </w:rPr>
              <w:t xml:space="preserve"> </w:t>
            </w:r>
            <w:proofErr w:type="spellStart"/>
            <w:r w:rsidR="0044678E">
              <w:rPr>
                <w:rFonts w:ascii="Arial" w:hAnsi="Arial" w:cs="Arial"/>
                <w:bCs/>
                <w:iCs/>
              </w:rPr>
              <w:t>agus</w:t>
            </w:r>
            <w:proofErr w:type="spellEnd"/>
            <w:r w:rsidR="0044678E">
              <w:rPr>
                <w:rFonts w:ascii="Arial" w:hAnsi="Arial" w:cs="Arial"/>
                <w:bCs/>
                <w:iCs/>
              </w:rPr>
              <w:t xml:space="preserve"> </w:t>
            </w:r>
            <w:proofErr w:type="spellStart"/>
            <w:r w:rsidR="0044678E">
              <w:rPr>
                <w:rFonts w:ascii="Arial" w:hAnsi="Arial" w:cs="Arial"/>
                <w:bCs/>
                <w:iCs/>
              </w:rPr>
              <w:t>Cnáimhseachais</w:t>
            </w:r>
            <w:proofErr w:type="spellEnd"/>
            <w:r w:rsidR="0044678E">
              <w:rPr>
                <w:rFonts w:ascii="Arial" w:hAnsi="Arial" w:cs="Arial"/>
                <w:bCs/>
                <w:iCs/>
              </w:rPr>
              <w:t xml:space="preserve"> </w:t>
            </w:r>
            <w:proofErr w:type="spellStart"/>
            <w:r w:rsidR="0044678E">
              <w:rPr>
                <w:rFonts w:ascii="Arial" w:hAnsi="Arial" w:cs="Arial"/>
                <w:bCs/>
                <w:iCs/>
              </w:rPr>
              <w:t>na</w:t>
            </w:r>
            <w:proofErr w:type="spellEnd"/>
            <w:r w:rsidR="0044678E">
              <w:rPr>
                <w:rFonts w:ascii="Arial" w:hAnsi="Arial" w:cs="Arial"/>
                <w:bCs/>
                <w:iCs/>
              </w:rPr>
              <w:t xml:space="preserve"> </w:t>
            </w:r>
            <w:proofErr w:type="spellStart"/>
            <w:r w:rsidR="0044678E">
              <w:rPr>
                <w:rFonts w:ascii="Arial" w:hAnsi="Arial" w:cs="Arial"/>
                <w:bCs/>
                <w:iCs/>
              </w:rPr>
              <w:t>hÉireann</w:t>
            </w:r>
            <w:proofErr w:type="spellEnd"/>
            <w:r w:rsidR="0044678E">
              <w:rPr>
                <w:rFonts w:ascii="Arial" w:hAnsi="Arial" w:cs="Arial"/>
                <w:bCs/>
                <w:iCs/>
              </w:rPr>
              <w:t>).</w:t>
            </w:r>
          </w:p>
          <w:p w14:paraId="478D3761" w14:textId="77777777" w:rsidR="0044678E" w:rsidRDefault="0044678E" w:rsidP="0044678E">
            <w:pPr>
              <w:pStyle w:val="ListParagraph"/>
              <w:ind w:left="1440"/>
              <w:rPr>
                <w:rFonts w:ascii="Arial" w:hAnsi="Arial" w:cs="Arial"/>
                <w:bCs/>
                <w:iCs/>
              </w:rPr>
            </w:pPr>
          </w:p>
          <w:p w14:paraId="0F925098" w14:textId="77777777" w:rsidR="0044678E" w:rsidRDefault="0044678E" w:rsidP="0044678E">
            <w:pPr>
              <w:pStyle w:val="ListParagraph"/>
              <w:ind w:left="1440"/>
              <w:jc w:val="center"/>
              <w:rPr>
                <w:rFonts w:ascii="Arial" w:hAnsi="Arial" w:cs="Arial"/>
                <w:b/>
                <w:bCs/>
                <w:iCs/>
              </w:rPr>
            </w:pPr>
            <w:r w:rsidRPr="0044678E">
              <w:rPr>
                <w:rFonts w:ascii="Arial" w:hAnsi="Arial" w:cs="Arial"/>
                <w:b/>
                <w:bCs/>
                <w:iCs/>
              </w:rPr>
              <w:t>And</w:t>
            </w:r>
          </w:p>
          <w:p w14:paraId="7B2A8E36" w14:textId="77777777" w:rsidR="0044678E" w:rsidRPr="0044678E" w:rsidRDefault="0044678E" w:rsidP="0044678E">
            <w:pPr>
              <w:pStyle w:val="ListParagraph"/>
              <w:numPr>
                <w:ilvl w:val="0"/>
                <w:numId w:val="29"/>
              </w:numPr>
              <w:rPr>
                <w:rFonts w:ascii="Arial" w:hAnsi="Arial" w:cs="Arial"/>
                <w:b/>
                <w:bCs/>
                <w:iCs/>
              </w:rPr>
            </w:pPr>
            <w:r>
              <w:rPr>
                <w:rFonts w:ascii="Arial" w:hAnsi="Arial" w:cs="Arial"/>
                <w:bCs/>
                <w:iCs/>
              </w:rPr>
              <w:t>Practitioners must confirm annual registration with NMBI to the HSE by way of the annual Patient Safety Assurance Certificate (PSAC).</w:t>
            </w:r>
          </w:p>
          <w:p w14:paraId="2A9EBA42" w14:textId="77777777" w:rsidR="00001412" w:rsidRDefault="00001412" w:rsidP="00001412">
            <w:pPr>
              <w:rPr>
                <w:rFonts w:ascii="Arial" w:hAnsi="Arial" w:cs="Arial"/>
                <w:bCs/>
                <w:iCs/>
              </w:rPr>
            </w:pPr>
          </w:p>
          <w:p w14:paraId="265C4D92" w14:textId="77777777" w:rsidR="00543F98" w:rsidRPr="00E766A5" w:rsidRDefault="00543F98" w:rsidP="005F595E">
            <w:pPr>
              <w:jc w:val="both"/>
              <w:rPr>
                <w:rFonts w:ascii="Arial" w:hAnsi="Arial" w:cs="Arial"/>
                <w:b/>
                <w:bCs/>
                <w:i/>
                <w:iCs/>
              </w:rPr>
            </w:pPr>
          </w:p>
          <w:p w14:paraId="3E189A7A" w14:textId="77777777" w:rsidR="00543F98" w:rsidRPr="00E766A5" w:rsidRDefault="00FF24FC" w:rsidP="005F595E">
            <w:pPr>
              <w:jc w:val="both"/>
              <w:rPr>
                <w:rFonts w:ascii="Arial" w:hAnsi="Arial" w:cs="Arial"/>
                <w:b/>
              </w:rPr>
            </w:pPr>
            <w:r>
              <w:rPr>
                <w:rFonts w:ascii="Arial" w:hAnsi="Arial" w:cs="Arial"/>
                <w:b/>
              </w:rPr>
              <w:t xml:space="preserve">3. </w:t>
            </w:r>
            <w:r w:rsidR="00543F98" w:rsidRPr="00E766A5">
              <w:rPr>
                <w:rFonts w:ascii="Arial" w:hAnsi="Arial" w:cs="Arial"/>
                <w:b/>
              </w:rPr>
              <w:t>Health</w:t>
            </w:r>
          </w:p>
          <w:p w14:paraId="50EB1C40"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6A7AC99" w14:textId="77777777" w:rsidR="00543F98" w:rsidRPr="00E766A5" w:rsidRDefault="00543F98" w:rsidP="005F595E">
            <w:pPr>
              <w:jc w:val="both"/>
              <w:rPr>
                <w:rFonts w:ascii="Arial" w:hAnsi="Arial" w:cs="Arial"/>
              </w:rPr>
            </w:pPr>
          </w:p>
          <w:p w14:paraId="49955242" w14:textId="77777777" w:rsidR="00543F98" w:rsidRPr="00E766A5" w:rsidRDefault="00FF24FC" w:rsidP="005F595E">
            <w:pPr>
              <w:ind w:right="-766"/>
              <w:jc w:val="both"/>
              <w:rPr>
                <w:rFonts w:ascii="Arial" w:hAnsi="Arial" w:cs="Arial"/>
                <w:iCs/>
              </w:rPr>
            </w:pPr>
            <w:r>
              <w:rPr>
                <w:rFonts w:ascii="Arial" w:hAnsi="Arial" w:cs="Arial"/>
                <w:b/>
                <w:bCs/>
              </w:rPr>
              <w:t xml:space="preserve">4. </w:t>
            </w:r>
            <w:r w:rsidR="00543F98" w:rsidRPr="00E766A5">
              <w:rPr>
                <w:rFonts w:ascii="Arial" w:hAnsi="Arial" w:cs="Arial"/>
                <w:b/>
                <w:bCs/>
              </w:rPr>
              <w:t>Character</w:t>
            </w:r>
          </w:p>
          <w:p w14:paraId="00817E4E"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02D71F07" w14:textId="77777777" w:rsidR="00543F98" w:rsidRDefault="00543F98" w:rsidP="005F595E">
            <w:pPr>
              <w:autoSpaceDE w:val="0"/>
              <w:autoSpaceDN w:val="0"/>
              <w:adjustRightInd w:val="0"/>
              <w:spacing w:line="240" w:lineRule="atLeast"/>
              <w:rPr>
                <w:rFonts w:ascii="Helv" w:hAnsi="Helv" w:cs="Helv"/>
                <w:color w:val="FF0000"/>
                <w:lang w:val="en-IE" w:eastAsia="en-IE"/>
              </w:rPr>
            </w:pPr>
          </w:p>
          <w:p w14:paraId="11CDF4DD" w14:textId="77777777" w:rsidR="00FF24FC" w:rsidRPr="006F7C15" w:rsidRDefault="00FF24FC" w:rsidP="00FF24FC">
            <w:pPr>
              <w:autoSpaceDE w:val="0"/>
              <w:autoSpaceDN w:val="0"/>
              <w:adjustRightInd w:val="0"/>
              <w:spacing w:line="240" w:lineRule="atLeast"/>
              <w:jc w:val="both"/>
              <w:rPr>
                <w:rFonts w:ascii="Arial" w:hAnsi="Arial" w:cs="Arial"/>
                <w:b/>
              </w:rPr>
            </w:pPr>
            <w:r w:rsidRPr="006F7C15">
              <w:rPr>
                <w:rFonts w:ascii="Arial" w:hAnsi="Arial" w:cs="Arial"/>
                <w:b/>
              </w:rPr>
              <w:lastRenderedPageBreak/>
              <w:t xml:space="preserve">Please note that appointment to and continuation in posts that require statutory registration is dependent upon the post holder maintaining annual registration in the relevant division of the register maintained by </w:t>
            </w:r>
            <w:r w:rsidRPr="006F7C15">
              <w:rPr>
                <w:rFonts w:ascii="Arial" w:hAnsi="Arial" w:cs="Arial"/>
                <w:b/>
                <w:iCs/>
              </w:rPr>
              <w:t xml:space="preserve">Bord </w:t>
            </w:r>
            <w:proofErr w:type="spellStart"/>
            <w:r w:rsidRPr="006F7C15">
              <w:rPr>
                <w:rFonts w:ascii="Arial" w:hAnsi="Arial" w:cs="Arial"/>
                <w:b/>
                <w:iCs/>
              </w:rPr>
              <w:t>Altranais</w:t>
            </w:r>
            <w:proofErr w:type="spellEnd"/>
            <w:r w:rsidRPr="006F7C15">
              <w:rPr>
                <w:rFonts w:ascii="Arial" w:hAnsi="Arial" w:cs="Arial"/>
                <w:b/>
                <w:iCs/>
              </w:rPr>
              <w:t xml:space="preserve"> </w:t>
            </w:r>
            <w:proofErr w:type="spellStart"/>
            <w:r w:rsidRPr="006F7C15">
              <w:rPr>
                <w:rFonts w:ascii="Arial" w:hAnsi="Arial" w:cs="Arial"/>
                <w:b/>
                <w:iCs/>
              </w:rPr>
              <w:t>agus</w:t>
            </w:r>
            <w:proofErr w:type="spellEnd"/>
            <w:r w:rsidRPr="006F7C15">
              <w:rPr>
                <w:rFonts w:ascii="Arial" w:hAnsi="Arial" w:cs="Arial"/>
                <w:b/>
                <w:iCs/>
              </w:rPr>
              <w:t xml:space="preserve"> </w:t>
            </w:r>
            <w:proofErr w:type="spellStart"/>
            <w:r w:rsidRPr="006F7C15">
              <w:rPr>
                <w:rFonts w:ascii="Arial" w:hAnsi="Arial" w:cs="Arial"/>
                <w:b/>
                <w:iCs/>
              </w:rPr>
              <w:t>Cnáimhseachais</w:t>
            </w:r>
            <w:proofErr w:type="spellEnd"/>
            <w:r w:rsidRPr="006F7C15">
              <w:rPr>
                <w:rFonts w:ascii="Arial" w:hAnsi="Arial" w:cs="Arial"/>
                <w:b/>
                <w:iCs/>
              </w:rPr>
              <w:t xml:space="preserve"> </w:t>
            </w:r>
            <w:proofErr w:type="spellStart"/>
            <w:r w:rsidRPr="006F7C15">
              <w:rPr>
                <w:rFonts w:ascii="Arial" w:hAnsi="Arial" w:cs="Arial"/>
                <w:b/>
                <w:iCs/>
              </w:rPr>
              <w:t>na</w:t>
            </w:r>
            <w:proofErr w:type="spellEnd"/>
            <w:r w:rsidRPr="006F7C15">
              <w:rPr>
                <w:rFonts w:ascii="Arial" w:hAnsi="Arial" w:cs="Arial"/>
                <w:b/>
                <w:iCs/>
              </w:rPr>
              <w:t xml:space="preserve"> </w:t>
            </w:r>
            <w:proofErr w:type="spellStart"/>
            <w:r w:rsidRPr="006F7C15">
              <w:rPr>
                <w:rFonts w:ascii="Arial" w:hAnsi="Arial" w:cs="Arial"/>
                <w:b/>
                <w:iCs/>
              </w:rPr>
              <w:t>hÉireann</w:t>
            </w:r>
            <w:proofErr w:type="spellEnd"/>
            <w:r w:rsidRPr="006F7C15">
              <w:rPr>
                <w:rFonts w:ascii="Arial" w:hAnsi="Arial" w:cs="Arial"/>
                <w:b/>
                <w:iCs/>
              </w:rPr>
              <w:t xml:space="preserve"> (Nursing &amp; Midwifery Board of Ireland)</w:t>
            </w:r>
            <w:r w:rsidRPr="006F7C15">
              <w:rPr>
                <w:rFonts w:ascii="Arial" w:hAnsi="Arial" w:cs="Arial"/>
                <w:b/>
              </w:rPr>
              <w:t xml:space="preserve"> by way of the Patient Safety Assurance Certificate (PSAC).</w:t>
            </w:r>
          </w:p>
          <w:p w14:paraId="25376C6F" w14:textId="77777777" w:rsidR="00543F98" w:rsidRPr="00E766A5" w:rsidRDefault="00543F98" w:rsidP="005F595E">
            <w:pPr>
              <w:autoSpaceDE w:val="0"/>
              <w:autoSpaceDN w:val="0"/>
              <w:adjustRightInd w:val="0"/>
              <w:spacing w:line="240" w:lineRule="atLeast"/>
              <w:rPr>
                <w:rFonts w:ascii="Arial" w:hAnsi="Arial" w:cs="Arial"/>
                <w:i/>
                <w:iCs/>
                <w:u w:val="single"/>
              </w:rPr>
            </w:pPr>
          </w:p>
        </w:tc>
      </w:tr>
      <w:tr w:rsidR="00543F98" w:rsidRPr="00E766A5" w14:paraId="76099D72" w14:textId="77777777" w:rsidTr="005F595E">
        <w:tc>
          <w:tcPr>
            <w:tcW w:w="2364" w:type="dxa"/>
            <w:tcBorders>
              <w:top w:val="single" w:sz="4" w:space="0" w:color="auto"/>
              <w:left w:val="single" w:sz="4" w:space="0" w:color="auto"/>
              <w:bottom w:val="single" w:sz="4" w:space="0" w:color="auto"/>
              <w:right w:val="single" w:sz="4" w:space="0" w:color="auto"/>
            </w:tcBorders>
          </w:tcPr>
          <w:p w14:paraId="071D024C" w14:textId="77777777" w:rsidR="00543F98" w:rsidRPr="003C5CB5" w:rsidRDefault="00543F98" w:rsidP="003C5CB5">
            <w:pPr>
              <w:rPr>
                <w:rFonts w:ascii="Arial" w:hAnsi="Arial" w:cs="Arial"/>
                <w:b/>
                <w:bCs/>
              </w:rPr>
            </w:pPr>
            <w:r w:rsidRPr="003C5CB5">
              <w:rPr>
                <w:rFonts w:ascii="Arial" w:hAnsi="Arial" w:cs="Arial"/>
                <w:b/>
                <w:bCs/>
              </w:rPr>
              <w:lastRenderedPageBreak/>
              <w:t>Post Specific Requirements</w:t>
            </w:r>
          </w:p>
          <w:p w14:paraId="7EEDE2B1" w14:textId="77777777" w:rsidR="00543F98" w:rsidRPr="00E766A5" w:rsidRDefault="00543F98" w:rsidP="005F595E">
            <w:pPr>
              <w:jc w:val="both"/>
              <w:rPr>
                <w:rFonts w:ascii="Arial" w:hAnsi="Arial" w:cs="Arial"/>
                <w:b/>
                <w:bCs/>
                <w:color w:val="FF0000"/>
              </w:rPr>
            </w:pPr>
          </w:p>
        </w:tc>
        <w:tc>
          <w:tcPr>
            <w:tcW w:w="8256" w:type="dxa"/>
            <w:tcBorders>
              <w:top w:val="single" w:sz="4" w:space="0" w:color="auto"/>
              <w:left w:val="single" w:sz="4" w:space="0" w:color="auto"/>
              <w:bottom w:val="single" w:sz="4" w:space="0" w:color="auto"/>
              <w:right w:val="single" w:sz="4" w:space="0" w:color="auto"/>
            </w:tcBorders>
          </w:tcPr>
          <w:p w14:paraId="071E8C47" w14:textId="77777777" w:rsidR="003C5CB5" w:rsidRPr="009A2B18" w:rsidRDefault="003C5CB5" w:rsidP="003C5CB5">
            <w:pPr>
              <w:rPr>
                <w:rFonts w:ascii="Arial" w:hAnsi="Arial" w:cs="Arial"/>
                <w:iCs/>
              </w:rPr>
            </w:pPr>
            <w:r w:rsidRPr="009A2B18">
              <w:rPr>
                <w:rFonts w:ascii="Arial" w:hAnsi="Arial" w:cs="Arial"/>
                <w:iCs/>
              </w:rPr>
              <w:t>Demonstrate dep</w:t>
            </w:r>
            <w:r>
              <w:rPr>
                <w:rFonts w:ascii="Arial" w:hAnsi="Arial" w:cs="Arial"/>
                <w:iCs/>
              </w:rPr>
              <w:t>th and breadth of experience as relevant to the role in the following areas:</w:t>
            </w:r>
          </w:p>
          <w:p w14:paraId="39F82987" w14:textId="77777777" w:rsidR="003C5CB5" w:rsidRPr="003C5CB5" w:rsidRDefault="008748DC" w:rsidP="003C5CB5">
            <w:pPr>
              <w:pStyle w:val="ListParagraph"/>
              <w:numPr>
                <w:ilvl w:val="0"/>
                <w:numId w:val="31"/>
              </w:numPr>
              <w:rPr>
                <w:rFonts w:ascii="Arial" w:hAnsi="Arial" w:cs="Arial"/>
                <w:iCs/>
              </w:rPr>
            </w:pPr>
            <w:r>
              <w:rPr>
                <w:rFonts w:ascii="Arial" w:hAnsi="Arial" w:cs="Arial"/>
                <w:iCs/>
              </w:rPr>
              <w:t>P</w:t>
            </w:r>
            <w:r w:rsidR="003C5CB5" w:rsidRPr="003C5CB5">
              <w:rPr>
                <w:rFonts w:ascii="Arial" w:hAnsi="Arial" w:cs="Arial"/>
                <w:iCs/>
              </w:rPr>
              <w:t xml:space="preserve">roject management </w:t>
            </w:r>
          </w:p>
          <w:p w14:paraId="005E008E" w14:textId="77777777" w:rsidR="003C5CB5" w:rsidRDefault="008748DC" w:rsidP="003C5CB5">
            <w:pPr>
              <w:numPr>
                <w:ilvl w:val="0"/>
                <w:numId w:val="30"/>
              </w:numPr>
              <w:jc w:val="both"/>
              <w:rPr>
                <w:rFonts w:ascii="Arial" w:hAnsi="Arial" w:cs="Arial"/>
              </w:rPr>
            </w:pPr>
            <w:r>
              <w:rPr>
                <w:rFonts w:ascii="Arial" w:hAnsi="Arial" w:cs="Arial"/>
              </w:rPr>
              <w:t>Q</w:t>
            </w:r>
            <w:r w:rsidR="003C5CB5" w:rsidRPr="00CE276B">
              <w:rPr>
                <w:rFonts w:ascii="Arial" w:hAnsi="Arial" w:cs="Arial"/>
              </w:rPr>
              <w:t>uality audit/assurance systems</w:t>
            </w:r>
          </w:p>
          <w:p w14:paraId="3147F944" w14:textId="77777777" w:rsidR="003C5CB5" w:rsidRPr="003C5CB5" w:rsidRDefault="008748DC" w:rsidP="003C5CB5">
            <w:pPr>
              <w:numPr>
                <w:ilvl w:val="0"/>
                <w:numId w:val="30"/>
              </w:numPr>
              <w:jc w:val="both"/>
              <w:rPr>
                <w:rFonts w:ascii="Arial" w:hAnsi="Arial" w:cs="Arial"/>
              </w:rPr>
            </w:pPr>
            <w:r>
              <w:rPr>
                <w:rFonts w:ascii="Arial" w:hAnsi="Arial" w:cs="Arial"/>
              </w:rPr>
              <w:t>P</w:t>
            </w:r>
            <w:r w:rsidR="003C5CB5" w:rsidRPr="003C5CB5">
              <w:rPr>
                <w:rFonts w:ascii="Arial" w:hAnsi="Arial" w:cs="Arial"/>
              </w:rPr>
              <w:t>olicy development and the ability to translate policy into action</w:t>
            </w:r>
          </w:p>
          <w:p w14:paraId="31326997" w14:textId="77777777" w:rsidR="00543F98" w:rsidRPr="00E766A5" w:rsidRDefault="00543F98" w:rsidP="005F595E">
            <w:pPr>
              <w:jc w:val="both"/>
              <w:rPr>
                <w:rFonts w:ascii="Arial" w:hAnsi="Arial" w:cs="Arial"/>
                <w:b/>
                <w:bCs/>
                <w:iCs/>
                <w:color w:val="FF0000"/>
              </w:rPr>
            </w:pPr>
          </w:p>
        </w:tc>
      </w:tr>
      <w:tr w:rsidR="00543F98" w:rsidRPr="00E766A5" w14:paraId="768BAD99" w14:textId="77777777" w:rsidTr="005F595E">
        <w:tc>
          <w:tcPr>
            <w:tcW w:w="2364" w:type="dxa"/>
          </w:tcPr>
          <w:p w14:paraId="69EA0537" w14:textId="77777777" w:rsidR="00543F98" w:rsidRPr="00E766A5" w:rsidRDefault="00543F98" w:rsidP="003C5CB5">
            <w:pPr>
              <w:rPr>
                <w:rFonts w:ascii="Arial" w:hAnsi="Arial" w:cs="Arial"/>
                <w:b/>
                <w:bCs/>
                <w:color w:val="FF0000"/>
              </w:rPr>
            </w:pPr>
            <w:r w:rsidRPr="003C5CB5">
              <w:rPr>
                <w:rFonts w:ascii="Arial" w:hAnsi="Arial" w:cs="Arial"/>
                <w:b/>
                <w:bCs/>
              </w:rPr>
              <w:t>Other requirements specific to the post</w:t>
            </w:r>
          </w:p>
        </w:tc>
        <w:tc>
          <w:tcPr>
            <w:tcW w:w="8256" w:type="dxa"/>
          </w:tcPr>
          <w:p w14:paraId="51D6F0E9" w14:textId="77777777" w:rsidR="003C5CB5" w:rsidRPr="003C5CB5" w:rsidRDefault="003C5CB5" w:rsidP="003C5CB5">
            <w:pPr>
              <w:rPr>
                <w:rFonts w:ascii="Arial" w:hAnsi="Arial" w:cs="Arial"/>
              </w:rPr>
            </w:pPr>
            <w:r w:rsidRPr="003C5CB5">
              <w:rPr>
                <w:rFonts w:ascii="Arial" w:hAnsi="Arial" w:cs="Arial"/>
              </w:rPr>
              <w:t>Access to appropriate transport to fulfil the requirements of the role.</w:t>
            </w:r>
          </w:p>
          <w:p w14:paraId="3DE503FF" w14:textId="77777777" w:rsidR="003C5CB5" w:rsidRDefault="003C5CB5" w:rsidP="005F595E">
            <w:pPr>
              <w:jc w:val="both"/>
              <w:rPr>
                <w:rFonts w:ascii="Arial" w:hAnsi="Arial" w:cs="Arial"/>
                <w:b/>
                <w:iCs/>
                <w:color w:val="FF0000"/>
              </w:rPr>
            </w:pPr>
          </w:p>
          <w:p w14:paraId="15D70FF3" w14:textId="77777777" w:rsidR="00543F98" w:rsidRPr="003C5CB5" w:rsidRDefault="00543F98" w:rsidP="003C5CB5">
            <w:pPr>
              <w:jc w:val="both"/>
              <w:rPr>
                <w:rFonts w:ascii="Arial" w:hAnsi="Arial" w:cs="Arial"/>
                <w:iCs/>
                <w:color w:val="FF0000"/>
              </w:rPr>
            </w:pPr>
          </w:p>
        </w:tc>
      </w:tr>
      <w:tr w:rsidR="008748DC" w:rsidRPr="00E766A5" w14:paraId="2ACA6555" w14:textId="77777777" w:rsidTr="005F595E">
        <w:tc>
          <w:tcPr>
            <w:tcW w:w="2364" w:type="dxa"/>
          </w:tcPr>
          <w:p w14:paraId="678FBBFE" w14:textId="77777777" w:rsidR="008748DC" w:rsidRDefault="008748DC" w:rsidP="008748DC">
            <w:pPr>
              <w:rPr>
                <w:rFonts w:ascii="Arial" w:hAnsi="Arial" w:cs="Arial"/>
                <w:b/>
                <w:bCs/>
              </w:rPr>
            </w:pPr>
            <w:r>
              <w:rPr>
                <w:rFonts w:ascii="Arial" w:hAnsi="Arial" w:cs="Arial"/>
                <w:b/>
                <w:bCs/>
              </w:rPr>
              <w:t>Additional eligibility requirements:</w:t>
            </w:r>
          </w:p>
          <w:p w14:paraId="102BF164" w14:textId="77777777" w:rsidR="008748DC" w:rsidRPr="00F6254C" w:rsidRDefault="008748DC" w:rsidP="008748DC">
            <w:pPr>
              <w:rPr>
                <w:rFonts w:ascii="Arial" w:hAnsi="Arial" w:cs="Arial"/>
                <w:b/>
                <w:bCs/>
              </w:rPr>
            </w:pPr>
          </w:p>
        </w:tc>
        <w:tc>
          <w:tcPr>
            <w:tcW w:w="8256" w:type="dxa"/>
          </w:tcPr>
          <w:p w14:paraId="00D8554F" w14:textId="77777777" w:rsidR="008748DC" w:rsidRPr="00585CE2" w:rsidRDefault="008748DC" w:rsidP="008748DC">
            <w:pPr>
              <w:pStyle w:val="Default"/>
              <w:rPr>
                <w:sz w:val="20"/>
                <w:szCs w:val="20"/>
              </w:rPr>
            </w:pPr>
            <w:r w:rsidRPr="00585CE2">
              <w:rPr>
                <w:b/>
                <w:bCs/>
                <w:sz w:val="20"/>
                <w:szCs w:val="20"/>
              </w:rPr>
              <w:t xml:space="preserve">Citizenship Requirements </w:t>
            </w:r>
          </w:p>
          <w:p w14:paraId="064D7239" w14:textId="77777777" w:rsidR="008748DC" w:rsidRPr="00585CE2" w:rsidRDefault="008748DC" w:rsidP="008748DC">
            <w:pPr>
              <w:pStyle w:val="Default"/>
              <w:rPr>
                <w:sz w:val="20"/>
                <w:szCs w:val="20"/>
              </w:rPr>
            </w:pPr>
            <w:r w:rsidRPr="00585CE2">
              <w:rPr>
                <w:sz w:val="20"/>
                <w:szCs w:val="20"/>
              </w:rPr>
              <w:t xml:space="preserve">Eligible candidates must be: </w:t>
            </w:r>
          </w:p>
          <w:p w14:paraId="6423A2DD" w14:textId="77777777" w:rsidR="008748DC" w:rsidRPr="00585CE2" w:rsidRDefault="008748DC" w:rsidP="008748DC">
            <w:pPr>
              <w:pStyle w:val="ListParagraph"/>
              <w:numPr>
                <w:ilvl w:val="0"/>
                <w:numId w:val="41"/>
              </w:numPr>
              <w:spacing w:after="120"/>
              <w:rPr>
                <w:rFonts w:ascii="Arial" w:hAnsi="Arial" w:cs="Arial"/>
              </w:rPr>
            </w:pPr>
            <w:r w:rsidRPr="00585CE2">
              <w:rPr>
                <w:rFonts w:ascii="Arial" w:hAnsi="Arial" w:cs="Arial"/>
              </w:rPr>
              <w:t xml:space="preserve">EEA, Swiss, or British citizens </w:t>
            </w:r>
          </w:p>
          <w:p w14:paraId="462BD96D" w14:textId="77777777" w:rsidR="008748DC" w:rsidRPr="00585CE2" w:rsidRDefault="008748DC" w:rsidP="008748DC">
            <w:pPr>
              <w:spacing w:after="120"/>
              <w:ind w:left="360"/>
              <w:rPr>
                <w:rFonts w:ascii="Arial" w:hAnsi="Arial" w:cs="Arial"/>
                <w:b/>
              </w:rPr>
            </w:pPr>
            <w:r>
              <w:rPr>
                <w:rFonts w:ascii="Arial" w:hAnsi="Arial" w:cs="Arial"/>
                <w:b/>
              </w:rPr>
              <w:t>OR</w:t>
            </w:r>
          </w:p>
          <w:p w14:paraId="1B40FCB9" w14:textId="77777777" w:rsidR="008748DC" w:rsidRDefault="008748DC" w:rsidP="008748DC">
            <w:pPr>
              <w:pStyle w:val="ListParagraph"/>
              <w:numPr>
                <w:ilvl w:val="0"/>
                <w:numId w:val="41"/>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72BFBAF" w14:textId="77777777" w:rsidR="008748DC" w:rsidRDefault="008748DC" w:rsidP="008748DC">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5D631E12" w14:textId="77777777" w:rsidR="008748DC" w:rsidRDefault="008748DC" w:rsidP="008748DC">
            <w:pPr>
              <w:pStyle w:val="ListParagraph"/>
              <w:spacing w:after="120"/>
              <w:ind w:left="1080"/>
              <w:rPr>
                <w:rFonts w:ascii="Arial" w:hAnsi="Arial" w:cs="Arial"/>
              </w:rPr>
            </w:pPr>
          </w:p>
          <w:p w14:paraId="3E858CE7" w14:textId="77777777" w:rsidR="008748DC" w:rsidRDefault="008748DC" w:rsidP="008748DC">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247B5721" w14:textId="77777777" w:rsidR="008748DC" w:rsidRDefault="008748DC" w:rsidP="008748DC">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8748DC" w:rsidRPr="00E766A5" w14:paraId="798739AD" w14:textId="77777777" w:rsidTr="005F595E">
        <w:tc>
          <w:tcPr>
            <w:tcW w:w="2364" w:type="dxa"/>
          </w:tcPr>
          <w:p w14:paraId="319E2746" w14:textId="77777777" w:rsidR="008748DC" w:rsidRPr="003C5CB5" w:rsidRDefault="008748DC" w:rsidP="008748DC">
            <w:pPr>
              <w:rPr>
                <w:rFonts w:ascii="Arial" w:hAnsi="Arial" w:cs="Arial"/>
                <w:b/>
                <w:bCs/>
              </w:rPr>
            </w:pPr>
            <w:r w:rsidRPr="003C5CB5">
              <w:rPr>
                <w:rFonts w:ascii="Arial" w:hAnsi="Arial" w:cs="Arial"/>
                <w:b/>
                <w:bCs/>
              </w:rPr>
              <w:t>Skills, competencies and/or knowledge</w:t>
            </w:r>
          </w:p>
          <w:p w14:paraId="1B558784" w14:textId="77777777" w:rsidR="008748DC" w:rsidRPr="00E766A5" w:rsidRDefault="008748DC" w:rsidP="008748DC">
            <w:pPr>
              <w:jc w:val="both"/>
              <w:rPr>
                <w:rFonts w:ascii="Arial" w:hAnsi="Arial" w:cs="Arial"/>
                <w:b/>
                <w:bCs/>
                <w:color w:val="FF0000"/>
              </w:rPr>
            </w:pPr>
          </w:p>
          <w:p w14:paraId="3B3C99B0" w14:textId="77777777" w:rsidR="008748DC" w:rsidRPr="00E766A5" w:rsidRDefault="008748DC" w:rsidP="008748DC">
            <w:pPr>
              <w:jc w:val="both"/>
              <w:rPr>
                <w:rFonts w:ascii="Arial" w:hAnsi="Arial" w:cs="Arial"/>
                <w:b/>
                <w:bCs/>
                <w:color w:val="FF0000"/>
              </w:rPr>
            </w:pPr>
          </w:p>
        </w:tc>
        <w:tc>
          <w:tcPr>
            <w:tcW w:w="8256" w:type="dxa"/>
          </w:tcPr>
          <w:p w14:paraId="1EE0BA66" w14:textId="77777777" w:rsidR="008748DC" w:rsidRPr="00CE276B" w:rsidRDefault="008748DC" w:rsidP="008748DC">
            <w:pPr>
              <w:jc w:val="both"/>
              <w:rPr>
                <w:rFonts w:ascii="Arial" w:hAnsi="Arial" w:cs="Arial"/>
                <w:b/>
                <w:bCs/>
              </w:rPr>
            </w:pPr>
            <w:r w:rsidRPr="00CE276B">
              <w:rPr>
                <w:rFonts w:ascii="Arial" w:hAnsi="Arial" w:cs="Arial"/>
                <w:b/>
                <w:bCs/>
              </w:rPr>
              <w:t xml:space="preserve">The post holder </w:t>
            </w:r>
            <w:proofErr w:type="gramStart"/>
            <w:r w:rsidRPr="00CE276B">
              <w:rPr>
                <w:rFonts w:ascii="Arial" w:hAnsi="Arial" w:cs="Arial"/>
                <w:b/>
                <w:bCs/>
              </w:rPr>
              <w:t>must :</w:t>
            </w:r>
            <w:proofErr w:type="gramEnd"/>
          </w:p>
          <w:p w14:paraId="2E5B9D25" w14:textId="77777777" w:rsidR="008748DC" w:rsidRPr="00CE276B" w:rsidRDefault="008748DC" w:rsidP="008748DC">
            <w:pPr>
              <w:jc w:val="both"/>
              <w:rPr>
                <w:rFonts w:ascii="Arial" w:hAnsi="Arial" w:cs="Arial"/>
                <w:b/>
                <w:bCs/>
              </w:rPr>
            </w:pPr>
          </w:p>
          <w:p w14:paraId="0BA84FDD" w14:textId="77777777" w:rsidR="008748DC" w:rsidRPr="00CE276B" w:rsidRDefault="008748DC" w:rsidP="008748DC">
            <w:pPr>
              <w:jc w:val="both"/>
              <w:rPr>
                <w:rFonts w:ascii="Arial" w:hAnsi="Arial" w:cs="Arial"/>
                <w:b/>
                <w:u w:val="single"/>
              </w:rPr>
            </w:pPr>
            <w:r w:rsidRPr="00CE276B">
              <w:rPr>
                <w:rFonts w:ascii="Arial" w:hAnsi="Arial" w:cs="Arial"/>
                <w:b/>
                <w:u w:val="single"/>
              </w:rPr>
              <w:t xml:space="preserve">Professional/Clinical knowledge </w:t>
            </w:r>
          </w:p>
          <w:p w14:paraId="530C8655" w14:textId="77777777" w:rsidR="008748DC" w:rsidRPr="00CE276B" w:rsidRDefault="008748DC" w:rsidP="008748DC">
            <w:pPr>
              <w:numPr>
                <w:ilvl w:val="0"/>
                <w:numId w:val="33"/>
              </w:numPr>
              <w:tabs>
                <w:tab w:val="clear" w:pos="720"/>
              </w:tabs>
              <w:ind w:left="408"/>
              <w:jc w:val="both"/>
              <w:rPr>
                <w:rFonts w:ascii="Arial" w:hAnsi="Arial" w:cs="Arial"/>
              </w:rPr>
            </w:pPr>
            <w:r w:rsidRPr="00CE276B">
              <w:rPr>
                <w:rFonts w:ascii="Arial" w:hAnsi="Arial" w:cs="Arial"/>
              </w:rPr>
              <w:t>Demonstrate a high degree of commitment, professionalism and dedication to the philosophy o</w:t>
            </w:r>
            <w:r>
              <w:rPr>
                <w:rFonts w:ascii="Arial" w:hAnsi="Arial" w:cs="Arial"/>
              </w:rPr>
              <w:t>f quality health care provision</w:t>
            </w:r>
          </w:p>
          <w:p w14:paraId="228A5BCC" w14:textId="77777777" w:rsidR="008748DC" w:rsidRDefault="008748DC" w:rsidP="008748DC">
            <w:pPr>
              <w:numPr>
                <w:ilvl w:val="0"/>
                <w:numId w:val="33"/>
              </w:numPr>
              <w:tabs>
                <w:tab w:val="clear" w:pos="720"/>
                <w:tab w:val="num" w:pos="408"/>
              </w:tabs>
              <w:ind w:left="408" w:hanging="408"/>
              <w:rPr>
                <w:rFonts w:ascii="Arial" w:hAnsi="Arial" w:cs="Arial"/>
                <w:iCs/>
              </w:rPr>
            </w:pPr>
            <w:r w:rsidRPr="00CE276B">
              <w:rPr>
                <w:rFonts w:ascii="Arial" w:hAnsi="Arial" w:cs="Arial"/>
              </w:rPr>
              <w:t xml:space="preserve">Demonstrate relevant knowledge, expertise and experience </w:t>
            </w:r>
            <w:r>
              <w:rPr>
                <w:rFonts w:ascii="Arial" w:hAnsi="Arial" w:cs="Arial"/>
                <w:iCs/>
              </w:rPr>
              <w:t xml:space="preserve">on current nursing issues in </w:t>
            </w:r>
            <w:smartTag w:uri="urn:schemas-microsoft-com:office:smarttags" w:element="place">
              <w:smartTag w:uri="urn:schemas-microsoft-com:office:smarttags" w:element="country-region">
                <w:r>
                  <w:rPr>
                    <w:rFonts w:ascii="Arial" w:hAnsi="Arial" w:cs="Arial"/>
                    <w:iCs/>
                  </w:rPr>
                  <w:t>Ireland</w:t>
                </w:r>
              </w:smartTag>
            </w:smartTag>
            <w:r>
              <w:rPr>
                <w:rFonts w:ascii="Arial" w:hAnsi="Arial" w:cs="Arial"/>
                <w:iCs/>
              </w:rPr>
              <w:t xml:space="preserve"> and overseas which impact on nursing practice</w:t>
            </w:r>
          </w:p>
          <w:p w14:paraId="30F070AF" w14:textId="77777777"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Current developments in expanding the roles of nurses and midwives</w:t>
            </w:r>
          </w:p>
          <w:p w14:paraId="131FBFAB" w14:textId="77777777"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knowledge of the process in relation to CNS/CMS and ANP/AMP development</w:t>
            </w:r>
          </w:p>
          <w:p w14:paraId="4408D1A5" w14:textId="77777777"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knowledge of change management processes in the leadership and support of large groups of staff</w:t>
            </w:r>
          </w:p>
          <w:p w14:paraId="215F8E92" w14:textId="77777777"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Articulate the principles of continuing education and practice development and their relationship to nursing practice</w:t>
            </w:r>
          </w:p>
          <w:p w14:paraId="69ED3288" w14:textId="77777777" w:rsidR="008748DC" w:rsidRPr="00567FA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 xml:space="preserve">Demonstrate knowledge of the </w:t>
            </w:r>
            <w:r w:rsidRPr="00567FAC">
              <w:rPr>
                <w:rFonts w:ascii="Arial" w:hAnsi="Arial" w:cs="Arial"/>
                <w:iCs/>
              </w:rPr>
              <w:t>Health Service Reform Programme</w:t>
            </w:r>
          </w:p>
          <w:p w14:paraId="4BB86DC9" w14:textId="77777777"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knowledge and/or experience in conducting Research/Audit</w:t>
            </w:r>
          </w:p>
          <w:p w14:paraId="7D58A4D0" w14:textId="77777777" w:rsidR="008748DC" w:rsidRPr="00AE2BC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an understanding the role of ONMSD and NMPD</w:t>
            </w:r>
          </w:p>
          <w:p w14:paraId="4CB7B5E0" w14:textId="77777777" w:rsidR="008748DC" w:rsidRPr="00CE276B" w:rsidRDefault="008748DC" w:rsidP="008748DC">
            <w:pPr>
              <w:numPr>
                <w:ilvl w:val="0"/>
                <w:numId w:val="33"/>
              </w:numPr>
              <w:tabs>
                <w:tab w:val="clear" w:pos="720"/>
              </w:tabs>
              <w:ind w:left="408"/>
              <w:jc w:val="both"/>
              <w:rPr>
                <w:rFonts w:ascii="Arial" w:hAnsi="Arial" w:cs="Arial"/>
              </w:rPr>
            </w:pPr>
            <w:r w:rsidRPr="00CE276B">
              <w:rPr>
                <w:rFonts w:ascii="Arial" w:hAnsi="Arial" w:cs="Arial"/>
              </w:rPr>
              <w:t>Demonstrate evidence of policy development and the ability to translate policy into action</w:t>
            </w:r>
          </w:p>
          <w:p w14:paraId="3EC92505" w14:textId="77777777" w:rsidR="008748DC" w:rsidRPr="00CE276B" w:rsidRDefault="008748DC" w:rsidP="008748DC">
            <w:pPr>
              <w:numPr>
                <w:ilvl w:val="0"/>
                <w:numId w:val="32"/>
              </w:numPr>
              <w:tabs>
                <w:tab w:val="clear" w:pos="720"/>
              </w:tabs>
              <w:ind w:left="408"/>
              <w:jc w:val="both"/>
              <w:rPr>
                <w:rFonts w:ascii="Arial" w:hAnsi="Arial" w:cs="Arial"/>
              </w:rPr>
            </w:pPr>
            <w:r w:rsidRPr="00CE276B">
              <w:rPr>
                <w:rFonts w:ascii="Arial" w:hAnsi="Arial" w:cs="Arial"/>
              </w:rPr>
              <w:t>Demonstrate knowledge and experience of quality audit/assurance systems</w:t>
            </w:r>
          </w:p>
          <w:p w14:paraId="459E1811" w14:textId="77777777" w:rsidR="008748DC" w:rsidRDefault="008748DC" w:rsidP="008748DC">
            <w:pPr>
              <w:numPr>
                <w:ilvl w:val="0"/>
                <w:numId w:val="37"/>
              </w:numPr>
              <w:ind w:left="408"/>
              <w:jc w:val="both"/>
              <w:rPr>
                <w:rFonts w:ascii="Arial" w:hAnsi="Arial" w:cs="Arial"/>
              </w:rPr>
            </w:pPr>
            <w:r>
              <w:rPr>
                <w:rFonts w:ascii="Arial" w:hAnsi="Arial" w:cs="Arial"/>
              </w:rPr>
              <w:t>Demonstrate effective project management skills</w:t>
            </w:r>
          </w:p>
          <w:p w14:paraId="5D0E298D" w14:textId="77777777" w:rsidR="008748DC" w:rsidRPr="004B5C7E" w:rsidRDefault="008748DC" w:rsidP="008748DC">
            <w:pPr>
              <w:numPr>
                <w:ilvl w:val="0"/>
                <w:numId w:val="37"/>
              </w:numPr>
              <w:ind w:left="408"/>
              <w:jc w:val="both"/>
              <w:rPr>
                <w:rFonts w:ascii="Arial" w:hAnsi="Arial" w:cs="Arial"/>
              </w:rPr>
            </w:pPr>
            <w:r>
              <w:rPr>
                <w:rFonts w:ascii="Arial" w:hAnsi="Arial" w:cs="Arial"/>
              </w:rPr>
              <w:t>Demonstrate evidence and knowledge of research capability</w:t>
            </w:r>
          </w:p>
          <w:p w14:paraId="035CFD36" w14:textId="77777777" w:rsidR="008748DC" w:rsidRPr="00CE276B" w:rsidRDefault="008748DC" w:rsidP="008748DC">
            <w:pPr>
              <w:jc w:val="both"/>
              <w:rPr>
                <w:rFonts w:ascii="Arial" w:hAnsi="Arial" w:cs="Arial"/>
                <w:b/>
                <w:bCs/>
              </w:rPr>
            </w:pPr>
          </w:p>
          <w:p w14:paraId="216AC52E" w14:textId="77777777" w:rsidR="008748DC" w:rsidRPr="00CE276B" w:rsidRDefault="008748DC" w:rsidP="008748DC">
            <w:pPr>
              <w:rPr>
                <w:rFonts w:ascii="Arial" w:hAnsi="Arial" w:cs="Arial"/>
                <w:b/>
                <w:iCs/>
                <w:u w:val="single"/>
              </w:rPr>
            </w:pPr>
            <w:r w:rsidRPr="00CE276B">
              <w:rPr>
                <w:rFonts w:ascii="Arial" w:hAnsi="Arial" w:cs="Arial"/>
                <w:b/>
                <w:iCs/>
                <w:u w:val="single"/>
              </w:rPr>
              <w:t>Planning and Organising</w:t>
            </w:r>
            <w:r>
              <w:rPr>
                <w:rFonts w:ascii="Arial" w:hAnsi="Arial" w:cs="Arial"/>
                <w:b/>
                <w:iCs/>
                <w:u w:val="single"/>
              </w:rPr>
              <w:t xml:space="preserve"> Resources</w:t>
            </w:r>
          </w:p>
          <w:p w14:paraId="181B30E8" w14:textId="77777777" w:rsidR="008748DC" w:rsidRPr="00CE276B" w:rsidRDefault="008748DC" w:rsidP="008748DC">
            <w:pPr>
              <w:numPr>
                <w:ilvl w:val="0"/>
                <w:numId w:val="34"/>
              </w:numPr>
              <w:rPr>
                <w:rFonts w:ascii="Arial" w:hAnsi="Arial" w:cs="Arial"/>
                <w:iCs/>
              </w:rPr>
            </w:pPr>
            <w:r w:rsidRPr="00CE276B">
              <w:rPr>
                <w:rFonts w:ascii="Arial" w:hAnsi="Arial" w:cs="Arial"/>
                <w:iCs/>
              </w:rPr>
              <w:t>Demonstrate ability to plan, organise and deliver services in an efficient, effective and resourceful manner, within a model of patient centred care and value for money</w:t>
            </w:r>
          </w:p>
          <w:p w14:paraId="662FFAC9" w14:textId="77777777" w:rsidR="008748DC" w:rsidRDefault="008748DC" w:rsidP="008748DC">
            <w:pPr>
              <w:numPr>
                <w:ilvl w:val="0"/>
                <w:numId w:val="34"/>
              </w:numPr>
              <w:rPr>
                <w:rFonts w:ascii="Arial" w:hAnsi="Arial" w:cs="Arial"/>
                <w:iCs/>
              </w:rPr>
            </w:pPr>
            <w:r w:rsidRPr="00CE276B">
              <w:rPr>
                <w:rFonts w:ascii="Arial" w:hAnsi="Arial" w:cs="Arial"/>
                <w:iCs/>
              </w:rPr>
              <w:t>Demonstrate ability to manage deadlines and effectively handle multiple tasks</w:t>
            </w:r>
            <w:r>
              <w:rPr>
                <w:rFonts w:ascii="Arial" w:hAnsi="Arial" w:cs="Arial"/>
                <w:iCs/>
              </w:rPr>
              <w:t xml:space="preserve">. </w:t>
            </w:r>
            <w:proofErr w:type="gramStart"/>
            <w:r>
              <w:rPr>
                <w:rFonts w:ascii="Arial" w:hAnsi="Arial" w:cs="Arial"/>
                <w:iCs/>
              </w:rPr>
              <w:t>Have the a</w:t>
            </w:r>
            <w:r w:rsidRPr="00801D60">
              <w:rPr>
                <w:rFonts w:ascii="Arial" w:hAnsi="Arial" w:cs="Arial"/>
                <w:iCs/>
              </w:rPr>
              <w:t>bility to</w:t>
            </w:r>
            <w:proofErr w:type="gramEnd"/>
            <w:r w:rsidRPr="00801D60">
              <w:rPr>
                <w:rFonts w:ascii="Arial" w:hAnsi="Arial" w:cs="Arial"/>
                <w:iCs/>
              </w:rPr>
              <w:t xml:space="preserve"> chair meetings</w:t>
            </w:r>
          </w:p>
          <w:p w14:paraId="59B4EE4C" w14:textId="77777777" w:rsidR="008748DC" w:rsidRDefault="008748DC" w:rsidP="008748DC">
            <w:pPr>
              <w:rPr>
                <w:rFonts w:ascii="Arial" w:hAnsi="Arial" w:cs="Arial"/>
                <w:iCs/>
              </w:rPr>
            </w:pPr>
          </w:p>
          <w:p w14:paraId="0D26CE6D" w14:textId="77777777" w:rsidR="008748DC" w:rsidRPr="00EC77A6" w:rsidRDefault="008748DC" w:rsidP="008748DC">
            <w:pPr>
              <w:rPr>
                <w:rFonts w:ascii="Arial" w:hAnsi="Arial" w:cs="Arial"/>
                <w:b/>
                <w:iCs/>
                <w:u w:val="single"/>
              </w:rPr>
            </w:pPr>
            <w:r>
              <w:rPr>
                <w:rFonts w:ascii="Arial" w:hAnsi="Arial" w:cs="Arial"/>
                <w:b/>
                <w:iCs/>
                <w:u w:val="single"/>
              </w:rPr>
              <w:lastRenderedPageBreak/>
              <w:t>Building and Maintaining Relationships: Leadership, Staff Management &amp; Team S</w:t>
            </w:r>
            <w:r w:rsidRPr="00EC77A6">
              <w:rPr>
                <w:rFonts w:ascii="Arial" w:hAnsi="Arial" w:cs="Arial"/>
                <w:b/>
                <w:iCs/>
                <w:u w:val="single"/>
              </w:rPr>
              <w:t>kills</w:t>
            </w:r>
          </w:p>
          <w:p w14:paraId="24C9E5E5" w14:textId="77777777" w:rsidR="008748DC" w:rsidRPr="00EC77A6" w:rsidRDefault="008748DC" w:rsidP="008748DC">
            <w:pPr>
              <w:numPr>
                <w:ilvl w:val="0"/>
                <w:numId w:val="35"/>
              </w:numPr>
              <w:rPr>
                <w:rFonts w:ascii="Arial" w:hAnsi="Arial" w:cs="Arial"/>
                <w:iCs/>
              </w:rPr>
            </w:pPr>
            <w:r w:rsidRPr="00EC77A6">
              <w:rPr>
                <w:rFonts w:ascii="Arial" w:hAnsi="Arial" w:cs="Arial"/>
                <w:iCs/>
              </w:rPr>
              <w:t>Demonstrate leadership skills and ability to influence others</w:t>
            </w:r>
          </w:p>
          <w:p w14:paraId="708541CE" w14:textId="77777777" w:rsidR="008748DC" w:rsidRPr="00EC77A6" w:rsidRDefault="008748DC" w:rsidP="008748DC">
            <w:pPr>
              <w:numPr>
                <w:ilvl w:val="0"/>
                <w:numId w:val="35"/>
              </w:numPr>
              <w:rPr>
                <w:rFonts w:ascii="Arial" w:hAnsi="Arial" w:cs="Arial"/>
                <w:iCs/>
              </w:rPr>
            </w:pPr>
            <w:r w:rsidRPr="00EC77A6">
              <w:rPr>
                <w:rFonts w:ascii="Arial" w:hAnsi="Arial" w:cs="Arial"/>
                <w:iCs/>
              </w:rPr>
              <w:t>Demonstrate the ability to provide professional support and advice on service developments to Directors of Nursing and Midwifery and relevant service managers</w:t>
            </w:r>
          </w:p>
          <w:p w14:paraId="433A5DD8" w14:textId="77777777" w:rsidR="008748DC" w:rsidRPr="00EC77A6" w:rsidRDefault="008748DC" w:rsidP="008748DC">
            <w:pPr>
              <w:numPr>
                <w:ilvl w:val="0"/>
                <w:numId w:val="35"/>
              </w:numPr>
              <w:rPr>
                <w:rFonts w:ascii="Arial" w:hAnsi="Arial" w:cs="Arial"/>
              </w:rPr>
            </w:pPr>
            <w:r w:rsidRPr="00EC77A6">
              <w:rPr>
                <w:rFonts w:ascii="Arial" w:hAnsi="Arial" w:cs="Arial"/>
              </w:rPr>
              <w:t>Support the Director of the Centre of Nurse and Midwifery Education to co-ordinate professional development programmes for nursing and midwifery</w:t>
            </w:r>
          </w:p>
          <w:p w14:paraId="312EF16D" w14:textId="77777777" w:rsidR="008748DC" w:rsidRPr="00EC77A6" w:rsidRDefault="008748DC" w:rsidP="008748DC">
            <w:pPr>
              <w:numPr>
                <w:ilvl w:val="0"/>
                <w:numId w:val="35"/>
              </w:numPr>
              <w:rPr>
                <w:rFonts w:ascii="Arial" w:hAnsi="Arial" w:cs="Arial"/>
                <w:iCs/>
              </w:rPr>
            </w:pPr>
            <w:r w:rsidRPr="00EC77A6">
              <w:rPr>
                <w:rFonts w:ascii="Arial" w:hAnsi="Arial" w:cs="Arial"/>
                <w:iCs/>
              </w:rPr>
              <w:t>Demonstrate flexibility and openness to change and ability to lead and support others in a changing environment</w:t>
            </w:r>
          </w:p>
          <w:p w14:paraId="70F0A0C9" w14:textId="77777777" w:rsidR="008748DC" w:rsidRPr="00EC77A6" w:rsidRDefault="008748DC" w:rsidP="008748DC">
            <w:pPr>
              <w:numPr>
                <w:ilvl w:val="0"/>
                <w:numId w:val="36"/>
              </w:numPr>
              <w:rPr>
                <w:rFonts w:ascii="Arial" w:hAnsi="Arial" w:cs="Arial"/>
                <w:b/>
                <w:iCs/>
                <w:u w:val="single"/>
              </w:rPr>
            </w:pPr>
            <w:r w:rsidRPr="00EC77A6">
              <w:rPr>
                <w:rFonts w:ascii="Arial" w:hAnsi="Arial" w:cs="Arial"/>
                <w:iCs/>
              </w:rPr>
              <w:t>Support the development and implementation of effective nursing and midwifery strategies with your service areas</w:t>
            </w:r>
          </w:p>
          <w:p w14:paraId="5A553614" w14:textId="77777777" w:rsidR="008748DC" w:rsidRPr="00EC77A6" w:rsidRDefault="008748DC" w:rsidP="008748DC">
            <w:pPr>
              <w:numPr>
                <w:ilvl w:val="0"/>
                <w:numId w:val="36"/>
              </w:numPr>
              <w:rPr>
                <w:rFonts w:ascii="Arial" w:hAnsi="Arial" w:cs="Arial"/>
                <w:b/>
                <w:iCs/>
                <w:u w:val="single"/>
              </w:rPr>
            </w:pPr>
            <w:r w:rsidRPr="00EC77A6">
              <w:rPr>
                <w:rFonts w:ascii="Arial" w:hAnsi="Arial" w:cs="Arial"/>
                <w:iCs/>
              </w:rPr>
              <w:t>Demonstrate ability to work effectively with staff from a range of disciplines and grades</w:t>
            </w:r>
          </w:p>
          <w:p w14:paraId="12088F3C" w14:textId="77777777" w:rsidR="008748DC" w:rsidRPr="00CE276B" w:rsidRDefault="008748DC" w:rsidP="008748DC">
            <w:pPr>
              <w:rPr>
                <w:rFonts w:ascii="Arial" w:hAnsi="Arial" w:cs="Arial"/>
                <w:iCs/>
              </w:rPr>
            </w:pPr>
          </w:p>
          <w:p w14:paraId="6D6BAED6" w14:textId="77777777" w:rsidR="008748DC" w:rsidRPr="00CE276B" w:rsidRDefault="008748DC" w:rsidP="008748DC">
            <w:pPr>
              <w:rPr>
                <w:rFonts w:ascii="Arial" w:hAnsi="Arial" w:cs="Arial"/>
                <w:b/>
                <w:iCs/>
                <w:u w:val="single"/>
              </w:rPr>
            </w:pPr>
            <w:r w:rsidRPr="00CE276B">
              <w:rPr>
                <w:rFonts w:ascii="Arial" w:hAnsi="Arial" w:cs="Arial"/>
                <w:b/>
                <w:iCs/>
                <w:u w:val="single"/>
              </w:rPr>
              <w:t>Evaluating Information and Judging Situations</w:t>
            </w:r>
          </w:p>
          <w:p w14:paraId="571F30DE" w14:textId="77777777" w:rsidR="008748DC" w:rsidRDefault="008748DC" w:rsidP="008748DC">
            <w:pPr>
              <w:numPr>
                <w:ilvl w:val="0"/>
                <w:numId w:val="40"/>
              </w:numPr>
              <w:rPr>
                <w:rFonts w:ascii="Arial" w:hAnsi="Arial" w:cs="Arial"/>
                <w:iCs/>
              </w:rPr>
            </w:pPr>
            <w:r w:rsidRPr="00CE276B">
              <w:rPr>
                <w:rFonts w:ascii="Arial" w:hAnsi="Arial" w:cs="Arial"/>
                <w:iCs/>
              </w:rPr>
              <w:t>Demonstrate the ability to evaluate information and solve problems</w:t>
            </w:r>
          </w:p>
          <w:p w14:paraId="62A2887E" w14:textId="77777777" w:rsidR="008748DC" w:rsidRDefault="008748DC" w:rsidP="008748DC">
            <w:pPr>
              <w:rPr>
                <w:rFonts w:ascii="Arial" w:hAnsi="Arial" w:cs="Arial"/>
                <w:iCs/>
              </w:rPr>
            </w:pPr>
          </w:p>
          <w:p w14:paraId="105B2D6E" w14:textId="77777777" w:rsidR="008748DC" w:rsidRPr="00CE276B" w:rsidRDefault="008748DC" w:rsidP="008748DC">
            <w:pPr>
              <w:rPr>
                <w:rFonts w:ascii="Arial" w:hAnsi="Arial" w:cs="Arial"/>
                <w:b/>
                <w:iCs/>
                <w:u w:val="single"/>
              </w:rPr>
            </w:pPr>
            <w:r w:rsidRPr="00CE276B">
              <w:rPr>
                <w:rFonts w:ascii="Arial" w:hAnsi="Arial" w:cs="Arial"/>
                <w:b/>
                <w:iCs/>
                <w:u w:val="single"/>
              </w:rPr>
              <w:t xml:space="preserve">Commitment to </w:t>
            </w:r>
            <w:r>
              <w:rPr>
                <w:rFonts w:ascii="Arial" w:hAnsi="Arial" w:cs="Arial"/>
                <w:b/>
                <w:iCs/>
                <w:u w:val="single"/>
              </w:rPr>
              <w:t xml:space="preserve">Providing </w:t>
            </w:r>
            <w:r w:rsidRPr="00CE276B">
              <w:rPr>
                <w:rFonts w:ascii="Arial" w:hAnsi="Arial" w:cs="Arial"/>
                <w:b/>
                <w:iCs/>
                <w:u w:val="single"/>
              </w:rPr>
              <w:t xml:space="preserve">Quality </w:t>
            </w:r>
            <w:r>
              <w:rPr>
                <w:rFonts w:ascii="Arial" w:hAnsi="Arial" w:cs="Arial"/>
                <w:b/>
                <w:iCs/>
                <w:u w:val="single"/>
              </w:rPr>
              <w:t>Service</w:t>
            </w:r>
          </w:p>
          <w:p w14:paraId="14EA9EC5" w14:textId="77777777" w:rsidR="008748DC" w:rsidRPr="00CE276B" w:rsidRDefault="008748DC" w:rsidP="008748DC">
            <w:pPr>
              <w:numPr>
                <w:ilvl w:val="0"/>
                <w:numId w:val="38"/>
              </w:numPr>
              <w:rPr>
                <w:rFonts w:ascii="Arial" w:hAnsi="Arial" w:cs="Arial"/>
                <w:b/>
                <w:iCs/>
                <w:u w:val="single"/>
              </w:rPr>
            </w:pPr>
            <w:r w:rsidRPr="00CE276B">
              <w:rPr>
                <w:rFonts w:ascii="Arial" w:hAnsi="Arial" w:cs="Arial"/>
                <w:iCs/>
              </w:rPr>
              <w:t>Demonstrate understanding of, and commitment to, the underpinning requirements and key processes in providing quality patient centred care</w:t>
            </w:r>
          </w:p>
          <w:p w14:paraId="07D99BD3" w14:textId="77777777" w:rsidR="008748DC" w:rsidRPr="002B4926" w:rsidRDefault="008748DC" w:rsidP="008748DC">
            <w:pPr>
              <w:numPr>
                <w:ilvl w:val="0"/>
                <w:numId w:val="38"/>
              </w:numPr>
              <w:rPr>
                <w:rFonts w:ascii="Arial" w:hAnsi="Arial" w:cs="Arial"/>
                <w:b/>
                <w:iCs/>
                <w:u w:val="single"/>
              </w:rPr>
            </w:pPr>
            <w:r w:rsidRPr="00CE276B">
              <w:rPr>
                <w:rFonts w:ascii="Arial" w:hAnsi="Arial" w:cs="Arial"/>
                <w:iCs/>
              </w:rPr>
              <w:t>Demonstrate an ability to monitor and evaluate service performance and levels of care</w:t>
            </w:r>
          </w:p>
          <w:p w14:paraId="423BA03B" w14:textId="77777777" w:rsidR="008748DC" w:rsidRPr="00CE276B" w:rsidRDefault="008748DC" w:rsidP="008748DC">
            <w:pPr>
              <w:rPr>
                <w:rFonts w:ascii="Arial" w:hAnsi="Arial" w:cs="Arial"/>
                <w:b/>
                <w:iCs/>
                <w:u w:val="single"/>
              </w:rPr>
            </w:pPr>
          </w:p>
          <w:p w14:paraId="047EC237" w14:textId="77777777" w:rsidR="008748DC" w:rsidRPr="00CE276B" w:rsidRDefault="008748DC" w:rsidP="008748DC">
            <w:pPr>
              <w:rPr>
                <w:rFonts w:ascii="Arial" w:hAnsi="Arial" w:cs="Arial"/>
                <w:b/>
                <w:iCs/>
                <w:u w:val="single"/>
              </w:rPr>
            </w:pPr>
            <w:r w:rsidRPr="00CE276B">
              <w:rPr>
                <w:rFonts w:ascii="Arial" w:hAnsi="Arial" w:cs="Arial"/>
                <w:b/>
                <w:iCs/>
                <w:u w:val="single"/>
              </w:rPr>
              <w:t>Communication and Interpersonal Skills</w:t>
            </w:r>
          </w:p>
          <w:p w14:paraId="0DED7619" w14:textId="77777777" w:rsidR="008748DC" w:rsidRDefault="008748DC" w:rsidP="008748DC">
            <w:pPr>
              <w:numPr>
                <w:ilvl w:val="0"/>
                <w:numId w:val="39"/>
              </w:numPr>
              <w:rPr>
                <w:rFonts w:ascii="Arial" w:hAnsi="Arial" w:cs="Arial"/>
                <w:b/>
                <w:iCs/>
                <w:u w:val="single"/>
              </w:rPr>
            </w:pPr>
            <w:r w:rsidRPr="00CE276B">
              <w:rPr>
                <w:rFonts w:ascii="Arial" w:hAnsi="Arial" w:cs="Arial"/>
                <w:iCs/>
              </w:rPr>
              <w:t xml:space="preserve">Demonstrate effective communications and interpersonal skills including: the ability to present </w:t>
            </w:r>
            <w:r>
              <w:rPr>
                <w:rFonts w:ascii="Arial" w:hAnsi="Arial" w:cs="Arial"/>
                <w:iCs/>
              </w:rPr>
              <w:t xml:space="preserve">complex </w:t>
            </w:r>
            <w:r w:rsidRPr="00CE276B">
              <w:rPr>
                <w:rFonts w:ascii="Arial" w:hAnsi="Arial" w:cs="Arial"/>
                <w:iCs/>
              </w:rPr>
              <w:t>information in a clear and concise manner: the ability to engage collaboratively with all stakeholders; the ability to give constructive feedback.</w:t>
            </w:r>
          </w:p>
          <w:p w14:paraId="69D866CF" w14:textId="77777777" w:rsidR="008748DC" w:rsidRPr="005F5750" w:rsidRDefault="008748DC" w:rsidP="008748DC">
            <w:pPr>
              <w:numPr>
                <w:ilvl w:val="0"/>
                <w:numId w:val="39"/>
              </w:numPr>
              <w:rPr>
                <w:rFonts w:ascii="Arial" w:hAnsi="Arial" w:cs="Arial"/>
                <w:b/>
                <w:iCs/>
                <w:u w:val="single"/>
              </w:rPr>
            </w:pPr>
            <w:r w:rsidRPr="005F5750">
              <w:rPr>
                <w:rFonts w:ascii="Arial" w:hAnsi="Arial" w:cs="Arial"/>
                <w:iCs/>
              </w:rPr>
              <w:t>Demonstrate competency in general use of information technology-computers, office functions, internet for research purposes, email, preparation of presentation materials etc.</w:t>
            </w:r>
          </w:p>
          <w:p w14:paraId="2DED0936" w14:textId="77777777" w:rsidR="008748DC" w:rsidRPr="008748DC" w:rsidRDefault="008748DC" w:rsidP="008748DC">
            <w:pPr>
              <w:jc w:val="both"/>
              <w:rPr>
                <w:rFonts w:ascii="Arial" w:hAnsi="Arial" w:cs="Arial"/>
                <w:color w:val="FF0000"/>
                <w:sz w:val="14"/>
              </w:rPr>
            </w:pPr>
          </w:p>
        </w:tc>
      </w:tr>
      <w:tr w:rsidR="008748DC" w:rsidRPr="00E766A5" w14:paraId="343E88E3" w14:textId="77777777" w:rsidTr="005F595E">
        <w:tc>
          <w:tcPr>
            <w:tcW w:w="2364" w:type="dxa"/>
          </w:tcPr>
          <w:p w14:paraId="53BC929D" w14:textId="77777777" w:rsidR="008748DC" w:rsidRPr="00E766A5" w:rsidRDefault="008748DC" w:rsidP="008748D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0451791D" w14:textId="77777777" w:rsidR="008748DC" w:rsidRPr="00E766A5" w:rsidRDefault="008748DC" w:rsidP="008748DC">
            <w:pPr>
              <w:jc w:val="both"/>
              <w:rPr>
                <w:rFonts w:ascii="Arial" w:hAnsi="Arial" w:cs="Arial"/>
                <w:b/>
                <w:bCs/>
              </w:rPr>
            </w:pPr>
          </w:p>
          <w:p w14:paraId="44A00C7A" w14:textId="77777777" w:rsidR="008748DC" w:rsidRPr="00E766A5" w:rsidRDefault="008748DC" w:rsidP="008748DC">
            <w:pPr>
              <w:jc w:val="both"/>
              <w:rPr>
                <w:rFonts w:ascii="Arial" w:hAnsi="Arial" w:cs="Arial"/>
                <w:b/>
                <w:bCs/>
              </w:rPr>
            </w:pPr>
            <w:r w:rsidRPr="00E766A5">
              <w:rPr>
                <w:rFonts w:ascii="Arial" w:hAnsi="Arial" w:cs="Arial"/>
                <w:b/>
                <w:bCs/>
              </w:rPr>
              <w:t>Ranking/Shortlisting / Interview</w:t>
            </w:r>
          </w:p>
        </w:tc>
        <w:tc>
          <w:tcPr>
            <w:tcW w:w="8256" w:type="dxa"/>
          </w:tcPr>
          <w:p w14:paraId="4B0B6DF9" w14:textId="77777777" w:rsidR="008748DC" w:rsidRPr="00E766A5" w:rsidRDefault="008748DC" w:rsidP="008748DC">
            <w:pPr>
              <w:jc w:val="both"/>
              <w:rPr>
                <w:rFonts w:ascii="Arial" w:hAnsi="Arial" w:cs="Arial"/>
              </w:rPr>
            </w:pPr>
            <w:r w:rsidRPr="00E766A5">
              <w:rPr>
                <w:rFonts w:ascii="Arial" w:hAnsi="Arial" w:cs="Arial"/>
              </w:rPr>
              <w:t xml:space="preserve">A ranking and or shortlisting exercise may be carried out </w:t>
            </w:r>
            <w:proofErr w:type="gramStart"/>
            <w:r w:rsidRPr="00E766A5">
              <w:rPr>
                <w:rFonts w:ascii="Arial" w:hAnsi="Arial" w:cs="Arial"/>
              </w:rPr>
              <w:t>on the basis of</w:t>
            </w:r>
            <w:proofErr w:type="gramEnd"/>
            <w:r w:rsidRPr="00E766A5">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E766A5">
              <w:rPr>
                <w:rFonts w:ascii="Arial" w:hAnsi="Arial" w:cs="Arial"/>
              </w:rPr>
              <w:t>Therefore</w:t>
            </w:r>
            <w:proofErr w:type="gramEnd"/>
            <w:r w:rsidRPr="00E766A5">
              <w:rPr>
                <w:rFonts w:ascii="Arial" w:hAnsi="Arial" w:cs="Arial"/>
              </w:rPr>
              <w:t xml:space="preserve"> it is very important that you think about your experience </w:t>
            </w:r>
            <w:proofErr w:type="gramStart"/>
            <w:r w:rsidRPr="00E766A5">
              <w:rPr>
                <w:rFonts w:ascii="Arial" w:hAnsi="Arial" w:cs="Arial"/>
              </w:rPr>
              <w:t>in light of</w:t>
            </w:r>
            <w:proofErr w:type="gramEnd"/>
            <w:r w:rsidRPr="00E766A5">
              <w:rPr>
                <w:rFonts w:ascii="Arial" w:hAnsi="Arial" w:cs="Arial"/>
              </w:rPr>
              <w:t xml:space="preserve"> those requirements.  </w:t>
            </w:r>
          </w:p>
          <w:p w14:paraId="1086D881" w14:textId="77777777" w:rsidR="008748DC" w:rsidRPr="008748DC" w:rsidRDefault="008748DC" w:rsidP="008748DC">
            <w:pPr>
              <w:jc w:val="both"/>
              <w:rPr>
                <w:rFonts w:ascii="Arial" w:hAnsi="Arial" w:cs="Arial"/>
                <w:sz w:val="12"/>
              </w:rPr>
            </w:pPr>
          </w:p>
          <w:p w14:paraId="202C87AF" w14:textId="77777777" w:rsidR="008748DC" w:rsidRPr="00E766A5" w:rsidRDefault="008748DC" w:rsidP="008748DC">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75E0E9A" w14:textId="77777777" w:rsidR="008748DC" w:rsidRPr="00E766A5" w:rsidRDefault="008748DC" w:rsidP="008748DC">
            <w:pPr>
              <w:jc w:val="both"/>
              <w:rPr>
                <w:rFonts w:ascii="Arial" w:hAnsi="Arial" w:cs="Arial"/>
                <w:i/>
                <w:iCs/>
              </w:rPr>
            </w:pPr>
          </w:p>
          <w:p w14:paraId="1E631578" w14:textId="77777777" w:rsidR="008748DC" w:rsidRPr="00E766A5" w:rsidRDefault="008748DC" w:rsidP="008748DC">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5A3B692B" w14:textId="77777777" w:rsidR="008748DC" w:rsidRPr="008748DC" w:rsidRDefault="008748DC" w:rsidP="008748DC">
            <w:pPr>
              <w:jc w:val="both"/>
              <w:rPr>
                <w:rFonts w:ascii="Arial" w:hAnsi="Arial" w:cs="Arial"/>
                <w:i/>
                <w:iCs/>
                <w:sz w:val="12"/>
              </w:rPr>
            </w:pPr>
          </w:p>
        </w:tc>
      </w:tr>
      <w:tr w:rsidR="008748DC" w:rsidRPr="00E766A5" w14:paraId="36C9322A" w14:textId="77777777" w:rsidTr="005F595E">
        <w:tc>
          <w:tcPr>
            <w:tcW w:w="2364" w:type="dxa"/>
          </w:tcPr>
          <w:p w14:paraId="5E164661" w14:textId="77777777" w:rsidR="008748DC" w:rsidRPr="009F3F3A" w:rsidRDefault="008748DC" w:rsidP="008748DC">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796CFE2" w14:textId="77777777" w:rsidR="008748DC" w:rsidRPr="009F3F3A" w:rsidRDefault="008748DC" w:rsidP="008748DC">
            <w:pPr>
              <w:jc w:val="right"/>
              <w:rPr>
                <w:rFonts w:ascii="Arial" w:hAnsi="Arial" w:cs="Arial"/>
                <w:b/>
                <w:bCs/>
              </w:rPr>
            </w:pPr>
          </w:p>
        </w:tc>
        <w:tc>
          <w:tcPr>
            <w:tcW w:w="8256" w:type="dxa"/>
          </w:tcPr>
          <w:p w14:paraId="0FB1C003" w14:textId="77777777" w:rsidR="008748DC" w:rsidRPr="009F3F3A" w:rsidRDefault="008748DC" w:rsidP="008748DC">
            <w:pPr>
              <w:rPr>
                <w:rFonts w:ascii="Arial" w:hAnsi="Arial" w:cs="Arial"/>
                <w:iCs/>
              </w:rPr>
            </w:pPr>
            <w:r w:rsidRPr="009F3F3A">
              <w:rPr>
                <w:rFonts w:ascii="Arial" w:hAnsi="Arial" w:cs="Arial"/>
                <w:iCs/>
              </w:rPr>
              <w:t>The HSE is an equal opportunities employer.</w:t>
            </w:r>
          </w:p>
          <w:p w14:paraId="311FDB54" w14:textId="77777777" w:rsidR="008748DC" w:rsidRPr="009F3F3A" w:rsidRDefault="008748DC" w:rsidP="008748DC">
            <w:pPr>
              <w:rPr>
                <w:rFonts w:ascii="Arial" w:hAnsi="Arial" w:cs="Arial"/>
                <w:color w:val="000000"/>
                <w:shd w:val="clear" w:color="auto" w:fill="FFFFFF"/>
              </w:rPr>
            </w:pPr>
          </w:p>
          <w:p w14:paraId="2E2DEDBF" w14:textId="77777777" w:rsidR="008748DC" w:rsidRPr="009F3F3A" w:rsidRDefault="008748DC" w:rsidP="008748D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3069620" w14:textId="77777777" w:rsidR="008748DC" w:rsidRPr="009F3F3A" w:rsidRDefault="008748DC" w:rsidP="008748DC">
            <w:pPr>
              <w:rPr>
                <w:rFonts w:ascii="Arial" w:hAnsi="Arial" w:cs="Arial"/>
                <w:color w:val="000000"/>
                <w:shd w:val="clear" w:color="auto" w:fill="FFFFFF"/>
              </w:rPr>
            </w:pPr>
          </w:p>
          <w:p w14:paraId="1EBA0605" w14:textId="77777777" w:rsidR="008748DC" w:rsidRPr="009F3F3A" w:rsidRDefault="008748DC" w:rsidP="008748D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185B0BA" w14:textId="77777777" w:rsidR="008748DC" w:rsidRPr="009F3F3A" w:rsidRDefault="008748DC" w:rsidP="008748DC">
            <w:pPr>
              <w:rPr>
                <w:rFonts w:ascii="Arial" w:hAnsi="Arial" w:cs="Arial"/>
                <w:color w:val="000000"/>
                <w:shd w:val="clear" w:color="auto" w:fill="FFFFFF"/>
              </w:rPr>
            </w:pPr>
          </w:p>
          <w:p w14:paraId="60D9B146" w14:textId="77777777" w:rsidR="008748DC" w:rsidRPr="009F3F3A" w:rsidRDefault="008748DC" w:rsidP="008748DC">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1A72C53D" w14:textId="77777777" w:rsidR="008748DC" w:rsidRPr="009F3F3A" w:rsidRDefault="008748DC" w:rsidP="008748DC">
            <w:pPr>
              <w:rPr>
                <w:rFonts w:ascii="Arial" w:hAnsi="Arial" w:cs="Arial"/>
                <w:color w:val="000000"/>
                <w:shd w:val="clear" w:color="auto" w:fill="FFFFFF"/>
              </w:rPr>
            </w:pPr>
          </w:p>
          <w:p w14:paraId="400583D6" w14:textId="77777777" w:rsidR="008748DC" w:rsidRDefault="008748DC" w:rsidP="008748DC">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2E9F77F1" w14:textId="77777777" w:rsidR="008748DC" w:rsidRPr="009F3F3A" w:rsidRDefault="008748DC" w:rsidP="008748DC">
            <w:pPr>
              <w:rPr>
                <w:rFonts w:ascii="Arial" w:hAnsi="Arial" w:cs="Arial"/>
              </w:rPr>
            </w:pPr>
          </w:p>
        </w:tc>
      </w:tr>
      <w:tr w:rsidR="008748DC" w:rsidRPr="00E766A5" w14:paraId="7CC523FE" w14:textId="77777777" w:rsidTr="005F595E">
        <w:tc>
          <w:tcPr>
            <w:tcW w:w="2364" w:type="dxa"/>
          </w:tcPr>
          <w:p w14:paraId="5F965863" w14:textId="77777777" w:rsidR="008748DC" w:rsidRPr="00E766A5" w:rsidRDefault="008748DC" w:rsidP="008748DC">
            <w:pPr>
              <w:jc w:val="both"/>
              <w:rPr>
                <w:rFonts w:ascii="Arial" w:hAnsi="Arial" w:cs="Arial"/>
                <w:b/>
                <w:bCs/>
              </w:rPr>
            </w:pPr>
            <w:r w:rsidRPr="00E766A5">
              <w:rPr>
                <w:rFonts w:ascii="Arial" w:hAnsi="Arial" w:cs="Arial"/>
                <w:b/>
                <w:bCs/>
              </w:rPr>
              <w:lastRenderedPageBreak/>
              <w:t>Code of Practice</w:t>
            </w:r>
          </w:p>
        </w:tc>
        <w:tc>
          <w:tcPr>
            <w:tcW w:w="8256" w:type="dxa"/>
          </w:tcPr>
          <w:p w14:paraId="25C9B3B8" w14:textId="77777777" w:rsidR="008748DC" w:rsidRPr="00F1442F" w:rsidRDefault="008748DC" w:rsidP="008748D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460066F2" w14:textId="77777777" w:rsidR="008748DC" w:rsidRPr="00F1442F" w:rsidRDefault="008748DC" w:rsidP="008748DC">
            <w:pPr>
              <w:rPr>
                <w:rFonts w:ascii="Arial" w:hAnsi="Arial" w:cs="Arial"/>
              </w:rPr>
            </w:pPr>
          </w:p>
          <w:p w14:paraId="187A283C" w14:textId="77777777" w:rsidR="008748DC" w:rsidRPr="00F1442F" w:rsidRDefault="008748DC" w:rsidP="008748D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16642DE" w14:textId="77777777" w:rsidR="008748DC" w:rsidRPr="00F1442F" w:rsidRDefault="008748DC" w:rsidP="008748DC">
            <w:pPr>
              <w:ind w:firstLine="720"/>
              <w:rPr>
                <w:rFonts w:ascii="Arial" w:hAnsi="Arial" w:cs="Arial"/>
              </w:rPr>
            </w:pPr>
          </w:p>
          <w:p w14:paraId="6B1FF38C" w14:textId="77777777" w:rsidR="008748DC" w:rsidRPr="00F1442F" w:rsidRDefault="008748DC" w:rsidP="008748DC">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43CF24D7" w14:textId="77777777" w:rsidR="008748DC" w:rsidRPr="00E766A5" w:rsidRDefault="008748DC" w:rsidP="008748DC">
            <w:pPr>
              <w:jc w:val="both"/>
              <w:rPr>
                <w:rFonts w:ascii="Arial" w:hAnsi="Arial" w:cs="Arial"/>
              </w:rPr>
            </w:pPr>
          </w:p>
        </w:tc>
      </w:tr>
      <w:tr w:rsidR="008748DC" w:rsidRPr="00E766A5" w14:paraId="0A76C7AE" w14:textId="77777777" w:rsidTr="005F595E">
        <w:tc>
          <w:tcPr>
            <w:tcW w:w="10620" w:type="dxa"/>
            <w:gridSpan w:val="2"/>
          </w:tcPr>
          <w:p w14:paraId="3202C9F3" w14:textId="77777777" w:rsidR="008748DC" w:rsidRPr="00E766A5" w:rsidRDefault="008748DC" w:rsidP="008748DC">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300A40BA" w14:textId="77777777" w:rsidR="008748DC" w:rsidRPr="00E766A5" w:rsidRDefault="008748DC" w:rsidP="008748DC">
            <w:pPr>
              <w:jc w:val="both"/>
              <w:rPr>
                <w:rFonts w:ascii="Arial" w:hAnsi="Arial" w:cs="Arial"/>
              </w:rPr>
            </w:pPr>
          </w:p>
          <w:p w14:paraId="1461E40F" w14:textId="77777777" w:rsidR="008748DC" w:rsidRPr="00E766A5" w:rsidRDefault="008748DC" w:rsidP="008748DC">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9D7027B" w14:textId="77777777" w:rsidR="00543F98" w:rsidRPr="00E766A5" w:rsidRDefault="00543F98" w:rsidP="00543F98">
      <w:pPr>
        <w:jc w:val="both"/>
        <w:rPr>
          <w:rFonts w:ascii="Arial" w:hAnsi="Arial" w:cs="Arial"/>
        </w:rPr>
      </w:pPr>
    </w:p>
    <w:p w14:paraId="1886D8DD" w14:textId="77777777" w:rsidR="008748DC" w:rsidRDefault="008748DC">
      <w:pPr>
        <w:spacing w:after="200" w:line="276" w:lineRule="auto"/>
        <w:rPr>
          <w:rFonts w:ascii="Arial" w:hAnsi="Arial" w:cs="Arial"/>
          <w:b/>
        </w:rPr>
      </w:pPr>
      <w:r>
        <w:rPr>
          <w:rFonts w:ascii="Arial" w:hAnsi="Arial" w:cs="Arial"/>
          <w:b/>
        </w:rPr>
        <w:br w:type="page"/>
      </w:r>
    </w:p>
    <w:p w14:paraId="083A6843" w14:textId="77777777" w:rsidR="00543F98" w:rsidRPr="00E766A5" w:rsidRDefault="008748DC" w:rsidP="00543F98">
      <w:pPr>
        <w:jc w:val="both"/>
        <w:rPr>
          <w:rFonts w:ascii="Arial" w:hAnsi="Arial" w:cs="Arial"/>
          <w:b/>
        </w:rPr>
      </w:pPr>
      <w:r w:rsidRPr="00324FEE">
        <w:rPr>
          <w:noProof/>
          <w:color w:val="000099"/>
          <w:lang w:val="en-IE" w:eastAsia="en-IE"/>
        </w:rPr>
        <w:lastRenderedPageBreak/>
        <w:drawing>
          <wp:anchor distT="0" distB="0" distL="114300" distR="114300" simplePos="0" relativeHeight="251667456" behindDoc="0" locked="0" layoutInCell="1" allowOverlap="1" wp14:anchorId="6AFF8151" wp14:editId="6710F28F">
            <wp:simplePos x="0" y="0"/>
            <wp:positionH relativeFrom="margin">
              <wp:posOffset>-723900</wp:posOffset>
            </wp:positionH>
            <wp:positionV relativeFrom="margin">
              <wp:posOffset>-304800</wp:posOffset>
            </wp:positionV>
            <wp:extent cx="1028700" cy="855980"/>
            <wp:effectExtent l="0" t="0" r="0" b="0"/>
            <wp:wrapSquare wrapText="bothSides"/>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E7AE0" w14:textId="77777777" w:rsidR="00543F98" w:rsidRPr="00E766A5" w:rsidRDefault="00C9666F" w:rsidP="00543F98">
      <w:pPr>
        <w:jc w:val="center"/>
        <w:rPr>
          <w:rFonts w:ascii="Arial" w:hAnsi="Arial" w:cs="Arial"/>
          <w:b/>
        </w:rPr>
      </w:pPr>
      <w:r>
        <w:rPr>
          <w:rFonts w:ascii="Arial" w:hAnsi="Arial" w:cs="Arial"/>
          <w:b/>
        </w:rPr>
        <w:t xml:space="preserve">Director of Nursing 1, Assistant, </w:t>
      </w:r>
      <w:r w:rsidR="005F5750">
        <w:rPr>
          <w:rFonts w:ascii="Arial" w:hAnsi="Arial" w:cs="Arial"/>
          <w:b/>
        </w:rPr>
        <w:t>Nursing &amp; Midwifery Planning and Development</w:t>
      </w:r>
      <w:r w:rsidR="0027472B">
        <w:rPr>
          <w:rFonts w:ascii="Arial" w:hAnsi="Arial" w:cs="Arial"/>
          <w:b/>
        </w:rPr>
        <w:t xml:space="preserve"> </w:t>
      </w:r>
      <w:r w:rsidR="005F5750">
        <w:rPr>
          <w:rFonts w:ascii="Arial" w:hAnsi="Arial" w:cs="Arial"/>
          <w:b/>
        </w:rPr>
        <w:t>Officer</w:t>
      </w:r>
    </w:p>
    <w:p w14:paraId="7D7CC77A"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6FD86F0"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7F2E47B" w14:textId="77777777" w:rsidTr="005F595E">
        <w:tc>
          <w:tcPr>
            <w:tcW w:w="1985" w:type="dxa"/>
          </w:tcPr>
          <w:p w14:paraId="372E6327"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099EB154" w14:textId="77777777" w:rsidR="00543F98" w:rsidRDefault="008748DC"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5F5750" w:rsidRPr="005F5750">
              <w:rPr>
                <w:rFonts w:ascii="Arial" w:hAnsi="Arial" w:cs="Arial"/>
                <w:spacing w:val="-3"/>
              </w:rPr>
              <w:t>permanent</w:t>
            </w:r>
            <w:r w:rsidR="00543F98" w:rsidRPr="005F5750">
              <w:rPr>
                <w:rFonts w:ascii="Arial" w:hAnsi="Arial" w:cs="Arial"/>
                <w:spacing w:val="-3"/>
              </w:rPr>
              <w:t xml:space="preserve"> and </w:t>
            </w:r>
            <w:r>
              <w:rPr>
                <w:rFonts w:ascii="Arial" w:hAnsi="Arial" w:cs="Arial"/>
                <w:spacing w:val="-3"/>
              </w:rPr>
              <w:t>whole-</w:t>
            </w:r>
            <w:r w:rsidR="005F5750" w:rsidRPr="005F5750">
              <w:rPr>
                <w:rFonts w:ascii="Arial" w:hAnsi="Arial" w:cs="Arial"/>
                <w:spacing w:val="-3"/>
              </w:rPr>
              <w:t>time.</w:t>
            </w:r>
            <w:r w:rsidR="00543F98" w:rsidRPr="005F5750">
              <w:rPr>
                <w:rFonts w:ascii="Arial" w:hAnsi="Arial" w:cs="Arial"/>
                <w:spacing w:val="-3"/>
              </w:rPr>
              <w:t xml:space="preserve">  </w:t>
            </w:r>
          </w:p>
          <w:p w14:paraId="2805950C" w14:textId="77777777" w:rsidR="00543F98" w:rsidRDefault="00543F98" w:rsidP="005F595E">
            <w:pPr>
              <w:tabs>
                <w:tab w:val="left" w:pos="-720"/>
                <w:tab w:val="left" w:pos="0"/>
                <w:tab w:val="left" w:pos="720"/>
              </w:tabs>
              <w:suppressAutoHyphens/>
              <w:jc w:val="both"/>
              <w:rPr>
                <w:rFonts w:ascii="Arial" w:hAnsi="Arial" w:cs="Arial"/>
                <w:spacing w:val="-3"/>
              </w:rPr>
            </w:pPr>
          </w:p>
          <w:p w14:paraId="7933A34E"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0CDF25" w14:textId="77777777" w:rsidR="00543F98" w:rsidRDefault="00543F98" w:rsidP="005F595E">
            <w:pPr>
              <w:tabs>
                <w:tab w:val="left" w:pos="-720"/>
                <w:tab w:val="left" w:pos="0"/>
                <w:tab w:val="left" w:pos="720"/>
              </w:tabs>
              <w:suppressAutoHyphens/>
              <w:jc w:val="both"/>
              <w:rPr>
                <w:rFonts w:ascii="Arial" w:hAnsi="Arial" w:cs="Arial"/>
                <w:spacing w:val="-3"/>
              </w:rPr>
            </w:pPr>
          </w:p>
          <w:p w14:paraId="01D9795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11C658"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64834A49" w14:textId="77777777" w:rsidTr="005F595E">
        <w:tc>
          <w:tcPr>
            <w:tcW w:w="1985" w:type="dxa"/>
          </w:tcPr>
          <w:p w14:paraId="7C340A3D"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7379B1E7" w14:textId="77777777" w:rsidR="00F9390A" w:rsidRPr="00F9390A" w:rsidRDefault="00543F98" w:rsidP="00F9390A">
            <w:pPr>
              <w:jc w:val="both"/>
              <w:rPr>
                <w:rFonts w:ascii="Arial" w:hAnsi="Arial" w:cs="Arial"/>
              </w:rPr>
            </w:pPr>
            <w:r w:rsidRPr="00F9390A">
              <w:rPr>
                <w:rFonts w:ascii="Arial" w:hAnsi="Arial" w:cs="Arial"/>
              </w:rPr>
              <w:t xml:space="preserve">The Salary scale </w:t>
            </w:r>
            <w:r w:rsidR="00F9390A" w:rsidRPr="00F9390A">
              <w:rPr>
                <w:rFonts w:ascii="Arial" w:hAnsi="Arial" w:cs="Arial"/>
              </w:rPr>
              <w:t xml:space="preserve">(as of </w:t>
            </w:r>
            <w:r w:rsidR="00FF24FC">
              <w:rPr>
                <w:rFonts w:ascii="Arial" w:hAnsi="Arial" w:cs="Arial"/>
              </w:rPr>
              <w:t>0</w:t>
            </w:r>
            <w:r w:rsidR="00F9390A" w:rsidRPr="00F9390A">
              <w:rPr>
                <w:rFonts w:ascii="Arial" w:hAnsi="Arial" w:cs="Arial"/>
              </w:rPr>
              <w:t>1</w:t>
            </w:r>
            <w:r w:rsidR="00AE5A8A">
              <w:rPr>
                <w:rFonts w:ascii="Arial" w:hAnsi="Arial" w:cs="Arial"/>
              </w:rPr>
              <w:t>/</w:t>
            </w:r>
            <w:r w:rsidR="00FF24FC">
              <w:rPr>
                <w:rFonts w:ascii="Arial" w:hAnsi="Arial" w:cs="Arial"/>
              </w:rPr>
              <w:t>0</w:t>
            </w:r>
            <w:r w:rsidR="00C9666F">
              <w:rPr>
                <w:rFonts w:ascii="Arial" w:hAnsi="Arial" w:cs="Arial"/>
              </w:rPr>
              <w:t>8</w:t>
            </w:r>
            <w:r w:rsidR="00F9390A" w:rsidRPr="00F9390A">
              <w:rPr>
                <w:rFonts w:ascii="Arial" w:hAnsi="Arial" w:cs="Arial"/>
              </w:rPr>
              <w:t>/</w:t>
            </w:r>
            <w:r w:rsidR="00FF24FC">
              <w:rPr>
                <w:rFonts w:ascii="Arial" w:hAnsi="Arial" w:cs="Arial"/>
              </w:rPr>
              <w:t>20</w:t>
            </w:r>
            <w:r w:rsidR="00F9390A" w:rsidRPr="00F9390A">
              <w:rPr>
                <w:rFonts w:ascii="Arial" w:hAnsi="Arial" w:cs="Arial"/>
              </w:rPr>
              <w:t>25)</w:t>
            </w:r>
            <w:r w:rsidR="008748DC">
              <w:rPr>
                <w:rFonts w:ascii="Arial" w:hAnsi="Arial" w:cs="Arial"/>
              </w:rPr>
              <w:t xml:space="preserve"> for this post is:</w:t>
            </w:r>
          </w:p>
          <w:p w14:paraId="1EAAF2EA" w14:textId="77777777" w:rsidR="00F9390A" w:rsidRPr="00F9390A" w:rsidRDefault="00F9390A" w:rsidP="00F9390A">
            <w:pPr>
              <w:jc w:val="both"/>
              <w:rPr>
                <w:rFonts w:ascii="Arial" w:hAnsi="Arial" w:cs="Arial"/>
              </w:rPr>
            </w:pPr>
            <w:r w:rsidRPr="00F9390A">
              <w:rPr>
                <w:rFonts w:ascii="Arial" w:hAnsi="Arial" w:cs="Arial"/>
              </w:rPr>
              <w:t xml:space="preserve"> </w:t>
            </w:r>
          </w:p>
          <w:p w14:paraId="1F35C890" w14:textId="77777777" w:rsidR="004637C1" w:rsidRPr="00C702DC" w:rsidRDefault="004637C1" w:rsidP="004637C1">
            <w:r>
              <w:t>€</w:t>
            </w:r>
            <w:r w:rsidRPr="00C702DC">
              <w:rPr>
                <w:rFonts w:ascii="Arial" w:hAnsi="Arial" w:cs="Arial"/>
                <w:color w:val="000000"/>
                <w:lang w:eastAsia="en-IE"/>
              </w:rPr>
              <w:t>71,408</w:t>
            </w:r>
            <w:r>
              <w:rPr>
                <w:rFonts w:ascii="Arial" w:hAnsi="Arial" w:cs="Arial"/>
                <w:color w:val="000000"/>
                <w:lang w:eastAsia="en-IE"/>
              </w:rPr>
              <w:t>, €</w:t>
            </w:r>
            <w:r w:rsidRPr="00C702DC">
              <w:rPr>
                <w:rFonts w:ascii="Arial" w:hAnsi="Arial" w:cs="Arial"/>
                <w:color w:val="000000"/>
                <w:lang w:eastAsia="en-IE"/>
              </w:rPr>
              <w:t>72,792</w:t>
            </w:r>
            <w:r>
              <w:rPr>
                <w:rFonts w:ascii="Arial" w:hAnsi="Arial" w:cs="Arial"/>
                <w:color w:val="000000"/>
                <w:lang w:eastAsia="en-IE"/>
              </w:rPr>
              <w:t>, €</w:t>
            </w:r>
            <w:r w:rsidRPr="00C702DC">
              <w:rPr>
                <w:rFonts w:ascii="Arial" w:hAnsi="Arial" w:cs="Arial"/>
                <w:color w:val="000000"/>
                <w:lang w:eastAsia="en-IE"/>
              </w:rPr>
              <w:t>74,125</w:t>
            </w:r>
            <w:r>
              <w:rPr>
                <w:rFonts w:ascii="Arial" w:hAnsi="Arial" w:cs="Arial"/>
                <w:color w:val="000000"/>
                <w:lang w:eastAsia="en-IE"/>
              </w:rPr>
              <w:t>, €</w:t>
            </w:r>
            <w:r w:rsidRPr="00C702DC">
              <w:rPr>
                <w:rFonts w:ascii="Arial" w:hAnsi="Arial" w:cs="Arial"/>
                <w:color w:val="000000"/>
                <w:lang w:eastAsia="en-IE"/>
              </w:rPr>
              <w:t>78,221</w:t>
            </w:r>
            <w:r>
              <w:rPr>
                <w:rFonts w:ascii="Arial" w:hAnsi="Arial" w:cs="Arial"/>
                <w:color w:val="000000"/>
                <w:lang w:eastAsia="en-IE"/>
              </w:rPr>
              <w:t>, €</w:t>
            </w:r>
            <w:r w:rsidRPr="00C702DC">
              <w:rPr>
                <w:rFonts w:ascii="Arial" w:hAnsi="Arial" w:cs="Arial"/>
                <w:color w:val="000000"/>
                <w:lang w:eastAsia="en-IE"/>
              </w:rPr>
              <w:t>79,511</w:t>
            </w:r>
            <w:r>
              <w:rPr>
                <w:rFonts w:ascii="Arial" w:hAnsi="Arial" w:cs="Arial"/>
                <w:color w:val="000000"/>
                <w:lang w:eastAsia="en-IE"/>
              </w:rPr>
              <w:t>, €</w:t>
            </w:r>
            <w:r w:rsidRPr="00C702DC">
              <w:rPr>
                <w:rFonts w:ascii="Arial" w:hAnsi="Arial" w:cs="Arial"/>
                <w:color w:val="000000"/>
                <w:lang w:eastAsia="en-IE"/>
              </w:rPr>
              <w:t>81,009</w:t>
            </w:r>
            <w:r>
              <w:rPr>
                <w:rFonts w:ascii="Arial" w:hAnsi="Arial" w:cs="Arial"/>
                <w:color w:val="000000"/>
                <w:lang w:eastAsia="en-IE"/>
              </w:rPr>
              <w:t>, €</w:t>
            </w:r>
            <w:r w:rsidRPr="00C702DC">
              <w:rPr>
                <w:rFonts w:ascii="Arial" w:hAnsi="Arial" w:cs="Arial"/>
                <w:color w:val="000000"/>
                <w:lang w:eastAsia="en-IE"/>
              </w:rPr>
              <w:t>82,410</w:t>
            </w:r>
            <w:r>
              <w:rPr>
                <w:rFonts w:ascii="Arial" w:hAnsi="Arial" w:cs="Arial"/>
                <w:color w:val="000000"/>
                <w:lang w:eastAsia="en-IE"/>
              </w:rPr>
              <w:t>, €</w:t>
            </w:r>
            <w:r w:rsidRPr="00C702DC">
              <w:rPr>
                <w:rFonts w:ascii="Arial" w:hAnsi="Arial" w:cs="Arial"/>
                <w:color w:val="000000"/>
                <w:lang w:eastAsia="en-IE"/>
              </w:rPr>
              <w:t>83,801</w:t>
            </w:r>
            <w:r>
              <w:rPr>
                <w:rFonts w:ascii="Arial" w:hAnsi="Arial" w:cs="Arial"/>
                <w:color w:val="000000"/>
                <w:lang w:eastAsia="en-IE"/>
              </w:rPr>
              <w:t>, €</w:t>
            </w:r>
            <w:r w:rsidRPr="00C702DC">
              <w:rPr>
                <w:rFonts w:ascii="Arial" w:hAnsi="Arial" w:cs="Arial"/>
                <w:color w:val="000000"/>
                <w:lang w:eastAsia="en-IE"/>
              </w:rPr>
              <w:t>88,123</w:t>
            </w:r>
          </w:p>
          <w:p w14:paraId="6D5BEFB6" w14:textId="77777777" w:rsidR="00543F98" w:rsidRDefault="00F9390A" w:rsidP="005F595E">
            <w:pPr>
              <w:jc w:val="both"/>
              <w:rPr>
                <w:rFonts w:ascii="Arial" w:hAnsi="Arial" w:cs="Arial"/>
              </w:rPr>
            </w:pPr>
            <w:r>
              <w:rPr>
                <w:rFonts w:ascii="Arial" w:hAnsi="Arial" w:cs="Arial"/>
              </w:rPr>
              <w:t xml:space="preserve"> </w:t>
            </w:r>
          </w:p>
          <w:p w14:paraId="7B080A2E"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E7B8AA8" w14:textId="77777777" w:rsidR="00543F98" w:rsidRPr="00E766A5" w:rsidRDefault="00543F98" w:rsidP="005F595E">
            <w:pPr>
              <w:jc w:val="both"/>
              <w:rPr>
                <w:rFonts w:ascii="Arial" w:hAnsi="Arial" w:cs="Arial"/>
              </w:rPr>
            </w:pPr>
          </w:p>
        </w:tc>
      </w:tr>
      <w:tr w:rsidR="00543F98" w:rsidRPr="00E766A5" w14:paraId="79363C6D" w14:textId="77777777" w:rsidTr="005F595E">
        <w:tc>
          <w:tcPr>
            <w:tcW w:w="1985" w:type="dxa"/>
          </w:tcPr>
          <w:p w14:paraId="1BC5CB15"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0E0CA213" w14:textId="77777777" w:rsidR="00543F98" w:rsidRPr="00E766A5" w:rsidRDefault="00543F98" w:rsidP="005F595E">
            <w:pPr>
              <w:jc w:val="both"/>
              <w:rPr>
                <w:rFonts w:ascii="Arial" w:hAnsi="Arial" w:cs="Arial"/>
                <w:b/>
                <w:bCs/>
              </w:rPr>
            </w:pPr>
          </w:p>
        </w:tc>
        <w:tc>
          <w:tcPr>
            <w:tcW w:w="7655" w:type="dxa"/>
          </w:tcPr>
          <w:p w14:paraId="15B2644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7BDEC87" w14:textId="77777777" w:rsidR="00543F98" w:rsidRPr="00384FEE" w:rsidRDefault="00543F98" w:rsidP="005F595E">
            <w:pPr>
              <w:jc w:val="both"/>
              <w:rPr>
                <w:rFonts w:ascii="Arial" w:hAnsi="Arial" w:cs="Arial"/>
                <w:b/>
                <w:color w:val="FF0000"/>
              </w:rPr>
            </w:pPr>
          </w:p>
          <w:p w14:paraId="4C27F718"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proofErr w:type="gramStart"/>
            <w:r w:rsidRPr="00E766A5">
              <w:rPr>
                <w:rFonts w:ascii="Arial" w:hAnsi="Arial" w:cs="Arial"/>
              </w:rPr>
              <w:t xml:space="preserve"> 2008</w:t>
            </w:r>
            <w:proofErr w:type="gramEnd"/>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343F3DE5" w14:textId="77777777" w:rsidR="008748DC" w:rsidRPr="00E766A5" w:rsidRDefault="008748DC" w:rsidP="005F595E">
            <w:pPr>
              <w:jc w:val="both"/>
              <w:rPr>
                <w:rFonts w:ascii="Arial" w:hAnsi="Arial" w:cs="Arial"/>
              </w:rPr>
            </w:pPr>
          </w:p>
        </w:tc>
      </w:tr>
      <w:tr w:rsidR="00543F98" w:rsidRPr="00E766A5" w14:paraId="7CDB89E2" w14:textId="77777777" w:rsidTr="005F595E">
        <w:tc>
          <w:tcPr>
            <w:tcW w:w="1985" w:type="dxa"/>
          </w:tcPr>
          <w:p w14:paraId="30B91151"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6DA23A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39974FC2" w14:textId="77777777" w:rsidR="00543F98" w:rsidRPr="00E766A5" w:rsidRDefault="00543F98" w:rsidP="005F595E">
            <w:pPr>
              <w:jc w:val="both"/>
              <w:rPr>
                <w:rFonts w:ascii="Arial" w:hAnsi="Arial" w:cs="Arial"/>
              </w:rPr>
            </w:pPr>
          </w:p>
        </w:tc>
      </w:tr>
      <w:tr w:rsidR="00543F98" w:rsidRPr="00E766A5" w14:paraId="1E9DBAFC" w14:textId="77777777" w:rsidTr="005F595E">
        <w:tc>
          <w:tcPr>
            <w:tcW w:w="1985" w:type="dxa"/>
          </w:tcPr>
          <w:p w14:paraId="0D459D17"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42A823BE" w14:textId="77777777" w:rsidR="00543F98" w:rsidRPr="00E766A5" w:rsidRDefault="00543F98" w:rsidP="005F595E">
            <w:pPr>
              <w:jc w:val="both"/>
              <w:rPr>
                <w:rFonts w:ascii="Arial" w:hAnsi="Arial" w:cs="Arial"/>
                <w:b/>
                <w:bCs/>
              </w:rPr>
            </w:pPr>
          </w:p>
          <w:p w14:paraId="47700631" w14:textId="77777777" w:rsidR="00543F98" w:rsidRPr="00E766A5" w:rsidRDefault="00543F98" w:rsidP="005F595E">
            <w:pPr>
              <w:jc w:val="both"/>
              <w:rPr>
                <w:rFonts w:ascii="Arial" w:hAnsi="Arial" w:cs="Arial"/>
                <w:b/>
                <w:bCs/>
              </w:rPr>
            </w:pPr>
          </w:p>
        </w:tc>
        <w:tc>
          <w:tcPr>
            <w:tcW w:w="7655" w:type="dxa"/>
          </w:tcPr>
          <w:p w14:paraId="2FAA5B4C"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 xml:space="preserve">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357D2FC0" w14:textId="77777777" w:rsidR="007667A5" w:rsidRPr="00E766A5" w:rsidRDefault="007667A5" w:rsidP="005F595E">
            <w:pPr>
              <w:jc w:val="both"/>
              <w:rPr>
                <w:rFonts w:ascii="Arial" w:hAnsi="Arial" w:cs="Arial"/>
              </w:rPr>
            </w:pPr>
          </w:p>
        </w:tc>
      </w:tr>
      <w:tr w:rsidR="005F595E" w:rsidRPr="00E766A5" w14:paraId="460DE69E" w14:textId="77777777" w:rsidTr="005F595E">
        <w:tc>
          <w:tcPr>
            <w:tcW w:w="1985" w:type="dxa"/>
          </w:tcPr>
          <w:p w14:paraId="241B0E0B"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3CF69430"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A9FC742"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EAC164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AE0745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proofErr w:type="gramStart"/>
            <w:r w:rsidRPr="00E45386">
              <w:rPr>
                <w:rFonts w:ascii="Helv" w:eastAsiaTheme="minorHAnsi" w:hAnsi="Helv" w:cs="Helv"/>
                <w:color w:val="000000" w:themeColor="text1"/>
                <w:lang w:val="en-IE" w:eastAsia="en-US"/>
              </w:rPr>
              <w:t>service, or</w:t>
            </w:r>
            <w:proofErr w:type="gramEnd"/>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 xml:space="preserve">joining the public service with a </w:t>
            </w:r>
            <w:proofErr w:type="gramStart"/>
            <w:r w:rsidRPr="00E45386">
              <w:rPr>
                <w:rFonts w:ascii="Helv" w:eastAsiaTheme="minorHAnsi" w:hAnsi="Helv" w:cs="Helv"/>
                <w:color w:val="000000" w:themeColor="text1"/>
                <w:lang w:val="en-IE" w:eastAsia="en-US"/>
              </w:rPr>
              <w:t>26 week</w:t>
            </w:r>
            <w:proofErr w:type="gramEnd"/>
            <w:r w:rsidRPr="00E45386">
              <w:rPr>
                <w:rFonts w:ascii="Helv" w:eastAsiaTheme="minorHAnsi" w:hAnsi="Helv" w:cs="Helv"/>
                <w:color w:val="000000" w:themeColor="text1"/>
                <w:lang w:val="en-IE" w:eastAsia="en-US"/>
              </w:rPr>
              <w:t xml:space="preserve"> break in service, between 1 April 2004 and 31 December 2012 (new entrants) have no compulsory retirement age.</w:t>
            </w:r>
          </w:p>
          <w:p w14:paraId="3FDB3A4B"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8581441"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 xml:space="preserve">Public servants, joining the public service or re-joining the public service after a </w:t>
            </w:r>
            <w:proofErr w:type="gramStart"/>
            <w:r w:rsidRPr="00E45386">
              <w:rPr>
                <w:rFonts w:ascii="Helv" w:eastAsiaTheme="minorHAnsi" w:hAnsi="Helv" w:cs="Helv"/>
                <w:color w:val="000000" w:themeColor="text1"/>
                <w:lang w:val="en-IE" w:eastAsia="en-US"/>
              </w:rPr>
              <w:t>26 week</w:t>
            </w:r>
            <w:proofErr w:type="gramEnd"/>
            <w:r w:rsidRPr="00E45386">
              <w:rPr>
                <w:rFonts w:ascii="Helv" w:eastAsiaTheme="minorHAnsi" w:hAnsi="Helv" w:cs="Helv"/>
                <w:color w:val="000000" w:themeColor="text1"/>
                <w:lang w:val="en-IE" w:eastAsia="en-US"/>
              </w:rPr>
              <w:t xml:space="preserve"> break, after 1 January 2013 are members of the Single Pension Scheme and have a compulsory retirement age of 70.</w:t>
            </w:r>
          </w:p>
        </w:tc>
      </w:tr>
      <w:tr w:rsidR="00543F98" w:rsidRPr="00E766A5" w14:paraId="490D7E62" w14:textId="77777777" w:rsidTr="005F595E">
        <w:tc>
          <w:tcPr>
            <w:tcW w:w="1985" w:type="dxa"/>
          </w:tcPr>
          <w:p w14:paraId="1E550F8C" w14:textId="77777777" w:rsidR="00543F98" w:rsidRPr="00E766A5" w:rsidRDefault="00543F98" w:rsidP="005F595E">
            <w:pPr>
              <w:jc w:val="both"/>
              <w:rPr>
                <w:rFonts w:ascii="Arial" w:hAnsi="Arial" w:cs="Arial"/>
                <w:b/>
                <w:bCs/>
              </w:rPr>
            </w:pPr>
            <w:r w:rsidRPr="00E766A5">
              <w:rPr>
                <w:rFonts w:ascii="Arial" w:hAnsi="Arial" w:cs="Arial"/>
                <w:b/>
                <w:bCs/>
              </w:rPr>
              <w:lastRenderedPageBreak/>
              <w:t>Probation</w:t>
            </w:r>
          </w:p>
        </w:tc>
        <w:tc>
          <w:tcPr>
            <w:tcW w:w="7655" w:type="dxa"/>
          </w:tcPr>
          <w:p w14:paraId="404220A9"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43EBD314" w14:textId="77777777" w:rsidR="007667A5" w:rsidRPr="007667A5" w:rsidRDefault="007667A5" w:rsidP="007667A5">
            <w:pPr>
              <w:rPr>
                <w:lang w:eastAsia="en-US"/>
              </w:rPr>
            </w:pPr>
          </w:p>
        </w:tc>
      </w:tr>
      <w:tr w:rsidR="00543F98" w:rsidRPr="00E766A5" w14:paraId="33516841" w14:textId="77777777" w:rsidTr="005F595E">
        <w:trPr>
          <w:trHeight w:val="1976"/>
        </w:trPr>
        <w:tc>
          <w:tcPr>
            <w:tcW w:w="1985" w:type="dxa"/>
          </w:tcPr>
          <w:p w14:paraId="25B64075" w14:textId="77777777" w:rsidR="00543F98" w:rsidRDefault="00543F98" w:rsidP="005F595E">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5BD38D96" w14:textId="77777777" w:rsidR="00543F98" w:rsidRPr="00E766A5" w:rsidRDefault="00543F98" w:rsidP="005F595E">
            <w:pPr>
              <w:jc w:val="both"/>
              <w:rPr>
                <w:rFonts w:ascii="Arial" w:hAnsi="Arial" w:cs="Arial"/>
                <w:b/>
                <w:bCs/>
              </w:rPr>
            </w:pPr>
          </w:p>
        </w:tc>
        <w:tc>
          <w:tcPr>
            <w:tcW w:w="7655" w:type="dxa"/>
          </w:tcPr>
          <w:p w14:paraId="5DEB9F76"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356CF50F" w14:textId="77777777" w:rsidTr="005F595E">
        <w:trPr>
          <w:trHeight w:val="416"/>
        </w:trPr>
        <w:tc>
          <w:tcPr>
            <w:tcW w:w="1985" w:type="dxa"/>
          </w:tcPr>
          <w:p w14:paraId="55195F27" w14:textId="77777777" w:rsidR="00543F98" w:rsidRPr="007018A6" w:rsidRDefault="00543F98" w:rsidP="005F595E">
            <w:pPr>
              <w:jc w:val="both"/>
              <w:rPr>
                <w:rFonts w:ascii="Arial" w:hAnsi="Arial" w:cs="Arial"/>
                <w:b/>
                <w:bCs/>
              </w:rPr>
            </w:pPr>
            <w:r w:rsidRPr="007018A6">
              <w:rPr>
                <w:rFonts w:ascii="Arial" w:hAnsi="Arial" w:cs="Arial"/>
                <w:b/>
                <w:bCs/>
              </w:rPr>
              <w:t>Mandated Person Children First Act 2015</w:t>
            </w:r>
          </w:p>
          <w:p w14:paraId="49643754" w14:textId="77777777" w:rsidR="00543F98" w:rsidRPr="007018A6" w:rsidRDefault="00543F98" w:rsidP="005F595E">
            <w:pPr>
              <w:jc w:val="both"/>
              <w:rPr>
                <w:rFonts w:ascii="Arial" w:hAnsi="Arial" w:cs="Arial"/>
                <w:b/>
                <w:bCs/>
              </w:rPr>
            </w:pPr>
          </w:p>
          <w:p w14:paraId="24AB7B64" w14:textId="77777777" w:rsidR="00543F98" w:rsidRPr="00A66DDD" w:rsidRDefault="00543F98" w:rsidP="005F595E">
            <w:pPr>
              <w:jc w:val="both"/>
              <w:rPr>
                <w:rFonts w:ascii="Arial" w:hAnsi="Arial" w:cs="Arial"/>
                <w:b/>
                <w:bCs/>
                <w:highlight w:val="yellow"/>
              </w:rPr>
            </w:pPr>
          </w:p>
        </w:tc>
        <w:tc>
          <w:tcPr>
            <w:tcW w:w="7655" w:type="dxa"/>
          </w:tcPr>
          <w:p w14:paraId="61A9780E"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3D6F8AED" w14:textId="77777777" w:rsidR="00543F98" w:rsidRPr="007018A6" w:rsidRDefault="00543F98" w:rsidP="00543F98">
            <w:pPr>
              <w:pStyle w:val="ListParagraph"/>
              <w:numPr>
                <w:ilvl w:val="0"/>
                <w:numId w:val="1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7B3177C4" w14:textId="77777777" w:rsidR="00543F98" w:rsidRPr="007018A6" w:rsidRDefault="00543F98" w:rsidP="00543F98">
            <w:pPr>
              <w:pStyle w:val="ListParagraph"/>
              <w:numPr>
                <w:ilvl w:val="0"/>
                <w:numId w:val="13"/>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33CC99F5" w14:textId="77777777" w:rsidR="00543F98" w:rsidRPr="007018A6" w:rsidRDefault="00543F98" w:rsidP="005F595E">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4B3B1A4E" w14:textId="77777777" w:rsidR="00543F98" w:rsidRPr="007018A6" w:rsidRDefault="00543F98" w:rsidP="005F595E">
            <w:pPr>
              <w:jc w:val="both"/>
              <w:rPr>
                <w:rFonts w:ascii="Arial" w:hAnsi="Arial" w:cs="Arial"/>
              </w:rPr>
            </w:pPr>
          </w:p>
        </w:tc>
      </w:tr>
      <w:tr w:rsidR="00543F98" w14:paraId="76345E61"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002084F"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5905799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42168D37" w14:textId="77777777" w:rsidR="00543F98" w:rsidRDefault="00543F98" w:rsidP="005F595E">
            <w:pPr>
              <w:jc w:val="both"/>
              <w:rPr>
                <w:rFonts w:ascii="Arial" w:hAnsi="Arial" w:cs="Arial"/>
              </w:rPr>
            </w:pPr>
          </w:p>
        </w:tc>
      </w:tr>
      <w:tr w:rsidR="00543F98" w14:paraId="79182982"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15A28D"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309EA0B"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E647446" w14:textId="77777777" w:rsidR="00543F98" w:rsidRPr="007978A2" w:rsidRDefault="00543F98" w:rsidP="005F595E">
            <w:pPr>
              <w:ind w:firstLine="720"/>
              <w:jc w:val="both"/>
              <w:rPr>
                <w:rFonts w:ascii="Arial" w:hAnsi="Arial" w:cs="Arial"/>
              </w:rPr>
            </w:pPr>
          </w:p>
          <w:p w14:paraId="7ECD77D2"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B7A9DB0" w14:textId="77777777" w:rsidR="00543F98" w:rsidRPr="00255E29" w:rsidRDefault="00543F98" w:rsidP="005F595E">
            <w:pPr>
              <w:jc w:val="both"/>
              <w:rPr>
                <w:rFonts w:ascii="Arial" w:hAnsi="Arial" w:cs="Arial"/>
                <w:highlight w:val="yellow"/>
              </w:rPr>
            </w:pPr>
          </w:p>
          <w:p w14:paraId="1A004015"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6A722A0"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w:t>
            </w:r>
            <w:proofErr w:type="gramStart"/>
            <w:r w:rsidRPr="00122305">
              <w:rPr>
                <w:rFonts w:ascii="Arial" w:hAnsi="Arial" w:cs="Arial"/>
              </w:rPr>
              <w:t>is</w:t>
            </w:r>
            <w:proofErr w:type="gramEnd"/>
            <w:r w:rsidRPr="00122305">
              <w:rPr>
                <w:rFonts w:ascii="Arial" w:hAnsi="Arial" w:cs="Arial"/>
              </w:rPr>
              <w:t xml:space="preserve">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24E8020F"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3A3BA2F"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B2A9AE0"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482A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2961810"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14:paraId="33260943" w14:textId="77777777" w:rsidR="00543F98" w:rsidRPr="00122305" w:rsidRDefault="00543F98" w:rsidP="005F595E">
            <w:pPr>
              <w:jc w:val="both"/>
              <w:rPr>
                <w:rFonts w:ascii="Arial" w:hAnsi="Arial" w:cs="Arial"/>
              </w:rPr>
            </w:pPr>
          </w:p>
          <w:p w14:paraId="553E14F2"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9B67E4D" w14:textId="77777777" w:rsidR="00543F98" w:rsidRPr="00B44E44" w:rsidRDefault="00543F98" w:rsidP="005F595E">
            <w:pPr>
              <w:jc w:val="both"/>
              <w:rPr>
                <w:rFonts w:ascii="Arial" w:hAnsi="Arial" w:cs="Arial"/>
              </w:rPr>
            </w:pPr>
          </w:p>
        </w:tc>
      </w:tr>
      <w:tr w:rsidR="00FF24FC" w14:paraId="2FF2581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EFD62C1" w14:textId="77777777" w:rsidR="00246B37" w:rsidRPr="007A383A" w:rsidRDefault="00246B37" w:rsidP="00246B37">
            <w:pPr>
              <w:rPr>
                <w:rFonts w:ascii="Arial" w:hAnsi="Arial" w:cs="Arial"/>
                <w:b/>
                <w:bCs/>
              </w:rPr>
            </w:pPr>
            <w:r w:rsidRPr="007A383A">
              <w:rPr>
                <w:rFonts w:ascii="Arial" w:hAnsi="Arial" w:cs="Arial"/>
                <w:b/>
                <w:bCs/>
              </w:rPr>
              <w:lastRenderedPageBreak/>
              <w:t>Ethics in Public Office 1995 and 2001</w:t>
            </w:r>
          </w:p>
          <w:p w14:paraId="49C249C6" w14:textId="77777777" w:rsidR="00FF24FC" w:rsidRPr="0057569E" w:rsidRDefault="00FF24FC" w:rsidP="005F595E">
            <w:pPr>
              <w:jc w:val="both"/>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14:paraId="3D950B98" w14:textId="77777777" w:rsidR="00246B37" w:rsidRPr="00E766A5" w:rsidRDefault="00246B37" w:rsidP="00246B37">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 (€69,676 as at 01.10.2020</w:t>
            </w:r>
            <w:r w:rsidRPr="00E766A5">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19EA97D1" w14:textId="77777777" w:rsidR="00246B37" w:rsidRPr="00E766A5" w:rsidRDefault="00246B37" w:rsidP="00246B37">
            <w:pPr>
              <w:jc w:val="both"/>
              <w:rPr>
                <w:rFonts w:ascii="Arial" w:hAnsi="Arial" w:cs="Arial"/>
              </w:rPr>
            </w:pPr>
          </w:p>
          <w:p w14:paraId="57CEFF59" w14:textId="77777777" w:rsidR="00246B37" w:rsidRPr="00E766A5" w:rsidRDefault="00246B37" w:rsidP="00246B37">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3B26CBAE" w14:textId="77777777" w:rsidR="00246B37" w:rsidRPr="00E766A5" w:rsidRDefault="00246B37" w:rsidP="00246B37">
            <w:pPr>
              <w:jc w:val="both"/>
              <w:rPr>
                <w:rFonts w:ascii="Arial" w:hAnsi="Arial" w:cs="Arial"/>
              </w:rPr>
            </w:pPr>
          </w:p>
          <w:p w14:paraId="5A609D96" w14:textId="77777777" w:rsidR="00246B37" w:rsidRPr="00E766A5" w:rsidRDefault="00246B37" w:rsidP="00246B37">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8A795B" w14:textId="77777777" w:rsidR="00246B37" w:rsidRPr="00E766A5" w:rsidRDefault="00246B37" w:rsidP="00246B37">
            <w:pPr>
              <w:jc w:val="both"/>
              <w:rPr>
                <w:rFonts w:ascii="Arial" w:hAnsi="Arial" w:cs="Arial"/>
              </w:rPr>
            </w:pPr>
          </w:p>
          <w:p w14:paraId="265E672F" w14:textId="77777777" w:rsidR="00246B37" w:rsidRPr="002127EE" w:rsidRDefault="00246B37" w:rsidP="00246B37">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p w14:paraId="0EA948B9" w14:textId="77777777" w:rsidR="00246B37" w:rsidRPr="00E766A5" w:rsidRDefault="00246B37" w:rsidP="00246B37">
            <w:pPr>
              <w:jc w:val="both"/>
              <w:rPr>
                <w:rFonts w:ascii="Arial" w:hAnsi="Arial" w:cs="Arial"/>
              </w:rPr>
            </w:pPr>
          </w:p>
          <w:p w14:paraId="0F57A219" w14:textId="77777777" w:rsidR="00FF24FC" w:rsidRPr="007978A2" w:rsidRDefault="00FF24FC" w:rsidP="005F595E">
            <w:pPr>
              <w:jc w:val="both"/>
              <w:rPr>
                <w:rFonts w:ascii="Arial" w:hAnsi="Arial" w:cs="Arial"/>
              </w:rPr>
            </w:pPr>
          </w:p>
        </w:tc>
      </w:tr>
    </w:tbl>
    <w:p w14:paraId="7F2A87B4" w14:textId="77777777" w:rsidR="00543F98" w:rsidRDefault="00543F98" w:rsidP="00543F98">
      <w:pPr>
        <w:jc w:val="both"/>
        <w:rPr>
          <w:rFonts w:ascii="Arial" w:hAnsi="Arial" w:cs="Arial"/>
        </w:rPr>
      </w:pPr>
    </w:p>
    <w:p w14:paraId="1DA4EF51" w14:textId="77777777" w:rsidR="00543F98" w:rsidRDefault="00543F98" w:rsidP="00543F98"/>
    <w:p w14:paraId="5B7DB1B1" w14:textId="77777777" w:rsidR="00543F98" w:rsidRPr="00E766A5" w:rsidRDefault="00543F98" w:rsidP="00543F98">
      <w:pPr>
        <w:jc w:val="both"/>
        <w:rPr>
          <w:rFonts w:ascii="Arial" w:hAnsi="Arial" w:cs="Arial"/>
        </w:rPr>
      </w:pPr>
    </w:p>
    <w:p w14:paraId="0016C725" w14:textId="77777777" w:rsidR="0029014C" w:rsidRDefault="0029014C"/>
    <w:sectPr w:rsidR="0029014C" w:rsidSect="005F595E">
      <w:footerReference w:type="even"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A9D6" w14:textId="77777777" w:rsidR="00C25E8C" w:rsidRDefault="00C25E8C" w:rsidP="00543F98">
      <w:r>
        <w:separator/>
      </w:r>
    </w:p>
  </w:endnote>
  <w:endnote w:type="continuationSeparator" w:id="0">
    <w:p w14:paraId="65CB53CD" w14:textId="77777777" w:rsidR="00C25E8C" w:rsidRDefault="00C25E8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8777" w14:textId="77777777" w:rsidR="00A31CE6" w:rsidRDefault="00180A92">
    <w:pPr>
      <w:pStyle w:val="Footer"/>
      <w:framePr w:wrap="around" w:vAnchor="text" w:hAnchor="margin" w:xAlign="center" w:y="1"/>
      <w:rPr>
        <w:rStyle w:val="PageNumber"/>
      </w:rPr>
    </w:pPr>
    <w:r>
      <w:rPr>
        <w:rStyle w:val="PageNumber"/>
      </w:rPr>
      <w:fldChar w:fldCharType="begin"/>
    </w:r>
    <w:r w:rsidR="00A31CE6">
      <w:rPr>
        <w:rStyle w:val="PageNumber"/>
      </w:rPr>
      <w:instrText xml:space="preserve">PAGE  </w:instrText>
    </w:r>
    <w:r>
      <w:rPr>
        <w:rStyle w:val="PageNumber"/>
      </w:rPr>
      <w:fldChar w:fldCharType="end"/>
    </w:r>
  </w:p>
  <w:p w14:paraId="0ABCDDBD" w14:textId="77777777" w:rsidR="00A31CE6" w:rsidRDefault="00A3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9B36E" w14:textId="77777777" w:rsidR="00C25E8C" w:rsidRDefault="00C25E8C" w:rsidP="00543F98">
      <w:r>
        <w:separator/>
      </w:r>
    </w:p>
  </w:footnote>
  <w:footnote w:type="continuationSeparator" w:id="0">
    <w:p w14:paraId="57B5D0C9" w14:textId="77777777" w:rsidR="00C25E8C" w:rsidRDefault="00C25E8C" w:rsidP="00543F98">
      <w:r>
        <w:continuationSeparator/>
      </w:r>
    </w:p>
  </w:footnote>
  <w:footnote w:id="1">
    <w:p w14:paraId="423C785C" w14:textId="77777777" w:rsidR="00A31CE6" w:rsidRDefault="00A31CE6" w:rsidP="00543F98">
      <w:pPr>
        <w:pStyle w:val="FootnoteText"/>
      </w:pPr>
      <w:r>
        <w:rPr>
          <w:rStyle w:val="FootnoteReference"/>
        </w:rPr>
        <w:footnoteRef/>
      </w:r>
      <w:r>
        <w:t xml:space="preserve"> A template SSSS and guidelines are available on the National Health and Safety Function/H&amp;S web-pages</w:t>
      </w:r>
    </w:p>
  </w:footnote>
  <w:footnote w:id="2">
    <w:p w14:paraId="24E2393D"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F02B8D"/>
    <w:multiLevelType w:val="hybridMultilevel"/>
    <w:tmpl w:val="001EE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C850A1"/>
    <w:multiLevelType w:val="hybridMultilevel"/>
    <w:tmpl w:val="503CA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BC5C1D"/>
    <w:multiLevelType w:val="hybridMultilevel"/>
    <w:tmpl w:val="B826FD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2E1B7E"/>
    <w:multiLevelType w:val="hybridMultilevel"/>
    <w:tmpl w:val="B68E0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402D9"/>
    <w:multiLevelType w:val="hybridMultilevel"/>
    <w:tmpl w:val="D056EA70"/>
    <w:lvl w:ilvl="0" w:tplc="08090001">
      <w:start w:val="1"/>
      <w:numFmt w:val="bullet"/>
      <w:lvlText w:val=""/>
      <w:lvlJc w:val="left"/>
      <w:pPr>
        <w:ind w:left="36" w:hanging="360"/>
      </w:pPr>
      <w:rPr>
        <w:rFonts w:ascii="Symbol" w:hAnsi="Symbol" w:hint="default"/>
      </w:rPr>
    </w:lvl>
    <w:lvl w:ilvl="1" w:tplc="08090003" w:tentative="1">
      <w:start w:val="1"/>
      <w:numFmt w:val="bullet"/>
      <w:lvlText w:val="o"/>
      <w:lvlJc w:val="left"/>
      <w:pPr>
        <w:ind w:left="756" w:hanging="360"/>
      </w:pPr>
      <w:rPr>
        <w:rFonts w:ascii="Courier New" w:hAnsi="Courier New" w:cs="Courier New" w:hint="default"/>
      </w:rPr>
    </w:lvl>
    <w:lvl w:ilvl="2" w:tplc="08090005" w:tentative="1">
      <w:start w:val="1"/>
      <w:numFmt w:val="bullet"/>
      <w:lvlText w:val=""/>
      <w:lvlJc w:val="left"/>
      <w:pPr>
        <w:ind w:left="1476" w:hanging="360"/>
      </w:pPr>
      <w:rPr>
        <w:rFonts w:ascii="Wingdings" w:hAnsi="Wingdings" w:hint="default"/>
      </w:rPr>
    </w:lvl>
    <w:lvl w:ilvl="3" w:tplc="08090001" w:tentative="1">
      <w:start w:val="1"/>
      <w:numFmt w:val="bullet"/>
      <w:lvlText w:val=""/>
      <w:lvlJc w:val="left"/>
      <w:pPr>
        <w:ind w:left="2196" w:hanging="360"/>
      </w:pPr>
      <w:rPr>
        <w:rFonts w:ascii="Symbol" w:hAnsi="Symbol" w:hint="default"/>
      </w:rPr>
    </w:lvl>
    <w:lvl w:ilvl="4" w:tplc="08090003" w:tentative="1">
      <w:start w:val="1"/>
      <w:numFmt w:val="bullet"/>
      <w:lvlText w:val="o"/>
      <w:lvlJc w:val="left"/>
      <w:pPr>
        <w:ind w:left="2916" w:hanging="360"/>
      </w:pPr>
      <w:rPr>
        <w:rFonts w:ascii="Courier New" w:hAnsi="Courier New" w:cs="Courier New" w:hint="default"/>
      </w:rPr>
    </w:lvl>
    <w:lvl w:ilvl="5" w:tplc="08090005" w:tentative="1">
      <w:start w:val="1"/>
      <w:numFmt w:val="bullet"/>
      <w:lvlText w:val=""/>
      <w:lvlJc w:val="left"/>
      <w:pPr>
        <w:ind w:left="3636" w:hanging="360"/>
      </w:pPr>
      <w:rPr>
        <w:rFonts w:ascii="Wingdings" w:hAnsi="Wingdings" w:hint="default"/>
      </w:rPr>
    </w:lvl>
    <w:lvl w:ilvl="6" w:tplc="08090001" w:tentative="1">
      <w:start w:val="1"/>
      <w:numFmt w:val="bullet"/>
      <w:lvlText w:val=""/>
      <w:lvlJc w:val="left"/>
      <w:pPr>
        <w:ind w:left="4356" w:hanging="360"/>
      </w:pPr>
      <w:rPr>
        <w:rFonts w:ascii="Symbol" w:hAnsi="Symbol" w:hint="default"/>
      </w:rPr>
    </w:lvl>
    <w:lvl w:ilvl="7" w:tplc="08090003" w:tentative="1">
      <w:start w:val="1"/>
      <w:numFmt w:val="bullet"/>
      <w:lvlText w:val="o"/>
      <w:lvlJc w:val="left"/>
      <w:pPr>
        <w:ind w:left="5076" w:hanging="360"/>
      </w:pPr>
      <w:rPr>
        <w:rFonts w:ascii="Courier New" w:hAnsi="Courier New" w:cs="Courier New" w:hint="default"/>
      </w:rPr>
    </w:lvl>
    <w:lvl w:ilvl="8" w:tplc="08090005" w:tentative="1">
      <w:start w:val="1"/>
      <w:numFmt w:val="bullet"/>
      <w:lvlText w:val=""/>
      <w:lvlJc w:val="left"/>
      <w:pPr>
        <w:ind w:left="5796"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7492BB8"/>
    <w:multiLevelType w:val="hybridMultilevel"/>
    <w:tmpl w:val="E3A01690"/>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74E34"/>
    <w:multiLevelType w:val="hybridMultilevel"/>
    <w:tmpl w:val="E9A03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783D3F"/>
    <w:multiLevelType w:val="hybridMultilevel"/>
    <w:tmpl w:val="ADFE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A22FB"/>
    <w:multiLevelType w:val="hybridMultilevel"/>
    <w:tmpl w:val="69C0841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C8153E"/>
    <w:multiLevelType w:val="hybridMultilevel"/>
    <w:tmpl w:val="A14A1084"/>
    <w:lvl w:ilvl="0" w:tplc="0AD03092">
      <w:start w:val="1"/>
      <w:numFmt w:val="bullet"/>
      <w:lvlText w:val=""/>
      <w:lvlJc w:val="left"/>
      <w:pPr>
        <w:tabs>
          <w:tab w:val="num" w:pos="-324"/>
        </w:tabs>
        <w:ind w:left="-324" w:hanging="360"/>
      </w:pPr>
      <w:rPr>
        <w:rFonts w:ascii="Symbol" w:hAnsi="Symbol" w:hint="default"/>
        <w:color w:val="auto"/>
      </w:rPr>
    </w:lvl>
    <w:lvl w:ilvl="1" w:tplc="08090001">
      <w:start w:val="1"/>
      <w:numFmt w:val="bullet"/>
      <w:lvlText w:val=""/>
      <w:lvlJc w:val="left"/>
      <w:pPr>
        <w:tabs>
          <w:tab w:val="num" w:pos="216"/>
        </w:tabs>
        <w:ind w:left="216" w:hanging="360"/>
      </w:pPr>
      <w:rPr>
        <w:rFonts w:ascii="Symbol" w:hAnsi="Symbol" w:hint="default"/>
      </w:rPr>
    </w:lvl>
    <w:lvl w:ilvl="2" w:tplc="18090005" w:tentative="1">
      <w:start w:val="1"/>
      <w:numFmt w:val="bullet"/>
      <w:lvlText w:val=""/>
      <w:lvlJc w:val="left"/>
      <w:pPr>
        <w:tabs>
          <w:tab w:val="num" w:pos="936"/>
        </w:tabs>
        <w:ind w:left="936" w:hanging="360"/>
      </w:pPr>
      <w:rPr>
        <w:rFonts w:ascii="Wingdings" w:hAnsi="Wingdings" w:hint="default"/>
      </w:rPr>
    </w:lvl>
    <w:lvl w:ilvl="3" w:tplc="18090001" w:tentative="1">
      <w:start w:val="1"/>
      <w:numFmt w:val="bullet"/>
      <w:lvlText w:val=""/>
      <w:lvlJc w:val="left"/>
      <w:pPr>
        <w:tabs>
          <w:tab w:val="num" w:pos="1656"/>
        </w:tabs>
        <w:ind w:left="1656" w:hanging="360"/>
      </w:pPr>
      <w:rPr>
        <w:rFonts w:ascii="Symbol" w:hAnsi="Symbol" w:hint="default"/>
      </w:rPr>
    </w:lvl>
    <w:lvl w:ilvl="4" w:tplc="18090003" w:tentative="1">
      <w:start w:val="1"/>
      <w:numFmt w:val="bullet"/>
      <w:lvlText w:val="o"/>
      <w:lvlJc w:val="left"/>
      <w:pPr>
        <w:tabs>
          <w:tab w:val="num" w:pos="2376"/>
        </w:tabs>
        <w:ind w:left="2376" w:hanging="360"/>
      </w:pPr>
      <w:rPr>
        <w:rFonts w:ascii="Courier New" w:hAnsi="Courier New" w:hint="default"/>
      </w:rPr>
    </w:lvl>
    <w:lvl w:ilvl="5" w:tplc="18090005" w:tentative="1">
      <w:start w:val="1"/>
      <w:numFmt w:val="bullet"/>
      <w:lvlText w:val=""/>
      <w:lvlJc w:val="left"/>
      <w:pPr>
        <w:tabs>
          <w:tab w:val="num" w:pos="3096"/>
        </w:tabs>
        <w:ind w:left="3096" w:hanging="360"/>
      </w:pPr>
      <w:rPr>
        <w:rFonts w:ascii="Wingdings" w:hAnsi="Wingdings" w:hint="default"/>
      </w:rPr>
    </w:lvl>
    <w:lvl w:ilvl="6" w:tplc="18090001" w:tentative="1">
      <w:start w:val="1"/>
      <w:numFmt w:val="bullet"/>
      <w:lvlText w:val=""/>
      <w:lvlJc w:val="left"/>
      <w:pPr>
        <w:tabs>
          <w:tab w:val="num" w:pos="3816"/>
        </w:tabs>
        <w:ind w:left="3816" w:hanging="360"/>
      </w:pPr>
      <w:rPr>
        <w:rFonts w:ascii="Symbol" w:hAnsi="Symbol" w:hint="default"/>
      </w:rPr>
    </w:lvl>
    <w:lvl w:ilvl="7" w:tplc="18090003" w:tentative="1">
      <w:start w:val="1"/>
      <w:numFmt w:val="bullet"/>
      <w:lvlText w:val="o"/>
      <w:lvlJc w:val="left"/>
      <w:pPr>
        <w:tabs>
          <w:tab w:val="num" w:pos="4536"/>
        </w:tabs>
        <w:ind w:left="4536" w:hanging="360"/>
      </w:pPr>
      <w:rPr>
        <w:rFonts w:ascii="Courier New" w:hAnsi="Courier New" w:hint="default"/>
      </w:rPr>
    </w:lvl>
    <w:lvl w:ilvl="8" w:tplc="18090005" w:tentative="1">
      <w:start w:val="1"/>
      <w:numFmt w:val="bullet"/>
      <w:lvlText w:val=""/>
      <w:lvlJc w:val="left"/>
      <w:pPr>
        <w:tabs>
          <w:tab w:val="num" w:pos="5256"/>
        </w:tabs>
        <w:ind w:left="5256" w:hanging="360"/>
      </w:pPr>
      <w:rPr>
        <w:rFonts w:ascii="Wingdings" w:hAnsi="Wingdings" w:hint="default"/>
      </w:rPr>
    </w:lvl>
  </w:abstractNum>
  <w:abstractNum w:abstractNumId="21" w15:restartNumberingAfterBreak="0">
    <w:nsid w:val="56DB47B3"/>
    <w:multiLevelType w:val="hybridMultilevel"/>
    <w:tmpl w:val="C4ACA670"/>
    <w:lvl w:ilvl="0" w:tplc="AA589116">
      <w:start w:val="1"/>
      <w:numFmt w:val="lowerRoman"/>
      <w:lvlText w:val="(%1)"/>
      <w:lvlJc w:val="left"/>
      <w:pPr>
        <w:ind w:left="1440"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57314497"/>
    <w:multiLevelType w:val="hybridMultilevel"/>
    <w:tmpl w:val="48A2FBD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B21E54"/>
    <w:multiLevelType w:val="hybridMultilevel"/>
    <w:tmpl w:val="34AAA82A"/>
    <w:lvl w:ilvl="0" w:tplc="1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B435B2"/>
    <w:multiLevelType w:val="hybridMultilevel"/>
    <w:tmpl w:val="468A7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40260"/>
    <w:multiLevelType w:val="hybridMultilevel"/>
    <w:tmpl w:val="48CC23D4"/>
    <w:lvl w:ilvl="0" w:tplc="D4289462">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441C0"/>
    <w:multiLevelType w:val="hybridMultilevel"/>
    <w:tmpl w:val="CCEC01EC"/>
    <w:lvl w:ilvl="0" w:tplc="8ADC9E1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19665C"/>
    <w:multiLevelType w:val="hybridMultilevel"/>
    <w:tmpl w:val="545476D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991F78"/>
    <w:multiLevelType w:val="hybridMultilevel"/>
    <w:tmpl w:val="46BAB4C0"/>
    <w:lvl w:ilvl="0" w:tplc="FA3C75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600266"/>
    <w:multiLevelType w:val="hybridMultilevel"/>
    <w:tmpl w:val="5420D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B31AC"/>
    <w:multiLevelType w:val="hybridMultilevel"/>
    <w:tmpl w:val="E5FED1BC"/>
    <w:lvl w:ilvl="0" w:tplc="B3AAF010">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AF7A1B"/>
    <w:multiLevelType w:val="hybridMultilevel"/>
    <w:tmpl w:val="4FFCCC74"/>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447F3"/>
    <w:multiLevelType w:val="hybridMultilevel"/>
    <w:tmpl w:val="65DABC88"/>
    <w:lvl w:ilvl="0" w:tplc="6CDEF9C0">
      <w:start w:val="1"/>
      <w:numFmt w:val="lowerRoman"/>
      <w:lvlText w:val="(%1)"/>
      <w:lvlJc w:val="left"/>
      <w:pPr>
        <w:ind w:left="1494"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7D685FDB"/>
    <w:multiLevelType w:val="hybridMultilevel"/>
    <w:tmpl w:val="34FAA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67550503">
    <w:abstractNumId w:val="8"/>
  </w:num>
  <w:num w:numId="2" w16cid:durableId="1669598162">
    <w:abstractNumId w:val="23"/>
  </w:num>
  <w:num w:numId="3" w16cid:durableId="41566902">
    <w:abstractNumId w:val="6"/>
  </w:num>
  <w:num w:numId="4" w16cid:durableId="1565994399">
    <w:abstractNumId w:val="13"/>
  </w:num>
  <w:num w:numId="5" w16cid:durableId="2093578448">
    <w:abstractNumId w:val="1"/>
  </w:num>
  <w:num w:numId="6" w16cid:durableId="524902118">
    <w:abstractNumId w:val="25"/>
  </w:num>
  <w:num w:numId="7" w16cid:durableId="797146516">
    <w:abstractNumId w:val="12"/>
  </w:num>
  <w:num w:numId="8" w16cid:durableId="565729372">
    <w:abstractNumId w:val="32"/>
  </w:num>
  <w:num w:numId="9" w16cid:durableId="1388187718">
    <w:abstractNumId w:val="0"/>
  </w:num>
  <w:num w:numId="10" w16cid:durableId="1878078484">
    <w:abstractNumId w:val="35"/>
  </w:num>
  <w:num w:numId="11" w16cid:durableId="176963606">
    <w:abstractNumId w:val="24"/>
  </w:num>
  <w:num w:numId="12" w16cid:durableId="1445687463">
    <w:abstractNumId w:val="14"/>
  </w:num>
  <w:num w:numId="13" w16cid:durableId="694311635">
    <w:abstractNumId w:val="3"/>
  </w:num>
  <w:num w:numId="14" w16cid:durableId="536436286">
    <w:abstractNumId w:val="40"/>
  </w:num>
  <w:num w:numId="15" w16cid:durableId="2139519440">
    <w:abstractNumId w:val="20"/>
  </w:num>
  <w:num w:numId="16" w16cid:durableId="275408434">
    <w:abstractNumId w:val="33"/>
  </w:num>
  <w:num w:numId="17" w16cid:durableId="1666586520">
    <w:abstractNumId w:val="10"/>
  </w:num>
  <w:num w:numId="18" w16cid:durableId="1280256579">
    <w:abstractNumId w:val="39"/>
  </w:num>
  <w:num w:numId="19" w16cid:durableId="22825646">
    <w:abstractNumId w:val="5"/>
  </w:num>
  <w:num w:numId="20" w16cid:durableId="860514970">
    <w:abstractNumId w:val="27"/>
  </w:num>
  <w:num w:numId="21" w16cid:durableId="939142639">
    <w:abstractNumId w:val="28"/>
  </w:num>
  <w:num w:numId="22" w16cid:durableId="220362609">
    <w:abstractNumId w:val="11"/>
  </w:num>
  <w:num w:numId="23" w16cid:durableId="2002805080">
    <w:abstractNumId w:val="7"/>
  </w:num>
  <w:num w:numId="24" w16cid:durableId="504246553">
    <w:abstractNumId w:val="22"/>
  </w:num>
  <w:num w:numId="25" w16cid:durableId="1060980024">
    <w:abstractNumId w:val="29"/>
  </w:num>
  <w:num w:numId="26" w16cid:durableId="1252352630">
    <w:abstractNumId w:val="31"/>
  </w:num>
  <w:num w:numId="27" w16cid:durableId="1490629975">
    <w:abstractNumId w:val="38"/>
  </w:num>
  <w:num w:numId="28" w16cid:durableId="765148852">
    <w:abstractNumId w:val="34"/>
  </w:num>
  <w:num w:numId="29" w16cid:durableId="192115096">
    <w:abstractNumId w:val="21"/>
  </w:num>
  <w:num w:numId="30" w16cid:durableId="1066683413">
    <w:abstractNumId w:val="18"/>
  </w:num>
  <w:num w:numId="31" w16cid:durableId="275791395">
    <w:abstractNumId w:val="17"/>
  </w:num>
  <w:num w:numId="32" w16cid:durableId="1079642493">
    <w:abstractNumId w:val="16"/>
  </w:num>
  <w:num w:numId="33" w16cid:durableId="675153292">
    <w:abstractNumId w:val="37"/>
  </w:num>
  <w:num w:numId="34" w16cid:durableId="505245707">
    <w:abstractNumId w:val="19"/>
  </w:num>
  <w:num w:numId="35" w16cid:durableId="1315841910">
    <w:abstractNumId w:val="2"/>
  </w:num>
  <w:num w:numId="36" w16cid:durableId="284888542">
    <w:abstractNumId w:val="26"/>
  </w:num>
  <w:num w:numId="37" w16cid:durableId="2141023490">
    <w:abstractNumId w:val="4"/>
  </w:num>
  <w:num w:numId="38" w16cid:durableId="1058356693">
    <w:abstractNumId w:val="15"/>
  </w:num>
  <w:num w:numId="39" w16cid:durableId="828180705">
    <w:abstractNumId w:val="30"/>
  </w:num>
  <w:num w:numId="40" w16cid:durableId="57630292">
    <w:abstractNumId w:val="36"/>
  </w:num>
  <w:num w:numId="41" w16cid:durableId="961879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1412"/>
    <w:rsid w:val="00017A12"/>
    <w:rsid w:val="00050A6B"/>
    <w:rsid w:val="000630E1"/>
    <w:rsid w:val="00091D46"/>
    <w:rsid w:val="000A7350"/>
    <w:rsid w:val="000F40B0"/>
    <w:rsid w:val="001142DE"/>
    <w:rsid w:val="001748BC"/>
    <w:rsid w:val="00180A92"/>
    <w:rsid w:val="00185EBC"/>
    <w:rsid w:val="001B1CA2"/>
    <w:rsid w:val="002139C8"/>
    <w:rsid w:val="00222511"/>
    <w:rsid w:val="0023552F"/>
    <w:rsid w:val="0024231B"/>
    <w:rsid w:val="00246B37"/>
    <w:rsid w:val="00260C8B"/>
    <w:rsid w:val="00266AEA"/>
    <w:rsid w:val="002672AF"/>
    <w:rsid w:val="00273902"/>
    <w:rsid w:val="0027472B"/>
    <w:rsid w:val="002769CF"/>
    <w:rsid w:val="00286130"/>
    <w:rsid w:val="0029014C"/>
    <w:rsid w:val="002906F7"/>
    <w:rsid w:val="002A1DEB"/>
    <w:rsid w:val="002A404B"/>
    <w:rsid w:val="002F0465"/>
    <w:rsid w:val="00312DD3"/>
    <w:rsid w:val="003237BB"/>
    <w:rsid w:val="00332C58"/>
    <w:rsid w:val="00347C7D"/>
    <w:rsid w:val="003C5CB5"/>
    <w:rsid w:val="0040637A"/>
    <w:rsid w:val="0041250A"/>
    <w:rsid w:val="00424341"/>
    <w:rsid w:val="0044373F"/>
    <w:rsid w:val="0044678E"/>
    <w:rsid w:val="004637C1"/>
    <w:rsid w:val="004831DD"/>
    <w:rsid w:val="004A3B41"/>
    <w:rsid w:val="004B4B85"/>
    <w:rsid w:val="00543F98"/>
    <w:rsid w:val="0057197A"/>
    <w:rsid w:val="005A1838"/>
    <w:rsid w:val="005F5750"/>
    <w:rsid w:val="005F595E"/>
    <w:rsid w:val="0064026D"/>
    <w:rsid w:val="006D64F3"/>
    <w:rsid w:val="007667A5"/>
    <w:rsid w:val="007F6BBE"/>
    <w:rsid w:val="00814AF1"/>
    <w:rsid w:val="00852463"/>
    <w:rsid w:val="00873436"/>
    <w:rsid w:val="008748DC"/>
    <w:rsid w:val="008803FF"/>
    <w:rsid w:val="009475CF"/>
    <w:rsid w:val="009B2E92"/>
    <w:rsid w:val="009B6146"/>
    <w:rsid w:val="00A0340C"/>
    <w:rsid w:val="00A31CE6"/>
    <w:rsid w:val="00A33245"/>
    <w:rsid w:val="00A35B00"/>
    <w:rsid w:val="00A36FE9"/>
    <w:rsid w:val="00A847E5"/>
    <w:rsid w:val="00A90CE9"/>
    <w:rsid w:val="00AE5A8A"/>
    <w:rsid w:val="00B2398B"/>
    <w:rsid w:val="00B23A13"/>
    <w:rsid w:val="00B308A9"/>
    <w:rsid w:val="00B82904"/>
    <w:rsid w:val="00BF10CB"/>
    <w:rsid w:val="00BF1668"/>
    <w:rsid w:val="00C16E95"/>
    <w:rsid w:val="00C25E8C"/>
    <w:rsid w:val="00C27EBA"/>
    <w:rsid w:val="00C36797"/>
    <w:rsid w:val="00C63CAF"/>
    <w:rsid w:val="00C9666F"/>
    <w:rsid w:val="00CB2C3A"/>
    <w:rsid w:val="00CC0149"/>
    <w:rsid w:val="00CC082D"/>
    <w:rsid w:val="00D345CA"/>
    <w:rsid w:val="00D800AE"/>
    <w:rsid w:val="00DC2C93"/>
    <w:rsid w:val="00DF0294"/>
    <w:rsid w:val="00DF54C8"/>
    <w:rsid w:val="00DF6E5B"/>
    <w:rsid w:val="00E45386"/>
    <w:rsid w:val="00E77239"/>
    <w:rsid w:val="00ED0717"/>
    <w:rsid w:val="00EF45D1"/>
    <w:rsid w:val="00F63C4B"/>
    <w:rsid w:val="00F74D82"/>
    <w:rsid w:val="00F83B46"/>
    <w:rsid w:val="00F9390A"/>
    <w:rsid w:val="00FF24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7011466E"/>
  <w15:docId w15:val="{3C84C787-E2F9-46D4-B593-5F6BBFCC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8748DC"/>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9139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ila.cahalane1@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www.hse.ie/eng/about/Who/ONMSD/NMP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5091</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2</cp:revision>
  <dcterms:created xsi:type="dcterms:W3CDTF">2025-09-24T13:05:00Z</dcterms:created>
  <dcterms:modified xsi:type="dcterms:W3CDTF">2025-09-24T13:05:00Z</dcterms:modified>
</cp:coreProperties>
</file>