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4727DF" w14:textId="76967F9A" w:rsidR="00543F98" w:rsidRDefault="002150F4" w:rsidP="00185EBC">
      <w:pPr>
        <w:pStyle w:val="Heading7"/>
      </w:pPr>
      <w:r w:rsidRPr="00324FEE">
        <w:rPr>
          <w:noProof/>
          <w:color w:val="000099"/>
          <w:lang w:val="en-IE" w:eastAsia="en-IE"/>
        </w:rPr>
        <w:drawing>
          <wp:anchor distT="0" distB="0" distL="114300" distR="114300" simplePos="0" relativeHeight="251665408" behindDoc="0" locked="0" layoutInCell="1" allowOverlap="1" wp14:anchorId="06AA3E32" wp14:editId="017BF644">
            <wp:simplePos x="0" y="0"/>
            <wp:positionH relativeFrom="margin">
              <wp:posOffset>-426720</wp:posOffset>
            </wp:positionH>
            <wp:positionV relativeFrom="margin">
              <wp:posOffset>-350520</wp:posOffset>
            </wp:positionV>
            <wp:extent cx="1028700" cy="855980"/>
            <wp:effectExtent l="0" t="0" r="0" b="0"/>
            <wp:wrapSquare wrapText="bothSides"/>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43F98">
        <w:rPr>
          <w:noProof/>
          <w:lang w:val="en-IE"/>
        </w:rPr>
        <w:t xml:space="preserve">             </w:t>
      </w:r>
    </w:p>
    <w:p w14:paraId="1E4727E0" w14:textId="77777777" w:rsidR="00543F98" w:rsidRDefault="00543F98" w:rsidP="00543F98">
      <w:pPr>
        <w:jc w:val="both"/>
        <w:rPr>
          <w:rFonts w:ascii="Arial" w:hAnsi="Arial" w:cs="Arial"/>
          <w:b/>
        </w:rPr>
      </w:pPr>
    </w:p>
    <w:p w14:paraId="11FD604A" w14:textId="27D6FFE5" w:rsidR="00412629" w:rsidRDefault="00DE6E64" w:rsidP="00412629">
      <w:pPr>
        <w:tabs>
          <w:tab w:val="left" w:pos="283"/>
        </w:tabs>
        <w:jc w:val="right"/>
        <w:rPr>
          <w:rFonts w:ascii="Arial" w:hAnsi="Arial" w:cs="Arial"/>
          <w:b/>
          <w:iCs/>
        </w:rPr>
      </w:pPr>
      <w:r>
        <w:rPr>
          <w:rFonts w:ascii="Arial" w:hAnsi="Arial" w:cs="Arial"/>
          <w:b/>
          <w:iCs/>
        </w:rPr>
        <w:t>Nurse Tutor</w:t>
      </w:r>
      <w:r w:rsidR="002150F4">
        <w:rPr>
          <w:rFonts w:ascii="Arial" w:hAnsi="Arial" w:cs="Arial"/>
          <w:b/>
          <w:iCs/>
        </w:rPr>
        <w:t xml:space="preserve"> </w:t>
      </w:r>
    </w:p>
    <w:p w14:paraId="1E4727E2" w14:textId="0BB3F652" w:rsidR="00543F98" w:rsidRPr="00E766A5" w:rsidRDefault="00543F98" w:rsidP="00412629">
      <w:pPr>
        <w:tabs>
          <w:tab w:val="left" w:pos="283"/>
        </w:tabs>
        <w:jc w:val="right"/>
        <w:rPr>
          <w:rFonts w:ascii="Arial" w:hAnsi="Arial" w:cs="Arial"/>
          <w:b/>
        </w:rPr>
      </w:pPr>
      <w:r w:rsidRPr="00E766A5">
        <w:rPr>
          <w:rFonts w:ascii="Arial" w:hAnsi="Arial" w:cs="Arial"/>
          <w:b/>
        </w:rPr>
        <w:t>Job Specification &amp; Terms and Conditions</w:t>
      </w:r>
    </w:p>
    <w:p w14:paraId="1E4727E3" w14:textId="7777777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1E4727E8" w14:textId="77777777" w:rsidTr="005F595E">
        <w:tc>
          <w:tcPr>
            <w:tcW w:w="2364" w:type="dxa"/>
          </w:tcPr>
          <w:p w14:paraId="1E4727E4" w14:textId="77777777" w:rsidR="00543F98" w:rsidRPr="00E766A5" w:rsidRDefault="00543F98" w:rsidP="005F595E">
            <w:pPr>
              <w:jc w:val="both"/>
              <w:rPr>
                <w:rFonts w:ascii="Arial" w:hAnsi="Arial" w:cs="Arial"/>
                <w:b/>
                <w:bCs/>
              </w:rPr>
            </w:pPr>
            <w:r w:rsidRPr="00E766A5">
              <w:rPr>
                <w:rFonts w:ascii="Arial" w:hAnsi="Arial" w:cs="Arial"/>
                <w:b/>
                <w:bCs/>
              </w:rPr>
              <w:t>Job Title and Grade</w:t>
            </w:r>
          </w:p>
        </w:tc>
        <w:tc>
          <w:tcPr>
            <w:tcW w:w="8256" w:type="dxa"/>
          </w:tcPr>
          <w:p w14:paraId="1E4727E5" w14:textId="690CBCB8" w:rsidR="00DE6E64" w:rsidRDefault="00DE6E64" w:rsidP="00DE6E64">
            <w:pPr>
              <w:tabs>
                <w:tab w:val="left" w:pos="283"/>
              </w:tabs>
              <w:jc w:val="both"/>
              <w:rPr>
                <w:rFonts w:ascii="Arial" w:hAnsi="Arial" w:cs="Arial"/>
                <w:b/>
                <w:iCs/>
              </w:rPr>
            </w:pPr>
            <w:r>
              <w:rPr>
                <w:rFonts w:ascii="Arial" w:hAnsi="Arial" w:cs="Arial"/>
                <w:b/>
                <w:iCs/>
              </w:rPr>
              <w:t>Nurse Tutor</w:t>
            </w:r>
            <w:r w:rsidR="00C215E1">
              <w:rPr>
                <w:rFonts w:ascii="Arial" w:hAnsi="Arial" w:cs="Arial"/>
                <w:b/>
                <w:iCs/>
              </w:rPr>
              <w:t xml:space="preserve"> </w:t>
            </w:r>
          </w:p>
          <w:p w14:paraId="1E4727E6" w14:textId="642A9EA5" w:rsidR="00DE6E64" w:rsidRDefault="00DE6E64" w:rsidP="00DE6E64">
            <w:pPr>
              <w:rPr>
                <w:rFonts w:ascii="Arial" w:hAnsi="Arial" w:cs="Arial"/>
              </w:rPr>
            </w:pPr>
            <w:r>
              <w:rPr>
                <w:rFonts w:ascii="Arial" w:hAnsi="Arial" w:cs="Arial"/>
                <w:i/>
              </w:rPr>
              <w:t>(Grade Code:</w:t>
            </w:r>
            <w:r w:rsidR="00412629">
              <w:rPr>
                <w:rFonts w:ascii="Arial" w:hAnsi="Arial" w:cs="Arial"/>
                <w:i/>
              </w:rPr>
              <w:t xml:space="preserve"> 2580</w:t>
            </w:r>
            <w:r>
              <w:rPr>
                <w:rFonts w:ascii="Arial" w:hAnsi="Arial" w:cs="Arial"/>
                <w:i/>
              </w:rPr>
              <w:t>)</w:t>
            </w:r>
          </w:p>
          <w:p w14:paraId="1E4727E7" w14:textId="77777777" w:rsidR="00543F98" w:rsidRPr="00E766A5" w:rsidRDefault="00543F98" w:rsidP="005F595E">
            <w:pPr>
              <w:jc w:val="both"/>
              <w:rPr>
                <w:rFonts w:ascii="Arial" w:hAnsi="Arial" w:cs="Arial"/>
              </w:rPr>
            </w:pPr>
          </w:p>
        </w:tc>
      </w:tr>
      <w:tr w:rsidR="00543F98" w:rsidRPr="00E766A5" w14:paraId="1E4727EC" w14:textId="77777777" w:rsidTr="005F595E">
        <w:tc>
          <w:tcPr>
            <w:tcW w:w="2364" w:type="dxa"/>
          </w:tcPr>
          <w:p w14:paraId="1E4727E9" w14:textId="77777777" w:rsidR="00543F98" w:rsidRPr="00E766A5" w:rsidRDefault="00543F98" w:rsidP="005F595E">
            <w:pPr>
              <w:jc w:val="both"/>
              <w:rPr>
                <w:rFonts w:ascii="Arial" w:hAnsi="Arial" w:cs="Arial"/>
                <w:b/>
                <w:bCs/>
              </w:rPr>
            </w:pPr>
            <w:r w:rsidRPr="00E766A5">
              <w:rPr>
                <w:rFonts w:ascii="Arial" w:hAnsi="Arial" w:cs="Arial"/>
                <w:b/>
                <w:bCs/>
              </w:rPr>
              <w:t>C</w:t>
            </w:r>
            <w:r>
              <w:rPr>
                <w:rFonts w:ascii="Arial" w:hAnsi="Arial" w:cs="Arial"/>
                <w:b/>
                <w:bCs/>
              </w:rPr>
              <w:t>ampaign</w:t>
            </w:r>
            <w:r w:rsidRPr="00E766A5">
              <w:rPr>
                <w:rFonts w:ascii="Arial" w:hAnsi="Arial" w:cs="Arial"/>
                <w:b/>
                <w:bCs/>
              </w:rPr>
              <w:t xml:space="preserve"> Reference</w:t>
            </w:r>
          </w:p>
        </w:tc>
        <w:tc>
          <w:tcPr>
            <w:tcW w:w="8256" w:type="dxa"/>
          </w:tcPr>
          <w:p w14:paraId="1E4727EB" w14:textId="0C5A7C43" w:rsidR="00C215E1" w:rsidRPr="00C05F83" w:rsidRDefault="00EA7F80" w:rsidP="00C3610B">
            <w:pPr>
              <w:jc w:val="both"/>
              <w:rPr>
                <w:rFonts w:ascii="Arial" w:hAnsi="Arial" w:cs="Arial"/>
                <w:iCs/>
                <w:color w:val="0000FF"/>
              </w:rPr>
            </w:pPr>
            <w:r>
              <w:rPr>
                <w:rFonts w:ascii="Arial" w:hAnsi="Arial" w:cs="Arial"/>
                <w:iCs/>
              </w:rPr>
              <w:t>NRS15114</w:t>
            </w:r>
          </w:p>
        </w:tc>
      </w:tr>
      <w:tr w:rsidR="00543F98" w:rsidRPr="00E766A5" w14:paraId="1E4727F0" w14:textId="77777777" w:rsidTr="005F595E">
        <w:tc>
          <w:tcPr>
            <w:tcW w:w="2364" w:type="dxa"/>
          </w:tcPr>
          <w:p w14:paraId="1E4727ED" w14:textId="77777777" w:rsidR="00543F98" w:rsidRPr="00E766A5" w:rsidRDefault="00543F98" w:rsidP="005F595E">
            <w:pPr>
              <w:jc w:val="both"/>
              <w:rPr>
                <w:rFonts w:ascii="Arial" w:hAnsi="Arial" w:cs="Arial"/>
                <w:b/>
                <w:bCs/>
              </w:rPr>
            </w:pPr>
            <w:r w:rsidRPr="00E766A5">
              <w:rPr>
                <w:rFonts w:ascii="Arial" w:hAnsi="Arial" w:cs="Arial"/>
                <w:b/>
                <w:bCs/>
              </w:rPr>
              <w:t>Closing Date</w:t>
            </w:r>
          </w:p>
          <w:p w14:paraId="1E4727EE" w14:textId="77777777" w:rsidR="00543F98" w:rsidRPr="00E766A5" w:rsidRDefault="00543F98" w:rsidP="005F595E">
            <w:pPr>
              <w:jc w:val="both"/>
              <w:rPr>
                <w:rFonts w:ascii="Arial" w:hAnsi="Arial" w:cs="Arial"/>
                <w:b/>
                <w:bCs/>
              </w:rPr>
            </w:pPr>
          </w:p>
        </w:tc>
        <w:tc>
          <w:tcPr>
            <w:tcW w:w="8256" w:type="dxa"/>
          </w:tcPr>
          <w:p w14:paraId="1E4727EF" w14:textId="56DF09DC" w:rsidR="00543F98" w:rsidRPr="00A92093" w:rsidRDefault="00E51E73" w:rsidP="005F595E">
            <w:pPr>
              <w:jc w:val="both"/>
              <w:rPr>
                <w:rFonts w:ascii="Arial" w:hAnsi="Arial" w:cs="Arial"/>
                <w:iCs/>
              </w:rPr>
            </w:pPr>
            <w:r>
              <w:rPr>
                <w:rFonts w:ascii="Arial" w:hAnsi="Arial" w:cs="Arial"/>
                <w:iCs/>
              </w:rPr>
              <w:t>Thursday 18</w:t>
            </w:r>
            <w:r w:rsidRPr="00E51E73">
              <w:rPr>
                <w:rFonts w:ascii="Arial" w:hAnsi="Arial" w:cs="Arial"/>
                <w:iCs/>
                <w:vertAlign w:val="superscript"/>
              </w:rPr>
              <w:t>th</w:t>
            </w:r>
            <w:r>
              <w:rPr>
                <w:rFonts w:ascii="Arial" w:hAnsi="Arial" w:cs="Arial"/>
                <w:iCs/>
              </w:rPr>
              <w:t xml:space="preserve"> December 2025 at 12 noon</w:t>
            </w:r>
          </w:p>
        </w:tc>
      </w:tr>
      <w:tr w:rsidR="00543F98" w:rsidRPr="00E766A5" w14:paraId="1E4727F4" w14:textId="77777777" w:rsidTr="005F595E">
        <w:tc>
          <w:tcPr>
            <w:tcW w:w="2364" w:type="dxa"/>
          </w:tcPr>
          <w:p w14:paraId="1E4727F1" w14:textId="77777777" w:rsidR="00543F98" w:rsidRPr="00E766A5" w:rsidRDefault="00543F98" w:rsidP="005F595E">
            <w:pPr>
              <w:jc w:val="both"/>
              <w:rPr>
                <w:rFonts w:ascii="Arial" w:hAnsi="Arial" w:cs="Arial"/>
                <w:b/>
                <w:bCs/>
              </w:rPr>
            </w:pPr>
            <w:r w:rsidRPr="00E766A5">
              <w:rPr>
                <w:rFonts w:ascii="Arial" w:hAnsi="Arial" w:cs="Arial"/>
                <w:b/>
                <w:bCs/>
              </w:rPr>
              <w:t>Proposed Interview Date (s)</w:t>
            </w:r>
          </w:p>
        </w:tc>
        <w:tc>
          <w:tcPr>
            <w:tcW w:w="8256" w:type="dxa"/>
          </w:tcPr>
          <w:p w14:paraId="1E4727F2" w14:textId="77777777" w:rsidR="00AF7D06" w:rsidRPr="00B02591" w:rsidRDefault="00B02591" w:rsidP="00185EBC">
            <w:pPr>
              <w:jc w:val="both"/>
              <w:rPr>
                <w:rFonts w:ascii="Arial" w:eastAsiaTheme="minorHAnsi" w:hAnsi="Arial" w:cs="Arial"/>
                <w:color w:val="000000"/>
                <w:lang w:val="en-IE" w:eastAsia="en-US"/>
              </w:rPr>
            </w:pPr>
            <w:r w:rsidRPr="00B02591">
              <w:rPr>
                <w:rFonts w:ascii="Helv" w:eastAsiaTheme="minorHAnsi" w:hAnsi="Helv" w:cs="Helv"/>
                <w:color w:val="000000"/>
                <w:lang w:val="en-IE" w:eastAsia="en-US"/>
              </w:rPr>
              <w:t xml:space="preserve">Proposed interview dates will be indicated at a later stage. </w:t>
            </w:r>
            <w:r w:rsidRPr="00B02591">
              <w:rPr>
                <w:rFonts w:ascii="Arial" w:eastAsiaTheme="minorHAnsi" w:hAnsi="Arial" w:cs="Arial"/>
                <w:color w:val="000000"/>
                <w:lang w:val="en-IE" w:eastAsia="en-US"/>
              </w:rPr>
              <w:t>Please note you may be called forward for interview at short notice</w:t>
            </w:r>
            <w:r w:rsidR="00135B88">
              <w:rPr>
                <w:rFonts w:ascii="Arial" w:eastAsiaTheme="minorHAnsi" w:hAnsi="Arial" w:cs="Arial"/>
                <w:color w:val="000000"/>
                <w:lang w:val="en-IE" w:eastAsia="en-US"/>
              </w:rPr>
              <w:t>.</w:t>
            </w:r>
          </w:p>
          <w:p w14:paraId="1E4727F3" w14:textId="77777777" w:rsidR="00B02591" w:rsidRPr="00185EBC" w:rsidRDefault="00B02591" w:rsidP="00185EBC">
            <w:pPr>
              <w:jc w:val="both"/>
              <w:rPr>
                <w:rFonts w:ascii="Arial" w:hAnsi="Arial" w:cs="Arial"/>
                <w:iCs/>
              </w:rPr>
            </w:pPr>
          </w:p>
        </w:tc>
      </w:tr>
      <w:tr w:rsidR="00543F98" w:rsidRPr="00E766A5" w14:paraId="1E4727F7" w14:textId="77777777" w:rsidTr="005F595E">
        <w:tc>
          <w:tcPr>
            <w:tcW w:w="2364" w:type="dxa"/>
          </w:tcPr>
          <w:p w14:paraId="1E4727F5" w14:textId="77777777" w:rsidR="00543F98" w:rsidRPr="00E766A5" w:rsidRDefault="00543F98" w:rsidP="005F595E">
            <w:pPr>
              <w:jc w:val="both"/>
              <w:rPr>
                <w:rFonts w:ascii="Arial" w:hAnsi="Arial" w:cs="Arial"/>
                <w:b/>
                <w:bCs/>
              </w:rPr>
            </w:pPr>
            <w:r w:rsidRPr="00E766A5">
              <w:rPr>
                <w:rFonts w:ascii="Arial" w:hAnsi="Arial" w:cs="Arial"/>
                <w:b/>
                <w:bCs/>
              </w:rPr>
              <w:t>Taking up Appointment</w:t>
            </w:r>
          </w:p>
        </w:tc>
        <w:tc>
          <w:tcPr>
            <w:tcW w:w="8256" w:type="dxa"/>
          </w:tcPr>
          <w:p w14:paraId="1E4727F6" w14:textId="77777777" w:rsidR="00543F98" w:rsidRPr="00E766A5" w:rsidRDefault="00543F98" w:rsidP="005F595E">
            <w:pPr>
              <w:jc w:val="both"/>
              <w:rPr>
                <w:rFonts w:ascii="Arial" w:hAnsi="Arial" w:cs="Arial"/>
                <w:iCs/>
              </w:rPr>
            </w:pPr>
            <w:r>
              <w:rPr>
                <w:rFonts w:ascii="Arial" w:hAnsi="Arial" w:cs="Arial"/>
                <w:iCs/>
              </w:rPr>
              <w:t>A start date will be indicated at job offer stage.</w:t>
            </w:r>
          </w:p>
        </w:tc>
      </w:tr>
      <w:tr w:rsidR="00543F98" w:rsidRPr="00E766A5" w14:paraId="1E4727FF" w14:textId="77777777" w:rsidTr="005F595E">
        <w:tc>
          <w:tcPr>
            <w:tcW w:w="2364" w:type="dxa"/>
          </w:tcPr>
          <w:p w14:paraId="1E4727F8" w14:textId="77777777" w:rsidR="00543F98" w:rsidRPr="00DE6E64" w:rsidRDefault="00543F98" w:rsidP="005F595E">
            <w:pPr>
              <w:jc w:val="both"/>
              <w:rPr>
                <w:rFonts w:ascii="Arial" w:hAnsi="Arial" w:cs="Arial"/>
                <w:b/>
                <w:bCs/>
              </w:rPr>
            </w:pPr>
            <w:r w:rsidRPr="00DE6E64">
              <w:rPr>
                <w:rFonts w:ascii="Arial" w:hAnsi="Arial" w:cs="Arial"/>
                <w:b/>
                <w:bCs/>
              </w:rPr>
              <w:t>Location of Post</w:t>
            </w:r>
          </w:p>
        </w:tc>
        <w:tc>
          <w:tcPr>
            <w:tcW w:w="8256" w:type="dxa"/>
          </w:tcPr>
          <w:p w14:paraId="1E4727F9" w14:textId="5FA9C801" w:rsidR="00DE6E64" w:rsidRPr="00DE6E64" w:rsidRDefault="00DE6E64" w:rsidP="00DE6E64">
            <w:pPr>
              <w:rPr>
                <w:rFonts w:ascii="Arial" w:hAnsi="Arial" w:cs="Arial"/>
                <w:b/>
                <w:iCs/>
              </w:rPr>
            </w:pPr>
            <w:r w:rsidRPr="00DE6E64">
              <w:rPr>
                <w:rFonts w:ascii="Arial" w:hAnsi="Arial" w:cs="Arial"/>
                <w:b/>
                <w:iCs/>
              </w:rPr>
              <w:t xml:space="preserve">Clinical Strategy &amp; Programmes, HSE Dublin </w:t>
            </w:r>
            <w:r w:rsidR="00C3610B">
              <w:rPr>
                <w:rFonts w:ascii="Arial" w:hAnsi="Arial" w:cs="Arial"/>
                <w:b/>
                <w:iCs/>
              </w:rPr>
              <w:t>and Midlands</w:t>
            </w:r>
          </w:p>
          <w:p w14:paraId="1E4727FA" w14:textId="77777777" w:rsidR="00260C8B" w:rsidRPr="00DE6E64" w:rsidRDefault="00260C8B" w:rsidP="00260C8B">
            <w:pPr>
              <w:rPr>
                <w:rFonts w:ascii="Arial" w:hAnsi="Arial" w:cs="Arial"/>
                <w:iCs/>
              </w:rPr>
            </w:pPr>
          </w:p>
          <w:p w14:paraId="33B6030C" w14:textId="6E697797" w:rsidR="00C3610B" w:rsidRPr="006E7DC9" w:rsidRDefault="00260C8B" w:rsidP="00C3610B">
            <w:pPr>
              <w:pStyle w:val="CommentText"/>
              <w:rPr>
                <w:rFonts w:ascii="Arial" w:hAnsi="Arial" w:cs="Arial"/>
              </w:rPr>
            </w:pPr>
            <w:r w:rsidRPr="00DE6E64">
              <w:rPr>
                <w:rFonts w:ascii="Arial" w:hAnsi="Arial" w:cs="Arial"/>
                <w:iCs/>
              </w:rPr>
              <w:t xml:space="preserve">There is currently </w:t>
            </w:r>
            <w:r w:rsidR="00DE6E64" w:rsidRPr="00DE6E64">
              <w:rPr>
                <w:rFonts w:ascii="Arial" w:hAnsi="Arial" w:cs="Arial"/>
                <w:iCs/>
              </w:rPr>
              <w:t>one</w:t>
            </w:r>
            <w:r w:rsidRPr="00DE6E64">
              <w:rPr>
                <w:rFonts w:ascii="Arial" w:hAnsi="Arial" w:cs="Arial"/>
                <w:iCs/>
              </w:rPr>
              <w:t xml:space="preserve"> </w:t>
            </w:r>
            <w:r w:rsidR="00DE6E64" w:rsidRPr="00DE6E64">
              <w:rPr>
                <w:rFonts w:ascii="Arial" w:hAnsi="Arial" w:cs="Arial"/>
                <w:iCs/>
              </w:rPr>
              <w:t>permanent</w:t>
            </w:r>
            <w:r w:rsidRPr="00DE6E64">
              <w:rPr>
                <w:rFonts w:ascii="Arial" w:hAnsi="Arial" w:cs="Arial"/>
                <w:iCs/>
              </w:rPr>
              <w:t xml:space="preserve"> whole-time </w:t>
            </w:r>
            <w:r w:rsidR="00DE6E64" w:rsidRPr="00DE6E64">
              <w:rPr>
                <w:rFonts w:ascii="Arial" w:hAnsi="Arial" w:cs="Arial"/>
                <w:iCs/>
              </w:rPr>
              <w:t>vacancy available</w:t>
            </w:r>
            <w:r w:rsidR="00C3610B" w:rsidRPr="005959D8">
              <w:rPr>
                <w:rFonts w:ascii="Arial" w:hAnsi="Arial" w:cs="Arial"/>
                <w:iCs/>
                <w:color w:val="000000" w:themeColor="text1"/>
              </w:rPr>
              <w:t xml:space="preserve"> in</w:t>
            </w:r>
            <w:r w:rsidR="00C3610B" w:rsidRPr="006E7DC9">
              <w:rPr>
                <w:rFonts w:ascii="Arial" w:hAnsi="Arial" w:cs="Arial"/>
              </w:rPr>
              <w:t xml:space="preserve"> </w:t>
            </w:r>
            <w:r w:rsidR="00C3610B">
              <w:rPr>
                <w:rFonts w:ascii="Arial" w:hAnsi="Arial" w:cs="Arial"/>
              </w:rPr>
              <w:t>t</w:t>
            </w:r>
            <w:r w:rsidR="00C3610B" w:rsidRPr="006E7DC9">
              <w:rPr>
                <w:rFonts w:ascii="Arial" w:hAnsi="Arial" w:cs="Arial"/>
              </w:rPr>
              <w:t xml:space="preserve">he </w:t>
            </w:r>
            <w:r w:rsidR="00C3610B">
              <w:rPr>
                <w:rFonts w:ascii="Arial" w:hAnsi="Arial" w:cs="Arial"/>
              </w:rPr>
              <w:t xml:space="preserve">Regional </w:t>
            </w:r>
            <w:r w:rsidR="00C3610B" w:rsidRPr="006E7DC9">
              <w:rPr>
                <w:rFonts w:ascii="Arial" w:hAnsi="Arial" w:cs="Arial"/>
              </w:rPr>
              <w:t xml:space="preserve">Centre of Nursing and Midwifery </w:t>
            </w:r>
            <w:r w:rsidR="00C3610B">
              <w:rPr>
                <w:rFonts w:ascii="Arial" w:hAnsi="Arial" w:cs="Arial"/>
              </w:rPr>
              <w:t>E</w:t>
            </w:r>
            <w:r w:rsidR="00C3610B" w:rsidRPr="006E7DC9">
              <w:rPr>
                <w:rFonts w:ascii="Arial" w:hAnsi="Arial" w:cs="Arial"/>
              </w:rPr>
              <w:t>ducation</w:t>
            </w:r>
            <w:r w:rsidR="00C3610B">
              <w:rPr>
                <w:rFonts w:ascii="Arial" w:hAnsi="Arial" w:cs="Arial"/>
              </w:rPr>
              <w:t xml:space="preserve"> (RCNME)</w:t>
            </w:r>
            <w:r w:rsidR="00C3610B" w:rsidRPr="006E7DC9">
              <w:rPr>
                <w:rFonts w:ascii="Arial" w:hAnsi="Arial" w:cs="Arial"/>
              </w:rPr>
              <w:t xml:space="preserve">, </w:t>
            </w:r>
            <w:r w:rsidR="00C3610B">
              <w:rPr>
                <w:rFonts w:ascii="Arial" w:hAnsi="Arial" w:cs="Arial"/>
              </w:rPr>
              <w:t xml:space="preserve">Tullamore, Co. Offaly.  </w:t>
            </w:r>
          </w:p>
          <w:p w14:paraId="689FC237" w14:textId="77777777" w:rsidR="00C3610B" w:rsidRPr="005959D8" w:rsidRDefault="00C3610B" w:rsidP="00C3610B">
            <w:pPr>
              <w:rPr>
                <w:rFonts w:ascii="Arial" w:hAnsi="Arial" w:cs="Arial"/>
                <w:iCs/>
                <w:color w:val="000000" w:themeColor="text1"/>
              </w:rPr>
            </w:pPr>
          </w:p>
          <w:p w14:paraId="1E4727FB" w14:textId="53EAB689" w:rsidR="00260C8B" w:rsidRPr="00DE6E64" w:rsidRDefault="00C3610B" w:rsidP="00C3610B">
            <w:pPr>
              <w:rPr>
                <w:rFonts w:ascii="Arial" w:hAnsi="Arial" w:cs="Arial"/>
                <w:iCs/>
              </w:rPr>
            </w:pPr>
            <w:r w:rsidRPr="005959D8">
              <w:rPr>
                <w:rFonts w:ascii="Arial" w:hAnsi="Arial" w:cs="Arial"/>
              </w:rPr>
              <w:t xml:space="preserve">A panel may be formed as a result of this campaign for </w:t>
            </w:r>
            <w:r w:rsidRPr="00321F07">
              <w:rPr>
                <w:rFonts w:ascii="Arial" w:hAnsi="Arial" w:cs="Arial"/>
                <w:b/>
              </w:rPr>
              <w:t xml:space="preserve">Regional </w:t>
            </w:r>
            <w:r w:rsidRPr="005959D8">
              <w:rPr>
                <w:rFonts w:ascii="Arial" w:hAnsi="Arial" w:cs="Arial"/>
                <w:b/>
              </w:rPr>
              <w:t xml:space="preserve">Centre of Nursing and Midwifery Education, </w:t>
            </w:r>
            <w:r>
              <w:rPr>
                <w:rFonts w:ascii="Arial" w:hAnsi="Arial" w:cs="Arial"/>
                <w:b/>
              </w:rPr>
              <w:t xml:space="preserve">Tullamore </w:t>
            </w:r>
            <w:r w:rsidRPr="005959D8">
              <w:rPr>
                <w:rFonts w:ascii="Arial" w:hAnsi="Arial" w:cs="Arial"/>
              </w:rPr>
              <w:t>from which current and future, permanent and specified purpose vacancies of full or part-time duration may be filled.</w:t>
            </w:r>
          </w:p>
          <w:p w14:paraId="1E4727FE" w14:textId="77777777" w:rsidR="00543F98" w:rsidRPr="00DE6E64" w:rsidRDefault="00543F98" w:rsidP="00C3610B">
            <w:pPr>
              <w:rPr>
                <w:rFonts w:ascii="Arial" w:hAnsi="Arial" w:cs="Arial"/>
                <w:i/>
                <w:iCs/>
              </w:rPr>
            </w:pPr>
          </w:p>
        </w:tc>
      </w:tr>
      <w:tr w:rsidR="00543F98" w:rsidRPr="00E766A5" w14:paraId="1E472805" w14:textId="77777777" w:rsidTr="005F595E">
        <w:tc>
          <w:tcPr>
            <w:tcW w:w="2364" w:type="dxa"/>
          </w:tcPr>
          <w:p w14:paraId="1E472800" w14:textId="77777777" w:rsidR="00543F98" w:rsidRPr="00DE6E64" w:rsidRDefault="00543F98" w:rsidP="005F595E">
            <w:pPr>
              <w:jc w:val="both"/>
              <w:rPr>
                <w:rFonts w:ascii="Arial" w:hAnsi="Arial" w:cs="Arial"/>
                <w:b/>
                <w:bCs/>
              </w:rPr>
            </w:pPr>
            <w:r w:rsidRPr="00DE6E64">
              <w:rPr>
                <w:rFonts w:ascii="Arial" w:hAnsi="Arial" w:cs="Arial"/>
                <w:b/>
                <w:bCs/>
              </w:rPr>
              <w:t>Informal Enquiries</w:t>
            </w:r>
          </w:p>
        </w:tc>
        <w:tc>
          <w:tcPr>
            <w:tcW w:w="8256" w:type="dxa"/>
          </w:tcPr>
          <w:p w14:paraId="1E472801" w14:textId="5A4BC3EB" w:rsidR="00543F98" w:rsidRPr="00DE6E64" w:rsidRDefault="00C3610B" w:rsidP="00DE6E64">
            <w:pPr>
              <w:jc w:val="both"/>
              <w:rPr>
                <w:rFonts w:ascii="Arial" w:hAnsi="Arial" w:cs="Arial"/>
                <w:bCs/>
              </w:rPr>
            </w:pPr>
            <w:r>
              <w:rPr>
                <w:rFonts w:ascii="Arial" w:hAnsi="Arial" w:cs="Arial"/>
              </w:rPr>
              <w:t xml:space="preserve">Maura Loftus </w:t>
            </w:r>
            <w:r w:rsidR="00C215E1">
              <w:rPr>
                <w:rFonts w:ascii="Arial" w:hAnsi="Arial" w:cs="Arial"/>
              </w:rPr>
              <w:t>,</w:t>
            </w:r>
            <w:r w:rsidR="00DE6E64" w:rsidRPr="00DE6E64">
              <w:rPr>
                <w:rFonts w:ascii="Arial" w:hAnsi="Arial" w:cs="Arial"/>
              </w:rPr>
              <w:t xml:space="preserve"> Director </w:t>
            </w:r>
          </w:p>
          <w:p w14:paraId="1E472802" w14:textId="5B975C0C" w:rsidR="00DE6E64" w:rsidRDefault="00DE6E64" w:rsidP="00DE6E64">
            <w:pPr>
              <w:jc w:val="both"/>
              <w:rPr>
                <w:rFonts w:ascii="Arial" w:hAnsi="Arial" w:cs="Arial"/>
                <w:bCs/>
                <w:color w:val="000000"/>
              </w:rPr>
            </w:pPr>
            <w:r>
              <w:rPr>
                <w:rFonts w:ascii="Arial" w:hAnsi="Arial" w:cs="Arial"/>
                <w:b/>
              </w:rPr>
              <w:t xml:space="preserve">Email: </w:t>
            </w:r>
            <w:r w:rsidR="00C3610B">
              <w:rPr>
                <w:rFonts w:ascii="Arial" w:hAnsi="Arial" w:cs="Arial"/>
                <w:b/>
              </w:rPr>
              <w:t>maura.loftus@hse.ie</w:t>
            </w:r>
          </w:p>
          <w:p w14:paraId="1E472803" w14:textId="703E404F" w:rsidR="00DE6E64" w:rsidRDefault="00DE6E64" w:rsidP="00DE6E64">
            <w:pPr>
              <w:jc w:val="both"/>
              <w:rPr>
                <w:rFonts w:ascii="Arial" w:hAnsi="Arial" w:cs="Arial"/>
                <w:bCs/>
                <w:color w:val="000000"/>
              </w:rPr>
            </w:pPr>
            <w:r>
              <w:rPr>
                <w:rFonts w:ascii="Arial" w:hAnsi="Arial" w:cs="Arial"/>
                <w:b/>
                <w:bCs/>
                <w:color w:val="000000"/>
              </w:rPr>
              <w:t xml:space="preserve">Tel: </w:t>
            </w:r>
            <w:r w:rsidRPr="00243B42">
              <w:rPr>
                <w:rFonts w:ascii="Arial" w:hAnsi="Arial" w:cs="Arial"/>
                <w:bCs/>
                <w:color w:val="000000"/>
              </w:rPr>
              <w:t>087</w:t>
            </w:r>
            <w:r>
              <w:rPr>
                <w:rFonts w:ascii="Arial" w:hAnsi="Arial" w:cs="Arial"/>
                <w:bCs/>
                <w:color w:val="000000"/>
              </w:rPr>
              <w:t xml:space="preserve"> </w:t>
            </w:r>
            <w:r w:rsidR="00C3610B">
              <w:rPr>
                <w:rFonts w:ascii="Arial" w:hAnsi="Arial" w:cs="Arial"/>
                <w:bCs/>
                <w:color w:val="000000"/>
              </w:rPr>
              <w:t>6318568</w:t>
            </w:r>
            <w:r w:rsidRPr="00243B42">
              <w:rPr>
                <w:rFonts w:ascii="Arial" w:hAnsi="Arial" w:cs="Arial"/>
                <w:bCs/>
                <w:color w:val="000000"/>
              </w:rPr>
              <w:t> </w:t>
            </w:r>
          </w:p>
          <w:p w14:paraId="1E472804" w14:textId="77777777" w:rsidR="00DE6E64" w:rsidRPr="00DE6E64" w:rsidRDefault="00DE6E64" w:rsidP="00DE6E64">
            <w:pPr>
              <w:jc w:val="both"/>
              <w:rPr>
                <w:rFonts w:ascii="Arial" w:hAnsi="Arial" w:cs="Arial"/>
              </w:rPr>
            </w:pPr>
          </w:p>
        </w:tc>
      </w:tr>
      <w:tr w:rsidR="00DE6E64" w:rsidRPr="00E766A5" w14:paraId="1E47281A" w14:textId="77777777" w:rsidTr="005F595E">
        <w:tc>
          <w:tcPr>
            <w:tcW w:w="2364" w:type="dxa"/>
          </w:tcPr>
          <w:p w14:paraId="1E472806" w14:textId="77777777" w:rsidR="00DE6E64" w:rsidRDefault="00DE6E64">
            <w:pPr>
              <w:spacing w:line="276" w:lineRule="auto"/>
              <w:jc w:val="both"/>
              <w:rPr>
                <w:rFonts w:ascii="Arial" w:hAnsi="Arial" w:cs="Arial"/>
                <w:b/>
                <w:bCs/>
              </w:rPr>
            </w:pPr>
            <w:r>
              <w:rPr>
                <w:rFonts w:ascii="Arial" w:hAnsi="Arial" w:cs="Arial"/>
                <w:b/>
                <w:bCs/>
              </w:rPr>
              <w:t>Details of Service</w:t>
            </w:r>
          </w:p>
          <w:p w14:paraId="1E472807" w14:textId="77777777" w:rsidR="00DE6E64" w:rsidRDefault="00DE6E64">
            <w:pPr>
              <w:spacing w:line="276" w:lineRule="auto"/>
              <w:jc w:val="both"/>
              <w:rPr>
                <w:rFonts w:ascii="Arial" w:hAnsi="Arial" w:cs="Arial"/>
                <w:b/>
                <w:bCs/>
                <w:color w:val="FF0000"/>
              </w:rPr>
            </w:pPr>
          </w:p>
        </w:tc>
        <w:tc>
          <w:tcPr>
            <w:tcW w:w="8256" w:type="dxa"/>
          </w:tcPr>
          <w:p w14:paraId="1E472808" w14:textId="77777777" w:rsidR="00DE6E64" w:rsidRPr="00F729BA" w:rsidRDefault="00937119">
            <w:pPr>
              <w:spacing w:line="276" w:lineRule="auto"/>
              <w:jc w:val="both"/>
              <w:rPr>
                <w:rFonts w:ascii="Arial" w:hAnsi="Arial" w:cs="Arial"/>
              </w:rPr>
            </w:pPr>
            <w:r w:rsidRPr="00F729BA">
              <w:rPr>
                <w:rFonts w:ascii="Arial" w:hAnsi="Arial" w:cs="Arial"/>
              </w:rPr>
              <w:t xml:space="preserve">The Regional </w:t>
            </w:r>
            <w:r w:rsidR="00DE6E64" w:rsidRPr="00F729BA">
              <w:rPr>
                <w:rFonts w:ascii="Arial" w:hAnsi="Arial" w:cs="Arial"/>
              </w:rPr>
              <w:t xml:space="preserve">Centre of Nursing &amp; Midwifery Education is responsible for the provision of a broad range of quality-assured education, training and professional development programmes for registered nurses and midwives in order to support them in their ongoing maintenance of competence and the provision of safe, quality care. </w:t>
            </w:r>
          </w:p>
          <w:p w14:paraId="1E472809" w14:textId="77777777" w:rsidR="00DE6E64" w:rsidRPr="00F729BA" w:rsidRDefault="00DE6E64">
            <w:pPr>
              <w:spacing w:line="276" w:lineRule="auto"/>
              <w:jc w:val="both"/>
              <w:rPr>
                <w:rFonts w:ascii="Arial" w:hAnsi="Arial" w:cs="Arial"/>
              </w:rPr>
            </w:pPr>
          </w:p>
          <w:p w14:paraId="1E47280A" w14:textId="77777777" w:rsidR="00DE6E64" w:rsidRPr="00F729BA" w:rsidRDefault="00DE6E64">
            <w:pPr>
              <w:spacing w:line="276" w:lineRule="auto"/>
              <w:jc w:val="both"/>
              <w:rPr>
                <w:rFonts w:ascii="Arial" w:hAnsi="Arial" w:cs="Arial"/>
              </w:rPr>
            </w:pPr>
            <w:r w:rsidRPr="00F729BA">
              <w:rPr>
                <w:rFonts w:ascii="Arial" w:hAnsi="Arial" w:cs="Arial"/>
              </w:rPr>
              <w:t xml:space="preserve">In addition, the Centre provides programmes of education and training for support staff involved in supporting the nursing and midwifery function, and for other staff categories, as relevant.  Programme provision is based on identified service need and HSE organisational objectives and priorities.  Each Centre has a defined geographical remit and is part of the Office of the Nursing &amp; Midwifery Services Director, situated in the Clinical Strategy and Programmes function in the HSE.     </w:t>
            </w:r>
          </w:p>
          <w:p w14:paraId="1E47280B" w14:textId="77777777" w:rsidR="00DE6E64" w:rsidRPr="00F729BA" w:rsidRDefault="00DE6E64">
            <w:pPr>
              <w:spacing w:line="276" w:lineRule="auto"/>
              <w:jc w:val="both"/>
              <w:rPr>
                <w:rFonts w:ascii="Arial" w:hAnsi="Arial" w:cs="Arial"/>
              </w:rPr>
            </w:pPr>
          </w:p>
          <w:p w14:paraId="1E47280C" w14:textId="77777777" w:rsidR="00DE6E64" w:rsidRPr="00F729BA" w:rsidRDefault="00DE6E64">
            <w:pPr>
              <w:spacing w:line="276" w:lineRule="auto"/>
              <w:jc w:val="both"/>
              <w:rPr>
                <w:rFonts w:ascii="Arial" w:hAnsi="Arial" w:cs="Arial"/>
                <w:b/>
                <w:bCs/>
                <w:u w:val="single"/>
              </w:rPr>
            </w:pPr>
            <w:r w:rsidRPr="00F729BA">
              <w:rPr>
                <w:rFonts w:ascii="Arial" w:hAnsi="Arial" w:cs="Arial"/>
                <w:b/>
                <w:bCs/>
                <w:u w:val="single"/>
              </w:rPr>
              <w:t xml:space="preserve">Aims &amp; Objectives of the Centre </w:t>
            </w:r>
          </w:p>
          <w:p w14:paraId="04494BB3" w14:textId="77777777" w:rsidR="00692660" w:rsidRPr="00F729BA" w:rsidRDefault="00692660" w:rsidP="00692660">
            <w:pPr>
              <w:numPr>
                <w:ilvl w:val="0"/>
                <w:numId w:val="15"/>
              </w:numPr>
              <w:spacing w:line="276" w:lineRule="auto"/>
              <w:jc w:val="both"/>
              <w:rPr>
                <w:rFonts w:ascii="Arial" w:hAnsi="Arial" w:cs="Arial"/>
              </w:rPr>
            </w:pPr>
            <w:r w:rsidRPr="00F729BA">
              <w:rPr>
                <w:rFonts w:ascii="Arial" w:hAnsi="Arial" w:cs="Arial"/>
              </w:rPr>
              <w:t>Identification of the education and continuing professional development needs of Nurses and Midwives in partnership with all services within their remit and with the Directors of Nursing and Midwifery, Planning and Development to support the delivery of nursing and midwifery care.</w:t>
            </w:r>
          </w:p>
          <w:p w14:paraId="0AE9B1BA" w14:textId="77777777" w:rsidR="00692660" w:rsidRPr="00F729BA" w:rsidRDefault="00692660" w:rsidP="00692660">
            <w:pPr>
              <w:numPr>
                <w:ilvl w:val="0"/>
                <w:numId w:val="15"/>
              </w:numPr>
              <w:spacing w:line="276" w:lineRule="auto"/>
              <w:jc w:val="both"/>
              <w:rPr>
                <w:rFonts w:ascii="Arial" w:hAnsi="Arial" w:cs="Arial"/>
              </w:rPr>
            </w:pPr>
            <w:r w:rsidRPr="00F729BA">
              <w:rPr>
                <w:rFonts w:ascii="Arial" w:hAnsi="Arial" w:cs="Arial"/>
              </w:rPr>
              <w:t xml:space="preserve">Promoting and maintaining standards for the continuing professional development of Nurses and Midwives. </w:t>
            </w:r>
          </w:p>
          <w:p w14:paraId="4253D9AD" w14:textId="77777777" w:rsidR="00692660" w:rsidRPr="00F729BA" w:rsidRDefault="00692660" w:rsidP="00692660">
            <w:pPr>
              <w:numPr>
                <w:ilvl w:val="0"/>
                <w:numId w:val="15"/>
              </w:numPr>
              <w:spacing w:line="276" w:lineRule="auto"/>
              <w:jc w:val="both"/>
              <w:rPr>
                <w:rFonts w:ascii="Arial" w:hAnsi="Arial" w:cs="Arial"/>
              </w:rPr>
            </w:pPr>
            <w:r w:rsidRPr="00F729BA">
              <w:rPr>
                <w:rFonts w:ascii="Arial" w:hAnsi="Arial" w:cs="Arial"/>
              </w:rPr>
              <w:t>Delivery of evidence based continuing professional development educational programmes across all divisions of nursing and midwifery.</w:t>
            </w:r>
          </w:p>
          <w:p w14:paraId="25D2A907" w14:textId="77777777" w:rsidR="00692660" w:rsidRPr="00F729BA" w:rsidRDefault="00692660" w:rsidP="00692660">
            <w:pPr>
              <w:numPr>
                <w:ilvl w:val="0"/>
                <w:numId w:val="15"/>
              </w:numPr>
              <w:spacing w:line="276" w:lineRule="auto"/>
              <w:jc w:val="both"/>
              <w:rPr>
                <w:rFonts w:ascii="Arial" w:hAnsi="Arial" w:cs="Arial"/>
              </w:rPr>
            </w:pPr>
            <w:r w:rsidRPr="00F729BA">
              <w:rPr>
                <w:rFonts w:ascii="Arial" w:hAnsi="Arial" w:cs="Arial"/>
              </w:rPr>
              <w:t xml:space="preserve">Provision of Quality and Qualifications Ireland (QQI)  accredited programmes from level 5 – 8 to include education for Health Care Assistants in alignment with organisational priorities  </w:t>
            </w:r>
          </w:p>
          <w:p w14:paraId="1DAB2997" w14:textId="77777777" w:rsidR="00692660" w:rsidRPr="00F729BA" w:rsidRDefault="00692660" w:rsidP="00692660">
            <w:pPr>
              <w:numPr>
                <w:ilvl w:val="0"/>
                <w:numId w:val="15"/>
              </w:numPr>
              <w:spacing w:line="276" w:lineRule="auto"/>
              <w:jc w:val="both"/>
              <w:rPr>
                <w:rFonts w:ascii="Arial" w:hAnsi="Arial" w:cs="Arial"/>
              </w:rPr>
            </w:pPr>
            <w:r w:rsidRPr="00F729BA">
              <w:rPr>
                <w:rFonts w:ascii="Arial" w:hAnsi="Arial" w:cs="Arial"/>
              </w:rPr>
              <w:t>Provision of educational programmes in accordance with annually agreed objectives and organisational priorities.</w:t>
            </w:r>
          </w:p>
          <w:p w14:paraId="4A675A99" w14:textId="77777777" w:rsidR="00692660" w:rsidRPr="00F729BA" w:rsidRDefault="00692660" w:rsidP="00692660">
            <w:pPr>
              <w:numPr>
                <w:ilvl w:val="0"/>
                <w:numId w:val="15"/>
              </w:numPr>
              <w:spacing w:line="276" w:lineRule="auto"/>
              <w:jc w:val="both"/>
              <w:rPr>
                <w:rFonts w:ascii="Arial" w:hAnsi="Arial" w:cs="Arial"/>
              </w:rPr>
            </w:pPr>
            <w:r w:rsidRPr="00F729BA">
              <w:rPr>
                <w:rFonts w:ascii="Arial" w:hAnsi="Arial" w:cs="Arial"/>
              </w:rPr>
              <w:t xml:space="preserve">Provision of education to support National Clinical Programmes.  </w:t>
            </w:r>
          </w:p>
          <w:p w14:paraId="7A0B8A20" w14:textId="77777777" w:rsidR="00692660" w:rsidRPr="00F729BA" w:rsidRDefault="00692660" w:rsidP="00692660">
            <w:pPr>
              <w:numPr>
                <w:ilvl w:val="0"/>
                <w:numId w:val="15"/>
              </w:numPr>
              <w:spacing w:line="276" w:lineRule="auto"/>
              <w:jc w:val="both"/>
              <w:rPr>
                <w:rFonts w:ascii="Arial" w:hAnsi="Arial" w:cs="Arial"/>
              </w:rPr>
            </w:pPr>
            <w:r w:rsidRPr="00F729BA">
              <w:rPr>
                <w:rFonts w:ascii="Arial" w:hAnsi="Arial" w:cs="Arial"/>
              </w:rPr>
              <w:lastRenderedPageBreak/>
              <w:t>Ensuring close working relationships and liaison between higher education institutions and health service agencies.</w:t>
            </w:r>
          </w:p>
          <w:p w14:paraId="27BEF912" w14:textId="77777777" w:rsidR="00692660" w:rsidRPr="00F729BA" w:rsidRDefault="00692660" w:rsidP="00692660">
            <w:pPr>
              <w:numPr>
                <w:ilvl w:val="0"/>
                <w:numId w:val="15"/>
              </w:numPr>
              <w:spacing w:line="276" w:lineRule="auto"/>
              <w:jc w:val="both"/>
              <w:rPr>
                <w:rFonts w:ascii="Arial" w:hAnsi="Arial" w:cs="Arial"/>
              </w:rPr>
            </w:pPr>
            <w:r w:rsidRPr="00F729BA">
              <w:rPr>
                <w:rFonts w:ascii="Arial" w:hAnsi="Arial" w:cs="Arial"/>
              </w:rPr>
              <w:t>Promoting cross-divisional and interagency educational practices.</w:t>
            </w:r>
          </w:p>
          <w:p w14:paraId="6465DC5D" w14:textId="77777777" w:rsidR="00692660" w:rsidRPr="00F729BA" w:rsidRDefault="00692660" w:rsidP="00692660">
            <w:pPr>
              <w:numPr>
                <w:ilvl w:val="0"/>
                <w:numId w:val="15"/>
              </w:numPr>
              <w:spacing w:line="276" w:lineRule="auto"/>
              <w:jc w:val="both"/>
              <w:rPr>
                <w:rFonts w:ascii="Arial" w:hAnsi="Arial" w:cs="Arial"/>
              </w:rPr>
            </w:pPr>
            <w:r w:rsidRPr="00F729BA">
              <w:rPr>
                <w:rFonts w:ascii="Arial" w:hAnsi="Arial" w:cs="Arial"/>
              </w:rPr>
              <w:t xml:space="preserve">Sourcing and evaluating internal and external education and training providers. </w:t>
            </w:r>
          </w:p>
          <w:p w14:paraId="32C3B7CC" w14:textId="77777777" w:rsidR="00692660" w:rsidRPr="00F729BA" w:rsidRDefault="00692660" w:rsidP="00692660">
            <w:pPr>
              <w:numPr>
                <w:ilvl w:val="0"/>
                <w:numId w:val="15"/>
              </w:numPr>
              <w:spacing w:line="276" w:lineRule="auto"/>
              <w:jc w:val="both"/>
              <w:rPr>
                <w:rFonts w:ascii="Arial" w:hAnsi="Arial" w:cs="Arial"/>
              </w:rPr>
            </w:pPr>
            <w:r w:rsidRPr="00F729BA">
              <w:rPr>
                <w:rFonts w:ascii="Arial" w:hAnsi="Arial" w:cs="Arial"/>
              </w:rPr>
              <w:t xml:space="preserve">Establishing and maintaining systems to record education, training and development activities in accordance with agreed procedures. </w:t>
            </w:r>
          </w:p>
          <w:p w14:paraId="196EE90D" w14:textId="77777777" w:rsidR="00692660" w:rsidRPr="00F729BA" w:rsidRDefault="00692660" w:rsidP="00692660">
            <w:pPr>
              <w:numPr>
                <w:ilvl w:val="0"/>
                <w:numId w:val="15"/>
              </w:numPr>
              <w:spacing w:line="276" w:lineRule="auto"/>
              <w:jc w:val="both"/>
              <w:rPr>
                <w:rFonts w:ascii="Arial" w:hAnsi="Arial" w:cs="Arial"/>
              </w:rPr>
            </w:pPr>
            <w:r w:rsidRPr="00F729BA">
              <w:rPr>
                <w:rFonts w:ascii="Arial" w:hAnsi="Arial" w:cs="Arial"/>
              </w:rPr>
              <w:t>Evaluation of education, training and development activities.</w:t>
            </w:r>
          </w:p>
          <w:p w14:paraId="1E472819" w14:textId="4EEF4654" w:rsidR="00DE6E64" w:rsidRPr="00F729BA" w:rsidRDefault="00692660" w:rsidP="00692660">
            <w:pPr>
              <w:numPr>
                <w:ilvl w:val="0"/>
                <w:numId w:val="15"/>
              </w:numPr>
              <w:spacing w:line="276" w:lineRule="auto"/>
              <w:jc w:val="both"/>
              <w:rPr>
                <w:rFonts w:ascii="Arial" w:hAnsi="Arial" w:cs="Arial"/>
                <w:iCs/>
                <w:color w:val="FF0000"/>
              </w:rPr>
            </w:pPr>
            <w:r w:rsidRPr="00F729BA">
              <w:rPr>
                <w:rFonts w:ascii="Arial" w:hAnsi="Arial" w:cs="Arial"/>
              </w:rPr>
              <w:t>Encouraging and supporting the research agenda at local and national level.</w:t>
            </w:r>
          </w:p>
        </w:tc>
        <w:bookmarkStart w:id="0" w:name="_GoBack"/>
        <w:bookmarkEnd w:id="0"/>
      </w:tr>
      <w:tr w:rsidR="00543F98" w:rsidRPr="00E766A5" w14:paraId="1E47281E" w14:textId="77777777" w:rsidTr="005F595E">
        <w:tc>
          <w:tcPr>
            <w:tcW w:w="2364" w:type="dxa"/>
          </w:tcPr>
          <w:p w14:paraId="1E47281B" w14:textId="77777777" w:rsidR="00543F98" w:rsidRPr="00957E29" w:rsidRDefault="00543F98" w:rsidP="005F595E">
            <w:pPr>
              <w:jc w:val="both"/>
              <w:rPr>
                <w:rFonts w:ascii="Arial" w:hAnsi="Arial" w:cs="Arial"/>
                <w:b/>
                <w:bCs/>
              </w:rPr>
            </w:pPr>
            <w:r w:rsidRPr="00957E29">
              <w:rPr>
                <w:rFonts w:ascii="Arial" w:hAnsi="Arial" w:cs="Arial"/>
                <w:b/>
                <w:bCs/>
              </w:rPr>
              <w:lastRenderedPageBreak/>
              <w:t>Reporting Relationship</w:t>
            </w:r>
          </w:p>
        </w:tc>
        <w:tc>
          <w:tcPr>
            <w:tcW w:w="8256" w:type="dxa"/>
          </w:tcPr>
          <w:p w14:paraId="1E47281C" w14:textId="77777777" w:rsidR="00957E29" w:rsidRPr="00F729BA" w:rsidRDefault="00957E29" w:rsidP="00957E29">
            <w:pPr>
              <w:jc w:val="both"/>
              <w:rPr>
                <w:rFonts w:ascii="Arial" w:hAnsi="Arial" w:cs="Arial"/>
              </w:rPr>
            </w:pPr>
            <w:r w:rsidRPr="00F729BA">
              <w:rPr>
                <w:rFonts w:ascii="Arial" w:hAnsi="Arial" w:cs="Arial"/>
                <w:iCs/>
              </w:rPr>
              <w:t xml:space="preserve">The post holder will report to the </w:t>
            </w:r>
            <w:r w:rsidRPr="00F729BA">
              <w:rPr>
                <w:rFonts w:ascii="Arial" w:hAnsi="Arial" w:cs="Arial"/>
              </w:rPr>
              <w:t>Director of Regional Centre of Nurs</w:t>
            </w:r>
            <w:r w:rsidR="00937119" w:rsidRPr="00F729BA">
              <w:rPr>
                <w:rFonts w:ascii="Arial" w:hAnsi="Arial" w:cs="Arial"/>
              </w:rPr>
              <w:t>ing</w:t>
            </w:r>
            <w:r w:rsidRPr="00F729BA">
              <w:rPr>
                <w:rFonts w:ascii="Arial" w:hAnsi="Arial" w:cs="Arial"/>
              </w:rPr>
              <w:t xml:space="preserve"> and Midwifery Education.</w:t>
            </w:r>
          </w:p>
          <w:p w14:paraId="1E47281D" w14:textId="77777777" w:rsidR="00543F98" w:rsidRPr="00F729BA" w:rsidRDefault="00543F98" w:rsidP="00957E29">
            <w:pPr>
              <w:jc w:val="both"/>
              <w:rPr>
                <w:rFonts w:ascii="Arial" w:hAnsi="Arial" w:cs="Arial"/>
                <w:b/>
                <w:iCs/>
              </w:rPr>
            </w:pPr>
            <w:r w:rsidRPr="00F729BA">
              <w:rPr>
                <w:rFonts w:ascii="Arial" w:hAnsi="Arial" w:cs="Arial"/>
              </w:rPr>
              <w:t xml:space="preserve"> </w:t>
            </w:r>
          </w:p>
        </w:tc>
      </w:tr>
      <w:tr w:rsidR="00957E29" w:rsidRPr="00E766A5" w14:paraId="1E472825" w14:textId="77777777" w:rsidTr="005F595E">
        <w:tc>
          <w:tcPr>
            <w:tcW w:w="2364" w:type="dxa"/>
          </w:tcPr>
          <w:p w14:paraId="1E47281F" w14:textId="77777777" w:rsidR="00957E29" w:rsidRDefault="00957E29">
            <w:pPr>
              <w:spacing w:line="276" w:lineRule="auto"/>
              <w:jc w:val="both"/>
              <w:rPr>
                <w:rFonts w:ascii="Arial" w:hAnsi="Arial" w:cs="Arial"/>
                <w:b/>
                <w:bCs/>
              </w:rPr>
            </w:pPr>
            <w:r>
              <w:rPr>
                <w:rFonts w:ascii="Arial" w:hAnsi="Arial" w:cs="Arial"/>
                <w:b/>
                <w:bCs/>
              </w:rPr>
              <w:t xml:space="preserve">Purpose of the Post </w:t>
            </w:r>
          </w:p>
          <w:p w14:paraId="1E472820" w14:textId="77777777" w:rsidR="00957E29" w:rsidRDefault="00957E29">
            <w:pPr>
              <w:spacing w:line="276" w:lineRule="auto"/>
              <w:jc w:val="both"/>
              <w:rPr>
                <w:rFonts w:ascii="Arial" w:hAnsi="Arial" w:cs="Arial"/>
                <w:b/>
                <w:bCs/>
                <w:color w:val="FF0000"/>
              </w:rPr>
            </w:pPr>
          </w:p>
        </w:tc>
        <w:tc>
          <w:tcPr>
            <w:tcW w:w="8256" w:type="dxa"/>
          </w:tcPr>
          <w:p w14:paraId="1E472821" w14:textId="77777777" w:rsidR="00957E29" w:rsidRPr="00F729BA" w:rsidRDefault="00957E29">
            <w:pPr>
              <w:spacing w:line="276" w:lineRule="auto"/>
              <w:jc w:val="both"/>
              <w:rPr>
                <w:rFonts w:ascii="Arial" w:hAnsi="Arial" w:cs="Arial"/>
                <w:lang w:val="en-IE"/>
              </w:rPr>
            </w:pPr>
            <w:r w:rsidRPr="00F729BA">
              <w:rPr>
                <w:rFonts w:ascii="Arial" w:hAnsi="Arial" w:cs="Arial"/>
                <w:lang w:val="en-IE"/>
              </w:rPr>
              <w:t xml:space="preserve">The post holder will be involved in planning, developing, co-ordinating, delivering, and evaluating evidence-based, quality-assured education and training programmes for registered nurses and midwives, and other staff categories, as relevant, within the geographical remit of the Centre.  </w:t>
            </w:r>
          </w:p>
          <w:p w14:paraId="1E472822" w14:textId="77777777" w:rsidR="00957E29" w:rsidRPr="00F729BA" w:rsidRDefault="00957E29">
            <w:pPr>
              <w:spacing w:line="276" w:lineRule="auto"/>
              <w:jc w:val="both"/>
              <w:rPr>
                <w:rFonts w:ascii="Arial" w:hAnsi="Arial" w:cs="Arial"/>
                <w:lang w:val="en-IE"/>
              </w:rPr>
            </w:pPr>
          </w:p>
          <w:p w14:paraId="1E472823" w14:textId="77777777" w:rsidR="00957E29" w:rsidRPr="00F729BA" w:rsidRDefault="00957E29">
            <w:pPr>
              <w:spacing w:line="276" w:lineRule="auto"/>
              <w:jc w:val="both"/>
              <w:rPr>
                <w:rFonts w:ascii="Arial" w:hAnsi="Arial" w:cs="Arial"/>
                <w:lang w:val="en-IE"/>
              </w:rPr>
            </w:pPr>
            <w:r w:rsidRPr="00F729BA">
              <w:rPr>
                <w:rFonts w:ascii="Arial" w:hAnsi="Arial" w:cs="Arial"/>
                <w:lang w:val="en-IE"/>
              </w:rPr>
              <w:t xml:space="preserve">Education and training programmes must be based on the most up-to-date evidence and research, and provide an engaging and challenging forum in which to foster collaborative learning, reflection on practice and innovation. The principles of quality and patient safety, and person-centredness, must underpin and be applied to all programmes.     </w:t>
            </w:r>
          </w:p>
          <w:p w14:paraId="1E472824" w14:textId="77777777" w:rsidR="00957E29" w:rsidRPr="00F729BA" w:rsidRDefault="00957E29">
            <w:pPr>
              <w:spacing w:line="276" w:lineRule="auto"/>
              <w:jc w:val="both"/>
              <w:rPr>
                <w:rFonts w:ascii="Arial" w:hAnsi="Arial" w:cs="Arial"/>
                <w:color w:val="FF0000"/>
              </w:rPr>
            </w:pPr>
          </w:p>
        </w:tc>
      </w:tr>
      <w:tr w:rsidR="00957E29" w:rsidRPr="00E766A5" w14:paraId="1E472859" w14:textId="77777777" w:rsidTr="005F595E">
        <w:tc>
          <w:tcPr>
            <w:tcW w:w="2364" w:type="dxa"/>
          </w:tcPr>
          <w:p w14:paraId="1E472826" w14:textId="77777777" w:rsidR="00957E29" w:rsidRDefault="00957E29">
            <w:pPr>
              <w:spacing w:line="276" w:lineRule="auto"/>
              <w:jc w:val="both"/>
              <w:rPr>
                <w:rFonts w:ascii="Arial" w:hAnsi="Arial" w:cs="Arial"/>
                <w:b/>
                <w:bCs/>
              </w:rPr>
            </w:pPr>
            <w:r>
              <w:rPr>
                <w:rFonts w:ascii="Arial" w:hAnsi="Arial" w:cs="Arial"/>
                <w:b/>
                <w:bCs/>
              </w:rPr>
              <w:t>Principal Duties and Responsibilities</w:t>
            </w:r>
          </w:p>
          <w:p w14:paraId="1E472827" w14:textId="77777777" w:rsidR="00957E29" w:rsidRDefault="00957E29">
            <w:pPr>
              <w:spacing w:line="276" w:lineRule="auto"/>
              <w:jc w:val="both"/>
              <w:rPr>
                <w:rFonts w:ascii="Arial" w:hAnsi="Arial" w:cs="Arial"/>
                <w:b/>
                <w:bCs/>
                <w:color w:val="FF0000"/>
              </w:rPr>
            </w:pPr>
          </w:p>
        </w:tc>
        <w:tc>
          <w:tcPr>
            <w:tcW w:w="8256" w:type="dxa"/>
          </w:tcPr>
          <w:p w14:paraId="1E472828" w14:textId="77777777" w:rsidR="00957E29" w:rsidRPr="00F729BA" w:rsidRDefault="00957E29" w:rsidP="00957E29">
            <w:pPr>
              <w:spacing w:after="120" w:line="276" w:lineRule="auto"/>
              <w:rPr>
                <w:rFonts w:ascii="Arial" w:hAnsi="Arial" w:cs="Arial"/>
                <w:b/>
                <w:lang w:val="en-IE"/>
              </w:rPr>
            </w:pPr>
            <w:r w:rsidRPr="00F729BA">
              <w:rPr>
                <w:rFonts w:ascii="Arial" w:hAnsi="Arial" w:cs="Arial"/>
                <w:b/>
                <w:lang w:val="en-IE"/>
              </w:rPr>
              <w:t xml:space="preserve">Teaching &amp; Learning </w:t>
            </w:r>
          </w:p>
          <w:p w14:paraId="1E472829" w14:textId="77777777" w:rsidR="00957E29" w:rsidRPr="00F729BA" w:rsidRDefault="00957E29" w:rsidP="00957E29">
            <w:pPr>
              <w:pStyle w:val="ListParagraph"/>
              <w:numPr>
                <w:ilvl w:val="0"/>
                <w:numId w:val="16"/>
              </w:numPr>
              <w:spacing w:after="120" w:line="276" w:lineRule="auto"/>
              <w:jc w:val="both"/>
              <w:rPr>
                <w:rFonts w:ascii="Arial" w:hAnsi="Arial" w:cs="Arial"/>
                <w:lang w:val="en-IE"/>
              </w:rPr>
            </w:pPr>
            <w:r w:rsidRPr="00F729BA">
              <w:rPr>
                <w:rFonts w:ascii="Arial" w:hAnsi="Arial" w:cs="Arial"/>
                <w:lang w:val="en-IE"/>
              </w:rPr>
              <w:t xml:space="preserve">Participate in conducting learning and development needs identification with registered nurses/midwives within the geographical remit of the Centre. </w:t>
            </w:r>
          </w:p>
          <w:p w14:paraId="1E47282A" w14:textId="77777777" w:rsidR="00957E29" w:rsidRPr="00F729BA" w:rsidRDefault="00957E29" w:rsidP="00957E29">
            <w:pPr>
              <w:pStyle w:val="ListParagraph"/>
              <w:numPr>
                <w:ilvl w:val="0"/>
                <w:numId w:val="16"/>
              </w:numPr>
              <w:spacing w:after="120" w:line="276" w:lineRule="auto"/>
              <w:jc w:val="both"/>
              <w:rPr>
                <w:rFonts w:ascii="Arial" w:hAnsi="Arial" w:cs="Arial"/>
                <w:lang w:val="en-IE"/>
              </w:rPr>
            </w:pPr>
            <w:r w:rsidRPr="00F729BA">
              <w:rPr>
                <w:rFonts w:ascii="Arial" w:hAnsi="Arial" w:cs="Arial"/>
                <w:lang w:val="en-IE"/>
              </w:rPr>
              <w:t>Plan, design, co-ordinate and deliver a range of education programmes that preserve the integrity of each division of the nurses and midwives’ register.</w:t>
            </w:r>
          </w:p>
          <w:p w14:paraId="1E47282B" w14:textId="77777777" w:rsidR="00957E29" w:rsidRPr="00F729BA" w:rsidRDefault="00957E29" w:rsidP="00957E29">
            <w:pPr>
              <w:pStyle w:val="ListParagraph"/>
              <w:numPr>
                <w:ilvl w:val="0"/>
                <w:numId w:val="16"/>
              </w:numPr>
              <w:spacing w:after="120" w:line="276" w:lineRule="auto"/>
              <w:jc w:val="both"/>
              <w:rPr>
                <w:rFonts w:ascii="Arial" w:hAnsi="Arial" w:cs="Arial"/>
                <w:lang w:val="en-IE"/>
              </w:rPr>
            </w:pPr>
            <w:r w:rsidRPr="00F729BA">
              <w:rPr>
                <w:rFonts w:ascii="Arial" w:hAnsi="Arial" w:cs="Arial"/>
                <w:lang w:val="en-IE"/>
              </w:rPr>
              <w:t>Plan, design, co-ordinate and deliver education and training programmes for support staff.</w:t>
            </w:r>
          </w:p>
          <w:p w14:paraId="1E47282C" w14:textId="77777777" w:rsidR="00957E29" w:rsidRPr="00F729BA" w:rsidRDefault="00957E29" w:rsidP="00957E29">
            <w:pPr>
              <w:pStyle w:val="ListParagraph"/>
              <w:numPr>
                <w:ilvl w:val="0"/>
                <w:numId w:val="16"/>
              </w:numPr>
              <w:spacing w:after="120" w:line="276" w:lineRule="auto"/>
              <w:jc w:val="both"/>
              <w:rPr>
                <w:rFonts w:ascii="Arial" w:hAnsi="Arial" w:cs="Arial"/>
                <w:lang w:val="en-IE"/>
              </w:rPr>
            </w:pPr>
            <w:r w:rsidRPr="00F729BA">
              <w:rPr>
                <w:rFonts w:ascii="Arial" w:hAnsi="Arial" w:cs="Arial"/>
                <w:lang w:val="en-IE"/>
              </w:rPr>
              <w:t>Participate in sourcing and evaluating internal and external education and training providers to contribute to programme delivery.</w:t>
            </w:r>
          </w:p>
          <w:p w14:paraId="1E47282D" w14:textId="259E5F34" w:rsidR="00957E29" w:rsidRPr="00F729BA" w:rsidRDefault="00957E29" w:rsidP="00957E29">
            <w:pPr>
              <w:pStyle w:val="ListParagraph"/>
              <w:numPr>
                <w:ilvl w:val="0"/>
                <w:numId w:val="16"/>
              </w:numPr>
              <w:spacing w:after="120" w:line="276" w:lineRule="auto"/>
              <w:jc w:val="both"/>
              <w:rPr>
                <w:rFonts w:ascii="Arial" w:hAnsi="Arial" w:cs="Arial"/>
                <w:lang w:val="en-IE"/>
              </w:rPr>
            </w:pPr>
            <w:r w:rsidRPr="00F729BA">
              <w:rPr>
                <w:rFonts w:ascii="Arial" w:hAnsi="Arial" w:cs="Arial"/>
                <w:lang w:val="en-IE"/>
              </w:rPr>
              <w:t xml:space="preserve">Lead on curriculum development and preparation of programmes for Category 1 </w:t>
            </w:r>
            <w:r w:rsidR="004A49AC" w:rsidRPr="00F729BA">
              <w:rPr>
                <w:rFonts w:ascii="Arial" w:hAnsi="Arial" w:cs="Arial"/>
                <w:lang w:val="en-IE"/>
              </w:rPr>
              <w:t xml:space="preserve">approval as needed in line </w:t>
            </w:r>
            <w:r w:rsidRPr="00F729BA">
              <w:rPr>
                <w:rFonts w:ascii="Arial" w:hAnsi="Arial" w:cs="Arial"/>
                <w:lang w:val="en-IE"/>
              </w:rPr>
              <w:t>with relevant policy of the Nursing and Midwifery Board of Ireland.</w:t>
            </w:r>
          </w:p>
          <w:p w14:paraId="1E47282E" w14:textId="77777777" w:rsidR="00957E29" w:rsidRPr="00F729BA" w:rsidRDefault="00957E29" w:rsidP="00957E29">
            <w:pPr>
              <w:pStyle w:val="ListParagraph"/>
              <w:numPr>
                <w:ilvl w:val="0"/>
                <w:numId w:val="16"/>
              </w:numPr>
              <w:spacing w:after="120" w:line="276" w:lineRule="auto"/>
              <w:jc w:val="both"/>
              <w:rPr>
                <w:rFonts w:ascii="Arial" w:hAnsi="Arial" w:cs="Arial"/>
                <w:lang w:val="en-IE"/>
              </w:rPr>
            </w:pPr>
            <w:r w:rsidRPr="00F729BA">
              <w:rPr>
                <w:rFonts w:ascii="Arial" w:hAnsi="Arial" w:cs="Arial"/>
                <w:lang w:val="en-IE"/>
              </w:rPr>
              <w:t xml:space="preserve">Manage programme bookings, timetabling, programme cancellations etc. in line with departmental policy and procedure. </w:t>
            </w:r>
          </w:p>
          <w:p w14:paraId="1E47282F" w14:textId="77777777" w:rsidR="00957E29" w:rsidRPr="00F729BA" w:rsidRDefault="00957E29" w:rsidP="00957E29">
            <w:pPr>
              <w:pStyle w:val="ListParagraph"/>
              <w:numPr>
                <w:ilvl w:val="0"/>
                <w:numId w:val="16"/>
              </w:numPr>
              <w:spacing w:after="120" w:line="276" w:lineRule="auto"/>
              <w:jc w:val="both"/>
              <w:rPr>
                <w:rFonts w:ascii="Arial" w:hAnsi="Arial" w:cs="Arial"/>
                <w:lang w:val="en-IE"/>
              </w:rPr>
            </w:pPr>
            <w:r w:rsidRPr="00F729BA">
              <w:rPr>
                <w:rFonts w:ascii="Arial" w:hAnsi="Arial" w:cs="Arial"/>
                <w:lang w:val="en-IE"/>
              </w:rPr>
              <w:t xml:space="preserve">Participate in the development, co-ordination and delivery of programmes leading to academic award and ensure such programmes comply fully with relevant requirements and standards of professional regulatory and academic awarding bodies. </w:t>
            </w:r>
          </w:p>
          <w:p w14:paraId="1E472830" w14:textId="77777777" w:rsidR="00957E29" w:rsidRPr="00F729BA" w:rsidRDefault="00957E29" w:rsidP="00957E29">
            <w:pPr>
              <w:pStyle w:val="ListParagraph"/>
              <w:numPr>
                <w:ilvl w:val="0"/>
                <w:numId w:val="16"/>
              </w:numPr>
              <w:spacing w:after="120" w:line="276" w:lineRule="auto"/>
              <w:jc w:val="both"/>
              <w:rPr>
                <w:rFonts w:ascii="Arial" w:hAnsi="Arial" w:cs="Arial"/>
                <w:lang w:val="en-IE"/>
              </w:rPr>
            </w:pPr>
            <w:r w:rsidRPr="00F729BA">
              <w:rPr>
                <w:rFonts w:ascii="Arial" w:hAnsi="Arial" w:cs="Arial"/>
                <w:lang w:val="en-IE"/>
              </w:rPr>
              <w:t>Plan and manage the assessment process for relevant programmes including invigilation, internal examining, collation of results, organisation of examination boards, submission of approved results to the awarding body, communicating results to learners, overseeing the appeals process etc. in line with relevant requirements and standards of programme validation, and departmental policies and procedures.</w:t>
            </w:r>
          </w:p>
          <w:p w14:paraId="1E472831" w14:textId="77777777" w:rsidR="00957E29" w:rsidRPr="00F729BA" w:rsidRDefault="00957E29" w:rsidP="00957E29">
            <w:pPr>
              <w:pStyle w:val="ListParagraph"/>
              <w:spacing w:after="120" w:line="276" w:lineRule="auto"/>
              <w:jc w:val="both"/>
              <w:rPr>
                <w:rFonts w:ascii="Arial" w:hAnsi="Arial" w:cs="Arial"/>
                <w:lang w:val="en-IE"/>
              </w:rPr>
            </w:pPr>
          </w:p>
          <w:p w14:paraId="1E472832" w14:textId="77777777" w:rsidR="00957E29" w:rsidRPr="00F729BA" w:rsidRDefault="00957E29" w:rsidP="00957E29">
            <w:pPr>
              <w:pStyle w:val="ListParagraph"/>
              <w:numPr>
                <w:ilvl w:val="0"/>
                <w:numId w:val="16"/>
              </w:numPr>
              <w:spacing w:after="120" w:line="276" w:lineRule="auto"/>
              <w:jc w:val="both"/>
              <w:rPr>
                <w:rFonts w:ascii="Arial" w:hAnsi="Arial" w:cs="Arial"/>
                <w:lang w:val="en-IE"/>
              </w:rPr>
            </w:pPr>
            <w:r w:rsidRPr="00F729BA">
              <w:rPr>
                <w:rFonts w:ascii="Arial" w:hAnsi="Arial" w:cs="Arial"/>
                <w:lang w:val="en-IE"/>
              </w:rPr>
              <w:lastRenderedPageBreak/>
              <w:t xml:space="preserve">Engage in peer review and audit of programmes of education and training, and related services, in line with approved quality assurance policies and procedures.   </w:t>
            </w:r>
          </w:p>
          <w:p w14:paraId="1E472833" w14:textId="77777777" w:rsidR="00957E29" w:rsidRPr="00F729BA" w:rsidRDefault="00957E29" w:rsidP="00957E29">
            <w:pPr>
              <w:pStyle w:val="ListParagraph"/>
              <w:numPr>
                <w:ilvl w:val="0"/>
                <w:numId w:val="16"/>
              </w:numPr>
              <w:spacing w:after="120" w:line="276" w:lineRule="auto"/>
              <w:jc w:val="both"/>
              <w:rPr>
                <w:rFonts w:ascii="Arial" w:hAnsi="Arial" w:cs="Arial"/>
                <w:lang w:val="en-IE"/>
              </w:rPr>
            </w:pPr>
            <w:r w:rsidRPr="00F729BA">
              <w:rPr>
                <w:rFonts w:ascii="Arial" w:hAnsi="Arial" w:cs="Arial"/>
                <w:lang w:val="en-IE"/>
              </w:rPr>
              <w:t>Engage in regular review of programme content and material as well as and teaching and learning methodologies, to ensure they are up to date and based on the best available evidence and research.</w:t>
            </w:r>
          </w:p>
          <w:p w14:paraId="1E472834" w14:textId="77777777" w:rsidR="00957E29" w:rsidRPr="00F729BA" w:rsidRDefault="00957E29" w:rsidP="00957E29">
            <w:pPr>
              <w:pStyle w:val="ListParagraph"/>
              <w:numPr>
                <w:ilvl w:val="0"/>
                <w:numId w:val="16"/>
              </w:numPr>
              <w:spacing w:after="120" w:line="276" w:lineRule="auto"/>
              <w:jc w:val="both"/>
              <w:rPr>
                <w:rFonts w:ascii="Arial" w:hAnsi="Arial" w:cs="Arial"/>
                <w:lang w:val="en-IE"/>
              </w:rPr>
            </w:pPr>
            <w:r w:rsidRPr="00F729BA">
              <w:rPr>
                <w:rFonts w:ascii="Arial" w:hAnsi="Arial" w:cs="Arial"/>
                <w:lang w:val="en-IE"/>
              </w:rPr>
              <w:t xml:space="preserve">Engage in continuous quality improvement of programmes through programme evaluation and review, development and implementation of programme improvement plans, and monitoring of corrective action taken to address identified deficits. </w:t>
            </w:r>
          </w:p>
          <w:p w14:paraId="1E472835" w14:textId="77777777" w:rsidR="00957E29" w:rsidRPr="00F729BA" w:rsidRDefault="00957E29" w:rsidP="00957E29">
            <w:pPr>
              <w:pStyle w:val="ListParagraph"/>
              <w:numPr>
                <w:ilvl w:val="0"/>
                <w:numId w:val="16"/>
              </w:numPr>
              <w:spacing w:after="120" w:line="276" w:lineRule="auto"/>
              <w:jc w:val="both"/>
              <w:rPr>
                <w:rFonts w:ascii="Arial" w:hAnsi="Arial" w:cs="Arial"/>
                <w:lang w:val="en-IE"/>
              </w:rPr>
            </w:pPr>
            <w:r w:rsidRPr="00F729BA">
              <w:rPr>
                <w:rFonts w:ascii="Arial" w:hAnsi="Arial" w:cs="Arial"/>
                <w:lang w:val="en-IE"/>
              </w:rPr>
              <w:t>Monitor the effectiveness of education programmes on service delivery and their impact on professional nursing and midwifery practice.</w:t>
            </w:r>
          </w:p>
          <w:p w14:paraId="1E472836" w14:textId="77777777" w:rsidR="00957E29" w:rsidRPr="00F729BA" w:rsidRDefault="00957E29" w:rsidP="00957E29">
            <w:pPr>
              <w:pStyle w:val="ListParagraph"/>
              <w:numPr>
                <w:ilvl w:val="0"/>
                <w:numId w:val="16"/>
              </w:numPr>
              <w:spacing w:after="120" w:line="276" w:lineRule="auto"/>
              <w:jc w:val="both"/>
              <w:rPr>
                <w:rFonts w:ascii="Arial" w:hAnsi="Arial" w:cs="Arial"/>
                <w:lang w:val="en-IE"/>
              </w:rPr>
            </w:pPr>
            <w:r w:rsidRPr="00F729BA">
              <w:rPr>
                <w:rFonts w:ascii="Arial" w:hAnsi="Arial" w:cs="Arial"/>
                <w:lang w:val="en-IE"/>
              </w:rPr>
              <w:t xml:space="preserve">Identify equipment and other teaching and learning resources required to support the provision of programmes of education and training, and manage the ordering and purchasing process in line with HSE National Financial Regulations. </w:t>
            </w:r>
          </w:p>
          <w:p w14:paraId="1E472837" w14:textId="77777777" w:rsidR="00957E29" w:rsidRPr="00F729BA" w:rsidRDefault="00957E29" w:rsidP="00957E29">
            <w:pPr>
              <w:pStyle w:val="ListParagraph"/>
              <w:numPr>
                <w:ilvl w:val="0"/>
                <w:numId w:val="16"/>
              </w:numPr>
              <w:spacing w:after="120" w:line="276" w:lineRule="auto"/>
              <w:jc w:val="both"/>
              <w:rPr>
                <w:rFonts w:ascii="Arial" w:hAnsi="Arial" w:cs="Arial"/>
                <w:lang w:val="en-IE"/>
              </w:rPr>
            </w:pPr>
            <w:r w:rsidRPr="00F729BA">
              <w:rPr>
                <w:rFonts w:ascii="Arial" w:hAnsi="Arial" w:cs="Arial"/>
                <w:lang w:val="en-IE"/>
              </w:rPr>
              <w:t xml:space="preserve">Participate in the design of on-line and distance learning programmes of education that are responsive to the identified needs of registered nurses and midwives. </w:t>
            </w:r>
          </w:p>
          <w:p w14:paraId="1E472838" w14:textId="77777777" w:rsidR="00957E29" w:rsidRPr="00F729BA" w:rsidRDefault="00957E29" w:rsidP="00957E29">
            <w:pPr>
              <w:spacing w:after="120" w:line="276" w:lineRule="auto"/>
              <w:jc w:val="both"/>
              <w:rPr>
                <w:rFonts w:ascii="Arial" w:hAnsi="Arial" w:cs="Arial"/>
                <w:b/>
                <w:lang w:val="en-IE"/>
              </w:rPr>
            </w:pPr>
          </w:p>
          <w:p w14:paraId="1E472839" w14:textId="77777777" w:rsidR="00957E29" w:rsidRPr="00F729BA" w:rsidRDefault="00957E29" w:rsidP="00957E29">
            <w:pPr>
              <w:spacing w:after="120" w:line="276" w:lineRule="auto"/>
              <w:jc w:val="both"/>
              <w:rPr>
                <w:rFonts w:ascii="Arial" w:hAnsi="Arial" w:cs="Arial"/>
                <w:b/>
                <w:lang w:val="en-IE"/>
              </w:rPr>
            </w:pPr>
            <w:r w:rsidRPr="00F729BA">
              <w:rPr>
                <w:rFonts w:ascii="Arial" w:hAnsi="Arial" w:cs="Arial"/>
                <w:b/>
                <w:lang w:val="en-IE"/>
              </w:rPr>
              <w:t>Leadership &amp; Management</w:t>
            </w:r>
          </w:p>
          <w:p w14:paraId="1E47283A" w14:textId="77777777" w:rsidR="00957E29" w:rsidRPr="00F729BA" w:rsidRDefault="00957E29" w:rsidP="00957E29">
            <w:pPr>
              <w:pStyle w:val="ListParagraph"/>
              <w:numPr>
                <w:ilvl w:val="0"/>
                <w:numId w:val="16"/>
              </w:numPr>
              <w:spacing w:after="120" w:line="276" w:lineRule="auto"/>
              <w:jc w:val="both"/>
              <w:rPr>
                <w:rFonts w:ascii="Arial" w:hAnsi="Arial" w:cs="Arial"/>
                <w:lang w:val="en-IE"/>
              </w:rPr>
            </w:pPr>
            <w:r w:rsidRPr="00F729BA">
              <w:rPr>
                <w:rFonts w:ascii="Arial" w:hAnsi="Arial" w:cs="Arial"/>
                <w:lang w:val="en-IE"/>
              </w:rPr>
              <w:t xml:space="preserve">Build and maintain strong working relationships with nurse/midwife managers, programme facilitators, practice development staff, members of the multidisciplinary team, and other key internal stakeholders, in the organisation, planning, co-ordination and provision of programmes of education and training to meet identified service need. </w:t>
            </w:r>
          </w:p>
          <w:p w14:paraId="1E47283B" w14:textId="77777777" w:rsidR="00957E29" w:rsidRPr="00F729BA" w:rsidRDefault="00957E29" w:rsidP="00957E29">
            <w:pPr>
              <w:pStyle w:val="ListParagraph"/>
              <w:numPr>
                <w:ilvl w:val="0"/>
                <w:numId w:val="16"/>
              </w:numPr>
              <w:spacing w:after="120" w:line="276" w:lineRule="auto"/>
              <w:jc w:val="both"/>
              <w:rPr>
                <w:rFonts w:ascii="Arial" w:hAnsi="Arial" w:cs="Arial"/>
                <w:lang w:val="en-IE"/>
              </w:rPr>
            </w:pPr>
            <w:r w:rsidRPr="00F729BA">
              <w:rPr>
                <w:rFonts w:ascii="Arial" w:hAnsi="Arial" w:cs="Arial"/>
                <w:lang w:val="en-IE"/>
              </w:rPr>
              <w:t>Work collaboratively with colleagues in other Centre for Nurse Education /Centres of Nursing and Midwifery Education nationally, the Nursing and Midwifery Board of Ireland, Quality and Qualifications Ireland, external examiners, third level institutions, and other key external stakeholders, in the provision of education and training programmes.</w:t>
            </w:r>
          </w:p>
          <w:p w14:paraId="1E47283C" w14:textId="77777777" w:rsidR="00957E29" w:rsidRPr="00F729BA" w:rsidRDefault="00957E29" w:rsidP="00957E29">
            <w:pPr>
              <w:pStyle w:val="ListParagraph"/>
              <w:numPr>
                <w:ilvl w:val="0"/>
                <w:numId w:val="16"/>
              </w:numPr>
              <w:spacing w:after="120" w:line="276" w:lineRule="auto"/>
              <w:jc w:val="both"/>
              <w:rPr>
                <w:rFonts w:ascii="Arial" w:hAnsi="Arial" w:cs="Arial"/>
                <w:lang w:val="en-IE"/>
              </w:rPr>
            </w:pPr>
            <w:r w:rsidRPr="00F729BA">
              <w:rPr>
                <w:rFonts w:ascii="Arial" w:hAnsi="Arial" w:cs="Arial"/>
                <w:lang w:val="en-IE"/>
              </w:rPr>
              <w:t>Ensure a safe environment and safe work practices in the discharge of duties, including regular risk assessment and identification and implementation of control measures, in accordance with the departmental safety statement and other relevant HSE policies and procedures.</w:t>
            </w:r>
          </w:p>
          <w:p w14:paraId="1E47283D" w14:textId="77777777" w:rsidR="00957E29" w:rsidRPr="00F729BA" w:rsidRDefault="00957E29" w:rsidP="00957E29">
            <w:pPr>
              <w:pStyle w:val="ListParagraph"/>
              <w:numPr>
                <w:ilvl w:val="0"/>
                <w:numId w:val="16"/>
              </w:numPr>
              <w:spacing w:after="120" w:line="276" w:lineRule="auto"/>
              <w:jc w:val="both"/>
              <w:rPr>
                <w:rFonts w:ascii="Arial" w:hAnsi="Arial" w:cs="Arial"/>
                <w:lang w:val="en-IE"/>
              </w:rPr>
            </w:pPr>
            <w:r w:rsidRPr="00F729BA">
              <w:rPr>
                <w:rFonts w:ascii="Arial" w:hAnsi="Arial" w:cs="Arial"/>
                <w:lang w:val="en-IE"/>
              </w:rPr>
              <w:t>Maintain accurate and contemporaneous records of programmes of education, and related activities, in line with departmental policies and procedures, the requirements and standards of programme validation and approval bodies, and data protection legislation.</w:t>
            </w:r>
          </w:p>
          <w:p w14:paraId="1E47283E" w14:textId="77777777" w:rsidR="00957E29" w:rsidRPr="00F729BA" w:rsidRDefault="00957E29" w:rsidP="00957E29">
            <w:pPr>
              <w:pStyle w:val="ListParagraph"/>
              <w:numPr>
                <w:ilvl w:val="0"/>
                <w:numId w:val="16"/>
              </w:numPr>
              <w:spacing w:after="120" w:line="276" w:lineRule="auto"/>
              <w:jc w:val="both"/>
              <w:rPr>
                <w:rFonts w:ascii="Arial" w:hAnsi="Arial" w:cs="Arial"/>
                <w:lang w:val="en-IE"/>
              </w:rPr>
            </w:pPr>
            <w:r w:rsidRPr="00F729BA">
              <w:rPr>
                <w:rFonts w:ascii="Arial" w:hAnsi="Arial" w:cs="Arial"/>
                <w:lang w:val="en-IE"/>
              </w:rPr>
              <w:t xml:space="preserve">Maintain statistical and other data relating to designated areas of responsibility, in line with departmental policies and procedures, and supply quarterly and annual reports to the Director of the Centre of Nursing &amp; Midwifery Education.  </w:t>
            </w:r>
          </w:p>
          <w:p w14:paraId="1E47283F" w14:textId="77777777" w:rsidR="00957E29" w:rsidRPr="00F729BA" w:rsidRDefault="00957E29" w:rsidP="00957E29">
            <w:pPr>
              <w:pStyle w:val="ListParagraph"/>
              <w:numPr>
                <w:ilvl w:val="0"/>
                <w:numId w:val="16"/>
              </w:numPr>
              <w:spacing w:after="120" w:line="276" w:lineRule="auto"/>
              <w:jc w:val="both"/>
              <w:rPr>
                <w:rFonts w:ascii="Arial" w:hAnsi="Arial" w:cs="Arial"/>
                <w:lang w:val="en-IE"/>
              </w:rPr>
            </w:pPr>
            <w:r w:rsidRPr="00F729BA">
              <w:rPr>
                <w:rFonts w:ascii="Arial" w:hAnsi="Arial" w:cs="Arial"/>
                <w:lang w:val="en-IE"/>
              </w:rPr>
              <w:t xml:space="preserve">Ensure efficient and prudent use of resources, and compliance with HSE National Financial Regulations, in carrying out duties and responsibilities. </w:t>
            </w:r>
          </w:p>
          <w:p w14:paraId="1E472840" w14:textId="77777777" w:rsidR="00957E29" w:rsidRPr="00F729BA" w:rsidRDefault="00957E29" w:rsidP="00957E29">
            <w:pPr>
              <w:pStyle w:val="ListParagraph"/>
              <w:numPr>
                <w:ilvl w:val="0"/>
                <w:numId w:val="16"/>
              </w:numPr>
              <w:spacing w:after="120" w:line="276" w:lineRule="auto"/>
              <w:jc w:val="both"/>
              <w:rPr>
                <w:rFonts w:ascii="Arial" w:hAnsi="Arial" w:cs="Arial"/>
                <w:lang w:val="en-IE"/>
              </w:rPr>
            </w:pPr>
            <w:r w:rsidRPr="00F729BA">
              <w:rPr>
                <w:rFonts w:ascii="Arial" w:hAnsi="Arial" w:cs="Arial"/>
                <w:lang w:val="en-IE"/>
              </w:rPr>
              <w:t>Attend meetings and seminars, and serve on working groups and committees, as delegated by the Director of the Centre for Nurse Education / Centre of Nursing &amp; Midwifery Education.</w:t>
            </w:r>
          </w:p>
          <w:p w14:paraId="1E472841" w14:textId="77777777" w:rsidR="00957E29" w:rsidRPr="00F729BA" w:rsidRDefault="00957E29" w:rsidP="00957E29">
            <w:pPr>
              <w:pStyle w:val="ListParagraph"/>
              <w:spacing w:line="276" w:lineRule="auto"/>
              <w:jc w:val="both"/>
              <w:rPr>
                <w:rFonts w:ascii="Arial" w:hAnsi="Arial" w:cs="Arial"/>
                <w:lang w:val="en-IE"/>
              </w:rPr>
            </w:pPr>
          </w:p>
          <w:p w14:paraId="1E472842" w14:textId="77777777" w:rsidR="00957E29" w:rsidRPr="00F729BA" w:rsidRDefault="00957E29" w:rsidP="00957E29">
            <w:pPr>
              <w:pStyle w:val="ListParagraph"/>
              <w:numPr>
                <w:ilvl w:val="0"/>
                <w:numId w:val="16"/>
              </w:numPr>
              <w:spacing w:after="120" w:line="276" w:lineRule="auto"/>
              <w:jc w:val="both"/>
              <w:rPr>
                <w:rFonts w:ascii="Arial" w:hAnsi="Arial" w:cs="Arial"/>
                <w:lang w:val="en-IE"/>
              </w:rPr>
            </w:pPr>
            <w:r w:rsidRPr="00F729BA">
              <w:rPr>
                <w:rFonts w:ascii="Arial" w:hAnsi="Arial" w:cs="Arial"/>
                <w:lang w:val="en-IE"/>
              </w:rPr>
              <w:lastRenderedPageBreak/>
              <w:t>Participate in the supervision and guidance of clerical and support staff assigned to the department.</w:t>
            </w:r>
          </w:p>
          <w:p w14:paraId="1E472843" w14:textId="77777777" w:rsidR="00957E29" w:rsidRPr="00F729BA" w:rsidRDefault="00957E29" w:rsidP="00957E29">
            <w:pPr>
              <w:pStyle w:val="ListParagraph"/>
              <w:numPr>
                <w:ilvl w:val="0"/>
                <w:numId w:val="16"/>
              </w:numPr>
              <w:spacing w:after="120" w:line="276" w:lineRule="auto"/>
              <w:jc w:val="both"/>
              <w:rPr>
                <w:rFonts w:ascii="Arial" w:hAnsi="Arial" w:cs="Arial"/>
                <w:lang w:val="en-IE"/>
              </w:rPr>
            </w:pPr>
            <w:r w:rsidRPr="00F729BA">
              <w:rPr>
                <w:rFonts w:ascii="Arial" w:hAnsi="Arial" w:cs="Arial"/>
                <w:lang w:val="en-IE"/>
              </w:rPr>
              <w:t xml:space="preserve">Actively engage in and promote participative team-based processes in operation in the department.  </w:t>
            </w:r>
          </w:p>
          <w:p w14:paraId="1E472844" w14:textId="77777777" w:rsidR="00957E29" w:rsidRPr="00F729BA" w:rsidRDefault="00957E29" w:rsidP="00957E29">
            <w:pPr>
              <w:pStyle w:val="ListParagraph"/>
              <w:numPr>
                <w:ilvl w:val="0"/>
                <w:numId w:val="16"/>
              </w:numPr>
              <w:spacing w:after="120" w:line="276" w:lineRule="auto"/>
              <w:jc w:val="both"/>
              <w:rPr>
                <w:rFonts w:ascii="Arial" w:hAnsi="Arial" w:cs="Arial"/>
                <w:lang w:val="en-IE"/>
              </w:rPr>
            </w:pPr>
            <w:r w:rsidRPr="00F729BA">
              <w:rPr>
                <w:rFonts w:ascii="Arial" w:hAnsi="Arial" w:cs="Arial"/>
                <w:lang w:val="en-IE"/>
              </w:rPr>
              <w:t>Lead on the development, review and updating of policies, procedures and guidelines to support the role and function of the Centre for Nurse Education / Centre of Nursing and Midwifery Education</w:t>
            </w:r>
          </w:p>
          <w:p w14:paraId="1E472845" w14:textId="77777777" w:rsidR="00957E29" w:rsidRPr="00F729BA" w:rsidRDefault="00957E29" w:rsidP="00957E29">
            <w:pPr>
              <w:pStyle w:val="ListParagraph"/>
              <w:numPr>
                <w:ilvl w:val="0"/>
                <w:numId w:val="16"/>
              </w:numPr>
              <w:spacing w:after="120" w:line="276" w:lineRule="auto"/>
              <w:jc w:val="both"/>
              <w:rPr>
                <w:rFonts w:ascii="Arial" w:hAnsi="Arial" w:cs="Arial"/>
                <w:lang w:val="en-IE"/>
              </w:rPr>
            </w:pPr>
            <w:r w:rsidRPr="00F729BA">
              <w:rPr>
                <w:rFonts w:ascii="Arial" w:hAnsi="Arial" w:cs="Arial"/>
                <w:lang w:val="en-IE"/>
              </w:rPr>
              <w:t xml:space="preserve">Organise and plan workload and manage time in an efficient and effective manner in order to complete assigned duties and responsibilities within identified timeframes. </w:t>
            </w:r>
          </w:p>
          <w:p w14:paraId="1E472846" w14:textId="77777777" w:rsidR="00957E29" w:rsidRPr="00F729BA" w:rsidRDefault="00957E29" w:rsidP="00957E29">
            <w:pPr>
              <w:pStyle w:val="ListParagraph"/>
              <w:numPr>
                <w:ilvl w:val="0"/>
                <w:numId w:val="16"/>
              </w:numPr>
              <w:spacing w:after="120" w:line="276" w:lineRule="auto"/>
              <w:jc w:val="both"/>
              <w:rPr>
                <w:rFonts w:ascii="Arial" w:hAnsi="Arial" w:cs="Arial"/>
                <w:lang w:val="en-IE"/>
              </w:rPr>
            </w:pPr>
            <w:r w:rsidRPr="00F729BA">
              <w:rPr>
                <w:rFonts w:ascii="Arial" w:hAnsi="Arial" w:cs="Arial"/>
                <w:lang w:val="en-IE"/>
              </w:rPr>
              <w:t xml:space="preserve">Contribute to development of the Centre for Nurse Education / Centre of Nursing &amp; Midwifery Education annual prospectus of programmes of education and training and the departmental service plan. </w:t>
            </w:r>
          </w:p>
          <w:p w14:paraId="1E472847" w14:textId="77777777" w:rsidR="00957E29" w:rsidRPr="00F729BA" w:rsidRDefault="00957E29" w:rsidP="00957E29">
            <w:pPr>
              <w:spacing w:after="120" w:line="276" w:lineRule="auto"/>
              <w:jc w:val="both"/>
              <w:rPr>
                <w:rFonts w:ascii="Arial" w:hAnsi="Arial" w:cs="Arial"/>
                <w:lang w:val="en-IE"/>
              </w:rPr>
            </w:pPr>
          </w:p>
          <w:p w14:paraId="1E472848" w14:textId="77777777" w:rsidR="00957E29" w:rsidRPr="00F729BA" w:rsidRDefault="00957E29" w:rsidP="00957E29">
            <w:pPr>
              <w:spacing w:after="120" w:line="276" w:lineRule="auto"/>
              <w:jc w:val="both"/>
              <w:rPr>
                <w:rFonts w:ascii="Arial" w:hAnsi="Arial" w:cs="Arial"/>
                <w:b/>
                <w:lang w:val="en-IE"/>
              </w:rPr>
            </w:pPr>
            <w:r w:rsidRPr="00F729BA">
              <w:rPr>
                <w:rFonts w:ascii="Arial" w:hAnsi="Arial" w:cs="Arial"/>
                <w:lang w:val="en-IE"/>
              </w:rPr>
              <w:t xml:space="preserve"> </w:t>
            </w:r>
            <w:r w:rsidRPr="00F729BA">
              <w:rPr>
                <w:rFonts w:ascii="Arial" w:hAnsi="Arial" w:cs="Arial"/>
                <w:b/>
                <w:lang w:val="en-IE"/>
              </w:rPr>
              <w:t xml:space="preserve">Professional </w:t>
            </w:r>
          </w:p>
          <w:p w14:paraId="1E472849" w14:textId="77777777" w:rsidR="00957E29" w:rsidRPr="00F729BA" w:rsidRDefault="00957E29" w:rsidP="00957E29">
            <w:pPr>
              <w:pStyle w:val="ListParagraph"/>
              <w:numPr>
                <w:ilvl w:val="0"/>
                <w:numId w:val="16"/>
              </w:numPr>
              <w:spacing w:after="120" w:line="276" w:lineRule="auto"/>
              <w:jc w:val="both"/>
              <w:rPr>
                <w:rFonts w:ascii="Arial" w:hAnsi="Arial" w:cs="Arial"/>
                <w:lang w:val="en-IE"/>
              </w:rPr>
            </w:pPr>
            <w:r w:rsidRPr="00F729BA">
              <w:rPr>
                <w:rFonts w:ascii="Arial" w:hAnsi="Arial" w:cs="Arial"/>
                <w:lang w:val="en-IE"/>
              </w:rPr>
              <w:t>Keep informed of emerging developments in the nursing and midwifery profession, nurse and midwife education and the health services in general.</w:t>
            </w:r>
          </w:p>
          <w:p w14:paraId="1E47284A" w14:textId="77777777" w:rsidR="00957E29" w:rsidRPr="00F729BA" w:rsidRDefault="00957E29" w:rsidP="00957E29">
            <w:pPr>
              <w:pStyle w:val="ListParagraph"/>
              <w:numPr>
                <w:ilvl w:val="0"/>
                <w:numId w:val="16"/>
              </w:numPr>
              <w:spacing w:after="120" w:line="276" w:lineRule="auto"/>
              <w:jc w:val="both"/>
              <w:rPr>
                <w:rFonts w:ascii="Arial" w:hAnsi="Arial" w:cs="Arial"/>
                <w:lang w:val="en-IE"/>
              </w:rPr>
            </w:pPr>
            <w:r w:rsidRPr="00F729BA">
              <w:rPr>
                <w:rFonts w:ascii="Arial" w:hAnsi="Arial" w:cs="Arial"/>
                <w:lang w:val="en-IE"/>
              </w:rPr>
              <w:t xml:space="preserve">Ensure all programmes of education and training have a quality, patient safety and person-centred focus.  </w:t>
            </w:r>
          </w:p>
          <w:p w14:paraId="1E47284B" w14:textId="77777777" w:rsidR="00957E29" w:rsidRPr="00F729BA" w:rsidRDefault="00957E29" w:rsidP="00957E29">
            <w:pPr>
              <w:pStyle w:val="ListParagraph"/>
              <w:numPr>
                <w:ilvl w:val="0"/>
                <w:numId w:val="16"/>
              </w:numPr>
              <w:spacing w:after="120" w:line="276" w:lineRule="auto"/>
              <w:jc w:val="both"/>
              <w:rPr>
                <w:rFonts w:ascii="Arial" w:hAnsi="Arial" w:cs="Arial"/>
                <w:lang w:val="en-IE"/>
              </w:rPr>
            </w:pPr>
            <w:r w:rsidRPr="00F729BA">
              <w:rPr>
                <w:rFonts w:ascii="Arial" w:hAnsi="Arial" w:cs="Arial"/>
                <w:lang w:val="en-IE"/>
              </w:rPr>
              <w:t xml:space="preserve">Maintain own knowledge of relevant policies, procedures, regulatory standards, legislation, professional regulatory body programme requirements and standards, and quality assurance standards of awarding bodies, to perform the role effectively.   </w:t>
            </w:r>
          </w:p>
          <w:p w14:paraId="1E47284C" w14:textId="77777777" w:rsidR="00957E29" w:rsidRPr="00F729BA" w:rsidRDefault="00957E29" w:rsidP="00957E29">
            <w:pPr>
              <w:pStyle w:val="ListParagraph"/>
              <w:numPr>
                <w:ilvl w:val="0"/>
                <w:numId w:val="16"/>
              </w:numPr>
              <w:spacing w:after="120" w:line="276" w:lineRule="auto"/>
              <w:jc w:val="both"/>
              <w:rPr>
                <w:rFonts w:ascii="Arial" w:hAnsi="Arial" w:cs="Arial"/>
                <w:lang w:val="en-IE"/>
              </w:rPr>
            </w:pPr>
            <w:r w:rsidRPr="00F729BA">
              <w:rPr>
                <w:rFonts w:ascii="Arial" w:hAnsi="Arial" w:cs="Arial"/>
                <w:lang w:val="en-IE"/>
              </w:rPr>
              <w:t>Maintain confidentiality relating to learner records, with particular reference to personal details and assessment results, and ensure compliance with data protection legislation.</w:t>
            </w:r>
          </w:p>
          <w:p w14:paraId="1E47284D" w14:textId="2E4B6357" w:rsidR="00957E29" w:rsidRPr="00F729BA" w:rsidRDefault="00957E29" w:rsidP="00957E29">
            <w:pPr>
              <w:pStyle w:val="ListParagraph"/>
              <w:numPr>
                <w:ilvl w:val="0"/>
                <w:numId w:val="16"/>
              </w:numPr>
              <w:spacing w:after="120" w:line="276" w:lineRule="auto"/>
              <w:jc w:val="both"/>
              <w:rPr>
                <w:rFonts w:ascii="Arial" w:hAnsi="Arial" w:cs="Arial"/>
                <w:lang w:val="en-IE"/>
              </w:rPr>
            </w:pPr>
            <w:r w:rsidRPr="00F729BA">
              <w:rPr>
                <w:rFonts w:ascii="Arial" w:hAnsi="Arial" w:cs="Arial"/>
                <w:lang w:val="en-IE"/>
              </w:rPr>
              <w:t xml:space="preserve">Formally declare to the Director of the </w:t>
            </w:r>
            <w:r w:rsidR="00C3610B" w:rsidRPr="00F729BA">
              <w:rPr>
                <w:rFonts w:ascii="Arial" w:hAnsi="Arial" w:cs="Arial"/>
                <w:lang w:val="en-IE"/>
              </w:rPr>
              <w:t xml:space="preserve">Regional </w:t>
            </w:r>
            <w:r w:rsidRPr="00F729BA">
              <w:rPr>
                <w:rFonts w:ascii="Arial" w:hAnsi="Arial" w:cs="Arial"/>
                <w:lang w:val="en-IE"/>
              </w:rPr>
              <w:t xml:space="preserve">Centre of Nursing &amp; Midwifery Education, in a timely manner, any conflict of interest relating to the assessment and marking of individual learners so that alternative arrangements can be put in place.    </w:t>
            </w:r>
          </w:p>
          <w:p w14:paraId="1E47284E" w14:textId="77777777" w:rsidR="00957E29" w:rsidRPr="00F729BA" w:rsidRDefault="00957E29" w:rsidP="00957E29">
            <w:pPr>
              <w:pStyle w:val="ListParagraph"/>
              <w:numPr>
                <w:ilvl w:val="0"/>
                <w:numId w:val="16"/>
              </w:numPr>
              <w:spacing w:after="120" w:line="276" w:lineRule="auto"/>
              <w:jc w:val="both"/>
              <w:rPr>
                <w:rFonts w:ascii="Arial" w:hAnsi="Arial" w:cs="Arial"/>
                <w:lang w:val="en-IE"/>
              </w:rPr>
            </w:pPr>
            <w:r w:rsidRPr="00F729BA">
              <w:rPr>
                <w:rFonts w:ascii="Arial" w:hAnsi="Arial" w:cs="Arial"/>
                <w:lang w:val="en-IE"/>
              </w:rPr>
              <w:t xml:space="preserve">Foster an ethos of research and evidence–based practice across all programmes of education and training.  </w:t>
            </w:r>
          </w:p>
          <w:p w14:paraId="1E47284F" w14:textId="77777777" w:rsidR="00957E29" w:rsidRPr="00F729BA" w:rsidRDefault="00957E29" w:rsidP="00957E29">
            <w:pPr>
              <w:pStyle w:val="ListParagraph"/>
              <w:numPr>
                <w:ilvl w:val="0"/>
                <w:numId w:val="16"/>
              </w:numPr>
              <w:spacing w:after="120" w:line="276" w:lineRule="auto"/>
              <w:jc w:val="both"/>
              <w:rPr>
                <w:rFonts w:ascii="Arial" w:hAnsi="Arial" w:cs="Arial"/>
                <w:lang w:val="en-IE"/>
              </w:rPr>
            </w:pPr>
            <w:r w:rsidRPr="00F729BA">
              <w:rPr>
                <w:rFonts w:ascii="Arial" w:hAnsi="Arial" w:cs="Arial"/>
                <w:lang w:val="en-IE"/>
              </w:rPr>
              <w:t xml:space="preserve">Adopt a quality enhancement approach to the provision of education and training programmes, and related services. </w:t>
            </w:r>
          </w:p>
          <w:p w14:paraId="1E472850" w14:textId="77777777" w:rsidR="00957E29" w:rsidRPr="00F729BA" w:rsidRDefault="00957E29" w:rsidP="00957E29">
            <w:pPr>
              <w:pStyle w:val="ListParagraph"/>
              <w:numPr>
                <w:ilvl w:val="0"/>
                <w:numId w:val="16"/>
              </w:numPr>
              <w:spacing w:after="120" w:line="276" w:lineRule="auto"/>
              <w:jc w:val="both"/>
              <w:rPr>
                <w:rFonts w:ascii="Arial" w:hAnsi="Arial" w:cs="Arial"/>
                <w:lang w:val="en-IE"/>
              </w:rPr>
            </w:pPr>
            <w:r w:rsidRPr="00F729BA">
              <w:rPr>
                <w:rFonts w:ascii="Arial" w:hAnsi="Arial" w:cs="Arial"/>
                <w:lang w:val="en-IE"/>
              </w:rPr>
              <w:t>Take responsibility for own professional development, reflection on practice and continuous performance improvement.</w:t>
            </w:r>
          </w:p>
          <w:p w14:paraId="1E472851" w14:textId="77777777" w:rsidR="00957E29" w:rsidRPr="00F729BA" w:rsidRDefault="00957E29" w:rsidP="00957E29">
            <w:pPr>
              <w:spacing w:after="120" w:line="276" w:lineRule="auto"/>
              <w:jc w:val="both"/>
              <w:rPr>
                <w:rFonts w:ascii="Arial" w:hAnsi="Arial" w:cs="Arial"/>
                <w:lang w:val="en-IE"/>
              </w:rPr>
            </w:pPr>
          </w:p>
          <w:p w14:paraId="1E472852" w14:textId="77777777" w:rsidR="00957E29" w:rsidRPr="00F729BA" w:rsidRDefault="00957E29" w:rsidP="00957E29">
            <w:pPr>
              <w:spacing w:after="120" w:line="276" w:lineRule="auto"/>
              <w:jc w:val="both"/>
              <w:rPr>
                <w:rFonts w:ascii="Arial" w:hAnsi="Arial" w:cs="Arial"/>
                <w:lang w:val="en-IE"/>
              </w:rPr>
            </w:pPr>
            <w:r w:rsidRPr="00F729BA">
              <w:rPr>
                <w:rFonts w:ascii="Arial" w:hAnsi="Arial" w:cs="Arial"/>
                <w:b/>
                <w:lang w:val="en-IE"/>
              </w:rPr>
              <w:t>Other</w:t>
            </w:r>
          </w:p>
          <w:p w14:paraId="1E472853" w14:textId="77777777" w:rsidR="00957E29" w:rsidRPr="00F729BA" w:rsidRDefault="00957E29" w:rsidP="00957E29">
            <w:pPr>
              <w:pStyle w:val="ListParagraph"/>
              <w:numPr>
                <w:ilvl w:val="0"/>
                <w:numId w:val="16"/>
              </w:numPr>
              <w:spacing w:after="120" w:line="276" w:lineRule="auto"/>
              <w:jc w:val="both"/>
              <w:rPr>
                <w:rFonts w:ascii="Arial" w:hAnsi="Arial" w:cs="Arial"/>
                <w:lang w:val="en-IE"/>
              </w:rPr>
            </w:pPr>
            <w:r w:rsidRPr="00F729BA">
              <w:rPr>
                <w:rFonts w:ascii="Arial" w:hAnsi="Arial" w:cs="Arial"/>
                <w:lang w:val="en-IE"/>
              </w:rPr>
              <w:t>Have a working knowledge of the Health Information and Quality Authority (HIQA) Standards and other standards as they apply to the role for example, Standards for Healthcare, National Standards for the Prevention and Control of Healthcare Associated Infections, Hygiene Standards etc and comply with associated HSE protocols for implementing and maintaining these standards</w:t>
            </w:r>
          </w:p>
          <w:p w14:paraId="1E472854" w14:textId="77777777" w:rsidR="00957E29" w:rsidRPr="00F729BA" w:rsidRDefault="00957E29" w:rsidP="00957E29">
            <w:pPr>
              <w:pStyle w:val="ListParagraph"/>
              <w:numPr>
                <w:ilvl w:val="0"/>
                <w:numId w:val="16"/>
              </w:numPr>
              <w:spacing w:after="120" w:line="276" w:lineRule="auto"/>
              <w:jc w:val="both"/>
              <w:rPr>
                <w:rFonts w:ascii="Arial" w:hAnsi="Arial" w:cs="Arial"/>
                <w:lang w:val="en-IE"/>
              </w:rPr>
            </w:pPr>
            <w:r w:rsidRPr="00F729BA">
              <w:rPr>
                <w:rFonts w:ascii="Arial" w:hAnsi="Arial" w:cs="Arial"/>
                <w:lang w:val="en-IE"/>
              </w:rPr>
              <w:lastRenderedPageBreak/>
              <w:t>Support, promote and actively participate in sustainable energy, water and waste initiatives to create a more sustainable, low carbon and efficient health service.</w:t>
            </w:r>
          </w:p>
          <w:p w14:paraId="1E472855" w14:textId="028B1BEA" w:rsidR="00957E29" w:rsidRPr="00F729BA" w:rsidRDefault="00957E29" w:rsidP="00957E29">
            <w:pPr>
              <w:pStyle w:val="ListParagraph"/>
              <w:numPr>
                <w:ilvl w:val="0"/>
                <w:numId w:val="16"/>
              </w:numPr>
              <w:spacing w:after="120" w:line="276" w:lineRule="auto"/>
              <w:jc w:val="both"/>
              <w:rPr>
                <w:rFonts w:ascii="Arial" w:hAnsi="Arial" w:cs="Arial"/>
                <w:lang w:val="en-IE"/>
              </w:rPr>
            </w:pPr>
            <w:r w:rsidRPr="00F729BA">
              <w:rPr>
                <w:rFonts w:ascii="Arial" w:hAnsi="Arial" w:cs="Arial"/>
                <w:lang w:val="en-IE"/>
              </w:rPr>
              <w:t>Where applicable staff will work in accordance with the principles and values of recovery as described in the National Framework for Recovery for Irish Mental Health Services 2018-2020.</w:t>
            </w:r>
          </w:p>
          <w:p w14:paraId="2DBAA445" w14:textId="3DF82EEA" w:rsidR="002150F4" w:rsidRPr="00F729BA" w:rsidRDefault="004A49AC" w:rsidP="00957E29">
            <w:pPr>
              <w:pStyle w:val="ListParagraph"/>
              <w:numPr>
                <w:ilvl w:val="0"/>
                <w:numId w:val="16"/>
              </w:numPr>
              <w:spacing w:after="120" w:line="276" w:lineRule="auto"/>
              <w:jc w:val="both"/>
              <w:rPr>
                <w:rFonts w:ascii="Arial" w:hAnsi="Arial" w:cs="Arial"/>
                <w:lang w:val="en-IE"/>
              </w:rPr>
            </w:pPr>
            <w:r w:rsidRPr="00F729BA">
              <w:rPr>
                <w:rFonts w:ascii="Arial" w:hAnsi="Arial" w:cs="Arial"/>
                <w:lang w:val="en-IE"/>
              </w:rPr>
              <w:t>Engage in the ONMSD Professional Development Planning Framework for Nurses and Midwives</w:t>
            </w:r>
            <w:r w:rsidR="002150F4" w:rsidRPr="00F729BA">
              <w:rPr>
                <w:rFonts w:ascii="Arial" w:hAnsi="Arial" w:cs="Arial"/>
                <w:lang w:val="en-IE"/>
              </w:rPr>
              <w:t xml:space="preserve"> in conjunction with </w:t>
            </w:r>
            <w:r w:rsidRPr="00F729BA">
              <w:rPr>
                <w:rFonts w:ascii="Arial" w:hAnsi="Arial" w:cs="Arial"/>
                <w:lang w:val="en-IE"/>
              </w:rPr>
              <w:t xml:space="preserve">the Director of the centre. </w:t>
            </w:r>
          </w:p>
          <w:p w14:paraId="3CDEC2C3" w14:textId="063EA2CA" w:rsidR="002150F4" w:rsidRPr="00F729BA" w:rsidRDefault="002150F4" w:rsidP="00957E29">
            <w:pPr>
              <w:pStyle w:val="ListParagraph"/>
              <w:numPr>
                <w:ilvl w:val="0"/>
                <w:numId w:val="16"/>
              </w:numPr>
              <w:spacing w:after="120" w:line="276" w:lineRule="auto"/>
              <w:jc w:val="both"/>
              <w:rPr>
                <w:rFonts w:ascii="Arial" w:hAnsi="Arial" w:cs="Arial"/>
                <w:lang w:val="en-IE"/>
              </w:rPr>
            </w:pPr>
            <w:r w:rsidRPr="00F729BA">
              <w:rPr>
                <w:rFonts w:ascii="Arial" w:hAnsi="Arial" w:cs="Arial"/>
                <w:lang w:val="en-IE"/>
              </w:rPr>
              <w:t>Adequately identifies, assesses, manages and monitors risk within their area of responsibility.</w:t>
            </w:r>
          </w:p>
          <w:p w14:paraId="1E472856" w14:textId="77777777" w:rsidR="00957E29" w:rsidRPr="00F729BA" w:rsidRDefault="00957E29" w:rsidP="00957E29">
            <w:pPr>
              <w:spacing w:after="120" w:line="276" w:lineRule="auto"/>
              <w:jc w:val="both"/>
              <w:rPr>
                <w:rFonts w:ascii="Arial" w:hAnsi="Arial" w:cs="Arial"/>
                <w:b/>
                <w:iCs/>
                <w:lang w:val="en-IE"/>
              </w:rPr>
            </w:pPr>
          </w:p>
          <w:p w14:paraId="1E472857" w14:textId="50D61811" w:rsidR="00957E29" w:rsidRPr="00F729BA" w:rsidRDefault="00957E29" w:rsidP="00957E29">
            <w:pPr>
              <w:spacing w:after="120" w:line="276" w:lineRule="auto"/>
              <w:jc w:val="both"/>
              <w:rPr>
                <w:rFonts w:ascii="Arial" w:hAnsi="Arial" w:cs="Arial"/>
              </w:rPr>
            </w:pPr>
            <w:r w:rsidRPr="00F729BA">
              <w:rPr>
                <w:rFonts w:ascii="Arial" w:hAnsi="Arial" w:cs="Arial"/>
                <w:b/>
                <w:iCs/>
                <w:lang w:val="en-IE"/>
              </w:rPr>
              <w:t xml:space="preserve">The above Job Specification is not intended to be a comprehensive list of all duties involved and consequently, the post holder may be required to perform other duties as appropriate to the post which may be assigned to </w:t>
            </w:r>
            <w:r w:rsidR="00850C54" w:rsidRPr="00F729BA">
              <w:rPr>
                <w:rFonts w:ascii="Arial" w:hAnsi="Arial" w:cs="Arial"/>
                <w:b/>
                <w:iCs/>
                <w:lang w:val="en-IE"/>
              </w:rPr>
              <w:t>them</w:t>
            </w:r>
            <w:r w:rsidRPr="00F729BA">
              <w:rPr>
                <w:rFonts w:ascii="Arial" w:hAnsi="Arial" w:cs="Arial"/>
                <w:b/>
                <w:iCs/>
                <w:lang w:val="en-IE"/>
              </w:rPr>
              <w:t xml:space="preserve"> from time to time and to contribute to the development of the post while in office.</w:t>
            </w:r>
            <w:r w:rsidRPr="00F729BA">
              <w:rPr>
                <w:rFonts w:ascii="Arial" w:hAnsi="Arial" w:cs="Arial"/>
              </w:rPr>
              <w:t xml:space="preserve">  </w:t>
            </w:r>
          </w:p>
          <w:p w14:paraId="1E472858" w14:textId="77777777" w:rsidR="00957E29" w:rsidRPr="00F729BA" w:rsidRDefault="00957E29" w:rsidP="00957E29">
            <w:pPr>
              <w:spacing w:after="120" w:line="276" w:lineRule="auto"/>
              <w:jc w:val="both"/>
              <w:rPr>
                <w:rFonts w:ascii="Arial" w:hAnsi="Arial" w:cs="Arial"/>
                <w:b/>
                <w:iCs/>
                <w:color w:val="FF0000"/>
                <w:lang w:val="en-IE"/>
              </w:rPr>
            </w:pPr>
          </w:p>
        </w:tc>
      </w:tr>
      <w:tr w:rsidR="00957E29" w:rsidRPr="00E766A5" w14:paraId="1E47287A" w14:textId="77777777" w:rsidTr="005F595E">
        <w:tc>
          <w:tcPr>
            <w:tcW w:w="2364" w:type="dxa"/>
          </w:tcPr>
          <w:p w14:paraId="1E47285A" w14:textId="77777777" w:rsidR="00957E29" w:rsidRDefault="00957E29">
            <w:pPr>
              <w:spacing w:line="276" w:lineRule="auto"/>
              <w:jc w:val="both"/>
              <w:rPr>
                <w:rFonts w:ascii="Arial" w:hAnsi="Arial" w:cs="Arial"/>
                <w:b/>
                <w:bCs/>
              </w:rPr>
            </w:pPr>
            <w:r w:rsidRPr="003D5AA0">
              <w:rPr>
                <w:rFonts w:ascii="Arial" w:hAnsi="Arial" w:cs="Arial"/>
                <w:b/>
                <w:bCs/>
              </w:rPr>
              <w:lastRenderedPageBreak/>
              <w:t>Eligibility Criteria</w:t>
            </w:r>
          </w:p>
          <w:p w14:paraId="1E47285B" w14:textId="77777777" w:rsidR="00957E29" w:rsidRDefault="00957E29">
            <w:pPr>
              <w:spacing w:line="276" w:lineRule="auto"/>
              <w:jc w:val="both"/>
              <w:rPr>
                <w:rFonts w:ascii="Arial" w:hAnsi="Arial" w:cs="Arial"/>
                <w:b/>
                <w:bCs/>
              </w:rPr>
            </w:pPr>
          </w:p>
          <w:p w14:paraId="1E47285C" w14:textId="77777777" w:rsidR="00957E29" w:rsidRDefault="00957E29">
            <w:pPr>
              <w:spacing w:line="276" w:lineRule="auto"/>
              <w:jc w:val="both"/>
              <w:rPr>
                <w:rFonts w:ascii="Arial" w:hAnsi="Arial" w:cs="Arial"/>
                <w:b/>
                <w:bCs/>
              </w:rPr>
            </w:pPr>
            <w:r>
              <w:rPr>
                <w:rFonts w:ascii="Arial" w:hAnsi="Arial" w:cs="Arial"/>
                <w:b/>
                <w:bCs/>
              </w:rPr>
              <w:t>Qualifications and/ or experience</w:t>
            </w:r>
          </w:p>
          <w:p w14:paraId="1E47285D" w14:textId="77777777" w:rsidR="00957E29" w:rsidRDefault="00957E29">
            <w:pPr>
              <w:spacing w:line="276" w:lineRule="auto"/>
              <w:jc w:val="both"/>
              <w:rPr>
                <w:rFonts w:ascii="Arial" w:hAnsi="Arial" w:cs="Arial"/>
                <w:b/>
                <w:bCs/>
              </w:rPr>
            </w:pPr>
          </w:p>
        </w:tc>
        <w:tc>
          <w:tcPr>
            <w:tcW w:w="8256" w:type="dxa"/>
          </w:tcPr>
          <w:p w14:paraId="1E47285E" w14:textId="77777777" w:rsidR="00957E29" w:rsidRDefault="00957E29">
            <w:pPr>
              <w:spacing w:line="276" w:lineRule="auto"/>
              <w:jc w:val="both"/>
              <w:rPr>
                <w:rFonts w:ascii="Arial" w:hAnsi="Arial" w:cs="Arial"/>
                <w:b/>
                <w:bCs/>
                <w:iCs/>
              </w:rPr>
            </w:pPr>
            <w:r>
              <w:rPr>
                <w:rFonts w:ascii="Arial" w:hAnsi="Arial" w:cs="Arial"/>
                <w:b/>
                <w:bCs/>
                <w:iCs/>
              </w:rPr>
              <w:t xml:space="preserve">Candidates must have at the latest date of application: - </w:t>
            </w:r>
          </w:p>
          <w:p w14:paraId="1E47285F" w14:textId="77777777" w:rsidR="00957E29" w:rsidRDefault="00957E29">
            <w:pPr>
              <w:pStyle w:val="ListParagraph"/>
              <w:autoSpaceDE w:val="0"/>
              <w:autoSpaceDN w:val="0"/>
              <w:adjustRightInd w:val="0"/>
              <w:spacing w:line="276" w:lineRule="auto"/>
              <w:ind w:left="360"/>
              <w:rPr>
                <w:rFonts w:ascii="Arial" w:hAnsi="Arial" w:cs="Arial"/>
                <w:b/>
                <w:bCs/>
                <w:lang w:val="en-IE"/>
              </w:rPr>
            </w:pPr>
          </w:p>
          <w:p w14:paraId="1E472860" w14:textId="77777777" w:rsidR="00957E29" w:rsidRDefault="00957E29" w:rsidP="00957E29">
            <w:pPr>
              <w:pStyle w:val="ListParagraph"/>
              <w:numPr>
                <w:ilvl w:val="0"/>
                <w:numId w:val="17"/>
              </w:numPr>
              <w:autoSpaceDE w:val="0"/>
              <w:autoSpaceDN w:val="0"/>
              <w:adjustRightInd w:val="0"/>
              <w:spacing w:line="276" w:lineRule="auto"/>
              <w:contextualSpacing/>
              <w:jc w:val="both"/>
              <w:rPr>
                <w:rFonts w:ascii="Arial" w:hAnsi="Arial" w:cs="Arial"/>
                <w:b/>
                <w:bCs/>
                <w:lang w:val="en-IE"/>
              </w:rPr>
            </w:pPr>
            <w:r>
              <w:rPr>
                <w:rFonts w:ascii="Arial" w:hAnsi="Arial" w:cs="Arial"/>
                <w:b/>
                <w:bCs/>
                <w:lang w:val="en-IE"/>
              </w:rPr>
              <w:t>Professional Qualifications, Experience, etc</w:t>
            </w:r>
          </w:p>
          <w:p w14:paraId="1E472861" w14:textId="77777777" w:rsidR="00957E29" w:rsidRDefault="00957E29">
            <w:pPr>
              <w:pStyle w:val="ListParagraph"/>
              <w:autoSpaceDE w:val="0"/>
              <w:autoSpaceDN w:val="0"/>
              <w:adjustRightInd w:val="0"/>
              <w:spacing w:line="276" w:lineRule="auto"/>
              <w:ind w:left="360"/>
              <w:contextualSpacing/>
              <w:jc w:val="both"/>
              <w:rPr>
                <w:rFonts w:ascii="Arial" w:hAnsi="Arial" w:cs="Arial"/>
                <w:b/>
                <w:bCs/>
                <w:lang w:val="en-IE"/>
              </w:rPr>
            </w:pPr>
          </w:p>
          <w:p w14:paraId="1E472862" w14:textId="77777777" w:rsidR="00957E29" w:rsidRDefault="00957E29">
            <w:pPr>
              <w:autoSpaceDE w:val="0"/>
              <w:autoSpaceDN w:val="0"/>
              <w:adjustRightInd w:val="0"/>
              <w:spacing w:line="276" w:lineRule="auto"/>
              <w:jc w:val="both"/>
              <w:rPr>
                <w:rFonts w:ascii="Arial" w:hAnsi="Arial" w:cs="Arial"/>
                <w:lang w:val="en-IE"/>
              </w:rPr>
            </w:pPr>
            <w:r>
              <w:rPr>
                <w:rFonts w:ascii="Arial" w:hAnsi="Arial" w:cs="Arial"/>
                <w:lang w:val="en-IE"/>
              </w:rPr>
              <w:t>(a) Eligible applicants will be those who on the closing date for the competition:</w:t>
            </w:r>
          </w:p>
          <w:p w14:paraId="1E472863" w14:textId="77777777" w:rsidR="00957E29" w:rsidRDefault="00957E29" w:rsidP="00333977">
            <w:pPr>
              <w:autoSpaceDE w:val="0"/>
              <w:autoSpaceDN w:val="0"/>
              <w:adjustRightInd w:val="0"/>
              <w:spacing w:line="276" w:lineRule="auto"/>
              <w:jc w:val="both"/>
              <w:rPr>
                <w:rFonts w:ascii="Arial" w:hAnsi="Arial" w:cs="Arial"/>
                <w:lang w:val="en-IE"/>
              </w:rPr>
            </w:pPr>
          </w:p>
          <w:p w14:paraId="40DBBC91" w14:textId="7EE7660D" w:rsidR="00994EBA" w:rsidRDefault="00333977" w:rsidP="00333977">
            <w:pPr>
              <w:pStyle w:val="ListParagraph"/>
              <w:numPr>
                <w:ilvl w:val="0"/>
                <w:numId w:val="23"/>
              </w:numPr>
              <w:ind w:left="0"/>
              <w:contextualSpacing/>
              <w:rPr>
                <w:rFonts w:ascii="Arial" w:hAnsi="Arial" w:cs="Arial"/>
                <w:bCs/>
                <w:iCs/>
                <w:lang w:eastAsia="en-US"/>
              </w:rPr>
            </w:pPr>
            <w:r>
              <w:rPr>
                <w:rFonts w:ascii="Arial" w:hAnsi="Arial" w:cs="Arial"/>
                <w:lang w:val="en-IE"/>
              </w:rPr>
              <w:t xml:space="preserve">(i) </w:t>
            </w:r>
            <w:r w:rsidR="00957E29" w:rsidRPr="00EA7F80">
              <w:rPr>
                <w:rFonts w:ascii="Arial" w:hAnsi="Arial" w:cs="Arial"/>
                <w:lang w:val="en-IE"/>
              </w:rPr>
              <w:t>Are registered, or are eligible for registration,</w:t>
            </w:r>
            <w:r w:rsidR="00246981" w:rsidRPr="00EA7F80">
              <w:rPr>
                <w:rFonts w:ascii="Arial" w:hAnsi="Arial" w:cs="Arial"/>
                <w:lang w:val="en-IE"/>
              </w:rPr>
              <w:t xml:space="preserve"> </w:t>
            </w:r>
            <w:r w:rsidR="00994EBA" w:rsidRPr="00EA7F80">
              <w:rPr>
                <w:rFonts w:ascii="Arial" w:hAnsi="Arial" w:cs="Arial"/>
                <w:bCs/>
                <w:iCs/>
              </w:rPr>
              <w:t>in</w:t>
            </w:r>
            <w:r w:rsidR="00C97BD5">
              <w:rPr>
                <w:rFonts w:ascii="Arial" w:hAnsi="Arial" w:cs="Arial"/>
                <w:bCs/>
                <w:iCs/>
              </w:rPr>
              <w:t xml:space="preserve"> </w:t>
            </w:r>
            <w:r w:rsidR="00994EBA" w:rsidRPr="003D5AA0">
              <w:rPr>
                <w:rFonts w:ascii="Arial" w:hAnsi="Arial" w:cs="Arial"/>
                <w:bCs/>
                <w:iCs/>
              </w:rPr>
              <w:t>any division</w:t>
            </w:r>
            <w:r w:rsidR="00994EBA" w:rsidRPr="00EA7F80">
              <w:rPr>
                <w:rFonts w:ascii="Arial" w:hAnsi="Arial" w:cs="Arial"/>
                <w:bCs/>
                <w:iCs/>
              </w:rPr>
              <w:t xml:space="preserve"> of the Register of Nurses </w:t>
            </w:r>
            <w:r w:rsidR="00994EBA" w:rsidRPr="00333977">
              <w:rPr>
                <w:rFonts w:ascii="Arial" w:hAnsi="Arial" w:cs="Arial"/>
                <w:bCs/>
                <w:iCs/>
              </w:rPr>
              <w:t>and Midwives, as appropriate, maintained by the Nursing &amp; Midwifery Board of Ireland [NMBI] (Bord Altranais agus Cnáimhseachais na hÉireann)</w:t>
            </w:r>
          </w:p>
          <w:p w14:paraId="1E472865" w14:textId="6D99AE42" w:rsidR="00957E29" w:rsidRPr="00994EBA" w:rsidRDefault="00957E29" w:rsidP="00994EBA">
            <w:pPr>
              <w:autoSpaceDE w:val="0"/>
              <w:autoSpaceDN w:val="0"/>
              <w:adjustRightInd w:val="0"/>
              <w:spacing w:line="276" w:lineRule="auto"/>
              <w:ind w:left="360"/>
              <w:jc w:val="both"/>
              <w:rPr>
                <w:rFonts w:ascii="Arial" w:hAnsi="Arial" w:cs="Arial"/>
                <w:b/>
                <w:bCs/>
                <w:lang w:val="en-IE"/>
              </w:rPr>
            </w:pPr>
          </w:p>
          <w:p w14:paraId="1E472866" w14:textId="77777777" w:rsidR="00957E29" w:rsidRDefault="00957E29">
            <w:pPr>
              <w:autoSpaceDE w:val="0"/>
              <w:autoSpaceDN w:val="0"/>
              <w:adjustRightInd w:val="0"/>
              <w:spacing w:line="276" w:lineRule="auto"/>
              <w:jc w:val="center"/>
              <w:rPr>
                <w:rFonts w:ascii="Arial" w:hAnsi="Arial" w:cs="Arial"/>
                <w:b/>
                <w:bCs/>
                <w:lang w:val="en-IE"/>
              </w:rPr>
            </w:pPr>
            <w:r>
              <w:rPr>
                <w:rFonts w:ascii="Arial" w:hAnsi="Arial" w:cs="Arial"/>
                <w:b/>
                <w:bCs/>
                <w:lang w:val="en-IE"/>
              </w:rPr>
              <w:t>And</w:t>
            </w:r>
          </w:p>
          <w:p w14:paraId="1E472867" w14:textId="77777777" w:rsidR="00957E29" w:rsidRDefault="00957E29">
            <w:pPr>
              <w:autoSpaceDE w:val="0"/>
              <w:autoSpaceDN w:val="0"/>
              <w:adjustRightInd w:val="0"/>
              <w:spacing w:line="276" w:lineRule="auto"/>
              <w:jc w:val="both"/>
              <w:rPr>
                <w:rFonts w:ascii="Arial" w:hAnsi="Arial" w:cs="Arial"/>
                <w:lang w:val="en-IE"/>
              </w:rPr>
            </w:pPr>
            <w:r>
              <w:rPr>
                <w:rFonts w:ascii="Arial" w:hAnsi="Arial" w:cs="Arial"/>
                <w:lang w:val="en-IE"/>
              </w:rPr>
              <w:t>(ii) Are registered, or are eligible for registration, as a Registered Nurse Tutor with the Nursing and Midwifery Board Ireland [NMBI] (Bord Altranais agus Cnáimhseachais na hÉireann).</w:t>
            </w:r>
          </w:p>
          <w:p w14:paraId="1E472868" w14:textId="77777777" w:rsidR="00957E29" w:rsidRDefault="00957E29">
            <w:pPr>
              <w:autoSpaceDE w:val="0"/>
              <w:autoSpaceDN w:val="0"/>
              <w:adjustRightInd w:val="0"/>
              <w:spacing w:line="276" w:lineRule="auto"/>
              <w:jc w:val="center"/>
              <w:rPr>
                <w:rFonts w:ascii="Arial" w:hAnsi="Arial" w:cs="Arial"/>
                <w:b/>
                <w:bCs/>
                <w:lang w:val="en-IE"/>
              </w:rPr>
            </w:pPr>
            <w:r>
              <w:rPr>
                <w:rFonts w:ascii="Arial" w:hAnsi="Arial" w:cs="Arial"/>
                <w:b/>
                <w:bCs/>
                <w:lang w:val="en-IE"/>
              </w:rPr>
              <w:t>And</w:t>
            </w:r>
          </w:p>
          <w:p w14:paraId="1E472869" w14:textId="32A89B3D" w:rsidR="00957E29" w:rsidRDefault="00957E29" w:rsidP="00240D3C">
            <w:pPr>
              <w:autoSpaceDE w:val="0"/>
              <w:autoSpaceDN w:val="0"/>
              <w:adjustRightInd w:val="0"/>
              <w:spacing w:line="276" w:lineRule="auto"/>
              <w:jc w:val="both"/>
              <w:rPr>
                <w:rFonts w:ascii="Arial" w:hAnsi="Arial" w:cs="Arial"/>
                <w:b/>
                <w:bCs/>
                <w:lang w:val="en-IE"/>
              </w:rPr>
            </w:pPr>
            <w:r>
              <w:rPr>
                <w:rFonts w:ascii="Arial" w:hAnsi="Arial" w:cs="Arial"/>
                <w:lang w:val="en-IE"/>
              </w:rPr>
              <w:t xml:space="preserve">(iii) </w:t>
            </w:r>
            <w:r>
              <w:rPr>
                <w:rFonts w:ascii="Arial" w:hAnsi="Arial" w:cs="Arial"/>
              </w:rPr>
              <w:t>Have a minimum of three years in the previous five years registration clinical experience as appropriate to the setting at the closing date for receipt of applications for the post</w:t>
            </w:r>
            <w:r>
              <w:rPr>
                <w:rFonts w:ascii="Arial" w:hAnsi="Arial" w:cs="Arial"/>
                <w:lang w:val="en-IE"/>
              </w:rPr>
              <w:t>.</w:t>
            </w:r>
          </w:p>
          <w:p w14:paraId="1E47286A" w14:textId="77777777" w:rsidR="00957E29" w:rsidRDefault="00957E29">
            <w:pPr>
              <w:autoSpaceDE w:val="0"/>
              <w:autoSpaceDN w:val="0"/>
              <w:adjustRightInd w:val="0"/>
              <w:spacing w:line="276" w:lineRule="auto"/>
              <w:jc w:val="center"/>
              <w:rPr>
                <w:rFonts w:ascii="Arial" w:hAnsi="Arial" w:cs="Arial"/>
                <w:b/>
                <w:bCs/>
                <w:lang w:val="en-IE"/>
              </w:rPr>
            </w:pPr>
            <w:r>
              <w:rPr>
                <w:rFonts w:ascii="Arial" w:hAnsi="Arial" w:cs="Arial"/>
                <w:b/>
                <w:bCs/>
                <w:lang w:val="en-IE"/>
              </w:rPr>
              <w:t>And</w:t>
            </w:r>
          </w:p>
          <w:p w14:paraId="1E47286B" w14:textId="77777777" w:rsidR="00957E29" w:rsidRDefault="00957E29">
            <w:pPr>
              <w:autoSpaceDE w:val="0"/>
              <w:autoSpaceDN w:val="0"/>
              <w:adjustRightInd w:val="0"/>
              <w:spacing w:line="276" w:lineRule="auto"/>
              <w:jc w:val="both"/>
              <w:rPr>
                <w:rFonts w:ascii="Arial" w:hAnsi="Arial" w:cs="Arial"/>
                <w:lang w:val="en-IE"/>
              </w:rPr>
            </w:pPr>
            <w:r>
              <w:rPr>
                <w:rFonts w:ascii="Arial" w:hAnsi="Arial" w:cs="Arial"/>
                <w:lang w:val="en-IE"/>
              </w:rPr>
              <w:t>(b) Candidates must possess the requisite knowledge, leadership and management ability for the proper discharge of the duties of the office.</w:t>
            </w:r>
          </w:p>
          <w:p w14:paraId="1E47286C" w14:textId="77777777" w:rsidR="00957E29" w:rsidRDefault="00957E29">
            <w:pPr>
              <w:pStyle w:val="ListParagraph"/>
              <w:autoSpaceDE w:val="0"/>
              <w:autoSpaceDN w:val="0"/>
              <w:adjustRightInd w:val="0"/>
              <w:spacing w:line="276" w:lineRule="auto"/>
              <w:ind w:left="360"/>
              <w:jc w:val="both"/>
              <w:rPr>
                <w:rFonts w:ascii="Arial" w:hAnsi="Arial" w:cs="Arial"/>
                <w:b/>
                <w:bCs/>
                <w:lang w:val="en-IE"/>
              </w:rPr>
            </w:pPr>
          </w:p>
          <w:p w14:paraId="1E47286D" w14:textId="77777777" w:rsidR="00957E29" w:rsidRDefault="00957E29" w:rsidP="00957E29">
            <w:pPr>
              <w:pStyle w:val="ListParagraph"/>
              <w:numPr>
                <w:ilvl w:val="0"/>
                <w:numId w:val="17"/>
              </w:numPr>
              <w:autoSpaceDE w:val="0"/>
              <w:autoSpaceDN w:val="0"/>
              <w:adjustRightInd w:val="0"/>
              <w:spacing w:line="276" w:lineRule="auto"/>
              <w:contextualSpacing/>
              <w:jc w:val="both"/>
              <w:rPr>
                <w:rFonts w:ascii="Arial" w:hAnsi="Arial" w:cs="Arial"/>
                <w:b/>
                <w:bCs/>
                <w:lang w:val="en-IE"/>
              </w:rPr>
            </w:pPr>
            <w:r>
              <w:rPr>
                <w:rFonts w:ascii="Arial" w:hAnsi="Arial" w:cs="Arial"/>
                <w:b/>
                <w:bCs/>
                <w:lang w:val="en-IE"/>
              </w:rPr>
              <w:t>Annual registration</w:t>
            </w:r>
          </w:p>
          <w:p w14:paraId="1E47286E" w14:textId="77777777" w:rsidR="00957E29" w:rsidRDefault="00957E29">
            <w:pPr>
              <w:autoSpaceDE w:val="0"/>
              <w:autoSpaceDN w:val="0"/>
              <w:adjustRightInd w:val="0"/>
              <w:spacing w:line="276" w:lineRule="auto"/>
              <w:jc w:val="both"/>
              <w:rPr>
                <w:rFonts w:ascii="Arial" w:hAnsi="Arial" w:cs="Arial"/>
                <w:lang w:val="en-IE"/>
              </w:rPr>
            </w:pPr>
            <w:r>
              <w:rPr>
                <w:rFonts w:ascii="Arial" w:hAnsi="Arial" w:cs="Arial"/>
                <w:lang w:val="en-IE"/>
              </w:rPr>
              <w:t xml:space="preserve">(i) Practitioners must maintain live annual registration in the </w:t>
            </w:r>
            <w:r w:rsidR="005A0A4A">
              <w:rPr>
                <w:rFonts w:ascii="Arial" w:hAnsi="Arial" w:cs="Arial"/>
                <w:lang w:val="en-IE"/>
              </w:rPr>
              <w:t>relevant</w:t>
            </w:r>
            <w:r w:rsidR="00937119">
              <w:rPr>
                <w:rFonts w:ascii="Arial" w:hAnsi="Arial" w:cs="Arial"/>
                <w:lang w:val="en-IE"/>
              </w:rPr>
              <w:t xml:space="preserve"> </w:t>
            </w:r>
            <w:r>
              <w:rPr>
                <w:rFonts w:ascii="Arial" w:hAnsi="Arial" w:cs="Arial"/>
                <w:lang w:val="en-IE"/>
              </w:rPr>
              <w:t>Division of the Register of Nurses and Midwives maintained by the Nursing and Midwifery Board of Ireland [NMBI] (Bord Altranais agus Cnáimhseachais na hÉireann).</w:t>
            </w:r>
          </w:p>
          <w:p w14:paraId="1E47286F" w14:textId="77777777" w:rsidR="00957E29" w:rsidRDefault="00957E29">
            <w:pPr>
              <w:autoSpaceDE w:val="0"/>
              <w:autoSpaceDN w:val="0"/>
              <w:adjustRightInd w:val="0"/>
              <w:spacing w:line="276" w:lineRule="auto"/>
              <w:jc w:val="center"/>
              <w:rPr>
                <w:rFonts w:ascii="Arial" w:hAnsi="Arial" w:cs="Arial"/>
                <w:b/>
                <w:bCs/>
                <w:lang w:val="en-IE"/>
              </w:rPr>
            </w:pPr>
          </w:p>
          <w:p w14:paraId="1E472870" w14:textId="77777777" w:rsidR="00957E29" w:rsidRDefault="00957E29">
            <w:pPr>
              <w:autoSpaceDE w:val="0"/>
              <w:autoSpaceDN w:val="0"/>
              <w:adjustRightInd w:val="0"/>
              <w:spacing w:line="276" w:lineRule="auto"/>
              <w:jc w:val="center"/>
              <w:rPr>
                <w:rFonts w:ascii="Arial" w:hAnsi="Arial" w:cs="Arial"/>
                <w:b/>
                <w:bCs/>
                <w:lang w:val="en-IE"/>
              </w:rPr>
            </w:pPr>
            <w:r>
              <w:rPr>
                <w:rFonts w:ascii="Arial" w:hAnsi="Arial" w:cs="Arial"/>
                <w:b/>
                <w:bCs/>
                <w:lang w:val="en-IE"/>
              </w:rPr>
              <w:t>And</w:t>
            </w:r>
          </w:p>
          <w:p w14:paraId="1E472871" w14:textId="77777777" w:rsidR="00957E29" w:rsidRDefault="00957E29">
            <w:pPr>
              <w:autoSpaceDE w:val="0"/>
              <w:autoSpaceDN w:val="0"/>
              <w:adjustRightInd w:val="0"/>
              <w:spacing w:line="276" w:lineRule="auto"/>
              <w:jc w:val="both"/>
              <w:rPr>
                <w:rFonts w:ascii="Arial" w:hAnsi="Arial" w:cs="Arial"/>
                <w:lang w:val="en-IE"/>
              </w:rPr>
            </w:pPr>
            <w:r>
              <w:rPr>
                <w:rFonts w:ascii="Arial" w:hAnsi="Arial" w:cs="Arial"/>
                <w:lang w:val="en-IE"/>
              </w:rPr>
              <w:t>(ii) Practitioners must confirm annual registration with NMBI to the HSE by way</w:t>
            </w:r>
          </w:p>
          <w:p w14:paraId="1E472872" w14:textId="77777777" w:rsidR="00957E29" w:rsidRDefault="00957E29">
            <w:pPr>
              <w:spacing w:line="276" w:lineRule="auto"/>
              <w:jc w:val="both"/>
              <w:rPr>
                <w:rFonts w:ascii="Arial" w:hAnsi="Arial" w:cs="Arial"/>
                <w:lang w:val="en-IE"/>
              </w:rPr>
            </w:pPr>
            <w:r>
              <w:rPr>
                <w:rFonts w:ascii="Arial" w:hAnsi="Arial" w:cs="Arial"/>
                <w:lang w:val="en-IE"/>
              </w:rPr>
              <w:t>of the Annual Patient Safety Assurance Certificate (PSAC).</w:t>
            </w:r>
          </w:p>
          <w:p w14:paraId="1E472873" w14:textId="77777777" w:rsidR="00957E29" w:rsidRDefault="00957E29">
            <w:pPr>
              <w:pStyle w:val="ListParagraph"/>
              <w:spacing w:line="276" w:lineRule="auto"/>
              <w:ind w:left="360"/>
              <w:jc w:val="both"/>
              <w:rPr>
                <w:rFonts w:ascii="Arial" w:hAnsi="Arial" w:cs="Arial"/>
                <w:b/>
                <w:bCs/>
                <w:iCs/>
                <w:u w:val="single"/>
                <w:lang w:val="en-US"/>
              </w:rPr>
            </w:pPr>
          </w:p>
          <w:p w14:paraId="1E472874" w14:textId="77777777" w:rsidR="00957E29" w:rsidRDefault="00957E29">
            <w:pPr>
              <w:spacing w:line="276" w:lineRule="auto"/>
              <w:jc w:val="both"/>
              <w:rPr>
                <w:rFonts w:ascii="Arial" w:hAnsi="Arial" w:cs="Arial"/>
                <w:b/>
              </w:rPr>
            </w:pPr>
            <w:r>
              <w:rPr>
                <w:rFonts w:ascii="Arial" w:hAnsi="Arial" w:cs="Arial"/>
                <w:b/>
              </w:rPr>
              <w:t>Health</w:t>
            </w:r>
          </w:p>
          <w:p w14:paraId="1E472875" w14:textId="77777777" w:rsidR="00957E29" w:rsidRDefault="00957E29">
            <w:pPr>
              <w:spacing w:line="276" w:lineRule="auto"/>
              <w:jc w:val="both"/>
              <w:rPr>
                <w:rFonts w:ascii="Arial" w:hAnsi="Arial" w:cs="Arial"/>
              </w:rPr>
            </w:pPr>
            <w:r>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1E472876" w14:textId="77777777" w:rsidR="00957E29" w:rsidRDefault="00957E29">
            <w:pPr>
              <w:spacing w:line="276" w:lineRule="auto"/>
              <w:jc w:val="both"/>
              <w:rPr>
                <w:rFonts w:ascii="Arial" w:hAnsi="Arial" w:cs="Arial"/>
              </w:rPr>
            </w:pPr>
          </w:p>
          <w:p w14:paraId="1E472877" w14:textId="77777777" w:rsidR="00957E29" w:rsidRDefault="00957E29">
            <w:pPr>
              <w:spacing w:line="276" w:lineRule="auto"/>
              <w:ind w:right="-766"/>
              <w:jc w:val="both"/>
              <w:rPr>
                <w:rFonts w:ascii="Arial" w:hAnsi="Arial" w:cs="Arial"/>
                <w:iCs/>
              </w:rPr>
            </w:pPr>
            <w:r>
              <w:rPr>
                <w:rFonts w:ascii="Arial" w:hAnsi="Arial" w:cs="Arial"/>
                <w:b/>
                <w:bCs/>
              </w:rPr>
              <w:t>Character</w:t>
            </w:r>
          </w:p>
          <w:p w14:paraId="1E472878" w14:textId="77777777" w:rsidR="00957E29" w:rsidRDefault="00957E29">
            <w:pPr>
              <w:spacing w:line="276" w:lineRule="auto"/>
              <w:ind w:right="-766"/>
              <w:jc w:val="both"/>
              <w:rPr>
                <w:rFonts w:ascii="Arial" w:hAnsi="Arial" w:cs="Arial"/>
              </w:rPr>
            </w:pPr>
            <w:r>
              <w:rPr>
                <w:rFonts w:ascii="Arial" w:hAnsi="Arial" w:cs="Arial"/>
              </w:rPr>
              <w:t>Each candidate for and any person holding the office must be of good character.</w:t>
            </w:r>
          </w:p>
          <w:p w14:paraId="65C4261E" w14:textId="77777777" w:rsidR="00957E29" w:rsidRDefault="00957E29">
            <w:pPr>
              <w:autoSpaceDE w:val="0"/>
              <w:autoSpaceDN w:val="0"/>
              <w:adjustRightInd w:val="0"/>
              <w:spacing w:line="240" w:lineRule="atLeast"/>
              <w:rPr>
                <w:rFonts w:ascii="Arial" w:hAnsi="Arial" w:cs="Arial"/>
                <w:i/>
                <w:iCs/>
                <w:u w:val="single"/>
              </w:rPr>
            </w:pPr>
          </w:p>
          <w:p w14:paraId="72FEF28C" w14:textId="77777777" w:rsidR="008F142D" w:rsidRPr="00185E7C" w:rsidRDefault="008F142D" w:rsidP="008F142D">
            <w:pPr>
              <w:pStyle w:val="Heading7"/>
              <w:rPr>
                <w:color w:val="000000" w:themeColor="text1"/>
                <w:sz w:val="20"/>
              </w:rPr>
            </w:pPr>
            <w:r w:rsidRPr="002A39CF">
              <w:rPr>
                <w:b w:val="0"/>
                <w:i/>
                <w:color w:val="000000" w:themeColor="text1"/>
                <w:sz w:val="20"/>
              </w:rPr>
              <w:t>Please note that appointment to and continuation in posts that require statutory registration is dependent upon the post holder maintaining annual registration in the</w:t>
            </w:r>
            <w:r w:rsidRPr="00185E7C">
              <w:rPr>
                <w:color w:val="000000" w:themeColor="text1"/>
                <w:sz w:val="20"/>
              </w:rPr>
              <w:t xml:space="preserve"> </w:t>
            </w:r>
            <w:r w:rsidRPr="002A39CF">
              <w:rPr>
                <w:b w:val="0"/>
                <w:i/>
                <w:color w:val="000000" w:themeColor="text1"/>
                <w:sz w:val="20"/>
              </w:rPr>
              <w:t>relevant division of the register maintained by Bord Altranais agus Cnáimhseachais na hÉireann (Nursing and Midwifery Board of Ireland)</w:t>
            </w:r>
          </w:p>
          <w:p w14:paraId="1E472879" w14:textId="7E6437F8" w:rsidR="008F142D" w:rsidRDefault="008F142D">
            <w:pPr>
              <w:autoSpaceDE w:val="0"/>
              <w:autoSpaceDN w:val="0"/>
              <w:adjustRightInd w:val="0"/>
              <w:spacing w:line="240" w:lineRule="atLeast"/>
              <w:rPr>
                <w:rFonts w:ascii="Arial" w:hAnsi="Arial" w:cs="Arial"/>
                <w:i/>
                <w:iCs/>
                <w:u w:val="single"/>
              </w:rPr>
            </w:pPr>
          </w:p>
        </w:tc>
      </w:tr>
      <w:tr w:rsidR="00543F98" w:rsidRPr="00E766A5" w14:paraId="1E47287D" w14:textId="77777777" w:rsidTr="005F595E">
        <w:tc>
          <w:tcPr>
            <w:tcW w:w="2364" w:type="dxa"/>
            <w:tcBorders>
              <w:top w:val="single" w:sz="4" w:space="0" w:color="auto"/>
              <w:left w:val="single" w:sz="4" w:space="0" w:color="auto"/>
              <w:bottom w:val="single" w:sz="4" w:space="0" w:color="auto"/>
              <w:right w:val="single" w:sz="4" w:space="0" w:color="auto"/>
            </w:tcBorders>
          </w:tcPr>
          <w:p w14:paraId="1E47287B" w14:textId="77777777" w:rsidR="00543F98" w:rsidRPr="00240D3C" w:rsidRDefault="00543F98" w:rsidP="005F595E">
            <w:pPr>
              <w:jc w:val="both"/>
              <w:rPr>
                <w:rFonts w:ascii="Arial" w:hAnsi="Arial" w:cs="Arial"/>
                <w:b/>
                <w:bCs/>
              </w:rPr>
            </w:pPr>
            <w:r w:rsidRPr="00957E29">
              <w:rPr>
                <w:rFonts w:ascii="Arial" w:hAnsi="Arial" w:cs="Arial"/>
                <w:b/>
                <w:bCs/>
              </w:rPr>
              <w:lastRenderedPageBreak/>
              <w:t>Post Specific Requirements</w:t>
            </w:r>
          </w:p>
        </w:tc>
        <w:tc>
          <w:tcPr>
            <w:tcW w:w="8256" w:type="dxa"/>
            <w:tcBorders>
              <w:top w:val="single" w:sz="4" w:space="0" w:color="auto"/>
              <w:left w:val="single" w:sz="4" w:space="0" w:color="auto"/>
              <w:bottom w:val="single" w:sz="4" w:space="0" w:color="auto"/>
              <w:right w:val="single" w:sz="4" w:space="0" w:color="auto"/>
            </w:tcBorders>
          </w:tcPr>
          <w:p w14:paraId="1E47287C" w14:textId="77777777" w:rsidR="00543F98" w:rsidRPr="00F729BA" w:rsidRDefault="00957E29" w:rsidP="00240D3C">
            <w:pPr>
              <w:spacing w:after="120"/>
              <w:jc w:val="both"/>
              <w:rPr>
                <w:rFonts w:ascii="Arial" w:hAnsi="Arial" w:cs="Arial"/>
                <w:b/>
                <w:bCs/>
                <w:iCs/>
                <w:color w:val="FF0000"/>
              </w:rPr>
            </w:pPr>
            <w:r w:rsidRPr="00F729BA">
              <w:rPr>
                <w:rFonts w:ascii="Arial" w:hAnsi="Arial" w:cs="Arial"/>
              </w:rPr>
              <w:t>Demonstrate depth and breadth of experience in teaching and facilitation, as relevant to the role.</w:t>
            </w:r>
          </w:p>
        </w:tc>
      </w:tr>
      <w:tr w:rsidR="00957E29" w:rsidRPr="00E766A5" w14:paraId="1E472880" w14:textId="77777777" w:rsidTr="005F595E">
        <w:tc>
          <w:tcPr>
            <w:tcW w:w="2364" w:type="dxa"/>
          </w:tcPr>
          <w:p w14:paraId="1E47287E" w14:textId="77777777" w:rsidR="00957E29" w:rsidRDefault="00957E29" w:rsidP="00240D3C">
            <w:pPr>
              <w:spacing w:line="276" w:lineRule="auto"/>
              <w:jc w:val="both"/>
              <w:rPr>
                <w:rFonts w:ascii="Arial" w:hAnsi="Arial" w:cs="Arial"/>
                <w:b/>
                <w:bCs/>
                <w:color w:val="FF0000"/>
              </w:rPr>
            </w:pPr>
            <w:r>
              <w:rPr>
                <w:rFonts w:ascii="Arial" w:hAnsi="Arial" w:cs="Arial"/>
                <w:b/>
                <w:bCs/>
              </w:rPr>
              <w:t>Other requirements specific to the post</w:t>
            </w:r>
          </w:p>
        </w:tc>
        <w:tc>
          <w:tcPr>
            <w:tcW w:w="8256" w:type="dxa"/>
          </w:tcPr>
          <w:p w14:paraId="1E47287F" w14:textId="77777777" w:rsidR="00957E29" w:rsidRPr="00F729BA" w:rsidRDefault="00957E29">
            <w:pPr>
              <w:spacing w:line="276" w:lineRule="auto"/>
              <w:jc w:val="both"/>
              <w:rPr>
                <w:rFonts w:ascii="Arial" w:hAnsi="Arial" w:cs="Arial"/>
                <w:iCs/>
                <w:color w:val="FF0000"/>
              </w:rPr>
            </w:pPr>
            <w:r w:rsidRPr="00F729BA">
              <w:rPr>
                <w:rFonts w:ascii="Arial" w:hAnsi="Arial" w:cs="Arial"/>
                <w:bCs/>
                <w:iCs/>
              </w:rPr>
              <w:t>Access to appropriate transport as the post will involve frequent travel</w:t>
            </w:r>
          </w:p>
        </w:tc>
      </w:tr>
      <w:tr w:rsidR="00850C54" w:rsidRPr="00E766A5" w14:paraId="245A9575" w14:textId="77777777" w:rsidTr="005F595E">
        <w:tc>
          <w:tcPr>
            <w:tcW w:w="2364" w:type="dxa"/>
          </w:tcPr>
          <w:p w14:paraId="47B635FB" w14:textId="77777777" w:rsidR="00850C54" w:rsidRDefault="00850C54" w:rsidP="00850C54">
            <w:pPr>
              <w:rPr>
                <w:rFonts w:ascii="Arial" w:hAnsi="Arial" w:cs="Arial"/>
                <w:b/>
                <w:bCs/>
              </w:rPr>
            </w:pPr>
            <w:r w:rsidRPr="008F142D">
              <w:rPr>
                <w:rFonts w:ascii="Arial" w:hAnsi="Arial" w:cs="Arial"/>
                <w:b/>
                <w:bCs/>
              </w:rPr>
              <w:t>Additional eligibility requirements:</w:t>
            </w:r>
          </w:p>
          <w:p w14:paraId="39BB28B0" w14:textId="77777777" w:rsidR="00850C54" w:rsidRDefault="00850C54" w:rsidP="00240D3C">
            <w:pPr>
              <w:spacing w:line="276" w:lineRule="auto"/>
              <w:jc w:val="both"/>
              <w:rPr>
                <w:rFonts w:ascii="Arial" w:hAnsi="Arial" w:cs="Arial"/>
                <w:b/>
                <w:bCs/>
              </w:rPr>
            </w:pPr>
          </w:p>
        </w:tc>
        <w:tc>
          <w:tcPr>
            <w:tcW w:w="8256" w:type="dxa"/>
          </w:tcPr>
          <w:p w14:paraId="3AEE9B96" w14:textId="77777777" w:rsidR="00850C54" w:rsidRPr="00F729BA" w:rsidRDefault="00850C54" w:rsidP="00850C54">
            <w:pPr>
              <w:pStyle w:val="Default"/>
              <w:rPr>
                <w:sz w:val="20"/>
                <w:szCs w:val="20"/>
              </w:rPr>
            </w:pPr>
            <w:r w:rsidRPr="00F729BA">
              <w:rPr>
                <w:b/>
                <w:bCs/>
                <w:sz w:val="20"/>
                <w:szCs w:val="20"/>
              </w:rPr>
              <w:t xml:space="preserve">Citizenship Requirements </w:t>
            </w:r>
          </w:p>
          <w:p w14:paraId="6ED3AD38" w14:textId="77777777" w:rsidR="00850C54" w:rsidRPr="00F729BA" w:rsidRDefault="00850C54" w:rsidP="00850C54">
            <w:pPr>
              <w:pStyle w:val="Default"/>
              <w:rPr>
                <w:sz w:val="20"/>
                <w:szCs w:val="20"/>
              </w:rPr>
            </w:pPr>
            <w:r w:rsidRPr="00F729BA">
              <w:rPr>
                <w:sz w:val="20"/>
                <w:szCs w:val="20"/>
              </w:rPr>
              <w:t xml:space="preserve">Eligible candidates must be: </w:t>
            </w:r>
          </w:p>
          <w:p w14:paraId="49A9347B" w14:textId="77777777" w:rsidR="00850C54" w:rsidRPr="00F729BA" w:rsidRDefault="00850C54" w:rsidP="00850C54">
            <w:pPr>
              <w:pStyle w:val="ListParagraph"/>
              <w:numPr>
                <w:ilvl w:val="0"/>
                <w:numId w:val="19"/>
              </w:numPr>
              <w:spacing w:after="120"/>
              <w:rPr>
                <w:rFonts w:ascii="Arial" w:hAnsi="Arial" w:cs="Arial"/>
              </w:rPr>
            </w:pPr>
            <w:r w:rsidRPr="00F729BA">
              <w:rPr>
                <w:rFonts w:ascii="Arial" w:hAnsi="Arial" w:cs="Arial"/>
              </w:rPr>
              <w:t xml:space="preserve">EEA, Swiss, or British citizens </w:t>
            </w:r>
          </w:p>
          <w:p w14:paraId="7B4F2554" w14:textId="77777777" w:rsidR="00850C54" w:rsidRPr="00F729BA" w:rsidRDefault="00850C54" w:rsidP="00850C54">
            <w:pPr>
              <w:spacing w:after="120"/>
              <w:ind w:left="360"/>
              <w:rPr>
                <w:rFonts w:ascii="Arial" w:hAnsi="Arial" w:cs="Arial"/>
                <w:b/>
              </w:rPr>
            </w:pPr>
            <w:r w:rsidRPr="00F729BA">
              <w:rPr>
                <w:rFonts w:ascii="Arial" w:hAnsi="Arial" w:cs="Arial"/>
                <w:b/>
              </w:rPr>
              <w:t>OR</w:t>
            </w:r>
          </w:p>
          <w:p w14:paraId="2657EEC5" w14:textId="77777777" w:rsidR="00850C54" w:rsidRPr="00F729BA" w:rsidRDefault="00850C54" w:rsidP="00850C54">
            <w:pPr>
              <w:pStyle w:val="ListParagraph"/>
              <w:numPr>
                <w:ilvl w:val="0"/>
                <w:numId w:val="19"/>
              </w:numPr>
              <w:spacing w:after="120"/>
              <w:rPr>
                <w:rFonts w:ascii="Arial" w:hAnsi="Arial" w:cs="Arial"/>
              </w:rPr>
            </w:pPr>
            <w:r w:rsidRPr="00F729BA">
              <w:rPr>
                <w:rFonts w:ascii="Arial" w:hAnsi="Arial" w:cs="Arial"/>
              </w:rPr>
              <w:t xml:space="preserve">Non-European Economic Area citizens with permission to reside and work in the State </w:t>
            </w:r>
          </w:p>
          <w:p w14:paraId="166FBABC" w14:textId="77777777" w:rsidR="00850C54" w:rsidRPr="00F729BA" w:rsidRDefault="00850C54" w:rsidP="00850C54">
            <w:pPr>
              <w:pStyle w:val="Default"/>
              <w:ind w:left="1080"/>
              <w:rPr>
                <w:bCs/>
                <w:color w:val="2A2347"/>
                <w:sz w:val="20"/>
                <w:szCs w:val="20"/>
              </w:rPr>
            </w:pPr>
            <w:r w:rsidRPr="00F729BA">
              <w:rPr>
                <w:bCs/>
                <w:color w:val="2A2347"/>
                <w:sz w:val="20"/>
                <w:szCs w:val="20"/>
              </w:rPr>
              <w:t>Read Appendix 2 of the Additional Campaign Information for further information on accepted Stamps for Non-EEA citizens resident in the State, including those with refugee status.</w:t>
            </w:r>
          </w:p>
          <w:p w14:paraId="575B767E" w14:textId="77777777" w:rsidR="00850C54" w:rsidRPr="00F729BA" w:rsidRDefault="00850C54" w:rsidP="00850C54">
            <w:pPr>
              <w:pStyle w:val="ListParagraph"/>
              <w:spacing w:after="120"/>
              <w:ind w:left="1080"/>
              <w:rPr>
                <w:rFonts w:ascii="Arial" w:hAnsi="Arial" w:cs="Arial"/>
              </w:rPr>
            </w:pPr>
          </w:p>
          <w:p w14:paraId="6ADDA274" w14:textId="77777777" w:rsidR="00850C54" w:rsidRPr="00F729BA" w:rsidRDefault="00850C54" w:rsidP="00850C54">
            <w:pPr>
              <w:pStyle w:val="Default"/>
              <w:rPr>
                <w:bCs/>
                <w:color w:val="2A2347"/>
                <w:sz w:val="20"/>
                <w:szCs w:val="20"/>
              </w:rPr>
            </w:pPr>
            <w:r w:rsidRPr="00F729BA">
              <w:rPr>
                <w:bCs/>
                <w:color w:val="2A2347"/>
                <w:sz w:val="20"/>
                <w:szCs w:val="20"/>
              </w:rPr>
              <w:t xml:space="preserve">To qualify candidates must be eligible by the closing date of the campaign. </w:t>
            </w:r>
          </w:p>
          <w:p w14:paraId="5C14C872" w14:textId="77777777" w:rsidR="00850C54" w:rsidRPr="00F729BA" w:rsidRDefault="00850C54">
            <w:pPr>
              <w:spacing w:line="276" w:lineRule="auto"/>
              <w:jc w:val="both"/>
              <w:rPr>
                <w:rFonts w:ascii="Arial" w:hAnsi="Arial" w:cs="Arial"/>
                <w:bCs/>
                <w:iCs/>
              </w:rPr>
            </w:pPr>
          </w:p>
        </w:tc>
      </w:tr>
      <w:tr w:rsidR="00957E29" w:rsidRPr="00E766A5" w14:paraId="1E4728A3" w14:textId="77777777" w:rsidTr="005F595E">
        <w:tc>
          <w:tcPr>
            <w:tcW w:w="2364" w:type="dxa"/>
          </w:tcPr>
          <w:p w14:paraId="1E472881" w14:textId="77777777" w:rsidR="00957E29" w:rsidRDefault="00957E29">
            <w:pPr>
              <w:spacing w:line="276" w:lineRule="auto"/>
              <w:jc w:val="both"/>
              <w:rPr>
                <w:rFonts w:ascii="Arial" w:hAnsi="Arial" w:cs="Arial"/>
                <w:b/>
                <w:bCs/>
              </w:rPr>
            </w:pPr>
            <w:r w:rsidRPr="008F142D">
              <w:rPr>
                <w:rFonts w:ascii="Arial" w:hAnsi="Arial" w:cs="Arial"/>
                <w:b/>
                <w:bCs/>
              </w:rPr>
              <w:t>Skills, competencies and/or knowledge</w:t>
            </w:r>
          </w:p>
          <w:p w14:paraId="1E472882" w14:textId="77777777" w:rsidR="00957E29" w:rsidRDefault="00957E29">
            <w:pPr>
              <w:spacing w:line="276" w:lineRule="auto"/>
              <w:jc w:val="both"/>
              <w:rPr>
                <w:rFonts w:ascii="Arial" w:hAnsi="Arial" w:cs="Arial"/>
                <w:b/>
                <w:bCs/>
                <w:color w:val="FF0000"/>
              </w:rPr>
            </w:pPr>
          </w:p>
          <w:p w14:paraId="1E472883" w14:textId="77777777" w:rsidR="00957E29" w:rsidRDefault="00957E29">
            <w:pPr>
              <w:spacing w:line="276" w:lineRule="auto"/>
              <w:jc w:val="both"/>
              <w:rPr>
                <w:rFonts w:ascii="Arial" w:hAnsi="Arial" w:cs="Arial"/>
                <w:b/>
                <w:bCs/>
                <w:color w:val="FF0000"/>
              </w:rPr>
            </w:pPr>
          </w:p>
        </w:tc>
        <w:tc>
          <w:tcPr>
            <w:tcW w:w="8256" w:type="dxa"/>
          </w:tcPr>
          <w:p w14:paraId="1E472884" w14:textId="77777777" w:rsidR="00957E29" w:rsidRPr="00F729BA" w:rsidRDefault="00957E29" w:rsidP="00957E29">
            <w:pPr>
              <w:spacing w:after="120" w:line="276" w:lineRule="auto"/>
              <w:rPr>
                <w:rFonts w:ascii="Arial" w:hAnsi="Arial" w:cs="Arial"/>
                <w:b/>
                <w:u w:val="single"/>
                <w:lang w:val="en-IE"/>
              </w:rPr>
            </w:pPr>
            <w:r w:rsidRPr="00F729BA">
              <w:rPr>
                <w:rFonts w:ascii="Arial" w:hAnsi="Arial" w:cs="Arial"/>
                <w:b/>
                <w:u w:val="single"/>
                <w:lang w:val="en-IE"/>
              </w:rPr>
              <w:t>Professional Knowledge</w:t>
            </w:r>
          </w:p>
          <w:p w14:paraId="1E472885" w14:textId="77777777" w:rsidR="00957E29" w:rsidRPr="00F729BA" w:rsidRDefault="00957E29" w:rsidP="00957E29">
            <w:pPr>
              <w:pStyle w:val="ListParagraph"/>
              <w:numPr>
                <w:ilvl w:val="0"/>
                <w:numId w:val="16"/>
              </w:numPr>
              <w:spacing w:after="120" w:line="276" w:lineRule="auto"/>
              <w:jc w:val="both"/>
              <w:rPr>
                <w:rFonts w:ascii="Arial" w:hAnsi="Arial" w:cs="Arial"/>
                <w:lang w:val="en-IE"/>
              </w:rPr>
            </w:pPr>
            <w:r w:rsidRPr="00F729BA">
              <w:rPr>
                <w:rFonts w:ascii="Arial" w:hAnsi="Arial" w:cs="Arial"/>
                <w:lang w:val="en-IE"/>
              </w:rPr>
              <w:t xml:space="preserve">Demonstrate knowledge of emerging professional developments in nursing/midwifery and the wider health service. </w:t>
            </w:r>
          </w:p>
          <w:p w14:paraId="1E472886" w14:textId="77777777" w:rsidR="00957E29" w:rsidRPr="00F729BA" w:rsidRDefault="00957E29" w:rsidP="00957E29">
            <w:pPr>
              <w:pStyle w:val="ListParagraph"/>
              <w:numPr>
                <w:ilvl w:val="0"/>
                <w:numId w:val="16"/>
              </w:numPr>
              <w:spacing w:after="120" w:line="276" w:lineRule="auto"/>
              <w:jc w:val="both"/>
              <w:rPr>
                <w:rFonts w:ascii="Arial" w:hAnsi="Arial" w:cs="Arial"/>
                <w:lang w:val="en-IE"/>
              </w:rPr>
            </w:pPr>
            <w:r w:rsidRPr="00F729BA">
              <w:rPr>
                <w:rFonts w:ascii="Arial" w:hAnsi="Arial" w:cs="Arial"/>
                <w:lang w:val="en-IE"/>
              </w:rPr>
              <w:t>Demonstrate knowledge of the organisation and management of continuing education and professional development activities in nursing/midwifery.</w:t>
            </w:r>
          </w:p>
          <w:p w14:paraId="1E472887" w14:textId="77777777" w:rsidR="00957E29" w:rsidRPr="00F729BA" w:rsidRDefault="00957E29" w:rsidP="00957E29">
            <w:pPr>
              <w:pStyle w:val="ListParagraph"/>
              <w:numPr>
                <w:ilvl w:val="0"/>
                <w:numId w:val="16"/>
              </w:numPr>
              <w:spacing w:after="120" w:line="276" w:lineRule="auto"/>
              <w:jc w:val="both"/>
              <w:rPr>
                <w:rFonts w:ascii="Arial" w:hAnsi="Arial" w:cs="Arial"/>
                <w:lang w:val="en-IE"/>
              </w:rPr>
            </w:pPr>
            <w:r w:rsidRPr="00F729BA">
              <w:rPr>
                <w:rFonts w:ascii="Arial" w:hAnsi="Arial" w:cs="Arial"/>
                <w:lang w:val="en-IE"/>
              </w:rPr>
              <w:t xml:space="preserve">Demonstrate knowledge of curriculum design and development and the process of programme approval by the Nursing and Midwifery Board of Ireland. </w:t>
            </w:r>
          </w:p>
          <w:p w14:paraId="1E472888" w14:textId="77777777" w:rsidR="00957E29" w:rsidRPr="00F729BA" w:rsidRDefault="00957E29" w:rsidP="00957E29">
            <w:pPr>
              <w:pStyle w:val="ListParagraph"/>
              <w:numPr>
                <w:ilvl w:val="0"/>
                <w:numId w:val="16"/>
              </w:numPr>
              <w:spacing w:after="120" w:line="276" w:lineRule="auto"/>
              <w:jc w:val="both"/>
              <w:rPr>
                <w:rFonts w:ascii="Arial" w:hAnsi="Arial" w:cs="Arial"/>
                <w:lang w:val="en-IE"/>
              </w:rPr>
            </w:pPr>
            <w:r w:rsidRPr="00F729BA">
              <w:rPr>
                <w:rFonts w:ascii="Arial" w:hAnsi="Arial" w:cs="Arial"/>
                <w:lang w:val="en-IE"/>
              </w:rPr>
              <w:t>Demonstrate a working knowledge of the National Framework of Qualifications.</w:t>
            </w:r>
          </w:p>
          <w:p w14:paraId="1E472889" w14:textId="77777777" w:rsidR="00957E29" w:rsidRPr="00F729BA" w:rsidRDefault="00957E29" w:rsidP="00957E29">
            <w:pPr>
              <w:pStyle w:val="ListParagraph"/>
              <w:numPr>
                <w:ilvl w:val="0"/>
                <w:numId w:val="16"/>
              </w:numPr>
              <w:spacing w:after="120" w:line="276" w:lineRule="auto"/>
              <w:jc w:val="both"/>
              <w:rPr>
                <w:rFonts w:ascii="Arial" w:hAnsi="Arial" w:cs="Arial"/>
                <w:lang w:val="en-IE"/>
              </w:rPr>
            </w:pPr>
            <w:r w:rsidRPr="00F729BA">
              <w:rPr>
                <w:rFonts w:ascii="Arial" w:hAnsi="Arial" w:cs="Arial"/>
                <w:lang w:val="en-IE"/>
              </w:rPr>
              <w:t xml:space="preserve">Demonstrate ability to apply education theory to teaching, facilitating, assessing and supporting learners. </w:t>
            </w:r>
          </w:p>
          <w:p w14:paraId="1E47288A" w14:textId="77777777" w:rsidR="00957E29" w:rsidRPr="00F729BA" w:rsidRDefault="00957E29" w:rsidP="00957E29">
            <w:pPr>
              <w:pStyle w:val="ListParagraph"/>
              <w:numPr>
                <w:ilvl w:val="0"/>
                <w:numId w:val="16"/>
              </w:numPr>
              <w:spacing w:after="120" w:line="276" w:lineRule="auto"/>
              <w:jc w:val="both"/>
              <w:rPr>
                <w:rFonts w:ascii="Arial" w:hAnsi="Arial" w:cs="Arial"/>
                <w:lang w:val="en-IE"/>
              </w:rPr>
            </w:pPr>
            <w:r w:rsidRPr="00F729BA">
              <w:rPr>
                <w:rFonts w:ascii="Arial" w:hAnsi="Arial" w:cs="Arial"/>
                <w:lang w:val="en-IE"/>
              </w:rPr>
              <w:t xml:space="preserve">Demonstrate knowledge and application of relevant legislation and requirements and standards of professional regulatory and academic awarding bodies.  </w:t>
            </w:r>
          </w:p>
          <w:p w14:paraId="1E47288B" w14:textId="77777777" w:rsidR="00957E29" w:rsidRPr="00F729BA" w:rsidRDefault="00957E29" w:rsidP="00957E29">
            <w:pPr>
              <w:spacing w:after="120" w:line="276" w:lineRule="auto"/>
              <w:rPr>
                <w:rFonts w:ascii="Arial" w:hAnsi="Arial" w:cs="Arial"/>
                <w:lang w:val="en-IE"/>
              </w:rPr>
            </w:pPr>
          </w:p>
          <w:p w14:paraId="1E47288C" w14:textId="77777777" w:rsidR="00957E29" w:rsidRPr="00F729BA" w:rsidRDefault="00957E29" w:rsidP="00957E29">
            <w:pPr>
              <w:spacing w:after="120" w:line="276" w:lineRule="auto"/>
              <w:rPr>
                <w:rFonts w:ascii="Arial" w:hAnsi="Arial" w:cs="Arial"/>
                <w:b/>
                <w:u w:val="single"/>
                <w:lang w:val="en-IE"/>
              </w:rPr>
            </w:pPr>
            <w:r w:rsidRPr="00F729BA">
              <w:rPr>
                <w:rFonts w:ascii="Arial" w:hAnsi="Arial" w:cs="Arial"/>
                <w:b/>
                <w:u w:val="single"/>
                <w:lang w:val="en-IE"/>
              </w:rPr>
              <w:t>Interpersonal and Communication Skills</w:t>
            </w:r>
          </w:p>
          <w:p w14:paraId="1E47288D" w14:textId="77777777" w:rsidR="00957E29" w:rsidRPr="00F729BA" w:rsidRDefault="00957E29" w:rsidP="00957E29">
            <w:pPr>
              <w:pStyle w:val="ListParagraph"/>
              <w:numPr>
                <w:ilvl w:val="0"/>
                <w:numId w:val="16"/>
              </w:numPr>
              <w:spacing w:after="120" w:line="276" w:lineRule="auto"/>
              <w:jc w:val="both"/>
              <w:rPr>
                <w:rFonts w:ascii="Arial" w:hAnsi="Arial" w:cs="Arial"/>
                <w:lang w:val="en-IE"/>
              </w:rPr>
            </w:pPr>
            <w:r w:rsidRPr="00F729BA">
              <w:rPr>
                <w:rFonts w:ascii="Arial" w:hAnsi="Arial" w:cs="Arial"/>
                <w:lang w:val="en-IE"/>
              </w:rPr>
              <w:t xml:space="preserve">Demonstrate effective interpersonal and communication skills including the ability to transmit information fluently and persuasively in an engaging manner. </w:t>
            </w:r>
          </w:p>
          <w:p w14:paraId="1E47288E" w14:textId="77777777" w:rsidR="00957E29" w:rsidRPr="00F729BA" w:rsidRDefault="00957E29" w:rsidP="00957E29">
            <w:pPr>
              <w:pStyle w:val="ListParagraph"/>
              <w:numPr>
                <w:ilvl w:val="0"/>
                <w:numId w:val="16"/>
              </w:numPr>
              <w:spacing w:after="120" w:line="276" w:lineRule="auto"/>
              <w:jc w:val="both"/>
              <w:rPr>
                <w:rFonts w:ascii="Arial" w:hAnsi="Arial" w:cs="Arial"/>
                <w:lang w:val="en-IE"/>
              </w:rPr>
            </w:pPr>
            <w:r w:rsidRPr="00F729BA">
              <w:rPr>
                <w:rFonts w:ascii="Arial" w:hAnsi="Arial" w:cs="Arial"/>
                <w:lang w:val="en-IE"/>
              </w:rPr>
              <w:t xml:space="preserve">Demonstrate ability to build and maintain effective working relationships. </w:t>
            </w:r>
          </w:p>
          <w:p w14:paraId="1E47288F" w14:textId="77777777" w:rsidR="00957E29" w:rsidRPr="00F729BA" w:rsidRDefault="00957E29" w:rsidP="00957E29">
            <w:pPr>
              <w:pStyle w:val="ListParagraph"/>
              <w:numPr>
                <w:ilvl w:val="0"/>
                <w:numId w:val="16"/>
              </w:numPr>
              <w:spacing w:after="120" w:line="276" w:lineRule="auto"/>
              <w:jc w:val="both"/>
              <w:rPr>
                <w:rFonts w:ascii="Arial" w:hAnsi="Arial" w:cs="Arial"/>
                <w:lang w:val="en-IE"/>
              </w:rPr>
            </w:pPr>
            <w:r w:rsidRPr="00F729BA">
              <w:rPr>
                <w:rFonts w:ascii="Arial" w:hAnsi="Arial" w:cs="Arial"/>
                <w:lang w:val="en-IE"/>
              </w:rPr>
              <w:t xml:space="preserve">Demonstrate evidence of ability to provide constructive feedback to encourage learning.  </w:t>
            </w:r>
          </w:p>
          <w:p w14:paraId="1E472890" w14:textId="77777777" w:rsidR="00957E29" w:rsidRPr="00F729BA" w:rsidRDefault="00957E29" w:rsidP="00957E29">
            <w:pPr>
              <w:pStyle w:val="ListParagraph"/>
              <w:numPr>
                <w:ilvl w:val="0"/>
                <w:numId w:val="16"/>
              </w:numPr>
              <w:spacing w:after="120" w:line="276" w:lineRule="auto"/>
              <w:jc w:val="both"/>
              <w:rPr>
                <w:rFonts w:ascii="Arial" w:hAnsi="Arial" w:cs="Arial"/>
                <w:lang w:val="en-IE"/>
              </w:rPr>
            </w:pPr>
            <w:r w:rsidRPr="00F729BA">
              <w:rPr>
                <w:rFonts w:ascii="Arial" w:hAnsi="Arial" w:cs="Arial"/>
                <w:lang w:val="en-IE"/>
              </w:rPr>
              <w:t xml:space="preserve">Demonstrate evidence of information technology literacy including ability to use email, PowerPoint, excel, database, search engines etc. </w:t>
            </w:r>
          </w:p>
          <w:p w14:paraId="1E472891" w14:textId="77777777" w:rsidR="00957E29" w:rsidRPr="00F729BA" w:rsidRDefault="00957E29" w:rsidP="00957E29">
            <w:pPr>
              <w:spacing w:after="120" w:line="276" w:lineRule="auto"/>
              <w:rPr>
                <w:rFonts w:ascii="Arial" w:hAnsi="Arial" w:cs="Arial"/>
                <w:lang w:val="en-IE"/>
              </w:rPr>
            </w:pPr>
          </w:p>
          <w:p w14:paraId="1E472892" w14:textId="77777777" w:rsidR="00957E29" w:rsidRPr="00F729BA" w:rsidRDefault="00957E29" w:rsidP="00957E29">
            <w:pPr>
              <w:spacing w:after="120" w:line="276" w:lineRule="auto"/>
              <w:rPr>
                <w:rFonts w:ascii="Arial" w:hAnsi="Arial" w:cs="Arial"/>
                <w:b/>
                <w:u w:val="single"/>
                <w:lang w:val="en-IE"/>
              </w:rPr>
            </w:pPr>
            <w:r w:rsidRPr="00F729BA">
              <w:rPr>
                <w:rFonts w:ascii="Arial" w:hAnsi="Arial" w:cs="Arial"/>
                <w:b/>
                <w:u w:val="single"/>
                <w:lang w:val="en-IE"/>
              </w:rPr>
              <w:t>Planning and Organising</w:t>
            </w:r>
          </w:p>
          <w:p w14:paraId="1E472893" w14:textId="77777777" w:rsidR="00957E29" w:rsidRPr="00F729BA" w:rsidRDefault="00957E29" w:rsidP="00957E29">
            <w:pPr>
              <w:pStyle w:val="ListParagraph"/>
              <w:numPr>
                <w:ilvl w:val="0"/>
                <w:numId w:val="16"/>
              </w:numPr>
              <w:spacing w:after="120" w:line="276" w:lineRule="auto"/>
              <w:jc w:val="both"/>
              <w:rPr>
                <w:rFonts w:ascii="Arial" w:hAnsi="Arial" w:cs="Arial"/>
                <w:lang w:val="en-IE"/>
              </w:rPr>
            </w:pPr>
            <w:r w:rsidRPr="00F729BA">
              <w:rPr>
                <w:rFonts w:ascii="Arial" w:hAnsi="Arial" w:cs="Arial"/>
                <w:lang w:val="en-IE"/>
              </w:rPr>
              <w:t>Demonstrate evidence of organisation and time management skills to meet objectives within agreed timeframes and achieve quality results.</w:t>
            </w:r>
          </w:p>
          <w:p w14:paraId="1E472894" w14:textId="77777777" w:rsidR="00957E29" w:rsidRPr="00F729BA" w:rsidRDefault="00957E29" w:rsidP="00957E29">
            <w:pPr>
              <w:pStyle w:val="ListParagraph"/>
              <w:numPr>
                <w:ilvl w:val="0"/>
                <w:numId w:val="16"/>
              </w:numPr>
              <w:spacing w:after="120" w:line="276" w:lineRule="auto"/>
              <w:jc w:val="both"/>
              <w:rPr>
                <w:rFonts w:ascii="Arial" w:hAnsi="Arial" w:cs="Arial"/>
                <w:lang w:val="en-IE"/>
              </w:rPr>
            </w:pPr>
            <w:r w:rsidRPr="00F729BA">
              <w:rPr>
                <w:rFonts w:ascii="Arial" w:hAnsi="Arial" w:cs="Arial"/>
                <w:lang w:val="en-IE"/>
              </w:rPr>
              <w:t>Demonstrate evidence of effective planning and organisation skills including awareness of resource management, co-ordinating and scheduling of activities.</w:t>
            </w:r>
          </w:p>
          <w:p w14:paraId="1E472895" w14:textId="77777777" w:rsidR="00957E29" w:rsidRPr="00F729BA" w:rsidRDefault="00957E29" w:rsidP="00957E29">
            <w:pPr>
              <w:pStyle w:val="ListParagraph"/>
              <w:numPr>
                <w:ilvl w:val="0"/>
                <w:numId w:val="16"/>
              </w:numPr>
              <w:spacing w:after="120" w:line="276" w:lineRule="auto"/>
              <w:jc w:val="both"/>
              <w:rPr>
                <w:rFonts w:ascii="Arial" w:hAnsi="Arial" w:cs="Arial"/>
                <w:lang w:val="en-IE"/>
              </w:rPr>
            </w:pPr>
            <w:r w:rsidRPr="00F729BA">
              <w:rPr>
                <w:rFonts w:ascii="Arial" w:hAnsi="Arial" w:cs="Arial"/>
                <w:lang w:val="en-IE"/>
              </w:rPr>
              <w:t>Demonstrate evidence of the ability to plan and organise own workload to meet deadlines and operate effectively with competing priorities and unexpected scenarios.</w:t>
            </w:r>
          </w:p>
          <w:p w14:paraId="1E472896" w14:textId="77777777" w:rsidR="00957E29" w:rsidRPr="00F729BA" w:rsidRDefault="00957E29" w:rsidP="00957E29">
            <w:pPr>
              <w:pStyle w:val="ListParagraph"/>
              <w:numPr>
                <w:ilvl w:val="0"/>
                <w:numId w:val="16"/>
              </w:numPr>
              <w:spacing w:after="120" w:line="276" w:lineRule="auto"/>
              <w:jc w:val="both"/>
              <w:rPr>
                <w:rFonts w:ascii="Arial" w:hAnsi="Arial" w:cs="Arial"/>
                <w:lang w:val="en-IE"/>
              </w:rPr>
            </w:pPr>
            <w:r w:rsidRPr="00F729BA">
              <w:rPr>
                <w:rFonts w:ascii="Arial" w:hAnsi="Arial" w:cs="Arial"/>
                <w:lang w:val="en-IE"/>
              </w:rPr>
              <w:t xml:space="preserve">Demonstrate evidence of ability to budget and ensure effective utilisation of resources. </w:t>
            </w:r>
          </w:p>
          <w:p w14:paraId="1E472897" w14:textId="77777777" w:rsidR="00957E29" w:rsidRPr="00F729BA" w:rsidRDefault="00957E29" w:rsidP="00957E29">
            <w:pPr>
              <w:spacing w:after="120" w:line="276" w:lineRule="auto"/>
              <w:rPr>
                <w:rFonts w:ascii="Arial" w:hAnsi="Arial" w:cs="Arial"/>
                <w:lang w:val="en-IE"/>
              </w:rPr>
            </w:pPr>
          </w:p>
          <w:p w14:paraId="1E472898" w14:textId="77777777" w:rsidR="00957E29" w:rsidRPr="00F729BA" w:rsidRDefault="00957E29" w:rsidP="00957E29">
            <w:pPr>
              <w:spacing w:after="120" w:line="276" w:lineRule="auto"/>
              <w:rPr>
                <w:rFonts w:ascii="Arial" w:hAnsi="Arial" w:cs="Arial"/>
                <w:b/>
                <w:u w:val="single"/>
                <w:lang w:val="en-IE"/>
              </w:rPr>
            </w:pPr>
            <w:r w:rsidRPr="00F729BA">
              <w:rPr>
                <w:rFonts w:ascii="Arial" w:hAnsi="Arial" w:cs="Arial"/>
                <w:b/>
                <w:u w:val="single"/>
                <w:lang w:val="en-IE"/>
              </w:rPr>
              <w:t>Sustained Personal Commitment to Providing a Quality Service</w:t>
            </w:r>
          </w:p>
          <w:p w14:paraId="1E472899" w14:textId="77777777" w:rsidR="00957E29" w:rsidRPr="00F729BA" w:rsidRDefault="00957E29" w:rsidP="00957E29">
            <w:pPr>
              <w:pStyle w:val="ListParagraph"/>
              <w:numPr>
                <w:ilvl w:val="0"/>
                <w:numId w:val="16"/>
              </w:numPr>
              <w:spacing w:after="120" w:line="276" w:lineRule="auto"/>
              <w:jc w:val="both"/>
              <w:rPr>
                <w:rFonts w:ascii="Arial" w:hAnsi="Arial" w:cs="Arial"/>
                <w:lang w:val="en-IE"/>
              </w:rPr>
            </w:pPr>
            <w:r w:rsidRPr="00F729BA">
              <w:rPr>
                <w:rFonts w:ascii="Arial" w:hAnsi="Arial" w:cs="Arial"/>
                <w:lang w:val="en-IE"/>
              </w:rPr>
              <w:t xml:space="preserve">Demonstrate evidence of ability to maintain a disciplined and professional level of performance under sustained or situational pressure and to show persistence and flexibility in achieving goals. </w:t>
            </w:r>
          </w:p>
          <w:p w14:paraId="1E47289A" w14:textId="77777777" w:rsidR="00957E29" w:rsidRPr="00F729BA" w:rsidRDefault="00957E29" w:rsidP="00957E29">
            <w:pPr>
              <w:pStyle w:val="ListParagraph"/>
              <w:numPr>
                <w:ilvl w:val="0"/>
                <w:numId w:val="16"/>
              </w:numPr>
              <w:spacing w:after="120" w:line="276" w:lineRule="auto"/>
              <w:jc w:val="both"/>
              <w:rPr>
                <w:rFonts w:ascii="Arial" w:hAnsi="Arial" w:cs="Arial"/>
                <w:lang w:val="en-IE"/>
              </w:rPr>
            </w:pPr>
            <w:r w:rsidRPr="00F729BA">
              <w:rPr>
                <w:rFonts w:ascii="Arial" w:hAnsi="Arial" w:cs="Arial"/>
                <w:lang w:val="en-IE"/>
              </w:rPr>
              <w:t xml:space="preserve">Demonstrate evidence of ability to analyse and evaluate information and situations quickly and accurately to solve problems and make decisions. </w:t>
            </w:r>
          </w:p>
          <w:p w14:paraId="1E47289B" w14:textId="77777777" w:rsidR="00957E29" w:rsidRPr="00F729BA" w:rsidRDefault="00957E29" w:rsidP="00957E29">
            <w:pPr>
              <w:pStyle w:val="ListParagraph"/>
              <w:numPr>
                <w:ilvl w:val="0"/>
                <w:numId w:val="16"/>
              </w:numPr>
              <w:spacing w:after="120" w:line="276" w:lineRule="auto"/>
              <w:jc w:val="both"/>
              <w:rPr>
                <w:rFonts w:ascii="Arial" w:hAnsi="Arial" w:cs="Arial"/>
                <w:lang w:val="en-IE"/>
              </w:rPr>
            </w:pPr>
            <w:r w:rsidRPr="00F729BA">
              <w:rPr>
                <w:rFonts w:ascii="Arial" w:hAnsi="Arial" w:cs="Arial"/>
                <w:lang w:val="en-IE"/>
              </w:rPr>
              <w:t xml:space="preserve">Demonstrate evidence of a commitment to self-evaluation, reflection and continuous performance improvement.   </w:t>
            </w:r>
          </w:p>
          <w:p w14:paraId="1E47289C" w14:textId="77777777" w:rsidR="00957E29" w:rsidRPr="00F729BA" w:rsidRDefault="00957E29" w:rsidP="00957E29">
            <w:pPr>
              <w:spacing w:after="120" w:line="276" w:lineRule="auto"/>
              <w:rPr>
                <w:rFonts w:ascii="Arial" w:hAnsi="Arial" w:cs="Arial"/>
                <w:lang w:val="en-IE"/>
              </w:rPr>
            </w:pPr>
          </w:p>
          <w:p w14:paraId="1E47289D" w14:textId="77777777" w:rsidR="00957E29" w:rsidRPr="00F729BA" w:rsidRDefault="00957E29" w:rsidP="00957E29">
            <w:pPr>
              <w:spacing w:after="120" w:line="276" w:lineRule="auto"/>
              <w:rPr>
                <w:rFonts w:ascii="Arial" w:hAnsi="Arial" w:cs="Arial"/>
                <w:b/>
                <w:u w:val="single"/>
                <w:lang w:val="en-IE"/>
              </w:rPr>
            </w:pPr>
            <w:r w:rsidRPr="00F729BA">
              <w:rPr>
                <w:rFonts w:ascii="Arial" w:hAnsi="Arial" w:cs="Arial"/>
                <w:b/>
                <w:u w:val="single"/>
                <w:lang w:val="en-IE"/>
              </w:rPr>
              <w:t>Leadership and Teamwork</w:t>
            </w:r>
          </w:p>
          <w:p w14:paraId="1E47289E" w14:textId="77777777" w:rsidR="00957E29" w:rsidRPr="00F729BA" w:rsidRDefault="00957E29" w:rsidP="00957E29">
            <w:pPr>
              <w:pStyle w:val="ListParagraph"/>
              <w:numPr>
                <w:ilvl w:val="0"/>
                <w:numId w:val="16"/>
              </w:numPr>
              <w:spacing w:after="120" w:line="276" w:lineRule="auto"/>
              <w:jc w:val="both"/>
              <w:rPr>
                <w:rFonts w:ascii="Arial" w:hAnsi="Arial" w:cs="Arial"/>
                <w:lang w:val="en-IE"/>
              </w:rPr>
            </w:pPr>
            <w:r w:rsidRPr="00F729BA">
              <w:rPr>
                <w:rFonts w:ascii="Arial" w:hAnsi="Arial" w:cs="Arial"/>
                <w:lang w:val="en-IE"/>
              </w:rPr>
              <w:t>Demonstrate evidence of motivation and an innovative approach to the job in a changing work environment.</w:t>
            </w:r>
          </w:p>
          <w:p w14:paraId="1E47289F" w14:textId="77777777" w:rsidR="00957E29" w:rsidRPr="00F729BA" w:rsidRDefault="00957E29" w:rsidP="00957E29">
            <w:pPr>
              <w:pStyle w:val="ListParagraph"/>
              <w:numPr>
                <w:ilvl w:val="0"/>
                <w:numId w:val="16"/>
              </w:numPr>
              <w:spacing w:after="120" w:line="276" w:lineRule="auto"/>
              <w:jc w:val="both"/>
              <w:rPr>
                <w:rFonts w:ascii="Arial" w:hAnsi="Arial" w:cs="Arial"/>
                <w:lang w:val="en-IE"/>
              </w:rPr>
            </w:pPr>
            <w:r w:rsidRPr="00F729BA">
              <w:rPr>
                <w:rFonts w:ascii="Arial" w:hAnsi="Arial" w:cs="Arial"/>
                <w:lang w:val="en-IE"/>
              </w:rPr>
              <w:t>Demonstrate evidence of ability to work as a team member and to contribute positively to the development of that team.</w:t>
            </w:r>
          </w:p>
          <w:p w14:paraId="1E4728A0" w14:textId="77777777" w:rsidR="00957E29" w:rsidRPr="00F729BA" w:rsidRDefault="00957E29" w:rsidP="00957E29">
            <w:pPr>
              <w:pStyle w:val="ListParagraph"/>
              <w:numPr>
                <w:ilvl w:val="0"/>
                <w:numId w:val="16"/>
              </w:numPr>
              <w:spacing w:after="120" w:line="276" w:lineRule="auto"/>
              <w:jc w:val="both"/>
              <w:rPr>
                <w:rFonts w:ascii="Arial" w:hAnsi="Arial" w:cs="Arial"/>
                <w:lang w:val="en-IE"/>
              </w:rPr>
            </w:pPr>
            <w:r w:rsidRPr="00F729BA">
              <w:rPr>
                <w:rFonts w:ascii="Arial" w:hAnsi="Arial" w:cs="Arial"/>
                <w:lang w:val="en-IE"/>
              </w:rPr>
              <w:t xml:space="preserve">Demonstrate evidence of ability to work in a co-operative and collaborative manner with other teams and disciplines. </w:t>
            </w:r>
          </w:p>
          <w:p w14:paraId="1E4728A1" w14:textId="77777777" w:rsidR="00957E29" w:rsidRPr="00F729BA" w:rsidRDefault="00957E29" w:rsidP="00957E29">
            <w:pPr>
              <w:pStyle w:val="ListParagraph"/>
              <w:numPr>
                <w:ilvl w:val="0"/>
                <w:numId w:val="16"/>
              </w:numPr>
              <w:spacing w:after="120" w:line="276" w:lineRule="auto"/>
              <w:jc w:val="both"/>
              <w:rPr>
                <w:rFonts w:ascii="Arial" w:hAnsi="Arial" w:cs="Arial"/>
              </w:rPr>
            </w:pPr>
            <w:r w:rsidRPr="00F729BA">
              <w:rPr>
                <w:rFonts w:ascii="Arial" w:hAnsi="Arial" w:cs="Arial"/>
                <w:lang w:val="en-IE"/>
              </w:rPr>
              <w:t>Demonstrate evidence of ability to lead projects and show initiative in developing new projects.</w:t>
            </w:r>
          </w:p>
          <w:p w14:paraId="1E4728A2" w14:textId="77777777" w:rsidR="00957E29" w:rsidRPr="00F729BA" w:rsidRDefault="00957E29" w:rsidP="00957E29">
            <w:pPr>
              <w:pStyle w:val="ListParagraph"/>
              <w:numPr>
                <w:ilvl w:val="0"/>
                <w:numId w:val="16"/>
              </w:numPr>
              <w:spacing w:after="120" w:line="276" w:lineRule="auto"/>
              <w:jc w:val="both"/>
              <w:rPr>
                <w:rFonts w:ascii="Arial" w:hAnsi="Arial" w:cs="Arial"/>
              </w:rPr>
            </w:pPr>
            <w:r w:rsidRPr="00F729BA">
              <w:rPr>
                <w:rFonts w:ascii="Arial" w:hAnsi="Arial" w:cs="Arial"/>
                <w:lang w:val="en-IE"/>
              </w:rPr>
              <w:t>Demonstrate evidence of ability to effectively chair meetings.</w:t>
            </w:r>
          </w:p>
        </w:tc>
      </w:tr>
      <w:tr w:rsidR="00543F98" w:rsidRPr="00E766A5" w14:paraId="1E4728AD" w14:textId="77777777" w:rsidTr="005F595E">
        <w:tc>
          <w:tcPr>
            <w:tcW w:w="2364" w:type="dxa"/>
          </w:tcPr>
          <w:p w14:paraId="1E4728A4" w14:textId="77777777" w:rsidR="00543F98" w:rsidRPr="00E766A5" w:rsidRDefault="00543F98" w:rsidP="005F595E">
            <w:pPr>
              <w:rPr>
                <w:rFonts w:ascii="Arial" w:hAnsi="Arial" w:cs="Arial"/>
                <w:b/>
                <w:bCs/>
              </w:rPr>
            </w:pPr>
            <w:r w:rsidRPr="00E766A5">
              <w:rPr>
                <w:rFonts w:ascii="Arial" w:hAnsi="Arial" w:cs="Arial"/>
                <w:b/>
                <w:bCs/>
              </w:rPr>
              <w:lastRenderedPageBreak/>
              <w:t>C</w:t>
            </w:r>
            <w:r>
              <w:rPr>
                <w:rFonts w:ascii="Arial" w:hAnsi="Arial" w:cs="Arial"/>
                <w:b/>
                <w:bCs/>
              </w:rPr>
              <w:t>ampaign</w:t>
            </w:r>
            <w:r w:rsidRPr="00E766A5">
              <w:rPr>
                <w:rFonts w:ascii="Arial" w:hAnsi="Arial" w:cs="Arial"/>
                <w:b/>
                <w:bCs/>
              </w:rPr>
              <w:t xml:space="preserve"> Specific Selection Process</w:t>
            </w:r>
          </w:p>
          <w:p w14:paraId="1E4728A5" w14:textId="77777777" w:rsidR="00543F98" w:rsidRPr="00E766A5" w:rsidRDefault="00543F98" w:rsidP="005F595E">
            <w:pPr>
              <w:jc w:val="both"/>
              <w:rPr>
                <w:rFonts w:ascii="Arial" w:hAnsi="Arial" w:cs="Arial"/>
                <w:b/>
                <w:bCs/>
              </w:rPr>
            </w:pPr>
          </w:p>
          <w:p w14:paraId="1E4728A6" w14:textId="77777777" w:rsidR="00543F98" w:rsidRPr="00E766A5" w:rsidRDefault="00543F98" w:rsidP="005F595E">
            <w:pPr>
              <w:jc w:val="both"/>
              <w:rPr>
                <w:rFonts w:ascii="Arial" w:hAnsi="Arial" w:cs="Arial"/>
                <w:b/>
                <w:bCs/>
              </w:rPr>
            </w:pPr>
            <w:r w:rsidRPr="00E766A5">
              <w:rPr>
                <w:rFonts w:ascii="Arial" w:hAnsi="Arial" w:cs="Arial"/>
                <w:b/>
                <w:bCs/>
              </w:rPr>
              <w:t>Ranking/Shortlisting / Interview</w:t>
            </w:r>
          </w:p>
        </w:tc>
        <w:tc>
          <w:tcPr>
            <w:tcW w:w="8256" w:type="dxa"/>
          </w:tcPr>
          <w:p w14:paraId="359CF053" w14:textId="77777777" w:rsidR="00850C54" w:rsidRPr="00F6254C" w:rsidRDefault="00850C54" w:rsidP="00850C54">
            <w:pPr>
              <w:rPr>
                <w:rFonts w:ascii="Arial" w:hAnsi="Arial" w:cs="Arial"/>
              </w:rPr>
            </w:pPr>
            <w:r w:rsidRPr="00F6254C">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60BC8288" w14:textId="77777777" w:rsidR="00850C54" w:rsidRPr="00F6254C" w:rsidRDefault="00850C54" w:rsidP="00850C54">
            <w:pPr>
              <w:rPr>
                <w:rFonts w:ascii="Arial" w:hAnsi="Arial" w:cs="Arial"/>
              </w:rPr>
            </w:pPr>
          </w:p>
          <w:p w14:paraId="3AE88834" w14:textId="77777777" w:rsidR="00850C54" w:rsidRPr="003F026C" w:rsidRDefault="00850C54" w:rsidP="00850C54">
            <w:pPr>
              <w:rPr>
                <w:rFonts w:ascii="Arial" w:hAnsi="Arial" w:cs="Arial"/>
              </w:rPr>
            </w:pPr>
            <w:r w:rsidRPr="003F026C">
              <w:rPr>
                <w:rFonts w:ascii="Arial" w:hAnsi="Arial" w:cs="Arial"/>
              </w:rPr>
              <w:t xml:space="preserve">Failure to include information regarding these requirements may result in you not </w:t>
            </w:r>
            <w:r>
              <w:rPr>
                <w:rFonts w:ascii="Arial" w:hAnsi="Arial" w:cs="Arial"/>
              </w:rPr>
              <w:t>progressing</w:t>
            </w:r>
            <w:r w:rsidRPr="003F026C">
              <w:rPr>
                <w:rFonts w:ascii="Arial" w:hAnsi="Arial" w:cs="Arial"/>
              </w:rPr>
              <w:t xml:space="preserve"> to the next stage of the selection process.  </w:t>
            </w:r>
          </w:p>
          <w:p w14:paraId="05BE02D8" w14:textId="77777777" w:rsidR="00850C54" w:rsidRPr="00F6254C" w:rsidRDefault="00850C54" w:rsidP="00850C54">
            <w:pPr>
              <w:rPr>
                <w:rFonts w:ascii="Arial" w:hAnsi="Arial" w:cs="Arial"/>
                <w:iCs/>
              </w:rPr>
            </w:pPr>
          </w:p>
          <w:p w14:paraId="657FC4AD" w14:textId="77777777" w:rsidR="00850C54" w:rsidRDefault="00850C54" w:rsidP="00850C54">
            <w:pPr>
              <w:rPr>
                <w:rFonts w:ascii="Arial" w:hAnsi="Arial" w:cs="Arial"/>
                <w:iCs/>
              </w:rPr>
            </w:pPr>
            <w:r w:rsidRPr="00F6254C">
              <w:rPr>
                <w:rFonts w:ascii="Arial" w:hAnsi="Arial" w:cs="Arial"/>
                <w:iCs/>
              </w:rPr>
              <w:t>Those successful at the ranking stage of this process</w:t>
            </w:r>
            <w:r>
              <w:rPr>
                <w:rFonts w:ascii="Arial" w:hAnsi="Arial" w:cs="Arial"/>
                <w:iCs/>
              </w:rPr>
              <w:t xml:space="preserve">, </w:t>
            </w:r>
            <w:r w:rsidRPr="00F6254C">
              <w:rPr>
                <w:rFonts w:ascii="Arial" w:hAnsi="Arial" w:cs="Arial"/>
                <w:iCs/>
              </w:rPr>
              <w:t>where applied</w:t>
            </w:r>
            <w:r>
              <w:rPr>
                <w:rFonts w:ascii="Arial" w:hAnsi="Arial" w:cs="Arial"/>
                <w:iCs/>
              </w:rPr>
              <w:t>,</w:t>
            </w:r>
            <w:r w:rsidRPr="00F6254C">
              <w:rPr>
                <w:rFonts w:ascii="Arial" w:hAnsi="Arial" w:cs="Arial"/>
                <w:iCs/>
              </w:rPr>
              <w:t xml:space="preserve"> will be placed on an order of merit and will be called to interview in ‘bands’ depending on the service needs of the organisation.</w:t>
            </w:r>
          </w:p>
          <w:p w14:paraId="1E4728AC" w14:textId="77777777" w:rsidR="00240D3C" w:rsidRPr="00E766A5" w:rsidRDefault="00240D3C" w:rsidP="00957E29">
            <w:pPr>
              <w:jc w:val="both"/>
              <w:rPr>
                <w:rFonts w:ascii="Arial" w:hAnsi="Arial" w:cs="Arial"/>
                <w:i/>
                <w:iCs/>
              </w:rPr>
            </w:pPr>
          </w:p>
        </w:tc>
      </w:tr>
      <w:tr w:rsidR="00850C54" w:rsidRPr="00E766A5" w14:paraId="358E27C0" w14:textId="77777777" w:rsidTr="005F595E">
        <w:tc>
          <w:tcPr>
            <w:tcW w:w="2364" w:type="dxa"/>
          </w:tcPr>
          <w:p w14:paraId="722AFBCD" w14:textId="77777777" w:rsidR="00850C54" w:rsidRPr="009F3F3A" w:rsidRDefault="00850C54" w:rsidP="00850C54">
            <w:pPr>
              <w:rPr>
                <w:rFonts w:ascii="Arial" w:hAnsi="Arial" w:cs="Arial"/>
                <w:b/>
                <w:bCs/>
              </w:rPr>
            </w:pPr>
            <w:r w:rsidRPr="00AC0D37">
              <w:rPr>
                <w:rFonts w:ascii="Arial" w:hAnsi="Arial" w:cs="Arial"/>
                <w:b/>
                <w:bCs/>
              </w:rPr>
              <w:lastRenderedPageBreak/>
              <w:t>Diversity, Equality and Inclusion</w:t>
            </w:r>
            <w:r w:rsidRPr="009F3F3A">
              <w:rPr>
                <w:rFonts w:ascii="Arial" w:hAnsi="Arial" w:cs="Arial"/>
                <w:b/>
                <w:bCs/>
              </w:rPr>
              <w:t xml:space="preserve"> </w:t>
            </w:r>
          </w:p>
          <w:p w14:paraId="15A44F07" w14:textId="77777777" w:rsidR="00850C54" w:rsidRPr="00E766A5" w:rsidRDefault="00850C54" w:rsidP="005F595E">
            <w:pPr>
              <w:rPr>
                <w:rFonts w:ascii="Arial" w:hAnsi="Arial" w:cs="Arial"/>
                <w:b/>
                <w:bCs/>
              </w:rPr>
            </w:pPr>
          </w:p>
        </w:tc>
        <w:tc>
          <w:tcPr>
            <w:tcW w:w="8256" w:type="dxa"/>
          </w:tcPr>
          <w:p w14:paraId="53348CB5" w14:textId="77777777" w:rsidR="00850C54" w:rsidRPr="009F3F3A" w:rsidRDefault="00850C54" w:rsidP="00850C54">
            <w:pPr>
              <w:rPr>
                <w:rFonts w:ascii="Arial" w:hAnsi="Arial" w:cs="Arial"/>
                <w:iCs/>
              </w:rPr>
            </w:pPr>
            <w:r w:rsidRPr="009F3F3A">
              <w:rPr>
                <w:rFonts w:ascii="Arial" w:hAnsi="Arial" w:cs="Arial"/>
                <w:iCs/>
              </w:rPr>
              <w:t>The HSE is an equal opportunities employer.</w:t>
            </w:r>
          </w:p>
          <w:p w14:paraId="2206E122" w14:textId="77777777" w:rsidR="00850C54" w:rsidRPr="009F3F3A" w:rsidRDefault="00850C54" w:rsidP="00850C54">
            <w:pPr>
              <w:rPr>
                <w:rFonts w:ascii="Arial" w:hAnsi="Arial" w:cs="Arial"/>
                <w:color w:val="000000"/>
                <w:shd w:val="clear" w:color="auto" w:fill="FFFFFF"/>
              </w:rPr>
            </w:pPr>
          </w:p>
          <w:p w14:paraId="7CF7A5F9" w14:textId="77777777" w:rsidR="00850C54" w:rsidRPr="009F3F3A" w:rsidRDefault="00850C54" w:rsidP="00850C54">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43A72C61" w14:textId="77777777" w:rsidR="00850C54" w:rsidRPr="009F3F3A" w:rsidRDefault="00850C54" w:rsidP="00850C54">
            <w:pPr>
              <w:rPr>
                <w:rFonts w:ascii="Arial" w:hAnsi="Arial" w:cs="Arial"/>
                <w:color w:val="000000"/>
                <w:shd w:val="clear" w:color="auto" w:fill="FFFFFF"/>
              </w:rPr>
            </w:pPr>
          </w:p>
          <w:p w14:paraId="7F5E66DE" w14:textId="77777777" w:rsidR="00850C54" w:rsidRPr="009F3F3A" w:rsidRDefault="00850C54" w:rsidP="00850C54">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639D467C" w14:textId="77777777" w:rsidR="00850C54" w:rsidRPr="009F3F3A" w:rsidRDefault="00850C54" w:rsidP="00850C54">
            <w:pPr>
              <w:rPr>
                <w:rFonts w:ascii="Arial" w:hAnsi="Arial" w:cs="Arial"/>
                <w:color w:val="000000"/>
                <w:shd w:val="clear" w:color="auto" w:fill="FFFFFF"/>
              </w:rPr>
            </w:pPr>
          </w:p>
          <w:p w14:paraId="23A5FC5C" w14:textId="77777777" w:rsidR="00850C54" w:rsidRPr="009F3F3A" w:rsidRDefault="00850C54" w:rsidP="00850C54">
            <w:pPr>
              <w:rPr>
                <w:rFonts w:ascii="Arial" w:hAnsi="Arial" w:cs="Arial"/>
                <w:color w:val="000000"/>
                <w:shd w:val="clear" w:color="auto" w:fill="FFFFFF"/>
              </w:rPr>
            </w:pPr>
            <w:r w:rsidRPr="009F3F3A">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31CF0BD2" w14:textId="77777777" w:rsidR="00850C54" w:rsidRPr="009F3F3A" w:rsidRDefault="00850C54" w:rsidP="00850C54">
            <w:pPr>
              <w:rPr>
                <w:rFonts w:ascii="Arial" w:hAnsi="Arial" w:cs="Arial"/>
                <w:color w:val="000000"/>
                <w:shd w:val="clear" w:color="auto" w:fill="FFFFFF"/>
              </w:rPr>
            </w:pPr>
          </w:p>
          <w:p w14:paraId="6F054C2E" w14:textId="77777777" w:rsidR="00850C54" w:rsidRDefault="00850C54" w:rsidP="00850C54">
            <w:pPr>
              <w:rPr>
                <w:rFonts w:ascii="Arial" w:hAnsi="Arial" w:cs="Arial"/>
              </w:rPr>
            </w:pPr>
            <w:r>
              <w:rPr>
                <w:rFonts w:ascii="Arial" w:hAnsi="Arial" w:cs="Arial"/>
              </w:rPr>
              <w:t xml:space="preserve">Read more about the HSE’s </w:t>
            </w:r>
            <w:r w:rsidRPr="009F3F3A">
              <w:rPr>
                <w:rFonts w:ascii="Arial" w:hAnsi="Arial" w:cs="Arial"/>
              </w:rPr>
              <w:t xml:space="preserve">commitment to </w:t>
            </w:r>
            <w:hyperlink r:id="rId11" w:history="1">
              <w:r w:rsidRPr="000B3BA1">
                <w:rPr>
                  <w:rStyle w:val="Hyperlink"/>
                  <w:rFonts w:ascii="Arial" w:hAnsi="Arial" w:cs="Arial"/>
                </w:rPr>
                <w:t>Diversity, Equality and Inclusion</w:t>
              </w:r>
            </w:hyperlink>
            <w:r w:rsidRPr="009F3F3A">
              <w:rPr>
                <w:rFonts w:ascii="Arial" w:hAnsi="Arial" w:cs="Arial"/>
              </w:rPr>
              <w:t xml:space="preserve"> </w:t>
            </w:r>
          </w:p>
          <w:p w14:paraId="5B786A2D" w14:textId="77777777" w:rsidR="00850C54" w:rsidRPr="00F6254C" w:rsidRDefault="00850C54" w:rsidP="00850C54">
            <w:pPr>
              <w:rPr>
                <w:rFonts w:ascii="Arial" w:hAnsi="Arial" w:cs="Arial"/>
              </w:rPr>
            </w:pPr>
          </w:p>
        </w:tc>
      </w:tr>
      <w:tr w:rsidR="00543F98" w:rsidRPr="00E766A5" w14:paraId="1E4728B3" w14:textId="77777777" w:rsidTr="005F595E">
        <w:tc>
          <w:tcPr>
            <w:tcW w:w="2364" w:type="dxa"/>
          </w:tcPr>
          <w:p w14:paraId="1E4728AE" w14:textId="77777777" w:rsidR="00543F98" w:rsidRPr="00E766A5" w:rsidRDefault="00543F98" w:rsidP="005F595E">
            <w:pPr>
              <w:jc w:val="both"/>
              <w:rPr>
                <w:rFonts w:ascii="Arial" w:hAnsi="Arial" w:cs="Arial"/>
                <w:b/>
                <w:bCs/>
              </w:rPr>
            </w:pPr>
            <w:r w:rsidRPr="00E766A5">
              <w:rPr>
                <w:rFonts w:ascii="Arial" w:hAnsi="Arial" w:cs="Arial"/>
                <w:b/>
                <w:bCs/>
              </w:rPr>
              <w:t>Code of Practice</w:t>
            </w:r>
          </w:p>
        </w:tc>
        <w:tc>
          <w:tcPr>
            <w:tcW w:w="8256" w:type="dxa"/>
          </w:tcPr>
          <w:p w14:paraId="7E29C346" w14:textId="77777777" w:rsidR="00850C54" w:rsidRPr="00F1442F" w:rsidRDefault="00850C54" w:rsidP="00850C54">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233540B4" w14:textId="77777777" w:rsidR="00850C54" w:rsidRPr="00F1442F" w:rsidRDefault="00850C54" w:rsidP="00850C54">
            <w:pPr>
              <w:rPr>
                <w:rFonts w:ascii="Arial" w:hAnsi="Arial" w:cs="Arial"/>
              </w:rPr>
            </w:pPr>
          </w:p>
          <w:p w14:paraId="4CFFFF00" w14:textId="77777777" w:rsidR="00850C54" w:rsidRPr="00F1442F" w:rsidRDefault="00850C54" w:rsidP="00850C54">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13E67307" w14:textId="77777777" w:rsidR="00850C54" w:rsidRPr="00F1442F" w:rsidRDefault="00850C54" w:rsidP="00850C54">
            <w:pPr>
              <w:ind w:firstLine="720"/>
              <w:rPr>
                <w:rFonts w:ascii="Arial" w:hAnsi="Arial" w:cs="Arial"/>
              </w:rPr>
            </w:pPr>
          </w:p>
          <w:p w14:paraId="0AD786B9" w14:textId="77777777" w:rsidR="00850C54" w:rsidRPr="00F1442F" w:rsidRDefault="00850C54" w:rsidP="00850C54">
            <w:pPr>
              <w:rPr>
                <w:rFonts w:ascii="Arial" w:hAnsi="Arial" w:cs="Arial"/>
                <w:lang w:val="en-IE" w:eastAsia="en-US"/>
              </w:rPr>
            </w:pPr>
            <w:r>
              <w:rPr>
                <w:rFonts w:ascii="Arial" w:hAnsi="Arial" w:cs="Arial"/>
              </w:rPr>
              <w:t xml:space="preserve">Read the </w:t>
            </w:r>
            <w:hyperlink r:id="rId12" w:history="1">
              <w:r w:rsidRPr="000B3BA1">
                <w:rPr>
                  <w:rStyle w:val="Hyperlink"/>
                  <w:rFonts w:ascii="Arial" w:hAnsi="Arial" w:cs="Arial"/>
                </w:rPr>
                <w:t>CPSA Code of Practice</w:t>
              </w:r>
            </w:hyperlink>
            <w:r>
              <w:rPr>
                <w:rFonts w:ascii="Arial" w:hAnsi="Arial" w:cs="Arial"/>
              </w:rPr>
              <w:t xml:space="preserve">. </w:t>
            </w:r>
          </w:p>
          <w:p w14:paraId="1E4728B2" w14:textId="77777777" w:rsidR="00240D3C" w:rsidRPr="00E766A5" w:rsidRDefault="00240D3C" w:rsidP="00957E29">
            <w:pPr>
              <w:jc w:val="both"/>
              <w:rPr>
                <w:rFonts w:ascii="Arial" w:hAnsi="Arial" w:cs="Arial"/>
              </w:rPr>
            </w:pPr>
          </w:p>
        </w:tc>
      </w:tr>
      <w:tr w:rsidR="00543F98" w:rsidRPr="00E766A5" w14:paraId="1E4728B8" w14:textId="77777777" w:rsidTr="005F595E">
        <w:tc>
          <w:tcPr>
            <w:tcW w:w="10620" w:type="dxa"/>
            <w:gridSpan w:val="2"/>
          </w:tcPr>
          <w:p w14:paraId="79A6539E" w14:textId="77777777" w:rsidR="00850C54" w:rsidRPr="00F6254C" w:rsidRDefault="00850C54" w:rsidP="00850C54">
            <w:pPr>
              <w:rPr>
                <w:rFonts w:ascii="Arial" w:hAnsi="Arial" w:cs="Arial"/>
              </w:rPr>
            </w:pPr>
            <w:r w:rsidRPr="00F6254C">
              <w:rPr>
                <w:rFonts w:ascii="Arial" w:hAnsi="Arial" w:cs="Arial"/>
              </w:rPr>
              <w:t xml:space="preserve">The reform programme outlined for the </w:t>
            </w:r>
            <w:r>
              <w:rPr>
                <w:rFonts w:ascii="Arial" w:hAnsi="Arial" w:cs="Arial"/>
              </w:rPr>
              <w:t>h</w:t>
            </w:r>
            <w:r w:rsidRPr="00F6254C">
              <w:rPr>
                <w:rFonts w:ascii="Arial" w:hAnsi="Arial" w:cs="Arial"/>
              </w:rPr>
              <w:t xml:space="preserve">ealth </w:t>
            </w:r>
            <w:r>
              <w:rPr>
                <w:rFonts w:ascii="Arial" w:hAnsi="Arial" w:cs="Arial"/>
              </w:rPr>
              <w:t>s</w:t>
            </w:r>
            <w:r w:rsidRPr="00F6254C">
              <w:rPr>
                <w:rFonts w:ascii="Arial" w:hAnsi="Arial" w:cs="Arial"/>
              </w:rPr>
              <w:t>ervices may impact on this role</w:t>
            </w:r>
            <w:r>
              <w:rPr>
                <w:rFonts w:ascii="Arial" w:hAnsi="Arial" w:cs="Arial"/>
              </w:rPr>
              <w:t>,</w:t>
            </w:r>
            <w:r w:rsidRPr="00F6254C">
              <w:rPr>
                <w:rFonts w:ascii="Arial" w:hAnsi="Arial" w:cs="Arial"/>
              </w:rPr>
              <w:t xml:space="preserve"> and as structures change the Job Specification may be reviewed.</w:t>
            </w:r>
          </w:p>
          <w:p w14:paraId="7CE2CE74" w14:textId="77777777" w:rsidR="00850C54" w:rsidRPr="00F6254C" w:rsidRDefault="00850C54" w:rsidP="00850C54">
            <w:pPr>
              <w:rPr>
                <w:rFonts w:ascii="Arial" w:hAnsi="Arial" w:cs="Arial"/>
              </w:rPr>
            </w:pPr>
          </w:p>
          <w:p w14:paraId="1E4728B7" w14:textId="2417344D" w:rsidR="00240D3C" w:rsidRPr="00E766A5" w:rsidRDefault="00850C54" w:rsidP="00850C54">
            <w:pPr>
              <w:jc w:val="both"/>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1E4728B9" w14:textId="0AC7FDAC" w:rsidR="00543F98" w:rsidRPr="00E766A5" w:rsidRDefault="00543F98" w:rsidP="00AF7D06">
      <w:pPr>
        <w:jc w:val="center"/>
        <w:rPr>
          <w:rFonts w:ascii="Arial" w:hAnsi="Arial" w:cs="Arial"/>
          <w:b/>
        </w:rPr>
      </w:pPr>
      <w:r w:rsidRPr="00E766A5">
        <w:rPr>
          <w:rFonts w:ascii="Arial" w:hAnsi="Arial" w:cs="Arial"/>
          <w:b/>
        </w:rPr>
        <w:br w:type="page"/>
      </w:r>
      <w:r w:rsidR="00850C54" w:rsidRPr="00324FEE">
        <w:rPr>
          <w:noProof/>
          <w:color w:val="000099"/>
          <w:lang w:val="en-IE" w:eastAsia="en-IE"/>
        </w:rPr>
        <w:lastRenderedPageBreak/>
        <w:drawing>
          <wp:anchor distT="0" distB="0" distL="114300" distR="114300" simplePos="0" relativeHeight="251667456" behindDoc="0" locked="0" layoutInCell="1" allowOverlap="1" wp14:anchorId="7F70FE09" wp14:editId="67A4CB1D">
            <wp:simplePos x="0" y="0"/>
            <wp:positionH relativeFrom="margin">
              <wp:posOffset>-426720</wp:posOffset>
            </wp:positionH>
            <wp:positionV relativeFrom="margin">
              <wp:posOffset>-685800</wp:posOffset>
            </wp:positionV>
            <wp:extent cx="1028700" cy="855980"/>
            <wp:effectExtent l="0" t="0" r="0" b="0"/>
            <wp:wrapSquare wrapText="bothSides"/>
            <wp:docPr id="5" name="Picture 5"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57E29">
        <w:rPr>
          <w:rFonts w:ascii="Arial" w:hAnsi="Arial" w:cs="Arial"/>
          <w:b/>
        </w:rPr>
        <w:t>Nurse Tutor</w:t>
      </w:r>
      <w:r w:rsidR="00412629">
        <w:rPr>
          <w:rFonts w:ascii="Arial" w:hAnsi="Arial" w:cs="Arial"/>
          <w:b/>
        </w:rPr>
        <w:t xml:space="preserve"> </w:t>
      </w:r>
    </w:p>
    <w:p w14:paraId="1E4728BA" w14:textId="65D1020B" w:rsidR="00543F98" w:rsidRDefault="00543F98" w:rsidP="00543F98">
      <w:pPr>
        <w:jc w:val="center"/>
        <w:rPr>
          <w:rFonts w:ascii="Arial" w:hAnsi="Arial" w:cs="Arial"/>
          <w:b/>
        </w:rPr>
      </w:pPr>
      <w:r w:rsidRPr="00E766A5">
        <w:rPr>
          <w:rFonts w:ascii="Arial" w:hAnsi="Arial" w:cs="Arial"/>
          <w:b/>
        </w:rPr>
        <w:t>Terms and Conditions of Employment</w:t>
      </w:r>
    </w:p>
    <w:p w14:paraId="1E4728BB" w14:textId="77777777" w:rsidR="00543F98" w:rsidRPr="00E766A5" w:rsidRDefault="00543F98" w:rsidP="00543F98">
      <w:pPr>
        <w:jc w:val="center"/>
        <w:rPr>
          <w:rFonts w:ascii="Arial" w:hAnsi="Arial" w:cs="Arial"/>
          <w:b/>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5"/>
      </w:tblGrid>
      <w:tr w:rsidR="00543F98" w:rsidRPr="00E766A5" w14:paraId="1E4728C3" w14:textId="77777777" w:rsidTr="005F595E">
        <w:tc>
          <w:tcPr>
            <w:tcW w:w="1985" w:type="dxa"/>
          </w:tcPr>
          <w:p w14:paraId="1E4728BC" w14:textId="77777777" w:rsidR="00543F98" w:rsidRPr="00E766A5" w:rsidRDefault="00543F98" w:rsidP="005F595E">
            <w:pPr>
              <w:jc w:val="both"/>
              <w:rPr>
                <w:rFonts w:ascii="Arial" w:hAnsi="Arial" w:cs="Arial"/>
                <w:b/>
                <w:bCs/>
              </w:rPr>
            </w:pPr>
            <w:r w:rsidRPr="00850C54">
              <w:rPr>
                <w:rFonts w:ascii="Arial" w:hAnsi="Arial" w:cs="Arial"/>
                <w:b/>
                <w:bCs/>
              </w:rPr>
              <w:t>Tenure</w:t>
            </w:r>
            <w:r w:rsidRPr="00E766A5">
              <w:rPr>
                <w:rFonts w:ascii="Arial" w:hAnsi="Arial" w:cs="Arial"/>
                <w:b/>
                <w:bCs/>
              </w:rPr>
              <w:t xml:space="preserve"> </w:t>
            </w:r>
          </w:p>
        </w:tc>
        <w:tc>
          <w:tcPr>
            <w:tcW w:w="7655" w:type="dxa"/>
          </w:tcPr>
          <w:p w14:paraId="1E4728BD" w14:textId="77777777" w:rsidR="00543F98" w:rsidRPr="00957E29" w:rsidRDefault="00543F98" w:rsidP="005F595E">
            <w:pPr>
              <w:tabs>
                <w:tab w:val="left" w:pos="-720"/>
                <w:tab w:val="left" w:pos="0"/>
                <w:tab w:val="left" w:pos="720"/>
              </w:tabs>
              <w:suppressAutoHyphens/>
              <w:jc w:val="both"/>
              <w:rPr>
                <w:rFonts w:ascii="Arial" w:hAnsi="Arial" w:cs="Arial"/>
                <w:spacing w:val="-3"/>
              </w:rPr>
            </w:pPr>
            <w:r w:rsidRPr="00957E29">
              <w:rPr>
                <w:rFonts w:ascii="Arial" w:hAnsi="Arial" w:cs="Arial"/>
                <w:spacing w:val="-3"/>
              </w:rPr>
              <w:t xml:space="preserve">The current vacancy available is </w:t>
            </w:r>
            <w:r w:rsidR="00957E29" w:rsidRPr="00957E29">
              <w:rPr>
                <w:rFonts w:ascii="Arial" w:hAnsi="Arial" w:cs="Arial"/>
                <w:spacing w:val="-3"/>
              </w:rPr>
              <w:t>permanent</w:t>
            </w:r>
            <w:r w:rsidRPr="00957E29">
              <w:rPr>
                <w:rFonts w:ascii="Arial" w:hAnsi="Arial" w:cs="Arial"/>
                <w:spacing w:val="-3"/>
              </w:rPr>
              <w:t xml:space="preserve"> and </w:t>
            </w:r>
            <w:r w:rsidR="00957E29" w:rsidRPr="00957E29">
              <w:rPr>
                <w:rFonts w:ascii="Arial" w:hAnsi="Arial" w:cs="Arial"/>
                <w:spacing w:val="-3"/>
              </w:rPr>
              <w:t>whole time</w:t>
            </w:r>
            <w:r w:rsidRPr="00957E29">
              <w:rPr>
                <w:rFonts w:ascii="Arial" w:hAnsi="Arial" w:cs="Arial"/>
                <w:spacing w:val="-3"/>
              </w:rPr>
              <w:t xml:space="preserve">.  </w:t>
            </w:r>
          </w:p>
          <w:p w14:paraId="1E4728BE" w14:textId="77777777" w:rsidR="00543F98" w:rsidRPr="00957E29" w:rsidRDefault="00543F98" w:rsidP="005F595E">
            <w:pPr>
              <w:tabs>
                <w:tab w:val="left" w:pos="-720"/>
                <w:tab w:val="left" w:pos="0"/>
                <w:tab w:val="left" w:pos="720"/>
              </w:tabs>
              <w:suppressAutoHyphens/>
              <w:jc w:val="both"/>
              <w:rPr>
                <w:rFonts w:ascii="Arial" w:hAnsi="Arial" w:cs="Arial"/>
                <w:spacing w:val="-3"/>
              </w:rPr>
            </w:pPr>
          </w:p>
          <w:p w14:paraId="1E4728BF" w14:textId="77777777" w:rsidR="00543F98" w:rsidRPr="00957E29" w:rsidRDefault="00543F98" w:rsidP="005F595E">
            <w:pPr>
              <w:tabs>
                <w:tab w:val="left" w:pos="-720"/>
                <w:tab w:val="left" w:pos="0"/>
                <w:tab w:val="left" w:pos="720"/>
              </w:tabs>
              <w:suppressAutoHyphens/>
              <w:jc w:val="both"/>
              <w:rPr>
                <w:rFonts w:ascii="Arial" w:hAnsi="Arial" w:cs="Arial"/>
                <w:spacing w:val="-3"/>
              </w:rPr>
            </w:pPr>
            <w:r w:rsidRPr="00957E29">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1E4728C0" w14:textId="77777777" w:rsidR="00543F98" w:rsidRPr="00957E29" w:rsidRDefault="00543F98" w:rsidP="005F595E">
            <w:pPr>
              <w:tabs>
                <w:tab w:val="left" w:pos="-720"/>
                <w:tab w:val="left" w:pos="0"/>
                <w:tab w:val="left" w:pos="720"/>
              </w:tabs>
              <w:suppressAutoHyphens/>
              <w:jc w:val="both"/>
              <w:rPr>
                <w:rFonts w:ascii="Arial" w:hAnsi="Arial" w:cs="Arial"/>
                <w:spacing w:val="-3"/>
              </w:rPr>
            </w:pPr>
          </w:p>
          <w:p w14:paraId="1E4728C1" w14:textId="77777777" w:rsidR="00543F98" w:rsidRPr="00957E29" w:rsidRDefault="00543F98" w:rsidP="005F595E">
            <w:pPr>
              <w:tabs>
                <w:tab w:val="left" w:pos="-720"/>
                <w:tab w:val="left" w:pos="0"/>
                <w:tab w:val="left" w:pos="720"/>
              </w:tabs>
              <w:suppressAutoHyphens/>
              <w:jc w:val="both"/>
              <w:rPr>
                <w:rFonts w:ascii="Arial" w:hAnsi="Arial" w:cs="Arial"/>
                <w:spacing w:val="-3"/>
              </w:rPr>
            </w:pPr>
            <w:r w:rsidRPr="00957E29">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1E4728C2" w14:textId="77777777" w:rsidR="00543F98" w:rsidRPr="00957E29" w:rsidRDefault="00543F98" w:rsidP="005F595E">
            <w:pPr>
              <w:tabs>
                <w:tab w:val="left" w:pos="-720"/>
                <w:tab w:val="left" w:pos="0"/>
                <w:tab w:val="left" w:pos="720"/>
              </w:tabs>
              <w:suppressAutoHyphens/>
              <w:jc w:val="both"/>
              <w:rPr>
                <w:rFonts w:ascii="Arial" w:hAnsi="Arial" w:cs="Arial"/>
                <w:spacing w:val="-3"/>
              </w:rPr>
            </w:pPr>
          </w:p>
        </w:tc>
      </w:tr>
      <w:tr w:rsidR="00543F98" w:rsidRPr="00E766A5" w14:paraId="1E4728CB" w14:textId="77777777" w:rsidTr="005F595E">
        <w:tc>
          <w:tcPr>
            <w:tcW w:w="1985" w:type="dxa"/>
          </w:tcPr>
          <w:p w14:paraId="1E4728C4" w14:textId="77777777" w:rsidR="00543F98" w:rsidRPr="00E766A5" w:rsidRDefault="00543F98" w:rsidP="005F595E">
            <w:pPr>
              <w:jc w:val="both"/>
              <w:rPr>
                <w:rFonts w:ascii="Arial" w:hAnsi="Arial" w:cs="Arial"/>
                <w:b/>
                <w:bCs/>
              </w:rPr>
            </w:pPr>
            <w:r w:rsidRPr="00E766A5">
              <w:rPr>
                <w:rFonts w:ascii="Arial" w:hAnsi="Arial" w:cs="Arial"/>
                <w:b/>
                <w:bCs/>
              </w:rPr>
              <w:t xml:space="preserve">Remuneration </w:t>
            </w:r>
          </w:p>
        </w:tc>
        <w:tc>
          <w:tcPr>
            <w:tcW w:w="7655" w:type="dxa"/>
          </w:tcPr>
          <w:p w14:paraId="1E4728C5" w14:textId="6A68C337" w:rsidR="00957E29" w:rsidRDefault="00957E29" w:rsidP="00957E29">
            <w:pPr>
              <w:jc w:val="both"/>
              <w:rPr>
                <w:rFonts w:ascii="Arial" w:hAnsi="Arial" w:cs="Arial"/>
                <w:color w:val="FF0000"/>
              </w:rPr>
            </w:pPr>
            <w:r>
              <w:rPr>
                <w:rFonts w:ascii="Arial" w:hAnsi="Arial" w:cs="Arial"/>
              </w:rPr>
              <w:t>The Salary sc</w:t>
            </w:r>
            <w:r w:rsidR="00246981">
              <w:rPr>
                <w:rFonts w:ascii="Arial" w:hAnsi="Arial" w:cs="Arial"/>
              </w:rPr>
              <w:t>ale for</w:t>
            </w:r>
            <w:r w:rsidR="00850C54">
              <w:rPr>
                <w:rFonts w:ascii="Arial" w:hAnsi="Arial" w:cs="Arial"/>
              </w:rPr>
              <w:t xml:space="preserve"> the post is (as at 01/08</w:t>
            </w:r>
            <w:r w:rsidR="008B70DC">
              <w:rPr>
                <w:rFonts w:ascii="Arial" w:hAnsi="Arial" w:cs="Arial"/>
              </w:rPr>
              <w:t>/2025</w:t>
            </w:r>
            <w:r>
              <w:rPr>
                <w:rFonts w:ascii="Arial" w:hAnsi="Arial" w:cs="Arial"/>
              </w:rPr>
              <w:t>):</w:t>
            </w:r>
          </w:p>
          <w:p w14:paraId="5E81C17C" w14:textId="664760E5" w:rsidR="008F142D" w:rsidRDefault="008F142D" w:rsidP="008F142D"/>
          <w:p w14:paraId="32E8970E" w14:textId="77777777" w:rsidR="008F142D" w:rsidRDefault="008F142D" w:rsidP="008F142D">
            <w:r>
              <w:t>€</w:t>
            </w:r>
            <w:r w:rsidRPr="00885BFC">
              <w:rPr>
                <w:rFonts w:ascii="Arial" w:hAnsi="Arial" w:cs="Arial"/>
                <w:color w:val="000000"/>
                <w:lang w:eastAsia="en-IE"/>
              </w:rPr>
              <w:t>72,339</w:t>
            </w:r>
            <w:r>
              <w:rPr>
                <w:rFonts w:ascii="Arial" w:hAnsi="Arial" w:cs="Arial"/>
                <w:color w:val="000000"/>
                <w:lang w:eastAsia="en-IE"/>
              </w:rPr>
              <w:t>, €</w:t>
            </w:r>
            <w:r w:rsidRPr="00885BFC">
              <w:rPr>
                <w:rFonts w:ascii="Arial" w:hAnsi="Arial" w:cs="Arial"/>
                <w:color w:val="000000"/>
                <w:lang w:eastAsia="en-IE"/>
              </w:rPr>
              <w:t>73,321</w:t>
            </w:r>
            <w:r>
              <w:rPr>
                <w:rFonts w:ascii="Arial" w:hAnsi="Arial" w:cs="Arial"/>
                <w:color w:val="000000"/>
                <w:lang w:eastAsia="en-IE"/>
              </w:rPr>
              <w:t>, €</w:t>
            </w:r>
            <w:r w:rsidRPr="00885BFC">
              <w:rPr>
                <w:rFonts w:ascii="Arial" w:hAnsi="Arial" w:cs="Arial"/>
                <w:color w:val="000000"/>
                <w:lang w:eastAsia="en-IE"/>
              </w:rPr>
              <w:t>74,301</w:t>
            </w:r>
            <w:r>
              <w:rPr>
                <w:rFonts w:ascii="Arial" w:hAnsi="Arial" w:cs="Arial"/>
                <w:color w:val="000000"/>
                <w:lang w:eastAsia="en-IE"/>
              </w:rPr>
              <w:t>, €</w:t>
            </w:r>
            <w:r w:rsidRPr="00885BFC">
              <w:rPr>
                <w:rFonts w:ascii="Arial" w:hAnsi="Arial" w:cs="Arial"/>
                <w:color w:val="000000"/>
                <w:lang w:eastAsia="en-IE"/>
              </w:rPr>
              <w:t>75,285</w:t>
            </w:r>
            <w:r>
              <w:rPr>
                <w:rFonts w:ascii="Arial" w:hAnsi="Arial" w:cs="Arial"/>
                <w:color w:val="000000"/>
                <w:lang w:eastAsia="en-IE"/>
              </w:rPr>
              <w:t>, €</w:t>
            </w:r>
            <w:r w:rsidRPr="00885BFC">
              <w:rPr>
                <w:rFonts w:ascii="Arial" w:hAnsi="Arial" w:cs="Arial"/>
                <w:color w:val="000000"/>
                <w:lang w:eastAsia="en-IE"/>
              </w:rPr>
              <w:t>76,267</w:t>
            </w:r>
            <w:r>
              <w:rPr>
                <w:rFonts w:ascii="Arial" w:hAnsi="Arial" w:cs="Arial"/>
                <w:color w:val="000000"/>
                <w:lang w:eastAsia="en-IE"/>
              </w:rPr>
              <w:t>, €</w:t>
            </w:r>
            <w:r w:rsidRPr="00885BFC">
              <w:rPr>
                <w:rFonts w:ascii="Arial" w:hAnsi="Arial" w:cs="Arial"/>
                <w:color w:val="000000"/>
                <w:lang w:eastAsia="en-IE"/>
              </w:rPr>
              <w:t>77,251</w:t>
            </w:r>
            <w:r>
              <w:rPr>
                <w:rFonts w:ascii="Arial" w:hAnsi="Arial" w:cs="Arial"/>
                <w:color w:val="000000"/>
                <w:lang w:eastAsia="en-IE"/>
              </w:rPr>
              <w:t>, €</w:t>
            </w:r>
            <w:r w:rsidRPr="00885BFC">
              <w:rPr>
                <w:rFonts w:ascii="Arial" w:hAnsi="Arial" w:cs="Arial"/>
                <w:color w:val="000000"/>
                <w:lang w:eastAsia="en-IE"/>
              </w:rPr>
              <w:t>78,228</w:t>
            </w:r>
            <w:r>
              <w:rPr>
                <w:rFonts w:ascii="Arial" w:hAnsi="Arial" w:cs="Arial"/>
                <w:color w:val="000000"/>
                <w:lang w:eastAsia="en-IE"/>
              </w:rPr>
              <w:t>, €</w:t>
            </w:r>
            <w:r w:rsidRPr="00885BFC">
              <w:rPr>
                <w:rFonts w:ascii="Arial" w:hAnsi="Arial" w:cs="Arial"/>
                <w:color w:val="000000"/>
                <w:lang w:eastAsia="en-IE"/>
              </w:rPr>
              <w:t>79,213</w:t>
            </w:r>
            <w:r>
              <w:rPr>
                <w:rFonts w:ascii="Arial" w:hAnsi="Arial" w:cs="Arial"/>
                <w:color w:val="000000"/>
                <w:lang w:eastAsia="en-IE"/>
              </w:rPr>
              <w:t>, €</w:t>
            </w:r>
            <w:r w:rsidRPr="00885BFC">
              <w:rPr>
                <w:rFonts w:ascii="Arial" w:hAnsi="Arial" w:cs="Arial"/>
                <w:color w:val="000000"/>
                <w:lang w:eastAsia="en-IE"/>
              </w:rPr>
              <w:t>80,196</w:t>
            </w:r>
            <w:r>
              <w:rPr>
                <w:rFonts w:ascii="Arial" w:hAnsi="Arial" w:cs="Arial"/>
                <w:color w:val="000000"/>
                <w:lang w:eastAsia="en-IE"/>
              </w:rPr>
              <w:t>, €</w:t>
            </w:r>
            <w:r w:rsidRPr="00885BFC">
              <w:rPr>
                <w:rFonts w:ascii="Arial" w:hAnsi="Arial" w:cs="Arial"/>
                <w:color w:val="000000"/>
                <w:lang w:eastAsia="en-IE"/>
              </w:rPr>
              <w:t>81,177</w:t>
            </w:r>
          </w:p>
          <w:p w14:paraId="1E4728C8" w14:textId="7A953F4D" w:rsidR="00543F98" w:rsidRDefault="00543F98" w:rsidP="005F595E">
            <w:pPr>
              <w:jc w:val="both"/>
              <w:rPr>
                <w:rFonts w:ascii="Arial" w:hAnsi="Arial" w:cs="Arial"/>
              </w:rPr>
            </w:pPr>
          </w:p>
          <w:p w14:paraId="723D9E70" w14:textId="77777777" w:rsidR="00850C54" w:rsidRPr="00243BB0" w:rsidRDefault="00850C54" w:rsidP="00850C54">
            <w:pPr>
              <w:jc w:val="both"/>
              <w:rPr>
                <w:rFonts w:ascii="Arial" w:hAnsi="Arial" w:cs="Arial"/>
              </w:rPr>
            </w:pPr>
            <w:r w:rsidRPr="00243BB0">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1E4728CA" w14:textId="77777777" w:rsidR="00543F98" w:rsidRPr="00E766A5" w:rsidRDefault="00543F98" w:rsidP="005F595E">
            <w:pPr>
              <w:jc w:val="both"/>
              <w:rPr>
                <w:rFonts w:ascii="Arial" w:hAnsi="Arial" w:cs="Arial"/>
              </w:rPr>
            </w:pPr>
          </w:p>
        </w:tc>
      </w:tr>
      <w:tr w:rsidR="00543F98" w:rsidRPr="00E766A5" w14:paraId="1E4728D0" w14:textId="77777777" w:rsidTr="005F595E">
        <w:tc>
          <w:tcPr>
            <w:tcW w:w="1985" w:type="dxa"/>
          </w:tcPr>
          <w:p w14:paraId="1E4728CC"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1E4728CD" w14:textId="77777777" w:rsidR="00543F98" w:rsidRPr="00E766A5" w:rsidRDefault="00543F98" w:rsidP="005F595E">
            <w:pPr>
              <w:jc w:val="both"/>
              <w:rPr>
                <w:rFonts w:ascii="Arial" w:hAnsi="Arial" w:cs="Arial"/>
                <w:b/>
                <w:bCs/>
              </w:rPr>
            </w:pPr>
          </w:p>
        </w:tc>
        <w:tc>
          <w:tcPr>
            <w:tcW w:w="7655" w:type="dxa"/>
          </w:tcPr>
          <w:p w14:paraId="2A1C238D" w14:textId="473ADDAF" w:rsidR="00850C54" w:rsidRPr="00ED5846" w:rsidRDefault="00850C54" w:rsidP="00850C54">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attendance for your grade are </w:t>
            </w:r>
            <w:r>
              <w:rPr>
                <w:rStyle w:val="normaltextrun"/>
                <w:rFonts w:ascii="Arial" w:hAnsi="Arial" w:cs="Arial"/>
                <w:b/>
                <w:bCs/>
                <w:sz w:val="20"/>
                <w:szCs w:val="20"/>
                <w:lang w:val="en-US"/>
              </w:rPr>
              <w:t>37.5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per week. Your normal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w:t>
            </w:r>
            <w:r>
              <w:rPr>
                <w:rStyle w:val="normaltextrun"/>
                <w:rFonts w:ascii="Arial" w:hAnsi="Arial" w:cs="Arial"/>
                <w:b/>
                <w:bCs/>
                <w:sz w:val="20"/>
                <w:szCs w:val="20"/>
                <w:lang w:val="en-US"/>
              </w:rPr>
              <w:t>37.5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that are less than 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will be paid pro rata to the full time equivalent.</w:t>
            </w:r>
          </w:p>
          <w:p w14:paraId="632C7BD6" w14:textId="48285510" w:rsidR="00850C54" w:rsidRPr="00ED5846" w:rsidRDefault="00850C54" w:rsidP="00850C54">
            <w:pPr>
              <w:pStyle w:val="paragraph"/>
              <w:spacing w:before="0" w:beforeAutospacing="0" w:after="0" w:afterAutospacing="0"/>
              <w:textAlignment w:val="baseline"/>
              <w:rPr>
                <w:rFonts w:ascii="Arial" w:hAnsi="Arial" w:cs="Arial"/>
                <w:sz w:val="20"/>
                <w:szCs w:val="20"/>
              </w:rPr>
            </w:pPr>
          </w:p>
          <w:p w14:paraId="2F7C2F6D" w14:textId="77777777" w:rsidR="00850C54" w:rsidRPr="00ED5846" w:rsidRDefault="00850C54" w:rsidP="00850C54">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You are required to work agreed roster/on-call arrangements advised by your Reporting Manager. Your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liable to change between the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1E4728CF" w14:textId="77777777" w:rsidR="00957E29" w:rsidRPr="00E766A5" w:rsidRDefault="00957E29" w:rsidP="00957E29">
            <w:pPr>
              <w:jc w:val="both"/>
              <w:rPr>
                <w:rFonts w:ascii="Arial" w:hAnsi="Arial" w:cs="Arial"/>
              </w:rPr>
            </w:pPr>
          </w:p>
        </w:tc>
      </w:tr>
      <w:tr w:rsidR="00543F98" w:rsidRPr="00E766A5" w14:paraId="1E4728D4" w14:textId="77777777" w:rsidTr="005F595E">
        <w:tc>
          <w:tcPr>
            <w:tcW w:w="1985" w:type="dxa"/>
          </w:tcPr>
          <w:p w14:paraId="1E4728D1"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7655" w:type="dxa"/>
          </w:tcPr>
          <w:p w14:paraId="1E4728D2"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1E4728D3" w14:textId="77777777" w:rsidR="00543F98" w:rsidRPr="00E766A5" w:rsidRDefault="00543F98" w:rsidP="005F595E">
            <w:pPr>
              <w:jc w:val="both"/>
              <w:rPr>
                <w:rFonts w:ascii="Arial" w:hAnsi="Arial" w:cs="Arial"/>
              </w:rPr>
            </w:pPr>
          </w:p>
        </w:tc>
      </w:tr>
      <w:tr w:rsidR="00543F98" w:rsidRPr="00E766A5" w14:paraId="1E4728DA" w14:textId="77777777" w:rsidTr="005F595E">
        <w:tc>
          <w:tcPr>
            <w:tcW w:w="1985" w:type="dxa"/>
          </w:tcPr>
          <w:p w14:paraId="1E4728D5"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1E4728D6" w14:textId="77777777" w:rsidR="00543F98" w:rsidRPr="00E766A5" w:rsidRDefault="00543F98" w:rsidP="005F595E">
            <w:pPr>
              <w:jc w:val="both"/>
              <w:rPr>
                <w:rFonts w:ascii="Arial" w:hAnsi="Arial" w:cs="Arial"/>
                <w:b/>
                <w:bCs/>
              </w:rPr>
            </w:pPr>
          </w:p>
          <w:p w14:paraId="1E4728D7" w14:textId="77777777" w:rsidR="00543F98" w:rsidRPr="00E766A5" w:rsidRDefault="00543F98" w:rsidP="005F595E">
            <w:pPr>
              <w:jc w:val="both"/>
              <w:rPr>
                <w:rFonts w:ascii="Arial" w:hAnsi="Arial" w:cs="Arial"/>
                <w:b/>
                <w:bCs/>
              </w:rPr>
            </w:pPr>
          </w:p>
        </w:tc>
        <w:tc>
          <w:tcPr>
            <w:tcW w:w="7655" w:type="dxa"/>
          </w:tcPr>
          <w:p w14:paraId="1E4728D8" w14:textId="77777777" w:rsidR="00543F98"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p w14:paraId="1E4728D9" w14:textId="77777777" w:rsidR="00AF7D06" w:rsidRPr="00E766A5" w:rsidRDefault="00AF7D06" w:rsidP="005F595E">
            <w:pPr>
              <w:jc w:val="both"/>
              <w:rPr>
                <w:rFonts w:ascii="Arial" w:hAnsi="Arial" w:cs="Arial"/>
              </w:rPr>
            </w:pPr>
          </w:p>
        </w:tc>
      </w:tr>
      <w:tr w:rsidR="005F595E" w:rsidRPr="00E766A5" w14:paraId="1E4728E3" w14:textId="77777777" w:rsidTr="005F595E">
        <w:tc>
          <w:tcPr>
            <w:tcW w:w="1985" w:type="dxa"/>
          </w:tcPr>
          <w:p w14:paraId="1E4728DB" w14:textId="77777777" w:rsidR="005F595E" w:rsidRPr="00E766A5" w:rsidRDefault="005F595E" w:rsidP="005F595E">
            <w:pPr>
              <w:jc w:val="both"/>
              <w:rPr>
                <w:rFonts w:ascii="Arial" w:hAnsi="Arial" w:cs="Arial"/>
                <w:b/>
                <w:bCs/>
              </w:rPr>
            </w:pPr>
            <w:r>
              <w:rPr>
                <w:rFonts w:ascii="Arial" w:hAnsi="Arial" w:cs="Arial"/>
                <w:b/>
                <w:bCs/>
              </w:rPr>
              <w:t>Age</w:t>
            </w:r>
          </w:p>
        </w:tc>
        <w:tc>
          <w:tcPr>
            <w:tcW w:w="7655" w:type="dxa"/>
          </w:tcPr>
          <w:p w14:paraId="1E4728DC" w14:textId="77777777" w:rsidR="00E45386" w:rsidRDefault="00E45386" w:rsidP="00E45386">
            <w:pPr>
              <w:autoSpaceDE w:val="0"/>
              <w:autoSpaceDN w:val="0"/>
              <w:adjustRightInd w:val="0"/>
              <w:rPr>
                <w:rFonts w:ascii="Helv" w:eastAsiaTheme="minorHAnsi" w:hAnsi="Helv" w:cs="Helv"/>
                <w:i/>
                <w:iCs/>
                <w:color w:val="000000"/>
                <w:lang w:val="en-IE" w:eastAsia="en-US"/>
              </w:rPr>
            </w:pPr>
            <w:r>
              <w:rPr>
                <w:rFonts w:ascii="Helv" w:eastAsiaTheme="minorHAnsi" w:hAnsi="Helv" w:cs="Helv"/>
                <w:color w:val="000000"/>
                <w:lang w:val="en-IE" w:eastAsia="en-US"/>
              </w:rPr>
              <w:t>The Public Service Superannuation (Age of Retirement) Act, 2018* set 70 years as the compulsory retirement age for public servants.</w:t>
            </w:r>
            <w:r>
              <w:rPr>
                <w:rFonts w:ascii="Helv" w:eastAsiaTheme="minorHAnsi" w:hAnsi="Helv" w:cs="Helv"/>
                <w:i/>
                <w:iCs/>
                <w:color w:val="000000"/>
                <w:lang w:val="en-IE" w:eastAsia="en-US"/>
              </w:rPr>
              <w:t xml:space="preserve"> </w:t>
            </w:r>
          </w:p>
          <w:p w14:paraId="1E4728DD" w14:textId="77777777" w:rsidR="00E45386" w:rsidRDefault="00E45386" w:rsidP="00E45386">
            <w:pPr>
              <w:autoSpaceDE w:val="0"/>
              <w:autoSpaceDN w:val="0"/>
              <w:adjustRightInd w:val="0"/>
              <w:rPr>
                <w:rFonts w:ascii="Helv" w:eastAsiaTheme="minorHAnsi" w:hAnsi="Helv" w:cs="Helv"/>
                <w:i/>
                <w:iCs/>
                <w:color w:val="000000"/>
                <w:lang w:val="en-IE" w:eastAsia="en-US"/>
              </w:rPr>
            </w:pPr>
          </w:p>
          <w:p w14:paraId="1E4728DE" w14:textId="77777777" w:rsidR="00E45386" w:rsidRPr="00E45386" w:rsidRDefault="00E45386" w:rsidP="00E45386">
            <w:pPr>
              <w:autoSpaceDE w:val="0"/>
              <w:autoSpaceDN w:val="0"/>
              <w:adjustRightInd w:val="0"/>
              <w:rPr>
                <w:rFonts w:ascii="Helv" w:eastAsiaTheme="minorHAnsi" w:hAnsi="Helv" w:cs="Helv"/>
                <w:b/>
                <w:bCs/>
                <w:i/>
                <w:iCs/>
                <w:color w:val="000000" w:themeColor="text1"/>
                <w:u w:val="single"/>
                <w:lang w:val="en-IE" w:eastAsia="en-US"/>
              </w:rPr>
            </w:pPr>
            <w:r>
              <w:rPr>
                <w:rFonts w:ascii="Helv" w:eastAsiaTheme="minorHAnsi" w:hAnsi="Helv" w:cs="Helv"/>
                <w:b/>
                <w:bCs/>
                <w:i/>
                <w:iCs/>
                <w:color w:val="000000"/>
                <w:lang w:val="en-IE" w:eastAsia="en-US"/>
              </w:rPr>
              <w:t xml:space="preserve">* </w:t>
            </w:r>
            <w:r>
              <w:rPr>
                <w:rFonts w:ascii="Helv" w:eastAsiaTheme="minorHAnsi" w:hAnsi="Helv" w:cs="Helv"/>
                <w:b/>
                <w:bCs/>
                <w:i/>
                <w:iCs/>
                <w:color w:val="000000"/>
                <w:u w:val="single"/>
                <w:lang w:val="en-IE" w:eastAsia="en-US"/>
              </w:rPr>
              <w:t xml:space="preserve">Public </w:t>
            </w:r>
            <w:r w:rsidRPr="00E45386">
              <w:rPr>
                <w:rFonts w:ascii="Helv" w:eastAsiaTheme="minorHAnsi" w:hAnsi="Helv" w:cs="Helv"/>
                <w:b/>
                <w:bCs/>
                <w:i/>
                <w:iCs/>
                <w:color w:val="000000" w:themeColor="text1"/>
                <w:u w:val="single"/>
                <w:lang w:val="en-IE" w:eastAsia="en-US"/>
              </w:rPr>
              <w:t>Servants not affected by this legislation:</w:t>
            </w:r>
          </w:p>
          <w:p w14:paraId="1E4728DF" w14:textId="77777777" w:rsidR="00E45386" w:rsidRPr="00E45386" w:rsidRDefault="00E45386" w:rsidP="00E45386">
            <w:pPr>
              <w:autoSpaceDE w:val="0"/>
              <w:autoSpaceDN w:val="0"/>
              <w:adjustRightInd w:val="0"/>
              <w:rPr>
                <w:rFonts w:ascii="Helv" w:eastAsiaTheme="minorHAnsi" w:hAnsi="Helv" w:cs="Helv"/>
                <w:color w:val="000000" w:themeColor="text1"/>
                <w:lang w:val="en-IE" w:eastAsia="en-US"/>
              </w:rPr>
            </w:pPr>
            <w:r w:rsidRPr="00E45386">
              <w:rPr>
                <w:rFonts w:ascii="Helv" w:eastAsiaTheme="minorHAnsi" w:hAnsi="Helv" w:cs="Helv"/>
                <w:color w:val="000000" w:themeColor="text1"/>
                <w:lang w:val="en-IE" w:eastAsia="en-US"/>
              </w:rPr>
              <w:t>Public servants joining the public service, or re</w:t>
            </w:r>
            <w:r w:rsidR="00A36FE9">
              <w:rPr>
                <w:rFonts w:ascii="Helv" w:eastAsiaTheme="minorHAnsi" w:hAnsi="Helv" w:cs="Helv"/>
                <w:color w:val="000000" w:themeColor="text1"/>
                <w:lang w:val="en-IE" w:eastAsia="en-US"/>
              </w:rPr>
              <w:t>-</w:t>
            </w:r>
            <w:r w:rsidRPr="00E45386">
              <w:rPr>
                <w:rFonts w:ascii="Helv" w:eastAsiaTheme="minorHAnsi" w:hAnsi="Helv" w:cs="Helv"/>
                <w:color w:val="000000" w:themeColor="text1"/>
                <w:lang w:val="en-IE" w:eastAsia="en-US"/>
              </w:rPr>
              <w:t>joining the public service with a 26 week break in service, between 1 April 2004 and 31 December 2012 (new entrants) have no compulsory retirement age.</w:t>
            </w:r>
          </w:p>
          <w:p w14:paraId="1E4728E0" w14:textId="77777777" w:rsidR="00E45386" w:rsidRPr="00E45386" w:rsidRDefault="00E45386" w:rsidP="00E45386">
            <w:pPr>
              <w:autoSpaceDE w:val="0"/>
              <w:autoSpaceDN w:val="0"/>
              <w:adjustRightInd w:val="0"/>
              <w:rPr>
                <w:rFonts w:ascii="Helv" w:eastAsiaTheme="minorHAnsi" w:hAnsi="Helv" w:cs="Helv"/>
                <w:color w:val="000000" w:themeColor="text1"/>
                <w:lang w:val="en-IE" w:eastAsia="en-US"/>
              </w:rPr>
            </w:pPr>
          </w:p>
          <w:p w14:paraId="1E4728E1" w14:textId="77777777" w:rsidR="005F595E" w:rsidRDefault="00E45386" w:rsidP="00E45386">
            <w:pPr>
              <w:autoSpaceDE w:val="0"/>
              <w:autoSpaceDN w:val="0"/>
              <w:adjustRightInd w:val="0"/>
              <w:rPr>
                <w:rFonts w:ascii="Helv" w:eastAsiaTheme="minorHAnsi" w:hAnsi="Helv" w:cs="Helv"/>
                <w:color w:val="000000" w:themeColor="text1"/>
                <w:lang w:val="en-IE" w:eastAsia="en-US"/>
              </w:rPr>
            </w:pPr>
            <w:r w:rsidRPr="00E45386">
              <w:rPr>
                <w:rFonts w:ascii="Helv" w:eastAsiaTheme="minorHAnsi" w:hAnsi="Helv" w:cs="Helv"/>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1E4728E2" w14:textId="77777777" w:rsidR="00957E29" w:rsidRPr="00E45386" w:rsidRDefault="00957E29" w:rsidP="00E45386">
            <w:pPr>
              <w:autoSpaceDE w:val="0"/>
              <w:autoSpaceDN w:val="0"/>
              <w:adjustRightInd w:val="0"/>
              <w:rPr>
                <w:rFonts w:ascii="Helv" w:eastAsiaTheme="minorHAnsi" w:hAnsi="Helv" w:cs="Helv"/>
                <w:color w:val="000000"/>
                <w:lang w:val="en-IE" w:eastAsia="en-US"/>
              </w:rPr>
            </w:pPr>
          </w:p>
        </w:tc>
      </w:tr>
      <w:tr w:rsidR="00543F98" w:rsidRPr="00E766A5" w14:paraId="1E4728E7" w14:textId="77777777" w:rsidTr="005F595E">
        <w:tc>
          <w:tcPr>
            <w:tcW w:w="1985" w:type="dxa"/>
          </w:tcPr>
          <w:p w14:paraId="1E4728E4" w14:textId="77777777" w:rsidR="00543F98" w:rsidRPr="00E766A5" w:rsidRDefault="00543F98" w:rsidP="005F595E">
            <w:pPr>
              <w:jc w:val="both"/>
              <w:rPr>
                <w:rFonts w:ascii="Arial" w:hAnsi="Arial" w:cs="Arial"/>
                <w:b/>
                <w:bCs/>
              </w:rPr>
            </w:pPr>
            <w:r w:rsidRPr="00E766A5">
              <w:rPr>
                <w:rFonts w:ascii="Arial" w:hAnsi="Arial" w:cs="Arial"/>
                <w:b/>
                <w:bCs/>
              </w:rPr>
              <w:lastRenderedPageBreak/>
              <w:t>Probation</w:t>
            </w:r>
          </w:p>
        </w:tc>
        <w:tc>
          <w:tcPr>
            <w:tcW w:w="7655" w:type="dxa"/>
          </w:tcPr>
          <w:p w14:paraId="1E4728E5" w14:textId="77777777" w:rsidR="00543F98" w:rsidRDefault="00543F98" w:rsidP="005F595E">
            <w:pPr>
              <w:pStyle w:val="Heading7"/>
              <w:rPr>
                <w:rFonts w:cs="Arial"/>
                <w:b w:val="0"/>
                <w:sz w:val="20"/>
              </w:rPr>
            </w:pPr>
            <w:r w:rsidRPr="00E766A5">
              <w:rPr>
                <w:rFonts w:cs="Arial"/>
                <w:b w:val="0"/>
                <w:sz w:val="20"/>
              </w:rPr>
              <w:t xml:space="preserve">Every appointment of a person who is not already a permanent officer of the </w:t>
            </w:r>
            <w:r w:rsidRPr="00E766A5">
              <w:rPr>
                <w:rFonts w:cs="Arial"/>
                <w:b w:val="0"/>
                <w:sz w:val="20"/>
                <w:shd w:val="clear" w:color="auto" w:fill="FFFFFF"/>
              </w:rPr>
              <w:t>Health Service Executive or of a Local Authority</w:t>
            </w:r>
            <w:r w:rsidRPr="00E766A5">
              <w:rPr>
                <w:rFonts w:cs="Arial"/>
                <w:b w:val="0"/>
                <w:sz w:val="20"/>
              </w:rPr>
              <w:t xml:space="preserve"> shall be subject to a probationary period of 12 months as stipulated in the Department of Health Circular No.10/71.</w:t>
            </w:r>
          </w:p>
          <w:p w14:paraId="1E4728E6" w14:textId="77777777" w:rsidR="00957E29" w:rsidRPr="00957E29" w:rsidRDefault="00957E29" w:rsidP="00957E29">
            <w:pPr>
              <w:rPr>
                <w:lang w:eastAsia="en-US"/>
              </w:rPr>
            </w:pPr>
          </w:p>
        </w:tc>
      </w:tr>
      <w:tr w:rsidR="00543F98" w:rsidRPr="00E766A5" w14:paraId="1E4728EC" w14:textId="77777777" w:rsidTr="005F595E">
        <w:trPr>
          <w:trHeight w:val="1976"/>
        </w:trPr>
        <w:tc>
          <w:tcPr>
            <w:tcW w:w="1985" w:type="dxa"/>
          </w:tcPr>
          <w:p w14:paraId="338633A5" w14:textId="77777777" w:rsidR="00850C54" w:rsidRPr="006B758C" w:rsidRDefault="00850C54" w:rsidP="00850C54">
            <w:pPr>
              <w:rPr>
                <w:rFonts w:ascii="Arial" w:hAnsi="Arial" w:cs="Arial"/>
                <w:b/>
                <w:bCs/>
              </w:rPr>
            </w:pPr>
            <w:r w:rsidRPr="006B758C">
              <w:rPr>
                <w:rFonts w:ascii="Arial" w:hAnsi="Arial" w:cs="Arial"/>
                <w:b/>
                <w:bCs/>
              </w:rPr>
              <w:t>Protection of Children Guidance and Legislation</w:t>
            </w:r>
          </w:p>
          <w:p w14:paraId="1E4728EA" w14:textId="77777777" w:rsidR="00543F98" w:rsidRPr="00E766A5" w:rsidRDefault="00543F98" w:rsidP="005F595E">
            <w:pPr>
              <w:jc w:val="both"/>
              <w:rPr>
                <w:rFonts w:ascii="Arial" w:hAnsi="Arial" w:cs="Arial"/>
                <w:b/>
                <w:bCs/>
              </w:rPr>
            </w:pPr>
          </w:p>
        </w:tc>
        <w:tc>
          <w:tcPr>
            <w:tcW w:w="7655" w:type="dxa"/>
          </w:tcPr>
          <w:p w14:paraId="11887BAC" w14:textId="77777777" w:rsidR="00850C54" w:rsidRPr="006B758C" w:rsidRDefault="00850C54" w:rsidP="00850C54">
            <w:pPr>
              <w:rPr>
                <w:rFonts w:ascii="Arial" w:hAnsi="Arial" w:cs="Arial"/>
              </w:rPr>
            </w:pPr>
            <w:r w:rsidRPr="006B758C">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3BFD388C" w14:textId="77777777" w:rsidR="00850C54" w:rsidRPr="006B758C" w:rsidRDefault="00850C54" w:rsidP="00850C54">
            <w:pPr>
              <w:rPr>
                <w:rFonts w:ascii="Arial" w:hAnsi="Arial" w:cs="Arial"/>
              </w:rPr>
            </w:pPr>
          </w:p>
          <w:p w14:paraId="7C6F1C23" w14:textId="77777777" w:rsidR="00850C54" w:rsidRPr="006B758C" w:rsidRDefault="00850C54" w:rsidP="00850C54">
            <w:pPr>
              <w:rPr>
                <w:rFonts w:ascii="Arial" w:hAnsi="Arial" w:cs="Arial"/>
                <w:lang w:val="en-US"/>
              </w:rPr>
            </w:pPr>
            <w:r w:rsidRPr="006B758C">
              <w:rPr>
                <w:rFonts w:ascii="Arial" w:hAnsi="Arial" w:cs="Arial"/>
                <w:lang w:val="en-US"/>
              </w:rPr>
              <w:t>Some staff have additional responsibilities such as Line Managers, Designated Officers and Mandated Persons. You should check if you are a Designated Officer and / or a Mandated Person and be familiar with the related roles and legal responsibilities.</w:t>
            </w:r>
          </w:p>
          <w:p w14:paraId="4D975D48" w14:textId="77777777" w:rsidR="00850C54" w:rsidRPr="006B758C" w:rsidRDefault="00850C54" w:rsidP="00850C54">
            <w:pPr>
              <w:rPr>
                <w:rFonts w:ascii="Arial" w:hAnsi="Arial" w:cs="Arial"/>
              </w:rPr>
            </w:pPr>
          </w:p>
          <w:p w14:paraId="1E4728EB" w14:textId="42E262A8" w:rsidR="00543F98" w:rsidRPr="00E766A5" w:rsidRDefault="00850C54" w:rsidP="00850C54">
            <w:pPr>
              <w:jc w:val="both"/>
              <w:rPr>
                <w:rFonts w:ascii="Arial" w:hAnsi="Arial" w:cs="Arial"/>
                <w:b/>
                <w:bCs/>
              </w:rPr>
            </w:pPr>
            <w:r>
              <w:rPr>
                <w:rFonts w:ascii="Arial" w:hAnsi="Arial" w:cs="Arial"/>
                <w:bCs/>
                <w:lang w:val="en"/>
              </w:rPr>
              <w:t>Visit</w:t>
            </w:r>
            <w:r w:rsidRPr="006B758C">
              <w:rPr>
                <w:rFonts w:ascii="Arial" w:hAnsi="Arial" w:cs="Arial"/>
                <w:bCs/>
                <w:lang w:val="en"/>
              </w:rPr>
              <w:t xml:space="preserve"> </w:t>
            </w:r>
            <w:hyperlink r:id="rId13" w:history="1">
              <w:r>
                <w:rPr>
                  <w:rStyle w:val="Hyperlink"/>
                  <w:rFonts w:ascii="Arial" w:hAnsi="Arial" w:cs="Arial"/>
                  <w:u w:val="none"/>
                  <w:lang w:val="en"/>
                </w:rPr>
                <w:t xml:space="preserve">HSE Children First </w:t>
              </w:r>
            </w:hyperlink>
            <w:r w:rsidRPr="00413395">
              <w:rPr>
                <w:rFonts w:ascii="Arial" w:hAnsi="Arial" w:cs="Arial"/>
                <w:lang w:val="en-US"/>
              </w:rPr>
              <w:t>for</w:t>
            </w:r>
            <w:r w:rsidRPr="0070424B">
              <w:rPr>
                <w:rFonts w:ascii="Arial" w:hAnsi="Arial"/>
                <w:lang w:val="en-US"/>
              </w:rPr>
              <w:t xml:space="preserve"> further</w:t>
            </w:r>
            <w:r w:rsidRPr="006B758C">
              <w:rPr>
                <w:rFonts w:ascii="Arial" w:hAnsi="Arial" w:cs="Arial"/>
                <w:bCs/>
                <w:lang w:val="en"/>
              </w:rPr>
              <w:t xml:space="preserve"> information, guidance and resources</w:t>
            </w:r>
            <w:r>
              <w:rPr>
                <w:rFonts w:ascii="Arial" w:hAnsi="Arial" w:cs="Arial"/>
                <w:bCs/>
                <w:lang w:val="en"/>
              </w:rPr>
              <w:t>.</w:t>
            </w:r>
          </w:p>
        </w:tc>
      </w:tr>
      <w:tr w:rsidR="00543F98" w14:paraId="1E4728F8" w14:textId="77777777" w:rsidTr="005F595E">
        <w:trPr>
          <w:trHeight w:val="1138"/>
        </w:trPr>
        <w:tc>
          <w:tcPr>
            <w:tcW w:w="1985" w:type="dxa"/>
            <w:tcBorders>
              <w:top w:val="single" w:sz="4" w:space="0" w:color="auto"/>
              <w:left w:val="single" w:sz="4" w:space="0" w:color="auto"/>
              <w:bottom w:val="single" w:sz="4" w:space="0" w:color="auto"/>
              <w:right w:val="single" w:sz="4" w:space="0" w:color="auto"/>
            </w:tcBorders>
          </w:tcPr>
          <w:p w14:paraId="1E4728F5" w14:textId="77777777" w:rsidR="00543F98" w:rsidRDefault="00543F98" w:rsidP="005F595E">
            <w:pPr>
              <w:jc w:val="both"/>
              <w:rPr>
                <w:rFonts w:ascii="Arial" w:hAnsi="Arial" w:cs="Arial"/>
                <w:b/>
                <w:bCs/>
              </w:rPr>
            </w:pPr>
            <w:r>
              <w:rPr>
                <w:rFonts w:ascii="Arial" w:hAnsi="Arial" w:cs="Arial"/>
                <w:b/>
                <w:bCs/>
              </w:rPr>
              <w:t>Infection Control</w:t>
            </w:r>
          </w:p>
        </w:tc>
        <w:tc>
          <w:tcPr>
            <w:tcW w:w="7655" w:type="dxa"/>
            <w:tcBorders>
              <w:top w:val="single" w:sz="4" w:space="0" w:color="auto"/>
              <w:left w:val="single" w:sz="4" w:space="0" w:color="auto"/>
              <w:bottom w:val="single" w:sz="4" w:space="0" w:color="auto"/>
              <w:right w:val="single" w:sz="4" w:space="0" w:color="auto"/>
            </w:tcBorders>
          </w:tcPr>
          <w:p w14:paraId="1E4728F6"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1E4728F7" w14:textId="77777777" w:rsidR="00543F98" w:rsidRDefault="00543F98" w:rsidP="005F595E">
            <w:pPr>
              <w:jc w:val="both"/>
              <w:rPr>
                <w:rFonts w:ascii="Arial" w:hAnsi="Arial" w:cs="Arial"/>
              </w:rPr>
            </w:pPr>
          </w:p>
        </w:tc>
      </w:tr>
      <w:tr w:rsidR="00543F98" w14:paraId="1E472906" w14:textId="77777777" w:rsidTr="005F595E">
        <w:trPr>
          <w:trHeight w:val="1138"/>
        </w:trPr>
        <w:tc>
          <w:tcPr>
            <w:tcW w:w="1985" w:type="dxa"/>
            <w:tcBorders>
              <w:top w:val="single" w:sz="4" w:space="0" w:color="auto"/>
              <w:left w:val="single" w:sz="4" w:space="0" w:color="auto"/>
              <w:bottom w:val="single" w:sz="4" w:space="0" w:color="auto"/>
              <w:right w:val="single" w:sz="4" w:space="0" w:color="auto"/>
            </w:tcBorders>
          </w:tcPr>
          <w:p w14:paraId="1E4728F9" w14:textId="77777777" w:rsidR="00543F98" w:rsidRPr="00B44E44" w:rsidRDefault="00543F98" w:rsidP="005F595E">
            <w:pPr>
              <w:jc w:val="both"/>
              <w:rPr>
                <w:rFonts w:ascii="Arial" w:hAnsi="Arial" w:cs="Arial"/>
                <w:b/>
                <w:bCs/>
              </w:rPr>
            </w:pPr>
            <w:r w:rsidRPr="0057569E">
              <w:rPr>
                <w:rFonts w:ascii="Arial" w:hAnsi="Arial" w:cs="Arial"/>
                <w:b/>
              </w:rPr>
              <w:t>Health &amp; Safety</w:t>
            </w:r>
          </w:p>
        </w:tc>
        <w:tc>
          <w:tcPr>
            <w:tcW w:w="7655" w:type="dxa"/>
            <w:tcBorders>
              <w:top w:val="single" w:sz="4" w:space="0" w:color="auto"/>
              <w:left w:val="single" w:sz="4" w:space="0" w:color="auto"/>
              <w:bottom w:val="single" w:sz="4" w:space="0" w:color="auto"/>
              <w:right w:val="single" w:sz="4" w:space="0" w:color="auto"/>
            </w:tcBorders>
          </w:tcPr>
          <w:p w14:paraId="480AC99B" w14:textId="77777777" w:rsidR="00850C54" w:rsidRPr="007978A2" w:rsidRDefault="00850C54" w:rsidP="00850C54">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60E52163" w14:textId="77777777" w:rsidR="00850C54" w:rsidRPr="007978A2" w:rsidRDefault="00850C54" w:rsidP="00850C54">
            <w:pPr>
              <w:ind w:firstLine="720"/>
              <w:jc w:val="both"/>
              <w:rPr>
                <w:rFonts w:ascii="Arial" w:hAnsi="Arial" w:cs="Arial"/>
              </w:rPr>
            </w:pPr>
          </w:p>
          <w:p w14:paraId="513ECA40" w14:textId="77777777" w:rsidR="00850C54" w:rsidRPr="007978A2" w:rsidRDefault="00850C54" w:rsidP="00850C54">
            <w:pPr>
              <w:jc w:val="both"/>
              <w:rPr>
                <w:rFonts w:ascii="Arial" w:hAnsi="Arial" w:cs="Arial"/>
              </w:rPr>
            </w:pPr>
            <w:r w:rsidRPr="007978A2">
              <w:rPr>
                <w:rFonts w:ascii="Arial" w:hAnsi="Arial" w:cs="Arial"/>
              </w:rPr>
              <w:t>Key responsibilities include:</w:t>
            </w:r>
          </w:p>
          <w:p w14:paraId="70E1D9AE" w14:textId="77777777" w:rsidR="00850C54" w:rsidRPr="00255E29" w:rsidRDefault="00850C54" w:rsidP="00850C54">
            <w:pPr>
              <w:jc w:val="both"/>
              <w:rPr>
                <w:rFonts w:ascii="Arial" w:hAnsi="Arial" w:cs="Arial"/>
                <w:highlight w:val="yellow"/>
              </w:rPr>
            </w:pPr>
          </w:p>
          <w:p w14:paraId="2368DFA6" w14:textId="77777777" w:rsidR="00850C54" w:rsidRPr="00122305" w:rsidRDefault="00850C54" w:rsidP="00850C54">
            <w:pPr>
              <w:pStyle w:val="ListParagraph"/>
              <w:numPr>
                <w:ilvl w:val="0"/>
                <w:numId w:val="20"/>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1"/>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0958AB77" w14:textId="77777777" w:rsidR="00850C54" w:rsidRPr="00122305" w:rsidRDefault="00850C54" w:rsidP="00850C54">
            <w:pPr>
              <w:pStyle w:val="ListParagraph"/>
              <w:numPr>
                <w:ilvl w:val="0"/>
                <w:numId w:val="20"/>
              </w:numPr>
              <w:jc w:val="both"/>
              <w:rPr>
                <w:rFonts w:ascii="Arial" w:hAnsi="Arial" w:cs="Arial"/>
              </w:rPr>
            </w:pPr>
            <w:r w:rsidRPr="00122305">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r>
              <w:rPr>
                <w:rFonts w:ascii="Arial" w:hAnsi="Arial" w:cs="Arial"/>
              </w:rPr>
              <w:t>.</w:t>
            </w:r>
          </w:p>
          <w:p w14:paraId="29B6A4A3" w14:textId="77777777" w:rsidR="00850C54" w:rsidRPr="00122305" w:rsidRDefault="00850C54" w:rsidP="00850C54">
            <w:pPr>
              <w:pStyle w:val="ListParagraph"/>
              <w:numPr>
                <w:ilvl w:val="0"/>
                <w:numId w:val="20"/>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5ED6C1BA" w14:textId="77777777" w:rsidR="00850C54" w:rsidRPr="00122305" w:rsidRDefault="00850C54" w:rsidP="00850C54">
            <w:pPr>
              <w:pStyle w:val="ListParagraph"/>
              <w:numPr>
                <w:ilvl w:val="0"/>
                <w:numId w:val="20"/>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6FD2E578" w14:textId="77777777" w:rsidR="00850C54" w:rsidRPr="00122305" w:rsidRDefault="00850C54" w:rsidP="00850C54">
            <w:pPr>
              <w:pStyle w:val="ListParagraph"/>
              <w:numPr>
                <w:ilvl w:val="0"/>
                <w:numId w:val="20"/>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2"/>
            </w:r>
            <w:r>
              <w:rPr>
                <w:rFonts w:ascii="Arial" w:hAnsi="Arial" w:cs="Arial"/>
              </w:rPr>
              <w:t>.</w:t>
            </w:r>
          </w:p>
          <w:p w14:paraId="08BA11D3" w14:textId="77777777" w:rsidR="00850C54" w:rsidRPr="00122305" w:rsidRDefault="00850C54" w:rsidP="00850C54">
            <w:pPr>
              <w:pStyle w:val="ListParagraph"/>
              <w:numPr>
                <w:ilvl w:val="0"/>
                <w:numId w:val="20"/>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654A8E69" w14:textId="77777777" w:rsidR="00850C54" w:rsidRPr="00122305" w:rsidRDefault="00850C54" w:rsidP="00850C54">
            <w:pPr>
              <w:pStyle w:val="ListParagraph"/>
              <w:numPr>
                <w:ilvl w:val="0"/>
                <w:numId w:val="20"/>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8464C46" w14:textId="77777777" w:rsidR="00850C54" w:rsidRPr="00122305" w:rsidRDefault="00850C54" w:rsidP="00850C54">
            <w:pPr>
              <w:jc w:val="both"/>
              <w:rPr>
                <w:rFonts w:ascii="Arial" w:hAnsi="Arial" w:cs="Arial"/>
              </w:rPr>
            </w:pPr>
          </w:p>
          <w:p w14:paraId="3BE91C7B" w14:textId="77777777" w:rsidR="00850C54" w:rsidRDefault="00850C54" w:rsidP="00850C54">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1E472905" w14:textId="31C7473D" w:rsidR="00543F98" w:rsidRPr="00B44E44" w:rsidRDefault="00543F98" w:rsidP="00957E29">
            <w:pPr>
              <w:jc w:val="both"/>
              <w:rPr>
                <w:rFonts w:ascii="Arial" w:hAnsi="Arial" w:cs="Arial"/>
              </w:rPr>
            </w:pPr>
            <w:r w:rsidRPr="00B44E44">
              <w:rPr>
                <w:rFonts w:ascii="Arial" w:hAnsi="Arial" w:cs="Arial"/>
              </w:rPr>
              <w:t xml:space="preserve"> </w:t>
            </w:r>
          </w:p>
        </w:tc>
      </w:tr>
    </w:tbl>
    <w:p w14:paraId="1E472907" w14:textId="77777777" w:rsidR="0029014C" w:rsidRDefault="0029014C" w:rsidP="00957E29">
      <w:pPr>
        <w:jc w:val="both"/>
      </w:pPr>
    </w:p>
    <w:sectPr w:rsidR="0029014C" w:rsidSect="005F595E">
      <w:footerReference w:type="even" r:id="rId14"/>
      <w:footerReference w:type="default" r:id="rId15"/>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731843" w14:textId="77777777" w:rsidR="001F22B6" w:rsidRDefault="001F22B6" w:rsidP="00543F98">
      <w:r>
        <w:separator/>
      </w:r>
    </w:p>
  </w:endnote>
  <w:endnote w:type="continuationSeparator" w:id="0">
    <w:p w14:paraId="1EAB52DE" w14:textId="77777777" w:rsidR="001F22B6" w:rsidRDefault="001F22B6" w:rsidP="0054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72912" w14:textId="77777777" w:rsidR="00A31CE6" w:rsidRDefault="009904E0">
    <w:pPr>
      <w:pStyle w:val="Footer"/>
      <w:framePr w:wrap="around" w:vAnchor="text" w:hAnchor="margin" w:xAlign="center" w:y="1"/>
      <w:rPr>
        <w:rStyle w:val="PageNumber"/>
      </w:rPr>
    </w:pPr>
    <w:r>
      <w:rPr>
        <w:rStyle w:val="PageNumber"/>
      </w:rPr>
      <w:fldChar w:fldCharType="begin"/>
    </w:r>
    <w:r w:rsidR="00A31CE6">
      <w:rPr>
        <w:rStyle w:val="PageNumber"/>
      </w:rPr>
      <w:instrText xml:space="preserve">PAGE  </w:instrText>
    </w:r>
    <w:r>
      <w:rPr>
        <w:rStyle w:val="PageNumber"/>
      </w:rPr>
      <w:fldChar w:fldCharType="end"/>
    </w:r>
  </w:p>
  <w:p w14:paraId="1E472913" w14:textId="77777777" w:rsidR="00A31CE6" w:rsidRDefault="00A31C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72914" w14:textId="071CC0AF" w:rsidR="00A31CE6" w:rsidRPr="00DE6E64" w:rsidRDefault="00A31CE6" w:rsidP="005F595E">
    <w:pPr>
      <w:pStyle w:val="Footer"/>
      <w:ind w:left="-1276"/>
      <w:rPr>
        <w:rFonts w:ascii="Arial" w:hAnsi="Arial" w:cs="Arial"/>
      </w:rPr>
    </w:pPr>
    <w:r w:rsidRPr="00DE6E64">
      <w:rPr>
        <w:rFonts w:ascii="Arial" w:hAnsi="Arial" w:cs="Arial"/>
      </w:rPr>
      <w:tab/>
    </w:r>
    <w:r w:rsidRPr="00DE6E64">
      <w:rPr>
        <w:rFonts w:ascii="Arial" w:hAnsi="Arial" w:cs="Arial"/>
      </w:rPr>
      <w:tab/>
    </w:r>
    <w:r w:rsidR="009904E0" w:rsidRPr="00DE6E64">
      <w:rPr>
        <w:rFonts w:ascii="Arial" w:hAnsi="Arial" w:cs="Arial"/>
      </w:rPr>
      <w:fldChar w:fldCharType="begin"/>
    </w:r>
    <w:r w:rsidRPr="00DE6E64">
      <w:rPr>
        <w:rFonts w:ascii="Arial" w:hAnsi="Arial" w:cs="Arial"/>
      </w:rPr>
      <w:instrText xml:space="preserve"> PAGE   \* MERGEFORMAT </w:instrText>
    </w:r>
    <w:r w:rsidR="009904E0" w:rsidRPr="00DE6E64">
      <w:rPr>
        <w:rFonts w:ascii="Arial" w:hAnsi="Arial" w:cs="Arial"/>
      </w:rPr>
      <w:fldChar w:fldCharType="separate"/>
    </w:r>
    <w:r w:rsidR="00E51E73">
      <w:rPr>
        <w:rFonts w:ascii="Arial" w:hAnsi="Arial" w:cs="Arial"/>
        <w:noProof/>
      </w:rPr>
      <w:t>9</w:t>
    </w:r>
    <w:r w:rsidR="009904E0" w:rsidRPr="00DE6E64">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1210F7" w14:textId="77777777" w:rsidR="001F22B6" w:rsidRDefault="001F22B6" w:rsidP="00543F98">
      <w:r>
        <w:separator/>
      </w:r>
    </w:p>
  </w:footnote>
  <w:footnote w:type="continuationSeparator" w:id="0">
    <w:p w14:paraId="076E1BCF" w14:textId="77777777" w:rsidR="001F22B6" w:rsidRDefault="001F22B6" w:rsidP="00543F98">
      <w:r>
        <w:continuationSeparator/>
      </w:r>
    </w:p>
  </w:footnote>
  <w:footnote w:id="1">
    <w:p w14:paraId="201ADECA" w14:textId="58459DF9" w:rsidR="00850C54" w:rsidRDefault="00850C54" w:rsidP="00850C54">
      <w:pPr>
        <w:pStyle w:val="FootnoteText"/>
      </w:pPr>
      <w:r w:rsidRPr="0087266C">
        <w:rPr>
          <w:rFonts w:ascii="Arial" w:hAnsi="Arial" w:cs="Arial"/>
          <w:sz w:val="16"/>
          <w:szCs w:val="16"/>
        </w:rPr>
        <w:t xml:space="preserve"> </w:t>
      </w:r>
    </w:p>
  </w:footnote>
  <w:footnote w:id="2">
    <w:p w14:paraId="41E19D5C" w14:textId="77777777" w:rsidR="00850C54" w:rsidRPr="00DD13C2" w:rsidRDefault="00850C54" w:rsidP="00850C54">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14297"/>
    <w:multiLevelType w:val="hybridMultilevel"/>
    <w:tmpl w:val="98CC6F7A"/>
    <w:lvl w:ilvl="0" w:tplc="0E6C8DB4">
      <w:start w:val="1"/>
      <w:numFmt w:val="bullet"/>
      <w:lvlText w:val=""/>
      <w:lvlJc w:val="left"/>
      <w:pPr>
        <w:tabs>
          <w:tab w:val="num" w:pos="720"/>
        </w:tabs>
        <w:ind w:left="720" w:hanging="360"/>
      </w:pPr>
      <w:rPr>
        <w:rFonts w:ascii="Symbol" w:hAnsi="Symbol" w:hint="default"/>
        <w:color w:val="auto"/>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E07B9C"/>
    <w:multiLevelType w:val="hybridMultilevel"/>
    <w:tmpl w:val="C26EA2D6"/>
    <w:lvl w:ilvl="0" w:tplc="1ADCE856">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118C6E32"/>
    <w:multiLevelType w:val="hybridMultilevel"/>
    <w:tmpl w:val="DD3035D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1AF43439"/>
    <w:multiLevelType w:val="hybridMultilevel"/>
    <w:tmpl w:val="4FDAAE5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5" w15:restartNumberingAfterBreak="0">
    <w:nsid w:val="1C395E28"/>
    <w:multiLevelType w:val="hybridMultilevel"/>
    <w:tmpl w:val="E3CC9A60"/>
    <w:lvl w:ilvl="0" w:tplc="08090001">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055BC8"/>
    <w:multiLevelType w:val="hybridMultilevel"/>
    <w:tmpl w:val="1562B95E"/>
    <w:lvl w:ilvl="0" w:tplc="1ADCE856">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18D48F3"/>
    <w:multiLevelType w:val="hybridMultilevel"/>
    <w:tmpl w:val="BF2A4C5E"/>
    <w:lvl w:ilvl="0" w:tplc="BE3E05E0">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6A242CA"/>
    <w:multiLevelType w:val="hybridMultilevel"/>
    <w:tmpl w:val="595201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74402DB"/>
    <w:multiLevelType w:val="hybridMultilevel"/>
    <w:tmpl w:val="7248C222"/>
    <w:lvl w:ilvl="0" w:tplc="1ADCE856">
      <w:start w:val="1"/>
      <w:numFmt w:val="bullet"/>
      <w:lvlText w:val=""/>
      <w:lvlJc w:val="left"/>
      <w:pPr>
        <w:tabs>
          <w:tab w:val="num" w:pos="720"/>
        </w:tabs>
        <w:ind w:left="720" w:hanging="360"/>
      </w:pPr>
      <w:rPr>
        <w:rFonts w:ascii="Wingdings" w:hAnsi="Wingdings" w:hint="default"/>
        <w:sz w:val="16"/>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B150AD2"/>
    <w:multiLevelType w:val="hybridMultilevel"/>
    <w:tmpl w:val="51629F2E"/>
    <w:lvl w:ilvl="0" w:tplc="1809000F">
      <w:start w:val="1"/>
      <w:numFmt w:val="decimal"/>
      <w:lvlText w:val="%1."/>
      <w:lvlJc w:val="left"/>
      <w:pPr>
        <w:ind w:left="360" w:hanging="360"/>
      </w:p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12"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3" w15:restartNumberingAfterBreak="0">
    <w:nsid w:val="3315703B"/>
    <w:multiLevelType w:val="hybridMultilevel"/>
    <w:tmpl w:val="99E2E7BC"/>
    <w:lvl w:ilvl="0" w:tplc="04090001">
      <w:start w:val="1"/>
      <w:numFmt w:val="bullet"/>
      <w:lvlText w:val=""/>
      <w:lvlJc w:val="left"/>
      <w:pPr>
        <w:tabs>
          <w:tab w:val="num" w:pos="720"/>
        </w:tabs>
        <w:ind w:left="720" w:hanging="360"/>
      </w:pPr>
      <w:rPr>
        <w:rFonts w:ascii="Symbol" w:hAnsi="Symbol" w:hint="default"/>
        <w:color w:val="auto"/>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CB5B82"/>
    <w:multiLevelType w:val="hybridMultilevel"/>
    <w:tmpl w:val="8988CB84"/>
    <w:lvl w:ilvl="0" w:tplc="1ADCE856">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EB0509"/>
    <w:multiLevelType w:val="hybridMultilevel"/>
    <w:tmpl w:val="7D1AF452"/>
    <w:lvl w:ilvl="0" w:tplc="B9187BF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BC4742"/>
    <w:multiLevelType w:val="hybridMultilevel"/>
    <w:tmpl w:val="93A4A346"/>
    <w:lvl w:ilvl="0" w:tplc="0204CE00">
      <w:start w:val="1"/>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5D211012"/>
    <w:multiLevelType w:val="hybridMultilevel"/>
    <w:tmpl w:val="5C7A18A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8" w15:restartNumberingAfterBreak="0">
    <w:nsid w:val="6BAD28A7"/>
    <w:multiLevelType w:val="hybridMultilevel"/>
    <w:tmpl w:val="B9B6EECC"/>
    <w:lvl w:ilvl="0" w:tplc="CA12C9B8">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color w:val="auto"/>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FED1768"/>
    <w:multiLevelType w:val="hybridMultilevel"/>
    <w:tmpl w:val="3864C0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D447F3"/>
    <w:multiLevelType w:val="hybridMultilevel"/>
    <w:tmpl w:val="65DABC88"/>
    <w:lvl w:ilvl="0" w:tplc="6CDEF9C0">
      <w:start w:val="1"/>
      <w:numFmt w:val="lowerRoman"/>
      <w:lvlText w:val="(%1)"/>
      <w:lvlJc w:val="left"/>
      <w:pPr>
        <w:ind w:left="1494" w:hanging="360"/>
      </w:pPr>
      <w:rPr>
        <w:rFonts w:cs="Times New Roman"/>
        <w:b w:val="0"/>
      </w:rPr>
    </w:lvl>
    <w:lvl w:ilvl="1" w:tplc="18090019">
      <w:start w:val="1"/>
      <w:numFmt w:val="lowerLetter"/>
      <w:lvlText w:val="%2."/>
      <w:lvlJc w:val="left"/>
      <w:pPr>
        <w:ind w:left="2160" w:hanging="360"/>
      </w:pPr>
    </w:lvl>
    <w:lvl w:ilvl="2" w:tplc="1809001B">
      <w:start w:val="1"/>
      <w:numFmt w:val="lowerRoman"/>
      <w:lvlText w:val="%3."/>
      <w:lvlJc w:val="right"/>
      <w:pPr>
        <w:ind w:left="2880" w:hanging="180"/>
      </w:pPr>
    </w:lvl>
    <w:lvl w:ilvl="3" w:tplc="1809000F">
      <w:start w:val="1"/>
      <w:numFmt w:val="decimal"/>
      <w:lvlText w:val="%4."/>
      <w:lvlJc w:val="left"/>
      <w:pPr>
        <w:ind w:left="3600" w:hanging="360"/>
      </w:pPr>
    </w:lvl>
    <w:lvl w:ilvl="4" w:tplc="18090019">
      <w:start w:val="1"/>
      <w:numFmt w:val="lowerLetter"/>
      <w:lvlText w:val="%5."/>
      <w:lvlJc w:val="left"/>
      <w:pPr>
        <w:ind w:left="4320" w:hanging="360"/>
      </w:pPr>
    </w:lvl>
    <w:lvl w:ilvl="5" w:tplc="1809001B">
      <w:start w:val="1"/>
      <w:numFmt w:val="lowerRoman"/>
      <w:lvlText w:val="%6."/>
      <w:lvlJc w:val="right"/>
      <w:pPr>
        <w:ind w:left="5040" w:hanging="180"/>
      </w:pPr>
    </w:lvl>
    <w:lvl w:ilvl="6" w:tplc="1809000F">
      <w:start w:val="1"/>
      <w:numFmt w:val="decimal"/>
      <w:lvlText w:val="%7."/>
      <w:lvlJc w:val="left"/>
      <w:pPr>
        <w:ind w:left="5760" w:hanging="360"/>
      </w:pPr>
    </w:lvl>
    <w:lvl w:ilvl="7" w:tplc="18090019">
      <w:start w:val="1"/>
      <w:numFmt w:val="lowerLetter"/>
      <w:lvlText w:val="%8."/>
      <w:lvlJc w:val="left"/>
      <w:pPr>
        <w:ind w:left="6480" w:hanging="360"/>
      </w:pPr>
    </w:lvl>
    <w:lvl w:ilvl="8" w:tplc="1809001B">
      <w:start w:val="1"/>
      <w:numFmt w:val="lowerRoman"/>
      <w:lvlText w:val="%9."/>
      <w:lvlJc w:val="right"/>
      <w:pPr>
        <w:ind w:left="7200" w:hanging="180"/>
      </w:pPr>
    </w:lvl>
  </w:abstractNum>
  <w:abstractNum w:abstractNumId="22" w15:restartNumberingAfterBreak="0">
    <w:nsid w:val="7F262CA1"/>
    <w:multiLevelType w:val="hybridMultilevel"/>
    <w:tmpl w:val="CEFE7FB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abstractNumId w:val="6"/>
  </w:num>
  <w:num w:numId="2">
    <w:abstractNumId w:val="14"/>
  </w:num>
  <w:num w:numId="3">
    <w:abstractNumId w:val="5"/>
  </w:num>
  <w:num w:numId="4">
    <w:abstractNumId w:val="10"/>
  </w:num>
  <w:num w:numId="5">
    <w:abstractNumId w:val="1"/>
  </w:num>
  <w:num w:numId="6">
    <w:abstractNumId w:val="16"/>
  </w:num>
  <w:num w:numId="7">
    <w:abstractNumId w:val="9"/>
  </w:num>
  <w:num w:numId="8">
    <w:abstractNumId w:val="18"/>
  </w:num>
  <w:num w:numId="9">
    <w:abstractNumId w:val="0"/>
  </w:num>
  <w:num w:numId="10">
    <w:abstractNumId w:val="20"/>
  </w:num>
  <w:num w:numId="11">
    <w:abstractNumId w:val="15"/>
  </w:num>
  <w:num w:numId="12">
    <w:abstractNumId w:val="12"/>
  </w:num>
  <w:num w:numId="13">
    <w:abstractNumId w:val="3"/>
  </w:num>
  <w:num w:numId="14">
    <w:abstractNumId w:val="22"/>
  </w:num>
  <w:num w:numId="15">
    <w:abstractNumId w:val="13"/>
  </w:num>
  <w:num w:numId="16">
    <w:abstractNumId w:val="17"/>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7"/>
  </w:num>
  <w:num w:numId="20">
    <w:abstractNumId w:val="2"/>
  </w:num>
  <w:num w:numId="21">
    <w:abstractNumId w:val="8"/>
  </w:num>
  <w:num w:numId="22">
    <w:abstractNumId w:val="19"/>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98"/>
    <w:rsid w:val="000010EE"/>
    <w:rsid w:val="00067C3F"/>
    <w:rsid w:val="00091D46"/>
    <w:rsid w:val="000A140F"/>
    <w:rsid w:val="000A2475"/>
    <w:rsid w:val="000A7350"/>
    <w:rsid w:val="001142DE"/>
    <w:rsid w:val="00133471"/>
    <w:rsid w:val="00135B88"/>
    <w:rsid w:val="00172E77"/>
    <w:rsid w:val="00185EBC"/>
    <w:rsid w:val="001F22B6"/>
    <w:rsid w:val="002150F4"/>
    <w:rsid w:val="0023552F"/>
    <w:rsid w:val="00240D3C"/>
    <w:rsid w:val="0024231B"/>
    <w:rsid w:val="00246981"/>
    <w:rsid w:val="00260C8B"/>
    <w:rsid w:val="00286130"/>
    <w:rsid w:val="0029014C"/>
    <w:rsid w:val="002A1DEB"/>
    <w:rsid w:val="00312DD3"/>
    <w:rsid w:val="003237BB"/>
    <w:rsid w:val="00333977"/>
    <w:rsid w:val="0035680E"/>
    <w:rsid w:val="00383525"/>
    <w:rsid w:val="003923F4"/>
    <w:rsid w:val="003D5AA0"/>
    <w:rsid w:val="0040273C"/>
    <w:rsid w:val="0041250A"/>
    <w:rsid w:val="00412629"/>
    <w:rsid w:val="0044373F"/>
    <w:rsid w:val="004831DD"/>
    <w:rsid w:val="004A49AC"/>
    <w:rsid w:val="004C72FE"/>
    <w:rsid w:val="00501685"/>
    <w:rsid w:val="005324CC"/>
    <w:rsid w:val="00543F98"/>
    <w:rsid w:val="005947C7"/>
    <w:rsid w:val="005A0A4A"/>
    <w:rsid w:val="005D4FCD"/>
    <w:rsid w:val="005F595E"/>
    <w:rsid w:val="0064026D"/>
    <w:rsid w:val="00692660"/>
    <w:rsid w:val="006A18FE"/>
    <w:rsid w:val="006C08B7"/>
    <w:rsid w:val="006F4EB5"/>
    <w:rsid w:val="00713601"/>
    <w:rsid w:val="007F1263"/>
    <w:rsid w:val="007F6BBE"/>
    <w:rsid w:val="008454CD"/>
    <w:rsid w:val="00850C54"/>
    <w:rsid w:val="008B70DC"/>
    <w:rsid w:val="008F142D"/>
    <w:rsid w:val="009072CB"/>
    <w:rsid w:val="00937119"/>
    <w:rsid w:val="00957E29"/>
    <w:rsid w:val="009904E0"/>
    <w:rsid w:val="00994EBA"/>
    <w:rsid w:val="00A00928"/>
    <w:rsid w:val="00A13E62"/>
    <w:rsid w:val="00A31CE6"/>
    <w:rsid w:val="00A33245"/>
    <w:rsid w:val="00A35B00"/>
    <w:rsid w:val="00A36FE9"/>
    <w:rsid w:val="00A92093"/>
    <w:rsid w:val="00AA0FE6"/>
    <w:rsid w:val="00AF7D06"/>
    <w:rsid w:val="00B02591"/>
    <w:rsid w:val="00C215E1"/>
    <w:rsid w:val="00C27EBA"/>
    <w:rsid w:val="00C3610B"/>
    <w:rsid w:val="00C9263F"/>
    <w:rsid w:val="00C97BD5"/>
    <w:rsid w:val="00CB2C3A"/>
    <w:rsid w:val="00CC082D"/>
    <w:rsid w:val="00D17B82"/>
    <w:rsid w:val="00D345CA"/>
    <w:rsid w:val="00D46B2B"/>
    <w:rsid w:val="00DE6E64"/>
    <w:rsid w:val="00E2520E"/>
    <w:rsid w:val="00E45386"/>
    <w:rsid w:val="00E51E73"/>
    <w:rsid w:val="00E53649"/>
    <w:rsid w:val="00E77239"/>
    <w:rsid w:val="00EA7F80"/>
    <w:rsid w:val="00F124A2"/>
    <w:rsid w:val="00F431C5"/>
    <w:rsid w:val="00F729BA"/>
    <w:rsid w:val="00F83B4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2289"/>
    <o:shapelayout v:ext="edit">
      <o:idmap v:ext="edit" data="1"/>
    </o:shapelayout>
  </w:shapeDefaults>
  <w:decimalSymbol w:val="."/>
  <w:listSeparator w:val=","/>
  <w14:docId w14:val="1E4727DF"/>
  <w15:docId w15:val="{85143415-D3EF-4A48-B89B-0CC974C06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F98"/>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customStyle="1" w:styleId="paragraph">
    <w:name w:val="paragraph"/>
    <w:basedOn w:val="Normal"/>
    <w:rsid w:val="00850C54"/>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850C54"/>
  </w:style>
  <w:style w:type="character" w:customStyle="1" w:styleId="findhit">
    <w:name w:val="findhit"/>
    <w:basedOn w:val="DefaultParagraphFont"/>
    <w:rsid w:val="00850C54"/>
  </w:style>
  <w:style w:type="character" w:customStyle="1" w:styleId="eop">
    <w:name w:val="eop"/>
    <w:basedOn w:val="DefaultParagraphFont"/>
    <w:rsid w:val="00850C54"/>
  </w:style>
  <w:style w:type="paragraph" w:styleId="CommentText">
    <w:name w:val="annotation text"/>
    <w:basedOn w:val="Normal"/>
    <w:link w:val="CommentTextChar"/>
    <w:uiPriority w:val="99"/>
    <w:semiHidden/>
    <w:unhideWhenUsed/>
    <w:rsid w:val="00C3610B"/>
  </w:style>
  <w:style w:type="character" w:customStyle="1" w:styleId="CommentTextChar">
    <w:name w:val="Comment Text Char"/>
    <w:basedOn w:val="DefaultParagraphFont"/>
    <w:link w:val="CommentText"/>
    <w:uiPriority w:val="99"/>
    <w:semiHidden/>
    <w:rsid w:val="00C3610B"/>
    <w:rPr>
      <w:rFonts w:ascii="Times New Roman" w:eastAsia="Times New Roman" w:hAnsi="Times New Roman" w:cs="Times New Roman"/>
      <w:sz w:val="20"/>
      <w:szCs w:val="20"/>
      <w:lang w:val="en-GB" w:eastAsia="en-GB"/>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994EBA"/>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842050">
      <w:bodyDiv w:val="1"/>
      <w:marLeft w:val="0"/>
      <w:marRight w:val="0"/>
      <w:marTop w:val="0"/>
      <w:marBottom w:val="0"/>
      <w:divBdr>
        <w:top w:val="none" w:sz="0" w:space="0" w:color="auto"/>
        <w:left w:val="none" w:sz="0" w:space="0" w:color="auto"/>
        <w:bottom w:val="none" w:sz="0" w:space="0" w:color="auto"/>
        <w:right w:val="none" w:sz="0" w:space="0" w:color="auto"/>
      </w:divBdr>
    </w:div>
    <w:div w:id="178663171">
      <w:bodyDiv w:val="1"/>
      <w:marLeft w:val="0"/>
      <w:marRight w:val="0"/>
      <w:marTop w:val="0"/>
      <w:marBottom w:val="0"/>
      <w:divBdr>
        <w:top w:val="none" w:sz="0" w:space="0" w:color="auto"/>
        <w:left w:val="none" w:sz="0" w:space="0" w:color="auto"/>
        <w:bottom w:val="none" w:sz="0" w:space="0" w:color="auto"/>
        <w:right w:val="none" w:sz="0" w:space="0" w:color="auto"/>
      </w:divBdr>
    </w:div>
    <w:div w:id="180703568">
      <w:bodyDiv w:val="1"/>
      <w:marLeft w:val="0"/>
      <w:marRight w:val="0"/>
      <w:marTop w:val="0"/>
      <w:marBottom w:val="0"/>
      <w:divBdr>
        <w:top w:val="none" w:sz="0" w:space="0" w:color="auto"/>
        <w:left w:val="none" w:sz="0" w:space="0" w:color="auto"/>
        <w:bottom w:val="none" w:sz="0" w:space="0" w:color="auto"/>
        <w:right w:val="none" w:sz="0" w:space="0" w:color="auto"/>
      </w:divBdr>
    </w:div>
    <w:div w:id="296570237">
      <w:bodyDiv w:val="1"/>
      <w:marLeft w:val="0"/>
      <w:marRight w:val="0"/>
      <w:marTop w:val="0"/>
      <w:marBottom w:val="0"/>
      <w:divBdr>
        <w:top w:val="none" w:sz="0" w:space="0" w:color="auto"/>
        <w:left w:val="none" w:sz="0" w:space="0" w:color="auto"/>
        <w:bottom w:val="none" w:sz="0" w:space="0" w:color="auto"/>
        <w:right w:val="none" w:sz="0" w:space="0" w:color="auto"/>
      </w:divBdr>
    </w:div>
    <w:div w:id="429660698">
      <w:bodyDiv w:val="1"/>
      <w:marLeft w:val="0"/>
      <w:marRight w:val="0"/>
      <w:marTop w:val="0"/>
      <w:marBottom w:val="0"/>
      <w:divBdr>
        <w:top w:val="none" w:sz="0" w:space="0" w:color="auto"/>
        <w:left w:val="none" w:sz="0" w:space="0" w:color="auto"/>
        <w:bottom w:val="none" w:sz="0" w:space="0" w:color="auto"/>
        <w:right w:val="none" w:sz="0" w:space="0" w:color="auto"/>
      </w:divBdr>
    </w:div>
    <w:div w:id="437259871">
      <w:bodyDiv w:val="1"/>
      <w:marLeft w:val="0"/>
      <w:marRight w:val="0"/>
      <w:marTop w:val="0"/>
      <w:marBottom w:val="0"/>
      <w:divBdr>
        <w:top w:val="none" w:sz="0" w:space="0" w:color="auto"/>
        <w:left w:val="none" w:sz="0" w:space="0" w:color="auto"/>
        <w:bottom w:val="none" w:sz="0" w:space="0" w:color="auto"/>
        <w:right w:val="none" w:sz="0" w:space="0" w:color="auto"/>
      </w:divBdr>
    </w:div>
    <w:div w:id="491026437">
      <w:bodyDiv w:val="1"/>
      <w:marLeft w:val="0"/>
      <w:marRight w:val="0"/>
      <w:marTop w:val="0"/>
      <w:marBottom w:val="0"/>
      <w:divBdr>
        <w:top w:val="none" w:sz="0" w:space="0" w:color="auto"/>
        <w:left w:val="none" w:sz="0" w:space="0" w:color="auto"/>
        <w:bottom w:val="none" w:sz="0" w:space="0" w:color="auto"/>
        <w:right w:val="none" w:sz="0" w:space="0" w:color="auto"/>
      </w:divBdr>
    </w:div>
    <w:div w:id="542211271">
      <w:bodyDiv w:val="1"/>
      <w:marLeft w:val="0"/>
      <w:marRight w:val="0"/>
      <w:marTop w:val="0"/>
      <w:marBottom w:val="0"/>
      <w:divBdr>
        <w:top w:val="none" w:sz="0" w:space="0" w:color="auto"/>
        <w:left w:val="none" w:sz="0" w:space="0" w:color="auto"/>
        <w:bottom w:val="none" w:sz="0" w:space="0" w:color="auto"/>
        <w:right w:val="none" w:sz="0" w:space="0" w:color="auto"/>
      </w:divBdr>
    </w:div>
    <w:div w:id="624430447">
      <w:bodyDiv w:val="1"/>
      <w:marLeft w:val="0"/>
      <w:marRight w:val="0"/>
      <w:marTop w:val="0"/>
      <w:marBottom w:val="0"/>
      <w:divBdr>
        <w:top w:val="none" w:sz="0" w:space="0" w:color="auto"/>
        <w:left w:val="none" w:sz="0" w:space="0" w:color="auto"/>
        <w:bottom w:val="none" w:sz="0" w:space="0" w:color="auto"/>
        <w:right w:val="none" w:sz="0" w:space="0" w:color="auto"/>
      </w:divBdr>
    </w:div>
    <w:div w:id="733167661">
      <w:bodyDiv w:val="1"/>
      <w:marLeft w:val="0"/>
      <w:marRight w:val="0"/>
      <w:marTop w:val="0"/>
      <w:marBottom w:val="0"/>
      <w:divBdr>
        <w:top w:val="none" w:sz="0" w:space="0" w:color="auto"/>
        <w:left w:val="none" w:sz="0" w:space="0" w:color="auto"/>
        <w:bottom w:val="none" w:sz="0" w:space="0" w:color="auto"/>
        <w:right w:val="none" w:sz="0" w:space="0" w:color="auto"/>
      </w:divBdr>
    </w:div>
    <w:div w:id="883951146">
      <w:bodyDiv w:val="1"/>
      <w:marLeft w:val="0"/>
      <w:marRight w:val="0"/>
      <w:marTop w:val="0"/>
      <w:marBottom w:val="0"/>
      <w:divBdr>
        <w:top w:val="none" w:sz="0" w:space="0" w:color="auto"/>
        <w:left w:val="none" w:sz="0" w:space="0" w:color="auto"/>
        <w:bottom w:val="none" w:sz="0" w:space="0" w:color="auto"/>
        <w:right w:val="none" w:sz="0" w:space="0" w:color="auto"/>
      </w:divBdr>
    </w:div>
    <w:div w:id="1078484187">
      <w:bodyDiv w:val="1"/>
      <w:marLeft w:val="0"/>
      <w:marRight w:val="0"/>
      <w:marTop w:val="0"/>
      <w:marBottom w:val="0"/>
      <w:divBdr>
        <w:top w:val="none" w:sz="0" w:space="0" w:color="auto"/>
        <w:left w:val="none" w:sz="0" w:space="0" w:color="auto"/>
        <w:bottom w:val="none" w:sz="0" w:space="0" w:color="auto"/>
        <w:right w:val="none" w:sz="0" w:space="0" w:color="auto"/>
      </w:divBdr>
    </w:div>
    <w:div w:id="1306155609">
      <w:bodyDiv w:val="1"/>
      <w:marLeft w:val="0"/>
      <w:marRight w:val="0"/>
      <w:marTop w:val="0"/>
      <w:marBottom w:val="0"/>
      <w:divBdr>
        <w:top w:val="none" w:sz="0" w:space="0" w:color="auto"/>
        <w:left w:val="none" w:sz="0" w:space="0" w:color="auto"/>
        <w:bottom w:val="none" w:sz="0" w:space="0" w:color="auto"/>
        <w:right w:val="none" w:sz="0" w:space="0" w:color="auto"/>
      </w:divBdr>
    </w:div>
    <w:div w:id="1367751622">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588146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se.ie/eng/services/list/2/primarycare/childrenfirst/resourc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psa.ie/pdf/?file=https://assets.cpsa.ie/media/275828/b88e3648-c663-4293-9471-d2d75bd1d685.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se.ie/eng/staff/resources/diversity/diversity.html"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ad113d51f20e7c04422d3e9b014446eb">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8654ecdd83200201d3d8099389bc04dc"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068715-E374-49AD-AF85-6FA8197B8DD6}">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540502ad-e2ea-49e0-837d-f664c5657004"/>
    <ds:schemaRef ds:uri="http://purl.org/dc/elements/1.1/"/>
    <ds:schemaRef ds:uri="http://schemas.microsoft.com/office/2006/metadata/properties"/>
    <ds:schemaRef ds:uri="f8767091-446f-4677-8f8f-9d911788ee8f"/>
    <ds:schemaRef ds:uri="http://www.w3.org/XML/1998/namespace"/>
  </ds:schemaRefs>
</ds:datastoreItem>
</file>

<file path=customXml/itemProps2.xml><?xml version="1.0" encoding="utf-8"?>
<ds:datastoreItem xmlns:ds="http://schemas.openxmlformats.org/officeDocument/2006/customXml" ds:itemID="{B050927E-D830-44DC-B636-BF41862116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E975D5-1D0C-451E-9C7B-57042DB82E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4043</Words>
  <Characters>23047</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Corinna Clancy</cp:lastModifiedBy>
  <cp:revision>5</cp:revision>
  <cp:lastPrinted>2020-11-05T08:55:00Z</cp:lastPrinted>
  <dcterms:created xsi:type="dcterms:W3CDTF">2025-11-05T12:18:00Z</dcterms:created>
  <dcterms:modified xsi:type="dcterms:W3CDTF">2025-12-02T15:52:00Z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