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BE0D" w14:textId="77777777" w:rsidR="00DF18E2" w:rsidRDefault="00DF18E2">
      <w:pPr>
        <w:ind w:left="-1260"/>
        <w:jc w:val="right"/>
        <w:rPr>
          <w:rFonts w:ascii="Arial" w:hAnsi="Arial" w:cs="Arial"/>
          <w:b/>
          <w:noProof/>
          <w:lang w:val="en-IE" w:eastAsia="en-IE"/>
        </w:rPr>
      </w:pPr>
    </w:p>
    <w:p w14:paraId="5897F627" w14:textId="77777777" w:rsidR="004E3883" w:rsidRDefault="00CF31D5" w:rsidP="00CF31D5">
      <w:pPr>
        <w:ind w:left="-1260"/>
        <w:rPr>
          <w:rFonts w:ascii="Arial" w:hAnsi="Arial" w:cs="Arial"/>
          <w:b/>
          <w:noProof/>
          <w:lang w:val="en-IE" w:eastAsia="en-IE"/>
        </w:rPr>
      </w:pPr>
      <w:r w:rsidRPr="00324FEE">
        <w:rPr>
          <w:noProof/>
          <w:color w:val="000099"/>
          <w:lang w:val="en-IE" w:eastAsia="en-IE"/>
        </w:rPr>
        <w:drawing>
          <wp:anchor distT="0" distB="0" distL="114300" distR="114300" simplePos="0" relativeHeight="251660288" behindDoc="0" locked="0" layoutInCell="1" allowOverlap="1" wp14:anchorId="6D43FCF9" wp14:editId="644CD65D">
            <wp:simplePos x="0" y="0"/>
            <wp:positionH relativeFrom="margin">
              <wp:posOffset>-850900</wp:posOffset>
            </wp:positionH>
            <wp:positionV relativeFrom="margin">
              <wp:posOffset>177165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CB12B4" w14:textId="77777777" w:rsidR="004E3883" w:rsidRDefault="004E3883">
      <w:pPr>
        <w:ind w:left="-1260"/>
        <w:jc w:val="right"/>
        <w:rPr>
          <w:rFonts w:ascii="Arial" w:hAnsi="Arial" w:cs="Arial"/>
          <w:b/>
          <w:noProof/>
          <w:lang w:val="en-IE" w:eastAsia="en-IE"/>
        </w:rPr>
      </w:pPr>
    </w:p>
    <w:p w14:paraId="019969BF" w14:textId="77777777" w:rsidR="004E3883" w:rsidRDefault="004E3883">
      <w:pPr>
        <w:ind w:left="-1260"/>
        <w:jc w:val="right"/>
        <w:rPr>
          <w:rFonts w:ascii="Arial" w:hAnsi="Arial" w:cs="Arial"/>
          <w:b/>
          <w:noProof/>
          <w:lang w:val="en-IE" w:eastAsia="en-IE"/>
        </w:rPr>
      </w:pPr>
    </w:p>
    <w:p w14:paraId="757A7C81" w14:textId="77777777" w:rsidR="004E3883" w:rsidRDefault="004E3883">
      <w:pPr>
        <w:ind w:left="-1260"/>
        <w:jc w:val="right"/>
        <w:rPr>
          <w:rFonts w:ascii="Arial" w:hAnsi="Arial" w:cs="Arial"/>
          <w:b/>
          <w:noProof/>
          <w:lang w:val="en-IE" w:eastAsia="en-IE"/>
        </w:rPr>
      </w:pPr>
    </w:p>
    <w:p w14:paraId="770762F0" w14:textId="77777777" w:rsidR="00484EA1" w:rsidRDefault="00CF31D5">
      <w:pPr>
        <w:ind w:left="-1260"/>
        <w:jc w:val="right"/>
        <w:rPr>
          <w:rFonts w:ascii="Arial" w:hAnsi="Arial" w:cs="Arial"/>
          <w:b/>
          <w:sz w:val="22"/>
          <w:szCs w:val="22"/>
        </w:rPr>
      </w:pPr>
      <w:r>
        <w:rPr>
          <w:rFonts w:ascii="Arial" w:hAnsi="Arial" w:cs="Arial"/>
          <w:b/>
          <w:sz w:val="22"/>
          <w:szCs w:val="22"/>
        </w:rPr>
        <w:t>Grade VI, Section Officer</w:t>
      </w:r>
    </w:p>
    <w:p w14:paraId="716B8327" w14:textId="77777777" w:rsidR="00CF31D5" w:rsidRPr="00CF31D5" w:rsidRDefault="00CF31D5">
      <w:pPr>
        <w:ind w:left="-1260"/>
        <w:jc w:val="right"/>
        <w:rPr>
          <w:rFonts w:ascii="Arial" w:hAnsi="Arial" w:cs="Arial"/>
          <w:b/>
          <w:sz w:val="14"/>
          <w:szCs w:val="22"/>
        </w:rPr>
      </w:pPr>
    </w:p>
    <w:p w14:paraId="449353A6" w14:textId="77777777" w:rsidR="00484EA1" w:rsidRPr="00CF31D5" w:rsidRDefault="00484EA1">
      <w:pPr>
        <w:ind w:left="-1260"/>
        <w:jc w:val="right"/>
        <w:rPr>
          <w:rFonts w:ascii="Arial" w:hAnsi="Arial" w:cs="Arial"/>
          <w:b/>
          <w:sz w:val="22"/>
        </w:rPr>
      </w:pPr>
      <w:r w:rsidRPr="00CF31D5">
        <w:rPr>
          <w:rFonts w:ascii="Arial" w:hAnsi="Arial" w:cs="Arial"/>
          <w:b/>
          <w:sz w:val="24"/>
          <w:szCs w:val="22"/>
        </w:rPr>
        <w:t>Job Specification &amp; Terms and Conditions</w:t>
      </w:r>
    </w:p>
    <w:p w14:paraId="62FCD11B" w14:textId="77777777" w:rsidR="00DF18E2" w:rsidRPr="005D0F1F" w:rsidRDefault="00DF18E2">
      <w:pPr>
        <w:jc w:val="both"/>
        <w:rPr>
          <w:rFonts w:ascii="Arial" w:hAnsi="Arial" w:cs="Arial"/>
          <w:b/>
          <w:sz w:val="12"/>
          <w:szCs w:val="1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484EA1" w:rsidRPr="005E0BEA" w14:paraId="1D79A248" w14:textId="77777777" w:rsidTr="00AA0A8B">
        <w:tc>
          <w:tcPr>
            <w:tcW w:w="2364" w:type="dxa"/>
          </w:tcPr>
          <w:p w14:paraId="17EEF5CB" w14:textId="77777777" w:rsidR="00484EA1" w:rsidRPr="005E0BEA" w:rsidRDefault="00484EA1">
            <w:pPr>
              <w:jc w:val="both"/>
              <w:rPr>
                <w:rFonts w:ascii="Arial" w:hAnsi="Arial" w:cs="Arial"/>
                <w:b/>
                <w:bCs/>
              </w:rPr>
            </w:pPr>
            <w:r w:rsidRPr="005E0BEA">
              <w:rPr>
                <w:rFonts w:ascii="Arial" w:hAnsi="Arial" w:cs="Arial"/>
                <w:b/>
                <w:bCs/>
              </w:rPr>
              <w:t>Job Title and Grade</w:t>
            </w:r>
          </w:p>
        </w:tc>
        <w:tc>
          <w:tcPr>
            <w:tcW w:w="8256" w:type="dxa"/>
          </w:tcPr>
          <w:p w14:paraId="45581F53" w14:textId="77777777" w:rsidR="00484EA1" w:rsidRDefault="00CF31D5">
            <w:pPr>
              <w:tabs>
                <w:tab w:val="left" w:pos="283"/>
              </w:tabs>
              <w:jc w:val="both"/>
              <w:rPr>
                <w:rFonts w:ascii="Arial" w:hAnsi="Arial" w:cs="Arial"/>
                <w:b/>
                <w:iCs/>
              </w:rPr>
            </w:pPr>
            <w:r>
              <w:rPr>
                <w:rFonts w:ascii="Arial" w:hAnsi="Arial" w:cs="Arial"/>
                <w:b/>
                <w:iCs/>
              </w:rPr>
              <w:t>Grade VI, Section Officer</w:t>
            </w:r>
          </w:p>
          <w:p w14:paraId="60B67DEE" w14:textId="77777777" w:rsidR="00BA1494" w:rsidRDefault="005D0F1F" w:rsidP="004E3883">
            <w:pPr>
              <w:tabs>
                <w:tab w:val="left" w:pos="283"/>
              </w:tabs>
              <w:jc w:val="both"/>
              <w:rPr>
                <w:rFonts w:ascii="Arial" w:hAnsi="Arial" w:cs="Arial"/>
                <w:i/>
                <w:iCs/>
              </w:rPr>
            </w:pPr>
            <w:r w:rsidRPr="005D0F1F">
              <w:rPr>
                <w:rFonts w:ascii="Arial" w:hAnsi="Arial" w:cs="Arial"/>
                <w:i/>
                <w:iCs/>
              </w:rPr>
              <w:t>(</w:t>
            </w:r>
            <w:r w:rsidR="00484EA1" w:rsidRPr="005D0F1F">
              <w:rPr>
                <w:rFonts w:ascii="Arial" w:hAnsi="Arial" w:cs="Arial"/>
                <w:i/>
                <w:iCs/>
              </w:rPr>
              <w:t>Grade Code</w:t>
            </w:r>
            <w:r w:rsidRPr="005D0F1F">
              <w:rPr>
                <w:rFonts w:ascii="Arial" w:hAnsi="Arial" w:cs="Arial"/>
                <w:i/>
                <w:iCs/>
              </w:rPr>
              <w:t>:</w:t>
            </w:r>
            <w:r w:rsidR="000C40DF" w:rsidRPr="005D0F1F">
              <w:rPr>
                <w:rFonts w:ascii="Arial" w:hAnsi="Arial" w:cs="Arial"/>
                <w:i/>
                <w:iCs/>
              </w:rPr>
              <w:t xml:space="preserve"> 0</w:t>
            </w:r>
            <w:r w:rsidR="00BA1494" w:rsidRPr="005D0F1F">
              <w:rPr>
                <w:rFonts w:ascii="Arial" w:hAnsi="Arial" w:cs="Arial"/>
                <w:i/>
                <w:iCs/>
              </w:rPr>
              <w:t>574</w:t>
            </w:r>
            <w:r w:rsidRPr="005D0F1F">
              <w:rPr>
                <w:rFonts w:ascii="Arial" w:hAnsi="Arial" w:cs="Arial"/>
                <w:i/>
                <w:iCs/>
              </w:rPr>
              <w:t>)</w:t>
            </w:r>
          </w:p>
          <w:p w14:paraId="5409F7F0" w14:textId="77777777" w:rsidR="004E3883" w:rsidRPr="005E0BEA" w:rsidRDefault="004E3883" w:rsidP="004E3883">
            <w:pPr>
              <w:tabs>
                <w:tab w:val="left" w:pos="283"/>
              </w:tabs>
              <w:jc w:val="both"/>
              <w:rPr>
                <w:rFonts w:ascii="Arial" w:hAnsi="Arial" w:cs="Arial"/>
                <w:iCs/>
              </w:rPr>
            </w:pPr>
          </w:p>
        </w:tc>
      </w:tr>
      <w:tr w:rsidR="00484EA1" w:rsidRPr="005E0BEA" w14:paraId="74E04E00" w14:textId="77777777" w:rsidTr="00AA0A8B">
        <w:tc>
          <w:tcPr>
            <w:tcW w:w="2364" w:type="dxa"/>
          </w:tcPr>
          <w:p w14:paraId="5E5373CE" w14:textId="77777777" w:rsidR="00484EA1" w:rsidRPr="005E0BEA" w:rsidRDefault="00484EA1">
            <w:pPr>
              <w:jc w:val="both"/>
              <w:rPr>
                <w:rFonts w:ascii="Arial" w:hAnsi="Arial" w:cs="Arial"/>
                <w:b/>
                <w:bCs/>
              </w:rPr>
            </w:pPr>
            <w:r w:rsidRPr="005E0BEA">
              <w:rPr>
                <w:rFonts w:ascii="Arial" w:hAnsi="Arial" w:cs="Arial"/>
                <w:b/>
                <w:bCs/>
              </w:rPr>
              <w:t>Campaign Reference</w:t>
            </w:r>
          </w:p>
        </w:tc>
        <w:tc>
          <w:tcPr>
            <w:tcW w:w="8256" w:type="dxa"/>
          </w:tcPr>
          <w:p w14:paraId="428E82E6" w14:textId="77777777" w:rsidR="00484EA1" w:rsidRPr="003D280A" w:rsidRDefault="003816FA">
            <w:pPr>
              <w:jc w:val="both"/>
              <w:rPr>
                <w:rFonts w:ascii="Arial" w:hAnsi="Arial" w:cs="Arial"/>
                <w:b/>
                <w:iCs/>
              </w:rPr>
            </w:pPr>
            <w:r w:rsidRPr="003D280A">
              <w:rPr>
                <w:rFonts w:ascii="Arial" w:hAnsi="Arial" w:cs="Arial"/>
                <w:b/>
                <w:iCs/>
              </w:rPr>
              <w:t>NRS15156</w:t>
            </w:r>
          </w:p>
          <w:p w14:paraId="70407BF5" w14:textId="77777777" w:rsidR="005D0F1F" w:rsidRPr="005E0BEA" w:rsidRDefault="005D0F1F">
            <w:pPr>
              <w:jc w:val="both"/>
              <w:rPr>
                <w:rFonts w:ascii="Arial" w:hAnsi="Arial" w:cs="Arial"/>
                <w:iCs/>
              </w:rPr>
            </w:pPr>
          </w:p>
        </w:tc>
      </w:tr>
      <w:tr w:rsidR="00484EA1" w:rsidRPr="005E0BEA" w14:paraId="3F1DC0D3" w14:textId="77777777" w:rsidTr="00AA0A8B">
        <w:tc>
          <w:tcPr>
            <w:tcW w:w="2364" w:type="dxa"/>
          </w:tcPr>
          <w:p w14:paraId="5C1D5AB2" w14:textId="77777777" w:rsidR="00484EA1" w:rsidRPr="005E0BEA" w:rsidRDefault="00484EA1">
            <w:pPr>
              <w:jc w:val="both"/>
              <w:rPr>
                <w:rFonts w:ascii="Arial" w:hAnsi="Arial" w:cs="Arial"/>
                <w:b/>
                <w:bCs/>
              </w:rPr>
            </w:pPr>
            <w:r w:rsidRPr="005E0BEA">
              <w:rPr>
                <w:rFonts w:ascii="Arial" w:hAnsi="Arial" w:cs="Arial"/>
                <w:b/>
                <w:bCs/>
              </w:rPr>
              <w:t>Closing Date</w:t>
            </w:r>
          </w:p>
          <w:p w14:paraId="6D2D52E0" w14:textId="77777777" w:rsidR="00484EA1" w:rsidRPr="005E0BEA" w:rsidRDefault="00484EA1">
            <w:pPr>
              <w:jc w:val="both"/>
              <w:rPr>
                <w:rFonts w:ascii="Arial" w:hAnsi="Arial" w:cs="Arial"/>
                <w:b/>
                <w:bCs/>
              </w:rPr>
            </w:pPr>
          </w:p>
        </w:tc>
        <w:tc>
          <w:tcPr>
            <w:tcW w:w="8256" w:type="dxa"/>
          </w:tcPr>
          <w:p w14:paraId="7ED15102" w14:textId="77777777" w:rsidR="00484EA1" w:rsidRPr="003C5676" w:rsidRDefault="003C5676" w:rsidP="00B17782">
            <w:pPr>
              <w:jc w:val="both"/>
              <w:rPr>
                <w:rFonts w:ascii="Arial" w:hAnsi="Arial" w:cs="Arial"/>
                <w:b/>
                <w:iCs/>
              </w:rPr>
            </w:pPr>
            <w:r w:rsidRPr="003C5676">
              <w:rPr>
                <w:rFonts w:ascii="Arial" w:hAnsi="Arial" w:cs="Arial"/>
                <w:b/>
                <w:iCs/>
              </w:rPr>
              <w:t>Tuesday 9</w:t>
            </w:r>
            <w:r w:rsidRPr="003C5676">
              <w:rPr>
                <w:rFonts w:ascii="Arial" w:hAnsi="Arial" w:cs="Arial"/>
                <w:b/>
                <w:iCs/>
                <w:vertAlign w:val="superscript"/>
              </w:rPr>
              <w:t>th</w:t>
            </w:r>
            <w:r w:rsidRPr="003C5676">
              <w:rPr>
                <w:rFonts w:ascii="Arial" w:hAnsi="Arial" w:cs="Arial"/>
                <w:b/>
                <w:iCs/>
              </w:rPr>
              <w:t xml:space="preserve"> December 2025</w:t>
            </w:r>
            <w:r w:rsidR="00DA3FDE" w:rsidRPr="005111A8">
              <w:rPr>
                <w:rFonts w:ascii="Arial" w:hAnsi="Arial"/>
                <w:b/>
                <w:spacing w:val="-3"/>
                <w:lang w:eastAsia="en-US"/>
              </w:rPr>
              <w:t xml:space="preserve"> at 12:00pm</w:t>
            </w:r>
          </w:p>
        </w:tc>
      </w:tr>
      <w:tr w:rsidR="00484EA1" w:rsidRPr="005E0BEA" w14:paraId="074751E6" w14:textId="77777777" w:rsidTr="00AA0A8B">
        <w:tc>
          <w:tcPr>
            <w:tcW w:w="2364" w:type="dxa"/>
          </w:tcPr>
          <w:p w14:paraId="737B254F" w14:textId="77777777" w:rsidR="00484EA1" w:rsidRPr="005E0BEA" w:rsidRDefault="00484EA1" w:rsidP="005D0F1F">
            <w:pPr>
              <w:rPr>
                <w:rFonts w:ascii="Arial" w:hAnsi="Arial" w:cs="Arial"/>
                <w:b/>
                <w:bCs/>
              </w:rPr>
            </w:pPr>
            <w:r w:rsidRPr="005E0BEA">
              <w:rPr>
                <w:rFonts w:ascii="Arial" w:hAnsi="Arial" w:cs="Arial"/>
                <w:b/>
                <w:bCs/>
              </w:rPr>
              <w:t>Proposed Interview Date (s)</w:t>
            </w:r>
          </w:p>
        </w:tc>
        <w:tc>
          <w:tcPr>
            <w:tcW w:w="8256" w:type="dxa"/>
          </w:tcPr>
          <w:p w14:paraId="56532C8D" w14:textId="77777777" w:rsidR="00CF31D5" w:rsidRPr="0070424B" w:rsidRDefault="00CF31D5" w:rsidP="00CF31D5">
            <w:pPr>
              <w:pStyle w:val="Heading7"/>
              <w:rPr>
                <w:b w:val="0"/>
                <w:sz w:val="20"/>
              </w:rPr>
            </w:pPr>
            <w:r w:rsidRPr="0070424B">
              <w:rPr>
                <w:b w:val="0"/>
                <w:sz w:val="20"/>
              </w:rPr>
              <w:t xml:space="preserve">Candidates will normally be given at least two weeks' notice of interview. </w:t>
            </w:r>
            <w:r w:rsidR="003816FA">
              <w:rPr>
                <w:b w:val="0"/>
                <w:sz w:val="20"/>
              </w:rPr>
              <w:t>It is anticipated that interviews will take place in early January 2026.</w:t>
            </w:r>
          </w:p>
          <w:p w14:paraId="4FE109F1" w14:textId="77777777" w:rsidR="00484EA1" w:rsidRPr="005E0BEA" w:rsidRDefault="00484EA1" w:rsidP="00171884">
            <w:pPr>
              <w:jc w:val="both"/>
              <w:rPr>
                <w:rFonts w:ascii="Arial" w:hAnsi="Arial" w:cs="Arial"/>
                <w:iCs/>
              </w:rPr>
            </w:pPr>
          </w:p>
        </w:tc>
      </w:tr>
      <w:tr w:rsidR="00484EA1" w:rsidRPr="005E0BEA" w14:paraId="4AB973BF" w14:textId="77777777" w:rsidTr="00AA0A8B">
        <w:tc>
          <w:tcPr>
            <w:tcW w:w="2364" w:type="dxa"/>
          </w:tcPr>
          <w:p w14:paraId="561D94E2" w14:textId="77777777" w:rsidR="00484EA1" w:rsidRPr="005E0BEA" w:rsidRDefault="00484EA1" w:rsidP="005D0F1F">
            <w:pPr>
              <w:rPr>
                <w:rFonts w:ascii="Arial" w:hAnsi="Arial" w:cs="Arial"/>
                <w:b/>
                <w:bCs/>
              </w:rPr>
            </w:pPr>
            <w:r w:rsidRPr="005E0BEA">
              <w:rPr>
                <w:rFonts w:ascii="Arial" w:hAnsi="Arial" w:cs="Arial"/>
                <w:b/>
                <w:bCs/>
              </w:rPr>
              <w:t>Taking up Appointment</w:t>
            </w:r>
          </w:p>
        </w:tc>
        <w:tc>
          <w:tcPr>
            <w:tcW w:w="8256" w:type="dxa"/>
          </w:tcPr>
          <w:p w14:paraId="47E58202" w14:textId="77777777" w:rsidR="00484EA1" w:rsidRPr="005E0BEA" w:rsidRDefault="00484EA1">
            <w:pPr>
              <w:jc w:val="both"/>
              <w:rPr>
                <w:rFonts w:ascii="Arial" w:hAnsi="Arial" w:cs="Arial"/>
                <w:iCs/>
              </w:rPr>
            </w:pPr>
            <w:r w:rsidRPr="005E0BEA">
              <w:rPr>
                <w:rFonts w:ascii="Arial" w:hAnsi="Arial" w:cs="Arial"/>
                <w:iCs/>
              </w:rPr>
              <w:t>A start date will be indicated at job offer stage</w:t>
            </w:r>
            <w:r w:rsidR="004967B8" w:rsidRPr="005E0BEA">
              <w:rPr>
                <w:rFonts w:ascii="Arial" w:hAnsi="Arial" w:cs="Arial"/>
                <w:iCs/>
              </w:rPr>
              <w:t>.</w:t>
            </w:r>
          </w:p>
        </w:tc>
      </w:tr>
      <w:tr w:rsidR="00484EA1" w:rsidRPr="005E0BEA" w14:paraId="29C68AE2" w14:textId="77777777" w:rsidTr="00AA0A8B">
        <w:tc>
          <w:tcPr>
            <w:tcW w:w="2364" w:type="dxa"/>
          </w:tcPr>
          <w:p w14:paraId="479A4B3D" w14:textId="77777777" w:rsidR="00484EA1" w:rsidRPr="00DF5728" w:rsidRDefault="00484EA1">
            <w:pPr>
              <w:jc w:val="both"/>
              <w:rPr>
                <w:rFonts w:ascii="Arial" w:hAnsi="Arial" w:cs="Arial"/>
                <w:b/>
                <w:iCs/>
              </w:rPr>
            </w:pPr>
            <w:r w:rsidRPr="00DF5728">
              <w:rPr>
                <w:rFonts w:ascii="Arial" w:hAnsi="Arial" w:cs="Arial"/>
                <w:b/>
                <w:iCs/>
              </w:rPr>
              <w:t>Location of Post</w:t>
            </w:r>
          </w:p>
        </w:tc>
        <w:tc>
          <w:tcPr>
            <w:tcW w:w="8256" w:type="dxa"/>
          </w:tcPr>
          <w:p w14:paraId="05454FBC" w14:textId="77777777" w:rsidR="00CF31D5" w:rsidRDefault="00CF31D5" w:rsidP="00CF31D5">
            <w:pPr>
              <w:jc w:val="both"/>
              <w:rPr>
                <w:rFonts w:ascii="Arial" w:eastAsia="Calibri" w:hAnsi="Arial" w:cs="Arial"/>
                <w:noProof/>
                <w:lang w:eastAsia="en-IE"/>
              </w:rPr>
            </w:pPr>
            <w:r>
              <w:rPr>
                <w:rFonts w:ascii="Arial" w:eastAsia="Calibri" w:hAnsi="Arial" w:cs="Arial"/>
                <w:noProof/>
                <w:lang w:eastAsia="en-IE"/>
              </w:rPr>
              <w:t>National Recruitment Service, HR Shared Services, Human Resources Division, HSE, Áras Sláinte Chluainín, Manorhamilton, Co. Leitrim.</w:t>
            </w:r>
          </w:p>
          <w:p w14:paraId="4F109A57" w14:textId="77777777" w:rsidR="00CF31D5" w:rsidRDefault="00CF31D5" w:rsidP="00CF31D5">
            <w:pPr>
              <w:jc w:val="both"/>
              <w:rPr>
                <w:rFonts w:ascii="Arial" w:hAnsi="Arial" w:cs="Arial"/>
              </w:rPr>
            </w:pPr>
          </w:p>
          <w:p w14:paraId="4AFDDA8A" w14:textId="77777777" w:rsidR="009925CA" w:rsidRPr="009925CA" w:rsidRDefault="009925CA" w:rsidP="009925CA">
            <w:pPr>
              <w:pStyle w:val="Default"/>
              <w:rPr>
                <w:rFonts w:ascii="Arial" w:hAnsi="Arial" w:cs="Arial"/>
                <w:sz w:val="20"/>
                <w:szCs w:val="20"/>
              </w:rPr>
            </w:pPr>
            <w:r w:rsidRPr="009925CA">
              <w:rPr>
                <w:rFonts w:ascii="Arial" w:hAnsi="Arial" w:cs="Arial"/>
                <w:sz w:val="20"/>
                <w:szCs w:val="20"/>
              </w:rPr>
              <w:t xml:space="preserve">The base of the post is in Manorhamilton, Co. Leitrim.  </w:t>
            </w:r>
          </w:p>
          <w:p w14:paraId="07B5BF4C" w14:textId="77777777" w:rsidR="009925CA" w:rsidRPr="00300F17" w:rsidRDefault="009925CA" w:rsidP="00CF31D5">
            <w:pPr>
              <w:jc w:val="both"/>
              <w:rPr>
                <w:rFonts w:ascii="Arial" w:hAnsi="Arial" w:cs="Arial"/>
              </w:rPr>
            </w:pPr>
          </w:p>
          <w:p w14:paraId="62786DF2" w14:textId="77777777" w:rsidR="00CF31D5" w:rsidRDefault="00CF31D5" w:rsidP="00CF31D5">
            <w:pPr>
              <w:jc w:val="both"/>
              <w:rPr>
                <w:rFonts w:ascii="Arial" w:hAnsi="Arial" w:cs="Arial"/>
              </w:rPr>
            </w:pPr>
            <w:r w:rsidRPr="00300F17">
              <w:rPr>
                <w:rFonts w:ascii="Arial" w:hAnsi="Arial" w:cs="Arial"/>
              </w:rPr>
              <w:t>There is currently one permanent and whole-time vacancy available.</w:t>
            </w:r>
          </w:p>
          <w:p w14:paraId="411EC49D" w14:textId="77777777" w:rsidR="00CF31D5" w:rsidRDefault="00CF31D5" w:rsidP="00CF31D5">
            <w:pPr>
              <w:jc w:val="both"/>
              <w:rPr>
                <w:rFonts w:ascii="Arial" w:hAnsi="Arial" w:cs="Arial"/>
              </w:rPr>
            </w:pPr>
          </w:p>
          <w:p w14:paraId="5469A3DC" w14:textId="77777777" w:rsidR="00CF31D5" w:rsidRPr="00300F17" w:rsidRDefault="00CF31D5" w:rsidP="00CF31D5">
            <w:pPr>
              <w:jc w:val="both"/>
              <w:rPr>
                <w:rFonts w:ascii="Arial" w:hAnsi="Arial" w:cs="Arial"/>
              </w:rPr>
            </w:pPr>
            <w:r w:rsidRPr="00300F17">
              <w:rPr>
                <w:rFonts w:ascii="Arial" w:hAnsi="Arial" w:cs="Arial"/>
              </w:rPr>
              <w:t>A panel may be formed as a result of this campaign</w:t>
            </w:r>
            <w:r>
              <w:rPr>
                <w:rFonts w:ascii="Arial" w:hAnsi="Arial" w:cs="Arial"/>
              </w:rPr>
              <w:t xml:space="preserve"> for </w:t>
            </w:r>
            <w:r>
              <w:rPr>
                <w:rFonts w:ascii="Arial" w:hAnsi="Arial" w:cs="Arial"/>
                <w:b/>
              </w:rPr>
              <w:t>Grade VI, Section Officer, Nati</w:t>
            </w:r>
            <w:r w:rsidR="003B5758">
              <w:rPr>
                <w:rFonts w:ascii="Arial" w:hAnsi="Arial" w:cs="Arial"/>
                <w:b/>
              </w:rPr>
              <w:t xml:space="preserve">onal Recruitment Service, </w:t>
            </w:r>
            <w:r>
              <w:rPr>
                <w:rFonts w:ascii="Arial" w:hAnsi="Arial" w:cs="Arial"/>
                <w:b/>
              </w:rPr>
              <w:t>HR Shared Services</w:t>
            </w:r>
            <w:r>
              <w:rPr>
                <w:rFonts w:ascii="Arial" w:hAnsi="Arial" w:cs="Arial"/>
              </w:rPr>
              <w:t xml:space="preserve"> </w:t>
            </w:r>
            <w:r w:rsidRPr="00300F17">
              <w:rPr>
                <w:rFonts w:ascii="Arial" w:hAnsi="Arial" w:cs="Arial"/>
              </w:rPr>
              <w:t>from which current and future, permanent and specified purpose vacancies of full or part-time duration may be filled.</w:t>
            </w:r>
          </w:p>
          <w:p w14:paraId="73C00D2E" w14:textId="77777777" w:rsidR="005D0F1F" w:rsidRPr="00AA0A8B" w:rsidRDefault="005D0F1F" w:rsidP="00FC6300">
            <w:pPr>
              <w:rPr>
                <w:rFonts w:ascii="Arial" w:hAnsi="Arial" w:cs="Arial"/>
                <w:iCs/>
              </w:rPr>
            </w:pPr>
          </w:p>
        </w:tc>
      </w:tr>
      <w:tr w:rsidR="00AA0A8B" w:rsidRPr="00A067FF" w14:paraId="566A73C5" w14:textId="77777777" w:rsidTr="00AA0A8B">
        <w:tc>
          <w:tcPr>
            <w:tcW w:w="2364" w:type="dxa"/>
          </w:tcPr>
          <w:p w14:paraId="40CACC9B" w14:textId="77777777" w:rsidR="00AA0A8B" w:rsidRPr="005F7FD4" w:rsidRDefault="00AA0A8B" w:rsidP="00AA0A8B">
            <w:pPr>
              <w:rPr>
                <w:rFonts w:ascii="Arial" w:hAnsi="Arial" w:cs="Arial"/>
                <w:b/>
                <w:bCs/>
              </w:rPr>
            </w:pPr>
            <w:r w:rsidRPr="005F7FD4">
              <w:rPr>
                <w:rFonts w:ascii="Arial" w:hAnsi="Arial" w:cs="Arial"/>
                <w:b/>
                <w:bCs/>
              </w:rPr>
              <w:t>Informal Enquiries</w:t>
            </w:r>
          </w:p>
        </w:tc>
        <w:tc>
          <w:tcPr>
            <w:tcW w:w="8256" w:type="dxa"/>
          </w:tcPr>
          <w:p w14:paraId="3F181B3E" w14:textId="77777777" w:rsidR="005D0F1F" w:rsidRDefault="00CF31D5" w:rsidP="004E3883">
            <w:pPr>
              <w:rPr>
                <w:rFonts w:ascii="Arial" w:hAnsi="Arial" w:cs="Arial"/>
                <w:iCs/>
              </w:rPr>
            </w:pPr>
            <w:r>
              <w:rPr>
                <w:rFonts w:ascii="Arial" w:hAnsi="Arial" w:cs="Arial"/>
                <w:iCs/>
              </w:rPr>
              <w:t>Maria Butler,</w:t>
            </w:r>
            <w:r w:rsidR="004E3883">
              <w:rPr>
                <w:rFonts w:ascii="Arial" w:hAnsi="Arial" w:cs="Arial"/>
                <w:iCs/>
              </w:rPr>
              <w:t xml:space="preserve"> Operations Manager</w:t>
            </w:r>
          </w:p>
          <w:p w14:paraId="1AD9F790" w14:textId="77777777" w:rsidR="004E3883" w:rsidRDefault="00EA6283" w:rsidP="004E3883">
            <w:pPr>
              <w:rPr>
                <w:rFonts w:ascii="Arial" w:hAnsi="Arial" w:cs="Arial"/>
                <w:iCs/>
              </w:rPr>
            </w:pPr>
            <w:r w:rsidRPr="00FA6254">
              <w:rPr>
                <w:rFonts w:ascii="Arial" w:hAnsi="Arial" w:cs="Arial"/>
                <w:b/>
                <w:iCs/>
              </w:rPr>
              <w:t>Email:</w:t>
            </w:r>
            <w:r>
              <w:rPr>
                <w:rFonts w:ascii="Arial" w:hAnsi="Arial" w:cs="Arial"/>
                <w:iCs/>
              </w:rPr>
              <w:t xml:space="preserve"> </w:t>
            </w:r>
            <w:r w:rsidR="00CF31D5">
              <w:rPr>
                <w:rFonts w:ascii="Arial" w:hAnsi="Arial" w:cs="Arial"/>
                <w:iCs/>
              </w:rPr>
              <w:t>maria.butler</w:t>
            </w:r>
            <w:r>
              <w:rPr>
                <w:rFonts w:ascii="Arial" w:hAnsi="Arial" w:cs="Arial"/>
                <w:iCs/>
              </w:rPr>
              <w:t>@hse.ie</w:t>
            </w:r>
          </w:p>
          <w:p w14:paraId="36FB0137" w14:textId="77777777" w:rsidR="004E3883" w:rsidRPr="005F7FD4" w:rsidRDefault="004E3883" w:rsidP="004E3883">
            <w:pPr>
              <w:rPr>
                <w:rFonts w:ascii="Arial" w:hAnsi="Arial" w:cs="Arial"/>
                <w:iCs/>
              </w:rPr>
            </w:pPr>
          </w:p>
        </w:tc>
      </w:tr>
      <w:tr w:rsidR="00484EA1" w:rsidRPr="005E0BEA" w14:paraId="6851139E" w14:textId="77777777" w:rsidTr="00AA0A8B">
        <w:tc>
          <w:tcPr>
            <w:tcW w:w="2364" w:type="dxa"/>
          </w:tcPr>
          <w:p w14:paraId="4CE82FC5" w14:textId="77777777" w:rsidR="00484EA1" w:rsidRPr="005E0BEA" w:rsidRDefault="00484EA1">
            <w:pPr>
              <w:jc w:val="both"/>
              <w:rPr>
                <w:rFonts w:ascii="Arial" w:hAnsi="Arial" w:cs="Arial"/>
                <w:b/>
                <w:bCs/>
              </w:rPr>
            </w:pPr>
            <w:r w:rsidRPr="005E0BEA">
              <w:rPr>
                <w:rFonts w:ascii="Arial" w:hAnsi="Arial" w:cs="Arial"/>
                <w:b/>
                <w:bCs/>
              </w:rPr>
              <w:t>Details of Service</w:t>
            </w:r>
          </w:p>
          <w:p w14:paraId="027D854B" w14:textId="77777777" w:rsidR="00484EA1" w:rsidRPr="005E0BEA" w:rsidRDefault="00484EA1">
            <w:pPr>
              <w:jc w:val="both"/>
              <w:rPr>
                <w:rFonts w:ascii="Arial" w:hAnsi="Arial" w:cs="Arial"/>
                <w:b/>
                <w:bCs/>
              </w:rPr>
            </w:pPr>
          </w:p>
        </w:tc>
        <w:tc>
          <w:tcPr>
            <w:tcW w:w="8256" w:type="dxa"/>
          </w:tcPr>
          <w:p w14:paraId="246F30DD" w14:textId="77777777" w:rsidR="00CF31D5" w:rsidRDefault="00CF31D5" w:rsidP="00CF31D5">
            <w:pPr>
              <w:pStyle w:val="NormalWeb"/>
              <w:ind w:left="-43"/>
              <w:rPr>
                <w:rFonts w:ascii="Arial" w:hAnsi="Arial" w:cs="Arial"/>
              </w:rPr>
            </w:pPr>
            <w:r>
              <w:rPr>
                <w:rFonts w:ascii="Arial" w:hAnsi="Arial" w:cs="Arial"/>
              </w:rPr>
              <w:t>HR Shared Services (HRSS) provides a high quality customer focused suite of transactional Human Resources (HR) services to the HSE.  HR Shared Services (HRSS) is a function of National HR and we work to deliver relevant elements on the People Strategy 2019 – 2024.  The service areas included in HRSS are as follows:</w:t>
            </w:r>
          </w:p>
          <w:p w14:paraId="58B264FA" w14:textId="77777777" w:rsidR="00CF31D5" w:rsidRPr="00E17138" w:rsidRDefault="00CF31D5" w:rsidP="00CF31D5">
            <w:pPr>
              <w:pStyle w:val="ListParagraph"/>
              <w:numPr>
                <w:ilvl w:val="0"/>
                <w:numId w:val="35"/>
              </w:numPr>
              <w:textAlignment w:val="center"/>
              <w:rPr>
                <w:sz w:val="24"/>
                <w:szCs w:val="24"/>
              </w:rPr>
            </w:pPr>
            <w:r w:rsidRPr="00E17138">
              <w:rPr>
                <w:rFonts w:ascii="Arial" w:hAnsi="Arial" w:cs="Arial"/>
              </w:rPr>
              <w:t>National Pensions Management</w:t>
            </w:r>
          </w:p>
          <w:p w14:paraId="4ED8C1BB" w14:textId="77777777" w:rsidR="00CF31D5" w:rsidRDefault="00CF31D5" w:rsidP="00CF31D5">
            <w:pPr>
              <w:pStyle w:val="ListParagraph"/>
              <w:numPr>
                <w:ilvl w:val="0"/>
                <w:numId w:val="35"/>
              </w:numPr>
              <w:textAlignment w:val="center"/>
            </w:pPr>
            <w:r w:rsidRPr="00E17138">
              <w:rPr>
                <w:rFonts w:ascii="Arial" w:hAnsi="Arial" w:cs="Arial"/>
              </w:rPr>
              <w:t>Pensions Quality &amp; Standards Unit</w:t>
            </w:r>
          </w:p>
          <w:p w14:paraId="6C8D06E3" w14:textId="77777777" w:rsidR="00CF31D5" w:rsidRDefault="00CF31D5" w:rsidP="00CF31D5">
            <w:pPr>
              <w:pStyle w:val="ListParagraph"/>
              <w:numPr>
                <w:ilvl w:val="0"/>
                <w:numId w:val="35"/>
              </w:numPr>
              <w:textAlignment w:val="center"/>
            </w:pPr>
            <w:r w:rsidRPr="00E17138">
              <w:rPr>
                <w:rFonts w:ascii="Arial" w:hAnsi="Arial" w:cs="Arial"/>
              </w:rPr>
              <w:t>Pension Improvement Programme</w:t>
            </w:r>
          </w:p>
          <w:p w14:paraId="794E1824" w14:textId="77777777" w:rsidR="00CF31D5" w:rsidRDefault="00CF31D5" w:rsidP="00CF31D5">
            <w:pPr>
              <w:pStyle w:val="ListParagraph"/>
              <w:numPr>
                <w:ilvl w:val="0"/>
                <w:numId w:val="35"/>
              </w:numPr>
              <w:textAlignment w:val="center"/>
            </w:pPr>
            <w:r w:rsidRPr="00E17138">
              <w:rPr>
                <w:rFonts w:ascii="Arial" w:hAnsi="Arial" w:cs="Arial"/>
              </w:rPr>
              <w:t>National Recruitment Service</w:t>
            </w:r>
          </w:p>
          <w:p w14:paraId="440109A6" w14:textId="77777777" w:rsidR="00CF31D5" w:rsidRDefault="00CF31D5" w:rsidP="00CF31D5">
            <w:pPr>
              <w:pStyle w:val="ListParagraph"/>
              <w:numPr>
                <w:ilvl w:val="0"/>
                <w:numId w:val="35"/>
              </w:numPr>
              <w:textAlignment w:val="center"/>
            </w:pPr>
            <w:r w:rsidRPr="00E17138">
              <w:rPr>
                <w:rFonts w:ascii="Arial" w:hAnsi="Arial" w:cs="Arial"/>
              </w:rPr>
              <w:t>Recruitment Quality &amp; Standards Unit</w:t>
            </w:r>
          </w:p>
          <w:p w14:paraId="71FD32EB" w14:textId="4D64B9EE" w:rsidR="00CF31D5" w:rsidRDefault="00CF31D5" w:rsidP="000C2771">
            <w:pPr>
              <w:pStyle w:val="ListParagraph"/>
              <w:numPr>
                <w:ilvl w:val="0"/>
                <w:numId w:val="35"/>
              </w:numPr>
              <w:textAlignment w:val="center"/>
            </w:pPr>
            <w:r w:rsidRPr="00E17138">
              <w:rPr>
                <w:rFonts w:ascii="Arial" w:hAnsi="Arial" w:cs="Arial"/>
              </w:rPr>
              <w:t>National Personnel Records including management of</w:t>
            </w:r>
            <w:r w:rsidR="000C2771">
              <w:rPr>
                <w:rFonts w:ascii="Arial" w:hAnsi="Arial" w:cs="Arial"/>
              </w:rPr>
              <w:t xml:space="preserve"> </w:t>
            </w:r>
            <w:r w:rsidRPr="000C2771">
              <w:rPr>
                <w:rFonts w:ascii="Arial" w:hAnsi="Arial" w:cs="Arial"/>
              </w:rPr>
              <w:t>Garda Vetting Liaison Office</w:t>
            </w:r>
          </w:p>
          <w:p w14:paraId="199762C6" w14:textId="77777777" w:rsidR="00CF31D5" w:rsidRDefault="00CF31D5" w:rsidP="00CF31D5">
            <w:pPr>
              <w:pStyle w:val="ListParagraph"/>
              <w:numPr>
                <w:ilvl w:val="0"/>
                <w:numId w:val="35"/>
              </w:numPr>
              <w:textAlignment w:val="center"/>
            </w:pPr>
            <w:r w:rsidRPr="00E17138">
              <w:rPr>
                <w:rFonts w:ascii="Arial" w:hAnsi="Arial" w:cs="Arial"/>
              </w:rPr>
              <w:t xml:space="preserve">Agency Frameworks &amp; Sourcing </w:t>
            </w:r>
          </w:p>
          <w:p w14:paraId="5FB51414" w14:textId="77777777" w:rsidR="00CF31D5" w:rsidRDefault="00CF31D5" w:rsidP="00CF31D5">
            <w:pPr>
              <w:pStyle w:val="ListParagraph"/>
              <w:numPr>
                <w:ilvl w:val="0"/>
                <w:numId w:val="35"/>
              </w:numPr>
              <w:textAlignment w:val="center"/>
            </w:pPr>
            <w:r w:rsidRPr="00E17138">
              <w:rPr>
                <w:rFonts w:ascii="Arial" w:hAnsi="Arial" w:cs="Arial"/>
              </w:rPr>
              <w:t>HR Operations &amp; Digital</w:t>
            </w:r>
          </w:p>
          <w:p w14:paraId="40D02E6A" w14:textId="77777777" w:rsidR="00CF31D5" w:rsidRDefault="00CF31D5" w:rsidP="00CF31D5">
            <w:pPr>
              <w:pStyle w:val="NormalWeb"/>
              <w:ind w:left="382"/>
              <w:rPr>
                <w:rFonts w:ascii="Arial" w:hAnsi="Arial" w:cs="Arial"/>
              </w:rPr>
            </w:pPr>
            <w:r>
              <w:rPr>
                <w:rFonts w:ascii="Arial" w:hAnsi="Arial" w:cs="Arial"/>
              </w:rPr>
              <w:t> </w:t>
            </w:r>
          </w:p>
          <w:p w14:paraId="0D91689C" w14:textId="77777777" w:rsidR="00CF31D5" w:rsidRDefault="00CF31D5" w:rsidP="00CF31D5">
            <w:pPr>
              <w:pStyle w:val="NormalWeb"/>
              <w:rPr>
                <w:rFonts w:ascii="Arial" w:hAnsi="Arial" w:cs="Arial"/>
              </w:rPr>
            </w:pPr>
            <w:r>
              <w:rPr>
                <w:rFonts w:ascii="Arial" w:hAnsi="Arial" w:cs="Arial"/>
              </w:rPr>
              <w:t>The needs of the HSE continue to grow and responding creatively and quickly to these needs is an essential element of our business.  HRSS must ensure that business processes are in line with best practice and legislative requirements while responding to critical service needs</w:t>
            </w:r>
          </w:p>
          <w:p w14:paraId="1E66E2D2" w14:textId="77777777" w:rsidR="005D0F1F" w:rsidRDefault="005D0F1F" w:rsidP="004E3883">
            <w:pPr>
              <w:jc w:val="both"/>
              <w:rPr>
                <w:rFonts w:ascii="Arial" w:hAnsi="Arial" w:cs="Arial"/>
                <w:b/>
                <w:bCs/>
              </w:rPr>
            </w:pPr>
          </w:p>
          <w:p w14:paraId="6C1843F7" w14:textId="77777777" w:rsidR="009925CA" w:rsidRPr="008B44D2" w:rsidRDefault="009925CA" w:rsidP="009925CA">
            <w:pPr>
              <w:autoSpaceDE w:val="0"/>
              <w:autoSpaceDN w:val="0"/>
              <w:adjustRightInd w:val="0"/>
            </w:pPr>
            <w:r w:rsidRPr="008B44D2">
              <w:rPr>
                <w:rFonts w:ascii="Arial" w:hAnsi="Arial" w:cs="Arial"/>
                <w:b/>
                <w:bCs/>
              </w:rPr>
              <w:t>National Recruitment Service (NRS)</w:t>
            </w:r>
            <w:r w:rsidRPr="008B44D2">
              <w:t xml:space="preserve"> </w:t>
            </w:r>
          </w:p>
          <w:p w14:paraId="79F444FA" w14:textId="77777777" w:rsidR="009925CA" w:rsidRDefault="009925CA" w:rsidP="009925CA">
            <w:pPr>
              <w:autoSpaceDE w:val="0"/>
              <w:autoSpaceDN w:val="0"/>
              <w:adjustRightInd w:val="0"/>
              <w:rPr>
                <w:rFonts w:ascii="Arial" w:hAnsi="Arial" w:cs="Arial"/>
              </w:rPr>
            </w:pPr>
            <w:r>
              <w:rPr>
                <w:rFonts w:ascii="Arial" w:hAnsi="Arial" w:cs="Arial"/>
              </w:rPr>
              <w:t xml:space="preserve">The National Recruitment Service is responsible for the provision of a safe and efficient recruitment service to the HSE through a shared service model.  The NRS recruits for many disciplines and grades of staff in the HSE including medical dental, allied health professionals, nursing, other patient and client care, support and management administration. </w:t>
            </w:r>
          </w:p>
          <w:p w14:paraId="2B071A8A" w14:textId="77777777" w:rsidR="009925CA" w:rsidRDefault="009925CA" w:rsidP="009925CA">
            <w:pPr>
              <w:autoSpaceDE w:val="0"/>
              <w:autoSpaceDN w:val="0"/>
              <w:adjustRightInd w:val="0"/>
              <w:rPr>
                <w:rFonts w:ascii="Arial" w:hAnsi="Arial" w:cs="Arial"/>
              </w:rPr>
            </w:pPr>
          </w:p>
          <w:p w14:paraId="4A91F361" w14:textId="77777777" w:rsidR="009925CA" w:rsidRDefault="009925CA" w:rsidP="009925CA">
            <w:pPr>
              <w:autoSpaceDE w:val="0"/>
              <w:autoSpaceDN w:val="0"/>
              <w:adjustRightInd w:val="0"/>
              <w:rPr>
                <w:rFonts w:ascii="Arial" w:hAnsi="Arial" w:cs="Arial"/>
              </w:rPr>
            </w:pPr>
            <w:r>
              <w:rPr>
                <w:rFonts w:ascii="Arial" w:hAnsi="Arial" w:cs="Arial"/>
              </w:rPr>
              <w:lastRenderedPageBreak/>
              <w:t>The NRS currently provides a full recruitment service from advertisement to appointment stage.  The service operates in a busy, pressurised environment and strives to respond to service needs in an efficient manner.  The NRS also provides tailored (partial) recruitment services to local HR units and supports local recruitment units.</w:t>
            </w:r>
          </w:p>
          <w:p w14:paraId="5C32A282" w14:textId="77777777" w:rsidR="009925CA" w:rsidRDefault="009925CA" w:rsidP="009925CA">
            <w:pPr>
              <w:autoSpaceDE w:val="0"/>
              <w:autoSpaceDN w:val="0"/>
              <w:adjustRightInd w:val="0"/>
              <w:rPr>
                <w:rFonts w:ascii="Arial" w:hAnsi="Arial" w:cs="Arial"/>
              </w:rPr>
            </w:pPr>
            <w:r>
              <w:br/>
            </w:r>
            <w:r>
              <w:rPr>
                <w:rFonts w:ascii="Arial" w:hAnsi="Arial" w:cs="Arial"/>
              </w:rPr>
              <w:t xml:space="preserve">The recruitment model of the HSE is currently transitioning with an increased focus on bringing recruitment processes and decisions closer to the local services.  This will impact the business model of the NRS in the coming months </w:t>
            </w:r>
          </w:p>
          <w:p w14:paraId="1D914000" w14:textId="77777777" w:rsidR="00CF31D5" w:rsidRPr="005E0BEA" w:rsidRDefault="00CF31D5" w:rsidP="004E3883">
            <w:pPr>
              <w:jc w:val="both"/>
              <w:rPr>
                <w:rFonts w:ascii="Arial" w:hAnsi="Arial" w:cs="Arial"/>
                <w:iCs/>
              </w:rPr>
            </w:pPr>
          </w:p>
        </w:tc>
      </w:tr>
      <w:tr w:rsidR="00484EA1" w:rsidRPr="005E0BEA" w14:paraId="142A149A" w14:textId="77777777" w:rsidTr="00AA0A8B">
        <w:tc>
          <w:tcPr>
            <w:tcW w:w="2364" w:type="dxa"/>
          </w:tcPr>
          <w:p w14:paraId="096A8984" w14:textId="77777777" w:rsidR="00484EA1" w:rsidRPr="005E0BEA" w:rsidRDefault="00484EA1">
            <w:pPr>
              <w:jc w:val="both"/>
              <w:rPr>
                <w:rFonts w:ascii="Arial" w:hAnsi="Arial" w:cs="Arial"/>
                <w:b/>
                <w:bCs/>
              </w:rPr>
            </w:pPr>
            <w:r w:rsidRPr="005E0BEA">
              <w:rPr>
                <w:rFonts w:ascii="Arial" w:hAnsi="Arial" w:cs="Arial"/>
                <w:b/>
                <w:bCs/>
              </w:rPr>
              <w:lastRenderedPageBreak/>
              <w:t>Reporting Relationship</w:t>
            </w:r>
          </w:p>
        </w:tc>
        <w:tc>
          <w:tcPr>
            <w:tcW w:w="8256" w:type="dxa"/>
          </w:tcPr>
          <w:p w14:paraId="572A3CC2" w14:textId="77777777" w:rsidR="00484EA1" w:rsidRDefault="00A71819" w:rsidP="003B5758">
            <w:pPr>
              <w:rPr>
                <w:rFonts w:ascii="Arial" w:hAnsi="Arial" w:cs="Arial"/>
              </w:rPr>
            </w:pPr>
            <w:r w:rsidRPr="005E0BEA">
              <w:rPr>
                <w:rFonts w:ascii="Arial" w:hAnsi="Arial" w:cs="Arial"/>
                <w:iCs/>
              </w:rPr>
              <w:t xml:space="preserve">The post holder will report to </w:t>
            </w:r>
            <w:r w:rsidR="004E3883">
              <w:rPr>
                <w:rFonts w:ascii="Arial" w:hAnsi="Arial" w:cs="Arial"/>
                <w:iCs/>
              </w:rPr>
              <w:t>the Grade VII, Senior Executive Officer in the area of appointment.</w:t>
            </w:r>
          </w:p>
          <w:p w14:paraId="0A69B3F9" w14:textId="77777777" w:rsidR="005D0F1F" w:rsidRPr="005E0BEA" w:rsidRDefault="005D0F1F" w:rsidP="003B5758">
            <w:pPr>
              <w:rPr>
                <w:rFonts w:ascii="Arial" w:hAnsi="Arial" w:cs="Arial"/>
                <w:iCs/>
              </w:rPr>
            </w:pPr>
          </w:p>
        </w:tc>
      </w:tr>
      <w:tr w:rsidR="00484EA1" w:rsidRPr="005E0BEA" w14:paraId="01494F34" w14:textId="77777777" w:rsidTr="00AA0A8B">
        <w:tc>
          <w:tcPr>
            <w:tcW w:w="2364" w:type="dxa"/>
          </w:tcPr>
          <w:p w14:paraId="2D6513D1" w14:textId="77777777" w:rsidR="00484EA1" w:rsidRPr="005E0BEA" w:rsidRDefault="00484EA1">
            <w:pPr>
              <w:jc w:val="both"/>
              <w:rPr>
                <w:rFonts w:ascii="Arial" w:hAnsi="Arial" w:cs="Arial"/>
                <w:b/>
                <w:bCs/>
              </w:rPr>
            </w:pPr>
            <w:r w:rsidRPr="005E0BEA">
              <w:rPr>
                <w:rFonts w:ascii="Arial" w:hAnsi="Arial" w:cs="Arial"/>
                <w:b/>
                <w:bCs/>
              </w:rPr>
              <w:t xml:space="preserve">Purpose of the Post </w:t>
            </w:r>
          </w:p>
          <w:p w14:paraId="19B5F16D" w14:textId="77777777" w:rsidR="00484EA1" w:rsidRPr="005E0BEA" w:rsidRDefault="00484EA1">
            <w:pPr>
              <w:jc w:val="both"/>
              <w:rPr>
                <w:rFonts w:ascii="Arial" w:hAnsi="Arial" w:cs="Arial"/>
                <w:b/>
                <w:bCs/>
              </w:rPr>
            </w:pPr>
          </w:p>
        </w:tc>
        <w:tc>
          <w:tcPr>
            <w:tcW w:w="8256" w:type="dxa"/>
          </w:tcPr>
          <w:p w14:paraId="73FB946C" w14:textId="77777777" w:rsidR="00484EA1" w:rsidRDefault="00A71819" w:rsidP="003B5758">
            <w:pPr>
              <w:rPr>
                <w:rFonts w:ascii="Arial" w:hAnsi="Arial" w:cs="Arial"/>
                <w:iCs/>
              </w:rPr>
            </w:pPr>
            <w:r w:rsidRPr="005E0BEA">
              <w:rPr>
                <w:rFonts w:ascii="Arial" w:hAnsi="Arial" w:cs="Arial"/>
                <w:iCs/>
              </w:rPr>
              <w:t xml:space="preserve">To provide </w:t>
            </w:r>
            <w:r w:rsidR="00BA1494" w:rsidRPr="005E0BEA">
              <w:rPr>
                <w:rFonts w:ascii="Arial" w:hAnsi="Arial" w:cs="Arial"/>
                <w:iCs/>
              </w:rPr>
              <w:t xml:space="preserve">management </w:t>
            </w:r>
            <w:r w:rsidRPr="005E0BEA">
              <w:rPr>
                <w:rFonts w:ascii="Arial" w:hAnsi="Arial" w:cs="Arial"/>
                <w:iCs/>
              </w:rPr>
              <w:t>support wit</w:t>
            </w:r>
            <w:r w:rsidR="004962A4">
              <w:rPr>
                <w:rFonts w:ascii="Arial" w:hAnsi="Arial" w:cs="Arial"/>
                <w:iCs/>
              </w:rPr>
              <w:t xml:space="preserve">hin a function, </w:t>
            </w:r>
            <w:r w:rsidR="00BA1494" w:rsidRPr="005E0BEA">
              <w:rPr>
                <w:rFonts w:ascii="Arial" w:hAnsi="Arial" w:cs="Arial"/>
                <w:iCs/>
              </w:rPr>
              <w:t>supervise assigned staff</w:t>
            </w:r>
            <w:r w:rsidR="004962A4">
              <w:rPr>
                <w:rFonts w:ascii="Arial" w:hAnsi="Arial" w:cs="Arial"/>
                <w:iCs/>
              </w:rPr>
              <w:t xml:space="preserve"> and provide specialist support as required.</w:t>
            </w:r>
            <w:r w:rsidR="00AA0A8B" w:rsidRPr="003914CA">
              <w:rPr>
                <w:rFonts w:ascii="Arial" w:hAnsi="Arial" w:cs="Arial"/>
                <w:iCs/>
              </w:rPr>
              <w:t xml:space="preserve"> S/ he </w:t>
            </w:r>
            <w:r w:rsidR="00AA0A8B">
              <w:rPr>
                <w:rFonts w:ascii="Arial" w:hAnsi="Arial" w:cs="Arial"/>
                <w:iCs/>
              </w:rPr>
              <w:t xml:space="preserve">will support the analysis and delivery of recruitment current and projected needs. </w:t>
            </w:r>
          </w:p>
          <w:p w14:paraId="1579EB6C" w14:textId="77777777" w:rsidR="005D0F1F" w:rsidRPr="00AA0A8B" w:rsidRDefault="005D0F1F" w:rsidP="003B5758">
            <w:pPr>
              <w:rPr>
                <w:rFonts w:ascii="Arial" w:hAnsi="Arial" w:cs="Arial"/>
                <w:iCs/>
              </w:rPr>
            </w:pPr>
          </w:p>
        </w:tc>
      </w:tr>
      <w:tr w:rsidR="00AA0A8B" w:rsidRPr="005E0BEA" w14:paraId="1458200B" w14:textId="77777777" w:rsidTr="00AA0A8B">
        <w:tc>
          <w:tcPr>
            <w:tcW w:w="2364" w:type="dxa"/>
          </w:tcPr>
          <w:p w14:paraId="74701D82" w14:textId="77777777" w:rsidR="00AA0A8B" w:rsidRPr="005E0BEA" w:rsidRDefault="00AA0A8B" w:rsidP="005D0F1F">
            <w:pPr>
              <w:rPr>
                <w:rFonts w:ascii="Arial" w:hAnsi="Arial" w:cs="Arial"/>
                <w:b/>
                <w:bCs/>
              </w:rPr>
            </w:pPr>
            <w:r w:rsidRPr="007D5EFC">
              <w:rPr>
                <w:rFonts w:ascii="Arial" w:hAnsi="Arial" w:cs="Arial"/>
                <w:b/>
                <w:bCs/>
              </w:rPr>
              <w:t>Key Working Relationships</w:t>
            </w:r>
          </w:p>
        </w:tc>
        <w:tc>
          <w:tcPr>
            <w:tcW w:w="8256" w:type="dxa"/>
          </w:tcPr>
          <w:p w14:paraId="0C28F719" w14:textId="77777777" w:rsidR="00AA0A8B" w:rsidRPr="007D5EFC" w:rsidRDefault="00AA0A8B" w:rsidP="003B5758">
            <w:pPr>
              <w:rPr>
                <w:rFonts w:ascii="Arial" w:hAnsi="Arial" w:cs="Arial"/>
              </w:rPr>
            </w:pPr>
            <w:r w:rsidRPr="007D5EFC">
              <w:rPr>
                <w:rFonts w:ascii="Arial" w:hAnsi="Arial" w:cs="Arial"/>
              </w:rPr>
              <w:t xml:space="preserve">Work </w:t>
            </w:r>
            <w:r>
              <w:rPr>
                <w:rFonts w:ascii="Arial" w:hAnsi="Arial" w:cs="Arial"/>
              </w:rPr>
              <w:t xml:space="preserve">proactively </w:t>
            </w:r>
            <w:r w:rsidRPr="007D5EFC">
              <w:rPr>
                <w:rFonts w:ascii="Arial" w:hAnsi="Arial" w:cs="Arial"/>
              </w:rPr>
              <w:t xml:space="preserve">with </w:t>
            </w:r>
            <w:r>
              <w:rPr>
                <w:rFonts w:ascii="Arial" w:hAnsi="Arial" w:cs="Arial"/>
              </w:rPr>
              <w:t xml:space="preserve">Team Managers and colleagues across the various </w:t>
            </w:r>
            <w:r w:rsidR="009925CA">
              <w:rPr>
                <w:rFonts w:ascii="Arial" w:hAnsi="Arial" w:cs="Arial"/>
              </w:rPr>
              <w:t>NRS</w:t>
            </w:r>
            <w:r w:rsidR="00171884" w:rsidRPr="007D5EFC">
              <w:rPr>
                <w:rFonts w:ascii="Arial" w:hAnsi="Arial" w:cs="Arial"/>
              </w:rPr>
              <w:t xml:space="preserve"> </w:t>
            </w:r>
            <w:r w:rsidRPr="007D5EFC">
              <w:rPr>
                <w:rFonts w:ascii="Arial" w:hAnsi="Arial" w:cs="Arial"/>
              </w:rPr>
              <w:t>Team</w:t>
            </w:r>
            <w:r>
              <w:rPr>
                <w:rFonts w:ascii="Arial" w:hAnsi="Arial" w:cs="Arial"/>
              </w:rPr>
              <w:t>s</w:t>
            </w:r>
            <w:r w:rsidRPr="007D5EFC">
              <w:rPr>
                <w:rFonts w:ascii="Arial" w:hAnsi="Arial" w:cs="Arial"/>
              </w:rPr>
              <w:t>.</w:t>
            </w:r>
          </w:p>
          <w:p w14:paraId="1A9C2445" w14:textId="77777777" w:rsidR="00AA0A8B" w:rsidRPr="007D5EFC" w:rsidRDefault="00AA0A8B" w:rsidP="003B5758">
            <w:pPr>
              <w:rPr>
                <w:rFonts w:ascii="Arial" w:hAnsi="Arial" w:cs="Arial"/>
              </w:rPr>
            </w:pPr>
          </w:p>
          <w:p w14:paraId="732828A8" w14:textId="77777777" w:rsidR="00B04998" w:rsidRDefault="00B04998" w:rsidP="003B5758">
            <w:pPr>
              <w:rPr>
                <w:rFonts w:ascii="Arial" w:hAnsi="Arial" w:cs="Arial"/>
              </w:rPr>
            </w:pPr>
            <w:r>
              <w:rPr>
                <w:rFonts w:ascii="Arial" w:hAnsi="Arial" w:cs="Arial"/>
              </w:rPr>
              <w:t>Deliver a qu</w:t>
            </w:r>
            <w:r w:rsidRPr="007D5EFC">
              <w:rPr>
                <w:rFonts w:ascii="Arial" w:hAnsi="Arial" w:cs="Arial"/>
              </w:rPr>
              <w:t>ality and efficient recruitment service</w:t>
            </w:r>
            <w:r>
              <w:rPr>
                <w:rFonts w:ascii="Arial" w:hAnsi="Arial" w:cs="Arial"/>
              </w:rPr>
              <w:t xml:space="preserve"> for </w:t>
            </w:r>
            <w:r w:rsidR="00AA0A8B" w:rsidRPr="007D5EFC">
              <w:rPr>
                <w:rFonts w:ascii="Arial" w:hAnsi="Arial" w:cs="Arial"/>
              </w:rPr>
              <w:t>our customer base, the Community Healthcare Organisations</w:t>
            </w:r>
            <w:r w:rsidR="00AA0A8B">
              <w:rPr>
                <w:rFonts w:ascii="Arial" w:hAnsi="Arial" w:cs="Arial"/>
              </w:rPr>
              <w:t>. Hospita</w:t>
            </w:r>
            <w:r>
              <w:rPr>
                <w:rFonts w:ascii="Arial" w:hAnsi="Arial" w:cs="Arial"/>
              </w:rPr>
              <w:t xml:space="preserve">l Groups, local HR and Tusla </w:t>
            </w:r>
            <w:r w:rsidR="00AA0A8B" w:rsidRPr="007D5EFC">
              <w:rPr>
                <w:rFonts w:ascii="Arial" w:hAnsi="Arial" w:cs="Arial"/>
              </w:rPr>
              <w:t>as appropriate to their needs.</w:t>
            </w:r>
            <w:r w:rsidRPr="007D5EFC">
              <w:rPr>
                <w:rFonts w:ascii="Arial" w:hAnsi="Arial" w:cs="Arial"/>
              </w:rPr>
              <w:t xml:space="preserve"> </w:t>
            </w:r>
          </w:p>
          <w:p w14:paraId="66AC9AB5" w14:textId="77777777" w:rsidR="00AA0A8B" w:rsidRDefault="00AA0A8B" w:rsidP="003B5758">
            <w:pPr>
              <w:rPr>
                <w:rFonts w:ascii="Arial" w:hAnsi="Arial" w:cs="Arial"/>
              </w:rPr>
            </w:pPr>
          </w:p>
          <w:p w14:paraId="06B7FE54" w14:textId="77777777" w:rsidR="00AA0A8B" w:rsidRDefault="00AA0A8B" w:rsidP="003B5758">
            <w:pPr>
              <w:rPr>
                <w:rFonts w:ascii="Arial" w:hAnsi="Arial" w:cs="Arial"/>
                <w:iCs/>
              </w:rPr>
            </w:pPr>
            <w:r>
              <w:rPr>
                <w:rFonts w:ascii="Arial" w:hAnsi="Arial" w:cs="Arial"/>
                <w:iCs/>
              </w:rPr>
              <w:t>Maintain relationships</w:t>
            </w:r>
            <w:r w:rsidR="00B04998">
              <w:rPr>
                <w:rFonts w:ascii="Arial" w:hAnsi="Arial" w:cs="Arial"/>
                <w:iCs/>
              </w:rPr>
              <w:t xml:space="preserve"> with the </w:t>
            </w:r>
            <w:r>
              <w:rPr>
                <w:rFonts w:ascii="Arial" w:hAnsi="Arial" w:cs="Arial"/>
                <w:iCs/>
              </w:rPr>
              <w:t xml:space="preserve">various stakeholders that influence and support the delivery of recruitment including professional registration bodies, educational institutions etc. </w:t>
            </w:r>
          </w:p>
          <w:p w14:paraId="5BA4978F" w14:textId="77777777" w:rsidR="00B04998" w:rsidRDefault="00B04998" w:rsidP="003B5758">
            <w:pPr>
              <w:rPr>
                <w:rFonts w:ascii="Arial" w:hAnsi="Arial" w:cs="Arial"/>
                <w:iCs/>
              </w:rPr>
            </w:pPr>
          </w:p>
          <w:p w14:paraId="545727E2" w14:textId="77777777" w:rsidR="00B04998" w:rsidRDefault="00B04998" w:rsidP="003B5758">
            <w:pPr>
              <w:rPr>
                <w:rFonts w:ascii="Arial" w:hAnsi="Arial" w:cs="Arial"/>
              </w:rPr>
            </w:pPr>
            <w:r w:rsidRPr="007D5EFC">
              <w:rPr>
                <w:rFonts w:ascii="Arial" w:hAnsi="Arial" w:cs="Arial"/>
              </w:rPr>
              <w:t xml:space="preserve">The proper execution of duties will involve </w:t>
            </w:r>
            <w:r>
              <w:rPr>
                <w:rFonts w:ascii="Arial" w:hAnsi="Arial" w:cs="Arial"/>
              </w:rPr>
              <w:t xml:space="preserve">ensuring that timely and appropriate </w:t>
            </w:r>
            <w:r w:rsidRPr="007D5EFC">
              <w:rPr>
                <w:rFonts w:ascii="Arial" w:hAnsi="Arial" w:cs="Arial"/>
              </w:rPr>
              <w:t xml:space="preserve">communication arrangements </w:t>
            </w:r>
            <w:r>
              <w:rPr>
                <w:rFonts w:ascii="Arial" w:hAnsi="Arial" w:cs="Arial"/>
              </w:rPr>
              <w:t xml:space="preserve">are in place with </w:t>
            </w:r>
            <w:r w:rsidRPr="007D5EFC">
              <w:rPr>
                <w:rFonts w:ascii="Arial" w:hAnsi="Arial" w:cs="Arial"/>
              </w:rPr>
              <w:t xml:space="preserve">key stakeholders </w:t>
            </w:r>
            <w:r>
              <w:rPr>
                <w:rFonts w:ascii="Arial" w:hAnsi="Arial" w:cs="Arial"/>
              </w:rPr>
              <w:t xml:space="preserve">and customers </w:t>
            </w:r>
            <w:r w:rsidRPr="007D5EFC">
              <w:rPr>
                <w:rFonts w:ascii="Arial" w:hAnsi="Arial" w:cs="Arial"/>
              </w:rPr>
              <w:t>both internal and external.</w:t>
            </w:r>
          </w:p>
          <w:p w14:paraId="2EA1E843" w14:textId="77777777" w:rsidR="005D0F1F" w:rsidRPr="00B04998" w:rsidRDefault="005D0F1F" w:rsidP="003B5758">
            <w:pPr>
              <w:rPr>
                <w:rFonts w:ascii="Arial" w:hAnsi="Arial" w:cs="Arial"/>
              </w:rPr>
            </w:pPr>
          </w:p>
        </w:tc>
      </w:tr>
      <w:tr w:rsidR="00484EA1" w:rsidRPr="005E0BEA" w14:paraId="0BF2A9A4" w14:textId="77777777" w:rsidTr="00AA0A8B">
        <w:tc>
          <w:tcPr>
            <w:tcW w:w="2364" w:type="dxa"/>
          </w:tcPr>
          <w:p w14:paraId="13D20756" w14:textId="77777777" w:rsidR="00484EA1" w:rsidRPr="005E0BEA" w:rsidRDefault="00484EA1">
            <w:pPr>
              <w:jc w:val="both"/>
              <w:rPr>
                <w:rFonts w:ascii="Arial" w:hAnsi="Arial" w:cs="Arial"/>
                <w:b/>
                <w:bCs/>
              </w:rPr>
            </w:pPr>
            <w:r w:rsidRPr="005E0BEA">
              <w:rPr>
                <w:rFonts w:ascii="Arial" w:hAnsi="Arial" w:cs="Arial"/>
                <w:b/>
                <w:bCs/>
              </w:rPr>
              <w:t>Principal Duties and Responsibilities</w:t>
            </w:r>
          </w:p>
          <w:p w14:paraId="7B7030B3" w14:textId="77777777" w:rsidR="00484EA1" w:rsidRPr="005E0BEA" w:rsidRDefault="00484EA1">
            <w:pPr>
              <w:jc w:val="both"/>
              <w:rPr>
                <w:rFonts w:ascii="Arial" w:hAnsi="Arial" w:cs="Arial"/>
                <w:b/>
                <w:bCs/>
              </w:rPr>
            </w:pPr>
          </w:p>
        </w:tc>
        <w:tc>
          <w:tcPr>
            <w:tcW w:w="8256" w:type="dxa"/>
          </w:tcPr>
          <w:p w14:paraId="1A0947A7" w14:textId="77777777" w:rsidR="00DD59F7" w:rsidRDefault="00906B5E" w:rsidP="003B5758">
            <w:pPr>
              <w:rPr>
                <w:rFonts w:ascii="Arial" w:hAnsi="Arial" w:cs="Arial"/>
                <w:iCs/>
              </w:rPr>
            </w:pPr>
            <w:r w:rsidRPr="005E0BEA">
              <w:rPr>
                <w:rFonts w:ascii="Arial" w:hAnsi="Arial" w:cs="Arial"/>
                <w:iCs/>
              </w:rPr>
              <w:t xml:space="preserve">The position of </w:t>
            </w:r>
            <w:r w:rsidR="004962A4">
              <w:rPr>
                <w:rFonts w:ascii="Arial" w:hAnsi="Arial" w:cs="Arial"/>
                <w:iCs/>
              </w:rPr>
              <w:t>Section Officer</w:t>
            </w:r>
            <w:r w:rsidRPr="005E0BEA">
              <w:rPr>
                <w:rFonts w:ascii="Arial" w:hAnsi="Arial" w:cs="Arial"/>
                <w:iCs/>
              </w:rPr>
              <w:t xml:space="preserve"> encompasses both </w:t>
            </w:r>
            <w:r w:rsidR="00B93DE8">
              <w:rPr>
                <w:rFonts w:ascii="Arial" w:hAnsi="Arial" w:cs="Arial"/>
                <w:iCs/>
              </w:rPr>
              <w:t>supervisory</w:t>
            </w:r>
            <w:r w:rsidRPr="005E0BEA">
              <w:rPr>
                <w:rFonts w:ascii="Arial" w:hAnsi="Arial" w:cs="Arial"/>
                <w:iCs/>
              </w:rPr>
              <w:t xml:space="preserve"> and administrative responsibilities </w:t>
            </w:r>
            <w:r w:rsidR="005E0998" w:rsidRPr="005E0BEA">
              <w:rPr>
                <w:rFonts w:ascii="Arial" w:hAnsi="Arial" w:cs="Arial"/>
                <w:iCs/>
              </w:rPr>
              <w:t>which include the following:</w:t>
            </w:r>
          </w:p>
          <w:p w14:paraId="710E989F" w14:textId="77777777" w:rsidR="0091650B" w:rsidRDefault="0091650B" w:rsidP="00B42CD3">
            <w:pPr>
              <w:ind w:left="348"/>
              <w:jc w:val="both"/>
              <w:rPr>
                <w:rFonts w:ascii="Arial" w:hAnsi="Arial" w:cs="Arial"/>
                <w:iCs/>
              </w:rPr>
            </w:pPr>
          </w:p>
          <w:p w14:paraId="58020C7D" w14:textId="77777777" w:rsidR="0091650B" w:rsidRPr="0091650B" w:rsidRDefault="0091650B" w:rsidP="00906B5E">
            <w:pPr>
              <w:jc w:val="both"/>
              <w:rPr>
                <w:rFonts w:ascii="Arial" w:hAnsi="Arial" w:cs="Arial"/>
                <w:b/>
                <w:iCs/>
              </w:rPr>
            </w:pPr>
            <w:r w:rsidRPr="0091650B">
              <w:rPr>
                <w:rFonts w:ascii="Arial" w:hAnsi="Arial" w:cs="Arial"/>
                <w:b/>
                <w:iCs/>
              </w:rPr>
              <w:t>Administration</w:t>
            </w:r>
          </w:p>
          <w:p w14:paraId="61A5F3A5" w14:textId="77777777" w:rsidR="00DD59F7" w:rsidRPr="005E0BEA" w:rsidRDefault="00DD59F7" w:rsidP="00B96065">
            <w:pPr>
              <w:numPr>
                <w:ilvl w:val="0"/>
                <w:numId w:val="1"/>
              </w:numPr>
              <w:jc w:val="both"/>
              <w:rPr>
                <w:rFonts w:ascii="Arial" w:hAnsi="Arial" w:cs="Arial"/>
                <w:iCs/>
              </w:rPr>
            </w:pPr>
            <w:r w:rsidRPr="005E0BEA">
              <w:rPr>
                <w:rFonts w:ascii="Arial" w:hAnsi="Arial" w:cs="Arial"/>
                <w:iCs/>
              </w:rPr>
              <w:t>Ensure the efficient administration of area of responsibility</w:t>
            </w:r>
          </w:p>
          <w:p w14:paraId="3680F1C9" w14:textId="77777777" w:rsidR="00DD59F7" w:rsidRPr="005E0BEA" w:rsidRDefault="00DD59F7" w:rsidP="00B96065">
            <w:pPr>
              <w:numPr>
                <w:ilvl w:val="0"/>
                <w:numId w:val="1"/>
              </w:numPr>
              <w:jc w:val="both"/>
              <w:rPr>
                <w:rFonts w:ascii="Arial" w:hAnsi="Arial" w:cs="Arial"/>
                <w:iCs/>
              </w:rPr>
            </w:pPr>
            <w:r w:rsidRPr="005E0BEA">
              <w:rPr>
                <w:rFonts w:ascii="Arial" w:hAnsi="Arial" w:cs="Arial"/>
                <w:iCs/>
              </w:rPr>
              <w:t>Ensure deadlines are met and that service levels are maintained</w:t>
            </w:r>
          </w:p>
          <w:p w14:paraId="0BC874A1" w14:textId="77777777" w:rsidR="00DD59F7" w:rsidRPr="00B04998" w:rsidRDefault="00B04998" w:rsidP="00B96065">
            <w:pPr>
              <w:numPr>
                <w:ilvl w:val="0"/>
                <w:numId w:val="1"/>
              </w:numPr>
              <w:jc w:val="both"/>
              <w:rPr>
                <w:rFonts w:ascii="Arial" w:hAnsi="Arial" w:cs="Arial"/>
                <w:iCs/>
              </w:rPr>
            </w:pPr>
            <w:r>
              <w:rPr>
                <w:rFonts w:ascii="Arial" w:hAnsi="Arial" w:cs="Arial"/>
                <w:iCs/>
              </w:rPr>
              <w:t>Support the implementation of</w:t>
            </w:r>
            <w:r w:rsidR="00DD59F7" w:rsidRPr="00B04998">
              <w:rPr>
                <w:rFonts w:ascii="Arial" w:hAnsi="Arial" w:cs="Arial"/>
                <w:iCs/>
              </w:rPr>
              <w:t xml:space="preserve"> service plan</w:t>
            </w:r>
            <w:r w:rsidR="004962A4" w:rsidRPr="00B04998">
              <w:rPr>
                <w:rFonts w:ascii="Arial" w:hAnsi="Arial" w:cs="Arial"/>
                <w:iCs/>
              </w:rPr>
              <w:t xml:space="preserve"> and business plan</w:t>
            </w:r>
            <w:r w:rsidR="00DD59F7" w:rsidRPr="00B04998">
              <w:rPr>
                <w:rFonts w:ascii="Arial" w:hAnsi="Arial" w:cs="Arial"/>
                <w:iCs/>
              </w:rPr>
              <w:t xml:space="preserve"> objectives within own area</w:t>
            </w:r>
          </w:p>
          <w:p w14:paraId="242EF857" w14:textId="77777777" w:rsidR="0091650B" w:rsidRPr="0091650B" w:rsidRDefault="0091650B" w:rsidP="00B96065">
            <w:pPr>
              <w:numPr>
                <w:ilvl w:val="0"/>
                <w:numId w:val="1"/>
              </w:numPr>
              <w:jc w:val="both"/>
              <w:rPr>
                <w:rFonts w:ascii="Arial" w:hAnsi="Arial" w:cs="Arial"/>
                <w:iCs/>
              </w:rPr>
            </w:pPr>
            <w:r w:rsidRPr="0091650B">
              <w:rPr>
                <w:rFonts w:ascii="Arial" w:hAnsi="Arial" w:cs="Arial"/>
                <w:iCs/>
              </w:rPr>
              <w:t>Ensure all general and financial records are readily available</w:t>
            </w:r>
          </w:p>
          <w:p w14:paraId="38F9EFC2" w14:textId="77777777" w:rsidR="004962A4" w:rsidRDefault="004962A4" w:rsidP="00B96065">
            <w:pPr>
              <w:numPr>
                <w:ilvl w:val="0"/>
                <w:numId w:val="1"/>
              </w:numPr>
              <w:jc w:val="both"/>
              <w:rPr>
                <w:rFonts w:ascii="Arial" w:hAnsi="Arial" w:cs="Arial"/>
                <w:iCs/>
              </w:rPr>
            </w:pPr>
            <w:r w:rsidRPr="004962A4">
              <w:rPr>
                <w:rFonts w:ascii="Arial" w:hAnsi="Arial" w:cs="Arial"/>
                <w:iCs/>
              </w:rPr>
              <w:t>Solve</w:t>
            </w:r>
            <w:r w:rsidR="0091650B" w:rsidRPr="004962A4">
              <w:rPr>
                <w:rFonts w:ascii="Arial" w:hAnsi="Arial" w:cs="Arial"/>
                <w:iCs/>
              </w:rPr>
              <w:t xml:space="preserve"> problems </w:t>
            </w:r>
            <w:r w:rsidRPr="004962A4">
              <w:rPr>
                <w:rFonts w:ascii="Arial" w:hAnsi="Arial" w:cs="Arial"/>
                <w:iCs/>
              </w:rPr>
              <w:t xml:space="preserve">and make decisions </w:t>
            </w:r>
            <w:r w:rsidR="0091650B" w:rsidRPr="004962A4">
              <w:rPr>
                <w:rFonts w:ascii="Arial" w:hAnsi="Arial" w:cs="Arial"/>
                <w:iCs/>
              </w:rPr>
              <w:t xml:space="preserve">in a timely manner </w:t>
            </w:r>
          </w:p>
          <w:p w14:paraId="676FAA42" w14:textId="77777777" w:rsidR="0091650B" w:rsidRPr="004A1796" w:rsidRDefault="004962A4" w:rsidP="00B96065">
            <w:pPr>
              <w:numPr>
                <w:ilvl w:val="0"/>
                <w:numId w:val="1"/>
              </w:numPr>
              <w:jc w:val="both"/>
              <w:rPr>
                <w:rFonts w:ascii="Arial" w:hAnsi="Arial" w:cs="Arial"/>
                <w:iCs/>
              </w:rPr>
            </w:pPr>
            <w:r w:rsidRPr="004A1796">
              <w:rPr>
                <w:rFonts w:ascii="Arial" w:hAnsi="Arial" w:cs="Arial"/>
                <w:iCs/>
              </w:rPr>
              <w:t>Ensure</w:t>
            </w:r>
            <w:r w:rsidR="0091650B" w:rsidRPr="004A1796">
              <w:rPr>
                <w:rFonts w:ascii="Arial" w:hAnsi="Arial" w:cs="Arial"/>
                <w:iCs/>
              </w:rPr>
              <w:t xml:space="preserve"> decisions are in line</w:t>
            </w:r>
            <w:r w:rsidR="00B96065">
              <w:rPr>
                <w:rFonts w:ascii="Arial" w:hAnsi="Arial" w:cs="Arial"/>
                <w:iCs/>
              </w:rPr>
              <w:t xml:space="preserve"> with</w:t>
            </w:r>
            <w:r w:rsidR="0091650B" w:rsidRPr="004A1796">
              <w:rPr>
                <w:rFonts w:ascii="Arial" w:hAnsi="Arial" w:cs="Arial"/>
                <w:iCs/>
              </w:rPr>
              <w:t xml:space="preserve"> local and national agreements</w:t>
            </w:r>
          </w:p>
          <w:p w14:paraId="41E39C70" w14:textId="77777777" w:rsidR="004812B2" w:rsidRPr="00CB74BC" w:rsidRDefault="005D0F1F" w:rsidP="00B96065">
            <w:pPr>
              <w:pStyle w:val="ListParagraph"/>
              <w:numPr>
                <w:ilvl w:val="0"/>
                <w:numId w:val="13"/>
              </w:numPr>
              <w:ind w:left="720"/>
              <w:contextualSpacing/>
              <w:jc w:val="both"/>
              <w:rPr>
                <w:rFonts w:ascii="Arial" w:hAnsi="Arial" w:cs="Arial"/>
              </w:rPr>
            </w:pPr>
            <w:r>
              <w:rPr>
                <w:rFonts w:ascii="Arial" w:hAnsi="Arial" w:cs="Arial"/>
              </w:rPr>
              <w:t>Support the provision of</w:t>
            </w:r>
            <w:r w:rsidR="004812B2" w:rsidRPr="00CB74BC">
              <w:rPr>
                <w:rFonts w:ascii="Arial" w:hAnsi="Arial" w:cs="Arial"/>
              </w:rPr>
              <w:t xml:space="preserve"> information on outcomes and key performance indicators upon which recruitment strategies can be evaluated</w:t>
            </w:r>
            <w:r w:rsidR="00382C13">
              <w:rPr>
                <w:rFonts w:ascii="Arial" w:hAnsi="Arial" w:cs="Arial"/>
              </w:rPr>
              <w:t>.</w:t>
            </w:r>
          </w:p>
          <w:p w14:paraId="53F55532" w14:textId="77777777" w:rsidR="00040625" w:rsidRPr="00CB74BC" w:rsidRDefault="00040625" w:rsidP="00B96065">
            <w:pPr>
              <w:numPr>
                <w:ilvl w:val="0"/>
                <w:numId w:val="17"/>
              </w:numPr>
              <w:jc w:val="both"/>
              <w:rPr>
                <w:rFonts w:ascii="Arial" w:hAnsi="Arial" w:cs="Arial"/>
                <w:iCs/>
              </w:rPr>
            </w:pPr>
            <w:r w:rsidRPr="00CB74BC">
              <w:rPr>
                <w:rFonts w:ascii="Arial" w:hAnsi="Arial" w:cs="Arial"/>
                <w:iCs/>
              </w:rPr>
              <w:t xml:space="preserve">Promote good working practice and uniformity of standards </w:t>
            </w:r>
          </w:p>
          <w:p w14:paraId="05D23735" w14:textId="77777777" w:rsidR="00040625" w:rsidRPr="00CB74BC" w:rsidRDefault="00040625" w:rsidP="00B96065">
            <w:pPr>
              <w:pStyle w:val="ListParagraph"/>
              <w:numPr>
                <w:ilvl w:val="0"/>
                <w:numId w:val="18"/>
              </w:numPr>
              <w:ind w:left="720"/>
              <w:contextualSpacing/>
              <w:jc w:val="both"/>
              <w:rPr>
                <w:rFonts w:ascii="Arial" w:hAnsi="Arial" w:cs="Arial"/>
              </w:rPr>
            </w:pPr>
            <w:r w:rsidRPr="00CB74BC">
              <w:rPr>
                <w:rFonts w:ascii="Arial" w:hAnsi="Arial" w:cs="Arial"/>
              </w:rPr>
              <w:t>Support the implementation of qual</w:t>
            </w:r>
            <w:r w:rsidR="00CB74BC" w:rsidRPr="00CB74BC">
              <w:rPr>
                <w:rFonts w:ascii="Arial" w:hAnsi="Arial" w:cs="Arial"/>
              </w:rPr>
              <w:t xml:space="preserve">ity initiatives, audits etc within </w:t>
            </w:r>
            <w:r w:rsidR="009925CA">
              <w:rPr>
                <w:rFonts w:ascii="Arial" w:hAnsi="Arial" w:cs="Arial"/>
              </w:rPr>
              <w:t>the NRS</w:t>
            </w:r>
            <w:r w:rsidR="00171884">
              <w:rPr>
                <w:rFonts w:ascii="Arial" w:hAnsi="Arial" w:cs="Arial"/>
              </w:rPr>
              <w:t>.</w:t>
            </w:r>
          </w:p>
          <w:p w14:paraId="6C9CB023" w14:textId="77777777" w:rsidR="005D0F1F" w:rsidRPr="005D0F1F" w:rsidRDefault="005D0F1F" w:rsidP="00B96065">
            <w:pPr>
              <w:pStyle w:val="ListParagraph"/>
              <w:numPr>
                <w:ilvl w:val="0"/>
                <w:numId w:val="14"/>
              </w:numPr>
              <w:tabs>
                <w:tab w:val="clear" w:pos="360"/>
                <w:tab w:val="num" w:pos="773"/>
              </w:tabs>
              <w:ind w:left="720"/>
              <w:contextualSpacing/>
              <w:jc w:val="both"/>
              <w:rPr>
                <w:rFonts w:ascii="Arial" w:hAnsi="Arial" w:cs="Arial"/>
              </w:rPr>
            </w:pPr>
            <w:r w:rsidRPr="005D0F1F">
              <w:rPr>
                <w:rFonts w:ascii="Arial" w:hAnsi="Arial" w:cs="Arial"/>
              </w:rPr>
              <w:t>Work proactively and in co-operation with other department team leads, working</w:t>
            </w:r>
            <w:r w:rsidRPr="005D0F1F">
              <w:rPr>
                <w:rFonts w:ascii="Arial" w:hAnsi="Arial" w:cs="Arial"/>
                <w:iCs/>
              </w:rPr>
              <w:t xml:space="preserve"> across multiple teams as required</w:t>
            </w:r>
            <w:r w:rsidR="00382C13">
              <w:rPr>
                <w:rFonts w:ascii="Arial" w:hAnsi="Arial" w:cs="Arial"/>
                <w:iCs/>
              </w:rPr>
              <w:t>.</w:t>
            </w:r>
          </w:p>
          <w:p w14:paraId="521E1E48" w14:textId="77777777" w:rsidR="005D0F1F" w:rsidRPr="005D0F1F" w:rsidRDefault="005D0F1F" w:rsidP="00B96065">
            <w:pPr>
              <w:pStyle w:val="ListParagraph"/>
              <w:numPr>
                <w:ilvl w:val="0"/>
                <w:numId w:val="13"/>
              </w:numPr>
              <w:ind w:left="720"/>
              <w:contextualSpacing/>
              <w:rPr>
                <w:rFonts w:ascii="Arial" w:hAnsi="Arial" w:cs="Arial"/>
              </w:rPr>
            </w:pPr>
            <w:r w:rsidRPr="005D0F1F">
              <w:rPr>
                <w:rFonts w:ascii="Arial" w:hAnsi="Arial" w:cs="Arial"/>
              </w:rPr>
              <w:t>Deputise for the Senior Executive Officer</w:t>
            </w:r>
            <w:r w:rsidR="00B93DE8">
              <w:rPr>
                <w:rFonts w:ascii="Arial" w:hAnsi="Arial" w:cs="Arial"/>
              </w:rPr>
              <w:t>/</w:t>
            </w:r>
            <w:r w:rsidRPr="005D0F1F">
              <w:rPr>
                <w:rFonts w:ascii="Arial" w:hAnsi="Arial" w:cs="Arial"/>
              </w:rPr>
              <w:t xml:space="preserve">s as necessary </w:t>
            </w:r>
          </w:p>
          <w:p w14:paraId="687C9BD3" w14:textId="77777777" w:rsidR="00DE41D9" w:rsidRDefault="00DE41D9" w:rsidP="00B42CD3">
            <w:pPr>
              <w:ind w:left="348"/>
              <w:jc w:val="both"/>
              <w:rPr>
                <w:rFonts w:ascii="Arial" w:hAnsi="Arial" w:cs="Arial"/>
                <w:b/>
                <w:iCs/>
              </w:rPr>
            </w:pPr>
          </w:p>
          <w:p w14:paraId="0F72EE88" w14:textId="77777777" w:rsidR="00054A60" w:rsidRDefault="00054A60" w:rsidP="00DE41D9">
            <w:pPr>
              <w:jc w:val="both"/>
              <w:rPr>
                <w:rFonts w:ascii="Arial" w:hAnsi="Arial" w:cs="Arial"/>
                <w:b/>
                <w:iCs/>
              </w:rPr>
            </w:pPr>
            <w:r w:rsidRPr="0091650B">
              <w:rPr>
                <w:rFonts w:ascii="Arial" w:hAnsi="Arial" w:cs="Arial"/>
                <w:b/>
                <w:iCs/>
              </w:rPr>
              <w:t>Customer Service</w:t>
            </w:r>
          </w:p>
          <w:p w14:paraId="47359B11" w14:textId="77777777" w:rsidR="00CB74BC" w:rsidRPr="00382C13" w:rsidRDefault="00CB74BC" w:rsidP="00382C13">
            <w:pPr>
              <w:pStyle w:val="ListParagraph"/>
              <w:numPr>
                <w:ilvl w:val="0"/>
                <w:numId w:val="14"/>
              </w:numPr>
              <w:tabs>
                <w:tab w:val="clear" w:pos="360"/>
              </w:tabs>
              <w:ind w:left="773" w:hanging="425"/>
              <w:jc w:val="both"/>
              <w:rPr>
                <w:rFonts w:ascii="Arial" w:hAnsi="Arial" w:cs="Arial"/>
                <w:iCs/>
              </w:rPr>
            </w:pPr>
            <w:r w:rsidRPr="00382C13">
              <w:rPr>
                <w:rFonts w:ascii="Arial" w:hAnsi="Arial" w:cs="Arial"/>
                <w:iCs/>
              </w:rPr>
              <w:t>Maintain relationships with key internal and external stakeholders and ensure that recruitment initiatives are implemented in consultation with relevant stakeholders.</w:t>
            </w:r>
          </w:p>
          <w:p w14:paraId="6E8AB5D6" w14:textId="77777777" w:rsidR="004812B2" w:rsidRPr="00382C13" w:rsidRDefault="004812B2" w:rsidP="00382C13">
            <w:pPr>
              <w:pStyle w:val="ListParagraph"/>
              <w:numPr>
                <w:ilvl w:val="0"/>
                <w:numId w:val="14"/>
              </w:numPr>
              <w:tabs>
                <w:tab w:val="clear" w:pos="360"/>
              </w:tabs>
              <w:ind w:left="773" w:hanging="425"/>
              <w:jc w:val="both"/>
              <w:rPr>
                <w:rFonts w:ascii="Arial" w:hAnsi="Arial" w:cs="Arial"/>
                <w:iCs/>
              </w:rPr>
            </w:pPr>
            <w:r w:rsidRPr="00382C13">
              <w:rPr>
                <w:rFonts w:ascii="Arial" w:hAnsi="Arial" w:cs="Arial"/>
                <w:iCs/>
              </w:rPr>
              <w:t xml:space="preserve">Support the delivery of accurate and up to date reporting in line with </w:t>
            </w:r>
            <w:r w:rsidR="009925CA">
              <w:rPr>
                <w:rFonts w:ascii="Arial" w:hAnsi="Arial" w:cs="Arial"/>
                <w:iCs/>
              </w:rPr>
              <w:t>NRS</w:t>
            </w:r>
            <w:r w:rsidRPr="00382C13">
              <w:rPr>
                <w:rFonts w:ascii="Arial" w:hAnsi="Arial" w:cs="Arial"/>
                <w:iCs/>
              </w:rPr>
              <w:t xml:space="preserve"> and customer needs</w:t>
            </w:r>
            <w:r w:rsidR="005D0F1F" w:rsidRPr="00382C13">
              <w:rPr>
                <w:rFonts w:ascii="Arial" w:hAnsi="Arial" w:cs="Arial"/>
                <w:iCs/>
              </w:rPr>
              <w:t>.</w:t>
            </w:r>
          </w:p>
          <w:p w14:paraId="5A6ECAB3" w14:textId="77777777" w:rsidR="00DE41D9" w:rsidRPr="00382C13" w:rsidRDefault="00DE41D9" w:rsidP="00382C13">
            <w:pPr>
              <w:pStyle w:val="ListParagraph"/>
              <w:numPr>
                <w:ilvl w:val="0"/>
                <w:numId w:val="14"/>
              </w:numPr>
              <w:tabs>
                <w:tab w:val="clear" w:pos="360"/>
              </w:tabs>
              <w:ind w:left="773" w:hanging="425"/>
              <w:jc w:val="both"/>
              <w:rPr>
                <w:rFonts w:ascii="Arial" w:hAnsi="Arial" w:cs="Arial"/>
                <w:iCs/>
              </w:rPr>
            </w:pPr>
            <w:r w:rsidRPr="00382C13">
              <w:rPr>
                <w:rFonts w:ascii="Arial" w:hAnsi="Arial" w:cs="Arial"/>
                <w:iCs/>
              </w:rPr>
              <w:t>Develop an understanding of recruitment needs for the HSE and Tulsa, as relevant to their department/ project</w:t>
            </w:r>
            <w:r w:rsidR="006C6EE1">
              <w:rPr>
                <w:rFonts w:ascii="Arial" w:hAnsi="Arial" w:cs="Arial"/>
                <w:iCs/>
              </w:rPr>
              <w:t>.</w:t>
            </w:r>
          </w:p>
          <w:p w14:paraId="67632DE2" w14:textId="77777777" w:rsidR="00DE41D9" w:rsidRPr="00382C13" w:rsidRDefault="00382C13" w:rsidP="00382C13">
            <w:pPr>
              <w:pStyle w:val="ListParagraph"/>
              <w:numPr>
                <w:ilvl w:val="0"/>
                <w:numId w:val="14"/>
              </w:numPr>
              <w:tabs>
                <w:tab w:val="clear" w:pos="360"/>
              </w:tabs>
              <w:ind w:left="773" w:hanging="425"/>
              <w:jc w:val="both"/>
              <w:rPr>
                <w:rFonts w:ascii="Arial" w:hAnsi="Arial" w:cs="Arial"/>
                <w:iCs/>
              </w:rPr>
            </w:pPr>
            <w:r w:rsidRPr="00382C13">
              <w:rPr>
                <w:rFonts w:ascii="Arial" w:hAnsi="Arial" w:cs="Arial"/>
                <w:iCs/>
              </w:rPr>
              <w:t>Seek feedback from stakeholders to evaluate service</w:t>
            </w:r>
            <w:r w:rsidR="006C6EE1">
              <w:rPr>
                <w:rFonts w:ascii="Arial" w:hAnsi="Arial" w:cs="Arial"/>
                <w:iCs/>
              </w:rPr>
              <w:t>.</w:t>
            </w:r>
          </w:p>
          <w:p w14:paraId="62E436C7" w14:textId="77777777" w:rsidR="00DE41D9" w:rsidRDefault="00DE41D9" w:rsidP="00B42CD3">
            <w:pPr>
              <w:ind w:left="348"/>
              <w:jc w:val="both"/>
              <w:rPr>
                <w:rFonts w:ascii="Arial" w:hAnsi="Arial" w:cs="Arial"/>
                <w:iCs/>
              </w:rPr>
            </w:pPr>
          </w:p>
          <w:p w14:paraId="68165DE9" w14:textId="77777777" w:rsidR="0091650B" w:rsidRDefault="00054A60" w:rsidP="00DE41D9">
            <w:pPr>
              <w:jc w:val="both"/>
              <w:rPr>
                <w:rFonts w:ascii="Arial" w:hAnsi="Arial" w:cs="Arial"/>
                <w:b/>
                <w:iCs/>
              </w:rPr>
            </w:pPr>
            <w:r>
              <w:rPr>
                <w:rFonts w:ascii="Arial" w:hAnsi="Arial" w:cs="Arial"/>
                <w:b/>
                <w:iCs/>
              </w:rPr>
              <w:t>Hum</w:t>
            </w:r>
            <w:r w:rsidR="0091650B" w:rsidRPr="0091650B">
              <w:rPr>
                <w:rFonts w:ascii="Arial" w:hAnsi="Arial" w:cs="Arial"/>
                <w:b/>
                <w:iCs/>
              </w:rPr>
              <w:t xml:space="preserve">an Resources / </w:t>
            </w:r>
            <w:r w:rsidR="004447E7">
              <w:rPr>
                <w:rFonts w:ascii="Arial" w:hAnsi="Arial" w:cs="Arial"/>
                <w:b/>
                <w:iCs/>
              </w:rPr>
              <w:t>Supervision</w:t>
            </w:r>
            <w:r w:rsidR="004447E7" w:rsidRPr="0091650B">
              <w:rPr>
                <w:rFonts w:ascii="Arial" w:hAnsi="Arial" w:cs="Arial"/>
                <w:b/>
                <w:iCs/>
              </w:rPr>
              <w:t xml:space="preserve"> of Staff</w:t>
            </w:r>
          </w:p>
          <w:p w14:paraId="3D1DA9E2" w14:textId="77777777" w:rsidR="005D0F1F" w:rsidRPr="00362E64" w:rsidRDefault="003D4821" w:rsidP="00362E64">
            <w:pPr>
              <w:pStyle w:val="ListParagraph"/>
              <w:numPr>
                <w:ilvl w:val="0"/>
                <w:numId w:val="27"/>
              </w:numPr>
              <w:contextualSpacing/>
              <w:jc w:val="both"/>
              <w:rPr>
                <w:rFonts w:ascii="Arial" w:hAnsi="Arial" w:cs="Arial"/>
              </w:rPr>
            </w:pPr>
            <w:r w:rsidRPr="00362E64">
              <w:rPr>
                <w:rFonts w:ascii="Arial" w:hAnsi="Arial" w:cs="Arial"/>
                <w:iCs/>
              </w:rPr>
              <w:t>Directly s</w:t>
            </w:r>
            <w:r w:rsidR="00EB5831" w:rsidRPr="00362E64">
              <w:rPr>
                <w:rFonts w:ascii="Arial" w:hAnsi="Arial" w:cs="Arial"/>
                <w:iCs/>
              </w:rPr>
              <w:t xml:space="preserve">upervise </w:t>
            </w:r>
            <w:r w:rsidR="005D0F1F" w:rsidRPr="00362E64">
              <w:rPr>
                <w:rFonts w:ascii="Arial" w:hAnsi="Arial" w:cs="Arial"/>
                <w:iCs/>
              </w:rPr>
              <w:t xml:space="preserve">staff </w:t>
            </w:r>
            <w:r w:rsidR="005D0F1F" w:rsidRPr="00362E64">
              <w:rPr>
                <w:rFonts w:ascii="Arial" w:hAnsi="Arial" w:cs="Arial"/>
              </w:rPr>
              <w:t>promoting good team working within own remit</w:t>
            </w:r>
            <w:r w:rsidR="006C6EE1">
              <w:rPr>
                <w:rFonts w:ascii="Arial" w:hAnsi="Arial" w:cs="Arial"/>
              </w:rPr>
              <w:t>.</w:t>
            </w:r>
          </w:p>
          <w:p w14:paraId="360B0EB5" w14:textId="77777777" w:rsidR="003D4821" w:rsidRPr="00362E64" w:rsidRDefault="00040F40" w:rsidP="00362E64">
            <w:pPr>
              <w:pStyle w:val="ListParagraph"/>
              <w:numPr>
                <w:ilvl w:val="0"/>
                <w:numId w:val="27"/>
              </w:numPr>
              <w:contextualSpacing/>
              <w:jc w:val="both"/>
              <w:rPr>
                <w:rFonts w:ascii="Arial" w:hAnsi="Arial" w:cs="Arial"/>
              </w:rPr>
            </w:pPr>
            <w:r>
              <w:rPr>
                <w:rFonts w:ascii="Arial" w:hAnsi="Arial" w:cs="Arial"/>
              </w:rPr>
              <w:t>Support the</w:t>
            </w:r>
            <w:r w:rsidR="003D4821" w:rsidRPr="00362E64">
              <w:rPr>
                <w:rFonts w:ascii="Arial" w:hAnsi="Arial" w:cs="Arial"/>
              </w:rPr>
              <w:t xml:space="preserve"> supervis</w:t>
            </w:r>
            <w:r>
              <w:rPr>
                <w:rFonts w:ascii="Arial" w:hAnsi="Arial" w:cs="Arial"/>
              </w:rPr>
              <w:t>ion</w:t>
            </w:r>
            <w:r w:rsidR="003D4821" w:rsidRPr="00362E64">
              <w:rPr>
                <w:rFonts w:ascii="Arial" w:hAnsi="Arial" w:cs="Arial"/>
              </w:rPr>
              <w:t xml:space="preserve"> </w:t>
            </w:r>
            <w:r>
              <w:rPr>
                <w:rFonts w:ascii="Arial" w:hAnsi="Arial" w:cs="Arial"/>
              </w:rPr>
              <w:t xml:space="preserve">of </w:t>
            </w:r>
            <w:r w:rsidR="003D4821" w:rsidRPr="00362E64">
              <w:rPr>
                <w:rFonts w:ascii="Arial" w:hAnsi="Arial" w:cs="Arial"/>
              </w:rPr>
              <w:t xml:space="preserve">teams </w:t>
            </w:r>
            <w:r>
              <w:rPr>
                <w:rFonts w:ascii="Arial" w:hAnsi="Arial" w:cs="Arial"/>
              </w:rPr>
              <w:t xml:space="preserve">and </w:t>
            </w:r>
            <w:r w:rsidR="00362E64" w:rsidRPr="00362E64">
              <w:rPr>
                <w:rFonts w:ascii="Arial" w:hAnsi="Arial" w:cs="Arial"/>
              </w:rPr>
              <w:t>promot</w:t>
            </w:r>
            <w:r>
              <w:rPr>
                <w:rFonts w:ascii="Arial" w:hAnsi="Arial" w:cs="Arial"/>
              </w:rPr>
              <w:t>e</w:t>
            </w:r>
            <w:r w:rsidR="00362E64" w:rsidRPr="00362E64">
              <w:rPr>
                <w:rFonts w:ascii="Arial" w:hAnsi="Arial" w:cs="Arial"/>
              </w:rPr>
              <w:t xml:space="preserve"> the application of consistent standards</w:t>
            </w:r>
            <w:r>
              <w:rPr>
                <w:rFonts w:ascii="Arial" w:hAnsi="Arial" w:cs="Arial"/>
              </w:rPr>
              <w:t>.</w:t>
            </w:r>
          </w:p>
          <w:p w14:paraId="613FF3CB" w14:textId="77777777" w:rsidR="00EB5831" w:rsidRPr="00EB5831" w:rsidRDefault="00EB5831" w:rsidP="00DE41D9">
            <w:pPr>
              <w:numPr>
                <w:ilvl w:val="0"/>
                <w:numId w:val="10"/>
              </w:numPr>
              <w:jc w:val="both"/>
              <w:rPr>
                <w:rFonts w:ascii="Arial" w:hAnsi="Arial" w:cs="Arial"/>
                <w:iCs/>
              </w:rPr>
            </w:pPr>
            <w:r>
              <w:rPr>
                <w:rFonts w:ascii="Arial" w:hAnsi="Arial" w:cs="Arial"/>
                <w:iCs/>
              </w:rPr>
              <w:lastRenderedPageBreak/>
              <w:t>C</w:t>
            </w:r>
            <w:r w:rsidRPr="00EB5831">
              <w:rPr>
                <w:rFonts w:ascii="Arial" w:hAnsi="Arial" w:cs="Arial"/>
                <w:iCs/>
              </w:rPr>
              <w:t>o</w:t>
            </w:r>
            <w:r w:rsidRPr="00EB5831">
              <w:rPr>
                <w:rFonts w:ascii="Cambria Math" w:hAnsi="Cambria Math" w:cs="Cambria Math"/>
                <w:iCs/>
              </w:rPr>
              <w:t>‐</w:t>
            </w:r>
            <w:r w:rsidRPr="00EB5831">
              <w:rPr>
                <w:rFonts w:ascii="Arial" w:hAnsi="Arial" w:cs="Arial"/>
                <w:iCs/>
              </w:rPr>
              <w:t xml:space="preserve">ordinate, monitor and review the work of </w:t>
            </w:r>
            <w:r w:rsidR="005D0F1F">
              <w:rPr>
                <w:rFonts w:ascii="Arial" w:hAnsi="Arial" w:cs="Arial"/>
                <w:iCs/>
              </w:rPr>
              <w:t>assigned team</w:t>
            </w:r>
            <w:r w:rsidR="00040F40">
              <w:rPr>
                <w:rFonts w:ascii="Arial" w:hAnsi="Arial" w:cs="Arial"/>
                <w:iCs/>
              </w:rPr>
              <w:t>.</w:t>
            </w:r>
          </w:p>
          <w:p w14:paraId="6D789BDE" w14:textId="77777777" w:rsidR="0091650B" w:rsidRPr="0091650B" w:rsidRDefault="0091650B" w:rsidP="00DE41D9">
            <w:pPr>
              <w:numPr>
                <w:ilvl w:val="0"/>
                <w:numId w:val="1"/>
              </w:numPr>
              <w:jc w:val="both"/>
              <w:rPr>
                <w:rFonts w:ascii="Arial" w:hAnsi="Arial" w:cs="Arial"/>
                <w:iCs/>
              </w:rPr>
            </w:pPr>
            <w:r w:rsidRPr="0091650B">
              <w:rPr>
                <w:rFonts w:ascii="Arial" w:hAnsi="Arial" w:cs="Arial"/>
                <w:iCs/>
              </w:rPr>
              <w:t>Conduct regular staff meetings to keep staff informed</w:t>
            </w:r>
            <w:r w:rsidR="00B93DE8">
              <w:rPr>
                <w:rFonts w:ascii="Arial" w:hAnsi="Arial" w:cs="Arial"/>
                <w:iCs/>
              </w:rPr>
              <w:t xml:space="preserve"> and engaged and facilitate feedback</w:t>
            </w:r>
            <w:r w:rsidR="00040F40">
              <w:rPr>
                <w:rFonts w:ascii="Arial" w:hAnsi="Arial" w:cs="Arial"/>
                <w:iCs/>
              </w:rPr>
              <w:t>.</w:t>
            </w:r>
          </w:p>
          <w:p w14:paraId="47008DC8" w14:textId="77777777" w:rsidR="0091650B" w:rsidRDefault="0091650B" w:rsidP="00DE41D9">
            <w:pPr>
              <w:numPr>
                <w:ilvl w:val="0"/>
                <w:numId w:val="1"/>
              </w:numPr>
              <w:jc w:val="both"/>
              <w:rPr>
                <w:rFonts w:ascii="Arial" w:hAnsi="Arial" w:cs="Arial"/>
                <w:iCs/>
              </w:rPr>
            </w:pPr>
            <w:r w:rsidRPr="0091650B">
              <w:rPr>
                <w:rFonts w:ascii="Arial" w:hAnsi="Arial" w:cs="Arial"/>
                <w:iCs/>
              </w:rPr>
              <w:t>Identify and agree trainin</w:t>
            </w:r>
            <w:r w:rsidR="00B93DE8">
              <w:rPr>
                <w:rFonts w:ascii="Arial" w:hAnsi="Arial" w:cs="Arial"/>
                <w:iCs/>
              </w:rPr>
              <w:t xml:space="preserve">g and development needs of </w:t>
            </w:r>
            <w:r w:rsidR="00362E64">
              <w:rPr>
                <w:rFonts w:ascii="Arial" w:hAnsi="Arial" w:cs="Arial"/>
                <w:iCs/>
              </w:rPr>
              <w:t>staff</w:t>
            </w:r>
            <w:r w:rsidR="00B93DE8">
              <w:rPr>
                <w:rFonts w:ascii="Arial" w:hAnsi="Arial" w:cs="Arial"/>
                <w:iCs/>
              </w:rPr>
              <w:t xml:space="preserve"> members</w:t>
            </w:r>
            <w:r w:rsidR="00040F40">
              <w:rPr>
                <w:rFonts w:ascii="Arial" w:hAnsi="Arial" w:cs="Arial"/>
                <w:iCs/>
              </w:rPr>
              <w:t>.</w:t>
            </w:r>
          </w:p>
          <w:p w14:paraId="7B4C0E7D" w14:textId="77777777" w:rsidR="0091650B" w:rsidRDefault="00EB5831" w:rsidP="00DE41D9">
            <w:pPr>
              <w:numPr>
                <w:ilvl w:val="0"/>
                <w:numId w:val="1"/>
              </w:numPr>
              <w:jc w:val="both"/>
              <w:rPr>
                <w:rFonts w:ascii="Arial" w:hAnsi="Arial" w:cs="Arial"/>
                <w:iCs/>
              </w:rPr>
            </w:pPr>
            <w:r>
              <w:rPr>
                <w:rFonts w:ascii="Arial" w:hAnsi="Arial" w:cs="Arial"/>
                <w:iCs/>
              </w:rPr>
              <w:t>Manage the performance of staff, d</w:t>
            </w:r>
            <w:r w:rsidR="0091650B" w:rsidRPr="0091650B">
              <w:rPr>
                <w:rFonts w:ascii="Arial" w:hAnsi="Arial" w:cs="Arial"/>
                <w:iCs/>
              </w:rPr>
              <w:t>eal</w:t>
            </w:r>
            <w:r>
              <w:rPr>
                <w:rFonts w:ascii="Arial" w:hAnsi="Arial" w:cs="Arial"/>
                <w:iCs/>
              </w:rPr>
              <w:t>ing</w:t>
            </w:r>
            <w:r w:rsidR="0091650B" w:rsidRPr="0091650B">
              <w:rPr>
                <w:rFonts w:ascii="Arial" w:hAnsi="Arial" w:cs="Arial"/>
                <w:iCs/>
              </w:rPr>
              <w:t xml:space="preserve"> with underperformance in a timely and constructive manner</w:t>
            </w:r>
            <w:r w:rsidR="00040F40">
              <w:rPr>
                <w:rFonts w:ascii="Arial" w:hAnsi="Arial" w:cs="Arial"/>
                <w:iCs/>
              </w:rPr>
              <w:t>.</w:t>
            </w:r>
          </w:p>
          <w:p w14:paraId="2FD4D3A3" w14:textId="77777777" w:rsidR="00633193" w:rsidRDefault="00633193" w:rsidP="00B42CD3">
            <w:pPr>
              <w:ind w:left="348"/>
              <w:jc w:val="both"/>
              <w:rPr>
                <w:rFonts w:ascii="Arial" w:hAnsi="Arial" w:cs="Arial"/>
                <w:iCs/>
              </w:rPr>
            </w:pPr>
          </w:p>
          <w:p w14:paraId="12C7E25E" w14:textId="77777777" w:rsidR="004812B2" w:rsidRPr="004812B2" w:rsidRDefault="004812B2" w:rsidP="00DE41D9">
            <w:pPr>
              <w:rPr>
                <w:rFonts w:ascii="Arial" w:hAnsi="Arial" w:cs="Arial"/>
                <w:b/>
              </w:rPr>
            </w:pPr>
            <w:r w:rsidRPr="004812B2">
              <w:rPr>
                <w:rFonts w:ascii="Arial" w:hAnsi="Arial" w:cs="Arial"/>
                <w:b/>
              </w:rPr>
              <w:t>Education and Training</w:t>
            </w:r>
          </w:p>
          <w:p w14:paraId="1943F4EF" w14:textId="77777777" w:rsidR="004812B2" w:rsidRPr="00382C13" w:rsidRDefault="004812B2" w:rsidP="00382C13">
            <w:pPr>
              <w:pStyle w:val="ListParagraph"/>
              <w:numPr>
                <w:ilvl w:val="0"/>
                <w:numId w:val="23"/>
              </w:numPr>
              <w:contextualSpacing/>
              <w:rPr>
                <w:rFonts w:ascii="Arial" w:hAnsi="Arial" w:cs="Arial"/>
              </w:rPr>
            </w:pPr>
            <w:r w:rsidRPr="00382C13">
              <w:rPr>
                <w:rFonts w:ascii="Arial" w:hAnsi="Arial" w:cs="Arial"/>
              </w:rPr>
              <w:t>Participate in mandatory training programmes</w:t>
            </w:r>
            <w:r w:rsidR="006C6EE1">
              <w:rPr>
                <w:rFonts w:ascii="Arial" w:hAnsi="Arial" w:cs="Arial"/>
              </w:rPr>
              <w:t>.</w:t>
            </w:r>
          </w:p>
          <w:p w14:paraId="5F1844EC" w14:textId="77777777" w:rsidR="004812B2" w:rsidRPr="00382C13" w:rsidRDefault="004812B2" w:rsidP="00382C13">
            <w:pPr>
              <w:pStyle w:val="ListParagraph"/>
              <w:numPr>
                <w:ilvl w:val="0"/>
                <w:numId w:val="23"/>
              </w:numPr>
              <w:contextualSpacing/>
              <w:jc w:val="both"/>
              <w:rPr>
                <w:rFonts w:ascii="Arial" w:hAnsi="Arial" w:cs="Arial"/>
              </w:rPr>
            </w:pPr>
            <w:r w:rsidRPr="00382C13">
              <w:rPr>
                <w:rFonts w:ascii="Arial" w:hAnsi="Arial" w:cs="Arial"/>
              </w:rPr>
              <w:t>Pursue continuous professional development in order to develop professional knowledge</w:t>
            </w:r>
            <w:r w:rsidR="006C6EE1">
              <w:rPr>
                <w:rFonts w:ascii="Arial" w:hAnsi="Arial" w:cs="Arial"/>
              </w:rPr>
              <w:t>.</w:t>
            </w:r>
          </w:p>
          <w:p w14:paraId="4118F23E" w14:textId="77777777" w:rsidR="004812B2" w:rsidRPr="00382C13" w:rsidRDefault="004812B2" w:rsidP="00382C13">
            <w:pPr>
              <w:pStyle w:val="ListParagraph"/>
              <w:numPr>
                <w:ilvl w:val="0"/>
                <w:numId w:val="23"/>
              </w:numPr>
              <w:contextualSpacing/>
              <w:jc w:val="both"/>
              <w:rPr>
                <w:rFonts w:ascii="Arial" w:hAnsi="Arial" w:cs="Arial"/>
              </w:rPr>
            </w:pPr>
            <w:r w:rsidRPr="00382C13">
              <w:rPr>
                <w:rFonts w:ascii="Arial" w:hAnsi="Arial" w:cs="Arial"/>
              </w:rPr>
              <w:t>Provide training as identified to share knowledge of relevant recruitment procedures / processes</w:t>
            </w:r>
            <w:r w:rsidR="006C6EE1">
              <w:rPr>
                <w:rFonts w:ascii="Arial" w:hAnsi="Arial" w:cs="Arial"/>
              </w:rPr>
              <w:t>.</w:t>
            </w:r>
          </w:p>
          <w:p w14:paraId="75120C90" w14:textId="77777777" w:rsidR="00DE41D9" w:rsidRDefault="00DE41D9" w:rsidP="00B42CD3">
            <w:pPr>
              <w:ind w:left="348"/>
              <w:contextualSpacing/>
              <w:jc w:val="both"/>
              <w:rPr>
                <w:rFonts w:ascii="Arial" w:hAnsi="Arial" w:cs="Arial"/>
              </w:rPr>
            </w:pPr>
          </w:p>
          <w:p w14:paraId="5078DA8F" w14:textId="77777777" w:rsidR="0091650B" w:rsidRDefault="004962A4" w:rsidP="00DE41D9">
            <w:pPr>
              <w:jc w:val="both"/>
              <w:rPr>
                <w:rFonts w:ascii="Arial" w:hAnsi="Arial" w:cs="Arial"/>
                <w:b/>
                <w:iCs/>
              </w:rPr>
            </w:pPr>
            <w:r>
              <w:rPr>
                <w:rFonts w:ascii="Arial" w:hAnsi="Arial" w:cs="Arial"/>
                <w:b/>
                <w:iCs/>
              </w:rPr>
              <w:t>Service delivery and service improvement</w:t>
            </w:r>
          </w:p>
          <w:p w14:paraId="47658FAB" w14:textId="77777777" w:rsidR="00382C13" w:rsidRDefault="00382C13" w:rsidP="00382C13">
            <w:pPr>
              <w:numPr>
                <w:ilvl w:val="0"/>
                <w:numId w:val="1"/>
              </w:numPr>
              <w:jc w:val="both"/>
              <w:rPr>
                <w:rFonts w:ascii="Arial" w:hAnsi="Arial" w:cs="Arial"/>
                <w:iCs/>
              </w:rPr>
            </w:pPr>
            <w:r w:rsidRPr="004962A4">
              <w:rPr>
                <w:rFonts w:ascii="Arial" w:hAnsi="Arial" w:cs="Arial"/>
                <w:iCs/>
              </w:rPr>
              <w:t xml:space="preserve">Maintain a good understanding of internal and external factors that can affect service delivery </w:t>
            </w:r>
            <w:r>
              <w:rPr>
                <w:rFonts w:ascii="Arial" w:hAnsi="Arial" w:cs="Arial"/>
                <w:iCs/>
              </w:rPr>
              <w:t>including awareness of national and local issues that impact recruitment.</w:t>
            </w:r>
          </w:p>
          <w:p w14:paraId="1E45664B" w14:textId="77777777" w:rsidR="00DE41D9" w:rsidRPr="0091650B" w:rsidRDefault="00DE41D9" w:rsidP="00DE41D9">
            <w:pPr>
              <w:numPr>
                <w:ilvl w:val="0"/>
                <w:numId w:val="1"/>
              </w:numPr>
              <w:jc w:val="both"/>
              <w:rPr>
                <w:rFonts w:ascii="Arial" w:hAnsi="Arial" w:cs="Arial"/>
                <w:iCs/>
              </w:rPr>
            </w:pPr>
            <w:r w:rsidRPr="0091650B">
              <w:rPr>
                <w:rFonts w:ascii="Arial" w:hAnsi="Arial" w:cs="Arial"/>
                <w:iCs/>
              </w:rPr>
              <w:t>Make appropriate use of technology to advance the quality and efficiency of service provision</w:t>
            </w:r>
            <w:r>
              <w:rPr>
                <w:rFonts w:ascii="Arial" w:hAnsi="Arial" w:cs="Arial"/>
                <w:iCs/>
              </w:rPr>
              <w:t xml:space="preserve"> and support the development</w:t>
            </w:r>
            <w:r w:rsidR="006C6EE1">
              <w:rPr>
                <w:rFonts w:ascii="Arial" w:hAnsi="Arial" w:cs="Arial"/>
                <w:iCs/>
              </w:rPr>
              <w:t xml:space="preserve"> and improvement</w:t>
            </w:r>
            <w:r>
              <w:rPr>
                <w:rFonts w:ascii="Arial" w:hAnsi="Arial" w:cs="Arial"/>
                <w:iCs/>
              </w:rPr>
              <w:t xml:space="preserve"> of IT Systems as they apply to </w:t>
            </w:r>
            <w:r w:rsidR="009925CA">
              <w:rPr>
                <w:rFonts w:ascii="Arial" w:hAnsi="Arial" w:cs="Arial"/>
                <w:iCs/>
              </w:rPr>
              <w:t>the NRS</w:t>
            </w:r>
            <w:r w:rsidR="00171884">
              <w:rPr>
                <w:rFonts w:ascii="Arial" w:hAnsi="Arial" w:cs="Arial"/>
                <w:iCs/>
              </w:rPr>
              <w:t>.</w:t>
            </w:r>
          </w:p>
          <w:p w14:paraId="6772168C" w14:textId="77777777" w:rsidR="008A05CD" w:rsidRPr="00DE41D9" w:rsidRDefault="008A05CD" w:rsidP="00DE41D9">
            <w:pPr>
              <w:numPr>
                <w:ilvl w:val="0"/>
                <w:numId w:val="19"/>
              </w:numPr>
              <w:jc w:val="both"/>
              <w:rPr>
                <w:rFonts w:ascii="Arial" w:hAnsi="Arial" w:cs="Arial"/>
                <w:iCs/>
              </w:rPr>
            </w:pPr>
            <w:r w:rsidRPr="00DE41D9">
              <w:rPr>
                <w:rFonts w:ascii="Arial" w:hAnsi="Arial" w:cs="Arial"/>
                <w:iCs/>
              </w:rPr>
              <w:t>Support, co-ordinate and deliver on recruitment actions, i</w:t>
            </w:r>
            <w:r w:rsidR="004962A4" w:rsidRPr="00DE41D9">
              <w:rPr>
                <w:rFonts w:ascii="Arial" w:hAnsi="Arial" w:cs="Arial"/>
                <w:iCs/>
              </w:rPr>
              <w:t>dentify</w:t>
            </w:r>
            <w:r w:rsidRPr="00DE41D9">
              <w:rPr>
                <w:rFonts w:ascii="Arial" w:hAnsi="Arial" w:cs="Arial"/>
                <w:iCs/>
              </w:rPr>
              <w:t xml:space="preserve"> and implement </w:t>
            </w:r>
            <w:r w:rsidR="00DE41D9">
              <w:rPr>
                <w:rFonts w:ascii="Arial" w:hAnsi="Arial" w:cs="Arial"/>
                <w:iCs/>
              </w:rPr>
              <w:t>opportunities for improvement.</w:t>
            </w:r>
          </w:p>
          <w:p w14:paraId="1ED7E7C1" w14:textId="77777777" w:rsidR="004812B2" w:rsidRPr="00DE41D9" w:rsidRDefault="004812B2" w:rsidP="00DE41D9">
            <w:pPr>
              <w:pStyle w:val="ListParagraph"/>
              <w:numPr>
                <w:ilvl w:val="0"/>
                <w:numId w:val="19"/>
              </w:numPr>
              <w:contextualSpacing/>
              <w:jc w:val="both"/>
              <w:rPr>
                <w:rFonts w:ascii="Arial" w:hAnsi="Arial" w:cs="Arial"/>
              </w:rPr>
            </w:pPr>
            <w:r w:rsidRPr="00DE41D9">
              <w:rPr>
                <w:rFonts w:ascii="Arial" w:hAnsi="Arial" w:cs="Arial"/>
              </w:rPr>
              <w:t>Support the development of recruitment processes that result in the emergence of “best fit” candidates</w:t>
            </w:r>
            <w:r w:rsidR="00DE41D9">
              <w:rPr>
                <w:rFonts w:ascii="Arial" w:hAnsi="Arial" w:cs="Arial"/>
              </w:rPr>
              <w:t>.</w:t>
            </w:r>
          </w:p>
          <w:p w14:paraId="5BE2AA5B" w14:textId="77777777" w:rsidR="0091650B" w:rsidRPr="00DE41D9" w:rsidRDefault="0091650B" w:rsidP="00DE41D9">
            <w:pPr>
              <w:numPr>
                <w:ilvl w:val="0"/>
                <w:numId w:val="19"/>
              </w:numPr>
              <w:jc w:val="both"/>
              <w:rPr>
                <w:rFonts w:ascii="Arial" w:hAnsi="Arial" w:cs="Arial"/>
                <w:iCs/>
              </w:rPr>
            </w:pPr>
            <w:r w:rsidRPr="00DE41D9">
              <w:rPr>
                <w:rFonts w:ascii="Arial" w:hAnsi="Arial" w:cs="Arial"/>
                <w:iCs/>
              </w:rPr>
              <w:t>Embrace change and adapt local work practices accordingly by finding practical ways to make policies work, ensuring team knows how to action changes</w:t>
            </w:r>
            <w:r w:rsidR="00DE41D9">
              <w:rPr>
                <w:rFonts w:ascii="Arial" w:hAnsi="Arial" w:cs="Arial"/>
                <w:iCs/>
              </w:rPr>
              <w:t>.</w:t>
            </w:r>
          </w:p>
          <w:p w14:paraId="21AE5DB2" w14:textId="77777777" w:rsidR="0091650B" w:rsidRPr="00DE41D9" w:rsidRDefault="0091650B" w:rsidP="00DE41D9">
            <w:pPr>
              <w:numPr>
                <w:ilvl w:val="0"/>
                <w:numId w:val="19"/>
              </w:numPr>
              <w:jc w:val="both"/>
              <w:rPr>
                <w:rFonts w:ascii="Arial" w:hAnsi="Arial" w:cs="Arial"/>
                <w:iCs/>
              </w:rPr>
            </w:pPr>
            <w:r w:rsidRPr="00DE41D9">
              <w:rPr>
                <w:rFonts w:ascii="Arial" w:hAnsi="Arial" w:cs="Arial"/>
                <w:iCs/>
              </w:rPr>
              <w:t>Encourage and support staff through change process</w:t>
            </w:r>
            <w:r w:rsidR="006C6EE1">
              <w:rPr>
                <w:rFonts w:ascii="Arial" w:hAnsi="Arial" w:cs="Arial"/>
                <w:iCs/>
              </w:rPr>
              <w:t>.</w:t>
            </w:r>
          </w:p>
          <w:p w14:paraId="394D3A13" w14:textId="77777777" w:rsidR="004812B2" w:rsidRPr="00DE41D9" w:rsidRDefault="004812B2" w:rsidP="00DE41D9">
            <w:pPr>
              <w:pStyle w:val="ListParagraph"/>
              <w:numPr>
                <w:ilvl w:val="0"/>
                <w:numId w:val="19"/>
              </w:numPr>
              <w:contextualSpacing/>
              <w:rPr>
                <w:rFonts w:ascii="Arial" w:hAnsi="Arial" w:cs="Arial"/>
              </w:rPr>
            </w:pPr>
            <w:r w:rsidRPr="00DE41D9">
              <w:rPr>
                <w:rFonts w:ascii="Arial" w:hAnsi="Arial" w:cs="Arial"/>
              </w:rPr>
              <w:t>Identify potential risks and take appropriate actions</w:t>
            </w:r>
            <w:r w:rsidR="006C6EE1">
              <w:rPr>
                <w:rFonts w:ascii="Arial" w:hAnsi="Arial" w:cs="Arial"/>
              </w:rPr>
              <w:t>.</w:t>
            </w:r>
          </w:p>
          <w:p w14:paraId="62B9BE85" w14:textId="77777777" w:rsidR="00040625" w:rsidRPr="00DE41D9" w:rsidRDefault="00040625" w:rsidP="00DE41D9">
            <w:pPr>
              <w:pStyle w:val="ListParagraph"/>
              <w:numPr>
                <w:ilvl w:val="0"/>
                <w:numId w:val="19"/>
              </w:numPr>
              <w:contextualSpacing/>
              <w:jc w:val="both"/>
              <w:rPr>
                <w:rFonts w:ascii="Arial" w:hAnsi="Arial" w:cs="Arial"/>
              </w:rPr>
            </w:pPr>
            <w:r w:rsidRPr="00DE41D9">
              <w:rPr>
                <w:rFonts w:ascii="Arial" w:hAnsi="Arial" w:cs="Arial"/>
              </w:rPr>
              <w:t>In conjunction with Senior Executive Officer/s, conduct regular reviews to evaluate service delivery, identify learning and / or changing needs and implement best practice solutions</w:t>
            </w:r>
            <w:r w:rsidR="00DE41D9">
              <w:rPr>
                <w:rFonts w:ascii="Arial" w:hAnsi="Arial" w:cs="Arial"/>
              </w:rPr>
              <w:t>.</w:t>
            </w:r>
          </w:p>
          <w:p w14:paraId="0ACEE96F" w14:textId="77777777" w:rsidR="00633193" w:rsidRPr="006C6EE1" w:rsidRDefault="00633193" w:rsidP="00B42CD3">
            <w:pPr>
              <w:ind w:left="348"/>
              <w:jc w:val="both"/>
              <w:rPr>
                <w:rFonts w:ascii="Arial" w:hAnsi="Arial" w:cs="Arial"/>
                <w:iCs/>
              </w:rPr>
            </w:pPr>
          </w:p>
          <w:p w14:paraId="3EDDF721" w14:textId="77777777" w:rsidR="0091650B" w:rsidRPr="0091650B" w:rsidRDefault="0091650B" w:rsidP="00DE41D9">
            <w:pPr>
              <w:jc w:val="both"/>
              <w:rPr>
                <w:rFonts w:ascii="Arial" w:hAnsi="Arial" w:cs="Arial"/>
                <w:b/>
                <w:iCs/>
              </w:rPr>
            </w:pPr>
            <w:r w:rsidRPr="0091650B">
              <w:rPr>
                <w:rFonts w:ascii="Arial" w:hAnsi="Arial" w:cs="Arial"/>
                <w:b/>
                <w:iCs/>
              </w:rPr>
              <w:t>Standards, policies, procedures &amp; legislation</w:t>
            </w:r>
          </w:p>
          <w:p w14:paraId="645E827B" w14:textId="77777777" w:rsidR="00DD59F7" w:rsidRPr="005E0BEA" w:rsidRDefault="00DD59F7" w:rsidP="00DE41D9">
            <w:pPr>
              <w:numPr>
                <w:ilvl w:val="0"/>
                <w:numId w:val="21"/>
              </w:numPr>
              <w:jc w:val="both"/>
              <w:rPr>
                <w:rFonts w:ascii="Arial" w:hAnsi="Arial" w:cs="Arial"/>
                <w:iCs/>
              </w:rPr>
            </w:pPr>
            <w:r w:rsidRPr="005E0BEA">
              <w:rPr>
                <w:rFonts w:ascii="Arial" w:hAnsi="Arial" w:cs="Arial"/>
                <w:iCs/>
              </w:rPr>
              <w:t>Contribute to</w:t>
            </w:r>
            <w:r w:rsidR="0091650B">
              <w:rPr>
                <w:rFonts w:ascii="Arial" w:hAnsi="Arial" w:cs="Arial"/>
                <w:iCs/>
              </w:rPr>
              <w:t xml:space="preserve"> the development of </w:t>
            </w:r>
            <w:r w:rsidRPr="005E0BEA">
              <w:rPr>
                <w:rFonts w:ascii="Arial" w:hAnsi="Arial" w:cs="Arial"/>
                <w:iCs/>
              </w:rPr>
              <w:t>policies and procedures for own area</w:t>
            </w:r>
            <w:r w:rsidR="00FC6300">
              <w:rPr>
                <w:rFonts w:ascii="Arial" w:hAnsi="Arial" w:cs="Arial"/>
                <w:iCs/>
              </w:rPr>
              <w:t>.</w:t>
            </w:r>
          </w:p>
          <w:p w14:paraId="18C08C31" w14:textId="77777777" w:rsidR="00DD59F7" w:rsidRPr="00DE41D9" w:rsidRDefault="00DD59F7" w:rsidP="00DE41D9">
            <w:pPr>
              <w:numPr>
                <w:ilvl w:val="0"/>
                <w:numId w:val="21"/>
              </w:numPr>
              <w:jc w:val="both"/>
              <w:rPr>
                <w:rFonts w:ascii="Arial" w:hAnsi="Arial" w:cs="Arial"/>
                <w:iCs/>
              </w:rPr>
            </w:pPr>
            <w:r w:rsidRPr="00DE41D9">
              <w:rPr>
                <w:rFonts w:ascii="Arial" w:hAnsi="Arial" w:cs="Arial"/>
                <w:iCs/>
              </w:rPr>
              <w:t xml:space="preserve">Ensure accurate attention to detail and consistent adherence to </w:t>
            </w:r>
            <w:r w:rsidR="00DE41D9" w:rsidRPr="00DE41D9">
              <w:rPr>
                <w:rFonts w:ascii="Arial" w:hAnsi="Arial" w:cs="Arial"/>
                <w:iCs/>
              </w:rPr>
              <w:t xml:space="preserve">operating </w:t>
            </w:r>
            <w:r w:rsidRPr="00DE41D9">
              <w:rPr>
                <w:rFonts w:ascii="Arial" w:hAnsi="Arial" w:cs="Arial"/>
                <w:iCs/>
              </w:rPr>
              <w:t>procedures and current standards</w:t>
            </w:r>
            <w:r w:rsidR="00040625" w:rsidRPr="00DE41D9">
              <w:rPr>
                <w:rFonts w:ascii="Arial" w:hAnsi="Arial" w:cs="Arial"/>
                <w:iCs/>
              </w:rPr>
              <w:t xml:space="preserve"> </w:t>
            </w:r>
            <w:r w:rsidRPr="00DE41D9">
              <w:rPr>
                <w:rFonts w:ascii="Arial" w:hAnsi="Arial" w:cs="Arial"/>
                <w:iCs/>
              </w:rPr>
              <w:t>within area of responsibility</w:t>
            </w:r>
            <w:r w:rsidR="00DE41D9">
              <w:rPr>
                <w:rFonts w:ascii="Arial" w:hAnsi="Arial" w:cs="Arial"/>
                <w:iCs/>
              </w:rPr>
              <w:t>.</w:t>
            </w:r>
          </w:p>
          <w:p w14:paraId="2DCEEFAC" w14:textId="77777777" w:rsidR="00DD59F7" w:rsidRDefault="00DD59F7" w:rsidP="00DE41D9">
            <w:pPr>
              <w:numPr>
                <w:ilvl w:val="0"/>
                <w:numId w:val="21"/>
              </w:numPr>
              <w:jc w:val="both"/>
              <w:rPr>
                <w:rFonts w:ascii="Arial" w:hAnsi="Arial" w:cs="Arial"/>
                <w:iCs/>
              </w:rPr>
            </w:pPr>
            <w:r w:rsidRPr="005E0BEA">
              <w:rPr>
                <w:rFonts w:ascii="Arial" w:hAnsi="Arial" w:cs="Arial"/>
                <w:iCs/>
              </w:rPr>
              <w:t xml:space="preserve">Maintain own knowledge of relevant </w:t>
            </w:r>
            <w:r w:rsidR="00B93DE8">
              <w:rPr>
                <w:rFonts w:ascii="Arial" w:hAnsi="Arial" w:cs="Arial"/>
                <w:iCs/>
              </w:rPr>
              <w:t xml:space="preserve">organisational </w:t>
            </w:r>
            <w:r w:rsidR="003A6EEB">
              <w:rPr>
                <w:rFonts w:ascii="Arial" w:hAnsi="Arial" w:cs="Arial"/>
                <w:iCs/>
              </w:rPr>
              <w:t xml:space="preserve">policies, </w:t>
            </w:r>
            <w:r w:rsidRPr="005E0BEA">
              <w:rPr>
                <w:rFonts w:ascii="Arial" w:hAnsi="Arial" w:cs="Arial"/>
                <w:iCs/>
              </w:rPr>
              <w:t xml:space="preserve">procedures, </w:t>
            </w:r>
            <w:r w:rsidR="003A6EEB">
              <w:rPr>
                <w:rFonts w:ascii="Arial" w:hAnsi="Arial" w:cs="Arial"/>
                <w:iCs/>
              </w:rPr>
              <w:t xml:space="preserve">guidelines and </w:t>
            </w:r>
            <w:r w:rsidRPr="005E0BEA">
              <w:rPr>
                <w:rFonts w:ascii="Arial" w:hAnsi="Arial" w:cs="Arial"/>
                <w:iCs/>
              </w:rPr>
              <w:t>practices to perform the role effectively and to ensure standards are met by own team</w:t>
            </w:r>
            <w:r w:rsidR="00DE41D9">
              <w:rPr>
                <w:rFonts w:ascii="Arial" w:hAnsi="Arial" w:cs="Arial"/>
                <w:iCs/>
              </w:rPr>
              <w:t>.</w:t>
            </w:r>
          </w:p>
          <w:p w14:paraId="76CD51FA" w14:textId="77777777" w:rsidR="00633193" w:rsidRPr="00B42CD3" w:rsidRDefault="00633193" w:rsidP="00B42CD3">
            <w:pPr>
              <w:ind w:left="348"/>
              <w:jc w:val="both"/>
              <w:rPr>
                <w:rFonts w:ascii="Arial" w:hAnsi="Arial" w:cs="Arial"/>
                <w:iCs/>
              </w:rPr>
            </w:pPr>
          </w:p>
          <w:p w14:paraId="3DCEE260" w14:textId="77777777" w:rsidR="004812B2" w:rsidRPr="004812B2" w:rsidRDefault="004812B2" w:rsidP="00DE41D9">
            <w:pPr>
              <w:rPr>
                <w:rFonts w:ascii="Arial" w:hAnsi="Arial" w:cs="Arial"/>
                <w:b/>
              </w:rPr>
            </w:pPr>
            <w:r w:rsidRPr="004812B2">
              <w:rPr>
                <w:rFonts w:ascii="Arial" w:hAnsi="Arial" w:cs="Arial"/>
                <w:b/>
              </w:rPr>
              <w:t>Health &amp; Safety</w:t>
            </w:r>
          </w:p>
          <w:p w14:paraId="44CF4EC6" w14:textId="77777777" w:rsidR="004812B2" w:rsidRPr="00DE41D9" w:rsidRDefault="004812B2" w:rsidP="00B42CD3">
            <w:pPr>
              <w:pStyle w:val="ListParagraph"/>
              <w:numPr>
                <w:ilvl w:val="0"/>
                <w:numId w:val="22"/>
              </w:numPr>
              <w:ind w:left="771" w:hanging="425"/>
              <w:contextualSpacing/>
              <w:jc w:val="both"/>
              <w:rPr>
                <w:rFonts w:ascii="Arial" w:hAnsi="Arial" w:cs="Arial"/>
              </w:rPr>
            </w:pPr>
            <w:r w:rsidRPr="00DE41D9">
              <w:rPr>
                <w:rFonts w:ascii="Arial" w:hAnsi="Arial" w:cs="Arial"/>
              </w:rPr>
              <w:t>Promote a safe working environment in accordance with Health and Safety legislation</w:t>
            </w:r>
            <w:r w:rsidR="00DE41D9">
              <w:rPr>
                <w:rFonts w:ascii="Arial" w:hAnsi="Arial" w:cs="Arial"/>
              </w:rPr>
              <w:t>.</w:t>
            </w:r>
          </w:p>
          <w:p w14:paraId="600DC9DC" w14:textId="77777777" w:rsidR="004812B2" w:rsidRDefault="004812B2" w:rsidP="00B42CD3">
            <w:pPr>
              <w:pStyle w:val="ListParagraph"/>
              <w:numPr>
                <w:ilvl w:val="0"/>
                <w:numId w:val="22"/>
              </w:numPr>
              <w:ind w:left="771" w:hanging="425"/>
              <w:jc w:val="both"/>
              <w:rPr>
                <w:rFonts w:ascii="Arial" w:hAnsi="Arial" w:cs="Arial"/>
              </w:rPr>
            </w:pPr>
            <w:r w:rsidRPr="00DE41D9">
              <w:rPr>
                <w:rFonts w:ascii="Arial" w:hAnsi="Arial" w:cs="Arial"/>
              </w:rPr>
              <w:t>Be aware of and implement agreed policies, procedures and safe professional practice by adhering to relevant legislation, regulations and standards</w:t>
            </w:r>
            <w:r w:rsidR="00DE41D9">
              <w:rPr>
                <w:rFonts w:ascii="Arial" w:hAnsi="Arial" w:cs="Arial"/>
              </w:rPr>
              <w:t>.</w:t>
            </w:r>
          </w:p>
          <w:p w14:paraId="0C05E527" w14:textId="77777777" w:rsidR="00B42CD3" w:rsidRPr="00633193" w:rsidRDefault="00B42CD3" w:rsidP="00B42CD3">
            <w:pPr>
              <w:numPr>
                <w:ilvl w:val="0"/>
                <w:numId w:val="32"/>
              </w:numPr>
              <w:tabs>
                <w:tab w:val="clear" w:pos="720"/>
              </w:tabs>
              <w:ind w:left="771" w:hanging="425"/>
            </w:pPr>
            <w:r w:rsidRPr="00633193">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633193">
              <w:rPr>
                <w:rFonts w:ascii="Arial" w:hAnsi="Arial" w:cs="Arial"/>
                <w:i/>
                <w:iCs/>
              </w:rPr>
              <w:t xml:space="preserve"> </w:t>
            </w:r>
            <w:r w:rsidRPr="00633193">
              <w:rPr>
                <w:rFonts w:ascii="Arial" w:hAnsi="Arial" w:cs="Arial"/>
                <w:iCs/>
              </w:rPr>
              <w:t>and comply with associated HSE protocols for implementing and maintaining these standards as appropriate to the role.</w:t>
            </w:r>
          </w:p>
          <w:p w14:paraId="5934AFAE" w14:textId="77777777" w:rsidR="00382C13" w:rsidRDefault="00382C13" w:rsidP="00B42CD3">
            <w:pPr>
              <w:numPr>
                <w:ilvl w:val="0"/>
                <w:numId w:val="1"/>
              </w:numPr>
              <w:ind w:left="771" w:hanging="425"/>
              <w:jc w:val="both"/>
              <w:rPr>
                <w:rFonts w:ascii="Arial" w:hAnsi="Arial" w:cs="Arial"/>
                <w:iCs/>
              </w:rPr>
            </w:pPr>
            <w:r w:rsidRPr="0091650B">
              <w:rPr>
                <w:rFonts w:ascii="Arial" w:hAnsi="Arial" w:cs="Arial"/>
                <w:iCs/>
              </w:rPr>
              <w:t>Support, promote and actively participate in sustainable energy, water and waste initiatives to create a more sustainable, low carbon and efficient health service.</w:t>
            </w:r>
          </w:p>
          <w:p w14:paraId="55448DFC" w14:textId="77777777" w:rsidR="00362E64" w:rsidRDefault="00362E64">
            <w:pPr>
              <w:jc w:val="both"/>
              <w:rPr>
                <w:rFonts w:ascii="Arial" w:hAnsi="Arial" w:cs="Arial"/>
                <w:b/>
                <w:iCs/>
                <w:lang w:val="en-IE"/>
              </w:rPr>
            </w:pPr>
          </w:p>
          <w:p w14:paraId="4207EC57" w14:textId="77777777" w:rsidR="00484EA1" w:rsidRDefault="00484EA1" w:rsidP="00E82D45">
            <w:pPr>
              <w:jc w:val="both"/>
              <w:rPr>
                <w:rFonts w:ascii="Arial" w:hAnsi="Arial" w:cs="Arial"/>
              </w:rPr>
            </w:pPr>
            <w:r w:rsidRPr="005E0BEA">
              <w:rPr>
                <w:rFonts w:ascii="Arial" w:hAnsi="Arial" w:cs="Arial"/>
                <w:b/>
                <w:iCs/>
                <w:lang w:val="en-IE"/>
              </w:rPr>
              <w:t>The above Job</w:t>
            </w:r>
            <w:r w:rsidR="00E82D45">
              <w:rPr>
                <w:rFonts w:ascii="Arial" w:hAnsi="Arial" w:cs="Arial"/>
                <w:b/>
                <w:iCs/>
                <w:lang w:val="en-IE"/>
              </w:rPr>
              <w:t xml:space="preserve"> Specification</w:t>
            </w:r>
            <w:r w:rsidRPr="005E0BEA">
              <w:rPr>
                <w:rFonts w:ascii="Arial" w:hAnsi="Arial" w:cs="Arial"/>
                <w:b/>
                <w:iCs/>
                <w:lang w:val="en-IE"/>
              </w:rPr>
              <w:t xml:space="preser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5E0BEA">
              <w:rPr>
                <w:rFonts w:ascii="Arial" w:hAnsi="Arial" w:cs="Arial"/>
              </w:rPr>
              <w:t xml:space="preserve">  </w:t>
            </w:r>
          </w:p>
          <w:p w14:paraId="45029FBF" w14:textId="77777777" w:rsidR="00CF7FEC" w:rsidRDefault="00CF7FEC" w:rsidP="00E82D45">
            <w:pPr>
              <w:jc w:val="both"/>
              <w:rPr>
                <w:rFonts w:ascii="Arial" w:hAnsi="Arial" w:cs="Arial"/>
              </w:rPr>
            </w:pPr>
          </w:p>
          <w:p w14:paraId="10B72992" w14:textId="77777777" w:rsidR="00CF7FEC" w:rsidRDefault="00CF7FEC" w:rsidP="00E82D45">
            <w:pPr>
              <w:jc w:val="both"/>
              <w:rPr>
                <w:rFonts w:ascii="Arial" w:hAnsi="Arial" w:cs="Arial"/>
              </w:rPr>
            </w:pPr>
          </w:p>
          <w:p w14:paraId="5DC28EF1" w14:textId="77777777" w:rsidR="00CF7FEC" w:rsidRPr="005E0BEA" w:rsidRDefault="00CF7FEC" w:rsidP="00E82D45">
            <w:pPr>
              <w:jc w:val="both"/>
              <w:rPr>
                <w:rFonts w:ascii="Arial" w:hAnsi="Arial" w:cs="Arial"/>
                <w:b/>
                <w:iCs/>
                <w:lang w:val="en-IE"/>
              </w:rPr>
            </w:pPr>
          </w:p>
        </w:tc>
      </w:tr>
      <w:tr w:rsidR="009925CA" w:rsidRPr="005E0BEA" w14:paraId="6063B016" w14:textId="77777777" w:rsidTr="00AA0A8B">
        <w:tc>
          <w:tcPr>
            <w:tcW w:w="2364" w:type="dxa"/>
          </w:tcPr>
          <w:p w14:paraId="7762B63E" w14:textId="77777777" w:rsidR="009925CA" w:rsidRPr="005E0BEA" w:rsidRDefault="009925CA" w:rsidP="009925CA">
            <w:pPr>
              <w:jc w:val="both"/>
              <w:rPr>
                <w:rFonts w:ascii="Arial" w:hAnsi="Arial" w:cs="Arial"/>
                <w:b/>
                <w:bCs/>
              </w:rPr>
            </w:pPr>
            <w:r w:rsidRPr="005E0BEA">
              <w:rPr>
                <w:rFonts w:ascii="Arial" w:hAnsi="Arial" w:cs="Arial"/>
                <w:b/>
                <w:bCs/>
              </w:rPr>
              <w:lastRenderedPageBreak/>
              <w:t>Eligibility Criteria</w:t>
            </w:r>
          </w:p>
          <w:p w14:paraId="20F6552C" w14:textId="77777777" w:rsidR="009925CA" w:rsidRPr="005E0BEA" w:rsidRDefault="009925CA" w:rsidP="009925CA">
            <w:pPr>
              <w:jc w:val="both"/>
              <w:rPr>
                <w:rFonts w:ascii="Arial" w:hAnsi="Arial" w:cs="Arial"/>
                <w:b/>
                <w:bCs/>
              </w:rPr>
            </w:pPr>
          </w:p>
          <w:p w14:paraId="252E3B26" w14:textId="77777777" w:rsidR="009925CA" w:rsidRPr="005E0BEA" w:rsidRDefault="009925CA" w:rsidP="009925CA">
            <w:pPr>
              <w:jc w:val="both"/>
              <w:rPr>
                <w:rFonts w:ascii="Arial" w:hAnsi="Arial" w:cs="Arial"/>
                <w:b/>
                <w:bCs/>
              </w:rPr>
            </w:pPr>
            <w:r w:rsidRPr="005E0BEA">
              <w:rPr>
                <w:rFonts w:ascii="Arial" w:hAnsi="Arial" w:cs="Arial"/>
                <w:b/>
                <w:bCs/>
              </w:rPr>
              <w:t>Qualifications and/ or experience</w:t>
            </w:r>
          </w:p>
          <w:p w14:paraId="799FE330" w14:textId="77777777" w:rsidR="009925CA" w:rsidRPr="005E0BEA" w:rsidRDefault="009925CA" w:rsidP="009925CA">
            <w:pPr>
              <w:jc w:val="both"/>
              <w:rPr>
                <w:rFonts w:ascii="Arial" w:hAnsi="Arial" w:cs="Arial"/>
                <w:b/>
                <w:bCs/>
              </w:rPr>
            </w:pPr>
          </w:p>
        </w:tc>
        <w:tc>
          <w:tcPr>
            <w:tcW w:w="8256" w:type="dxa"/>
          </w:tcPr>
          <w:p w14:paraId="05DBA619" w14:textId="77777777" w:rsidR="009925CA" w:rsidRPr="008E67F8" w:rsidRDefault="009925CA" w:rsidP="009925CA">
            <w:pPr>
              <w:rPr>
                <w:rFonts w:ascii="Arial" w:hAnsi="Arial" w:cs="Arial"/>
                <w:b/>
                <w:i/>
                <w:iCs/>
                <w:lang w:val="en-IE" w:eastAsia="en-IE"/>
              </w:rPr>
            </w:pPr>
            <w:r w:rsidRPr="008E67F8">
              <w:rPr>
                <w:rFonts w:ascii="Arial" w:hAnsi="Arial" w:cs="Arial"/>
                <w:b/>
                <w:i/>
                <w:iCs/>
                <w:lang w:val="en-IE" w:eastAsia="en-IE"/>
              </w:rPr>
              <w:t xml:space="preserve">This campaign is confined to staff who are currently employed by </w:t>
            </w:r>
            <w:r w:rsidRPr="008E67F8">
              <w:rPr>
                <w:rFonts w:ascii="Arial" w:hAnsi="Arial" w:cs="Arial"/>
                <w:b/>
                <w:bCs/>
                <w:i/>
                <w:iCs/>
                <w:lang w:eastAsia="en-IE"/>
              </w:rPr>
              <w:t>the HSE, TUSLA, other statutory health agencies*, or a body which provides services on behalf of the HSE under Section 38 of the Health Act 2004</w:t>
            </w:r>
            <w:r w:rsidRPr="008E67F8">
              <w:rPr>
                <w:rFonts w:ascii="Arial" w:hAnsi="Arial" w:cs="Arial"/>
                <w:b/>
                <w:i/>
                <w:iCs/>
                <w:lang w:val="en-IE" w:eastAsia="en-IE"/>
              </w:rPr>
              <w:t xml:space="preserve"> as per Workplace Relations Commission agreement -161867</w:t>
            </w:r>
          </w:p>
          <w:p w14:paraId="567FB1B9" w14:textId="77777777" w:rsidR="009925CA" w:rsidRPr="008E67F8" w:rsidRDefault="009925CA" w:rsidP="009925CA">
            <w:pPr>
              <w:rPr>
                <w:rFonts w:ascii="Arial" w:hAnsi="Arial" w:cs="Arial"/>
                <w:b/>
                <w:i/>
                <w:iCs/>
                <w:lang w:val="en-IE" w:eastAsia="en-IE"/>
              </w:rPr>
            </w:pPr>
          </w:p>
          <w:p w14:paraId="7BD1D939" w14:textId="77777777" w:rsidR="009925CA" w:rsidRPr="008E67F8" w:rsidRDefault="009925CA" w:rsidP="009925CA">
            <w:pPr>
              <w:pStyle w:val="ListParagraph"/>
              <w:numPr>
                <w:ilvl w:val="0"/>
                <w:numId w:val="36"/>
              </w:numPr>
              <w:rPr>
                <w:rFonts w:ascii="Arial" w:hAnsi="Arial" w:cs="Arial"/>
              </w:rPr>
            </w:pPr>
            <w:r w:rsidRPr="008E67F8">
              <w:rPr>
                <w:rFonts w:ascii="Arial" w:hAnsi="Arial" w:cs="Arial"/>
              </w:rPr>
              <w:t xml:space="preserve">Eligible applicants will be those who on the closing date for the competition: </w:t>
            </w:r>
          </w:p>
          <w:p w14:paraId="3C8769CD" w14:textId="77777777" w:rsidR="009925CA" w:rsidRPr="00497301" w:rsidRDefault="009925CA" w:rsidP="009925CA">
            <w:pPr>
              <w:pStyle w:val="ListParagraph"/>
              <w:ind w:left="360"/>
              <w:rPr>
                <w:rFonts w:ascii="Arial" w:hAnsi="Arial" w:cs="Arial"/>
                <w:sz w:val="12"/>
              </w:rPr>
            </w:pPr>
          </w:p>
          <w:p w14:paraId="31F2AE52" w14:textId="77777777" w:rsidR="009925CA" w:rsidRPr="008E67F8" w:rsidRDefault="009925CA" w:rsidP="009925CA">
            <w:pPr>
              <w:pStyle w:val="ListParagraph"/>
              <w:numPr>
                <w:ilvl w:val="0"/>
                <w:numId w:val="37"/>
              </w:numPr>
              <w:rPr>
                <w:rFonts w:ascii="Arial" w:hAnsi="Arial" w:cs="Arial"/>
              </w:rPr>
            </w:pPr>
            <w:r w:rsidRPr="008E67F8">
              <w:rPr>
                <w:rFonts w:ascii="Arial" w:hAnsi="Arial" w:cs="Arial"/>
              </w:rPr>
              <w:t xml:space="preserve">Have satisfactory experience as a Clerical Officer in the HSE, TUSLA, other statutory health agencies, or a body which provides services on behalf of the HSE under Section 38 of the Health Act 2004 </w:t>
            </w:r>
          </w:p>
          <w:p w14:paraId="46165941" w14:textId="77777777" w:rsidR="009925CA" w:rsidRPr="00497301" w:rsidRDefault="009925CA" w:rsidP="009925CA">
            <w:pPr>
              <w:pStyle w:val="ListParagraph"/>
              <w:rPr>
                <w:rFonts w:ascii="Arial" w:hAnsi="Arial" w:cs="Arial"/>
                <w:sz w:val="14"/>
              </w:rPr>
            </w:pPr>
          </w:p>
          <w:p w14:paraId="626AE7CE" w14:textId="77777777" w:rsidR="009925CA" w:rsidRPr="008E67F8" w:rsidRDefault="009925CA" w:rsidP="009925CA">
            <w:pPr>
              <w:pStyle w:val="ListParagraph"/>
              <w:ind w:left="1440"/>
              <w:jc w:val="center"/>
              <w:rPr>
                <w:rFonts w:ascii="Arial" w:hAnsi="Arial" w:cs="Arial"/>
              </w:rPr>
            </w:pPr>
            <w:r w:rsidRPr="008E67F8">
              <w:rPr>
                <w:rFonts w:ascii="Arial" w:hAnsi="Arial" w:cs="Arial"/>
              </w:rPr>
              <w:t>OR</w:t>
            </w:r>
          </w:p>
          <w:p w14:paraId="3A4BB7D5" w14:textId="77777777" w:rsidR="009925CA" w:rsidRPr="00497301" w:rsidRDefault="009925CA" w:rsidP="009925CA">
            <w:pPr>
              <w:pStyle w:val="ListParagraph"/>
              <w:ind w:left="1440"/>
              <w:jc w:val="center"/>
              <w:rPr>
                <w:rFonts w:ascii="Arial" w:hAnsi="Arial" w:cs="Arial"/>
                <w:sz w:val="14"/>
              </w:rPr>
            </w:pPr>
          </w:p>
          <w:p w14:paraId="05D832BC" w14:textId="77777777" w:rsidR="009925CA" w:rsidRPr="008E67F8" w:rsidRDefault="009925CA" w:rsidP="009925CA">
            <w:pPr>
              <w:pStyle w:val="ListParagraph"/>
              <w:numPr>
                <w:ilvl w:val="0"/>
                <w:numId w:val="37"/>
              </w:numPr>
              <w:rPr>
                <w:rFonts w:ascii="Arial" w:hAnsi="Arial" w:cs="Arial"/>
              </w:rPr>
            </w:pPr>
            <w:r w:rsidRPr="008E67F8">
              <w:rPr>
                <w:rFonts w:ascii="Arial" w:hAnsi="Arial" w:cs="Arial"/>
              </w:rPr>
              <w:t xml:space="preserve">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 </w:t>
            </w:r>
          </w:p>
          <w:p w14:paraId="521F0D4B" w14:textId="77777777" w:rsidR="009925CA" w:rsidRPr="00497301" w:rsidRDefault="009925CA" w:rsidP="009925CA">
            <w:pPr>
              <w:pStyle w:val="ListParagraph"/>
              <w:rPr>
                <w:rFonts w:ascii="Arial" w:hAnsi="Arial" w:cs="Arial"/>
                <w:sz w:val="14"/>
              </w:rPr>
            </w:pPr>
          </w:p>
          <w:p w14:paraId="0C4DDC87" w14:textId="77777777" w:rsidR="009925CA" w:rsidRPr="008E67F8" w:rsidRDefault="009925CA" w:rsidP="009925CA">
            <w:pPr>
              <w:pStyle w:val="ListParagraph"/>
              <w:jc w:val="center"/>
              <w:rPr>
                <w:rFonts w:ascii="Arial" w:hAnsi="Arial" w:cs="Arial"/>
              </w:rPr>
            </w:pPr>
            <w:r w:rsidRPr="008E67F8">
              <w:rPr>
                <w:rFonts w:ascii="Arial" w:hAnsi="Arial" w:cs="Arial"/>
              </w:rPr>
              <w:t>OR</w:t>
            </w:r>
          </w:p>
          <w:p w14:paraId="2211D833" w14:textId="77777777" w:rsidR="009925CA" w:rsidRPr="00497301" w:rsidRDefault="009925CA" w:rsidP="009925CA">
            <w:pPr>
              <w:ind w:left="360"/>
              <w:rPr>
                <w:rFonts w:ascii="Arial" w:hAnsi="Arial" w:cs="Arial"/>
                <w:sz w:val="14"/>
              </w:rPr>
            </w:pPr>
          </w:p>
          <w:p w14:paraId="219FD600" w14:textId="77777777" w:rsidR="009925CA" w:rsidRPr="008E67F8" w:rsidRDefault="009925CA" w:rsidP="009925CA">
            <w:pPr>
              <w:pStyle w:val="ListParagraph"/>
              <w:numPr>
                <w:ilvl w:val="0"/>
                <w:numId w:val="37"/>
              </w:numPr>
              <w:rPr>
                <w:rFonts w:ascii="Arial" w:hAnsi="Arial" w:cs="Arial"/>
              </w:rPr>
            </w:pPr>
            <w:r w:rsidRPr="008E67F8">
              <w:rPr>
                <w:rFonts w:ascii="Arial" w:hAnsi="Arial" w:cs="Arial"/>
              </w:rPr>
              <w:t xml:space="preserve">Have completed a relevant examination at a comparable standard in any equivalent examination in another jurisdiction </w:t>
            </w:r>
          </w:p>
          <w:p w14:paraId="0BE17DB1" w14:textId="77777777" w:rsidR="009925CA" w:rsidRPr="00497301" w:rsidRDefault="009925CA" w:rsidP="009925CA">
            <w:pPr>
              <w:pStyle w:val="ListParagraph"/>
              <w:rPr>
                <w:rFonts w:ascii="Arial" w:hAnsi="Arial" w:cs="Arial"/>
                <w:sz w:val="14"/>
              </w:rPr>
            </w:pPr>
          </w:p>
          <w:p w14:paraId="649FB1E9" w14:textId="77777777" w:rsidR="009925CA" w:rsidRPr="008E67F8" w:rsidRDefault="009925CA" w:rsidP="009925CA">
            <w:pPr>
              <w:pStyle w:val="ListParagraph"/>
              <w:jc w:val="center"/>
              <w:rPr>
                <w:rFonts w:ascii="Arial" w:hAnsi="Arial" w:cs="Arial"/>
              </w:rPr>
            </w:pPr>
            <w:r w:rsidRPr="008E67F8">
              <w:rPr>
                <w:rFonts w:ascii="Arial" w:hAnsi="Arial" w:cs="Arial"/>
              </w:rPr>
              <w:t>OR</w:t>
            </w:r>
          </w:p>
          <w:p w14:paraId="5D7923D7" w14:textId="77777777" w:rsidR="009925CA" w:rsidRPr="00497301" w:rsidRDefault="009925CA" w:rsidP="009925CA">
            <w:pPr>
              <w:pStyle w:val="ListParagraph"/>
              <w:jc w:val="center"/>
              <w:rPr>
                <w:rFonts w:ascii="Arial" w:hAnsi="Arial" w:cs="Arial"/>
                <w:sz w:val="14"/>
              </w:rPr>
            </w:pPr>
          </w:p>
          <w:p w14:paraId="0B60D40A" w14:textId="77777777" w:rsidR="009925CA" w:rsidRPr="008E67F8" w:rsidRDefault="009925CA" w:rsidP="009925CA">
            <w:pPr>
              <w:pStyle w:val="ListParagraph"/>
              <w:numPr>
                <w:ilvl w:val="0"/>
                <w:numId w:val="37"/>
              </w:numPr>
              <w:rPr>
                <w:rFonts w:ascii="Arial" w:hAnsi="Arial" w:cs="Arial"/>
              </w:rPr>
            </w:pPr>
            <w:r w:rsidRPr="008E67F8">
              <w:rPr>
                <w:rFonts w:ascii="Arial" w:hAnsi="Arial" w:cs="Arial"/>
              </w:rPr>
              <w:t>Hold a comparable and relevant third level qualification of at least level 6 on the National Qualifications Framework maintained by Qualifications and Quality Ireland, (QQI).</w:t>
            </w:r>
          </w:p>
          <w:p w14:paraId="1CB32A73" w14:textId="77777777" w:rsidR="009925CA" w:rsidRDefault="009925CA" w:rsidP="009925CA">
            <w:pPr>
              <w:rPr>
                <w:rFonts w:ascii="Arial" w:hAnsi="Arial" w:cs="Arial"/>
                <w:b/>
                <w:i/>
                <w:iCs/>
                <w:lang w:val="en-IE" w:eastAsia="en-IE"/>
              </w:rPr>
            </w:pPr>
          </w:p>
          <w:p w14:paraId="207034B4" w14:textId="77777777" w:rsidR="00497301" w:rsidRDefault="00497301" w:rsidP="009925CA">
            <w:pPr>
              <w:rPr>
                <w:rFonts w:ascii="Arial" w:hAnsi="Arial" w:cs="Arial"/>
                <w:b/>
                <w:i/>
                <w:iCs/>
                <w:lang w:val="en-IE" w:eastAsia="en-IE"/>
              </w:rPr>
            </w:pPr>
            <w:r w:rsidRPr="008E67F8">
              <w:rPr>
                <w:rFonts w:ascii="Arial" w:hAnsi="Arial" w:cs="Arial"/>
                <w:b/>
              </w:rPr>
              <w:t>Note1</w:t>
            </w:r>
            <w:r w:rsidRPr="008E67F8">
              <w:rPr>
                <w:rFonts w:ascii="Arial" w:hAnsi="Arial"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0BA29657" w14:textId="77777777" w:rsidR="00497301" w:rsidRPr="008E67F8" w:rsidRDefault="00497301" w:rsidP="009925CA">
            <w:pPr>
              <w:rPr>
                <w:rFonts w:ascii="Arial" w:hAnsi="Arial" w:cs="Arial"/>
                <w:b/>
                <w:i/>
                <w:iCs/>
                <w:lang w:val="en-IE" w:eastAsia="en-IE"/>
              </w:rPr>
            </w:pPr>
          </w:p>
          <w:p w14:paraId="776E3CE0" w14:textId="77777777" w:rsidR="009925CA" w:rsidRPr="008E67F8" w:rsidRDefault="009925CA" w:rsidP="009925CA">
            <w:pPr>
              <w:jc w:val="both"/>
              <w:rPr>
                <w:rFonts w:ascii="Arial" w:hAnsi="Arial" w:cs="Arial"/>
                <w:b/>
              </w:rPr>
            </w:pPr>
            <w:r w:rsidRPr="008E67F8">
              <w:rPr>
                <w:rFonts w:ascii="Arial" w:hAnsi="Arial" w:cs="Arial"/>
                <w:b/>
              </w:rPr>
              <w:t>Health</w:t>
            </w:r>
          </w:p>
          <w:p w14:paraId="5B226332" w14:textId="77777777" w:rsidR="009925CA" w:rsidRPr="008E67F8" w:rsidRDefault="009925CA" w:rsidP="009925CA">
            <w:pPr>
              <w:jc w:val="both"/>
              <w:rPr>
                <w:rFonts w:ascii="Arial" w:hAnsi="Arial" w:cs="Arial"/>
              </w:rPr>
            </w:pPr>
            <w:r w:rsidRPr="008E67F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445EE3" w14:textId="77777777" w:rsidR="009925CA" w:rsidRPr="008E67F8" w:rsidRDefault="009925CA" w:rsidP="009925CA">
            <w:pPr>
              <w:jc w:val="both"/>
              <w:rPr>
                <w:rFonts w:ascii="Arial" w:hAnsi="Arial" w:cs="Arial"/>
              </w:rPr>
            </w:pPr>
          </w:p>
          <w:p w14:paraId="46F90F9E" w14:textId="77777777" w:rsidR="009925CA" w:rsidRPr="008E67F8" w:rsidRDefault="009925CA" w:rsidP="009925CA">
            <w:pPr>
              <w:ind w:right="-766"/>
              <w:jc w:val="both"/>
              <w:rPr>
                <w:rFonts w:ascii="Arial" w:hAnsi="Arial" w:cs="Arial"/>
                <w:iCs/>
              </w:rPr>
            </w:pPr>
            <w:r w:rsidRPr="008E67F8">
              <w:rPr>
                <w:rFonts w:ascii="Arial" w:hAnsi="Arial" w:cs="Arial"/>
                <w:b/>
                <w:bCs/>
              </w:rPr>
              <w:t>Character</w:t>
            </w:r>
          </w:p>
          <w:p w14:paraId="5BD9027A" w14:textId="77777777" w:rsidR="009925CA" w:rsidRPr="008E67F8" w:rsidRDefault="009925CA" w:rsidP="009925CA">
            <w:pPr>
              <w:ind w:right="-766"/>
              <w:jc w:val="both"/>
              <w:rPr>
                <w:rFonts w:ascii="Arial" w:hAnsi="Arial" w:cs="Arial"/>
              </w:rPr>
            </w:pPr>
            <w:r w:rsidRPr="008E67F8">
              <w:rPr>
                <w:rFonts w:ascii="Arial" w:hAnsi="Arial" w:cs="Arial"/>
              </w:rPr>
              <w:t>Each candidate for and any person holding the office must be of good character.</w:t>
            </w:r>
          </w:p>
          <w:p w14:paraId="2F40F99C" w14:textId="77777777" w:rsidR="009925CA" w:rsidRPr="008E67F8" w:rsidRDefault="009925CA" w:rsidP="009925CA">
            <w:pPr>
              <w:rPr>
                <w:rFonts w:ascii="Arial" w:hAnsi="Arial" w:cs="Arial"/>
                <w:b/>
                <w:lang w:val="en-IE"/>
              </w:rPr>
            </w:pPr>
          </w:p>
          <w:p w14:paraId="6AB48FBD" w14:textId="77777777" w:rsidR="009925CA" w:rsidRPr="008E67F8" w:rsidRDefault="009925CA" w:rsidP="009925CA">
            <w:pPr>
              <w:rPr>
                <w:rFonts w:ascii="Arial" w:hAnsi="Arial" w:cs="Arial"/>
              </w:rPr>
            </w:pPr>
            <w:r w:rsidRPr="008E67F8">
              <w:rPr>
                <w:rFonts w:ascii="Arial" w:hAnsi="Arial" w:cs="Arial"/>
                <w:b/>
                <w:bCs/>
                <w:i/>
                <w:iCs/>
                <w:shd w:val="clear" w:color="auto" w:fill="FFFFFF"/>
              </w:rPr>
              <w:t>* A list of ‘other statutory health agencies’ can be found: </w:t>
            </w:r>
            <w:hyperlink r:id="rId9" w:history="1">
              <w:r w:rsidRPr="008E67F8">
                <w:rPr>
                  <w:rFonts w:ascii="Arial" w:hAnsi="Arial" w:cs="Arial"/>
                  <w:u w:val="single"/>
                </w:rPr>
                <w:t>https://www.gov.ie/en/organisation-information/9c9c03-bodies-under-the-aegis-of-the-department-of-health/?referrer=http://www.health.gov.ie/about-us/agencies-health-bodies/</w:t>
              </w:r>
            </w:hyperlink>
            <w:r w:rsidRPr="008E67F8">
              <w:rPr>
                <w:rFonts w:ascii="Arial" w:hAnsi="Arial" w:cs="Arial"/>
              </w:rPr>
              <w:t>.</w:t>
            </w:r>
          </w:p>
          <w:p w14:paraId="2BFB3D19" w14:textId="77777777" w:rsidR="009925CA" w:rsidRPr="008E67F8" w:rsidRDefault="009925CA" w:rsidP="009925CA">
            <w:pPr>
              <w:jc w:val="both"/>
              <w:rPr>
                <w:rFonts w:ascii="Arial" w:hAnsi="Arial" w:cs="Arial"/>
              </w:rPr>
            </w:pPr>
          </w:p>
        </w:tc>
      </w:tr>
      <w:tr w:rsidR="009925CA" w:rsidRPr="005E0BEA" w14:paraId="79D812EA" w14:textId="77777777" w:rsidTr="00AA0A8B">
        <w:tc>
          <w:tcPr>
            <w:tcW w:w="2364" w:type="dxa"/>
            <w:tcBorders>
              <w:top w:val="single" w:sz="4" w:space="0" w:color="auto"/>
              <w:left w:val="single" w:sz="4" w:space="0" w:color="auto"/>
              <w:bottom w:val="single" w:sz="4" w:space="0" w:color="auto"/>
              <w:right w:val="single" w:sz="4" w:space="0" w:color="auto"/>
            </w:tcBorders>
          </w:tcPr>
          <w:p w14:paraId="6B672B2F" w14:textId="77777777" w:rsidR="009925CA" w:rsidRPr="005E0BEA" w:rsidRDefault="009925CA" w:rsidP="009925CA">
            <w:pPr>
              <w:rPr>
                <w:rFonts w:ascii="Arial" w:hAnsi="Arial" w:cs="Arial"/>
                <w:b/>
                <w:bCs/>
              </w:rPr>
            </w:pPr>
            <w:r w:rsidRPr="005E0BEA">
              <w:rPr>
                <w:rFonts w:ascii="Arial" w:hAnsi="Arial" w:cs="Arial"/>
                <w:b/>
                <w:bCs/>
              </w:rPr>
              <w:t>Post Specific Requirements</w:t>
            </w:r>
          </w:p>
          <w:p w14:paraId="6FF09931" w14:textId="77777777" w:rsidR="009925CA" w:rsidRPr="005E0BEA" w:rsidRDefault="009925CA" w:rsidP="009925CA">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C31D506" w14:textId="77777777" w:rsidR="005C0FF6" w:rsidRPr="000A5FBB" w:rsidRDefault="009925CA" w:rsidP="00146E55">
            <w:pPr>
              <w:pStyle w:val="ListParagraph"/>
              <w:numPr>
                <w:ilvl w:val="0"/>
                <w:numId w:val="41"/>
              </w:numPr>
              <w:spacing w:after="120"/>
              <w:ind w:left="680"/>
              <w:jc w:val="both"/>
              <w:rPr>
                <w:rFonts w:ascii="Arial" w:hAnsi="Arial" w:cs="Arial"/>
                <w:b/>
                <w:iCs/>
              </w:rPr>
            </w:pPr>
            <w:r w:rsidRPr="000A5FBB">
              <w:rPr>
                <w:rFonts w:ascii="Arial" w:hAnsi="Arial" w:cs="Arial"/>
              </w:rPr>
              <w:t>Experience in delivering a high volume efficient recruitment service or other relevant high volume business service</w:t>
            </w:r>
            <w:r w:rsidR="0029151F" w:rsidRPr="000A5FBB">
              <w:rPr>
                <w:rFonts w:ascii="Arial" w:hAnsi="Arial" w:cs="Arial"/>
              </w:rPr>
              <w:t>.</w:t>
            </w:r>
          </w:p>
          <w:p w14:paraId="1EC63A7F" w14:textId="77777777" w:rsidR="009925CA" w:rsidRPr="000A5FBB" w:rsidRDefault="005C0FF6" w:rsidP="00146E55">
            <w:pPr>
              <w:pStyle w:val="ListParagraph"/>
              <w:numPr>
                <w:ilvl w:val="0"/>
                <w:numId w:val="41"/>
              </w:numPr>
              <w:spacing w:after="120"/>
              <w:ind w:left="680"/>
              <w:jc w:val="both"/>
              <w:rPr>
                <w:rFonts w:ascii="Arial" w:hAnsi="Arial" w:cs="Arial"/>
                <w:b/>
                <w:iCs/>
              </w:rPr>
            </w:pPr>
            <w:r w:rsidRPr="000A5FBB">
              <w:rPr>
                <w:rFonts w:ascii="Arial" w:hAnsi="Arial" w:cs="Arial"/>
              </w:rPr>
              <w:t>Experience in</w:t>
            </w:r>
            <w:r w:rsidR="009925CA" w:rsidRPr="000A5FBB">
              <w:rPr>
                <w:rFonts w:ascii="Arial" w:hAnsi="Arial" w:cs="Arial"/>
              </w:rPr>
              <w:t xml:space="preserve"> delivering multiple concurrent pieces of work.</w:t>
            </w:r>
          </w:p>
          <w:p w14:paraId="35BEE298" w14:textId="77777777" w:rsidR="000A5FBB" w:rsidRDefault="00F54FBB" w:rsidP="00146E55">
            <w:pPr>
              <w:pStyle w:val="ListParagraph"/>
              <w:numPr>
                <w:ilvl w:val="0"/>
                <w:numId w:val="41"/>
              </w:numPr>
              <w:autoSpaceDE w:val="0"/>
              <w:autoSpaceDN w:val="0"/>
              <w:adjustRightInd w:val="0"/>
              <w:spacing w:after="120"/>
              <w:ind w:left="680"/>
              <w:contextualSpacing/>
              <w:rPr>
                <w:rFonts w:ascii="Arial" w:hAnsi="Arial" w:cs="Arial"/>
                <w:lang w:val="ga-IE" w:eastAsia="en-IE"/>
              </w:rPr>
            </w:pPr>
            <w:r w:rsidRPr="000A5FBB">
              <w:rPr>
                <w:rFonts w:ascii="Arial" w:hAnsi="Arial" w:cs="Arial"/>
                <w:iCs/>
              </w:rPr>
              <w:t xml:space="preserve">Experience in professional writing </w:t>
            </w:r>
            <w:r w:rsidR="005C0FF6" w:rsidRPr="000A5FBB">
              <w:rPr>
                <w:rFonts w:ascii="Arial" w:hAnsi="Arial" w:cs="Arial"/>
                <w:lang w:val="en-IE" w:eastAsia="en-IE"/>
              </w:rPr>
              <w:t xml:space="preserve">to include some or all of the following: </w:t>
            </w:r>
            <w:r w:rsidRPr="000A5FBB">
              <w:rPr>
                <w:rFonts w:ascii="Arial" w:hAnsi="Arial" w:cs="Arial"/>
                <w:lang w:val="ga-IE" w:eastAsia="en-IE"/>
              </w:rPr>
              <w:t>preparing reports, developing documentation for use by</w:t>
            </w:r>
            <w:r w:rsidRPr="000A5FBB">
              <w:rPr>
                <w:rFonts w:ascii="Arial" w:hAnsi="Arial" w:cs="Arial"/>
                <w:lang w:val="en-IE" w:eastAsia="en-IE"/>
              </w:rPr>
              <w:t xml:space="preserve"> </w:t>
            </w:r>
            <w:r w:rsidRPr="000A5FBB">
              <w:rPr>
                <w:rFonts w:ascii="Arial" w:hAnsi="Arial" w:cs="Arial"/>
                <w:lang w:val="ga-IE" w:eastAsia="en-IE"/>
              </w:rPr>
              <w:t xml:space="preserve">multiple users, development of training materials, as relevant to this role.  </w:t>
            </w:r>
          </w:p>
          <w:p w14:paraId="7707AD7E" w14:textId="77777777" w:rsidR="000A5FBB" w:rsidRPr="000A5FBB" w:rsidRDefault="000A5FBB" w:rsidP="00146E55">
            <w:pPr>
              <w:pStyle w:val="ListParagraph"/>
              <w:autoSpaceDE w:val="0"/>
              <w:autoSpaceDN w:val="0"/>
              <w:adjustRightInd w:val="0"/>
              <w:spacing w:after="120"/>
              <w:ind w:left="680"/>
              <w:contextualSpacing/>
              <w:rPr>
                <w:rFonts w:ascii="Arial" w:hAnsi="Arial" w:cs="Arial"/>
                <w:lang w:val="ga-IE" w:eastAsia="en-IE"/>
              </w:rPr>
            </w:pPr>
          </w:p>
          <w:p w14:paraId="7C97B787" w14:textId="77777777" w:rsidR="009925CA" w:rsidRPr="000A5FBB" w:rsidRDefault="00F54FBB" w:rsidP="00146E55">
            <w:pPr>
              <w:pStyle w:val="ListParagraph"/>
              <w:numPr>
                <w:ilvl w:val="0"/>
                <w:numId w:val="41"/>
              </w:numPr>
              <w:spacing w:after="120"/>
              <w:ind w:left="680"/>
              <w:rPr>
                <w:rFonts w:ascii="Arial" w:hAnsi="Arial" w:cs="Arial"/>
              </w:rPr>
            </w:pPr>
            <w:r w:rsidRPr="000A5FBB">
              <w:rPr>
                <w:rFonts w:ascii="Arial" w:hAnsi="Arial" w:cs="Arial"/>
              </w:rPr>
              <w:t xml:space="preserve">Experience in </w:t>
            </w:r>
            <w:r w:rsidR="009925CA" w:rsidRPr="000A5FBB">
              <w:rPr>
                <w:rFonts w:ascii="Arial" w:hAnsi="Arial" w:cs="Arial"/>
              </w:rPr>
              <w:t>supervising staff.</w:t>
            </w:r>
          </w:p>
          <w:p w14:paraId="6368A084" w14:textId="77777777" w:rsidR="00F54FBB" w:rsidRPr="000A5FBB" w:rsidRDefault="00F54FBB" w:rsidP="00146E55">
            <w:pPr>
              <w:pStyle w:val="ListParagraph"/>
              <w:numPr>
                <w:ilvl w:val="0"/>
                <w:numId w:val="41"/>
              </w:numPr>
              <w:spacing w:after="120"/>
              <w:ind w:left="680"/>
              <w:rPr>
                <w:rFonts w:ascii="Arial" w:hAnsi="Arial" w:cs="Arial"/>
                <w:bCs/>
              </w:rPr>
            </w:pPr>
            <w:r w:rsidRPr="000A5FBB">
              <w:rPr>
                <w:rFonts w:ascii="Arial" w:hAnsi="Arial" w:cs="Arial"/>
                <w:iCs/>
              </w:rPr>
              <w:t xml:space="preserve">Experience in managing and working collaboratively with multiple internal and external stakeholders as relevant to this role </w:t>
            </w:r>
          </w:p>
          <w:p w14:paraId="3FE2C623" w14:textId="77777777" w:rsidR="009925CA" w:rsidRPr="00497301" w:rsidRDefault="009925CA" w:rsidP="00497301">
            <w:pPr>
              <w:rPr>
                <w:rFonts w:ascii="Arial" w:hAnsi="Arial" w:cs="Arial"/>
                <w:bCs/>
                <w:i/>
                <w:iCs/>
              </w:rPr>
            </w:pPr>
          </w:p>
        </w:tc>
      </w:tr>
      <w:tr w:rsidR="009925CA" w:rsidRPr="005E0BEA" w14:paraId="2108E446" w14:textId="77777777" w:rsidTr="00AA0A8B">
        <w:tc>
          <w:tcPr>
            <w:tcW w:w="2364" w:type="dxa"/>
          </w:tcPr>
          <w:p w14:paraId="715A91EB" w14:textId="77777777" w:rsidR="009925CA" w:rsidRDefault="009925CA" w:rsidP="009925CA">
            <w:pPr>
              <w:rPr>
                <w:rFonts w:ascii="Arial" w:hAnsi="Arial" w:cs="Arial"/>
                <w:b/>
                <w:bCs/>
              </w:rPr>
            </w:pPr>
            <w:r w:rsidRPr="005E0BEA">
              <w:rPr>
                <w:rFonts w:ascii="Arial" w:hAnsi="Arial" w:cs="Arial"/>
                <w:b/>
                <w:bCs/>
              </w:rPr>
              <w:t>Other requirements specific to the post</w:t>
            </w:r>
          </w:p>
          <w:p w14:paraId="3A9CC867" w14:textId="77777777" w:rsidR="009925CA" w:rsidRPr="005E0BEA" w:rsidRDefault="009925CA" w:rsidP="009925CA">
            <w:pPr>
              <w:rPr>
                <w:rFonts w:ascii="Arial" w:hAnsi="Arial" w:cs="Arial"/>
                <w:b/>
                <w:bCs/>
              </w:rPr>
            </w:pPr>
          </w:p>
        </w:tc>
        <w:tc>
          <w:tcPr>
            <w:tcW w:w="8256" w:type="dxa"/>
          </w:tcPr>
          <w:p w14:paraId="2BC0DDC7" w14:textId="77777777" w:rsidR="009925CA" w:rsidRPr="001563B7" w:rsidRDefault="009925CA" w:rsidP="009925CA">
            <w:pPr>
              <w:jc w:val="both"/>
              <w:rPr>
                <w:rFonts w:ascii="Arial" w:hAnsi="Arial" w:cs="Arial"/>
                <w:iCs/>
              </w:rPr>
            </w:pPr>
            <w:r w:rsidRPr="00353AC3">
              <w:rPr>
                <w:rFonts w:ascii="Arial" w:hAnsi="Arial" w:cs="Arial"/>
                <w:iCs/>
              </w:rPr>
              <w:t xml:space="preserve">Access to </w:t>
            </w:r>
            <w:r>
              <w:rPr>
                <w:rFonts w:ascii="Arial" w:hAnsi="Arial" w:cs="Arial"/>
                <w:iCs/>
              </w:rPr>
              <w:t>appropriate transport to fulfil the requirements of the role.</w:t>
            </w:r>
          </w:p>
        </w:tc>
      </w:tr>
      <w:tr w:rsidR="00497301" w:rsidRPr="005E0BEA" w14:paraId="2355E35F" w14:textId="77777777" w:rsidTr="00AA0A8B">
        <w:tc>
          <w:tcPr>
            <w:tcW w:w="2364" w:type="dxa"/>
          </w:tcPr>
          <w:p w14:paraId="6D2A281F" w14:textId="77777777" w:rsidR="00497301" w:rsidRPr="00497301" w:rsidRDefault="00497301" w:rsidP="00497301">
            <w:pPr>
              <w:rPr>
                <w:rFonts w:ascii="Arial" w:hAnsi="Arial" w:cs="Arial"/>
                <w:b/>
              </w:rPr>
            </w:pPr>
            <w:r w:rsidRPr="00497301">
              <w:rPr>
                <w:rFonts w:ascii="Arial" w:hAnsi="Arial" w:cs="Arial"/>
                <w:b/>
              </w:rPr>
              <w:lastRenderedPageBreak/>
              <w:t>Additional eligibility requirements</w:t>
            </w:r>
          </w:p>
          <w:p w14:paraId="05520D2D" w14:textId="77777777" w:rsidR="00497301" w:rsidRDefault="00497301" w:rsidP="00497301"/>
        </w:tc>
        <w:tc>
          <w:tcPr>
            <w:tcW w:w="8256" w:type="dxa"/>
          </w:tcPr>
          <w:p w14:paraId="37D017A5" w14:textId="77777777" w:rsidR="00497301" w:rsidRPr="00457DE9" w:rsidRDefault="00497301" w:rsidP="00497301">
            <w:pPr>
              <w:jc w:val="both"/>
              <w:rPr>
                <w:rFonts w:ascii="Arial" w:hAnsi="Arial" w:cs="Arial"/>
              </w:rPr>
            </w:pPr>
            <w:r w:rsidRPr="00457DE9">
              <w:rPr>
                <w:rFonts w:ascii="Arial" w:hAnsi="Arial" w:cs="Arial"/>
              </w:rPr>
              <w:t xml:space="preserve">Citizenship Requirements </w:t>
            </w:r>
          </w:p>
          <w:p w14:paraId="4527D36E" w14:textId="77777777" w:rsidR="00497301" w:rsidRPr="00457DE9" w:rsidRDefault="00497301" w:rsidP="00497301">
            <w:pPr>
              <w:jc w:val="both"/>
              <w:rPr>
                <w:rFonts w:ascii="Arial" w:hAnsi="Arial" w:cs="Arial"/>
              </w:rPr>
            </w:pPr>
            <w:r w:rsidRPr="00457DE9">
              <w:rPr>
                <w:rFonts w:ascii="Arial" w:hAnsi="Arial" w:cs="Arial"/>
              </w:rPr>
              <w:t xml:space="preserve">Eligible candidates must be: </w:t>
            </w:r>
          </w:p>
          <w:p w14:paraId="23E70F89" w14:textId="77777777" w:rsidR="00497301" w:rsidRPr="00457DE9" w:rsidRDefault="00497301" w:rsidP="00497301">
            <w:pPr>
              <w:pStyle w:val="ListParagraph"/>
              <w:numPr>
                <w:ilvl w:val="0"/>
                <w:numId w:val="38"/>
              </w:numPr>
              <w:spacing w:after="120" w:line="276" w:lineRule="auto"/>
              <w:rPr>
                <w:rFonts w:ascii="Arial" w:hAnsi="Arial" w:cs="Arial"/>
              </w:rPr>
            </w:pPr>
            <w:r w:rsidRPr="00457DE9">
              <w:rPr>
                <w:rFonts w:ascii="Arial" w:hAnsi="Arial" w:cs="Arial"/>
              </w:rPr>
              <w:t xml:space="preserve">EEA, Swiss, or British citizens </w:t>
            </w:r>
          </w:p>
          <w:p w14:paraId="724BB5CF" w14:textId="77777777" w:rsidR="00497301" w:rsidRPr="00457DE9" w:rsidRDefault="00497301" w:rsidP="00497301">
            <w:pPr>
              <w:jc w:val="both"/>
              <w:rPr>
                <w:rFonts w:ascii="Arial" w:hAnsi="Arial" w:cs="Arial"/>
              </w:rPr>
            </w:pPr>
            <w:r w:rsidRPr="00457DE9">
              <w:rPr>
                <w:rFonts w:ascii="Arial" w:hAnsi="Arial" w:cs="Arial"/>
              </w:rPr>
              <w:t>OR</w:t>
            </w:r>
          </w:p>
          <w:p w14:paraId="5D8ACB7F" w14:textId="77777777" w:rsidR="00497301" w:rsidRPr="00457DE9" w:rsidRDefault="00497301" w:rsidP="00497301">
            <w:pPr>
              <w:pStyle w:val="ListParagraph"/>
              <w:numPr>
                <w:ilvl w:val="0"/>
                <w:numId w:val="38"/>
              </w:numPr>
              <w:spacing w:after="120" w:line="276" w:lineRule="auto"/>
              <w:rPr>
                <w:rFonts w:ascii="Arial" w:hAnsi="Arial" w:cs="Arial"/>
              </w:rPr>
            </w:pPr>
            <w:r w:rsidRPr="00457DE9">
              <w:rPr>
                <w:rFonts w:ascii="Arial" w:hAnsi="Arial" w:cs="Arial"/>
              </w:rPr>
              <w:t xml:space="preserve">Non-European Economic Area citizens with permission to reside and work in the State </w:t>
            </w:r>
          </w:p>
          <w:p w14:paraId="30ADA65F" w14:textId="77777777" w:rsidR="00497301" w:rsidRPr="00457DE9" w:rsidRDefault="00497301" w:rsidP="00497301">
            <w:pPr>
              <w:jc w:val="both"/>
              <w:rPr>
                <w:rFonts w:ascii="Arial" w:hAnsi="Arial" w:cs="Arial"/>
              </w:rPr>
            </w:pPr>
            <w:r w:rsidRPr="00457DE9">
              <w:rPr>
                <w:rFonts w:ascii="Arial" w:hAnsi="Arial" w:cs="Arial"/>
              </w:rPr>
              <w:t>Read Appendix 2 of the Additional Campaign Information for further information on accepted Stamps for Non-EEA citizens resident in the State, including those with refugee status.</w:t>
            </w:r>
          </w:p>
          <w:p w14:paraId="10D45F2F" w14:textId="77777777" w:rsidR="00497301" w:rsidRPr="00457DE9" w:rsidRDefault="00497301" w:rsidP="00497301">
            <w:pPr>
              <w:jc w:val="both"/>
              <w:rPr>
                <w:rFonts w:ascii="Arial" w:hAnsi="Arial" w:cs="Arial"/>
              </w:rPr>
            </w:pPr>
          </w:p>
          <w:p w14:paraId="3E544B4B" w14:textId="77777777" w:rsidR="00497301" w:rsidRPr="00457DE9" w:rsidRDefault="00497301" w:rsidP="00497301">
            <w:pPr>
              <w:jc w:val="both"/>
              <w:rPr>
                <w:rFonts w:ascii="Arial" w:hAnsi="Arial" w:cs="Arial"/>
              </w:rPr>
            </w:pPr>
            <w:r w:rsidRPr="00457DE9">
              <w:rPr>
                <w:rFonts w:ascii="Arial" w:hAnsi="Arial" w:cs="Arial"/>
              </w:rPr>
              <w:t xml:space="preserve">To qualify candidates must be eligible by the closing date of the campaign. </w:t>
            </w:r>
          </w:p>
          <w:p w14:paraId="42D93F15" w14:textId="77777777" w:rsidR="00497301" w:rsidRPr="00282A10" w:rsidRDefault="00497301" w:rsidP="009925CA">
            <w:pPr>
              <w:tabs>
                <w:tab w:val="left" w:pos="0"/>
              </w:tabs>
              <w:rPr>
                <w:rFonts w:ascii="Arial" w:hAnsi="Arial" w:cs="Arial"/>
                <w:b/>
                <w:iCs/>
                <w:u w:val="single"/>
              </w:rPr>
            </w:pPr>
          </w:p>
        </w:tc>
      </w:tr>
      <w:tr w:rsidR="009925CA" w:rsidRPr="005E0BEA" w14:paraId="4A4657D9" w14:textId="77777777" w:rsidTr="00AA0A8B">
        <w:tc>
          <w:tcPr>
            <w:tcW w:w="2364" w:type="dxa"/>
          </w:tcPr>
          <w:p w14:paraId="310065B7" w14:textId="77777777" w:rsidR="009925CA" w:rsidRPr="005E0BEA" w:rsidRDefault="009925CA" w:rsidP="00497301">
            <w:pPr>
              <w:rPr>
                <w:rFonts w:ascii="Arial" w:hAnsi="Arial" w:cs="Arial"/>
                <w:b/>
                <w:bCs/>
              </w:rPr>
            </w:pPr>
            <w:r>
              <w:br w:type="page"/>
            </w:r>
            <w:r w:rsidRPr="005E0BEA">
              <w:rPr>
                <w:rFonts w:ascii="Arial" w:hAnsi="Arial" w:cs="Arial"/>
                <w:b/>
                <w:bCs/>
              </w:rPr>
              <w:t>Skills, competencies and/or knowledge</w:t>
            </w:r>
          </w:p>
          <w:p w14:paraId="774AEBC7" w14:textId="77777777" w:rsidR="009925CA" w:rsidRPr="005E0BEA" w:rsidRDefault="009925CA" w:rsidP="00497301">
            <w:pPr>
              <w:rPr>
                <w:rFonts w:ascii="Arial" w:hAnsi="Arial" w:cs="Arial"/>
                <w:b/>
                <w:bCs/>
              </w:rPr>
            </w:pPr>
          </w:p>
          <w:p w14:paraId="10442A61" w14:textId="77777777" w:rsidR="009925CA" w:rsidRPr="005E0BEA" w:rsidRDefault="009925CA" w:rsidP="00497301">
            <w:pPr>
              <w:rPr>
                <w:rFonts w:ascii="Arial" w:hAnsi="Arial" w:cs="Arial"/>
                <w:b/>
                <w:bCs/>
              </w:rPr>
            </w:pPr>
          </w:p>
        </w:tc>
        <w:tc>
          <w:tcPr>
            <w:tcW w:w="8256" w:type="dxa"/>
          </w:tcPr>
          <w:p w14:paraId="221A9319" w14:textId="77777777" w:rsidR="009925CA" w:rsidRPr="00282A10" w:rsidRDefault="009925CA" w:rsidP="009925CA">
            <w:pPr>
              <w:tabs>
                <w:tab w:val="left" w:pos="0"/>
              </w:tabs>
              <w:rPr>
                <w:rFonts w:ascii="Arial" w:hAnsi="Arial" w:cs="Arial"/>
                <w:b/>
                <w:iCs/>
                <w:u w:val="single"/>
              </w:rPr>
            </w:pPr>
            <w:r w:rsidRPr="00282A10">
              <w:rPr>
                <w:rFonts w:ascii="Arial" w:hAnsi="Arial" w:cs="Arial"/>
                <w:b/>
                <w:iCs/>
                <w:u w:val="single"/>
              </w:rPr>
              <w:t>Professional Knowledge &amp; Experience</w:t>
            </w:r>
          </w:p>
          <w:p w14:paraId="7089E0F9" w14:textId="77777777" w:rsidR="009925CA" w:rsidRPr="00282A10" w:rsidRDefault="009925CA" w:rsidP="009925CA">
            <w:pPr>
              <w:tabs>
                <w:tab w:val="left" w:pos="0"/>
              </w:tabs>
              <w:rPr>
                <w:rFonts w:ascii="Arial" w:hAnsi="Arial" w:cs="Arial"/>
                <w:b/>
                <w:i/>
                <w:iCs/>
              </w:rPr>
            </w:pPr>
            <w:r w:rsidRPr="00282A10">
              <w:rPr>
                <w:rFonts w:ascii="Arial" w:hAnsi="Arial" w:cs="Arial"/>
                <w:b/>
                <w:i/>
                <w:iCs/>
              </w:rPr>
              <w:t>Demonstrate:</w:t>
            </w:r>
          </w:p>
          <w:p w14:paraId="7488A7D1" w14:textId="77777777" w:rsidR="009925CA" w:rsidRPr="00282A10" w:rsidRDefault="009925CA" w:rsidP="009925CA">
            <w:pPr>
              <w:pStyle w:val="ListParagraph"/>
              <w:numPr>
                <w:ilvl w:val="0"/>
                <w:numId w:val="1"/>
              </w:numPr>
              <w:tabs>
                <w:tab w:val="left" w:pos="0"/>
                <w:tab w:val="left" w:pos="108"/>
              </w:tabs>
              <w:rPr>
                <w:rFonts w:ascii="Arial" w:hAnsi="Arial" w:cs="Arial"/>
                <w:iCs/>
              </w:rPr>
            </w:pPr>
            <w:r w:rsidRPr="00282A10">
              <w:rPr>
                <w:rFonts w:ascii="Arial" w:hAnsi="Arial" w:cs="Arial"/>
              </w:rPr>
              <w:t>Excellent MS Office skills to include, Word and Excel and email</w:t>
            </w:r>
          </w:p>
          <w:p w14:paraId="399AE467" w14:textId="77777777" w:rsidR="009925CA" w:rsidRPr="00282A10" w:rsidRDefault="009925CA" w:rsidP="009925CA">
            <w:pPr>
              <w:pStyle w:val="ListParagraph"/>
              <w:numPr>
                <w:ilvl w:val="0"/>
                <w:numId w:val="1"/>
              </w:numPr>
              <w:tabs>
                <w:tab w:val="left" w:pos="0"/>
                <w:tab w:val="left" w:pos="108"/>
              </w:tabs>
              <w:rPr>
                <w:rFonts w:ascii="Arial" w:hAnsi="Arial" w:cs="Arial"/>
                <w:iCs/>
              </w:rPr>
            </w:pPr>
            <w:r w:rsidRPr="00282A10">
              <w:rPr>
                <w:rFonts w:ascii="Arial" w:hAnsi="Arial" w:cs="Arial"/>
                <w:iCs/>
              </w:rPr>
              <w:t>Knowledge of the health service including a basic knowledge of HSE reform</w:t>
            </w:r>
          </w:p>
          <w:p w14:paraId="0639176B" w14:textId="77777777" w:rsidR="009925CA" w:rsidRPr="00282A10" w:rsidRDefault="009925CA" w:rsidP="009925CA">
            <w:pPr>
              <w:pStyle w:val="ListParagraph"/>
              <w:numPr>
                <w:ilvl w:val="0"/>
                <w:numId w:val="1"/>
              </w:numPr>
              <w:rPr>
                <w:rFonts w:ascii="Arial" w:hAnsi="Arial" w:cs="Arial"/>
                <w:color w:val="000000"/>
              </w:rPr>
            </w:pPr>
            <w:r w:rsidRPr="00282A10">
              <w:rPr>
                <w:rFonts w:ascii="Arial" w:hAnsi="Arial" w:cs="Arial"/>
                <w:color w:val="000000"/>
              </w:rPr>
              <w:t>Knowledge of legislation pertaining to the Public Service recruitment process</w:t>
            </w:r>
          </w:p>
          <w:p w14:paraId="574408BC" w14:textId="77777777" w:rsidR="009925CA" w:rsidRPr="00282A10" w:rsidRDefault="009925CA" w:rsidP="009925CA">
            <w:pPr>
              <w:pStyle w:val="ListParagraph"/>
              <w:numPr>
                <w:ilvl w:val="0"/>
                <w:numId w:val="1"/>
              </w:numPr>
              <w:rPr>
                <w:rFonts w:ascii="Arial" w:hAnsi="Arial" w:cs="Arial"/>
              </w:rPr>
            </w:pPr>
            <w:r w:rsidRPr="00282A10">
              <w:rPr>
                <w:rFonts w:ascii="Arial" w:hAnsi="Arial" w:cs="Arial"/>
              </w:rPr>
              <w:t>Experience of implementing and evaluating processes</w:t>
            </w:r>
          </w:p>
          <w:p w14:paraId="680FFC38" w14:textId="77777777" w:rsidR="009925CA" w:rsidRPr="00282A10" w:rsidRDefault="009925CA" w:rsidP="009925CA">
            <w:pPr>
              <w:pStyle w:val="ListParagraph"/>
              <w:numPr>
                <w:ilvl w:val="0"/>
                <w:numId w:val="1"/>
              </w:numPr>
              <w:jc w:val="both"/>
              <w:rPr>
                <w:rFonts w:ascii="Arial" w:hAnsi="Arial" w:cs="Arial"/>
                <w:color w:val="000000"/>
              </w:rPr>
            </w:pPr>
            <w:r>
              <w:rPr>
                <w:rFonts w:ascii="Arial" w:hAnsi="Arial" w:cs="Arial"/>
              </w:rPr>
              <w:t xml:space="preserve">Experience of gathering and </w:t>
            </w:r>
            <w:r w:rsidRPr="00282A10">
              <w:rPr>
                <w:rFonts w:ascii="Arial" w:hAnsi="Arial" w:cs="Arial"/>
              </w:rPr>
              <w:t xml:space="preserve">analysing </w:t>
            </w:r>
            <w:r>
              <w:rPr>
                <w:rFonts w:ascii="Arial" w:hAnsi="Arial" w:cs="Arial"/>
              </w:rPr>
              <w:t>information</w:t>
            </w:r>
            <w:r w:rsidRPr="00282A10">
              <w:rPr>
                <w:rFonts w:ascii="Arial" w:hAnsi="Arial" w:cs="Arial"/>
              </w:rPr>
              <w:t xml:space="preserve"> from a variety of sources</w:t>
            </w:r>
            <w:r w:rsidRPr="00282A10">
              <w:rPr>
                <w:rFonts w:ascii="Arial" w:hAnsi="Arial" w:cs="Arial"/>
                <w:color w:val="000000"/>
              </w:rPr>
              <w:t xml:space="preserve"> with a strong attention to detail</w:t>
            </w:r>
            <w:r>
              <w:rPr>
                <w:rFonts w:ascii="Arial" w:hAnsi="Arial" w:cs="Arial"/>
                <w:color w:val="000000"/>
              </w:rPr>
              <w:t>.</w:t>
            </w:r>
          </w:p>
          <w:p w14:paraId="484BEE13" w14:textId="77777777" w:rsidR="009925CA" w:rsidRPr="001563B7" w:rsidRDefault="009925CA" w:rsidP="009925CA">
            <w:pPr>
              <w:ind w:left="468"/>
              <w:rPr>
                <w:rFonts w:ascii="Arial" w:hAnsi="Arial" w:cs="Arial"/>
                <w:iCs/>
                <w:highlight w:val="yellow"/>
                <w:u w:val="single"/>
              </w:rPr>
            </w:pPr>
          </w:p>
          <w:p w14:paraId="23F920CD" w14:textId="77777777" w:rsidR="009925CA" w:rsidRPr="00222030" w:rsidRDefault="009925CA" w:rsidP="009925CA">
            <w:pPr>
              <w:rPr>
                <w:rFonts w:ascii="Arial" w:hAnsi="Arial" w:cs="Arial"/>
                <w:b/>
                <w:iCs/>
                <w:u w:val="single"/>
              </w:rPr>
            </w:pPr>
            <w:r w:rsidRPr="00222030">
              <w:rPr>
                <w:rFonts w:ascii="Arial" w:hAnsi="Arial" w:cs="Arial"/>
                <w:b/>
                <w:iCs/>
                <w:u w:val="single"/>
              </w:rPr>
              <w:t>Planning &amp; Managing Resources</w:t>
            </w:r>
          </w:p>
          <w:p w14:paraId="276C2068" w14:textId="77777777" w:rsidR="009925CA" w:rsidRPr="00222030" w:rsidRDefault="009925CA" w:rsidP="009925CA">
            <w:pPr>
              <w:rPr>
                <w:rFonts w:ascii="Arial" w:hAnsi="Arial" w:cs="Arial"/>
                <w:b/>
                <w:i/>
                <w:iCs/>
              </w:rPr>
            </w:pPr>
            <w:r w:rsidRPr="00222030">
              <w:rPr>
                <w:rFonts w:ascii="Arial" w:hAnsi="Arial" w:cs="Arial"/>
                <w:b/>
                <w:i/>
                <w:iCs/>
              </w:rPr>
              <w:t>Demonstrate:</w:t>
            </w:r>
          </w:p>
          <w:p w14:paraId="7A23F7A4" w14:textId="77777777" w:rsidR="009925CA" w:rsidRPr="00222030" w:rsidRDefault="009925CA" w:rsidP="009925CA">
            <w:pPr>
              <w:numPr>
                <w:ilvl w:val="0"/>
                <w:numId w:val="6"/>
              </w:numPr>
              <w:rPr>
                <w:rFonts w:ascii="Arial" w:hAnsi="Arial" w:cs="Arial"/>
                <w:iCs/>
              </w:rPr>
            </w:pPr>
            <w:r w:rsidRPr="00222030">
              <w:rPr>
                <w:rFonts w:ascii="Arial" w:hAnsi="Arial" w:cs="Arial"/>
                <w:iCs/>
              </w:rPr>
              <w:t>Strong planning and organising skills including, structuring and organising own work load and that of others effectively</w:t>
            </w:r>
          </w:p>
          <w:p w14:paraId="50E041D1" w14:textId="77777777" w:rsidR="009925CA" w:rsidRPr="00222030" w:rsidRDefault="009925CA" w:rsidP="009925CA">
            <w:pPr>
              <w:numPr>
                <w:ilvl w:val="0"/>
                <w:numId w:val="6"/>
              </w:numPr>
              <w:rPr>
                <w:rFonts w:ascii="Arial" w:hAnsi="Arial" w:cs="Arial"/>
                <w:iCs/>
              </w:rPr>
            </w:pPr>
            <w:r w:rsidRPr="00222030">
              <w:rPr>
                <w:rFonts w:ascii="Arial" w:hAnsi="Arial" w:cs="Arial"/>
                <w:iCs/>
              </w:rPr>
              <w:t>The ability to use computer technology effectively for the management and delivery of results</w:t>
            </w:r>
          </w:p>
          <w:p w14:paraId="4649D6DA" w14:textId="77777777" w:rsidR="009925CA" w:rsidRPr="00222030" w:rsidRDefault="009925CA" w:rsidP="009925CA">
            <w:pPr>
              <w:numPr>
                <w:ilvl w:val="0"/>
                <w:numId w:val="6"/>
              </w:numPr>
              <w:rPr>
                <w:rFonts w:ascii="Arial" w:hAnsi="Arial" w:cs="Arial"/>
                <w:iCs/>
              </w:rPr>
            </w:pPr>
            <w:r w:rsidRPr="00222030">
              <w:rPr>
                <w:rFonts w:ascii="Arial" w:hAnsi="Arial" w:cs="Arial"/>
                <w:iCs/>
              </w:rPr>
              <w:t>The ability to take responsibility and be accountable for the delivery of agreed objectives</w:t>
            </w:r>
          </w:p>
          <w:p w14:paraId="19C44090" w14:textId="77777777" w:rsidR="009925CA" w:rsidRPr="00222030" w:rsidRDefault="009925CA" w:rsidP="009925CA">
            <w:pPr>
              <w:numPr>
                <w:ilvl w:val="0"/>
                <w:numId w:val="6"/>
              </w:numPr>
              <w:rPr>
                <w:rFonts w:ascii="Arial" w:hAnsi="Arial" w:cs="Arial"/>
                <w:iCs/>
              </w:rPr>
            </w:pPr>
            <w:r w:rsidRPr="00222030">
              <w:rPr>
                <w:rFonts w:ascii="Arial" w:hAnsi="Arial" w:cs="Arial"/>
                <w:iCs/>
              </w:rPr>
              <w:t>A logical and pragmatic approach to workload, delivering the best possible results with the resources available</w:t>
            </w:r>
          </w:p>
          <w:p w14:paraId="18EDA636" w14:textId="77777777" w:rsidR="009925CA" w:rsidRPr="00222030" w:rsidRDefault="009925CA" w:rsidP="009925CA">
            <w:pPr>
              <w:numPr>
                <w:ilvl w:val="0"/>
                <w:numId w:val="28"/>
              </w:numPr>
              <w:jc w:val="both"/>
              <w:rPr>
                <w:rFonts w:ascii="Arial" w:hAnsi="Arial" w:cs="Arial"/>
                <w:iCs/>
              </w:rPr>
            </w:pPr>
            <w:r w:rsidRPr="00222030">
              <w:rPr>
                <w:rFonts w:ascii="Arial" w:hAnsi="Arial" w:cs="Arial"/>
                <w:iCs/>
              </w:rPr>
              <w:t>The ability to work to tight deadlines and operate effectively with multiple projects and competing priorities</w:t>
            </w:r>
          </w:p>
          <w:p w14:paraId="700E2D8C" w14:textId="77777777" w:rsidR="009925CA" w:rsidRPr="001563B7" w:rsidRDefault="009925CA" w:rsidP="009925CA">
            <w:pPr>
              <w:ind w:left="360"/>
              <w:rPr>
                <w:rFonts w:ascii="Arial" w:hAnsi="Arial" w:cs="Arial"/>
                <w:iCs/>
                <w:highlight w:val="yellow"/>
              </w:rPr>
            </w:pPr>
          </w:p>
          <w:p w14:paraId="6AF63C15" w14:textId="77777777" w:rsidR="009925CA" w:rsidRPr="00222030" w:rsidRDefault="009925CA" w:rsidP="009925CA">
            <w:pPr>
              <w:rPr>
                <w:rFonts w:ascii="Arial" w:hAnsi="Arial" w:cs="Arial"/>
                <w:b/>
                <w:iCs/>
                <w:u w:val="single"/>
              </w:rPr>
            </w:pPr>
            <w:r w:rsidRPr="00222030">
              <w:rPr>
                <w:rFonts w:ascii="Arial" w:hAnsi="Arial" w:cs="Arial"/>
                <w:b/>
                <w:iCs/>
                <w:u w:val="single"/>
              </w:rPr>
              <w:t>Commitment to a Quality Service</w:t>
            </w:r>
          </w:p>
          <w:p w14:paraId="036BE4F3" w14:textId="77777777" w:rsidR="009925CA" w:rsidRPr="00222030" w:rsidRDefault="009925CA" w:rsidP="009925CA">
            <w:pPr>
              <w:rPr>
                <w:rFonts w:ascii="Arial" w:hAnsi="Arial" w:cs="Arial"/>
                <w:b/>
                <w:i/>
                <w:iCs/>
              </w:rPr>
            </w:pPr>
            <w:r w:rsidRPr="00222030">
              <w:rPr>
                <w:rFonts w:ascii="Arial" w:hAnsi="Arial" w:cs="Arial"/>
                <w:b/>
                <w:i/>
                <w:iCs/>
              </w:rPr>
              <w:t>Demonstrate:</w:t>
            </w:r>
          </w:p>
          <w:p w14:paraId="5D3AE05E" w14:textId="77777777" w:rsidR="009925CA" w:rsidRPr="00222030" w:rsidRDefault="009925CA" w:rsidP="009925CA">
            <w:pPr>
              <w:numPr>
                <w:ilvl w:val="0"/>
                <w:numId w:val="12"/>
              </w:numPr>
              <w:rPr>
                <w:rFonts w:ascii="Arial" w:hAnsi="Arial" w:cs="Arial"/>
                <w:iCs/>
              </w:rPr>
            </w:pPr>
            <w:r w:rsidRPr="00222030">
              <w:rPr>
                <w:rFonts w:ascii="Arial" w:hAnsi="Arial" w:cs="Arial"/>
                <w:iCs/>
              </w:rPr>
              <w:t>Evidence of setting high standards for self and the team</w:t>
            </w:r>
          </w:p>
          <w:p w14:paraId="36BE68CA" w14:textId="77777777" w:rsidR="009925CA" w:rsidRPr="00222030" w:rsidRDefault="009925CA" w:rsidP="009925CA">
            <w:pPr>
              <w:numPr>
                <w:ilvl w:val="0"/>
                <w:numId w:val="5"/>
              </w:numPr>
              <w:rPr>
                <w:rFonts w:ascii="Arial" w:hAnsi="Arial" w:cs="Arial"/>
                <w:iCs/>
              </w:rPr>
            </w:pPr>
            <w:r w:rsidRPr="00222030">
              <w:rPr>
                <w:rFonts w:ascii="Arial" w:hAnsi="Arial" w:cs="Arial"/>
                <w:iCs/>
              </w:rPr>
              <w:t>Evidence of proactively identifying areas for improvement and the development of practical solutions for their implementation</w:t>
            </w:r>
          </w:p>
          <w:p w14:paraId="41C6E3C6" w14:textId="77777777" w:rsidR="009925CA" w:rsidRPr="00222030" w:rsidRDefault="009925CA" w:rsidP="009925CA">
            <w:pPr>
              <w:numPr>
                <w:ilvl w:val="0"/>
                <w:numId w:val="5"/>
              </w:numPr>
              <w:rPr>
                <w:rFonts w:ascii="Arial" w:hAnsi="Arial" w:cs="Arial"/>
                <w:iCs/>
              </w:rPr>
            </w:pPr>
            <w:r w:rsidRPr="00222030">
              <w:rPr>
                <w:rFonts w:ascii="Arial" w:hAnsi="Arial" w:cs="Arial"/>
                <w:iCs/>
              </w:rPr>
              <w:t>Evidence of practicing and promoting a strong focus on delivering high quality customer service for internal and external customers</w:t>
            </w:r>
          </w:p>
          <w:p w14:paraId="061D0D55" w14:textId="77777777" w:rsidR="009925CA" w:rsidRPr="00222030" w:rsidRDefault="009925CA" w:rsidP="009925CA">
            <w:pPr>
              <w:numPr>
                <w:ilvl w:val="0"/>
                <w:numId w:val="5"/>
              </w:numPr>
              <w:rPr>
                <w:rFonts w:ascii="Arial" w:hAnsi="Arial" w:cs="Arial"/>
                <w:iCs/>
              </w:rPr>
            </w:pPr>
            <w:r w:rsidRPr="00222030">
              <w:rPr>
                <w:rFonts w:ascii="Arial" w:hAnsi="Arial" w:cs="Arial"/>
                <w:iCs/>
              </w:rPr>
              <w:t>Commitment to developing own knowledge and expertise</w:t>
            </w:r>
          </w:p>
          <w:p w14:paraId="239526A9" w14:textId="77777777" w:rsidR="009925CA" w:rsidRPr="00222030" w:rsidRDefault="009925CA" w:rsidP="009925CA">
            <w:pPr>
              <w:ind w:left="360"/>
              <w:rPr>
                <w:rFonts w:ascii="Arial" w:hAnsi="Arial" w:cs="Arial"/>
                <w:iCs/>
              </w:rPr>
            </w:pPr>
          </w:p>
          <w:p w14:paraId="2BF8DE63" w14:textId="77777777" w:rsidR="009925CA" w:rsidRPr="00222030" w:rsidRDefault="009925CA" w:rsidP="009925CA">
            <w:pPr>
              <w:rPr>
                <w:rFonts w:ascii="Arial" w:hAnsi="Arial" w:cs="Arial"/>
                <w:b/>
                <w:iCs/>
                <w:u w:val="single"/>
              </w:rPr>
            </w:pPr>
            <w:r w:rsidRPr="00222030">
              <w:rPr>
                <w:rFonts w:ascii="Arial" w:hAnsi="Arial" w:cs="Arial"/>
                <w:b/>
                <w:iCs/>
                <w:u w:val="single"/>
              </w:rPr>
              <w:t xml:space="preserve">Evaluating Information, Problem Solving &amp; Decision Making </w:t>
            </w:r>
          </w:p>
          <w:p w14:paraId="05785043" w14:textId="77777777" w:rsidR="009925CA" w:rsidRPr="00222030" w:rsidRDefault="009925CA" w:rsidP="009925CA">
            <w:pPr>
              <w:rPr>
                <w:rFonts w:ascii="Arial" w:hAnsi="Arial" w:cs="Arial"/>
                <w:b/>
                <w:i/>
                <w:iCs/>
              </w:rPr>
            </w:pPr>
            <w:r w:rsidRPr="00222030">
              <w:rPr>
                <w:rFonts w:ascii="Arial" w:hAnsi="Arial" w:cs="Arial"/>
                <w:b/>
                <w:i/>
                <w:iCs/>
              </w:rPr>
              <w:t>Demonstrate:</w:t>
            </w:r>
          </w:p>
          <w:p w14:paraId="73ABDB13" w14:textId="77777777" w:rsidR="009925CA" w:rsidRPr="00222030" w:rsidRDefault="009925CA" w:rsidP="009925CA">
            <w:pPr>
              <w:numPr>
                <w:ilvl w:val="0"/>
                <w:numId w:val="8"/>
              </w:numPr>
              <w:rPr>
                <w:rFonts w:ascii="Arial" w:hAnsi="Arial" w:cs="Arial"/>
                <w:iCs/>
              </w:rPr>
            </w:pPr>
            <w:r w:rsidRPr="00222030">
              <w:rPr>
                <w:rFonts w:ascii="Arial" w:hAnsi="Arial" w:cs="Arial"/>
                <w:iCs/>
              </w:rPr>
              <w:t xml:space="preserve">The ability to gather and analyse information from relevant sources </w:t>
            </w:r>
          </w:p>
          <w:p w14:paraId="230065B6" w14:textId="77777777" w:rsidR="009925CA" w:rsidRPr="00222030" w:rsidRDefault="009925CA" w:rsidP="009925CA">
            <w:pPr>
              <w:numPr>
                <w:ilvl w:val="0"/>
                <w:numId w:val="3"/>
              </w:numPr>
              <w:rPr>
                <w:rFonts w:ascii="Arial" w:hAnsi="Arial" w:cs="Arial"/>
                <w:iCs/>
              </w:rPr>
            </w:pPr>
            <w:r w:rsidRPr="00222030">
              <w:rPr>
                <w:rFonts w:ascii="Arial" w:hAnsi="Arial" w:cs="Arial"/>
                <w:iCs/>
              </w:rPr>
              <w:t xml:space="preserve">Ability to make sound decisions </w:t>
            </w:r>
          </w:p>
          <w:p w14:paraId="614AA9B1" w14:textId="77777777" w:rsidR="009925CA" w:rsidRPr="00222030" w:rsidRDefault="009925CA" w:rsidP="009925CA">
            <w:pPr>
              <w:numPr>
                <w:ilvl w:val="0"/>
                <w:numId w:val="28"/>
              </w:numPr>
              <w:rPr>
                <w:rFonts w:ascii="Arial" w:hAnsi="Arial" w:cs="Arial"/>
                <w:color w:val="000000"/>
              </w:rPr>
            </w:pPr>
            <w:r w:rsidRPr="00222030">
              <w:rPr>
                <w:rFonts w:ascii="Arial" w:hAnsi="Arial" w:cs="Arial"/>
                <w:color w:val="000000"/>
              </w:rPr>
              <w:t>Innovation and creativity when solving problems and creating solutions</w:t>
            </w:r>
          </w:p>
          <w:p w14:paraId="085CDC72" w14:textId="77777777" w:rsidR="009925CA" w:rsidRPr="00222030" w:rsidRDefault="009925CA" w:rsidP="009925CA">
            <w:pPr>
              <w:numPr>
                <w:ilvl w:val="0"/>
                <w:numId w:val="3"/>
              </w:numPr>
              <w:rPr>
                <w:rFonts w:ascii="Arial" w:hAnsi="Arial" w:cs="Arial"/>
                <w:iCs/>
              </w:rPr>
            </w:pPr>
            <w:r w:rsidRPr="00222030">
              <w:rPr>
                <w:rFonts w:ascii="Arial" w:hAnsi="Arial" w:cs="Arial"/>
                <w:iCs/>
              </w:rPr>
              <w:t>A capacity to develop new ideas and put forward solutions to address problems</w:t>
            </w:r>
          </w:p>
          <w:p w14:paraId="6D81BF87" w14:textId="77777777" w:rsidR="009925CA" w:rsidRPr="00222030" w:rsidRDefault="009925CA" w:rsidP="009925CA">
            <w:pPr>
              <w:numPr>
                <w:ilvl w:val="0"/>
                <w:numId w:val="28"/>
              </w:numPr>
              <w:jc w:val="both"/>
              <w:rPr>
                <w:rFonts w:ascii="Arial" w:hAnsi="Arial" w:cs="Arial"/>
                <w:color w:val="000000"/>
              </w:rPr>
            </w:pPr>
            <w:r w:rsidRPr="00222030">
              <w:rPr>
                <w:rFonts w:ascii="Arial" w:hAnsi="Arial" w:cs="Arial"/>
                <w:color w:val="000000"/>
              </w:rPr>
              <w:t>The ability to confidently explain the rationale behind decisions when faced with opposition</w:t>
            </w:r>
          </w:p>
          <w:p w14:paraId="259D8E23" w14:textId="77777777" w:rsidR="009925CA" w:rsidRPr="00222030" w:rsidRDefault="009925CA" w:rsidP="009925CA">
            <w:pPr>
              <w:numPr>
                <w:ilvl w:val="0"/>
                <w:numId w:val="28"/>
              </w:numPr>
              <w:jc w:val="both"/>
              <w:rPr>
                <w:rFonts w:ascii="Arial" w:hAnsi="Arial" w:cs="Arial"/>
                <w:color w:val="000000"/>
              </w:rPr>
            </w:pPr>
            <w:r w:rsidRPr="00222030">
              <w:rPr>
                <w:rFonts w:ascii="Arial" w:hAnsi="Arial" w:cs="Arial"/>
                <w:color w:val="000000"/>
              </w:rPr>
              <w:t>The ability to recognise when it is appropriate to refer decisions to a higher level of management</w:t>
            </w:r>
          </w:p>
          <w:p w14:paraId="2862A45E" w14:textId="77777777" w:rsidR="009925CA" w:rsidRPr="001563B7" w:rsidRDefault="009925CA" w:rsidP="009925CA">
            <w:pPr>
              <w:ind w:left="360"/>
              <w:rPr>
                <w:rFonts w:ascii="Arial" w:hAnsi="Arial" w:cs="Arial"/>
                <w:iCs/>
                <w:highlight w:val="yellow"/>
              </w:rPr>
            </w:pPr>
          </w:p>
          <w:p w14:paraId="6B4860D8" w14:textId="77777777" w:rsidR="009925CA" w:rsidRPr="001375B1" w:rsidRDefault="009925CA" w:rsidP="009925CA">
            <w:pPr>
              <w:rPr>
                <w:rFonts w:ascii="Arial" w:hAnsi="Arial" w:cs="Arial"/>
                <w:b/>
                <w:iCs/>
                <w:u w:val="single"/>
              </w:rPr>
            </w:pPr>
            <w:r w:rsidRPr="001375B1">
              <w:rPr>
                <w:rFonts w:ascii="Arial" w:hAnsi="Arial" w:cs="Arial"/>
                <w:b/>
                <w:iCs/>
                <w:u w:val="single"/>
              </w:rPr>
              <w:t>Team Working and Leadership Skills</w:t>
            </w:r>
          </w:p>
          <w:p w14:paraId="52B82F3C" w14:textId="77777777" w:rsidR="009925CA" w:rsidRPr="001375B1" w:rsidRDefault="009925CA" w:rsidP="009925CA">
            <w:pPr>
              <w:rPr>
                <w:rFonts w:ascii="Arial" w:hAnsi="Arial" w:cs="Arial"/>
                <w:b/>
                <w:i/>
                <w:iCs/>
              </w:rPr>
            </w:pPr>
            <w:r w:rsidRPr="001375B1">
              <w:rPr>
                <w:rFonts w:ascii="Arial" w:hAnsi="Arial" w:cs="Arial"/>
                <w:b/>
                <w:i/>
                <w:iCs/>
              </w:rPr>
              <w:t>Demonstrate:</w:t>
            </w:r>
          </w:p>
          <w:p w14:paraId="7EF8F8DE" w14:textId="77777777" w:rsidR="009925CA" w:rsidRPr="001375B1" w:rsidRDefault="009925CA" w:rsidP="009925CA">
            <w:pPr>
              <w:numPr>
                <w:ilvl w:val="0"/>
                <w:numId w:val="4"/>
              </w:numPr>
              <w:rPr>
                <w:rFonts w:ascii="Arial" w:hAnsi="Arial" w:cs="Arial"/>
                <w:iCs/>
              </w:rPr>
            </w:pPr>
            <w:r w:rsidRPr="001375B1">
              <w:rPr>
                <w:rFonts w:ascii="Arial" w:hAnsi="Arial" w:cs="Arial"/>
                <w:iCs/>
              </w:rPr>
              <w:t>The ability to lead by example, coaching and supporting individuals as required.</w:t>
            </w:r>
          </w:p>
          <w:p w14:paraId="30706851" w14:textId="77777777" w:rsidR="009925CA" w:rsidRPr="001375B1" w:rsidRDefault="009925CA" w:rsidP="009925CA">
            <w:pPr>
              <w:numPr>
                <w:ilvl w:val="0"/>
                <w:numId w:val="4"/>
              </w:numPr>
              <w:rPr>
                <w:rFonts w:ascii="Arial" w:hAnsi="Arial" w:cs="Arial"/>
                <w:iCs/>
              </w:rPr>
            </w:pPr>
            <w:r w:rsidRPr="001375B1">
              <w:rPr>
                <w:rFonts w:ascii="Arial" w:hAnsi="Arial" w:cs="Arial"/>
                <w:iCs/>
              </w:rPr>
              <w:t>The ability to work  with the team to facilitate high performance, developing clear and realistic objectives</w:t>
            </w:r>
          </w:p>
          <w:p w14:paraId="635EB514" w14:textId="77777777" w:rsidR="009925CA" w:rsidRPr="001375B1" w:rsidRDefault="009925CA" w:rsidP="009925CA">
            <w:pPr>
              <w:numPr>
                <w:ilvl w:val="0"/>
                <w:numId w:val="4"/>
              </w:numPr>
              <w:rPr>
                <w:rFonts w:ascii="Arial" w:hAnsi="Arial" w:cs="Arial"/>
                <w:iCs/>
              </w:rPr>
            </w:pPr>
            <w:r w:rsidRPr="001375B1">
              <w:rPr>
                <w:rFonts w:ascii="Arial" w:hAnsi="Arial" w:cs="Arial"/>
                <w:iCs/>
              </w:rPr>
              <w:t>The ability to address performance issues as they arise</w:t>
            </w:r>
          </w:p>
          <w:p w14:paraId="4355AF4F" w14:textId="77777777" w:rsidR="009925CA" w:rsidRPr="001375B1" w:rsidRDefault="009925CA" w:rsidP="009925CA">
            <w:pPr>
              <w:numPr>
                <w:ilvl w:val="0"/>
                <w:numId w:val="4"/>
              </w:numPr>
              <w:rPr>
                <w:rFonts w:ascii="Arial" w:hAnsi="Arial" w:cs="Arial"/>
                <w:iCs/>
              </w:rPr>
            </w:pPr>
            <w:r w:rsidRPr="001375B1">
              <w:rPr>
                <w:rFonts w:ascii="Arial" w:hAnsi="Arial" w:cs="Arial"/>
                <w:iCs/>
              </w:rPr>
              <w:lastRenderedPageBreak/>
              <w:t>Flexibility and willingness to adapt , positively contributing to the implementation of change</w:t>
            </w:r>
          </w:p>
          <w:p w14:paraId="49334AE2" w14:textId="77777777" w:rsidR="009925CA" w:rsidRPr="001375B1" w:rsidRDefault="009925CA" w:rsidP="009925CA">
            <w:pPr>
              <w:numPr>
                <w:ilvl w:val="0"/>
                <w:numId w:val="28"/>
              </w:numPr>
              <w:autoSpaceDE w:val="0"/>
              <w:autoSpaceDN w:val="0"/>
              <w:adjustRightInd w:val="0"/>
              <w:rPr>
                <w:rFonts w:ascii="Arial" w:hAnsi="Arial" w:cs="Arial"/>
                <w:color w:val="000000"/>
              </w:rPr>
            </w:pPr>
            <w:r w:rsidRPr="001375B1">
              <w:rPr>
                <w:rFonts w:ascii="Arial" w:hAnsi="Arial" w:cs="Arial"/>
                <w:color w:val="000000"/>
              </w:rPr>
              <w:t>The ability to contribute to the development of an effective team</w:t>
            </w:r>
          </w:p>
          <w:p w14:paraId="4FCC8A21" w14:textId="77777777" w:rsidR="009925CA" w:rsidRDefault="009925CA" w:rsidP="009925CA">
            <w:pPr>
              <w:numPr>
                <w:ilvl w:val="0"/>
                <w:numId w:val="28"/>
              </w:numPr>
              <w:autoSpaceDE w:val="0"/>
              <w:autoSpaceDN w:val="0"/>
              <w:adjustRightInd w:val="0"/>
              <w:rPr>
                <w:rFonts w:ascii="Arial" w:hAnsi="Arial" w:cs="Arial"/>
                <w:color w:val="000000"/>
              </w:rPr>
            </w:pPr>
            <w:r w:rsidRPr="00132B6E">
              <w:rPr>
                <w:rFonts w:ascii="Arial" w:hAnsi="Arial" w:cs="Arial"/>
                <w:color w:val="000000"/>
              </w:rPr>
              <w:t>The ability to achieve results through collaborative working</w:t>
            </w:r>
          </w:p>
          <w:p w14:paraId="74DBFF82" w14:textId="77777777" w:rsidR="009925CA" w:rsidRDefault="009925CA" w:rsidP="009925CA">
            <w:pPr>
              <w:jc w:val="both"/>
              <w:rPr>
                <w:rFonts w:ascii="Arial" w:hAnsi="Arial" w:cs="Arial"/>
              </w:rPr>
            </w:pPr>
          </w:p>
          <w:p w14:paraId="36E6112B" w14:textId="77777777" w:rsidR="009925CA" w:rsidRPr="00282A10" w:rsidRDefault="009925CA" w:rsidP="009925CA">
            <w:pPr>
              <w:rPr>
                <w:rFonts w:ascii="Arial" w:hAnsi="Arial" w:cs="Arial"/>
                <w:b/>
                <w:iCs/>
                <w:u w:val="single"/>
              </w:rPr>
            </w:pPr>
            <w:r w:rsidRPr="00282A10">
              <w:rPr>
                <w:rFonts w:ascii="Arial" w:hAnsi="Arial" w:cs="Arial"/>
                <w:b/>
                <w:iCs/>
                <w:u w:val="single"/>
              </w:rPr>
              <w:t>Communications &amp; Interpersonal Skills</w:t>
            </w:r>
          </w:p>
          <w:p w14:paraId="332D6AAD" w14:textId="77777777" w:rsidR="009925CA" w:rsidRPr="00282A10" w:rsidRDefault="009925CA" w:rsidP="009925CA">
            <w:pPr>
              <w:rPr>
                <w:rFonts w:ascii="Arial" w:hAnsi="Arial" w:cs="Arial"/>
                <w:b/>
                <w:i/>
                <w:iCs/>
              </w:rPr>
            </w:pPr>
            <w:r w:rsidRPr="00282A10">
              <w:rPr>
                <w:rFonts w:ascii="Arial" w:hAnsi="Arial" w:cs="Arial"/>
                <w:b/>
                <w:i/>
                <w:iCs/>
              </w:rPr>
              <w:t>Demonstrate:</w:t>
            </w:r>
          </w:p>
          <w:p w14:paraId="70623055" w14:textId="77777777" w:rsidR="009925CA" w:rsidRPr="00282A10" w:rsidRDefault="009925CA" w:rsidP="009925CA">
            <w:pPr>
              <w:pStyle w:val="ListParagraph"/>
              <w:numPr>
                <w:ilvl w:val="0"/>
                <w:numId w:val="31"/>
              </w:numPr>
              <w:rPr>
                <w:rFonts w:ascii="Arial" w:hAnsi="Arial" w:cs="Arial"/>
                <w:iCs/>
              </w:rPr>
            </w:pPr>
            <w:r w:rsidRPr="00282A10">
              <w:rPr>
                <w:rFonts w:ascii="Arial" w:hAnsi="Arial" w:cs="Arial"/>
                <w:iCs/>
              </w:rPr>
              <w:t>Excellent communication and interpersonal skills in order to deal effectively and professionally with a wide range of stakeholders</w:t>
            </w:r>
          </w:p>
          <w:p w14:paraId="01E523A5" w14:textId="77777777" w:rsidR="009925CA" w:rsidRPr="00282A10" w:rsidRDefault="009925CA" w:rsidP="009925CA">
            <w:pPr>
              <w:pStyle w:val="ListParagraph"/>
              <w:numPr>
                <w:ilvl w:val="0"/>
                <w:numId w:val="31"/>
              </w:numPr>
              <w:jc w:val="both"/>
              <w:rPr>
                <w:rFonts w:ascii="Arial" w:hAnsi="Arial" w:cs="Arial"/>
                <w:b/>
                <w:color w:val="000000"/>
                <w:u w:val="single"/>
              </w:rPr>
            </w:pPr>
            <w:r w:rsidRPr="00282A10">
              <w:rPr>
                <w:rFonts w:ascii="Arial" w:hAnsi="Arial" w:cs="Arial"/>
                <w:color w:val="000000"/>
              </w:rPr>
              <w:t>The ability to present information in a confident and logical manner</w:t>
            </w:r>
          </w:p>
          <w:p w14:paraId="4E9520AC" w14:textId="77777777" w:rsidR="009925CA" w:rsidRPr="00282A10" w:rsidRDefault="009925CA" w:rsidP="009925CA">
            <w:pPr>
              <w:pStyle w:val="ListParagraph"/>
              <w:numPr>
                <w:ilvl w:val="0"/>
                <w:numId w:val="31"/>
              </w:numPr>
              <w:rPr>
                <w:rFonts w:ascii="Arial" w:hAnsi="Arial" w:cs="Arial"/>
                <w:iCs/>
                <w:u w:val="single"/>
              </w:rPr>
            </w:pPr>
            <w:r w:rsidRPr="00282A10">
              <w:rPr>
                <w:rFonts w:ascii="Arial" w:hAnsi="Arial" w:cs="Arial"/>
                <w:iCs/>
              </w:rPr>
              <w:t>The ability to build and maintain relationships with colleagues and other stakeholders to assist in performing the role</w:t>
            </w:r>
          </w:p>
          <w:p w14:paraId="4A133503" w14:textId="77777777" w:rsidR="009925CA" w:rsidRPr="00282A10" w:rsidRDefault="009925CA" w:rsidP="009925CA">
            <w:pPr>
              <w:pStyle w:val="ListParagraph"/>
              <w:numPr>
                <w:ilvl w:val="0"/>
                <w:numId w:val="31"/>
              </w:numPr>
              <w:autoSpaceDE w:val="0"/>
              <w:autoSpaceDN w:val="0"/>
              <w:adjustRightInd w:val="0"/>
              <w:rPr>
                <w:rFonts w:ascii="Arial" w:hAnsi="Arial" w:cs="Arial"/>
                <w:b/>
                <w:iCs/>
                <w:color w:val="000000"/>
                <w:u w:val="single"/>
              </w:rPr>
            </w:pPr>
            <w:r w:rsidRPr="00282A10">
              <w:rPr>
                <w:rFonts w:ascii="Arial" w:hAnsi="Arial" w:cs="Arial"/>
                <w:color w:val="000000"/>
              </w:rPr>
              <w:t>Strong writing and documentation reviewing skills</w:t>
            </w:r>
          </w:p>
          <w:p w14:paraId="5DE58C5B" w14:textId="77777777" w:rsidR="009925CA" w:rsidRPr="00FA6254" w:rsidRDefault="009925CA" w:rsidP="009925CA">
            <w:pPr>
              <w:jc w:val="both"/>
              <w:rPr>
                <w:rFonts w:ascii="Arial" w:hAnsi="Arial" w:cs="Arial"/>
                <w:sz w:val="10"/>
              </w:rPr>
            </w:pPr>
          </w:p>
        </w:tc>
      </w:tr>
      <w:tr w:rsidR="009925CA" w:rsidRPr="005E0BEA" w14:paraId="759D1E52" w14:textId="77777777" w:rsidTr="00AA0A8B">
        <w:tc>
          <w:tcPr>
            <w:tcW w:w="2364" w:type="dxa"/>
          </w:tcPr>
          <w:p w14:paraId="07A5030A" w14:textId="77777777" w:rsidR="009925CA" w:rsidRPr="00751DB6" w:rsidRDefault="009925CA" w:rsidP="009925CA">
            <w:pPr>
              <w:rPr>
                <w:rFonts w:ascii="Arial" w:hAnsi="Arial" w:cs="Arial"/>
                <w:b/>
                <w:bCs/>
              </w:rPr>
            </w:pPr>
            <w:r w:rsidRPr="00751DB6">
              <w:rPr>
                <w:rFonts w:ascii="Arial" w:hAnsi="Arial" w:cs="Arial"/>
                <w:b/>
                <w:bCs/>
              </w:rPr>
              <w:lastRenderedPageBreak/>
              <w:t>Campaign Specific Selection Process</w:t>
            </w:r>
          </w:p>
          <w:p w14:paraId="60725CFD" w14:textId="77777777" w:rsidR="009925CA" w:rsidRPr="00751DB6" w:rsidRDefault="009925CA" w:rsidP="009925CA">
            <w:pPr>
              <w:jc w:val="both"/>
              <w:rPr>
                <w:rFonts w:ascii="Arial" w:hAnsi="Arial" w:cs="Arial"/>
                <w:b/>
                <w:bCs/>
              </w:rPr>
            </w:pPr>
          </w:p>
          <w:p w14:paraId="1E664542" w14:textId="77777777" w:rsidR="009925CA" w:rsidRPr="005E0BEA" w:rsidRDefault="009925CA" w:rsidP="009925CA">
            <w:pPr>
              <w:jc w:val="both"/>
              <w:rPr>
                <w:rFonts w:ascii="Arial" w:hAnsi="Arial" w:cs="Arial"/>
                <w:b/>
                <w:bCs/>
              </w:rPr>
            </w:pPr>
            <w:r w:rsidRPr="00E766A5">
              <w:rPr>
                <w:rFonts w:ascii="Arial" w:hAnsi="Arial" w:cs="Arial"/>
                <w:b/>
                <w:bCs/>
              </w:rPr>
              <w:t>Ranking/Shortlisting / Interview</w:t>
            </w:r>
          </w:p>
        </w:tc>
        <w:tc>
          <w:tcPr>
            <w:tcW w:w="8256" w:type="dxa"/>
          </w:tcPr>
          <w:p w14:paraId="547BA54E" w14:textId="77777777" w:rsidR="009925CA" w:rsidRPr="00E766A5" w:rsidRDefault="009925CA" w:rsidP="009925CA">
            <w:pPr>
              <w:jc w:val="both"/>
              <w:rPr>
                <w:rFonts w:ascii="Arial" w:hAnsi="Arial" w:cs="Arial"/>
              </w:rPr>
            </w:pPr>
            <w:r w:rsidRPr="00E766A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681813F" w14:textId="77777777" w:rsidR="009925CA" w:rsidRPr="00FA6254" w:rsidRDefault="009925CA" w:rsidP="009925CA">
            <w:pPr>
              <w:jc w:val="both"/>
              <w:rPr>
                <w:rFonts w:ascii="Arial" w:hAnsi="Arial" w:cs="Arial"/>
                <w:sz w:val="12"/>
              </w:rPr>
            </w:pPr>
          </w:p>
          <w:p w14:paraId="5148148B" w14:textId="77777777" w:rsidR="009925CA" w:rsidRPr="00497301" w:rsidRDefault="009925CA" w:rsidP="009925CA">
            <w:pPr>
              <w:jc w:val="both"/>
              <w:rPr>
                <w:rFonts w:ascii="Arial" w:hAnsi="Arial" w:cs="Arial"/>
              </w:rPr>
            </w:pPr>
            <w:r w:rsidRPr="00497301">
              <w:rPr>
                <w:rFonts w:ascii="Arial" w:hAnsi="Arial" w:cs="Arial"/>
              </w:rPr>
              <w:t xml:space="preserve">Failure to include information regarding these requirements may result in you not being called forward to the next stage of the selection process.  </w:t>
            </w:r>
          </w:p>
          <w:p w14:paraId="5548FD59" w14:textId="77777777" w:rsidR="009925CA" w:rsidRPr="00FA6254" w:rsidRDefault="009925CA" w:rsidP="009925CA">
            <w:pPr>
              <w:jc w:val="both"/>
              <w:rPr>
                <w:rFonts w:ascii="Arial" w:hAnsi="Arial" w:cs="Arial"/>
                <w:i/>
                <w:iCs/>
                <w:sz w:val="12"/>
              </w:rPr>
            </w:pPr>
          </w:p>
          <w:p w14:paraId="6C2C2BE7" w14:textId="77777777" w:rsidR="009925CA" w:rsidRPr="00E766A5" w:rsidRDefault="009925CA" w:rsidP="009925CA">
            <w:pPr>
              <w:jc w:val="both"/>
              <w:rPr>
                <w:rFonts w:ascii="Arial" w:hAnsi="Arial" w:cs="Arial"/>
                <w:i/>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497301" w:rsidRPr="005E0BEA" w14:paraId="3AE30653" w14:textId="77777777" w:rsidTr="00AA0A8B">
        <w:tc>
          <w:tcPr>
            <w:tcW w:w="2364" w:type="dxa"/>
          </w:tcPr>
          <w:p w14:paraId="27A13517" w14:textId="77777777" w:rsidR="00497301" w:rsidRDefault="00497301" w:rsidP="009925CA">
            <w:pPr>
              <w:jc w:val="both"/>
              <w:rPr>
                <w:rFonts w:ascii="Arial" w:hAnsi="Arial" w:cs="Arial"/>
                <w:b/>
                <w:bCs/>
              </w:rPr>
            </w:pPr>
            <w:r>
              <w:rPr>
                <w:rFonts w:ascii="Arial" w:hAnsi="Arial" w:cs="Arial"/>
                <w:b/>
                <w:bCs/>
              </w:rPr>
              <w:t>Diversity, Equality and Inclusion</w:t>
            </w:r>
          </w:p>
          <w:p w14:paraId="6E7E6C39" w14:textId="77777777" w:rsidR="00497301" w:rsidRPr="005E0BEA" w:rsidRDefault="00497301" w:rsidP="009925CA">
            <w:pPr>
              <w:jc w:val="both"/>
              <w:rPr>
                <w:rFonts w:ascii="Arial" w:hAnsi="Arial" w:cs="Arial"/>
                <w:b/>
                <w:bCs/>
              </w:rPr>
            </w:pPr>
          </w:p>
        </w:tc>
        <w:tc>
          <w:tcPr>
            <w:tcW w:w="8256" w:type="dxa"/>
          </w:tcPr>
          <w:p w14:paraId="030AC1BE" w14:textId="77777777" w:rsidR="00497301" w:rsidRPr="009F3F3A" w:rsidRDefault="00497301" w:rsidP="00497301">
            <w:pPr>
              <w:rPr>
                <w:rFonts w:ascii="Arial" w:hAnsi="Arial" w:cs="Arial"/>
                <w:iCs/>
              </w:rPr>
            </w:pPr>
            <w:r w:rsidRPr="009F3F3A">
              <w:rPr>
                <w:rFonts w:ascii="Arial" w:hAnsi="Arial" w:cs="Arial"/>
                <w:iCs/>
              </w:rPr>
              <w:t>The HSE is an equal opportunities employer.</w:t>
            </w:r>
          </w:p>
          <w:p w14:paraId="4EB75364" w14:textId="77777777" w:rsidR="00497301" w:rsidRPr="00FA6254" w:rsidRDefault="00497301" w:rsidP="00497301">
            <w:pPr>
              <w:rPr>
                <w:rFonts w:ascii="Arial" w:hAnsi="Arial" w:cs="Arial"/>
                <w:color w:val="000000"/>
                <w:sz w:val="12"/>
                <w:shd w:val="clear" w:color="auto" w:fill="FFFFFF"/>
              </w:rPr>
            </w:pPr>
          </w:p>
          <w:p w14:paraId="6A06F41A" w14:textId="77777777" w:rsidR="00497301" w:rsidRPr="009F3F3A" w:rsidRDefault="00497301" w:rsidP="00497301">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7CF72F2" w14:textId="77777777" w:rsidR="00497301" w:rsidRPr="00FA6254" w:rsidRDefault="00497301" w:rsidP="00497301">
            <w:pPr>
              <w:rPr>
                <w:rFonts w:ascii="Arial" w:hAnsi="Arial" w:cs="Arial"/>
                <w:color w:val="000000"/>
                <w:sz w:val="12"/>
                <w:shd w:val="clear" w:color="auto" w:fill="FFFFFF"/>
              </w:rPr>
            </w:pPr>
          </w:p>
          <w:p w14:paraId="5C797E29" w14:textId="77777777" w:rsidR="00497301" w:rsidRPr="009F3F3A" w:rsidRDefault="00497301" w:rsidP="00497301">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3BE9D957" w14:textId="77777777" w:rsidR="00497301" w:rsidRPr="00FA6254" w:rsidRDefault="00497301" w:rsidP="00497301">
            <w:pPr>
              <w:rPr>
                <w:rFonts w:ascii="Arial" w:hAnsi="Arial" w:cs="Arial"/>
                <w:color w:val="000000"/>
                <w:sz w:val="12"/>
                <w:shd w:val="clear" w:color="auto" w:fill="FFFFFF"/>
              </w:rPr>
            </w:pPr>
          </w:p>
          <w:p w14:paraId="1543AE68" w14:textId="77777777" w:rsidR="00497301" w:rsidRPr="009F3F3A" w:rsidRDefault="00497301" w:rsidP="00497301">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086906A" w14:textId="77777777" w:rsidR="00497301" w:rsidRPr="00FA6254" w:rsidRDefault="00497301" w:rsidP="00497301">
            <w:pPr>
              <w:rPr>
                <w:rFonts w:ascii="Arial" w:hAnsi="Arial" w:cs="Arial"/>
                <w:color w:val="000000"/>
                <w:sz w:val="12"/>
                <w:shd w:val="clear" w:color="auto" w:fill="FFFFFF"/>
              </w:rPr>
            </w:pPr>
          </w:p>
          <w:p w14:paraId="255F1B09" w14:textId="77777777" w:rsidR="00497301" w:rsidRDefault="00497301" w:rsidP="0049730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4C9CEAA8" w14:textId="77777777" w:rsidR="00497301" w:rsidRPr="00682F03" w:rsidRDefault="00497301" w:rsidP="009925CA">
            <w:pPr>
              <w:jc w:val="both"/>
              <w:rPr>
                <w:rFonts w:ascii="Arial" w:hAnsi="Arial" w:cs="Arial"/>
              </w:rPr>
            </w:pPr>
          </w:p>
        </w:tc>
      </w:tr>
      <w:tr w:rsidR="009925CA" w:rsidRPr="005E0BEA" w14:paraId="607FFB8B" w14:textId="77777777" w:rsidTr="00AA0A8B">
        <w:tc>
          <w:tcPr>
            <w:tcW w:w="2364" w:type="dxa"/>
          </w:tcPr>
          <w:p w14:paraId="32766915" w14:textId="77777777" w:rsidR="009925CA" w:rsidRPr="005E0BEA" w:rsidRDefault="009925CA" w:rsidP="009925CA">
            <w:pPr>
              <w:jc w:val="both"/>
              <w:rPr>
                <w:rFonts w:ascii="Arial" w:hAnsi="Arial" w:cs="Arial"/>
                <w:b/>
                <w:bCs/>
              </w:rPr>
            </w:pPr>
            <w:r w:rsidRPr="005E0BEA">
              <w:rPr>
                <w:rFonts w:ascii="Arial" w:hAnsi="Arial" w:cs="Arial"/>
                <w:b/>
                <w:bCs/>
              </w:rPr>
              <w:t>Code of Practice</w:t>
            </w:r>
          </w:p>
        </w:tc>
        <w:tc>
          <w:tcPr>
            <w:tcW w:w="8256" w:type="dxa"/>
          </w:tcPr>
          <w:p w14:paraId="03AA16AF" w14:textId="77777777" w:rsidR="00497301" w:rsidRPr="00F1442F" w:rsidRDefault="00497301" w:rsidP="0049730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2F34F910" w14:textId="77777777" w:rsidR="00497301" w:rsidRPr="00FA6254" w:rsidRDefault="00497301" w:rsidP="00497301">
            <w:pPr>
              <w:rPr>
                <w:rFonts w:ascii="Arial" w:hAnsi="Arial" w:cs="Arial"/>
                <w:sz w:val="12"/>
              </w:rPr>
            </w:pPr>
          </w:p>
          <w:p w14:paraId="1E43AB37" w14:textId="77777777" w:rsidR="00497301" w:rsidRPr="00F1442F" w:rsidRDefault="00497301" w:rsidP="0049730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250C0CA3" w14:textId="77777777" w:rsidR="00497301" w:rsidRPr="00FA6254" w:rsidRDefault="00497301" w:rsidP="00497301">
            <w:pPr>
              <w:ind w:firstLine="720"/>
              <w:rPr>
                <w:rFonts w:ascii="Arial" w:hAnsi="Arial" w:cs="Arial"/>
                <w:sz w:val="12"/>
              </w:rPr>
            </w:pPr>
          </w:p>
          <w:p w14:paraId="5A4D90C5" w14:textId="77777777" w:rsidR="00497301" w:rsidRPr="00F1442F" w:rsidRDefault="00497301" w:rsidP="00497301">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6CB7C150" w14:textId="77777777" w:rsidR="009925CA" w:rsidRPr="00E766A5" w:rsidRDefault="009925CA" w:rsidP="009925CA">
            <w:pPr>
              <w:jc w:val="both"/>
              <w:rPr>
                <w:rFonts w:ascii="Arial" w:hAnsi="Arial" w:cs="Arial"/>
              </w:rPr>
            </w:pPr>
          </w:p>
        </w:tc>
      </w:tr>
      <w:tr w:rsidR="009925CA" w:rsidRPr="005E0BEA" w14:paraId="23AE7F34" w14:textId="77777777" w:rsidTr="00AA0A8B">
        <w:tc>
          <w:tcPr>
            <w:tcW w:w="10620" w:type="dxa"/>
            <w:gridSpan w:val="2"/>
          </w:tcPr>
          <w:p w14:paraId="28E1E97A" w14:textId="77777777" w:rsidR="009925CA" w:rsidRPr="005E0BEA" w:rsidRDefault="009925CA" w:rsidP="009925CA">
            <w:pPr>
              <w:jc w:val="both"/>
              <w:rPr>
                <w:rFonts w:ascii="Arial" w:hAnsi="Arial" w:cs="Arial"/>
              </w:rPr>
            </w:pPr>
            <w:r w:rsidRPr="005E0BEA">
              <w:rPr>
                <w:rFonts w:ascii="Arial" w:hAnsi="Arial" w:cs="Arial"/>
              </w:rPr>
              <w:t>The reform programme outlined for the Health Services may impact on this role and as structures change the job description may be reviewed.</w:t>
            </w:r>
          </w:p>
          <w:p w14:paraId="7DC6A8F6" w14:textId="77777777" w:rsidR="009925CA" w:rsidRPr="005E0BEA" w:rsidRDefault="009925CA" w:rsidP="009925CA">
            <w:pPr>
              <w:jc w:val="both"/>
              <w:rPr>
                <w:rFonts w:ascii="Arial" w:hAnsi="Arial" w:cs="Arial"/>
              </w:rPr>
            </w:pPr>
          </w:p>
          <w:p w14:paraId="494CD5AF" w14:textId="77777777" w:rsidR="009925CA" w:rsidRPr="005E0BEA" w:rsidRDefault="009925CA" w:rsidP="009925CA">
            <w:pPr>
              <w:jc w:val="both"/>
              <w:rPr>
                <w:rFonts w:ascii="Arial" w:hAnsi="Arial" w:cs="Arial"/>
              </w:rPr>
            </w:pPr>
            <w:r w:rsidRPr="005E0BEA">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7852C58E" w14:textId="77777777" w:rsidR="004E3883" w:rsidRDefault="00497301">
      <w:pPr>
        <w:jc w:val="both"/>
        <w:rPr>
          <w:rFonts w:ascii="Arial" w:hAnsi="Arial" w:cs="Arial"/>
          <w:b/>
        </w:rPr>
      </w:pPr>
      <w:r w:rsidRPr="00324FEE">
        <w:rPr>
          <w:noProof/>
          <w:color w:val="000099"/>
          <w:lang w:val="en-IE" w:eastAsia="en-IE"/>
        </w:rPr>
        <w:lastRenderedPageBreak/>
        <w:drawing>
          <wp:anchor distT="0" distB="0" distL="114300" distR="114300" simplePos="0" relativeHeight="251662336" behindDoc="0" locked="0" layoutInCell="1" allowOverlap="1" wp14:anchorId="72C89C00" wp14:editId="1515B3A0">
            <wp:simplePos x="0" y="0"/>
            <wp:positionH relativeFrom="margin">
              <wp:posOffset>-377825</wp:posOffset>
            </wp:positionH>
            <wp:positionV relativeFrom="margin">
              <wp:posOffset>127000</wp:posOffset>
            </wp:positionV>
            <wp:extent cx="1211580" cy="988695"/>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1580" cy="988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71C65C" w14:textId="77777777" w:rsidR="004E3883" w:rsidRDefault="004E3883">
      <w:pPr>
        <w:jc w:val="both"/>
        <w:rPr>
          <w:rFonts w:ascii="Arial" w:hAnsi="Arial" w:cs="Arial"/>
          <w:b/>
        </w:rPr>
      </w:pPr>
    </w:p>
    <w:p w14:paraId="19D36EF2" w14:textId="77777777" w:rsidR="00484EA1" w:rsidRPr="005E0BEA" w:rsidRDefault="00484EA1">
      <w:pPr>
        <w:jc w:val="both"/>
        <w:rPr>
          <w:rFonts w:ascii="Arial" w:hAnsi="Arial" w:cs="Arial"/>
          <w:b/>
        </w:rPr>
      </w:pPr>
    </w:p>
    <w:p w14:paraId="5F54043E" w14:textId="77777777" w:rsidR="005B0877" w:rsidRDefault="005B0877" w:rsidP="005B0877">
      <w:pPr>
        <w:jc w:val="both"/>
        <w:rPr>
          <w:rFonts w:ascii="Arial" w:hAnsi="Arial" w:cs="Arial"/>
          <w:b/>
        </w:rPr>
      </w:pPr>
    </w:p>
    <w:p w14:paraId="35339F8E" w14:textId="77777777" w:rsidR="005B0877" w:rsidRDefault="005B0877" w:rsidP="005B0877">
      <w:pPr>
        <w:jc w:val="both"/>
        <w:rPr>
          <w:rFonts w:ascii="Arial" w:hAnsi="Arial" w:cs="Arial"/>
          <w:b/>
        </w:rPr>
      </w:pPr>
    </w:p>
    <w:p w14:paraId="187CED0B" w14:textId="77777777" w:rsidR="005B0877" w:rsidRDefault="005B0877" w:rsidP="005B0877">
      <w:pPr>
        <w:jc w:val="both"/>
        <w:rPr>
          <w:rFonts w:ascii="Arial" w:hAnsi="Arial" w:cs="Arial"/>
          <w:b/>
        </w:rPr>
      </w:pPr>
    </w:p>
    <w:p w14:paraId="0B9E8C67" w14:textId="77777777" w:rsidR="005B0877" w:rsidRDefault="005B0877" w:rsidP="005B0877">
      <w:pPr>
        <w:jc w:val="both"/>
        <w:rPr>
          <w:rFonts w:ascii="Arial" w:hAnsi="Arial" w:cs="Arial"/>
          <w:b/>
        </w:rPr>
      </w:pPr>
    </w:p>
    <w:p w14:paraId="5C7CF0E1" w14:textId="77777777" w:rsidR="005B0877" w:rsidRDefault="005B0877" w:rsidP="005B0877">
      <w:pPr>
        <w:jc w:val="both"/>
        <w:rPr>
          <w:rFonts w:ascii="Arial" w:hAnsi="Arial" w:cs="Arial"/>
          <w:b/>
        </w:rPr>
      </w:pPr>
    </w:p>
    <w:p w14:paraId="4031E10C" w14:textId="77777777" w:rsidR="00484EA1" w:rsidRDefault="00497301" w:rsidP="005B0877">
      <w:pPr>
        <w:jc w:val="center"/>
        <w:rPr>
          <w:rFonts w:ascii="Arial" w:hAnsi="Arial" w:cs="Arial"/>
          <w:b/>
          <w:sz w:val="22"/>
          <w:szCs w:val="22"/>
        </w:rPr>
      </w:pPr>
      <w:r>
        <w:rPr>
          <w:rFonts w:ascii="Arial" w:hAnsi="Arial" w:cs="Arial"/>
          <w:b/>
          <w:sz w:val="22"/>
          <w:szCs w:val="22"/>
        </w:rPr>
        <w:t>Grade VI, Section Officer</w:t>
      </w:r>
    </w:p>
    <w:p w14:paraId="5493661F" w14:textId="77777777" w:rsidR="00497301" w:rsidRPr="00497301" w:rsidRDefault="00497301" w:rsidP="005B0877">
      <w:pPr>
        <w:jc w:val="center"/>
        <w:rPr>
          <w:rFonts w:ascii="Arial" w:hAnsi="Arial" w:cs="Arial"/>
          <w:b/>
          <w:sz w:val="14"/>
        </w:rPr>
      </w:pPr>
    </w:p>
    <w:p w14:paraId="35C18828" w14:textId="77777777" w:rsidR="00484EA1" w:rsidRPr="00497301" w:rsidRDefault="00484EA1">
      <w:pPr>
        <w:jc w:val="center"/>
        <w:rPr>
          <w:rFonts w:ascii="Arial" w:hAnsi="Arial" w:cs="Arial"/>
          <w:b/>
          <w:sz w:val="24"/>
          <w:szCs w:val="22"/>
        </w:rPr>
      </w:pPr>
      <w:r w:rsidRPr="00497301">
        <w:rPr>
          <w:rFonts w:ascii="Arial" w:hAnsi="Arial" w:cs="Arial"/>
          <w:b/>
          <w:sz w:val="24"/>
          <w:szCs w:val="22"/>
        </w:rPr>
        <w:t>Terms and Conditions of Employment</w:t>
      </w:r>
    </w:p>
    <w:p w14:paraId="5C9138A7" w14:textId="77777777" w:rsidR="00484EA1" w:rsidRPr="005E0BEA" w:rsidRDefault="00484EA1">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484EA1" w:rsidRPr="005E0BEA" w14:paraId="4860B2BC" w14:textId="77777777" w:rsidTr="00FB4AD7">
        <w:tc>
          <w:tcPr>
            <w:tcW w:w="1985" w:type="dxa"/>
          </w:tcPr>
          <w:p w14:paraId="4A373B81" w14:textId="77777777" w:rsidR="00484EA1" w:rsidRPr="005E0BEA" w:rsidRDefault="00484EA1">
            <w:pPr>
              <w:jc w:val="both"/>
              <w:rPr>
                <w:rFonts w:ascii="Arial" w:hAnsi="Arial" w:cs="Arial"/>
                <w:b/>
                <w:bCs/>
              </w:rPr>
            </w:pPr>
            <w:r w:rsidRPr="005E0BEA">
              <w:rPr>
                <w:rFonts w:ascii="Arial" w:hAnsi="Arial" w:cs="Arial"/>
                <w:b/>
                <w:bCs/>
              </w:rPr>
              <w:t xml:space="preserve">Tenure </w:t>
            </w:r>
          </w:p>
        </w:tc>
        <w:tc>
          <w:tcPr>
            <w:tcW w:w="7655" w:type="dxa"/>
          </w:tcPr>
          <w:p w14:paraId="43F29FBA" w14:textId="77777777" w:rsidR="00497301" w:rsidRPr="00497301" w:rsidRDefault="00497301" w:rsidP="00497301">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497301">
              <w:rPr>
                <w:rFonts w:ascii="Arial" w:hAnsi="Arial" w:cs="Arial"/>
                <w:bCs/>
                <w:spacing w:val="-3"/>
              </w:rPr>
              <w:t>permanent and whole-time.</w:t>
            </w:r>
          </w:p>
          <w:p w14:paraId="4DE67092" w14:textId="77777777" w:rsidR="00497301" w:rsidRPr="001E592B" w:rsidRDefault="00497301" w:rsidP="00497301">
            <w:pPr>
              <w:tabs>
                <w:tab w:val="left" w:pos="-720"/>
                <w:tab w:val="left" w:pos="0"/>
                <w:tab w:val="left" w:pos="720"/>
              </w:tabs>
              <w:suppressAutoHyphens/>
              <w:jc w:val="both"/>
              <w:rPr>
                <w:rFonts w:ascii="Arial" w:hAnsi="Arial" w:cs="Arial"/>
                <w:spacing w:val="-3"/>
              </w:rPr>
            </w:pPr>
          </w:p>
          <w:p w14:paraId="1C796E41" w14:textId="77777777" w:rsidR="00497301" w:rsidRPr="00295C01" w:rsidRDefault="00497301" w:rsidP="00497301">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9876596" w14:textId="77777777" w:rsidR="00497301" w:rsidRDefault="00497301" w:rsidP="00497301">
            <w:pPr>
              <w:tabs>
                <w:tab w:val="left" w:pos="-720"/>
                <w:tab w:val="left" w:pos="0"/>
                <w:tab w:val="left" w:pos="720"/>
              </w:tabs>
              <w:suppressAutoHyphens/>
              <w:jc w:val="both"/>
              <w:rPr>
                <w:rFonts w:ascii="Arial" w:hAnsi="Arial" w:cs="Arial"/>
                <w:spacing w:val="-3"/>
              </w:rPr>
            </w:pPr>
          </w:p>
          <w:p w14:paraId="5A51319D" w14:textId="77777777" w:rsidR="00497301" w:rsidRDefault="00497301" w:rsidP="0049730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77E93344" w14:textId="77777777" w:rsidR="00633193" w:rsidRPr="005E0BEA" w:rsidRDefault="00633193">
            <w:pPr>
              <w:tabs>
                <w:tab w:val="left" w:pos="-720"/>
                <w:tab w:val="left" w:pos="0"/>
                <w:tab w:val="left" w:pos="720"/>
              </w:tabs>
              <w:suppressAutoHyphens/>
              <w:jc w:val="both"/>
              <w:rPr>
                <w:rFonts w:ascii="Arial" w:hAnsi="Arial" w:cs="Arial"/>
                <w:spacing w:val="-3"/>
              </w:rPr>
            </w:pPr>
          </w:p>
        </w:tc>
      </w:tr>
      <w:tr w:rsidR="00484EA1" w:rsidRPr="005E0BEA" w14:paraId="1AC79721" w14:textId="77777777" w:rsidTr="00FB4AD7">
        <w:tc>
          <w:tcPr>
            <w:tcW w:w="1985" w:type="dxa"/>
          </w:tcPr>
          <w:p w14:paraId="40B5BA07" w14:textId="77777777" w:rsidR="00484EA1" w:rsidRPr="005E0BEA" w:rsidRDefault="00484EA1">
            <w:pPr>
              <w:jc w:val="both"/>
              <w:rPr>
                <w:rFonts w:ascii="Arial" w:hAnsi="Arial" w:cs="Arial"/>
                <w:b/>
                <w:bCs/>
              </w:rPr>
            </w:pPr>
            <w:r w:rsidRPr="005E0BEA">
              <w:rPr>
                <w:rFonts w:ascii="Arial" w:hAnsi="Arial" w:cs="Arial"/>
                <w:b/>
                <w:bCs/>
              </w:rPr>
              <w:t xml:space="preserve">Remuneration </w:t>
            </w:r>
          </w:p>
        </w:tc>
        <w:tc>
          <w:tcPr>
            <w:tcW w:w="7655" w:type="dxa"/>
          </w:tcPr>
          <w:p w14:paraId="16AE6F52" w14:textId="77777777" w:rsidR="00A60C7E" w:rsidRDefault="00A60C7E" w:rsidP="00A60C7E">
            <w:pPr>
              <w:jc w:val="both"/>
              <w:rPr>
                <w:rFonts w:ascii="Arial" w:hAnsi="Arial" w:cs="Arial"/>
              </w:rPr>
            </w:pPr>
            <w:r w:rsidRPr="00B64F9D">
              <w:rPr>
                <w:rFonts w:ascii="Arial" w:hAnsi="Arial" w:cs="Arial"/>
              </w:rPr>
              <w:t xml:space="preserve">The Salary scale for the post </w:t>
            </w:r>
            <w:r w:rsidR="00FA6254">
              <w:rPr>
                <w:rFonts w:ascii="Arial" w:hAnsi="Arial" w:cs="Arial"/>
              </w:rPr>
              <w:t>(as at 01/08/25) is:</w:t>
            </w:r>
          </w:p>
          <w:p w14:paraId="3CF148EC" w14:textId="77777777" w:rsidR="00FA6254" w:rsidRPr="00FA6254" w:rsidRDefault="00FA6254" w:rsidP="00A60C7E">
            <w:pPr>
              <w:jc w:val="both"/>
              <w:rPr>
                <w:rFonts w:ascii="Arial" w:hAnsi="Arial" w:cs="Arial"/>
                <w:sz w:val="12"/>
              </w:rPr>
            </w:pPr>
          </w:p>
          <w:p w14:paraId="0F875F0D" w14:textId="77777777" w:rsidR="00A60C7E" w:rsidRPr="00FA6254" w:rsidRDefault="00FA6254" w:rsidP="00A60C7E">
            <w:pPr>
              <w:rPr>
                <w:rFonts w:ascii="Arial" w:hAnsi="Arial" w:cs="Arial"/>
                <w:b/>
              </w:rPr>
            </w:pPr>
            <w:r>
              <w:rPr>
                <w:rFonts w:ascii="Arial" w:hAnsi="Arial" w:cs="Arial"/>
              </w:rPr>
              <w:t xml:space="preserve">€57,325 - €58,691 - €60,359 - €63,491 - €65,363 - </w:t>
            </w:r>
            <w:r w:rsidRPr="00FA6254">
              <w:rPr>
                <w:rFonts w:ascii="Arial" w:hAnsi="Arial" w:cs="Arial"/>
                <w:b/>
              </w:rPr>
              <w:t>€67,695 - €70,034 LSIs</w:t>
            </w:r>
          </w:p>
          <w:p w14:paraId="57563CFA" w14:textId="77777777" w:rsidR="00A60C7E" w:rsidRPr="00FA6254" w:rsidRDefault="00A60C7E" w:rsidP="004E3883">
            <w:pPr>
              <w:jc w:val="both"/>
              <w:rPr>
                <w:rFonts w:ascii="Arial" w:hAnsi="Arial" w:cs="Arial"/>
                <w:sz w:val="12"/>
              </w:rPr>
            </w:pPr>
          </w:p>
          <w:p w14:paraId="226E390F" w14:textId="77777777" w:rsidR="00A60C7E" w:rsidRPr="00460BC6" w:rsidRDefault="00A60C7E" w:rsidP="00A60C7E">
            <w:pPr>
              <w:jc w:val="both"/>
              <w:rPr>
                <w:rFonts w:ascii="Arial" w:hAnsi="Arial" w:cs="Arial"/>
              </w:rPr>
            </w:pPr>
            <w:r w:rsidRPr="00460BC6">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98FC00C" w14:textId="77777777" w:rsidR="00A60C7E" w:rsidRPr="005E0BEA" w:rsidRDefault="00A60C7E" w:rsidP="004E3883">
            <w:pPr>
              <w:jc w:val="both"/>
              <w:rPr>
                <w:rFonts w:ascii="Arial" w:hAnsi="Arial" w:cs="Arial"/>
              </w:rPr>
            </w:pPr>
          </w:p>
        </w:tc>
      </w:tr>
      <w:tr w:rsidR="00484EA1" w:rsidRPr="005E0BEA" w14:paraId="5D93121D" w14:textId="77777777" w:rsidTr="00FB4AD7">
        <w:tc>
          <w:tcPr>
            <w:tcW w:w="1985" w:type="dxa"/>
          </w:tcPr>
          <w:p w14:paraId="75FD8FBF" w14:textId="77777777" w:rsidR="00484EA1" w:rsidRPr="005E0BEA" w:rsidRDefault="00484EA1">
            <w:pPr>
              <w:jc w:val="both"/>
              <w:rPr>
                <w:rFonts w:ascii="Arial" w:hAnsi="Arial" w:cs="Arial"/>
                <w:b/>
                <w:bCs/>
              </w:rPr>
            </w:pPr>
            <w:r w:rsidRPr="005E0BEA">
              <w:rPr>
                <w:rFonts w:ascii="Arial" w:hAnsi="Arial" w:cs="Arial"/>
                <w:b/>
                <w:bCs/>
              </w:rPr>
              <w:t>Working Week</w:t>
            </w:r>
          </w:p>
          <w:p w14:paraId="1B808C86" w14:textId="77777777" w:rsidR="00484EA1" w:rsidRPr="005E0BEA" w:rsidRDefault="00484EA1">
            <w:pPr>
              <w:jc w:val="both"/>
              <w:rPr>
                <w:rFonts w:ascii="Arial" w:hAnsi="Arial" w:cs="Arial"/>
                <w:b/>
                <w:bCs/>
              </w:rPr>
            </w:pPr>
          </w:p>
        </w:tc>
        <w:tc>
          <w:tcPr>
            <w:tcW w:w="7655" w:type="dxa"/>
          </w:tcPr>
          <w:p w14:paraId="2D9BA727" w14:textId="77777777" w:rsidR="00497301" w:rsidRPr="00ED5846" w:rsidRDefault="00497301" w:rsidP="0049730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7685F08" w14:textId="77777777" w:rsidR="00497301" w:rsidRDefault="00497301" w:rsidP="00497301">
            <w:pPr>
              <w:pStyle w:val="paragraph"/>
              <w:spacing w:before="0" w:beforeAutospacing="0" w:after="0" w:afterAutospacing="0"/>
              <w:textAlignment w:val="baseline"/>
              <w:rPr>
                <w:rStyle w:val="eop"/>
                <w:rFonts w:ascii="Arial" w:hAnsi="Arial" w:cs="Arial"/>
                <w:sz w:val="20"/>
                <w:szCs w:val="20"/>
              </w:rPr>
            </w:pPr>
          </w:p>
          <w:p w14:paraId="0A1283E9" w14:textId="77777777" w:rsidR="00497301" w:rsidRPr="00ED5846" w:rsidRDefault="00497301" w:rsidP="00497301">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035B387F" w14:textId="77777777" w:rsidR="00633193" w:rsidRPr="005E0BEA" w:rsidRDefault="00633193">
            <w:pPr>
              <w:jc w:val="both"/>
              <w:rPr>
                <w:rFonts w:ascii="Arial" w:hAnsi="Arial" w:cs="Arial"/>
              </w:rPr>
            </w:pPr>
          </w:p>
        </w:tc>
      </w:tr>
      <w:tr w:rsidR="00484EA1" w:rsidRPr="005E0BEA" w14:paraId="27DD8971" w14:textId="77777777" w:rsidTr="00FB4AD7">
        <w:tc>
          <w:tcPr>
            <w:tcW w:w="1985" w:type="dxa"/>
          </w:tcPr>
          <w:p w14:paraId="6E2AC24B" w14:textId="77777777" w:rsidR="00484EA1" w:rsidRPr="005E0BEA" w:rsidRDefault="00484EA1">
            <w:pPr>
              <w:jc w:val="both"/>
              <w:rPr>
                <w:rFonts w:ascii="Arial" w:hAnsi="Arial" w:cs="Arial"/>
                <w:b/>
                <w:bCs/>
              </w:rPr>
            </w:pPr>
            <w:r w:rsidRPr="005E0BEA">
              <w:rPr>
                <w:rFonts w:ascii="Arial" w:hAnsi="Arial" w:cs="Arial"/>
                <w:b/>
                <w:bCs/>
              </w:rPr>
              <w:t>Annual Leave</w:t>
            </w:r>
          </w:p>
        </w:tc>
        <w:tc>
          <w:tcPr>
            <w:tcW w:w="7655" w:type="dxa"/>
          </w:tcPr>
          <w:p w14:paraId="796C9654" w14:textId="77777777" w:rsidR="00484EA1" w:rsidRPr="005E0BEA" w:rsidRDefault="00484EA1">
            <w:pPr>
              <w:rPr>
                <w:rFonts w:ascii="Arial" w:hAnsi="Arial" w:cs="Arial"/>
              </w:rPr>
            </w:pPr>
            <w:r w:rsidRPr="005E0BEA">
              <w:rPr>
                <w:rFonts w:ascii="Arial" w:hAnsi="Arial" w:cs="Arial"/>
              </w:rPr>
              <w:t xml:space="preserve">The annual leave associated with the post </w:t>
            </w:r>
            <w:r w:rsidR="00291B9B" w:rsidRPr="005E0BEA">
              <w:rPr>
                <w:rFonts w:ascii="Arial" w:hAnsi="Arial" w:cs="Arial"/>
              </w:rPr>
              <w:t xml:space="preserve">will be confirmed at </w:t>
            </w:r>
            <w:r w:rsidR="00497301">
              <w:rPr>
                <w:rFonts w:ascii="Arial" w:hAnsi="Arial" w:cs="Arial"/>
              </w:rPr>
              <w:t>C</w:t>
            </w:r>
            <w:r w:rsidR="004C397C">
              <w:rPr>
                <w:rFonts w:ascii="Arial" w:hAnsi="Arial" w:cs="Arial"/>
              </w:rPr>
              <w:t>ontracting</w:t>
            </w:r>
            <w:r w:rsidR="00291B9B" w:rsidRPr="005E0BEA">
              <w:rPr>
                <w:rFonts w:ascii="Arial" w:hAnsi="Arial" w:cs="Arial"/>
              </w:rPr>
              <w:t xml:space="preserve"> stage.</w:t>
            </w:r>
          </w:p>
          <w:p w14:paraId="55D001AF" w14:textId="77777777" w:rsidR="00484EA1" w:rsidRPr="005E0BEA" w:rsidRDefault="00484EA1">
            <w:pPr>
              <w:jc w:val="both"/>
              <w:rPr>
                <w:rFonts w:ascii="Arial" w:hAnsi="Arial" w:cs="Arial"/>
              </w:rPr>
            </w:pPr>
          </w:p>
        </w:tc>
      </w:tr>
      <w:tr w:rsidR="004E3883" w:rsidRPr="005E0BEA" w14:paraId="61809047" w14:textId="77777777" w:rsidTr="00FB4AD7">
        <w:tc>
          <w:tcPr>
            <w:tcW w:w="1985" w:type="dxa"/>
          </w:tcPr>
          <w:p w14:paraId="78EE78FB" w14:textId="77777777" w:rsidR="004E3883" w:rsidRPr="00682F03" w:rsidRDefault="004E3883" w:rsidP="004E3883">
            <w:pPr>
              <w:jc w:val="both"/>
              <w:rPr>
                <w:rFonts w:ascii="Arial" w:hAnsi="Arial" w:cs="Arial"/>
                <w:b/>
                <w:bCs/>
              </w:rPr>
            </w:pPr>
            <w:r w:rsidRPr="00682F03">
              <w:rPr>
                <w:rFonts w:ascii="Arial" w:hAnsi="Arial" w:cs="Arial"/>
                <w:b/>
                <w:bCs/>
              </w:rPr>
              <w:t>Superannuation</w:t>
            </w:r>
          </w:p>
          <w:p w14:paraId="6FA43994" w14:textId="77777777" w:rsidR="004E3883" w:rsidRPr="00682F03" w:rsidRDefault="004E3883" w:rsidP="004E3883">
            <w:pPr>
              <w:jc w:val="both"/>
              <w:rPr>
                <w:rFonts w:ascii="Arial" w:hAnsi="Arial" w:cs="Arial"/>
                <w:b/>
                <w:bCs/>
              </w:rPr>
            </w:pPr>
          </w:p>
          <w:p w14:paraId="0A41E179" w14:textId="77777777" w:rsidR="004E3883" w:rsidRPr="00682F03" w:rsidRDefault="004E3883" w:rsidP="004E3883">
            <w:pPr>
              <w:jc w:val="both"/>
              <w:rPr>
                <w:rFonts w:ascii="Arial" w:hAnsi="Arial" w:cs="Arial"/>
                <w:b/>
                <w:bCs/>
              </w:rPr>
            </w:pPr>
          </w:p>
        </w:tc>
        <w:tc>
          <w:tcPr>
            <w:tcW w:w="7655" w:type="dxa"/>
          </w:tcPr>
          <w:p w14:paraId="1C73986E" w14:textId="77777777" w:rsidR="00497301" w:rsidRDefault="00497301" w:rsidP="00497301">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9AB73A7" w14:textId="77777777" w:rsidR="004E3883" w:rsidRPr="00682F03" w:rsidRDefault="004E3883" w:rsidP="004E3883">
            <w:pPr>
              <w:jc w:val="both"/>
              <w:rPr>
                <w:rFonts w:ascii="Arial" w:hAnsi="Arial" w:cs="Arial"/>
              </w:rPr>
            </w:pPr>
          </w:p>
        </w:tc>
      </w:tr>
      <w:tr w:rsidR="004E3883" w:rsidRPr="005E0BEA" w14:paraId="46FD87DB" w14:textId="77777777" w:rsidTr="00FB4AD7">
        <w:tc>
          <w:tcPr>
            <w:tcW w:w="1985" w:type="dxa"/>
          </w:tcPr>
          <w:p w14:paraId="1C2BDFFE" w14:textId="77777777" w:rsidR="004E3883" w:rsidRPr="00682F03" w:rsidRDefault="004E3883" w:rsidP="004E3883">
            <w:pPr>
              <w:jc w:val="both"/>
              <w:rPr>
                <w:rFonts w:ascii="Arial" w:hAnsi="Arial" w:cs="Arial"/>
                <w:b/>
                <w:bCs/>
              </w:rPr>
            </w:pPr>
            <w:r>
              <w:rPr>
                <w:rFonts w:ascii="Arial" w:hAnsi="Arial" w:cs="Arial"/>
                <w:b/>
                <w:bCs/>
              </w:rPr>
              <w:t>Age</w:t>
            </w:r>
          </w:p>
        </w:tc>
        <w:tc>
          <w:tcPr>
            <w:tcW w:w="7655" w:type="dxa"/>
          </w:tcPr>
          <w:p w14:paraId="5A3CD1D6" w14:textId="77777777" w:rsidR="004E3883" w:rsidRPr="00996808" w:rsidRDefault="004E3883" w:rsidP="004E3883">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14:paraId="6A4AF248" w14:textId="77777777" w:rsidR="004E3883" w:rsidRPr="00497301" w:rsidRDefault="004E3883" w:rsidP="004E3883">
            <w:pPr>
              <w:autoSpaceDE w:val="0"/>
              <w:autoSpaceDN w:val="0"/>
              <w:adjustRightInd w:val="0"/>
              <w:rPr>
                <w:rFonts w:ascii="Helv" w:eastAsia="Calibri" w:hAnsi="Helv" w:cs="Helv"/>
                <w:i/>
                <w:iCs/>
                <w:color w:val="000000"/>
                <w:sz w:val="14"/>
                <w:lang w:val="en-IE" w:eastAsia="en-US"/>
              </w:rPr>
            </w:pPr>
          </w:p>
          <w:p w14:paraId="583D9171" w14:textId="77777777" w:rsidR="004E3883" w:rsidRPr="00996808" w:rsidRDefault="004E3883" w:rsidP="004E3883">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14:paraId="4D017B5C" w14:textId="77777777" w:rsidR="004E3883" w:rsidRPr="00996808" w:rsidRDefault="004E3883" w:rsidP="004E3883">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4CE6540F" w14:textId="77777777" w:rsidR="004E3883" w:rsidRPr="00497301" w:rsidRDefault="004E3883" w:rsidP="004E3883">
            <w:pPr>
              <w:autoSpaceDE w:val="0"/>
              <w:autoSpaceDN w:val="0"/>
              <w:adjustRightInd w:val="0"/>
              <w:rPr>
                <w:rFonts w:ascii="Helv" w:eastAsia="Calibri" w:hAnsi="Helv" w:cs="Helv"/>
                <w:color w:val="000000"/>
                <w:sz w:val="12"/>
                <w:lang w:val="en-IE" w:eastAsia="en-US"/>
              </w:rPr>
            </w:pPr>
          </w:p>
          <w:p w14:paraId="3B33A2E9" w14:textId="77777777" w:rsidR="004E3883" w:rsidRPr="00E766A5" w:rsidRDefault="004E3883" w:rsidP="004E3883">
            <w:pPr>
              <w:pStyle w:val="Default"/>
              <w:rPr>
                <w:b/>
                <w:sz w:val="20"/>
              </w:rPr>
            </w:pPr>
            <w:r w:rsidRPr="00996808">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527F3F" w:rsidRPr="005E0BEA" w14:paraId="7BE8847E" w14:textId="77777777" w:rsidTr="00FB4AD7">
        <w:tc>
          <w:tcPr>
            <w:tcW w:w="1985" w:type="dxa"/>
          </w:tcPr>
          <w:p w14:paraId="0751B3C7" w14:textId="77777777" w:rsidR="00527F3F" w:rsidRPr="005E0BEA" w:rsidRDefault="00527F3F">
            <w:pPr>
              <w:jc w:val="both"/>
              <w:rPr>
                <w:rFonts w:ascii="Arial" w:hAnsi="Arial" w:cs="Arial"/>
                <w:b/>
                <w:bCs/>
              </w:rPr>
            </w:pPr>
            <w:r w:rsidRPr="005E0BEA">
              <w:rPr>
                <w:rFonts w:ascii="Arial" w:hAnsi="Arial" w:cs="Arial"/>
                <w:b/>
                <w:bCs/>
              </w:rPr>
              <w:lastRenderedPageBreak/>
              <w:t>Probation</w:t>
            </w:r>
          </w:p>
        </w:tc>
        <w:tc>
          <w:tcPr>
            <w:tcW w:w="7655" w:type="dxa"/>
          </w:tcPr>
          <w:p w14:paraId="646A9D40" w14:textId="77777777" w:rsidR="00527F3F" w:rsidRDefault="00527F3F">
            <w:pPr>
              <w:pStyle w:val="Heading7"/>
              <w:rPr>
                <w:rFonts w:cs="Arial"/>
                <w:b w:val="0"/>
                <w:sz w:val="20"/>
              </w:rPr>
            </w:pPr>
            <w:r w:rsidRPr="005E0BEA">
              <w:rPr>
                <w:rFonts w:cs="Arial"/>
                <w:b w:val="0"/>
                <w:sz w:val="20"/>
              </w:rPr>
              <w:t xml:space="preserve">Every appointment of a person who is not already a permanent officer of the </w:t>
            </w:r>
            <w:r w:rsidRPr="005E0BEA">
              <w:rPr>
                <w:rFonts w:cs="Arial"/>
                <w:b w:val="0"/>
                <w:sz w:val="20"/>
                <w:shd w:val="clear" w:color="auto" w:fill="FFFFFF"/>
              </w:rPr>
              <w:t>Health Service Executive or of a Local Authority</w:t>
            </w:r>
            <w:r w:rsidRPr="005E0BEA">
              <w:rPr>
                <w:rFonts w:cs="Arial"/>
                <w:b w:val="0"/>
                <w:sz w:val="20"/>
              </w:rPr>
              <w:t xml:space="preserve"> shall be subject to a probationary period of 12 months as stipulated in the Department of Health Circular No.10/71.</w:t>
            </w:r>
          </w:p>
          <w:p w14:paraId="691F96C9" w14:textId="77777777" w:rsidR="00633193" w:rsidRPr="00633193" w:rsidRDefault="00633193" w:rsidP="00633193">
            <w:pPr>
              <w:rPr>
                <w:lang w:eastAsia="en-US"/>
              </w:rPr>
            </w:pPr>
          </w:p>
        </w:tc>
      </w:tr>
      <w:tr w:rsidR="00497301" w:rsidRPr="005E0BEA" w14:paraId="3770E807" w14:textId="77777777" w:rsidTr="00FB4AD7">
        <w:tc>
          <w:tcPr>
            <w:tcW w:w="1985" w:type="dxa"/>
          </w:tcPr>
          <w:p w14:paraId="222FD00F" w14:textId="77777777" w:rsidR="00497301" w:rsidRPr="00F36097" w:rsidRDefault="00497301" w:rsidP="004E3883">
            <w:pPr>
              <w:rPr>
                <w:rFonts w:ascii="Arial" w:hAnsi="Arial" w:cs="Arial"/>
                <w:b/>
              </w:rPr>
            </w:pPr>
            <w:r>
              <w:rPr>
                <w:rFonts w:ascii="Arial" w:hAnsi="Arial" w:cs="Arial"/>
                <w:b/>
              </w:rPr>
              <w:t>Protection of Children Guidance and Legislation</w:t>
            </w:r>
          </w:p>
        </w:tc>
        <w:tc>
          <w:tcPr>
            <w:tcW w:w="7655" w:type="dxa"/>
          </w:tcPr>
          <w:p w14:paraId="1F4D93B6" w14:textId="77777777" w:rsidR="00497301" w:rsidRPr="006B758C" w:rsidRDefault="00497301" w:rsidP="00497301">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E2872CC" w14:textId="77777777" w:rsidR="00497301" w:rsidRPr="00497301" w:rsidRDefault="00497301" w:rsidP="00497301">
            <w:pPr>
              <w:rPr>
                <w:rFonts w:ascii="Arial" w:hAnsi="Arial" w:cs="Arial"/>
                <w:sz w:val="14"/>
              </w:rPr>
            </w:pPr>
          </w:p>
          <w:p w14:paraId="70C8F976" w14:textId="77777777" w:rsidR="00497301" w:rsidRPr="00286A64" w:rsidRDefault="00497301" w:rsidP="00497301">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69171FB9" w14:textId="77777777" w:rsidR="00497301" w:rsidRPr="00497301" w:rsidRDefault="00497301" w:rsidP="00497301">
            <w:pPr>
              <w:rPr>
                <w:rFonts w:ascii="Arial" w:hAnsi="Arial" w:cs="Arial"/>
                <w:sz w:val="14"/>
              </w:rPr>
            </w:pPr>
          </w:p>
          <w:p w14:paraId="3728DFCA" w14:textId="77777777" w:rsidR="00497301" w:rsidRDefault="00497301" w:rsidP="00497301">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361E0B38" w14:textId="77777777" w:rsidR="00497301" w:rsidRPr="00497301" w:rsidRDefault="00497301" w:rsidP="00497301">
            <w:pPr>
              <w:rPr>
                <w:rFonts w:ascii="Arial" w:hAnsi="Arial" w:cs="Arial"/>
                <w:sz w:val="16"/>
                <w:lang w:val="en-US"/>
              </w:rPr>
            </w:pPr>
          </w:p>
          <w:p w14:paraId="39A13E15" w14:textId="77777777" w:rsidR="00497301" w:rsidRPr="006B758C" w:rsidRDefault="00497301" w:rsidP="00497301">
            <w:pPr>
              <w:rPr>
                <w:rFonts w:ascii="Arial" w:hAnsi="Arial" w:cs="Arial"/>
                <w:lang w:val="en-US"/>
              </w:rPr>
            </w:pPr>
            <w:r w:rsidRPr="006B758C">
              <w:rPr>
                <w:rFonts w:ascii="Arial" w:hAnsi="Arial" w:cs="Arial"/>
                <w:lang w:val="en-US"/>
              </w:rPr>
              <w:t xml:space="preserve">You should check if you are a </w:t>
            </w:r>
            <w:hyperlink r:id="rId13"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79D78431" w14:textId="77777777" w:rsidR="00497301" w:rsidRPr="00497301" w:rsidRDefault="00497301" w:rsidP="00497301">
            <w:pPr>
              <w:rPr>
                <w:rFonts w:ascii="Arial" w:hAnsi="Arial" w:cs="Arial"/>
                <w:sz w:val="14"/>
              </w:rPr>
            </w:pPr>
          </w:p>
          <w:p w14:paraId="5BF74076" w14:textId="77777777" w:rsidR="00497301" w:rsidRPr="00497301" w:rsidRDefault="00497301" w:rsidP="00497301">
            <w:pPr>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tc>
      </w:tr>
      <w:tr w:rsidR="004E3883" w:rsidRPr="005E0BEA" w14:paraId="53F883E4" w14:textId="77777777" w:rsidTr="00FB4AD7">
        <w:tc>
          <w:tcPr>
            <w:tcW w:w="1985" w:type="dxa"/>
          </w:tcPr>
          <w:p w14:paraId="0182235F" w14:textId="77777777" w:rsidR="004E3883" w:rsidRPr="00F36097" w:rsidRDefault="004E3883" w:rsidP="004E3883">
            <w:pPr>
              <w:rPr>
                <w:rFonts w:ascii="Arial" w:hAnsi="Arial" w:cs="Arial"/>
                <w:b/>
              </w:rPr>
            </w:pPr>
            <w:r w:rsidRPr="00F36097">
              <w:rPr>
                <w:rFonts w:ascii="Arial" w:hAnsi="Arial" w:cs="Arial"/>
                <w:b/>
              </w:rPr>
              <w:t>Infection Control</w:t>
            </w:r>
          </w:p>
        </w:tc>
        <w:tc>
          <w:tcPr>
            <w:tcW w:w="7655" w:type="dxa"/>
          </w:tcPr>
          <w:p w14:paraId="7893AA48" w14:textId="77777777" w:rsidR="00497301" w:rsidRPr="00F36097" w:rsidRDefault="004E3883" w:rsidP="004E3883">
            <w:pPr>
              <w:rPr>
                <w:rFonts w:ascii="Arial" w:hAnsi="Arial" w:cs="Arial"/>
              </w:rPr>
            </w:pPr>
            <w:r w:rsidRPr="00F36097">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tc>
      </w:tr>
      <w:tr w:rsidR="004E3883" w:rsidRPr="005E0BEA" w14:paraId="2B443015" w14:textId="77777777" w:rsidTr="00FB4AD7">
        <w:tc>
          <w:tcPr>
            <w:tcW w:w="1985" w:type="dxa"/>
          </w:tcPr>
          <w:p w14:paraId="7FE8B13E" w14:textId="77777777" w:rsidR="004E3883" w:rsidRPr="00B44E44" w:rsidRDefault="004E3883" w:rsidP="004E3883">
            <w:pPr>
              <w:jc w:val="both"/>
              <w:rPr>
                <w:rFonts w:ascii="Arial" w:hAnsi="Arial" w:cs="Arial"/>
                <w:b/>
                <w:bCs/>
              </w:rPr>
            </w:pPr>
            <w:r w:rsidRPr="00B301F3">
              <w:rPr>
                <w:rFonts w:ascii="Arial" w:hAnsi="Arial" w:cs="Arial"/>
                <w:b/>
              </w:rPr>
              <w:t>Health &amp; Safety</w:t>
            </w:r>
          </w:p>
        </w:tc>
        <w:tc>
          <w:tcPr>
            <w:tcW w:w="7655" w:type="dxa"/>
          </w:tcPr>
          <w:p w14:paraId="1CE49B8D" w14:textId="77777777" w:rsidR="004E3883" w:rsidRPr="007978A2" w:rsidRDefault="004E3883" w:rsidP="004E3883">
            <w:pPr>
              <w:jc w:val="both"/>
              <w:rPr>
                <w:rFonts w:ascii="Arial" w:hAnsi="Arial" w:cs="Arial"/>
              </w:rPr>
            </w:pPr>
            <w:r w:rsidRPr="007978A2">
              <w:rPr>
                <w:rFonts w:ascii="Arial" w:hAnsi="Arial" w:cs="Arial"/>
              </w:rPr>
              <w:t>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w:t>
            </w:r>
          </w:p>
          <w:p w14:paraId="093025CD" w14:textId="77777777" w:rsidR="004E3883" w:rsidRPr="00497301" w:rsidRDefault="004E3883" w:rsidP="004E3883">
            <w:pPr>
              <w:jc w:val="both"/>
              <w:rPr>
                <w:rFonts w:ascii="Arial" w:hAnsi="Arial" w:cs="Arial"/>
                <w:sz w:val="12"/>
              </w:rPr>
            </w:pPr>
          </w:p>
          <w:p w14:paraId="1726D815" w14:textId="77777777" w:rsidR="004E3883" w:rsidRPr="007978A2" w:rsidRDefault="004E3883" w:rsidP="004E3883">
            <w:pPr>
              <w:jc w:val="both"/>
              <w:rPr>
                <w:rFonts w:ascii="Arial" w:hAnsi="Arial" w:cs="Arial"/>
              </w:rPr>
            </w:pPr>
            <w:r w:rsidRPr="007978A2">
              <w:rPr>
                <w:rFonts w:ascii="Arial" w:hAnsi="Arial" w:cs="Arial"/>
              </w:rPr>
              <w:t>Key responsibilities include:</w:t>
            </w:r>
          </w:p>
          <w:p w14:paraId="483C505B" w14:textId="77777777" w:rsidR="004E3883" w:rsidRPr="00497301" w:rsidRDefault="004E3883" w:rsidP="004E3883">
            <w:pPr>
              <w:jc w:val="both"/>
              <w:rPr>
                <w:rFonts w:ascii="Arial" w:hAnsi="Arial" w:cs="Arial"/>
                <w:sz w:val="12"/>
                <w:highlight w:val="yellow"/>
              </w:rPr>
            </w:pPr>
          </w:p>
          <w:p w14:paraId="4CE38BC6" w14:textId="77777777" w:rsidR="004E3883" w:rsidRPr="00122305" w:rsidRDefault="004E3883" w:rsidP="004E3883">
            <w:pPr>
              <w:pStyle w:val="ListParagraph"/>
              <w:numPr>
                <w:ilvl w:val="0"/>
                <w:numId w:val="34"/>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076072A" w14:textId="77777777" w:rsidR="004E3883" w:rsidRPr="00122305" w:rsidRDefault="004E3883" w:rsidP="004E3883">
            <w:pPr>
              <w:pStyle w:val="ListParagraph"/>
              <w:numPr>
                <w:ilvl w:val="0"/>
                <w:numId w:val="34"/>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5AFDC719" w14:textId="77777777" w:rsidR="004E3883" w:rsidRPr="00122305" w:rsidRDefault="004E3883" w:rsidP="004E3883">
            <w:pPr>
              <w:pStyle w:val="ListParagraph"/>
              <w:numPr>
                <w:ilvl w:val="0"/>
                <w:numId w:val="34"/>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4CBF90D" w14:textId="77777777" w:rsidR="004E3883" w:rsidRPr="00122305" w:rsidRDefault="004E3883" w:rsidP="004E3883">
            <w:pPr>
              <w:pStyle w:val="ListParagraph"/>
              <w:numPr>
                <w:ilvl w:val="0"/>
                <w:numId w:val="34"/>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01E41F0" w14:textId="77777777" w:rsidR="004E3883" w:rsidRPr="00122305" w:rsidRDefault="004E3883" w:rsidP="004E3883">
            <w:pPr>
              <w:pStyle w:val="ListParagraph"/>
              <w:numPr>
                <w:ilvl w:val="0"/>
                <w:numId w:val="34"/>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3D46257" w14:textId="77777777" w:rsidR="004E3883" w:rsidRPr="00122305" w:rsidRDefault="004E3883" w:rsidP="004E3883">
            <w:pPr>
              <w:pStyle w:val="ListParagraph"/>
              <w:numPr>
                <w:ilvl w:val="0"/>
                <w:numId w:val="34"/>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55CD6863" w14:textId="77777777" w:rsidR="004E3883" w:rsidRPr="00122305" w:rsidRDefault="004E3883" w:rsidP="004E3883">
            <w:pPr>
              <w:pStyle w:val="ListParagraph"/>
              <w:numPr>
                <w:ilvl w:val="0"/>
                <w:numId w:val="34"/>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42A946D" w14:textId="77777777" w:rsidR="004E3883" w:rsidRPr="00FA6254" w:rsidRDefault="004E3883" w:rsidP="004E3883">
            <w:pPr>
              <w:jc w:val="both"/>
              <w:rPr>
                <w:rFonts w:ascii="Arial" w:hAnsi="Arial" w:cs="Arial"/>
                <w:sz w:val="12"/>
              </w:rPr>
            </w:pPr>
          </w:p>
          <w:p w14:paraId="308CFA1B" w14:textId="77777777" w:rsidR="004E3883" w:rsidRPr="00B44E44" w:rsidRDefault="004E3883" w:rsidP="004E3883">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122305">
              <w:rPr>
                <w:rFonts w:ascii="Arial" w:hAnsi="Arial" w:cs="Arial"/>
                <w:b/>
              </w:rPr>
              <w:t>SSSS</w:t>
            </w:r>
            <w:r w:rsidRPr="00122305">
              <w:rPr>
                <w:rFonts w:ascii="Arial" w:hAnsi="Arial" w:cs="Arial"/>
              </w:rPr>
              <w:t>.</w:t>
            </w:r>
            <w:r w:rsidRPr="00B44E44">
              <w:rPr>
                <w:rFonts w:ascii="Arial" w:hAnsi="Arial" w:cs="Arial"/>
              </w:rPr>
              <w:t xml:space="preserve"> </w:t>
            </w:r>
          </w:p>
          <w:p w14:paraId="2B63B5DA" w14:textId="77777777" w:rsidR="004E3883" w:rsidRPr="00B44E44" w:rsidRDefault="004E3883" w:rsidP="004E3883">
            <w:pPr>
              <w:jc w:val="both"/>
              <w:rPr>
                <w:rFonts w:ascii="Arial" w:hAnsi="Arial" w:cs="Arial"/>
              </w:rPr>
            </w:pPr>
          </w:p>
        </w:tc>
      </w:tr>
    </w:tbl>
    <w:p w14:paraId="71F55ED5" w14:textId="77777777" w:rsidR="00484EA1" w:rsidRDefault="00484EA1" w:rsidP="00D81C66">
      <w:pPr>
        <w:rPr>
          <w:rFonts w:ascii="Arial" w:hAnsi="Arial" w:cs="Arial"/>
        </w:rPr>
      </w:pPr>
    </w:p>
    <w:sectPr w:rsidR="00484EA1" w:rsidSect="00335C37">
      <w:headerReference w:type="even" r:id="rId15"/>
      <w:headerReference w:type="default" r:id="rId16"/>
      <w:footerReference w:type="even" r:id="rId17"/>
      <w:footerReference w:type="default" r:id="rId18"/>
      <w:headerReference w:type="first" r:id="rId19"/>
      <w:footerReference w:type="first" r:id="rId20"/>
      <w:pgSz w:w="11906" w:h="16838"/>
      <w:pgMar w:top="426"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7196" w14:textId="77777777" w:rsidR="00C661CF" w:rsidRDefault="00C661CF">
      <w:r>
        <w:separator/>
      </w:r>
    </w:p>
  </w:endnote>
  <w:endnote w:type="continuationSeparator" w:id="0">
    <w:p w14:paraId="63897370" w14:textId="77777777" w:rsidR="00C661CF" w:rsidRDefault="00C6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817F3" w14:textId="77777777" w:rsidR="00040625" w:rsidRDefault="00B22D2C">
    <w:pPr>
      <w:pStyle w:val="Footer"/>
      <w:framePr w:wrap="around" w:vAnchor="text" w:hAnchor="margin" w:xAlign="center" w:y="1"/>
      <w:rPr>
        <w:rStyle w:val="PageNumber"/>
      </w:rPr>
    </w:pPr>
    <w:r>
      <w:rPr>
        <w:rStyle w:val="PageNumber"/>
      </w:rPr>
      <w:fldChar w:fldCharType="begin"/>
    </w:r>
    <w:r w:rsidR="00040625">
      <w:rPr>
        <w:rStyle w:val="PageNumber"/>
      </w:rPr>
      <w:instrText xml:space="preserve">PAGE  </w:instrText>
    </w:r>
    <w:r>
      <w:rPr>
        <w:rStyle w:val="PageNumber"/>
      </w:rPr>
      <w:fldChar w:fldCharType="end"/>
    </w:r>
  </w:p>
  <w:p w14:paraId="775B9A05" w14:textId="77777777" w:rsidR="00040625" w:rsidRDefault="00040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8104" w14:textId="77777777" w:rsidR="00040625" w:rsidRDefault="00B22D2C">
    <w:pPr>
      <w:pStyle w:val="Footer"/>
      <w:framePr w:wrap="around" w:vAnchor="text" w:hAnchor="margin" w:xAlign="center" w:y="1"/>
      <w:rPr>
        <w:rStyle w:val="PageNumber"/>
      </w:rPr>
    </w:pPr>
    <w:r>
      <w:rPr>
        <w:rStyle w:val="PageNumber"/>
      </w:rPr>
      <w:fldChar w:fldCharType="begin"/>
    </w:r>
    <w:r w:rsidR="00040625">
      <w:rPr>
        <w:rStyle w:val="PageNumber"/>
      </w:rPr>
      <w:instrText xml:space="preserve">PAGE  </w:instrText>
    </w:r>
    <w:r>
      <w:rPr>
        <w:rStyle w:val="PageNumber"/>
      </w:rPr>
      <w:fldChar w:fldCharType="separate"/>
    </w:r>
    <w:r w:rsidR="003D280A">
      <w:rPr>
        <w:rStyle w:val="PageNumber"/>
        <w:noProof/>
      </w:rPr>
      <w:t>8</w:t>
    </w:r>
    <w:r>
      <w:rPr>
        <w:rStyle w:val="PageNumber"/>
      </w:rPr>
      <w:fldChar w:fldCharType="end"/>
    </w:r>
  </w:p>
  <w:p w14:paraId="6CC13923" w14:textId="77777777" w:rsidR="00040625" w:rsidRDefault="00040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7DCC" w14:textId="77777777" w:rsidR="00040625" w:rsidRDefault="0004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04E1D" w14:textId="77777777" w:rsidR="00C661CF" w:rsidRDefault="00C661CF">
      <w:r>
        <w:separator/>
      </w:r>
    </w:p>
  </w:footnote>
  <w:footnote w:type="continuationSeparator" w:id="0">
    <w:p w14:paraId="28ECD370" w14:textId="77777777" w:rsidR="00C661CF" w:rsidRDefault="00C661CF">
      <w:r>
        <w:continuationSeparator/>
      </w:r>
    </w:p>
  </w:footnote>
  <w:footnote w:id="1">
    <w:p w14:paraId="448D723A" w14:textId="77777777" w:rsidR="004E3883" w:rsidRDefault="004E3883" w:rsidP="00B72B04">
      <w:pPr>
        <w:pStyle w:val="FootnoteText"/>
      </w:pPr>
      <w:r>
        <w:rPr>
          <w:rStyle w:val="FootnoteReference"/>
        </w:rPr>
        <w:footnoteRef/>
      </w:r>
      <w:r>
        <w:t xml:space="preserve"> A template SSSS and guidelines are available on the National Health and Safety Function/H&amp;S web-pages</w:t>
      </w:r>
    </w:p>
  </w:footnote>
  <w:footnote w:id="2">
    <w:p w14:paraId="0163EC39" w14:textId="77777777" w:rsidR="004E3883" w:rsidRPr="00DD13C2" w:rsidRDefault="004E3883" w:rsidP="00B72B04">
      <w:pPr>
        <w:pStyle w:val="FootnoteText"/>
      </w:pPr>
      <w:r w:rsidRPr="00DD13C2">
        <w:rPr>
          <w:rStyle w:val="FootnoteReference"/>
        </w:rPr>
        <w:footnoteRef/>
      </w:r>
      <w:r w:rsidRPr="00DD13C2">
        <w:t xml:space="preserve"> See link on health and safety web-pages to latest Incident Management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88E7" w14:textId="77777777" w:rsidR="00040625" w:rsidRDefault="00040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532A" w14:textId="77777777" w:rsidR="00040625" w:rsidRDefault="00040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269F" w14:textId="77777777" w:rsidR="00040625" w:rsidRDefault="00040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D27256"/>
    <w:multiLevelType w:val="hybridMultilevel"/>
    <w:tmpl w:val="41CEED90"/>
    <w:lvl w:ilvl="0" w:tplc="18090001">
      <w:start w:val="1"/>
      <w:numFmt w:val="bullet"/>
      <w:lvlText w:val=""/>
      <w:lvlJc w:val="left"/>
      <w:pPr>
        <w:tabs>
          <w:tab w:val="num" w:pos="720"/>
        </w:tabs>
        <w:ind w:left="720" w:hanging="360"/>
      </w:pPr>
      <w:rPr>
        <w:rFonts w:ascii="Symbol" w:hAnsi="Symbol" w:hint="default"/>
      </w:rPr>
    </w:lvl>
    <w:lvl w:ilvl="1" w:tplc="1809000F">
      <w:start w:val="1"/>
      <w:numFmt w:val="decimal"/>
      <w:lvlText w:val="%2."/>
      <w:lvlJc w:val="left"/>
      <w:pPr>
        <w:tabs>
          <w:tab w:val="num" w:pos="672"/>
        </w:tabs>
        <w:ind w:left="672"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185023"/>
    <w:multiLevelType w:val="hybridMultilevel"/>
    <w:tmpl w:val="1BFE2F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66265"/>
    <w:multiLevelType w:val="hybridMultilevel"/>
    <w:tmpl w:val="FD984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42E37"/>
    <w:multiLevelType w:val="hybridMultilevel"/>
    <w:tmpl w:val="58C87CBA"/>
    <w:lvl w:ilvl="0" w:tplc="0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8" w15:restartNumberingAfterBreak="0">
    <w:nsid w:val="130137E9"/>
    <w:multiLevelType w:val="hybridMultilevel"/>
    <w:tmpl w:val="4E58111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3915FCA"/>
    <w:multiLevelType w:val="hybridMultilevel"/>
    <w:tmpl w:val="414686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80B83"/>
    <w:multiLevelType w:val="hybridMultilevel"/>
    <w:tmpl w:val="D4EE5A9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1" w15:restartNumberingAfterBreak="0">
    <w:nsid w:val="17710EC0"/>
    <w:multiLevelType w:val="hybridMultilevel"/>
    <w:tmpl w:val="8EAABB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AF2673C"/>
    <w:multiLevelType w:val="hybridMultilevel"/>
    <w:tmpl w:val="60BC6F5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7D33FD"/>
    <w:multiLevelType w:val="hybridMultilevel"/>
    <w:tmpl w:val="381299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3B29C3"/>
    <w:multiLevelType w:val="hybridMultilevel"/>
    <w:tmpl w:val="AB3472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206E5FEC"/>
    <w:multiLevelType w:val="hybridMultilevel"/>
    <w:tmpl w:val="68480024"/>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0B91825"/>
    <w:multiLevelType w:val="hybridMultilevel"/>
    <w:tmpl w:val="E56262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31D57D8"/>
    <w:multiLevelType w:val="hybridMultilevel"/>
    <w:tmpl w:val="817E2DB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BD77F7"/>
    <w:multiLevelType w:val="hybridMultilevel"/>
    <w:tmpl w:val="1158B8E8"/>
    <w:lvl w:ilvl="0" w:tplc="9A3EA648">
      <w:start w:val="1"/>
      <w:numFmt w:val="bullet"/>
      <w:lvlText w:val=""/>
      <w:lvlJc w:val="left"/>
      <w:pPr>
        <w:tabs>
          <w:tab w:val="num" w:pos="708"/>
        </w:tabs>
        <w:ind w:left="708" w:hanging="360"/>
      </w:pPr>
      <w:rPr>
        <w:rFonts w:ascii="Symbol" w:hAnsi="Symbol" w:hint="default"/>
        <w:sz w:val="18"/>
      </w:rPr>
    </w:lvl>
    <w:lvl w:ilvl="1" w:tplc="18090003" w:tentative="1">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23" w15:restartNumberingAfterBreak="0">
    <w:nsid w:val="3BFE4CF6"/>
    <w:multiLevelType w:val="hybridMultilevel"/>
    <w:tmpl w:val="98162368"/>
    <w:lvl w:ilvl="0" w:tplc="08090001">
      <w:start w:val="1"/>
      <w:numFmt w:val="bullet"/>
      <w:lvlText w:val=""/>
      <w:lvlJc w:val="left"/>
      <w:pPr>
        <w:ind w:left="1068" w:hanging="360"/>
      </w:pPr>
      <w:rPr>
        <w:rFonts w:ascii="Symbol" w:hAnsi="Symbol" w:hint="default"/>
      </w:rPr>
    </w:lvl>
    <w:lvl w:ilvl="1" w:tplc="18090003" w:tentative="1">
      <w:start w:val="1"/>
      <w:numFmt w:val="bullet"/>
      <w:lvlText w:val="o"/>
      <w:lvlJc w:val="left"/>
      <w:pPr>
        <w:ind w:left="1788" w:hanging="360"/>
      </w:pPr>
      <w:rPr>
        <w:rFonts w:ascii="Courier New" w:hAnsi="Courier New" w:cs="Courier New" w:hint="default"/>
      </w:rPr>
    </w:lvl>
    <w:lvl w:ilvl="2" w:tplc="18090005" w:tentative="1">
      <w:start w:val="1"/>
      <w:numFmt w:val="bullet"/>
      <w:lvlText w:val=""/>
      <w:lvlJc w:val="left"/>
      <w:pPr>
        <w:ind w:left="2508" w:hanging="360"/>
      </w:pPr>
      <w:rPr>
        <w:rFonts w:ascii="Wingdings" w:hAnsi="Wingdings" w:hint="default"/>
      </w:rPr>
    </w:lvl>
    <w:lvl w:ilvl="3" w:tplc="18090001" w:tentative="1">
      <w:start w:val="1"/>
      <w:numFmt w:val="bullet"/>
      <w:lvlText w:val=""/>
      <w:lvlJc w:val="left"/>
      <w:pPr>
        <w:ind w:left="3228" w:hanging="360"/>
      </w:pPr>
      <w:rPr>
        <w:rFonts w:ascii="Symbol" w:hAnsi="Symbol" w:hint="default"/>
      </w:rPr>
    </w:lvl>
    <w:lvl w:ilvl="4" w:tplc="18090003" w:tentative="1">
      <w:start w:val="1"/>
      <w:numFmt w:val="bullet"/>
      <w:lvlText w:val="o"/>
      <w:lvlJc w:val="left"/>
      <w:pPr>
        <w:ind w:left="3948" w:hanging="360"/>
      </w:pPr>
      <w:rPr>
        <w:rFonts w:ascii="Courier New" w:hAnsi="Courier New" w:cs="Courier New" w:hint="default"/>
      </w:rPr>
    </w:lvl>
    <w:lvl w:ilvl="5" w:tplc="18090005" w:tentative="1">
      <w:start w:val="1"/>
      <w:numFmt w:val="bullet"/>
      <w:lvlText w:val=""/>
      <w:lvlJc w:val="left"/>
      <w:pPr>
        <w:ind w:left="4668" w:hanging="360"/>
      </w:pPr>
      <w:rPr>
        <w:rFonts w:ascii="Wingdings" w:hAnsi="Wingdings" w:hint="default"/>
      </w:rPr>
    </w:lvl>
    <w:lvl w:ilvl="6" w:tplc="18090001" w:tentative="1">
      <w:start w:val="1"/>
      <w:numFmt w:val="bullet"/>
      <w:lvlText w:val=""/>
      <w:lvlJc w:val="left"/>
      <w:pPr>
        <w:ind w:left="5388" w:hanging="360"/>
      </w:pPr>
      <w:rPr>
        <w:rFonts w:ascii="Symbol" w:hAnsi="Symbol" w:hint="default"/>
      </w:rPr>
    </w:lvl>
    <w:lvl w:ilvl="7" w:tplc="18090003" w:tentative="1">
      <w:start w:val="1"/>
      <w:numFmt w:val="bullet"/>
      <w:lvlText w:val="o"/>
      <w:lvlJc w:val="left"/>
      <w:pPr>
        <w:ind w:left="6108" w:hanging="360"/>
      </w:pPr>
      <w:rPr>
        <w:rFonts w:ascii="Courier New" w:hAnsi="Courier New" w:cs="Courier New" w:hint="default"/>
      </w:rPr>
    </w:lvl>
    <w:lvl w:ilvl="8" w:tplc="18090005" w:tentative="1">
      <w:start w:val="1"/>
      <w:numFmt w:val="bullet"/>
      <w:lvlText w:val=""/>
      <w:lvlJc w:val="left"/>
      <w:pPr>
        <w:ind w:left="6828" w:hanging="360"/>
      </w:pPr>
      <w:rPr>
        <w:rFonts w:ascii="Wingdings" w:hAnsi="Wingdings" w:hint="default"/>
      </w:rPr>
    </w:lvl>
  </w:abstractNum>
  <w:abstractNum w:abstractNumId="24" w15:restartNumberingAfterBreak="0">
    <w:nsid w:val="3E947243"/>
    <w:multiLevelType w:val="hybridMultilevel"/>
    <w:tmpl w:val="AE9C3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BF78B3"/>
    <w:multiLevelType w:val="hybridMultilevel"/>
    <w:tmpl w:val="41548D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D46F18"/>
    <w:multiLevelType w:val="hybridMultilevel"/>
    <w:tmpl w:val="912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BF24C2"/>
    <w:multiLevelType w:val="hybridMultilevel"/>
    <w:tmpl w:val="AB7E90D6"/>
    <w:lvl w:ilvl="0" w:tplc="08090001">
      <w:start w:val="1"/>
      <w:numFmt w:val="bullet"/>
      <w:lvlText w:val=""/>
      <w:lvlJc w:val="left"/>
      <w:pPr>
        <w:ind w:left="2520" w:hanging="360"/>
      </w:pPr>
      <w:rPr>
        <w:rFonts w:ascii="Symbol" w:hAnsi="Symbol"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29" w15:restartNumberingAfterBreak="0">
    <w:nsid w:val="4B385EFC"/>
    <w:multiLevelType w:val="hybridMultilevel"/>
    <w:tmpl w:val="4BCC37FA"/>
    <w:lvl w:ilvl="0" w:tplc="18090001">
      <w:start w:val="1"/>
      <w:numFmt w:val="bullet"/>
      <w:lvlText w:val=""/>
      <w:lvlJc w:val="left"/>
      <w:pPr>
        <w:ind w:left="1309" w:hanging="360"/>
      </w:pPr>
      <w:rPr>
        <w:rFonts w:ascii="Symbol" w:hAnsi="Symbol" w:hint="default"/>
      </w:rPr>
    </w:lvl>
    <w:lvl w:ilvl="1" w:tplc="18090003" w:tentative="1">
      <w:start w:val="1"/>
      <w:numFmt w:val="bullet"/>
      <w:lvlText w:val="o"/>
      <w:lvlJc w:val="left"/>
      <w:pPr>
        <w:ind w:left="2029" w:hanging="360"/>
      </w:pPr>
      <w:rPr>
        <w:rFonts w:ascii="Courier New" w:hAnsi="Courier New" w:cs="Courier New" w:hint="default"/>
      </w:rPr>
    </w:lvl>
    <w:lvl w:ilvl="2" w:tplc="18090005" w:tentative="1">
      <w:start w:val="1"/>
      <w:numFmt w:val="bullet"/>
      <w:lvlText w:val=""/>
      <w:lvlJc w:val="left"/>
      <w:pPr>
        <w:ind w:left="2749" w:hanging="360"/>
      </w:pPr>
      <w:rPr>
        <w:rFonts w:ascii="Wingdings" w:hAnsi="Wingdings" w:hint="default"/>
      </w:rPr>
    </w:lvl>
    <w:lvl w:ilvl="3" w:tplc="18090001" w:tentative="1">
      <w:start w:val="1"/>
      <w:numFmt w:val="bullet"/>
      <w:lvlText w:val=""/>
      <w:lvlJc w:val="left"/>
      <w:pPr>
        <w:ind w:left="3469" w:hanging="360"/>
      </w:pPr>
      <w:rPr>
        <w:rFonts w:ascii="Symbol" w:hAnsi="Symbol" w:hint="default"/>
      </w:rPr>
    </w:lvl>
    <w:lvl w:ilvl="4" w:tplc="18090003" w:tentative="1">
      <w:start w:val="1"/>
      <w:numFmt w:val="bullet"/>
      <w:lvlText w:val="o"/>
      <w:lvlJc w:val="left"/>
      <w:pPr>
        <w:ind w:left="4189" w:hanging="360"/>
      </w:pPr>
      <w:rPr>
        <w:rFonts w:ascii="Courier New" w:hAnsi="Courier New" w:cs="Courier New" w:hint="default"/>
      </w:rPr>
    </w:lvl>
    <w:lvl w:ilvl="5" w:tplc="18090005" w:tentative="1">
      <w:start w:val="1"/>
      <w:numFmt w:val="bullet"/>
      <w:lvlText w:val=""/>
      <w:lvlJc w:val="left"/>
      <w:pPr>
        <w:ind w:left="4909" w:hanging="360"/>
      </w:pPr>
      <w:rPr>
        <w:rFonts w:ascii="Wingdings" w:hAnsi="Wingdings" w:hint="default"/>
      </w:rPr>
    </w:lvl>
    <w:lvl w:ilvl="6" w:tplc="18090001" w:tentative="1">
      <w:start w:val="1"/>
      <w:numFmt w:val="bullet"/>
      <w:lvlText w:val=""/>
      <w:lvlJc w:val="left"/>
      <w:pPr>
        <w:ind w:left="5629" w:hanging="360"/>
      </w:pPr>
      <w:rPr>
        <w:rFonts w:ascii="Symbol" w:hAnsi="Symbol" w:hint="default"/>
      </w:rPr>
    </w:lvl>
    <w:lvl w:ilvl="7" w:tplc="18090003" w:tentative="1">
      <w:start w:val="1"/>
      <w:numFmt w:val="bullet"/>
      <w:lvlText w:val="o"/>
      <w:lvlJc w:val="left"/>
      <w:pPr>
        <w:ind w:left="6349" w:hanging="360"/>
      </w:pPr>
      <w:rPr>
        <w:rFonts w:ascii="Courier New" w:hAnsi="Courier New" w:cs="Courier New" w:hint="default"/>
      </w:rPr>
    </w:lvl>
    <w:lvl w:ilvl="8" w:tplc="18090005" w:tentative="1">
      <w:start w:val="1"/>
      <w:numFmt w:val="bullet"/>
      <w:lvlText w:val=""/>
      <w:lvlJc w:val="left"/>
      <w:pPr>
        <w:ind w:left="7069" w:hanging="360"/>
      </w:pPr>
      <w:rPr>
        <w:rFonts w:ascii="Wingdings" w:hAnsi="Wingdings" w:hint="default"/>
      </w:rPr>
    </w:lvl>
  </w:abstractNum>
  <w:abstractNum w:abstractNumId="30"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A9743A"/>
    <w:multiLevelType w:val="hybridMultilevel"/>
    <w:tmpl w:val="F0883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A821D8"/>
    <w:multiLevelType w:val="hybridMultilevel"/>
    <w:tmpl w:val="3D58BECC"/>
    <w:lvl w:ilvl="0" w:tplc="18090019">
      <w:start w:val="1"/>
      <w:numFmt w:val="lowerLetter"/>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DC6C7F"/>
    <w:multiLevelType w:val="hybridMultilevel"/>
    <w:tmpl w:val="3C505816"/>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6" w15:restartNumberingAfterBreak="0">
    <w:nsid w:val="5EEC59D1"/>
    <w:multiLevelType w:val="hybridMultilevel"/>
    <w:tmpl w:val="F8BA79F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D21644"/>
    <w:multiLevelType w:val="hybridMultilevel"/>
    <w:tmpl w:val="27E03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41F1CE1"/>
    <w:multiLevelType w:val="hybridMultilevel"/>
    <w:tmpl w:val="976E0640"/>
    <w:lvl w:ilvl="0" w:tplc="9A3EA648">
      <w:start w:val="1"/>
      <w:numFmt w:val="bullet"/>
      <w:lvlText w:val=""/>
      <w:lvlJc w:val="left"/>
      <w:pPr>
        <w:tabs>
          <w:tab w:val="num" w:pos="360"/>
        </w:tabs>
        <w:ind w:left="360" w:hanging="360"/>
      </w:pPr>
      <w:rPr>
        <w:rFonts w:ascii="Symbol" w:hAnsi="Symbol" w:hint="default"/>
        <w:sz w:val="18"/>
      </w:rPr>
    </w:lvl>
    <w:lvl w:ilvl="1" w:tplc="18090003" w:tentative="1">
      <w:start w:val="1"/>
      <w:numFmt w:val="bullet"/>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61163"/>
    <w:multiLevelType w:val="hybridMultilevel"/>
    <w:tmpl w:val="7674B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0230AE"/>
    <w:multiLevelType w:val="hybridMultilevel"/>
    <w:tmpl w:val="3EDE33C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2" w15:restartNumberingAfterBreak="0">
    <w:nsid w:val="7D4E62D5"/>
    <w:multiLevelType w:val="hybridMultilevel"/>
    <w:tmpl w:val="B0AC6A4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1"/>
  </w:num>
  <w:num w:numId="4">
    <w:abstractNumId w:val="40"/>
  </w:num>
  <w:num w:numId="5">
    <w:abstractNumId w:val="34"/>
  </w:num>
  <w:num w:numId="6">
    <w:abstractNumId w:val="30"/>
  </w:num>
  <w:num w:numId="7">
    <w:abstractNumId w:val="27"/>
  </w:num>
  <w:num w:numId="8">
    <w:abstractNumId w:val="31"/>
  </w:num>
  <w:num w:numId="9">
    <w:abstractNumId w:val="6"/>
  </w:num>
  <w:num w:numId="10">
    <w:abstractNumId w:val="19"/>
  </w:num>
  <w:num w:numId="11">
    <w:abstractNumId w:val="5"/>
  </w:num>
  <w:num w:numId="12">
    <w:abstractNumId w:val="24"/>
  </w:num>
  <w:num w:numId="13">
    <w:abstractNumId w:val="35"/>
  </w:num>
  <w:num w:numId="14">
    <w:abstractNumId w:val="38"/>
  </w:num>
  <w:num w:numId="15">
    <w:abstractNumId w:val="17"/>
  </w:num>
  <w:num w:numId="16">
    <w:abstractNumId w:val="4"/>
  </w:num>
  <w:num w:numId="17">
    <w:abstractNumId w:val="3"/>
  </w:num>
  <w:num w:numId="18">
    <w:abstractNumId w:val="14"/>
  </w:num>
  <w:num w:numId="19">
    <w:abstractNumId w:val="39"/>
  </w:num>
  <w:num w:numId="20">
    <w:abstractNumId w:val="7"/>
  </w:num>
  <w:num w:numId="21">
    <w:abstractNumId w:val="12"/>
  </w:num>
  <w:num w:numId="22">
    <w:abstractNumId w:val="23"/>
  </w:num>
  <w:num w:numId="23">
    <w:abstractNumId w:val="22"/>
  </w:num>
  <w:num w:numId="24">
    <w:abstractNumId w:val="37"/>
  </w:num>
  <w:num w:numId="25">
    <w:abstractNumId w:val="25"/>
  </w:num>
  <w:num w:numId="26">
    <w:abstractNumId w:val="28"/>
  </w:num>
  <w:num w:numId="27">
    <w:abstractNumId w:val="36"/>
  </w:num>
  <w:num w:numId="28">
    <w:abstractNumId w:val="32"/>
  </w:num>
  <w:num w:numId="29">
    <w:abstractNumId w:val="18"/>
  </w:num>
  <w:num w:numId="30">
    <w:abstractNumId w:val="16"/>
  </w:num>
  <w:num w:numId="31">
    <w:abstractNumId w:val="42"/>
  </w:num>
  <w:num w:numId="32">
    <w:abstractNumId w:val="9"/>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9"/>
  </w:num>
  <w:num w:numId="36">
    <w:abstractNumId w:val="33"/>
  </w:num>
  <w:num w:numId="37">
    <w:abstractNumId w:val="8"/>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1"/>
  </w:num>
  <w:num w:numId="4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20A4F"/>
    <w:rsid w:val="00025A9A"/>
    <w:rsid w:val="00040625"/>
    <w:rsid w:val="00040F40"/>
    <w:rsid w:val="00041B78"/>
    <w:rsid w:val="00054A60"/>
    <w:rsid w:val="0006194B"/>
    <w:rsid w:val="000A5FBB"/>
    <w:rsid w:val="000C2771"/>
    <w:rsid w:val="000C40DF"/>
    <w:rsid w:val="000E292A"/>
    <w:rsid w:val="00116440"/>
    <w:rsid w:val="00121BC0"/>
    <w:rsid w:val="00131873"/>
    <w:rsid w:val="001375B1"/>
    <w:rsid w:val="00143845"/>
    <w:rsid w:val="00145DC8"/>
    <w:rsid w:val="00146E55"/>
    <w:rsid w:val="001563B7"/>
    <w:rsid w:val="00162D38"/>
    <w:rsid w:val="00165203"/>
    <w:rsid w:val="00171884"/>
    <w:rsid w:val="00171C95"/>
    <w:rsid w:val="00192E7C"/>
    <w:rsid w:val="002060B5"/>
    <w:rsid w:val="002101DE"/>
    <w:rsid w:val="002142AE"/>
    <w:rsid w:val="00222030"/>
    <w:rsid w:val="00263D37"/>
    <w:rsid w:val="00272B1D"/>
    <w:rsid w:val="002731D6"/>
    <w:rsid w:val="00282A10"/>
    <w:rsid w:val="002854EA"/>
    <w:rsid w:val="0029151F"/>
    <w:rsid w:val="00291B9B"/>
    <w:rsid w:val="002B7610"/>
    <w:rsid w:val="002C3966"/>
    <w:rsid w:val="002E769A"/>
    <w:rsid w:val="00305162"/>
    <w:rsid w:val="00335C37"/>
    <w:rsid w:val="00340DE9"/>
    <w:rsid w:val="00362E64"/>
    <w:rsid w:val="003770A5"/>
    <w:rsid w:val="003816FA"/>
    <w:rsid w:val="00382C13"/>
    <w:rsid w:val="00397A9A"/>
    <w:rsid w:val="003A1B7D"/>
    <w:rsid w:val="003A6EEB"/>
    <w:rsid w:val="003B5758"/>
    <w:rsid w:val="003C5676"/>
    <w:rsid w:val="003D280A"/>
    <w:rsid w:val="003D31C6"/>
    <w:rsid w:val="003D4821"/>
    <w:rsid w:val="003E0787"/>
    <w:rsid w:val="003E482E"/>
    <w:rsid w:val="00400155"/>
    <w:rsid w:val="00426D0B"/>
    <w:rsid w:val="00435D59"/>
    <w:rsid w:val="004419FA"/>
    <w:rsid w:val="004447E7"/>
    <w:rsid w:val="00465854"/>
    <w:rsid w:val="00467020"/>
    <w:rsid w:val="004812B2"/>
    <w:rsid w:val="00481F9C"/>
    <w:rsid w:val="00484EA1"/>
    <w:rsid w:val="004962A4"/>
    <w:rsid w:val="004967B8"/>
    <w:rsid w:val="00497301"/>
    <w:rsid w:val="004A1796"/>
    <w:rsid w:val="004C397C"/>
    <w:rsid w:val="004C5FAA"/>
    <w:rsid w:val="004E3883"/>
    <w:rsid w:val="00505AA9"/>
    <w:rsid w:val="00526A4E"/>
    <w:rsid w:val="00527F3F"/>
    <w:rsid w:val="005317C9"/>
    <w:rsid w:val="00543344"/>
    <w:rsid w:val="00551C75"/>
    <w:rsid w:val="005B0877"/>
    <w:rsid w:val="005C0FF6"/>
    <w:rsid w:val="005D0F1F"/>
    <w:rsid w:val="005D6D30"/>
    <w:rsid w:val="005D7A7A"/>
    <w:rsid w:val="005E0998"/>
    <w:rsid w:val="005E0BEA"/>
    <w:rsid w:val="00600337"/>
    <w:rsid w:val="00601F98"/>
    <w:rsid w:val="00615D1D"/>
    <w:rsid w:val="00633193"/>
    <w:rsid w:val="006344FF"/>
    <w:rsid w:val="006452B8"/>
    <w:rsid w:val="00652C3D"/>
    <w:rsid w:val="00683AA9"/>
    <w:rsid w:val="0069696D"/>
    <w:rsid w:val="006C0707"/>
    <w:rsid w:val="006C6EE1"/>
    <w:rsid w:val="006C7A89"/>
    <w:rsid w:val="006D1B33"/>
    <w:rsid w:val="006F4535"/>
    <w:rsid w:val="007031CB"/>
    <w:rsid w:val="00730E6E"/>
    <w:rsid w:val="00765A0E"/>
    <w:rsid w:val="00790716"/>
    <w:rsid w:val="00790B0C"/>
    <w:rsid w:val="007C30ED"/>
    <w:rsid w:val="007E2F17"/>
    <w:rsid w:val="007E46B4"/>
    <w:rsid w:val="00817B0D"/>
    <w:rsid w:val="00825963"/>
    <w:rsid w:val="00851D3A"/>
    <w:rsid w:val="00863723"/>
    <w:rsid w:val="00865754"/>
    <w:rsid w:val="00865F41"/>
    <w:rsid w:val="00875ACB"/>
    <w:rsid w:val="008A05CD"/>
    <w:rsid w:val="008A5CCB"/>
    <w:rsid w:val="008B0C04"/>
    <w:rsid w:val="008B7EA6"/>
    <w:rsid w:val="008C15B7"/>
    <w:rsid w:val="008C31D2"/>
    <w:rsid w:val="008D329E"/>
    <w:rsid w:val="00906B5E"/>
    <w:rsid w:val="0091650B"/>
    <w:rsid w:val="009406D0"/>
    <w:rsid w:val="009429B6"/>
    <w:rsid w:val="00946DD1"/>
    <w:rsid w:val="0097191B"/>
    <w:rsid w:val="00972DC3"/>
    <w:rsid w:val="00981E4F"/>
    <w:rsid w:val="009925CA"/>
    <w:rsid w:val="009E1C4C"/>
    <w:rsid w:val="00A60C7E"/>
    <w:rsid w:val="00A71819"/>
    <w:rsid w:val="00AA0A8B"/>
    <w:rsid w:val="00AD0694"/>
    <w:rsid w:val="00AF7AA3"/>
    <w:rsid w:val="00B02319"/>
    <w:rsid w:val="00B04878"/>
    <w:rsid w:val="00B04998"/>
    <w:rsid w:val="00B04CCA"/>
    <w:rsid w:val="00B11C95"/>
    <w:rsid w:val="00B17782"/>
    <w:rsid w:val="00B22D2C"/>
    <w:rsid w:val="00B27CEF"/>
    <w:rsid w:val="00B3199F"/>
    <w:rsid w:val="00B42CD3"/>
    <w:rsid w:val="00B6758D"/>
    <w:rsid w:val="00B8579B"/>
    <w:rsid w:val="00B93DE8"/>
    <w:rsid w:val="00B96065"/>
    <w:rsid w:val="00B971DD"/>
    <w:rsid w:val="00BA1494"/>
    <w:rsid w:val="00BA4C35"/>
    <w:rsid w:val="00BB4E86"/>
    <w:rsid w:val="00BB6340"/>
    <w:rsid w:val="00BC08D0"/>
    <w:rsid w:val="00BF19B7"/>
    <w:rsid w:val="00C04451"/>
    <w:rsid w:val="00C12D49"/>
    <w:rsid w:val="00C27F2B"/>
    <w:rsid w:val="00C416CB"/>
    <w:rsid w:val="00C661CF"/>
    <w:rsid w:val="00C70022"/>
    <w:rsid w:val="00C72B65"/>
    <w:rsid w:val="00C85B71"/>
    <w:rsid w:val="00C87A61"/>
    <w:rsid w:val="00CB4824"/>
    <w:rsid w:val="00CB74BC"/>
    <w:rsid w:val="00CD1502"/>
    <w:rsid w:val="00CE0DAA"/>
    <w:rsid w:val="00CF31D5"/>
    <w:rsid w:val="00CF7FEC"/>
    <w:rsid w:val="00D44943"/>
    <w:rsid w:val="00D57638"/>
    <w:rsid w:val="00D61605"/>
    <w:rsid w:val="00D81C66"/>
    <w:rsid w:val="00D82D33"/>
    <w:rsid w:val="00DA3FDE"/>
    <w:rsid w:val="00DC6CFF"/>
    <w:rsid w:val="00DD59F7"/>
    <w:rsid w:val="00DE41D9"/>
    <w:rsid w:val="00DE4CFF"/>
    <w:rsid w:val="00DF18E2"/>
    <w:rsid w:val="00DF5728"/>
    <w:rsid w:val="00E231DC"/>
    <w:rsid w:val="00E33CF0"/>
    <w:rsid w:val="00E505AA"/>
    <w:rsid w:val="00E50D64"/>
    <w:rsid w:val="00E5700B"/>
    <w:rsid w:val="00E7487B"/>
    <w:rsid w:val="00E82D45"/>
    <w:rsid w:val="00EA6283"/>
    <w:rsid w:val="00EB5831"/>
    <w:rsid w:val="00EC6CC7"/>
    <w:rsid w:val="00EE78E1"/>
    <w:rsid w:val="00EF6C3F"/>
    <w:rsid w:val="00F070ED"/>
    <w:rsid w:val="00F2115D"/>
    <w:rsid w:val="00F54FBB"/>
    <w:rsid w:val="00F73070"/>
    <w:rsid w:val="00F93BAC"/>
    <w:rsid w:val="00FA6254"/>
    <w:rsid w:val="00FB3532"/>
    <w:rsid w:val="00FB4AD7"/>
    <w:rsid w:val="00FC6300"/>
    <w:rsid w:val="00FC72AA"/>
    <w:rsid w:val="00FF76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3DEDC03F"/>
  <w15:docId w15:val="{F3E293A5-8161-42CB-9BD8-FDB415460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04"/>
    <w:rPr>
      <w:lang w:val="en-GB" w:eastAsia="en-GB"/>
    </w:rPr>
  </w:style>
  <w:style w:type="paragraph" w:styleId="Heading1">
    <w:name w:val="heading 1"/>
    <w:basedOn w:val="Normal"/>
    <w:next w:val="Normal"/>
    <w:qFormat/>
    <w:rsid w:val="008B0C04"/>
    <w:pPr>
      <w:keepNext/>
      <w:outlineLvl w:val="0"/>
    </w:pPr>
    <w:rPr>
      <w:rFonts w:ascii="Arial" w:hAnsi="Arial" w:cs="Arial"/>
      <w:b/>
      <w:bCs/>
    </w:rPr>
  </w:style>
  <w:style w:type="paragraph" w:styleId="Heading2">
    <w:name w:val="heading 2"/>
    <w:basedOn w:val="Normal"/>
    <w:next w:val="Normal"/>
    <w:qFormat/>
    <w:rsid w:val="008B0C04"/>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8B0C04"/>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0C04"/>
    <w:pPr>
      <w:tabs>
        <w:tab w:val="center" w:pos="4320"/>
        <w:tab w:val="right" w:pos="8640"/>
      </w:tabs>
    </w:pPr>
  </w:style>
  <w:style w:type="character" w:styleId="PageNumber">
    <w:name w:val="page number"/>
    <w:basedOn w:val="DefaultParagraphFont"/>
    <w:rsid w:val="008B0C04"/>
  </w:style>
  <w:style w:type="paragraph" w:styleId="Header">
    <w:name w:val="header"/>
    <w:basedOn w:val="Normal"/>
    <w:rsid w:val="008B0C04"/>
    <w:pPr>
      <w:tabs>
        <w:tab w:val="center" w:pos="4153"/>
        <w:tab w:val="right" w:pos="8306"/>
      </w:tabs>
    </w:pPr>
  </w:style>
  <w:style w:type="paragraph" w:styleId="BodyTextIndent">
    <w:name w:val="Body Text Indent"/>
    <w:basedOn w:val="Normal"/>
    <w:rsid w:val="008B0C04"/>
    <w:pPr>
      <w:ind w:left="360"/>
    </w:pPr>
    <w:rPr>
      <w:rFonts w:ascii="Arial" w:hAnsi="Arial" w:cs="Arial"/>
      <w:sz w:val="24"/>
      <w:lang w:val="en-IE"/>
    </w:rPr>
  </w:style>
  <w:style w:type="paragraph" w:styleId="BodyText">
    <w:name w:val="Body Text"/>
    <w:basedOn w:val="Normal"/>
    <w:rsid w:val="008B0C04"/>
    <w:rPr>
      <w:rFonts w:ascii="Arial" w:hAnsi="Arial" w:cs="Arial"/>
      <w:sz w:val="24"/>
    </w:rPr>
  </w:style>
  <w:style w:type="paragraph" w:styleId="BodyText2">
    <w:name w:val="Body Text 2"/>
    <w:basedOn w:val="Normal"/>
    <w:rsid w:val="008B0C04"/>
    <w:pPr>
      <w:jc w:val="both"/>
    </w:pPr>
    <w:rPr>
      <w:rFonts w:ascii="Arial" w:hAnsi="Arial" w:cs="Arial"/>
    </w:rPr>
  </w:style>
  <w:style w:type="paragraph" w:customStyle="1" w:styleId="a">
    <w:name w:val="_"/>
    <w:basedOn w:val="Normal"/>
    <w:rsid w:val="008B0C04"/>
    <w:pPr>
      <w:widowControl w:val="0"/>
      <w:ind w:left="720" w:hanging="720"/>
    </w:pPr>
    <w:rPr>
      <w:snapToGrid w:val="0"/>
      <w:sz w:val="24"/>
      <w:lang w:val="en-US" w:eastAsia="en-US"/>
    </w:rPr>
  </w:style>
  <w:style w:type="character" w:styleId="Strong">
    <w:name w:val="Strong"/>
    <w:qFormat/>
    <w:rsid w:val="008B0C04"/>
    <w:rPr>
      <w:b/>
    </w:rPr>
  </w:style>
  <w:style w:type="paragraph" w:styleId="BodyTextIndent2">
    <w:name w:val="Body Text Indent 2"/>
    <w:basedOn w:val="Normal"/>
    <w:rsid w:val="008B0C04"/>
    <w:pPr>
      <w:ind w:left="283"/>
    </w:pPr>
    <w:rPr>
      <w:rFonts w:ascii="Arial" w:hAnsi="Arial" w:cs="Arial"/>
      <w:sz w:val="22"/>
      <w:szCs w:val="22"/>
    </w:rPr>
  </w:style>
  <w:style w:type="paragraph" w:styleId="BodyTextIndent3">
    <w:name w:val="Body Text Indent 3"/>
    <w:basedOn w:val="Normal"/>
    <w:rsid w:val="008B0C04"/>
    <w:pPr>
      <w:ind w:left="1440" w:hanging="1440"/>
    </w:pPr>
    <w:rPr>
      <w:rFonts w:ascii="Arial" w:hAnsi="Arial" w:cs="Arial"/>
      <w:sz w:val="24"/>
    </w:rPr>
  </w:style>
  <w:style w:type="paragraph" w:styleId="BodyText3">
    <w:name w:val="Body Text 3"/>
    <w:basedOn w:val="Normal"/>
    <w:rsid w:val="008B0C04"/>
    <w:pPr>
      <w:ind w:right="26"/>
    </w:pPr>
    <w:rPr>
      <w:rFonts w:ascii="Arial" w:hAnsi="Arial" w:cs="Arial"/>
      <w:sz w:val="24"/>
      <w:szCs w:val="22"/>
    </w:rPr>
  </w:style>
  <w:style w:type="character" w:styleId="Hyperlink">
    <w:name w:val="Hyperlink"/>
    <w:rsid w:val="008B0C04"/>
    <w:rPr>
      <w:color w:val="0000FF"/>
      <w:u w:val="single"/>
    </w:rPr>
  </w:style>
  <w:style w:type="paragraph" w:styleId="NormalWeb">
    <w:name w:val="Normal (Web)"/>
    <w:basedOn w:val="Normal"/>
    <w:uiPriority w:val="99"/>
    <w:rsid w:val="008B0C04"/>
    <w:rPr>
      <w:rFonts w:ascii="Verdana, Helvetica" w:hAnsi="Verdana, Helvetica"/>
      <w:lang w:eastAsia="en-US"/>
    </w:rPr>
  </w:style>
  <w:style w:type="paragraph" w:styleId="BalloonText">
    <w:name w:val="Balloon Text"/>
    <w:basedOn w:val="Normal"/>
    <w:semiHidden/>
    <w:rsid w:val="008B0C04"/>
    <w:rPr>
      <w:rFonts w:ascii="Tahoma" w:hAnsi="Tahoma" w:cs="Tahoma"/>
      <w:sz w:val="16"/>
      <w:szCs w:val="16"/>
    </w:rPr>
  </w:style>
  <w:style w:type="character" w:styleId="CommentReference">
    <w:name w:val="annotation reference"/>
    <w:semiHidden/>
    <w:rsid w:val="008B0C04"/>
    <w:rPr>
      <w:sz w:val="16"/>
      <w:szCs w:val="16"/>
    </w:rPr>
  </w:style>
  <w:style w:type="paragraph" w:styleId="CommentText">
    <w:name w:val="annotation text"/>
    <w:basedOn w:val="Normal"/>
    <w:semiHidden/>
    <w:rsid w:val="008B0C04"/>
  </w:style>
  <w:style w:type="paragraph" w:styleId="CommentSubject">
    <w:name w:val="annotation subject"/>
    <w:basedOn w:val="CommentText"/>
    <w:next w:val="CommentText"/>
    <w:semiHidden/>
    <w:rsid w:val="008B0C04"/>
    <w:rPr>
      <w:b/>
      <w:bCs/>
    </w:rPr>
  </w:style>
  <w:style w:type="paragraph" w:styleId="Salutation">
    <w:name w:val="Salutation"/>
    <w:basedOn w:val="Normal"/>
    <w:rsid w:val="008B0C04"/>
    <w:rPr>
      <w:sz w:val="24"/>
      <w:lang w:eastAsia="en-US"/>
    </w:rPr>
  </w:style>
  <w:style w:type="paragraph" w:customStyle="1" w:styleId="CharCharCharCharCharCharCharCharCharCharCharCharCharChar">
    <w:name w:val="Char Char Char Char Char Char Char Char Char Char Char Char Char Char"/>
    <w:basedOn w:val="Normal"/>
    <w:rsid w:val="008B0C04"/>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paragraph" w:customStyle="1" w:styleId="Default">
    <w:name w:val="Default"/>
    <w:rsid w:val="00AA0A8B"/>
    <w:pPr>
      <w:autoSpaceDE w:val="0"/>
      <w:autoSpaceDN w:val="0"/>
      <w:adjustRightInd w:val="0"/>
    </w:pPr>
    <w:rPr>
      <w:rFonts w:ascii="Verdana" w:hAnsi="Verdana" w:cs="Verdana"/>
      <w:color w:val="000000"/>
      <w:sz w:val="24"/>
      <w:szCs w:val="24"/>
      <w:lang w:val="en-GB" w:eastAsia="en-GB"/>
    </w:rPr>
  </w:style>
  <w:style w:type="paragraph" w:styleId="FootnoteText">
    <w:name w:val="footnote text"/>
    <w:basedOn w:val="Normal"/>
    <w:link w:val="FootnoteTextChar"/>
    <w:uiPriority w:val="99"/>
    <w:semiHidden/>
    <w:unhideWhenUsed/>
    <w:rsid w:val="004E3883"/>
    <w:rPr>
      <w:rFonts w:ascii="Calibri" w:eastAsia="Calibri" w:hAnsi="Calibri"/>
      <w:lang w:val="x-none" w:eastAsia="en-US"/>
    </w:rPr>
  </w:style>
  <w:style w:type="character" w:customStyle="1" w:styleId="FootnoteTextChar">
    <w:name w:val="Footnote Text Char"/>
    <w:basedOn w:val="DefaultParagraphFont"/>
    <w:link w:val="FootnoteText"/>
    <w:uiPriority w:val="99"/>
    <w:semiHidden/>
    <w:rsid w:val="004E3883"/>
    <w:rPr>
      <w:rFonts w:ascii="Calibri" w:eastAsia="Calibri" w:hAnsi="Calibri"/>
      <w:lang w:val="x-none" w:eastAsia="en-US"/>
    </w:rPr>
  </w:style>
  <w:style w:type="character" w:styleId="FootnoteReference">
    <w:name w:val="footnote reference"/>
    <w:uiPriority w:val="99"/>
    <w:semiHidden/>
    <w:unhideWhenUsed/>
    <w:rsid w:val="004E3883"/>
    <w:rPr>
      <w:vertAlign w:val="superscript"/>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CF31D5"/>
    <w:rPr>
      <w:lang w:val="en-GB" w:eastAsia="en-GB"/>
    </w:rPr>
  </w:style>
  <w:style w:type="paragraph" w:customStyle="1" w:styleId="paragraph">
    <w:name w:val="paragraph"/>
    <w:basedOn w:val="Normal"/>
    <w:rsid w:val="00497301"/>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497301"/>
  </w:style>
  <w:style w:type="character" w:customStyle="1" w:styleId="findhit">
    <w:name w:val="findhit"/>
    <w:basedOn w:val="DefaultParagraphFont"/>
    <w:rsid w:val="00497301"/>
  </w:style>
  <w:style w:type="character" w:customStyle="1" w:styleId="eop">
    <w:name w:val="eop"/>
    <w:basedOn w:val="DefaultParagraphFont"/>
    <w:rsid w:val="0049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032">
      <w:bodyDiv w:val="1"/>
      <w:marLeft w:val="0"/>
      <w:marRight w:val="0"/>
      <w:marTop w:val="0"/>
      <w:marBottom w:val="0"/>
      <w:divBdr>
        <w:top w:val="none" w:sz="0" w:space="0" w:color="auto"/>
        <w:left w:val="none" w:sz="0" w:space="0" w:color="auto"/>
        <w:bottom w:val="none" w:sz="0" w:space="0" w:color="auto"/>
        <w:right w:val="none" w:sz="0" w:space="0" w:color="auto"/>
      </w:divBdr>
    </w:div>
    <w:div w:id="287128337">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77723567">
      <w:bodyDiv w:val="1"/>
      <w:marLeft w:val="0"/>
      <w:marRight w:val="0"/>
      <w:marTop w:val="0"/>
      <w:marBottom w:val="0"/>
      <w:divBdr>
        <w:top w:val="none" w:sz="0" w:space="0" w:color="auto"/>
        <w:left w:val="none" w:sz="0" w:space="0" w:color="auto"/>
        <w:bottom w:val="none" w:sz="0" w:space="0" w:color="auto"/>
        <w:right w:val="none" w:sz="0" w:space="0" w:color="auto"/>
      </w:divBdr>
    </w:div>
    <w:div w:id="928852135">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00245556">
      <w:bodyDiv w:val="1"/>
      <w:marLeft w:val="0"/>
      <w:marRight w:val="0"/>
      <w:marTop w:val="0"/>
      <w:marBottom w:val="0"/>
      <w:divBdr>
        <w:top w:val="none" w:sz="0" w:space="0" w:color="auto"/>
        <w:left w:val="none" w:sz="0" w:space="0" w:color="auto"/>
        <w:bottom w:val="none" w:sz="0" w:space="0" w:color="auto"/>
        <w:right w:val="none" w:sz="0" w:space="0" w:color="auto"/>
      </w:divBdr>
    </w:div>
    <w:div w:id="1396321852">
      <w:bodyDiv w:val="1"/>
      <w:marLeft w:val="0"/>
      <w:marRight w:val="0"/>
      <w:marTop w:val="0"/>
      <w:marBottom w:val="0"/>
      <w:divBdr>
        <w:top w:val="none" w:sz="0" w:space="0" w:color="auto"/>
        <w:left w:val="none" w:sz="0" w:space="0" w:color="auto"/>
        <w:bottom w:val="none" w:sz="0" w:space="0" w:color="auto"/>
        <w:right w:val="none" w:sz="0" w:space="0" w:color="auto"/>
      </w:divBdr>
    </w:div>
    <w:div w:id="1423336843">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24214622">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ie/eng/staff/resources/diversity/diversity.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ie/en/organisation-information/9c9c03-bodies-under-the-aegis-of-the-department-of-health/?referrer=http://www.health.gov.ie/about-us/agencies-health-bodies/" TargetMode="External"/><Relationship Id="rId14" Type="http://schemas.openxmlformats.org/officeDocument/2006/relationships/hyperlink" Target="https://www.hse.ie/eng/services/list/2/primarycare/childrenfirst/resour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54BB3-F0C2-4ACC-9C67-080DFEA0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25066</CharactersWithSpaces>
  <SharedDoc>false</SharedDoc>
  <HLinks>
    <vt:vector size="12" baseType="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Amy Gilroy</cp:lastModifiedBy>
  <cp:revision>9</cp:revision>
  <cp:lastPrinted>2018-01-23T09:57:00Z</cp:lastPrinted>
  <dcterms:created xsi:type="dcterms:W3CDTF">2025-11-20T11:28:00Z</dcterms:created>
  <dcterms:modified xsi:type="dcterms:W3CDTF">2025-11-24T16:35:00Z</dcterms:modified>
</cp:coreProperties>
</file>