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9F76C" w14:textId="77777777" w:rsidR="00543F98" w:rsidRDefault="00B029B7" w:rsidP="00185EBC">
      <w:pPr>
        <w:pStyle w:val="Heading7"/>
      </w:pPr>
      <w:r w:rsidRPr="00544770">
        <w:rPr>
          <w:noProof/>
          <w:color w:val="000099"/>
          <w:lang w:val="en-IE" w:eastAsia="en-IE"/>
        </w:rPr>
        <w:drawing>
          <wp:anchor distT="0" distB="0" distL="114300" distR="114300" simplePos="0" relativeHeight="251665408" behindDoc="0" locked="0" layoutInCell="1" allowOverlap="1" wp14:anchorId="074356E2" wp14:editId="7E553466">
            <wp:simplePos x="0" y="0"/>
            <wp:positionH relativeFrom="margin">
              <wp:posOffset>-800100</wp:posOffset>
            </wp:positionH>
            <wp:positionV relativeFrom="margin">
              <wp:posOffset>-552450</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F98">
        <w:rPr>
          <w:noProof/>
          <w:lang w:val="en-IE"/>
        </w:rPr>
        <w:t xml:space="preserve"> </w:t>
      </w:r>
    </w:p>
    <w:p w14:paraId="1065CA12" w14:textId="77777777" w:rsidR="001F0774" w:rsidRPr="001F0774" w:rsidRDefault="001F0774" w:rsidP="001F0774">
      <w:pPr>
        <w:autoSpaceDE w:val="0"/>
        <w:autoSpaceDN w:val="0"/>
        <w:adjustRightInd w:val="0"/>
        <w:rPr>
          <w:rFonts w:ascii="Arial" w:eastAsiaTheme="minorHAnsi" w:hAnsi="Arial" w:cs="Arial"/>
          <w:color w:val="000000"/>
          <w:sz w:val="24"/>
          <w:szCs w:val="24"/>
          <w:lang w:val="en-IE" w:eastAsia="en-US"/>
        </w:rPr>
      </w:pPr>
    </w:p>
    <w:p w14:paraId="2C05D43B" w14:textId="77777777" w:rsidR="001F0774" w:rsidRPr="00982244" w:rsidRDefault="00167E90" w:rsidP="001F0774">
      <w:pPr>
        <w:autoSpaceDE w:val="0"/>
        <w:autoSpaceDN w:val="0"/>
        <w:adjustRightInd w:val="0"/>
        <w:jc w:val="right"/>
        <w:rPr>
          <w:rFonts w:ascii="Arial" w:eastAsiaTheme="minorHAnsi" w:hAnsi="Arial" w:cs="Arial"/>
          <w:color w:val="000000"/>
          <w:lang w:val="en-IE" w:eastAsia="en-US"/>
        </w:rPr>
      </w:pPr>
      <w:r w:rsidRPr="00982244">
        <w:rPr>
          <w:rFonts w:ascii="Arial" w:eastAsiaTheme="minorHAnsi" w:hAnsi="Arial" w:cs="Arial"/>
          <w:b/>
          <w:color w:val="000000"/>
          <w:lang w:val="en-IE" w:eastAsia="en-US"/>
        </w:rPr>
        <w:t>Clinical Nurse Manager 3</w:t>
      </w:r>
      <w:r w:rsidR="001F0774" w:rsidRPr="00443BCE">
        <w:rPr>
          <w:rFonts w:ascii="Arial" w:eastAsiaTheme="minorHAnsi" w:hAnsi="Arial" w:cs="Arial"/>
          <w:color w:val="000000"/>
          <w:lang w:val="en-IE" w:eastAsia="en-US"/>
        </w:rPr>
        <w:t xml:space="preserve"> </w:t>
      </w:r>
      <w:r w:rsidRPr="00443BCE">
        <w:rPr>
          <w:rFonts w:ascii="Arial" w:eastAsiaTheme="minorHAnsi" w:hAnsi="Arial" w:cs="Arial"/>
          <w:color w:val="000000"/>
          <w:lang w:val="en-IE" w:eastAsia="en-US"/>
        </w:rPr>
        <w:t>(</w:t>
      </w:r>
      <w:r w:rsidR="001F0774" w:rsidRPr="00982244">
        <w:rPr>
          <w:rFonts w:ascii="Arial" w:eastAsiaTheme="minorHAnsi" w:hAnsi="Arial" w:cs="Arial"/>
          <w:b/>
          <w:bCs/>
          <w:color w:val="000000"/>
          <w:lang w:val="en-IE" w:eastAsia="en-US"/>
        </w:rPr>
        <w:t>Nursing Projects Manager</w:t>
      </w:r>
      <w:r w:rsidRPr="00982244">
        <w:rPr>
          <w:rFonts w:ascii="Arial" w:eastAsiaTheme="minorHAnsi" w:hAnsi="Arial" w:cs="Arial"/>
          <w:b/>
          <w:bCs/>
          <w:color w:val="000000"/>
          <w:lang w:val="en-IE" w:eastAsia="en-US"/>
        </w:rPr>
        <w:t>)</w:t>
      </w:r>
      <w:r w:rsidR="001F0774" w:rsidRPr="00982244">
        <w:rPr>
          <w:rFonts w:ascii="Arial" w:eastAsiaTheme="minorHAnsi" w:hAnsi="Arial" w:cs="Arial"/>
          <w:b/>
          <w:bCs/>
          <w:color w:val="000000"/>
          <w:lang w:val="en-IE" w:eastAsia="en-US"/>
        </w:rPr>
        <w:t xml:space="preserve"> </w:t>
      </w:r>
    </w:p>
    <w:p w14:paraId="76AB9E0B" w14:textId="77777777" w:rsidR="001F0774" w:rsidRPr="00982244" w:rsidRDefault="00374BF8" w:rsidP="00374BF8">
      <w:pPr>
        <w:jc w:val="right"/>
        <w:rPr>
          <w:rFonts w:ascii="Arial" w:hAnsi="Arial" w:cs="Arial"/>
          <w:b/>
          <w:iCs/>
        </w:rPr>
      </w:pPr>
      <w:r w:rsidRPr="00982244">
        <w:rPr>
          <w:rFonts w:ascii="Arial" w:hAnsi="Arial" w:cs="Arial"/>
          <w:b/>
          <w:bCs/>
          <w:iCs/>
          <w:lang w:eastAsia="zh-CN"/>
        </w:rPr>
        <w:t>HSE Corporate, National Cancer Control Programme</w:t>
      </w:r>
      <w:r w:rsidRPr="00982244">
        <w:rPr>
          <w:rFonts w:ascii="Arial" w:hAnsi="Arial" w:cs="Arial"/>
          <w:bCs/>
          <w:iCs/>
          <w:lang w:eastAsia="zh-CN"/>
        </w:rPr>
        <w:t xml:space="preserve">, </w:t>
      </w:r>
      <w:r w:rsidRPr="00982244">
        <w:rPr>
          <w:rFonts w:ascii="Arial" w:hAnsi="Arial" w:cs="Arial"/>
          <w:b/>
          <w:bCs/>
          <w:iCs/>
          <w:lang w:eastAsia="zh-CN"/>
        </w:rPr>
        <w:t>(NCCP)</w:t>
      </w:r>
      <w:r w:rsidR="001F0774" w:rsidRPr="00982244">
        <w:rPr>
          <w:rFonts w:ascii="Arial" w:eastAsiaTheme="minorHAnsi" w:hAnsi="Arial" w:cs="Arial"/>
          <w:b/>
          <w:bCs/>
          <w:color w:val="000000"/>
          <w:lang w:val="en-IE" w:eastAsia="en-US"/>
        </w:rPr>
        <w:t xml:space="preserve"> </w:t>
      </w:r>
    </w:p>
    <w:p w14:paraId="30DAF832" w14:textId="77777777" w:rsidR="00543F98" w:rsidRPr="00982244" w:rsidRDefault="00543F98" w:rsidP="006949A6">
      <w:pPr>
        <w:ind w:left="-1260"/>
        <w:jc w:val="right"/>
        <w:rPr>
          <w:rFonts w:ascii="Arial" w:hAnsi="Arial" w:cs="Arial"/>
          <w:b/>
        </w:rPr>
      </w:pPr>
      <w:r w:rsidRPr="00982244">
        <w:rPr>
          <w:rFonts w:ascii="Arial" w:hAnsi="Arial" w:cs="Arial"/>
          <w:b/>
        </w:rPr>
        <w:t>Job Specification &amp; Terms and Conditions</w:t>
      </w:r>
    </w:p>
    <w:p w14:paraId="5B7054BA" w14:textId="77777777" w:rsidR="00EE000E" w:rsidRPr="00982244" w:rsidRDefault="00EE000E" w:rsidP="006949A6">
      <w:pPr>
        <w:ind w:left="-1260"/>
        <w:jc w:val="right"/>
        <w:rPr>
          <w:rFonts w:ascii="Arial" w:hAnsi="Arial" w:cs="Arial"/>
          <w:b/>
        </w:rPr>
      </w:pPr>
    </w:p>
    <w:p w14:paraId="7F6F571B" w14:textId="77777777" w:rsidR="00EE000E" w:rsidRPr="00982244" w:rsidRDefault="00EE000E" w:rsidP="006949A6">
      <w:pPr>
        <w:ind w:left="-126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982244" w14:paraId="754489BF" w14:textId="77777777" w:rsidTr="75CC099E">
        <w:tc>
          <w:tcPr>
            <w:tcW w:w="2364" w:type="dxa"/>
          </w:tcPr>
          <w:p w14:paraId="6D6DAA75" w14:textId="660549AA" w:rsidR="00543F98" w:rsidRPr="00982244" w:rsidRDefault="00FE159D" w:rsidP="001D0CEB">
            <w:pPr>
              <w:rPr>
                <w:rFonts w:ascii="Arial" w:hAnsi="Arial" w:cs="Arial"/>
                <w:b/>
                <w:bCs/>
              </w:rPr>
            </w:pPr>
            <w:r>
              <w:rPr>
                <w:rFonts w:ascii="Arial" w:hAnsi="Arial" w:cs="Arial"/>
                <w:b/>
                <w:bCs/>
              </w:rPr>
              <w:t xml:space="preserve">Job Title, </w:t>
            </w:r>
            <w:r w:rsidR="77D12375" w:rsidRPr="00982244">
              <w:rPr>
                <w:rFonts w:ascii="Arial" w:hAnsi="Arial" w:cs="Arial"/>
                <w:b/>
                <w:bCs/>
              </w:rPr>
              <w:t>Grade</w:t>
            </w:r>
            <w:r>
              <w:rPr>
                <w:rFonts w:ascii="Arial" w:hAnsi="Arial" w:cs="Arial"/>
                <w:b/>
                <w:bCs/>
              </w:rPr>
              <w:t xml:space="preserve"> Code</w:t>
            </w:r>
          </w:p>
        </w:tc>
        <w:tc>
          <w:tcPr>
            <w:tcW w:w="8256" w:type="dxa"/>
          </w:tcPr>
          <w:p w14:paraId="233129E4" w14:textId="77777777" w:rsidR="001D0CEB" w:rsidRPr="00982244" w:rsidRDefault="00073B0A" w:rsidP="00D628E2">
            <w:pPr>
              <w:rPr>
                <w:rFonts w:ascii="Arial" w:hAnsi="Arial" w:cs="Arial"/>
                <w:b/>
                <w:iCs/>
              </w:rPr>
            </w:pPr>
            <w:r w:rsidRPr="00982244">
              <w:rPr>
                <w:rFonts w:ascii="Arial" w:hAnsi="Arial" w:cs="Arial"/>
                <w:b/>
                <w:iCs/>
              </w:rPr>
              <w:t>Clinical Nurse Manager 3 (</w:t>
            </w:r>
            <w:r w:rsidR="006D291B" w:rsidRPr="00982244">
              <w:rPr>
                <w:rFonts w:ascii="Arial" w:eastAsiaTheme="minorHAnsi" w:hAnsi="Arial" w:cs="Arial"/>
                <w:b/>
                <w:bCs/>
                <w:color w:val="000000"/>
                <w:lang w:val="en-IE" w:eastAsia="en-US"/>
              </w:rPr>
              <w:t>Nursing Projects Manager</w:t>
            </w:r>
            <w:r w:rsidRPr="00982244">
              <w:rPr>
                <w:rFonts w:ascii="Arial" w:hAnsi="Arial" w:cs="Arial"/>
                <w:b/>
                <w:iCs/>
              </w:rPr>
              <w:t>)</w:t>
            </w:r>
          </w:p>
          <w:p w14:paraId="797370A9" w14:textId="77777777" w:rsidR="00543F98" w:rsidRDefault="00264219" w:rsidP="007448EE">
            <w:pPr>
              <w:rPr>
                <w:rFonts w:ascii="Arial" w:hAnsi="Arial" w:cs="Arial"/>
              </w:rPr>
            </w:pPr>
            <w:r w:rsidRPr="00982244">
              <w:rPr>
                <w:rFonts w:ascii="Arial" w:hAnsi="Arial" w:cs="Arial"/>
              </w:rPr>
              <w:t>(Grade Code: 233X</w:t>
            </w:r>
            <w:r w:rsidR="00D628E2" w:rsidRPr="00982244">
              <w:rPr>
                <w:rFonts w:ascii="Arial" w:hAnsi="Arial" w:cs="Arial"/>
              </w:rPr>
              <w:t>)</w:t>
            </w:r>
          </w:p>
          <w:p w14:paraId="3020CC26" w14:textId="0DF13463" w:rsidR="00FE159D" w:rsidRPr="00982244" w:rsidRDefault="00FE159D" w:rsidP="007448EE">
            <w:pPr>
              <w:rPr>
                <w:rFonts w:ascii="Arial" w:hAnsi="Arial" w:cs="Arial"/>
                <w:b/>
                <w:iCs/>
              </w:rPr>
            </w:pPr>
          </w:p>
        </w:tc>
      </w:tr>
      <w:tr w:rsidR="00FE159D" w:rsidRPr="00982244" w14:paraId="1C61B172" w14:textId="77777777" w:rsidTr="75CC099E">
        <w:tc>
          <w:tcPr>
            <w:tcW w:w="2364" w:type="dxa"/>
          </w:tcPr>
          <w:p w14:paraId="4B92F772" w14:textId="77777777" w:rsidR="00FE159D" w:rsidRPr="00FE159D" w:rsidRDefault="00FE159D" w:rsidP="00FE159D">
            <w:pPr>
              <w:jc w:val="both"/>
              <w:rPr>
                <w:rFonts w:ascii="Arial" w:hAnsi="Arial" w:cs="Arial"/>
                <w:b/>
                <w:bCs/>
              </w:rPr>
            </w:pPr>
            <w:r w:rsidRPr="00FE159D">
              <w:rPr>
                <w:rFonts w:ascii="Arial" w:hAnsi="Arial" w:cs="Arial"/>
                <w:b/>
                <w:bCs/>
              </w:rPr>
              <w:t>Remuneration</w:t>
            </w:r>
          </w:p>
          <w:p w14:paraId="606C2DA1" w14:textId="77777777" w:rsidR="00FE159D" w:rsidRPr="00FE159D" w:rsidRDefault="00FE159D" w:rsidP="001D0CEB">
            <w:pPr>
              <w:rPr>
                <w:rFonts w:ascii="Arial" w:hAnsi="Arial" w:cs="Arial"/>
                <w:b/>
                <w:bCs/>
              </w:rPr>
            </w:pPr>
          </w:p>
        </w:tc>
        <w:tc>
          <w:tcPr>
            <w:tcW w:w="8256" w:type="dxa"/>
          </w:tcPr>
          <w:p w14:paraId="1FAAFE48" w14:textId="77777777" w:rsidR="00DC24C2" w:rsidRPr="00E76239" w:rsidRDefault="00FE159D" w:rsidP="00DC24C2">
            <w:pPr>
              <w:spacing w:before="60" w:after="60"/>
              <w:jc w:val="both"/>
              <w:rPr>
                <w:rFonts w:ascii="Arial" w:hAnsi="Arial" w:cs="Arial"/>
              </w:rPr>
            </w:pPr>
            <w:r w:rsidRPr="00FE159D">
              <w:rPr>
                <w:rFonts w:ascii="Arial" w:hAnsi="Arial" w:cs="Arial"/>
              </w:rPr>
              <w:t xml:space="preserve">The salary scale for the post is: </w:t>
            </w:r>
            <w:r w:rsidR="00DC24C2" w:rsidRPr="00E76239">
              <w:rPr>
                <w:rFonts w:ascii="Arial" w:hAnsi="Arial" w:cs="Arial"/>
              </w:rPr>
              <w:t>(as at 01/08/2025)</w:t>
            </w:r>
          </w:p>
          <w:p w14:paraId="7DE9CD38" w14:textId="77777777" w:rsidR="00DC24C2" w:rsidRPr="00E76239" w:rsidRDefault="00DC24C2" w:rsidP="00DC24C2">
            <w:pPr>
              <w:spacing w:before="60" w:after="60"/>
              <w:jc w:val="both"/>
              <w:rPr>
                <w:rFonts w:ascii="Arial" w:hAnsi="Arial" w:cs="Arial"/>
              </w:rPr>
            </w:pPr>
            <w:r w:rsidRPr="00E76239">
              <w:rPr>
                <w:rFonts w:ascii="Arial" w:hAnsi="Arial" w:cs="Arial"/>
              </w:rPr>
              <w:t xml:space="preserve"> </w:t>
            </w:r>
          </w:p>
          <w:p w14:paraId="5C7673F6" w14:textId="6BF3332C" w:rsidR="00FE159D" w:rsidRDefault="00DC24C2" w:rsidP="00DC24C2">
            <w:pPr>
              <w:spacing w:before="60" w:after="60"/>
              <w:jc w:val="both"/>
              <w:rPr>
                <w:rFonts w:ascii="Arial" w:hAnsi="Arial" w:cs="Arial"/>
              </w:rPr>
            </w:pPr>
            <w:r w:rsidRPr="00E76239">
              <w:rPr>
                <w:rFonts w:ascii="Arial" w:hAnsi="Arial" w:cs="Arial"/>
              </w:rPr>
              <w:t>€70,725, €72,124, €75,662, €77,054, €78,454, €79,872</w:t>
            </w:r>
          </w:p>
          <w:p w14:paraId="6BFF2015" w14:textId="77777777" w:rsidR="00DC24C2" w:rsidRPr="00DC24C2" w:rsidRDefault="00DC24C2" w:rsidP="00DC24C2">
            <w:pPr>
              <w:spacing w:before="60" w:after="60"/>
              <w:jc w:val="both"/>
              <w:rPr>
                <w:rStyle w:val="Hyperlink"/>
                <w:rFonts w:ascii="Arial" w:hAnsi="Arial" w:cs="Arial"/>
                <w:color w:val="auto"/>
                <w:u w:val="none"/>
              </w:rPr>
            </w:pPr>
          </w:p>
          <w:p w14:paraId="474B889F" w14:textId="77777777" w:rsidR="00FE159D" w:rsidRPr="00FE159D" w:rsidRDefault="00FE159D" w:rsidP="00FE159D">
            <w:pPr>
              <w:jc w:val="both"/>
              <w:rPr>
                <w:rFonts w:ascii="Arial" w:hAnsi="Arial" w:cs="Arial"/>
              </w:rPr>
            </w:pPr>
            <w:r w:rsidRPr="00FE159D">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11F6490" w14:textId="77777777" w:rsidR="00FE159D" w:rsidRPr="00FE159D" w:rsidRDefault="00FE159D" w:rsidP="00D628E2">
            <w:pPr>
              <w:rPr>
                <w:rFonts w:ascii="Arial" w:hAnsi="Arial" w:cs="Arial"/>
                <w:b/>
                <w:iCs/>
              </w:rPr>
            </w:pPr>
          </w:p>
        </w:tc>
      </w:tr>
      <w:tr w:rsidR="00C57CEC" w:rsidRPr="00982244" w14:paraId="088E48CB" w14:textId="77777777" w:rsidTr="75CC099E">
        <w:tc>
          <w:tcPr>
            <w:tcW w:w="2364" w:type="dxa"/>
          </w:tcPr>
          <w:p w14:paraId="61654A36" w14:textId="77777777" w:rsidR="00C57CEC" w:rsidRPr="00982244" w:rsidRDefault="00C57CEC" w:rsidP="001D0CEB">
            <w:pPr>
              <w:rPr>
                <w:rFonts w:ascii="Arial" w:hAnsi="Arial" w:cs="Arial"/>
                <w:b/>
                <w:bCs/>
              </w:rPr>
            </w:pPr>
            <w:r w:rsidRPr="00982244">
              <w:rPr>
                <w:rFonts w:ascii="Arial" w:hAnsi="Arial" w:cs="Arial"/>
                <w:b/>
                <w:bCs/>
              </w:rPr>
              <w:t>Campaign Reference</w:t>
            </w:r>
          </w:p>
        </w:tc>
        <w:tc>
          <w:tcPr>
            <w:tcW w:w="8256" w:type="dxa"/>
          </w:tcPr>
          <w:p w14:paraId="05DCF421" w14:textId="6199896A" w:rsidR="00D76141" w:rsidRPr="00982244" w:rsidRDefault="009D3B9F" w:rsidP="00C57CEC">
            <w:pPr>
              <w:jc w:val="both"/>
              <w:rPr>
                <w:rFonts w:ascii="Arial" w:hAnsi="Arial" w:cs="Arial"/>
                <w:bCs/>
                <w:iCs/>
                <w:color w:val="000099"/>
              </w:rPr>
            </w:pPr>
            <w:r w:rsidRPr="009D3B9F">
              <w:rPr>
                <w:rFonts w:ascii="Arial" w:hAnsi="Arial" w:cs="Arial"/>
                <w:bCs/>
                <w:iCs/>
              </w:rPr>
              <w:t>NRS15168</w:t>
            </w:r>
          </w:p>
        </w:tc>
      </w:tr>
      <w:tr w:rsidR="00C57CEC" w:rsidRPr="00982244" w14:paraId="2DBFD11A" w14:textId="77777777" w:rsidTr="75CC099E">
        <w:tc>
          <w:tcPr>
            <w:tcW w:w="2364" w:type="dxa"/>
          </w:tcPr>
          <w:p w14:paraId="558B4D11" w14:textId="77777777" w:rsidR="00C57CEC" w:rsidRPr="00982244" w:rsidRDefault="00C57CEC" w:rsidP="001D0CEB">
            <w:pPr>
              <w:rPr>
                <w:rFonts w:ascii="Arial" w:hAnsi="Arial" w:cs="Arial"/>
                <w:b/>
                <w:bCs/>
              </w:rPr>
            </w:pPr>
            <w:r w:rsidRPr="00982244">
              <w:rPr>
                <w:rFonts w:ascii="Arial" w:hAnsi="Arial" w:cs="Arial"/>
                <w:b/>
                <w:bCs/>
              </w:rPr>
              <w:t>Closing Date</w:t>
            </w:r>
          </w:p>
        </w:tc>
        <w:tc>
          <w:tcPr>
            <w:tcW w:w="8256" w:type="dxa"/>
          </w:tcPr>
          <w:p w14:paraId="5C185D4A" w14:textId="712E647A" w:rsidR="00D76141" w:rsidRPr="000A2F83" w:rsidRDefault="000A2F83" w:rsidP="00C57CEC">
            <w:pPr>
              <w:jc w:val="both"/>
              <w:rPr>
                <w:rFonts w:ascii="Arial" w:hAnsi="Arial" w:cs="Arial"/>
                <w:b/>
                <w:bCs/>
                <w:iCs/>
                <w:color w:val="000099"/>
              </w:rPr>
            </w:pPr>
            <w:r w:rsidRPr="000A2F83">
              <w:rPr>
                <w:rFonts w:ascii="Arial" w:hAnsi="Arial" w:cs="Arial"/>
                <w:b/>
                <w:bCs/>
                <w:iCs/>
              </w:rPr>
              <w:t>Wednesday, 28</w:t>
            </w:r>
            <w:r w:rsidRPr="000A2F83">
              <w:rPr>
                <w:rFonts w:ascii="Arial" w:hAnsi="Arial" w:cs="Arial"/>
                <w:b/>
                <w:bCs/>
                <w:iCs/>
                <w:vertAlign w:val="superscript"/>
              </w:rPr>
              <w:t>th</w:t>
            </w:r>
            <w:r w:rsidRPr="000A2F83">
              <w:rPr>
                <w:rFonts w:ascii="Arial" w:hAnsi="Arial" w:cs="Arial"/>
                <w:b/>
                <w:bCs/>
                <w:iCs/>
              </w:rPr>
              <w:t xml:space="preserve"> January 2026 12:00pm</w:t>
            </w:r>
          </w:p>
        </w:tc>
      </w:tr>
      <w:tr w:rsidR="00C57CEC" w:rsidRPr="00982244" w14:paraId="1D3AD8DD" w14:textId="77777777" w:rsidTr="75CC099E">
        <w:tc>
          <w:tcPr>
            <w:tcW w:w="2364" w:type="dxa"/>
          </w:tcPr>
          <w:p w14:paraId="32C59788" w14:textId="77777777" w:rsidR="00C57CEC" w:rsidRPr="00982244" w:rsidRDefault="00C57CEC" w:rsidP="001D0CEB">
            <w:pPr>
              <w:rPr>
                <w:rFonts w:ascii="Arial" w:hAnsi="Arial" w:cs="Arial"/>
                <w:b/>
                <w:bCs/>
              </w:rPr>
            </w:pPr>
            <w:r w:rsidRPr="00982244">
              <w:rPr>
                <w:rFonts w:ascii="Arial" w:hAnsi="Arial" w:cs="Arial"/>
                <w:b/>
                <w:bCs/>
              </w:rPr>
              <w:t>Proposed Interview Date (s)</w:t>
            </w:r>
          </w:p>
        </w:tc>
        <w:tc>
          <w:tcPr>
            <w:tcW w:w="8256" w:type="dxa"/>
          </w:tcPr>
          <w:p w14:paraId="61530203" w14:textId="77777777" w:rsidR="00882F8C" w:rsidRPr="00443BCE" w:rsidRDefault="00882F8C" w:rsidP="00882F8C">
            <w:pPr>
              <w:pStyle w:val="Heading7"/>
              <w:rPr>
                <w:rFonts w:cs="Arial"/>
                <w:b w:val="0"/>
                <w:sz w:val="20"/>
              </w:rPr>
            </w:pPr>
            <w:r w:rsidRPr="00443BCE">
              <w:rPr>
                <w:rFonts w:cs="Arial"/>
                <w:b w:val="0"/>
                <w:sz w:val="20"/>
              </w:rPr>
              <w:t>Candidates will normally be given at least two weeks' notice of interview. The timescale may be reduced in exceptional circumstances.</w:t>
            </w:r>
          </w:p>
          <w:p w14:paraId="4881237A" w14:textId="77777777" w:rsidR="00C57CEC" w:rsidRPr="00982244" w:rsidRDefault="00C57CEC" w:rsidP="00C57CEC">
            <w:pPr>
              <w:jc w:val="both"/>
              <w:rPr>
                <w:rFonts w:ascii="Arial" w:hAnsi="Arial" w:cs="Arial"/>
                <w:bCs/>
                <w:iCs/>
                <w:color w:val="000099"/>
              </w:rPr>
            </w:pPr>
          </w:p>
        </w:tc>
      </w:tr>
      <w:tr w:rsidR="00543F98" w:rsidRPr="00982244" w14:paraId="3D9540AA" w14:textId="77777777" w:rsidTr="75CC099E">
        <w:tc>
          <w:tcPr>
            <w:tcW w:w="2364" w:type="dxa"/>
          </w:tcPr>
          <w:p w14:paraId="759E4C15" w14:textId="77777777" w:rsidR="00543F98" w:rsidRPr="00982244" w:rsidRDefault="00543F98" w:rsidP="001D0CEB">
            <w:pPr>
              <w:rPr>
                <w:rFonts w:ascii="Arial" w:hAnsi="Arial" w:cs="Arial"/>
                <w:b/>
                <w:bCs/>
              </w:rPr>
            </w:pPr>
            <w:r w:rsidRPr="00982244">
              <w:rPr>
                <w:rFonts w:ascii="Arial" w:hAnsi="Arial" w:cs="Arial"/>
                <w:b/>
                <w:bCs/>
              </w:rPr>
              <w:t>Taking up Appointment</w:t>
            </w:r>
          </w:p>
        </w:tc>
        <w:tc>
          <w:tcPr>
            <w:tcW w:w="8256" w:type="dxa"/>
          </w:tcPr>
          <w:p w14:paraId="54D9AB80" w14:textId="77777777" w:rsidR="00543F98" w:rsidRPr="00982244" w:rsidRDefault="00543F98" w:rsidP="005F595E">
            <w:pPr>
              <w:jc w:val="both"/>
              <w:rPr>
                <w:rFonts w:ascii="Arial" w:hAnsi="Arial" w:cs="Arial"/>
                <w:iCs/>
              </w:rPr>
            </w:pPr>
            <w:r w:rsidRPr="00982244">
              <w:rPr>
                <w:rFonts w:ascii="Arial" w:hAnsi="Arial" w:cs="Arial"/>
                <w:iCs/>
              </w:rPr>
              <w:t>A start date will be indicated at job offer stage.</w:t>
            </w:r>
          </w:p>
        </w:tc>
      </w:tr>
      <w:tr w:rsidR="00D671EB" w:rsidRPr="00982244" w14:paraId="737E50BF" w14:textId="77777777" w:rsidTr="75CC099E">
        <w:tc>
          <w:tcPr>
            <w:tcW w:w="2364" w:type="dxa"/>
          </w:tcPr>
          <w:p w14:paraId="21DE9A91" w14:textId="77777777" w:rsidR="00D671EB" w:rsidRPr="00982244" w:rsidRDefault="00D671EB" w:rsidP="001D0CEB">
            <w:pPr>
              <w:rPr>
                <w:rFonts w:ascii="Arial" w:hAnsi="Arial" w:cs="Arial"/>
                <w:b/>
                <w:bCs/>
                <w:color w:val="FF0000"/>
              </w:rPr>
            </w:pPr>
            <w:r w:rsidRPr="00982244">
              <w:rPr>
                <w:rFonts w:ascii="Arial" w:hAnsi="Arial" w:cs="Arial"/>
                <w:b/>
                <w:bCs/>
              </w:rPr>
              <w:t>Location of Post</w:t>
            </w:r>
          </w:p>
        </w:tc>
        <w:tc>
          <w:tcPr>
            <w:tcW w:w="8256" w:type="dxa"/>
          </w:tcPr>
          <w:p w14:paraId="73DC7A39" w14:textId="77777777" w:rsidR="00D671EB" w:rsidRPr="00982244" w:rsidRDefault="001F0774" w:rsidP="00D671EB">
            <w:pPr>
              <w:rPr>
                <w:rFonts w:ascii="Arial" w:hAnsi="Arial" w:cs="Arial"/>
                <w:bCs/>
                <w:iCs/>
              </w:rPr>
            </w:pPr>
            <w:r w:rsidRPr="00EC448A">
              <w:rPr>
                <w:rFonts w:ascii="Arial" w:hAnsi="Arial" w:cs="Arial"/>
                <w:bCs/>
                <w:iCs/>
              </w:rPr>
              <w:t>HSE Corporate, National Cancer Control Programme</w:t>
            </w:r>
            <w:r w:rsidRPr="00982244">
              <w:rPr>
                <w:rFonts w:ascii="Arial" w:hAnsi="Arial" w:cs="Arial"/>
                <w:bCs/>
                <w:iCs/>
              </w:rPr>
              <w:t>,</w:t>
            </w:r>
            <w:r w:rsidR="00B043A4" w:rsidRPr="00982244">
              <w:rPr>
                <w:rFonts w:ascii="Arial" w:hAnsi="Arial" w:cs="Arial"/>
                <w:bCs/>
                <w:iCs/>
              </w:rPr>
              <w:t xml:space="preserve"> </w:t>
            </w:r>
            <w:r w:rsidR="00B043A4" w:rsidRPr="00EC448A">
              <w:rPr>
                <w:rFonts w:ascii="Arial" w:hAnsi="Arial" w:cs="Arial"/>
                <w:bCs/>
                <w:iCs/>
              </w:rPr>
              <w:t>(NCCP),</w:t>
            </w:r>
            <w:r w:rsidRPr="00982244">
              <w:rPr>
                <w:rFonts w:ascii="Arial" w:hAnsi="Arial" w:cs="Arial"/>
                <w:bCs/>
                <w:iCs/>
              </w:rPr>
              <w:t xml:space="preserve"> 3</w:t>
            </w:r>
            <w:r w:rsidRPr="00982244">
              <w:rPr>
                <w:rFonts w:ascii="Arial" w:hAnsi="Arial" w:cs="Arial"/>
                <w:bCs/>
                <w:iCs/>
                <w:vertAlign w:val="superscript"/>
              </w:rPr>
              <w:t>rd</w:t>
            </w:r>
            <w:r w:rsidRPr="00982244">
              <w:rPr>
                <w:rFonts w:ascii="Arial" w:hAnsi="Arial" w:cs="Arial"/>
                <w:bCs/>
                <w:iCs/>
              </w:rPr>
              <w:t xml:space="preserve"> Floor, Kings Inns’ House, 200 Parnell Street Dublin 1, D01A378</w:t>
            </w:r>
          </w:p>
          <w:p w14:paraId="6C49DCD5" w14:textId="77777777" w:rsidR="00D671EB" w:rsidRPr="00982244" w:rsidRDefault="00D671EB" w:rsidP="00D671EB">
            <w:pPr>
              <w:rPr>
                <w:rFonts w:ascii="Arial" w:hAnsi="Arial" w:cs="Arial"/>
                <w:iCs/>
              </w:rPr>
            </w:pPr>
          </w:p>
          <w:p w14:paraId="68A9C898" w14:textId="77777777" w:rsidR="00D671EB" w:rsidRPr="00982244" w:rsidRDefault="00D671EB" w:rsidP="00D671EB">
            <w:pPr>
              <w:rPr>
                <w:rFonts w:ascii="Arial" w:hAnsi="Arial" w:cs="Arial"/>
                <w:b/>
                <w:bCs/>
                <w:iCs/>
              </w:rPr>
            </w:pPr>
            <w:r w:rsidRPr="00982244">
              <w:rPr>
                <w:rFonts w:ascii="Arial" w:hAnsi="Arial" w:cs="Arial"/>
                <w:iCs/>
              </w:rPr>
              <w:t xml:space="preserve">There is currently </w:t>
            </w:r>
            <w:r w:rsidR="001F0774" w:rsidRPr="00982244">
              <w:rPr>
                <w:rFonts w:ascii="Arial" w:hAnsi="Arial" w:cs="Arial"/>
                <w:bCs/>
                <w:iCs/>
              </w:rPr>
              <w:t>one</w:t>
            </w:r>
            <w:r w:rsidRPr="00982244">
              <w:rPr>
                <w:rFonts w:ascii="Arial" w:hAnsi="Arial" w:cs="Arial"/>
                <w:bCs/>
                <w:iCs/>
              </w:rPr>
              <w:t xml:space="preserve"> permanent whole-time</w:t>
            </w:r>
            <w:r w:rsidRPr="00982244">
              <w:rPr>
                <w:rFonts w:ascii="Arial" w:hAnsi="Arial" w:cs="Arial"/>
                <w:iCs/>
              </w:rPr>
              <w:t xml:space="preserve"> vacancy available in</w:t>
            </w:r>
            <w:r w:rsidR="00B513AB" w:rsidRPr="00982244">
              <w:rPr>
                <w:rFonts w:ascii="Arial" w:hAnsi="Arial" w:cs="Arial"/>
                <w:bCs/>
                <w:iCs/>
              </w:rPr>
              <w:t xml:space="preserve"> </w:t>
            </w:r>
            <w:r w:rsidR="00B513AB" w:rsidRPr="00FE159D">
              <w:rPr>
                <w:rFonts w:ascii="Arial" w:hAnsi="Arial" w:cs="Arial"/>
                <w:bCs/>
                <w:iCs/>
              </w:rPr>
              <w:t>HSE Corporate, National Cancer Control Programme</w:t>
            </w:r>
          </w:p>
          <w:p w14:paraId="54815ABD" w14:textId="77777777" w:rsidR="00D671EB" w:rsidRPr="00982244" w:rsidRDefault="00D671EB" w:rsidP="00D671EB">
            <w:pPr>
              <w:rPr>
                <w:rFonts w:ascii="Arial" w:hAnsi="Arial" w:cs="Arial"/>
                <w:iCs/>
              </w:rPr>
            </w:pPr>
          </w:p>
          <w:p w14:paraId="0182F79B" w14:textId="77777777" w:rsidR="00D671EB" w:rsidRPr="00982244" w:rsidRDefault="00D671EB" w:rsidP="00B513AB">
            <w:pPr>
              <w:rPr>
                <w:rFonts w:ascii="Arial" w:hAnsi="Arial" w:cs="Arial"/>
              </w:rPr>
            </w:pPr>
            <w:r w:rsidRPr="00982244">
              <w:rPr>
                <w:rFonts w:ascii="Arial" w:hAnsi="Arial" w:cs="Arial"/>
              </w:rPr>
              <w:t xml:space="preserve">A panel may be formed as a result of this campaign for </w:t>
            </w:r>
            <w:r w:rsidR="00B513AB" w:rsidRPr="00982244">
              <w:rPr>
                <w:rFonts w:ascii="Arial" w:hAnsi="Arial" w:cs="Arial"/>
                <w:b/>
                <w:bCs/>
                <w:iCs/>
              </w:rPr>
              <w:t>HSE Corporate, National Cancer Control Programme</w:t>
            </w:r>
            <w:r w:rsidR="00B513AB" w:rsidRPr="00982244">
              <w:rPr>
                <w:rFonts w:ascii="Arial" w:hAnsi="Arial" w:cs="Arial"/>
              </w:rPr>
              <w:t xml:space="preserve"> </w:t>
            </w:r>
            <w:r w:rsidRPr="00982244">
              <w:rPr>
                <w:rFonts w:ascii="Arial" w:hAnsi="Arial" w:cs="Arial"/>
              </w:rPr>
              <w:t xml:space="preserve">from which current and future, permanent and specified purpose vacancies of full or part-time duration may be filled. </w:t>
            </w:r>
          </w:p>
          <w:p w14:paraId="18619ADA" w14:textId="77777777" w:rsidR="006949A6" w:rsidRPr="00982244" w:rsidRDefault="006949A6" w:rsidP="00B513AB">
            <w:pPr>
              <w:rPr>
                <w:rFonts w:ascii="Arial" w:hAnsi="Arial" w:cs="Arial"/>
                <w:color w:val="000099"/>
              </w:rPr>
            </w:pPr>
          </w:p>
        </w:tc>
      </w:tr>
      <w:tr w:rsidR="00D671EB" w:rsidRPr="00982244" w14:paraId="1A87269A" w14:textId="77777777" w:rsidTr="75CC099E">
        <w:tc>
          <w:tcPr>
            <w:tcW w:w="2364" w:type="dxa"/>
          </w:tcPr>
          <w:p w14:paraId="4FEC9387" w14:textId="77777777" w:rsidR="00D671EB" w:rsidRPr="00982244" w:rsidRDefault="00D671EB" w:rsidP="001D0CEB">
            <w:pPr>
              <w:rPr>
                <w:rFonts w:ascii="Arial" w:hAnsi="Arial" w:cs="Arial"/>
                <w:b/>
                <w:bCs/>
                <w:color w:val="000099"/>
              </w:rPr>
            </w:pPr>
            <w:r w:rsidRPr="00982244">
              <w:rPr>
                <w:rFonts w:ascii="Arial" w:hAnsi="Arial" w:cs="Arial"/>
                <w:b/>
                <w:bCs/>
              </w:rPr>
              <w:t>Informal Enquiries</w:t>
            </w:r>
          </w:p>
        </w:tc>
        <w:tc>
          <w:tcPr>
            <w:tcW w:w="8256" w:type="dxa"/>
          </w:tcPr>
          <w:p w14:paraId="41E48613" w14:textId="77777777" w:rsidR="00EE000E" w:rsidRPr="00982244" w:rsidRDefault="00EE000E" w:rsidP="00B513AB">
            <w:pPr>
              <w:rPr>
                <w:rFonts w:ascii="Arial" w:hAnsi="Arial" w:cs="Arial"/>
              </w:rPr>
            </w:pPr>
          </w:p>
          <w:p w14:paraId="76F84D2F" w14:textId="77777777" w:rsidR="00D671EB" w:rsidRPr="00982244" w:rsidRDefault="00B513AB" w:rsidP="00B513AB">
            <w:pPr>
              <w:rPr>
                <w:rFonts w:ascii="Arial" w:hAnsi="Arial" w:cs="Arial"/>
              </w:rPr>
            </w:pPr>
            <w:r w:rsidRPr="00982244">
              <w:rPr>
                <w:rFonts w:ascii="Arial" w:hAnsi="Arial" w:cs="Arial"/>
              </w:rPr>
              <w:t xml:space="preserve">Terry Hanan, National </w:t>
            </w:r>
            <w:r w:rsidR="000405FB" w:rsidRPr="00982244">
              <w:rPr>
                <w:rFonts w:ascii="Arial" w:hAnsi="Arial" w:cs="Arial"/>
              </w:rPr>
              <w:t>C</w:t>
            </w:r>
            <w:r w:rsidRPr="00982244">
              <w:rPr>
                <w:rFonts w:ascii="Arial" w:hAnsi="Arial" w:cs="Arial"/>
              </w:rPr>
              <w:t>linical Lead for Cancer Nursing.</w:t>
            </w:r>
          </w:p>
          <w:p w14:paraId="2EB5EC73" w14:textId="77777777" w:rsidR="00B513AB" w:rsidRPr="00982244" w:rsidRDefault="00B513AB" w:rsidP="00B513AB">
            <w:pPr>
              <w:rPr>
                <w:rFonts w:ascii="Arial" w:hAnsi="Arial" w:cs="Arial"/>
              </w:rPr>
            </w:pPr>
          </w:p>
          <w:p w14:paraId="143CD2AB" w14:textId="77777777" w:rsidR="0098271F" w:rsidRPr="00982244" w:rsidRDefault="00B513AB" w:rsidP="00B513AB">
            <w:pPr>
              <w:rPr>
                <w:rFonts w:ascii="Arial" w:hAnsi="Arial" w:cs="Arial"/>
                <w:u w:val="single"/>
              </w:rPr>
            </w:pPr>
            <w:r w:rsidRPr="00982244">
              <w:rPr>
                <w:rFonts w:ascii="Arial" w:hAnsi="Arial" w:cs="Arial"/>
              </w:rPr>
              <w:t xml:space="preserve">Email: </w:t>
            </w:r>
            <w:hyperlink r:id="rId12" w:history="1">
              <w:r w:rsidRPr="00982244">
                <w:rPr>
                  <w:rStyle w:val="Hyperlink"/>
                  <w:rFonts w:ascii="Arial" w:hAnsi="Arial" w:cs="Arial"/>
                  <w:color w:val="auto"/>
                </w:rPr>
                <w:t>terry.hanan@cancercontrol.ie</w:t>
              </w:r>
            </w:hyperlink>
          </w:p>
          <w:p w14:paraId="7C6AAA42" w14:textId="77777777" w:rsidR="00B513AB" w:rsidRPr="00982244" w:rsidRDefault="00B513AB" w:rsidP="00B513AB">
            <w:pPr>
              <w:rPr>
                <w:rFonts w:ascii="Arial" w:hAnsi="Arial" w:cs="Arial"/>
              </w:rPr>
            </w:pPr>
            <w:r w:rsidRPr="00982244">
              <w:rPr>
                <w:rFonts w:ascii="Arial" w:hAnsi="Arial" w:cs="Arial"/>
              </w:rPr>
              <w:t>Mobile: 087 2248596</w:t>
            </w:r>
          </w:p>
          <w:p w14:paraId="23129266" w14:textId="77777777" w:rsidR="00B513AB" w:rsidRPr="00982244" w:rsidRDefault="00B513AB" w:rsidP="00B513AB">
            <w:pPr>
              <w:rPr>
                <w:rFonts w:ascii="Arial" w:hAnsi="Arial" w:cs="Arial"/>
                <w:b/>
                <w:color w:val="000099"/>
              </w:rPr>
            </w:pPr>
          </w:p>
        </w:tc>
      </w:tr>
      <w:tr w:rsidR="00D671EB" w:rsidRPr="00982244" w14:paraId="03AA6DA3" w14:textId="77777777" w:rsidTr="75CC099E">
        <w:tc>
          <w:tcPr>
            <w:tcW w:w="2364" w:type="dxa"/>
          </w:tcPr>
          <w:p w14:paraId="4DE0A9BA" w14:textId="77777777" w:rsidR="00D671EB" w:rsidRPr="00982244" w:rsidRDefault="00D671EB" w:rsidP="001D0CEB">
            <w:pPr>
              <w:rPr>
                <w:rFonts w:ascii="Arial" w:hAnsi="Arial" w:cs="Arial"/>
                <w:b/>
                <w:bCs/>
              </w:rPr>
            </w:pPr>
            <w:r w:rsidRPr="00982244">
              <w:rPr>
                <w:rFonts w:ascii="Arial" w:hAnsi="Arial" w:cs="Arial"/>
                <w:b/>
                <w:bCs/>
              </w:rPr>
              <w:t>Details of Service</w:t>
            </w:r>
          </w:p>
          <w:p w14:paraId="3EDC1EDC" w14:textId="77777777" w:rsidR="00D671EB" w:rsidRPr="00982244" w:rsidRDefault="00D671EB" w:rsidP="001D0CEB">
            <w:pPr>
              <w:rPr>
                <w:rFonts w:ascii="Arial" w:hAnsi="Arial" w:cs="Arial"/>
                <w:b/>
                <w:bCs/>
                <w:color w:val="000099"/>
              </w:rPr>
            </w:pPr>
          </w:p>
        </w:tc>
        <w:tc>
          <w:tcPr>
            <w:tcW w:w="8256" w:type="dxa"/>
          </w:tcPr>
          <w:p w14:paraId="1D98B30B" w14:textId="77777777" w:rsidR="005A6AC5" w:rsidRPr="00982244" w:rsidRDefault="00B513AB" w:rsidP="00B513AB">
            <w:pPr>
              <w:pStyle w:val="Default"/>
              <w:rPr>
                <w:sz w:val="20"/>
                <w:szCs w:val="20"/>
              </w:rPr>
            </w:pPr>
            <w:r w:rsidRPr="00982244">
              <w:rPr>
                <w:sz w:val="20"/>
                <w:szCs w:val="20"/>
              </w:rPr>
              <w:t>Since 20</w:t>
            </w:r>
            <w:r w:rsidR="007448EE" w:rsidRPr="00982244">
              <w:rPr>
                <w:sz w:val="20"/>
                <w:szCs w:val="20"/>
              </w:rPr>
              <w:t>19</w:t>
            </w:r>
            <w:r w:rsidRPr="00982244">
              <w:rPr>
                <w:sz w:val="20"/>
                <w:szCs w:val="20"/>
              </w:rPr>
              <w:t xml:space="preserve"> considerable progress has been made in </w:t>
            </w:r>
            <w:r w:rsidR="007448EE" w:rsidRPr="00982244">
              <w:rPr>
                <w:sz w:val="20"/>
                <w:szCs w:val="20"/>
              </w:rPr>
              <w:t>supporting</w:t>
            </w:r>
            <w:r w:rsidRPr="00982244">
              <w:rPr>
                <w:sz w:val="20"/>
                <w:szCs w:val="20"/>
              </w:rPr>
              <w:t xml:space="preserve"> the delivery of cancer </w:t>
            </w:r>
            <w:r w:rsidR="005A6AC5" w:rsidRPr="00982244">
              <w:rPr>
                <w:sz w:val="20"/>
                <w:szCs w:val="20"/>
              </w:rPr>
              <w:t xml:space="preserve">nursing </w:t>
            </w:r>
            <w:r w:rsidRPr="00982244">
              <w:rPr>
                <w:sz w:val="20"/>
                <w:szCs w:val="20"/>
              </w:rPr>
              <w:t xml:space="preserve">services in Ireland under the leadership of the </w:t>
            </w:r>
            <w:r w:rsidR="005A6AC5" w:rsidRPr="00982244">
              <w:rPr>
                <w:sz w:val="20"/>
                <w:szCs w:val="20"/>
              </w:rPr>
              <w:t xml:space="preserve">Clinical Lead for </w:t>
            </w:r>
            <w:r w:rsidR="007448EE" w:rsidRPr="00982244">
              <w:rPr>
                <w:sz w:val="20"/>
                <w:szCs w:val="20"/>
              </w:rPr>
              <w:t>C</w:t>
            </w:r>
            <w:r w:rsidR="005A6AC5" w:rsidRPr="00982244">
              <w:rPr>
                <w:sz w:val="20"/>
                <w:szCs w:val="20"/>
              </w:rPr>
              <w:t xml:space="preserve">ancer </w:t>
            </w:r>
            <w:r w:rsidR="007448EE" w:rsidRPr="00982244">
              <w:rPr>
                <w:sz w:val="20"/>
                <w:szCs w:val="20"/>
              </w:rPr>
              <w:t>N</w:t>
            </w:r>
            <w:r w:rsidR="005A6AC5" w:rsidRPr="00982244">
              <w:rPr>
                <w:sz w:val="20"/>
                <w:szCs w:val="20"/>
              </w:rPr>
              <w:t>ursing in the National Cancer</w:t>
            </w:r>
            <w:r w:rsidRPr="00982244">
              <w:rPr>
                <w:sz w:val="20"/>
                <w:szCs w:val="20"/>
              </w:rPr>
              <w:t xml:space="preserve"> Control Programme (NCCP). The aim of this programme is to lead, organise and deliver cancer control on a whole population basis. The NCCP is responsible for implementing national cancer policy in an organised and comprehensive manner.</w:t>
            </w:r>
          </w:p>
          <w:p w14:paraId="06196DAA" w14:textId="77777777" w:rsidR="00B513AB" w:rsidRPr="00982244" w:rsidRDefault="00B513AB" w:rsidP="00B513AB">
            <w:pPr>
              <w:pStyle w:val="Default"/>
              <w:rPr>
                <w:sz w:val="20"/>
                <w:szCs w:val="20"/>
              </w:rPr>
            </w:pPr>
            <w:r w:rsidRPr="00982244">
              <w:rPr>
                <w:sz w:val="20"/>
                <w:szCs w:val="20"/>
              </w:rPr>
              <w:t xml:space="preserve"> </w:t>
            </w:r>
          </w:p>
          <w:p w14:paraId="1890BCDF" w14:textId="77777777" w:rsidR="00EE000E" w:rsidRPr="00982244" w:rsidRDefault="005A6AC5" w:rsidP="00FA7C3A">
            <w:pPr>
              <w:pStyle w:val="Default"/>
              <w:rPr>
                <w:sz w:val="20"/>
                <w:szCs w:val="20"/>
              </w:rPr>
            </w:pPr>
            <w:r w:rsidRPr="00982244">
              <w:rPr>
                <w:sz w:val="20"/>
                <w:szCs w:val="20"/>
              </w:rPr>
              <w:t xml:space="preserve">A nursing team has been </w:t>
            </w:r>
            <w:r w:rsidR="00B513AB" w:rsidRPr="00982244">
              <w:rPr>
                <w:sz w:val="20"/>
                <w:szCs w:val="20"/>
              </w:rPr>
              <w:t>established in the NCCP to lead and drive cance</w:t>
            </w:r>
            <w:r w:rsidR="00073B0A" w:rsidRPr="00982244">
              <w:rPr>
                <w:sz w:val="20"/>
                <w:szCs w:val="20"/>
              </w:rPr>
              <w:t>r nursing nationally.</w:t>
            </w:r>
            <w:r w:rsidRPr="00982244">
              <w:rPr>
                <w:sz w:val="20"/>
                <w:szCs w:val="20"/>
              </w:rPr>
              <w:t xml:space="preserve"> The Nursing team have identified priority pillars and the </w:t>
            </w:r>
            <w:r w:rsidR="00073B0A" w:rsidRPr="00982244">
              <w:rPr>
                <w:sz w:val="20"/>
                <w:szCs w:val="20"/>
              </w:rPr>
              <w:t>CNM 3</w:t>
            </w:r>
            <w:r w:rsidR="005A7530" w:rsidRPr="00982244">
              <w:rPr>
                <w:sz w:val="20"/>
                <w:szCs w:val="20"/>
              </w:rPr>
              <w:t xml:space="preserve"> role will </w:t>
            </w:r>
            <w:r w:rsidR="00FA7C3A" w:rsidRPr="00982244">
              <w:rPr>
                <w:sz w:val="20"/>
                <w:szCs w:val="20"/>
              </w:rPr>
              <w:t xml:space="preserve">play a role in </w:t>
            </w:r>
            <w:r w:rsidRPr="00982244">
              <w:rPr>
                <w:sz w:val="20"/>
                <w:szCs w:val="20"/>
              </w:rPr>
              <w:t>support</w:t>
            </w:r>
            <w:r w:rsidR="00FA7C3A" w:rsidRPr="00982244">
              <w:rPr>
                <w:sz w:val="20"/>
                <w:szCs w:val="20"/>
              </w:rPr>
              <w:t>ing</w:t>
            </w:r>
            <w:r w:rsidRPr="00982244">
              <w:rPr>
                <w:sz w:val="20"/>
                <w:szCs w:val="20"/>
              </w:rPr>
              <w:t xml:space="preserve"> this work</w:t>
            </w:r>
            <w:r w:rsidR="005A7530" w:rsidRPr="00982244">
              <w:rPr>
                <w:sz w:val="20"/>
                <w:szCs w:val="20"/>
              </w:rPr>
              <w:t>.</w:t>
            </w:r>
            <w:r w:rsidR="00F43630" w:rsidRPr="00982244">
              <w:rPr>
                <w:sz w:val="20"/>
                <w:szCs w:val="20"/>
              </w:rPr>
              <w:t xml:space="preserve">  The CNM 3 will work with the National Clinical Lead for Cancer Nursing and the team ensuring that cancer nursing makes the fullest contribution to the development and delivery of the National Cancer Strategy 2017-2026 </w:t>
            </w:r>
            <w:r w:rsidR="00443BCE" w:rsidRPr="00443BCE">
              <w:rPr>
                <w:sz w:val="20"/>
                <w:szCs w:val="20"/>
              </w:rPr>
              <w:t>and contribute to the development of next National Cancer Strategy</w:t>
            </w:r>
            <w:r w:rsidR="00F43630" w:rsidRPr="00982244">
              <w:rPr>
                <w:sz w:val="20"/>
                <w:szCs w:val="20"/>
              </w:rPr>
              <w:t xml:space="preserve">. </w:t>
            </w:r>
          </w:p>
        </w:tc>
      </w:tr>
      <w:tr w:rsidR="00264219" w:rsidRPr="00982244" w14:paraId="671167CC" w14:textId="77777777" w:rsidTr="75CC099E">
        <w:tc>
          <w:tcPr>
            <w:tcW w:w="2364" w:type="dxa"/>
          </w:tcPr>
          <w:p w14:paraId="3C3CC9A7" w14:textId="77777777" w:rsidR="00264219" w:rsidRPr="00982244" w:rsidRDefault="00264219" w:rsidP="001D0CEB">
            <w:pPr>
              <w:rPr>
                <w:rFonts w:ascii="Arial" w:hAnsi="Arial" w:cs="Arial"/>
                <w:b/>
                <w:bCs/>
                <w:color w:val="000099"/>
              </w:rPr>
            </w:pPr>
            <w:r w:rsidRPr="00982244">
              <w:rPr>
                <w:rFonts w:ascii="Arial" w:hAnsi="Arial" w:cs="Arial"/>
                <w:b/>
                <w:bCs/>
              </w:rPr>
              <w:t>Reporting Relationship</w:t>
            </w:r>
          </w:p>
        </w:tc>
        <w:tc>
          <w:tcPr>
            <w:tcW w:w="8256" w:type="dxa"/>
          </w:tcPr>
          <w:p w14:paraId="0310D16E" w14:textId="77777777" w:rsidR="00EE000E" w:rsidRPr="00982244" w:rsidRDefault="00EE000E" w:rsidP="00B513AB">
            <w:pPr>
              <w:rPr>
                <w:rFonts w:ascii="Arial" w:hAnsi="Arial" w:cs="Arial"/>
                <w:iCs/>
              </w:rPr>
            </w:pPr>
          </w:p>
          <w:p w14:paraId="373F208F" w14:textId="7E1B749A" w:rsidR="007C37C6" w:rsidRPr="00982244" w:rsidRDefault="007C37C6" w:rsidP="00B513AB">
            <w:pPr>
              <w:rPr>
                <w:rFonts w:ascii="Arial" w:hAnsi="Arial" w:cs="Arial"/>
                <w:iCs/>
              </w:rPr>
            </w:pPr>
            <w:r w:rsidRPr="00982244">
              <w:rPr>
                <w:rFonts w:ascii="Arial" w:hAnsi="Arial" w:cs="Arial"/>
                <w:iCs/>
              </w:rPr>
              <w:t>Report</w:t>
            </w:r>
            <w:r w:rsidR="00EE000E" w:rsidRPr="00982244">
              <w:rPr>
                <w:rFonts w:ascii="Arial" w:hAnsi="Arial" w:cs="Arial"/>
                <w:iCs/>
              </w:rPr>
              <w:t>s</w:t>
            </w:r>
            <w:r w:rsidRPr="00982244">
              <w:rPr>
                <w:rFonts w:ascii="Arial" w:hAnsi="Arial" w:cs="Arial"/>
                <w:iCs/>
              </w:rPr>
              <w:t xml:space="preserve"> to </w:t>
            </w:r>
            <w:r w:rsidR="00B513AB" w:rsidRPr="00982244">
              <w:rPr>
                <w:rFonts w:ascii="Arial" w:hAnsi="Arial" w:cs="Arial"/>
                <w:iCs/>
              </w:rPr>
              <w:t xml:space="preserve">the </w:t>
            </w:r>
            <w:r w:rsidR="00FA7C3A" w:rsidRPr="00982244">
              <w:rPr>
                <w:rFonts w:ascii="Arial" w:hAnsi="Arial" w:cs="Arial"/>
                <w:iCs/>
              </w:rPr>
              <w:t xml:space="preserve">NCCP </w:t>
            </w:r>
            <w:r w:rsidR="00B513AB" w:rsidRPr="00982244">
              <w:rPr>
                <w:rFonts w:ascii="Arial" w:hAnsi="Arial" w:cs="Arial"/>
                <w:iCs/>
              </w:rPr>
              <w:t xml:space="preserve">National Clinical Lead for Cancer Nursing </w:t>
            </w:r>
            <w:r w:rsidR="001D26D0">
              <w:rPr>
                <w:rFonts w:ascii="Arial" w:hAnsi="Arial" w:cs="Arial"/>
                <w:iCs/>
              </w:rPr>
              <w:t>or other nominated Senior Manager.</w:t>
            </w:r>
          </w:p>
          <w:p w14:paraId="0BD0DF41" w14:textId="77777777" w:rsidR="00B45837" w:rsidRPr="00982244" w:rsidRDefault="00B45837" w:rsidP="00D76141">
            <w:pPr>
              <w:rPr>
                <w:rFonts w:ascii="Arial" w:hAnsi="Arial" w:cs="Arial"/>
                <w:iCs/>
              </w:rPr>
            </w:pPr>
          </w:p>
        </w:tc>
      </w:tr>
      <w:tr w:rsidR="00B029B7" w:rsidRPr="00982244" w14:paraId="429F5DF6" w14:textId="77777777" w:rsidTr="75CC099E">
        <w:tc>
          <w:tcPr>
            <w:tcW w:w="2364" w:type="dxa"/>
          </w:tcPr>
          <w:p w14:paraId="21C7FD3D" w14:textId="77777777" w:rsidR="00B029B7" w:rsidRPr="00982244" w:rsidRDefault="00B029B7" w:rsidP="001D0CEB">
            <w:pPr>
              <w:rPr>
                <w:rFonts w:ascii="Arial" w:hAnsi="Arial" w:cs="Arial"/>
                <w:b/>
                <w:bCs/>
              </w:rPr>
            </w:pPr>
            <w:r w:rsidRPr="00982244">
              <w:rPr>
                <w:rFonts w:ascii="Arial" w:hAnsi="Arial" w:cs="Arial"/>
                <w:b/>
                <w:bCs/>
              </w:rPr>
              <w:lastRenderedPageBreak/>
              <w:t>Key Working Relationships</w:t>
            </w:r>
          </w:p>
        </w:tc>
        <w:tc>
          <w:tcPr>
            <w:tcW w:w="8256" w:type="dxa"/>
          </w:tcPr>
          <w:p w14:paraId="104AD7DE" w14:textId="77777777" w:rsidR="00E24328" w:rsidRPr="00982244" w:rsidRDefault="00E24328" w:rsidP="00E24328">
            <w:pPr>
              <w:pStyle w:val="Default"/>
              <w:rPr>
                <w:sz w:val="20"/>
                <w:szCs w:val="20"/>
              </w:rPr>
            </w:pPr>
            <w:r w:rsidRPr="00982244">
              <w:rPr>
                <w:sz w:val="20"/>
                <w:szCs w:val="20"/>
              </w:rPr>
              <w:t>The person appointed to this post will work collaboratively with NCCP</w:t>
            </w:r>
            <w:r w:rsidR="00BA7C05" w:rsidRPr="00982244">
              <w:rPr>
                <w:sz w:val="20"/>
                <w:szCs w:val="20"/>
              </w:rPr>
              <w:t xml:space="preserve"> nursing team</w:t>
            </w:r>
            <w:r w:rsidR="005A7530" w:rsidRPr="00982244">
              <w:rPr>
                <w:sz w:val="20"/>
                <w:szCs w:val="20"/>
              </w:rPr>
              <w:t xml:space="preserve">. They will also work with internal and external teams </w:t>
            </w:r>
            <w:r w:rsidR="00FA7C3A" w:rsidRPr="00982244">
              <w:rPr>
                <w:sz w:val="20"/>
                <w:szCs w:val="20"/>
              </w:rPr>
              <w:t xml:space="preserve">that </w:t>
            </w:r>
            <w:r w:rsidR="005A7530" w:rsidRPr="00982244">
              <w:rPr>
                <w:sz w:val="20"/>
                <w:szCs w:val="20"/>
              </w:rPr>
              <w:t>su</w:t>
            </w:r>
            <w:r w:rsidR="00FA7C3A" w:rsidRPr="00982244">
              <w:rPr>
                <w:sz w:val="20"/>
                <w:szCs w:val="20"/>
              </w:rPr>
              <w:t>pport</w:t>
            </w:r>
            <w:r w:rsidR="005A7530" w:rsidRPr="00982244">
              <w:rPr>
                <w:sz w:val="20"/>
                <w:szCs w:val="20"/>
              </w:rPr>
              <w:t xml:space="preserve"> patients from </w:t>
            </w:r>
            <w:r w:rsidR="00FA7C3A" w:rsidRPr="00982244">
              <w:rPr>
                <w:sz w:val="20"/>
                <w:szCs w:val="20"/>
              </w:rPr>
              <w:t xml:space="preserve">their cancer diagnosis through the treatment phases to </w:t>
            </w:r>
            <w:r w:rsidR="005A7530" w:rsidRPr="00982244">
              <w:rPr>
                <w:sz w:val="20"/>
                <w:szCs w:val="20"/>
              </w:rPr>
              <w:t>follow up care.</w:t>
            </w:r>
          </w:p>
          <w:p w14:paraId="224816CC" w14:textId="77777777" w:rsidR="00E24328" w:rsidRPr="00982244" w:rsidRDefault="00E24328" w:rsidP="00E24328">
            <w:pPr>
              <w:rPr>
                <w:rFonts w:ascii="Arial" w:hAnsi="Arial" w:cs="Arial"/>
              </w:rPr>
            </w:pPr>
            <w:r w:rsidRPr="00982244">
              <w:rPr>
                <w:rFonts w:ascii="Arial" w:hAnsi="Arial" w:cs="Arial"/>
              </w:rPr>
              <w:t xml:space="preserve">The </w:t>
            </w:r>
            <w:r w:rsidR="00FA7C3A" w:rsidRPr="00982244">
              <w:rPr>
                <w:rFonts w:ascii="Arial" w:hAnsi="Arial" w:cs="Arial"/>
              </w:rPr>
              <w:t xml:space="preserve">successful </w:t>
            </w:r>
            <w:r w:rsidRPr="00982244">
              <w:rPr>
                <w:rFonts w:ascii="Arial" w:hAnsi="Arial" w:cs="Arial"/>
              </w:rPr>
              <w:t>appointee with also work with nurses</w:t>
            </w:r>
            <w:r w:rsidR="005A7530" w:rsidRPr="00982244">
              <w:rPr>
                <w:rFonts w:ascii="Arial" w:hAnsi="Arial" w:cs="Arial"/>
              </w:rPr>
              <w:t xml:space="preserve"> and other healthcare professionals</w:t>
            </w:r>
            <w:r w:rsidRPr="00982244">
              <w:rPr>
                <w:rFonts w:ascii="Arial" w:hAnsi="Arial" w:cs="Arial"/>
              </w:rPr>
              <w:t xml:space="preserve"> in acute and primary care services,</w:t>
            </w:r>
            <w:r w:rsidR="00FA7C3A" w:rsidRPr="00982244">
              <w:rPr>
                <w:rFonts w:ascii="Arial" w:hAnsi="Arial" w:cs="Arial"/>
              </w:rPr>
              <w:t xml:space="preserve"> HSE Clinical programmes, </w:t>
            </w:r>
            <w:r w:rsidRPr="00982244">
              <w:rPr>
                <w:rFonts w:ascii="Arial" w:hAnsi="Arial" w:cs="Arial"/>
              </w:rPr>
              <w:t>the Office for Nursing and Midwifery Services Directorate, Higher Education Institutes and othe</w:t>
            </w:r>
            <w:r w:rsidR="005A7530" w:rsidRPr="00982244">
              <w:rPr>
                <w:rFonts w:ascii="Arial" w:hAnsi="Arial" w:cs="Arial"/>
              </w:rPr>
              <w:t>r external agencies as required nationally and internationally.</w:t>
            </w:r>
          </w:p>
        </w:tc>
      </w:tr>
      <w:tr w:rsidR="00264219" w:rsidRPr="00982244" w14:paraId="790D0876" w14:textId="77777777" w:rsidTr="75CC099E">
        <w:tc>
          <w:tcPr>
            <w:tcW w:w="2364" w:type="dxa"/>
          </w:tcPr>
          <w:p w14:paraId="76E475A3" w14:textId="77777777" w:rsidR="00264219" w:rsidRPr="00982244" w:rsidRDefault="00264219" w:rsidP="001D0CEB">
            <w:pPr>
              <w:rPr>
                <w:rFonts w:ascii="Arial" w:hAnsi="Arial" w:cs="Arial"/>
                <w:b/>
                <w:bCs/>
              </w:rPr>
            </w:pPr>
            <w:r w:rsidRPr="00982244">
              <w:rPr>
                <w:rFonts w:ascii="Arial" w:hAnsi="Arial" w:cs="Arial"/>
                <w:b/>
                <w:bCs/>
              </w:rPr>
              <w:t xml:space="preserve">Purpose of the Post </w:t>
            </w:r>
          </w:p>
        </w:tc>
        <w:tc>
          <w:tcPr>
            <w:tcW w:w="8256" w:type="dxa"/>
          </w:tcPr>
          <w:p w14:paraId="3581F529" w14:textId="1E69BB85" w:rsidR="00F43630" w:rsidRPr="00982244" w:rsidRDefault="00F43630" w:rsidP="00F43630">
            <w:pPr>
              <w:jc w:val="both"/>
              <w:rPr>
                <w:rFonts w:ascii="Arial" w:hAnsi="Arial" w:cs="Arial"/>
              </w:rPr>
            </w:pPr>
            <w:r w:rsidRPr="00982244">
              <w:rPr>
                <w:rFonts w:ascii="Arial" w:hAnsi="Arial" w:cs="Arial"/>
                <w:bCs/>
                <w:iCs/>
              </w:rPr>
              <w:t>To provide professional / clinical leadership in the designated area(s) of responsibility.</w:t>
            </w:r>
            <w:r w:rsidR="00D9427A" w:rsidRPr="00982244">
              <w:rPr>
                <w:rFonts w:ascii="Arial" w:hAnsi="Arial" w:cs="Arial"/>
                <w:bCs/>
                <w:iCs/>
              </w:rPr>
              <w:t xml:space="preserve"> </w:t>
            </w:r>
            <w:r w:rsidR="00D9427A">
              <w:rPr>
                <w:rFonts w:ascii="Arial" w:hAnsi="Arial" w:cs="Arial"/>
                <w:bCs/>
                <w:iCs/>
              </w:rPr>
              <w:t xml:space="preserve"> T</w:t>
            </w:r>
            <w:r w:rsidRPr="00982244">
              <w:rPr>
                <w:rFonts w:ascii="Arial" w:hAnsi="Arial" w:cs="Arial"/>
                <w:bCs/>
                <w:iCs/>
              </w:rPr>
              <w:t>o facilitate communication across the healthcare teams.</w:t>
            </w:r>
            <w:r w:rsidRPr="00982244">
              <w:rPr>
                <w:rFonts w:ascii="Arial" w:hAnsi="Arial" w:cs="Arial"/>
              </w:rPr>
              <w:t xml:space="preserve"> </w:t>
            </w:r>
          </w:p>
          <w:p w14:paraId="55A704FA" w14:textId="77777777" w:rsidR="00FA7C3A" w:rsidRPr="00982244" w:rsidRDefault="005D6C09" w:rsidP="005D6C09">
            <w:pPr>
              <w:pStyle w:val="Default"/>
              <w:rPr>
                <w:sz w:val="20"/>
                <w:szCs w:val="20"/>
              </w:rPr>
            </w:pPr>
            <w:r w:rsidRPr="00982244">
              <w:rPr>
                <w:sz w:val="20"/>
                <w:szCs w:val="20"/>
              </w:rPr>
              <w:t xml:space="preserve">The </w:t>
            </w:r>
            <w:r w:rsidR="00AF0714" w:rsidRPr="00982244">
              <w:rPr>
                <w:sz w:val="20"/>
                <w:szCs w:val="20"/>
              </w:rPr>
              <w:t>CNM 3 (</w:t>
            </w:r>
            <w:r w:rsidR="00E24328" w:rsidRPr="00982244">
              <w:rPr>
                <w:sz w:val="20"/>
                <w:szCs w:val="20"/>
              </w:rPr>
              <w:t>Nursing Projects Manager</w:t>
            </w:r>
            <w:r w:rsidR="00AF0714" w:rsidRPr="00982244">
              <w:rPr>
                <w:sz w:val="20"/>
                <w:szCs w:val="20"/>
              </w:rPr>
              <w:t>)</w:t>
            </w:r>
            <w:r w:rsidR="00E24328" w:rsidRPr="00982244">
              <w:rPr>
                <w:sz w:val="20"/>
                <w:szCs w:val="20"/>
              </w:rPr>
              <w:t xml:space="preserve"> </w:t>
            </w:r>
            <w:r w:rsidRPr="00982244">
              <w:rPr>
                <w:sz w:val="20"/>
                <w:szCs w:val="20"/>
              </w:rPr>
              <w:t>will</w:t>
            </w:r>
            <w:r w:rsidR="00FA7C3A" w:rsidRPr="00982244">
              <w:rPr>
                <w:sz w:val="20"/>
                <w:szCs w:val="20"/>
              </w:rPr>
              <w:t xml:space="preserve"> have</w:t>
            </w:r>
            <w:r w:rsidRPr="00982244">
              <w:rPr>
                <w:sz w:val="20"/>
                <w:szCs w:val="20"/>
              </w:rPr>
              <w:t xml:space="preserve"> responsibility for a number of key projects. These projects will be aligned to </w:t>
            </w:r>
            <w:r w:rsidR="00BF7EE2" w:rsidRPr="00982244">
              <w:rPr>
                <w:sz w:val="20"/>
                <w:szCs w:val="20"/>
              </w:rPr>
              <w:t xml:space="preserve">the NCCP Nursing </w:t>
            </w:r>
            <w:r w:rsidR="00C62CEA">
              <w:rPr>
                <w:sz w:val="20"/>
                <w:szCs w:val="20"/>
              </w:rPr>
              <w:t>priorities</w:t>
            </w:r>
            <w:r w:rsidR="00BF7EE2" w:rsidRPr="00982244">
              <w:rPr>
                <w:sz w:val="20"/>
                <w:szCs w:val="20"/>
              </w:rPr>
              <w:t xml:space="preserve">, </w:t>
            </w:r>
            <w:r w:rsidRPr="00982244">
              <w:rPr>
                <w:sz w:val="20"/>
                <w:szCs w:val="20"/>
              </w:rPr>
              <w:t>National Cancer Strategy 2017-2026</w:t>
            </w:r>
            <w:r w:rsidR="00BF7EE2" w:rsidRPr="00982244">
              <w:rPr>
                <w:sz w:val="20"/>
                <w:szCs w:val="20"/>
              </w:rPr>
              <w:t xml:space="preserve"> recommendations</w:t>
            </w:r>
            <w:r w:rsidRPr="00982244">
              <w:rPr>
                <w:sz w:val="20"/>
                <w:szCs w:val="20"/>
              </w:rPr>
              <w:t xml:space="preserve">, the NCCP Systemic-Anti-Cancer Therapy Model of Care (2022), </w:t>
            </w:r>
            <w:proofErr w:type="spellStart"/>
            <w:r w:rsidRPr="00982244">
              <w:rPr>
                <w:sz w:val="20"/>
                <w:szCs w:val="20"/>
              </w:rPr>
              <w:t>Sláintecare</w:t>
            </w:r>
            <w:proofErr w:type="spellEnd"/>
            <w:r w:rsidRPr="00982244">
              <w:rPr>
                <w:sz w:val="20"/>
                <w:szCs w:val="20"/>
              </w:rPr>
              <w:t xml:space="preserve"> (2017) </w:t>
            </w:r>
          </w:p>
          <w:p w14:paraId="0376D7EC" w14:textId="77777777" w:rsidR="00BF7EE2" w:rsidRPr="00982244" w:rsidRDefault="005D6C09" w:rsidP="005D6C09">
            <w:pPr>
              <w:pStyle w:val="Default"/>
              <w:rPr>
                <w:sz w:val="20"/>
                <w:szCs w:val="20"/>
              </w:rPr>
            </w:pPr>
            <w:r w:rsidRPr="00982244">
              <w:rPr>
                <w:sz w:val="20"/>
                <w:szCs w:val="20"/>
              </w:rPr>
              <w:t xml:space="preserve">As </w:t>
            </w:r>
            <w:r w:rsidR="00073B0A" w:rsidRPr="00982244">
              <w:rPr>
                <w:sz w:val="20"/>
                <w:szCs w:val="20"/>
              </w:rPr>
              <w:t>CNM3 (</w:t>
            </w:r>
            <w:r w:rsidR="00A51A55" w:rsidRPr="00982244">
              <w:rPr>
                <w:sz w:val="20"/>
                <w:szCs w:val="20"/>
              </w:rPr>
              <w:t>Nursing Projects Manager - NCCP</w:t>
            </w:r>
            <w:r w:rsidR="00073B0A" w:rsidRPr="00982244">
              <w:rPr>
                <w:sz w:val="20"/>
                <w:szCs w:val="20"/>
              </w:rPr>
              <w:t xml:space="preserve">), </w:t>
            </w:r>
            <w:r w:rsidR="00FA7C3A" w:rsidRPr="00982244">
              <w:rPr>
                <w:sz w:val="20"/>
                <w:szCs w:val="20"/>
              </w:rPr>
              <w:t>the post holder will be part of the NCCP nursing team who support</w:t>
            </w:r>
            <w:r w:rsidRPr="00982244">
              <w:rPr>
                <w:sz w:val="20"/>
                <w:szCs w:val="20"/>
              </w:rPr>
              <w:t xml:space="preserve"> cancer nursing practice through the </w:t>
            </w:r>
            <w:r w:rsidR="00BF7EE2" w:rsidRPr="00982244">
              <w:rPr>
                <w:color w:val="auto"/>
                <w:sz w:val="20"/>
                <w:szCs w:val="20"/>
              </w:rPr>
              <w:t xml:space="preserve">regional health areas in </w:t>
            </w:r>
            <w:r w:rsidRPr="00982244">
              <w:rPr>
                <w:sz w:val="20"/>
                <w:szCs w:val="20"/>
              </w:rPr>
              <w:t xml:space="preserve">Ireland. </w:t>
            </w:r>
          </w:p>
          <w:p w14:paraId="014617D5" w14:textId="77777777" w:rsidR="00271117" w:rsidRPr="00443BCE" w:rsidRDefault="00271117" w:rsidP="00BF7EE2">
            <w:pPr>
              <w:pStyle w:val="Default"/>
              <w:rPr>
                <w:sz w:val="20"/>
                <w:szCs w:val="20"/>
              </w:rPr>
            </w:pPr>
          </w:p>
        </w:tc>
      </w:tr>
      <w:tr w:rsidR="00264219" w:rsidRPr="00982244" w14:paraId="4FAA316F" w14:textId="77777777" w:rsidTr="75CC099E">
        <w:tc>
          <w:tcPr>
            <w:tcW w:w="2364" w:type="dxa"/>
          </w:tcPr>
          <w:p w14:paraId="040A9F04" w14:textId="77777777" w:rsidR="00EE000E" w:rsidRPr="00982244" w:rsidRDefault="00EE000E" w:rsidP="001D0CEB">
            <w:pPr>
              <w:rPr>
                <w:rFonts w:ascii="Arial" w:hAnsi="Arial" w:cs="Arial"/>
                <w:b/>
                <w:bCs/>
              </w:rPr>
            </w:pPr>
          </w:p>
          <w:p w14:paraId="26831D1E" w14:textId="77777777" w:rsidR="00EE000E" w:rsidRPr="00982244" w:rsidRDefault="00EE000E" w:rsidP="001D0CEB">
            <w:pPr>
              <w:rPr>
                <w:rFonts w:ascii="Arial" w:hAnsi="Arial" w:cs="Arial"/>
                <w:b/>
                <w:bCs/>
              </w:rPr>
            </w:pPr>
          </w:p>
          <w:p w14:paraId="0F00D860" w14:textId="77777777" w:rsidR="00EE000E" w:rsidRPr="00982244" w:rsidRDefault="00EE000E" w:rsidP="001D0CEB">
            <w:pPr>
              <w:rPr>
                <w:rFonts w:ascii="Arial" w:hAnsi="Arial" w:cs="Arial"/>
                <w:b/>
                <w:bCs/>
              </w:rPr>
            </w:pPr>
          </w:p>
          <w:p w14:paraId="2E799180" w14:textId="77777777" w:rsidR="00264219" w:rsidRPr="00982244" w:rsidRDefault="00264219" w:rsidP="001D0CEB">
            <w:pPr>
              <w:rPr>
                <w:rFonts w:ascii="Arial" w:hAnsi="Arial" w:cs="Arial"/>
                <w:b/>
                <w:bCs/>
              </w:rPr>
            </w:pPr>
            <w:r w:rsidRPr="00982244">
              <w:rPr>
                <w:rFonts w:ascii="Arial" w:hAnsi="Arial" w:cs="Arial"/>
                <w:b/>
                <w:bCs/>
              </w:rPr>
              <w:t>Principal Duties and Responsibilities</w:t>
            </w:r>
          </w:p>
          <w:p w14:paraId="08CF9EF0" w14:textId="77777777" w:rsidR="00CD7443" w:rsidRPr="00982244" w:rsidRDefault="00CD7443" w:rsidP="001D0CEB">
            <w:pPr>
              <w:rPr>
                <w:rFonts w:ascii="Arial" w:hAnsi="Arial" w:cs="Arial"/>
                <w:b/>
                <w:bCs/>
              </w:rPr>
            </w:pPr>
          </w:p>
          <w:p w14:paraId="201122F3" w14:textId="77777777" w:rsidR="00264219" w:rsidRPr="00982244" w:rsidRDefault="00264219" w:rsidP="001D0CEB">
            <w:pPr>
              <w:rPr>
                <w:rFonts w:ascii="Arial" w:hAnsi="Arial" w:cs="Arial"/>
                <w:b/>
                <w:bCs/>
                <w:color w:val="FF0000"/>
              </w:rPr>
            </w:pPr>
          </w:p>
        </w:tc>
        <w:tc>
          <w:tcPr>
            <w:tcW w:w="8256" w:type="dxa"/>
          </w:tcPr>
          <w:p w14:paraId="4C767BE0" w14:textId="673B8195" w:rsidR="00BF7EE2" w:rsidRPr="00982244" w:rsidRDefault="00E24328" w:rsidP="004A18A2">
            <w:pPr>
              <w:contextualSpacing/>
              <w:jc w:val="both"/>
              <w:rPr>
                <w:rFonts w:ascii="Arial" w:hAnsi="Arial" w:cs="Arial"/>
              </w:rPr>
            </w:pPr>
            <w:r w:rsidRPr="00982244">
              <w:rPr>
                <w:rFonts w:ascii="Arial" w:hAnsi="Arial" w:cs="Arial"/>
              </w:rPr>
              <w:t xml:space="preserve">The </w:t>
            </w:r>
            <w:r w:rsidR="00AF0714" w:rsidRPr="00982244">
              <w:rPr>
                <w:rFonts w:ascii="Arial" w:hAnsi="Arial" w:cs="Arial"/>
              </w:rPr>
              <w:t>C</w:t>
            </w:r>
            <w:r w:rsidR="000332A6" w:rsidRPr="00982244">
              <w:rPr>
                <w:rFonts w:ascii="Arial" w:hAnsi="Arial" w:cs="Arial"/>
              </w:rPr>
              <w:t xml:space="preserve">linical </w:t>
            </w:r>
            <w:r w:rsidR="00AF0714" w:rsidRPr="00982244">
              <w:rPr>
                <w:rFonts w:ascii="Arial" w:hAnsi="Arial" w:cs="Arial"/>
              </w:rPr>
              <w:t>N</w:t>
            </w:r>
            <w:r w:rsidR="000332A6" w:rsidRPr="00982244">
              <w:rPr>
                <w:rFonts w:ascii="Arial" w:hAnsi="Arial" w:cs="Arial"/>
              </w:rPr>
              <w:t xml:space="preserve">urse </w:t>
            </w:r>
            <w:r w:rsidR="00AF0714" w:rsidRPr="00982244">
              <w:rPr>
                <w:rFonts w:ascii="Arial" w:hAnsi="Arial" w:cs="Arial"/>
              </w:rPr>
              <w:t>M</w:t>
            </w:r>
            <w:r w:rsidR="000332A6" w:rsidRPr="00982244">
              <w:rPr>
                <w:rFonts w:ascii="Arial" w:hAnsi="Arial" w:cs="Arial"/>
              </w:rPr>
              <w:t>anager</w:t>
            </w:r>
            <w:r w:rsidR="00AF0714" w:rsidRPr="00982244">
              <w:rPr>
                <w:rFonts w:ascii="Arial" w:hAnsi="Arial" w:cs="Arial"/>
              </w:rPr>
              <w:t xml:space="preserve"> 3 (</w:t>
            </w:r>
            <w:r w:rsidR="00A51A55" w:rsidRPr="00982244">
              <w:rPr>
                <w:rFonts w:ascii="Arial" w:hAnsi="Arial" w:cs="Arial"/>
              </w:rPr>
              <w:t>Nursing Projects Manager</w:t>
            </w:r>
            <w:r w:rsidR="00AF0714" w:rsidRPr="00982244">
              <w:rPr>
                <w:rFonts w:ascii="Arial" w:hAnsi="Arial" w:cs="Arial"/>
              </w:rPr>
              <w:t>)</w:t>
            </w:r>
            <w:r w:rsidRPr="00982244">
              <w:rPr>
                <w:rFonts w:ascii="Arial" w:hAnsi="Arial" w:cs="Arial"/>
                <w:iCs/>
                <w:lang w:eastAsia="en-US"/>
              </w:rPr>
              <w:t xml:space="preserve"> </w:t>
            </w:r>
            <w:r w:rsidR="00BF7EE2" w:rsidRPr="00982244">
              <w:rPr>
                <w:rFonts w:ascii="Arial" w:hAnsi="Arial" w:cs="Arial"/>
                <w:iCs/>
                <w:lang w:eastAsia="en-US"/>
              </w:rPr>
              <w:t>will o</w:t>
            </w:r>
            <w:r w:rsidR="00BF7EE2" w:rsidRPr="00982244">
              <w:rPr>
                <w:rFonts w:ascii="Arial" w:hAnsi="Arial" w:cs="Arial"/>
              </w:rPr>
              <w:t xml:space="preserve">perate within his/her Scope of Practice - seek advice and assistance from his / her manager </w:t>
            </w:r>
            <w:r w:rsidR="00C62CEA">
              <w:rPr>
                <w:rFonts w:ascii="Arial" w:hAnsi="Arial" w:cs="Arial"/>
              </w:rPr>
              <w:t>and NCCP nursing colleagues</w:t>
            </w:r>
            <w:r w:rsidR="00BF7EE2" w:rsidRPr="00982244">
              <w:rPr>
                <w:rFonts w:ascii="Arial" w:hAnsi="Arial" w:cs="Arial"/>
              </w:rPr>
              <w:t xml:space="preserve"> </w:t>
            </w:r>
            <w:r w:rsidR="00D9427A">
              <w:rPr>
                <w:rFonts w:ascii="Arial" w:hAnsi="Arial" w:cs="Arial"/>
              </w:rPr>
              <w:t>on</w:t>
            </w:r>
            <w:r w:rsidR="00BF7EE2" w:rsidRPr="00982244">
              <w:rPr>
                <w:rFonts w:ascii="Arial" w:hAnsi="Arial" w:cs="Arial"/>
              </w:rPr>
              <w:t xml:space="preserve"> cases or issues that prove to be beyond the scope of his / her professional competence in line with principles of best practice and clinical governance.</w:t>
            </w:r>
          </w:p>
          <w:p w14:paraId="787B11AB" w14:textId="77777777" w:rsidR="00264219" w:rsidRPr="00982244" w:rsidRDefault="00264219" w:rsidP="001C6524">
            <w:pPr>
              <w:overflowPunct w:val="0"/>
              <w:autoSpaceDE w:val="0"/>
              <w:autoSpaceDN w:val="0"/>
              <w:adjustRightInd w:val="0"/>
              <w:contextualSpacing/>
              <w:jc w:val="both"/>
              <w:textAlignment w:val="baseline"/>
              <w:rPr>
                <w:rFonts w:ascii="Arial" w:hAnsi="Arial" w:cs="Arial"/>
                <w:iCs/>
                <w:lang w:eastAsia="en-US"/>
              </w:rPr>
            </w:pPr>
          </w:p>
          <w:p w14:paraId="2461D066" w14:textId="77777777" w:rsidR="00920ADC" w:rsidRPr="00982244" w:rsidRDefault="00920ADC" w:rsidP="001C6524">
            <w:pPr>
              <w:contextualSpacing/>
              <w:rPr>
                <w:rFonts w:ascii="Arial" w:hAnsi="Arial" w:cs="Arial"/>
                <w:b/>
              </w:rPr>
            </w:pPr>
            <w:r w:rsidRPr="00982244">
              <w:rPr>
                <w:rFonts w:ascii="Arial" w:hAnsi="Arial" w:cs="Arial"/>
                <w:b/>
              </w:rPr>
              <w:t>Professional / Clinical</w:t>
            </w:r>
          </w:p>
          <w:p w14:paraId="57849585" w14:textId="77777777" w:rsidR="005B3094" w:rsidRPr="00982244" w:rsidRDefault="005B3094" w:rsidP="005B3094">
            <w:pPr>
              <w:pStyle w:val="Default"/>
              <w:numPr>
                <w:ilvl w:val="0"/>
                <w:numId w:val="8"/>
              </w:numPr>
              <w:rPr>
                <w:sz w:val="20"/>
                <w:szCs w:val="20"/>
              </w:rPr>
            </w:pPr>
            <w:r w:rsidRPr="00982244">
              <w:rPr>
                <w:sz w:val="20"/>
                <w:szCs w:val="20"/>
              </w:rPr>
              <w:t xml:space="preserve">Advocate that national cancer nursing practice is </w:t>
            </w:r>
            <w:r w:rsidR="00FA7C3A" w:rsidRPr="00982244">
              <w:rPr>
                <w:sz w:val="20"/>
                <w:szCs w:val="20"/>
              </w:rPr>
              <w:t xml:space="preserve">patient focused and </w:t>
            </w:r>
            <w:r w:rsidRPr="00982244">
              <w:rPr>
                <w:sz w:val="20"/>
                <w:szCs w:val="20"/>
              </w:rPr>
              <w:t xml:space="preserve">developed and maintained in accordance to </w:t>
            </w:r>
          </w:p>
          <w:p w14:paraId="1468FF90" w14:textId="77777777" w:rsidR="005B3094" w:rsidRPr="00982244" w:rsidRDefault="005B3094" w:rsidP="005B3094">
            <w:pPr>
              <w:pStyle w:val="Default"/>
              <w:numPr>
                <w:ilvl w:val="1"/>
                <w:numId w:val="8"/>
              </w:numPr>
              <w:rPr>
                <w:sz w:val="20"/>
                <w:szCs w:val="20"/>
              </w:rPr>
            </w:pPr>
            <w:r w:rsidRPr="00982244">
              <w:rPr>
                <w:sz w:val="20"/>
                <w:szCs w:val="20"/>
              </w:rPr>
              <w:t xml:space="preserve">Professional Clinical Guidelines </w:t>
            </w:r>
          </w:p>
          <w:p w14:paraId="1B20EE8A" w14:textId="77777777" w:rsidR="005B3094" w:rsidRPr="00982244" w:rsidRDefault="005B3094" w:rsidP="005B3094">
            <w:pPr>
              <w:pStyle w:val="Default"/>
              <w:numPr>
                <w:ilvl w:val="1"/>
                <w:numId w:val="8"/>
              </w:numPr>
              <w:rPr>
                <w:sz w:val="20"/>
                <w:szCs w:val="20"/>
              </w:rPr>
            </w:pPr>
            <w:r w:rsidRPr="00982244">
              <w:rPr>
                <w:sz w:val="20"/>
                <w:szCs w:val="20"/>
              </w:rPr>
              <w:t xml:space="preserve">National and Area Health Service Executive (HSE) guidelines. </w:t>
            </w:r>
          </w:p>
          <w:p w14:paraId="596BD296" w14:textId="77777777" w:rsidR="005B3094" w:rsidRPr="00982244" w:rsidRDefault="005B3094" w:rsidP="005B3094">
            <w:pPr>
              <w:pStyle w:val="Default"/>
              <w:numPr>
                <w:ilvl w:val="1"/>
                <w:numId w:val="8"/>
              </w:numPr>
              <w:rPr>
                <w:sz w:val="20"/>
                <w:szCs w:val="20"/>
              </w:rPr>
            </w:pPr>
            <w:r w:rsidRPr="00982244">
              <w:rPr>
                <w:sz w:val="20"/>
                <w:szCs w:val="20"/>
              </w:rPr>
              <w:t xml:space="preserve">Local policies, protocols and guidelines </w:t>
            </w:r>
          </w:p>
          <w:p w14:paraId="187AB603" w14:textId="77777777" w:rsidR="005B3094" w:rsidRPr="00982244" w:rsidRDefault="005B3094" w:rsidP="005B3094">
            <w:pPr>
              <w:pStyle w:val="Default"/>
              <w:numPr>
                <w:ilvl w:val="1"/>
                <w:numId w:val="8"/>
              </w:numPr>
              <w:rPr>
                <w:sz w:val="20"/>
                <w:szCs w:val="20"/>
              </w:rPr>
            </w:pPr>
            <w:r w:rsidRPr="00982244">
              <w:rPr>
                <w:sz w:val="20"/>
                <w:szCs w:val="20"/>
              </w:rPr>
              <w:t>NIMBI legislation</w:t>
            </w:r>
          </w:p>
          <w:p w14:paraId="36A54BAF" w14:textId="77777777" w:rsidR="005B3094" w:rsidRPr="00982244" w:rsidRDefault="005B3094" w:rsidP="004A18A2">
            <w:pPr>
              <w:pStyle w:val="Default"/>
              <w:rPr>
                <w:color w:val="FF0000"/>
                <w:sz w:val="20"/>
                <w:szCs w:val="20"/>
              </w:rPr>
            </w:pPr>
          </w:p>
          <w:p w14:paraId="7E55540F" w14:textId="77777777" w:rsidR="005B3094" w:rsidRPr="00982244" w:rsidRDefault="00BF7EE2" w:rsidP="004A18A2">
            <w:pPr>
              <w:numPr>
                <w:ilvl w:val="0"/>
                <w:numId w:val="8"/>
              </w:numPr>
              <w:contextualSpacing/>
              <w:jc w:val="both"/>
              <w:rPr>
                <w:rFonts w:ascii="Arial" w:hAnsi="Arial" w:cs="Arial"/>
              </w:rPr>
            </w:pPr>
            <w:r w:rsidRPr="00982244">
              <w:rPr>
                <w:rFonts w:ascii="Arial" w:hAnsi="Arial" w:cs="Arial"/>
              </w:rPr>
              <w:t>Participate and provide cancer nursing expertise as appropriate to teams within the NCCP and to external agencies.</w:t>
            </w:r>
          </w:p>
          <w:p w14:paraId="2A86BB56" w14:textId="77777777" w:rsidR="00F43630" w:rsidRPr="00982244" w:rsidRDefault="005B3094" w:rsidP="00F43630">
            <w:pPr>
              <w:numPr>
                <w:ilvl w:val="0"/>
                <w:numId w:val="8"/>
              </w:numPr>
              <w:contextualSpacing/>
              <w:jc w:val="both"/>
              <w:rPr>
                <w:rFonts w:ascii="Arial" w:hAnsi="Arial" w:cs="Arial"/>
              </w:rPr>
            </w:pPr>
            <w:r w:rsidRPr="00982244">
              <w:rPr>
                <w:rFonts w:ascii="Arial" w:hAnsi="Arial" w:cs="Arial"/>
              </w:rPr>
              <w:t>Wor</w:t>
            </w:r>
            <w:r w:rsidR="004A18A2" w:rsidRPr="00982244">
              <w:rPr>
                <w:rFonts w:ascii="Arial" w:hAnsi="Arial" w:cs="Arial"/>
              </w:rPr>
              <w:t>k closely with the ONMSD CNMEs, NMPDU</w:t>
            </w:r>
            <w:r w:rsidRPr="00982244">
              <w:rPr>
                <w:rFonts w:ascii="Arial" w:hAnsi="Arial" w:cs="Arial"/>
              </w:rPr>
              <w:t xml:space="preserve"> and DOH nursing team</w:t>
            </w:r>
            <w:r w:rsidR="004A18A2" w:rsidRPr="00982244">
              <w:rPr>
                <w:rFonts w:ascii="Arial" w:hAnsi="Arial" w:cs="Arial"/>
              </w:rPr>
              <w:t>s</w:t>
            </w:r>
            <w:r w:rsidRPr="00982244">
              <w:rPr>
                <w:rFonts w:ascii="Arial" w:hAnsi="Arial" w:cs="Arial"/>
              </w:rPr>
              <w:t xml:space="preserve"> particularly in relation to implementation of National C</w:t>
            </w:r>
            <w:r w:rsidR="004A18A2" w:rsidRPr="00982244">
              <w:rPr>
                <w:rFonts w:ascii="Arial" w:hAnsi="Arial" w:cs="Arial"/>
              </w:rPr>
              <w:t>ancer Strategy recommendations.</w:t>
            </w:r>
          </w:p>
          <w:p w14:paraId="0DCD9DB3" w14:textId="77777777" w:rsidR="00F43630" w:rsidRPr="00443BCE" w:rsidRDefault="00F43630" w:rsidP="00F43630">
            <w:pPr>
              <w:pStyle w:val="Default"/>
              <w:numPr>
                <w:ilvl w:val="0"/>
                <w:numId w:val="8"/>
              </w:numPr>
              <w:rPr>
                <w:sz w:val="20"/>
                <w:szCs w:val="20"/>
              </w:rPr>
            </w:pPr>
            <w:r w:rsidRPr="00443BCE">
              <w:rPr>
                <w:sz w:val="20"/>
                <w:szCs w:val="20"/>
              </w:rPr>
              <w:t xml:space="preserve">Promote national cancer nursing developments ensuring an </w:t>
            </w:r>
            <w:r w:rsidR="000D27F6" w:rsidRPr="00443BCE">
              <w:rPr>
                <w:sz w:val="20"/>
                <w:szCs w:val="20"/>
              </w:rPr>
              <w:t>evidence-based</w:t>
            </w:r>
            <w:r w:rsidRPr="00443BCE">
              <w:rPr>
                <w:sz w:val="20"/>
                <w:szCs w:val="20"/>
              </w:rPr>
              <w:t xml:space="preserve"> approach is utilised. </w:t>
            </w:r>
          </w:p>
          <w:p w14:paraId="24278C22" w14:textId="77777777" w:rsidR="00F43630" w:rsidRPr="00443BCE" w:rsidRDefault="00F43630" w:rsidP="00F43630">
            <w:pPr>
              <w:pStyle w:val="Default"/>
              <w:numPr>
                <w:ilvl w:val="0"/>
                <w:numId w:val="8"/>
              </w:numPr>
              <w:rPr>
                <w:sz w:val="20"/>
                <w:szCs w:val="20"/>
              </w:rPr>
            </w:pPr>
            <w:r w:rsidRPr="00443BCE">
              <w:rPr>
                <w:sz w:val="20"/>
                <w:szCs w:val="20"/>
              </w:rPr>
              <w:t xml:space="preserve">Support the NCCP specialist nursing forums. </w:t>
            </w:r>
          </w:p>
          <w:p w14:paraId="1C37BF5B" w14:textId="77777777" w:rsidR="00F43630" w:rsidRPr="00443BCE" w:rsidRDefault="00F43630" w:rsidP="00F43630">
            <w:pPr>
              <w:pStyle w:val="Default"/>
              <w:numPr>
                <w:ilvl w:val="0"/>
                <w:numId w:val="8"/>
              </w:numPr>
              <w:rPr>
                <w:sz w:val="20"/>
                <w:szCs w:val="20"/>
              </w:rPr>
            </w:pPr>
            <w:r w:rsidRPr="00443BCE">
              <w:rPr>
                <w:sz w:val="20"/>
                <w:szCs w:val="20"/>
              </w:rPr>
              <w:t xml:space="preserve">Support the National Clinical Lead for Cancer Nursing in the development of an NCCP Patient/ Public forum. </w:t>
            </w:r>
          </w:p>
          <w:p w14:paraId="21B4D915" w14:textId="77777777" w:rsidR="00F43630" w:rsidRPr="00982244" w:rsidRDefault="00F43630" w:rsidP="00F43630">
            <w:pPr>
              <w:pStyle w:val="Default"/>
              <w:numPr>
                <w:ilvl w:val="0"/>
                <w:numId w:val="8"/>
              </w:numPr>
              <w:rPr>
                <w:sz w:val="20"/>
                <w:szCs w:val="20"/>
              </w:rPr>
            </w:pPr>
            <w:r w:rsidRPr="00443BCE">
              <w:rPr>
                <w:sz w:val="20"/>
                <w:szCs w:val="20"/>
              </w:rPr>
              <w:t>Support national nursing workforce planning initiatives as required</w:t>
            </w:r>
            <w:r w:rsidRPr="00982244">
              <w:rPr>
                <w:sz w:val="20"/>
                <w:szCs w:val="20"/>
              </w:rPr>
              <w:t xml:space="preserve">. </w:t>
            </w:r>
          </w:p>
          <w:p w14:paraId="31F8B7FF" w14:textId="77777777" w:rsidR="00F43630" w:rsidRPr="00C62CEA" w:rsidRDefault="00F43630" w:rsidP="00F43630">
            <w:pPr>
              <w:numPr>
                <w:ilvl w:val="0"/>
                <w:numId w:val="8"/>
              </w:numPr>
              <w:contextualSpacing/>
              <w:jc w:val="both"/>
              <w:rPr>
                <w:rFonts w:ascii="Arial" w:hAnsi="Arial" w:cs="Arial"/>
                <w:color w:val="000000" w:themeColor="text1"/>
              </w:rPr>
            </w:pPr>
            <w:r w:rsidRPr="00443BCE">
              <w:rPr>
                <w:rFonts w:ascii="Arial" w:hAnsi="Arial" w:cs="Arial"/>
              </w:rPr>
              <w:t xml:space="preserve">Provide </w:t>
            </w:r>
            <w:r w:rsidRPr="00C62CEA">
              <w:rPr>
                <w:rFonts w:ascii="Arial" w:hAnsi="Arial" w:cs="Arial"/>
                <w:color w:val="000000" w:themeColor="text1"/>
              </w:rPr>
              <w:t>a high level of professional and clinical leadership.</w:t>
            </w:r>
          </w:p>
          <w:p w14:paraId="2DB78269" w14:textId="77777777" w:rsidR="00F43630" w:rsidRPr="00C62CEA" w:rsidRDefault="00F43630" w:rsidP="00F43630">
            <w:pPr>
              <w:numPr>
                <w:ilvl w:val="0"/>
                <w:numId w:val="8"/>
              </w:numPr>
              <w:contextualSpacing/>
              <w:jc w:val="both"/>
              <w:rPr>
                <w:rFonts w:ascii="Arial" w:hAnsi="Arial" w:cs="Arial"/>
                <w:color w:val="000000" w:themeColor="text1"/>
              </w:rPr>
            </w:pPr>
            <w:r w:rsidRPr="00C62CEA">
              <w:rPr>
                <w:rFonts w:ascii="Arial" w:hAnsi="Arial" w:cs="Arial"/>
                <w:color w:val="000000" w:themeColor="text1"/>
              </w:rPr>
              <w:t xml:space="preserve">Manage, monitor and </w:t>
            </w:r>
            <w:r w:rsidR="00C62CEA" w:rsidRPr="00C62CEA">
              <w:rPr>
                <w:rFonts w:ascii="Arial" w:hAnsi="Arial" w:cs="Arial"/>
                <w:color w:val="000000" w:themeColor="text1"/>
              </w:rPr>
              <w:t>support</w:t>
            </w:r>
            <w:r w:rsidRPr="00C62CEA">
              <w:rPr>
                <w:rFonts w:ascii="Arial" w:hAnsi="Arial" w:cs="Arial"/>
                <w:color w:val="000000" w:themeColor="text1"/>
              </w:rPr>
              <w:t xml:space="preserve"> professional and clinical standards ensuring an evidence based, care planning approach.</w:t>
            </w:r>
          </w:p>
          <w:p w14:paraId="7412C8A3" w14:textId="77777777" w:rsidR="00F43630" w:rsidRPr="00443BCE" w:rsidRDefault="00F43630" w:rsidP="00F43630">
            <w:pPr>
              <w:numPr>
                <w:ilvl w:val="0"/>
                <w:numId w:val="8"/>
              </w:numPr>
              <w:contextualSpacing/>
              <w:jc w:val="both"/>
              <w:rPr>
                <w:rFonts w:ascii="Arial" w:hAnsi="Arial" w:cs="Arial"/>
              </w:rPr>
            </w:pPr>
            <w:r w:rsidRPr="00443BCE">
              <w:rPr>
                <w:rFonts w:ascii="Arial" w:hAnsi="Arial" w:cs="Arial"/>
              </w:rPr>
              <w:t xml:space="preserve">Manage own </w:t>
            </w:r>
            <w:r w:rsidR="00C62CEA">
              <w:rPr>
                <w:rFonts w:ascii="Arial" w:hAnsi="Arial" w:cs="Arial"/>
              </w:rPr>
              <w:t>workload</w:t>
            </w:r>
            <w:r w:rsidRPr="00443BCE">
              <w:rPr>
                <w:rFonts w:ascii="Arial" w:hAnsi="Arial" w:cs="Arial"/>
              </w:rPr>
              <w:t xml:space="preserve"> in accordance with the needs of the post.</w:t>
            </w:r>
          </w:p>
          <w:p w14:paraId="0FA814E5" w14:textId="77777777" w:rsidR="00F43630" w:rsidRPr="00443BCE" w:rsidRDefault="00F43630" w:rsidP="00F43630">
            <w:pPr>
              <w:numPr>
                <w:ilvl w:val="0"/>
                <w:numId w:val="8"/>
              </w:numPr>
              <w:contextualSpacing/>
              <w:jc w:val="both"/>
              <w:rPr>
                <w:rFonts w:ascii="Arial" w:hAnsi="Arial" w:cs="Arial"/>
              </w:rPr>
            </w:pPr>
            <w:r w:rsidRPr="00443BCE">
              <w:rPr>
                <w:rFonts w:ascii="Arial" w:hAnsi="Arial" w:cs="Arial"/>
              </w:rPr>
              <w:t>Participate in teams as appropriate, communicating and working in co-operation with other team members.</w:t>
            </w:r>
          </w:p>
          <w:p w14:paraId="3E365C73" w14:textId="77777777" w:rsidR="00F43630" w:rsidRPr="00443BCE" w:rsidRDefault="00F43630" w:rsidP="00F43630">
            <w:pPr>
              <w:numPr>
                <w:ilvl w:val="0"/>
                <w:numId w:val="8"/>
              </w:numPr>
              <w:contextualSpacing/>
              <w:jc w:val="both"/>
              <w:rPr>
                <w:rFonts w:ascii="Arial" w:hAnsi="Arial" w:cs="Arial"/>
              </w:rPr>
            </w:pPr>
            <w:r w:rsidRPr="00443BCE">
              <w:rPr>
                <w:rFonts w:ascii="Arial" w:hAnsi="Arial" w:cs="Arial"/>
              </w:rPr>
              <w:t>Facilitate co-ordination, co-operation and liaison across healthcare teams and programme</w:t>
            </w:r>
            <w:r w:rsidR="00C62CEA">
              <w:rPr>
                <w:rFonts w:ascii="Arial" w:hAnsi="Arial" w:cs="Arial"/>
              </w:rPr>
              <w:t>s as required.</w:t>
            </w:r>
          </w:p>
          <w:p w14:paraId="468577A7" w14:textId="77777777" w:rsidR="00F43630" w:rsidRPr="00443BCE" w:rsidRDefault="00F43630" w:rsidP="00F43630">
            <w:pPr>
              <w:numPr>
                <w:ilvl w:val="0"/>
                <w:numId w:val="8"/>
              </w:numPr>
              <w:contextualSpacing/>
              <w:jc w:val="both"/>
              <w:rPr>
                <w:rFonts w:ascii="Arial" w:hAnsi="Arial" w:cs="Arial"/>
              </w:rPr>
            </w:pPr>
            <w:r w:rsidRPr="00443BCE">
              <w:rPr>
                <w:rFonts w:ascii="Arial" w:hAnsi="Arial" w:cs="Arial"/>
              </w:rPr>
              <w:t>Collaborate with service users, family, carers and other staff in treatment / care planning and in the provision of support and advice.</w:t>
            </w:r>
          </w:p>
          <w:p w14:paraId="094C0D46" w14:textId="77777777" w:rsidR="00F43630" w:rsidRPr="00443BCE" w:rsidRDefault="00F43630" w:rsidP="00F43630">
            <w:pPr>
              <w:numPr>
                <w:ilvl w:val="0"/>
                <w:numId w:val="8"/>
              </w:numPr>
              <w:contextualSpacing/>
              <w:jc w:val="both"/>
              <w:rPr>
                <w:rFonts w:ascii="Arial" w:hAnsi="Arial" w:cs="Arial"/>
              </w:rPr>
            </w:pPr>
            <w:r w:rsidRPr="00443BCE">
              <w:rPr>
                <w:rFonts w:ascii="Arial" w:hAnsi="Arial" w:cs="Arial"/>
              </w:rPr>
              <w:t>Formulate, manage and implement best practice policies and procedures.</w:t>
            </w:r>
          </w:p>
          <w:p w14:paraId="45A5F478" w14:textId="77777777" w:rsidR="00F43630" w:rsidRPr="00443BCE" w:rsidRDefault="00F43630" w:rsidP="00F43630">
            <w:pPr>
              <w:numPr>
                <w:ilvl w:val="0"/>
                <w:numId w:val="8"/>
              </w:numPr>
              <w:contextualSpacing/>
              <w:jc w:val="both"/>
              <w:rPr>
                <w:rFonts w:ascii="Arial" w:hAnsi="Arial" w:cs="Arial"/>
              </w:rPr>
            </w:pPr>
            <w:r w:rsidRPr="00443BCE">
              <w:rPr>
                <w:rFonts w:ascii="Arial" w:hAnsi="Arial" w:cs="Arial"/>
              </w:rPr>
              <w:t>Ensure that service users and others are treated with dignity and respect.</w:t>
            </w:r>
          </w:p>
          <w:p w14:paraId="0AA088B9" w14:textId="77777777" w:rsidR="00F43630" w:rsidRPr="00443BCE" w:rsidRDefault="00F43630" w:rsidP="00F43630">
            <w:pPr>
              <w:numPr>
                <w:ilvl w:val="0"/>
                <w:numId w:val="8"/>
              </w:numPr>
              <w:contextualSpacing/>
              <w:jc w:val="both"/>
              <w:rPr>
                <w:rFonts w:ascii="Arial" w:hAnsi="Arial" w:cs="Arial"/>
              </w:rPr>
            </w:pPr>
            <w:r w:rsidRPr="00443BCE">
              <w:rPr>
                <w:rFonts w:ascii="Arial" w:hAnsi="Arial" w:cs="Arial"/>
              </w:rPr>
              <w:t>Ensure the maintenance of nursing records in accordance with local service and professional standards.</w:t>
            </w:r>
          </w:p>
          <w:p w14:paraId="4BA9CE9D" w14:textId="77777777" w:rsidR="00F43630" w:rsidRPr="00443BCE" w:rsidRDefault="00F43630" w:rsidP="00F43630">
            <w:pPr>
              <w:numPr>
                <w:ilvl w:val="0"/>
                <w:numId w:val="8"/>
              </w:numPr>
              <w:contextualSpacing/>
              <w:jc w:val="both"/>
              <w:rPr>
                <w:rFonts w:ascii="Arial" w:hAnsi="Arial" w:cs="Arial"/>
              </w:rPr>
            </w:pPr>
            <w:r w:rsidRPr="00443BCE">
              <w:rPr>
                <w:rFonts w:ascii="Arial" w:hAnsi="Arial" w:cs="Arial"/>
              </w:rPr>
              <w:t xml:space="preserve">Adhere to and contribute to the development and maintenance of nursing standards, protocols and guidelines consistent with the highest standards of patient </w:t>
            </w:r>
            <w:r w:rsidR="00C62CEA">
              <w:rPr>
                <w:rFonts w:ascii="Arial" w:hAnsi="Arial" w:cs="Arial"/>
              </w:rPr>
              <w:t xml:space="preserve">cancer </w:t>
            </w:r>
            <w:r w:rsidRPr="00443BCE">
              <w:rPr>
                <w:rFonts w:ascii="Arial" w:hAnsi="Arial" w:cs="Arial"/>
              </w:rPr>
              <w:t>car</w:t>
            </w:r>
            <w:r w:rsidR="00C62CEA">
              <w:rPr>
                <w:rFonts w:ascii="Arial" w:hAnsi="Arial" w:cs="Arial"/>
              </w:rPr>
              <w:t>e.</w:t>
            </w:r>
          </w:p>
          <w:p w14:paraId="4C6839B9" w14:textId="77777777" w:rsidR="00F43630" w:rsidRPr="00443BCE" w:rsidRDefault="00F43630" w:rsidP="00F43630">
            <w:pPr>
              <w:numPr>
                <w:ilvl w:val="0"/>
                <w:numId w:val="8"/>
              </w:numPr>
              <w:contextualSpacing/>
              <w:jc w:val="both"/>
              <w:rPr>
                <w:rFonts w:ascii="Arial" w:hAnsi="Arial" w:cs="Arial"/>
              </w:rPr>
            </w:pPr>
            <w:r w:rsidRPr="00443BCE">
              <w:rPr>
                <w:rFonts w:ascii="Arial" w:hAnsi="Arial" w:cs="Arial"/>
              </w:rPr>
              <w:t>Maintain professional standards in relation to confidentiality, ethics and legislation.</w:t>
            </w:r>
          </w:p>
          <w:p w14:paraId="557B3C22" w14:textId="77777777" w:rsidR="00F43630" w:rsidRPr="00443BCE" w:rsidRDefault="00F43630" w:rsidP="00F43630">
            <w:pPr>
              <w:numPr>
                <w:ilvl w:val="0"/>
                <w:numId w:val="8"/>
              </w:numPr>
              <w:contextualSpacing/>
              <w:jc w:val="both"/>
              <w:rPr>
                <w:rFonts w:ascii="Arial" w:hAnsi="Arial" w:cs="Arial"/>
              </w:rPr>
            </w:pPr>
            <w:r w:rsidRPr="00443BCE">
              <w:rPr>
                <w:rFonts w:ascii="Arial" w:hAnsi="Arial" w:cs="Arial"/>
              </w:rPr>
              <w:lastRenderedPageBreak/>
              <w:t>In consultation with other disciplines, implement and assess quality management programmes as appropriate.</w:t>
            </w:r>
          </w:p>
          <w:p w14:paraId="73BEBA97" w14:textId="77777777" w:rsidR="00F43630" w:rsidRPr="00443BCE" w:rsidRDefault="00F43630" w:rsidP="00F43630">
            <w:pPr>
              <w:numPr>
                <w:ilvl w:val="0"/>
                <w:numId w:val="8"/>
              </w:numPr>
              <w:contextualSpacing/>
              <w:jc w:val="both"/>
              <w:rPr>
                <w:rFonts w:ascii="Arial" w:hAnsi="Arial" w:cs="Arial"/>
              </w:rPr>
            </w:pPr>
            <w:r w:rsidRPr="00443BCE">
              <w:rPr>
                <w:rFonts w:ascii="Arial" w:hAnsi="Arial" w:cs="Arial"/>
              </w:rPr>
              <w:t xml:space="preserve">Participate in clinical audit as required </w:t>
            </w:r>
          </w:p>
          <w:p w14:paraId="770935AD" w14:textId="77777777" w:rsidR="00F43630" w:rsidRPr="00443BCE" w:rsidRDefault="00F43630" w:rsidP="00F43630">
            <w:pPr>
              <w:numPr>
                <w:ilvl w:val="0"/>
                <w:numId w:val="8"/>
              </w:numPr>
              <w:contextualSpacing/>
              <w:jc w:val="both"/>
              <w:rPr>
                <w:rFonts w:ascii="Arial" w:hAnsi="Arial" w:cs="Arial"/>
              </w:rPr>
            </w:pPr>
            <w:r w:rsidRPr="00443BCE">
              <w:rPr>
                <w:rFonts w:ascii="Arial" w:hAnsi="Arial" w:cs="Arial"/>
              </w:rPr>
              <w:t>Initiate and participate in research as appropriate.</w:t>
            </w:r>
          </w:p>
          <w:p w14:paraId="375D33BF" w14:textId="77777777" w:rsidR="00F43630" w:rsidRPr="00443BCE" w:rsidRDefault="00F43630" w:rsidP="00F43630">
            <w:pPr>
              <w:numPr>
                <w:ilvl w:val="0"/>
                <w:numId w:val="8"/>
              </w:numPr>
              <w:contextualSpacing/>
              <w:jc w:val="both"/>
              <w:rPr>
                <w:rFonts w:ascii="Arial" w:hAnsi="Arial" w:cs="Arial"/>
              </w:rPr>
            </w:pPr>
            <w:r w:rsidRPr="00443BCE">
              <w:rPr>
                <w:rFonts w:ascii="Arial" w:hAnsi="Arial" w:cs="Arial"/>
              </w:rPr>
              <w:t>Devise and implement Health Promotion Programmes for service users as relevant to the post.</w:t>
            </w:r>
          </w:p>
          <w:p w14:paraId="0D96F0A5" w14:textId="77777777" w:rsidR="00F43630" w:rsidRPr="00443BCE" w:rsidRDefault="00F43630" w:rsidP="00F43630">
            <w:pPr>
              <w:numPr>
                <w:ilvl w:val="0"/>
                <w:numId w:val="8"/>
              </w:numPr>
              <w:contextualSpacing/>
              <w:jc w:val="both"/>
              <w:rPr>
                <w:rFonts w:ascii="Arial" w:hAnsi="Arial" w:cs="Arial"/>
              </w:rPr>
            </w:pPr>
            <w:r w:rsidRPr="00443BCE">
              <w:rPr>
                <w:rFonts w:ascii="Arial" w:hAnsi="Arial" w:cs="Arial"/>
              </w:rPr>
              <w:t>Operate within Scope of Practice - seek advice and assistance from his / her manager with any cases or issues that prove to be beyond the scope of his / her professional competence in line with principles of best practice and clinical governance.</w:t>
            </w:r>
          </w:p>
          <w:p w14:paraId="729A9DA4" w14:textId="77777777" w:rsidR="00F43630" w:rsidRPr="00982244" w:rsidRDefault="00F43630" w:rsidP="00F43630">
            <w:pPr>
              <w:numPr>
                <w:ilvl w:val="0"/>
                <w:numId w:val="8"/>
              </w:numPr>
              <w:contextualSpacing/>
              <w:jc w:val="both"/>
              <w:rPr>
                <w:rFonts w:ascii="Arial" w:hAnsi="Arial" w:cs="Arial"/>
              </w:rPr>
            </w:pPr>
            <w:r w:rsidRPr="00443BCE">
              <w:rPr>
                <w:rFonts w:ascii="Arial" w:hAnsi="Arial" w:cs="Arial"/>
              </w:rPr>
              <w:t>Ensure staff work in compliance with the Scope of Practice</w:t>
            </w:r>
            <w:r w:rsidRPr="00982244">
              <w:rPr>
                <w:rFonts w:ascii="Arial" w:hAnsi="Arial" w:cs="Arial"/>
              </w:rPr>
              <w:t>.</w:t>
            </w:r>
          </w:p>
          <w:p w14:paraId="2B46B72C" w14:textId="569D9D30" w:rsidR="00221A3D" w:rsidRPr="00982244" w:rsidRDefault="00221A3D" w:rsidP="0072273E">
            <w:pPr>
              <w:contextualSpacing/>
              <w:jc w:val="both"/>
              <w:rPr>
                <w:rFonts w:ascii="Arial" w:hAnsi="Arial" w:cs="Arial"/>
              </w:rPr>
            </w:pPr>
          </w:p>
          <w:p w14:paraId="52EDD00D" w14:textId="77777777" w:rsidR="00920ADC" w:rsidRPr="00982244" w:rsidRDefault="00920ADC" w:rsidP="00243AA2">
            <w:pPr>
              <w:overflowPunct w:val="0"/>
              <w:autoSpaceDE w:val="0"/>
              <w:autoSpaceDN w:val="0"/>
              <w:adjustRightInd w:val="0"/>
              <w:contextualSpacing/>
              <w:jc w:val="both"/>
              <w:textAlignment w:val="baseline"/>
              <w:rPr>
                <w:rFonts w:ascii="Arial" w:hAnsi="Arial" w:cs="Arial"/>
                <w:b/>
                <w:lang w:eastAsia="en-US"/>
              </w:rPr>
            </w:pPr>
            <w:r w:rsidRPr="00982244">
              <w:rPr>
                <w:rFonts w:ascii="Arial" w:hAnsi="Arial" w:cs="Arial"/>
                <w:b/>
                <w:lang w:eastAsia="en-US"/>
              </w:rPr>
              <w:t>Health &amp; Safety</w:t>
            </w:r>
          </w:p>
          <w:p w14:paraId="08535DFD" w14:textId="77777777" w:rsidR="00920ADC" w:rsidRPr="00982244" w:rsidRDefault="00920ADC" w:rsidP="005B3094">
            <w:pPr>
              <w:numPr>
                <w:ilvl w:val="0"/>
                <w:numId w:val="8"/>
              </w:numPr>
              <w:contextualSpacing/>
              <w:jc w:val="both"/>
              <w:rPr>
                <w:rFonts w:ascii="Arial" w:hAnsi="Arial" w:cs="Arial"/>
                <w:iCs/>
              </w:rPr>
            </w:pPr>
            <w:r w:rsidRPr="00982244">
              <w:rPr>
                <w:rFonts w:ascii="Arial" w:hAnsi="Arial" w:cs="Arial"/>
                <w:iCs/>
              </w:rPr>
              <w:t>Ensure adherence to established policies and procedures e.g. health and safety, infection control.</w:t>
            </w:r>
          </w:p>
          <w:p w14:paraId="01496F88" w14:textId="77777777" w:rsidR="00B029B7" w:rsidRPr="00982244" w:rsidRDefault="00920ADC" w:rsidP="005B3094">
            <w:pPr>
              <w:numPr>
                <w:ilvl w:val="0"/>
                <w:numId w:val="8"/>
              </w:numPr>
              <w:contextualSpacing/>
              <w:jc w:val="both"/>
              <w:rPr>
                <w:rFonts w:ascii="Arial" w:hAnsi="Arial" w:cs="Arial"/>
              </w:rPr>
            </w:pPr>
            <w:r w:rsidRPr="00982244">
              <w:rPr>
                <w:rFonts w:ascii="Arial" w:hAnsi="Arial" w:cs="Arial"/>
              </w:rPr>
              <w:t xml:space="preserve">Ensure adherence to department policies in relation to the care and safety of any equipment supplied for the fulfilment of duty. </w:t>
            </w:r>
          </w:p>
          <w:p w14:paraId="794865DB" w14:textId="77777777" w:rsidR="00F43630" w:rsidRPr="00982244" w:rsidRDefault="00F43630" w:rsidP="00F43630">
            <w:pPr>
              <w:numPr>
                <w:ilvl w:val="0"/>
                <w:numId w:val="8"/>
              </w:numPr>
              <w:contextualSpacing/>
              <w:rPr>
                <w:rFonts w:ascii="Arial" w:hAnsi="Arial" w:cs="Arial"/>
              </w:rPr>
            </w:pPr>
            <w:r w:rsidRPr="00982244">
              <w:rPr>
                <w:rFonts w:ascii="Arial" w:hAnsi="Arial" w:cs="Arial"/>
              </w:rPr>
              <w:t>Ensure that effective safety procedures are developed and managed to comply with statutory obligations, in conjunction with relevant staff e.g. health and safety procedures, emergency procedures.</w:t>
            </w:r>
          </w:p>
          <w:p w14:paraId="69787E44" w14:textId="3DBA76E1" w:rsidR="00F43630" w:rsidRPr="00FE159D" w:rsidRDefault="00F43630" w:rsidP="00F43630">
            <w:pPr>
              <w:numPr>
                <w:ilvl w:val="0"/>
                <w:numId w:val="8"/>
              </w:numPr>
              <w:contextualSpacing/>
              <w:jc w:val="both"/>
              <w:rPr>
                <w:rFonts w:ascii="Arial" w:hAnsi="Arial" w:cs="Arial"/>
              </w:rPr>
            </w:pPr>
            <w:r w:rsidRPr="00982244">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982244">
              <w:rPr>
                <w:rFonts w:ascii="Arial" w:hAnsi="Arial" w:cs="Arial"/>
                <w:i/>
                <w:iCs/>
              </w:rPr>
              <w:t xml:space="preserve"> </w:t>
            </w:r>
            <w:r w:rsidRPr="00982244">
              <w:rPr>
                <w:rFonts w:ascii="Arial" w:hAnsi="Arial" w:cs="Arial"/>
                <w:iCs/>
              </w:rPr>
              <w:t>and comply with associated HSE protocols for implementing and maintaining these standards as appropriate to the role.</w:t>
            </w:r>
          </w:p>
          <w:p w14:paraId="356F798B" w14:textId="7C8C5BBB" w:rsidR="00FE159D" w:rsidRPr="00982244" w:rsidRDefault="00FE159D" w:rsidP="00F43630">
            <w:pPr>
              <w:numPr>
                <w:ilvl w:val="0"/>
                <w:numId w:val="8"/>
              </w:numPr>
              <w:contextualSpacing/>
              <w:jc w:val="both"/>
              <w:rPr>
                <w:rFonts w:ascii="Arial" w:hAnsi="Arial" w:cs="Arial"/>
              </w:rPr>
            </w:pPr>
            <w:r>
              <w:rPr>
                <w:rFonts w:ascii="Arial" w:hAnsi="Arial" w:cs="Arial"/>
                <w:iCs/>
              </w:rPr>
              <w:t>Support, promote and actively participate in sustainable energy, water and waste initiatives to create a more sustainable, low carbon and efficient health service.</w:t>
            </w:r>
          </w:p>
          <w:p w14:paraId="4E90D7E2" w14:textId="77777777" w:rsidR="0069326C" w:rsidRPr="00443BCE" w:rsidRDefault="0069326C" w:rsidP="00443BCE">
            <w:pPr>
              <w:numPr>
                <w:ilvl w:val="0"/>
                <w:numId w:val="8"/>
              </w:numPr>
              <w:contextualSpacing/>
              <w:jc w:val="both"/>
              <w:rPr>
                <w:rFonts w:ascii="Arial" w:hAnsi="Arial" w:cs="Arial"/>
                <w:iCs/>
              </w:rPr>
            </w:pPr>
            <w:r w:rsidRPr="00982244">
              <w:rPr>
                <w:rFonts w:ascii="Arial" w:hAnsi="Arial" w:cs="Arial"/>
                <w:iCs/>
              </w:rPr>
              <w:t>Adequately identifies, assesses, manages and monitors risk within their area of responsibility.</w:t>
            </w:r>
          </w:p>
          <w:p w14:paraId="25B6E97F" w14:textId="77777777" w:rsidR="0069326C" w:rsidRPr="00982244" w:rsidRDefault="0069326C" w:rsidP="00443BCE">
            <w:pPr>
              <w:numPr>
                <w:ilvl w:val="0"/>
                <w:numId w:val="8"/>
              </w:numPr>
              <w:contextualSpacing/>
              <w:rPr>
                <w:rFonts w:ascii="Arial" w:hAnsi="Arial" w:cs="Arial"/>
              </w:rPr>
            </w:pPr>
            <w:r w:rsidRPr="00982244">
              <w:rPr>
                <w:rFonts w:ascii="Arial" w:hAnsi="Arial" w:cs="Arial"/>
              </w:rPr>
              <w:t>Ensure that effective safety procedures are developed and managed to comply with statutory obligations, in conjunction with relevant staff e.g. health and safety procedures, emergency procedures.</w:t>
            </w:r>
          </w:p>
          <w:p w14:paraId="7528724B" w14:textId="77777777" w:rsidR="00B45837" w:rsidRPr="00982244" w:rsidRDefault="00B45837" w:rsidP="001C6524">
            <w:pPr>
              <w:overflowPunct w:val="0"/>
              <w:autoSpaceDE w:val="0"/>
              <w:autoSpaceDN w:val="0"/>
              <w:adjustRightInd w:val="0"/>
              <w:contextualSpacing/>
              <w:jc w:val="both"/>
              <w:textAlignment w:val="baseline"/>
              <w:rPr>
                <w:rFonts w:ascii="Arial" w:hAnsi="Arial" w:cs="Arial"/>
                <w:b/>
                <w:lang w:eastAsia="en-US"/>
              </w:rPr>
            </w:pPr>
          </w:p>
          <w:p w14:paraId="2BB59A30" w14:textId="77777777" w:rsidR="00920ADC" w:rsidRPr="00982244" w:rsidRDefault="00920ADC" w:rsidP="001C6524">
            <w:pPr>
              <w:overflowPunct w:val="0"/>
              <w:autoSpaceDE w:val="0"/>
              <w:autoSpaceDN w:val="0"/>
              <w:adjustRightInd w:val="0"/>
              <w:contextualSpacing/>
              <w:jc w:val="both"/>
              <w:textAlignment w:val="baseline"/>
              <w:rPr>
                <w:rFonts w:ascii="Arial" w:hAnsi="Arial" w:cs="Arial"/>
                <w:b/>
                <w:lang w:eastAsia="en-US"/>
              </w:rPr>
            </w:pPr>
            <w:r w:rsidRPr="00982244">
              <w:rPr>
                <w:rFonts w:ascii="Arial" w:hAnsi="Arial" w:cs="Arial"/>
                <w:b/>
                <w:lang w:eastAsia="en-US"/>
              </w:rPr>
              <w:t>Education and Training</w:t>
            </w:r>
          </w:p>
          <w:p w14:paraId="70E8EF7D" w14:textId="77777777" w:rsidR="005B3094" w:rsidRPr="00982244" w:rsidRDefault="005B3094" w:rsidP="005B3094">
            <w:pPr>
              <w:pStyle w:val="ListParagraph"/>
              <w:numPr>
                <w:ilvl w:val="0"/>
                <w:numId w:val="8"/>
              </w:numPr>
              <w:autoSpaceDE w:val="0"/>
              <w:autoSpaceDN w:val="0"/>
              <w:adjustRightInd w:val="0"/>
              <w:contextualSpacing/>
              <w:rPr>
                <w:rFonts w:ascii="Arial" w:hAnsi="Arial" w:cs="Arial"/>
                <w:color w:val="000000"/>
              </w:rPr>
            </w:pPr>
            <w:r w:rsidRPr="00982244">
              <w:rPr>
                <w:rFonts w:ascii="Arial" w:hAnsi="Arial" w:cs="Arial"/>
                <w:color w:val="000000"/>
              </w:rPr>
              <w:t xml:space="preserve">Keep up to date with nursing literature, recent </w:t>
            </w:r>
            <w:r w:rsidR="00FA7C3A" w:rsidRPr="00982244">
              <w:rPr>
                <w:rFonts w:ascii="Arial" w:hAnsi="Arial" w:cs="Arial"/>
                <w:color w:val="000000"/>
              </w:rPr>
              <w:t xml:space="preserve">national and international </w:t>
            </w:r>
            <w:r w:rsidRPr="00982244">
              <w:rPr>
                <w:rFonts w:ascii="Arial" w:hAnsi="Arial" w:cs="Arial"/>
                <w:color w:val="000000"/>
              </w:rPr>
              <w:t xml:space="preserve">cancer nursing research and new developments in nursing management, education and practice </w:t>
            </w:r>
          </w:p>
          <w:p w14:paraId="33387643" w14:textId="77777777" w:rsidR="005B3094" w:rsidRPr="00982244" w:rsidRDefault="004A18A2" w:rsidP="005A6AC5">
            <w:pPr>
              <w:pStyle w:val="ListParagraph"/>
              <w:numPr>
                <w:ilvl w:val="0"/>
                <w:numId w:val="8"/>
              </w:numPr>
              <w:autoSpaceDE w:val="0"/>
              <w:autoSpaceDN w:val="0"/>
              <w:adjustRightInd w:val="0"/>
              <w:contextualSpacing/>
              <w:rPr>
                <w:rFonts w:ascii="Arial" w:hAnsi="Arial" w:cs="Arial"/>
                <w:color w:val="000000"/>
              </w:rPr>
            </w:pPr>
            <w:r w:rsidRPr="00982244">
              <w:rPr>
                <w:rFonts w:ascii="Arial" w:hAnsi="Arial" w:cs="Arial"/>
                <w:color w:val="000000"/>
              </w:rPr>
              <w:t>Engage in and p</w:t>
            </w:r>
            <w:r w:rsidR="005B3094" w:rsidRPr="00982244">
              <w:rPr>
                <w:rFonts w:ascii="Arial" w:hAnsi="Arial" w:cs="Arial"/>
                <w:color w:val="000000"/>
              </w:rPr>
              <w:t>romote a culture of cancer nursing research nationally</w:t>
            </w:r>
          </w:p>
          <w:p w14:paraId="181DB8E4" w14:textId="77777777" w:rsidR="005B3094" w:rsidRPr="00982244" w:rsidRDefault="005B3094" w:rsidP="005B3094">
            <w:pPr>
              <w:pStyle w:val="ListParagraph"/>
              <w:numPr>
                <w:ilvl w:val="0"/>
                <w:numId w:val="8"/>
              </w:numPr>
              <w:autoSpaceDE w:val="0"/>
              <w:autoSpaceDN w:val="0"/>
              <w:adjustRightInd w:val="0"/>
              <w:contextualSpacing/>
              <w:rPr>
                <w:rFonts w:ascii="Arial" w:hAnsi="Arial" w:cs="Arial"/>
                <w:color w:val="000000"/>
              </w:rPr>
            </w:pPr>
            <w:r w:rsidRPr="00982244">
              <w:rPr>
                <w:rFonts w:ascii="Arial" w:hAnsi="Arial" w:cs="Arial"/>
                <w:color w:val="000000"/>
              </w:rPr>
              <w:t xml:space="preserve">Support the development </w:t>
            </w:r>
            <w:r w:rsidR="005A6AC5" w:rsidRPr="00982244">
              <w:rPr>
                <w:rFonts w:ascii="Arial" w:hAnsi="Arial" w:cs="Arial"/>
                <w:color w:val="000000"/>
              </w:rPr>
              <w:t xml:space="preserve">and delivery </w:t>
            </w:r>
            <w:r w:rsidRPr="00982244">
              <w:rPr>
                <w:rFonts w:ascii="Arial" w:hAnsi="Arial" w:cs="Arial"/>
                <w:color w:val="000000"/>
              </w:rPr>
              <w:t xml:space="preserve">of </w:t>
            </w:r>
            <w:r w:rsidR="005A6AC5" w:rsidRPr="00982244">
              <w:rPr>
                <w:rFonts w:ascii="Arial" w:hAnsi="Arial" w:cs="Arial"/>
                <w:color w:val="000000"/>
              </w:rPr>
              <w:t xml:space="preserve">National </w:t>
            </w:r>
            <w:r w:rsidRPr="00982244">
              <w:rPr>
                <w:rFonts w:ascii="Arial" w:hAnsi="Arial" w:cs="Arial"/>
                <w:color w:val="000000"/>
              </w:rPr>
              <w:t xml:space="preserve">Cancer </w:t>
            </w:r>
            <w:r w:rsidR="00243AA2" w:rsidRPr="00982244">
              <w:rPr>
                <w:rFonts w:ascii="Arial" w:hAnsi="Arial" w:cs="Arial"/>
                <w:color w:val="000000"/>
              </w:rPr>
              <w:t xml:space="preserve">Nursing </w:t>
            </w:r>
            <w:r w:rsidR="00FA7C3A" w:rsidRPr="00982244">
              <w:rPr>
                <w:rFonts w:ascii="Arial" w:hAnsi="Arial" w:cs="Arial"/>
                <w:color w:val="000000"/>
              </w:rPr>
              <w:t xml:space="preserve">Education Programmes, Survivorship programmes and the AHOS service </w:t>
            </w:r>
          </w:p>
          <w:p w14:paraId="474AC06B" w14:textId="77777777" w:rsidR="005B3094" w:rsidRPr="00982244" w:rsidRDefault="005B3094" w:rsidP="005B3094">
            <w:pPr>
              <w:pStyle w:val="ListParagraph"/>
              <w:numPr>
                <w:ilvl w:val="0"/>
                <w:numId w:val="8"/>
              </w:numPr>
              <w:autoSpaceDE w:val="0"/>
              <w:autoSpaceDN w:val="0"/>
              <w:adjustRightInd w:val="0"/>
              <w:contextualSpacing/>
              <w:rPr>
                <w:rFonts w:ascii="Arial" w:hAnsi="Arial" w:cs="Arial"/>
                <w:color w:val="000000"/>
              </w:rPr>
            </w:pPr>
            <w:r w:rsidRPr="00982244">
              <w:rPr>
                <w:rFonts w:ascii="Arial" w:hAnsi="Arial" w:cs="Arial"/>
                <w:color w:val="000000"/>
              </w:rPr>
              <w:t>Provide support and advice to those engaging in cancer nursing continuous profess</w:t>
            </w:r>
            <w:r w:rsidR="004A18A2" w:rsidRPr="00982244">
              <w:rPr>
                <w:rFonts w:ascii="Arial" w:hAnsi="Arial" w:cs="Arial"/>
                <w:color w:val="000000"/>
              </w:rPr>
              <w:t>ional development nationally, including</w:t>
            </w:r>
            <w:r w:rsidRPr="00982244">
              <w:rPr>
                <w:rFonts w:ascii="Arial" w:hAnsi="Arial" w:cs="Arial"/>
                <w:color w:val="000000"/>
              </w:rPr>
              <w:t xml:space="preserve"> delivery of presentations for undergraduate and post graduate education programmes and conferences. </w:t>
            </w:r>
          </w:p>
          <w:p w14:paraId="19C4AE8D" w14:textId="77777777" w:rsidR="005B3094" w:rsidRPr="00982244" w:rsidRDefault="005B3094" w:rsidP="005B3094">
            <w:pPr>
              <w:pStyle w:val="ListParagraph"/>
              <w:numPr>
                <w:ilvl w:val="0"/>
                <w:numId w:val="8"/>
              </w:numPr>
              <w:autoSpaceDE w:val="0"/>
              <w:autoSpaceDN w:val="0"/>
              <w:adjustRightInd w:val="0"/>
              <w:contextualSpacing/>
              <w:rPr>
                <w:rFonts w:ascii="Arial" w:hAnsi="Arial" w:cs="Arial"/>
                <w:color w:val="000000"/>
              </w:rPr>
            </w:pPr>
            <w:r w:rsidRPr="00982244">
              <w:rPr>
                <w:rFonts w:ascii="Arial" w:hAnsi="Arial" w:cs="Arial"/>
                <w:color w:val="000000"/>
              </w:rPr>
              <w:t xml:space="preserve">Be a resource for nurses to link in with nationally in relation to their educational requirements and service improvement initiatives. </w:t>
            </w:r>
          </w:p>
          <w:p w14:paraId="29691D5B" w14:textId="77777777" w:rsidR="00920ADC" w:rsidRPr="00982244" w:rsidRDefault="00920ADC" w:rsidP="004A18A2">
            <w:pPr>
              <w:numPr>
                <w:ilvl w:val="0"/>
                <w:numId w:val="8"/>
              </w:numPr>
              <w:contextualSpacing/>
              <w:jc w:val="both"/>
              <w:rPr>
                <w:rFonts w:ascii="Arial" w:hAnsi="Arial" w:cs="Arial"/>
              </w:rPr>
            </w:pPr>
            <w:r w:rsidRPr="00982244">
              <w:rPr>
                <w:rFonts w:ascii="Arial" w:hAnsi="Arial" w:cs="Arial"/>
              </w:rPr>
              <w:t>Contribute to service development through appropriate continuous</w:t>
            </w:r>
            <w:r w:rsidR="00243AA2" w:rsidRPr="00982244">
              <w:rPr>
                <w:rFonts w:ascii="Arial" w:hAnsi="Arial" w:cs="Arial"/>
              </w:rPr>
              <w:t xml:space="preserve"> education, research initiatives</w:t>
            </w:r>
          </w:p>
          <w:p w14:paraId="4098067F" w14:textId="77777777" w:rsidR="0069326C" w:rsidRPr="00982244" w:rsidRDefault="0069326C" w:rsidP="0069326C">
            <w:pPr>
              <w:pStyle w:val="ListParagraph"/>
              <w:numPr>
                <w:ilvl w:val="0"/>
                <w:numId w:val="8"/>
              </w:numPr>
              <w:autoSpaceDE w:val="0"/>
              <w:autoSpaceDN w:val="0"/>
              <w:adjustRightInd w:val="0"/>
              <w:contextualSpacing/>
              <w:rPr>
                <w:rFonts w:ascii="Arial" w:hAnsi="Arial" w:cs="Arial"/>
                <w:color w:val="000000"/>
              </w:rPr>
            </w:pPr>
            <w:r w:rsidRPr="00982244">
              <w:rPr>
                <w:rFonts w:ascii="Arial" w:hAnsi="Arial" w:cs="Arial"/>
                <w:color w:val="000000"/>
              </w:rPr>
              <w:t xml:space="preserve">Engage in performance review processes including personal development planning e.g. by setting own objectives and learning needs. </w:t>
            </w:r>
          </w:p>
          <w:p w14:paraId="233E1932" w14:textId="77777777" w:rsidR="0069326C" w:rsidRPr="00982244" w:rsidRDefault="0069326C" w:rsidP="0069326C">
            <w:pPr>
              <w:numPr>
                <w:ilvl w:val="0"/>
                <w:numId w:val="8"/>
              </w:numPr>
              <w:contextualSpacing/>
              <w:jc w:val="both"/>
              <w:rPr>
                <w:rFonts w:ascii="Arial" w:hAnsi="Arial" w:cs="Arial"/>
              </w:rPr>
            </w:pPr>
            <w:r w:rsidRPr="00982244">
              <w:rPr>
                <w:rFonts w:ascii="Arial" w:hAnsi="Arial" w:cs="Arial"/>
                <w:color w:val="000000"/>
              </w:rPr>
              <w:t>Promote a culture of cancer nursing research nationally, encouraging application for the NCCP/ICS research grant and promoting collaborative multisite national nursing research projects k</w:t>
            </w:r>
            <w:r w:rsidRPr="00982244">
              <w:rPr>
                <w:rFonts w:ascii="Arial" w:hAnsi="Arial" w:cs="Arial"/>
              </w:rPr>
              <w:t xml:space="preserve">eeping up to date with nursing literature, recent nursing research and new developments in </w:t>
            </w:r>
            <w:r w:rsidR="00C62CEA">
              <w:rPr>
                <w:rFonts w:ascii="Arial" w:hAnsi="Arial" w:cs="Arial"/>
              </w:rPr>
              <w:t>cancer</w:t>
            </w:r>
            <w:r w:rsidRPr="00982244">
              <w:rPr>
                <w:rFonts w:ascii="Arial" w:hAnsi="Arial" w:cs="Arial"/>
              </w:rPr>
              <w:t xml:space="preserve"> management, education and practice</w:t>
            </w:r>
            <w:r w:rsidR="00FE1256">
              <w:rPr>
                <w:rFonts w:ascii="Arial" w:hAnsi="Arial" w:cs="Arial"/>
              </w:rPr>
              <w:t xml:space="preserve">. </w:t>
            </w:r>
            <w:r w:rsidRPr="00982244">
              <w:rPr>
                <w:rFonts w:ascii="Arial" w:hAnsi="Arial" w:cs="Arial"/>
              </w:rPr>
              <w:t>Be familiar with the curriculum training programme for student nurses and be aware of the clinical experience required to meet the needs of the programme.</w:t>
            </w:r>
          </w:p>
          <w:p w14:paraId="20594B96" w14:textId="77777777" w:rsidR="0069326C" w:rsidRPr="00982244" w:rsidRDefault="0069326C" w:rsidP="0069326C">
            <w:pPr>
              <w:numPr>
                <w:ilvl w:val="0"/>
                <w:numId w:val="8"/>
              </w:numPr>
              <w:contextualSpacing/>
              <w:jc w:val="both"/>
              <w:rPr>
                <w:rFonts w:ascii="Arial" w:hAnsi="Arial" w:cs="Arial"/>
              </w:rPr>
            </w:pPr>
            <w:r w:rsidRPr="00982244">
              <w:rPr>
                <w:rFonts w:ascii="Arial" w:hAnsi="Arial" w:cs="Arial"/>
              </w:rPr>
              <w:t>Participate in the identification, development and delivery of induction, education, training and development programmes for nursing and non-nursing staff.</w:t>
            </w:r>
          </w:p>
          <w:p w14:paraId="1CB58AB8" w14:textId="77777777" w:rsidR="00FE1256" w:rsidRPr="00C62CEA" w:rsidRDefault="0069326C" w:rsidP="00443BCE">
            <w:pPr>
              <w:pStyle w:val="ListParagraph"/>
              <w:numPr>
                <w:ilvl w:val="0"/>
                <w:numId w:val="8"/>
              </w:numPr>
              <w:contextualSpacing/>
              <w:jc w:val="both"/>
              <w:rPr>
                <w:rFonts w:ascii="Arial" w:hAnsi="Arial" w:cs="Arial"/>
              </w:rPr>
            </w:pPr>
            <w:r w:rsidRPr="00982244">
              <w:rPr>
                <w:rFonts w:ascii="Arial" w:hAnsi="Arial" w:cs="Arial"/>
              </w:rPr>
              <w:t>Engage in the HSE performance achievement process in conjunction with your Line Manager</w:t>
            </w:r>
            <w:r w:rsidR="00C62CEA">
              <w:rPr>
                <w:rFonts w:ascii="Arial" w:hAnsi="Arial" w:cs="Arial"/>
              </w:rPr>
              <w:t>.</w:t>
            </w:r>
          </w:p>
          <w:p w14:paraId="7B97646B" w14:textId="77777777" w:rsidR="00FE1256" w:rsidRDefault="00FE1256" w:rsidP="001C6524">
            <w:pPr>
              <w:overflowPunct w:val="0"/>
              <w:autoSpaceDE w:val="0"/>
              <w:autoSpaceDN w:val="0"/>
              <w:adjustRightInd w:val="0"/>
              <w:contextualSpacing/>
              <w:jc w:val="both"/>
              <w:textAlignment w:val="baseline"/>
              <w:rPr>
                <w:rFonts w:ascii="Arial" w:hAnsi="Arial" w:cs="Arial"/>
                <w:b/>
                <w:lang w:eastAsia="en-US"/>
              </w:rPr>
            </w:pPr>
          </w:p>
          <w:p w14:paraId="79F46A2F" w14:textId="77777777" w:rsidR="00920ADC" w:rsidRPr="00982244" w:rsidRDefault="00920ADC" w:rsidP="001C6524">
            <w:pPr>
              <w:overflowPunct w:val="0"/>
              <w:autoSpaceDE w:val="0"/>
              <w:autoSpaceDN w:val="0"/>
              <w:adjustRightInd w:val="0"/>
              <w:contextualSpacing/>
              <w:jc w:val="both"/>
              <w:textAlignment w:val="baseline"/>
              <w:rPr>
                <w:rFonts w:ascii="Arial" w:hAnsi="Arial" w:cs="Arial"/>
                <w:b/>
                <w:lang w:eastAsia="en-US"/>
              </w:rPr>
            </w:pPr>
            <w:r w:rsidRPr="00982244">
              <w:rPr>
                <w:rFonts w:ascii="Arial" w:hAnsi="Arial" w:cs="Arial"/>
                <w:b/>
                <w:lang w:eastAsia="en-US"/>
              </w:rPr>
              <w:lastRenderedPageBreak/>
              <w:t>Management</w:t>
            </w:r>
            <w:r w:rsidR="005B3094" w:rsidRPr="00982244">
              <w:rPr>
                <w:rFonts w:ascii="Arial" w:hAnsi="Arial" w:cs="Arial"/>
                <w:b/>
                <w:lang w:eastAsia="en-US"/>
              </w:rPr>
              <w:t>/Leadership</w:t>
            </w:r>
          </w:p>
          <w:p w14:paraId="309A7D18" w14:textId="77777777" w:rsidR="005B3094" w:rsidRPr="00982244" w:rsidRDefault="005B3094" w:rsidP="005B3094">
            <w:pPr>
              <w:pStyle w:val="ListParagraph"/>
              <w:numPr>
                <w:ilvl w:val="0"/>
                <w:numId w:val="8"/>
              </w:numPr>
              <w:autoSpaceDE w:val="0"/>
              <w:autoSpaceDN w:val="0"/>
              <w:adjustRightInd w:val="0"/>
              <w:contextualSpacing/>
              <w:rPr>
                <w:rFonts w:ascii="Arial" w:hAnsi="Arial" w:cs="Arial"/>
                <w:color w:val="000000"/>
              </w:rPr>
            </w:pPr>
            <w:r w:rsidRPr="00982244">
              <w:rPr>
                <w:rFonts w:ascii="Arial" w:hAnsi="Arial" w:cs="Arial"/>
                <w:color w:val="000000"/>
              </w:rPr>
              <w:t>Manage and lead on projects determined by the NCCP National Lead Nurse and the NCCP executive and /or an identified service</w:t>
            </w:r>
            <w:r w:rsidR="00FA7C3A" w:rsidRPr="00982244">
              <w:rPr>
                <w:rFonts w:ascii="Arial" w:hAnsi="Arial" w:cs="Arial"/>
                <w:color w:val="000000"/>
              </w:rPr>
              <w:t xml:space="preserve"> or policy</w:t>
            </w:r>
            <w:r w:rsidRPr="00982244">
              <w:rPr>
                <w:rFonts w:ascii="Arial" w:hAnsi="Arial" w:cs="Arial"/>
                <w:color w:val="000000"/>
              </w:rPr>
              <w:t xml:space="preserve"> </w:t>
            </w:r>
            <w:r w:rsidR="00412861" w:rsidRPr="00982244">
              <w:rPr>
                <w:rFonts w:ascii="Arial" w:hAnsi="Arial" w:cs="Arial"/>
                <w:color w:val="000000"/>
              </w:rPr>
              <w:t>request or</w:t>
            </w:r>
            <w:r w:rsidR="00FA7C3A" w:rsidRPr="00982244">
              <w:rPr>
                <w:rFonts w:ascii="Arial" w:hAnsi="Arial" w:cs="Arial"/>
                <w:color w:val="000000"/>
              </w:rPr>
              <w:t xml:space="preserve"> requirement</w:t>
            </w:r>
            <w:r w:rsidRPr="00982244">
              <w:rPr>
                <w:rFonts w:ascii="Arial" w:hAnsi="Arial" w:cs="Arial"/>
                <w:color w:val="000000"/>
              </w:rPr>
              <w:t xml:space="preserve">. </w:t>
            </w:r>
          </w:p>
          <w:p w14:paraId="31BDCA7A" w14:textId="77777777" w:rsidR="005B3094" w:rsidRPr="00982244" w:rsidRDefault="005B3094" w:rsidP="005B3094">
            <w:pPr>
              <w:pStyle w:val="ListParagraph"/>
              <w:numPr>
                <w:ilvl w:val="0"/>
                <w:numId w:val="8"/>
              </w:numPr>
              <w:autoSpaceDE w:val="0"/>
              <w:autoSpaceDN w:val="0"/>
              <w:adjustRightInd w:val="0"/>
              <w:contextualSpacing/>
              <w:rPr>
                <w:rFonts w:ascii="Arial" w:hAnsi="Arial" w:cs="Arial"/>
                <w:color w:val="000000"/>
              </w:rPr>
            </w:pPr>
            <w:r w:rsidRPr="00982244">
              <w:rPr>
                <w:rFonts w:ascii="Arial" w:hAnsi="Arial" w:cs="Arial"/>
                <w:color w:val="000000"/>
              </w:rPr>
              <w:t xml:space="preserve">Manage and promote </w:t>
            </w:r>
            <w:r w:rsidR="00C62CEA">
              <w:rPr>
                <w:rFonts w:ascii="Arial" w:hAnsi="Arial" w:cs="Arial"/>
                <w:color w:val="000000"/>
              </w:rPr>
              <w:t>communications</w:t>
            </w:r>
            <w:r w:rsidRPr="00982244">
              <w:rPr>
                <w:rFonts w:ascii="Arial" w:hAnsi="Arial" w:cs="Arial"/>
                <w:color w:val="000000"/>
              </w:rPr>
              <w:t xml:space="preserve"> with internal / external bodies as appropriate e.</w:t>
            </w:r>
            <w:r w:rsidR="00412861" w:rsidRPr="00982244">
              <w:rPr>
                <w:rFonts w:ascii="Arial" w:hAnsi="Arial" w:cs="Arial"/>
                <w:color w:val="000000"/>
              </w:rPr>
              <w:t>g. intra-hospital service, the cancer alliance network</w:t>
            </w:r>
            <w:r w:rsidRPr="00982244">
              <w:rPr>
                <w:rFonts w:ascii="Arial" w:hAnsi="Arial" w:cs="Arial"/>
                <w:color w:val="000000"/>
              </w:rPr>
              <w:t xml:space="preserve">, voluntary organisations. </w:t>
            </w:r>
          </w:p>
          <w:p w14:paraId="590D6C1B" w14:textId="77777777" w:rsidR="00920ADC" w:rsidRPr="00982244" w:rsidRDefault="005B3094" w:rsidP="004A18A2">
            <w:pPr>
              <w:pStyle w:val="ListParagraph"/>
              <w:numPr>
                <w:ilvl w:val="0"/>
                <w:numId w:val="8"/>
              </w:numPr>
              <w:autoSpaceDE w:val="0"/>
              <w:autoSpaceDN w:val="0"/>
              <w:adjustRightInd w:val="0"/>
              <w:contextualSpacing/>
              <w:rPr>
                <w:rFonts w:ascii="Arial" w:hAnsi="Arial" w:cs="Arial"/>
                <w:color w:val="000000"/>
              </w:rPr>
            </w:pPr>
            <w:r w:rsidRPr="00982244">
              <w:rPr>
                <w:rFonts w:ascii="Arial" w:hAnsi="Arial" w:cs="Arial"/>
                <w:color w:val="000000"/>
              </w:rPr>
              <w:t xml:space="preserve">Provide reports on activity and services development initiatives as required. </w:t>
            </w:r>
          </w:p>
          <w:p w14:paraId="72F93414" w14:textId="77777777" w:rsidR="00920ADC" w:rsidRPr="00982244" w:rsidRDefault="00920ADC" w:rsidP="006F6B2D">
            <w:pPr>
              <w:numPr>
                <w:ilvl w:val="0"/>
                <w:numId w:val="8"/>
              </w:numPr>
              <w:contextualSpacing/>
              <w:jc w:val="both"/>
              <w:rPr>
                <w:rFonts w:ascii="Arial" w:hAnsi="Arial" w:cs="Arial"/>
              </w:rPr>
            </w:pPr>
            <w:r w:rsidRPr="00982244">
              <w:rPr>
                <w:rFonts w:ascii="Arial" w:hAnsi="Arial" w:cs="Arial"/>
              </w:rPr>
              <w:t>Promote a culture that values diversity and respect in the workplace.</w:t>
            </w:r>
          </w:p>
          <w:p w14:paraId="5D4FCF29" w14:textId="77777777" w:rsidR="00920ADC" w:rsidRPr="00982244" w:rsidRDefault="00920ADC" w:rsidP="005B3094">
            <w:pPr>
              <w:numPr>
                <w:ilvl w:val="0"/>
                <w:numId w:val="8"/>
              </w:numPr>
              <w:overflowPunct w:val="0"/>
              <w:autoSpaceDE w:val="0"/>
              <w:autoSpaceDN w:val="0"/>
              <w:adjustRightInd w:val="0"/>
              <w:contextualSpacing/>
              <w:jc w:val="both"/>
              <w:textAlignment w:val="baseline"/>
              <w:rPr>
                <w:rFonts w:ascii="Arial" w:hAnsi="Arial" w:cs="Arial"/>
                <w:lang w:eastAsia="en-US"/>
              </w:rPr>
            </w:pPr>
            <w:r w:rsidRPr="00982244">
              <w:rPr>
                <w:rFonts w:ascii="Arial" w:hAnsi="Arial" w:cs="Arial"/>
                <w:lang w:eastAsia="en-US"/>
              </w:rPr>
              <w:t>Manag</w:t>
            </w:r>
            <w:r w:rsidR="00C62CEA">
              <w:rPr>
                <w:rFonts w:ascii="Arial" w:hAnsi="Arial" w:cs="Arial"/>
                <w:lang w:eastAsia="en-US"/>
              </w:rPr>
              <w:t xml:space="preserve">e, report </w:t>
            </w:r>
            <w:r w:rsidRPr="00982244">
              <w:rPr>
                <w:rFonts w:ascii="Arial" w:hAnsi="Arial" w:cs="Arial"/>
                <w:lang w:eastAsia="en-US"/>
              </w:rPr>
              <w:t xml:space="preserve">and evaluate the implementation of the </w:t>
            </w:r>
            <w:r w:rsidR="004A18A2" w:rsidRPr="00982244">
              <w:rPr>
                <w:rFonts w:ascii="Arial" w:hAnsi="Arial" w:cs="Arial"/>
                <w:lang w:eastAsia="en-US"/>
              </w:rPr>
              <w:t>dedicated projects</w:t>
            </w:r>
            <w:r w:rsidR="00FC5777" w:rsidRPr="00982244">
              <w:rPr>
                <w:rFonts w:ascii="Arial" w:hAnsi="Arial" w:cs="Arial"/>
                <w:lang w:eastAsia="en-US"/>
              </w:rPr>
              <w:t>.</w:t>
            </w:r>
          </w:p>
          <w:p w14:paraId="59CB4750" w14:textId="77777777" w:rsidR="00920ADC" w:rsidRPr="00982244" w:rsidRDefault="00920ADC" w:rsidP="005B3094">
            <w:pPr>
              <w:numPr>
                <w:ilvl w:val="0"/>
                <w:numId w:val="8"/>
              </w:numPr>
              <w:contextualSpacing/>
              <w:jc w:val="both"/>
              <w:rPr>
                <w:rFonts w:ascii="Arial" w:hAnsi="Arial" w:cs="Arial"/>
              </w:rPr>
            </w:pPr>
            <w:r w:rsidRPr="00982244">
              <w:rPr>
                <w:rFonts w:ascii="Arial" w:hAnsi="Arial" w:cs="Arial"/>
              </w:rPr>
              <w:t>Engage in I</w:t>
            </w:r>
            <w:r w:rsidR="004A18A2" w:rsidRPr="00982244">
              <w:rPr>
                <w:rFonts w:ascii="Arial" w:hAnsi="Arial" w:cs="Arial"/>
              </w:rPr>
              <w:t>T developments as they apply to the role</w:t>
            </w:r>
            <w:r w:rsidRPr="00982244">
              <w:rPr>
                <w:rFonts w:ascii="Arial" w:hAnsi="Arial" w:cs="Arial"/>
              </w:rPr>
              <w:t>.</w:t>
            </w:r>
          </w:p>
          <w:p w14:paraId="667BA5B9" w14:textId="77777777" w:rsidR="0069326C" w:rsidRPr="00982244" w:rsidRDefault="0069326C" w:rsidP="0069326C">
            <w:pPr>
              <w:pStyle w:val="ListParagraph"/>
              <w:numPr>
                <w:ilvl w:val="0"/>
                <w:numId w:val="8"/>
              </w:numPr>
              <w:autoSpaceDE w:val="0"/>
              <w:autoSpaceDN w:val="0"/>
              <w:adjustRightInd w:val="0"/>
              <w:contextualSpacing/>
              <w:rPr>
                <w:rFonts w:ascii="Arial" w:hAnsi="Arial" w:cs="Arial"/>
                <w:color w:val="000000"/>
              </w:rPr>
            </w:pPr>
            <w:r w:rsidRPr="00982244">
              <w:rPr>
                <w:rFonts w:ascii="Arial" w:hAnsi="Arial" w:cs="Arial"/>
                <w:color w:val="000000"/>
              </w:rPr>
              <w:t xml:space="preserve">Contribute to the implementation of the National Cancer Strategy recommendations and other recommendations from key strategy documents enhancing cancer care in Ireland. </w:t>
            </w:r>
          </w:p>
          <w:p w14:paraId="309185FF" w14:textId="77777777" w:rsidR="0069326C" w:rsidRPr="00443BCE" w:rsidRDefault="0069326C" w:rsidP="0069326C">
            <w:pPr>
              <w:numPr>
                <w:ilvl w:val="0"/>
                <w:numId w:val="8"/>
              </w:numPr>
              <w:contextualSpacing/>
              <w:jc w:val="both"/>
              <w:rPr>
                <w:rFonts w:ascii="Arial" w:hAnsi="Arial" w:cs="Arial"/>
              </w:rPr>
            </w:pPr>
            <w:r w:rsidRPr="00982244">
              <w:rPr>
                <w:rFonts w:ascii="Arial" w:hAnsi="Arial" w:cs="Arial"/>
                <w:color w:val="000000"/>
              </w:rPr>
              <w:t>Assist with the formulation of nursing service plans and budgets in co-operation with the wider healthcare team</w:t>
            </w:r>
          </w:p>
          <w:p w14:paraId="59CE4EAB" w14:textId="77777777" w:rsidR="0069326C" w:rsidRPr="00982244" w:rsidRDefault="0069326C" w:rsidP="0069326C">
            <w:pPr>
              <w:numPr>
                <w:ilvl w:val="0"/>
                <w:numId w:val="8"/>
              </w:numPr>
              <w:contextualSpacing/>
              <w:jc w:val="both"/>
              <w:rPr>
                <w:rFonts w:ascii="Arial" w:hAnsi="Arial" w:cs="Arial"/>
              </w:rPr>
            </w:pPr>
            <w:r w:rsidRPr="00982244">
              <w:rPr>
                <w:rFonts w:ascii="Arial" w:hAnsi="Arial" w:cs="Arial"/>
              </w:rPr>
              <w:t>Provide staff leadership and motivation which is conducive to good working relations and work performance</w:t>
            </w:r>
          </w:p>
          <w:p w14:paraId="5AACD774" w14:textId="77777777" w:rsidR="00155835" w:rsidRPr="00443BCE" w:rsidRDefault="00155835" w:rsidP="00443BCE">
            <w:pPr>
              <w:pStyle w:val="ListParagraph"/>
              <w:numPr>
                <w:ilvl w:val="0"/>
                <w:numId w:val="8"/>
              </w:numPr>
              <w:rPr>
                <w:rFonts w:ascii="Arial" w:hAnsi="Arial" w:cs="Arial"/>
                <w:lang w:eastAsia="en-US"/>
              </w:rPr>
            </w:pPr>
            <w:r w:rsidRPr="00982244">
              <w:rPr>
                <w:rFonts w:ascii="Arial" w:hAnsi="Arial" w:cs="Arial"/>
              </w:rPr>
              <w:t>Ensure compliance with legal requirements, policies and procedures affecting service users, staff and other hospital matters.</w:t>
            </w:r>
          </w:p>
          <w:p w14:paraId="33D2551C" w14:textId="77777777" w:rsidR="0069326C" w:rsidRPr="00982244" w:rsidRDefault="0069326C" w:rsidP="00443BCE">
            <w:pPr>
              <w:contextualSpacing/>
              <w:jc w:val="both"/>
              <w:rPr>
                <w:rFonts w:ascii="Arial" w:hAnsi="Arial" w:cs="Arial"/>
              </w:rPr>
            </w:pPr>
          </w:p>
          <w:p w14:paraId="2717D017" w14:textId="77777777" w:rsidR="00173581" w:rsidRPr="00982244" w:rsidRDefault="00920ADC" w:rsidP="00271117">
            <w:pPr>
              <w:contextualSpacing/>
              <w:jc w:val="both"/>
              <w:rPr>
                <w:rFonts w:ascii="Arial" w:hAnsi="Arial" w:cs="Arial"/>
              </w:rPr>
            </w:pPr>
            <w:r w:rsidRPr="00982244">
              <w:rPr>
                <w:rFonts w:ascii="Arial" w:hAnsi="Arial" w:cs="Arial"/>
                <w:b/>
                <w:iCs/>
                <w:lang w:val="en-IE"/>
              </w:rPr>
              <w:t>The above Job Description is not intended to be a comprehensive list of all duties involved and consequently, the post holder may be required to perform other duties as appropriate to th</w:t>
            </w:r>
            <w:r w:rsidR="00271117" w:rsidRPr="00982244">
              <w:rPr>
                <w:rFonts w:ascii="Arial" w:hAnsi="Arial" w:cs="Arial"/>
                <w:b/>
                <w:iCs/>
                <w:lang w:val="en-IE"/>
              </w:rPr>
              <w:t xml:space="preserve">e post which may be assigned to them </w:t>
            </w:r>
            <w:r w:rsidRPr="00982244">
              <w:rPr>
                <w:rFonts w:ascii="Arial" w:hAnsi="Arial" w:cs="Arial"/>
                <w:b/>
                <w:iCs/>
                <w:lang w:val="en-IE"/>
              </w:rPr>
              <w:t>from time to time and to contribute to the development of the post while in office.</w:t>
            </w:r>
            <w:r w:rsidRPr="00982244">
              <w:rPr>
                <w:rFonts w:ascii="Arial" w:hAnsi="Arial" w:cs="Arial"/>
              </w:rPr>
              <w:t xml:space="preserve">  </w:t>
            </w:r>
          </w:p>
          <w:p w14:paraId="5796CFAE" w14:textId="77777777" w:rsidR="00EE000E" w:rsidRPr="00982244" w:rsidRDefault="00EE000E" w:rsidP="00271117">
            <w:pPr>
              <w:contextualSpacing/>
              <w:jc w:val="both"/>
              <w:rPr>
                <w:rFonts w:ascii="Arial" w:hAnsi="Arial" w:cs="Arial"/>
              </w:rPr>
            </w:pPr>
          </w:p>
        </w:tc>
      </w:tr>
      <w:tr w:rsidR="00264219" w:rsidRPr="00982244" w14:paraId="31352511" w14:textId="77777777" w:rsidTr="75CC099E">
        <w:tc>
          <w:tcPr>
            <w:tcW w:w="2364" w:type="dxa"/>
          </w:tcPr>
          <w:p w14:paraId="4F374664" w14:textId="77777777" w:rsidR="00264219" w:rsidRPr="00982244" w:rsidRDefault="00264219" w:rsidP="001D0CEB">
            <w:pPr>
              <w:rPr>
                <w:rFonts w:ascii="Arial" w:hAnsi="Arial" w:cs="Arial"/>
                <w:b/>
                <w:bCs/>
              </w:rPr>
            </w:pPr>
            <w:r w:rsidRPr="00982244">
              <w:rPr>
                <w:rFonts w:ascii="Arial" w:hAnsi="Arial" w:cs="Arial"/>
                <w:b/>
                <w:bCs/>
              </w:rPr>
              <w:lastRenderedPageBreak/>
              <w:t>Eligibility Criteria</w:t>
            </w:r>
          </w:p>
          <w:p w14:paraId="169446B8" w14:textId="77777777" w:rsidR="00264219" w:rsidRPr="00982244" w:rsidRDefault="00264219" w:rsidP="001D0CEB">
            <w:pPr>
              <w:rPr>
                <w:rFonts w:ascii="Arial" w:hAnsi="Arial" w:cs="Arial"/>
                <w:b/>
                <w:bCs/>
              </w:rPr>
            </w:pPr>
          </w:p>
          <w:p w14:paraId="5169B2E5" w14:textId="77777777" w:rsidR="00264219" w:rsidRPr="00982244" w:rsidRDefault="00264219" w:rsidP="001D0CEB">
            <w:pPr>
              <w:rPr>
                <w:rFonts w:ascii="Arial" w:hAnsi="Arial" w:cs="Arial"/>
                <w:b/>
                <w:bCs/>
              </w:rPr>
            </w:pPr>
            <w:r w:rsidRPr="00982244">
              <w:rPr>
                <w:rFonts w:ascii="Arial" w:hAnsi="Arial" w:cs="Arial"/>
                <w:b/>
                <w:bCs/>
              </w:rPr>
              <w:t>Qualifications and/ or experience</w:t>
            </w:r>
          </w:p>
          <w:p w14:paraId="5F00E1EB" w14:textId="77777777" w:rsidR="00747823" w:rsidRPr="00982244" w:rsidRDefault="00747823" w:rsidP="001D0CEB">
            <w:pPr>
              <w:rPr>
                <w:rFonts w:ascii="Arial" w:hAnsi="Arial" w:cs="Arial"/>
                <w:b/>
                <w:bCs/>
              </w:rPr>
            </w:pPr>
          </w:p>
        </w:tc>
        <w:tc>
          <w:tcPr>
            <w:tcW w:w="8256" w:type="dxa"/>
          </w:tcPr>
          <w:p w14:paraId="3FE7CF56" w14:textId="77777777" w:rsidR="00264219" w:rsidRPr="00982244" w:rsidRDefault="00264219" w:rsidP="00264219">
            <w:pPr>
              <w:jc w:val="both"/>
              <w:rPr>
                <w:rFonts w:ascii="Arial" w:hAnsi="Arial" w:cs="Arial"/>
                <w:b/>
                <w:bCs/>
                <w:iCs/>
              </w:rPr>
            </w:pPr>
            <w:r w:rsidRPr="00982244">
              <w:rPr>
                <w:rFonts w:ascii="Arial" w:hAnsi="Arial" w:cs="Arial"/>
                <w:b/>
                <w:bCs/>
                <w:iCs/>
              </w:rPr>
              <w:t xml:space="preserve">Candidates must have at the latest date of application: - </w:t>
            </w:r>
          </w:p>
          <w:p w14:paraId="3B09DD5A" w14:textId="77777777" w:rsidR="00264219" w:rsidRPr="00982244" w:rsidRDefault="00264219" w:rsidP="00264219">
            <w:pPr>
              <w:jc w:val="both"/>
              <w:rPr>
                <w:rFonts w:ascii="Arial" w:hAnsi="Arial" w:cs="Arial"/>
                <w:b/>
                <w:bCs/>
                <w:iCs/>
                <w:color w:val="FF6600"/>
              </w:rPr>
            </w:pPr>
          </w:p>
          <w:p w14:paraId="047D87A3" w14:textId="77777777" w:rsidR="00073B0A" w:rsidRPr="00982244" w:rsidRDefault="00073B0A" w:rsidP="00264219">
            <w:pPr>
              <w:jc w:val="both"/>
              <w:rPr>
                <w:rFonts w:ascii="Arial" w:hAnsi="Arial" w:cs="Arial"/>
                <w:b/>
                <w:bCs/>
                <w:iCs/>
                <w:color w:val="FF6600"/>
              </w:rPr>
            </w:pPr>
          </w:p>
          <w:p w14:paraId="5EC925B2" w14:textId="77777777" w:rsidR="00C14014" w:rsidRPr="00982244" w:rsidRDefault="00C14014" w:rsidP="00C14014">
            <w:pPr>
              <w:numPr>
                <w:ilvl w:val="0"/>
                <w:numId w:val="32"/>
              </w:numPr>
              <w:autoSpaceDE w:val="0"/>
              <w:autoSpaceDN w:val="0"/>
              <w:adjustRightInd w:val="0"/>
              <w:contextualSpacing/>
              <w:jc w:val="both"/>
              <w:rPr>
                <w:rFonts w:ascii="Arial" w:hAnsi="Arial" w:cs="Arial"/>
                <w:b/>
                <w:bCs/>
                <w:u w:val="single"/>
                <w:lang w:val="en-IE"/>
              </w:rPr>
            </w:pPr>
            <w:r w:rsidRPr="00982244">
              <w:rPr>
                <w:rFonts w:ascii="Arial" w:hAnsi="Arial" w:cs="Arial"/>
                <w:b/>
                <w:bCs/>
                <w:u w:val="single"/>
                <w:lang w:val="en-IE"/>
              </w:rPr>
              <w:t xml:space="preserve">Professional Qualifications, Experience, </w:t>
            </w:r>
            <w:proofErr w:type="spellStart"/>
            <w:r w:rsidRPr="00982244">
              <w:rPr>
                <w:rFonts w:ascii="Arial" w:hAnsi="Arial" w:cs="Arial"/>
                <w:b/>
                <w:bCs/>
                <w:u w:val="single"/>
                <w:lang w:val="en-IE"/>
              </w:rPr>
              <w:t>etc</w:t>
            </w:r>
            <w:proofErr w:type="spellEnd"/>
          </w:p>
          <w:p w14:paraId="65B80151" w14:textId="77777777" w:rsidR="00C14014" w:rsidRPr="00982244" w:rsidRDefault="00C14014" w:rsidP="00C14014">
            <w:pPr>
              <w:autoSpaceDE w:val="0"/>
              <w:autoSpaceDN w:val="0"/>
              <w:adjustRightInd w:val="0"/>
              <w:jc w:val="both"/>
              <w:rPr>
                <w:rFonts w:ascii="Arial" w:hAnsi="Arial" w:cs="Arial"/>
                <w:b/>
                <w:bCs/>
                <w:u w:val="single"/>
                <w:lang w:val="en-IE"/>
              </w:rPr>
            </w:pPr>
          </w:p>
          <w:p w14:paraId="5F177098" w14:textId="77777777" w:rsidR="00073B0A" w:rsidRPr="00982244" w:rsidRDefault="00073B0A" w:rsidP="00C14014">
            <w:pPr>
              <w:autoSpaceDE w:val="0"/>
              <w:autoSpaceDN w:val="0"/>
              <w:adjustRightInd w:val="0"/>
              <w:jc w:val="both"/>
              <w:rPr>
                <w:rFonts w:ascii="Arial" w:hAnsi="Arial" w:cs="Arial"/>
                <w:b/>
                <w:bCs/>
                <w:u w:val="single"/>
                <w:lang w:val="en-IE"/>
              </w:rPr>
            </w:pPr>
          </w:p>
          <w:p w14:paraId="21474DD7" w14:textId="77777777" w:rsidR="00C14014" w:rsidRPr="00982244" w:rsidRDefault="00C14014" w:rsidP="00C14014">
            <w:pPr>
              <w:autoSpaceDE w:val="0"/>
              <w:autoSpaceDN w:val="0"/>
              <w:adjustRightInd w:val="0"/>
              <w:jc w:val="both"/>
              <w:rPr>
                <w:rFonts w:ascii="Arial" w:hAnsi="Arial" w:cs="Arial"/>
                <w:lang w:val="en-IE"/>
              </w:rPr>
            </w:pPr>
            <w:r w:rsidRPr="00982244">
              <w:rPr>
                <w:rFonts w:ascii="Arial" w:hAnsi="Arial" w:cs="Arial"/>
                <w:b/>
                <w:lang w:val="en-IE"/>
              </w:rPr>
              <w:t xml:space="preserve">(a) </w:t>
            </w:r>
            <w:r w:rsidRPr="00982244">
              <w:rPr>
                <w:rFonts w:ascii="Arial" w:hAnsi="Arial" w:cs="Arial"/>
                <w:lang w:val="en-IE"/>
              </w:rPr>
              <w:t>Eligible applicants will be those who on the closing date for the competition:</w:t>
            </w:r>
          </w:p>
          <w:p w14:paraId="4781E3AF" w14:textId="77777777" w:rsidR="00073B0A" w:rsidRPr="00982244" w:rsidRDefault="00073B0A" w:rsidP="00C14014">
            <w:pPr>
              <w:autoSpaceDE w:val="0"/>
              <w:autoSpaceDN w:val="0"/>
              <w:adjustRightInd w:val="0"/>
              <w:jc w:val="both"/>
              <w:rPr>
                <w:rFonts w:ascii="Arial" w:hAnsi="Arial" w:cs="Arial"/>
                <w:lang w:val="en-IE"/>
              </w:rPr>
            </w:pPr>
          </w:p>
          <w:p w14:paraId="5D087B5A" w14:textId="77777777" w:rsidR="00C14014" w:rsidRPr="00982244" w:rsidRDefault="00C14014" w:rsidP="00C14014">
            <w:pPr>
              <w:autoSpaceDE w:val="0"/>
              <w:autoSpaceDN w:val="0"/>
              <w:adjustRightInd w:val="0"/>
              <w:jc w:val="both"/>
              <w:rPr>
                <w:rFonts w:ascii="Arial" w:hAnsi="Arial" w:cs="Arial"/>
                <w:lang w:val="en-IE"/>
              </w:rPr>
            </w:pPr>
          </w:p>
          <w:p w14:paraId="2971102D" w14:textId="77777777" w:rsidR="00C14014" w:rsidRPr="00982244" w:rsidRDefault="00C14014" w:rsidP="00C14014">
            <w:pPr>
              <w:numPr>
                <w:ilvl w:val="0"/>
                <w:numId w:val="34"/>
              </w:numPr>
              <w:autoSpaceDE w:val="0"/>
              <w:autoSpaceDN w:val="0"/>
              <w:adjustRightInd w:val="0"/>
              <w:contextualSpacing/>
              <w:jc w:val="both"/>
              <w:rPr>
                <w:rFonts w:ascii="Arial" w:hAnsi="Arial" w:cs="Arial"/>
                <w:lang w:val="en-IE"/>
              </w:rPr>
            </w:pPr>
            <w:r w:rsidRPr="00982244">
              <w:rPr>
                <w:rFonts w:ascii="Arial" w:hAnsi="Arial" w:cs="Arial"/>
              </w:rPr>
              <w:t xml:space="preserve">Are registered in the </w:t>
            </w:r>
            <w:r w:rsidR="001443E2" w:rsidRPr="00982244">
              <w:rPr>
                <w:rFonts w:ascii="Arial" w:hAnsi="Arial" w:cs="Arial"/>
              </w:rPr>
              <w:t xml:space="preserve">General </w:t>
            </w:r>
            <w:r w:rsidRPr="00982244">
              <w:rPr>
                <w:rFonts w:ascii="Arial" w:hAnsi="Arial" w:cs="Arial"/>
              </w:rPr>
              <w:t>Division of the Register of Nurses &amp; Midwives maintained by the Nursing and Midwifery Board of Ireland [NMBI</w:t>
            </w:r>
            <w:proofErr w:type="gramStart"/>
            <w:r w:rsidRPr="00982244">
              <w:rPr>
                <w:rFonts w:ascii="Arial" w:hAnsi="Arial" w:cs="Arial"/>
              </w:rPr>
              <w:t>](</w:t>
            </w:r>
            <w:proofErr w:type="spellStart"/>
            <w:proofErr w:type="gramEnd"/>
            <w:r w:rsidRPr="00982244">
              <w:rPr>
                <w:rFonts w:ascii="Arial" w:hAnsi="Arial" w:cs="Arial"/>
              </w:rPr>
              <w:t>Bord</w:t>
            </w:r>
            <w:proofErr w:type="spellEnd"/>
            <w:r w:rsidRPr="00982244">
              <w:rPr>
                <w:rFonts w:ascii="Arial" w:hAnsi="Arial" w:cs="Arial"/>
              </w:rPr>
              <w:t xml:space="preserve"> </w:t>
            </w:r>
            <w:proofErr w:type="spellStart"/>
            <w:r w:rsidRPr="00982244">
              <w:rPr>
                <w:rFonts w:ascii="Arial" w:hAnsi="Arial" w:cs="Arial"/>
              </w:rPr>
              <w:t>Altranais</w:t>
            </w:r>
            <w:proofErr w:type="spellEnd"/>
            <w:r w:rsidRPr="00982244">
              <w:rPr>
                <w:rFonts w:ascii="Arial" w:hAnsi="Arial" w:cs="Arial"/>
              </w:rPr>
              <w:t xml:space="preserve"> </w:t>
            </w:r>
            <w:proofErr w:type="spellStart"/>
            <w:r w:rsidRPr="00982244">
              <w:rPr>
                <w:rFonts w:ascii="Arial" w:hAnsi="Arial" w:cs="Arial"/>
              </w:rPr>
              <w:t>agus</w:t>
            </w:r>
            <w:proofErr w:type="spellEnd"/>
            <w:r w:rsidRPr="00982244">
              <w:rPr>
                <w:rFonts w:ascii="Arial" w:hAnsi="Arial" w:cs="Arial"/>
              </w:rPr>
              <w:t xml:space="preserve"> </w:t>
            </w:r>
            <w:proofErr w:type="spellStart"/>
            <w:r w:rsidRPr="00982244">
              <w:rPr>
                <w:rFonts w:ascii="Arial" w:hAnsi="Arial" w:cs="Arial"/>
              </w:rPr>
              <w:t>Cnáimhseachais</w:t>
            </w:r>
            <w:proofErr w:type="spellEnd"/>
            <w:r w:rsidRPr="00982244">
              <w:rPr>
                <w:rFonts w:ascii="Arial" w:hAnsi="Arial" w:cs="Arial"/>
              </w:rPr>
              <w:t xml:space="preserve"> </w:t>
            </w:r>
            <w:proofErr w:type="spellStart"/>
            <w:r w:rsidRPr="00982244">
              <w:rPr>
                <w:rFonts w:ascii="Arial" w:hAnsi="Arial" w:cs="Arial"/>
              </w:rPr>
              <w:t>na</w:t>
            </w:r>
            <w:proofErr w:type="spellEnd"/>
            <w:r w:rsidRPr="00982244">
              <w:rPr>
                <w:rFonts w:ascii="Arial" w:hAnsi="Arial" w:cs="Arial"/>
              </w:rPr>
              <w:t xml:space="preserve"> </w:t>
            </w:r>
            <w:proofErr w:type="spellStart"/>
            <w:r w:rsidRPr="00982244">
              <w:rPr>
                <w:rFonts w:ascii="Arial" w:hAnsi="Arial" w:cs="Arial"/>
              </w:rPr>
              <w:t>hÉireann</w:t>
            </w:r>
            <w:proofErr w:type="spellEnd"/>
            <w:r w:rsidRPr="00982244">
              <w:rPr>
                <w:rFonts w:ascii="Arial" w:hAnsi="Arial" w:cs="Arial"/>
              </w:rPr>
              <w:t>) or entitled to be so registered.</w:t>
            </w:r>
          </w:p>
          <w:p w14:paraId="71865813" w14:textId="77777777" w:rsidR="00C14014" w:rsidRPr="00982244" w:rsidRDefault="00C14014" w:rsidP="00C14014">
            <w:pPr>
              <w:autoSpaceDE w:val="0"/>
              <w:autoSpaceDN w:val="0"/>
              <w:adjustRightInd w:val="0"/>
              <w:jc w:val="center"/>
              <w:rPr>
                <w:rFonts w:ascii="Arial" w:hAnsi="Arial" w:cs="Arial"/>
                <w:b/>
                <w:lang w:val="en-IE"/>
              </w:rPr>
            </w:pPr>
            <w:r w:rsidRPr="00982244">
              <w:rPr>
                <w:rFonts w:ascii="Arial" w:hAnsi="Arial" w:cs="Arial"/>
                <w:b/>
                <w:lang w:val="en-IE"/>
              </w:rPr>
              <w:br/>
              <w:t>And</w:t>
            </w:r>
          </w:p>
          <w:p w14:paraId="49EDC6EA" w14:textId="77777777" w:rsidR="00C14014" w:rsidRPr="00982244" w:rsidRDefault="00C14014" w:rsidP="00C14014">
            <w:pPr>
              <w:autoSpaceDE w:val="0"/>
              <w:autoSpaceDN w:val="0"/>
              <w:adjustRightInd w:val="0"/>
              <w:jc w:val="both"/>
              <w:rPr>
                <w:rFonts w:ascii="Arial" w:hAnsi="Arial" w:cs="Arial"/>
                <w:lang w:val="en-IE"/>
              </w:rPr>
            </w:pPr>
          </w:p>
          <w:p w14:paraId="41F4DC25" w14:textId="77777777" w:rsidR="00C14014" w:rsidRPr="00982244" w:rsidRDefault="00C14014" w:rsidP="00C14014">
            <w:pPr>
              <w:numPr>
                <w:ilvl w:val="0"/>
                <w:numId w:val="34"/>
              </w:numPr>
              <w:autoSpaceDE w:val="0"/>
              <w:autoSpaceDN w:val="0"/>
              <w:adjustRightInd w:val="0"/>
              <w:contextualSpacing/>
              <w:jc w:val="both"/>
              <w:rPr>
                <w:rFonts w:ascii="Arial" w:hAnsi="Arial" w:cs="Arial"/>
                <w:lang w:val="en-IE"/>
              </w:rPr>
            </w:pPr>
            <w:r w:rsidRPr="00982244">
              <w:rPr>
                <w:rFonts w:ascii="Arial" w:hAnsi="Arial" w:cs="Arial"/>
                <w:lang w:val="en-IE"/>
              </w:rPr>
              <w:t>Have at least 5 years post registration full time (or an aggregate of 5 years post registration full time) experience of which 2 years (or an aggregate of 2 years post registration full time experience) must be in the speciality or related area</w:t>
            </w:r>
            <w:r w:rsidR="00770A39" w:rsidRPr="00982244">
              <w:rPr>
                <w:rFonts w:ascii="Arial" w:hAnsi="Arial" w:cs="Arial"/>
                <w:lang w:val="en-IE"/>
              </w:rPr>
              <w:t xml:space="preserve"> of</w:t>
            </w:r>
            <w:r w:rsidR="000405FB" w:rsidRPr="00982244">
              <w:rPr>
                <w:rFonts w:ascii="Arial" w:hAnsi="Arial" w:cs="Arial"/>
                <w:lang w:val="en-IE"/>
              </w:rPr>
              <w:t xml:space="preserve"> cancer care</w:t>
            </w:r>
            <w:r w:rsidR="00BE1B79" w:rsidRPr="00982244">
              <w:rPr>
                <w:rFonts w:ascii="Arial" w:hAnsi="Arial" w:cs="Arial"/>
                <w:lang w:val="en-IE"/>
              </w:rPr>
              <w:t xml:space="preserve"> nursing</w:t>
            </w:r>
            <w:r w:rsidR="005B7D8A" w:rsidRPr="00982244">
              <w:rPr>
                <w:rFonts w:ascii="Arial" w:hAnsi="Arial" w:cs="Arial"/>
                <w:lang w:val="en-IE"/>
              </w:rPr>
              <w:t xml:space="preserve"> </w:t>
            </w:r>
            <w:r w:rsidR="000405FB" w:rsidRPr="00982244">
              <w:rPr>
                <w:rFonts w:ascii="Arial" w:hAnsi="Arial" w:cs="Arial"/>
                <w:lang w:val="en-IE"/>
              </w:rPr>
              <w:t>(Oncology/Haematology</w:t>
            </w:r>
            <w:r w:rsidR="00BE1B79" w:rsidRPr="00982244">
              <w:rPr>
                <w:rFonts w:ascii="Arial" w:hAnsi="Arial" w:cs="Arial"/>
                <w:lang w:val="en-IE"/>
              </w:rPr>
              <w:t>/</w:t>
            </w:r>
            <w:r w:rsidR="000405FB" w:rsidRPr="00982244">
              <w:rPr>
                <w:rFonts w:ascii="Arial" w:hAnsi="Arial" w:cs="Arial"/>
                <w:lang w:val="en-IE"/>
              </w:rPr>
              <w:t xml:space="preserve">Palliative Care) </w:t>
            </w:r>
            <w:r w:rsidR="00770A39" w:rsidRPr="00982244">
              <w:rPr>
                <w:rFonts w:ascii="Arial" w:hAnsi="Arial" w:cs="Arial"/>
                <w:lang w:val="en-IE"/>
              </w:rPr>
              <w:t xml:space="preserve"> </w:t>
            </w:r>
          </w:p>
          <w:p w14:paraId="69AE48D0" w14:textId="77777777" w:rsidR="00C14014" w:rsidRPr="00982244" w:rsidRDefault="00C14014" w:rsidP="00C14014">
            <w:pPr>
              <w:autoSpaceDE w:val="0"/>
              <w:autoSpaceDN w:val="0"/>
              <w:adjustRightInd w:val="0"/>
              <w:jc w:val="both"/>
              <w:rPr>
                <w:rFonts w:ascii="Arial" w:hAnsi="Arial" w:cs="Arial"/>
                <w:lang w:val="en-IE"/>
              </w:rPr>
            </w:pPr>
          </w:p>
          <w:p w14:paraId="5E2C3771" w14:textId="77777777" w:rsidR="00C14014" w:rsidRPr="00982244" w:rsidRDefault="00C14014" w:rsidP="00C14014">
            <w:pPr>
              <w:autoSpaceDE w:val="0"/>
              <w:autoSpaceDN w:val="0"/>
              <w:adjustRightInd w:val="0"/>
              <w:jc w:val="center"/>
              <w:rPr>
                <w:rFonts w:ascii="Arial" w:hAnsi="Arial" w:cs="Arial"/>
                <w:b/>
                <w:lang w:val="en-IE"/>
              </w:rPr>
            </w:pPr>
            <w:r w:rsidRPr="00982244">
              <w:rPr>
                <w:rFonts w:ascii="Arial" w:hAnsi="Arial" w:cs="Arial"/>
                <w:b/>
                <w:lang w:val="en-IE"/>
              </w:rPr>
              <w:t>And</w:t>
            </w:r>
          </w:p>
          <w:p w14:paraId="6157C8C2" w14:textId="77777777" w:rsidR="00C14014" w:rsidRPr="00982244" w:rsidRDefault="00C14014" w:rsidP="00C14014">
            <w:pPr>
              <w:autoSpaceDE w:val="0"/>
              <w:autoSpaceDN w:val="0"/>
              <w:adjustRightInd w:val="0"/>
              <w:jc w:val="center"/>
              <w:rPr>
                <w:rFonts w:ascii="Arial" w:hAnsi="Arial" w:cs="Arial"/>
                <w:b/>
                <w:lang w:val="en-IE"/>
              </w:rPr>
            </w:pPr>
          </w:p>
          <w:p w14:paraId="7FBDAB17" w14:textId="77777777" w:rsidR="00FE1256" w:rsidRPr="00221A3D" w:rsidRDefault="00C14014" w:rsidP="00221A3D">
            <w:pPr>
              <w:numPr>
                <w:ilvl w:val="0"/>
                <w:numId w:val="34"/>
              </w:numPr>
              <w:autoSpaceDE w:val="0"/>
              <w:autoSpaceDN w:val="0"/>
              <w:adjustRightInd w:val="0"/>
              <w:contextualSpacing/>
              <w:jc w:val="both"/>
              <w:rPr>
                <w:rFonts w:ascii="Arial" w:hAnsi="Arial" w:cs="Arial"/>
                <w:lang w:val="en-IE"/>
              </w:rPr>
            </w:pPr>
            <w:r w:rsidRPr="00982244">
              <w:rPr>
                <w:rFonts w:ascii="Arial" w:hAnsi="Arial" w:cs="Arial"/>
                <w:lang w:val="en-IE"/>
              </w:rPr>
              <w:t>Have the clinical, managerial and administrative capacity to properly discharge the functions of the role.</w:t>
            </w:r>
          </w:p>
          <w:p w14:paraId="2A5991C9" w14:textId="77777777" w:rsidR="00FE1256" w:rsidRDefault="00FE1256" w:rsidP="00C14014">
            <w:pPr>
              <w:autoSpaceDE w:val="0"/>
              <w:autoSpaceDN w:val="0"/>
              <w:adjustRightInd w:val="0"/>
              <w:jc w:val="center"/>
              <w:rPr>
                <w:rFonts w:ascii="Arial" w:hAnsi="Arial" w:cs="Arial"/>
                <w:b/>
                <w:lang w:val="en-IE"/>
              </w:rPr>
            </w:pPr>
          </w:p>
          <w:p w14:paraId="493A8C62" w14:textId="77777777" w:rsidR="00C14014" w:rsidRPr="00982244" w:rsidRDefault="00C14014" w:rsidP="00C14014">
            <w:pPr>
              <w:autoSpaceDE w:val="0"/>
              <w:autoSpaceDN w:val="0"/>
              <w:adjustRightInd w:val="0"/>
              <w:jc w:val="center"/>
              <w:rPr>
                <w:rFonts w:ascii="Arial" w:hAnsi="Arial" w:cs="Arial"/>
                <w:b/>
                <w:lang w:val="en-IE"/>
              </w:rPr>
            </w:pPr>
            <w:r w:rsidRPr="00982244">
              <w:rPr>
                <w:rFonts w:ascii="Arial" w:hAnsi="Arial" w:cs="Arial"/>
                <w:b/>
                <w:lang w:val="en-IE"/>
              </w:rPr>
              <w:t>And</w:t>
            </w:r>
          </w:p>
          <w:p w14:paraId="66286690" w14:textId="77777777" w:rsidR="00C14014" w:rsidRPr="00982244" w:rsidRDefault="00C14014" w:rsidP="00C14014">
            <w:pPr>
              <w:autoSpaceDE w:val="0"/>
              <w:autoSpaceDN w:val="0"/>
              <w:adjustRightInd w:val="0"/>
              <w:jc w:val="center"/>
              <w:rPr>
                <w:rFonts w:ascii="Arial" w:hAnsi="Arial" w:cs="Arial"/>
                <w:b/>
                <w:lang w:val="en-IE"/>
              </w:rPr>
            </w:pPr>
          </w:p>
          <w:p w14:paraId="36F38FC9" w14:textId="77777777" w:rsidR="00C14014" w:rsidRPr="00982244" w:rsidRDefault="00C14014" w:rsidP="00C14014">
            <w:pPr>
              <w:numPr>
                <w:ilvl w:val="0"/>
                <w:numId w:val="34"/>
              </w:numPr>
              <w:autoSpaceDE w:val="0"/>
              <w:autoSpaceDN w:val="0"/>
              <w:adjustRightInd w:val="0"/>
              <w:contextualSpacing/>
              <w:jc w:val="both"/>
              <w:rPr>
                <w:rFonts w:ascii="Arial" w:hAnsi="Arial" w:cs="Arial"/>
                <w:lang w:val="en-IE"/>
              </w:rPr>
            </w:pPr>
            <w:r w:rsidRPr="00982244">
              <w:rPr>
                <w:rFonts w:ascii="Arial" w:hAnsi="Arial" w:cs="Arial"/>
                <w:lang w:val="en-IE"/>
              </w:rPr>
              <w:t>Candidates must demonstrate evidence of continuous professional development.</w:t>
            </w:r>
          </w:p>
          <w:p w14:paraId="38DFD3F5" w14:textId="77777777" w:rsidR="00221A3D" w:rsidRDefault="00221A3D" w:rsidP="00C14014">
            <w:pPr>
              <w:autoSpaceDE w:val="0"/>
              <w:autoSpaceDN w:val="0"/>
              <w:adjustRightInd w:val="0"/>
              <w:jc w:val="center"/>
              <w:rPr>
                <w:rFonts w:ascii="Arial" w:hAnsi="Arial" w:cs="Arial"/>
                <w:b/>
                <w:lang w:val="en-IE"/>
              </w:rPr>
            </w:pPr>
          </w:p>
          <w:p w14:paraId="7DD331D8" w14:textId="77777777" w:rsidR="00C14014" w:rsidRPr="00982244" w:rsidRDefault="00C14014" w:rsidP="00C14014">
            <w:pPr>
              <w:autoSpaceDE w:val="0"/>
              <w:autoSpaceDN w:val="0"/>
              <w:adjustRightInd w:val="0"/>
              <w:jc w:val="center"/>
              <w:rPr>
                <w:rFonts w:ascii="Arial" w:hAnsi="Arial" w:cs="Arial"/>
                <w:b/>
                <w:lang w:val="en-IE"/>
              </w:rPr>
            </w:pPr>
            <w:r w:rsidRPr="00982244">
              <w:rPr>
                <w:rFonts w:ascii="Arial" w:hAnsi="Arial" w:cs="Arial"/>
                <w:b/>
                <w:lang w:val="en-IE"/>
              </w:rPr>
              <w:t>And</w:t>
            </w:r>
          </w:p>
          <w:p w14:paraId="2A2C357D" w14:textId="77777777" w:rsidR="00C14014" w:rsidRPr="00982244" w:rsidRDefault="00C14014" w:rsidP="00C14014">
            <w:pPr>
              <w:autoSpaceDE w:val="0"/>
              <w:autoSpaceDN w:val="0"/>
              <w:adjustRightInd w:val="0"/>
              <w:jc w:val="center"/>
              <w:rPr>
                <w:rFonts w:ascii="Arial" w:hAnsi="Arial" w:cs="Arial"/>
                <w:b/>
                <w:lang w:val="en-IE"/>
              </w:rPr>
            </w:pPr>
          </w:p>
          <w:p w14:paraId="7D0CC65C" w14:textId="77777777" w:rsidR="00C14014" w:rsidRPr="00982244" w:rsidRDefault="00C14014" w:rsidP="00C14014">
            <w:pPr>
              <w:autoSpaceDE w:val="0"/>
              <w:autoSpaceDN w:val="0"/>
              <w:adjustRightInd w:val="0"/>
              <w:jc w:val="both"/>
              <w:rPr>
                <w:rFonts w:ascii="Arial" w:hAnsi="Arial" w:cs="Arial"/>
                <w:lang w:val="en-IE"/>
              </w:rPr>
            </w:pPr>
            <w:r w:rsidRPr="00982244">
              <w:rPr>
                <w:rFonts w:ascii="Arial" w:hAnsi="Arial" w:cs="Arial"/>
                <w:b/>
                <w:lang w:val="en-IE"/>
              </w:rPr>
              <w:t xml:space="preserve">(b) </w:t>
            </w:r>
            <w:r w:rsidRPr="00982244">
              <w:rPr>
                <w:rFonts w:ascii="Arial" w:hAnsi="Arial" w:cs="Arial"/>
                <w:lang w:val="en-IE"/>
              </w:rPr>
              <w:t>Candidates must possess the requisite knowledge and ability including a high standard of suitability and clinical, managerial and administrative capacity to properly discharge the functions of the role.</w:t>
            </w:r>
          </w:p>
          <w:p w14:paraId="6E22C256" w14:textId="77777777" w:rsidR="00C14014" w:rsidRPr="00982244" w:rsidRDefault="00C14014" w:rsidP="00C14014">
            <w:pPr>
              <w:autoSpaceDE w:val="0"/>
              <w:autoSpaceDN w:val="0"/>
              <w:adjustRightInd w:val="0"/>
              <w:ind w:left="360"/>
              <w:jc w:val="both"/>
              <w:rPr>
                <w:rFonts w:ascii="Arial" w:hAnsi="Arial" w:cs="Arial"/>
                <w:b/>
                <w:bCs/>
                <w:lang w:val="en-IE"/>
              </w:rPr>
            </w:pPr>
          </w:p>
          <w:p w14:paraId="46865474" w14:textId="77777777" w:rsidR="00C14014" w:rsidRPr="00982244" w:rsidRDefault="00C14014" w:rsidP="00C14014">
            <w:pPr>
              <w:autoSpaceDE w:val="0"/>
              <w:autoSpaceDN w:val="0"/>
              <w:adjustRightInd w:val="0"/>
              <w:ind w:left="360"/>
              <w:jc w:val="both"/>
              <w:rPr>
                <w:rFonts w:ascii="Arial" w:hAnsi="Arial" w:cs="Arial"/>
                <w:b/>
                <w:bCs/>
                <w:lang w:val="en-IE"/>
              </w:rPr>
            </w:pPr>
          </w:p>
          <w:p w14:paraId="2A62BFAE" w14:textId="77777777" w:rsidR="00C14014" w:rsidRPr="00982244" w:rsidRDefault="00C14014" w:rsidP="00C14014">
            <w:pPr>
              <w:numPr>
                <w:ilvl w:val="0"/>
                <w:numId w:val="32"/>
              </w:numPr>
              <w:autoSpaceDE w:val="0"/>
              <w:autoSpaceDN w:val="0"/>
              <w:adjustRightInd w:val="0"/>
              <w:contextualSpacing/>
              <w:jc w:val="both"/>
              <w:rPr>
                <w:rFonts w:ascii="Arial" w:hAnsi="Arial" w:cs="Arial"/>
                <w:b/>
                <w:bCs/>
                <w:u w:val="single"/>
                <w:lang w:val="en-IE"/>
              </w:rPr>
            </w:pPr>
            <w:r w:rsidRPr="00982244">
              <w:rPr>
                <w:rFonts w:ascii="Arial" w:hAnsi="Arial" w:cs="Arial"/>
                <w:b/>
                <w:bCs/>
                <w:u w:val="single"/>
                <w:lang w:val="en-IE"/>
              </w:rPr>
              <w:t>Annual Registration</w:t>
            </w:r>
          </w:p>
          <w:p w14:paraId="29605260" w14:textId="77777777" w:rsidR="00C14014" w:rsidRPr="00982244" w:rsidRDefault="00C14014" w:rsidP="00C14014">
            <w:pPr>
              <w:autoSpaceDE w:val="0"/>
              <w:autoSpaceDN w:val="0"/>
              <w:adjustRightInd w:val="0"/>
              <w:ind w:left="360"/>
              <w:jc w:val="both"/>
              <w:rPr>
                <w:rFonts w:ascii="Arial" w:hAnsi="Arial" w:cs="Arial"/>
                <w:b/>
                <w:bCs/>
                <w:u w:val="single"/>
                <w:lang w:val="en-IE"/>
              </w:rPr>
            </w:pPr>
          </w:p>
          <w:p w14:paraId="6F44F062" w14:textId="77777777" w:rsidR="00C14014" w:rsidRPr="00982244" w:rsidRDefault="00C14014" w:rsidP="00C14014">
            <w:pPr>
              <w:numPr>
                <w:ilvl w:val="0"/>
                <w:numId w:val="33"/>
              </w:numPr>
              <w:autoSpaceDE w:val="0"/>
              <w:autoSpaceDN w:val="0"/>
              <w:adjustRightInd w:val="0"/>
              <w:contextualSpacing/>
              <w:jc w:val="both"/>
              <w:rPr>
                <w:rFonts w:ascii="Arial" w:hAnsi="Arial" w:cs="Arial"/>
                <w:lang w:val="en-IE"/>
              </w:rPr>
            </w:pPr>
            <w:r w:rsidRPr="00982244">
              <w:rPr>
                <w:rFonts w:ascii="Arial" w:hAnsi="Arial" w:cs="Arial"/>
                <w:lang w:val="en-IE"/>
              </w:rPr>
              <w:t>On appointment, practitioners must maintain live annual registration in the relevant Division of the Register of Nurses and Midwives maintained by the Nursing and Midwifery Board of Ireland [NMBI] (</w:t>
            </w:r>
            <w:proofErr w:type="spellStart"/>
            <w:r w:rsidRPr="00982244">
              <w:rPr>
                <w:rFonts w:ascii="Arial" w:hAnsi="Arial" w:cs="Arial"/>
                <w:lang w:val="en-IE"/>
              </w:rPr>
              <w:t>Bord</w:t>
            </w:r>
            <w:proofErr w:type="spellEnd"/>
            <w:r w:rsidRPr="00982244">
              <w:rPr>
                <w:rFonts w:ascii="Arial" w:hAnsi="Arial" w:cs="Arial"/>
                <w:lang w:val="en-IE"/>
              </w:rPr>
              <w:t xml:space="preserve"> </w:t>
            </w:r>
            <w:proofErr w:type="spellStart"/>
            <w:r w:rsidRPr="00982244">
              <w:rPr>
                <w:rFonts w:ascii="Arial" w:hAnsi="Arial" w:cs="Arial"/>
                <w:lang w:val="en-IE"/>
              </w:rPr>
              <w:t>Altranais</w:t>
            </w:r>
            <w:proofErr w:type="spellEnd"/>
            <w:r w:rsidRPr="00982244">
              <w:rPr>
                <w:rFonts w:ascii="Arial" w:hAnsi="Arial" w:cs="Arial"/>
                <w:lang w:val="en-IE"/>
              </w:rPr>
              <w:t xml:space="preserve"> </w:t>
            </w:r>
            <w:proofErr w:type="spellStart"/>
            <w:r w:rsidRPr="00982244">
              <w:rPr>
                <w:rFonts w:ascii="Arial" w:hAnsi="Arial" w:cs="Arial"/>
                <w:lang w:val="en-IE"/>
              </w:rPr>
              <w:t>agus</w:t>
            </w:r>
            <w:proofErr w:type="spellEnd"/>
            <w:r w:rsidRPr="00982244">
              <w:rPr>
                <w:rFonts w:ascii="Arial" w:hAnsi="Arial" w:cs="Arial"/>
                <w:lang w:val="en-IE"/>
              </w:rPr>
              <w:t xml:space="preserve"> </w:t>
            </w:r>
            <w:proofErr w:type="spellStart"/>
            <w:r w:rsidRPr="00982244">
              <w:rPr>
                <w:rFonts w:ascii="Arial" w:hAnsi="Arial" w:cs="Arial"/>
                <w:lang w:val="en-IE"/>
              </w:rPr>
              <w:t>Cnáimhseachais</w:t>
            </w:r>
            <w:proofErr w:type="spellEnd"/>
            <w:r w:rsidRPr="00982244">
              <w:rPr>
                <w:rFonts w:ascii="Arial" w:hAnsi="Arial" w:cs="Arial"/>
                <w:lang w:val="en-IE"/>
              </w:rPr>
              <w:t xml:space="preserve"> </w:t>
            </w:r>
            <w:proofErr w:type="spellStart"/>
            <w:proofErr w:type="gramStart"/>
            <w:r w:rsidRPr="00982244">
              <w:rPr>
                <w:rFonts w:ascii="Arial" w:hAnsi="Arial" w:cs="Arial"/>
                <w:lang w:val="en-IE"/>
              </w:rPr>
              <w:t>na</w:t>
            </w:r>
            <w:proofErr w:type="spellEnd"/>
            <w:proofErr w:type="gramEnd"/>
            <w:r w:rsidRPr="00982244">
              <w:rPr>
                <w:rFonts w:ascii="Arial" w:hAnsi="Arial" w:cs="Arial"/>
                <w:lang w:val="en-IE"/>
              </w:rPr>
              <w:t xml:space="preserve"> </w:t>
            </w:r>
            <w:proofErr w:type="spellStart"/>
            <w:r w:rsidRPr="00982244">
              <w:rPr>
                <w:rFonts w:ascii="Arial" w:hAnsi="Arial" w:cs="Arial"/>
                <w:lang w:val="en-IE"/>
              </w:rPr>
              <w:t>hĒireann</w:t>
            </w:r>
            <w:proofErr w:type="spellEnd"/>
            <w:r w:rsidRPr="00982244">
              <w:rPr>
                <w:rFonts w:ascii="Arial" w:hAnsi="Arial" w:cs="Arial"/>
                <w:lang w:val="en-IE"/>
              </w:rPr>
              <w:t>).</w:t>
            </w:r>
          </w:p>
          <w:p w14:paraId="42C6D2B1" w14:textId="77777777" w:rsidR="00C14014" w:rsidRPr="00982244" w:rsidRDefault="00C14014" w:rsidP="00C14014">
            <w:pPr>
              <w:autoSpaceDE w:val="0"/>
              <w:autoSpaceDN w:val="0"/>
              <w:adjustRightInd w:val="0"/>
              <w:jc w:val="center"/>
              <w:rPr>
                <w:rFonts w:ascii="Arial" w:hAnsi="Arial" w:cs="Arial"/>
                <w:b/>
                <w:bCs/>
                <w:lang w:val="en-IE"/>
              </w:rPr>
            </w:pPr>
            <w:r w:rsidRPr="00982244">
              <w:rPr>
                <w:rFonts w:ascii="Arial" w:hAnsi="Arial" w:cs="Arial"/>
                <w:b/>
                <w:bCs/>
                <w:lang w:val="en-IE"/>
              </w:rPr>
              <w:t>And</w:t>
            </w:r>
          </w:p>
          <w:p w14:paraId="608DAA23" w14:textId="77777777" w:rsidR="00C14014" w:rsidRPr="00982244" w:rsidRDefault="00C14014" w:rsidP="00C14014">
            <w:pPr>
              <w:numPr>
                <w:ilvl w:val="0"/>
                <w:numId w:val="33"/>
              </w:numPr>
              <w:autoSpaceDE w:val="0"/>
              <w:autoSpaceDN w:val="0"/>
              <w:adjustRightInd w:val="0"/>
              <w:contextualSpacing/>
              <w:jc w:val="both"/>
              <w:rPr>
                <w:rFonts w:ascii="Arial" w:hAnsi="Arial" w:cs="Arial"/>
                <w:lang w:val="en-IE"/>
              </w:rPr>
            </w:pPr>
            <w:r w:rsidRPr="00982244">
              <w:rPr>
                <w:rFonts w:ascii="Arial" w:hAnsi="Arial" w:cs="Arial"/>
                <w:lang w:val="en-IE"/>
              </w:rPr>
              <w:t>Practitioners must confirm annual registration with NMBI to the HSE by way of the Annual Patient Safety Assurance Certificate (PSAC).</w:t>
            </w:r>
          </w:p>
          <w:p w14:paraId="35C4F8C0" w14:textId="77777777" w:rsidR="00C14014" w:rsidRPr="00982244" w:rsidRDefault="00C14014" w:rsidP="00C14014">
            <w:pPr>
              <w:jc w:val="both"/>
              <w:rPr>
                <w:rFonts w:ascii="Arial" w:hAnsi="Arial" w:cs="Arial"/>
                <w:b/>
                <w:bCs/>
                <w:i/>
                <w:iCs/>
              </w:rPr>
            </w:pPr>
          </w:p>
          <w:p w14:paraId="6087B723" w14:textId="77777777" w:rsidR="00C14014" w:rsidRPr="00982244" w:rsidRDefault="00C14014" w:rsidP="00770A39">
            <w:pPr>
              <w:pStyle w:val="ListParagraph"/>
              <w:numPr>
                <w:ilvl w:val="0"/>
                <w:numId w:val="32"/>
              </w:numPr>
              <w:jc w:val="both"/>
              <w:rPr>
                <w:rFonts w:ascii="Arial" w:hAnsi="Arial" w:cs="Arial"/>
                <w:b/>
                <w:u w:val="single"/>
              </w:rPr>
            </w:pPr>
            <w:r w:rsidRPr="00982244">
              <w:rPr>
                <w:rFonts w:ascii="Arial" w:hAnsi="Arial" w:cs="Arial"/>
                <w:b/>
                <w:u w:val="single"/>
              </w:rPr>
              <w:t>Health</w:t>
            </w:r>
          </w:p>
          <w:p w14:paraId="5189AE4D" w14:textId="77777777" w:rsidR="00C14014" w:rsidRPr="00982244" w:rsidRDefault="00C14014" w:rsidP="00C14014">
            <w:pPr>
              <w:jc w:val="both"/>
              <w:rPr>
                <w:rFonts w:ascii="Arial" w:hAnsi="Arial" w:cs="Arial"/>
              </w:rPr>
            </w:pPr>
            <w:r w:rsidRPr="0098224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9F0B217" w14:textId="77777777" w:rsidR="00EE000E" w:rsidRPr="00982244" w:rsidRDefault="00EE000E" w:rsidP="00C14014">
            <w:pPr>
              <w:jc w:val="both"/>
              <w:rPr>
                <w:rFonts w:ascii="Arial" w:hAnsi="Arial" w:cs="Arial"/>
              </w:rPr>
            </w:pPr>
          </w:p>
          <w:p w14:paraId="11ECE856" w14:textId="77777777" w:rsidR="00C14014" w:rsidRPr="00982244" w:rsidRDefault="00C14014" w:rsidP="00770A39">
            <w:pPr>
              <w:pStyle w:val="ListParagraph"/>
              <w:numPr>
                <w:ilvl w:val="0"/>
                <w:numId w:val="32"/>
              </w:numPr>
              <w:ind w:right="-766"/>
              <w:jc w:val="both"/>
              <w:rPr>
                <w:rFonts w:ascii="Arial" w:hAnsi="Arial" w:cs="Arial"/>
                <w:iCs/>
                <w:u w:val="single"/>
              </w:rPr>
            </w:pPr>
            <w:r w:rsidRPr="00982244">
              <w:rPr>
                <w:rFonts w:ascii="Arial" w:hAnsi="Arial" w:cs="Arial"/>
                <w:b/>
                <w:bCs/>
                <w:u w:val="single"/>
              </w:rPr>
              <w:t>Character</w:t>
            </w:r>
          </w:p>
          <w:p w14:paraId="4899E5C3" w14:textId="77777777" w:rsidR="00264219" w:rsidRPr="00982244" w:rsidRDefault="00C14014" w:rsidP="00C14014">
            <w:pPr>
              <w:ind w:right="-766"/>
              <w:jc w:val="both"/>
              <w:rPr>
                <w:rFonts w:ascii="Arial" w:hAnsi="Arial" w:cs="Arial"/>
              </w:rPr>
            </w:pPr>
            <w:r w:rsidRPr="00982244">
              <w:rPr>
                <w:rFonts w:ascii="Arial" w:hAnsi="Arial" w:cs="Arial"/>
              </w:rPr>
              <w:t>Each candidate for and any person holding the office must be of good character.</w:t>
            </w:r>
          </w:p>
          <w:p w14:paraId="53103E5C" w14:textId="77777777" w:rsidR="00770A39" w:rsidRPr="00982244" w:rsidRDefault="00770A39" w:rsidP="00C14014">
            <w:pPr>
              <w:ind w:right="-766"/>
              <w:jc w:val="both"/>
              <w:rPr>
                <w:rFonts w:ascii="Arial" w:hAnsi="Arial" w:cs="Arial"/>
              </w:rPr>
            </w:pPr>
          </w:p>
        </w:tc>
      </w:tr>
      <w:tr w:rsidR="00264219" w:rsidRPr="00982244" w14:paraId="4DC3C944" w14:textId="77777777" w:rsidTr="75CC099E">
        <w:tc>
          <w:tcPr>
            <w:tcW w:w="2364" w:type="dxa"/>
            <w:tcBorders>
              <w:top w:val="single" w:sz="4" w:space="0" w:color="auto"/>
              <w:left w:val="single" w:sz="4" w:space="0" w:color="auto"/>
              <w:bottom w:val="single" w:sz="4" w:space="0" w:color="auto"/>
              <w:right w:val="single" w:sz="4" w:space="0" w:color="auto"/>
            </w:tcBorders>
          </w:tcPr>
          <w:p w14:paraId="5EDBC841" w14:textId="77777777" w:rsidR="00264219" w:rsidRPr="00982244" w:rsidRDefault="00264219" w:rsidP="001D0CEB">
            <w:pPr>
              <w:rPr>
                <w:rFonts w:ascii="Arial" w:hAnsi="Arial" w:cs="Arial"/>
                <w:b/>
                <w:bCs/>
              </w:rPr>
            </w:pPr>
            <w:r w:rsidRPr="00982244">
              <w:rPr>
                <w:rFonts w:ascii="Arial" w:hAnsi="Arial" w:cs="Arial"/>
                <w:b/>
                <w:bCs/>
              </w:rPr>
              <w:lastRenderedPageBreak/>
              <w:t>Post Specific Requirements</w:t>
            </w:r>
          </w:p>
          <w:p w14:paraId="309E3F9A" w14:textId="77777777" w:rsidR="00FF27C3" w:rsidRPr="00982244" w:rsidRDefault="00FF27C3" w:rsidP="001D0CEB">
            <w:pPr>
              <w:rPr>
                <w:rFonts w:ascii="Arial" w:hAnsi="Arial" w:cs="Arial"/>
                <w:b/>
                <w:bCs/>
                <w:color w:val="000099"/>
              </w:rPr>
            </w:pPr>
          </w:p>
          <w:p w14:paraId="41FAD68E" w14:textId="77777777" w:rsidR="00FF27C3" w:rsidRPr="00982244" w:rsidRDefault="00FF27C3" w:rsidP="001D0CEB">
            <w:pPr>
              <w:rPr>
                <w:rFonts w:ascii="Arial" w:hAnsi="Arial" w:cs="Arial"/>
                <w:b/>
                <w:bCs/>
                <w:color w:val="000099"/>
              </w:rPr>
            </w:pPr>
          </w:p>
          <w:p w14:paraId="4F05D6BC" w14:textId="77777777" w:rsidR="00FF27C3" w:rsidRPr="00982244" w:rsidRDefault="00FF27C3" w:rsidP="001D0CEB">
            <w:pPr>
              <w:rPr>
                <w:rFonts w:ascii="Arial" w:hAnsi="Arial" w:cs="Arial"/>
                <w:b/>
                <w:bCs/>
                <w:color w:val="000099"/>
              </w:rPr>
            </w:pPr>
          </w:p>
          <w:p w14:paraId="2E0BB946" w14:textId="77777777" w:rsidR="00FF27C3" w:rsidRPr="00982244" w:rsidRDefault="00FF27C3" w:rsidP="001D0CEB">
            <w:pPr>
              <w:rPr>
                <w:rFonts w:ascii="Arial" w:hAnsi="Arial" w:cs="Arial"/>
                <w:b/>
                <w:bCs/>
                <w:color w:val="000099"/>
              </w:rPr>
            </w:pPr>
          </w:p>
          <w:p w14:paraId="12CF7724" w14:textId="77777777" w:rsidR="00FF27C3" w:rsidRPr="00982244" w:rsidRDefault="00FF27C3" w:rsidP="001D0CEB">
            <w:pPr>
              <w:rPr>
                <w:rFonts w:ascii="Arial" w:hAnsi="Arial" w:cs="Arial"/>
                <w:b/>
                <w:bCs/>
                <w:color w:val="000099"/>
              </w:rPr>
            </w:pPr>
          </w:p>
          <w:p w14:paraId="3C1A6935" w14:textId="77777777" w:rsidR="00FF27C3" w:rsidRPr="00982244" w:rsidRDefault="00FF27C3" w:rsidP="001D0CEB">
            <w:pPr>
              <w:rPr>
                <w:rFonts w:ascii="Arial" w:hAnsi="Arial" w:cs="Arial"/>
                <w:b/>
                <w:bCs/>
                <w:color w:val="000099"/>
              </w:rPr>
            </w:pPr>
          </w:p>
        </w:tc>
        <w:tc>
          <w:tcPr>
            <w:tcW w:w="8256" w:type="dxa"/>
            <w:tcBorders>
              <w:top w:val="single" w:sz="4" w:space="0" w:color="auto"/>
              <w:left w:val="single" w:sz="4" w:space="0" w:color="auto"/>
              <w:bottom w:val="single" w:sz="4" w:space="0" w:color="auto"/>
              <w:right w:val="single" w:sz="4" w:space="0" w:color="auto"/>
            </w:tcBorders>
          </w:tcPr>
          <w:p w14:paraId="5C42FAE2" w14:textId="77777777" w:rsidR="00770A39" w:rsidRPr="00982244" w:rsidRDefault="00770A39" w:rsidP="00770A39">
            <w:pPr>
              <w:pStyle w:val="ListParagraph"/>
              <w:numPr>
                <w:ilvl w:val="0"/>
                <w:numId w:val="35"/>
              </w:numPr>
              <w:autoSpaceDE w:val="0"/>
              <w:autoSpaceDN w:val="0"/>
              <w:adjustRightInd w:val="0"/>
              <w:contextualSpacing/>
              <w:rPr>
                <w:rFonts w:ascii="Arial" w:hAnsi="Arial" w:cs="Arial"/>
                <w:color w:val="000000"/>
              </w:rPr>
            </w:pPr>
            <w:r w:rsidRPr="00982244">
              <w:rPr>
                <w:rFonts w:ascii="Arial" w:hAnsi="Arial" w:cs="Arial"/>
                <w:color w:val="000000"/>
              </w:rPr>
              <w:t>Demonstrate</w:t>
            </w:r>
            <w:r w:rsidR="00073B0A" w:rsidRPr="00982244">
              <w:rPr>
                <w:rFonts w:ascii="Arial" w:hAnsi="Arial" w:cs="Arial"/>
                <w:color w:val="000000"/>
              </w:rPr>
              <w:t>s</w:t>
            </w:r>
            <w:r w:rsidRPr="00982244">
              <w:rPr>
                <w:rFonts w:ascii="Arial" w:hAnsi="Arial" w:cs="Arial"/>
                <w:color w:val="000000"/>
              </w:rPr>
              <w:t xml:space="preserve"> depth and breadth of experience in cancer</w:t>
            </w:r>
            <w:r w:rsidR="00BE1B79" w:rsidRPr="00982244">
              <w:rPr>
                <w:rFonts w:ascii="Arial" w:hAnsi="Arial" w:cs="Arial"/>
                <w:color w:val="000000"/>
              </w:rPr>
              <w:t xml:space="preserve"> care</w:t>
            </w:r>
            <w:r w:rsidRPr="00982244">
              <w:rPr>
                <w:rFonts w:ascii="Arial" w:hAnsi="Arial" w:cs="Arial"/>
                <w:color w:val="000000"/>
              </w:rPr>
              <w:t xml:space="preserve"> nursing</w:t>
            </w:r>
            <w:r w:rsidR="00D127D3" w:rsidRPr="00982244">
              <w:rPr>
                <w:rFonts w:ascii="Arial" w:hAnsi="Arial" w:cs="Arial"/>
                <w:color w:val="000000"/>
              </w:rPr>
              <w:t xml:space="preserve"> </w:t>
            </w:r>
            <w:r w:rsidR="00D127D3" w:rsidRPr="00982244">
              <w:rPr>
                <w:rFonts w:ascii="Arial" w:hAnsi="Arial" w:cs="Arial"/>
                <w:lang w:val="en-IE"/>
              </w:rPr>
              <w:t>(Oncology/Haematology</w:t>
            </w:r>
            <w:r w:rsidR="00BE1B79" w:rsidRPr="00982244">
              <w:rPr>
                <w:rFonts w:ascii="Arial" w:hAnsi="Arial" w:cs="Arial"/>
                <w:lang w:val="en-IE"/>
              </w:rPr>
              <w:t>/</w:t>
            </w:r>
            <w:r w:rsidR="00D127D3" w:rsidRPr="00982244">
              <w:rPr>
                <w:rFonts w:ascii="Arial" w:hAnsi="Arial" w:cs="Arial"/>
                <w:lang w:val="en-IE"/>
              </w:rPr>
              <w:t>Palliative Care</w:t>
            </w:r>
            <w:r w:rsidR="005B7D8A" w:rsidRPr="00982244">
              <w:rPr>
                <w:rFonts w:ascii="Arial" w:hAnsi="Arial" w:cs="Arial"/>
                <w:lang w:val="en-IE"/>
              </w:rPr>
              <w:t>)</w:t>
            </w:r>
            <w:r w:rsidRPr="00982244">
              <w:rPr>
                <w:rFonts w:ascii="Arial" w:hAnsi="Arial" w:cs="Arial"/>
                <w:color w:val="000000"/>
              </w:rPr>
              <w:t xml:space="preserve"> as relevant to the role. </w:t>
            </w:r>
          </w:p>
          <w:p w14:paraId="109F87C5" w14:textId="77777777" w:rsidR="00770A39" w:rsidRPr="00982244" w:rsidRDefault="006949A6" w:rsidP="00770A39">
            <w:pPr>
              <w:pStyle w:val="ListParagraph"/>
              <w:numPr>
                <w:ilvl w:val="0"/>
                <w:numId w:val="35"/>
              </w:numPr>
              <w:autoSpaceDE w:val="0"/>
              <w:autoSpaceDN w:val="0"/>
              <w:adjustRightInd w:val="0"/>
              <w:contextualSpacing/>
              <w:rPr>
                <w:rFonts w:ascii="Arial" w:hAnsi="Arial" w:cs="Arial"/>
                <w:color w:val="000000"/>
              </w:rPr>
            </w:pPr>
            <w:r w:rsidRPr="00982244">
              <w:rPr>
                <w:rFonts w:ascii="Arial" w:hAnsi="Arial" w:cs="Arial"/>
                <w:color w:val="000000"/>
              </w:rPr>
              <w:t>Demonstrate</w:t>
            </w:r>
            <w:r w:rsidR="00073B0A" w:rsidRPr="00982244">
              <w:rPr>
                <w:rFonts w:ascii="Arial" w:hAnsi="Arial" w:cs="Arial"/>
                <w:color w:val="000000"/>
              </w:rPr>
              <w:t>s</w:t>
            </w:r>
            <w:r w:rsidRPr="00982244">
              <w:rPr>
                <w:rFonts w:ascii="Arial" w:hAnsi="Arial" w:cs="Arial"/>
                <w:color w:val="000000"/>
              </w:rPr>
              <w:t xml:space="preserve"> e</w:t>
            </w:r>
            <w:r w:rsidR="00770A39" w:rsidRPr="00982244">
              <w:rPr>
                <w:rFonts w:ascii="Arial" w:hAnsi="Arial" w:cs="Arial"/>
                <w:color w:val="000000"/>
              </w:rPr>
              <w:t>xperience of leading and participating in projects in a healthcare environment</w:t>
            </w:r>
            <w:r w:rsidR="00155835" w:rsidRPr="00982244">
              <w:rPr>
                <w:rFonts w:ascii="Arial" w:hAnsi="Arial" w:cs="Arial"/>
                <w:color w:val="000000"/>
              </w:rPr>
              <w:t xml:space="preserve"> with a mixed </w:t>
            </w:r>
            <w:r w:rsidR="00221A3D">
              <w:rPr>
                <w:rFonts w:ascii="Arial" w:hAnsi="Arial" w:cs="Arial"/>
                <w:color w:val="000000"/>
              </w:rPr>
              <w:t>programmes</w:t>
            </w:r>
            <w:r w:rsidR="00155835" w:rsidRPr="00982244">
              <w:rPr>
                <w:rFonts w:ascii="Arial" w:hAnsi="Arial" w:cs="Arial"/>
                <w:color w:val="000000"/>
              </w:rPr>
              <w:t xml:space="preserve"> of work and moving with ease between concurrent projects using structured change and project methodologies</w:t>
            </w:r>
          </w:p>
          <w:p w14:paraId="532857F9" w14:textId="77777777" w:rsidR="00747823" w:rsidRPr="00443BCE" w:rsidRDefault="006949A6" w:rsidP="00770A39">
            <w:pPr>
              <w:pStyle w:val="ListParagraph"/>
              <w:numPr>
                <w:ilvl w:val="0"/>
                <w:numId w:val="35"/>
              </w:numPr>
              <w:spacing w:after="160" w:line="259" w:lineRule="auto"/>
              <w:contextualSpacing/>
              <w:rPr>
                <w:rFonts w:ascii="Arial" w:hAnsi="Arial" w:cs="Arial"/>
              </w:rPr>
            </w:pPr>
            <w:r w:rsidRPr="00982244">
              <w:rPr>
                <w:rFonts w:ascii="Arial" w:hAnsi="Arial" w:cs="Arial"/>
                <w:color w:val="000000"/>
              </w:rPr>
              <w:t>Demonstrate</w:t>
            </w:r>
            <w:r w:rsidR="00073B0A" w:rsidRPr="00982244">
              <w:rPr>
                <w:rFonts w:ascii="Arial" w:hAnsi="Arial" w:cs="Arial"/>
                <w:color w:val="000000"/>
              </w:rPr>
              <w:t>s</w:t>
            </w:r>
            <w:r w:rsidRPr="00982244">
              <w:rPr>
                <w:rFonts w:ascii="Arial" w:hAnsi="Arial" w:cs="Arial"/>
                <w:color w:val="000000"/>
              </w:rPr>
              <w:t xml:space="preserve"> e</w:t>
            </w:r>
            <w:r w:rsidR="00770A39" w:rsidRPr="00982244">
              <w:rPr>
                <w:rFonts w:ascii="Arial" w:hAnsi="Arial" w:cs="Arial"/>
                <w:color w:val="000000"/>
              </w:rPr>
              <w:t>xperience of managing and working collaboratively</w:t>
            </w:r>
            <w:r w:rsidR="004D650B" w:rsidRPr="00982244">
              <w:rPr>
                <w:rFonts w:ascii="Arial" w:hAnsi="Arial" w:cs="Arial"/>
                <w:color w:val="000000"/>
              </w:rPr>
              <w:t xml:space="preserve"> with</w:t>
            </w:r>
            <w:r w:rsidR="00770A39" w:rsidRPr="00982244">
              <w:rPr>
                <w:rFonts w:ascii="Arial" w:hAnsi="Arial" w:cs="Arial"/>
                <w:color w:val="000000"/>
              </w:rPr>
              <w:t xml:space="preserve"> multiple internal and external stakeholders, as relevant to this role</w:t>
            </w:r>
            <w:r w:rsidR="00073B0A" w:rsidRPr="00982244">
              <w:rPr>
                <w:rFonts w:ascii="Arial" w:hAnsi="Arial" w:cs="Arial"/>
                <w:color w:val="000000"/>
              </w:rPr>
              <w:t>.</w:t>
            </w:r>
          </w:p>
        </w:tc>
      </w:tr>
      <w:tr w:rsidR="00264219" w:rsidRPr="00982244" w14:paraId="54E5DF26" w14:textId="77777777" w:rsidTr="75CC099E">
        <w:tc>
          <w:tcPr>
            <w:tcW w:w="2364" w:type="dxa"/>
          </w:tcPr>
          <w:p w14:paraId="6B0D1F6D" w14:textId="77777777" w:rsidR="00264219" w:rsidRPr="00982244" w:rsidRDefault="00264219" w:rsidP="001D0CEB">
            <w:pPr>
              <w:rPr>
                <w:rFonts w:ascii="Arial" w:hAnsi="Arial" w:cs="Arial"/>
                <w:b/>
                <w:bCs/>
                <w:color w:val="000099"/>
              </w:rPr>
            </w:pPr>
            <w:r w:rsidRPr="00982244">
              <w:rPr>
                <w:rFonts w:ascii="Arial" w:hAnsi="Arial" w:cs="Arial"/>
                <w:b/>
                <w:bCs/>
              </w:rPr>
              <w:t>Other requirements specific to the post</w:t>
            </w:r>
          </w:p>
        </w:tc>
        <w:tc>
          <w:tcPr>
            <w:tcW w:w="8256" w:type="dxa"/>
          </w:tcPr>
          <w:p w14:paraId="717B7DC0" w14:textId="77777777" w:rsidR="00264219" w:rsidRPr="00982244" w:rsidRDefault="00770A39" w:rsidP="00834E49">
            <w:pPr>
              <w:pStyle w:val="ListParagraph"/>
              <w:numPr>
                <w:ilvl w:val="0"/>
                <w:numId w:val="3"/>
              </w:numPr>
              <w:jc w:val="both"/>
              <w:rPr>
                <w:rFonts w:ascii="Arial" w:hAnsi="Arial" w:cs="Arial"/>
                <w:iCs/>
              </w:rPr>
            </w:pPr>
            <w:r w:rsidRPr="00982244">
              <w:rPr>
                <w:rFonts w:ascii="Arial" w:hAnsi="Arial" w:cs="Arial"/>
                <w:iCs/>
              </w:rPr>
              <w:t>Access</w:t>
            </w:r>
            <w:r w:rsidR="00264219" w:rsidRPr="00982244">
              <w:rPr>
                <w:rFonts w:ascii="Arial" w:hAnsi="Arial" w:cs="Arial"/>
                <w:iCs/>
              </w:rPr>
              <w:t xml:space="preserve"> to appropriate transport to fulfil the requirements of the role</w:t>
            </w:r>
          </w:p>
          <w:p w14:paraId="299410FC" w14:textId="77777777" w:rsidR="00770A39" w:rsidRPr="00982244" w:rsidRDefault="00E24328" w:rsidP="00E24328">
            <w:pPr>
              <w:pStyle w:val="ListParagraph"/>
              <w:ind w:left="360"/>
              <w:jc w:val="both"/>
              <w:rPr>
                <w:rFonts w:ascii="Arial" w:hAnsi="Arial" w:cs="Arial"/>
                <w:i/>
                <w:iCs/>
              </w:rPr>
            </w:pPr>
            <w:r w:rsidRPr="00982244">
              <w:rPr>
                <w:rFonts w:ascii="Arial" w:hAnsi="Arial" w:cs="Arial"/>
                <w:i/>
                <w:iCs/>
              </w:rPr>
              <w:t>(</w:t>
            </w:r>
            <w:r w:rsidR="00770A39" w:rsidRPr="00982244">
              <w:rPr>
                <w:rFonts w:ascii="Arial" w:hAnsi="Arial" w:cs="Arial"/>
                <w:i/>
                <w:iCs/>
              </w:rPr>
              <w:t>This post may require you to work nationally across the cancer centres and NCCP Offices as required</w:t>
            </w:r>
            <w:r w:rsidRPr="00982244">
              <w:rPr>
                <w:rFonts w:ascii="Arial" w:hAnsi="Arial" w:cs="Arial"/>
                <w:i/>
                <w:iCs/>
              </w:rPr>
              <w:t>).</w:t>
            </w:r>
          </w:p>
          <w:p w14:paraId="305C4C1E" w14:textId="77777777" w:rsidR="00770A39" w:rsidRPr="00982244" w:rsidRDefault="00770A39" w:rsidP="00834E49">
            <w:pPr>
              <w:pStyle w:val="ListParagraph"/>
              <w:numPr>
                <w:ilvl w:val="0"/>
                <w:numId w:val="3"/>
              </w:numPr>
              <w:jc w:val="both"/>
              <w:rPr>
                <w:rFonts w:ascii="Arial" w:hAnsi="Arial" w:cs="Arial"/>
                <w:iCs/>
              </w:rPr>
            </w:pPr>
            <w:r w:rsidRPr="00982244">
              <w:rPr>
                <w:rFonts w:ascii="Arial" w:hAnsi="Arial" w:cs="Arial"/>
                <w:iCs/>
              </w:rPr>
              <w:t>Willingness to work flexible hours</w:t>
            </w:r>
          </w:p>
          <w:p w14:paraId="5FE0FA0E" w14:textId="77777777" w:rsidR="00264219" w:rsidRPr="00443BCE" w:rsidRDefault="00264219" w:rsidP="00443BCE">
            <w:pPr>
              <w:jc w:val="both"/>
              <w:rPr>
                <w:rFonts w:ascii="Arial" w:hAnsi="Arial" w:cs="Arial"/>
                <w:b/>
                <w:iCs/>
                <w:color w:val="000099"/>
              </w:rPr>
            </w:pPr>
          </w:p>
        </w:tc>
      </w:tr>
      <w:tr w:rsidR="00882F8C" w:rsidRPr="00982244" w14:paraId="1C78A985" w14:textId="77777777" w:rsidTr="75CC099E">
        <w:tc>
          <w:tcPr>
            <w:tcW w:w="2364" w:type="dxa"/>
          </w:tcPr>
          <w:p w14:paraId="11AE9C82" w14:textId="77777777" w:rsidR="00882F8C" w:rsidRPr="00443BCE" w:rsidRDefault="00882F8C" w:rsidP="00882F8C">
            <w:pPr>
              <w:rPr>
                <w:rFonts w:ascii="Arial" w:hAnsi="Arial" w:cs="Arial"/>
                <w:b/>
                <w:bCs/>
              </w:rPr>
            </w:pPr>
            <w:r w:rsidRPr="00443BCE">
              <w:rPr>
                <w:rFonts w:ascii="Arial" w:hAnsi="Arial" w:cs="Arial"/>
                <w:b/>
                <w:bCs/>
              </w:rPr>
              <w:t>Additional eligibility requirements:</w:t>
            </w:r>
          </w:p>
          <w:p w14:paraId="72B6E9AF" w14:textId="77777777" w:rsidR="00882F8C" w:rsidRPr="00982244" w:rsidRDefault="00882F8C" w:rsidP="00882F8C">
            <w:pPr>
              <w:rPr>
                <w:rFonts w:ascii="Arial" w:hAnsi="Arial" w:cs="Arial"/>
                <w:b/>
                <w:bCs/>
              </w:rPr>
            </w:pPr>
          </w:p>
        </w:tc>
        <w:tc>
          <w:tcPr>
            <w:tcW w:w="8256" w:type="dxa"/>
          </w:tcPr>
          <w:p w14:paraId="6E2FE332" w14:textId="77777777" w:rsidR="00882F8C" w:rsidRPr="00443BCE" w:rsidRDefault="00882F8C" w:rsidP="00882F8C">
            <w:pPr>
              <w:pStyle w:val="Default"/>
              <w:rPr>
                <w:color w:val="auto"/>
                <w:sz w:val="20"/>
                <w:szCs w:val="20"/>
              </w:rPr>
            </w:pPr>
            <w:r w:rsidRPr="00443BCE">
              <w:rPr>
                <w:b/>
                <w:bCs/>
                <w:color w:val="auto"/>
                <w:sz w:val="20"/>
                <w:szCs w:val="20"/>
              </w:rPr>
              <w:t xml:space="preserve">Citizenship requirements </w:t>
            </w:r>
          </w:p>
          <w:p w14:paraId="3E2BE27C" w14:textId="77777777" w:rsidR="00882F8C" w:rsidRPr="00443BCE" w:rsidRDefault="00882F8C" w:rsidP="00882F8C">
            <w:pPr>
              <w:pStyle w:val="Default"/>
              <w:rPr>
                <w:color w:val="auto"/>
                <w:sz w:val="20"/>
                <w:szCs w:val="20"/>
              </w:rPr>
            </w:pPr>
            <w:r w:rsidRPr="00443BCE">
              <w:rPr>
                <w:color w:val="auto"/>
                <w:sz w:val="20"/>
                <w:szCs w:val="20"/>
              </w:rPr>
              <w:t xml:space="preserve">Eligible candidates must be: </w:t>
            </w:r>
          </w:p>
          <w:p w14:paraId="349C897D" w14:textId="77777777" w:rsidR="00882F8C" w:rsidRPr="00443BCE" w:rsidRDefault="00882F8C" w:rsidP="00882F8C">
            <w:pPr>
              <w:pStyle w:val="ListParagraph"/>
              <w:numPr>
                <w:ilvl w:val="0"/>
                <w:numId w:val="37"/>
              </w:numPr>
              <w:spacing w:after="120"/>
              <w:rPr>
                <w:rFonts w:ascii="Arial" w:hAnsi="Arial" w:cs="Arial"/>
              </w:rPr>
            </w:pPr>
            <w:r w:rsidRPr="00443BCE">
              <w:rPr>
                <w:rFonts w:ascii="Arial" w:hAnsi="Arial" w:cs="Arial"/>
              </w:rPr>
              <w:t xml:space="preserve">EEA, Swiss, or British citizens </w:t>
            </w:r>
          </w:p>
          <w:p w14:paraId="74533D19" w14:textId="77777777" w:rsidR="00882F8C" w:rsidRPr="00443BCE" w:rsidRDefault="00882F8C" w:rsidP="00882F8C">
            <w:pPr>
              <w:spacing w:after="120"/>
              <w:ind w:left="360"/>
              <w:rPr>
                <w:rFonts w:ascii="Arial" w:hAnsi="Arial" w:cs="Arial"/>
                <w:b/>
              </w:rPr>
            </w:pPr>
            <w:r w:rsidRPr="00443BCE">
              <w:rPr>
                <w:rFonts w:ascii="Arial" w:hAnsi="Arial" w:cs="Arial"/>
                <w:b/>
              </w:rPr>
              <w:t>OR</w:t>
            </w:r>
          </w:p>
          <w:p w14:paraId="385BED3B" w14:textId="77777777" w:rsidR="00882F8C" w:rsidRPr="00443BCE" w:rsidRDefault="00882F8C" w:rsidP="00882F8C">
            <w:pPr>
              <w:pStyle w:val="ListParagraph"/>
              <w:numPr>
                <w:ilvl w:val="0"/>
                <w:numId w:val="37"/>
              </w:numPr>
              <w:spacing w:after="120"/>
              <w:rPr>
                <w:rFonts w:ascii="Arial" w:hAnsi="Arial" w:cs="Arial"/>
              </w:rPr>
            </w:pPr>
            <w:r w:rsidRPr="00443BCE">
              <w:rPr>
                <w:rFonts w:ascii="Arial" w:hAnsi="Arial" w:cs="Arial"/>
              </w:rPr>
              <w:t xml:space="preserve">Non-European Economic Area citizens with permission to reside and work in the State </w:t>
            </w:r>
          </w:p>
          <w:p w14:paraId="39A8C1BB" w14:textId="77777777" w:rsidR="00882F8C" w:rsidRPr="00443BCE" w:rsidRDefault="00882F8C" w:rsidP="00882F8C">
            <w:pPr>
              <w:pStyle w:val="Default"/>
              <w:ind w:left="1080"/>
              <w:rPr>
                <w:bCs/>
                <w:color w:val="auto"/>
                <w:sz w:val="20"/>
                <w:szCs w:val="20"/>
              </w:rPr>
            </w:pPr>
            <w:r w:rsidRPr="00443BCE">
              <w:rPr>
                <w:bCs/>
                <w:color w:val="auto"/>
                <w:sz w:val="20"/>
                <w:szCs w:val="20"/>
              </w:rPr>
              <w:t>Read Appendix 2 of the Additional Campaign Information for further information on accepted Stamps for Non-EEA citizens resident in the State, including those with refugee status.</w:t>
            </w:r>
          </w:p>
          <w:p w14:paraId="1A1CFFD9" w14:textId="77777777" w:rsidR="00882F8C" w:rsidRPr="00443BCE" w:rsidRDefault="00882F8C" w:rsidP="00882F8C">
            <w:pPr>
              <w:pStyle w:val="ListParagraph"/>
              <w:spacing w:after="120"/>
              <w:ind w:left="1080"/>
              <w:rPr>
                <w:rFonts w:ascii="Arial" w:hAnsi="Arial" w:cs="Arial"/>
              </w:rPr>
            </w:pPr>
          </w:p>
          <w:p w14:paraId="658FE44C" w14:textId="77777777" w:rsidR="00882F8C" w:rsidRPr="00443BCE" w:rsidRDefault="00882F8C" w:rsidP="00882F8C">
            <w:pPr>
              <w:pStyle w:val="Default"/>
              <w:rPr>
                <w:bCs/>
                <w:color w:val="auto"/>
                <w:sz w:val="20"/>
                <w:szCs w:val="20"/>
              </w:rPr>
            </w:pPr>
            <w:r w:rsidRPr="00443BCE">
              <w:rPr>
                <w:bCs/>
                <w:color w:val="auto"/>
                <w:sz w:val="20"/>
                <w:szCs w:val="20"/>
              </w:rPr>
              <w:t xml:space="preserve">To qualify candidates must be eligible by the closing date of the campaign. </w:t>
            </w:r>
          </w:p>
          <w:p w14:paraId="6B4A4CFE" w14:textId="3CDAE806" w:rsidR="00882F8C" w:rsidRPr="00443BCE" w:rsidRDefault="00882F8C" w:rsidP="009D3B9F">
            <w:pPr>
              <w:jc w:val="both"/>
              <w:rPr>
                <w:rFonts w:ascii="Arial" w:hAnsi="Arial" w:cs="Arial"/>
                <w:iCs/>
              </w:rPr>
            </w:pPr>
          </w:p>
        </w:tc>
      </w:tr>
      <w:tr w:rsidR="00264219" w:rsidRPr="00982244" w14:paraId="478F16BB" w14:textId="77777777" w:rsidTr="75CC099E">
        <w:tc>
          <w:tcPr>
            <w:tcW w:w="2364" w:type="dxa"/>
          </w:tcPr>
          <w:p w14:paraId="5C0C0B23" w14:textId="77777777" w:rsidR="00264219" w:rsidRPr="00982244" w:rsidRDefault="00264219" w:rsidP="001D0CEB">
            <w:pPr>
              <w:rPr>
                <w:rFonts w:ascii="Arial" w:hAnsi="Arial" w:cs="Arial"/>
                <w:b/>
                <w:bCs/>
              </w:rPr>
            </w:pPr>
            <w:r w:rsidRPr="00982244">
              <w:rPr>
                <w:rFonts w:ascii="Arial" w:hAnsi="Arial" w:cs="Arial"/>
                <w:b/>
                <w:bCs/>
              </w:rPr>
              <w:t>Skills, competencies and/or knowledge</w:t>
            </w:r>
          </w:p>
          <w:p w14:paraId="551423EB" w14:textId="77777777" w:rsidR="00264219" w:rsidRPr="00982244" w:rsidRDefault="00264219" w:rsidP="001D0CEB">
            <w:pPr>
              <w:rPr>
                <w:rFonts w:ascii="Arial" w:hAnsi="Arial" w:cs="Arial"/>
                <w:b/>
                <w:bCs/>
                <w:color w:val="000099"/>
              </w:rPr>
            </w:pPr>
          </w:p>
          <w:p w14:paraId="00B2BEEC" w14:textId="77777777" w:rsidR="00264219" w:rsidRPr="00982244" w:rsidRDefault="00264219" w:rsidP="001D0CEB">
            <w:pPr>
              <w:rPr>
                <w:rFonts w:ascii="Arial" w:hAnsi="Arial" w:cs="Arial"/>
                <w:b/>
                <w:bCs/>
                <w:color w:val="000099"/>
              </w:rPr>
            </w:pPr>
          </w:p>
        </w:tc>
        <w:tc>
          <w:tcPr>
            <w:tcW w:w="8256" w:type="dxa"/>
          </w:tcPr>
          <w:p w14:paraId="64532153" w14:textId="77777777" w:rsidR="00964E33" w:rsidRPr="00982244" w:rsidRDefault="00964E33" w:rsidP="00EB7433">
            <w:pPr>
              <w:spacing w:line="259" w:lineRule="auto"/>
              <w:contextualSpacing/>
              <w:rPr>
                <w:rFonts w:ascii="Arial" w:eastAsia="Arial" w:hAnsi="Arial" w:cs="Arial"/>
                <w:b/>
                <w:bCs/>
                <w:color w:val="000000" w:themeColor="text1"/>
                <w:lang w:val="en-US"/>
              </w:rPr>
            </w:pPr>
            <w:r w:rsidRPr="00982244">
              <w:rPr>
                <w:rFonts w:ascii="Arial" w:eastAsia="Arial" w:hAnsi="Arial" w:cs="Arial"/>
                <w:b/>
                <w:bCs/>
                <w:color w:val="000000" w:themeColor="text1"/>
                <w:lang w:val="en-US"/>
              </w:rPr>
              <w:t xml:space="preserve">Professional Knowledge &amp; Experience </w:t>
            </w:r>
          </w:p>
          <w:p w14:paraId="643252D4" w14:textId="77777777" w:rsidR="00A71DF0" w:rsidRPr="00DC24C2" w:rsidRDefault="00A71DF0" w:rsidP="00E438A0">
            <w:pPr>
              <w:pStyle w:val="ListParagraph"/>
              <w:numPr>
                <w:ilvl w:val="0"/>
                <w:numId w:val="36"/>
              </w:numPr>
              <w:autoSpaceDE w:val="0"/>
              <w:autoSpaceDN w:val="0"/>
              <w:adjustRightInd w:val="0"/>
              <w:rPr>
                <w:rFonts w:ascii="Arial" w:hAnsi="Arial" w:cs="Arial"/>
                <w:color w:val="000000"/>
              </w:rPr>
            </w:pPr>
            <w:r w:rsidRPr="00DC24C2">
              <w:rPr>
                <w:rFonts w:ascii="Arial" w:hAnsi="Arial" w:cs="Arial"/>
              </w:rPr>
              <w:t>Demonstrate</w:t>
            </w:r>
            <w:r w:rsidR="00AF0714" w:rsidRPr="00DC24C2">
              <w:rPr>
                <w:rFonts w:ascii="Arial" w:hAnsi="Arial" w:cs="Arial"/>
              </w:rPr>
              <w:t>s</w:t>
            </w:r>
            <w:r w:rsidRPr="00DC24C2">
              <w:rPr>
                <w:rFonts w:ascii="Arial" w:hAnsi="Arial" w:cs="Arial"/>
              </w:rPr>
              <w:t xml:space="preserve"> </w:t>
            </w:r>
            <w:r w:rsidRPr="00DC24C2">
              <w:rPr>
                <w:rFonts w:ascii="Arial" w:hAnsi="Arial" w:cs="Arial"/>
                <w:color w:val="000000"/>
              </w:rPr>
              <w:t xml:space="preserve">an </w:t>
            </w:r>
            <w:r w:rsidR="00BA3063" w:rsidRPr="00DC24C2">
              <w:rPr>
                <w:rFonts w:ascii="Arial" w:hAnsi="Arial" w:cs="Arial"/>
                <w:color w:val="000000"/>
              </w:rPr>
              <w:t>understand</w:t>
            </w:r>
            <w:r w:rsidR="00155835" w:rsidRPr="00DC24C2">
              <w:rPr>
                <w:rFonts w:ascii="Arial" w:hAnsi="Arial" w:cs="Arial"/>
                <w:color w:val="000000"/>
              </w:rPr>
              <w:t>ing</w:t>
            </w:r>
            <w:r w:rsidR="00BA3063" w:rsidRPr="00DC24C2">
              <w:rPr>
                <w:rFonts w:ascii="Arial" w:hAnsi="Arial" w:cs="Arial"/>
                <w:color w:val="000000"/>
              </w:rPr>
              <w:t xml:space="preserve"> of the role and function of the NCCP</w:t>
            </w:r>
            <w:r w:rsidR="00D2683F" w:rsidRPr="00DC24C2">
              <w:rPr>
                <w:rFonts w:ascii="Arial" w:hAnsi="Arial" w:cs="Arial"/>
                <w:color w:val="000000"/>
              </w:rPr>
              <w:t>, R</w:t>
            </w:r>
            <w:r w:rsidR="00BA3063" w:rsidRPr="00DC24C2">
              <w:rPr>
                <w:rFonts w:ascii="Arial" w:hAnsi="Arial" w:cs="Arial"/>
                <w:color w:val="000000"/>
              </w:rPr>
              <w:t xml:space="preserve">egional </w:t>
            </w:r>
            <w:r w:rsidR="00D2683F" w:rsidRPr="00DC24C2">
              <w:rPr>
                <w:rFonts w:ascii="Arial" w:hAnsi="Arial" w:cs="Arial"/>
                <w:color w:val="000000"/>
              </w:rPr>
              <w:t>H</w:t>
            </w:r>
            <w:r w:rsidR="00BA3063" w:rsidRPr="00DC24C2">
              <w:rPr>
                <w:rFonts w:ascii="Arial" w:hAnsi="Arial" w:cs="Arial"/>
                <w:color w:val="000000"/>
              </w:rPr>
              <w:t>ealth areas and</w:t>
            </w:r>
            <w:r w:rsidRPr="00DC24C2">
              <w:rPr>
                <w:rFonts w:ascii="Arial" w:hAnsi="Arial" w:cs="Arial"/>
                <w:color w:val="000000"/>
              </w:rPr>
              <w:t xml:space="preserve"> the</w:t>
            </w:r>
            <w:r w:rsidR="00BA3063" w:rsidRPr="00DC24C2">
              <w:rPr>
                <w:rFonts w:ascii="Arial" w:hAnsi="Arial" w:cs="Arial"/>
                <w:color w:val="000000"/>
              </w:rPr>
              <w:t xml:space="preserve"> </w:t>
            </w:r>
            <w:proofErr w:type="spellStart"/>
            <w:r w:rsidR="00BA3063" w:rsidRPr="00DC24C2">
              <w:rPr>
                <w:rFonts w:ascii="Arial" w:hAnsi="Arial" w:cs="Arial"/>
                <w:color w:val="000000"/>
              </w:rPr>
              <w:t>Slainte</w:t>
            </w:r>
            <w:r w:rsidR="00EF06EC" w:rsidRPr="00DC24C2">
              <w:rPr>
                <w:rFonts w:ascii="Arial" w:hAnsi="Arial" w:cs="Arial"/>
                <w:color w:val="000000"/>
              </w:rPr>
              <w:t>c</w:t>
            </w:r>
            <w:r w:rsidR="00BA3063" w:rsidRPr="00DC24C2">
              <w:rPr>
                <w:rFonts w:ascii="Arial" w:hAnsi="Arial" w:cs="Arial"/>
                <w:color w:val="000000"/>
              </w:rPr>
              <w:t>are</w:t>
            </w:r>
            <w:proofErr w:type="spellEnd"/>
            <w:r w:rsidRPr="00DC24C2">
              <w:rPr>
                <w:rFonts w:ascii="Arial" w:hAnsi="Arial" w:cs="Arial"/>
                <w:color w:val="000000"/>
              </w:rPr>
              <w:t xml:space="preserve"> Programme </w:t>
            </w:r>
          </w:p>
          <w:p w14:paraId="79A086F9" w14:textId="77777777" w:rsidR="00770A39" w:rsidRPr="00DC24C2" w:rsidRDefault="00770A39" w:rsidP="00E438A0">
            <w:pPr>
              <w:numPr>
                <w:ilvl w:val="0"/>
                <w:numId w:val="36"/>
              </w:numPr>
              <w:contextualSpacing/>
              <w:rPr>
                <w:rFonts w:ascii="Arial" w:hAnsi="Arial" w:cs="Arial"/>
              </w:rPr>
            </w:pPr>
            <w:r w:rsidRPr="00DC24C2">
              <w:rPr>
                <w:rFonts w:ascii="Arial" w:hAnsi="Arial" w:cs="Arial"/>
              </w:rPr>
              <w:t>Demonstrate</w:t>
            </w:r>
            <w:r w:rsidR="00AF0714" w:rsidRPr="00DC24C2">
              <w:rPr>
                <w:rFonts w:ascii="Arial" w:hAnsi="Arial" w:cs="Arial"/>
              </w:rPr>
              <w:t>s</w:t>
            </w:r>
            <w:r w:rsidR="002510CE" w:rsidRPr="00DC24C2">
              <w:rPr>
                <w:rFonts w:ascii="Arial" w:hAnsi="Arial" w:cs="Arial"/>
              </w:rPr>
              <w:t xml:space="preserve"> the ability to lead on National Cancer N</w:t>
            </w:r>
            <w:r w:rsidRPr="00DC24C2">
              <w:rPr>
                <w:rFonts w:ascii="Arial" w:hAnsi="Arial" w:cs="Arial"/>
              </w:rPr>
              <w:t>ursing, interdisciplinary and service quality improvement initiatives</w:t>
            </w:r>
          </w:p>
          <w:p w14:paraId="1E66F73E" w14:textId="77777777" w:rsidR="00FA2098" w:rsidRPr="00DC24C2" w:rsidRDefault="00FA2098" w:rsidP="00E438A0">
            <w:pPr>
              <w:numPr>
                <w:ilvl w:val="0"/>
                <w:numId w:val="36"/>
              </w:numPr>
              <w:contextualSpacing/>
              <w:rPr>
                <w:rFonts w:ascii="Arial" w:hAnsi="Arial" w:cs="Arial"/>
              </w:rPr>
            </w:pPr>
            <w:r w:rsidRPr="00DC24C2">
              <w:rPr>
                <w:rFonts w:ascii="Arial" w:hAnsi="Arial" w:cs="Arial"/>
              </w:rPr>
              <w:t>Demonstrate</w:t>
            </w:r>
            <w:r w:rsidR="00AF0714" w:rsidRPr="00DC24C2">
              <w:rPr>
                <w:rFonts w:ascii="Arial" w:hAnsi="Arial" w:cs="Arial"/>
              </w:rPr>
              <w:t>s</w:t>
            </w:r>
            <w:r w:rsidRPr="00DC24C2">
              <w:rPr>
                <w:rFonts w:ascii="Arial" w:hAnsi="Arial" w:cs="Arial"/>
              </w:rPr>
              <w:t xml:space="preserve"> a commitment to promoting national cancer nursing research</w:t>
            </w:r>
            <w:r w:rsidR="008D38C7" w:rsidRPr="00DC24C2">
              <w:rPr>
                <w:rFonts w:ascii="Arial" w:hAnsi="Arial" w:cs="Arial"/>
              </w:rPr>
              <w:t xml:space="preserve">, its implementation and evaluation </w:t>
            </w:r>
          </w:p>
          <w:p w14:paraId="6F27D7DE" w14:textId="77777777" w:rsidR="00FF27C3" w:rsidRPr="00DC24C2" w:rsidRDefault="00FF27C3" w:rsidP="00E438A0">
            <w:pPr>
              <w:numPr>
                <w:ilvl w:val="0"/>
                <w:numId w:val="36"/>
              </w:numPr>
              <w:contextualSpacing/>
              <w:rPr>
                <w:rFonts w:ascii="Arial" w:eastAsiaTheme="minorEastAsia" w:hAnsi="Arial" w:cs="Arial"/>
              </w:rPr>
            </w:pPr>
            <w:r w:rsidRPr="00DC24C2">
              <w:rPr>
                <w:rFonts w:ascii="Arial" w:hAnsi="Arial" w:cs="Arial"/>
              </w:rPr>
              <w:t>Demonstrate</w:t>
            </w:r>
            <w:r w:rsidR="00AF0714" w:rsidRPr="00DC24C2">
              <w:rPr>
                <w:rFonts w:ascii="Arial" w:hAnsi="Arial" w:cs="Arial"/>
              </w:rPr>
              <w:t>s</w:t>
            </w:r>
            <w:r w:rsidRPr="00DC24C2">
              <w:rPr>
                <w:rFonts w:ascii="Arial" w:hAnsi="Arial" w:cs="Arial"/>
              </w:rPr>
              <w:t xml:space="preserve"> an awareness of current and emerging nursing strategies and policy in relation to </w:t>
            </w:r>
            <w:r w:rsidR="00BA3063" w:rsidRPr="00DC24C2">
              <w:rPr>
                <w:rFonts w:ascii="Arial" w:hAnsi="Arial" w:cs="Arial"/>
              </w:rPr>
              <w:t xml:space="preserve">cancer nursing </w:t>
            </w:r>
          </w:p>
          <w:p w14:paraId="66915163" w14:textId="77777777" w:rsidR="00FF27C3" w:rsidRPr="00DC24C2" w:rsidRDefault="00FF27C3" w:rsidP="00E438A0">
            <w:pPr>
              <w:numPr>
                <w:ilvl w:val="0"/>
                <w:numId w:val="36"/>
              </w:numPr>
              <w:contextualSpacing/>
              <w:rPr>
                <w:rFonts w:ascii="Arial" w:hAnsi="Arial" w:cs="Arial"/>
              </w:rPr>
            </w:pPr>
            <w:r w:rsidRPr="00DC24C2">
              <w:rPr>
                <w:rFonts w:ascii="Arial" w:hAnsi="Arial" w:cs="Arial"/>
              </w:rPr>
              <w:t>Demonstrate</w:t>
            </w:r>
            <w:r w:rsidR="00AF0714" w:rsidRPr="00DC24C2">
              <w:rPr>
                <w:rFonts w:ascii="Arial" w:hAnsi="Arial" w:cs="Arial"/>
              </w:rPr>
              <w:t>s</w:t>
            </w:r>
            <w:r w:rsidRPr="00DC24C2">
              <w:rPr>
                <w:rFonts w:ascii="Arial" w:hAnsi="Arial" w:cs="Arial"/>
              </w:rPr>
              <w:t xml:space="preserve"> an awareness of relevant legislation</w:t>
            </w:r>
            <w:r w:rsidR="00BA3063" w:rsidRPr="00DC24C2">
              <w:rPr>
                <w:rFonts w:ascii="Arial" w:hAnsi="Arial" w:cs="Arial"/>
              </w:rPr>
              <w:t xml:space="preserve"> and policy </w:t>
            </w:r>
            <w:r w:rsidR="00C05CF0" w:rsidRPr="00DC24C2">
              <w:rPr>
                <w:rFonts w:ascii="Arial" w:hAnsi="Arial" w:cs="Arial"/>
              </w:rPr>
              <w:t>e.g.</w:t>
            </w:r>
            <w:r w:rsidRPr="00DC24C2">
              <w:rPr>
                <w:rFonts w:ascii="Arial" w:hAnsi="Arial" w:cs="Arial"/>
              </w:rPr>
              <w:t xml:space="preserve"> </w:t>
            </w:r>
            <w:r w:rsidR="00C05CF0" w:rsidRPr="00DC24C2">
              <w:rPr>
                <w:rFonts w:ascii="Arial" w:hAnsi="Arial" w:cs="Arial"/>
              </w:rPr>
              <w:t>C</w:t>
            </w:r>
            <w:r w:rsidR="00BA3063" w:rsidRPr="00DC24C2">
              <w:rPr>
                <w:rFonts w:ascii="Arial" w:hAnsi="Arial" w:cs="Arial"/>
              </w:rPr>
              <w:t xml:space="preserve">ancer </w:t>
            </w:r>
            <w:r w:rsidR="00C05CF0" w:rsidRPr="00DC24C2">
              <w:rPr>
                <w:rFonts w:ascii="Arial" w:hAnsi="Arial" w:cs="Arial"/>
              </w:rPr>
              <w:t>S</w:t>
            </w:r>
            <w:r w:rsidR="00BA3063" w:rsidRPr="00DC24C2">
              <w:rPr>
                <w:rFonts w:ascii="Arial" w:hAnsi="Arial" w:cs="Arial"/>
              </w:rPr>
              <w:t>trategy,</w:t>
            </w:r>
            <w:r w:rsidR="00D2683F" w:rsidRPr="00DC24C2">
              <w:rPr>
                <w:rFonts w:ascii="Arial" w:hAnsi="Arial" w:cs="Arial"/>
              </w:rPr>
              <w:t xml:space="preserve"> </w:t>
            </w:r>
            <w:proofErr w:type="spellStart"/>
            <w:r w:rsidR="00C05CF0" w:rsidRPr="00DC24C2">
              <w:rPr>
                <w:rFonts w:ascii="Arial" w:hAnsi="Arial" w:cs="Arial"/>
              </w:rPr>
              <w:t>S</w:t>
            </w:r>
            <w:r w:rsidR="00D2683F" w:rsidRPr="00DC24C2">
              <w:rPr>
                <w:rFonts w:ascii="Arial" w:hAnsi="Arial" w:cs="Arial"/>
              </w:rPr>
              <w:t>laintecare</w:t>
            </w:r>
            <w:proofErr w:type="spellEnd"/>
            <w:r w:rsidR="00D2683F" w:rsidRPr="00DC24C2">
              <w:rPr>
                <w:rFonts w:ascii="Arial" w:hAnsi="Arial" w:cs="Arial"/>
              </w:rPr>
              <w:t xml:space="preserve"> </w:t>
            </w:r>
          </w:p>
          <w:p w14:paraId="6FEC38F9" w14:textId="77777777" w:rsidR="00FF27C3" w:rsidRPr="00DC24C2" w:rsidRDefault="00FF27C3" w:rsidP="00E438A0">
            <w:pPr>
              <w:numPr>
                <w:ilvl w:val="0"/>
                <w:numId w:val="36"/>
              </w:numPr>
              <w:contextualSpacing/>
              <w:rPr>
                <w:rFonts w:ascii="Arial" w:hAnsi="Arial" w:cs="Arial"/>
              </w:rPr>
            </w:pPr>
            <w:r w:rsidRPr="00DC24C2">
              <w:rPr>
                <w:rFonts w:ascii="Arial" w:hAnsi="Arial" w:cs="Arial"/>
              </w:rPr>
              <w:t>Demonstrate</w:t>
            </w:r>
            <w:r w:rsidR="00AF0714" w:rsidRPr="00DC24C2">
              <w:rPr>
                <w:rFonts w:ascii="Arial" w:hAnsi="Arial" w:cs="Arial"/>
              </w:rPr>
              <w:t>s</w:t>
            </w:r>
            <w:r w:rsidRPr="00DC24C2">
              <w:rPr>
                <w:rFonts w:ascii="Arial" w:hAnsi="Arial" w:cs="Arial"/>
              </w:rPr>
              <w:t xml:space="preserve"> a commitment to continuing professional development.</w:t>
            </w:r>
          </w:p>
          <w:p w14:paraId="5452ABE1" w14:textId="77777777" w:rsidR="00FF27C3" w:rsidRPr="00DC24C2" w:rsidRDefault="00FF27C3" w:rsidP="00E438A0">
            <w:pPr>
              <w:numPr>
                <w:ilvl w:val="0"/>
                <w:numId w:val="36"/>
              </w:numPr>
              <w:contextualSpacing/>
              <w:rPr>
                <w:rFonts w:ascii="Arial" w:hAnsi="Arial" w:cs="Arial"/>
              </w:rPr>
            </w:pPr>
            <w:r w:rsidRPr="00DC24C2">
              <w:rPr>
                <w:rFonts w:ascii="Arial" w:hAnsi="Arial" w:cs="Arial"/>
              </w:rPr>
              <w:t>Demonstrate</w:t>
            </w:r>
            <w:r w:rsidR="00AF0714" w:rsidRPr="00DC24C2">
              <w:rPr>
                <w:rFonts w:ascii="Arial" w:hAnsi="Arial" w:cs="Arial"/>
              </w:rPr>
              <w:t>s</w:t>
            </w:r>
            <w:r w:rsidRPr="00DC24C2">
              <w:rPr>
                <w:rFonts w:ascii="Arial" w:hAnsi="Arial" w:cs="Arial"/>
              </w:rPr>
              <w:t xml:space="preserve"> a willingness to develop IT</w:t>
            </w:r>
            <w:r w:rsidR="008D38C7" w:rsidRPr="00DC24C2">
              <w:rPr>
                <w:rFonts w:ascii="Arial" w:hAnsi="Arial" w:cs="Arial"/>
              </w:rPr>
              <w:t xml:space="preserve">, presentation </w:t>
            </w:r>
            <w:r w:rsidRPr="00DC24C2">
              <w:rPr>
                <w:rFonts w:ascii="Arial" w:hAnsi="Arial" w:cs="Arial"/>
              </w:rPr>
              <w:t>skills relevant to the role.</w:t>
            </w:r>
          </w:p>
          <w:p w14:paraId="0298C7A9" w14:textId="77777777" w:rsidR="00155835" w:rsidRPr="00DC24C2" w:rsidRDefault="00155835" w:rsidP="00E438A0">
            <w:pPr>
              <w:numPr>
                <w:ilvl w:val="0"/>
                <w:numId w:val="36"/>
              </w:numPr>
              <w:contextualSpacing/>
              <w:rPr>
                <w:rFonts w:ascii="Arial" w:eastAsiaTheme="minorEastAsia" w:hAnsi="Arial" w:cs="Arial"/>
              </w:rPr>
            </w:pPr>
            <w:r w:rsidRPr="00DC24C2">
              <w:rPr>
                <w:rFonts w:ascii="Arial" w:hAnsi="Arial" w:cs="Arial"/>
              </w:rPr>
              <w:lastRenderedPageBreak/>
              <w:t>Demonstrates the ability to relate nursing research to nursing practice.</w:t>
            </w:r>
          </w:p>
          <w:p w14:paraId="3A30479B" w14:textId="77777777" w:rsidR="00155835" w:rsidRPr="00DC24C2" w:rsidRDefault="00155835" w:rsidP="00E438A0">
            <w:pPr>
              <w:numPr>
                <w:ilvl w:val="0"/>
                <w:numId w:val="36"/>
              </w:numPr>
              <w:contextualSpacing/>
              <w:rPr>
                <w:rFonts w:ascii="Arial" w:hAnsi="Arial" w:cs="Arial"/>
              </w:rPr>
            </w:pPr>
            <w:r w:rsidRPr="00DC24C2">
              <w:rPr>
                <w:rFonts w:ascii="Arial" w:hAnsi="Arial" w:cs="Arial"/>
              </w:rPr>
              <w:t>Demonstrates an awareness of HR policies and procedures including disciplinary procedures.</w:t>
            </w:r>
          </w:p>
          <w:p w14:paraId="6937DB67" w14:textId="77777777" w:rsidR="00155835" w:rsidRPr="00DC24C2" w:rsidRDefault="00155835" w:rsidP="00E438A0">
            <w:pPr>
              <w:numPr>
                <w:ilvl w:val="0"/>
                <w:numId w:val="36"/>
              </w:numPr>
              <w:contextualSpacing/>
              <w:rPr>
                <w:rFonts w:ascii="Arial" w:hAnsi="Arial" w:cs="Arial"/>
              </w:rPr>
            </w:pPr>
            <w:r w:rsidRPr="00DC24C2">
              <w:rPr>
                <w:rFonts w:ascii="Arial" w:hAnsi="Arial" w:cs="Arial"/>
              </w:rPr>
              <w:t>Demonstrates an awareness of relevant legislation and policy e.g., health and safety, infection control etc.</w:t>
            </w:r>
          </w:p>
          <w:p w14:paraId="1EE8E3F3" w14:textId="77777777" w:rsidR="00155835" w:rsidRPr="00DC24C2" w:rsidRDefault="00155835" w:rsidP="00E438A0">
            <w:pPr>
              <w:pStyle w:val="ListParagraph"/>
              <w:numPr>
                <w:ilvl w:val="0"/>
                <w:numId w:val="36"/>
              </w:numPr>
              <w:autoSpaceDE w:val="0"/>
              <w:autoSpaceDN w:val="0"/>
              <w:adjustRightInd w:val="0"/>
              <w:contextualSpacing/>
              <w:rPr>
                <w:rFonts w:ascii="Arial" w:hAnsi="Arial" w:cs="Arial"/>
                <w:color w:val="000000"/>
              </w:rPr>
            </w:pPr>
            <w:r w:rsidRPr="00DC24C2">
              <w:rPr>
                <w:rFonts w:ascii="Arial" w:hAnsi="Arial" w:cs="Arial"/>
                <w:color w:val="000000"/>
              </w:rPr>
              <w:t xml:space="preserve">Be committed to developing her/his own knowledge and expertise. </w:t>
            </w:r>
          </w:p>
          <w:p w14:paraId="677D9979" w14:textId="77777777" w:rsidR="00155835" w:rsidRPr="00DC24C2" w:rsidRDefault="00155835" w:rsidP="00E438A0">
            <w:pPr>
              <w:numPr>
                <w:ilvl w:val="0"/>
                <w:numId w:val="36"/>
              </w:numPr>
              <w:contextualSpacing/>
              <w:rPr>
                <w:rFonts w:ascii="Arial" w:hAnsi="Arial" w:cs="Arial"/>
              </w:rPr>
            </w:pPr>
            <w:r w:rsidRPr="00DC24C2">
              <w:rPr>
                <w:rFonts w:ascii="Arial" w:hAnsi="Arial" w:cs="Arial"/>
              </w:rPr>
              <w:t>Demonstrates initiative and innovation in the delivery of cancer nursing services</w:t>
            </w:r>
          </w:p>
          <w:p w14:paraId="587599A3" w14:textId="77777777" w:rsidR="00155835" w:rsidRPr="00DC24C2" w:rsidRDefault="00155835" w:rsidP="00E438A0">
            <w:pPr>
              <w:numPr>
                <w:ilvl w:val="0"/>
                <w:numId w:val="36"/>
              </w:numPr>
              <w:contextualSpacing/>
              <w:rPr>
                <w:rFonts w:ascii="Arial" w:hAnsi="Arial" w:cs="Arial"/>
              </w:rPr>
            </w:pPr>
            <w:r w:rsidRPr="00DC24C2">
              <w:rPr>
                <w:rFonts w:ascii="Arial" w:hAnsi="Arial" w:cs="Arial"/>
              </w:rPr>
              <w:t>Demonstrates openness to change</w:t>
            </w:r>
          </w:p>
          <w:p w14:paraId="3293E486" w14:textId="77777777" w:rsidR="00155835" w:rsidRPr="00DC24C2" w:rsidRDefault="00155835" w:rsidP="00E438A0">
            <w:pPr>
              <w:numPr>
                <w:ilvl w:val="0"/>
                <w:numId w:val="36"/>
              </w:numPr>
              <w:contextualSpacing/>
              <w:rPr>
                <w:rFonts w:ascii="Arial" w:hAnsi="Arial" w:cs="Arial"/>
              </w:rPr>
            </w:pPr>
            <w:r w:rsidRPr="00DC24C2">
              <w:rPr>
                <w:rFonts w:ascii="Arial" w:hAnsi="Arial" w:cs="Arial"/>
              </w:rPr>
              <w:t>Demonstrates practitioner competence and professionalism.</w:t>
            </w:r>
          </w:p>
          <w:p w14:paraId="6EB2A824" w14:textId="77777777" w:rsidR="00155835" w:rsidRPr="00DC24C2" w:rsidRDefault="00155835" w:rsidP="00E438A0">
            <w:pPr>
              <w:pStyle w:val="ListParagraph"/>
              <w:numPr>
                <w:ilvl w:val="0"/>
                <w:numId w:val="36"/>
              </w:numPr>
              <w:autoSpaceDE w:val="0"/>
              <w:autoSpaceDN w:val="0"/>
              <w:adjustRightInd w:val="0"/>
              <w:rPr>
                <w:rFonts w:ascii="Arial" w:hAnsi="Arial" w:cs="Arial"/>
                <w:color w:val="000000"/>
              </w:rPr>
            </w:pPr>
            <w:r w:rsidRPr="00DC24C2">
              <w:rPr>
                <w:rFonts w:ascii="Arial" w:hAnsi="Arial" w:cs="Arial"/>
                <w:color w:val="000000"/>
              </w:rPr>
              <w:t xml:space="preserve">Demonstrates the ability to participate in the nursing service planning and development process </w:t>
            </w:r>
          </w:p>
          <w:p w14:paraId="56E96783" w14:textId="77777777" w:rsidR="00155835" w:rsidRPr="00DC24C2" w:rsidRDefault="00155835" w:rsidP="00E438A0">
            <w:pPr>
              <w:numPr>
                <w:ilvl w:val="0"/>
                <w:numId w:val="36"/>
              </w:numPr>
              <w:contextualSpacing/>
              <w:rPr>
                <w:rFonts w:ascii="Arial" w:hAnsi="Arial" w:cs="Arial"/>
              </w:rPr>
            </w:pPr>
            <w:r w:rsidRPr="00DC24C2">
              <w:rPr>
                <w:rFonts w:ascii="Arial" w:hAnsi="Arial" w:cs="Arial"/>
              </w:rPr>
              <w:t xml:space="preserve">Demonstrates </w:t>
            </w:r>
            <w:r w:rsidRPr="00DC24C2">
              <w:rPr>
                <w:rFonts w:ascii="Arial" w:hAnsi="Arial" w:cs="Arial"/>
                <w:color w:val="000000"/>
              </w:rPr>
              <w:t>knowledge of quality assurance practices and their application to cancer nursing procedures ensuring alignment to national processes</w:t>
            </w:r>
          </w:p>
          <w:p w14:paraId="5334DEEF" w14:textId="77777777" w:rsidR="00964E33" w:rsidRPr="00DC24C2" w:rsidRDefault="00964E33" w:rsidP="00EB7433">
            <w:pPr>
              <w:tabs>
                <w:tab w:val="num" w:pos="432"/>
              </w:tabs>
              <w:spacing w:line="259" w:lineRule="auto"/>
              <w:contextualSpacing/>
              <w:rPr>
                <w:rFonts w:ascii="Arial" w:eastAsia="Arial" w:hAnsi="Arial" w:cs="Arial"/>
                <w:b/>
                <w:bCs/>
                <w:color w:val="000000" w:themeColor="text1"/>
                <w:lang w:val="en-US"/>
              </w:rPr>
            </w:pPr>
          </w:p>
          <w:p w14:paraId="2E596891" w14:textId="77777777" w:rsidR="001F38E6" w:rsidRPr="00DC24C2" w:rsidRDefault="001F38E6" w:rsidP="00EB7433">
            <w:pPr>
              <w:contextualSpacing/>
              <w:rPr>
                <w:rFonts w:ascii="Arial" w:hAnsi="Arial" w:cs="Arial"/>
                <w:b/>
                <w:iCs/>
              </w:rPr>
            </w:pPr>
            <w:r w:rsidRPr="00DC24C2">
              <w:rPr>
                <w:rFonts w:ascii="Arial" w:hAnsi="Arial" w:cs="Arial"/>
                <w:b/>
                <w:iCs/>
              </w:rPr>
              <w:t>Proactive Approach to Planning &amp; Managing Resources</w:t>
            </w:r>
          </w:p>
          <w:p w14:paraId="370D522D" w14:textId="77777777" w:rsidR="00FA2098" w:rsidRPr="00DC24C2" w:rsidRDefault="00FA2098" w:rsidP="00E438A0">
            <w:pPr>
              <w:numPr>
                <w:ilvl w:val="0"/>
                <w:numId w:val="36"/>
              </w:numPr>
              <w:autoSpaceDE w:val="0"/>
              <w:autoSpaceDN w:val="0"/>
              <w:adjustRightInd w:val="0"/>
              <w:contextualSpacing/>
              <w:rPr>
                <w:rFonts w:ascii="Arial" w:hAnsi="Arial" w:cs="Arial"/>
                <w:color w:val="000000"/>
              </w:rPr>
            </w:pPr>
            <w:r w:rsidRPr="00DC24C2">
              <w:rPr>
                <w:rFonts w:ascii="Arial" w:hAnsi="Arial" w:cs="Arial"/>
                <w:color w:val="000000"/>
              </w:rPr>
              <w:t>Demonstrates the ability to plan and manage effectively time and resources</w:t>
            </w:r>
          </w:p>
          <w:p w14:paraId="1516577A" w14:textId="77777777" w:rsidR="001F38E6" w:rsidRPr="00DC24C2" w:rsidRDefault="001F38E6" w:rsidP="00E438A0">
            <w:pPr>
              <w:numPr>
                <w:ilvl w:val="0"/>
                <w:numId w:val="36"/>
              </w:numPr>
              <w:autoSpaceDE w:val="0"/>
              <w:autoSpaceDN w:val="0"/>
              <w:adjustRightInd w:val="0"/>
              <w:contextualSpacing/>
              <w:rPr>
                <w:rFonts w:ascii="Arial" w:hAnsi="Arial" w:cs="Arial"/>
                <w:color w:val="000000"/>
              </w:rPr>
            </w:pPr>
            <w:r w:rsidRPr="00DC24C2">
              <w:rPr>
                <w:rFonts w:ascii="Arial" w:hAnsi="Arial" w:cs="Arial"/>
                <w:color w:val="000000"/>
              </w:rPr>
              <w:t>Shows awareness of service needs</w:t>
            </w:r>
            <w:r w:rsidR="00A61887" w:rsidRPr="00DC24C2">
              <w:rPr>
                <w:rFonts w:ascii="Arial" w:hAnsi="Arial" w:cs="Arial"/>
                <w:color w:val="000000"/>
              </w:rPr>
              <w:t xml:space="preserve"> and readiness when rolling out nursing initiatives</w:t>
            </w:r>
            <w:r w:rsidR="00155835" w:rsidRPr="00DC24C2">
              <w:rPr>
                <w:rFonts w:ascii="Arial" w:hAnsi="Arial" w:cs="Arial"/>
                <w:color w:val="000000"/>
              </w:rPr>
              <w:t xml:space="preserve"> and can analyse and assess current systems and demand levels to develop best system / approach based on needs</w:t>
            </w:r>
          </w:p>
          <w:p w14:paraId="15268F9B" w14:textId="77777777" w:rsidR="007448EE" w:rsidRPr="00DC24C2" w:rsidRDefault="001F38E6" w:rsidP="00E438A0">
            <w:pPr>
              <w:pStyle w:val="ListParagraph"/>
              <w:numPr>
                <w:ilvl w:val="0"/>
                <w:numId w:val="36"/>
              </w:numPr>
              <w:autoSpaceDE w:val="0"/>
              <w:autoSpaceDN w:val="0"/>
              <w:contextualSpacing/>
              <w:rPr>
                <w:rFonts w:ascii="Arial" w:hAnsi="Arial" w:cs="Arial"/>
                <w:color w:val="000000"/>
              </w:rPr>
            </w:pPr>
            <w:r w:rsidRPr="00DC24C2">
              <w:rPr>
                <w:rFonts w:ascii="Arial" w:hAnsi="Arial" w:cs="Arial"/>
                <w:color w:val="000000"/>
              </w:rPr>
              <w:t>Acts as the conduit to ensure that the learning from</w:t>
            </w:r>
            <w:r w:rsidR="008D38C7" w:rsidRPr="00DC24C2">
              <w:rPr>
                <w:rFonts w:ascii="Arial" w:hAnsi="Arial" w:cs="Arial"/>
                <w:color w:val="000000"/>
              </w:rPr>
              <w:t xml:space="preserve"> new service practices is transferable to other sites</w:t>
            </w:r>
          </w:p>
          <w:p w14:paraId="035FEE33" w14:textId="77777777" w:rsidR="001F38E6" w:rsidRPr="00DC24C2" w:rsidRDefault="007448EE" w:rsidP="00E438A0">
            <w:pPr>
              <w:pStyle w:val="ListParagraph"/>
              <w:numPr>
                <w:ilvl w:val="0"/>
                <w:numId w:val="36"/>
              </w:numPr>
              <w:autoSpaceDE w:val="0"/>
              <w:autoSpaceDN w:val="0"/>
              <w:contextualSpacing/>
              <w:rPr>
                <w:rFonts w:ascii="Arial" w:hAnsi="Arial" w:cs="Arial"/>
                <w:color w:val="000000"/>
              </w:rPr>
            </w:pPr>
            <w:r w:rsidRPr="00DC24C2">
              <w:rPr>
                <w:rFonts w:ascii="Arial" w:hAnsi="Arial" w:cs="Arial"/>
                <w:color w:val="000000"/>
              </w:rPr>
              <w:t>Provide regular updates and reports as required on programmes of work for meetings including performance meetings with the HSE health regions</w:t>
            </w:r>
          </w:p>
          <w:p w14:paraId="1241D98C" w14:textId="77777777" w:rsidR="00155835" w:rsidRPr="00DC24C2" w:rsidRDefault="00155835" w:rsidP="00443BCE">
            <w:pPr>
              <w:numPr>
                <w:ilvl w:val="0"/>
                <w:numId w:val="36"/>
              </w:numPr>
              <w:autoSpaceDE w:val="0"/>
              <w:autoSpaceDN w:val="0"/>
              <w:adjustRightInd w:val="0"/>
              <w:contextualSpacing/>
              <w:rPr>
                <w:rFonts w:ascii="Arial" w:hAnsi="Arial" w:cs="Arial"/>
                <w:color w:val="000000"/>
              </w:rPr>
            </w:pPr>
            <w:r w:rsidRPr="00DC24C2">
              <w:rPr>
                <w:rFonts w:ascii="Arial" w:hAnsi="Arial" w:cs="Arial"/>
                <w:color w:val="000000"/>
              </w:rPr>
              <w:t>Shows system understanding and the ability to balance multiple resourcing issues; can skilfully deploy and adjust human resources to meet changes, demands and contingencies.</w:t>
            </w:r>
          </w:p>
          <w:p w14:paraId="03437A1F" w14:textId="77777777" w:rsidR="001F38E6" w:rsidRPr="00DC24C2" w:rsidRDefault="001F38E6" w:rsidP="00EB7433">
            <w:pPr>
              <w:autoSpaceDE w:val="0"/>
              <w:autoSpaceDN w:val="0"/>
              <w:adjustRightInd w:val="0"/>
              <w:contextualSpacing/>
              <w:rPr>
                <w:rFonts w:ascii="Arial" w:hAnsi="Arial" w:cs="Arial"/>
                <w:b/>
                <w:iCs/>
              </w:rPr>
            </w:pPr>
          </w:p>
          <w:p w14:paraId="4EB0BBD2" w14:textId="77777777" w:rsidR="001F38E6" w:rsidRPr="00DC24C2" w:rsidRDefault="001F38E6" w:rsidP="00EB7433">
            <w:pPr>
              <w:autoSpaceDE w:val="0"/>
              <w:autoSpaceDN w:val="0"/>
              <w:adjustRightInd w:val="0"/>
              <w:contextualSpacing/>
              <w:rPr>
                <w:rFonts w:ascii="Arial" w:hAnsi="Arial" w:cs="Arial"/>
              </w:rPr>
            </w:pPr>
            <w:r w:rsidRPr="00DC24C2">
              <w:rPr>
                <w:rFonts w:ascii="Arial" w:hAnsi="Arial" w:cs="Arial"/>
                <w:b/>
                <w:iCs/>
              </w:rPr>
              <w:t>Leadership &amp; Team Management Skills</w:t>
            </w:r>
          </w:p>
          <w:p w14:paraId="6D2248D8" w14:textId="77777777" w:rsidR="001F38E6" w:rsidRPr="00DC24C2" w:rsidRDefault="001F38E6" w:rsidP="00E438A0">
            <w:pPr>
              <w:pStyle w:val="ListParagraph"/>
              <w:numPr>
                <w:ilvl w:val="0"/>
                <w:numId w:val="36"/>
              </w:numPr>
              <w:tabs>
                <w:tab w:val="num" w:pos="432"/>
              </w:tabs>
              <w:contextualSpacing/>
              <w:rPr>
                <w:rFonts w:ascii="Arial" w:eastAsia="Arial" w:hAnsi="Arial" w:cs="Arial"/>
                <w:b/>
                <w:bCs/>
                <w:color w:val="000000" w:themeColor="text1"/>
                <w:lang w:val="en-US"/>
              </w:rPr>
            </w:pPr>
            <w:r w:rsidRPr="00DC24C2">
              <w:rPr>
                <w:rFonts w:ascii="Arial" w:eastAsia="Arial" w:hAnsi="Arial" w:cs="Arial"/>
                <w:color w:val="000000" w:themeColor="text1"/>
                <w:lang w:val="en-IE"/>
              </w:rPr>
              <w:t>Demonstrates the</w:t>
            </w:r>
            <w:r w:rsidRPr="00DC24C2">
              <w:rPr>
                <w:rFonts w:ascii="Arial" w:hAnsi="Arial" w:cs="Arial"/>
              </w:rPr>
              <w:t xml:space="preserve"> ability to lead </w:t>
            </w:r>
            <w:r w:rsidR="00A61887" w:rsidRPr="00DC24C2">
              <w:rPr>
                <w:rFonts w:ascii="Arial" w:hAnsi="Arial" w:cs="Arial"/>
              </w:rPr>
              <w:t>and support colleagues i</w:t>
            </w:r>
            <w:r w:rsidRPr="00DC24C2">
              <w:rPr>
                <w:rFonts w:ascii="Arial" w:hAnsi="Arial" w:cs="Arial"/>
              </w:rPr>
              <w:t>n clinical practice</w:t>
            </w:r>
            <w:r w:rsidR="00E17DCB" w:rsidRPr="00DC24C2">
              <w:rPr>
                <w:rFonts w:ascii="Arial" w:hAnsi="Arial" w:cs="Arial"/>
              </w:rPr>
              <w:t>.</w:t>
            </w:r>
          </w:p>
          <w:p w14:paraId="57518A57" w14:textId="77777777" w:rsidR="001F38E6" w:rsidRPr="00DC24C2" w:rsidRDefault="001F38E6" w:rsidP="00E438A0">
            <w:pPr>
              <w:pStyle w:val="ListParagraph"/>
              <w:numPr>
                <w:ilvl w:val="0"/>
                <w:numId w:val="36"/>
              </w:numPr>
              <w:tabs>
                <w:tab w:val="num" w:pos="432"/>
              </w:tabs>
              <w:contextualSpacing/>
              <w:rPr>
                <w:rFonts w:ascii="Arial" w:eastAsia="Arial" w:hAnsi="Arial" w:cs="Arial"/>
                <w:b/>
                <w:bCs/>
                <w:color w:val="000000" w:themeColor="text1"/>
                <w:lang w:val="en-US"/>
              </w:rPr>
            </w:pPr>
            <w:r w:rsidRPr="00DC24C2">
              <w:rPr>
                <w:rFonts w:ascii="Arial" w:hAnsi="Arial" w:cs="Arial"/>
                <w:color w:val="000000"/>
              </w:rPr>
              <w:t>Articulates a vision and sets clear objectives for service delivery</w:t>
            </w:r>
            <w:r w:rsidR="00E17DCB" w:rsidRPr="00DC24C2">
              <w:rPr>
                <w:rFonts w:ascii="Arial" w:hAnsi="Arial" w:cs="Arial"/>
                <w:color w:val="000000"/>
              </w:rPr>
              <w:t>.</w:t>
            </w:r>
          </w:p>
          <w:p w14:paraId="6E351FD1" w14:textId="77777777" w:rsidR="001F38E6" w:rsidRPr="00DC24C2" w:rsidRDefault="001F38E6" w:rsidP="00E438A0">
            <w:pPr>
              <w:numPr>
                <w:ilvl w:val="0"/>
                <w:numId w:val="36"/>
              </w:numPr>
              <w:contextualSpacing/>
              <w:rPr>
                <w:rFonts w:ascii="Arial" w:hAnsi="Arial" w:cs="Arial"/>
                <w:iCs/>
              </w:rPr>
            </w:pPr>
            <w:r w:rsidRPr="00DC24C2">
              <w:rPr>
                <w:rFonts w:ascii="Arial" w:hAnsi="Arial" w:cs="Arial"/>
                <w:iCs/>
              </w:rPr>
              <w:t>Demonstrate</w:t>
            </w:r>
            <w:r w:rsidR="00AF0714" w:rsidRPr="00DC24C2">
              <w:rPr>
                <w:rFonts w:ascii="Arial" w:hAnsi="Arial" w:cs="Arial"/>
                <w:iCs/>
              </w:rPr>
              <w:t>s</w:t>
            </w:r>
            <w:r w:rsidRPr="00DC24C2">
              <w:rPr>
                <w:rFonts w:ascii="Arial" w:hAnsi="Arial" w:cs="Arial"/>
                <w:iCs/>
              </w:rPr>
              <w:t xml:space="preserve"> the ability to work within,</w:t>
            </w:r>
            <w:r w:rsidR="00FA2098" w:rsidRPr="00DC24C2">
              <w:rPr>
                <w:rFonts w:ascii="Arial" w:hAnsi="Arial" w:cs="Arial"/>
                <w:iCs/>
              </w:rPr>
              <w:t xml:space="preserve"> build,</w:t>
            </w:r>
            <w:r w:rsidRPr="00DC24C2">
              <w:rPr>
                <w:rFonts w:ascii="Arial" w:hAnsi="Arial" w:cs="Arial"/>
                <w:iCs/>
              </w:rPr>
              <w:t xml:space="preserve"> lead and manage a team</w:t>
            </w:r>
            <w:r w:rsidR="00FA2098" w:rsidRPr="00DC24C2">
              <w:rPr>
                <w:rFonts w:ascii="Arial" w:hAnsi="Arial" w:cs="Arial"/>
                <w:iCs/>
              </w:rPr>
              <w:t>(s)</w:t>
            </w:r>
            <w:r w:rsidR="00E17DCB" w:rsidRPr="00DC24C2">
              <w:rPr>
                <w:rFonts w:ascii="Arial" w:hAnsi="Arial" w:cs="Arial"/>
                <w:iCs/>
              </w:rPr>
              <w:t>.</w:t>
            </w:r>
          </w:p>
          <w:p w14:paraId="07128A91" w14:textId="77777777" w:rsidR="001F38E6" w:rsidRPr="00DC24C2" w:rsidRDefault="00B45837" w:rsidP="00E438A0">
            <w:pPr>
              <w:numPr>
                <w:ilvl w:val="0"/>
                <w:numId w:val="36"/>
              </w:numPr>
              <w:autoSpaceDE w:val="0"/>
              <w:autoSpaceDN w:val="0"/>
              <w:adjustRightInd w:val="0"/>
              <w:contextualSpacing/>
              <w:rPr>
                <w:rFonts w:ascii="Arial" w:hAnsi="Arial" w:cs="Arial"/>
                <w:color w:val="000000"/>
              </w:rPr>
            </w:pPr>
            <w:r w:rsidRPr="00DC24C2">
              <w:rPr>
                <w:rFonts w:ascii="Arial" w:eastAsia="Arial" w:hAnsi="Arial" w:cs="Arial"/>
                <w:color w:val="000000" w:themeColor="text1"/>
              </w:rPr>
              <w:t>Is open to, l</w:t>
            </w:r>
            <w:r w:rsidR="001F38E6" w:rsidRPr="00DC24C2">
              <w:rPr>
                <w:rFonts w:ascii="Arial" w:hAnsi="Arial" w:cs="Arial"/>
                <w:color w:val="000000"/>
              </w:rPr>
              <w:t xml:space="preserve">eads and manages </w:t>
            </w:r>
            <w:r w:rsidRPr="00DC24C2">
              <w:rPr>
                <w:rFonts w:ascii="Arial" w:hAnsi="Arial" w:cs="Arial"/>
              </w:rPr>
              <w:t xml:space="preserve">and monitors the implementation of </w:t>
            </w:r>
            <w:r w:rsidR="008D38C7" w:rsidRPr="00DC24C2">
              <w:rPr>
                <w:rFonts w:ascii="Arial" w:hAnsi="Arial" w:cs="Arial"/>
              </w:rPr>
              <w:t xml:space="preserve">a </w:t>
            </w:r>
            <w:r w:rsidRPr="00DC24C2">
              <w:rPr>
                <w:rFonts w:ascii="Arial" w:hAnsi="Arial" w:cs="Arial"/>
              </w:rPr>
              <w:t>change</w:t>
            </w:r>
            <w:r w:rsidR="008D38C7" w:rsidRPr="00DC24C2">
              <w:rPr>
                <w:rFonts w:ascii="Arial" w:hAnsi="Arial" w:cs="Arial"/>
              </w:rPr>
              <w:t xml:space="preserve"> process</w:t>
            </w:r>
            <w:r w:rsidRPr="00DC24C2">
              <w:rPr>
                <w:rFonts w:ascii="Arial" w:hAnsi="Arial" w:cs="Arial"/>
              </w:rPr>
              <w:t>.</w:t>
            </w:r>
          </w:p>
          <w:p w14:paraId="6D5A970B" w14:textId="77777777" w:rsidR="00A2340B" w:rsidRPr="00DC24C2" w:rsidRDefault="00A2340B" w:rsidP="00EB7433">
            <w:pPr>
              <w:spacing w:line="259" w:lineRule="auto"/>
              <w:contextualSpacing/>
              <w:rPr>
                <w:rFonts w:ascii="Arial" w:eastAsia="Arial" w:hAnsi="Arial" w:cs="Arial"/>
                <w:bCs/>
                <w:i/>
                <w:color w:val="000000" w:themeColor="text1"/>
                <w:lang w:val="en-US"/>
              </w:rPr>
            </w:pPr>
          </w:p>
          <w:p w14:paraId="47616DF1" w14:textId="77777777" w:rsidR="00FA2098" w:rsidRPr="00DC24C2" w:rsidRDefault="00964E33" w:rsidP="008D38C7">
            <w:pPr>
              <w:contextualSpacing/>
              <w:rPr>
                <w:rFonts w:ascii="Arial" w:eastAsia="Arial" w:hAnsi="Arial" w:cs="Arial"/>
                <w:b/>
                <w:bCs/>
                <w:color w:val="000000" w:themeColor="text1"/>
                <w:lang w:val="en-US"/>
              </w:rPr>
            </w:pPr>
            <w:r w:rsidRPr="00DC24C2">
              <w:rPr>
                <w:rFonts w:ascii="Arial" w:eastAsia="Arial" w:hAnsi="Arial" w:cs="Arial"/>
                <w:b/>
                <w:bCs/>
                <w:color w:val="000000" w:themeColor="text1"/>
                <w:lang w:val="en-US"/>
              </w:rPr>
              <w:t>Commitment to providing a Quality Service</w:t>
            </w:r>
            <w:r w:rsidR="0045763E" w:rsidRPr="00DC24C2">
              <w:rPr>
                <w:rFonts w:ascii="Arial" w:hAnsi="Arial" w:cs="Arial"/>
                <w:color w:val="000000"/>
              </w:rPr>
              <w:t xml:space="preserve">. </w:t>
            </w:r>
          </w:p>
          <w:p w14:paraId="7FC39495" w14:textId="77777777" w:rsidR="0095414D" w:rsidRPr="00DC24C2" w:rsidRDefault="0095414D" w:rsidP="00E438A0">
            <w:pPr>
              <w:numPr>
                <w:ilvl w:val="0"/>
                <w:numId w:val="36"/>
              </w:numPr>
              <w:contextualSpacing/>
              <w:rPr>
                <w:rFonts w:ascii="Arial" w:hAnsi="Arial" w:cs="Arial"/>
                <w:iCs/>
              </w:rPr>
            </w:pPr>
            <w:r w:rsidRPr="00DC24C2">
              <w:rPr>
                <w:rFonts w:ascii="Arial" w:hAnsi="Arial" w:cs="Arial"/>
                <w:iCs/>
              </w:rPr>
              <w:t>Demonstrate</w:t>
            </w:r>
            <w:r w:rsidR="00AF0714" w:rsidRPr="00DC24C2">
              <w:rPr>
                <w:rFonts w:ascii="Arial" w:hAnsi="Arial" w:cs="Arial"/>
                <w:iCs/>
              </w:rPr>
              <w:t>s</w:t>
            </w:r>
            <w:r w:rsidRPr="00DC24C2">
              <w:rPr>
                <w:rFonts w:ascii="Arial" w:hAnsi="Arial" w:cs="Arial"/>
                <w:iCs/>
              </w:rPr>
              <w:t xml:space="preserve"> a strong commitment to the delivery of quality </w:t>
            </w:r>
            <w:r w:rsidR="002510CE" w:rsidRPr="00DC24C2">
              <w:rPr>
                <w:rFonts w:ascii="Arial" w:hAnsi="Arial" w:cs="Arial"/>
                <w:iCs/>
              </w:rPr>
              <w:t xml:space="preserve">cancer </w:t>
            </w:r>
            <w:r w:rsidRPr="00DC24C2">
              <w:rPr>
                <w:rFonts w:ascii="Arial" w:hAnsi="Arial" w:cs="Arial"/>
                <w:iCs/>
              </w:rPr>
              <w:t>service.</w:t>
            </w:r>
          </w:p>
          <w:p w14:paraId="0D2816C3" w14:textId="77777777" w:rsidR="00695C1E" w:rsidRPr="00DC24C2" w:rsidRDefault="00695C1E" w:rsidP="00E438A0">
            <w:pPr>
              <w:numPr>
                <w:ilvl w:val="0"/>
                <w:numId w:val="36"/>
              </w:numPr>
              <w:contextualSpacing/>
              <w:rPr>
                <w:rFonts w:ascii="Arial" w:hAnsi="Arial" w:cs="Arial"/>
                <w:iCs/>
              </w:rPr>
            </w:pPr>
            <w:r w:rsidRPr="00DC24C2">
              <w:rPr>
                <w:rFonts w:ascii="Arial" w:hAnsi="Arial" w:cs="Arial"/>
              </w:rPr>
              <w:t>Demonstrate</w:t>
            </w:r>
            <w:r w:rsidR="00AF0714" w:rsidRPr="00DC24C2">
              <w:rPr>
                <w:rFonts w:ascii="Arial" w:hAnsi="Arial" w:cs="Arial"/>
              </w:rPr>
              <w:t>s</w:t>
            </w:r>
            <w:r w:rsidRPr="00DC24C2">
              <w:rPr>
                <w:rFonts w:ascii="Arial" w:hAnsi="Arial" w:cs="Arial"/>
              </w:rPr>
              <w:t xml:space="preserve"> the ability to lead on service quality and participate in the service planning and development process.</w:t>
            </w:r>
          </w:p>
          <w:p w14:paraId="55FDE96A" w14:textId="77777777" w:rsidR="001C6524" w:rsidRPr="00DC24C2" w:rsidRDefault="0095414D" w:rsidP="00E438A0">
            <w:pPr>
              <w:pStyle w:val="ListParagraph"/>
              <w:numPr>
                <w:ilvl w:val="0"/>
                <w:numId w:val="36"/>
              </w:numPr>
              <w:contextualSpacing/>
              <w:rPr>
                <w:rFonts w:ascii="Arial" w:eastAsiaTheme="minorEastAsia" w:hAnsi="Arial" w:cs="Arial"/>
                <w:color w:val="000000" w:themeColor="text1"/>
              </w:rPr>
            </w:pPr>
            <w:r w:rsidRPr="00DC24C2">
              <w:rPr>
                <w:rFonts w:ascii="Arial" w:eastAsia="Arial" w:hAnsi="Arial" w:cs="Arial"/>
                <w:color w:val="000000" w:themeColor="text1"/>
              </w:rPr>
              <w:t>Demonstrate</w:t>
            </w:r>
            <w:r w:rsidR="00AF0714" w:rsidRPr="00DC24C2">
              <w:rPr>
                <w:rFonts w:ascii="Arial" w:eastAsia="Arial" w:hAnsi="Arial" w:cs="Arial"/>
                <w:color w:val="000000" w:themeColor="text1"/>
              </w:rPr>
              <w:t>s</w:t>
            </w:r>
            <w:r w:rsidRPr="00DC24C2">
              <w:rPr>
                <w:rFonts w:ascii="Arial" w:eastAsia="Arial" w:hAnsi="Arial" w:cs="Arial"/>
                <w:color w:val="000000" w:themeColor="text1"/>
              </w:rPr>
              <w:t xml:space="preserve"> </w:t>
            </w:r>
            <w:r w:rsidR="008D38C7" w:rsidRPr="00DC24C2">
              <w:rPr>
                <w:rFonts w:ascii="Arial" w:eastAsia="Arial" w:hAnsi="Arial" w:cs="Arial"/>
                <w:color w:val="000000" w:themeColor="text1"/>
              </w:rPr>
              <w:t xml:space="preserve">an understanding of how quality is measured in health services </w:t>
            </w:r>
          </w:p>
          <w:p w14:paraId="08F078A7" w14:textId="77777777" w:rsidR="00E438A0" w:rsidRPr="00DC24C2" w:rsidRDefault="00E438A0" w:rsidP="00E438A0">
            <w:pPr>
              <w:pStyle w:val="ListParagraph"/>
              <w:numPr>
                <w:ilvl w:val="0"/>
                <w:numId w:val="36"/>
              </w:numPr>
              <w:autoSpaceDE w:val="0"/>
              <w:autoSpaceDN w:val="0"/>
              <w:adjustRightInd w:val="0"/>
              <w:contextualSpacing/>
              <w:rPr>
                <w:rFonts w:ascii="Arial" w:hAnsi="Arial" w:cs="Arial"/>
                <w:color w:val="000000"/>
              </w:rPr>
            </w:pPr>
            <w:r w:rsidRPr="00DC24C2">
              <w:rPr>
                <w:rFonts w:ascii="Arial" w:hAnsi="Arial" w:cs="Arial"/>
                <w:color w:val="000000"/>
              </w:rPr>
              <w:t xml:space="preserve">Promote high standards of patient care in cancer nursing in line with national defined performance management processes. </w:t>
            </w:r>
          </w:p>
          <w:p w14:paraId="0C515CC9" w14:textId="77777777" w:rsidR="00E438A0" w:rsidRPr="00DC24C2" w:rsidRDefault="00E438A0" w:rsidP="00E438A0">
            <w:pPr>
              <w:numPr>
                <w:ilvl w:val="0"/>
                <w:numId w:val="36"/>
              </w:numPr>
              <w:contextualSpacing/>
              <w:rPr>
                <w:rFonts w:ascii="Arial" w:hAnsi="Arial" w:cs="Arial"/>
                <w:iCs/>
              </w:rPr>
            </w:pPr>
            <w:r w:rsidRPr="00DC24C2">
              <w:rPr>
                <w:rFonts w:ascii="Arial" w:hAnsi="Arial" w:cs="Arial"/>
                <w:iCs/>
              </w:rPr>
              <w:t>Demonstrates knowledge of quality assurance practices and their application to nursing procedures.</w:t>
            </w:r>
          </w:p>
          <w:p w14:paraId="286154C0" w14:textId="77777777" w:rsidR="00E438A0" w:rsidRPr="00DC24C2" w:rsidRDefault="00E438A0" w:rsidP="00E438A0">
            <w:pPr>
              <w:pStyle w:val="ListParagraph"/>
              <w:numPr>
                <w:ilvl w:val="0"/>
                <w:numId w:val="36"/>
              </w:numPr>
              <w:contextualSpacing/>
              <w:rPr>
                <w:rFonts w:ascii="Arial" w:eastAsiaTheme="minorEastAsia" w:hAnsi="Arial" w:cs="Arial"/>
                <w:color w:val="000000" w:themeColor="text1"/>
              </w:rPr>
            </w:pPr>
            <w:r w:rsidRPr="00DC24C2">
              <w:rPr>
                <w:rFonts w:ascii="Arial" w:eastAsia="Arial" w:hAnsi="Arial" w:cs="Arial"/>
                <w:color w:val="000000" w:themeColor="text1"/>
              </w:rPr>
              <w:t xml:space="preserve">Demonstrates motivation, initiative and an innovative approach to job and service developments. </w:t>
            </w:r>
          </w:p>
          <w:p w14:paraId="38FD1966" w14:textId="77777777" w:rsidR="00B45837" w:rsidRPr="00DC24C2" w:rsidRDefault="00B45837" w:rsidP="001C6524">
            <w:pPr>
              <w:contextualSpacing/>
              <w:rPr>
                <w:rFonts w:ascii="Arial" w:eastAsia="Arial" w:hAnsi="Arial" w:cs="Arial"/>
                <w:b/>
                <w:bCs/>
                <w:color w:val="000000" w:themeColor="text1"/>
                <w:lang w:val="en-US"/>
              </w:rPr>
            </w:pPr>
          </w:p>
          <w:p w14:paraId="60C43B1D" w14:textId="77777777" w:rsidR="00964E33" w:rsidRPr="00DC24C2" w:rsidRDefault="00964E33" w:rsidP="001C6524">
            <w:pPr>
              <w:contextualSpacing/>
              <w:rPr>
                <w:rFonts w:ascii="Arial" w:eastAsiaTheme="minorEastAsia" w:hAnsi="Arial" w:cs="Arial"/>
                <w:color w:val="000000" w:themeColor="text1"/>
              </w:rPr>
            </w:pPr>
            <w:r w:rsidRPr="00DC24C2">
              <w:rPr>
                <w:rFonts w:ascii="Arial" w:eastAsia="Arial" w:hAnsi="Arial" w:cs="Arial"/>
                <w:b/>
                <w:bCs/>
                <w:color w:val="000000" w:themeColor="text1"/>
                <w:lang w:val="en-US"/>
              </w:rPr>
              <w:t>Analysi</w:t>
            </w:r>
            <w:r w:rsidR="001F38E6" w:rsidRPr="00DC24C2">
              <w:rPr>
                <w:rFonts w:ascii="Arial" w:eastAsia="Arial" w:hAnsi="Arial" w:cs="Arial"/>
                <w:b/>
                <w:bCs/>
                <w:color w:val="000000" w:themeColor="text1"/>
                <w:lang w:val="en-US"/>
              </w:rPr>
              <w:t xml:space="preserve">s, Problem Solving and </w:t>
            </w:r>
            <w:r w:rsidR="000D27F6" w:rsidRPr="00DC24C2">
              <w:rPr>
                <w:rFonts w:ascii="Arial" w:eastAsia="Arial" w:hAnsi="Arial" w:cs="Arial"/>
                <w:b/>
                <w:bCs/>
                <w:color w:val="000000" w:themeColor="text1"/>
                <w:lang w:val="en-US"/>
              </w:rPr>
              <w:t>Decision-Making</w:t>
            </w:r>
            <w:r w:rsidRPr="00DC24C2">
              <w:rPr>
                <w:rFonts w:ascii="Arial" w:eastAsia="Arial" w:hAnsi="Arial" w:cs="Arial"/>
                <w:b/>
                <w:bCs/>
                <w:color w:val="000000" w:themeColor="text1"/>
                <w:lang w:val="en-US"/>
              </w:rPr>
              <w:t xml:space="preserve"> Skills</w:t>
            </w:r>
          </w:p>
          <w:p w14:paraId="631CB84D" w14:textId="77777777" w:rsidR="00A71DF0" w:rsidRPr="00DC24C2" w:rsidRDefault="00A71DF0" w:rsidP="00E438A0">
            <w:pPr>
              <w:numPr>
                <w:ilvl w:val="0"/>
                <w:numId w:val="36"/>
              </w:numPr>
              <w:contextualSpacing/>
              <w:rPr>
                <w:rFonts w:ascii="Arial" w:hAnsi="Arial" w:cs="Arial"/>
              </w:rPr>
            </w:pPr>
            <w:r w:rsidRPr="00DC24C2">
              <w:rPr>
                <w:rFonts w:ascii="Arial" w:hAnsi="Arial" w:cs="Arial"/>
              </w:rPr>
              <w:t>Demonstrate</w:t>
            </w:r>
            <w:r w:rsidR="00AF0714" w:rsidRPr="00DC24C2">
              <w:rPr>
                <w:rFonts w:ascii="Arial" w:hAnsi="Arial" w:cs="Arial"/>
              </w:rPr>
              <w:t>s</w:t>
            </w:r>
            <w:r w:rsidRPr="00DC24C2">
              <w:rPr>
                <w:rFonts w:ascii="Arial" w:hAnsi="Arial" w:cs="Arial"/>
              </w:rPr>
              <w:t xml:space="preserve"> resilience</w:t>
            </w:r>
            <w:r w:rsidR="00E438A0" w:rsidRPr="00DC24C2">
              <w:rPr>
                <w:rFonts w:ascii="Arial" w:hAnsi="Arial" w:cs="Arial"/>
              </w:rPr>
              <w:t>,</w:t>
            </w:r>
            <w:r w:rsidR="002510CE" w:rsidRPr="00DC24C2">
              <w:rPr>
                <w:rFonts w:ascii="Arial" w:hAnsi="Arial" w:cs="Arial"/>
              </w:rPr>
              <w:t xml:space="preserve"> </w:t>
            </w:r>
            <w:r w:rsidRPr="00DC24C2">
              <w:rPr>
                <w:rFonts w:ascii="Arial" w:hAnsi="Arial" w:cs="Arial"/>
              </w:rPr>
              <w:t>composure</w:t>
            </w:r>
            <w:r w:rsidR="00E438A0" w:rsidRPr="00DC24C2">
              <w:rPr>
                <w:rFonts w:ascii="Arial" w:hAnsi="Arial" w:cs="Arial"/>
              </w:rPr>
              <w:t>,</w:t>
            </w:r>
            <w:r w:rsidR="002510CE" w:rsidRPr="00DC24C2">
              <w:rPr>
                <w:rFonts w:ascii="Arial" w:hAnsi="Arial" w:cs="Arial"/>
              </w:rPr>
              <w:t xml:space="preserve"> </w:t>
            </w:r>
            <w:r w:rsidR="00E438A0" w:rsidRPr="00DC24C2">
              <w:rPr>
                <w:rFonts w:ascii="Arial" w:hAnsi="Arial" w:cs="Arial"/>
              </w:rPr>
              <w:t>integrity and an ethical stance</w:t>
            </w:r>
          </w:p>
          <w:p w14:paraId="5FD749F9" w14:textId="77777777" w:rsidR="007759DB" w:rsidRPr="00DC24C2" w:rsidRDefault="006803A8" w:rsidP="00E438A0">
            <w:pPr>
              <w:numPr>
                <w:ilvl w:val="0"/>
                <w:numId w:val="36"/>
              </w:numPr>
              <w:contextualSpacing/>
              <w:rPr>
                <w:rFonts w:ascii="Arial" w:hAnsi="Arial" w:cs="Arial"/>
                <w:iCs/>
                <w:color w:val="000000"/>
              </w:rPr>
            </w:pPr>
            <w:r w:rsidRPr="00DC24C2">
              <w:rPr>
                <w:rFonts w:ascii="Arial" w:hAnsi="Arial" w:cs="Arial"/>
                <w:iCs/>
                <w:color w:val="000000"/>
              </w:rPr>
              <w:t>Demonstrates</w:t>
            </w:r>
            <w:r w:rsidR="008D38C7" w:rsidRPr="00DC24C2">
              <w:rPr>
                <w:rFonts w:ascii="Arial" w:hAnsi="Arial" w:cs="Arial"/>
                <w:iCs/>
                <w:color w:val="000000"/>
              </w:rPr>
              <w:t xml:space="preserve"> </w:t>
            </w:r>
            <w:r w:rsidR="0095414D" w:rsidRPr="00DC24C2">
              <w:rPr>
                <w:rFonts w:ascii="Arial" w:hAnsi="Arial" w:cs="Arial"/>
                <w:iCs/>
                <w:color w:val="000000"/>
              </w:rPr>
              <w:t>sound profession</w:t>
            </w:r>
            <w:r w:rsidR="001F38E6" w:rsidRPr="00DC24C2">
              <w:rPr>
                <w:rFonts w:ascii="Arial" w:hAnsi="Arial" w:cs="Arial"/>
                <w:iCs/>
                <w:color w:val="000000"/>
              </w:rPr>
              <w:t>al judgement in decision-making; a</w:t>
            </w:r>
            <w:r w:rsidR="001F38E6" w:rsidRPr="00DC24C2">
              <w:rPr>
                <w:rFonts w:ascii="Arial" w:hAnsi="Arial" w:cs="Arial"/>
                <w:iCs/>
              </w:rPr>
              <w:t>pplies research findings to improve nursing practice and processes.</w:t>
            </w:r>
          </w:p>
          <w:p w14:paraId="613DB3CA" w14:textId="77777777" w:rsidR="00E438A0" w:rsidRPr="00DC24C2" w:rsidRDefault="00E438A0" w:rsidP="00443BCE">
            <w:pPr>
              <w:numPr>
                <w:ilvl w:val="0"/>
                <w:numId w:val="36"/>
              </w:numPr>
              <w:spacing w:line="259" w:lineRule="auto"/>
              <w:contextualSpacing/>
              <w:rPr>
                <w:rFonts w:ascii="Arial" w:hAnsi="Arial" w:cs="Arial"/>
                <w:color w:val="000000" w:themeColor="text1"/>
              </w:rPr>
            </w:pPr>
            <w:r w:rsidRPr="00DC24C2">
              <w:rPr>
                <w:rFonts w:ascii="Arial" w:eastAsia="Arial" w:hAnsi="Arial" w:cs="Arial"/>
                <w:color w:val="000000" w:themeColor="text1"/>
              </w:rPr>
              <w:t>Takes an overview of complex problems before generating solutions; anticipates implications / consequences of different solutions.</w:t>
            </w:r>
          </w:p>
          <w:p w14:paraId="17274086" w14:textId="77777777" w:rsidR="00073B0A" w:rsidRPr="00DC24C2" w:rsidRDefault="006803A8" w:rsidP="00E438A0">
            <w:pPr>
              <w:numPr>
                <w:ilvl w:val="0"/>
                <w:numId w:val="36"/>
              </w:numPr>
              <w:contextualSpacing/>
              <w:rPr>
                <w:rFonts w:ascii="Arial" w:hAnsi="Arial" w:cs="Arial"/>
                <w:iCs/>
                <w:color w:val="000000"/>
              </w:rPr>
            </w:pPr>
            <w:r w:rsidRPr="00DC24C2">
              <w:rPr>
                <w:rFonts w:ascii="Arial" w:hAnsi="Arial" w:cs="Arial"/>
                <w:iCs/>
                <w:color w:val="000000"/>
              </w:rPr>
              <w:t>Demonstrates</w:t>
            </w:r>
            <w:r w:rsidR="00C71DCD" w:rsidRPr="00DC24C2">
              <w:rPr>
                <w:rFonts w:ascii="Arial" w:hAnsi="Arial" w:cs="Arial"/>
                <w:iCs/>
                <w:color w:val="000000"/>
              </w:rPr>
              <w:t xml:space="preserve"> the use of</w:t>
            </w:r>
            <w:r w:rsidR="0095414D" w:rsidRPr="00DC24C2">
              <w:rPr>
                <w:rFonts w:ascii="Arial" w:hAnsi="Arial" w:cs="Arial"/>
                <w:iCs/>
                <w:color w:val="000000"/>
              </w:rPr>
              <w:t xml:space="preserve"> a range of information sources and knows how to access relevant information to address issues.</w:t>
            </w:r>
          </w:p>
          <w:p w14:paraId="57E31CFC" w14:textId="77777777" w:rsidR="00E438A0" w:rsidRPr="00DC24C2" w:rsidRDefault="00E438A0" w:rsidP="00E438A0">
            <w:pPr>
              <w:numPr>
                <w:ilvl w:val="0"/>
                <w:numId w:val="36"/>
              </w:numPr>
              <w:contextualSpacing/>
              <w:rPr>
                <w:rFonts w:ascii="Arial" w:hAnsi="Arial" w:cs="Arial"/>
                <w:iCs/>
                <w:color w:val="000000"/>
              </w:rPr>
            </w:pPr>
            <w:r w:rsidRPr="00DC24C2">
              <w:rPr>
                <w:rFonts w:ascii="Arial" w:hAnsi="Arial" w:cs="Arial"/>
              </w:rPr>
              <w:t>Demonstrates evidence-based decision-making, using sound analytical and problem-solving ability</w:t>
            </w:r>
          </w:p>
          <w:p w14:paraId="3EDBD440" w14:textId="77777777" w:rsidR="00E438A0" w:rsidRPr="00DC24C2" w:rsidRDefault="00E438A0" w:rsidP="00E438A0">
            <w:pPr>
              <w:contextualSpacing/>
              <w:rPr>
                <w:rFonts w:ascii="Arial" w:hAnsi="Arial" w:cs="Arial"/>
              </w:rPr>
            </w:pPr>
          </w:p>
          <w:p w14:paraId="126A79E3" w14:textId="77777777" w:rsidR="00E438A0" w:rsidRPr="00DC24C2" w:rsidRDefault="00E438A0" w:rsidP="00E438A0">
            <w:pPr>
              <w:spacing w:line="259" w:lineRule="auto"/>
              <w:contextualSpacing/>
              <w:rPr>
                <w:rFonts w:ascii="Arial" w:eastAsia="Arial" w:hAnsi="Arial" w:cs="Arial"/>
                <w:b/>
                <w:bCs/>
                <w:lang w:val="en-US"/>
              </w:rPr>
            </w:pPr>
            <w:r w:rsidRPr="00DC24C2">
              <w:rPr>
                <w:rFonts w:ascii="Arial" w:eastAsia="Arial" w:hAnsi="Arial" w:cs="Arial"/>
                <w:b/>
                <w:bCs/>
                <w:lang w:val="en-US"/>
              </w:rPr>
              <w:t xml:space="preserve">Communication and Interpersonal </w:t>
            </w:r>
          </w:p>
          <w:p w14:paraId="19D2BCC1" w14:textId="77777777" w:rsidR="00E438A0" w:rsidRPr="00DC24C2" w:rsidRDefault="00E438A0" w:rsidP="00E438A0">
            <w:pPr>
              <w:numPr>
                <w:ilvl w:val="0"/>
                <w:numId w:val="6"/>
              </w:numPr>
              <w:contextualSpacing/>
              <w:rPr>
                <w:rFonts w:ascii="Arial" w:hAnsi="Arial" w:cs="Arial"/>
              </w:rPr>
            </w:pPr>
            <w:r w:rsidRPr="00DC24C2">
              <w:rPr>
                <w:rFonts w:ascii="Arial" w:hAnsi="Arial" w:cs="Arial"/>
              </w:rPr>
              <w:lastRenderedPageBreak/>
              <w:t>Demonstrates strong interpersonal skills including the ability to build and maintain relationships and engage in change management projects</w:t>
            </w:r>
          </w:p>
          <w:p w14:paraId="449FEFEF" w14:textId="77777777" w:rsidR="00E438A0" w:rsidRPr="00DC24C2" w:rsidRDefault="00E438A0" w:rsidP="00E438A0">
            <w:pPr>
              <w:pStyle w:val="ListParagraph"/>
              <w:numPr>
                <w:ilvl w:val="0"/>
                <w:numId w:val="6"/>
              </w:numPr>
              <w:spacing w:line="259" w:lineRule="auto"/>
              <w:contextualSpacing/>
              <w:rPr>
                <w:rFonts w:ascii="Arial" w:eastAsia="Arial" w:hAnsi="Arial" w:cs="Arial"/>
                <w:i/>
                <w:color w:val="000000" w:themeColor="text1"/>
              </w:rPr>
            </w:pPr>
            <w:r w:rsidRPr="00DC24C2">
              <w:rPr>
                <w:rFonts w:ascii="Arial" w:eastAsia="Arial" w:hAnsi="Arial" w:cs="Arial"/>
                <w:color w:val="000000" w:themeColor="text1"/>
              </w:rPr>
              <w:t>Demonstrates strong communication and influencing skills</w:t>
            </w:r>
          </w:p>
          <w:p w14:paraId="46C48A07" w14:textId="77777777" w:rsidR="00E438A0" w:rsidRPr="00982244" w:rsidRDefault="00E438A0" w:rsidP="00E438A0">
            <w:pPr>
              <w:pStyle w:val="ListParagraph"/>
              <w:numPr>
                <w:ilvl w:val="0"/>
                <w:numId w:val="6"/>
              </w:numPr>
              <w:spacing w:line="259" w:lineRule="auto"/>
              <w:contextualSpacing/>
              <w:rPr>
                <w:rFonts w:ascii="Arial" w:eastAsia="Arial" w:hAnsi="Arial" w:cs="Arial"/>
                <w:i/>
                <w:color w:val="000000" w:themeColor="text1"/>
              </w:rPr>
            </w:pPr>
            <w:r w:rsidRPr="00982244">
              <w:rPr>
                <w:rFonts w:ascii="Arial" w:hAnsi="Arial" w:cs="Arial"/>
                <w:color w:val="000000"/>
              </w:rPr>
              <w:t>Demonstrates sensitivity to issues arising from multiple stakeholders.</w:t>
            </w:r>
          </w:p>
          <w:p w14:paraId="7CEFFF16" w14:textId="77777777" w:rsidR="00E438A0" w:rsidRPr="00982244" w:rsidRDefault="00E438A0" w:rsidP="00E438A0">
            <w:pPr>
              <w:pStyle w:val="ListParagraph"/>
              <w:numPr>
                <w:ilvl w:val="0"/>
                <w:numId w:val="6"/>
              </w:numPr>
              <w:spacing w:line="259" w:lineRule="auto"/>
              <w:contextualSpacing/>
              <w:rPr>
                <w:rFonts w:ascii="Arial" w:eastAsia="Arial" w:hAnsi="Arial" w:cs="Arial"/>
                <w:i/>
                <w:color w:val="000000" w:themeColor="text1"/>
              </w:rPr>
            </w:pPr>
            <w:r w:rsidRPr="00982244">
              <w:rPr>
                <w:rFonts w:ascii="Arial" w:hAnsi="Arial" w:cs="Arial"/>
                <w:color w:val="000000"/>
              </w:rPr>
              <w:t>Demonstrates good negotiation skills and assertiveness as appropriate.</w:t>
            </w:r>
          </w:p>
          <w:p w14:paraId="1E19F950" w14:textId="77777777" w:rsidR="00E438A0" w:rsidRPr="00982244" w:rsidRDefault="000D27F6" w:rsidP="00E438A0">
            <w:pPr>
              <w:pStyle w:val="ListParagraph"/>
              <w:numPr>
                <w:ilvl w:val="0"/>
                <w:numId w:val="6"/>
              </w:numPr>
              <w:spacing w:line="259" w:lineRule="auto"/>
              <w:contextualSpacing/>
              <w:rPr>
                <w:rFonts w:ascii="Arial" w:eastAsia="Arial" w:hAnsi="Arial" w:cs="Arial"/>
                <w:i/>
                <w:color w:val="000000" w:themeColor="text1"/>
              </w:rPr>
            </w:pPr>
            <w:r w:rsidRPr="00982244">
              <w:rPr>
                <w:rFonts w:ascii="Arial" w:hAnsi="Arial" w:cs="Arial"/>
                <w:color w:val="000000"/>
              </w:rPr>
              <w:t>Tailors’</w:t>
            </w:r>
            <w:r w:rsidR="00E438A0" w:rsidRPr="00982244">
              <w:rPr>
                <w:rFonts w:ascii="Arial" w:hAnsi="Arial" w:cs="Arial"/>
                <w:color w:val="000000"/>
              </w:rPr>
              <w:t xml:space="preserve"> communication to suit the needs of the audience and demonstrates sensitivity, diplomacy and tact when dealing with others.</w:t>
            </w:r>
          </w:p>
          <w:p w14:paraId="657E3186" w14:textId="77777777" w:rsidR="00E438A0" w:rsidRPr="00443BCE" w:rsidRDefault="00E438A0" w:rsidP="00443BCE">
            <w:pPr>
              <w:numPr>
                <w:ilvl w:val="0"/>
                <w:numId w:val="6"/>
              </w:numPr>
              <w:spacing w:line="259" w:lineRule="auto"/>
              <w:contextualSpacing/>
              <w:rPr>
                <w:rFonts w:ascii="Arial" w:hAnsi="Arial" w:cs="Arial"/>
                <w:color w:val="000000" w:themeColor="text1"/>
              </w:rPr>
            </w:pPr>
            <w:r w:rsidRPr="00982244">
              <w:rPr>
                <w:rFonts w:ascii="Arial" w:eastAsia="Arial" w:hAnsi="Arial" w:cs="Arial"/>
                <w:color w:val="000000" w:themeColor="text1"/>
              </w:rPr>
              <w:t>Demonstrates resilience and composure in dealing with situations.</w:t>
            </w:r>
          </w:p>
          <w:p w14:paraId="353EDC1D" w14:textId="77777777" w:rsidR="007448EE" w:rsidRPr="00982244" w:rsidRDefault="007448EE" w:rsidP="007448EE">
            <w:pPr>
              <w:contextualSpacing/>
              <w:rPr>
                <w:rFonts w:ascii="Arial" w:hAnsi="Arial" w:cs="Arial"/>
                <w:iCs/>
                <w:color w:val="000000"/>
              </w:rPr>
            </w:pPr>
          </w:p>
        </w:tc>
      </w:tr>
      <w:tr w:rsidR="00264219" w:rsidRPr="00982244" w14:paraId="1AB66996" w14:textId="77777777" w:rsidTr="75CC099E">
        <w:tc>
          <w:tcPr>
            <w:tcW w:w="2364" w:type="dxa"/>
          </w:tcPr>
          <w:p w14:paraId="5767E7BD" w14:textId="77777777" w:rsidR="00264219" w:rsidRPr="00982244" w:rsidRDefault="00264219" w:rsidP="001D0CEB">
            <w:pPr>
              <w:rPr>
                <w:rFonts w:ascii="Arial" w:hAnsi="Arial" w:cs="Arial"/>
                <w:b/>
                <w:bCs/>
              </w:rPr>
            </w:pPr>
            <w:r w:rsidRPr="00982244">
              <w:rPr>
                <w:rFonts w:ascii="Arial" w:hAnsi="Arial" w:cs="Arial"/>
                <w:b/>
                <w:bCs/>
              </w:rPr>
              <w:lastRenderedPageBreak/>
              <w:t>Campaign Specific Selection Process</w:t>
            </w:r>
          </w:p>
          <w:p w14:paraId="48321567" w14:textId="77777777" w:rsidR="00264219" w:rsidRPr="00982244" w:rsidRDefault="00264219" w:rsidP="001D0CEB">
            <w:pPr>
              <w:rPr>
                <w:rFonts w:ascii="Arial" w:hAnsi="Arial" w:cs="Arial"/>
                <w:b/>
                <w:bCs/>
              </w:rPr>
            </w:pPr>
          </w:p>
          <w:p w14:paraId="446BDECB" w14:textId="77777777" w:rsidR="00264219" w:rsidRPr="00982244" w:rsidRDefault="00264219" w:rsidP="001D0CEB">
            <w:pPr>
              <w:rPr>
                <w:rFonts w:ascii="Arial" w:hAnsi="Arial" w:cs="Arial"/>
                <w:b/>
                <w:bCs/>
              </w:rPr>
            </w:pPr>
            <w:r w:rsidRPr="00982244">
              <w:rPr>
                <w:rFonts w:ascii="Arial" w:hAnsi="Arial" w:cs="Arial"/>
                <w:b/>
                <w:bCs/>
              </w:rPr>
              <w:t>Ranking/Shortlisting / Interview</w:t>
            </w:r>
          </w:p>
        </w:tc>
        <w:tc>
          <w:tcPr>
            <w:tcW w:w="8256" w:type="dxa"/>
          </w:tcPr>
          <w:p w14:paraId="31C65868" w14:textId="77777777" w:rsidR="00FE159D" w:rsidRPr="00FE159D" w:rsidRDefault="00FE159D" w:rsidP="00FE159D">
            <w:pPr>
              <w:rPr>
                <w:rFonts w:ascii="Arial" w:hAnsi="Arial" w:cs="Arial"/>
              </w:rPr>
            </w:pPr>
            <w:r w:rsidRPr="00FE159D">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13A654D" w14:textId="77777777" w:rsidR="00FE159D" w:rsidRPr="00FE159D" w:rsidRDefault="00FE159D" w:rsidP="00FE159D">
            <w:pPr>
              <w:rPr>
                <w:rFonts w:ascii="Arial" w:hAnsi="Arial" w:cs="Arial"/>
              </w:rPr>
            </w:pPr>
          </w:p>
          <w:p w14:paraId="584CF471" w14:textId="77777777" w:rsidR="00FE159D" w:rsidRPr="00FE159D" w:rsidRDefault="00FE159D" w:rsidP="00FE159D">
            <w:pPr>
              <w:rPr>
                <w:rFonts w:ascii="Arial" w:hAnsi="Arial" w:cs="Arial"/>
              </w:rPr>
            </w:pPr>
            <w:r w:rsidRPr="00FE159D">
              <w:rPr>
                <w:rFonts w:ascii="Arial" w:hAnsi="Arial" w:cs="Arial"/>
              </w:rPr>
              <w:t xml:space="preserve">Failure to include information regarding these requirements may result in you not progressing to the next stage of the selection process.  </w:t>
            </w:r>
          </w:p>
          <w:p w14:paraId="1B4A791B" w14:textId="77777777" w:rsidR="00FE159D" w:rsidRPr="00FE159D" w:rsidRDefault="00FE159D" w:rsidP="00FE159D">
            <w:pPr>
              <w:rPr>
                <w:rFonts w:ascii="Arial" w:hAnsi="Arial" w:cs="Arial"/>
                <w:iCs/>
              </w:rPr>
            </w:pPr>
          </w:p>
          <w:p w14:paraId="1314C36C" w14:textId="77777777" w:rsidR="00FE159D" w:rsidRPr="00FC59B9" w:rsidRDefault="00FE159D" w:rsidP="00FE159D">
            <w:pPr>
              <w:rPr>
                <w:rFonts w:ascii="Arial" w:hAnsi="Arial" w:cs="Arial"/>
                <w:iCs/>
                <w:sz w:val="22"/>
                <w:szCs w:val="22"/>
              </w:rPr>
            </w:pPr>
            <w:r w:rsidRPr="00FE159D">
              <w:rPr>
                <w:rFonts w:ascii="Arial" w:hAnsi="Arial" w:cs="Arial"/>
                <w:iCs/>
              </w:rPr>
              <w:t>Those successful at the ranking stage of this process, where applied, will be placed on an order of merit and will be called to interview in ‘bands’ depending on the service needs of the organisation</w:t>
            </w:r>
            <w:r w:rsidRPr="00FC59B9">
              <w:rPr>
                <w:rFonts w:ascii="Arial" w:hAnsi="Arial" w:cs="Arial"/>
                <w:iCs/>
                <w:sz w:val="22"/>
                <w:szCs w:val="22"/>
              </w:rPr>
              <w:t>.</w:t>
            </w:r>
          </w:p>
          <w:p w14:paraId="4595B10F" w14:textId="77777777" w:rsidR="00B029B7" w:rsidRPr="00982244" w:rsidRDefault="00B029B7" w:rsidP="00264219">
            <w:pPr>
              <w:jc w:val="both"/>
              <w:rPr>
                <w:rFonts w:ascii="Arial" w:hAnsi="Arial" w:cs="Arial"/>
                <w:iCs/>
              </w:rPr>
            </w:pPr>
          </w:p>
        </w:tc>
      </w:tr>
      <w:tr w:rsidR="00271117" w:rsidRPr="00982244" w14:paraId="03D636CA" w14:textId="77777777" w:rsidTr="75CC099E">
        <w:tc>
          <w:tcPr>
            <w:tcW w:w="2364" w:type="dxa"/>
          </w:tcPr>
          <w:p w14:paraId="62FD70DD" w14:textId="77777777" w:rsidR="00271117" w:rsidRPr="00982244" w:rsidRDefault="00271117" w:rsidP="001D0CEB">
            <w:pPr>
              <w:rPr>
                <w:rFonts w:ascii="Arial" w:hAnsi="Arial" w:cs="Arial"/>
                <w:b/>
                <w:bCs/>
              </w:rPr>
            </w:pPr>
            <w:r w:rsidRPr="00982244">
              <w:rPr>
                <w:rFonts w:ascii="Arial" w:hAnsi="Arial" w:cs="Arial"/>
                <w:b/>
                <w:bCs/>
              </w:rPr>
              <w:t>Diversity, Equality and Inclusion</w:t>
            </w:r>
          </w:p>
        </w:tc>
        <w:tc>
          <w:tcPr>
            <w:tcW w:w="8256" w:type="dxa"/>
          </w:tcPr>
          <w:p w14:paraId="23945467" w14:textId="77777777" w:rsidR="00FE159D" w:rsidRPr="00FE159D" w:rsidRDefault="00FE159D" w:rsidP="00FE159D">
            <w:pPr>
              <w:rPr>
                <w:rFonts w:ascii="Arial" w:hAnsi="Arial" w:cs="Arial"/>
                <w:iCs/>
              </w:rPr>
            </w:pPr>
            <w:r w:rsidRPr="00FE159D">
              <w:rPr>
                <w:rFonts w:ascii="Arial" w:hAnsi="Arial" w:cs="Arial"/>
                <w:iCs/>
              </w:rPr>
              <w:t>The HSE is an equal opportunities employer.</w:t>
            </w:r>
          </w:p>
          <w:p w14:paraId="0C76C83E" w14:textId="77777777" w:rsidR="00FE159D" w:rsidRPr="00FE159D" w:rsidRDefault="00FE159D" w:rsidP="00FE159D">
            <w:pPr>
              <w:rPr>
                <w:rFonts w:ascii="Arial" w:hAnsi="Arial" w:cs="Arial"/>
                <w:color w:val="000000"/>
                <w:shd w:val="clear" w:color="auto" w:fill="FFFFFF"/>
              </w:rPr>
            </w:pPr>
          </w:p>
          <w:p w14:paraId="43EC9750" w14:textId="77777777" w:rsidR="00FE159D" w:rsidRPr="00FE159D" w:rsidRDefault="00FE159D" w:rsidP="00FE159D">
            <w:pPr>
              <w:rPr>
                <w:rFonts w:ascii="Arial" w:hAnsi="Arial" w:cs="Arial"/>
                <w:color w:val="000000"/>
                <w:shd w:val="clear" w:color="auto" w:fill="FFFFFF"/>
              </w:rPr>
            </w:pPr>
            <w:r w:rsidRPr="00FE159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675B905" w14:textId="77777777" w:rsidR="00FE159D" w:rsidRPr="00FE159D" w:rsidRDefault="00FE159D" w:rsidP="00FE159D">
            <w:pPr>
              <w:rPr>
                <w:rFonts w:ascii="Arial" w:hAnsi="Arial" w:cs="Arial"/>
                <w:color w:val="000000"/>
                <w:shd w:val="clear" w:color="auto" w:fill="FFFFFF"/>
              </w:rPr>
            </w:pPr>
          </w:p>
          <w:p w14:paraId="4D47D04E" w14:textId="77777777" w:rsidR="00FE159D" w:rsidRPr="00FE159D" w:rsidRDefault="00FE159D" w:rsidP="00FE159D">
            <w:pPr>
              <w:rPr>
                <w:rFonts w:ascii="Arial" w:hAnsi="Arial" w:cs="Arial"/>
                <w:color w:val="000000"/>
                <w:shd w:val="clear" w:color="auto" w:fill="FFFFFF"/>
              </w:rPr>
            </w:pPr>
            <w:r w:rsidRPr="00FE159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70F11DB" w14:textId="77777777" w:rsidR="00FE159D" w:rsidRPr="00FE159D" w:rsidRDefault="00FE159D" w:rsidP="00FE159D">
            <w:pPr>
              <w:rPr>
                <w:rFonts w:ascii="Arial" w:hAnsi="Arial" w:cs="Arial"/>
                <w:color w:val="000000"/>
                <w:shd w:val="clear" w:color="auto" w:fill="FFFFFF"/>
              </w:rPr>
            </w:pPr>
          </w:p>
          <w:p w14:paraId="782CF05F" w14:textId="77777777" w:rsidR="00FE159D" w:rsidRPr="00FE159D" w:rsidRDefault="00FE159D" w:rsidP="00FE159D">
            <w:pPr>
              <w:rPr>
                <w:rFonts w:ascii="Arial" w:hAnsi="Arial" w:cs="Arial"/>
                <w:color w:val="000000"/>
                <w:shd w:val="clear" w:color="auto" w:fill="FFFFFF"/>
              </w:rPr>
            </w:pPr>
            <w:r w:rsidRPr="00FE159D">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F0E6957" w14:textId="77777777" w:rsidR="00FE159D" w:rsidRPr="00FE159D" w:rsidRDefault="00FE159D" w:rsidP="00FE159D">
            <w:pPr>
              <w:rPr>
                <w:rFonts w:ascii="Arial" w:hAnsi="Arial" w:cs="Arial"/>
                <w:color w:val="000000"/>
                <w:shd w:val="clear" w:color="auto" w:fill="FFFFFF"/>
              </w:rPr>
            </w:pPr>
          </w:p>
          <w:p w14:paraId="16EC2020" w14:textId="77777777" w:rsidR="00FE159D" w:rsidRPr="00FE159D" w:rsidRDefault="00FE159D" w:rsidP="00FE159D">
            <w:pPr>
              <w:rPr>
                <w:rFonts w:ascii="Arial" w:hAnsi="Arial" w:cs="Arial"/>
              </w:rPr>
            </w:pPr>
            <w:r w:rsidRPr="00FE159D">
              <w:rPr>
                <w:rFonts w:ascii="Arial" w:hAnsi="Arial" w:cs="Arial"/>
              </w:rPr>
              <w:t xml:space="preserve">Read more about the HSE’s commitment to </w:t>
            </w:r>
            <w:hyperlink r:id="rId13" w:history="1">
              <w:r w:rsidRPr="00FE159D">
                <w:rPr>
                  <w:rStyle w:val="Hyperlink"/>
                  <w:rFonts w:ascii="Arial" w:hAnsi="Arial" w:cs="Arial"/>
                </w:rPr>
                <w:t>Diversity, Equality and Inclusion</w:t>
              </w:r>
            </w:hyperlink>
            <w:r w:rsidRPr="00FE159D">
              <w:rPr>
                <w:rFonts w:ascii="Arial" w:hAnsi="Arial" w:cs="Arial"/>
              </w:rPr>
              <w:t xml:space="preserve"> </w:t>
            </w:r>
          </w:p>
          <w:p w14:paraId="10937402" w14:textId="77777777" w:rsidR="00073B0A" w:rsidRPr="00982244" w:rsidRDefault="00073B0A" w:rsidP="00271117">
            <w:pPr>
              <w:pStyle w:val="NoSpacing"/>
              <w:rPr>
                <w:rFonts w:ascii="Arial" w:hAnsi="Arial" w:cs="Arial"/>
                <w:sz w:val="20"/>
                <w:szCs w:val="20"/>
              </w:rPr>
            </w:pPr>
          </w:p>
        </w:tc>
      </w:tr>
      <w:tr w:rsidR="00271117" w:rsidRPr="00982244" w14:paraId="025606FE" w14:textId="77777777" w:rsidTr="75CC099E">
        <w:tc>
          <w:tcPr>
            <w:tcW w:w="2364" w:type="dxa"/>
          </w:tcPr>
          <w:p w14:paraId="4C00907D" w14:textId="77777777" w:rsidR="00271117" w:rsidRPr="00982244" w:rsidRDefault="00271117" w:rsidP="001D0CEB">
            <w:pPr>
              <w:rPr>
                <w:rFonts w:ascii="Arial" w:hAnsi="Arial" w:cs="Arial"/>
                <w:b/>
                <w:bCs/>
              </w:rPr>
            </w:pPr>
            <w:r w:rsidRPr="00982244">
              <w:rPr>
                <w:rFonts w:ascii="Arial" w:hAnsi="Arial" w:cs="Arial"/>
                <w:b/>
                <w:bCs/>
              </w:rPr>
              <w:t>Code of Practice</w:t>
            </w:r>
          </w:p>
        </w:tc>
        <w:tc>
          <w:tcPr>
            <w:tcW w:w="8256" w:type="dxa"/>
          </w:tcPr>
          <w:p w14:paraId="191DC626" w14:textId="77777777" w:rsidR="00FE159D" w:rsidRPr="00FE159D" w:rsidRDefault="00FE159D" w:rsidP="00FE159D">
            <w:pPr>
              <w:rPr>
                <w:rFonts w:ascii="Arial" w:hAnsi="Arial" w:cs="Arial"/>
                <w:lang w:val="en-IE" w:eastAsia="en-US"/>
              </w:rPr>
            </w:pPr>
            <w:r w:rsidRPr="00FE159D">
              <w:rPr>
                <w:rFonts w:ascii="Arial" w:hAnsi="Arial" w:cs="Arial"/>
              </w:rPr>
              <w:t>The Health Service Executive</w:t>
            </w:r>
            <w:r w:rsidRPr="00FE159D">
              <w:rPr>
                <w:rFonts w:ascii="Arial" w:hAnsi="Arial" w:cs="Arial"/>
                <w:color w:val="FF0000"/>
              </w:rPr>
              <w:t xml:space="preserve"> </w:t>
            </w:r>
            <w:r w:rsidRPr="00FE159D">
              <w:rPr>
                <w:rFonts w:ascii="Arial" w:hAnsi="Arial" w:cs="Arial"/>
              </w:rPr>
              <w:t>will run this campaign in compliance with the Code of Practice prepared by the Commission for Public Service Appointments (CPSA).</w:t>
            </w:r>
          </w:p>
          <w:p w14:paraId="26475D8C" w14:textId="77777777" w:rsidR="00FE159D" w:rsidRPr="00FE159D" w:rsidRDefault="00FE159D" w:rsidP="00FE159D">
            <w:pPr>
              <w:rPr>
                <w:rFonts w:ascii="Arial" w:hAnsi="Arial" w:cs="Arial"/>
              </w:rPr>
            </w:pPr>
          </w:p>
          <w:p w14:paraId="1ADC911D" w14:textId="77777777" w:rsidR="00FE159D" w:rsidRPr="00FE159D" w:rsidRDefault="00FE159D" w:rsidP="00FE159D">
            <w:pPr>
              <w:shd w:val="clear" w:color="auto" w:fill="FFFFFF"/>
              <w:spacing w:line="276" w:lineRule="auto"/>
              <w:rPr>
                <w:rFonts w:ascii="Arial" w:hAnsi="Arial" w:cs="Arial"/>
                <w:color w:val="333333"/>
                <w:lang w:val="en-IE" w:eastAsia="en-IE"/>
              </w:rPr>
            </w:pPr>
            <w:r w:rsidRPr="00FE159D">
              <w:rPr>
                <w:rFonts w:ascii="Arial" w:hAnsi="Arial" w:cs="Arial"/>
              </w:rPr>
              <w:t xml:space="preserve">The CPSA is responsible for </w:t>
            </w:r>
            <w:r w:rsidRPr="00FE159D">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AB7C36E" w14:textId="77777777" w:rsidR="00FE159D" w:rsidRPr="00FE159D" w:rsidRDefault="00FE159D" w:rsidP="00FE159D">
            <w:pPr>
              <w:ind w:firstLine="720"/>
              <w:rPr>
                <w:rFonts w:ascii="Arial" w:hAnsi="Arial" w:cs="Arial"/>
              </w:rPr>
            </w:pPr>
          </w:p>
          <w:p w14:paraId="64DCB699" w14:textId="0A51D502" w:rsidR="00271117" w:rsidRPr="00FE159D" w:rsidRDefault="00FE159D" w:rsidP="00271117">
            <w:pPr>
              <w:rPr>
                <w:rFonts w:ascii="Arial" w:hAnsi="Arial" w:cs="Arial"/>
                <w:lang w:val="en-IE" w:eastAsia="en-US"/>
              </w:rPr>
            </w:pPr>
            <w:r w:rsidRPr="00FE159D">
              <w:rPr>
                <w:rFonts w:ascii="Arial" w:hAnsi="Arial" w:cs="Arial"/>
              </w:rPr>
              <w:t xml:space="preserve">Read the </w:t>
            </w:r>
            <w:hyperlink r:id="rId14" w:history="1">
              <w:r w:rsidRPr="00FE159D">
                <w:rPr>
                  <w:rStyle w:val="Hyperlink"/>
                  <w:rFonts w:ascii="Arial" w:hAnsi="Arial" w:cs="Arial"/>
                </w:rPr>
                <w:t>CPSA Code of Practice</w:t>
              </w:r>
            </w:hyperlink>
            <w:r w:rsidRPr="00FE159D">
              <w:rPr>
                <w:rFonts w:ascii="Arial" w:hAnsi="Arial" w:cs="Arial"/>
              </w:rPr>
              <w:t xml:space="preserve">. </w:t>
            </w:r>
          </w:p>
        </w:tc>
      </w:tr>
      <w:tr w:rsidR="00271117" w:rsidRPr="00982244" w14:paraId="382E6D7A" w14:textId="77777777" w:rsidTr="75CC099E">
        <w:tc>
          <w:tcPr>
            <w:tcW w:w="10620" w:type="dxa"/>
            <w:gridSpan w:val="2"/>
          </w:tcPr>
          <w:p w14:paraId="053FBF49" w14:textId="77777777" w:rsidR="00FE159D" w:rsidRPr="00FE159D" w:rsidRDefault="00FE159D" w:rsidP="00FE159D">
            <w:pPr>
              <w:rPr>
                <w:rFonts w:ascii="Arial" w:hAnsi="Arial" w:cs="Arial"/>
              </w:rPr>
            </w:pPr>
            <w:r w:rsidRPr="00FE159D">
              <w:rPr>
                <w:rFonts w:ascii="Arial" w:hAnsi="Arial" w:cs="Arial"/>
              </w:rPr>
              <w:t>The reform programme outlined for the health services may impact on this role, and as structures change the job specification may be reviewed.</w:t>
            </w:r>
          </w:p>
          <w:p w14:paraId="7999F948" w14:textId="77777777" w:rsidR="00FE159D" w:rsidRPr="00FE159D" w:rsidRDefault="00FE159D" w:rsidP="00FE159D">
            <w:pPr>
              <w:rPr>
                <w:rFonts w:ascii="Arial" w:hAnsi="Arial" w:cs="Arial"/>
              </w:rPr>
            </w:pPr>
          </w:p>
          <w:p w14:paraId="6AA7888D" w14:textId="22FD2DFA" w:rsidR="00073B0A" w:rsidRPr="00982244" w:rsidRDefault="00FE159D" w:rsidP="00FE159D">
            <w:pPr>
              <w:jc w:val="both"/>
              <w:rPr>
                <w:rFonts w:ascii="Arial" w:hAnsi="Arial" w:cs="Arial"/>
              </w:rPr>
            </w:pPr>
            <w:r w:rsidRPr="00FE159D">
              <w:rPr>
                <w:rFonts w:ascii="Arial" w:hAnsi="Arial" w:cs="Arial"/>
              </w:rPr>
              <w:lastRenderedPageBreak/>
              <w:t>This job specification is a guide to the general range of duties assigned to the post holder. It is intended to be neither definitive nor restrictive and is subject to periodic review with the employee concerned.</w:t>
            </w:r>
          </w:p>
        </w:tc>
      </w:tr>
    </w:tbl>
    <w:p w14:paraId="682ABC82" w14:textId="77777777" w:rsidR="00221A3D" w:rsidRDefault="00221A3D" w:rsidP="00EA0850">
      <w:pPr>
        <w:spacing w:line="276" w:lineRule="auto"/>
        <w:jc w:val="center"/>
        <w:rPr>
          <w:rFonts w:ascii="Arial" w:hAnsi="Arial" w:cs="Arial"/>
          <w:b/>
        </w:rPr>
      </w:pPr>
    </w:p>
    <w:p w14:paraId="4A8EA33D" w14:textId="77777777" w:rsidR="00EA0850" w:rsidRPr="00982244" w:rsidRDefault="00AF0714" w:rsidP="00EA0850">
      <w:pPr>
        <w:spacing w:line="276" w:lineRule="auto"/>
        <w:jc w:val="center"/>
        <w:rPr>
          <w:rFonts w:ascii="Arial" w:eastAsiaTheme="minorHAnsi" w:hAnsi="Arial" w:cs="Arial"/>
          <w:b/>
          <w:bCs/>
          <w:color w:val="000000"/>
          <w:lang w:val="en-IE" w:eastAsia="en-US"/>
        </w:rPr>
      </w:pPr>
      <w:r w:rsidRPr="00982244">
        <w:rPr>
          <w:rFonts w:ascii="Arial" w:hAnsi="Arial" w:cs="Arial"/>
          <w:b/>
        </w:rPr>
        <w:t>Clinical Nurse Manager 3 (</w:t>
      </w:r>
      <w:r w:rsidR="00A51A55" w:rsidRPr="00982244">
        <w:rPr>
          <w:rFonts w:ascii="Arial" w:hAnsi="Arial" w:cs="Arial"/>
          <w:b/>
        </w:rPr>
        <w:t>Nursing Projects Manager</w:t>
      </w:r>
      <w:r w:rsidR="00073B0A" w:rsidRPr="00982244">
        <w:rPr>
          <w:rFonts w:ascii="Arial" w:eastAsiaTheme="minorHAnsi" w:hAnsi="Arial" w:cs="Arial"/>
          <w:b/>
          <w:bCs/>
          <w:color w:val="000000"/>
          <w:lang w:val="en-IE" w:eastAsia="en-US"/>
        </w:rPr>
        <w:t>)</w:t>
      </w:r>
    </w:p>
    <w:p w14:paraId="5D193719" w14:textId="77777777" w:rsidR="00E4783A" w:rsidRPr="00982244" w:rsidRDefault="00E4783A" w:rsidP="00E4783A">
      <w:pPr>
        <w:jc w:val="center"/>
        <w:rPr>
          <w:rFonts w:ascii="Arial" w:hAnsi="Arial" w:cs="Arial"/>
          <w:b/>
          <w:iCs/>
        </w:rPr>
      </w:pPr>
      <w:r w:rsidRPr="00982244">
        <w:rPr>
          <w:rFonts w:ascii="Arial" w:hAnsi="Arial" w:cs="Arial"/>
          <w:b/>
          <w:bCs/>
          <w:iCs/>
          <w:lang w:eastAsia="zh-CN"/>
        </w:rPr>
        <w:t>HSE Corporate, National Cancer Control Programme</w:t>
      </w:r>
      <w:r w:rsidRPr="00982244">
        <w:rPr>
          <w:rFonts w:ascii="Arial" w:hAnsi="Arial" w:cs="Arial"/>
          <w:bCs/>
          <w:iCs/>
          <w:lang w:eastAsia="zh-CN"/>
        </w:rPr>
        <w:t xml:space="preserve">, </w:t>
      </w:r>
      <w:r w:rsidRPr="00982244">
        <w:rPr>
          <w:rFonts w:ascii="Arial" w:hAnsi="Arial" w:cs="Arial"/>
          <w:b/>
          <w:bCs/>
          <w:iCs/>
          <w:lang w:eastAsia="zh-CN"/>
        </w:rPr>
        <w:t>(NCCP)</w:t>
      </w:r>
      <w:r w:rsidRPr="00982244">
        <w:rPr>
          <w:rFonts w:ascii="Arial" w:eastAsiaTheme="minorHAnsi" w:hAnsi="Arial" w:cs="Arial"/>
          <w:b/>
          <w:bCs/>
          <w:color w:val="000000"/>
          <w:lang w:val="en-IE" w:eastAsia="en-US"/>
        </w:rPr>
        <w:t xml:space="preserve"> </w:t>
      </w:r>
    </w:p>
    <w:p w14:paraId="2B638F0D" w14:textId="77777777" w:rsidR="00543F98" w:rsidRPr="00982244" w:rsidRDefault="00543F98" w:rsidP="00E4783A">
      <w:pPr>
        <w:jc w:val="center"/>
        <w:rPr>
          <w:rFonts w:ascii="Arial" w:hAnsi="Arial" w:cs="Arial"/>
          <w:b/>
        </w:rPr>
      </w:pPr>
      <w:r w:rsidRPr="00982244">
        <w:rPr>
          <w:rFonts w:ascii="Arial" w:hAnsi="Arial" w:cs="Arial"/>
          <w:b/>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768"/>
      </w:tblGrid>
      <w:tr w:rsidR="00543F98" w:rsidRPr="00982244" w14:paraId="11620B70" w14:textId="77777777" w:rsidTr="009D192F">
        <w:tc>
          <w:tcPr>
            <w:tcW w:w="1872" w:type="dxa"/>
          </w:tcPr>
          <w:p w14:paraId="2573BED0" w14:textId="77777777" w:rsidR="00543F98" w:rsidRPr="00982244" w:rsidRDefault="00543F98" w:rsidP="005F595E">
            <w:pPr>
              <w:jc w:val="both"/>
              <w:rPr>
                <w:rFonts w:ascii="Arial" w:hAnsi="Arial" w:cs="Arial"/>
                <w:b/>
                <w:bCs/>
              </w:rPr>
            </w:pPr>
            <w:r w:rsidRPr="00982244">
              <w:rPr>
                <w:rFonts w:ascii="Arial" w:hAnsi="Arial" w:cs="Arial"/>
                <w:b/>
                <w:bCs/>
              </w:rPr>
              <w:t xml:space="preserve">Tenure </w:t>
            </w:r>
          </w:p>
        </w:tc>
        <w:tc>
          <w:tcPr>
            <w:tcW w:w="7768" w:type="dxa"/>
          </w:tcPr>
          <w:p w14:paraId="646C0A47" w14:textId="77777777" w:rsidR="00543F98" w:rsidRPr="00982244" w:rsidRDefault="00543F98" w:rsidP="005F595E">
            <w:pPr>
              <w:tabs>
                <w:tab w:val="left" w:pos="-720"/>
                <w:tab w:val="left" w:pos="0"/>
                <w:tab w:val="left" w:pos="720"/>
              </w:tabs>
              <w:suppressAutoHyphens/>
              <w:jc w:val="both"/>
              <w:rPr>
                <w:rFonts w:ascii="Arial" w:hAnsi="Arial" w:cs="Arial"/>
                <w:spacing w:val="-3"/>
              </w:rPr>
            </w:pPr>
            <w:r w:rsidRPr="00982244">
              <w:rPr>
                <w:rFonts w:ascii="Arial" w:hAnsi="Arial" w:cs="Arial"/>
                <w:spacing w:val="-3"/>
              </w:rPr>
              <w:t xml:space="preserve">The current vacancy available is </w:t>
            </w:r>
            <w:r w:rsidR="00EA0850" w:rsidRPr="00982244">
              <w:rPr>
                <w:rFonts w:ascii="Arial" w:hAnsi="Arial" w:cs="Arial"/>
                <w:b/>
                <w:bCs/>
                <w:spacing w:val="-3"/>
              </w:rPr>
              <w:t xml:space="preserve">permanent </w:t>
            </w:r>
            <w:r w:rsidRPr="00982244">
              <w:rPr>
                <w:rFonts w:ascii="Arial" w:hAnsi="Arial" w:cs="Arial"/>
                <w:spacing w:val="-3"/>
              </w:rPr>
              <w:t xml:space="preserve">and </w:t>
            </w:r>
            <w:r w:rsidRPr="00982244">
              <w:rPr>
                <w:rFonts w:ascii="Arial" w:hAnsi="Arial" w:cs="Arial"/>
                <w:b/>
                <w:bCs/>
                <w:spacing w:val="-3"/>
              </w:rPr>
              <w:t xml:space="preserve">whole </w:t>
            </w:r>
          </w:p>
          <w:p w14:paraId="4155FED2" w14:textId="4857770B" w:rsidR="001D3888" w:rsidRPr="00FC59B9" w:rsidRDefault="001D3888" w:rsidP="001D3888">
            <w:pPr>
              <w:tabs>
                <w:tab w:val="left" w:pos="-720"/>
                <w:tab w:val="left" w:pos="0"/>
                <w:tab w:val="left" w:pos="720"/>
              </w:tabs>
              <w:suppressAutoHyphens/>
              <w:jc w:val="both"/>
              <w:rPr>
                <w:rFonts w:ascii="Arial" w:hAnsi="Arial" w:cs="Arial"/>
                <w:spacing w:val="-3"/>
                <w:sz w:val="22"/>
                <w:szCs w:val="22"/>
              </w:rPr>
            </w:pPr>
          </w:p>
          <w:p w14:paraId="1B1D955C" w14:textId="77777777" w:rsidR="001D3888" w:rsidRPr="001D3888" w:rsidRDefault="001D3888" w:rsidP="001D3888">
            <w:pPr>
              <w:tabs>
                <w:tab w:val="left" w:pos="-720"/>
                <w:tab w:val="left" w:pos="0"/>
                <w:tab w:val="left" w:pos="720"/>
              </w:tabs>
              <w:suppressAutoHyphens/>
              <w:jc w:val="both"/>
              <w:rPr>
                <w:rFonts w:ascii="Arial" w:hAnsi="Arial" w:cs="Arial"/>
                <w:spacing w:val="-3"/>
              </w:rPr>
            </w:pPr>
            <w:r w:rsidRPr="001D388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8F7A072" w14:textId="77777777" w:rsidR="001D3888" w:rsidRPr="001D3888" w:rsidRDefault="001D3888" w:rsidP="001D3888">
            <w:pPr>
              <w:tabs>
                <w:tab w:val="left" w:pos="-720"/>
                <w:tab w:val="left" w:pos="0"/>
                <w:tab w:val="left" w:pos="720"/>
              </w:tabs>
              <w:suppressAutoHyphens/>
              <w:jc w:val="both"/>
              <w:rPr>
                <w:rFonts w:ascii="Arial" w:hAnsi="Arial" w:cs="Arial"/>
                <w:spacing w:val="-3"/>
              </w:rPr>
            </w:pPr>
          </w:p>
          <w:p w14:paraId="2ED30DD5" w14:textId="77777777" w:rsidR="001D3888" w:rsidRPr="001D3888" w:rsidRDefault="001D3888" w:rsidP="001D3888">
            <w:pPr>
              <w:tabs>
                <w:tab w:val="left" w:pos="-720"/>
                <w:tab w:val="left" w:pos="0"/>
                <w:tab w:val="left" w:pos="720"/>
              </w:tabs>
              <w:suppressAutoHyphens/>
              <w:jc w:val="both"/>
              <w:rPr>
                <w:rFonts w:ascii="Arial" w:hAnsi="Arial" w:cs="Arial"/>
                <w:spacing w:val="-3"/>
              </w:rPr>
            </w:pPr>
            <w:r w:rsidRPr="001D3888">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56C652C4" w14:textId="77777777" w:rsidR="00EA0850" w:rsidRPr="00982244" w:rsidRDefault="00EA0850" w:rsidP="005F595E">
            <w:pPr>
              <w:tabs>
                <w:tab w:val="left" w:pos="-720"/>
                <w:tab w:val="left" w:pos="0"/>
                <w:tab w:val="left" w:pos="720"/>
              </w:tabs>
              <w:suppressAutoHyphens/>
              <w:jc w:val="both"/>
              <w:rPr>
                <w:rFonts w:ascii="Arial" w:hAnsi="Arial" w:cs="Arial"/>
                <w:spacing w:val="-3"/>
              </w:rPr>
            </w:pPr>
          </w:p>
        </w:tc>
      </w:tr>
      <w:tr w:rsidR="00543F98" w:rsidRPr="00982244" w14:paraId="348381E3" w14:textId="77777777" w:rsidTr="009D192F">
        <w:tc>
          <w:tcPr>
            <w:tcW w:w="1872" w:type="dxa"/>
          </w:tcPr>
          <w:p w14:paraId="64BF8E72" w14:textId="77777777" w:rsidR="00543F98" w:rsidRPr="00982244" w:rsidRDefault="00543F98" w:rsidP="005F595E">
            <w:pPr>
              <w:jc w:val="both"/>
              <w:rPr>
                <w:rFonts w:ascii="Arial" w:hAnsi="Arial" w:cs="Arial"/>
                <w:b/>
                <w:bCs/>
              </w:rPr>
            </w:pPr>
            <w:r w:rsidRPr="00982244">
              <w:rPr>
                <w:rFonts w:ascii="Arial" w:hAnsi="Arial" w:cs="Arial"/>
                <w:b/>
                <w:bCs/>
              </w:rPr>
              <w:t>Working Week</w:t>
            </w:r>
          </w:p>
          <w:p w14:paraId="23C898F6" w14:textId="77777777" w:rsidR="00543F98" w:rsidRPr="00982244" w:rsidRDefault="00543F98" w:rsidP="005F595E">
            <w:pPr>
              <w:jc w:val="both"/>
              <w:rPr>
                <w:rFonts w:ascii="Arial" w:hAnsi="Arial" w:cs="Arial"/>
                <w:b/>
                <w:bCs/>
              </w:rPr>
            </w:pPr>
          </w:p>
        </w:tc>
        <w:tc>
          <w:tcPr>
            <w:tcW w:w="7768" w:type="dxa"/>
          </w:tcPr>
          <w:p w14:paraId="4305FB00" w14:textId="543398D1" w:rsidR="001D3888" w:rsidRPr="001D3888" w:rsidRDefault="001D3888" w:rsidP="001D3888">
            <w:pPr>
              <w:pStyle w:val="paragraph"/>
              <w:spacing w:before="0" w:beforeAutospacing="0" w:after="0" w:afterAutospacing="0"/>
              <w:textAlignment w:val="baseline"/>
              <w:rPr>
                <w:rFonts w:ascii="Arial" w:hAnsi="Arial" w:cs="Arial"/>
                <w:sz w:val="20"/>
                <w:szCs w:val="20"/>
              </w:rPr>
            </w:pPr>
            <w:r w:rsidRPr="001D3888">
              <w:rPr>
                <w:rStyle w:val="normaltextrun"/>
                <w:rFonts w:ascii="Arial" w:hAnsi="Arial" w:cs="Arial"/>
                <w:sz w:val="20"/>
                <w:szCs w:val="20"/>
                <w:lang w:val="en-US"/>
              </w:rPr>
              <w:t xml:space="preserve">The standard weekly working </w:t>
            </w:r>
            <w:r w:rsidRPr="001D3888">
              <w:rPr>
                <w:rStyle w:val="findhit"/>
                <w:rFonts w:ascii="Arial" w:hAnsi="Arial" w:cs="Arial"/>
                <w:sz w:val="20"/>
                <w:szCs w:val="20"/>
                <w:lang w:val="en-US"/>
              </w:rPr>
              <w:t>hours</w:t>
            </w:r>
            <w:r w:rsidRPr="001D3888">
              <w:rPr>
                <w:rStyle w:val="normaltextrun"/>
                <w:rFonts w:ascii="Arial" w:hAnsi="Arial" w:cs="Arial"/>
                <w:sz w:val="20"/>
                <w:szCs w:val="20"/>
                <w:lang w:val="en-US"/>
              </w:rPr>
              <w:t xml:space="preserve"> of attendance for your grade are </w:t>
            </w:r>
            <w:r w:rsidR="007C6B98">
              <w:rPr>
                <w:rStyle w:val="normaltextrun"/>
                <w:rFonts w:ascii="Arial" w:hAnsi="Arial" w:cs="Arial"/>
                <w:b/>
                <w:bCs/>
                <w:sz w:val="20"/>
                <w:szCs w:val="20"/>
                <w:lang w:val="en-US"/>
              </w:rPr>
              <w:t>37.5</w:t>
            </w:r>
            <w:r w:rsidRPr="001D3888">
              <w:rPr>
                <w:rStyle w:val="normaltextrun"/>
                <w:rFonts w:ascii="Arial" w:hAnsi="Arial" w:cs="Arial"/>
                <w:sz w:val="20"/>
                <w:szCs w:val="20"/>
                <w:lang w:val="en-US"/>
              </w:rPr>
              <w:t xml:space="preserve"> </w:t>
            </w:r>
            <w:r w:rsidRPr="001D3888">
              <w:rPr>
                <w:rStyle w:val="findhit"/>
                <w:rFonts w:ascii="Arial" w:hAnsi="Arial" w:cs="Arial"/>
                <w:sz w:val="20"/>
                <w:szCs w:val="20"/>
                <w:lang w:val="en-US"/>
              </w:rPr>
              <w:t>hours</w:t>
            </w:r>
            <w:r w:rsidRPr="001D3888">
              <w:rPr>
                <w:rStyle w:val="normaltextrun"/>
                <w:rFonts w:ascii="Arial" w:hAnsi="Arial" w:cs="Arial"/>
                <w:sz w:val="20"/>
                <w:szCs w:val="20"/>
                <w:lang w:val="en-US"/>
              </w:rPr>
              <w:t xml:space="preserve"> per week. Your normal weekly working </w:t>
            </w:r>
            <w:r w:rsidRPr="001D3888">
              <w:rPr>
                <w:rStyle w:val="findhit"/>
                <w:rFonts w:ascii="Arial" w:hAnsi="Arial" w:cs="Arial"/>
                <w:sz w:val="20"/>
                <w:szCs w:val="20"/>
                <w:lang w:val="en-US"/>
              </w:rPr>
              <w:t>hours</w:t>
            </w:r>
            <w:r w:rsidRPr="001D3888">
              <w:rPr>
                <w:rStyle w:val="normaltextrun"/>
                <w:rFonts w:ascii="Arial" w:hAnsi="Arial" w:cs="Arial"/>
                <w:sz w:val="20"/>
                <w:szCs w:val="20"/>
                <w:lang w:val="en-US"/>
              </w:rPr>
              <w:t xml:space="preserve"> are </w:t>
            </w:r>
            <w:r w:rsidR="007C6B98">
              <w:rPr>
                <w:rStyle w:val="normaltextrun"/>
                <w:rFonts w:ascii="Arial" w:hAnsi="Arial" w:cs="Arial"/>
                <w:b/>
                <w:bCs/>
                <w:sz w:val="20"/>
                <w:szCs w:val="20"/>
                <w:lang w:val="en-US"/>
              </w:rPr>
              <w:t>37.5</w:t>
            </w:r>
            <w:r w:rsidRPr="001D3888">
              <w:rPr>
                <w:rStyle w:val="normaltextrun"/>
                <w:rFonts w:ascii="Arial" w:hAnsi="Arial" w:cs="Arial"/>
                <w:sz w:val="20"/>
                <w:szCs w:val="20"/>
                <w:lang w:val="en-US"/>
              </w:rPr>
              <w:t xml:space="preserve"> </w:t>
            </w:r>
            <w:r w:rsidRPr="001D3888">
              <w:rPr>
                <w:rStyle w:val="findhit"/>
                <w:rFonts w:ascii="Arial" w:hAnsi="Arial" w:cs="Arial"/>
                <w:sz w:val="20"/>
                <w:szCs w:val="20"/>
                <w:lang w:val="en-US"/>
              </w:rPr>
              <w:t>hours</w:t>
            </w:r>
            <w:r w:rsidRPr="001D3888">
              <w:rPr>
                <w:rStyle w:val="normaltextrun"/>
                <w:rFonts w:ascii="Arial" w:hAnsi="Arial" w:cs="Arial"/>
                <w:sz w:val="20"/>
                <w:szCs w:val="20"/>
                <w:lang w:val="en-US"/>
              </w:rPr>
              <w:t xml:space="preserve">. Contracted </w:t>
            </w:r>
            <w:r w:rsidRPr="001D3888">
              <w:rPr>
                <w:rStyle w:val="findhit"/>
                <w:rFonts w:ascii="Arial" w:hAnsi="Arial" w:cs="Arial"/>
                <w:sz w:val="20"/>
                <w:szCs w:val="20"/>
                <w:lang w:val="en-US"/>
              </w:rPr>
              <w:t>hours</w:t>
            </w:r>
            <w:r w:rsidRPr="001D3888">
              <w:rPr>
                <w:rStyle w:val="normaltextrun"/>
                <w:rFonts w:ascii="Arial" w:hAnsi="Arial" w:cs="Arial"/>
                <w:sz w:val="20"/>
                <w:szCs w:val="20"/>
                <w:lang w:val="en-US"/>
              </w:rPr>
              <w:t xml:space="preserve"> that are less than the standard weekly working </w:t>
            </w:r>
            <w:r w:rsidRPr="001D3888">
              <w:rPr>
                <w:rStyle w:val="findhit"/>
                <w:rFonts w:ascii="Arial" w:hAnsi="Arial" w:cs="Arial"/>
                <w:sz w:val="20"/>
                <w:szCs w:val="20"/>
                <w:lang w:val="en-US"/>
              </w:rPr>
              <w:t>hours</w:t>
            </w:r>
            <w:r w:rsidRPr="001D3888">
              <w:rPr>
                <w:rStyle w:val="normaltextrun"/>
                <w:rFonts w:ascii="Arial" w:hAnsi="Arial" w:cs="Arial"/>
                <w:sz w:val="20"/>
                <w:szCs w:val="20"/>
                <w:lang w:val="en-US"/>
              </w:rPr>
              <w:t xml:space="preserve"> for your grade will be paid pro rata to the full time equivalent.</w:t>
            </w:r>
          </w:p>
          <w:p w14:paraId="752C0332" w14:textId="79D3AFDA" w:rsidR="00543F98" w:rsidRPr="00982244" w:rsidRDefault="00543F98" w:rsidP="005F595E">
            <w:pPr>
              <w:jc w:val="both"/>
              <w:rPr>
                <w:rFonts w:ascii="Arial" w:hAnsi="Arial" w:cs="Arial"/>
              </w:rPr>
            </w:pPr>
          </w:p>
        </w:tc>
      </w:tr>
      <w:tr w:rsidR="00543F98" w:rsidRPr="00982244" w14:paraId="638BA6C7" w14:textId="77777777" w:rsidTr="009D192F">
        <w:tc>
          <w:tcPr>
            <w:tcW w:w="1872" w:type="dxa"/>
          </w:tcPr>
          <w:p w14:paraId="341AAA85" w14:textId="77777777" w:rsidR="00543F98" w:rsidRPr="00982244" w:rsidRDefault="00543F98" w:rsidP="005F595E">
            <w:pPr>
              <w:jc w:val="both"/>
              <w:rPr>
                <w:rFonts w:ascii="Arial" w:hAnsi="Arial" w:cs="Arial"/>
                <w:b/>
                <w:bCs/>
              </w:rPr>
            </w:pPr>
            <w:r w:rsidRPr="00982244">
              <w:rPr>
                <w:rFonts w:ascii="Arial" w:hAnsi="Arial" w:cs="Arial"/>
                <w:b/>
                <w:bCs/>
              </w:rPr>
              <w:t>Annual Leave</w:t>
            </w:r>
          </w:p>
        </w:tc>
        <w:tc>
          <w:tcPr>
            <w:tcW w:w="7768" w:type="dxa"/>
          </w:tcPr>
          <w:p w14:paraId="7E0C8DF9" w14:textId="77777777" w:rsidR="00543F98" w:rsidRPr="00982244" w:rsidRDefault="000010EE" w:rsidP="001C6524">
            <w:pPr>
              <w:rPr>
                <w:rFonts w:ascii="Arial" w:hAnsi="Arial" w:cs="Arial"/>
              </w:rPr>
            </w:pPr>
            <w:r w:rsidRPr="00443BCE">
              <w:rPr>
                <w:rFonts w:ascii="Arial" w:eastAsiaTheme="minorHAnsi" w:hAnsi="Arial" w:cs="Arial"/>
                <w:color w:val="000000"/>
                <w:lang w:val="en-IE" w:eastAsia="en-US"/>
              </w:rPr>
              <w:t xml:space="preserve">The annual leave associated with the post will be confirmed at </w:t>
            </w:r>
            <w:r w:rsidR="0023552F" w:rsidRPr="00443BCE">
              <w:rPr>
                <w:rFonts w:ascii="Arial" w:eastAsiaTheme="minorHAnsi" w:hAnsi="Arial" w:cs="Arial"/>
                <w:color w:val="000000"/>
                <w:lang w:val="en-IE" w:eastAsia="en-US"/>
              </w:rPr>
              <w:t>C</w:t>
            </w:r>
            <w:r w:rsidRPr="00443BCE">
              <w:rPr>
                <w:rFonts w:ascii="Arial" w:eastAsiaTheme="minorHAnsi" w:hAnsi="Arial" w:cs="Arial"/>
                <w:color w:val="000000"/>
                <w:lang w:val="en-IE" w:eastAsia="en-US"/>
              </w:rPr>
              <w:t>ontracting stage</w:t>
            </w:r>
            <w:r w:rsidR="00543F98" w:rsidRPr="00982244">
              <w:rPr>
                <w:rFonts w:ascii="Arial" w:hAnsi="Arial" w:cs="Arial"/>
              </w:rPr>
              <w:t>.</w:t>
            </w:r>
          </w:p>
          <w:p w14:paraId="42AF8B9C" w14:textId="77777777" w:rsidR="00EA0850" w:rsidRPr="00982244" w:rsidRDefault="00EA0850" w:rsidP="001C6524">
            <w:pPr>
              <w:rPr>
                <w:rFonts w:ascii="Arial" w:hAnsi="Arial" w:cs="Arial"/>
              </w:rPr>
            </w:pPr>
          </w:p>
        </w:tc>
      </w:tr>
      <w:tr w:rsidR="00543F98" w:rsidRPr="00982244" w14:paraId="3668DA6F" w14:textId="77777777" w:rsidTr="009D192F">
        <w:tc>
          <w:tcPr>
            <w:tcW w:w="1872" w:type="dxa"/>
          </w:tcPr>
          <w:p w14:paraId="7F8A0897" w14:textId="77777777" w:rsidR="00543F98" w:rsidRPr="00982244" w:rsidRDefault="00543F98" w:rsidP="005F595E">
            <w:pPr>
              <w:jc w:val="both"/>
              <w:rPr>
                <w:rFonts w:ascii="Arial" w:hAnsi="Arial" w:cs="Arial"/>
                <w:b/>
                <w:bCs/>
              </w:rPr>
            </w:pPr>
            <w:r w:rsidRPr="00982244">
              <w:rPr>
                <w:rFonts w:ascii="Arial" w:hAnsi="Arial" w:cs="Arial"/>
                <w:b/>
                <w:bCs/>
              </w:rPr>
              <w:t>Superannuation</w:t>
            </w:r>
          </w:p>
          <w:p w14:paraId="6D788310" w14:textId="77777777" w:rsidR="00543F98" w:rsidRPr="00982244" w:rsidRDefault="00543F98" w:rsidP="005F595E">
            <w:pPr>
              <w:jc w:val="both"/>
              <w:rPr>
                <w:rFonts w:ascii="Arial" w:hAnsi="Arial" w:cs="Arial"/>
                <w:b/>
                <w:bCs/>
              </w:rPr>
            </w:pPr>
          </w:p>
          <w:p w14:paraId="4348E08B" w14:textId="77777777" w:rsidR="00543F98" w:rsidRPr="00982244" w:rsidRDefault="00543F98" w:rsidP="005F595E">
            <w:pPr>
              <w:jc w:val="both"/>
              <w:rPr>
                <w:rFonts w:ascii="Arial" w:hAnsi="Arial" w:cs="Arial"/>
                <w:b/>
                <w:bCs/>
              </w:rPr>
            </w:pPr>
          </w:p>
        </w:tc>
        <w:tc>
          <w:tcPr>
            <w:tcW w:w="7768" w:type="dxa"/>
          </w:tcPr>
          <w:p w14:paraId="5F38DE6D" w14:textId="77777777" w:rsidR="001D3888" w:rsidRPr="001D3888" w:rsidRDefault="001D3888" w:rsidP="001D3888">
            <w:pPr>
              <w:jc w:val="both"/>
              <w:rPr>
                <w:rFonts w:ascii="Arial" w:hAnsi="Arial" w:cs="Arial"/>
              </w:rPr>
            </w:pPr>
            <w:r w:rsidRPr="001D3888">
              <w:rPr>
                <w:rFonts w:ascii="Arial" w:hAnsi="Arial" w:cs="Arial"/>
              </w:rPr>
              <w:t>This is a pensionable position with the HSE. The successful candidate will upon appointment become a member of the appropriate pension scheme.  Pension scheme membership will be notified within the contract of empl</w:t>
            </w:r>
            <w:bookmarkStart w:id="0" w:name="_GoBack"/>
            <w:bookmarkEnd w:id="0"/>
            <w:r w:rsidRPr="001D3888">
              <w:rPr>
                <w:rFonts w:ascii="Arial" w:hAnsi="Arial" w:cs="Arial"/>
              </w:rPr>
              <w:t xml:space="preserve">oyment.  Members of pre-existing pension schemes who transferred to the HSE on </w:t>
            </w:r>
            <w:smartTag w:uri="urn:schemas-microsoft-com:office:smarttags" w:element="date">
              <w:smartTagPr>
                <w:attr w:name="Year" w:val="2005"/>
                <w:attr w:name="Day" w:val="1"/>
                <w:attr w:name="Month" w:val="1"/>
              </w:smartTagPr>
              <w:r w:rsidRPr="001D3888">
                <w:rPr>
                  <w:rFonts w:ascii="Arial" w:hAnsi="Arial" w:cs="Arial"/>
                </w:rPr>
                <w:t>the 01</w:t>
              </w:r>
              <w:r w:rsidRPr="001D3888">
                <w:rPr>
                  <w:rFonts w:ascii="Arial" w:hAnsi="Arial" w:cs="Arial"/>
                  <w:vertAlign w:val="superscript"/>
                </w:rPr>
                <w:t>st</w:t>
              </w:r>
              <w:r w:rsidRPr="001D3888">
                <w:rPr>
                  <w:rFonts w:ascii="Arial" w:hAnsi="Arial" w:cs="Arial"/>
                </w:rPr>
                <w:t xml:space="preserve"> January 2005</w:t>
              </w:r>
            </w:smartTag>
            <w:r w:rsidRPr="001D3888">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1D3888">
                <w:rPr>
                  <w:rFonts w:ascii="Arial" w:hAnsi="Arial" w:cs="Arial"/>
                </w:rPr>
                <w:t>31</w:t>
              </w:r>
              <w:r w:rsidRPr="001D3888">
                <w:rPr>
                  <w:rFonts w:ascii="Arial" w:hAnsi="Arial" w:cs="Arial"/>
                  <w:vertAlign w:val="superscript"/>
                </w:rPr>
                <w:t>st</w:t>
              </w:r>
              <w:r w:rsidRPr="001D3888">
                <w:rPr>
                  <w:rFonts w:ascii="Arial" w:hAnsi="Arial" w:cs="Arial"/>
                </w:rPr>
                <w:t xml:space="preserve"> December 2004</w:t>
              </w:r>
            </w:smartTag>
          </w:p>
          <w:p w14:paraId="5DDB0558" w14:textId="526747C3" w:rsidR="00543F98" w:rsidRPr="00982244" w:rsidRDefault="00543F98" w:rsidP="005F595E">
            <w:pPr>
              <w:jc w:val="both"/>
              <w:rPr>
                <w:rFonts w:ascii="Arial" w:hAnsi="Arial" w:cs="Arial"/>
              </w:rPr>
            </w:pPr>
          </w:p>
        </w:tc>
      </w:tr>
      <w:tr w:rsidR="005F595E" w:rsidRPr="00982244" w14:paraId="6716155F" w14:textId="77777777" w:rsidTr="009D192F">
        <w:tc>
          <w:tcPr>
            <w:tcW w:w="1872" w:type="dxa"/>
          </w:tcPr>
          <w:p w14:paraId="6F90A984" w14:textId="77777777" w:rsidR="005F595E" w:rsidRPr="00982244" w:rsidRDefault="005F595E" w:rsidP="005F595E">
            <w:pPr>
              <w:jc w:val="both"/>
              <w:rPr>
                <w:rFonts w:ascii="Arial" w:hAnsi="Arial" w:cs="Arial"/>
                <w:b/>
                <w:bCs/>
              </w:rPr>
            </w:pPr>
            <w:r w:rsidRPr="00982244">
              <w:rPr>
                <w:rFonts w:ascii="Arial" w:hAnsi="Arial" w:cs="Arial"/>
                <w:b/>
                <w:bCs/>
              </w:rPr>
              <w:t>Age</w:t>
            </w:r>
          </w:p>
        </w:tc>
        <w:tc>
          <w:tcPr>
            <w:tcW w:w="7768" w:type="dxa"/>
          </w:tcPr>
          <w:p w14:paraId="5F952184" w14:textId="77777777" w:rsidR="001D3888" w:rsidRPr="001D3888" w:rsidRDefault="001D3888" w:rsidP="001D3888">
            <w:pPr>
              <w:autoSpaceDE w:val="0"/>
              <w:autoSpaceDN w:val="0"/>
              <w:adjustRightInd w:val="0"/>
              <w:rPr>
                <w:rFonts w:ascii="Arial" w:eastAsiaTheme="minorHAnsi" w:hAnsi="Arial" w:cs="Arial"/>
                <w:i/>
                <w:iCs/>
                <w:color w:val="000000"/>
                <w:lang w:val="en-IE" w:eastAsia="en-US"/>
              </w:rPr>
            </w:pPr>
            <w:r w:rsidRPr="001D3888">
              <w:rPr>
                <w:rFonts w:ascii="Arial" w:eastAsiaTheme="minorHAnsi" w:hAnsi="Arial" w:cs="Arial"/>
                <w:color w:val="000000"/>
                <w:lang w:val="en-IE" w:eastAsia="en-US"/>
              </w:rPr>
              <w:t>The Public Service Superannuation (Age of Retirement) Act, 2018* set 70 years as the compulsory retirement age for public servants.</w:t>
            </w:r>
            <w:r w:rsidRPr="001D3888">
              <w:rPr>
                <w:rFonts w:ascii="Arial" w:eastAsiaTheme="minorHAnsi" w:hAnsi="Arial" w:cs="Arial"/>
                <w:i/>
                <w:iCs/>
                <w:color w:val="000000"/>
                <w:lang w:val="en-IE" w:eastAsia="en-US"/>
              </w:rPr>
              <w:t xml:space="preserve"> </w:t>
            </w:r>
          </w:p>
          <w:p w14:paraId="7733BD82" w14:textId="77777777" w:rsidR="001D3888" w:rsidRPr="001D3888" w:rsidRDefault="001D3888" w:rsidP="001D3888">
            <w:pPr>
              <w:autoSpaceDE w:val="0"/>
              <w:autoSpaceDN w:val="0"/>
              <w:adjustRightInd w:val="0"/>
              <w:rPr>
                <w:rFonts w:ascii="Arial" w:eastAsiaTheme="minorHAnsi" w:hAnsi="Arial" w:cs="Arial"/>
                <w:i/>
                <w:iCs/>
                <w:color w:val="000000"/>
                <w:lang w:val="en-IE" w:eastAsia="en-US"/>
              </w:rPr>
            </w:pPr>
          </w:p>
          <w:p w14:paraId="16FA2E66" w14:textId="77777777" w:rsidR="001D3888" w:rsidRPr="001D3888" w:rsidRDefault="001D3888" w:rsidP="001D3888">
            <w:pPr>
              <w:autoSpaceDE w:val="0"/>
              <w:autoSpaceDN w:val="0"/>
              <w:adjustRightInd w:val="0"/>
              <w:rPr>
                <w:rFonts w:ascii="Arial" w:eastAsiaTheme="minorHAnsi" w:hAnsi="Arial" w:cs="Arial"/>
                <w:b/>
                <w:bCs/>
                <w:iCs/>
                <w:color w:val="000000" w:themeColor="text1"/>
                <w:lang w:val="en-IE" w:eastAsia="en-US"/>
              </w:rPr>
            </w:pPr>
            <w:r w:rsidRPr="001D3888">
              <w:rPr>
                <w:rFonts w:ascii="Arial" w:eastAsiaTheme="minorHAnsi" w:hAnsi="Arial" w:cs="Arial"/>
                <w:b/>
                <w:bCs/>
                <w:iCs/>
                <w:color w:val="000000"/>
                <w:lang w:val="en-IE" w:eastAsia="en-US"/>
              </w:rPr>
              <w:t xml:space="preserve">* Public </w:t>
            </w:r>
            <w:r w:rsidRPr="001D3888">
              <w:rPr>
                <w:rFonts w:ascii="Arial" w:eastAsiaTheme="minorHAnsi" w:hAnsi="Arial" w:cs="Arial"/>
                <w:b/>
                <w:bCs/>
                <w:iCs/>
                <w:color w:val="000000" w:themeColor="text1"/>
                <w:lang w:val="en-IE" w:eastAsia="en-US"/>
              </w:rPr>
              <w:t>Servants not affected by this legislation:</w:t>
            </w:r>
          </w:p>
          <w:p w14:paraId="16D2B06F" w14:textId="77777777" w:rsidR="001D3888" w:rsidRPr="001D3888" w:rsidRDefault="001D3888" w:rsidP="001D3888">
            <w:pPr>
              <w:autoSpaceDE w:val="0"/>
              <w:autoSpaceDN w:val="0"/>
              <w:adjustRightInd w:val="0"/>
              <w:rPr>
                <w:rFonts w:ascii="Arial" w:eastAsiaTheme="minorHAnsi" w:hAnsi="Arial" w:cs="Arial"/>
                <w:color w:val="000000" w:themeColor="text1"/>
                <w:lang w:val="en-IE" w:eastAsia="en-US"/>
              </w:rPr>
            </w:pPr>
            <w:r w:rsidRPr="001D3888">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2BC760B3" w14:textId="77777777" w:rsidR="001D3888" w:rsidRPr="001D3888" w:rsidRDefault="001D3888" w:rsidP="001D3888">
            <w:pPr>
              <w:autoSpaceDE w:val="0"/>
              <w:autoSpaceDN w:val="0"/>
              <w:adjustRightInd w:val="0"/>
              <w:rPr>
                <w:rFonts w:ascii="Arial" w:eastAsiaTheme="minorHAnsi" w:hAnsi="Arial" w:cs="Arial"/>
                <w:color w:val="000000" w:themeColor="text1"/>
                <w:lang w:val="en-IE" w:eastAsia="en-US"/>
              </w:rPr>
            </w:pPr>
          </w:p>
          <w:p w14:paraId="1AD58CB8" w14:textId="77777777" w:rsidR="001D3888" w:rsidRPr="001D3888" w:rsidRDefault="001D3888" w:rsidP="001D3888">
            <w:pPr>
              <w:autoSpaceDE w:val="0"/>
              <w:autoSpaceDN w:val="0"/>
              <w:adjustRightInd w:val="0"/>
              <w:rPr>
                <w:rFonts w:ascii="Arial" w:eastAsiaTheme="minorHAnsi" w:hAnsi="Arial" w:cs="Arial"/>
                <w:color w:val="000000" w:themeColor="text1"/>
                <w:lang w:val="en-IE" w:eastAsia="en-US"/>
              </w:rPr>
            </w:pPr>
            <w:r w:rsidRPr="001D3888">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47C18B9E" w14:textId="77777777" w:rsidR="00983A67" w:rsidRPr="00443BCE" w:rsidRDefault="00983A67" w:rsidP="00E45386">
            <w:pPr>
              <w:autoSpaceDE w:val="0"/>
              <w:autoSpaceDN w:val="0"/>
              <w:adjustRightInd w:val="0"/>
              <w:rPr>
                <w:rFonts w:ascii="Arial" w:eastAsiaTheme="minorHAnsi" w:hAnsi="Arial" w:cs="Arial"/>
                <w:color w:val="000000"/>
                <w:lang w:val="en-IE" w:eastAsia="en-US"/>
              </w:rPr>
            </w:pPr>
          </w:p>
        </w:tc>
      </w:tr>
      <w:tr w:rsidR="00543F98" w:rsidRPr="00982244" w14:paraId="7EDBE208" w14:textId="77777777" w:rsidTr="009D192F">
        <w:tc>
          <w:tcPr>
            <w:tcW w:w="1872" w:type="dxa"/>
          </w:tcPr>
          <w:p w14:paraId="553EC9B5" w14:textId="77777777" w:rsidR="00543F98" w:rsidRPr="00982244" w:rsidRDefault="00543F98" w:rsidP="00F8393C">
            <w:pPr>
              <w:rPr>
                <w:rFonts w:ascii="Arial" w:hAnsi="Arial" w:cs="Arial"/>
                <w:b/>
                <w:bCs/>
              </w:rPr>
            </w:pPr>
            <w:r w:rsidRPr="00982244">
              <w:rPr>
                <w:rFonts w:ascii="Arial" w:hAnsi="Arial" w:cs="Arial"/>
                <w:b/>
                <w:bCs/>
              </w:rPr>
              <w:t>Probation</w:t>
            </w:r>
          </w:p>
        </w:tc>
        <w:tc>
          <w:tcPr>
            <w:tcW w:w="7768" w:type="dxa"/>
          </w:tcPr>
          <w:p w14:paraId="55CAEDD1" w14:textId="77777777" w:rsidR="001D3888" w:rsidRPr="001D3888" w:rsidRDefault="001D3888" w:rsidP="001D3888">
            <w:pPr>
              <w:jc w:val="both"/>
              <w:rPr>
                <w:rFonts w:ascii="Arial" w:hAnsi="Arial" w:cs="Arial"/>
              </w:rPr>
            </w:pPr>
            <w:r w:rsidRPr="001D3888">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28F94BC1" w14:textId="77777777" w:rsidR="00EA0850" w:rsidRPr="00443BCE" w:rsidRDefault="00EA0850" w:rsidP="00EA0850">
            <w:pPr>
              <w:rPr>
                <w:rFonts w:ascii="Arial" w:hAnsi="Arial" w:cs="Arial"/>
                <w:lang w:eastAsia="en-US"/>
              </w:rPr>
            </w:pPr>
          </w:p>
        </w:tc>
      </w:tr>
      <w:tr w:rsidR="00543F98" w:rsidRPr="00982244" w14:paraId="3EFCEA0E" w14:textId="77777777" w:rsidTr="00EA0850">
        <w:trPr>
          <w:trHeight w:val="1408"/>
        </w:trPr>
        <w:tc>
          <w:tcPr>
            <w:tcW w:w="1872" w:type="dxa"/>
          </w:tcPr>
          <w:p w14:paraId="547B5294" w14:textId="77777777" w:rsidR="00543F98" w:rsidRPr="00982244" w:rsidRDefault="00271117" w:rsidP="00F8393C">
            <w:pPr>
              <w:rPr>
                <w:rFonts w:ascii="Arial" w:hAnsi="Arial" w:cs="Arial"/>
                <w:b/>
                <w:bCs/>
              </w:rPr>
            </w:pPr>
            <w:r w:rsidRPr="00982244">
              <w:rPr>
                <w:rFonts w:ascii="Arial" w:hAnsi="Arial" w:cs="Arial"/>
                <w:b/>
                <w:bCs/>
              </w:rPr>
              <w:t>Protection of Children Guidance and Legislation</w:t>
            </w:r>
          </w:p>
        </w:tc>
        <w:tc>
          <w:tcPr>
            <w:tcW w:w="7768" w:type="dxa"/>
          </w:tcPr>
          <w:p w14:paraId="00D0701C" w14:textId="77777777" w:rsidR="001D3888" w:rsidRPr="001D3888" w:rsidRDefault="001D3888" w:rsidP="001D3888">
            <w:pPr>
              <w:jc w:val="both"/>
              <w:rPr>
                <w:rFonts w:ascii="Arial" w:hAnsi="Arial" w:cs="Arial"/>
              </w:rPr>
            </w:pPr>
            <w:r w:rsidRPr="001D388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769A1DC" w14:textId="77777777" w:rsidR="001D3888" w:rsidRPr="001D3888" w:rsidRDefault="001D3888" w:rsidP="001D3888">
            <w:pPr>
              <w:jc w:val="both"/>
              <w:rPr>
                <w:rFonts w:ascii="Arial" w:hAnsi="Arial" w:cs="Arial"/>
              </w:rPr>
            </w:pPr>
          </w:p>
          <w:p w14:paraId="0A735DE7" w14:textId="77777777" w:rsidR="001D3888" w:rsidRPr="001D3888" w:rsidRDefault="001D3888" w:rsidP="001D3888">
            <w:pPr>
              <w:jc w:val="both"/>
              <w:rPr>
                <w:rFonts w:ascii="Arial" w:hAnsi="Arial" w:cs="Arial"/>
              </w:rPr>
            </w:pPr>
            <w:r w:rsidRPr="001D3888">
              <w:rPr>
                <w:rFonts w:ascii="Arial" w:hAnsi="Arial" w:cs="Arial"/>
              </w:rPr>
              <w:t xml:space="preserve">Some staff have additional responsibilities such as Line Managers, Designated Officers and Mandated Persons. </w:t>
            </w:r>
          </w:p>
          <w:p w14:paraId="06E611DB" w14:textId="77777777" w:rsidR="001D3888" w:rsidRPr="001D3888" w:rsidRDefault="001D3888" w:rsidP="001D3888">
            <w:pPr>
              <w:jc w:val="both"/>
              <w:rPr>
                <w:rFonts w:ascii="Arial" w:hAnsi="Arial" w:cs="Arial"/>
              </w:rPr>
            </w:pPr>
          </w:p>
          <w:p w14:paraId="4347B51B" w14:textId="77777777" w:rsidR="001D3888" w:rsidRPr="001D3888" w:rsidRDefault="001D3888" w:rsidP="001D3888">
            <w:pPr>
              <w:jc w:val="both"/>
              <w:rPr>
                <w:rFonts w:ascii="Arial" w:hAnsi="Arial" w:cs="Arial"/>
              </w:rPr>
            </w:pPr>
            <w:r w:rsidRPr="001D388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1D3888">
                <w:rPr>
                  <w:rStyle w:val="Hyperlink"/>
                  <w:rFonts w:ascii="Arial" w:hAnsi="Arial" w:cs="Arial"/>
                </w:rPr>
                <w:t>Schedule 2</w:t>
              </w:r>
              <w:r w:rsidRPr="001D3888">
                <w:rPr>
                  <w:rFonts w:ascii="Arial" w:hAnsi="Arial" w:cs="Arial"/>
                </w:rPr>
                <w:t xml:space="preserve"> of the Children First Act 2015</w:t>
              </w:r>
            </w:hyperlink>
            <w:r w:rsidRPr="001D3888">
              <w:rPr>
                <w:rFonts w:ascii="Arial" w:hAnsi="Arial" w:cs="Arial"/>
              </w:rPr>
              <w:t xml:space="preserve"> to see if you are a </w:t>
            </w:r>
            <w:r w:rsidRPr="001D3888">
              <w:rPr>
                <w:rFonts w:ascii="Arial" w:hAnsi="Arial" w:cs="Arial"/>
              </w:rPr>
              <w:lastRenderedPageBreak/>
              <w:t xml:space="preserve">Mandated Person, and therefore a HSE Designated Officer, and be familiar with the related roles and legal responsibilities. </w:t>
            </w:r>
          </w:p>
          <w:p w14:paraId="30FBAFA4" w14:textId="77777777" w:rsidR="001D3888" w:rsidRPr="001D3888" w:rsidRDefault="001D3888" w:rsidP="001D3888">
            <w:pPr>
              <w:jc w:val="both"/>
              <w:rPr>
                <w:rFonts w:ascii="Arial" w:hAnsi="Arial" w:cs="Arial"/>
              </w:rPr>
            </w:pPr>
          </w:p>
          <w:p w14:paraId="3DDF6A47" w14:textId="0F59AC28" w:rsidR="00543F98" w:rsidRPr="00DC24C2" w:rsidRDefault="001D3888" w:rsidP="001D3888">
            <w:pPr>
              <w:jc w:val="both"/>
              <w:rPr>
                <w:rFonts w:ascii="Arial" w:hAnsi="Arial" w:cs="Arial"/>
              </w:rPr>
            </w:pPr>
            <w:r w:rsidRPr="001D3888">
              <w:rPr>
                <w:rFonts w:ascii="Arial" w:hAnsi="Arial" w:cs="Arial"/>
              </w:rPr>
              <w:t xml:space="preserve">Visit </w:t>
            </w:r>
            <w:hyperlink r:id="rId16" w:history="1">
              <w:r w:rsidRPr="001D3888">
                <w:rPr>
                  <w:rStyle w:val="Hyperlink"/>
                  <w:rFonts w:ascii="Arial" w:hAnsi="Arial" w:cs="Arial"/>
                </w:rPr>
                <w:t>HSE Children First</w:t>
              </w:r>
              <w:r w:rsidRPr="001D3888">
                <w:rPr>
                  <w:rFonts w:ascii="Arial" w:hAnsi="Arial" w:cs="Arial"/>
                </w:rPr>
                <w:t xml:space="preserve"> </w:t>
              </w:r>
            </w:hyperlink>
            <w:r w:rsidRPr="001D3888">
              <w:rPr>
                <w:rFonts w:ascii="Arial" w:hAnsi="Arial" w:cs="Arial"/>
              </w:rPr>
              <w:t xml:space="preserve">for further information, guidance and resources. </w:t>
            </w:r>
          </w:p>
        </w:tc>
      </w:tr>
      <w:tr w:rsidR="00543F98" w:rsidRPr="00982244" w14:paraId="5808E5AF" w14:textId="77777777" w:rsidTr="009D192F">
        <w:trPr>
          <w:trHeight w:val="1138"/>
        </w:trPr>
        <w:tc>
          <w:tcPr>
            <w:tcW w:w="1872" w:type="dxa"/>
            <w:tcBorders>
              <w:top w:val="single" w:sz="4" w:space="0" w:color="auto"/>
              <w:left w:val="single" w:sz="4" w:space="0" w:color="auto"/>
              <w:bottom w:val="single" w:sz="4" w:space="0" w:color="auto"/>
              <w:right w:val="single" w:sz="4" w:space="0" w:color="auto"/>
            </w:tcBorders>
          </w:tcPr>
          <w:p w14:paraId="07ABE0C6" w14:textId="77777777" w:rsidR="00543F98" w:rsidRPr="00982244" w:rsidRDefault="00543F98" w:rsidP="00F8393C">
            <w:pPr>
              <w:rPr>
                <w:rFonts w:ascii="Arial" w:hAnsi="Arial" w:cs="Arial"/>
                <w:b/>
                <w:bCs/>
              </w:rPr>
            </w:pPr>
            <w:bookmarkStart w:id="1" w:name="_Hlk58316562"/>
            <w:r w:rsidRPr="00982244">
              <w:rPr>
                <w:rFonts w:ascii="Arial" w:hAnsi="Arial" w:cs="Arial"/>
                <w:b/>
                <w:bCs/>
              </w:rPr>
              <w:lastRenderedPageBreak/>
              <w:t>Infection Control</w:t>
            </w:r>
          </w:p>
        </w:tc>
        <w:tc>
          <w:tcPr>
            <w:tcW w:w="7768" w:type="dxa"/>
            <w:tcBorders>
              <w:top w:val="single" w:sz="4" w:space="0" w:color="auto"/>
              <w:left w:val="single" w:sz="4" w:space="0" w:color="auto"/>
              <w:bottom w:val="single" w:sz="4" w:space="0" w:color="auto"/>
              <w:right w:val="single" w:sz="4" w:space="0" w:color="auto"/>
            </w:tcBorders>
          </w:tcPr>
          <w:p w14:paraId="67DABC8E" w14:textId="77777777" w:rsidR="001C6524" w:rsidRPr="00982244" w:rsidRDefault="00543F98" w:rsidP="005F595E">
            <w:pPr>
              <w:jc w:val="both"/>
              <w:rPr>
                <w:rFonts w:ascii="Arial" w:hAnsi="Arial" w:cs="Arial"/>
                <w:iCs/>
              </w:rPr>
            </w:pPr>
            <w:r w:rsidRPr="00982244">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82244">
              <w:rPr>
                <w:rFonts w:ascii="Arial" w:hAnsi="Arial" w:cs="Arial"/>
                <w:iCs/>
              </w:rPr>
              <w:t>and comply with associated HSE protocols for implementing and maintaining these standards as appropriate to the role.</w:t>
            </w:r>
          </w:p>
          <w:p w14:paraId="4D808F5E" w14:textId="77777777" w:rsidR="00EA0850" w:rsidRPr="00982244" w:rsidRDefault="00EA0850" w:rsidP="005F595E">
            <w:pPr>
              <w:jc w:val="both"/>
              <w:rPr>
                <w:rFonts w:ascii="Arial" w:hAnsi="Arial" w:cs="Arial"/>
              </w:rPr>
            </w:pPr>
          </w:p>
        </w:tc>
      </w:tr>
      <w:tr w:rsidR="00543F98" w:rsidRPr="00982244" w14:paraId="535627A1" w14:textId="77777777" w:rsidTr="009D192F">
        <w:trPr>
          <w:trHeight w:val="699"/>
        </w:trPr>
        <w:tc>
          <w:tcPr>
            <w:tcW w:w="1872" w:type="dxa"/>
            <w:tcBorders>
              <w:top w:val="single" w:sz="4" w:space="0" w:color="auto"/>
              <w:left w:val="single" w:sz="4" w:space="0" w:color="auto"/>
              <w:bottom w:val="single" w:sz="4" w:space="0" w:color="auto"/>
              <w:right w:val="single" w:sz="4" w:space="0" w:color="auto"/>
            </w:tcBorders>
          </w:tcPr>
          <w:p w14:paraId="686050ED" w14:textId="77777777" w:rsidR="00543F98" w:rsidRPr="00982244" w:rsidRDefault="00543F98" w:rsidP="00F8393C">
            <w:pPr>
              <w:rPr>
                <w:rFonts w:ascii="Arial" w:hAnsi="Arial" w:cs="Arial"/>
                <w:b/>
                <w:bCs/>
              </w:rPr>
            </w:pPr>
            <w:r w:rsidRPr="00982244">
              <w:rPr>
                <w:rFonts w:ascii="Arial" w:hAnsi="Arial" w:cs="Arial"/>
                <w:b/>
              </w:rPr>
              <w:t>Health &amp; Safety</w:t>
            </w:r>
          </w:p>
        </w:tc>
        <w:tc>
          <w:tcPr>
            <w:tcW w:w="7768" w:type="dxa"/>
            <w:tcBorders>
              <w:top w:val="single" w:sz="4" w:space="0" w:color="auto"/>
              <w:left w:val="single" w:sz="4" w:space="0" w:color="auto"/>
              <w:bottom w:val="single" w:sz="4" w:space="0" w:color="auto"/>
              <w:right w:val="single" w:sz="4" w:space="0" w:color="auto"/>
            </w:tcBorders>
          </w:tcPr>
          <w:p w14:paraId="520D7295" w14:textId="77777777" w:rsidR="00543F98" w:rsidRPr="00982244" w:rsidRDefault="00543F98" w:rsidP="005F595E">
            <w:pPr>
              <w:jc w:val="both"/>
              <w:rPr>
                <w:rFonts w:ascii="Arial" w:hAnsi="Arial" w:cs="Arial"/>
              </w:rPr>
            </w:pPr>
            <w:r w:rsidRPr="00982244">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8F199D7" w14:textId="77777777" w:rsidR="00543F98" w:rsidRPr="00982244" w:rsidRDefault="00543F98" w:rsidP="005F595E">
            <w:pPr>
              <w:ind w:firstLine="720"/>
              <w:jc w:val="both"/>
              <w:rPr>
                <w:rFonts w:ascii="Arial" w:hAnsi="Arial" w:cs="Arial"/>
              </w:rPr>
            </w:pPr>
          </w:p>
          <w:p w14:paraId="17A7B389" w14:textId="77777777" w:rsidR="00543F98" w:rsidRPr="00982244" w:rsidRDefault="00543F98" w:rsidP="005F595E">
            <w:pPr>
              <w:jc w:val="both"/>
              <w:rPr>
                <w:rFonts w:ascii="Arial" w:hAnsi="Arial" w:cs="Arial"/>
              </w:rPr>
            </w:pPr>
            <w:r w:rsidRPr="00982244">
              <w:rPr>
                <w:rFonts w:ascii="Arial" w:hAnsi="Arial" w:cs="Arial"/>
              </w:rPr>
              <w:t>Key responsibilities include:</w:t>
            </w:r>
          </w:p>
          <w:p w14:paraId="179F4DDD" w14:textId="77777777" w:rsidR="00543F98" w:rsidRPr="00982244" w:rsidRDefault="00543F98" w:rsidP="005F595E">
            <w:pPr>
              <w:jc w:val="both"/>
              <w:rPr>
                <w:rFonts w:ascii="Arial" w:hAnsi="Arial" w:cs="Arial"/>
                <w:highlight w:val="yellow"/>
              </w:rPr>
            </w:pPr>
          </w:p>
          <w:p w14:paraId="557AC883" w14:textId="77777777" w:rsidR="00543F98" w:rsidRPr="00982244" w:rsidRDefault="00543F98" w:rsidP="001C6524">
            <w:pPr>
              <w:pStyle w:val="ListParagraph"/>
              <w:numPr>
                <w:ilvl w:val="0"/>
                <w:numId w:val="27"/>
              </w:numPr>
              <w:jc w:val="both"/>
              <w:rPr>
                <w:rFonts w:ascii="Arial" w:hAnsi="Arial" w:cs="Arial"/>
              </w:rPr>
            </w:pPr>
            <w:r w:rsidRPr="00982244">
              <w:rPr>
                <w:rFonts w:ascii="Arial" w:hAnsi="Arial" w:cs="Arial"/>
              </w:rPr>
              <w:t>Developing a SSSS for the department/service</w:t>
            </w:r>
            <w:r w:rsidRPr="00982244">
              <w:rPr>
                <w:rStyle w:val="FootnoteReference"/>
                <w:rFonts w:ascii="Arial" w:eastAsia="Calibri" w:hAnsi="Arial" w:cs="Arial"/>
              </w:rPr>
              <w:footnoteReference w:id="1"/>
            </w:r>
            <w:r w:rsidRPr="00982244">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626B3064" w14:textId="77777777" w:rsidR="00543F98" w:rsidRPr="00982244" w:rsidRDefault="00543F98" w:rsidP="001C6524">
            <w:pPr>
              <w:pStyle w:val="ListParagraph"/>
              <w:numPr>
                <w:ilvl w:val="0"/>
                <w:numId w:val="27"/>
              </w:numPr>
              <w:jc w:val="both"/>
              <w:rPr>
                <w:rFonts w:ascii="Arial" w:hAnsi="Arial" w:cs="Arial"/>
              </w:rPr>
            </w:pPr>
            <w:r w:rsidRPr="00982244">
              <w:rPr>
                <w:rFonts w:ascii="Arial" w:hAnsi="Arial" w:cs="Arial"/>
              </w:rPr>
              <w:t xml:space="preserve">Ensuring that Occupational Safety and Health (OSH) is integrated into day-to-day business, providing Systems Of Work (SOW) that are planned, organised, performed, </w:t>
            </w:r>
            <w:r w:rsidR="00D34192" w:rsidRPr="00982244">
              <w:rPr>
                <w:rFonts w:ascii="Arial" w:hAnsi="Arial" w:cs="Arial"/>
              </w:rPr>
              <w:t>maintained,</w:t>
            </w:r>
            <w:r w:rsidRPr="00982244">
              <w:rPr>
                <w:rFonts w:ascii="Arial" w:hAnsi="Arial" w:cs="Arial"/>
              </w:rPr>
              <w:t xml:space="preserve"> and revised as appropriate, and ensuring that all safety related records are maintained and available for inspection.</w:t>
            </w:r>
          </w:p>
          <w:p w14:paraId="452C4E42" w14:textId="77777777" w:rsidR="00543F98" w:rsidRPr="00982244" w:rsidRDefault="00543F98" w:rsidP="001C6524">
            <w:pPr>
              <w:pStyle w:val="ListParagraph"/>
              <w:numPr>
                <w:ilvl w:val="0"/>
                <w:numId w:val="27"/>
              </w:numPr>
              <w:jc w:val="both"/>
              <w:rPr>
                <w:rFonts w:ascii="Arial" w:hAnsi="Arial" w:cs="Arial"/>
              </w:rPr>
            </w:pPr>
            <w:r w:rsidRPr="00982244">
              <w:rPr>
                <w:rFonts w:ascii="Arial" w:hAnsi="Arial" w:cs="Arial"/>
              </w:rPr>
              <w:t>Consulting and communicating with staff and safety representatives on OSH matters.</w:t>
            </w:r>
          </w:p>
          <w:p w14:paraId="4FC32353" w14:textId="77777777" w:rsidR="00543F98" w:rsidRPr="00982244" w:rsidRDefault="00543F98" w:rsidP="001C6524">
            <w:pPr>
              <w:pStyle w:val="ListParagraph"/>
              <w:numPr>
                <w:ilvl w:val="0"/>
                <w:numId w:val="27"/>
              </w:numPr>
              <w:jc w:val="both"/>
              <w:rPr>
                <w:rFonts w:ascii="Arial" w:hAnsi="Arial" w:cs="Arial"/>
              </w:rPr>
            </w:pPr>
            <w:r w:rsidRPr="00982244">
              <w:rPr>
                <w:rFonts w:ascii="Arial" w:hAnsi="Arial" w:cs="Arial"/>
              </w:rPr>
              <w:t>Ensuring a training needs assessment (TNA) is undertaken for employees, facilitating their attendance at statutory OSH training, and ensuring records are maintained for each employee.</w:t>
            </w:r>
          </w:p>
          <w:p w14:paraId="0C2F0FD5" w14:textId="77777777" w:rsidR="00543F98" w:rsidRPr="00982244" w:rsidRDefault="00543F98" w:rsidP="001C6524">
            <w:pPr>
              <w:pStyle w:val="ListParagraph"/>
              <w:numPr>
                <w:ilvl w:val="0"/>
                <w:numId w:val="27"/>
              </w:numPr>
              <w:jc w:val="both"/>
              <w:rPr>
                <w:rFonts w:ascii="Arial" w:hAnsi="Arial" w:cs="Arial"/>
              </w:rPr>
            </w:pPr>
            <w:r w:rsidRPr="00982244">
              <w:rPr>
                <w:rFonts w:ascii="Arial" w:hAnsi="Arial" w:cs="Arial"/>
              </w:rPr>
              <w:t>Ensuring that all incidents occurring within the relevant department/service are appropriately managed and investigated in accordance with HSE procedures</w:t>
            </w:r>
            <w:r w:rsidRPr="00982244">
              <w:rPr>
                <w:rStyle w:val="FootnoteReference"/>
                <w:rFonts w:ascii="Arial" w:eastAsia="Calibri" w:hAnsi="Arial" w:cs="Arial"/>
              </w:rPr>
              <w:footnoteReference w:id="2"/>
            </w:r>
            <w:r w:rsidRPr="00982244">
              <w:rPr>
                <w:rFonts w:ascii="Arial" w:hAnsi="Arial" w:cs="Arial"/>
              </w:rPr>
              <w:t>.</w:t>
            </w:r>
          </w:p>
          <w:p w14:paraId="047F0858" w14:textId="77777777" w:rsidR="00543F98" w:rsidRPr="00982244" w:rsidRDefault="00543F98" w:rsidP="001C6524">
            <w:pPr>
              <w:pStyle w:val="ListParagraph"/>
              <w:numPr>
                <w:ilvl w:val="0"/>
                <w:numId w:val="27"/>
              </w:numPr>
              <w:jc w:val="both"/>
              <w:rPr>
                <w:rFonts w:ascii="Arial" w:hAnsi="Arial" w:cs="Arial"/>
              </w:rPr>
            </w:pPr>
            <w:r w:rsidRPr="00982244">
              <w:rPr>
                <w:rFonts w:ascii="Arial" w:hAnsi="Arial" w:cs="Arial"/>
              </w:rPr>
              <w:t>Seeking advice from health and safety professionals through the National Health and Safety Function Helpdesk as appropriate.</w:t>
            </w:r>
          </w:p>
          <w:p w14:paraId="186FC0A8" w14:textId="77777777" w:rsidR="00543F98" w:rsidRPr="00982244" w:rsidRDefault="00543F98" w:rsidP="001C6524">
            <w:pPr>
              <w:pStyle w:val="ListParagraph"/>
              <w:numPr>
                <w:ilvl w:val="0"/>
                <w:numId w:val="27"/>
              </w:numPr>
              <w:jc w:val="both"/>
              <w:rPr>
                <w:rFonts w:ascii="Arial" w:hAnsi="Arial" w:cs="Arial"/>
              </w:rPr>
            </w:pPr>
            <w:r w:rsidRPr="00982244">
              <w:rPr>
                <w:rFonts w:ascii="Arial" w:hAnsi="Arial" w:cs="Arial"/>
                <w:iCs/>
              </w:rPr>
              <w:t>Reviewing the health and safety performance of the ward/department/service and staff through, respectively, local audit and performance achievement meetings for example.</w:t>
            </w:r>
          </w:p>
          <w:p w14:paraId="123EB8B6" w14:textId="77777777" w:rsidR="00543F98" w:rsidRPr="00982244" w:rsidRDefault="00543F98" w:rsidP="005F595E">
            <w:pPr>
              <w:jc w:val="both"/>
              <w:rPr>
                <w:rFonts w:ascii="Arial" w:hAnsi="Arial" w:cs="Arial"/>
              </w:rPr>
            </w:pPr>
          </w:p>
          <w:p w14:paraId="0B40E321" w14:textId="77777777" w:rsidR="00543F98" w:rsidRPr="00982244" w:rsidRDefault="00543F98" w:rsidP="005F595E">
            <w:pPr>
              <w:jc w:val="both"/>
              <w:rPr>
                <w:rFonts w:ascii="Arial" w:hAnsi="Arial" w:cs="Arial"/>
              </w:rPr>
            </w:pPr>
            <w:r w:rsidRPr="00982244">
              <w:rPr>
                <w:rFonts w:ascii="Arial" w:hAnsi="Arial" w:cs="Arial"/>
                <w:b/>
              </w:rPr>
              <w:t>Note</w:t>
            </w:r>
            <w:r w:rsidRPr="00982244">
              <w:rPr>
                <w:rFonts w:ascii="Arial" w:hAnsi="Arial" w:cs="Arial"/>
              </w:rPr>
              <w:t xml:space="preserve">: Detailed roles and responsibilities of Line Managers are outlined in local SSSS. </w:t>
            </w:r>
          </w:p>
        </w:tc>
      </w:tr>
      <w:bookmarkEnd w:id="1"/>
    </w:tbl>
    <w:p w14:paraId="2B3B1FA2" w14:textId="77777777" w:rsidR="00543F98" w:rsidRPr="00982244" w:rsidRDefault="00543F98" w:rsidP="75CC099E">
      <w:pPr>
        <w:jc w:val="both"/>
        <w:rPr>
          <w:rFonts w:ascii="Arial" w:hAnsi="Arial" w:cs="Arial"/>
        </w:rPr>
      </w:pPr>
    </w:p>
    <w:p w14:paraId="16396305" w14:textId="77777777" w:rsidR="009D192F" w:rsidRPr="00982244" w:rsidRDefault="009D192F" w:rsidP="75CC099E">
      <w:pPr>
        <w:jc w:val="both"/>
        <w:rPr>
          <w:rFonts w:ascii="Arial" w:hAnsi="Arial" w:cs="Arial"/>
        </w:rPr>
      </w:pPr>
    </w:p>
    <w:p w14:paraId="32987023" w14:textId="77777777" w:rsidR="0029014C" w:rsidRPr="00443BCE" w:rsidRDefault="0029014C">
      <w:pPr>
        <w:rPr>
          <w:rFonts w:ascii="Arial" w:hAnsi="Arial" w:cs="Arial"/>
        </w:rPr>
      </w:pPr>
    </w:p>
    <w:p w14:paraId="1D12C6D5" w14:textId="77777777" w:rsidR="00EF76CC" w:rsidRPr="00443BCE" w:rsidRDefault="00EF76CC">
      <w:pPr>
        <w:rPr>
          <w:rFonts w:ascii="Arial" w:hAnsi="Arial" w:cs="Arial"/>
          <w:color w:val="000099"/>
        </w:rPr>
      </w:pPr>
    </w:p>
    <w:p w14:paraId="7462A43B" w14:textId="77777777" w:rsidR="00112667" w:rsidRPr="00982244" w:rsidRDefault="00112667" w:rsidP="001C6524">
      <w:pPr>
        <w:spacing w:after="160"/>
        <w:rPr>
          <w:rFonts w:ascii="Arial" w:eastAsia="Arial" w:hAnsi="Arial" w:cs="Arial"/>
          <w:color w:val="000099"/>
        </w:rPr>
      </w:pPr>
    </w:p>
    <w:sectPr w:rsidR="00112667" w:rsidRPr="00982244"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F7A28" w14:textId="77777777" w:rsidR="008370D5" w:rsidRDefault="008370D5" w:rsidP="00543F98">
      <w:r>
        <w:separator/>
      </w:r>
    </w:p>
  </w:endnote>
  <w:endnote w:type="continuationSeparator" w:id="0">
    <w:p w14:paraId="2BD0D6DB" w14:textId="77777777" w:rsidR="008370D5" w:rsidRDefault="008370D5"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Matrix-Tw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99AD3" w14:textId="77777777" w:rsidR="00AC48C7" w:rsidRDefault="00AC48C7">
    <w:pPr>
      <w:pStyle w:val="Footer"/>
      <w:framePr w:wrap="around" w:vAnchor="text" w:hAnchor="margin" w:xAlign="center" w:y="1"/>
      <w:rPr>
        <w:rStyle w:val="PageNumber"/>
      </w:rPr>
    </w:pPr>
  </w:p>
  <w:p w14:paraId="4BE593ED" w14:textId="77777777" w:rsidR="00AC48C7" w:rsidRDefault="00AC4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0ED56" w14:textId="77777777" w:rsidR="00AC48C7" w:rsidRPr="00A06659" w:rsidRDefault="00AC48C7" w:rsidP="00A06659">
    <w:pPr>
      <w:pStyle w:val="Footer"/>
      <w:ind w:left="-1276"/>
      <w:rPr>
        <w:rFonts w:ascii="Arial" w:hAnsi="Arial" w:cs="Arial"/>
        <w:sz w:val="18"/>
        <w:szCs w:val="18"/>
      </w:rPr>
    </w:pPr>
    <w:r w:rsidRPr="00A06659">
      <w:rPr>
        <w:rFonts w:ascii="Arial" w:hAnsi="Arial" w:cs="Arial"/>
        <w:sz w:val="18"/>
        <w:szCs w:val="18"/>
      </w:rPr>
      <w:t xml:space="preserve"> </w:t>
    </w:r>
  </w:p>
  <w:sdt>
    <w:sdtPr>
      <w:id w:val="-1004045626"/>
      <w:docPartObj>
        <w:docPartGallery w:val="Page Numbers (Bottom of Page)"/>
        <w:docPartUnique/>
      </w:docPartObj>
    </w:sdtPr>
    <w:sdtEndPr>
      <w:rPr>
        <w:rFonts w:ascii="Calibri" w:hAnsi="Calibri" w:cs="Calibri"/>
        <w:noProof/>
        <w:sz w:val="22"/>
        <w:szCs w:val="22"/>
      </w:rPr>
    </w:sdtEndPr>
    <w:sdtContent>
      <w:p w14:paraId="5A8E0031" w14:textId="0AFCEB78" w:rsidR="00AC48C7" w:rsidRPr="00443BCE" w:rsidRDefault="00AC48C7" w:rsidP="00A06659">
        <w:pPr>
          <w:pStyle w:val="Footer"/>
          <w:ind w:left="-1276"/>
          <w:rPr>
            <w:rFonts w:ascii="Calibri" w:hAnsi="Calibri" w:cs="Calibri"/>
            <w:sz w:val="22"/>
            <w:szCs w:val="22"/>
          </w:rPr>
        </w:pPr>
        <w:r w:rsidRPr="00443BCE">
          <w:rPr>
            <w:rFonts w:ascii="Calibri" w:hAnsi="Calibri" w:cs="Calibri"/>
            <w:sz w:val="22"/>
            <w:szCs w:val="22"/>
          </w:rPr>
          <w:tab/>
        </w:r>
        <w:r w:rsidRPr="00443BCE">
          <w:rPr>
            <w:rFonts w:ascii="Calibri" w:hAnsi="Calibri" w:cs="Calibri"/>
            <w:sz w:val="22"/>
            <w:szCs w:val="22"/>
          </w:rPr>
          <w:tab/>
          <w:t xml:space="preserve"> Page </w:t>
        </w:r>
        <w:r w:rsidRPr="00443BCE">
          <w:rPr>
            <w:rFonts w:ascii="Calibri" w:hAnsi="Calibri" w:cs="Calibri"/>
            <w:sz w:val="22"/>
            <w:szCs w:val="22"/>
          </w:rPr>
          <w:fldChar w:fldCharType="begin"/>
        </w:r>
        <w:r w:rsidRPr="00443BCE">
          <w:rPr>
            <w:rFonts w:ascii="Calibri" w:hAnsi="Calibri" w:cs="Calibri"/>
            <w:sz w:val="22"/>
            <w:szCs w:val="22"/>
          </w:rPr>
          <w:instrText xml:space="preserve"> PAGE   \* MERGEFORMAT </w:instrText>
        </w:r>
        <w:r w:rsidRPr="00443BCE">
          <w:rPr>
            <w:rFonts w:ascii="Calibri" w:hAnsi="Calibri" w:cs="Calibri"/>
            <w:sz w:val="22"/>
            <w:szCs w:val="22"/>
          </w:rPr>
          <w:fldChar w:fldCharType="separate"/>
        </w:r>
        <w:r w:rsidR="007C6B98">
          <w:rPr>
            <w:rFonts w:ascii="Calibri" w:hAnsi="Calibri" w:cs="Calibri"/>
            <w:noProof/>
            <w:sz w:val="22"/>
            <w:szCs w:val="22"/>
          </w:rPr>
          <w:t>9</w:t>
        </w:r>
        <w:r w:rsidRPr="00443BCE">
          <w:rPr>
            <w:rFonts w:ascii="Calibri" w:hAnsi="Calibri" w:cs="Calibri"/>
            <w:noProof/>
            <w:sz w:val="22"/>
            <w:szCs w:val="22"/>
          </w:rPr>
          <w:fldChar w:fldCharType="end"/>
        </w:r>
      </w:p>
    </w:sdtContent>
  </w:sdt>
  <w:p w14:paraId="14AA2CB3" w14:textId="77777777" w:rsidR="00AC48C7" w:rsidRPr="00A06659" w:rsidRDefault="00AC48C7" w:rsidP="00A06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A786E" w14:textId="77777777" w:rsidR="008370D5" w:rsidRDefault="008370D5" w:rsidP="00543F98">
      <w:r>
        <w:separator/>
      </w:r>
    </w:p>
  </w:footnote>
  <w:footnote w:type="continuationSeparator" w:id="0">
    <w:p w14:paraId="6EAF0396" w14:textId="77777777" w:rsidR="008370D5" w:rsidRDefault="008370D5" w:rsidP="00543F98">
      <w:r>
        <w:continuationSeparator/>
      </w:r>
    </w:p>
  </w:footnote>
  <w:footnote w:id="1">
    <w:p w14:paraId="74C7A66B" w14:textId="77777777" w:rsidR="00AC48C7" w:rsidRDefault="00AC48C7" w:rsidP="00497F9A">
      <w:pPr>
        <w:pStyle w:val="FootnoteText"/>
        <w:tabs>
          <w:tab w:val="left" w:pos="2948"/>
        </w:tabs>
        <w:contextualSpacing/>
      </w:pPr>
    </w:p>
  </w:footnote>
  <w:footnote w:id="2">
    <w:p w14:paraId="2A484B3D" w14:textId="77777777" w:rsidR="00AC48C7" w:rsidRPr="00BE491B" w:rsidRDefault="00AC48C7" w:rsidP="00497F9A">
      <w:pPr>
        <w:pStyle w:val="FootnoteText"/>
        <w:contextualSpacing/>
        <w:rPr>
          <w:rFonts w:ascii="Arial" w:hAnsi="Arial" w:cs="Arial"/>
        </w:rPr>
      </w:pPr>
      <w:r>
        <w:rPr>
          <w:rStyle w:val="FootnoteReference"/>
          <w:rFonts w:ascii="Arial" w:hAnsi="Arial" w:cs="Arial"/>
        </w:rPr>
        <w:t>1</w:t>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327B1A15" w14:textId="77777777" w:rsidR="00AC48C7" w:rsidRPr="00BE491B" w:rsidRDefault="00AC48C7" w:rsidP="00497F9A">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37A476F0" w14:textId="77777777" w:rsidR="00AC48C7" w:rsidRPr="00DD13C2" w:rsidRDefault="00AC48C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1AAD"/>
    <w:multiLevelType w:val="hybridMultilevel"/>
    <w:tmpl w:val="432C3F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153AF2"/>
    <w:multiLevelType w:val="hybridMultilevel"/>
    <w:tmpl w:val="170EFB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F62472A"/>
    <w:multiLevelType w:val="hybridMultilevel"/>
    <w:tmpl w:val="C06CA4BE"/>
    <w:lvl w:ilvl="0" w:tplc="8C0406F6">
      <w:start w:val="1"/>
      <w:numFmt w:val="bullet"/>
      <w:lvlText w:val=""/>
      <w:lvlJc w:val="left"/>
      <w:pPr>
        <w:tabs>
          <w:tab w:val="num" w:pos="720"/>
        </w:tabs>
        <w:ind w:left="720" w:hanging="360"/>
      </w:pPr>
      <w:rPr>
        <w:rFonts w:ascii="Symbol" w:hAnsi="Symbol" w:hint="default"/>
        <w:color w:val="000099"/>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4C74F72"/>
    <w:multiLevelType w:val="hybridMultilevel"/>
    <w:tmpl w:val="45A429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5B56BE3"/>
    <w:multiLevelType w:val="hybridMultilevel"/>
    <w:tmpl w:val="2F1A7E72"/>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1E4293"/>
    <w:multiLevelType w:val="hybridMultilevel"/>
    <w:tmpl w:val="94B44A00"/>
    <w:lvl w:ilvl="0" w:tplc="5DD8BB60">
      <w:start w:val="1"/>
      <w:numFmt w:val="bullet"/>
      <w:lvlText w:val=""/>
      <w:lvlJc w:val="left"/>
      <w:pPr>
        <w:ind w:left="360" w:hanging="360"/>
      </w:pPr>
      <w:rPr>
        <w:rFonts w:ascii="Symbol" w:hAnsi="Symbol" w:hint="default"/>
        <w:color w:val="000099"/>
        <w:sz w:val="20"/>
        <w:szCs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9BF6CEE"/>
    <w:multiLevelType w:val="hybridMultilevel"/>
    <w:tmpl w:val="2152C7D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4905125"/>
    <w:multiLevelType w:val="hybridMultilevel"/>
    <w:tmpl w:val="3B1AAD12"/>
    <w:lvl w:ilvl="0" w:tplc="8C0406F6">
      <w:start w:val="1"/>
      <w:numFmt w:val="bullet"/>
      <w:lvlText w:val=""/>
      <w:lvlJc w:val="left"/>
      <w:pPr>
        <w:tabs>
          <w:tab w:val="num" w:pos="360"/>
        </w:tabs>
        <w:ind w:left="360" w:hanging="360"/>
      </w:pPr>
      <w:rPr>
        <w:rFonts w:ascii="Symbol" w:hAnsi="Symbol" w:hint="default"/>
        <w:color w:val="000099"/>
        <w:sz w:val="20"/>
        <w:szCs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74402DB"/>
    <w:multiLevelType w:val="hybridMultilevel"/>
    <w:tmpl w:val="7248C222"/>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150AD2"/>
    <w:multiLevelType w:val="hybridMultilevel"/>
    <w:tmpl w:val="2506CC82"/>
    <w:lvl w:ilvl="0" w:tplc="1809000F">
      <w:start w:val="1"/>
      <w:numFmt w:val="decimal"/>
      <w:lvlText w:val="%1."/>
      <w:lvlJc w:val="left"/>
      <w:pPr>
        <w:ind w:left="360" w:hanging="360"/>
      </w:pPr>
    </w:lvl>
    <w:lvl w:ilvl="1" w:tplc="385C959C">
      <w:start w:val="1"/>
      <w:numFmt w:val="lowerLetter"/>
      <w:lvlText w:val="(%2)"/>
      <w:lvlJc w:val="left"/>
      <w:pPr>
        <w:ind w:left="1080" w:hanging="360"/>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B9E0851"/>
    <w:multiLevelType w:val="hybridMultilevel"/>
    <w:tmpl w:val="83F48BD8"/>
    <w:lvl w:ilvl="0" w:tplc="18090001">
      <w:start w:val="1"/>
      <w:numFmt w:val="bullet"/>
      <w:lvlText w:val=""/>
      <w:lvlJc w:val="left"/>
      <w:pPr>
        <w:ind w:left="366" w:hanging="360"/>
      </w:pPr>
      <w:rPr>
        <w:rFonts w:ascii="Symbol" w:hAnsi="Symbol" w:hint="default"/>
      </w:rPr>
    </w:lvl>
    <w:lvl w:ilvl="1" w:tplc="18090019">
      <w:start w:val="1"/>
      <w:numFmt w:val="lowerLetter"/>
      <w:lvlText w:val="%2."/>
      <w:lvlJc w:val="left"/>
      <w:pPr>
        <w:ind w:left="1086" w:hanging="360"/>
      </w:pPr>
    </w:lvl>
    <w:lvl w:ilvl="2" w:tplc="1809001B" w:tentative="1">
      <w:start w:val="1"/>
      <w:numFmt w:val="lowerRoman"/>
      <w:lvlText w:val="%3."/>
      <w:lvlJc w:val="right"/>
      <w:pPr>
        <w:ind w:left="1806" w:hanging="180"/>
      </w:pPr>
    </w:lvl>
    <w:lvl w:ilvl="3" w:tplc="1809000F" w:tentative="1">
      <w:start w:val="1"/>
      <w:numFmt w:val="decimal"/>
      <w:lvlText w:val="%4."/>
      <w:lvlJc w:val="left"/>
      <w:pPr>
        <w:ind w:left="2526" w:hanging="360"/>
      </w:pPr>
    </w:lvl>
    <w:lvl w:ilvl="4" w:tplc="18090019" w:tentative="1">
      <w:start w:val="1"/>
      <w:numFmt w:val="lowerLetter"/>
      <w:lvlText w:val="%5."/>
      <w:lvlJc w:val="left"/>
      <w:pPr>
        <w:ind w:left="3246" w:hanging="360"/>
      </w:pPr>
    </w:lvl>
    <w:lvl w:ilvl="5" w:tplc="1809001B" w:tentative="1">
      <w:start w:val="1"/>
      <w:numFmt w:val="lowerRoman"/>
      <w:lvlText w:val="%6."/>
      <w:lvlJc w:val="right"/>
      <w:pPr>
        <w:ind w:left="3966" w:hanging="180"/>
      </w:pPr>
    </w:lvl>
    <w:lvl w:ilvl="6" w:tplc="1809000F" w:tentative="1">
      <w:start w:val="1"/>
      <w:numFmt w:val="decimal"/>
      <w:lvlText w:val="%7."/>
      <w:lvlJc w:val="left"/>
      <w:pPr>
        <w:ind w:left="4686" w:hanging="360"/>
      </w:pPr>
    </w:lvl>
    <w:lvl w:ilvl="7" w:tplc="18090019" w:tentative="1">
      <w:start w:val="1"/>
      <w:numFmt w:val="lowerLetter"/>
      <w:lvlText w:val="%8."/>
      <w:lvlJc w:val="left"/>
      <w:pPr>
        <w:ind w:left="5406" w:hanging="360"/>
      </w:pPr>
    </w:lvl>
    <w:lvl w:ilvl="8" w:tplc="1809001B" w:tentative="1">
      <w:start w:val="1"/>
      <w:numFmt w:val="lowerRoman"/>
      <w:lvlText w:val="%9."/>
      <w:lvlJc w:val="right"/>
      <w:pPr>
        <w:ind w:left="6126" w:hanging="180"/>
      </w:pPr>
    </w:lvl>
  </w:abstractNum>
  <w:abstractNum w:abstractNumId="13" w15:restartNumberingAfterBreak="0">
    <w:nsid w:val="2D292C6B"/>
    <w:multiLevelType w:val="hybridMultilevel"/>
    <w:tmpl w:val="717C2C9E"/>
    <w:lvl w:ilvl="0" w:tplc="2834C6FA">
      <w:start w:val="1"/>
      <w:numFmt w:val="bullet"/>
      <w:lvlText w:val=""/>
      <w:lvlJc w:val="left"/>
      <w:pPr>
        <w:tabs>
          <w:tab w:val="num" w:pos="360"/>
        </w:tabs>
        <w:ind w:left="360" w:hanging="360"/>
      </w:pPr>
      <w:rPr>
        <w:rFonts w:ascii="Symbol" w:hAnsi="Symbol" w:hint="default"/>
        <w:color w:val="auto"/>
        <w:sz w:val="20"/>
      </w:rPr>
    </w:lvl>
    <w:lvl w:ilvl="1" w:tplc="85C2F5A8">
      <w:numFmt w:val="bullet"/>
      <w:lvlText w:val=""/>
      <w:lvlJc w:val="left"/>
      <w:pPr>
        <w:tabs>
          <w:tab w:val="num" w:pos="1080"/>
        </w:tabs>
        <w:ind w:left="1080" w:hanging="360"/>
      </w:pPr>
      <w:rPr>
        <w:rFonts w:ascii="Wingdings" w:eastAsia="Times New Roman" w:hAnsi="Wingdings" w:cs="DotMatrix-TwoRegular"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E5308D"/>
    <w:multiLevelType w:val="hybridMultilevel"/>
    <w:tmpl w:val="A002F0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52507B3"/>
    <w:multiLevelType w:val="hybridMultilevel"/>
    <w:tmpl w:val="C4C41D46"/>
    <w:lvl w:ilvl="0" w:tplc="7666A524">
      <w:start w:val="1"/>
      <w:numFmt w:val="bullet"/>
      <w:lvlText w:val=""/>
      <w:lvlJc w:val="left"/>
      <w:pPr>
        <w:tabs>
          <w:tab w:val="num" w:pos="363"/>
        </w:tabs>
        <w:ind w:left="363" w:hanging="360"/>
      </w:pPr>
      <w:rPr>
        <w:rFonts w:ascii="Symbol" w:hAnsi="Symbol" w:hint="default"/>
        <w:color w:val="000099"/>
        <w:sz w:val="20"/>
        <w:szCs w:val="20"/>
      </w:rPr>
    </w:lvl>
    <w:lvl w:ilvl="1" w:tplc="18090003" w:tentative="1">
      <w:start w:val="1"/>
      <w:numFmt w:val="bullet"/>
      <w:lvlText w:val="o"/>
      <w:lvlJc w:val="left"/>
      <w:pPr>
        <w:tabs>
          <w:tab w:val="num" w:pos="1083"/>
        </w:tabs>
        <w:ind w:left="1083" w:hanging="360"/>
      </w:pPr>
      <w:rPr>
        <w:rFonts w:ascii="Courier New" w:hAnsi="Courier New" w:cs="Courier New" w:hint="default"/>
      </w:rPr>
    </w:lvl>
    <w:lvl w:ilvl="2" w:tplc="18090005" w:tentative="1">
      <w:start w:val="1"/>
      <w:numFmt w:val="bullet"/>
      <w:lvlText w:val=""/>
      <w:lvlJc w:val="left"/>
      <w:pPr>
        <w:tabs>
          <w:tab w:val="num" w:pos="1803"/>
        </w:tabs>
        <w:ind w:left="1803" w:hanging="360"/>
      </w:pPr>
      <w:rPr>
        <w:rFonts w:ascii="Wingdings" w:hAnsi="Wingdings" w:hint="default"/>
      </w:rPr>
    </w:lvl>
    <w:lvl w:ilvl="3" w:tplc="18090001" w:tentative="1">
      <w:start w:val="1"/>
      <w:numFmt w:val="bullet"/>
      <w:lvlText w:val=""/>
      <w:lvlJc w:val="left"/>
      <w:pPr>
        <w:tabs>
          <w:tab w:val="num" w:pos="2523"/>
        </w:tabs>
        <w:ind w:left="2523" w:hanging="360"/>
      </w:pPr>
      <w:rPr>
        <w:rFonts w:ascii="Symbol" w:hAnsi="Symbol" w:hint="default"/>
      </w:rPr>
    </w:lvl>
    <w:lvl w:ilvl="4" w:tplc="18090003" w:tentative="1">
      <w:start w:val="1"/>
      <w:numFmt w:val="bullet"/>
      <w:lvlText w:val="o"/>
      <w:lvlJc w:val="left"/>
      <w:pPr>
        <w:tabs>
          <w:tab w:val="num" w:pos="3243"/>
        </w:tabs>
        <w:ind w:left="3243" w:hanging="360"/>
      </w:pPr>
      <w:rPr>
        <w:rFonts w:ascii="Courier New" w:hAnsi="Courier New" w:cs="Courier New" w:hint="default"/>
      </w:rPr>
    </w:lvl>
    <w:lvl w:ilvl="5" w:tplc="18090005" w:tentative="1">
      <w:start w:val="1"/>
      <w:numFmt w:val="bullet"/>
      <w:lvlText w:val=""/>
      <w:lvlJc w:val="left"/>
      <w:pPr>
        <w:tabs>
          <w:tab w:val="num" w:pos="3963"/>
        </w:tabs>
        <w:ind w:left="3963" w:hanging="360"/>
      </w:pPr>
      <w:rPr>
        <w:rFonts w:ascii="Wingdings" w:hAnsi="Wingdings" w:hint="default"/>
      </w:rPr>
    </w:lvl>
    <w:lvl w:ilvl="6" w:tplc="18090001" w:tentative="1">
      <w:start w:val="1"/>
      <w:numFmt w:val="bullet"/>
      <w:lvlText w:val=""/>
      <w:lvlJc w:val="left"/>
      <w:pPr>
        <w:tabs>
          <w:tab w:val="num" w:pos="4683"/>
        </w:tabs>
        <w:ind w:left="4683" w:hanging="360"/>
      </w:pPr>
      <w:rPr>
        <w:rFonts w:ascii="Symbol" w:hAnsi="Symbol" w:hint="default"/>
      </w:rPr>
    </w:lvl>
    <w:lvl w:ilvl="7" w:tplc="18090003" w:tentative="1">
      <w:start w:val="1"/>
      <w:numFmt w:val="bullet"/>
      <w:lvlText w:val="o"/>
      <w:lvlJc w:val="left"/>
      <w:pPr>
        <w:tabs>
          <w:tab w:val="num" w:pos="5403"/>
        </w:tabs>
        <w:ind w:left="5403" w:hanging="360"/>
      </w:pPr>
      <w:rPr>
        <w:rFonts w:ascii="Courier New" w:hAnsi="Courier New" w:cs="Courier New" w:hint="default"/>
      </w:rPr>
    </w:lvl>
    <w:lvl w:ilvl="8" w:tplc="1809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35314C62"/>
    <w:multiLevelType w:val="hybridMultilevel"/>
    <w:tmpl w:val="F39EA76C"/>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BB55F0F"/>
    <w:multiLevelType w:val="hybridMultilevel"/>
    <w:tmpl w:val="3EC6AD68"/>
    <w:lvl w:ilvl="0" w:tplc="8C0406F6">
      <w:start w:val="1"/>
      <w:numFmt w:val="bullet"/>
      <w:lvlText w:val=""/>
      <w:lvlJc w:val="left"/>
      <w:pPr>
        <w:tabs>
          <w:tab w:val="num" w:pos="360"/>
        </w:tabs>
        <w:ind w:left="360" w:hanging="360"/>
      </w:pPr>
      <w:rPr>
        <w:rFonts w:ascii="Symbol" w:hAnsi="Symbol" w:hint="default"/>
        <w:color w:val="000099"/>
        <w:sz w:val="20"/>
        <w:szCs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D6A4DEC"/>
    <w:multiLevelType w:val="hybridMultilevel"/>
    <w:tmpl w:val="439288D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48143F7"/>
    <w:multiLevelType w:val="hybridMultilevel"/>
    <w:tmpl w:val="C032F6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BFA6E7C"/>
    <w:multiLevelType w:val="hybridMultilevel"/>
    <w:tmpl w:val="A1BAF72E"/>
    <w:lvl w:ilvl="0" w:tplc="451CA3CC">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EA548CF"/>
    <w:multiLevelType w:val="hybridMultilevel"/>
    <w:tmpl w:val="E2488D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F774D39"/>
    <w:multiLevelType w:val="hybridMultilevel"/>
    <w:tmpl w:val="0E9A9610"/>
    <w:lvl w:ilvl="0" w:tplc="18090001">
      <w:start w:val="1"/>
      <w:numFmt w:val="bullet"/>
      <w:lvlText w:val=""/>
      <w:lvlJc w:val="left"/>
      <w:pPr>
        <w:ind w:left="720" w:hanging="360"/>
      </w:pPr>
      <w:rPr>
        <w:rFonts w:ascii="Symbol" w:hAnsi="Symbol" w:hint="default"/>
      </w:rPr>
    </w:lvl>
    <w:lvl w:ilvl="1" w:tplc="C6B6B27E">
      <w:numFmt w:val="bullet"/>
      <w:lvlText w:val="•"/>
      <w:lvlJc w:val="left"/>
      <w:pPr>
        <w:ind w:left="1440" w:hanging="36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11F45A0"/>
    <w:multiLevelType w:val="hybridMultilevel"/>
    <w:tmpl w:val="973E91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8C3720"/>
    <w:multiLevelType w:val="hybridMultilevel"/>
    <w:tmpl w:val="01B0F9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9B54407"/>
    <w:multiLevelType w:val="hybridMultilevel"/>
    <w:tmpl w:val="EAEE29A8"/>
    <w:lvl w:ilvl="0" w:tplc="18090001">
      <w:start w:val="1"/>
      <w:numFmt w:val="bullet"/>
      <w:lvlText w:val=""/>
      <w:lvlJc w:val="left"/>
      <w:pPr>
        <w:ind w:left="533" w:hanging="360"/>
      </w:pPr>
      <w:rPr>
        <w:rFonts w:ascii="Symbol" w:hAnsi="Symbol" w:hint="default"/>
      </w:rPr>
    </w:lvl>
    <w:lvl w:ilvl="1" w:tplc="18090003" w:tentative="1">
      <w:start w:val="1"/>
      <w:numFmt w:val="bullet"/>
      <w:lvlText w:val="o"/>
      <w:lvlJc w:val="left"/>
      <w:pPr>
        <w:ind w:left="1253" w:hanging="360"/>
      </w:pPr>
      <w:rPr>
        <w:rFonts w:ascii="Courier New" w:hAnsi="Courier New" w:cs="Courier New" w:hint="default"/>
      </w:rPr>
    </w:lvl>
    <w:lvl w:ilvl="2" w:tplc="18090005" w:tentative="1">
      <w:start w:val="1"/>
      <w:numFmt w:val="bullet"/>
      <w:lvlText w:val=""/>
      <w:lvlJc w:val="left"/>
      <w:pPr>
        <w:ind w:left="1973" w:hanging="360"/>
      </w:pPr>
      <w:rPr>
        <w:rFonts w:ascii="Wingdings" w:hAnsi="Wingdings" w:hint="default"/>
      </w:rPr>
    </w:lvl>
    <w:lvl w:ilvl="3" w:tplc="18090001">
      <w:start w:val="1"/>
      <w:numFmt w:val="bullet"/>
      <w:lvlText w:val=""/>
      <w:lvlJc w:val="left"/>
      <w:pPr>
        <w:ind w:left="2693" w:hanging="360"/>
      </w:pPr>
      <w:rPr>
        <w:rFonts w:ascii="Symbol" w:hAnsi="Symbol" w:hint="default"/>
      </w:rPr>
    </w:lvl>
    <w:lvl w:ilvl="4" w:tplc="18090003" w:tentative="1">
      <w:start w:val="1"/>
      <w:numFmt w:val="bullet"/>
      <w:lvlText w:val="o"/>
      <w:lvlJc w:val="left"/>
      <w:pPr>
        <w:ind w:left="3413" w:hanging="360"/>
      </w:pPr>
      <w:rPr>
        <w:rFonts w:ascii="Courier New" w:hAnsi="Courier New" w:cs="Courier New" w:hint="default"/>
      </w:rPr>
    </w:lvl>
    <w:lvl w:ilvl="5" w:tplc="18090005" w:tentative="1">
      <w:start w:val="1"/>
      <w:numFmt w:val="bullet"/>
      <w:lvlText w:val=""/>
      <w:lvlJc w:val="left"/>
      <w:pPr>
        <w:ind w:left="4133" w:hanging="360"/>
      </w:pPr>
      <w:rPr>
        <w:rFonts w:ascii="Wingdings" w:hAnsi="Wingdings" w:hint="default"/>
      </w:rPr>
    </w:lvl>
    <w:lvl w:ilvl="6" w:tplc="18090001" w:tentative="1">
      <w:start w:val="1"/>
      <w:numFmt w:val="bullet"/>
      <w:lvlText w:val=""/>
      <w:lvlJc w:val="left"/>
      <w:pPr>
        <w:ind w:left="4853" w:hanging="360"/>
      </w:pPr>
      <w:rPr>
        <w:rFonts w:ascii="Symbol" w:hAnsi="Symbol" w:hint="default"/>
      </w:rPr>
    </w:lvl>
    <w:lvl w:ilvl="7" w:tplc="18090003" w:tentative="1">
      <w:start w:val="1"/>
      <w:numFmt w:val="bullet"/>
      <w:lvlText w:val="o"/>
      <w:lvlJc w:val="left"/>
      <w:pPr>
        <w:ind w:left="5573" w:hanging="360"/>
      </w:pPr>
      <w:rPr>
        <w:rFonts w:ascii="Courier New" w:hAnsi="Courier New" w:cs="Courier New" w:hint="default"/>
      </w:rPr>
    </w:lvl>
    <w:lvl w:ilvl="8" w:tplc="18090005" w:tentative="1">
      <w:start w:val="1"/>
      <w:numFmt w:val="bullet"/>
      <w:lvlText w:val=""/>
      <w:lvlJc w:val="left"/>
      <w:pPr>
        <w:ind w:left="6293" w:hanging="360"/>
      </w:pPr>
      <w:rPr>
        <w:rFonts w:ascii="Wingdings" w:hAnsi="Wingdings" w:hint="default"/>
      </w:rPr>
    </w:lvl>
  </w:abstractNum>
  <w:abstractNum w:abstractNumId="26" w15:restartNumberingAfterBreak="0">
    <w:nsid w:val="5C1F5D58"/>
    <w:multiLevelType w:val="hybridMultilevel"/>
    <w:tmpl w:val="7F36C3D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F6441C4"/>
    <w:multiLevelType w:val="hybridMultilevel"/>
    <w:tmpl w:val="D96473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3D0189"/>
    <w:multiLevelType w:val="hybridMultilevel"/>
    <w:tmpl w:val="0C2C64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2C913F4"/>
    <w:multiLevelType w:val="hybridMultilevel"/>
    <w:tmpl w:val="64A6C1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45427F1"/>
    <w:multiLevelType w:val="hybridMultilevel"/>
    <w:tmpl w:val="422E3E42"/>
    <w:lvl w:ilvl="0" w:tplc="125A8D3C">
      <w:start w:val="1"/>
      <w:numFmt w:val="bullet"/>
      <w:lvlText w:val=""/>
      <w:lvlJc w:val="left"/>
      <w:pPr>
        <w:tabs>
          <w:tab w:val="num" w:pos="360"/>
        </w:tabs>
        <w:ind w:left="360" w:hanging="360"/>
      </w:pPr>
      <w:rPr>
        <w:rFonts w:ascii="Symbol" w:hAnsi="Symbol" w:hint="default"/>
        <w:color w:val="auto"/>
        <w:sz w:val="20"/>
        <w:szCs w:val="20"/>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EBD187A"/>
    <w:multiLevelType w:val="hybridMultilevel"/>
    <w:tmpl w:val="5C663980"/>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BC2149E"/>
    <w:multiLevelType w:val="hybridMultilevel"/>
    <w:tmpl w:val="585670D2"/>
    <w:lvl w:ilvl="0" w:tplc="2834C6FA">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35"/>
  </w:num>
  <w:num w:numId="4">
    <w:abstractNumId w:val="32"/>
  </w:num>
  <w:num w:numId="5">
    <w:abstractNumId w:val="15"/>
  </w:num>
  <w:num w:numId="6">
    <w:abstractNumId w:val="27"/>
  </w:num>
  <w:num w:numId="7">
    <w:abstractNumId w:val="2"/>
  </w:num>
  <w:num w:numId="8">
    <w:abstractNumId w:val="31"/>
  </w:num>
  <w:num w:numId="9">
    <w:abstractNumId w:val="26"/>
  </w:num>
  <w:num w:numId="10">
    <w:abstractNumId w:val="24"/>
  </w:num>
  <w:num w:numId="11">
    <w:abstractNumId w:val="6"/>
  </w:num>
  <w:num w:numId="12">
    <w:abstractNumId w:val="18"/>
  </w:num>
  <w:num w:numId="13">
    <w:abstractNumId w:val="28"/>
  </w:num>
  <w:num w:numId="14">
    <w:abstractNumId w:val="25"/>
  </w:num>
  <w:num w:numId="15">
    <w:abstractNumId w:val="0"/>
  </w:num>
  <w:num w:numId="16">
    <w:abstractNumId w:val="10"/>
  </w:num>
  <w:num w:numId="17">
    <w:abstractNumId w:val="33"/>
  </w:num>
  <w:num w:numId="18">
    <w:abstractNumId w:val="16"/>
  </w:num>
  <w:num w:numId="19">
    <w:abstractNumId w:val="29"/>
  </w:num>
  <w:num w:numId="20">
    <w:abstractNumId w:val="13"/>
  </w:num>
  <w:num w:numId="21">
    <w:abstractNumId w:val="34"/>
  </w:num>
  <w:num w:numId="22">
    <w:abstractNumId w:val="1"/>
  </w:num>
  <w:num w:numId="23">
    <w:abstractNumId w:val="23"/>
  </w:num>
  <w:num w:numId="24">
    <w:abstractNumId w:val="14"/>
  </w:num>
  <w:num w:numId="25">
    <w:abstractNumId w:val="9"/>
  </w:num>
  <w:num w:numId="26">
    <w:abstractNumId w:val="17"/>
  </w:num>
  <w:num w:numId="27">
    <w:abstractNumId w:val="20"/>
  </w:num>
  <w:num w:numId="28">
    <w:abstractNumId w:val="22"/>
  </w:num>
  <w:num w:numId="29">
    <w:abstractNumId w:val="19"/>
  </w:num>
  <w:num w:numId="30">
    <w:abstractNumId w:val="21"/>
  </w:num>
  <w:num w:numId="31">
    <w:abstractNumId w:val="30"/>
  </w:num>
  <w:num w:numId="32">
    <w:abstractNumId w:val="11"/>
  </w:num>
  <w:num w:numId="33">
    <w:abstractNumId w:val="5"/>
  </w:num>
  <w:num w:numId="34">
    <w:abstractNumId w:val="7"/>
  </w:num>
  <w:num w:numId="35">
    <w:abstractNumId w:val="4"/>
  </w:num>
  <w:num w:numId="36">
    <w:abstractNumId w:val="31"/>
  </w:num>
  <w:num w:numId="3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23643"/>
    <w:rsid w:val="000332A6"/>
    <w:rsid w:val="000405FB"/>
    <w:rsid w:val="00044B16"/>
    <w:rsid w:val="00063F8A"/>
    <w:rsid w:val="0006681B"/>
    <w:rsid w:val="00073B0A"/>
    <w:rsid w:val="000907DB"/>
    <w:rsid w:val="00091D46"/>
    <w:rsid w:val="000A13CE"/>
    <w:rsid w:val="000A2F83"/>
    <w:rsid w:val="000A7350"/>
    <w:rsid w:val="000C5F1B"/>
    <w:rsid w:val="000D27F6"/>
    <w:rsid w:val="000D3A80"/>
    <w:rsid w:val="000F4FC4"/>
    <w:rsid w:val="00112667"/>
    <w:rsid w:val="001142DE"/>
    <w:rsid w:val="00115F98"/>
    <w:rsid w:val="00124EAF"/>
    <w:rsid w:val="001443E2"/>
    <w:rsid w:val="00155835"/>
    <w:rsid w:val="00157E1F"/>
    <w:rsid w:val="00163957"/>
    <w:rsid w:val="00167E90"/>
    <w:rsid w:val="00167F98"/>
    <w:rsid w:val="00173581"/>
    <w:rsid w:val="001837C5"/>
    <w:rsid w:val="00185EBC"/>
    <w:rsid w:val="00195528"/>
    <w:rsid w:val="00195968"/>
    <w:rsid w:val="001B35AE"/>
    <w:rsid w:val="001C6524"/>
    <w:rsid w:val="001D0CEB"/>
    <w:rsid w:val="001D26D0"/>
    <w:rsid w:val="001D3888"/>
    <w:rsid w:val="001F0774"/>
    <w:rsid w:val="001F38E6"/>
    <w:rsid w:val="00221A3D"/>
    <w:rsid w:val="0023046A"/>
    <w:rsid w:val="0023552F"/>
    <w:rsid w:val="00240502"/>
    <w:rsid w:val="002411C4"/>
    <w:rsid w:val="0024231B"/>
    <w:rsid w:val="00243AA2"/>
    <w:rsid w:val="002510CE"/>
    <w:rsid w:val="00257231"/>
    <w:rsid w:val="00260C8B"/>
    <w:rsid w:val="002618D4"/>
    <w:rsid w:val="00264219"/>
    <w:rsid w:val="00271117"/>
    <w:rsid w:val="00286130"/>
    <w:rsid w:val="0029014C"/>
    <w:rsid w:val="002A1DEB"/>
    <w:rsid w:val="002A2955"/>
    <w:rsid w:val="002B2CDC"/>
    <w:rsid w:val="002D12DC"/>
    <w:rsid w:val="002D7901"/>
    <w:rsid w:val="002E6885"/>
    <w:rsid w:val="002E6F76"/>
    <w:rsid w:val="003045D1"/>
    <w:rsid w:val="00312DD3"/>
    <w:rsid w:val="003237BB"/>
    <w:rsid w:val="003266E1"/>
    <w:rsid w:val="00331995"/>
    <w:rsid w:val="00340E01"/>
    <w:rsid w:val="00353297"/>
    <w:rsid w:val="00374BF8"/>
    <w:rsid w:val="00387421"/>
    <w:rsid w:val="003D0559"/>
    <w:rsid w:val="003E4A80"/>
    <w:rsid w:val="003E5532"/>
    <w:rsid w:val="003E5B96"/>
    <w:rsid w:val="0041250A"/>
    <w:rsid w:val="00412861"/>
    <w:rsid w:val="0041391A"/>
    <w:rsid w:val="0044373F"/>
    <w:rsid w:val="00443BCE"/>
    <w:rsid w:val="00453A74"/>
    <w:rsid w:val="0045763E"/>
    <w:rsid w:val="00463454"/>
    <w:rsid w:val="004831DD"/>
    <w:rsid w:val="00497F9A"/>
    <w:rsid w:val="004A18A2"/>
    <w:rsid w:val="004B14A8"/>
    <w:rsid w:val="004C4971"/>
    <w:rsid w:val="004C78F8"/>
    <w:rsid w:val="004D650B"/>
    <w:rsid w:val="004D6EC0"/>
    <w:rsid w:val="004F0A51"/>
    <w:rsid w:val="004F21BF"/>
    <w:rsid w:val="004F2F73"/>
    <w:rsid w:val="00504422"/>
    <w:rsid w:val="00504BBF"/>
    <w:rsid w:val="00504D59"/>
    <w:rsid w:val="00506CFC"/>
    <w:rsid w:val="005150A5"/>
    <w:rsid w:val="00540FD6"/>
    <w:rsid w:val="00543F98"/>
    <w:rsid w:val="00546809"/>
    <w:rsid w:val="00557DC4"/>
    <w:rsid w:val="00560C5D"/>
    <w:rsid w:val="0059366B"/>
    <w:rsid w:val="005A5CDE"/>
    <w:rsid w:val="005A6AC5"/>
    <w:rsid w:val="005A7530"/>
    <w:rsid w:val="005B3094"/>
    <w:rsid w:val="005B7D8A"/>
    <w:rsid w:val="005C2DCC"/>
    <w:rsid w:val="005D0E69"/>
    <w:rsid w:val="005D2FE1"/>
    <w:rsid w:val="005D6C09"/>
    <w:rsid w:val="005F595E"/>
    <w:rsid w:val="005F6697"/>
    <w:rsid w:val="0062158F"/>
    <w:rsid w:val="0064026D"/>
    <w:rsid w:val="0065348B"/>
    <w:rsid w:val="006803A8"/>
    <w:rsid w:val="00681EE7"/>
    <w:rsid w:val="0069326C"/>
    <w:rsid w:val="006949A6"/>
    <w:rsid w:val="00695C1E"/>
    <w:rsid w:val="006978DD"/>
    <w:rsid w:val="006A2668"/>
    <w:rsid w:val="006A54F6"/>
    <w:rsid w:val="006B6771"/>
    <w:rsid w:val="006C4C90"/>
    <w:rsid w:val="006C5A23"/>
    <w:rsid w:val="006D291B"/>
    <w:rsid w:val="006F6B2D"/>
    <w:rsid w:val="0072273E"/>
    <w:rsid w:val="0072320D"/>
    <w:rsid w:val="0073312C"/>
    <w:rsid w:val="0074148E"/>
    <w:rsid w:val="007448EE"/>
    <w:rsid w:val="00747823"/>
    <w:rsid w:val="00767EF4"/>
    <w:rsid w:val="00770A39"/>
    <w:rsid w:val="007759DB"/>
    <w:rsid w:val="007C37C6"/>
    <w:rsid w:val="007C5ACF"/>
    <w:rsid w:val="007C6B98"/>
    <w:rsid w:val="007D2E37"/>
    <w:rsid w:val="007D4055"/>
    <w:rsid w:val="007D639C"/>
    <w:rsid w:val="007E64CC"/>
    <w:rsid w:val="007F6BBE"/>
    <w:rsid w:val="007F7D0A"/>
    <w:rsid w:val="00810417"/>
    <w:rsid w:val="00823A44"/>
    <w:rsid w:val="0082408D"/>
    <w:rsid w:val="00827DA5"/>
    <w:rsid w:val="00834E49"/>
    <w:rsid w:val="008370D5"/>
    <w:rsid w:val="00870000"/>
    <w:rsid w:val="00882F8C"/>
    <w:rsid w:val="008A6147"/>
    <w:rsid w:val="008A6CFF"/>
    <w:rsid w:val="008B4BC1"/>
    <w:rsid w:val="008D38C7"/>
    <w:rsid w:val="008D7E4D"/>
    <w:rsid w:val="008E519A"/>
    <w:rsid w:val="008F3CCB"/>
    <w:rsid w:val="009112B2"/>
    <w:rsid w:val="00911C16"/>
    <w:rsid w:val="00920ADC"/>
    <w:rsid w:val="00926284"/>
    <w:rsid w:val="00940F50"/>
    <w:rsid w:val="0095414D"/>
    <w:rsid w:val="009557EE"/>
    <w:rsid w:val="00964E33"/>
    <w:rsid w:val="009713C6"/>
    <w:rsid w:val="00980923"/>
    <w:rsid w:val="00982244"/>
    <w:rsid w:val="0098271F"/>
    <w:rsid w:val="00983A67"/>
    <w:rsid w:val="009850B9"/>
    <w:rsid w:val="0098549F"/>
    <w:rsid w:val="009856A4"/>
    <w:rsid w:val="009944E9"/>
    <w:rsid w:val="009A35BE"/>
    <w:rsid w:val="009A7B78"/>
    <w:rsid w:val="009B4E80"/>
    <w:rsid w:val="009B6BF8"/>
    <w:rsid w:val="009B6DCA"/>
    <w:rsid w:val="009C0382"/>
    <w:rsid w:val="009C3180"/>
    <w:rsid w:val="009C6856"/>
    <w:rsid w:val="009D192F"/>
    <w:rsid w:val="009D3B9F"/>
    <w:rsid w:val="009E3CD0"/>
    <w:rsid w:val="009E44D5"/>
    <w:rsid w:val="009F03B3"/>
    <w:rsid w:val="00A02512"/>
    <w:rsid w:val="00A06659"/>
    <w:rsid w:val="00A2340B"/>
    <w:rsid w:val="00A266B7"/>
    <w:rsid w:val="00A31CE6"/>
    <w:rsid w:val="00A33245"/>
    <w:rsid w:val="00A35B00"/>
    <w:rsid w:val="00A36FE9"/>
    <w:rsid w:val="00A51A55"/>
    <w:rsid w:val="00A540CB"/>
    <w:rsid w:val="00A61887"/>
    <w:rsid w:val="00A6211E"/>
    <w:rsid w:val="00A71DF0"/>
    <w:rsid w:val="00A76D9B"/>
    <w:rsid w:val="00A847E5"/>
    <w:rsid w:val="00A84BA6"/>
    <w:rsid w:val="00A8573A"/>
    <w:rsid w:val="00A9577F"/>
    <w:rsid w:val="00AA56E6"/>
    <w:rsid w:val="00AC325C"/>
    <w:rsid w:val="00AC48C7"/>
    <w:rsid w:val="00AF0714"/>
    <w:rsid w:val="00AF2E66"/>
    <w:rsid w:val="00B029B7"/>
    <w:rsid w:val="00B043A4"/>
    <w:rsid w:val="00B45837"/>
    <w:rsid w:val="00B513AB"/>
    <w:rsid w:val="00B54FA0"/>
    <w:rsid w:val="00B57B8B"/>
    <w:rsid w:val="00B85A4B"/>
    <w:rsid w:val="00BA3063"/>
    <w:rsid w:val="00BA3387"/>
    <w:rsid w:val="00BA7C05"/>
    <w:rsid w:val="00BB0ED2"/>
    <w:rsid w:val="00BB5D6F"/>
    <w:rsid w:val="00BD5194"/>
    <w:rsid w:val="00BE1B79"/>
    <w:rsid w:val="00BF5FD0"/>
    <w:rsid w:val="00BF7EE2"/>
    <w:rsid w:val="00C05CF0"/>
    <w:rsid w:val="00C074EF"/>
    <w:rsid w:val="00C14014"/>
    <w:rsid w:val="00C2297A"/>
    <w:rsid w:val="00C22E82"/>
    <w:rsid w:val="00C2746B"/>
    <w:rsid w:val="00C27EBA"/>
    <w:rsid w:val="00C442D9"/>
    <w:rsid w:val="00C53DA6"/>
    <w:rsid w:val="00C57CEC"/>
    <w:rsid w:val="00C62CEA"/>
    <w:rsid w:val="00C71DCD"/>
    <w:rsid w:val="00C84F00"/>
    <w:rsid w:val="00CB2C3A"/>
    <w:rsid w:val="00CB3ADD"/>
    <w:rsid w:val="00CC082D"/>
    <w:rsid w:val="00CD7443"/>
    <w:rsid w:val="00CE3011"/>
    <w:rsid w:val="00CE47FF"/>
    <w:rsid w:val="00CE5630"/>
    <w:rsid w:val="00CE6C75"/>
    <w:rsid w:val="00D127D3"/>
    <w:rsid w:val="00D2683F"/>
    <w:rsid w:val="00D34192"/>
    <w:rsid w:val="00D345CA"/>
    <w:rsid w:val="00D628E2"/>
    <w:rsid w:val="00D671EB"/>
    <w:rsid w:val="00D75BB9"/>
    <w:rsid w:val="00D76141"/>
    <w:rsid w:val="00D9378A"/>
    <w:rsid w:val="00D9427A"/>
    <w:rsid w:val="00D9757A"/>
    <w:rsid w:val="00DA2116"/>
    <w:rsid w:val="00DB405E"/>
    <w:rsid w:val="00DC24C2"/>
    <w:rsid w:val="00DC2FFC"/>
    <w:rsid w:val="00DC5258"/>
    <w:rsid w:val="00DD4839"/>
    <w:rsid w:val="00DF2ACC"/>
    <w:rsid w:val="00DF448E"/>
    <w:rsid w:val="00E0030A"/>
    <w:rsid w:val="00E076FD"/>
    <w:rsid w:val="00E112D3"/>
    <w:rsid w:val="00E17DCB"/>
    <w:rsid w:val="00E24328"/>
    <w:rsid w:val="00E32036"/>
    <w:rsid w:val="00E32742"/>
    <w:rsid w:val="00E438A0"/>
    <w:rsid w:val="00E45386"/>
    <w:rsid w:val="00E46F0F"/>
    <w:rsid w:val="00E4783A"/>
    <w:rsid w:val="00E47FAC"/>
    <w:rsid w:val="00E53F9F"/>
    <w:rsid w:val="00E61824"/>
    <w:rsid w:val="00E62403"/>
    <w:rsid w:val="00E64E67"/>
    <w:rsid w:val="00E76B10"/>
    <w:rsid w:val="00E77239"/>
    <w:rsid w:val="00E9680B"/>
    <w:rsid w:val="00EA0850"/>
    <w:rsid w:val="00EB28DE"/>
    <w:rsid w:val="00EB5E72"/>
    <w:rsid w:val="00EB7433"/>
    <w:rsid w:val="00EB7809"/>
    <w:rsid w:val="00EC448A"/>
    <w:rsid w:val="00ED44F8"/>
    <w:rsid w:val="00EE000E"/>
    <w:rsid w:val="00EE1679"/>
    <w:rsid w:val="00EF06EC"/>
    <w:rsid w:val="00EF391D"/>
    <w:rsid w:val="00EF76CC"/>
    <w:rsid w:val="00F1687A"/>
    <w:rsid w:val="00F20301"/>
    <w:rsid w:val="00F43630"/>
    <w:rsid w:val="00F45458"/>
    <w:rsid w:val="00F51B5F"/>
    <w:rsid w:val="00F523AE"/>
    <w:rsid w:val="00F8393C"/>
    <w:rsid w:val="00F83B46"/>
    <w:rsid w:val="00F90205"/>
    <w:rsid w:val="00FA2098"/>
    <w:rsid w:val="00FA4F7C"/>
    <w:rsid w:val="00FA7C3A"/>
    <w:rsid w:val="00FB10EE"/>
    <w:rsid w:val="00FC12B2"/>
    <w:rsid w:val="00FC5777"/>
    <w:rsid w:val="00FE1256"/>
    <w:rsid w:val="00FE159D"/>
    <w:rsid w:val="00FF27C3"/>
    <w:rsid w:val="38FCF524"/>
    <w:rsid w:val="75CC099E"/>
    <w:rsid w:val="77D123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2529"/>
    <o:shapelayout v:ext="edit">
      <o:idmap v:ext="edit" data="1"/>
    </o:shapelayout>
  </w:shapeDefaults>
  <w:decimalSymbol w:val="."/>
  <w:listSeparator w:val=","/>
  <w14:docId w14:val="7BB411BE"/>
  <w15:docId w15:val="{297B1923-4FE5-42B0-894D-785E7058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semiHidden/>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12D3"/>
    <w:pPr>
      <w:spacing w:after="0" w:line="240" w:lineRule="auto"/>
    </w:pPr>
  </w:style>
  <w:style w:type="paragraph" w:customStyle="1" w:styleId="DefaultText">
    <w:name w:val="Default Text"/>
    <w:basedOn w:val="Normal"/>
    <w:rsid w:val="00911C16"/>
    <w:pPr>
      <w:overflowPunct w:val="0"/>
      <w:autoSpaceDE w:val="0"/>
      <w:autoSpaceDN w:val="0"/>
      <w:adjustRightInd w:val="0"/>
      <w:textAlignment w:val="baseline"/>
    </w:pPr>
    <w:rPr>
      <w:sz w:val="24"/>
      <w:lang w:eastAsia="en-US"/>
    </w:rPr>
  </w:style>
  <w:style w:type="character" w:styleId="CommentReference">
    <w:name w:val="annotation reference"/>
    <w:basedOn w:val="DefaultParagraphFont"/>
    <w:uiPriority w:val="99"/>
    <w:semiHidden/>
    <w:unhideWhenUsed/>
    <w:rsid w:val="005D6C09"/>
    <w:rPr>
      <w:sz w:val="16"/>
      <w:szCs w:val="16"/>
    </w:rPr>
  </w:style>
  <w:style w:type="paragraph" w:styleId="CommentText">
    <w:name w:val="annotation text"/>
    <w:basedOn w:val="Normal"/>
    <w:link w:val="CommentTextChar"/>
    <w:uiPriority w:val="99"/>
    <w:semiHidden/>
    <w:unhideWhenUsed/>
    <w:rsid w:val="005D6C09"/>
  </w:style>
  <w:style w:type="character" w:customStyle="1" w:styleId="CommentTextChar">
    <w:name w:val="Comment Text Char"/>
    <w:basedOn w:val="DefaultParagraphFont"/>
    <w:link w:val="CommentText"/>
    <w:uiPriority w:val="99"/>
    <w:semiHidden/>
    <w:rsid w:val="005D6C0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D6C09"/>
    <w:rPr>
      <w:b/>
      <w:bCs/>
    </w:rPr>
  </w:style>
  <w:style w:type="character" w:customStyle="1" w:styleId="CommentSubjectChar">
    <w:name w:val="Comment Subject Char"/>
    <w:basedOn w:val="CommentTextChar"/>
    <w:link w:val="CommentSubject"/>
    <w:uiPriority w:val="99"/>
    <w:semiHidden/>
    <w:rsid w:val="005D6C09"/>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F43630"/>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1D3888"/>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1D3888"/>
  </w:style>
  <w:style w:type="character" w:customStyle="1" w:styleId="findhit">
    <w:name w:val="findhit"/>
    <w:basedOn w:val="DefaultParagraphFont"/>
    <w:rsid w:val="001D3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096">
      <w:bodyDiv w:val="1"/>
      <w:marLeft w:val="0"/>
      <w:marRight w:val="0"/>
      <w:marTop w:val="0"/>
      <w:marBottom w:val="0"/>
      <w:divBdr>
        <w:top w:val="none" w:sz="0" w:space="0" w:color="auto"/>
        <w:left w:val="none" w:sz="0" w:space="0" w:color="auto"/>
        <w:bottom w:val="none" w:sz="0" w:space="0" w:color="auto"/>
        <w:right w:val="none" w:sz="0" w:space="0" w:color="auto"/>
      </w:divBdr>
    </w:div>
    <w:div w:id="808015566">
      <w:bodyDiv w:val="1"/>
      <w:marLeft w:val="0"/>
      <w:marRight w:val="0"/>
      <w:marTop w:val="0"/>
      <w:marBottom w:val="0"/>
      <w:divBdr>
        <w:top w:val="none" w:sz="0" w:space="0" w:color="auto"/>
        <w:left w:val="none" w:sz="0" w:space="0" w:color="auto"/>
        <w:bottom w:val="none" w:sz="0" w:space="0" w:color="auto"/>
        <w:right w:val="none" w:sz="0" w:space="0" w:color="auto"/>
      </w:divBdr>
    </w:div>
    <w:div w:id="815417049">
      <w:bodyDiv w:val="1"/>
      <w:marLeft w:val="0"/>
      <w:marRight w:val="0"/>
      <w:marTop w:val="0"/>
      <w:marBottom w:val="0"/>
      <w:divBdr>
        <w:top w:val="none" w:sz="0" w:space="0" w:color="auto"/>
        <w:left w:val="none" w:sz="0" w:space="0" w:color="auto"/>
        <w:bottom w:val="none" w:sz="0" w:space="0" w:color="auto"/>
        <w:right w:val="none" w:sz="0" w:space="0" w:color="auto"/>
      </w:divBdr>
    </w:div>
    <w:div w:id="883910476">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9024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rry.hanan@cancercontrol.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17c3f5e3bc942d57f2037ad51c198b8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fc92f9f9bcefca1f586069bc072b8e25"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900B8-BF68-4834-9F13-42C3CCF61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E0542-F8F1-41AD-B097-754C8C17FBF2}">
  <ds:schemaRefs>
    <ds:schemaRef ds:uri="http://purl.org/dc/terms/"/>
    <ds:schemaRef ds:uri="http://schemas.microsoft.com/office/2006/documentManagement/types"/>
    <ds:schemaRef ds:uri="http://schemas.openxmlformats.org/package/2006/metadata/core-properties"/>
    <ds:schemaRef ds:uri="http://purl.org/dc/elements/1.1/"/>
    <ds:schemaRef ds:uri="f8767091-446f-4677-8f8f-9d911788ee8f"/>
    <ds:schemaRef ds:uri="http://schemas.microsoft.com/office/infopath/2007/PartnerControls"/>
    <ds:schemaRef ds:uri="540502ad-e2ea-49e0-837d-f664c565700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0F5716A-5207-4CB5-8862-B0EC71EF95E5}">
  <ds:schemaRefs>
    <ds:schemaRef ds:uri="http://schemas.microsoft.com/sharepoint/v3/contenttype/forms"/>
  </ds:schemaRefs>
</ds:datastoreItem>
</file>

<file path=customXml/itemProps4.xml><?xml version="1.0" encoding="utf-8"?>
<ds:datastoreItem xmlns:ds="http://schemas.openxmlformats.org/officeDocument/2006/customXml" ds:itemID="{687A5FD9-423B-4BE6-9847-3F7E0089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4197</Words>
  <Characters>23926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Sharkey</dc:creator>
  <cp:lastModifiedBy>Sebastian George</cp:lastModifiedBy>
  <cp:revision>5</cp:revision>
  <cp:lastPrinted>2025-10-28T10:08:00Z</cp:lastPrinted>
  <dcterms:created xsi:type="dcterms:W3CDTF">2025-12-05T11:30:00Z</dcterms:created>
  <dcterms:modified xsi:type="dcterms:W3CDTF">2026-01-15T10:01:00Z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