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387D140" w:rsidR="00C10E8B" w:rsidRPr="00C260C5" w:rsidRDefault="00C260C5" w:rsidP="00C10E8B">
      <w:pPr>
        <w:jc w:val="center"/>
        <w:rPr>
          <w:rFonts w:cs="Arial"/>
          <w:b/>
          <w:iCs/>
        </w:rPr>
      </w:pPr>
      <w:r w:rsidRPr="00C260C5">
        <w:rPr>
          <w:rFonts w:cs="Arial"/>
          <w:b/>
          <w:iCs/>
        </w:rPr>
        <w:t>NRS15176 Business Manager (Grade VII),</w:t>
      </w:r>
    </w:p>
    <w:p w14:paraId="0C732A8B" w14:textId="5EAFB55E" w:rsidR="00C260C5" w:rsidRPr="00C260C5" w:rsidRDefault="00C260C5" w:rsidP="00C10E8B">
      <w:pPr>
        <w:jc w:val="center"/>
        <w:rPr>
          <w:rFonts w:cs="Arial"/>
          <w:b/>
          <w:iCs/>
        </w:rPr>
      </w:pPr>
      <w:r w:rsidRPr="00C260C5">
        <w:rPr>
          <w:rFonts w:cs="Arial"/>
          <w:b/>
          <w:iCs/>
        </w:rPr>
        <w:t>Office of the Chief Clinical Officer (</w:t>
      </w:r>
      <w:proofErr w:type="spellStart"/>
      <w:r w:rsidRPr="00C260C5">
        <w:rPr>
          <w:rFonts w:cs="Arial"/>
          <w:b/>
          <w:iCs/>
        </w:rPr>
        <w:t>OcCCO</w:t>
      </w:r>
      <w:proofErr w:type="spellEnd"/>
      <w:r w:rsidRPr="00C260C5">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C260C5">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4498FC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12537" w:rsidRPr="00612537">
        <w:rPr>
          <w:rFonts w:cs="Arial"/>
          <w:b/>
        </w:rPr>
        <w:t>Wednesday 11</w:t>
      </w:r>
      <w:r w:rsidR="00612537" w:rsidRPr="00612537">
        <w:rPr>
          <w:rFonts w:cs="Arial"/>
          <w:b/>
          <w:vertAlign w:val="superscript"/>
        </w:rPr>
        <w:t>th</w:t>
      </w:r>
      <w:r w:rsidR="00612537" w:rsidRPr="00612537">
        <w:rPr>
          <w:rFonts w:cs="Arial"/>
          <w:b/>
        </w:rPr>
        <w:t xml:space="preserve"> February 2026</w:t>
      </w:r>
      <w:r w:rsidR="001C6A33" w:rsidRPr="00612537">
        <w:rPr>
          <w:rFonts w:cs="Arial"/>
          <w:b/>
        </w:rPr>
        <w:t xml:space="preserve"> at</w:t>
      </w:r>
      <w:r w:rsidR="00BE366C" w:rsidRPr="00612537">
        <w:rPr>
          <w:rFonts w:cs="Arial"/>
          <w:b/>
        </w:rPr>
        <w:t xml:space="preserve"> 12</w:t>
      </w:r>
      <w:r w:rsidR="0004529C" w:rsidRPr="00612537">
        <w:rPr>
          <w:rFonts w:cs="Arial"/>
          <w:b/>
        </w:rPr>
        <w:t>:00PM</w:t>
      </w:r>
      <w:r w:rsidR="00612537" w:rsidRPr="00612537">
        <w:rPr>
          <w:rFonts w:cs="Arial"/>
          <w:b/>
        </w:rPr>
        <w:t xml:space="preserve"> (</w:t>
      </w:r>
      <w:r w:rsidR="00936BB7" w:rsidRPr="00612537">
        <w:rPr>
          <w:rFonts w:cs="Arial"/>
          <w:b/>
        </w:rPr>
        <w:t>Noon) If</w:t>
      </w:r>
      <w:r w:rsidR="00C95B23" w:rsidRPr="00612537">
        <w:rPr>
          <w:rFonts w:cs="Arial"/>
        </w:rPr>
        <w:t xml:space="preserve">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C260C5" w:rsidRDefault="002807A0" w:rsidP="00176309">
      <w:pPr>
        <w:numPr>
          <w:ilvl w:val="0"/>
          <w:numId w:val="5"/>
        </w:numPr>
        <w:jc w:val="both"/>
        <w:rPr>
          <w:rFonts w:cs="Arial"/>
          <w:bCs/>
        </w:rPr>
      </w:pPr>
      <w:r w:rsidRPr="00C260C5">
        <w:rPr>
          <w:rFonts w:cs="Arial"/>
          <w:bCs/>
        </w:rPr>
        <w:t>If there is an existing panel in place this may take precedence over the newly formed panel for this campaign</w:t>
      </w:r>
      <w:r w:rsidR="00CA03A6" w:rsidRPr="00C260C5">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32B6A08F"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31EC5556"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A972BE9" w:rsidR="00897796" w:rsidRPr="00EE1267" w:rsidRDefault="00897796" w:rsidP="00897796">
      <w:pPr>
        <w:autoSpaceDE w:val="0"/>
        <w:autoSpaceDN w:val="0"/>
        <w:jc w:val="both"/>
        <w:rPr>
          <w:iCs/>
        </w:rPr>
      </w:pPr>
      <w:r w:rsidRPr="00EE1267">
        <w:rPr>
          <w:iCs/>
        </w:rPr>
        <w:t xml:space="preserve">Request must be submitted by email </w:t>
      </w:r>
      <w:r w:rsidRPr="00612537">
        <w:rPr>
          <w:iCs/>
        </w:rPr>
        <w:t xml:space="preserve">to </w:t>
      </w:r>
      <w:r w:rsidR="00612537" w:rsidRPr="00612537">
        <w:rPr>
          <w:rFonts w:cs="Arial"/>
        </w:rPr>
        <w:t>Denise O’Regan</w:t>
      </w:r>
      <w:r w:rsidRPr="00612537">
        <w:rPr>
          <w:rFonts w:cs="Arial"/>
        </w:rPr>
        <w:t>,</w:t>
      </w:r>
      <w:r w:rsidRPr="00612537">
        <w:rPr>
          <w:rFonts w:cs="Arial"/>
          <w:iCs/>
        </w:rPr>
        <w:t xml:space="preserve"> Campaign Lead </w:t>
      </w:r>
      <w:hyperlink r:id="rId14" w:history="1">
        <w:r w:rsidR="00612537" w:rsidRPr="00092193">
          <w:rPr>
            <w:rStyle w:val="Hyperlink"/>
            <w:rFonts w:cs="Arial"/>
            <w:iCs/>
          </w:rPr>
          <w:t>denise.oregan2@hse.ie</w:t>
        </w:r>
      </w:hyperlink>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66749DA8" w14:textId="77777777" w:rsidR="00C260C5" w:rsidRPr="00BC7598" w:rsidRDefault="00C260C5" w:rsidP="00C260C5">
      <w:pPr>
        <w:tabs>
          <w:tab w:val="num" w:pos="851"/>
        </w:tabs>
        <w:jc w:val="both"/>
        <w:rPr>
          <w:rFonts w:ascii="Helv" w:hAnsi="Helv" w:cs="Helv"/>
          <w:b/>
          <w:i/>
          <w:iCs/>
          <w:color w:val="000000"/>
        </w:rPr>
      </w:pPr>
      <w:r w:rsidRPr="00BC7598">
        <w:rPr>
          <w:rFonts w:ascii="Helv" w:hAnsi="Helv" w:cs="Helv"/>
          <w:b/>
          <w:i/>
          <w:iCs/>
          <w:color w:val="000000"/>
        </w:rPr>
        <w:t>Candidates must have at the latest date of application:</w:t>
      </w:r>
    </w:p>
    <w:p w14:paraId="22D118F0" w14:textId="77777777" w:rsidR="00C260C5" w:rsidRDefault="00C260C5" w:rsidP="00C260C5">
      <w:pPr>
        <w:tabs>
          <w:tab w:val="num" w:pos="851"/>
        </w:tabs>
        <w:jc w:val="both"/>
        <w:rPr>
          <w:rFonts w:cs="Arial"/>
          <w:highlight w:val="yellow"/>
        </w:rPr>
      </w:pPr>
    </w:p>
    <w:p w14:paraId="4AB68009" w14:textId="1EE54E75" w:rsidR="00C260C5" w:rsidRPr="00B65BD5" w:rsidRDefault="00C260C5" w:rsidP="00C260C5">
      <w:pPr>
        <w:pStyle w:val="ListParagraph"/>
        <w:numPr>
          <w:ilvl w:val="0"/>
          <w:numId w:val="29"/>
        </w:numPr>
        <w:spacing w:after="80"/>
        <w:ind w:left="714" w:hanging="357"/>
        <w:contextualSpacing w:val="0"/>
        <w:jc w:val="both"/>
        <w:rPr>
          <w:rFonts w:ascii="Arial" w:hAnsi="Arial" w:cs="Arial"/>
        </w:rPr>
      </w:pPr>
      <w:r w:rsidRPr="00B65BD5">
        <w:rPr>
          <w:rFonts w:ascii="Arial" w:hAnsi="Arial" w:cs="Arial"/>
        </w:rPr>
        <w:t>Significant business management expe</w:t>
      </w:r>
      <w:r>
        <w:rPr>
          <w:rFonts w:ascii="Arial" w:hAnsi="Arial" w:cs="Arial"/>
        </w:rPr>
        <w:t>rience to include</w:t>
      </w:r>
      <w:r w:rsidRPr="00B65BD5">
        <w:rPr>
          <w:rFonts w:ascii="Arial" w:hAnsi="Arial" w:cs="Arial"/>
        </w:rPr>
        <w:t xml:space="preserve"> budget </w:t>
      </w:r>
      <w:r w:rsidR="00FA15BC">
        <w:rPr>
          <w:rFonts w:ascii="Arial" w:hAnsi="Arial" w:cs="Arial"/>
        </w:rPr>
        <w:t xml:space="preserve">&amp; finance </w:t>
      </w:r>
      <w:r w:rsidRPr="00B65BD5">
        <w:rPr>
          <w:rFonts w:ascii="Arial" w:hAnsi="Arial" w:cs="Arial"/>
        </w:rPr>
        <w:t>management, H</w:t>
      </w:r>
      <w:r>
        <w:rPr>
          <w:rFonts w:ascii="Arial" w:hAnsi="Arial" w:cs="Arial"/>
        </w:rPr>
        <w:t xml:space="preserve">uman </w:t>
      </w:r>
      <w:r w:rsidRPr="00B65BD5">
        <w:rPr>
          <w:rFonts w:ascii="Arial" w:hAnsi="Arial" w:cs="Arial"/>
        </w:rPr>
        <w:t>R</w:t>
      </w:r>
      <w:r>
        <w:rPr>
          <w:rFonts w:ascii="Arial" w:hAnsi="Arial" w:cs="Arial"/>
        </w:rPr>
        <w:t>esources</w:t>
      </w:r>
      <w:r w:rsidRPr="00B65BD5">
        <w:rPr>
          <w:rFonts w:ascii="Arial" w:hAnsi="Arial" w:cs="Arial"/>
        </w:rPr>
        <w:t xml:space="preserve"> and project management </w:t>
      </w:r>
      <w:r>
        <w:rPr>
          <w:rFonts w:ascii="Arial" w:hAnsi="Arial" w:cs="Arial"/>
        </w:rPr>
        <w:t>as relevant to the role</w:t>
      </w:r>
    </w:p>
    <w:p w14:paraId="565AB2BC" w14:textId="77777777" w:rsidR="00C260C5" w:rsidRPr="00B65BD5" w:rsidRDefault="00C260C5" w:rsidP="00C260C5">
      <w:pPr>
        <w:numPr>
          <w:ilvl w:val="0"/>
          <w:numId w:val="28"/>
        </w:numPr>
        <w:spacing w:after="80"/>
        <w:ind w:left="714" w:hanging="357"/>
        <w:jc w:val="both"/>
        <w:rPr>
          <w:rFonts w:cs="Arial"/>
          <w:iCs/>
          <w:u w:val="single"/>
        </w:rPr>
      </w:pPr>
      <w:r w:rsidRPr="00B65BD5">
        <w:rPr>
          <w:rFonts w:cs="Arial"/>
        </w:rPr>
        <w:t xml:space="preserve">Experience </w:t>
      </w:r>
      <w:r>
        <w:rPr>
          <w:rFonts w:cs="Arial"/>
        </w:rPr>
        <w:t xml:space="preserve">in </w:t>
      </w:r>
      <w:r w:rsidRPr="00B65BD5">
        <w:rPr>
          <w:rFonts w:cs="Arial"/>
        </w:rPr>
        <w:t xml:space="preserve">managing </w:t>
      </w:r>
      <w:r>
        <w:rPr>
          <w:rFonts w:cs="Arial"/>
        </w:rPr>
        <w:t>and</w:t>
      </w:r>
      <w:r w:rsidRPr="00B65BD5">
        <w:rPr>
          <w:rFonts w:cs="Arial"/>
        </w:rPr>
        <w:t xml:space="preserve"> priorit</w:t>
      </w:r>
      <w:r>
        <w:rPr>
          <w:rFonts w:cs="Arial"/>
        </w:rPr>
        <w:t xml:space="preserve">ising high volume workloads to meet deadlines whilst ensuring compliance and accuracy </w:t>
      </w:r>
      <w:r w:rsidRPr="00B65BD5">
        <w:rPr>
          <w:rFonts w:cs="Arial"/>
        </w:rPr>
        <w:t xml:space="preserve"> </w:t>
      </w:r>
    </w:p>
    <w:p w14:paraId="7087AB7D" w14:textId="77777777" w:rsidR="00C260C5" w:rsidRPr="00246109" w:rsidRDefault="00C260C5" w:rsidP="00C260C5">
      <w:pPr>
        <w:numPr>
          <w:ilvl w:val="0"/>
          <w:numId w:val="28"/>
        </w:numPr>
        <w:spacing w:after="80"/>
        <w:ind w:left="714" w:hanging="357"/>
        <w:jc w:val="both"/>
        <w:rPr>
          <w:rFonts w:cs="Arial"/>
          <w:b/>
          <w:iCs/>
          <w:u w:val="single"/>
        </w:rPr>
      </w:pPr>
      <w:r w:rsidRPr="00237BB8">
        <w:rPr>
          <w:rFonts w:cs="Arial"/>
        </w:rPr>
        <w:t>Experience of working in a busy office environment, which has involved interacting in a professional manner with senior management and other key internal and external stakeholders, in the delivery of a quality service.</w:t>
      </w:r>
    </w:p>
    <w:p w14:paraId="1FCAC868" w14:textId="77777777" w:rsidR="00C260C5" w:rsidRPr="00237BB8" w:rsidRDefault="00C260C5" w:rsidP="00C260C5">
      <w:pPr>
        <w:numPr>
          <w:ilvl w:val="0"/>
          <w:numId w:val="28"/>
        </w:numPr>
        <w:spacing w:after="80"/>
        <w:ind w:left="714" w:hanging="357"/>
        <w:jc w:val="both"/>
        <w:rPr>
          <w:rFonts w:cs="Arial"/>
          <w:b/>
          <w:iCs/>
          <w:u w:val="single"/>
        </w:rPr>
      </w:pPr>
      <w:r>
        <w:rPr>
          <w:rFonts w:cs="Arial"/>
        </w:rPr>
        <w:t>Experience of managing &amp; leading a team</w:t>
      </w:r>
    </w:p>
    <w:p w14:paraId="41770A22" w14:textId="77777777" w:rsidR="00C260C5" w:rsidRPr="00682F03" w:rsidRDefault="00C260C5" w:rsidP="00C260C5">
      <w:pPr>
        <w:jc w:val="both"/>
        <w:rPr>
          <w:rFonts w:cs="Arial"/>
          <w:b/>
          <w:bCs/>
          <w:i/>
          <w:iCs/>
        </w:rPr>
      </w:pPr>
    </w:p>
    <w:p w14:paraId="0ECC97B7" w14:textId="77777777" w:rsidR="00C260C5" w:rsidRPr="00682F03" w:rsidRDefault="00C260C5" w:rsidP="00C260C5">
      <w:pPr>
        <w:jc w:val="both"/>
        <w:rPr>
          <w:rFonts w:cs="Arial"/>
          <w:b/>
        </w:rPr>
      </w:pPr>
      <w:r w:rsidRPr="00682F03">
        <w:rPr>
          <w:rFonts w:cs="Arial"/>
          <w:b/>
        </w:rPr>
        <w:t>Health</w:t>
      </w:r>
    </w:p>
    <w:p w14:paraId="59E50765" w14:textId="77777777" w:rsidR="00C260C5" w:rsidRPr="00682F03" w:rsidRDefault="00C260C5" w:rsidP="00C260C5">
      <w:pPr>
        <w:jc w:val="both"/>
        <w:rPr>
          <w:rFonts w:cs="Arial"/>
        </w:rPr>
      </w:pPr>
      <w:r w:rsidRPr="00682F0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2598535" w14:textId="77777777" w:rsidR="00C260C5" w:rsidRPr="00682F03" w:rsidRDefault="00C260C5" w:rsidP="00C260C5">
      <w:pPr>
        <w:jc w:val="both"/>
        <w:rPr>
          <w:rFonts w:cs="Arial"/>
        </w:rPr>
      </w:pPr>
    </w:p>
    <w:p w14:paraId="7F582215" w14:textId="77777777" w:rsidR="00C260C5" w:rsidRPr="00682F03" w:rsidRDefault="00C260C5" w:rsidP="00C260C5">
      <w:pPr>
        <w:ind w:right="-766"/>
        <w:jc w:val="both"/>
        <w:rPr>
          <w:rFonts w:cs="Arial"/>
          <w:iCs/>
        </w:rPr>
      </w:pPr>
      <w:r w:rsidRPr="00682F03">
        <w:rPr>
          <w:rFonts w:cs="Arial"/>
          <w:b/>
          <w:bCs/>
        </w:rPr>
        <w:t>Character</w:t>
      </w:r>
    </w:p>
    <w:p w14:paraId="73208C0B" w14:textId="77777777" w:rsidR="00C260C5" w:rsidRPr="00682F03" w:rsidRDefault="00C260C5" w:rsidP="00C260C5">
      <w:pPr>
        <w:ind w:right="-766"/>
        <w:jc w:val="both"/>
        <w:rPr>
          <w:rFonts w:cs="Arial"/>
        </w:rPr>
      </w:pPr>
      <w:r w:rsidRPr="00682F03">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056706AD" w14:textId="0401425A"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C260C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C260C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C260C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C260C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C260C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95D880B"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1FD5" w14:textId="77777777" w:rsidR="004D2608" w:rsidRDefault="004D2608">
      <w:r>
        <w:separator/>
      </w:r>
    </w:p>
  </w:endnote>
  <w:endnote w:type="continuationSeparator" w:id="0">
    <w:p w14:paraId="085314B5" w14:textId="77777777" w:rsidR="004D2608" w:rsidRDefault="004D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226B7B2"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C260C5">
      <w:rPr>
        <w:rFonts w:ascii="Arial" w:hAnsi="Arial" w:cs="Arial"/>
        <w:iCs/>
        <w:sz w:val="20"/>
        <w:lang w:eastAsia="en-GB"/>
      </w:rPr>
      <w:t>RS15176 Business Manager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FA15BC">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F3C3" w14:textId="77777777" w:rsidR="004D2608" w:rsidRDefault="004D2608">
      <w:r>
        <w:separator/>
      </w:r>
    </w:p>
  </w:footnote>
  <w:footnote w:type="continuationSeparator" w:id="0">
    <w:p w14:paraId="598CC1A4" w14:textId="77777777" w:rsidR="004D2608" w:rsidRDefault="004D2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01B09"/>
    <w:multiLevelType w:val="hybridMultilevel"/>
    <w:tmpl w:val="E19801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295AA1"/>
    <w:multiLevelType w:val="hybridMultilevel"/>
    <w:tmpl w:val="1834C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77393983">
    <w:abstractNumId w:val="0"/>
  </w:num>
  <w:num w:numId="2" w16cid:durableId="437873622">
    <w:abstractNumId w:val="17"/>
  </w:num>
  <w:num w:numId="3" w16cid:durableId="925264523">
    <w:abstractNumId w:val="9"/>
  </w:num>
  <w:num w:numId="4" w16cid:durableId="459809971">
    <w:abstractNumId w:val="1"/>
  </w:num>
  <w:num w:numId="5" w16cid:durableId="897975943">
    <w:abstractNumId w:val="20"/>
  </w:num>
  <w:num w:numId="6" w16cid:durableId="1060665905">
    <w:abstractNumId w:val="22"/>
  </w:num>
  <w:num w:numId="7" w16cid:durableId="232087912">
    <w:abstractNumId w:val="11"/>
  </w:num>
  <w:num w:numId="8" w16cid:durableId="1378503492">
    <w:abstractNumId w:val="19"/>
  </w:num>
  <w:num w:numId="9" w16cid:durableId="1784180557">
    <w:abstractNumId w:val="3"/>
  </w:num>
  <w:num w:numId="10" w16cid:durableId="1758136214">
    <w:abstractNumId w:val="12"/>
  </w:num>
  <w:num w:numId="11" w16cid:durableId="1561747281">
    <w:abstractNumId w:val="7"/>
  </w:num>
  <w:num w:numId="12" w16cid:durableId="1842892026">
    <w:abstractNumId w:val="21"/>
  </w:num>
  <w:num w:numId="13" w16cid:durableId="1850293623">
    <w:abstractNumId w:val="18"/>
  </w:num>
  <w:num w:numId="14" w16cid:durableId="1364555800">
    <w:abstractNumId w:val="25"/>
  </w:num>
  <w:num w:numId="15" w16cid:durableId="1634752465">
    <w:abstractNumId w:val="6"/>
  </w:num>
  <w:num w:numId="16" w16cid:durableId="1451977929">
    <w:abstractNumId w:val="16"/>
  </w:num>
  <w:num w:numId="17" w16cid:durableId="440299416">
    <w:abstractNumId w:val="13"/>
  </w:num>
  <w:num w:numId="18" w16cid:durableId="2198736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7215153">
    <w:abstractNumId w:val="15"/>
  </w:num>
  <w:num w:numId="20" w16cid:durableId="1301887723">
    <w:abstractNumId w:val="14"/>
  </w:num>
  <w:num w:numId="21" w16cid:durableId="127405227">
    <w:abstractNumId w:val="23"/>
  </w:num>
  <w:num w:numId="22" w16cid:durableId="2072266376">
    <w:abstractNumId w:val="1"/>
  </w:num>
  <w:num w:numId="23" w16cid:durableId="1953170775">
    <w:abstractNumId w:val="0"/>
  </w:num>
  <w:num w:numId="24" w16cid:durableId="1116172002">
    <w:abstractNumId w:val="5"/>
  </w:num>
  <w:num w:numId="25" w16cid:durableId="1716350235">
    <w:abstractNumId w:val="10"/>
  </w:num>
  <w:num w:numId="26" w16cid:durableId="497773709">
    <w:abstractNumId w:val="20"/>
  </w:num>
  <w:num w:numId="27" w16cid:durableId="597711083">
    <w:abstractNumId w:val="2"/>
  </w:num>
  <w:num w:numId="28" w16cid:durableId="727999520">
    <w:abstractNumId w:val="4"/>
  </w:num>
  <w:num w:numId="29" w16cid:durableId="160199124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2608"/>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67F2"/>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2537"/>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36BB7"/>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260C5"/>
    <w:rsid w:val="00C3080C"/>
    <w:rsid w:val="00C377B1"/>
    <w:rsid w:val="00C43757"/>
    <w:rsid w:val="00C45361"/>
    <w:rsid w:val="00C456D3"/>
    <w:rsid w:val="00C46658"/>
    <w:rsid w:val="00C54450"/>
    <w:rsid w:val="00C550CA"/>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15BC"/>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612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denise.oregan2@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80B61-EAB8-4BF2-AD41-7059A4BC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5298</Words>
  <Characters>30200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35428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Denise ORegan</cp:lastModifiedBy>
  <cp:revision>5</cp:revision>
  <cp:lastPrinted>2020-03-25T10:41:00Z</cp:lastPrinted>
  <dcterms:created xsi:type="dcterms:W3CDTF">2025-12-18T16:34:00Z</dcterms:created>
  <dcterms:modified xsi:type="dcterms:W3CDTF">2026-01-23T13:29:00Z</dcterms:modified>
</cp:coreProperties>
</file>