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A4DA0" w14:textId="45962B3D" w:rsidR="00543F98" w:rsidRPr="00BE491B" w:rsidRDefault="000E7E4D" w:rsidP="002B2E43">
      <w:pPr>
        <w:pStyle w:val="Heading8"/>
      </w:pPr>
      <w:r w:rsidRPr="00324FEE">
        <w:rPr>
          <w:noProof/>
          <w:lang w:val="en-IE" w:eastAsia="en-IE"/>
        </w:rPr>
        <w:drawing>
          <wp:anchor distT="0" distB="0" distL="114300" distR="114300" simplePos="0" relativeHeight="251659264" behindDoc="0" locked="0" layoutInCell="1" allowOverlap="1" wp14:anchorId="7C1D4AED" wp14:editId="04EF4285">
            <wp:simplePos x="0" y="0"/>
            <wp:positionH relativeFrom="margin">
              <wp:posOffset>-519982</wp:posOffset>
            </wp:positionH>
            <wp:positionV relativeFrom="margin">
              <wp:posOffset>-527989</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10BE80" w14:textId="28154D8B" w:rsidR="00543F98" w:rsidRDefault="00543F98" w:rsidP="00543F98">
      <w:pPr>
        <w:jc w:val="both"/>
        <w:rPr>
          <w:rFonts w:ascii="Arial" w:hAnsi="Arial" w:cs="Arial"/>
          <w:b/>
        </w:rPr>
      </w:pPr>
    </w:p>
    <w:p w14:paraId="09692A5E" w14:textId="5FDC9D6A" w:rsidR="00543F98" w:rsidRPr="00585A49" w:rsidRDefault="000E7E4D" w:rsidP="00543F98">
      <w:pPr>
        <w:ind w:left="-1260"/>
        <w:jc w:val="right"/>
        <w:rPr>
          <w:rFonts w:ascii="Arial" w:hAnsi="Arial" w:cs="Arial"/>
          <w:b/>
        </w:rPr>
      </w:pPr>
      <w:r w:rsidRPr="00585A49">
        <w:rPr>
          <w:rFonts w:ascii="Arial" w:hAnsi="Arial" w:cs="Arial"/>
          <w:b/>
        </w:rPr>
        <w:t>Business Manager (Grade VIII)</w:t>
      </w:r>
    </w:p>
    <w:p w14:paraId="228B00E9" w14:textId="77777777" w:rsidR="00543F98" w:rsidRPr="00585A49" w:rsidRDefault="00543F98" w:rsidP="00543F98">
      <w:pPr>
        <w:ind w:left="-1260"/>
        <w:jc w:val="right"/>
        <w:rPr>
          <w:rFonts w:ascii="Arial" w:hAnsi="Arial" w:cs="Arial"/>
          <w:b/>
        </w:rPr>
      </w:pPr>
      <w:r w:rsidRPr="00585A49">
        <w:rPr>
          <w:rFonts w:ascii="Arial" w:hAnsi="Arial" w:cs="Arial"/>
          <w:b/>
        </w:rPr>
        <w:t>Job Specification &amp; Terms and Conditions</w:t>
      </w:r>
    </w:p>
    <w:p w14:paraId="49AEBD4A"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00F6254C">
        <w:tc>
          <w:tcPr>
            <w:tcW w:w="2364"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29F0B784" w14:textId="6AF072D2" w:rsidR="000E7E4D" w:rsidRDefault="000E7E4D" w:rsidP="000E7E4D">
            <w:pPr>
              <w:rPr>
                <w:rFonts w:ascii="Arial" w:hAnsi="Arial" w:cs="Arial"/>
                <w:bCs/>
              </w:rPr>
            </w:pPr>
            <w:r w:rsidRPr="00C06945">
              <w:rPr>
                <w:rFonts w:ascii="Arial" w:hAnsi="Arial" w:cs="Arial"/>
                <w:bCs/>
              </w:rPr>
              <w:t xml:space="preserve">Business Manager, (Grade VIII) </w:t>
            </w:r>
          </w:p>
          <w:p w14:paraId="2571D468" w14:textId="77777777" w:rsidR="00033F6D" w:rsidRPr="00C06945" w:rsidRDefault="00033F6D" w:rsidP="000E7E4D">
            <w:pPr>
              <w:rPr>
                <w:rFonts w:ascii="Arial" w:hAnsi="Arial" w:cs="Arial"/>
                <w:bCs/>
              </w:rPr>
            </w:pPr>
          </w:p>
          <w:p w14:paraId="12BCFD53" w14:textId="77777777" w:rsidR="000E7E4D" w:rsidRDefault="000E7E4D" w:rsidP="000E7E4D">
            <w:pPr>
              <w:spacing w:after="120"/>
              <w:jc w:val="both"/>
              <w:rPr>
                <w:rFonts w:ascii="Arial" w:hAnsi="Arial" w:cs="Arial"/>
                <w:i/>
                <w:lang w:val="en-IE"/>
              </w:rPr>
            </w:pPr>
            <w:r w:rsidRPr="00122F9A">
              <w:rPr>
                <w:rFonts w:ascii="Arial" w:hAnsi="Arial" w:cs="Arial"/>
                <w:i/>
                <w:lang w:val="en-IE"/>
              </w:rPr>
              <w:t>(Grade Code: 0655)</w:t>
            </w:r>
          </w:p>
          <w:p w14:paraId="1A2CE988" w14:textId="496A7195" w:rsidR="00543F98" w:rsidRPr="00F6254C" w:rsidRDefault="00543F98" w:rsidP="00F6254C">
            <w:pPr>
              <w:tabs>
                <w:tab w:val="left" w:pos="283"/>
              </w:tabs>
              <w:rPr>
                <w:rFonts w:ascii="Arial" w:hAnsi="Arial" w:cs="Arial"/>
                <w:iCs/>
              </w:rPr>
            </w:pPr>
          </w:p>
        </w:tc>
      </w:tr>
      <w:tr w:rsidR="00792F91" w:rsidRPr="00E766A5" w14:paraId="6531EE8E" w14:textId="77777777" w:rsidTr="00F6254C">
        <w:tc>
          <w:tcPr>
            <w:tcW w:w="2364"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256" w:type="dxa"/>
          </w:tcPr>
          <w:p w14:paraId="5AA8133C" w14:textId="61468195" w:rsidR="00195048" w:rsidRPr="00585A49" w:rsidRDefault="00B0159E" w:rsidP="00195048">
            <w:pPr>
              <w:pStyle w:val="Heading7"/>
              <w:rPr>
                <w:b w:val="0"/>
                <w:sz w:val="20"/>
              </w:rPr>
            </w:pPr>
            <w:r>
              <w:rPr>
                <w:b w:val="0"/>
                <w:sz w:val="20"/>
              </w:rPr>
              <w:t>NRS15197</w:t>
            </w:r>
          </w:p>
          <w:p w14:paraId="14323542" w14:textId="77777777" w:rsidR="00792F91" w:rsidRPr="00F6254C" w:rsidRDefault="00792F91" w:rsidP="00792F91">
            <w:pPr>
              <w:rPr>
                <w:rFonts w:ascii="Arial" w:hAnsi="Arial" w:cs="Arial"/>
                <w:bCs/>
                <w:iCs/>
                <w:color w:val="000099"/>
              </w:rPr>
            </w:pPr>
          </w:p>
        </w:tc>
      </w:tr>
      <w:tr w:rsidR="00792F91" w:rsidRPr="00E766A5" w14:paraId="4B833EEA" w14:textId="77777777" w:rsidTr="00F6254C">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0A5601A5" w14:textId="3C4FA3CD" w:rsidR="00195048" w:rsidRPr="00B0159E" w:rsidRDefault="00E00CB7" w:rsidP="00195048">
            <w:pPr>
              <w:pStyle w:val="Heading7"/>
              <w:rPr>
                <w:b w:val="0"/>
                <w:sz w:val="20"/>
              </w:rPr>
            </w:pPr>
            <w:r>
              <w:rPr>
                <w:b w:val="0"/>
                <w:sz w:val="20"/>
              </w:rPr>
              <w:t>Wednesday 4</w:t>
            </w:r>
            <w:r w:rsidRPr="00E00CB7">
              <w:rPr>
                <w:b w:val="0"/>
                <w:sz w:val="20"/>
                <w:vertAlign w:val="superscript"/>
              </w:rPr>
              <w:t>th</w:t>
            </w:r>
            <w:r>
              <w:rPr>
                <w:b w:val="0"/>
                <w:sz w:val="20"/>
              </w:rPr>
              <w:t xml:space="preserve"> March 2026 @ 3:00pm</w:t>
            </w:r>
          </w:p>
          <w:p w14:paraId="1DC28C0B" w14:textId="442CEA5F" w:rsidR="00792F91" w:rsidRPr="00B0159E" w:rsidRDefault="005675E8" w:rsidP="001A1FF4">
            <w:pPr>
              <w:rPr>
                <w:rFonts w:ascii="Arial" w:hAnsi="Arial" w:cs="Arial"/>
                <w:bCs/>
                <w:iCs/>
                <w:color w:val="000099"/>
              </w:rPr>
            </w:pPr>
            <w:r>
              <w:rPr>
                <w:rFonts w:ascii="Arial" w:hAnsi="Arial" w:cs="Arial"/>
                <w:bCs/>
                <w:iCs/>
                <w:color w:val="000099"/>
              </w:rPr>
              <w:t xml:space="preserve"> </w:t>
            </w:r>
          </w:p>
        </w:tc>
      </w:tr>
      <w:tr w:rsidR="00792F91" w:rsidRPr="00E766A5" w14:paraId="2FCE4883" w14:textId="77777777" w:rsidTr="00F6254C">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1D297E1D" w14:textId="73805189" w:rsidR="00792F91" w:rsidRPr="0070424B" w:rsidRDefault="00986ECA" w:rsidP="0070424B">
            <w:pPr>
              <w:pStyle w:val="Heading7"/>
              <w:rPr>
                <w:b w:val="0"/>
                <w:sz w:val="20"/>
              </w:rPr>
            </w:pPr>
            <w:r w:rsidRPr="0070424B">
              <w:rPr>
                <w:b w:val="0"/>
                <w:sz w:val="20"/>
              </w:rPr>
              <w:t>Candidates will normally be given at least two weeks' notice of interview. The timescale may be reduced in exceptional circumstances.</w:t>
            </w:r>
          </w:p>
          <w:p w14:paraId="0742FC1B" w14:textId="357679C0" w:rsidR="00111739" w:rsidRPr="00F6254C" w:rsidRDefault="00111739" w:rsidP="00792F91">
            <w:pPr>
              <w:rPr>
                <w:rFonts w:ascii="Arial" w:hAnsi="Arial" w:cs="Arial"/>
                <w:bCs/>
                <w:iCs/>
                <w:color w:val="000099"/>
              </w:rPr>
            </w:pPr>
          </w:p>
        </w:tc>
      </w:tr>
      <w:tr w:rsidR="00792F91" w:rsidRPr="00E766A5" w14:paraId="6F292485" w14:textId="77777777" w:rsidTr="00F6254C">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54AC403C"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792F91" w:rsidRPr="00E766A5" w14:paraId="00B58942" w14:textId="77777777" w:rsidTr="00F6254C">
        <w:tc>
          <w:tcPr>
            <w:tcW w:w="2364" w:type="dxa"/>
          </w:tcPr>
          <w:p w14:paraId="186B03A5" w14:textId="77777777" w:rsidR="00792F91" w:rsidRPr="00CC71BB" w:rsidRDefault="00792F91" w:rsidP="00792F91">
            <w:pPr>
              <w:rPr>
                <w:rFonts w:ascii="Arial" w:hAnsi="Arial" w:cs="Arial"/>
                <w:b/>
                <w:bCs/>
              </w:rPr>
            </w:pPr>
            <w:r w:rsidRPr="00CC71BB">
              <w:rPr>
                <w:rFonts w:ascii="Arial" w:hAnsi="Arial" w:cs="Arial"/>
                <w:b/>
                <w:bCs/>
              </w:rPr>
              <w:t>Location of Post</w:t>
            </w:r>
          </w:p>
        </w:tc>
        <w:tc>
          <w:tcPr>
            <w:tcW w:w="8256" w:type="dxa"/>
          </w:tcPr>
          <w:p w14:paraId="442FED5E" w14:textId="1F198282" w:rsidR="000E7E4D" w:rsidRPr="002C4AD4" w:rsidRDefault="000E7E4D" w:rsidP="00F77882">
            <w:pPr>
              <w:jc w:val="both"/>
              <w:rPr>
                <w:rFonts w:ascii="Arial" w:hAnsi="Arial" w:cs="Arial"/>
              </w:rPr>
            </w:pPr>
            <w:r w:rsidRPr="002C4AD4">
              <w:rPr>
                <w:rFonts w:ascii="Arial" w:hAnsi="Arial" w:cs="Arial"/>
              </w:rPr>
              <w:t xml:space="preserve">There is currently one permanent whole-time vacancy </w:t>
            </w:r>
            <w:r w:rsidR="00B0159E" w:rsidRPr="002C4AD4">
              <w:rPr>
                <w:rFonts w:ascii="Arial" w:hAnsi="Arial" w:cs="Arial"/>
              </w:rPr>
              <w:t xml:space="preserve">available </w:t>
            </w:r>
            <w:r w:rsidRPr="002C4AD4">
              <w:rPr>
                <w:rFonts w:ascii="Arial" w:hAnsi="Arial" w:cs="Arial"/>
              </w:rPr>
              <w:t xml:space="preserve">based in the </w:t>
            </w:r>
            <w:r w:rsidR="00585A49" w:rsidRPr="002C4AD4">
              <w:rPr>
                <w:rFonts w:ascii="Arial" w:hAnsi="Arial" w:cs="Arial"/>
              </w:rPr>
              <w:t>O</w:t>
            </w:r>
            <w:r w:rsidRPr="002C4AD4">
              <w:rPr>
                <w:rFonts w:ascii="Arial" w:hAnsi="Arial" w:cs="Arial"/>
              </w:rPr>
              <w:t>ffice of the Assistant National Director (AND), Enhanced Community Care &amp; Primary Care Contracts, Model Farm Road, Cork</w:t>
            </w:r>
            <w:r w:rsidR="00585A49" w:rsidRPr="002C4AD4">
              <w:rPr>
                <w:rFonts w:ascii="Arial" w:hAnsi="Arial" w:cs="Arial"/>
              </w:rPr>
              <w:t>.</w:t>
            </w:r>
          </w:p>
          <w:p w14:paraId="7DB21173" w14:textId="77777777" w:rsidR="000E7E4D" w:rsidRPr="002C4AD4" w:rsidRDefault="000E7E4D" w:rsidP="00F77882">
            <w:pPr>
              <w:jc w:val="both"/>
              <w:rPr>
                <w:rFonts w:ascii="Arial" w:hAnsi="Arial" w:cs="Arial"/>
              </w:rPr>
            </w:pPr>
          </w:p>
          <w:p w14:paraId="1432015F" w14:textId="341BC5E6" w:rsidR="00585A49" w:rsidRPr="002C4AD4" w:rsidRDefault="00585A49" w:rsidP="00F77882">
            <w:pPr>
              <w:jc w:val="both"/>
              <w:rPr>
                <w:rFonts w:ascii="Arial" w:hAnsi="Arial" w:cs="Arial"/>
              </w:rPr>
            </w:pPr>
            <w:r w:rsidRPr="002C4AD4">
              <w:rPr>
                <w:rFonts w:ascii="Arial" w:hAnsi="Arial" w:cs="Arial"/>
                <w:iCs/>
              </w:rPr>
              <w:t xml:space="preserve">The </w:t>
            </w:r>
            <w:r w:rsidR="007B559D" w:rsidRPr="002C4AD4">
              <w:rPr>
                <w:rFonts w:ascii="Arial" w:hAnsi="Arial" w:cs="Arial"/>
                <w:iCs/>
              </w:rPr>
              <w:t xml:space="preserve">Assistant National Director </w:t>
            </w:r>
            <w:r w:rsidRPr="002C4AD4">
              <w:rPr>
                <w:rFonts w:ascii="Arial" w:hAnsi="Arial" w:cs="Arial"/>
                <w:iCs/>
              </w:rPr>
              <w:t xml:space="preserve">is open to engagement as regards the expected level of on-site attendance at </w:t>
            </w:r>
            <w:r w:rsidRPr="002C4AD4">
              <w:rPr>
                <w:rFonts w:ascii="Arial" w:hAnsi="Arial" w:cs="Arial"/>
              </w:rPr>
              <w:t xml:space="preserve">the </w:t>
            </w:r>
            <w:r w:rsidR="007B559D" w:rsidRPr="002C4AD4">
              <w:rPr>
                <w:rFonts w:ascii="Arial" w:hAnsi="Arial" w:cs="Arial"/>
              </w:rPr>
              <w:t>above base</w:t>
            </w:r>
            <w:r w:rsidRPr="002C4AD4">
              <w:rPr>
                <w:rFonts w:ascii="Arial" w:hAnsi="Arial" w:cs="Arial"/>
                <w:iCs/>
              </w:rPr>
              <w:t xml:space="preserve"> in the context of the requirements of this role and the HSE’s Blended Working Policy.</w:t>
            </w:r>
          </w:p>
          <w:p w14:paraId="4A18223D" w14:textId="65EECB74" w:rsidR="000E7E4D" w:rsidRPr="002C4AD4" w:rsidRDefault="000E7E4D" w:rsidP="00F77882">
            <w:pPr>
              <w:jc w:val="both"/>
              <w:rPr>
                <w:rFonts w:ascii="Arial" w:hAnsi="Arial" w:cs="Arial"/>
                <w:b/>
              </w:rPr>
            </w:pPr>
          </w:p>
          <w:p w14:paraId="1EDF84A7" w14:textId="2EB81F91" w:rsidR="00F77882" w:rsidRPr="002C4AD4" w:rsidRDefault="00F77882" w:rsidP="00F77882">
            <w:pPr>
              <w:jc w:val="both"/>
              <w:rPr>
                <w:rFonts w:ascii="Arial" w:hAnsi="Arial" w:cs="Arial"/>
                <w:spacing w:val="-3"/>
                <w:lang w:val="en-IE" w:eastAsia="en-US"/>
              </w:rPr>
            </w:pPr>
            <w:r w:rsidRPr="002C4AD4">
              <w:rPr>
                <w:rFonts w:ascii="Arial" w:hAnsi="Arial" w:cs="Arial"/>
                <w:spacing w:val="-3"/>
              </w:rPr>
              <w:t>A panel may be formed as a result of this campaign for</w:t>
            </w:r>
            <w:bookmarkStart w:id="0" w:name="_Hlk221704723"/>
            <w:r w:rsidRPr="002C4AD4">
              <w:rPr>
                <w:rFonts w:ascii="Arial" w:hAnsi="Arial" w:cs="Arial"/>
                <w:spacing w:val="-3"/>
              </w:rPr>
              <w:t xml:space="preserve"> </w:t>
            </w:r>
            <w:r w:rsidR="002C4AD4" w:rsidRPr="002C4AD4">
              <w:rPr>
                <w:rFonts w:ascii="Arial" w:hAnsi="Arial" w:cs="Arial"/>
                <w:b/>
                <w:spacing w:val="-3"/>
              </w:rPr>
              <w:t>Grade VIII Business Manager</w:t>
            </w:r>
            <w:r w:rsidRPr="002C4AD4">
              <w:rPr>
                <w:rFonts w:ascii="Arial" w:hAnsi="Arial" w:cs="Arial"/>
                <w:b/>
                <w:spacing w:val="-3"/>
              </w:rPr>
              <w:t xml:space="preserve"> within</w:t>
            </w:r>
            <w:r w:rsidRPr="002C4AD4">
              <w:rPr>
                <w:rFonts w:ascii="Arial" w:hAnsi="Arial" w:cs="Arial"/>
                <w:b/>
                <w:bCs/>
              </w:rPr>
              <w:t xml:space="preserve"> Enhanced Community Care &amp; Primary Care</w:t>
            </w:r>
            <w:r w:rsidR="002C4AD4" w:rsidRPr="002C4AD4">
              <w:rPr>
                <w:rFonts w:ascii="Arial" w:hAnsi="Arial" w:cs="Arial"/>
                <w:b/>
                <w:bCs/>
              </w:rPr>
              <w:t xml:space="preserve"> Contracts</w:t>
            </w:r>
            <w:r w:rsidRPr="002C4AD4">
              <w:rPr>
                <w:rFonts w:ascii="Arial" w:hAnsi="Arial" w:cs="Arial"/>
                <w:b/>
                <w:bCs/>
              </w:rPr>
              <w:t>, National Services and Schemes</w:t>
            </w:r>
            <w:r w:rsidRPr="002C4AD4">
              <w:rPr>
                <w:rFonts w:ascii="Arial" w:hAnsi="Arial" w:cs="Arial"/>
                <w:bCs/>
              </w:rPr>
              <w:t xml:space="preserve"> </w:t>
            </w:r>
            <w:bookmarkEnd w:id="0"/>
            <w:r w:rsidR="002C4AD4" w:rsidRPr="002C4AD4">
              <w:rPr>
                <w:rFonts w:ascii="Arial" w:hAnsi="Arial" w:cs="Arial"/>
              </w:rPr>
              <w:t>from which current and future, permanent and specified purpose vacancies of full or part-time duration may be filled.</w:t>
            </w:r>
          </w:p>
          <w:p w14:paraId="54EF7056" w14:textId="13732A71" w:rsidR="00792F91" w:rsidRPr="002C4AD4" w:rsidRDefault="00792F91" w:rsidP="00F77882">
            <w:pPr>
              <w:spacing w:line="276" w:lineRule="auto"/>
              <w:jc w:val="both"/>
              <w:rPr>
                <w:rFonts w:ascii="Arial" w:hAnsi="Arial" w:cs="Arial"/>
                <w:color w:val="000099"/>
              </w:rPr>
            </w:pPr>
          </w:p>
        </w:tc>
      </w:tr>
      <w:tr w:rsidR="00792F91" w:rsidRPr="00E766A5" w14:paraId="1669EECD" w14:textId="77777777" w:rsidTr="00F6254C">
        <w:tc>
          <w:tcPr>
            <w:tcW w:w="2364" w:type="dxa"/>
          </w:tcPr>
          <w:p w14:paraId="4F5F5FAC" w14:textId="0724A860" w:rsidR="00792F91" w:rsidRPr="00F6254C" w:rsidRDefault="00792F91" w:rsidP="00792F91">
            <w:pPr>
              <w:rPr>
                <w:rFonts w:ascii="Arial" w:hAnsi="Arial" w:cs="Arial"/>
                <w:b/>
                <w:bCs/>
              </w:rPr>
            </w:pPr>
            <w:r w:rsidRPr="00F6254C">
              <w:rPr>
                <w:rFonts w:ascii="Arial" w:hAnsi="Arial" w:cs="Arial"/>
                <w:b/>
                <w:bCs/>
              </w:rPr>
              <w:t>Informal Enquiries</w:t>
            </w:r>
            <w:r w:rsidR="007E60A4">
              <w:rPr>
                <w:rFonts w:ascii="Arial" w:hAnsi="Arial" w:cs="Arial"/>
                <w:b/>
                <w:bCs/>
              </w:rPr>
              <w:t xml:space="preserve"> </w:t>
            </w:r>
          </w:p>
        </w:tc>
        <w:tc>
          <w:tcPr>
            <w:tcW w:w="8256" w:type="dxa"/>
          </w:tcPr>
          <w:p w14:paraId="0BAE9848" w14:textId="77777777" w:rsidR="00585A49" w:rsidRPr="00585A49" w:rsidRDefault="000E7E4D" w:rsidP="000E7E4D">
            <w:pPr>
              <w:jc w:val="both"/>
              <w:rPr>
                <w:rFonts w:ascii="Arial" w:hAnsi="Arial" w:cs="Arial"/>
              </w:rPr>
            </w:pPr>
            <w:r w:rsidRPr="00585A49">
              <w:rPr>
                <w:rFonts w:ascii="Arial" w:hAnsi="Arial" w:cs="Arial"/>
              </w:rPr>
              <w:t xml:space="preserve">Ms. Geraldine Crowley, AND, Enhanced Community Care &amp; Primary Care Contracts. </w:t>
            </w:r>
          </w:p>
          <w:p w14:paraId="08229461" w14:textId="29610FF9" w:rsidR="000E7E4D" w:rsidRPr="00585A49" w:rsidRDefault="00585A49" w:rsidP="000E7E4D">
            <w:pPr>
              <w:jc w:val="both"/>
              <w:rPr>
                <w:rFonts w:ascii="Arial" w:hAnsi="Arial" w:cs="Arial"/>
              </w:rPr>
            </w:pPr>
            <w:r w:rsidRPr="00585A49">
              <w:rPr>
                <w:rFonts w:ascii="Arial" w:hAnsi="Arial" w:cs="Arial"/>
              </w:rPr>
              <w:t xml:space="preserve">Email: </w:t>
            </w:r>
            <w:hyperlink r:id="rId8" w:history="1">
              <w:r w:rsidR="000E7E4D" w:rsidRPr="00585A49">
                <w:rPr>
                  <w:rStyle w:val="Hyperlink"/>
                  <w:rFonts w:ascii="Arial" w:hAnsi="Arial" w:cs="Arial"/>
                </w:rPr>
                <w:t>Geraldine.crowley@hse.ie</w:t>
              </w:r>
            </w:hyperlink>
            <w:r w:rsidR="000E7E4D" w:rsidRPr="00585A49">
              <w:rPr>
                <w:rFonts w:ascii="Arial" w:hAnsi="Arial" w:cs="Arial"/>
              </w:rPr>
              <w:t xml:space="preserve"> </w:t>
            </w:r>
          </w:p>
          <w:p w14:paraId="16DA8A8E" w14:textId="77777777" w:rsidR="0068735E" w:rsidRPr="00585A49" w:rsidRDefault="000E7E4D" w:rsidP="000E7E4D">
            <w:pPr>
              <w:rPr>
                <w:rFonts w:ascii="Arial" w:hAnsi="Arial" w:cs="Arial"/>
              </w:rPr>
            </w:pPr>
            <w:r w:rsidRPr="00585A49">
              <w:rPr>
                <w:rFonts w:ascii="Arial" w:hAnsi="Arial" w:cs="Arial"/>
              </w:rPr>
              <w:t>Tel: 087 2351512</w:t>
            </w:r>
          </w:p>
          <w:p w14:paraId="53559CB7" w14:textId="0C1B856E" w:rsidR="00585A49" w:rsidRPr="00F6254C" w:rsidRDefault="00585A49" w:rsidP="000E7E4D">
            <w:pPr>
              <w:rPr>
                <w:rFonts w:ascii="Arial" w:hAnsi="Arial" w:cs="Arial"/>
                <w:color w:val="000099"/>
              </w:rPr>
            </w:pPr>
          </w:p>
        </w:tc>
      </w:tr>
      <w:tr w:rsidR="00A0559A" w:rsidRPr="00A0559A" w14:paraId="24C58A21" w14:textId="77777777" w:rsidTr="00F6254C">
        <w:tc>
          <w:tcPr>
            <w:tcW w:w="2364" w:type="dxa"/>
          </w:tcPr>
          <w:p w14:paraId="083284CD" w14:textId="12E82D46" w:rsidR="00A0559A" w:rsidRPr="00A0559A" w:rsidRDefault="00A0559A" w:rsidP="000E7E4D">
            <w:pPr>
              <w:rPr>
                <w:rFonts w:ascii="Arial" w:hAnsi="Arial" w:cs="Arial"/>
                <w:b/>
                <w:bCs/>
              </w:rPr>
            </w:pPr>
            <w:r w:rsidRPr="00A0559A">
              <w:rPr>
                <w:rFonts w:ascii="Arial" w:hAnsi="Arial" w:cs="Arial"/>
                <w:b/>
                <w:bCs/>
              </w:rPr>
              <w:t>Reasonable Accommodations</w:t>
            </w:r>
          </w:p>
        </w:tc>
        <w:tc>
          <w:tcPr>
            <w:tcW w:w="8256" w:type="dxa"/>
          </w:tcPr>
          <w:p w14:paraId="19666985" w14:textId="1A8869E9" w:rsidR="00A0559A" w:rsidRPr="00A0559A" w:rsidRDefault="00A0559A" w:rsidP="00A0559A">
            <w:pPr>
              <w:spacing w:line="276" w:lineRule="auto"/>
              <w:rPr>
                <w:rFonts w:ascii="Arial" w:eastAsiaTheme="minorHAnsi" w:hAnsi="Arial" w:cs="Arial"/>
                <w:lang w:eastAsia="en-US"/>
              </w:rPr>
            </w:pPr>
            <w:r w:rsidRPr="00A0559A">
              <w:rPr>
                <w:rFonts w:ascii="Arial" w:hAnsi="Arial" w:cs="Arial"/>
              </w:rPr>
              <w:t xml:space="preserve">Candidates who require a Reasonable Accommodation/s to support their participation, at any stage, in the recruitment and selection process, should email </w:t>
            </w:r>
            <w:r w:rsidR="00E00CB7">
              <w:rPr>
                <w:rFonts w:ascii="Arial" w:hAnsi="Arial" w:cs="Arial"/>
              </w:rPr>
              <w:t>Geraldine Glancy</w:t>
            </w:r>
            <w:r w:rsidRPr="00A0559A">
              <w:rPr>
                <w:rFonts w:ascii="Arial" w:hAnsi="Arial" w:cs="Arial"/>
              </w:rPr>
              <w:t xml:space="preserve">, Campaign Lead </w:t>
            </w:r>
            <w:bookmarkStart w:id="1" w:name="_Hlk221715920"/>
            <w:r w:rsidR="00893D32">
              <w:fldChar w:fldCharType="begin"/>
            </w:r>
            <w:r w:rsidR="00893D32">
              <w:instrText xml:space="preserve"> HYPERLINK "mailto:xxxxx@hse.ie" </w:instrText>
            </w:r>
            <w:r w:rsidR="00893D32">
              <w:fldChar w:fldCharType="separate"/>
            </w:r>
            <w:r w:rsidR="00E00CB7" w:rsidRPr="00E00CB7">
              <w:rPr>
                <w:rStyle w:val="Hyperlink"/>
                <w:rFonts w:ascii="Arial" w:hAnsi="Arial" w:cs="Arial"/>
              </w:rPr>
              <w:t>RecruitManagement@hse.ie</w:t>
            </w:r>
            <w:r w:rsidR="00893D32">
              <w:rPr>
                <w:rStyle w:val="Hyperlink"/>
                <w:rFonts w:ascii="Arial" w:hAnsi="Arial" w:cs="Arial"/>
              </w:rPr>
              <w:fldChar w:fldCharType="end"/>
            </w:r>
          </w:p>
          <w:bookmarkEnd w:id="1"/>
          <w:p w14:paraId="151D6C04" w14:textId="77777777" w:rsidR="00A0559A" w:rsidRPr="00A0559A" w:rsidRDefault="00A0559A" w:rsidP="00CB6EA6">
            <w:pPr>
              <w:contextualSpacing/>
              <w:jc w:val="both"/>
              <w:rPr>
                <w:rFonts w:ascii="Arial" w:hAnsi="Arial" w:cs="Arial"/>
                <w:lang w:val="en-IE"/>
              </w:rPr>
            </w:pPr>
          </w:p>
        </w:tc>
      </w:tr>
      <w:tr w:rsidR="000E7E4D" w:rsidRPr="00E766A5" w14:paraId="03188742" w14:textId="77777777" w:rsidTr="00F6254C">
        <w:tc>
          <w:tcPr>
            <w:tcW w:w="2364" w:type="dxa"/>
          </w:tcPr>
          <w:p w14:paraId="78FAEB89" w14:textId="77777777" w:rsidR="000E7E4D" w:rsidRPr="00F6254C" w:rsidRDefault="000E7E4D" w:rsidP="000E7E4D">
            <w:pPr>
              <w:rPr>
                <w:rFonts w:ascii="Arial" w:hAnsi="Arial" w:cs="Arial"/>
                <w:b/>
                <w:bCs/>
              </w:rPr>
            </w:pPr>
            <w:r w:rsidRPr="00F6254C">
              <w:rPr>
                <w:rFonts w:ascii="Arial" w:hAnsi="Arial" w:cs="Arial"/>
                <w:b/>
                <w:bCs/>
              </w:rPr>
              <w:t>Details of Service</w:t>
            </w:r>
          </w:p>
          <w:p w14:paraId="4D2AE865" w14:textId="77777777" w:rsidR="000E7E4D" w:rsidRPr="00F6254C" w:rsidRDefault="000E7E4D" w:rsidP="000E7E4D">
            <w:pPr>
              <w:rPr>
                <w:rFonts w:ascii="Arial" w:hAnsi="Arial" w:cs="Arial"/>
                <w:b/>
                <w:bCs/>
              </w:rPr>
            </w:pPr>
          </w:p>
        </w:tc>
        <w:tc>
          <w:tcPr>
            <w:tcW w:w="8256" w:type="dxa"/>
          </w:tcPr>
          <w:p w14:paraId="2ACF146B" w14:textId="77777777" w:rsidR="00CB6EA6" w:rsidRDefault="000E7E4D" w:rsidP="00CB6EA6">
            <w:pPr>
              <w:contextualSpacing/>
              <w:jc w:val="both"/>
              <w:rPr>
                <w:rFonts w:ascii="Arial" w:hAnsi="Arial" w:cs="Arial"/>
                <w:lang w:val="en-IE"/>
              </w:rPr>
            </w:pPr>
            <w:r w:rsidRPr="00CB6EA6">
              <w:rPr>
                <w:rFonts w:ascii="Arial" w:hAnsi="Arial" w:cs="Arial"/>
                <w:lang w:val="en-IE"/>
              </w:rPr>
              <w:t xml:space="preserve">The Health Service Executive (HSE) is responsible for the provision of all health and personal social care services in the Republic of Ireland. With an annual budget in 2025 of €26.9 billion and over 150,000 employed in the HSE and the Section 38 Agencies with which the HSE has Service Level Agreements (SLAs), the HSE is the largest employer in the State and the largest of any public sector organisation. </w:t>
            </w:r>
          </w:p>
          <w:p w14:paraId="26791DB7" w14:textId="77777777" w:rsidR="00CB6EA6" w:rsidRDefault="00CB6EA6" w:rsidP="00CB6EA6">
            <w:pPr>
              <w:contextualSpacing/>
              <w:jc w:val="both"/>
              <w:rPr>
                <w:rFonts w:ascii="Arial" w:hAnsi="Arial" w:cs="Arial"/>
                <w:lang w:val="en-IE"/>
              </w:rPr>
            </w:pPr>
          </w:p>
          <w:p w14:paraId="7BDE19CD" w14:textId="77777777" w:rsidR="00CB6EA6" w:rsidRDefault="00CB6EA6" w:rsidP="00CB6EA6">
            <w:pPr>
              <w:contextualSpacing/>
              <w:jc w:val="both"/>
              <w:rPr>
                <w:rFonts w:ascii="Arial" w:hAnsi="Arial" w:cs="Arial"/>
                <w:b/>
                <w:bCs/>
                <w:iCs/>
                <w:u w:val="single"/>
              </w:rPr>
            </w:pPr>
            <w:r>
              <w:rPr>
                <w:rFonts w:ascii="Arial" w:hAnsi="Arial" w:cs="Arial"/>
                <w:b/>
                <w:bCs/>
                <w:iCs/>
                <w:u w:val="single"/>
              </w:rPr>
              <w:t>N</w:t>
            </w:r>
            <w:r w:rsidR="000E7E4D" w:rsidRPr="00CB6EA6">
              <w:rPr>
                <w:rFonts w:ascii="Arial" w:hAnsi="Arial" w:cs="Arial"/>
                <w:b/>
                <w:bCs/>
                <w:iCs/>
                <w:u w:val="single"/>
              </w:rPr>
              <w:t xml:space="preserve">ational Schemes &amp; Services </w:t>
            </w:r>
          </w:p>
          <w:p w14:paraId="2FD534D7" w14:textId="260A8005" w:rsidR="000E7E4D" w:rsidRPr="00CB6EA6" w:rsidRDefault="000E7E4D" w:rsidP="00CB6EA6">
            <w:pPr>
              <w:contextualSpacing/>
              <w:jc w:val="both"/>
              <w:rPr>
                <w:rFonts w:ascii="Arial" w:hAnsi="Arial" w:cs="Arial"/>
                <w:lang w:val="en-IE"/>
              </w:rPr>
            </w:pPr>
            <w:r w:rsidRPr="00CB6EA6">
              <w:rPr>
                <w:rFonts w:ascii="Arial" w:hAnsi="Arial" w:cs="Arial"/>
                <w:iCs/>
              </w:rPr>
              <w:t xml:space="preserve">The National Services and Schemes function in the HSE Centre is accountable for the operation (planning and delivery), management and performance management of National Services and Schemes. National Services are viewed and represented as one operating unit where the services are supporting the populations of the Health Regions. The 6 REOs and the National Director, National Services and Schemes together represent the operational arm of the organisation. </w:t>
            </w:r>
          </w:p>
          <w:p w14:paraId="2158ECE1" w14:textId="77777777" w:rsidR="000E7E4D" w:rsidRPr="00CB6EA6" w:rsidRDefault="000E7E4D" w:rsidP="00CB6EA6">
            <w:pPr>
              <w:contextualSpacing/>
              <w:jc w:val="both"/>
              <w:rPr>
                <w:rFonts w:ascii="Arial" w:hAnsi="Arial" w:cs="Arial"/>
                <w:lang w:val="en-IE"/>
              </w:rPr>
            </w:pPr>
          </w:p>
          <w:p w14:paraId="6B84463B" w14:textId="77777777" w:rsidR="000E7E4D" w:rsidRPr="00CB6EA6" w:rsidRDefault="000E7E4D" w:rsidP="00CB6EA6">
            <w:pPr>
              <w:contextualSpacing/>
              <w:jc w:val="both"/>
              <w:rPr>
                <w:rFonts w:ascii="Arial" w:hAnsi="Arial" w:cs="Arial"/>
                <w:lang w:val="en-IE"/>
              </w:rPr>
            </w:pPr>
            <w:r w:rsidRPr="00CB6EA6">
              <w:rPr>
                <w:rFonts w:ascii="Arial" w:hAnsi="Arial" w:cs="Arial"/>
                <w:b/>
                <w:lang w:val="en-IE"/>
              </w:rPr>
              <w:t>Enhanced Community Care (ECC) Primary Care and Contracts</w:t>
            </w:r>
            <w:r w:rsidRPr="00CB6EA6">
              <w:rPr>
                <w:rFonts w:ascii="Arial" w:hAnsi="Arial" w:cs="Arial"/>
                <w:lang w:val="en-IE"/>
              </w:rPr>
              <w:t xml:space="preserve"> </w:t>
            </w:r>
          </w:p>
          <w:p w14:paraId="7C89CAAC" w14:textId="6EA59FB4" w:rsidR="00B74466" w:rsidRPr="00B74466" w:rsidRDefault="000E7E4D" w:rsidP="00CB6EA6">
            <w:pPr>
              <w:contextualSpacing/>
              <w:jc w:val="both"/>
              <w:rPr>
                <w:rFonts w:ascii="Arial" w:hAnsi="Arial" w:cs="Arial"/>
                <w:iCs/>
              </w:rPr>
            </w:pPr>
            <w:r w:rsidRPr="00CB6EA6">
              <w:rPr>
                <w:rFonts w:ascii="Arial" w:hAnsi="Arial" w:cs="Arial"/>
                <w:lang w:val="en-IE"/>
              </w:rPr>
              <w:t xml:space="preserve">ECC &amp; PCC’s sits within National Services and Schemes and </w:t>
            </w:r>
            <w:r w:rsidRPr="00CB6EA6">
              <w:rPr>
                <w:rFonts w:ascii="Arial" w:hAnsi="Arial" w:cs="Arial"/>
                <w:iCs/>
              </w:rPr>
              <w:t>is responsible for (but not limited to):</w:t>
            </w:r>
          </w:p>
          <w:p w14:paraId="7C7330CA" w14:textId="77777777" w:rsidR="000E7E4D" w:rsidRPr="00F81F66" w:rsidRDefault="000E7E4D" w:rsidP="00F14A50">
            <w:pPr>
              <w:numPr>
                <w:ilvl w:val="0"/>
                <w:numId w:val="4"/>
              </w:numPr>
              <w:jc w:val="both"/>
              <w:rPr>
                <w:rFonts w:ascii="Arial" w:hAnsi="Arial" w:cs="Arial"/>
                <w:b/>
                <w:lang w:val="en-IE"/>
              </w:rPr>
            </w:pPr>
            <w:r w:rsidRPr="00F81F66">
              <w:rPr>
                <w:rFonts w:ascii="Arial" w:hAnsi="Arial" w:cs="Arial"/>
                <w:b/>
                <w:lang w:val="en-IE"/>
              </w:rPr>
              <w:t>Enhanced Community Care (ECC)</w:t>
            </w:r>
          </w:p>
          <w:p w14:paraId="6A23AB9E" w14:textId="4EDB74F1" w:rsidR="000E7E4D" w:rsidRDefault="000E7E4D" w:rsidP="000E7E4D">
            <w:pPr>
              <w:ind w:left="360"/>
              <w:jc w:val="both"/>
              <w:rPr>
                <w:rFonts w:ascii="Arial" w:hAnsi="Arial" w:cs="Arial"/>
                <w:lang w:val="en-IE"/>
              </w:rPr>
            </w:pPr>
            <w:r w:rsidRPr="00434BCA">
              <w:rPr>
                <w:rFonts w:ascii="Arial" w:hAnsi="Arial" w:cs="Arial"/>
                <w:lang w:val="en-IE"/>
              </w:rPr>
              <w:lastRenderedPageBreak/>
              <w:t xml:space="preserve">The Enhanced Community Care transformation programme is an overarching framework for a programmatic and integrated approach to the development of the primary and community care sector, using evidence based clinical care models and ensuring integration of services across acute and community settings in line with the objectives of </w:t>
            </w:r>
            <w:proofErr w:type="spellStart"/>
            <w:r w:rsidRPr="00434BCA">
              <w:rPr>
                <w:rFonts w:ascii="Arial" w:hAnsi="Arial" w:cs="Arial"/>
                <w:lang w:val="en-IE"/>
              </w:rPr>
              <w:t>Sláintecare</w:t>
            </w:r>
            <w:proofErr w:type="spellEnd"/>
            <w:r w:rsidRPr="00434BCA">
              <w:rPr>
                <w:rFonts w:ascii="Arial" w:hAnsi="Arial" w:cs="Arial"/>
                <w:lang w:val="en-IE"/>
              </w:rPr>
              <w:t>.</w:t>
            </w:r>
          </w:p>
          <w:p w14:paraId="54222D72" w14:textId="77777777" w:rsidR="009E733A" w:rsidRPr="00434BCA" w:rsidRDefault="009E733A" w:rsidP="000E7E4D">
            <w:pPr>
              <w:ind w:left="360"/>
              <w:jc w:val="both"/>
              <w:rPr>
                <w:rFonts w:ascii="Arial" w:hAnsi="Arial" w:cs="Arial"/>
                <w:lang w:val="en-IE"/>
              </w:rPr>
            </w:pPr>
          </w:p>
          <w:p w14:paraId="757BBE83" w14:textId="77777777" w:rsidR="000E7E4D" w:rsidRPr="00434BCA" w:rsidRDefault="000E7E4D" w:rsidP="000E7E4D">
            <w:pPr>
              <w:ind w:left="360"/>
              <w:jc w:val="both"/>
              <w:rPr>
                <w:rFonts w:ascii="Arial" w:hAnsi="Arial" w:cs="Arial"/>
                <w:lang w:val="en-IE"/>
              </w:rPr>
            </w:pPr>
            <w:r w:rsidRPr="00434BCA">
              <w:rPr>
                <w:rFonts w:ascii="Arial" w:hAnsi="Arial" w:cs="Arial"/>
                <w:lang w:val="en-IE"/>
              </w:rPr>
              <w:t>The key elements of the E</w:t>
            </w:r>
            <w:r>
              <w:rPr>
                <w:rFonts w:ascii="Arial" w:hAnsi="Arial" w:cs="Arial"/>
                <w:lang w:val="en-IE"/>
              </w:rPr>
              <w:t>CC programme currently include:</w:t>
            </w:r>
          </w:p>
          <w:p w14:paraId="274899EF" w14:textId="77777777" w:rsidR="000E7E4D" w:rsidRPr="00434BCA" w:rsidRDefault="000E7E4D" w:rsidP="00F14A50">
            <w:pPr>
              <w:numPr>
                <w:ilvl w:val="0"/>
                <w:numId w:val="3"/>
              </w:numPr>
              <w:jc w:val="both"/>
              <w:rPr>
                <w:rFonts w:ascii="Arial" w:hAnsi="Arial" w:cs="Arial"/>
                <w:lang w:val="en-IE"/>
              </w:rPr>
            </w:pPr>
            <w:r w:rsidRPr="00434BCA">
              <w:rPr>
                <w:rFonts w:ascii="Arial" w:hAnsi="Arial" w:cs="Arial"/>
                <w:lang w:val="en-IE"/>
              </w:rPr>
              <w:t xml:space="preserve">96 Community Healthcare Networks (CHNs) each servicing a population of c.50k led by a Network Manager with a GP lead, Nurse lead and multi-disciplinary team; </w:t>
            </w:r>
          </w:p>
          <w:p w14:paraId="2746207F" w14:textId="77777777" w:rsidR="000E7E4D" w:rsidRPr="00434BCA" w:rsidRDefault="000E7E4D" w:rsidP="00F14A50">
            <w:pPr>
              <w:numPr>
                <w:ilvl w:val="0"/>
                <w:numId w:val="3"/>
              </w:numPr>
              <w:jc w:val="both"/>
              <w:rPr>
                <w:rFonts w:ascii="Arial" w:hAnsi="Arial" w:cs="Arial"/>
                <w:lang w:val="en-IE"/>
              </w:rPr>
            </w:pPr>
            <w:r w:rsidRPr="00434BCA">
              <w:rPr>
                <w:rFonts w:ascii="Arial" w:hAnsi="Arial" w:cs="Arial"/>
                <w:lang w:val="en-IE"/>
              </w:rPr>
              <w:t>Provision of 30 Community Specialist Teams that will serve older persons and 30 Community Specialist Teams for chronic disease management, each supporting 3 CHNS c.150k population</w:t>
            </w:r>
          </w:p>
          <w:p w14:paraId="4859643B" w14:textId="77777777" w:rsidR="000E7E4D" w:rsidRPr="00434BCA" w:rsidRDefault="000E7E4D" w:rsidP="00F14A50">
            <w:pPr>
              <w:numPr>
                <w:ilvl w:val="0"/>
                <w:numId w:val="3"/>
              </w:numPr>
              <w:jc w:val="both"/>
              <w:rPr>
                <w:rFonts w:ascii="Arial" w:hAnsi="Arial" w:cs="Arial"/>
                <w:lang w:val="en-IE"/>
              </w:rPr>
            </w:pPr>
            <w:r w:rsidRPr="00434BCA">
              <w:rPr>
                <w:rFonts w:ascii="Arial" w:hAnsi="Arial" w:cs="Arial"/>
                <w:lang w:val="en-IE"/>
              </w:rPr>
              <w:t>Enhancement of front of house acute hospital teams to support community specialist teams for older people</w:t>
            </w:r>
            <w:r>
              <w:rPr>
                <w:rFonts w:ascii="Arial" w:hAnsi="Arial" w:cs="Arial"/>
                <w:lang w:val="en-IE"/>
              </w:rPr>
              <w:t xml:space="preserve"> (Integrated Care Programme Older People ICPOP</w:t>
            </w:r>
            <w:r w:rsidRPr="00434BCA">
              <w:rPr>
                <w:rFonts w:ascii="Arial" w:hAnsi="Arial" w:cs="Arial"/>
                <w:lang w:val="en-IE"/>
              </w:rPr>
              <w:t xml:space="preserve"> and </w:t>
            </w:r>
            <w:r w:rsidRPr="00E73537">
              <w:rPr>
                <w:rFonts w:ascii="Arial" w:hAnsi="Arial" w:cs="Arial"/>
                <w:lang w:val="en-IE"/>
              </w:rPr>
              <w:t xml:space="preserve">Integrated Care Programme </w:t>
            </w:r>
            <w:r>
              <w:rPr>
                <w:rFonts w:ascii="Arial" w:hAnsi="Arial" w:cs="Arial"/>
                <w:lang w:val="en-IE"/>
              </w:rPr>
              <w:t>Chronic D</w:t>
            </w:r>
            <w:r w:rsidRPr="00434BCA">
              <w:rPr>
                <w:rFonts w:ascii="Arial" w:hAnsi="Arial" w:cs="Arial"/>
                <w:lang w:val="en-IE"/>
              </w:rPr>
              <w:t xml:space="preserve">isease. </w:t>
            </w:r>
          </w:p>
          <w:p w14:paraId="2866F8D6" w14:textId="77777777" w:rsidR="000E7E4D" w:rsidRDefault="000E7E4D" w:rsidP="00F14A50">
            <w:pPr>
              <w:numPr>
                <w:ilvl w:val="0"/>
                <w:numId w:val="3"/>
              </w:numPr>
              <w:jc w:val="both"/>
              <w:rPr>
                <w:rFonts w:ascii="Arial" w:hAnsi="Arial" w:cs="Arial"/>
                <w:lang w:val="en-IE"/>
              </w:rPr>
            </w:pPr>
            <w:r w:rsidRPr="00434BCA">
              <w:rPr>
                <w:rFonts w:ascii="Arial" w:hAnsi="Arial" w:cs="Arial"/>
                <w:lang w:val="en-IE"/>
              </w:rPr>
              <w:t xml:space="preserve">Co-ordination of voluntary and community supports </w:t>
            </w:r>
            <w:r>
              <w:rPr>
                <w:rFonts w:ascii="Arial" w:hAnsi="Arial" w:cs="Arial"/>
                <w:lang w:val="en-IE"/>
              </w:rPr>
              <w:t xml:space="preserve">such as ALONE </w:t>
            </w:r>
            <w:r w:rsidRPr="00434BCA">
              <w:rPr>
                <w:rFonts w:ascii="Arial" w:hAnsi="Arial" w:cs="Arial"/>
                <w:lang w:val="en-IE"/>
              </w:rPr>
              <w:t>across each CHN leveraging in a structured way the informal supports and volunteerism within local communities.</w:t>
            </w:r>
          </w:p>
          <w:p w14:paraId="1164F593" w14:textId="77777777" w:rsidR="000E7E4D" w:rsidRPr="005C3EC2" w:rsidRDefault="000E7E4D" w:rsidP="000E7E4D">
            <w:pPr>
              <w:ind w:left="720"/>
              <w:jc w:val="both"/>
              <w:rPr>
                <w:rFonts w:ascii="Arial" w:hAnsi="Arial" w:cs="Arial"/>
                <w:lang w:val="en-IE"/>
              </w:rPr>
            </w:pPr>
          </w:p>
          <w:p w14:paraId="692DB4FC" w14:textId="4DCD9B59" w:rsidR="000E7E4D" w:rsidRDefault="000E7E4D" w:rsidP="000E7E4D">
            <w:pPr>
              <w:ind w:left="360"/>
              <w:jc w:val="both"/>
              <w:rPr>
                <w:rFonts w:ascii="Arial" w:hAnsi="Arial" w:cs="Arial"/>
                <w:lang w:val="en-IE"/>
              </w:rPr>
            </w:pPr>
            <w:r w:rsidRPr="008924AB">
              <w:rPr>
                <w:rFonts w:ascii="Arial" w:hAnsi="Arial" w:cs="Arial"/>
                <w:lang w:val="en-IE"/>
              </w:rPr>
              <w:t xml:space="preserve">The ECC programme is developing and increasing </w:t>
            </w:r>
            <w:r>
              <w:rPr>
                <w:rFonts w:ascii="Arial" w:hAnsi="Arial" w:cs="Arial"/>
                <w:lang w:val="en-IE"/>
              </w:rPr>
              <w:t>community-based</w:t>
            </w:r>
            <w:r w:rsidRPr="008924AB">
              <w:rPr>
                <w:rFonts w:ascii="Arial" w:hAnsi="Arial" w:cs="Arial"/>
                <w:lang w:val="en-IE"/>
              </w:rPr>
              <w:t xml:space="preserve"> health services. This supports the achievement of more integrated </w:t>
            </w:r>
            <w:proofErr w:type="gramStart"/>
            <w:r>
              <w:rPr>
                <w:rFonts w:ascii="Arial" w:hAnsi="Arial" w:cs="Arial"/>
                <w:lang w:val="en-IE"/>
              </w:rPr>
              <w:t>community based</w:t>
            </w:r>
            <w:proofErr w:type="gramEnd"/>
            <w:r>
              <w:rPr>
                <w:rFonts w:ascii="Arial" w:hAnsi="Arial" w:cs="Arial"/>
                <w:lang w:val="en-IE"/>
              </w:rPr>
              <w:t xml:space="preserve"> services.</w:t>
            </w:r>
          </w:p>
          <w:p w14:paraId="63CD89F5" w14:textId="77777777" w:rsidR="009E733A" w:rsidRDefault="009E733A" w:rsidP="000E7E4D">
            <w:pPr>
              <w:ind w:left="360"/>
              <w:jc w:val="both"/>
              <w:rPr>
                <w:rFonts w:ascii="Arial" w:hAnsi="Arial" w:cs="Arial"/>
                <w:lang w:val="en-IE"/>
              </w:rPr>
            </w:pPr>
          </w:p>
          <w:p w14:paraId="19850450" w14:textId="77777777" w:rsidR="000E7E4D" w:rsidRPr="00F81F66" w:rsidRDefault="000E7E4D" w:rsidP="00F14A50">
            <w:pPr>
              <w:numPr>
                <w:ilvl w:val="0"/>
                <w:numId w:val="4"/>
              </w:numPr>
              <w:jc w:val="both"/>
              <w:rPr>
                <w:rFonts w:ascii="Arial" w:hAnsi="Arial" w:cs="Arial"/>
                <w:b/>
                <w:lang w:val="en-IE"/>
              </w:rPr>
            </w:pPr>
            <w:r w:rsidRPr="00F81F66">
              <w:rPr>
                <w:rFonts w:ascii="Arial" w:hAnsi="Arial" w:cs="Arial"/>
                <w:b/>
                <w:lang w:val="en-IE"/>
              </w:rPr>
              <w:t xml:space="preserve">National Contracts Office </w:t>
            </w:r>
          </w:p>
          <w:p w14:paraId="1F031F98" w14:textId="5F327A08" w:rsidR="000E7E4D" w:rsidRDefault="000E7E4D" w:rsidP="000E7E4D">
            <w:pPr>
              <w:ind w:left="360"/>
              <w:jc w:val="both"/>
              <w:rPr>
                <w:rFonts w:ascii="Arial" w:hAnsi="Arial" w:cs="Arial"/>
                <w:lang w:val="en-IE"/>
              </w:rPr>
            </w:pPr>
            <w:r w:rsidRPr="00434BCA">
              <w:rPr>
                <w:rFonts w:ascii="Arial" w:hAnsi="Arial" w:cs="Arial"/>
                <w:lang w:val="en-IE"/>
              </w:rPr>
              <w:t>The National Contracts Office participate in and support the national negotiation and development of contractual arrangements with independent primary care contractors (General Practitioners, Pharmacists, Dentists, Clinical Dental Technicians, Optometrists, Dispensing Opticians and Ophthalmologists) for the provision of public service in line with HSE transformation programmes, in collaboration with the Department of Health and other key stakeholders. At present in excess of 7200 independent professionals are contracted by the HSE to provide services to the eligible population.</w:t>
            </w:r>
          </w:p>
          <w:p w14:paraId="2E8072AD" w14:textId="77777777" w:rsidR="009E733A" w:rsidRDefault="009E733A" w:rsidP="000E7E4D">
            <w:pPr>
              <w:ind w:left="360"/>
              <w:jc w:val="both"/>
              <w:rPr>
                <w:rFonts w:ascii="Arial" w:hAnsi="Arial" w:cs="Arial"/>
                <w:lang w:val="en-IE"/>
              </w:rPr>
            </w:pPr>
          </w:p>
          <w:p w14:paraId="55DFDC57" w14:textId="77777777" w:rsidR="000E7E4D" w:rsidRPr="008924AB" w:rsidRDefault="000E7E4D" w:rsidP="00F14A50">
            <w:pPr>
              <w:numPr>
                <w:ilvl w:val="0"/>
                <w:numId w:val="4"/>
              </w:numPr>
              <w:jc w:val="both"/>
              <w:rPr>
                <w:rFonts w:ascii="Arial" w:hAnsi="Arial" w:cs="Arial"/>
                <w:b/>
                <w:lang w:val="en-IE"/>
              </w:rPr>
            </w:pPr>
            <w:r w:rsidRPr="008924AB">
              <w:rPr>
                <w:rFonts w:ascii="Arial" w:hAnsi="Arial" w:cs="Arial"/>
                <w:b/>
                <w:lang w:val="en-IE"/>
              </w:rPr>
              <w:t xml:space="preserve">Vaccinations Primary Care Contractors (VPCC) </w:t>
            </w:r>
          </w:p>
          <w:p w14:paraId="0814D272" w14:textId="10BC34A9" w:rsidR="000E7E4D" w:rsidRDefault="000E7E4D" w:rsidP="000E7E4D">
            <w:pPr>
              <w:ind w:left="360"/>
              <w:jc w:val="both"/>
              <w:rPr>
                <w:rFonts w:ascii="Arial" w:hAnsi="Arial" w:cs="Arial"/>
                <w:lang w:val="en-IE"/>
              </w:rPr>
            </w:pPr>
            <w:r w:rsidRPr="008924AB">
              <w:rPr>
                <w:rFonts w:ascii="Arial" w:hAnsi="Arial" w:cs="Arial"/>
                <w:lang w:val="en-IE"/>
              </w:rPr>
              <w:t>The Vaccine Programme is supported by the HSE Vaccinations Primary Care Contractors (VPCC) team, who coordinate the service and provide Relationship Management Support to GPs and Community Pharmacists.</w:t>
            </w:r>
            <w:r>
              <w:rPr>
                <w:rFonts w:ascii="Arial" w:hAnsi="Arial" w:cs="Arial"/>
                <w:lang w:val="en-IE"/>
              </w:rPr>
              <w:t xml:space="preserve"> </w:t>
            </w:r>
            <w:r w:rsidRPr="008924AB">
              <w:rPr>
                <w:rFonts w:ascii="Arial" w:hAnsi="Arial" w:cs="Arial"/>
                <w:lang w:val="en-IE"/>
              </w:rPr>
              <w:t xml:space="preserve">The Primary Care Contractors Vaccination Programmes for COVID-19 and Flu are an important pillar in </w:t>
            </w:r>
            <w:r w:rsidRPr="001550C2">
              <w:rPr>
                <w:rFonts w:ascii="Arial" w:hAnsi="Arial" w:cs="Arial"/>
                <w:lang w:val="en-IE"/>
              </w:rPr>
              <w:t>preventative health measures.</w:t>
            </w:r>
          </w:p>
          <w:p w14:paraId="1F3CFAC2" w14:textId="77777777" w:rsidR="009E733A" w:rsidRPr="001550C2" w:rsidRDefault="009E733A" w:rsidP="000E7E4D">
            <w:pPr>
              <w:ind w:left="360"/>
              <w:jc w:val="both"/>
              <w:rPr>
                <w:rFonts w:ascii="Arial" w:hAnsi="Arial" w:cs="Arial"/>
                <w:lang w:val="en-IE"/>
              </w:rPr>
            </w:pPr>
          </w:p>
          <w:p w14:paraId="21DA14EA" w14:textId="77777777" w:rsidR="000E7E4D" w:rsidRPr="001550C2" w:rsidRDefault="000E7E4D" w:rsidP="00F14A50">
            <w:pPr>
              <w:numPr>
                <w:ilvl w:val="0"/>
                <w:numId w:val="4"/>
              </w:numPr>
              <w:jc w:val="both"/>
              <w:rPr>
                <w:rFonts w:ascii="Arial" w:hAnsi="Arial" w:cs="Arial"/>
                <w:b/>
                <w:lang w:val="en-IE"/>
              </w:rPr>
            </w:pPr>
            <w:r>
              <w:rPr>
                <w:rFonts w:ascii="Arial" w:hAnsi="Arial" w:cs="Arial"/>
                <w:b/>
                <w:lang w:val="en-IE"/>
              </w:rPr>
              <w:t>GP Access t</w:t>
            </w:r>
            <w:r w:rsidRPr="001550C2">
              <w:rPr>
                <w:rFonts w:ascii="Arial" w:hAnsi="Arial" w:cs="Arial"/>
                <w:b/>
                <w:lang w:val="en-IE"/>
              </w:rPr>
              <w:t xml:space="preserve">o Community Diagnostics </w:t>
            </w:r>
          </w:p>
          <w:p w14:paraId="46612302" w14:textId="46BA920A" w:rsidR="000E7E4D" w:rsidRDefault="000E7E4D" w:rsidP="000E7E4D">
            <w:pPr>
              <w:ind w:left="360"/>
              <w:jc w:val="both"/>
              <w:rPr>
                <w:rFonts w:ascii="Arial" w:hAnsi="Arial" w:cs="Arial"/>
                <w:lang w:val="en-IE"/>
              </w:rPr>
            </w:pPr>
            <w:r w:rsidRPr="001550C2">
              <w:rPr>
                <w:rFonts w:ascii="Arial" w:hAnsi="Arial" w:cs="Arial"/>
                <w:lang w:val="en-IE"/>
              </w:rPr>
              <w:t>GP Access to Community Diagnostics is integral to the Enhanced Community Care programme and in line with the Chronic Disease Management Programme and GP Agreement</w:t>
            </w:r>
            <w:r w:rsidRPr="0045013C">
              <w:rPr>
                <w:rFonts w:ascii="Arial" w:hAnsi="Arial" w:cs="Arial"/>
                <w:lang w:val="en-IE"/>
              </w:rPr>
              <w:t xml:space="preserve"> 2019.</w:t>
            </w:r>
            <w:r>
              <w:rPr>
                <w:rFonts w:ascii="Arial" w:hAnsi="Arial" w:cs="Arial"/>
                <w:lang w:val="en-IE"/>
              </w:rPr>
              <w:t xml:space="preserve"> Scheme</w:t>
            </w:r>
            <w:r w:rsidRPr="00816A4B">
              <w:rPr>
                <w:rFonts w:ascii="Arial" w:hAnsi="Arial" w:cs="Arial"/>
                <w:lang w:val="en-IE"/>
              </w:rPr>
              <w:t xml:space="preserve"> aim</w:t>
            </w:r>
            <w:r>
              <w:rPr>
                <w:rFonts w:ascii="Arial" w:hAnsi="Arial" w:cs="Arial"/>
                <w:lang w:val="en-IE"/>
              </w:rPr>
              <w:t>s</w:t>
            </w:r>
            <w:r w:rsidRPr="00816A4B">
              <w:rPr>
                <w:rFonts w:ascii="Arial" w:hAnsi="Arial" w:cs="Arial"/>
                <w:lang w:val="en-IE"/>
              </w:rPr>
              <w:t xml:space="preserve"> to support early diagnosis of dise</w:t>
            </w:r>
            <w:r w:rsidR="009E733A">
              <w:rPr>
                <w:rFonts w:ascii="Arial" w:hAnsi="Arial" w:cs="Arial"/>
                <w:lang w:val="en-IE"/>
              </w:rPr>
              <w:t>ase, improve patient experience</w:t>
            </w:r>
            <w:r w:rsidRPr="00816A4B">
              <w:rPr>
                <w:rFonts w:ascii="Arial" w:hAnsi="Arial" w:cs="Arial"/>
                <w:lang w:val="en-IE"/>
              </w:rPr>
              <w:t xml:space="preserve"> and reduce hospital referrals.</w:t>
            </w:r>
          </w:p>
          <w:p w14:paraId="3FC049C9" w14:textId="77777777" w:rsidR="009E733A" w:rsidRDefault="009E733A" w:rsidP="000E7E4D">
            <w:pPr>
              <w:ind w:left="360"/>
              <w:jc w:val="both"/>
              <w:rPr>
                <w:rFonts w:ascii="Arial" w:hAnsi="Arial" w:cs="Arial"/>
                <w:lang w:val="en-IE"/>
              </w:rPr>
            </w:pPr>
          </w:p>
          <w:p w14:paraId="1788E0F1" w14:textId="77777777" w:rsidR="000E7E4D" w:rsidRPr="00F81F66" w:rsidRDefault="000E7E4D" w:rsidP="00F14A50">
            <w:pPr>
              <w:numPr>
                <w:ilvl w:val="0"/>
                <w:numId w:val="4"/>
              </w:numPr>
              <w:jc w:val="both"/>
              <w:rPr>
                <w:rFonts w:ascii="Arial" w:hAnsi="Arial" w:cs="Arial"/>
                <w:b/>
                <w:lang w:val="en-IE"/>
              </w:rPr>
            </w:pPr>
            <w:r w:rsidRPr="008924AB">
              <w:rPr>
                <w:rFonts w:ascii="Arial" w:hAnsi="Arial" w:cs="Arial"/>
                <w:b/>
                <w:lang w:val="en-IE"/>
              </w:rPr>
              <w:t>National Hepatitis C Treatment Programme</w:t>
            </w:r>
          </w:p>
          <w:p w14:paraId="792A2F86" w14:textId="2FD87356" w:rsidR="000E7E4D" w:rsidRPr="008924AB" w:rsidRDefault="000E7E4D" w:rsidP="000E7E4D">
            <w:pPr>
              <w:ind w:left="360"/>
              <w:jc w:val="both"/>
              <w:rPr>
                <w:rFonts w:ascii="Arial" w:hAnsi="Arial" w:cs="Arial"/>
                <w:lang w:val="en-IE"/>
              </w:rPr>
            </w:pPr>
            <w:r w:rsidRPr="008924AB">
              <w:rPr>
                <w:rFonts w:ascii="Arial" w:hAnsi="Arial" w:cs="Arial"/>
                <w:lang w:val="en-IE"/>
              </w:rPr>
              <w:t xml:space="preserve">The National </w:t>
            </w:r>
            <w:r w:rsidR="009E733A">
              <w:rPr>
                <w:rFonts w:ascii="Arial" w:hAnsi="Arial" w:cs="Arial"/>
                <w:lang w:val="en-IE"/>
              </w:rPr>
              <w:t>Hepatitis C Treatment Programme</w:t>
            </w:r>
            <w:r w:rsidRPr="008924AB">
              <w:rPr>
                <w:rFonts w:ascii="Arial" w:hAnsi="Arial" w:cs="Arial"/>
                <w:lang w:val="en-IE"/>
              </w:rPr>
              <w:t xml:space="preserve"> is responsible for all service level agreements and section 39 grants for HAA C</w:t>
            </w:r>
            <w:r w:rsidR="009E733A">
              <w:rPr>
                <w:rFonts w:ascii="Arial" w:hAnsi="Arial" w:cs="Arial"/>
                <w:lang w:val="en-IE"/>
              </w:rPr>
              <w:t xml:space="preserve">ard holders and supports such as </w:t>
            </w:r>
            <w:r w:rsidRPr="008924AB">
              <w:rPr>
                <w:rFonts w:ascii="Arial" w:hAnsi="Arial" w:cs="Arial"/>
                <w:lang w:val="en-IE"/>
              </w:rPr>
              <w:t xml:space="preserve">home care packages and respite for HAA card holders as per Health Amendment Act 1996. </w:t>
            </w:r>
          </w:p>
          <w:p w14:paraId="0AE4B5A1" w14:textId="3709DB0A" w:rsidR="000E7E4D" w:rsidRPr="00F6254C" w:rsidRDefault="000E7E4D" w:rsidP="009E733A">
            <w:pPr>
              <w:ind w:left="360"/>
              <w:rPr>
                <w:rFonts w:ascii="Arial" w:hAnsi="Arial" w:cs="Arial"/>
                <w:iCs/>
                <w:color w:val="000099"/>
              </w:rPr>
            </w:pPr>
          </w:p>
        </w:tc>
      </w:tr>
      <w:tr w:rsidR="000E7E4D" w:rsidRPr="00E766A5" w14:paraId="2344165A" w14:textId="77777777" w:rsidTr="00F6254C">
        <w:tc>
          <w:tcPr>
            <w:tcW w:w="2364" w:type="dxa"/>
          </w:tcPr>
          <w:p w14:paraId="5F099111" w14:textId="77777777" w:rsidR="000E7E4D" w:rsidRPr="00F6254C" w:rsidRDefault="000E7E4D" w:rsidP="000E7E4D">
            <w:pPr>
              <w:rPr>
                <w:rFonts w:ascii="Arial" w:hAnsi="Arial" w:cs="Arial"/>
                <w:b/>
                <w:bCs/>
              </w:rPr>
            </w:pPr>
            <w:r w:rsidRPr="00F6254C">
              <w:rPr>
                <w:rFonts w:ascii="Arial" w:hAnsi="Arial" w:cs="Arial"/>
                <w:b/>
                <w:bCs/>
              </w:rPr>
              <w:lastRenderedPageBreak/>
              <w:t>Reporting Relationship</w:t>
            </w:r>
          </w:p>
        </w:tc>
        <w:tc>
          <w:tcPr>
            <w:tcW w:w="8256" w:type="dxa"/>
          </w:tcPr>
          <w:p w14:paraId="3CBC6A3A" w14:textId="5CA63362" w:rsidR="000E7E4D" w:rsidRPr="000E7E4D" w:rsidRDefault="000E7E4D" w:rsidP="000E7E4D">
            <w:pPr>
              <w:spacing w:after="120"/>
              <w:jc w:val="both"/>
              <w:rPr>
                <w:rFonts w:ascii="Arial" w:hAnsi="Arial" w:cs="Arial"/>
              </w:rPr>
            </w:pPr>
            <w:r w:rsidRPr="00C06945">
              <w:rPr>
                <w:rFonts w:ascii="Arial" w:hAnsi="Arial" w:cs="Arial"/>
              </w:rPr>
              <w:t>Will report directly to</w:t>
            </w:r>
            <w:r>
              <w:rPr>
                <w:rFonts w:ascii="Arial" w:hAnsi="Arial" w:cs="Arial"/>
              </w:rPr>
              <w:t xml:space="preserve"> the Assistant National Director</w:t>
            </w:r>
            <w:r w:rsidRPr="00434BCA">
              <w:rPr>
                <w:rFonts w:ascii="Arial" w:hAnsi="Arial" w:cs="Arial"/>
              </w:rPr>
              <w:t>, Enhanced Community C</w:t>
            </w:r>
            <w:r>
              <w:rPr>
                <w:rFonts w:ascii="Arial" w:hAnsi="Arial" w:cs="Arial"/>
              </w:rPr>
              <w:t>are &amp; Primary Care Contracts or nominated supervisor.</w:t>
            </w:r>
          </w:p>
        </w:tc>
      </w:tr>
      <w:tr w:rsidR="000E7E4D" w:rsidRPr="00E766A5" w14:paraId="0E89F2ED" w14:textId="77777777" w:rsidTr="00F6254C">
        <w:tc>
          <w:tcPr>
            <w:tcW w:w="2364" w:type="dxa"/>
          </w:tcPr>
          <w:p w14:paraId="061A4806" w14:textId="77777777" w:rsidR="000E7E4D" w:rsidRDefault="000E7E4D" w:rsidP="000E7E4D">
            <w:pPr>
              <w:rPr>
                <w:rFonts w:ascii="Arial" w:hAnsi="Arial" w:cs="Arial"/>
                <w:b/>
                <w:bCs/>
              </w:rPr>
            </w:pPr>
            <w:r>
              <w:rPr>
                <w:rFonts w:ascii="Arial" w:hAnsi="Arial" w:cs="Arial"/>
                <w:b/>
                <w:bCs/>
              </w:rPr>
              <w:t>Key Working Relationships</w:t>
            </w:r>
          </w:p>
          <w:p w14:paraId="3949D30A" w14:textId="77777777" w:rsidR="000E7E4D" w:rsidRPr="00F6254C" w:rsidRDefault="000E7E4D" w:rsidP="000E7E4D">
            <w:pPr>
              <w:rPr>
                <w:rFonts w:ascii="Arial" w:hAnsi="Arial" w:cs="Arial"/>
                <w:b/>
                <w:bCs/>
              </w:rPr>
            </w:pPr>
          </w:p>
        </w:tc>
        <w:tc>
          <w:tcPr>
            <w:tcW w:w="8256" w:type="dxa"/>
          </w:tcPr>
          <w:p w14:paraId="23BC2C78" w14:textId="6BEFDDBC" w:rsidR="000E7E4D" w:rsidRDefault="000E7E4D" w:rsidP="000E7E4D">
            <w:pPr>
              <w:rPr>
                <w:rFonts w:ascii="Arial" w:hAnsi="Arial" w:cs="Arial"/>
                <w:iCs/>
              </w:rPr>
            </w:pPr>
            <w:r w:rsidRPr="0051501A">
              <w:rPr>
                <w:rFonts w:ascii="Arial" w:hAnsi="Arial" w:cs="Arial"/>
                <w:iCs/>
              </w:rPr>
              <w:t>The post holder will work collaborativel</w:t>
            </w:r>
            <w:r>
              <w:rPr>
                <w:rFonts w:ascii="Arial" w:hAnsi="Arial" w:cs="Arial"/>
                <w:iCs/>
              </w:rPr>
              <w:t>y with other members of the ECC &amp; PPC’s team, the wider NSS team and the wider health service including</w:t>
            </w:r>
            <w:r w:rsidR="009E733A">
              <w:rPr>
                <w:rFonts w:ascii="Arial" w:hAnsi="Arial" w:cs="Arial"/>
                <w:iCs/>
              </w:rPr>
              <w:t>:</w:t>
            </w:r>
          </w:p>
          <w:p w14:paraId="6C1A7100" w14:textId="77777777" w:rsidR="009E733A" w:rsidRPr="006A595E" w:rsidRDefault="009E733A" w:rsidP="000E7E4D">
            <w:pPr>
              <w:rPr>
                <w:rFonts w:ascii="Arial" w:hAnsi="Arial" w:cs="Arial"/>
                <w:iCs/>
              </w:rPr>
            </w:pPr>
          </w:p>
          <w:p w14:paraId="0502C7FF" w14:textId="4A4DD401" w:rsidR="000E7E4D" w:rsidRPr="007D4296" w:rsidRDefault="000E7E4D" w:rsidP="00F14A50">
            <w:pPr>
              <w:numPr>
                <w:ilvl w:val="0"/>
                <w:numId w:val="5"/>
              </w:numPr>
              <w:rPr>
                <w:rFonts w:ascii="Arial" w:hAnsi="Arial" w:cs="Arial"/>
              </w:rPr>
            </w:pPr>
            <w:r>
              <w:rPr>
                <w:rFonts w:ascii="Arial" w:hAnsi="Arial" w:cs="Arial"/>
              </w:rPr>
              <w:t xml:space="preserve">IHA Managers, Heads of Service Primary Care, CHNs Lead, ECC, </w:t>
            </w:r>
            <w:r w:rsidR="00CB4339">
              <w:rPr>
                <w:rFonts w:ascii="Arial" w:hAnsi="Arial" w:cs="Arial"/>
              </w:rPr>
              <w:t>Vaccinations,</w:t>
            </w:r>
            <w:r>
              <w:rPr>
                <w:rFonts w:ascii="Arial" w:hAnsi="Arial" w:cs="Arial"/>
              </w:rPr>
              <w:t xml:space="preserve"> Diagnostics, and </w:t>
            </w:r>
            <w:r w:rsidRPr="00C4448B">
              <w:rPr>
                <w:rFonts w:ascii="Arial" w:hAnsi="Arial" w:cs="Arial"/>
              </w:rPr>
              <w:t>National Hepatitis C Prevention and Treatment Programme</w:t>
            </w:r>
            <w:r>
              <w:rPr>
                <w:rFonts w:ascii="Arial" w:hAnsi="Arial" w:cs="Arial"/>
              </w:rPr>
              <w:t>s and National Contracts Office</w:t>
            </w:r>
            <w:r w:rsidRPr="00C32E98">
              <w:rPr>
                <w:rFonts w:ascii="Arial" w:hAnsi="Arial" w:cs="Arial"/>
              </w:rPr>
              <w:t xml:space="preserve"> </w:t>
            </w:r>
          </w:p>
          <w:p w14:paraId="56BF314A" w14:textId="77777777" w:rsidR="000E7E4D" w:rsidRPr="007D4296" w:rsidRDefault="000E7E4D" w:rsidP="00F14A50">
            <w:pPr>
              <w:numPr>
                <w:ilvl w:val="0"/>
                <w:numId w:val="5"/>
              </w:numPr>
              <w:rPr>
                <w:rFonts w:ascii="Arial" w:hAnsi="Arial" w:cs="Arial"/>
              </w:rPr>
            </w:pPr>
            <w:r>
              <w:rPr>
                <w:rFonts w:ascii="Arial" w:hAnsi="Arial" w:cs="Arial"/>
              </w:rPr>
              <w:lastRenderedPageBreak/>
              <w:t>National Clinical Advisors and Group Leads for Clinical Programme (Older Persons, Chronic Disease)</w:t>
            </w:r>
          </w:p>
          <w:p w14:paraId="7FD2D1CD" w14:textId="77777777" w:rsidR="000E7E4D" w:rsidRPr="007D4296" w:rsidRDefault="000E7E4D" w:rsidP="00F14A50">
            <w:pPr>
              <w:numPr>
                <w:ilvl w:val="0"/>
                <w:numId w:val="5"/>
              </w:numPr>
              <w:rPr>
                <w:rFonts w:ascii="Arial" w:hAnsi="Arial" w:cs="Arial"/>
              </w:rPr>
            </w:pPr>
            <w:r>
              <w:rPr>
                <w:rFonts w:ascii="Arial" w:hAnsi="Arial" w:cs="Arial"/>
              </w:rPr>
              <w:t>REO offices</w:t>
            </w:r>
            <w:r w:rsidRPr="007D4296">
              <w:rPr>
                <w:rFonts w:ascii="Arial" w:hAnsi="Arial" w:cs="Arial"/>
              </w:rPr>
              <w:t xml:space="preserve"> and associated leadership / management teams </w:t>
            </w:r>
          </w:p>
          <w:p w14:paraId="55C79138" w14:textId="77777777" w:rsidR="000E7E4D" w:rsidRPr="007D4296" w:rsidRDefault="000E7E4D" w:rsidP="00F14A50">
            <w:pPr>
              <w:numPr>
                <w:ilvl w:val="0"/>
                <w:numId w:val="5"/>
              </w:numPr>
              <w:rPr>
                <w:rFonts w:ascii="Arial" w:hAnsi="Arial" w:cs="Arial"/>
              </w:rPr>
            </w:pPr>
            <w:r w:rsidRPr="007D4296">
              <w:rPr>
                <w:rFonts w:ascii="Arial" w:hAnsi="Arial" w:cs="Arial"/>
              </w:rPr>
              <w:t>Department of Health, Department of Children, Equality, Disabili</w:t>
            </w:r>
            <w:r>
              <w:rPr>
                <w:rFonts w:ascii="Arial" w:hAnsi="Arial" w:cs="Arial"/>
              </w:rPr>
              <w:t>ty, Integration and Youth, DPER</w:t>
            </w:r>
          </w:p>
          <w:p w14:paraId="641AF2F9" w14:textId="77777777" w:rsidR="000E7E4D" w:rsidRPr="007D4296" w:rsidRDefault="000E7E4D" w:rsidP="00F14A50">
            <w:pPr>
              <w:numPr>
                <w:ilvl w:val="0"/>
                <w:numId w:val="5"/>
              </w:numPr>
              <w:rPr>
                <w:rFonts w:ascii="Arial" w:hAnsi="Arial" w:cs="Arial"/>
              </w:rPr>
            </w:pPr>
            <w:r w:rsidRPr="007D4296">
              <w:rPr>
                <w:rFonts w:ascii="Arial" w:hAnsi="Arial" w:cs="Arial"/>
              </w:rPr>
              <w:t xml:space="preserve">Organisational Change Unit </w:t>
            </w:r>
          </w:p>
          <w:p w14:paraId="55365A5F" w14:textId="77777777" w:rsidR="000E7E4D" w:rsidRPr="009E733A" w:rsidRDefault="000E7E4D" w:rsidP="00F14A50">
            <w:pPr>
              <w:pStyle w:val="ListParagraph"/>
              <w:numPr>
                <w:ilvl w:val="0"/>
                <w:numId w:val="5"/>
              </w:numPr>
              <w:rPr>
                <w:rFonts w:ascii="Arial" w:hAnsi="Arial" w:cs="Arial"/>
                <w:iCs/>
                <w:color w:val="000099"/>
              </w:rPr>
            </w:pPr>
            <w:r w:rsidRPr="009E733A">
              <w:rPr>
                <w:rFonts w:ascii="Arial" w:hAnsi="Arial" w:cs="Arial"/>
              </w:rPr>
              <w:t>Transformation and Innovation Office</w:t>
            </w:r>
          </w:p>
          <w:p w14:paraId="78DE9869" w14:textId="27B13B22" w:rsidR="009E733A" w:rsidRPr="009E733A" w:rsidRDefault="009E733A" w:rsidP="009E733A">
            <w:pPr>
              <w:pStyle w:val="ListParagraph"/>
              <w:ind w:left="360"/>
              <w:rPr>
                <w:rFonts w:ascii="Arial" w:hAnsi="Arial" w:cs="Arial"/>
                <w:iCs/>
                <w:color w:val="000099"/>
              </w:rPr>
            </w:pPr>
          </w:p>
        </w:tc>
      </w:tr>
      <w:tr w:rsidR="000E7E4D" w:rsidRPr="00A0559A" w14:paraId="11F49E6D" w14:textId="77777777" w:rsidTr="00F6254C">
        <w:tc>
          <w:tcPr>
            <w:tcW w:w="2364" w:type="dxa"/>
          </w:tcPr>
          <w:p w14:paraId="5D392E76" w14:textId="77777777" w:rsidR="000E7E4D" w:rsidRPr="00A0559A" w:rsidRDefault="000E7E4D" w:rsidP="000E7E4D">
            <w:pPr>
              <w:rPr>
                <w:rFonts w:ascii="Arial" w:hAnsi="Arial" w:cs="Arial"/>
                <w:b/>
                <w:bCs/>
              </w:rPr>
            </w:pPr>
            <w:r w:rsidRPr="00A0559A">
              <w:rPr>
                <w:rFonts w:ascii="Arial" w:hAnsi="Arial" w:cs="Arial"/>
                <w:b/>
                <w:bCs/>
              </w:rPr>
              <w:lastRenderedPageBreak/>
              <w:t xml:space="preserve">Purpose of the Post </w:t>
            </w:r>
          </w:p>
        </w:tc>
        <w:tc>
          <w:tcPr>
            <w:tcW w:w="8256" w:type="dxa"/>
          </w:tcPr>
          <w:p w14:paraId="6E62646E" w14:textId="77777777" w:rsidR="003D1AB3" w:rsidRDefault="003D1AB3" w:rsidP="003D1AB3">
            <w:pPr>
              <w:spacing w:line="276" w:lineRule="auto"/>
              <w:jc w:val="both"/>
              <w:rPr>
                <w:rFonts w:ascii="Arial" w:hAnsi="Arial" w:cs="Arial"/>
              </w:rPr>
            </w:pPr>
            <w:r>
              <w:rPr>
                <w:rFonts w:ascii="Arial" w:hAnsi="Arial" w:cs="Arial"/>
              </w:rPr>
              <w:t xml:space="preserve">To effectively provide managerial and administrative support to the office of the Assistant National Director, in particular to manage the </w:t>
            </w:r>
            <w:proofErr w:type="gramStart"/>
            <w:r>
              <w:rPr>
                <w:rFonts w:ascii="Arial" w:hAnsi="Arial" w:cs="Arial"/>
              </w:rPr>
              <w:t>day to day</w:t>
            </w:r>
            <w:proofErr w:type="gramEnd"/>
            <w:r>
              <w:rPr>
                <w:rFonts w:ascii="Arial" w:hAnsi="Arial" w:cs="Arial"/>
              </w:rPr>
              <w:t xml:space="preserve"> business operations.   This position occupies a pivotal role within the ECC and Primary Care Contracts organizational structure.  The role will be responsible, under the direction of the Assistant National Director or their nominee, for providing a business management support function within the Assistant National Directors Office.</w:t>
            </w:r>
          </w:p>
          <w:p w14:paraId="4FB3CD2A" w14:textId="77777777" w:rsidR="003D1AB3" w:rsidRDefault="003D1AB3" w:rsidP="003D1AB3">
            <w:pPr>
              <w:rPr>
                <w:rFonts w:ascii="Arial" w:hAnsi="Arial" w:cs="Arial"/>
              </w:rPr>
            </w:pPr>
          </w:p>
          <w:p w14:paraId="3FD2B22E" w14:textId="77777777" w:rsidR="003D1AB3" w:rsidRDefault="003D1AB3" w:rsidP="003D1AB3">
            <w:pPr>
              <w:jc w:val="both"/>
              <w:rPr>
                <w:rFonts w:ascii="Arial" w:hAnsi="Arial" w:cs="Arial"/>
              </w:rPr>
            </w:pPr>
            <w:r>
              <w:rPr>
                <w:rFonts w:ascii="Arial" w:hAnsi="Arial" w:cs="Arial"/>
              </w:rPr>
              <w:t>To provide support to the Office of the Assistant National Director, including managing the administrative team.</w:t>
            </w:r>
          </w:p>
          <w:p w14:paraId="3875957D" w14:textId="06F83B21" w:rsidR="000E7E4D" w:rsidRPr="00A0559A" w:rsidRDefault="000E7E4D" w:rsidP="00CC71BB">
            <w:pPr>
              <w:jc w:val="both"/>
              <w:rPr>
                <w:rFonts w:ascii="Arial" w:hAnsi="Arial" w:cs="Arial"/>
                <w:iCs/>
                <w:color w:val="000099"/>
              </w:rPr>
            </w:pPr>
          </w:p>
        </w:tc>
      </w:tr>
      <w:tr w:rsidR="000E7E4D" w:rsidRPr="00E766A5" w14:paraId="6FC4F317" w14:textId="77777777" w:rsidTr="00F6254C">
        <w:tc>
          <w:tcPr>
            <w:tcW w:w="2364" w:type="dxa"/>
          </w:tcPr>
          <w:p w14:paraId="706E700B" w14:textId="1D6AECBA" w:rsidR="000E7E4D" w:rsidRDefault="000E7E4D" w:rsidP="000E7E4D">
            <w:pPr>
              <w:rPr>
                <w:rFonts w:ascii="Arial" w:hAnsi="Arial" w:cs="Arial"/>
                <w:b/>
                <w:bCs/>
              </w:rPr>
            </w:pPr>
            <w:r w:rsidRPr="00CC71BB">
              <w:rPr>
                <w:rFonts w:ascii="Arial" w:hAnsi="Arial" w:cs="Arial"/>
                <w:b/>
                <w:bCs/>
              </w:rPr>
              <w:t>Principal Duties and Responsibilities</w:t>
            </w:r>
          </w:p>
          <w:p w14:paraId="2A0862D4" w14:textId="1EC42EE4" w:rsidR="00CC71BB" w:rsidRDefault="00CC71BB" w:rsidP="000E7E4D">
            <w:pPr>
              <w:rPr>
                <w:rFonts w:ascii="Arial" w:hAnsi="Arial" w:cs="Arial"/>
                <w:b/>
                <w:bCs/>
              </w:rPr>
            </w:pPr>
          </w:p>
          <w:p w14:paraId="6747AC6E" w14:textId="77777777" w:rsidR="00CC71BB" w:rsidRPr="00F6254C" w:rsidRDefault="00CC71BB" w:rsidP="000E7E4D">
            <w:pPr>
              <w:rPr>
                <w:rFonts w:ascii="Arial" w:hAnsi="Arial" w:cs="Arial"/>
                <w:b/>
                <w:bCs/>
              </w:rPr>
            </w:pPr>
          </w:p>
          <w:p w14:paraId="57CD5BE4" w14:textId="77777777" w:rsidR="000E7E4D" w:rsidRPr="00F6254C" w:rsidRDefault="000E7E4D" w:rsidP="000E7E4D">
            <w:pPr>
              <w:rPr>
                <w:rFonts w:ascii="Arial" w:hAnsi="Arial" w:cs="Arial"/>
                <w:b/>
                <w:bCs/>
              </w:rPr>
            </w:pPr>
          </w:p>
        </w:tc>
        <w:tc>
          <w:tcPr>
            <w:tcW w:w="8256" w:type="dxa"/>
          </w:tcPr>
          <w:p w14:paraId="0E9F7E2F" w14:textId="77777777" w:rsidR="000E7E4D" w:rsidRPr="006B3AEF" w:rsidRDefault="000E7E4D" w:rsidP="000E7E4D">
            <w:pPr>
              <w:pStyle w:val="NoSpacing"/>
              <w:jc w:val="both"/>
              <w:rPr>
                <w:rFonts w:cs="Arial"/>
                <w:color w:val="000000"/>
                <w:lang w:eastAsia="en-IE"/>
              </w:rPr>
            </w:pPr>
            <w:r w:rsidRPr="00D429CE">
              <w:rPr>
                <w:rFonts w:cs="Arial"/>
                <w:color w:val="000000"/>
                <w:lang w:eastAsia="en-IE"/>
              </w:rPr>
              <w:t>The positio</w:t>
            </w:r>
            <w:r>
              <w:rPr>
                <w:rFonts w:cs="Arial"/>
                <w:color w:val="000000"/>
                <w:lang w:eastAsia="en-IE"/>
              </w:rPr>
              <w:t>n of Grade VIII Business Manager</w:t>
            </w:r>
            <w:r w:rsidRPr="00D429CE">
              <w:rPr>
                <w:rFonts w:cs="Arial"/>
                <w:color w:val="000000"/>
                <w:lang w:eastAsia="en-IE"/>
              </w:rPr>
              <w:t xml:space="preserve"> </w:t>
            </w:r>
            <w:r w:rsidRPr="006B3AEF">
              <w:rPr>
                <w:rFonts w:cs="Arial"/>
                <w:color w:val="000000"/>
                <w:lang w:eastAsia="en-IE"/>
              </w:rPr>
              <w:t>encompasses both managerial and</w:t>
            </w:r>
          </w:p>
          <w:p w14:paraId="17B89CFB" w14:textId="77777777" w:rsidR="000E7E4D" w:rsidRDefault="000E7E4D" w:rsidP="000E7E4D">
            <w:pPr>
              <w:pStyle w:val="NoSpacing"/>
              <w:jc w:val="both"/>
              <w:rPr>
                <w:rFonts w:cs="Arial"/>
                <w:color w:val="000000"/>
                <w:lang w:eastAsia="en-IE"/>
              </w:rPr>
            </w:pPr>
            <w:r w:rsidRPr="006B3AEF">
              <w:rPr>
                <w:rFonts w:cs="Arial"/>
                <w:color w:val="000000"/>
                <w:lang w:eastAsia="en-IE"/>
              </w:rPr>
              <w:t>administrative responsibilities which include the following:</w:t>
            </w:r>
          </w:p>
          <w:p w14:paraId="206AFCBD" w14:textId="77777777" w:rsidR="000E7E4D" w:rsidRPr="00D429CE" w:rsidRDefault="000E7E4D" w:rsidP="000E7E4D">
            <w:pPr>
              <w:pStyle w:val="NoSpacing"/>
              <w:jc w:val="both"/>
              <w:rPr>
                <w:rFonts w:cs="Arial"/>
                <w:color w:val="000000"/>
                <w:lang w:eastAsia="en-IE"/>
              </w:rPr>
            </w:pPr>
          </w:p>
          <w:p w14:paraId="436E90F0" w14:textId="4AC1F431" w:rsidR="000E7E4D" w:rsidRPr="00D429CE" w:rsidRDefault="000E7E4D" w:rsidP="00C46F5F">
            <w:pPr>
              <w:pStyle w:val="NoSpacing"/>
              <w:tabs>
                <w:tab w:val="left" w:pos="4782"/>
              </w:tabs>
              <w:jc w:val="both"/>
              <w:rPr>
                <w:rFonts w:cs="Arial"/>
                <w:b/>
                <w:color w:val="000000"/>
                <w:lang w:eastAsia="en-IE"/>
              </w:rPr>
            </w:pPr>
            <w:r w:rsidRPr="00D429CE">
              <w:rPr>
                <w:rFonts w:cs="Arial"/>
                <w:b/>
                <w:color w:val="000000"/>
                <w:lang w:eastAsia="en-IE"/>
              </w:rPr>
              <w:t>Administration</w:t>
            </w:r>
            <w:r w:rsidR="00C46F5F">
              <w:rPr>
                <w:rFonts w:cs="Arial"/>
                <w:b/>
                <w:color w:val="000000"/>
                <w:lang w:eastAsia="en-IE"/>
              </w:rPr>
              <w:tab/>
            </w:r>
          </w:p>
          <w:p w14:paraId="53D547A5" w14:textId="77777777" w:rsidR="003D1AB3" w:rsidRDefault="003D1AB3" w:rsidP="003D1AB3">
            <w:pPr>
              <w:pStyle w:val="ListParagraph"/>
              <w:numPr>
                <w:ilvl w:val="0"/>
                <w:numId w:val="21"/>
              </w:numPr>
              <w:spacing w:before="120"/>
              <w:ind w:left="714" w:hanging="357"/>
              <w:jc w:val="both"/>
              <w:rPr>
                <w:rFonts w:ascii="Arial" w:hAnsi="Arial" w:cs="Arial"/>
                <w:color w:val="000000"/>
                <w:lang w:val="en-IE" w:eastAsia="en-IE"/>
              </w:rPr>
            </w:pPr>
            <w:r>
              <w:rPr>
                <w:rFonts w:ascii="Arial" w:hAnsi="Arial" w:cs="Arial"/>
                <w:color w:val="000000"/>
                <w:lang w:val="en-IE" w:eastAsia="en-IE"/>
              </w:rPr>
              <w:t>Supporting the AND in planning, organising and governing the work in ECC, Primary Care and Contracts</w:t>
            </w:r>
          </w:p>
          <w:p w14:paraId="382A71E3" w14:textId="77777777" w:rsidR="003D1AB3" w:rsidRDefault="003D1AB3" w:rsidP="003D1AB3">
            <w:pPr>
              <w:pStyle w:val="NoSpacing"/>
              <w:numPr>
                <w:ilvl w:val="0"/>
                <w:numId w:val="21"/>
              </w:numPr>
              <w:spacing w:before="120"/>
              <w:ind w:left="714" w:hanging="357"/>
              <w:jc w:val="both"/>
              <w:rPr>
                <w:rFonts w:cs="Arial"/>
                <w:color w:val="000000"/>
                <w:lang w:eastAsia="en-IE"/>
              </w:rPr>
            </w:pPr>
            <w:r>
              <w:rPr>
                <w:rFonts w:cs="Arial"/>
                <w:color w:val="000000"/>
                <w:lang w:eastAsia="en-IE"/>
              </w:rPr>
              <w:t xml:space="preserve">Contribute to the development of service plans for area of responsibility and implement service plan objectives </w:t>
            </w:r>
          </w:p>
          <w:p w14:paraId="4F5FEF59" w14:textId="77777777" w:rsidR="003D1AB3" w:rsidRDefault="003D1AB3" w:rsidP="003D1AB3">
            <w:pPr>
              <w:pStyle w:val="ListParagraph"/>
              <w:numPr>
                <w:ilvl w:val="0"/>
                <w:numId w:val="21"/>
              </w:numPr>
              <w:spacing w:before="120"/>
              <w:ind w:left="714" w:hanging="357"/>
              <w:jc w:val="both"/>
              <w:rPr>
                <w:rFonts w:ascii="Arial" w:hAnsi="Arial" w:cs="Arial"/>
                <w:color w:val="000000"/>
                <w:lang w:val="en-IE" w:eastAsia="en-IE"/>
              </w:rPr>
            </w:pPr>
            <w:r>
              <w:rPr>
                <w:rFonts w:ascii="Arial" w:hAnsi="Arial" w:cs="Arial"/>
                <w:color w:val="000000"/>
                <w:lang w:val="en-IE" w:eastAsia="en-IE"/>
              </w:rPr>
              <w:t>Ensure that the AND is furnished with all required papers, (including concise summaries of key information and up-to-date data) and that they are fully and accurately briefed well in advance of any required meetings.</w:t>
            </w:r>
          </w:p>
          <w:p w14:paraId="2E6E1A07" w14:textId="77777777" w:rsidR="003D1AB3" w:rsidRDefault="003D1AB3" w:rsidP="003D1AB3">
            <w:pPr>
              <w:pStyle w:val="ListParagraph"/>
              <w:numPr>
                <w:ilvl w:val="0"/>
                <w:numId w:val="21"/>
              </w:numPr>
              <w:spacing w:before="120"/>
              <w:ind w:left="714" w:hanging="357"/>
              <w:jc w:val="both"/>
              <w:rPr>
                <w:rFonts w:ascii="Arial" w:hAnsi="Arial" w:cs="Arial"/>
                <w:color w:val="000000"/>
                <w:lang w:val="en-IE" w:eastAsia="en-IE"/>
              </w:rPr>
            </w:pPr>
            <w:r>
              <w:rPr>
                <w:rFonts w:ascii="Arial" w:hAnsi="Arial" w:cs="Arial"/>
                <w:color w:val="000000"/>
                <w:lang w:val="en-IE" w:eastAsia="en-IE"/>
              </w:rPr>
              <w:t xml:space="preserve">Inform the AND in a timely and continuous manner with respect to performance against planned positions. </w:t>
            </w:r>
          </w:p>
          <w:p w14:paraId="50E93936" w14:textId="77777777" w:rsidR="003D1AB3" w:rsidRDefault="003D1AB3" w:rsidP="003D1AB3">
            <w:pPr>
              <w:pStyle w:val="Default"/>
              <w:numPr>
                <w:ilvl w:val="0"/>
                <w:numId w:val="21"/>
              </w:numPr>
              <w:adjustRightInd/>
              <w:spacing w:before="120"/>
              <w:ind w:left="714" w:hanging="357"/>
              <w:contextualSpacing/>
              <w:rPr>
                <w:rFonts w:eastAsia="Times New Roman"/>
                <w:sz w:val="20"/>
                <w:szCs w:val="20"/>
                <w:lang w:val="en-IE" w:eastAsia="en-IE"/>
              </w:rPr>
            </w:pPr>
            <w:r>
              <w:rPr>
                <w:rFonts w:eastAsia="Times New Roman"/>
                <w:sz w:val="20"/>
                <w:szCs w:val="20"/>
                <w:lang w:val="en-IE" w:eastAsia="en-IE"/>
              </w:rPr>
              <w:t xml:space="preserve">Support the AND in the delegation of work to their direct reports (or to other senior managers) and in the oversight of work that has been delegated. </w:t>
            </w:r>
          </w:p>
          <w:p w14:paraId="1E44AF13" w14:textId="77777777" w:rsidR="003D1AB3" w:rsidRDefault="003D1AB3" w:rsidP="003D1AB3">
            <w:pPr>
              <w:pStyle w:val="ListParagraph"/>
              <w:numPr>
                <w:ilvl w:val="0"/>
                <w:numId w:val="21"/>
              </w:numPr>
              <w:spacing w:before="120"/>
              <w:ind w:left="714" w:hanging="357"/>
              <w:jc w:val="both"/>
              <w:rPr>
                <w:rFonts w:ascii="Arial" w:hAnsi="Arial" w:cs="Arial"/>
                <w:color w:val="000000"/>
                <w:lang w:val="en-IE" w:eastAsia="en-IE"/>
              </w:rPr>
            </w:pPr>
            <w:r>
              <w:rPr>
                <w:rFonts w:ascii="Arial" w:hAnsi="Arial" w:cs="Arial"/>
                <w:color w:val="000000"/>
                <w:lang w:val="en-IE" w:eastAsia="en-IE"/>
              </w:rPr>
              <w:t xml:space="preserve">Critically review (from a quality assurance perspective), proofread and edit documentation including papers, reports, briefing notes, correspondence as required. </w:t>
            </w:r>
          </w:p>
          <w:p w14:paraId="4BFD394E" w14:textId="77777777" w:rsidR="003D1AB3" w:rsidRDefault="003D1AB3" w:rsidP="003D1AB3">
            <w:pPr>
              <w:pStyle w:val="ListParagraph"/>
              <w:numPr>
                <w:ilvl w:val="0"/>
                <w:numId w:val="21"/>
              </w:numPr>
              <w:spacing w:before="120"/>
              <w:ind w:left="714" w:hanging="357"/>
              <w:jc w:val="both"/>
              <w:rPr>
                <w:rFonts w:ascii="Arial" w:hAnsi="Arial" w:cs="Arial"/>
                <w:color w:val="000000"/>
                <w:lang w:val="en-IE" w:eastAsia="en-IE"/>
              </w:rPr>
            </w:pPr>
            <w:r>
              <w:rPr>
                <w:rFonts w:ascii="Arial" w:hAnsi="Arial" w:cs="Arial"/>
                <w:color w:val="000000"/>
                <w:lang w:val="en-IE" w:eastAsia="en-IE"/>
              </w:rPr>
              <w:t>Preparation of draft memoranda for AND on complex matters, including checks on data and verification of information</w:t>
            </w:r>
          </w:p>
          <w:p w14:paraId="4C8C312A" w14:textId="77777777" w:rsidR="003D1AB3" w:rsidRDefault="003D1AB3" w:rsidP="003D1AB3">
            <w:pPr>
              <w:pStyle w:val="ListParagraph"/>
              <w:numPr>
                <w:ilvl w:val="0"/>
                <w:numId w:val="21"/>
              </w:numPr>
              <w:spacing w:before="120"/>
              <w:ind w:left="714" w:hanging="357"/>
              <w:jc w:val="both"/>
              <w:rPr>
                <w:rFonts w:ascii="Arial" w:hAnsi="Arial" w:cs="Arial"/>
                <w:color w:val="000000"/>
                <w:lang w:val="en-IE" w:eastAsia="en-IE"/>
              </w:rPr>
            </w:pPr>
            <w:r>
              <w:rPr>
                <w:rFonts w:ascii="Arial" w:hAnsi="Arial" w:cs="Arial"/>
                <w:color w:val="000000"/>
                <w:lang w:val="en-IE" w:eastAsia="en-IE"/>
              </w:rPr>
              <w:t xml:space="preserve">Ensure consistency and professionalism and quality assurance in the content and presentation of all reports, papers and PowerPoint presentations generated by or for the AND. </w:t>
            </w:r>
          </w:p>
          <w:p w14:paraId="3946EB34" w14:textId="77777777" w:rsidR="003D1AB3" w:rsidRDefault="003D1AB3" w:rsidP="003D1AB3">
            <w:pPr>
              <w:pStyle w:val="ListParagraph"/>
              <w:numPr>
                <w:ilvl w:val="0"/>
                <w:numId w:val="21"/>
              </w:numPr>
              <w:spacing w:before="120"/>
              <w:ind w:left="714" w:hanging="357"/>
              <w:jc w:val="both"/>
              <w:rPr>
                <w:rFonts w:ascii="Arial" w:hAnsi="Arial" w:cs="Arial"/>
                <w:color w:val="000000"/>
                <w:lang w:val="en-IE" w:eastAsia="en-IE"/>
              </w:rPr>
            </w:pPr>
            <w:r>
              <w:rPr>
                <w:rFonts w:ascii="Arial" w:hAnsi="Arial" w:cs="Arial"/>
                <w:color w:val="000000"/>
                <w:lang w:val="en-IE" w:eastAsia="en-IE"/>
              </w:rPr>
              <w:t xml:space="preserve">Support the AND in the delegation of work to their direct reports (or to other senior managers) and in the oversight of work that has been delegated. </w:t>
            </w:r>
          </w:p>
          <w:p w14:paraId="70BA06A6" w14:textId="77777777" w:rsidR="003D1AB3" w:rsidRDefault="003D1AB3" w:rsidP="003D1AB3">
            <w:pPr>
              <w:pStyle w:val="NoSpacing"/>
              <w:numPr>
                <w:ilvl w:val="0"/>
                <w:numId w:val="21"/>
              </w:numPr>
              <w:spacing w:before="120"/>
              <w:ind w:left="714" w:hanging="357"/>
              <w:jc w:val="both"/>
              <w:rPr>
                <w:rFonts w:cs="Arial"/>
                <w:color w:val="000000"/>
                <w:lang w:eastAsia="en-IE"/>
              </w:rPr>
            </w:pPr>
            <w:r>
              <w:rPr>
                <w:rFonts w:cs="Arial"/>
                <w:color w:val="000000"/>
                <w:lang w:eastAsia="en-IE"/>
              </w:rPr>
              <w:t>Ensure deadlines are met and that service levels are maintained</w:t>
            </w:r>
          </w:p>
          <w:p w14:paraId="2B9E0990" w14:textId="77777777" w:rsidR="003D1AB3" w:rsidRDefault="003D1AB3" w:rsidP="003D1AB3">
            <w:pPr>
              <w:pStyle w:val="NoSpacing"/>
              <w:numPr>
                <w:ilvl w:val="0"/>
                <w:numId w:val="21"/>
              </w:numPr>
              <w:spacing w:before="120"/>
              <w:ind w:left="714" w:hanging="357"/>
              <w:jc w:val="both"/>
              <w:rPr>
                <w:rFonts w:cs="Arial"/>
                <w:color w:val="000000"/>
                <w:lang w:eastAsia="en-IE"/>
              </w:rPr>
            </w:pPr>
            <w:r>
              <w:rPr>
                <w:rFonts w:cs="Arial"/>
                <w:color w:val="000000"/>
                <w:lang w:eastAsia="en-IE"/>
              </w:rPr>
              <w:t>Participate in and lead project working groups, and represent the HSE on committees as required</w:t>
            </w:r>
          </w:p>
          <w:p w14:paraId="68E1AB82" w14:textId="77777777" w:rsidR="003D1AB3" w:rsidRDefault="003D1AB3" w:rsidP="003D1AB3">
            <w:pPr>
              <w:pStyle w:val="NoSpacing"/>
              <w:numPr>
                <w:ilvl w:val="0"/>
                <w:numId w:val="21"/>
              </w:numPr>
              <w:spacing w:before="120"/>
              <w:ind w:left="714" w:hanging="357"/>
              <w:jc w:val="both"/>
              <w:rPr>
                <w:rFonts w:cs="Arial"/>
                <w:color w:val="000000"/>
                <w:lang w:eastAsia="en-IE"/>
              </w:rPr>
            </w:pPr>
            <w:r>
              <w:rPr>
                <w:rFonts w:cs="Arial"/>
                <w:color w:val="000000"/>
                <w:lang w:eastAsia="en-IE"/>
              </w:rPr>
              <w:t>Build and maintain relationships with key stakeholders to gather support for new initiatives</w:t>
            </w:r>
          </w:p>
          <w:p w14:paraId="347D7E08" w14:textId="77777777" w:rsidR="003D1AB3" w:rsidRDefault="003D1AB3" w:rsidP="003D1AB3">
            <w:pPr>
              <w:pStyle w:val="NoSpacing"/>
              <w:numPr>
                <w:ilvl w:val="0"/>
                <w:numId w:val="21"/>
              </w:numPr>
              <w:spacing w:before="120"/>
              <w:ind w:left="714" w:hanging="357"/>
              <w:jc w:val="both"/>
              <w:rPr>
                <w:rFonts w:cs="Arial"/>
                <w:color w:val="000000"/>
                <w:lang w:eastAsia="en-IE"/>
              </w:rPr>
            </w:pPr>
            <w:r>
              <w:rPr>
                <w:rFonts w:cs="Arial"/>
                <w:color w:val="000000"/>
                <w:lang w:eastAsia="en-IE"/>
              </w:rPr>
              <w:t>Make decisions and solve problems in a timely manner and inform others of decisions that have implications for them, making sure the team knows how to action them</w:t>
            </w:r>
          </w:p>
          <w:p w14:paraId="4D58D0A6" w14:textId="77777777" w:rsidR="003D1AB3" w:rsidRDefault="003D1AB3" w:rsidP="003D1AB3">
            <w:pPr>
              <w:pStyle w:val="NoSpacing"/>
              <w:numPr>
                <w:ilvl w:val="0"/>
                <w:numId w:val="21"/>
              </w:numPr>
              <w:spacing w:before="120"/>
              <w:ind w:left="714" w:hanging="357"/>
              <w:jc w:val="both"/>
              <w:rPr>
                <w:rFonts w:cs="Arial"/>
                <w:color w:val="000000"/>
                <w:lang w:eastAsia="en-IE"/>
              </w:rPr>
            </w:pPr>
            <w:r>
              <w:rPr>
                <w:rFonts w:cs="Arial"/>
                <w:color w:val="000000"/>
                <w:lang w:eastAsia="en-IE"/>
              </w:rPr>
              <w:lastRenderedPageBreak/>
              <w:t>Gather information from a variety of sources to ensure decisions are in line with local and national agreements</w:t>
            </w:r>
          </w:p>
          <w:p w14:paraId="63493EAE" w14:textId="77777777" w:rsidR="003D1AB3" w:rsidRDefault="003D1AB3" w:rsidP="003D1AB3">
            <w:pPr>
              <w:pStyle w:val="NoSpacing"/>
              <w:numPr>
                <w:ilvl w:val="0"/>
                <w:numId w:val="21"/>
              </w:numPr>
              <w:spacing w:before="120"/>
              <w:ind w:left="714" w:hanging="357"/>
              <w:jc w:val="both"/>
              <w:rPr>
                <w:rFonts w:cs="Arial"/>
                <w:color w:val="000000"/>
                <w:lang w:eastAsia="en-IE"/>
              </w:rPr>
            </w:pPr>
            <w:r>
              <w:rPr>
                <w:rFonts w:cs="Arial"/>
                <w:color w:val="000000"/>
                <w:lang w:eastAsia="en-IE"/>
              </w:rPr>
              <w:t>Ensure regular two-way communication happens between line management and senior management</w:t>
            </w:r>
          </w:p>
          <w:p w14:paraId="0BF672E7" w14:textId="77777777" w:rsidR="003D1AB3" w:rsidRDefault="003D1AB3" w:rsidP="003D1AB3">
            <w:pPr>
              <w:pStyle w:val="NoSpacing"/>
              <w:numPr>
                <w:ilvl w:val="0"/>
                <w:numId w:val="21"/>
              </w:numPr>
              <w:spacing w:before="120"/>
              <w:ind w:left="714" w:hanging="357"/>
              <w:jc w:val="both"/>
              <w:rPr>
                <w:rFonts w:cs="Arial"/>
                <w:color w:val="000000"/>
                <w:lang w:eastAsia="en-IE"/>
              </w:rPr>
            </w:pPr>
            <w:r>
              <w:rPr>
                <w:rFonts w:cs="Arial"/>
                <w:color w:val="000000"/>
                <w:lang w:eastAsia="en-IE"/>
              </w:rPr>
              <w:t>Provide administrative support for meetings and attend as required</w:t>
            </w:r>
          </w:p>
          <w:p w14:paraId="08A2CBA8" w14:textId="77777777" w:rsidR="003D1AB3" w:rsidRDefault="003D1AB3" w:rsidP="003D1AB3">
            <w:pPr>
              <w:pStyle w:val="NoSpacing"/>
              <w:numPr>
                <w:ilvl w:val="0"/>
                <w:numId w:val="21"/>
              </w:numPr>
              <w:spacing w:before="120"/>
              <w:ind w:left="714" w:hanging="357"/>
              <w:jc w:val="both"/>
              <w:rPr>
                <w:rFonts w:cs="Arial"/>
                <w:color w:val="000000"/>
                <w:lang w:eastAsia="en-IE"/>
              </w:rPr>
            </w:pPr>
            <w:r>
              <w:rPr>
                <w:rFonts w:cs="Arial"/>
                <w:color w:val="000000"/>
                <w:lang w:eastAsia="en-IE"/>
              </w:rPr>
              <w:t>Maximise the use of technology to advance the quality and efficiency of service provision.</w:t>
            </w:r>
          </w:p>
          <w:p w14:paraId="686BA74C" w14:textId="77777777" w:rsidR="003D1AB3" w:rsidRDefault="003D1AB3" w:rsidP="003D1AB3">
            <w:pPr>
              <w:pStyle w:val="NoSpacing"/>
              <w:numPr>
                <w:ilvl w:val="0"/>
                <w:numId w:val="21"/>
              </w:numPr>
              <w:spacing w:before="120"/>
              <w:ind w:left="714" w:hanging="357"/>
              <w:jc w:val="both"/>
              <w:rPr>
                <w:rFonts w:cs="Arial"/>
                <w:color w:val="000000"/>
                <w:lang w:eastAsia="en-IE"/>
              </w:rPr>
            </w:pPr>
            <w:r>
              <w:rPr>
                <w:rFonts w:cs="Arial"/>
                <w:color w:val="000000"/>
                <w:lang w:eastAsia="en-IE"/>
              </w:rPr>
              <w:t>Ensure that the AND is furnished with all required papers, (including concise summaries of key information and up-to-date data) and that they are fully and accurately briefed well in advance of any required attendances.</w:t>
            </w:r>
          </w:p>
          <w:p w14:paraId="04FE0274" w14:textId="77777777" w:rsidR="003D1AB3" w:rsidRDefault="003D1AB3" w:rsidP="003D1AB3">
            <w:pPr>
              <w:pStyle w:val="NoSpacing"/>
              <w:numPr>
                <w:ilvl w:val="0"/>
                <w:numId w:val="21"/>
              </w:numPr>
              <w:spacing w:before="120"/>
              <w:ind w:left="714" w:hanging="357"/>
              <w:jc w:val="both"/>
            </w:pPr>
            <w:r>
              <w:rPr>
                <w:rFonts w:cs="Arial"/>
                <w:color w:val="000000"/>
                <w:lang w:eastAsia="en-IE"/>
              </w:rPr>
              <w:t>Act as spokesperson for the Organisation</w:t>
            </w:r>
            <w:r>
              <w:rPr>
                <w:rFonts w:cs="Arial"/>
                <w:iCs/>
              </w:rPr>
              <w:t xml:space="preserve"> as required.</w:t>
            </w:r>
          </w:p>
          <w:p w14:paraId="1FB0C893" w14:textId="77777777" w:rsidR="003D1AB3" w:rsidRDefault="003D1AB3" w:rsidP="003D1AB3">
            <w:pPr>
              <w:pStyle w:val="ListParagraph"/>
              <w:numPr>
                <w:ilvl w:val="0"/>
                <w:numId w:val="21"/>
              </w:numPr>
              <w:spacing w:before="120"/>
              <w:ind w:left="714" w:hanging="357"/>
            </w:pPr>
            <w:r>
              <w:rPr>
                <w:rFonts w:ascii="Arial" w:hAnsi="Arial" w:cs="Arial"/>
                <w:iCs/>
              </w:rPr>
              <w:t>Demonstrate pro-active commitment to all communications with internal and external stakeholders</w:t>
            </w:r>
          </w:p>
          <w:p w14:paraId="32A565BD" w14:textId="77777777" w:rsidR="00C46F5F" w:rsidRPr="00C06945" w:rsidRDefault="00C46F5F" w:rsidP="000E7E4D">
            <w:pPr>
              <w:pStyle w:val="NoSpacing"/>
              <w:ind w:left="720"/>
              <w:jc w:val="both"/>
              <w:rPr>
                <w:rFonts w:cs="Arial"/>
                <w:color w:val="000000"/>
                <w:lang w:eastAsia="en-IE"/>
              </w:rPr>
            </w:pPr>
          </w:p>
          <w:p w14:paraId="3B5DB99D" w14:textId="545978B3" w:rsidR="000E7E4D" w:rsidRPr="00D429CE" w:rsidRDefault="000E7E4D" w:rsidP="000E7E4D">
            <w:pPr>
              <w:pStyle w:val="NoSpacing"/>
              <w:jc w:val="both"/>
              <w:rPr>
                <w:rFonts w:cs="Arial"/>
                <w:b/>
                <w:color w:val="000000"/>
                <w:lang w:eastAsia="en-IE"/>
              </w:rPr>
            </w:pPr>
            <w:r w:rsidRPr="00D429CE">
              <w:rPr>
                <w:rFonts w:cs="Arial"/>
                <w:b/>
                <w:color w:val="000000"/>
                <w:lang w:eastAsia="en-IE"/>
              </w:rPr>
              <w:t>Customer Service</w:t>
            </w:r>
          </w:p>
          <w:p w14:paraId="15A68518" w14:textId="7C0D5A40" w:rsidR="000E7E4D" w:rsidRPr="00D429CE" w:rsidRDefault="000E7E4D" w:rsidP="00033F6D">
            <w:pPr>
              <w:pStyle w:val="NoSpacing"/>
              <w:numPr>
                <w:ilvl w:val="0"/>
                <w:numId w:val="13"/>
              </w:numPr>
              <w:spacing w:before="120"/>
              <w:jc w:val="both"/>
              <w:rPr>
                <w:rFonts w:cs="Arial"/>
                <w:color w:val="000000"/>
                <w:lang w:eastAsia="en-IE"/>
              </w:rPr>
            </w:pPr>
            <w:r w:rsidRPr="00D429CE">
              <w:rPr>
                <w:rFonts w:cs="Arial"/>
                <w:color w:val="000000"/>
                <w:lang w:eastAsia="en-IE"/>
              </w:rPr>
              <w:t>Promote and maintain a customer focused environment by ensuring service users are</w:t>
            </w:r>
            <w:r>
              <w:rPr>
                <w:rFonts w:cs="Arial"/>
                <w:color w:val="000000"/>
                <w:lang w:eastAsia="en-IE"/>
              </w:rPr>
              <w:t xml:space="preserve"> </w:t>
            </w:r>
            <w:r w:rsidRPr="00D429CE">
              <w:rPr>
                <w:rFonts w:cs="Arial"/>
                <w:color w:val="000000"/>
                <w:lang w:eastAsia="en-IE"/>
              </w:rPr>
              <w:t>treated with dignity and respect</w:t>
            </w:r>
            <w:r w:rsidR="00CF7B07">
              <w:rPr>
                <w:rFonts w:cs="Arial"/>
                <w:color w:val="000000"/>
                <w:lang w:eastAsia="en-IE"/>
              </w:rPr>
              <w:t>.</w:t>
            </w:r>
          </w:p>
          <w:p w14:paraId="304CA104" w14:textId="77777777" w:rsidR="000E7E4D" w:rsidRPr="00D429CE" w:rsidRDefault="000E7E4D" w:rsidP="00033F6D">
            <w:pPr>
              <w:pStyle w:val="NoSpacing"/>
              <w:numPr>
                <w:ilvl w:val="0"/>
                <w:numId w:val="13"/>
              </w:numPr>
              <w:spacing w:before="120"/>
              <w:jc w:val="both"/>
              <w:rPr>
                <w:rFonts w:cs="Arial"/>
                <w:color w:val="000000"/>
                <w:lang w:eastAsia="en-IE"/>
              </w:rPr>
            </w:pPr>
            <w:r w:rsidRPr="00D429CE">
              <w:rPr>
                <w:rFonts w:cs="Arial"/>
                <w:color w:val="000000"/>
                <w:lang w:eastAsia="en-IE"/>
              </w:rPr>
              <w:t xml:space="preserve">Seek feedback from service </w:t>
            </w:r>
            <w:r>
              <w:rPr>
                <w:rFonts w:cs="Arial"/>
                <w:color w:val="000000"/>
                <w:lang w:eastAsia="en-IE"/>
              </w:rPr>
              <w:t>users/customers</w:t>
            </w:r>
            <w:r w:rsidRPr="00D429CE">
              <w:rPr>
                <w:rFonts w:cs="Arial"/>
                <w:color w:val="000000"/>
                <w:lang w:eastAsia="en-IE"/>
              </w:rPr>
              <w:t xml:space="preserve"> to evaluate service and implement</w:t>
            </w:r>
          </w:p>
          <w:p w14:paraId="06C9F23E" w14:textId="4D1EEAAB" w:rsidR="000E7E4D" w:rsidRDefault="00CF7B07" w:rsidP="00033F6D">
            <w:pPr>
              <w:pStyle w:val="NoSpacing"/>
              <w:ind w:left="720"/>
              <w:jc w:val="both"/>
              <w:rPr>
                <w:rFonts w:cs="Arial"/>
                <w:color w:val="000000"/>
                <w:lang w:eastAsia="en-IE"/>
              </w:rPr>
            </w:pPr>
            <w:r>
              <w:rPr>
                <w:rFonts w:cs="Arial"/>
                <w:color w:val="000000"/>
                <w:lang w:eastAsia="en-IE"/>
              </w:rPr>
              <w:t>c</w:t>
            </w:r>
            <w:r w:rsidR="000E7E4D" w:rsidRPr="00D429CE">
              <w:rPr>
                <w:rFonts w:cs="Arial"/>
                <w:color w:val="000000"/>
                <w:lang w:eastAsia="en-IE"/>
              </w:rPr>
              <w:t>hange</w:t>
            </w:r>
            <w:r>
              <w:rPr>
                <w:rFonts w:cs="Arial"/>
                <w:color w:val="000000"/>
                <w:lang w:eastAsia="en-IE"/>
              </w:rPr>
              <w:t>.</w:t>
            </w:r>
          </w:p>
          <w:p w14:paraId="0C5EFB8F" w14:textId="77777777" w:rsidR="000E7E4D" w:rsidRPr="00D429CE" w:rsidRDefault="000E7E4D" w:rsidP="000E7E4D">
            <w:pPr>
              <w:pStyle w:val="NoSpacing"/>
              <w:ind w:left="720"/>
              <w:jc w:val="both"/>
              <w:rPr>
                <w:rFonts w:cs="Arial"/>
                <w:color w:val="000000"/>
                <w:lang w:eastAsia="en-IE"/>
              </w:rPr>
            </w:pPr>
          </w:p>
          <w:p w14:paraId="32E557EB" w14:textId="77777777" w:rsidR="000E7E4D" w:rsidRPr="00D429CE" w:rsidRDefault="000E7E4D" w:rsidP="000E7E4D">
            <w:pPr>
              <w:pStyle w:val="NoSpacing"/>
              <w:jc w:val="both"/>
              <w:rPr>
                <w:rFonts w:cs="Arial"/>
                <w:b/>
                <w:color w:val="000000"/>
                <w:lang w:eastAsia="en-IE"/>
              </w:rPr>
            </w:pPr>
            <w:r w:rsidRPr="00D429CE">
              <w:rPr>
                <w:rFonts w:cs="Arial"/>
                <w:b/>
                <w:color w:val="000000"/>
                <w:lang w:eastAsia="en-IE"/>
              </w:rPr>
              <w:t>Human Resources / Supervision of Staff</w:t>
            </w:r>
          </w:p>
          <w:p w14:paraId="236AAA57" w14:textId="77777777" w:rsidR="000E7E4D" w:rsidRPr="00D429CE" w:rsidRDefault="000E7E4D" w:rsidP="00413AB0">
            <w:pPr>
              <w:pStyle w:val="NoSpacing"/>
              <w:numPr>
                <w:ilvl w:val="0"/>
                <w:numId w:val="13"/>
              </w:numPr>
              <w:spacing w:before="120"/>
              <w:ind w:left="714" w:hanging="357"/>
              <w:jc w:val="both"/>
              <w:rPr>
                <w:rFonts w:cs="Arial"/>
                <w:color w:val="000000"/>
                <w:lang w:eastAsia="en-IE"/>
              </w:rPr>
            </w:pPr>
            <w:r w:rsidRPr="00D429CE">
              <w:rPr>
                <w:rFonts w:cs="Arial"/>
                <w:color w:val="000000"/>
                <w:lang w:eastAsia="en-IE"/>
              </w:rPr>
              <w:t>Supervise and enable other team members to carry out their responsibilities, ensuring</w:t>
            </w:r>
            <w:r>
              <w:rPr>
                <w:rFonts w:cs="Arial"/>
                <w:color w:val="000000"/>
                <w:lang w:eastAsia="en-IE"/>
              </w:rPr>
              <w:t xml:space="preserve"> </w:t>
            </w:r>
            <w:r w:rsidRPr="00D429CE">
              <w:rPr>
                <w:rFonts w:cs="Arial"/>
                <w:color w:val="000000"/>
                <w:lang w:eastAsia="en-IE"/>
              </w:rPr>
              <w:t>appropriate delegation of responsibility and authority</w:t>
            </w:r>
          </w:p>
          <w:p w14:paraId="2B234A02" w14:textId="42C34FDF" w:rsidR="000E7E4D" w:rsidRPr="00F14A50" w:rsidRDefault="000E7E4D" w:rsidP="00413AB0">
            <w:pPr>
              <w:pStyle w:val="NoSpacing"/>
              <w:numPr>
                <w:ilvl w:val="0"/>
                <w:numId w:val="13"/>
              </w:numPr>
              <w:spacing w:before="120"/>
              <w:ind w:left="714" w:hanging="357"/>
              <w:jc w:val="both"/>
              <w:rPr>
                <w:rFonts w:cs="Arial"/>
                <w:color w:val="000000"/>
                <w:lang w:eastAsia="en-IE"/>
              </w:rPr>
            </w:pPr>
            <w:r w:rsidRPr="00D429CE">
              <w:rPr>
                <w:rFonts w:cs="Arial"/>
                <w:color w:val="000000"/>
                <w:lang w:eastAsia="en-IE"/>
              </w:rPr>
              <w:t>Review the conduct and completion of assignments of staff in accordance with the</w:t>
            </w:r>
            <w:r w:rsidR="00F14A50">
              <w:rPr>
                <w:rFonts w:cs="Arial"/>
                <w:color w:val="000000"/>
                <w:lang w:eastAsia="en-IE"/>
              </w:rPr>
              <w:t xml:space="preserve"> </w:t>
            </w:r>
            <w:r w:rsidRPr="00F14A50">
              <w:rPr>
                <w:rFonts w:cs="Arial"/>
                <w:color w:val="000000"/>
                <w:lang w:eastAsia="en-IE"/>
              </w:rPr>
              <w:t>operational plan and expected quality standards</w:t>
            </w:r>
          </w:p>
          <w:p w14:paraId="01BF9890" w14:textId="029AD1D5" w:rsidR="000E7E4D" w:rsidRPr="00F14A50" w:rsidRDefault="000E7E4D" w:rsidP="00413AB0">
            <w:pPr>
              <w:pStyle w:val="NoSpacing"/>
              <w:numPr>
                <w:ilvl w:val="0"/>
                <w:numId w:val="13"/>
              </w:numPr>
              <w:spacing w:before="120"/>
              <w:ind w:left="714" w:hanging="357"/>
              <w:jc w:val="both"/>
              <w:rPr>
                <w:rFonts w:cs="Arial"/>
                <w:color w:val="000000"/>
                <w:lang w:eastAsia="en-IE"/>
              </w:rPr>
            </w:pPr>
            <w:r w:rsidRPr="00D429CE">
              <w:rPr>
                <w:rFonts w:cs="Arial"/>
                <w:color w:val="000000"/>
                <w:lang w:eastAsia="en-IE"/>
              </w:rPr>
              <w:t>Manage the performance of staff, dealing with underperformance in a timely and</w:t>
            </w:r>
            <w:r w:rsidR="00F14A50">
              <w:rPr>
                <w:rFonts w:cs="Arial"/>
                <w:color w:val="000000"/>
                <w:lang w:eastAsia="en-IE"/>
              </w:rPr>
              <w:t xml:space="preserve"> </w:t>
            </w:r>
            <w:r w:rsidRPr="00F14A50">
              <w:rPr>
                <w:rFonts w:cs="Arial"/>
                <w:color w:val="000000"/>
                <w:lang w:eastAsia="en-IE"/>
              </w:rPr>
              <w:t>constructive manner</w:t>
            </w:r>
          </w:p>
          <w:p w14:paraId="194D2BC3" w14:textId="65099648" w:rsidR="000E7E4D" w:rsidRPr="00F14A50" w:rsidRDefault="000E7E4D" w:rsidP="00413AB0">
            <w:pPr>
              <w:pStyle w:val="NoSpacing"/>
              <w:numPr>
                <w:ilvl w:val="0"/>
                <w:numId w:val="13"/>
              </w:numPr>
              <w:spacing w:before="120"/>
              <w:ind w:left="714" w:hanging="357"/>
              <w:jc w:val="both"/>
              <w:rPr>
                <w:rFonts w:cs="Arial"/>
                <w:color w:val="000000"/>
                <w:lang w:eastAsia="en-IE"/>
              </w:rPr>
            </w:pPr>
            <w:r w:rsidRPr="00D429CE">
              <w:rPr>
                <w:rFonts w:cs="Arial"/>
                <w:color w:val="000000"/>
                <w:lang w:eastAsia="en-IE"/>
              </w:rPr>
              <w:t>Create and promote a positive working environment among staff members, which</w:t>
            </w:r>
            <w:r w:rsidR="00F14A50">
              <w:rPr>
                <w:rFonts w:cs="Arial"/>
                <w:color w:val="000000"/>
                <w:lang w:eastAsia="en-IE"/>
              </w:rPr>
              <w:t xml:space="preserve"> </w:t>
            </w:r>
            <w:r w:rsidRPr="00F14A50">
              <w:rPr>
                <w:rFonts w:cs="Arial"/>
                <w:color w:val="000000"/>
                <w:lang w:eastAsia="en-IE"/>
              </w:rPr>
              <w:t>contributes to maintaining and enhancing effective working relationships with other</w:t>
            </w:r>
            <w:r w:rsidR="00F14A50">
              <w:rPr>
                <w:rFonts w:cs="Arial"/>
                <w:color w:val="000000"/>
                <w:lang w:eastAsia="en-IE"/>
              </w:rPr>
              <w:t xml:space="preserve"> </w:t>
            </w:r>
            <w:r w:rsidRPr="00F14A50">
              <w:rPr>
                <w:rFonts w:cs="Arial"/>
                <w:color w:val="000000"/>
                <w:lang w:eastAsia="en-IE"/>
              </w:rPr>
              <w:t>teams and disciplines</w:t>
            </w:r>
          </w:p>
          <w:p w14:paraId="4094A9BD" w14:textId="77777777" w:rsidR="000E7E4D" w:rsidRPr="00D429CE" w:rsidRDefault="000E7E4D" w:rsidP="00413AB0">
            <w:pPr>
              <w:pStyle w:val="NoSpacing"/>
              <w:numPr>
                <w:ilvl w:val="0"/>
                <w:numId w:val="13"/>
              </w:numPr>
              <w:spacing w:before="120"/>
              <w:ind w:left="714" w:hanging="357"/>
              <w:jc w:val="both"/>
              <w:rPr>
                <w:rFonts w:cs="Arial"/>
                <w:color w:val="000000"/>
                <w:lang w:eastAsia="en-IE"/>
              </w:rPr>
            </w:pPr>
            <w:r w:rsidRPr="00D429CE">
              <w:rPr>
                <w:rFonts w:cs="Arial"/>
                <w:color w:val="000000"/>
                <w:lang w:eastAsia="en-IE"/>
              </w:rPr>
              <w:t>Solve problems and ensure decisions are in line with local and national agreements</w:t>
            </w:r>
          </w:p>
          <w:p w14:paraId="1F6BAC15" w14:textId="2BECB719" w:rsidR="000E7E4D" w:rsidRPr="00CC71BB" w:rsidRDefault="000E7E4D" w:rsidP="00413AB0">
            <w:pPr>
              <w:pStyle w:val="NoSpacing"/>
              <w:numPr>
                <w:ilvl w:val="0"/>
                <w:numId w:val="13"/>
              </w:numPr>
              <w:spacing w:before="120"/>
              <w:ind w:left="714" w:hanging="357"/>
              <w:jc w:val="both"/>
              <w:rPr>
                <w:rFonts w:cs="Arial"/>
                <w:color w:val="000000"/>
                <w:lang w:eastAsia="en-IE"/>
              </w:rPr>
            </w:pPr>
            <w:r w:rsidRPr="00D429CE">
              <w:rPr>
                <w:rFonts w:cs="Arial"/>
                <w:color w:val="000000"/>
                <w:lang w:eastAsia="en-IE"/>
              </w:rPr>
              <w:t>Pursue and promote continuous professional development in order to develop</w:t>
            </w:r>
            <w:r w:rsidR="00F14A50">
              <w:rPr>
                <w:rFonts w:cs="Arial"/>
                <w:color w:val="000000"/>
                <w:lang w:eastAsia="en-IE"/>
              </w:rPr>
              <w:t xml:space="preserve"> </w:t>
            </w:r>
            <w:r w:rsidRPr="00CC71BB">
              <w:rPr>
                <w:rFonts w:cs="Arial"/>
                <w:color w:val="000000"/>
                <w:lang w:eastAsia="en-IE"/>
              </w:rPr>
              <w:t>leadership and management expertise and professional knowledge</w:t>
            </w:r>
            <w:r w:rsidR="00C46F5F" w:rsidRPr="00CC71BB">
              <w:rPr>
                <w:rFonts w:cs="Arial"/>
                <w:color w:val="000000"/>
                <w:lang w:eastAsia="en-IE"/>
              </w:rPr>
              <w:t>.</w:t>
            </w:r>
          </w:p>
          <w:p w14:paraId="3ABFF27F" w14:textId="77777777" w:rsidR="00C46F5F" w:rsidRPr="00CC71BB" w:rsidRDefault="00C46F5F" w:rsidP="00413AB0">
            <w:pPr>
              <w:pStyle w:val="ListParagraph"/>
              <w:numPr>
                <w:ilvl w:val="0"/>
                <w:numId w:val="13"/>
              </w:numPr>
              <w:spacing w:before="120"/>
              <w:ind w:left="714" w:hanging="357"/>
              <w:rPr>
                <w:rFonts w:ascii="Arial" w:hAnsi="Arial" w:cs="Arial"/>
                <w:iCs/>
              </w:rPr>
            </w:pPr>
            <w:r w:rsidRPr="00CC71BB">
              <w:rPr>
                <w:rFonts w:ascii="Arial" w:hAnsi="Arial" w:cs="Arial"/>
                <w:iCs/>
              </w:rPr>
              <w:t>Engage in the HSE performance achievement process in conjunction with your Line Manager and staff as appropriate.</w:t>
            </w:r>
          </w:p>
          <w:p w14:paraId="70C6C082" w14:textId="77777777" w:rsidR="00C46F5F" w:rsidRPr="00DA6923" w:rsidRDefault="00C46F5F" w:rsidP="00C46F5F">
            <w:pPr>
              <w:pStyle w:val="ListParagraph"/>
              <w:ind w:left="360"/>
              <w:rPr>
                <w:rFonts w:ascii="Arial" w:hAnsi="Arial" w:cs="Arial"/>
                <w:iCs/>
              </w:rPr>
            </w:pPr>
          </w:p>
          <w:p w14:paraId="4B5D32A3" w14:textId="07784312" w:rsidR="000E7E4D" w:rsidRPr="00D429CE" w:rsidRDefault="000E7E4D" w:rsidP="000E7E4D">
            <w:pPr>
              <w:pStyle w:val="NoSpacing"/>
              <w:jc w:val="both"/>
              <w:rPr>
                <w:rFonts w:cs="Arial"/>
                <w:b/>
                <w:color w:val="000000"/>
                <w:lang w:eastAsia="en-IE"/>
              </w:rPr>
            </w:pPr>
            <w:r w:rsidRPr="00D429CE">
              <w:rPr>
                <w:rFonts w:cs="Arial"/>
                <w:b/>
                <w:color w:val="000000"/>
                <w:lang w:eastAsia="en-IE"/>
              </w:rPr>
              <w:t>Service Delivery and Service Improvement</w:t>
            </w:r>
          </w:p>
          <w:p w14:paraId="516C8702" w14:textId="77777777" w:rsidR="000E7E4D" w:rsidRPr="00D429CE" w:rsidRDefault="000E7E4D" w:rsidP="00413AB0">
            <w:pPr>
              <w:pStyle w:val="NoSpacing"/>
              <w:numPr>
                <w:ilvl w:val="0"/>
                <w:numId w:val="13"/>
              </w:numPr>
              <w:spacing w:before="120"/>
              <w:ind w:left="714" w:hanging="357"/>
              <w:jc w:val="both"/>
              <w:rPr>
                <w:rFonts w:cs="Arial"/>
                <w:color w:val="000000"/>
                <w:lang w:eastAsia="en-IE"/>
              </w:rPr>
            </w:pPr>
            <w:r w:rsidRPr="00D429CE">
              <w:rPr>
                <w:rFonts w:cs="Arial"/>
                <w:color w:val="000000"/>
                <w:lang w:eastAsia="en-IE"/>
              </w:rPr>
              <w:t>Promote and participate in the implementation and management of change</w:t>
            </w:r>
          </w:p>
          <w:p w14:paraId="4B843D54" w14:textId="77777777" w:rsidR="000E7E4D" w:rsidRPr="00D429CE" w:rsidRDefault="000E7E4D" w:rsidP="00413AB0">
            <w:pPr>
              <w:pStyle w:val="NoSpacing"/>
              <w:numPr>
                <w:ilvl w:val="0"/>
                <w:numId w:val="13"/>
              </w:numPr>
              <w:spacing w:before="120"/>
              <w:ind w:left="714" w:hanging="357"/>
              <w:jc w:val="both"/>
              <w:rPr>
                <w:rFonts w:cs="Arial"/>
                <w:color w:val="000000"/>
                <w:lang w:eastAsia="en-IE"/>
              </w:rPr>
            </w:pPr>
            <w:r w:rsidRPr="00D429CE">
              <w:rPr>
                <w:rFonts w:cs="Arial"/>
                <w:color w:val="000000"/>
                <w:lang w:eastAsia="en-IE"/>
              </w:rPr>
              <w:t>Proactively identify inequities / inefficiencies in service administration and implement</w:t>
            </w:r>
            <w:r>
              <w:rPr>
                <w:rFonts w:cs="Arial"/>
                <w:color w:val="000000"/>
                <w:lang w:eastAsia="en-IE"/>
              </w:rPr>
              <w:t xml:space="preserve"> </w:t>
            </w:r>
            <w:r w:rsidRPr="00D429CE">
              <w:rPr>
                <w:rFonts w:cs="Arial"/>
                <w:color w:val="000000"/>
                <w:lang w:eastAsia="en-IE"/>
              </w:rPr>
              <w:t>solutions to improve service delivery, in line with legislation and benchmarking against</w:t>
            </w:r>
            <w:r>
              <w:rPr>
                <w:rFonts w:cs="Arial"/>
                <w:color w:val="000000"/>
                <w:lang w:eastAsia="en-IE"/>
              </w:rPr>
              <w:t xml:space="preserve"> </w:t>
            </w:r>
            <w:r w:rsidRPr="00D429CE">
              <w:rPr>
                <w:rFonts w:cs="Arial"/>
                <w:color w:val="000000"/>
                <w:lang w:eastAsia="en-IE"/>
              </w:rPr>
              <w:t>best practice structures</w:t>
            </w:r>
          </w:p>
          <w:p w14:paraId="2B31A50C" w14:textId="77777777" w:rsidR="000E7E4D" w:rsidRPr="00D429CE" w:rsidRDefault="000E7E4D" w:rsidP="00413AB0">
            <w:pPr>
              <w:pStyle w:val="NoSpacing"/>
              <w:numPr>
                <w:ilvl w:val="0"/>
                <w:numId w:val="13"/>
              </w:numPr>
              <w:spacing w:before="120"/>
              <w:ind w:left="714" w:hanging="357"/>
              <w:jc w:val="both"/>
              <w:rPr>
                <w:rFonts w:cs="Arial"/>
                <w:color w:val="000000"/>
                <w:lang w:eastAsia="en-IE"/>
              </w:rPr>
            </w:pPr>
            <w:r w:rsidRPr="00D429CE">
              <w:rPr>
                <w:rFonts w:cs="Arial"/>
                <w:color w:val="000000"/>
                <w:lang w:eastAsia="en-IE"/>
              </w:rPr>
              <w:t>Maintain a good understanding of internal and external factors that can affect service</w:t>
            </w:r>
            <w:r>
              <w:rPr>
                <w:rFonts w:cs="Arial"/>
                <w:color w:val="000000"/>
                <w:lang w:eastAsia="en-IE"/>
              </w:rPr>
              <w:t xml:space="preserve"> </w:t>
            </w:r>
            <w:r w:rsidRPr="00D429CE">
              <w:rPr>
                <w:rFonts w:cs="Arial"/>
                <w:color w:val="000000"/>
                <w:lang w:eastAsia="en-IE"/>
              </w:rPr>
              <w:t>delivery including awareness of local and national issues that impact on own area of</w:t>
            </w:r>
            <w:r>
              <w:rPr>
                <w:rFonts w:cs="Arial"/>
                <w:color w:val="000000"/>
                <w:lang w:eastAsia="en-IE"/>
              </w:rPr>
              <w:t xml:space="preserve"> </w:t>
            </w:r>
            <w:r w:rsidRPr="00D429CE">
              <w:rPr>
                <w:rFonts w:cs="Arial"/>
                <w:color w:val="000000"/>
                <w:lang w:eastAsia="en-IE"/>
              </w:rPr>
              <w:t>work</w:t>
            </w:r>
          </w:p>
          <w:p w14:paraId="2A95758F" w14:textId="77777777" w:rsidR="000E7E4D" w:rsidRPr="00D429CE" w:rsidRDefault="000E7E4D" w:rsidP="00413AB0">
            <w:pPr>
              <w:pStyle w:val="NoSpacing"/>
              <w:numPr>
                <w:ilvl w:val="0"/>
                <w:numId w:val="13"/>
              </w:numPr>
              <w:spacing w:before="120"/>
              <w:ind w:left="714" w:hanging="357"/>
              <w:jc w:val="both"/>
              <w:rPr>
                <w:rFonts w:cs="Arial"/>
                <w:color w:val="000000"/>
                <w:lang w:eastAsia="en-IE"/>
              </w:rPr>
            </w:pPr>
            <w:r w:rsidRPr="00D429CE">
              <w:rPr>
                <w:rFonts w:cs="Arial"/>
                <w:color w:val="000000"/>
                <w:lang w:eastAsia="en-IE"/>
              </w:rPr>
              <w:t>Embrace change and adapt local work practices accordingly by finding practical ways</w:t>
            </w:r>
            <w:r>
              <w:rPr>
                <w:rFonts w:cs="Arial"/>
                <w:color w:val="000000"/>
                <w:lang w:eastAsia="en-IE"/>
              </w:rPr>
              <w:t xml:space="preserve"> </w:t>
            </w:r>
            <w:r w:rsidRPr="00D429CE">
              <w:rPr>
                <w:rFonts w:cs="Arial"/>
                <w:color w:val="000000"/>
                <w:lang w:eastAsia="en-IE"/>
              </w:rPr>
              <w:t>to make policies work, ensuring team knows how to action changes</w:t>
            </w:r>
          </w:p>
          <w:p w14:paraId="42CBAB44" w14:textId="77777777" w:rsidR="000E7E4D" w:rsidRPr="00D429CE" w:rsidRDefault="000E7E4D" w:rsidP="00413AB0">
            <w:pPr>
              <w:pStyle w:val="NoSpacing"/>
              <w:numPr>
                <w:ilvl w:val="0"/>
                <w:numId w:val="13"/>
              </w:numPr>
              <w:spacing w:before="120"/>
              <w:ind w:left="714" w:hanging="357"/>
              <w:jc w:val="both"/>
              <w:rPr>
                <w:rFonts w:cs="Arial"/>
                <w:color w:val="000000"/>
                <w:lang w:eastAsia="en-IE"/>
              </w:rPr>
            </w:pPr>
            <w:r w:rsidRPr="00D429CE">
              <w:rPr>
                <w:rFonts w:cs="Arial"/>
                <w:color w:val="000000"/>
                <w:lang w:eastAsia="en-IE"/>
              </w:rPr>
              <w:t>Encourage and support staff through change processes</w:t>
            </w:r>
          </w:p>
          <w:p w14:paraId="1A763203" w14:textId="77777777" w:rsidR="000E7E4D" w:rsidRPr="00D429CE" w:rsidRDefault="000E7E4D" w:rsidP="000E7E4D">
            <w:pPr>
              <w:pStyle w:val="NoSpacing"/>
              <w:ind w:left="720"/>
              <w:jc w:val="both"/>
              <w:rPr>
                <w:rFonts w:cs="Arial"/>
                <w:color w:val="000000"/>
                <w:lang w:eastAsia="en-IE"/>
              </w:rPr>
            </w:pPr>
          </w:p>
          <w:p w14:paraId="43695C8E" w14:textId="77777777" w:rsidR="000E7E4D" w:rsidRPr="00D429CE" w:rsidRDefault="000E7E4D" w:rsidP="000E7E4D">
            <w:pPr>
              <w:pStyle w:val="NoSpacing"/>
              <w:jc w:val="both"/>
              <w:rPr>
                <w:rFonts w:cs="Arial"/>
                <w:b/>
                <w:color w:val="000000"/>
                <w:lang w:eastAsia="en-IE"/>
              </w:rPr>
            </w:pPr>
            <w:r w:rsidRPr="00D429CE">
              <w:rPr>
                <w:rFonts w:cs="Arial"/>
                <w:b/>
                <w:color w:val="000000"/>
                <w:lang w:eastAsia="en-IE"/>
              </w:rPr>
              <w:lastRenderedPageBreak/>
              <w:t>Standards, Regulations, Policies, Procedures &amp; Legislation</w:t>
            </w:r>
          </w:p>
          <w:p w14:paraId="61310A3A" w14:textId="5A5897F2" w:rsidR="000E7E4D" w:rsidRPr="00D429CE" w:rsidRDefault="000E7E4D" w:rsidP="00413AB0">
            <w:pPr>
              <w:pStyle w:val="NoSpacing"/>
              <w:numPr>
                <w:ilvl w:val="0"/>
                <w:numId w:val="13"/>
              </w:numPr>
              <w:spacing w:before="120"/>
              <w:jc w:val="both"/>
              <w:rPr>
                <w:rFonts w:cs="Arial"/>
                <w:color w:val="000000"/>
                <w:lang w:eastAsia="en-IE"/>
              </w:rPr>
            </w:pPr>
            <w:r w:rsidRPr="00D429CE">
              <w:rPr>
                <w:rFonts w:cs="Arial"/>
                <w:color w:val="000000"/>
                <w:lang w:eastAsia="en-IE"/>
              </w:rPr>
              <w:t>Contribute to the development of policies and procedures and ensure consistent</w:t>
            </w:r>
            <w:r w:rsidR="00C46F5F">
              <w:rPr>
                <w:rFonts w:cs="Arial"/>
                <w:color w:val="000000"/>
                <w:lang w:eastAsia="en-IE"/>
              </w:rPr>
              <w:t xml:space="preserve"> </w:t>
            </w:r>
            <w:r w:rsidRPr="00D429CE">
              <w:rPr>
                <w:rFonts w:cs="Arial"/>
                <w:color w:val="000000"/>
                <w:lang w:eastAsia="en-IE"/>
              </w:rPr>
              <w:t>adherence to procedures and current standards within area of responsibility</w:t>
            </w:r>
            <w:r w:rsidR="00413AB0">
              <w:rPr>
                <w:rFonts w:cs="Arial"/>
                <w:color w:val="000000"/>
                <w:lang w:eastAsia="en-IE"/>
              </w:rPr>
              <w:t>.</w:t>
            </w:r>
          </w:p>
          <w:p w14:paraId="316236E0" w14:textId="64C8A508" w:rsidR="000E7E4D" w:rsidRPr="00D429CE" w:rsidRDefault="000E7E4D" w:rsidP="00413AB0">
            <w:pPr>
              <w:pStyle w:val="NoSpacing"/>
              <w:numPr>
                <w:ilvl w:val="0"/>
                <w:numId w:val="13"/>
              </w:numPr>
              <w:spacing w:before="120"/>
              <w:jc w:val="both"/>
              <w:rPr>
                <w:rFonts w:cs="Arial"/>
                <w:color w:val="000000"/>
                <w:lang w:eastAsia="en-IE"/>
              </w:rPr>
            </w:pPr>
            <w:r w:rsidRPr="00D429CE">
              <w:rPr>
                <w:rFonts w:cs="Arial"/>
                <w:color w:val="000000"/>
                <w:lang w:eastAsia="en-IE"/>
              </w:rPr>
              <w:t xml:space="preserve">Effectively discharge the </w:t>
            </w:r>
            <w:proofErr w:type="gramStart"/>
            <w:r w:rsidRPr="00D429CE">
              <w:rPr>
                <w:rFonts w:cs="Arial"/>
                <w:color w:val="000000"/>
                <w:lang w:eastAsia="en-IE"/>
              </w:rPr>
              <w:t>day to day</w:t>
            </w:r>
            <w:proofErr w:type="gramEnd"/>
            <w:r w:rsidRPr="00D429CE">
              <w:rPr>
                <w:rFonts w:cs="Arial"/>
                <w:color w:val="000000"/>
                <w:lang w:eastAsia="en-IE"/>
              </w:rPr>
              <w:t xml:space="preserve"> operations, including compliance with HSE</w:t>
            </w:r>
          </w:p>
          <w:p w14:paraId="1FE0071E" w14:textId="47B78602" w:rsidR="000E7E4D" w:rsidRPr="00D429CE" w:rsidRDefault="000E7E4D" w:rsidP="00CF7B07">
            <w:pPr>
              <w:pStyle w:val="NoSpacing"/>
              <w:ind w:left="714"/>
              <w:jc w:val="both"/>
              <w:rPr>
                <w:rFonts w:cs="Arial"/>
                <w:color w:val="000000"/>
                <w:lang w:eastAsia="en-IE"/>
              </w:rPr>
            </w:pPr>
            <w:r w:rsidRPr="00D429CE">
              <w:rPr>
                <w:rFonts w:cs="Arial"/>
                <w:color w:val="000000"/>
                <w:lang w:eastAsia="en-IE"/>
              </w:rPr>
              <w:t>Financial regulations and all HSE policies and procedures</w:t>
            </w:r>
            <w:r w:rsidR="00413AB0">
              <w:rPr>
                <w:rFonts w:cs="Arial"/>
                <w:color w:val="000000"/>
                <w:lang w:eastAsia="en-IE"/>
              </w:rPr>
              <w:t>.</w:t>
            </w:r>
          </w:p>
          <w:p w14:paraId="707DD845" w14:textId="669CD011" w:rsidR="000E7E4D" w:rsidRPr="00D429CE" w:rsidRDefault="000E7E4D" w:rsidP="00413AB0">
            <w:pPr>
              <w:pStyle w:val="NoSpacing"/>
              <w:numPr>
                <w:ilvl w:val="0"/>
                <w:numId w:val="13"/>
              </w:numPr>
              <w:spacing w:before="120"/>
              <w:jc w:val="both"/>
              <w:rPr>
                <w:rFonts w:cs="Arial"/>
                <w:color w:val="000000"/>
                <w:lang w:eastAsia="en-IE"/>
              </w:rPr>
            </w:pPr>
            <w:r w:rsidRPr="00D429CE">
              <w:rPr>
                <w:rFonts w:cs="Arial"/>
                <w:color w:val="000000"/>
                <w:lang w:eastAsia="en-IE"/>
              </w:rPr>
              <w:t>Maintain own knowledge of relevant policies, procedures, guidelines and practices to perform the role effectively and to ensure standards are met by own team</w:t>
            </w:r>
            <w:r w:rsidR="00413AB0">
              <w:rPr>
                <w:rFonts w:cs="Arial"/>
                <w:color w:val="000000"/>
                <w:lang w:eastAsia="en-IE"/>
              </w:rPr>
              <w:t>.</w:t>
            </w:r>
          </w:p>
          <w:p w14:paraId="4CBC9C12" w14:textId="4398A99E" w:rsidR="000E7E4D" w:rsidRPr="00CF7B07" w:rsidRDefault="000E7E4D" w:rsidP="00CF7B07">
            <w:pPr>
              <w:pStyle w:val="NoSpacing"/>
              <w:numPr>
                <w:ilvl w:val="0"/>
                <w:numId w:val="13"/>
              </w:numPr>
              <w:spacing w:before="120"/>
              <w:jc w:val="both"/>
              <w:rPr>
                <w:rFonts w:cs="Arial"/>
                <w:color w:val="000000"/>
                <w:lang w:eastAsia="en-IE"/>
              </w:rPr>
            </w:pPr>
            <w:r w:rsidRPr="00D429CE">
              <w:rPr>
                <w:rFonts w:cs="Arial"/>
                <w:color w:val="000000"/>
                <w:lang w:eastAsia="en-IE"/>
              </w:rPr>
              <w:t xml:space="preserve">Maintain own knowledge of relevant regulations and legislation </w:t>
            </w:r>
            <w:proofErr w:type="gramStart"/>
            <w:r w:rsidRPr="00D429CE">
              <w:rPr>
                <w:rFonts w:cs="Arial"/>
                <w:color w:val="000000"/>
                <w:lang w:eastAsia="en-IE"/>
              </w:rPr>
              <w:t>e.g.</w:t>
            </w:r>
            <w:proofErr w:type="gramEnd"/>
            <w:r w:rsidRPr="00D429CE">
              <w:rPr>
                <w:rFonts w:cs="Arial"/>
                <w:color w:val="000000"/>
                <w:lang w:eastAsia="en-IE"/>
              </w:rPr>
              <w:t xml:space="preserve"> HSE Financial</w:t>
            </w:r>
            <w:r w:rsidR="00CF7B07">
              <w:rPr>
                <w:rFonts w:cs="Arial"/>
                <w:color w:val="000000"/>
                <w:lang w:eastAsia="en-IE"/>
              </w:rPr>
              <w:t xml:space="preserve"> </w:t>
            </w:r>
            <w:r w:rsidRPr="00CF7B07">
              <w:rPr>
                <w:rFonts w:cs="Arial"/>
                <w:color w:val="000000"/>
                <w:lang w:eastAsia="en-IE"/>
              </w:rPr>
              <w:t>Regulations, Health &amp; Safety legislation, Employment legislation, FOI Acts, GDP</w:t>
            </w:r>
            <w:r w:rsidR="00413AB0" w:rsidRPr="00CF7B07">
              <w:rPr>
                <w:rFonts w:cs="Arial"/>
                <w:color w:val="000000"/>
                <w:lang w:eastAsia="en-IE"/>
              </w:rPr>
              <w:t>.</w:t>
            </w:r>
          </w:p>
          <w:p w14:paraId="764569CC" w14:textId="77777777" w:rsidR="00C46F5F" w:rsidRPr="00CC71BB" w:rsidRDefault="00C46F5F" w:rsidP="00413AB0">
            <w:pPr>
              <w:pStyle w:val="ListParagraph"/>
              <w:numPr>
                <w:ilvl w:val="0"/>
                <w:numId w:val="13"/>
              </w:numPr>
              <w:spacing w:before="120"/>
            </w:pPr>
            <w:r w:rsidRPr="00CC71BB">
              <w:rPr>
                <w:rFonts w:ascii="Arial" w:hAnsi="Arial" w:cs="Arial"/>
              </w:rPr>
              <w:t xml:space="preserve">Adequately identifies, assesses, manages and monitors risk within their area of responsibility. </w:t>
            </w:r>
          </w:p>
          <w:p w14:paraId="7ABC4723" w14:textId="70301CCA" w:rsidR="000E7E4D" w:rsidRPr="00F14A50" w:rsidRDefault="000E7E4D" w:rsidP="00413AB0">
            <w:pPr>
              <w:pStyle w:val="ListParagraph"/>
              <w:numPr>
                <w:ilvl w:val="0"/>
                <w:numId w:val="13"/>
              </w:numPr>
              <w:autoSpaceDE w:val="0"/>
              <w:autoSpaceDN w:val="0"/>
              <w:adjustRightInd w:val="0"/>
              <w:spacing w:before="120"/>
              <w:ind w:left="714" w:hanging="357"/>
              <w:jc w:val="both"/>
              <w:rPr>
                <w:rFonts w:ascii="Arial" w:hAnsi="Arial" w:cs="Arial"/>
                <w:lang w:val="en-IE" w:eastAsia="en-IE"/>
              </w:rPr>
            </w:pPr>
            <w:r w:rsidRPr="00F14A50">
              <w:rPr>
                <w:rFonts w:ascii="Arial" w:hAnsi="Arial" w:cs="Arial"/>
                <w:lang w:val="en-IE" w:eastAsia="en-IE"/>
              </w:rPr>
              <w:t>Have a working knowledge of the Health Information and Quality Authority (HIQA)</w:t>
            </w:r>
          </w:p>
          <w:p w14:paraId="2401F96F" w14:textId="77777777" w:rsidR="000E7E4D" w:rsidRPr="00F14A50" w:rsidRDefault="000E7E4D" w:rsidP="00413AB0">
            <w:pPr>
              <w:pStyle w:val="ListParagraph"/>
              <w:autoSpaceDE w:val="0"/>
              <w:autoSpaceDN w:val="0"/>
              <w:adjustRightInd w:val="0"/>
              <w:jc w:val="both"/>
              <w:rPr>
                <w:rFonts w:ascii="Arial" w:hAnsi="Arial" w:cs="Arial"/>
                <w:lang w:val="en-IE" w:eastAsia="en-IE"/>
              </w:rPr>
            </w:pPr>
            <w:r w:rsidRPr="00F14A50">
              <w:rPr>
                <w:rFonts w:ascii="Arial" w:hAnsi="Arial" w:cs="Arial"/>
                <w:lang w:val="en-IE" w:eastAsia="en-IE"/>
              </w:rPr>
              <w:t>Standards and other standards as they apply to the role for example, Standards for Healthcare, National Standards for the Prevention and Control of Healthcare</w:t>
            </w:r>
          </w:p>
          <w:p w14:paraId="7ACAEA91" w14:textId="77777777" w:rsidR="000E7E4D" w:rsidRPr="00F14A50" w:rsidRDefault="000E7E4D" w:rsidP="00413AB0">
            <w:pPr>
              <w:pStyle w:val="ListParagraph"/>
              <w:autoSpaceDE w:val="0"/>
              <w:autoSpaceDN w:val="0"/>
              <w:adjustRightInd w:val="0"/>
              <w:jc w:val="both"/>
              <w:rPr>
                <w:rFonts w:ascii="Arial" w:hAnsi="Arial" w:cs="Arial"/>
                <w:lang w:val="en-IE" w:eastAsia="en-IE"/>
              </w:rPr>
            </w:pPr>
            <w:r w:rsidRPr="00F14A50">
              <w:rPr>
                <w:rFonts w:ascii="Arial" w:hAnsi="Arial" w:cs="Arial"/>
                <w:lang w:val="en-IE" w:eastAsia="en-IE"/>
              </w:rPr>
              <w:t>Associated Infections, Hygiene Standards etc. and comply with associated HSE</w:t>
            </w:r>
          </w:p>
          <w:p w14:paraId="5595B54F" w14:textId="77777777" w:rsidR="000E7E4D" w:rsidRPr="00F14A50" w:rsidRDefault="000E7E4D" w:rsidP="00413AB0">
            <w:pPr>
              <w:pStyle w:val="ListParagraph"/>
              <w:autoSpaceDE w:val="0"/>
              <w:autoSpaceDN w:val="0"/>
              <w:adjustRightInd w:val="0"/>
              <w:jc w:val="both"/>
              <w:rPr>
                <w:rFonts w:ascii="Arial" w:hAnsi="Arial" w:cs="Arial"/>
                <w:lang w:val="en-IE" w:eastAsia="en-IE"/>
              </w:rPr>
            </w:pPr>
            <w:r w:rsidRPr="00F14A50">
              <w:rPr>
                <w:rFonts w:ascii="Arial" w:hAnsi="Arial" w:cs="Arial"/>
                <w:lang w:val="en-IE" w:eastAsia="en-IE"/>
              </w:rPr>
              <w:t>protocols for implementing and maintaining these standards</w:t>
            </w:r>
          </w:p>
          <w:p w14:paraId="6B59829F" w14:textId="77777777" w:rsidR="000E7E4D" w:rsidRPr="00A80CBD" w:rsidRDefault="000E7E4D" w:rsidP="00413AB0">
            <w:pPr>
              <w:pStyle w:val="ListParagraph"/>
              <w:numPr>
                <w:ilvl w:val="0"/>
                <w:numId w:val="13"/>
              </w:numPr>
              <w:autoSpaceDE w:val="0"/>
              <w:autoSpaceDN w:val="0"/>
              <w:adjustRightInd w:val="0"/>
              <w:spacing w:before="120"/>
              <w:jc w:val="both"/>
              <w:rPr>
                <w:rFonts w:ascii="Arial" w:hAnsi="Arial" w:cs="Arial"/>
                <w:lang w:val="en-IE" w:eastAsia="en-IE"/>
              </w:rPr>
            </w:pPr>
            <w:r w:rsidRPr="00A80CBD">
              <w:rPr>
                <w:rFonts w:ascii="Arial" w:hAnsi="Arial" w:cs="Arial"/>
                <w:lang w:val="en-IE" w:eastAsia="en-IE"/>
              </w:rPr>
              <w:t>Support, promote and actively participate in sustainable energy, water and waste</w:t>
            </w:r>
          </w:p>
          <w:p w14:paraId="63F4EF51" w14:textId="77777777" w:rsidR="000E7E4D" w:rsidRPr="00A80CBD" w:rsidRDefault="000E7E4D" w:rsidP="00413AB0">
            <w:pPr>
              <w:pStyle w:val="ListParagraph"/>
              <w:autoSpaceDE w:val="0"/>
              <w:autoSpaceDN w:val="0"/>
              <w:adjustRightInd w:val="0"/>
              <w:jc w:val="both"/>
              <w:rPr>
                <w:rFonts w:ascii="Arial" w:hAnsi="Arial" w:cs="Arial"/>
                <w:lang w:val="en-IE" w:eastAsia="en-IE"/>
              </w:rPr>
            </w:pPr>
            <w:r w:rsidRPr="00A80CBD">
              <w:rPr>
                <w:rFonts w:ascii="Arial" w:hAnsi="Arial" w:cs="Arial"/>
                <w:lang w:val="en-IE" w:eastAsia="en-IE"/>
              </w:rPr>
              <w:t>initiatives to create a more sustainable, low carbon and efficient health service</w:t>
            </w:r>
          </w:p>
          <w:p w14:paraId="468DE372" w14:textId="77777777" w:rsidR="000E7E4D" w:rsidRPr="00D429CE" w:rsidRDefault="000E7E4D" w:rsidP="000E7E4D">
            <w:pPr>
              <w:autoSpaceDE w:val="0"/>
              <w:autoSpaceDN w:val="0"/>
              <w:adjustRightInd w:val="0"/>
              <w:ind w:left="720"/>
              <w:rPr>
                <w:rFonts w:ascii="Arial" w:hAnsi="Arial" w:cs="Arial"/>
                <w:lang w:val="en-IE" w:eastAsia="en-IE"/>
              </w:rPr>
            </w:pPr>
          </w:p>
          <w:p w14:paraId="4C5B7144" w14:textId="77777777" w:rsidR="000E7E4D" w:rsidRPr="00C46F5F" w:rsidRDefault="000E7E4D" w:rsidP="000E7E4D">
            <w:pPr>
              <w:autoSpaceDE w:val="0"/>
              <w:autoSpaceDN w:val="0"/>
              <w:adjustRightInd w:val="0"/>
              <w:rPr>
                <w:rFonts w:ascii="Arial" w:hAnsi="Arial" w:cs="Arial"/>
                <w:b/>
                <w:bCs/>
                <w:lang w:val="en-IE" w:eastAsia="en-IE"/>
              </w:rPr>
            </w:pPr>
            <w:r w:rsidRPr="00C46F5F">
              <w:rPr>
                <w:rFonts w:ascii="Arial" w:hAnsi="Arial" w:cs="Arial"/>
                <w:b/>
                <w:bCs/>
                <w:lang w:val="en-IE" w:eastAsia="en-IE"/>
              </w:rPr>
              <w:t>The above Job Specification is not intended to be a comprehensive list of all duties</w:t>
            </w:r>
          </w:p>
          <w:p w14:paraId="51A57BE4" w14:textId="77777777" w:rsidR="000E7E4D" w:rsidRPr="00C46F5F" w:rsidRDefault="000E7E4D" w:rsidP="00C46F5F">
            <w:pPr>
              <w:autoSpaceDE w:val="0"/>
              <w:autoSpaceDN w:val="0"/>
              <w:adjustRightInd w:val="0"/>
              <w:rPr>
                <w:rFonts w:ascii="Arial" w:hAnsi="Arial" w:cs="Arial"/>
                <w:b/>
                <w:bCs/>
                <w:lang w:eastAsia="en-IE"/>
              </w:rPr>
            </w:pPr>
            <w:r w:rsidRPr="00C46F5F">
              <w:rPr>
                <w:rFonts w:ascii="Arial" w:hAnsi="Arial" w:cs="Arial"/>
                <w:b/>
                <w:bCs/>
                <w:lang w:val="en-IE" w:eastAsia="en-IE"/>
              </w:rPr>
              <w:t>involved and consequently, the post holder may be required to perform other duties as</w:t>
            </w:r>
            <w:r w:rsidR="00C46F5F" w:rsidRPr="00C46F5F">
              <w:rPr>
                <w:rFonts w:ascii="Arial" w:hAnsi="Arial" w:cs="Arial"/>
                <w:b/>
                <w:bCs/>
                <w:lang w:val="en-IE" w:eastAsia="en-IE"/>
              </w:rPr>
              <w:t xml:space="preserve"> </w:t>
            </w:r>
            <w:r w:rsidRPr="00C46F5F">
              <w:rPr>
                <w:rFonts w:ascii="Arial" w:hAnsi="Arial" w:cs="Arial"/>
                <w:b/>
                <w:bCs/>
                <w:lang w:val="en-IE" w:eastAsia="en-IE"/>
              </w:rPr>
              <w:t>appropriate to the post which may be assigned to him / her from time to time and to</w:t>
            </w:r>
            <w:r w:rsidR="00C46F5F" w:rsidRPr="00C46F5F">
              <w:rPr>
                <w:rFonts w:ascii="Arial" w:hAnsi="Arial" w:cs="Arial"/>
                <w:b/>
                <w:bCs/>
                <w:lang w:val="en-IE" w:eastAsia="en-IE"/>
              </w:rPr>
              <w:t xml:space="preserve"> </w:t>
            </w:r>
            <w:r w:rsidRPr="00C46F5F">
              <w:rPr>
                <w:rFonts w:ascii="Arial" w:hAnsi="Arial" w:cs="Arial"/>
                <w:b/>
                <w:bCs/>
                <w:lang w:eastAsia="en-IE"/>
              </w:rPr>
              <w:t>contribute to the development of the post while in office.</w:t>
            </w:r>
          </w:p>
          <w:p w14:paraId="6D2CEE75" w14:textId="430C805E" w:rsidR="00C46F5F" w:rsidRPr="00C46F5F" w:rsidRDefault="00C46F5F" w:rsidP="00C46F5F">
            <w:pPr>
              <w:autoSpaceDE w:val="0"/>
              <w:autoSpaceDN w:val="0"/>
              <w:adjustRightInd w:val="0"/>
              <w:rPr>
                <w:rFonts w:ascii="Arial" w:hAnsi="Arial" w:cs="Arial"/>
                <w:b/>
                <w:bCs/>
                <w:lang w:val="en-IE" w:eastAsia="en-IE"/>
              </w:rPr>
            </w:pPr>
          </w:p>
        </w:tc>
      </w:tr>
      <w:tr w:rsidR="000E7E4D" w:rsidRPr="00E766A5" w14:paraId="6C210CFE" w14:textId="77777777" w:rsidTr="00F6254C">
        <w:tc>
          <w:tcPr>
            <w:tcW w:w="2364" w:type="dxa"/>
          </w:tcPr>
          <w:p w14:paraId="71AEAB78" w14:textId="77777777" w:rsidR="000E7E4D" w:rsidRPr="00CC71BB" w:rsidRDefault="000E7E4D" w:rsidP="000E7E4D">
            <w:pPr>
              <w:rPr>
                <w:rFonts w:ascii="Arial" w:hAnsi="Arial" w:cs="Arial"/>
                <w:b/>
                <w:bCs/>
              </w:rPr>
            </w:pPr>
            <w:bookmarkStart w:id="2" w:name="_Hlk221714395"/>
            <w:r w:rsidRPr="00CC71BB">
              <w:rPr>
                <w:rFonts w:ascii="Arial" w:hAnsi="Arial" w:cs="Arial"/>
                <w:b/>
                <w:bCs/>
              </w:rPr>
              <w:lastRenderedPageBreak/>
              <w:t>Eligibility Criteria</w:t>
            </w:r>
          </w:p>
          <w:p w14:paraId="54F50D02" w14:textId="77777777" w:rsidR="000E7E4D" w:rsidRPr="00CC71BB" w:rsidRDefault="000E7E4D" w:rsidP="000E7E4D">
            <w:pPr>
              <w:rPr>
                <w:rFonts w:ascii="Arial" w:hAnsi="Arial" w:cs="Arial"/>
                <w:b/>
                <w:bCs/>
              </w:rPr>
            </w:pPr>
          </w:p>
          <w:p w14:paraId="5800EDA7" w14:textId="77777777" w:rsidR="000E7E4D" w:rsidRPr="00CC71BB" w:rsidRDefault="000E7E4D" w:rsidP="000E7E4D">
            <w:pPr>
              <w:rPr>
                <w:rFonts w:ascii="Arial" w:hAnsi="Arial" w:cs="Arial"/>
                <w:b/>
                <w:bCs/>
              </w:rPr>
            </w:pPr>
            <w:r w:rsidRPr="00CC71BB">
              <w:rPr>
                <w:rFonts w:ascii="Arial" w:hAnsi="Arial" w:cs="Arial"/>
                <w:b/>
                <w:bCs/>
              </w:rPr>
              <w:t>Qualifications and/ or experience</w:t>
            </w:r>
          </w:p>
          <w:p w14:paraId="36A9F709" w14:textId="77777777" w:rsidR="000E7E4D" w:rsidRPr="00CC71BB" w:rsidRDefault="000E7E4D" w:rsidP="000E7E4D">
            <w:pPr>
              <w:rPr>
                <w:rFonts w:ascii="Arial" w:hAnsi="Arial" w:cs="Arial"/>
                <w:b/>
                <w:bCs/>
              </w:rPr>
            </w:pPr>
          </w:p>
        </w:tc>
        <w:tc>
          <w:tcPr>
            <w:tcW w:w="8256" w:type="dxa"/>
          </w:tcPr>
          <w:p w14:paraId="3E096B7B" w14:textId="77777777" w:rsidR="00016FE2" w:rsidRPr="00CC71BB" w:rsidRDefault="00016FE2" w:rsidP="00016FE2">
            <w:pPr>
              <w:spacing w:after="60"/>
              <w:jc w:val="both"/>
              <w:rPr>
                <w:rFonts w:ascii="Arial" w:hAnsi="Arial" w:cs="Arial"/>
                <w:b/>
                <w:bCs/>
                <w:iCs/>
              </w:rPr>
            </w:pPr>
            <w:r w:rsidRPr="00CC71BB">
              <w:rPr>
                <w:rFonts w:ascii="Arial" w:hAnsi="Arial" w:cs="Arial"/>
                <w:b/>
                <w:bCs/>
                <w:iCs/>
              </w:rPr>
              <w:t xml:space="preserve">Candidates must have at the latest date of application: - </w:t>
            </w:r>
          </w:p>
          <w:p w14:paraId="31150DEC" w14:textId="77777777" w:rsidR="000E7E4D" w:rsidRPr="00CC71BB" w:rsidRDefault="000E7E4D" w:rsidP="000E7E4D">
            <w:pPr>
              <w:pStyle w:val="ListParagraph"/>
              <w:spacing w:line="276" w:lineRule="auto"/>
              <w:ind w:left="0"/>
              <w:contextualSpacing/>
              <w:rPr>
                <w:rFonts w:ascii="Arial" w:hAnsi="Arial" w:cs="Arial"/>
                <w:sz w:val="16"/>
              </w:rPr>
            </w:pPr>
          </w:p>
          <w:p w14:paraId="06694593" w14:textId="2CEDDE6E" w:rsidR="00A80CBD" w:rsidRDefault="00A80CBD" w:rsidP="00A80CBD">
            <w:pPr>
              <w:numPr>
                <w:ilvl w:val="0"/>
                <w:numId w:val="8"/>
              </w:numPr>
              <w:rPr>
                <w:rFonts w:ascii="Arial" w:hAnsi="Arial" w:cs="Arial"/>
                <w:lang w:val="ga-IE" w:eastAsia="en-IE"/>
              </w:rPr>
            </w:pPr>
            <w:bookmarkStart w:id="3" w:name="_Hlk221714505"/>
            <w:r w:rsidRPr="00CC71BB">
              <w:rPr>
                <w:rFonts w:ascii="Arial" w:hAnsi="Arial" w:cs="Arial"/>
                <w:lang w:val="ga-IE" w:eastAsia="en-IE"/>
              </w:rPr>
              <w:t>Significant operational experience in managing and</w:t>
            </w:r>
            <w:r>
              <w:rPr>
                <w:rFonts w:ascii="Arial" w:hAnsi="Arial" w:cs="Arial"/>
                <w:lang w:val="en-IE" w:eastAsia="en-IE"/>
              </w:rPr>
              <w:t xml:space="preserve"> </w:t>
            </w:r>
            <w:r w:rsidRPr="00CC71BB">
              <w:rPr>
                <w:rFonts w:ascii="Arial" w:hAnsi="Arial" w:cs="Arial"/>
                <w:lang w:val="ga-IE" w:eastAsia="en-IE"/>
              </w:rPr>
              <w:t>/ or delivering a complex service within the area of health or social care</w:t>
            </w:r>
            <w:r>
              <w:rPr>
                <w:rFonts w:ascii="Arial" w:hAnsi="Arial" w:cs="Arial"/>
                <w:lang w:val="en-IE" w:eastAsia="en-IE"/>
              </w:rPr>
              <w:t>.</w:t>
            </w:r>
          </w:p>
          <w:p w14:paraId="6A136DD4" w14:textId="20BA052D" w:rsidR="00A80CBD" w:rsidRPr="00A80CBD" w:rsidRDefault="00A80CBD" w:rsidP="00A80CBD">
            <w:pPr>
              <w:ind w:left="284"/>
              <w:rPr>
                <w:rFonts w:ascii="Arial" w:hAnsi="Arial" w:cs="Arial"/>
                <w:lang w:val="ga-IE" w:eastAsia="en-IE"/>
              </w:rPr>
            </w:pPr>
          </w:p>
          <w:p w14:paraId="0FC3D59A" w14:textId="0340DAB8" w:rsidR="000E7E4D" w:rsidRDefault="000E7E4D" w:rsidP="00F14A50">
            <w:pPr>
              <w:numPr>
                <w:ilvl w:val="0"/>
                <w:numId w:val="8"/>
              </w:numPr>
              <w:rPr>
                <w:rFonts w:ascii="Arial" w:hAnsi="Arial" w:cs="Arial"/>
                <w:lang w:val="ga-IE" w:eastAsia="en-IE"/>
              </w:rPr>
            </w:pPr>
            <w:r w:rsidRPr="00CC71BB">
              <w:rPr>
                <w:rFonts w:ascii="Arial" w:hAnsi="Arial" w:cs="Arial"/>
                <w:lang w:val="en-IE" w:eastAsia="en-IE"/>
              </w:rPr>
              <w:t>Significant e</w:t>
            </w:r>
            <w:r w:rsidRPr="00CC71BB">
              <w:rPr>
                <w:rFonts w:ascii="Arial" w:hAnsi="Arial" w:cs="Arial"/>
                <w:lang w:val="ga-IE" w:eastAsia="en-IE"/>
              </w:rPr>
              <w:t xml:space="preserve">xperience of professional writing, which </w:t>
            </w:r>
            <w:r w:rsidRPr="00CC71BB">
              <w:rPr>
                <w:rFonts w:ascii="Arial" w:hAnsi="Arial" w:cs="Arial"/>
                <w:lang w:val="en-IE" w:eastAsia="en-IE"/>
              </w:rPr>
              <w:t xml:space="preserve">has </w:t>
            </w:r>
            <w:r w:rsidRPr="00CC71BB">
              <w:rPr>
                <w:rFonts w:ascii="Arial" w:hAnsi="Arial" w:cs="Arial"/>
                <w:lang w:val="ga-IE" w:eastAsia="en-IE"/>
              </w:rPr>
              <w:t>include</w:t>
            </w:r>
            <w:r w:rsidRPr="00CC71BB">
              <w:rPr>
                <w:rFonts w:ascii="Arial" w:hAnsi="Arial" w:cs="Arial"/>
                <w:lang w:val="en-IE" w:eastAsia="en-IE"/>
              </w:rPr>
              <w:t>d</w:t>
            </w:r>
            <w:r w:rsidRPr="00CC71BB">
              <w:rPr>
                <w:rFonts w:ascii="Arial" w:hAnsi="Arial" w:cs="Arial"/>
                <w:lang w:val="ga-IE" w:eastAsia="en-IE"/>
              </w:rPr>
              <w:t xml:space="preserve"> </w:t>
            </w:r>
            <w:r w:rsidRPr="00CC71BB">
              <w:rPr>
                <w:rFonts w:ascii="Arial" w:hAnsi="Arial" w:cs="Arial"/>
                <w:lang w:val="en-IE" w:eastAsia="en-IE"/>
              </w:rPr>
              <w:t>some</w:t>
            </w:r>
            <w:r w:rsidRPr="00CC71BB">
              <w:rPr>
                <w:rFonts w:ascii="Arial" w:hAnsi="Arial" w:cs="Arial"/>
                <w:lang w:val="ga-IE" w:eastAsia="en-IE"/>
              </w:rPr>
              <w:t xml:space="preserve"> or all of the following: condensing major reports, preparing briefings for senior management in complex organisations, for example government departments or Oireachtas committees. Preparing material for external stakeholders (for example responses to </w:t>
            </w:r>
            <w:r w:rsidRPr="00CC71BB">
              <w:rPr>
                <w:rFonts w:ascii="Arial" w:hAnsi="Arial" w:cs="Arial"/>
                <w:lang w:val="en-IE" w:eastAsia="en-IE"/>
              </w:rPr>
              <w:t>P</w:t>
            </w:r>
            <w:r w:rsidRPr="00CC71BB">
              <w:rPr>
                <w:rFonts w:ascii="Arial" w:hAnsi="Arial" w:cs="Arial"/>
                <w:lang w:val="ga-IE" w:eastAsia="en-IE"/>
              </w:rPr>
              <w:t xml:space="preserve">arliamentary </w:t>
            </w:r>
            <w:r w:rsidRPr="00CC71BB">
              <w:rPr>
                <w:rFonts w:ascii="Arial" w:hAnsi="Arial" w:cs="Arial"/>
                <w:lang w:val="en-IE" w:eastAsia="en-IE"/>
              </w:rPr>
              <w:t>Q</w:t>
            </w:r>
            <w:r w:rsidRPr="00CC71BB">
              <w:rPr>
                <w:rFonts w:ascii="Arial" w:hAnsi="Arial" w:cs="Arial"/>
                <w:lang w:val="ga-IE" w:eastAsia="en-IE"/>
              </w:rPr>
              <w:t xml:space="preserve">uestions, </w:t>
            </w:r>
            <w:r w:rsidRPr="00CC71BB">
              <w:rPr>
                <w:rFonts w:ascii="Arial" w:hAnsi="Arial" w:cs="Arial"/>
                <w:lang w:val="en-IE" w:eastAsia="en-IE"/>
              </w:rPr>
              <w:t xml:space="preserve">media queries, </w:t>
            </w:r>
            <w:r w:rsidRPr="00CC71BB">
              <w:rPr>
                <w:rFonts w:ascii="Arial" w:hAnsi="Arial" w:cs="Arial"/>
                <w:lang w:val="ga-IE" w:eastAsia="en-IE"/>
              </w:rPr>
              <w:t>FOI responses</w:t>
            </w:r>
            <w:r w:rsidRPr="00CC71BB">
              <w:rPr>
                <w:rFonts w:ascii="Arial" w:hAnsi="Arial" w:cs="Arial"/>
                <w:lang w:val="en-IE" w:eastAsia="en-IE"/>
              </w:rPr>
              <w:t>, Data Protection responses, customers</w:t>
            </w:r>
            <w:r w:rsidRPr="00CC71BB">
              <w:rPr>
                <w:rFonts w:ascii="Arial" w:hAnsi="Arial" w:cs="Arial"/>
                <w:lang w:val="ga-IE" w:eastAsia="en-IE"/>
              </w:rPr>
              <w:t xml:space="preserve"> etc)</w:t>
            </w:r>
          </w:p>
          <w:p w14:paraId="2823191B" w14:textId="1B6563B8" w:rsidR="00A80CBD" w:rsidRPr="00CC71BB" w:rsidRDefault="00A80CBD" w:rsidP="00A80CBD">
            <w:pPr>
              <w:rPr>
                <w:rFonts w:ascii="Arial" w:hAnsi="Arial" w:cs="Arial"/>
                <w:lang w:val="ga-IE" w:eastAsia="en-IE"/>
              </w:rPr>
            </w:pPr>
          </w:p>
          <w:p w14:paraId="28F10EA8" w14:textId="11362D07" w:rsidR="000E7E4D" w:rsidRDefault="000E7E4D" w:rsidP="00F14A50">
            <w:pPr>
              <w:numPr>
                <w:ilvl w:val="0"/>
                <w:numId w:val="8"/>
              </w:numPr>
              <w:rPr>
                <w:rFonts w:ascii="Arial" w:hAnsi="Arial" w:cs="Arial"/>
                <w:lang w:val="ga-IE" w:eastAsia="en-IE"/>
              </w:rPr>
            </w:pPr>
            <w:r w:rsidRPr="00CC71BB">
              <w:rPr>
                <w:rFonts w:ascii="Arial" w:hAnsi="Arial" w:cs="Arial"/>
                <w:lang w:val="ga-IE" w:eastAsia="en-IE"/>
              </w:rPr>
              <w:t xml:space="preserve">Significant experience of managing and working collaboratively with multiple internal and external stakeholders, as relevant to the role </w:t>
            </w:r>
          </w:p>
          <w:p w14:paraId="666A14E5" w14:textId="263522D1" w:rsidR="00A80CBD" w:rsidRPr="00CC71BB" w:rsidRDefault="00A80CBD" w:rsidP="00A80CBD">
            <w:pPr>
              <w:rPr>
                <w:rFonts w:ascii="Arial" w:hAnsi="Arial" w:cs="Arial"/>
                <w:lang w:val="ga-IE" w:eastAsia="en-IE"/>
              </w:rPr>
            </w:pPr>
          </w:p>
          <w:p w14:paraId="42CBFD7A" w14:textId="5F85658B" w:rsidR="000E7E4D" w:rsidRDefault="000E7E4D" w:rsidP="00F14A50">
            <w:pPr>
              <w:numPr>
                <w:ilvl w:val="0"/>
                <w:numId w:val="8"/>
              </w:numPr>
              <w:rPr>
                <w:rFonts w:ascii="Arial" w:hAnsi="Arial" w:cs="Arial"/>
                <w:lang w:val="ga-IE" w:eastAsia="en-IE"/>
              </w:rPr>
            </w:pPr>
            <w:r w:rsidRPr="00CC71BB">
              <w:rPr>
                <w:rFonts w:ascii="Arial" w:hAnsi="Arial" w:cs="Arial"/>
                <w:lang w:val="ga-IE" w:eastAsia="en-IE"/>
              </w:rPr>
              <w:t>Significant experience in team management and development</w:t>
            </w:r>
          </w:p>
          <w:p w14:paraId="1B95797D" w14:textId="6AA7413D" w:rsidR="00A80CBD" w:rsidRPr="00CC71BB" w:rsidRDefault="00A80CBD" w:rsidP="00A80CBD">
            <w:pPr>
              <w:rPr>
                <w:rFonts w:ascii="Arial" w:hAnsi="Arial" w:cs="Arial"/>
                <w:lang w:val="ga-IE" w:eastAsia="en-IE"/>
              </w:rPr>
            </w:pPr>
          </w:p>
          <w:p w14:paraId="26C7FEDF" w14:textId="77777777" w:rsidR="000E7E4D" w:rsidRPr="00CC71BB" w:rsidRDefault="000E7E4D" w:rsidP="00F14A50">
            <w:pPr>
              <w:numPr>
                <w:ilvl w:val="0"/>
                <w:numId w:val="8"/>
              </w:numPr>
              <w:rPr>
                <w:rFonts w:ascii="Arial" w:hAnsi="Arial" w:cs="Arial"/>
                <w:b/>
                <w:bCs/>
                <w:lang w:val="en-IE" w:eastAsia="en-US"/>
              </w:rPr>
            </w:pPr>
            <w:r w:rsidRPr="00CC71BB">
              <w:rPr>
                <w:rFonts w:ascii="Arial" w:hAnsi="Arial" w:cs="Arial"/>
              </w:rPr>
              <w:t>Have the requisite experience, knowledge and ability (including a high standard of suitability and management ability) for the proper discharge of the duties of the office.</w:t>
            </w:r>
          </w:p>
          <w:p w14:paraId="61898AC6" w14:textId="77777777" w:rsidR="000E7E4D" w:rsidRPr="00CC71BB" w:rsidRDefault="000E7E4D" w:rsidP="000E7E4D">
            <w:pPr>
              <w:jc w:val="both"/>
              <w:rPr>
                <w:rFonts w:ascii="Arial" w:hAnsi="Arial" w:cs="Arial"/>
                <w:bCs/>
                <w:iCs/>
              </w:rPr>
            </w:pPr>
          </w:p>
          <w:bookmarkEnd w:id="3"/>
          <w:p w14:paraId="749DBEFE" w14:textId="77777777" w:rsidR="000E7E4D" w:rsidRPr="00CC71BB" w:rsidRDefault="000E7E4D" w:rsidP="000E7E4D">
            <w:pPr>
              <w:jc w:val="both"/>
              <w:rPr>
                <w:rFonts w:ascii="Arial" w:hAnsi="Arial" w:cs="Arial"/>
                <w:b/>
              </w:rPr>
            </w:pPr>
            <w:r w:rsidRPr="00CC71BB">
              <w:rPr>
                <w:rFonts w:ascii="Arial" w:hAnsi="Arial" w:cs="Arial"/>
                <w:b/>
              </w:rPr>
              <w:t>Health</w:t>
            </w:r>
          </w:p>
          <w:p w14:paraId="62B51A25" w14:textId="77777777" w:rsidR="000E7E4D" w:rsidRPr="00CC71BB" w:rsidRDefault="000E7E4D" w:rsidP="000E7E4D">
            <w:pPr>
              <w:jc w:val="both"/>
              <w:rPr>
                <w:rFonts w:ascii="Arial" w:hAnsi="Arial" w:cs="Arial"/>
              </w:rPr>
            </w:pPr>
            <w:r w:rsidRPr="00CC71BB">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58B8F1A7" w14:textId="77777777" w:rsidR="000E7E4D" w:rsidRPr="00CC71BB" w:rsidRDefault="000E7E4D" w:rsidP="000E7E4D">
            <w:pPr>
              <w:jc w:val="both"/>
              <w:rPr>
                <w:rFonts w:ascii="Arial" w:hAnsi="Arial" w:cs="Arial"/>
              </w:rPr>
            </w:pPr>
          </w:p>
          <w:p w14:paraId="4A1B894E" w14:textId="77777777" w:rsidR="000E7E4D" w:rsidRPr="00CC71BB" w:rsidRDefault="000E7E4D" w:rsidP="000E7E4D">
            <w:pPr>
              <w:ind w:right="-766"/>
              <w:jc w:val="both"/>
              <w:rPr>
                <w:rFonts w:ascii="Arial" w:hAnsi="Arial" w:cs="Arial"/>
                <w:iCs/>
              </w:rPr>
            </w:pPr>
            <w:r w:rsidRPr="00CC71BB">
              <w:rPr>
                <w:rFonts w:ascii="Arial" w:hAnsi="Arial" w:cs="Arial"/>
                <w:b/>
                <w:bCs/>
              </w:rPr>
              <w:t>Character</w:t>
            </w:r>
          </w:p>
          <w:p w14:paraId="1D6F55EC" w14:textId="77777777" w:rsidR="000E7E4D" w:rsidRPr="00CC71BB" w:rsidRDefault="000E7E4D" w:rsidP="000E7E4D">
            <w:pPr>
              <w:ind w:right="-766"/>
              <w:jc w:val="both"/>
              <w:rPr>
                <w:rFonts w:ascii="Arial" w:hAnsi="Arial" w:cs="Arial"/>
              </w:rPr>
            </w:pPr>
            <w:r w:rsidRPr="00CC71BB">
              <w:rPr>
                <w:rFonts w:ascii="Arial" w:hAnsi="Arial" w:cs="Arial"/>
              </w:rPr>
              <w:t>Each candidate for and any person holding the office must be of good character.</w:t>
            </w:r>
          </w:p>
          <w:p w14:paraId="1151045D" w14:textId="77777777" w:rsidR="000E7E4D" w:rsidRPr="00CC71BB" w:rsidRDefault="000E7E4D" w:rsidP="000E7E4D">
            <w:pPr>
              <w:rPr>
                <w:rFonts w:ascii="Arial" w:hAnsi="Arial" w:cs="Arial"/>
                <w:b/>
                <w:bCs/>
                <w:iCs/>
                <w:color w:val="222222"/>
                <w:shd w:val="clear" w:color="auto" w:fill="FFFFFF"/>
              </w:rPr>
            </w:pPr>
          </w:p>
        </w:tc>
      </w:tr>
      <w:bookmarkEnd w:id="2"/>
      <w:tr w:rsidR="000E7E4D" w:rsidRPr="00E766A5" w14:paraId="59EF65EA" w14:textId="77777777" w:rsidTr="00F6254C">
        <w:tc>
          <w:tcPr>
            <w:tcW w:w="2364" w:type="dxa"/>
          </w:tcPr>
          <w:p w14:paraId="46D28A72" w14:textId="77777777" w:rsidR="000E7E4D" w:rsidRPr="00CC71BB" w:rsidRDefault="000E7E4D" w:rsidP="000E7E4D">
            <w:pPr>
              <w:rPr>
                <w:rFonts w:ascii="Arial" w:hAnsi="Arial" w:cs="Arial"/>
                <w:b/>
                <w:bCs/>
              </w:rPr>
            </w:pPr>
            <w:r w:rsidRPr="00CC71BB">
              <w:rPr>
                <w:rFonts w:ascii="Arial" w:hAnsi="Arial" w:cs="Arial"/>
                <w:b/>
                <w:bCs/>
              </w:rPr>
              <w:t>Other requirements specific to the post</w:t>
            </w:r>
          </w:p>
          <w:p w14:paraId="643486DB" w14:textId="6372D141" w:rsidR="00621462" w:rsidRPr="00CC71BB" w:rsidRDefault="00621462" w:rsidP="000E7E4D">
            <w:pPr>
              <w:rPr>
                <w:rFonts w:ascii="Arial" w:hAnsi="Arial" w:cs="Arial"/>
                <w:b/>
                <w:bCs/>
              </w:rPr>
            </w:pPr>
          </w:p>
        </w:tc>
        <w:tc>
          <w:tcPr>
            <w:tcW w:w="8256" w:type="dxa"/>
          </w:tcPr>
          <w:p w14:paraId="62E72F11" w14:textId="77777777" w:rsidR="00F318F2" w:rsidRPr="00C06945" w:rsidRDefault="00F318F2" w:rsidP="00F318F2">
            <w:pPr>
              <w:pStyle w:val="ListParagraph"/>
              <w:numPr>
                <w:ilvl w:val="0"/>
                <w:numId w:val="9"/>
              </w:numPr>
              <w:jc w:val="both"/>
              <w:rPr>
                <w:rFonts w:ascii="Arial" w:hAnsi="Arial" w:cs="Arial"/>
                <w:iCs/>
                <w:color w:val="000000"/>
              </w:rPr>
            </w:pPr>
            <w:r w:rsidRPr="00C06945">
              <w:rPr>
                <w:rFonts w:ascii="Arial" w:hAnsi="Arial" w:cs="Arial"/>
                <w:iCs/>
                <w:color w:val="000000"/>
              </w:rPr>
              <w:t>Access to appropriate transport to fulfil the requirements of the role.</w:t>
            </w:r>
          </w:p>
          <w:p w14:paraId="0E4DCE48" w14:textId="3ACE1569" w:rsidR="00621462" w:rsidRPr="00DD69B6" w:rsidRDefault="00F318F2" w:rsidP="00621462">
            <w:pPr>
              <w:pStyle w:val="ListParagraph"/>
              <w:numPr>
                <w:ilvl w:val="0"/>
                <w:numId w:val="9"/>
              </w:numPr>
              <w:jc w:val="both"/>
              <w:rPr>
                <w:rFonts w:ascii="Arial" w:hAnsi="Arial" w:cs="Arial"/>
                <w:iCs/>
                <w:color w:val="000000"/>
              </w:rPr>
            </w:pPr>
            <w:r w:rsidRPr="00C06945">
              <w:rPr>
                <w:rFonts w:ascii="Arial" w:hAnsi="Arial" w:cs="Arial"/>
              </w:rPr>
              <w:t>Flexible approach to working hours to fulfil the requirements of the role</w:t>
            </w:r>
          </w:p>
        </w:tc>
      </w:tr>
      <w:tr w:rsidR="00DD69B6" w:rsidRPr="00E766A5" w14:paraId="0AA2C6CC" w14:textId="77777777" w:rsidTr="00F6254C">
        <w:tc>
          <w:tcPr>
            <w:tcW w:w="2364" w:type="dxa"/>
          </w:tcPr>
          <w:p w14:paraId="1A9C28C9" w14:textId="77777777" w:rsidR="00DD69B6" w:rsidRPr="00DD69B6" w:rsidRDefault="00DD69B6" w:rsidP="000E7E4D">
            <w:pPr>
              <w:rPr>
                <w:rFonts w:ascii="Arial" w:hAnsi="Arial" w:cs="Arial"/>
                <w:b/>
                <w:bCs/>
              </w:rPr>
            </w:pPr>
            <w:r w:rsidRPr="00DD69B6">
              <w:rPr>
                <w:rFonts w:ascii="Arial" w:hAnsi="Arial" w:cs="Arial"/>
                <w:b/>
                <w:bCs/>
              </w:rPr>
              <w:lastRenderedPageBreak/>
              <w:t>Additional eligibility requirements</w:t>
            </w:r>
          </w:p>
          <w:p w14:paraId="126593E3" w14:textId="28B3F3C9" w:rsidR="00DD69B6" w:rsidRPr="00F6254C" w:rsidRDefault="00DD69B6" w:rsidP="000E7E4D">
            <w:pPr>
              <w:rPr>
                <w:rFonts w:ascii="Arial" w:hAnsi="Arial" w:cs="Arial"/>
                <w:b/>
                <w:bCs/>
              </w:rPr>
            </w:pPr>
          </w:p>
        </w:tc>
        <w:tc>
          <w:tcPr>
            <w:tcW w:w="8256" w:type="dxa"/>
          </w:tcPr>
          <w:p w14:paraId="3C91429C" w14:textId="77777777" w:rsidR="00DD69B6" w:rsidRPr="00DD69B6" w:rsidRDefault="00DD69B6" w:rsidP="00DD69B6">
            <w:pPr>
              <w:pStyle w:val="Default"/>
              <w:rPr>
                <w:color w:val="auto"/>
                <w:sz w:val="20"/>
                <w:szCs w:val="20"/>
              </w:rPr>
            </w:pPr>
            <w:r w:rsidRPr="00DD69B6">
              <w:rPr>
                <w:b/>
                <w:bCs/>
                <w:color w:val="auto"/>
                <w:sz w:val="20"/>
                <w:szCs w:val="20"/>
              </w:rPr>
              <w:t xml:space="preserve">Citizenship requirements </w:t>
            </w:r>
          </w:p>
          <w:p w14:paraId="2BB52AEC" w14:textId="77777777" w:rsidR="00DD69B6" w:rsidRPr="00DD69B6" w:rsidRDefault="00DD69B6" w:rsidP="00DD69B6">
            <w:pPr>
              <w:pStyle w:val="Default"/>
              <w:rPr>
                <w:color w:val="auto"/>
                <w:sz w:val="20"/>
                <w:szCs w:val="20"/>
              </w:rPr>
            </w:pPr>
            <w:r w:rsidRPr="00DD69B6">
              <w:rPr>
                <w:color w:val="auto"/>
                <w:sz w:val="20"/>
                <w:szCs w:val="20"/>
              </w:rPr>
              <w:t xml:space="preserve">Eligible candidates must be: </w:t>
            </w:r>
          </w:p>
          <w:p w14:paraId="603C67D0" w14:textId="77777777" w:rsidR="00DD69B6" w:rsidRPr="00DD69B6" w:rsidRDefault="00DD69B6" w:rsidP="00DD69B6">
            <w:pPr>
              <w:pStyle w:val="ListParagraph"/>
              <w:numPr>
                <w:ilvl w:val="0"/>
                <w:numId w:val="20"/>
              </w:numPr>
              <w:spacing w:after="120"/>
              <w:rPr>
                <w:rFonts w:ascii="Arial" w:hAnsi="Arial" w:cs="Arial"/>
              </w:rPr>
            </w:pPr>
            <w:r w:rsidRPr="00DD69B6">
              <w:rPr>
                <w:rFonts w:ascii="Arial" w:hAnsi="Arial" w:cs="Arial"/>
              </w:rPr>
              <w:t xml:space="preserve">EEA, Swiss, or British citizens </w:t>
            </w:r>
          </w:p>
          <w:p w14:paraId="08678CBA" w14:textId="77777777" w:rsidR="00DD69B6" w:rsidRPr="00DD69B6" w:rsidRDefault="00DD69B6" w:rsidP="00DD69B6">
            <w:pPr>
              <w:spacing w:after="120"/>
              <w:ind w:left="360"/>
              <w:rPr>
                <w:rFonts w:ascii="Arial" w:hAnsi="Arial" w:cs="Arial"/>
                <w:b/>
              </w:rPr>
            </w:pPr>
            <w:r w:rsidRPr="00DD69B6">
              <w:rPr>
                <w:rFonts w:ascii="Arial" w:hAnsi="Arial" w:cs="Arial"/>
                <w:b/>
              </w:rPr>
              <w:t>OR</w:t>
            </w:r>
          </w:p>
          <w:p w14:paraId="078E8035" w14:textId="77777777" w:rsidR="00DD69B6" w:rsidRPr="00DD69B6" w:rsidRDefault="00DD69B6" w:rsidP="00DD69B6">
            <w:pPr>
              <w:pStyle w:val="ListParagraph"/>
              <w:numPr>
                <w:ilvl w:val="0"/>
                <w:numId w:val="20"/>
              </w:numPr>
              <w:spacing w:after="120"/>
              <w:rPr>
                <w:rFonts w:ascii="Arial" w:hAnsi="Arial" w:cs="Arial"/>
              </w:rPr>
            </w:pPr>
            <w:r w:rsidRPr="00DD69B6">
              <w:rPr>
                <w:rFonts w:ascii="Arial" w:hAnsi="Arial" w:cs="Arial"/>
              </w:rPr>
              <w:t xml:space="preserve">Non-European Economic Area citizens with permission to reside and work in the State </w:t>
            </w:r>
          </w:p>
          <w:p w14:paraId="00D9336B" w14:textId="77777777" w:rsidR="00DD69B6" w:rsidRPr="00DD69B6" w:rsidRDefault="00DD69B6" w:rsidP="00DD69B6">
            <w:pPr>
              <w:pStyle w:val="Default"/>
              <w:ind w:left="1080"/>
              <w:rPr>
                <w:bCs/>
                <w:color w:val="auto"/>
                <w:sz w:val="20"/>
                <w:szCs w:val="20"/>
              </w:rPr>
            </w:pPr>
            <w:r w:rsidRPr="00DD69B6">
              <w:rPr>
                <w:bCs/>
                <w:color w:val="auto"/>
                <w:sz w:val="20"/>
                <w:szCs w:val="20"/>
              </w:rPr>
              <w:t>Read Appendix 2 of the Additional Campaign Information for further information on accepted Stamps for Non-EEA citizens resident in the State, including those with refugee status.</w:t>
            </w:r>
          </w:p>
          <w:p w14:paraId="27965242" w14:textId="77777777" w:rsidR="00DD69B6" w:rsidRPr="00DD69B6" w:rsidRDefault="00DD69B6" w:rsidP="00DD69B6">
            <w:pPr>
              <w:pStyle w:val="ListParagraph"/>
              <w:spacing w:after="120"/>
              <w:ind w:left="1080"/>
              <w:rPr>
                <w:rFonts w:ascii="Arial" w:hAnsi="Arial" w:cs="Arial"/>
              </w:rPr>
            </w:pPr>
          </w:p>
          <w:p w14:paraId="4CDE8545" w14:textId="77777777" w:rsidR="00DD69B6" w:rsidRPr="00DD69B6" w:rsidRDefault="00DD69B6" w:rsidP="00DD69B6">
            <w:pPr>
              <w:pStyle w:val="Default"/>
              <w:rPr>
                <w:bCs/>
                <w:color w:val="auto"/>
                <w:sz w:val="20"/>
                <w:szCs w:val="20"/>
              </w:rPr>
            </w:pPr>
            <w:r w:rsidRPr="00DD69B6">
              <w:rPr>
                <w:bCs/>
                <w:color w:val="auto"/>
                <w:sz w:val="20"/>
                <w:szCs w:val="20"/>
              </w:rPr>
              <w:t xml:space="preserve">To qualify candidates must be eligible by the closing date of the campaign. </w:t>
            </w:r>
          </w:p>
          <w:p w14:paraId="5DE739D7" w14:textId="77777777" w:rsidR="00DD69B6" w:rsidRPr="00C06945" w:rsidRDefault="00DD69B6" w:rsidP="000E7E4D">
            <w:pPr>
              <w:autoSpaceDE w:val="0"/>
              <w:autoSpaceDN w:val="0"/>
              <w:adjustRightInd w:val="0"/>
              <w:rPr>
                <w:rFonts w:ascii="Arial" w:hAnsi="Arial" w:cs="Arial"/>
                <w:b/>
                <w:bCs/>
                <w:color w:val="000000"/>
                <w:lang w:val="en-IE" w:eastAsia="en-IE"/>
              </w:rPr>
            </w:pPr>
          </w:p>
        </w:tc>
      </w:tr>
      <w:tr w:rsidR="000E7E4D" w:rsidRPr="00E766A5" w14:paraId="466ACF54" w14:textId="77777777" w:rsidTr="00F6254C">
        <w:tc>
          <w:tcPr>
            <w:tcW w:w="2364" w:type="dxa"/>
          </w:tcPr>
          <w:p w14:paraId="50259FF8" w14:textId="77777777" w:rsidR="000E7E4D" w:rsidRPr="00F6254C" w:rsidRDefault="000E7E4D" w:rsidP="000E7E4D">
            <w:pPr>
              <w:rPr>
                <w:rFonts w:ascii="Arial" w:hAnsi="Arial" w:cs="Arial"/>
                <w:b/>
                <w:bCs/>
              </w:rPr>
            </w:pPr>
            <w:r w:rsidRPr="00F6254C">
              <w:rPr>
                <w:rFonts w:ascii="Arial" w:hAnsi="Arial" w:cs="Arial"/>
                <w:b/>
                <w:bCs/>
              </w:rPr>
              <w:t>Skills, competencies and/or knowledge</w:t>
            </w:r>
          </w:p>
          <w:p w14:paraId="4E76BE64" w14:textId="77777777" w:rsidR="000E7E4D" w:rsidRPr="00F6254C" w:rsidRDefault="000E7E4D" w:rsidP="000E7E4D">
            <w:pPr>
              <w:rPr>
                <w:rFonts w:ascii="Arial" w:hAnsi="Arial" w:cs="Arial"/>
                <w:b/>
                <w:bCs/>
              </w:rPr>
            </w:pPr>
          </w:p>
          <w:p w14:paraId="3C72DF3D" w14:textId="77777777" w:rsidR="000E7E4D" w:rsidRPr="00F6254C" w:rsidRDefault="000E7E4D" w:rsidP="000E7E4D">
            <w:pPr>
              <w:rPr>
                <w:rFonts w:ascii="Arial" w:hAnsi="Arial" w:cs="Arial"/>
                <w:b/>
                <w:bCs/>
              </w:rPr>
            </w:pPr>
          </w:p>
        </w:tc>
        <w:tc>
          <w:tcPr>
            <w:tcW w:w="8256" w:type="dxa"/>
          </w:tcPr>
          <w:p w14:paraId="38815BFE" w14:textId="77777777" w:rsidR="000E7E4D" w:rsidRDefault="000E7E4D" w:rsidP="000E7E4D">
            <w:pPr>
              <w:autoSpaceDE w:val="0"/>
              <w:autoSpaceDN w:val="0"/>
              <w:adjustRightInd w:val="0"/>
              <w:rPr>
                <w:rFonts w:ascii="Arial" w:hAnsi="Arial" w:cs="Arial"/>
                <w:b/>
                <w:bCs/>
                <w:color w:val="000000"/>
                <w:lang w:val="en-IE" w:eastAsia="en-IE"/>
              </w:rPr>
            </w:pPr>
            <w:r w:rsidRPr="00C06945">
              <w:rPr>
                <w:rFonts w:ascii="Arial" w:hAnsi="Arial" w:cs="Arial"/>
                <w:b/>
                <w:bCs/>
                <w:color w:val="000000"/>
                <w:lang w:val="en-IE" w:eastAsia="en-IE"/>
              </w:rPr>
              <w:t xml:space="preserve">Professional Knowledge &amp; Experience </w:t>
            </w:r>
          </w:p>
          <w:p w14:paraId="55B2F152" w14:textId="77777777" w:rsidR="000E7E4D" w:rsidRPr="0078731B" w:rsidRDefault="000E7E4D" w:rsidP="000E7E4D">
            <w:pPr>
              <w:autoSpaceDE w:val="0"/>
              <w:autoSpaceDN w:val="0"/>
              <w:adjustRightInd w:val="0"/>
              <w:rPr>
                <w:rFonts w:ascii="Arial" w:hAnsi="Arial" w:cs="Arial"/>
                <w:b/>
                <w:color w:val="000000"/>
                <w:lang w:val="en-IE" w:eastAsia="en-IE"/>
              </w:rPr>
            </w:pPr>
            <w:r w:rsidRPr="0078731B">
              <w:rPr>
                <w:rFonts w:ascii="Arial" w:hAnsi="Arial" w:cs="Arial"/>
                <w:b/>
                <w:color w:val="000000"/>
                <w:lang w:val="en-IE" w:eastAsia="en-IE"/>
              </w:rPr>
              <w:t>Demonstrate</w:t>
            </w:r>
          </w:p>
          <w:p w14:paraId="4CE0ACA8" w14:textId="77777777" w:rsidR="000E7E4D" w:rsidRPr="004D5056" w:rsidRDefault="000E7E4D" w:rsidP="00960450">
            <w:pPr>
              <w:pStyle w:val="NoSpacing"/>
              <w:numPr>
                <w:ilvl w:val="0"/>
                <w:numId w:val="12"/>
              </w:numPr>
              <w:jc w:val="both"/>
              <w:rPr>
                <w:rFonts w:cs="Arial"/>
                <w:color w:val="000000"/>
                <w:lang w:eastAsia="en-IE"/>
              </w:rPr>
            </w:pPr>
            <w:r w:rsidRPr="004D5056">
              <w:rPr>
                <w:rFonts w:cs="Arial"/>
                <w:color w:val="000000"/>
                <w:lang w:eastAsia="en-IE"/>
              </w:rPr>
              <w:t xml:space="preserve">Experience of relevant research, review and professional writing </w:t>
            </w:r>
            <w:proofErr w:type="gramStart"/>
            <w:r w:rsidRPr="004D5056">
              <w:rPr>
                <w:rFonts w:cs="Arial"/>
                <w:color w:val="000000"/>
                <w:lang w:eastAsia="en-IE"/>
              </w:rPr>
              <w:t>e.g.</w:t>
            </w:r>
            <w:proofErr w:type="gramEnd"/>
            <w:r w:rsidRPr="004D5056">
              <w:rPr>
                <w:rFonts w:cs="Arial"/>
                <w:color w:val="000000"/>
                <w:lang w:eastAsia="en-IE"/>
              </w:rPr>
              <w:t xml:space="preserve"> reports, PQs, briefing papers etc. </w:t>
            </w:r>
          </w:p>
          <w:p w14:paraId="624C8903" w14:textId="77777777" w:rsidR="000E7E4D" w:rsidRPr="00CC71BB" w:rsidRDefault="000E7E4D" w:rsidP="00960450">
            <w:pPr>
              <w:pStyle w:val="NoSpacing"/>
              <w:numPr>
                <w:ilvl w:val="0"/>
                <w:numId w:val="12"/>
              </w:numPr>
              <w:jc w:val="both"/>
              <w:rPr>
                <w:rFonts w:cs="Arial"/>
                <w:color w:val="000000"/>
                <w:lang w:eastAsia="en-IE"/>
              </w:rPr>
            </w:pPr>
            <w:r w:rsidRPr="00CC71BB">
              <w:rPr>
                <w:rFonts w:cs="Arial"/>
                <w:color w:val="000000"/>
                <w:lang w:eastAsia="en-IE"/>
              </w:rPr>
              <w:t>Experience of critical review, proofing and editing</w:t>
            </w:r>
          </w:p>
          <w:p w14:paraId="2D312C15" w14:textId="4E39E9F0" w:rsidR="000E7E4D" w:rsidRPr="00CC71BB" w:rsidRDefault="000E7E4D" w:rsidP="004D5056">
            <w:pPr>
              <w:pStyle w:val="ListParagraph"/>
              <w:numPr>
                <w:ilvl w:val="0"/>
                <w:numId w:val="12"/>
              </w:numPr>
              <w:rPr>
                <w:rFonts w:ascii="Arial" w:hAnsi="Arial" w:cs="Arial"/>
              </w:rPr>
            </w:pPr>
            <w:r w:rsidRPr="00CC71BB">
              <w:rPr>
                <w:rFonts w:ascii="Arial" w:hAnsi="Arial" w:cs="Arial"/>
                <w:color w:val="000000"/>
                <w:lang w:eastAsia="en-IE"/>
              </w:rPr>
              <w:t xml:space="preserve">Project and programme management experience </w:t>
            </w:r>
          </w:p>
          <w:p w14:paraId="5274DBFF" w14:textId="77777777" w:rsidR="000E7E4D" w:rsidRPr="004D5056" w:rsidRDefault="000E7E4D" w:rsidP="00960450">
            <w:pPr>
              <w:pStyle w:val="NoSpacing"/>
              <w:numPr>
                <w:ilvl w:val="0"/>
                <w:numId w:val="12"/>
              </w:numPr>
              <w:jc w:val="both"/>
              <w:rPr>
                <w:rFonts w:cs="Arial"/>
                <w:color w:val="000000"/>
                <w:lang w:eastAsia="en-IE"/>
              </w:rPr>
            </w:pPr>
            <w:r w:rsidRPr="004D5056">
              <w:rPr>
                <w:rFonts w:cs="Arial"/>
                <w:color w:val="000000"/>
                <w:lang w:eastAsia="en-IE"/>
              </w:rPr>
              <w:t xml:space="preserve">Experience of data analysis and data interpretation including use of critical appraisal skills </w:t>
            </w:r>
          </w:p>
          <w:p w14:paraId="6828B295" w14:textId="77777777" w:rsidR="000E7E4D" w:rsidRPr="004D5056" w:rsidRDefault="000E7E4D" w:rsidP="00960450">
            <w:pPr>
              <w:pStyle w:val="NoSpacing"/>
              <w:numPr>
                <w:ilvl w:val="0"/>
                <w:numId w:val="12"/>
              </w:numPr>
              <w:jc w:val="both"/>
              <w:rPr>
                <w:rFonts w:cs="Arial"/>
                <w:color w:val="000000"/>
                <w:lang w:eastAsia="en-IE"/>
              </w:rPr>
            </w:pPr>
            <w:r w:rsidRPr="004D5056">
              <w:rPr>
                <w:rFonts w:cs="Arial"/>
                <w:color w:val="000000"/>
                <w:lang w:eastAsia="en-IE"/>
              </w:rPr>
              <w:t xml:space="preserve">Knowledge of the HSE, the broader health service structure, health service reform as set out in </w:t>
            </w:r>
            <w:proofErr w:type="spellStart"/>
            <w:r w:rsidRPr="004D5056">
              <w:rPr>
                <w:rFonts w:cs="Arial"/>
                <w:color w:val="000000"/>
                <w:lang w:eastAsia="en-IE"/>
              </w:rPr>
              <w:t>Sláintecare</w:t>
            </w:r>
            <w:proofErr w:type="spellEnd"/>
            <w:r w:rsidRPr="004D5056">
              <w:rPr>
                <w:rFonts w:cs="Arial"/>
                <w:color w:val="000000"/>
                <w:lang w:eastAsia="en-IE"/>
              </w:rPr>
              <w:t xml:space="preserve"> and the current key challenges and developments in the Health Service. </w:t>
            </w:r>
          </w:p>
          <w:p w14:paraId="7C57DC03" w14:textId="77777777" w:rsidR="000E7E4D" w:rsidRPr="004D5056" w:rsidRDefault="000E7E4D" w:rsidP="00960450">
            <w:pPr>
              <w:pStyle w:val="NoSpacing"/>
              <w:numPr>
                <w:ilvl w:val="0"/>
                <w:numId w:val="12"/>
              </w:numPr>
              <w:jc w:val="both"/>
              <w:rPr>
                <w:rFonts w:cs="Arial"/>
                <w:color w:val="000000"/>
                <w:lang w:eastAsia="en-IE"/>
              </w:rPr>
            </w:pPr>
            <w:r w:rsidRPr="004D5056">
              <w:rPr>
                <w:rFonts w:cs="Arial"/>
                <w:color w:val="000000"/>
                <w:lang w:eastAsia="en-IE"/>
              </w:rPr>
              <w:t xml:space="preserve">Knowledge and experience relevant to the role as per the duties &amp; responsibilities, eligibility criteria and post specific requirements of the role. </w:t>
            </w:r>
          </w:p>
          <w:p w14:paraId="51A04FC8" w14:textId="77777777" w:rsidR="000E7E4D" w:rsidRPr="004D5056" w:rsidRDefault="000E7E4D" w:rsidP="00960450">
            <w:pPr>
              <w:pStyle w:val="NoSpacing"/>
              <w:numPr>
                <w:ilvl w:val="0"/>
                <w:numId w:val="12"/>
              </w:numPr>
              <w:jc w:val="both"/>
              <w:rPr>
                <w:rFonts w:cs="Arial"/>
                <w:color w:val="000000"/>
                <w:lang w:eastAsia="en-IE"/>
              </w:rPr>
            </w:pPr>
            <w:r w:rsidRPr="004D5056">
              <w:rPr>
                <w:rFonts w:cs="Arial"/>
                <w:color w:val="000000"/>
                <w:lang w:eastAsia="en-IE"/>
              </w:rPr>
              <w:t xml:space="preserve">Knowledge and experience of managing control frameworks including experience in the application, design and evaluation of controls embedded within business processes. </w:t>
            </w:r>
          </w:p>
          <w:p w14:paraId="0E218CB1" w14:textId="77777777" w:rsidR="000E7E4D" w:rsidRPr="00CC71BB" w:rsidRDefault="000E7E4D" w:rsidP="00960450">
            <w:pPr>
              <w:pStyle w:val="NoSpacing"/>
              <w:numPr>
                <w:ilvl w:val="0"/>
                <w:numId w:val="12"/>
              </w:numPr>
              <w:jc w:val="both"/>
              <w:rPr>
                <w:rFonts w:cs="Arial"/>
                <w:color w:val="000000"/>
                <w:lang w:eastAsia="en-IE"/>
              </w:rPr>
            </w:pPr>
            <w:r w:rsidRPr="004D5056">
              <w:rPr>
                <w:rFonts w:cs="Arial"/>
                <w:color w:val="000000"/>
                <w:lang w:eastAsia="en-IE"/>
              </w:rPr>
              <w:t xml:space="preserve">Knowledge of the legal framework of the HSE, the corporate governance framework </w:t>
            </w:r>
            <w:r w:rsidRPr="00CC71BB">
              <w:rPr>
                <w:rFonts w:cs="Arial"/>
                <w:color w:val="000000"/>
                <w:lang w:eastAsia="en-IE"/>
              </w:rPr>
              <w:t xml:space="preserve">of the HSE and all the supporting governmental policies including standards of business conduct. </w:t>
            </w:r>
          </w:p>
          <w:p w14:paraId="1CDDD618" w14:textId="35AF161A" w:rsidR="000E7E4D" w:rsidRPr="00CC71BB" w:rsidRDefault="000E7E4D" w:rsidP="00960450">
            <w:pPr>
              <w:pStyle w:val="NoSpacing"/>
              <w:numPr>
                <w:ilvl w:val="0"/>
                <w:numId w:val="12"/>
              </w:numPr>
              <w:autoSpaceDE w:val="0"/>
              <w:autoSpaceDN w:val="0"/>
              <w:adjustRightInd w:val="0"/>
              <w:jc w:val="both"/>
              <w:rPr>
                <w:rFonts w:cs="Arial"/>
                <w:color w:val="000000"/>
                <w:lang w:eastAsia="en-IE"/>
              </w:rPr>
            </w:pPr>
            <w:r w:rsidRPr="00CC71BB">
              <w:rPr>
                <w:rFonts w:cs="Arial"/>
                <w:color w:val="000000"/>
                <w:lang w:eastAsia="en-IE"/>
              </w:rPr>
              <w:t xml:space="preserve">The ability to work in line with relevant policies and procedures </w:t>
            </w:r>
          </w:p>
          <w:p w14:paraId="3CCDD2C4" w14:textId="77777777" w:rsidR="00960450" w:rsidRPr="00CC71BB" w:rsidRDefault="00960450" w:rsidP="00960450">
            <w:pPr>
              <w:numPr>
                <w:ilvl w:val="0"/>
                <w:numId w:val="12"/>
              </w:numPr>
              <w:rPr>
                <w:rFonts w:ascii="Arial" w:hAnsi="Arial" w:cs="Arial"/>
                <w:iCs/>
                <w:lang w:val="en-IE"/>
              </w:rPr>
            </w:pPr>
            <w:r w:rsidRPr="00CC71BB">
              <w:rPr>
                <w:rFonts w:ascii="Arial" w:hAnsi="Arial" w:cs="Arial"/>
                <w:iCs/>
                <w:lang w:val="en-IE"/>
              </w:rPr>
              <w:t>Knowledge and experience in managing staff including staff development</w:t>
            </w:r>
          </w:p>
          <w:p w14:paraId="3F1B7DA6" w14:textId="328208D0" w:rsidR="00960450" w:rsidRPr="00CC71BB" w:rsidRDefault="00960450" w:rsidP="00960450">
            <w:pPr>
              <w:numPr>
                <w:ilvl w:val="0"/>
                <w:numId w:val="12"/>
              </w:numPr>
              <w:rPr>
                <w:rFonts w:ascii="Arial" w:hAnsi="Arial" w:cs="Arial"/>
                <w:iCs/>
                <w:lang w:val="en-IE"/>
              </w:rPr>
            </w:pPr>
            <w:r w:rsidRPr="00CC71BB">
              <w:rPr>
                <w:rFonts w:ascii="Arial" w:hAnsi="Arial" w:cs="Arial"/>
              </w:rPr>
              <w:t xml:space="preserve">Knowledge and experience of </w:t>
            </w:r>
            <w:r w:rsidRPr="00CC71BB">
              <w:rPr>
                <w:rFonts w:ascii="Arial" w:hAnsi="Arial" w:cs="Arial"/>
                <w:lang w:eastAsia="en-IE"/>
              </w:rPr>
              <w:t>managing FOI and/or Data Protection responses.</w:t>
            </w:r>
          </w:p>
          <w:p w14:paraId="098CA095" w14:textId="77777777" w:rsidR="00960450" w:rsidRPr="00CC71BB" w:rsidRDefault="00960450" w:rsidP="00960450">
            <w:pPr>
              <w:numPr>
                <w:ilvl w:val="0"/>
                <w:numId w:val="12"/>
              </w:numPr>
              <w:rPr>
                <w:rFonts w:ascii="Arial" w:hAnsi="Arial" w:cs="Arial"/>
                <w:iCs/>
              </w:rPr>
            </w:pPr>
            <w:r w:rsidRPr="00CC71BB">
              <w:rPr>
                <w:rFonts w:ascii="Arial" w:hAnsi="Arial" w:cs="Arial"/>
                <w:iCs/>
              </w:rPr>
              <w:t>Excellent ICT skills including use of MS Office suite and email.</w:t>
            </w:r>
          </w:p>
          <w:p w14:paraId="41719801" w14:textId="36184153" w:rsidR="00A80CBD" w:rsidRPr="00960450" w:rsidRDefault="00A80CBD" w:rsidP="00413AB0">
            <w:pPr>
              <w:pStyle w:val="NoSpacing"/>
              <w:autoSpaceDE w:val="0"/>
              <w:autoSpaceDN w:val="0"/>
              <w:adjustRightInd w:val="0"/>
              <w:jc w:val="both"/>
              <w:rPr>
                <w:rFonts w:cs="Arial"/>
                <w:color w:val="000000"/>
                <w:highlight w:val="yellow"/>
                <w:lang w:eastAsia="en-IE"/>
              </w:rPr>
            </w:pPr>
          </w:p>
          <w:p w14:paraId="056B228D" w14:textId="77777777" w:rsidR="000E7E4D" w:rsidRDefault="000E7E4D" w:rsidP="000E7E4D">
            <w:pPr>
              <w:autoSpaceDE w:val="0"/>
              <w:autoSpaceDN w:val="0"/>
              <w:adjustRightInd w:val="0"/>
              <w:rPr>
                <w:rFonts w:ascii="Arial" w:hAnsi="Arial" w:cs="Arial"/>
                <w:b/>
                <w:bCs/>
                <w:color w:val="000000"/>
                <w:lang w:val="en-IE" w:eastAsia="en-IE"/>
              </w:rPr>
            </w:pPr>
            <w:r>
              <w:rPr>
                <w:rFonts w:ascii="Arial" w:hAnsi="Arial" w:cs="Arial"/>
                <w:b/>
                <w:bCs/>
                <w:color w:val="000000"/>
                <w:lang w:val="en-IE" w:eastAsia="en-IE"/>
              </w:rPr>
              <w:t xml:space="preserve">Leadership, </w:t>
            </w:r>
            <w:r w:rsidRPr="00C06945">
              <w:rPr>
                <w:rFonts w:ascii="Arial" w:hAnsi="Arial" w:cs="Arial"/>
                <w:b/>
                <w:bCs/>
                <w:color w:val="000000"/>
                <w:lang w:val="en-IE" w:eastAsia="en-IE"/>
              </w:rPr>
              <w:t xml:space="preserve">Direction </w:t>
            </w:r>
            <w:r>
              <w:rPr>
                <w:rFonts w:ascii="Arial" w:hAnsi="Arial" w:cs="Arial"/>
                <w:b/>
                <w:bCs/>
                <w:color w:val="000000"/>
                <w:lang w:val="en-IE" w:eastAsia="en-IE"/>
              </w:rPr>
              <w:t>&amp; Teamworking Skills</w:t>
            </w:r>
          </w:p>
          <w:p w14:paraId="7A1927CD" w14:textId="77777777" w:rsidR="000E7E4D" w:rsidRPr="00C1454A" w:rsidRDefault="000E7E4D" w:rsidP="000E7E4D">
            <w:pPr>
              <w:autoSpaceDE w:val="0"/>
              <w:autoSpaceDN w:val="0"/>
              <w:adjustRightInd w:val="0"/>
              <w:rPr>
                <w:rFonts w:ascii="Arial" w:hAnsi="Arial" w:cs="Arial"/>
                <w:b/>
                <w:bCs/>
                <w:color w:val="000000"/>
                <w:lang w:val="en-IE" w:eastAsia="en-IE"/>
              </w:rPr>
            </w:pPr>
            <w:r>
              <w:rPr>
                <w:rFonts w:ascii="Arial" w:hAnsi="Arial" w:cs="Arial"/>
                <w:b/>
                <w:bCs/>
                <w:color w:val="000000"/>
                <w:lang w:val="en-IE" w:eastAsia="en-IE"/>
              </w:rPr>
              <w:t>Demonstrate</w:t>
            </w:r>
          </w:p>
          <w:p w14:paraId="3218E699" w14:textId="77777777" w:rsidR="000E7E4D" w:rsidRPr="00920F7F" w:rsidRDefault="000E7E4D" w:rsidP="00960450">
            <w:pPr>
              <w:pStyle w:val="ListParagraph"/>
              <w:numPr>
                <w:ilvl w:val="0"/>
                <w:numId w:val="12"/>
              </w:numPr>
              <w:contextualSpacing/>
              <w:rPr>
                <w:rFonts w:ascii="Arial" w:hAnsi="Arial" w:cs="Arial"/>
              </w:rPr>
            </w:pPr>
            <w:r w:rsidRPr="00920F7F">
              <w:rPr>
                <w:rFonts w:ascii="Arial" w:hAnsi="Arial" w:cs="Arial"/>
              </w:rPr>
              <w:t>Effective leadership in a challenging and busy environment including a track record of innovation / improvements</w:t>
            </w:r>
          </w:p>
          <w:p w14:paraId="005350A1" w14:textId="77777777" w:rsidR="000E7E4D" w:rsidRPr="00920F7F" w:rsidRDefault="000E7E4D" w:rsidP="00960450">
            <w:pPr>
              <w:pStyle w:val="ListParagraph"/>
              <w:numPr>
                <w:ilvl w:val="0"/>
                <w:numId w:val="12"/>
              </w:numPr>
              <w:contextualSpacing/>
              <w:rPr>
                <w:rFonts w:ascii="Arial" w:hAnsi="Arial" w:cs="Arial"/>
              </w:rPr>
            </w:pPr>
            <w:r w:rsidRPr="00920F7F">
              <w:rPr>
                <w:rFonts w:ascii="Arial" w:hAnsi="Arial" w:cs="Arial"/>
              </w:rPr>
              <w:t>Ability to lead, organise and motivate teams to the confident delivery of excellent services and service outcomes</w:t>
            </w:r>
          </w:p>
          <w:p w14:paraId="1748EA30" w14:textId="77777777" w:rsidR="000E7E4D" w:rsidRPr="00920F7F" w:rsidRDefault="000E7E4D" w:rsidP="00960450">
            <w:pPr>
              <w:pStyle w:val="ListParagraph"/>
              <w:numPr>
                <w:ilvl w:val="0"/>
                <w:numId w:val="12"/>
              </w:numPr>
              <w:contextualSpacing/>
              <w:rPr>
                <w:rFonts w:ascii="Arial" w:hAnsi="Arial" w:cs="Arial"/>
              </w:rPr>
            </w:pPr>
            <w:r w:rsidRPr="00920F7F">
              <w:rPr>
                <w:rFonts w:ascii="Arial" w:hAnsi="Arial" w:cs="Arial"/>
              </w:rPr>
              <w:t>Ability to support, supervise, develop and empower staff in changing work practises in a challenging environment within existing resources</w:t>
            </w:r>
          </w:p>
          <w:p w14:paraId="634CE1AB" w14:textId="77777777" w:rsidR="000E7E4D" w:rsidRPr="00920F7F" w:rsidRDefault="000E7E4D" w:rsidP="00960450">
            <w:pPr>
              <w:pStyle w:val="ListParagraph"/>
              <w:numPr>
                <w:ilvl w:val="0"/>
                <w:numId w:val="12"/>
              </w:numPr>
              <w:contextualSpacing/>
              <w:rPr>
                <w:rFonts w:ascii="Arial" w:hAnsi="Arial" w:cs="Arial"/>
              </w:rPr>
            </w:pPr>
            <w:r w:rsidRPr="00920F7F">
              <w:rPr>
                <w:rFonts w:ascii="Arial" w:hAnsi="Arial" w:cs="Arial"/>
              </w:rPr>
              <w:t>Champions measurement on delivery of results and is willing to take personal responsibility to initiate activities and drive objectives through to a conclusion</w:t>
            </w:r>
          </w:p>
          <w:p w14:paraId="177A481A" w14:textId="77777777" w:rsidR="000E7E4D" w:rsidRPr="00920F7F" w:rsidRDefault="000E7E4D" w:rsidP="00960450">
            <w:pPr>
              <w:pStyle w:val="ListParagraph"/>
              <w:numPr>
                <w:ilvl w:val="0"/>
                <w:numId w:val="12"/>
              </w:numPr>
              <w:contextualSpacing/>
              <w:rPr>
                <w:rFonts w:ascii="Arial" w:hAnsi="Arial" w:cs="Arial"/>
              </w:rPr>
            </w:pPr>
            <w:r w:rsidRPr="00920F7F">
              <w:rPr>
                <w:rFonts w:ascii="Arial" w:hAnsi="Arial" w:cs="Arial"/>
              </w:rPr>
              <w:t>Motivation and an innovative approach to the job within a changing working environment</w:t>
            </w:r>
          </w:p>
          <w:p w14:paraId="492CD779" w14:textId="77777777" w:rsidR="000E7E4D" w:rsidRPr="00920F7F" w:rsidRDefault="000E7E4D" w:rsidP="00960450">
            <w:pPr>
              <w:pStyle w:val="ListParagraph"/>
              <w:numPr>
                <w:ilvl w:val="0"/>
                <w:numId w:val="12"/>
              </w:numPr>
              <w:contextualSpacing/>
              <w:rPr>
                <w:rFonts w:ascii="Arial" w:hAnsi="Arial" w:cs="Arial"/>
              </w:rPr>
            </w:pPr>
            <w:r w:rsidRPr="00920F7F">
              <w:rPr>
                <w:rFonts w:ascii="Arial" w:hAnsi="Arial" w:cs="Arial"/>
              </w:rPr>
              <w:t>Evidence of being a positive agent of change and performance improvement</w:t>
            </w:r>
          </w:p>
          <w:p w14:paraId="5853287A" w14:textId="77777777" w:rsidR="000E7E4D" w:rsidRPr="00920F7F" w:rsidRDefault="000E7E4D" w:rsidP="00960450">
            <w:pPr>
              <w:pStyle w:val="ListParagraph"/>
              <w:numPr>
                <w:ilvl w:val="0"/>
                <w:numId w:val="12"/>
              </w:numPr>
              <w:contextualSpacing/>
              <w:rPr>
                <w:rFonts w:ascii="Arial" w:hAnsi="Arial" w:cs="Arial"/>
              </w:rPr>
            </w:pPr>
            <w:r w:rsidRPr="00920F7F">
              <w:rPr>
                <w:rFonts w:ascii="Arial" w:hAnsi="Arial" w:cs="Arial"/>
              </w:rPr>
              <w:t>Flexibility and adaptability to meet the requirements of the role</w:t>
            </w:r>
          </w:p>
          <w:p w14:paraId="0944C344" w14:textId="77777777" w:rsidR="000E7E4D" w:rsidRPr="00920F7F" w:rsidRDefault="000E7E4D" w:rsidP="00960450">
            <w:pPr>
              <w:pStyle w:val="ListParagraph"/>
              <w:numPr>
                <w:ilvl w:val="0"/>
                <w:numId w:val="12"/>
              </w:numPr>
              <w:contextualSpacing/>
              <w:rPr>
                <w:rFonts w:ascii="Arial" w:hAnsi="Arial" w:cs="Arial"/>
              </w:rPr>
            </w:pPr>
            <w:r w:rsidRPr="00920F7F">
              <w:rPr>
                <w:rFonts w:ascii="Arial" w:hAnsi="Arial" w:cs="Arial"/>
              </w:rPr>
              <w:t>Experience of working as part of a team with a mixed programme of work, and moving with ease between concurrent projects</w:t>
            </w:r>
          </w:p>
          <w:p w14:paraId="2E03AD3E" w14:textId="77777777" w:rsidR="000E7E4D" w:rsidRPr="00920F7F" w:rsidRDefault="000E7E4D" w:rsidP="00960450">
            <w:pPr>
              <w:pStyle w:val="ListParagraph"/>
              <w:numPr>
                <w:ilvl w:val="0"/>
                <w:numId w:val="12"/>
              </w:numPr>
              <w:contextualSpacing/>
              <w:rPr>
                <w:rFonts w:ascii="Arial" w:hAnsi="Arial" w:cs="Arial"/>
              </w:rPr>
            </w:pPr>
            <w:r w:rsidRPr="00920F7F">
              <w:rPr>
                <w:rFonts w:ascii="Arial" w:hAnsi="Arial" w:cs="Arial"/>
              </w:rPr>
              <w:t>Ability to work with multi-disciplinary team members and other stakeholders to facilitate high performance, developing and achieving clear and realistic objectives</w:t>
            </w:r>
          </w:p>
          <w:p w14:paraId="5E19FD70" w14:textId="77777777" w:rsidR="000E7E4D" w:rsidRPr="00920F7F" w:rsidRDefault="000E7E4D" w:rsidP="00960450">
            <w:pPr>
              <w:pStyle w:val="ListParagraph"/>
              <w:numPr>
                <w:ilvl w:val="0"/>
                <w:numId w:val="12"/>
              </w:numPr>
              <w:contextualSpacing/>
              <w:rPr>
                <w:rFonts w:ascii="Arial" w:hAnsi="Arial" w:cs="Arial"/>
              </w:rPr>
            </w:pPr>
            <w:r w:rsidRPr="00920F7F">
              <w:rPr>
                <w:rFonts w:ascii="Arial" w:hAnsi="Arial" w:cs="Arial"/>
              </w:rPr>
              <w:t>An ability to influence and negotiate effectively in furthering the objectives of the role</w:t>
            </w:r>
          </w:p>
          <w:p w14:paraId="261C8A54" w14:textId="77777777" w:rsidR="000E7E4D" w:rsidRPr="00C06945" w:rsidRDefault="000E7E4D" w:rsidP="000E7E4D">
            <w:pPr>
              <w:pStyle w:val="NoSpacing"/>
              <w:ind w:left="714"/>
              <w:jc w:val="both"/>
              <w:rPr>
                <w:rFonts w:cs="Arial"/>
                <w:color w:val="000000"/>
                <w:lang w:eastAsia="en-IE"/>
              </w:rPr>
            </w:pPr>
          </w:p>
          <w:p w14:paraId="2FF38DC9" w14:textId="77777777" w:rsidR="000E7E4D" w:rsidRDefault="000E7E4D" w:rsidP="000E7E4D">
            <w:pPr>
              <w:pStyle w:val="NoSpacing"/>
              <w:jc w:val="both"/>
              <w:rPr>
                <w:rFonts w:cs="Arial"/>
                <w:b/>
                <w:bCs/>
                <w:color w:val="000000"/>
                <w:lang w:eastAsia="en-IE"/>
              </w:rPr>
            </w:pPr>
            <w:r w:rsidRPr="00C06945">
              <w:rPr>
                <w:rFonts w:cs="Arial"/>
                <w:b/>
                <w:bCs/>
                <w:color w:val="000000"/>
                <w:lang w:eastAsia="en-IE"/>
              </w:rPr>
              <w:lastRenderedPageBreak/>
              <w:t>Managing and Delivering Results (Operational Excellence)</w:t>
            </w:r>
          </w:p>
          <w:p w14:paraId="2D93269F" w14:textId="77777777" w:rsidR="000E7E4D" w:rsidRPr="0078731B" w:rsidRDefault="000E7E4D" w:rsidP="000E7E4D">
            <w:pPr>
              <w:autoSpaceDE w:val="0"/>
              <w:autoSpaceDN w:val="0"/>
              <w:adjustRightInd w:val="0"/>
              <w:rPr>
                <w:rFonts w:ascii="Arial" w:hAnsi="Arial" w:cs="Arial"/>
                <w:b/>
                <w:bCs/>
                <w:color w:val="000000"/>
                <w:lang w:val="en-IE" w:eastAsia="en-IE"/>
              </w:rPr>
            </w:pPr>
            <w:r>
              <w:rPr>
                <w:rFonts w:ascii="Arial" w:hAnsi="Arial" w:cs="Arial"/>
                <w:b/>
                <w:bCs/>
                <w:color w:val="000000"/>
                <w:lang w:val="en-IE" w:eastAsia="en-IE"/>
              </w:rPr>
              <w:t>Demonstrate</w:t>
            </w:r>
          </w:p>
          <w:p w14:paraId="013D69FF" w14:textId="77777777" w:rsidR="000E7E4D" w:rsidRPr="00920F7F" w:rsidRDefault="000E7E4D" w:rsidP="00960450">
            <w:pPr>
              <w:pStyle w:val="ListParagraph"/>
              <w:numPr>
                <w:ilvl w:val="0"/>
                <w:numId w:val="12"/>
              </w:numPr>
              <w:contextualSpacing/>
              <w:rPr>
                <w:rFonts w:ascii="Arial" w:hAnsi="Arial" w:cs="Arial"/>
              </w:rPr>
            </w:pPr>
            <w:r w:rsidRPr="00920F7F">
              <w:rPr>
                <w:rFonts w:ascii="Arial" w:hAnsi="Arial" w:cs="Arial"/>
              </w:rPr>
              <w:t>Excellent organisational and time management skills to meet objectives within agreed timeframes and achieve quality results</w:t>
            </w:r>
          </w:p>
          <w:p w14:paraId="2C181303" w14:textId="77777777" w:rsidR="000E7E4D" w:rsidRPr="00920F7F" w:rsidRDefault="000E7E4D" w:rsidP="00960450">
            <w:pPr>
              <w:pStyle w:val="ListParagraph"/>
              <w:numPr>
                <w:ilvl w:val="0"/>
                <w:numId w:val="12"/>
              </w:numPr>
              <w:contextualSpacing/>
              <w:rPr>
                <w:rFonts w:ascii="Arial" w:hAnsi="Arial" w:cs="Arial"/>
              </w:rPr>
            </w:pPr>
            <w:r w:rsidRPr="00920F7F">
              <w:rPr>
                <w:rFonts w:ascii="Arial" w:hAnsi="Arial" w:cs="Arial"/>
              </w:rPr>
              <w:t>A proven ability to prioritise, organise and schedule a wide variety of tasks and to manage competing demands and tight deadlines while consistently maintaining high standards and positive working relationships</w:t>
            </w:r>
          </w:p>
          <w:p w14:paraId="329E167C" w14:textId="77777777" w:rsidR="000E7E4D" w:rsidRPr="00920F7F" w:rsidRDefault="000E7E4D" w:rsidP="00960450">
            <w:pPr>
              <w:pStyle w:val="ListParagraph"/>
              <w:numPr>
                <w:ilvl w:val="0"/>
                <w:numId w:val="12"/>
              </w:numPr>
              <w:contextualSpacing/>
              <w:rPr>
                <w:rFonts w:ascii="Arial" w:hAnsi="Arial" w:cs="Arial"/>
              </w:rPr>
            </w:pPr>
            <w:r w:rsidRPr="00920F7F">
              <w:rPr>
                <w:rFonts w:ascii="Arial" w:hAnsi="Arial" w:cs="Arial"/>
              </w:rPr>
              <w:t>The ability to work on a self-directed basis</w:t>
            </w:r>
          </w:p>
          <w:p w14:paraId="75D16175" w14:textId="77777777" w:rsidR="000E7E4D" w:rsidRPr="00920F7F" w:rsidRDefault="000E7E4D" w:rsidP="00960450">
            <w:pPr>
              <w:pStyle w:val="ListParagraph"/>
              <w:numPr>
                <w:ilvl w:val="0"/>
                <w:numId w:val="12"/>
              </w:numPr>
              <w:contextualSpacing/>
              <w:rPr>
                <w:rFonts w:ascii="Arial" w:hAnsi="Arial" w:cs="Arial"/>
              </w:rPr>
            </w:pPr>
            <w:r w:rsidRPr="00920F7F">
              <w:rPr>
                <w:rFonts w:ascii="Arial" w:hAnsi="Arial" w:cs="Arial"/>
              </w:rPr>
              <w:t>Evidence of effective project planning and organisational skills including an awareness of resource management and the importance of value for money</w:t>
            </w:r>
          </w:p>
          <w:p w14:paraId="7C94B5DB" w14:textId="77777777" w:rsidR="000E7E4D" w:rsidRPr="00920F7F" w:rsidRDefault="000E7E4D" w:rsidP="00960450">
            <w:pPr>
              <w:pStyle w:val="ListParagraph"/>
              <w:numPr>
                <w:ilvl w:val="0"/>
                <w:numId w:val="12"/>
              </w:numPr>
              <w:contextualSpacing/>
              <w:rPr>
                <w:rFonts w:ascii="Arial" w:hAnsi="Arial" w:cs="Arial"/>
              </w:rPr>
            </w:pPr>
            <w:r w:rsidRPr="00920F7F">
              <w:rPr>
                <w:rFonts w:ascii="Arial" w:hAnsi="Arial" w:cs="Arial"/>
              </w:rPr>
              <w:t>Strong evidence of excellent financial planning and expenditure management  </w:t>
            </w:r>
          </w:p>
          <w:p w14:paraId="70118DD0" w14:textId="77777777" w:rsidR="000E7E4D" w:rsidRPr="00920F7F" w:rsidRDefault="000E7E4D" w:rsidP="00960450">
            <w:pPr>
              <w:pStyle w:val="ListParagraph"/>
              <w:numPr>
                <w:ilvl w:val="0"/>
                <w:numId w:val="12"/>
              </w:numPr>
              <w:contextualSpacing/>
              <w:rPr>
                <w:rFonts w:ascii="Arial" w:hAnsi="Arial" w:cs="Arial"/>
              </w:rPr>
            </w:pPr>
            <w:r w:rsidRPr="00920F7F">
              <w:rPr>
                <w:rFonts w:ascii="Arial" w:hAnsi="Arial" w:cs="Arial"/>
              </w:rPr>
              <w:t>The ability to seek and seize opportunities that are beneficial to achieving organisation goals and strives to improve service delivery</w:t>
            </w:r>
          </w:p>
          <w:p w14:paraId="6C7A5D1F" w14:textId="77777777" w:rsidR="000E7E4D" w:rsidRPr="00920F7F" w:rsidRDefault="000E7E4D" w:rsidP="00960450">
            <w:pPr>
              <w:pStyle w:val="ListParagraph"/>
              <w:numPr>
                <w:ilvl w:val="0"/>
                <w:numId w:val="12"/>
              </w:numPr>
              <w:contextualSpacing/>
              <w:rPr>
                <w:rFonts w:ascii="Arial" w:hAnsi="Arial" w:cs="Arial"/>
              </w:rPr>
            </w:pPr>
            <w:r w:rsidRPr="00920F7F">
              <w:rPr>
                <w:rFonts w:ascii="Arial" w:hAnsi="Arial" w:cs="Arial"/>
              </w:rPr>
              <w:t>The ability to improve efficiency within the working environment and the ability to evolve and adapt to a rapid changing environment</w:t>
            </w:r>
          </w:p>
          <w:p w14:paraId="2D535225" w14:textId="77777777" w:rsidR="000E7E4D" w:rsidRPr="00920F7F" w:rsidRDefault="000E7E4D" w:rsidP="00960450">
            <w:pPr>
              <w:pStyle w:val="ListParagraph"/>
              <w:numPr>
                <w:ilvl w:val="0"/>
                <w:numId w:val="12"/>
              </w:numPr>
              <w:contextualSpacing/>
              <w:rPr>
                <w:rFonts w:ascii="Arial" w:hAnsi="Arial" w:cs="Arial"/>
              </w:rPr>
            </w:pPr>
            <w:r w:rsidRPr="00920F7F">
              <w:rPr>
                <w:rFonts w:ascii="Arial" w:hAnsi="Arial" w:cs="Arial"/>
              </w:rPr>
              <w:t>A capacity to operate successfully in a challenging environment while adhering to various standards</w:t>
            </w:r>
          </w:p>
          <w:p w14:paraId="70830DDC" w14:textId="77777777" w:rsidR="000E7E4D" w:rsidRDefault="000E7E4D" w:rsidP="00960450">
            <w:pPr>
              <w:pStyle w:val="ListParagraph"/>
              <w:numPr>
                <w:ilvl w:val="0"/>
                <w:numId w:val="12"/>
              </w:numPr>
              <w:contextualSpacing/>
              <w:rPr>
                <w:rFonts w:ascii="Arial" w:hAnsi="Arial" w:cs="Arial"/>
              </w:rPr>
            </w:pPr>
            <w:r w:rsidRPr="00920F7F">
              <w:rPr>
                <w:rFonts w:ascii="Arial" w:hAnsi="Arial" w:cs="Arial"/>
              </w:rPr>
              <w:t>Ability to take personal responsibility to initiate activities and drive objectives through to a conclusion</w:t>
            </w:r>
          </w:p>
          <w:p w14:paraId="6EB7A881" w14:textId="77777777" w:rsidR="000E7E4D" w:rsidRPr="008668BF" w:rsidRDefault="000E7E4D" w:rsidP="00960450">
            <w:pPr>
              <w:pStyle w:val="ListParagraph"/>
              <w:numPr>
                <w:ilvl w:val="0"/>
                <w:numId w:val="12"/>
              </w:numPr>
              <w:contextualSpacing/>
              <w:rPr>
                <w:rFonts w:ascii="Arial" w:hAnsi="Arial" w:cs="Arial"/>
              </w:rPr>
            </w:pPr>
            <w:r w:rsidRPr="008668BF">
              <w:rPr>
                <w:rFonts w:ascii="Arial" w:hAnsi="Arial" w:cs="Arial"/>
                <w:lang w:eastAsia="en-IE"/>
              </w:rPr>
              <w:t>Adequately identifies, manages and reports on risk within area of responsibility</w:t>
            </w:r>
          </w:p>
          <w:p w14:paraId="16C8592C" w14:textId="77777777" w:rsidR="000E7E4D" w:rsidRDefault="000E7E4D" w:rsidP="000E7E4D">
            <w:pPr>
              <w:pStyle w:val="NoSpacing"/>
              <w:jc w:val="both"/>
              <w:rPr>
                <w:rFonts w:cs="Arial"/>
                <w:b/>
                <w:bCs/>
                <w:color w:val="000000"/>
                <w:lang w:eastAsia="en-IE"/>
              </w:rPr>
            </w:pPr>
          </w:p>
          <w:p w14:paraId="1F11ADA6" w14:textId="77777777" w:rsidR="000E7E4D" w:rsidRDefault="000E7E4D" w:rsidP="000E7E4D">
            <w:pPr>
              <w:pStyle w:val="Default"/>
              <w:jc w:val="both"/>
              <w:rPr>
                <w:rFonts w:eastAsia="Times New Roman"/>
                <w:b/>
                <w:bCs/>
                <w:sz w:val="20"/>
                <w:szCs w:val="20"/>
                <w:lang w:val="en-IE" w:eastAsia="en-IE"/>
              </w:rPr>
            </w:pPr>
            <w:r w:rsidRPr="00C06945">
              <w:rPr>
                <w:rFonts w:eastAsia="Times New Roman"/>
                <w:b/>
                <w:bCs/>
                <w:sz w:val="20"/>
                <w:szCs w:val="20"/>
                <w:lang w:val="en-IE" w:eastAsia="en-IE"/>
              </w:rPr>
              <w:t>Criti</w:t>
            </w:r>
            <w:r>
              <w:rPr>
                <w:rFonts w:eastAsia="Times New Roman"/>
                <w:b/>
                <w:bCs/>
                <w:sz w:val="20"/>
                <w:szCs w:val="20"/>
                <w:lang w:val="en-IE" w:eastAsia="en-IE"/>
              </w:rPr>
              <w:t>cal Analysis, Problem Solving &amp; Decision Making</w:t>
            </w:r>
          </w:p>
          <w:p w14:paraId="043F89C8" w14:textId="77777777" w:rsidR="000E7E4D" w:rsidRPr="0078731B" w:rsidRDefault="000E7E4D" w:rsidP="000E7E4D">
            <w:pPr>
              <w:autoSpaceDE w:val="0"/>
              <w:autoSpaceDN w:val="0"/>
              <w:adjustRightInd w:val="0"/>
              <w:rPr>
                <w:rFonts w:ascii="Arial" w:hAnsi="Arial" w:cs="Arial"/>
                <w:b/>
                <w:bCs/>
                <w:color w:val="000000"/>
                <w:lang w:val="en-IE" w:eastAsia="en-IE"/>
              </w:rPr>
            </w:pPr>
            <w:r>
              <w:rPr>
                <w:rFonts w:ascii="Arial" w:hAnsi="Arial" w:cs="Arial"/>
                <w:b/>
                <w:bCs/>
                <w:color w:val="000000"/>
                <w:lang w:val="en-IE" w:eastAsia="en-IE"/>
              </w:rPr>
              <w:t>Demonstrate</w:t>
            </w:r>
          </w:p>
          <w:p w14:paraId="14957448" w14:textId="77777777" w:rsidR="000E7E4D" w:rsidRPr="004D7F8D" w:rsidRDefault="000E7E4D" w:rsidP="00960450">
            <w:pPr>
              <w:pStyle w:val="ListParagraph"/>
              <w:numPr>
                <w:ilvl w:val="0"/>
                <w:numId w:val="12"/>
              </w:numPr>
              <w:contextualSpacing/>
              <w:rPr>
                <w:rFonts w:ascii="Arial" w:hAnsi="Arial" w:cs="Arial"/>
              </w:rPr>
            </w:pPr>
            <w:r w:rsidRPr="004D7F8D">
              <w:rPr>
                <w:rFonts w:ascii="Arial" w:hAnsi="Arial" w:cs="Arial"/>
              </w:rPr>
              <w:t>The ability to evaluate complex information from a variety of sources and make effective decisions</w:t>
            </w:r>
          </w:p>
          <w:p w14:paraId="449AB197" w14:textId="77777777" w:rsidR="000E7E4D" w:rsidRPr="004D7F8D" w:rsidRDefault="000E7E4D" w:rsidP="00960450">
            <w:pPr>
              <w:pStyle w:val="ListParagraph"/>
              <w:numPr>
                <w:ilvl w:val="0"/>
                <w:numId w:val="12"/>
              </w:numPr>
              <w:contextualSpacing/>
              <w:rPr>
                <w:rFonts w:ascii="Arial" w:hAnsi="Arial" w:cs="Arial"/>
              </w:rPr>
            </w:pPr>
            <w:r w:rsidRPr="004D7F8D">
              <w:rPr>
                <w:rFonts w:ascii="Arial" w:hAnsi="Arial" w:cs="Arial"/>
              </w:rPr>
              <w:t>Excellent analytical skills to enable analysis, interpretation of data and data extraction from multiple data sources</w:t>
            </w:r>
          </w:p>
          <w:p w14:paraId="7D9BD9F9" w14:textId="77777777" w:rsidR="000E7E4D" w:rsidRPr="004D7F8D" w:rsidRDefault="000E7E4D" w:rsidP="00960450">
            <w:pPr>
              <w:pStyle w:val="ListParagraph"/>
              <w:numPr>
                <w:ilvl w:val="0"/>
                <w:numId w:val="12"/>
              </w:numPr>
              <w:contextualSpacing/>
              <w:rPr>
                <w:rFonts w:ascii="Arial" w:hAnsi="Arial" w:cs="Arial"/>
              </w:rPr>
            </w:pPr>
            <w:r w:rsidRPr="004D7F8D">
              <w:rPr>
                <w:rFonts w:ascii="Arial" w:hAnsi="Arial" w:cs="Arial"/>
              </w:rPr>
              <w:t>Considers the impact of decisions before taking action</w:t>
            </w:r>
          </w:p>
          <w:p w14:paraId="5F0629C7" w14:textId="77777777" w:rsidR="000E7E4D" w:rsidRPr="004D7F8D" w:rsidRDefault="000E7E4D" w:rsidP="00960450">
            <w:pPr>
              <w:pStyle w:val="ListParagraph"/>
              <w:numPr>
                <w:ilvl w:val="0"/>
                <w:numId w:val="12"/>
              </w:numPr>
              <w:contextualSpacing/>
              <w:rPr>
                <w:rFonts w:ascii="Arial" w:hAnsi="Arial" w:cs="Arial"/>
              </w:rPr>
            </w:pPr>
            <w:r w:rsidRPr="004D7F8D">
              <w:rPr>
                <w:rFonts w:ascii="Arial" w:hAnsi="Arial" w:cs="Arial"/>
              </w:rPr>
              <w:t>Anticipates problems and recognises when to involve other parties (at the appropriate time and level)</w:t>
            </w:r>
          </w:p>
          <w:p w14:paraId="0A7DAF1B" w14:textId="77777777" w:rsidR="000E7E4D" w:rsidRPr="004D7F8D" w:rsidRDefault="000E7E4D" w:rsidP="00960450">
            <w:pPr>
              <w:pStyle w:val="ListParagraph"/>
              <w:numPr>
                <w:ilvl w:val="0"/>
                <w:numId w:val="12"/>
              </w:numPr>
              <w:contextualSpacing/>
              <w:rPr>
                <w:rFonts w:ascii="Arial" w:hAnsi="Arial" w:cs="Arial"/>
              </w:rPr>
            </w:pPr>
            <w:r w:rsidRPr="004D7F8D">
              <w:rPr>
                <w:rFonts w:ascii="Arial" w:hAnsi="Arial" w:cs="Arial"/>
              </w:rPr>
              <w:t>Makes timely decisions and stands by those decisions as required</w:t>
            </w:r>
          </w:p>
          <w:p w14:paraId="12B3634C" w14:textId="77777777" w:rsidR="000E7E4D" w:rsidRPr="004D7F8D" w:rsidRDefault="000E7E4D" w:rsidP="00960450">
            <w:pPr>
              <w:pStyle w:val="ListParagraph"/>
              <w:numPr>
                <w:ilvl w:val="0"/>
                <w:numId w:val="12"/>
              </w:numPr>
              <w:contextualSpacing/>
              <w:rPr>
                <w:rFonts w:ascii="Arial" w:hAnsi="Arial" w:cs="Arial"/>
              </w:rPr>
            </w:pPr>
            <w:r w:rsidRPr="004D7F8D">
              <w:rPr>
                <w:rFonts w:ascii="Arial" w:hAnsi="Arial" w:cs="Arial"/>
              </w:rPr>
              <w:t>The ability to consider the range of options available, involve other parties at the appropriate time and level, to make balanced and timely decisions</w:t>
            </w:r>
          </w:p>
          <w:p w14:paraId="06F50ED7" w14:textId="77777777" w:rsidR="000E7E4D" w:rsidRPr="004D7F8D" w:rsidRDefault="000E7E4D" w:rsidP="00960450">
            <w:pPr>
              <w:pStyle w:val="ListParagraph"/>
              <w:numPr>
                <w:ilvl w:val="0"/>
                <w:numId w:val="12"/>
              </w:numPr>
              <w:contextualSpacing/>
              <w:rPr>
                <w:rFonts w:ascii="Arial" w:hAnsi="Arial" w:cs="Arial"/>
              </w:rPr>
            </w:pPr>
            <w:r w:rsidRPr="004D7F8D">
              <w:rPr>
                <w:rFonts w:ascii="Arial" w:hAnsi="Arial" w:cs="Arial"/>
              </w:rPr>
              <w:t>Significant experience in effective operational problem solving utilising an inclusive approach which fosters learning and self-reliance amongst teams</w:t>
            </w:r>
          </w:p>
          <w:p w14:paraId="0246F260" w14:textId="77777777" w:rsidR="000E7E4D" w:rsidRPr="004D7F8D" w:rsidRDefault="000E7E4D" w:rsidP="00960450">
            <w:pPr>
              <w:pStyle w:val="ListParagraph"/>
              <w:numPr>
                <w:ilvl w:val="0"/>
                <w:numId w:val="12"/>
              </w:numPr>
              <w:contextualSpacing/>
              <w:rPr>
                <w:rFonts w:ascii="Arial" w:hAnsi="Arial" w:cs="Arial"/>
              </w:rPr>
            </w:pPr>
            <w:r w:rsidRPr="004D7F8D">
              <w:rPr>
                <w:rFonts w:ascii="Arial" w:hAnsi="Arial" w:cs="Arial"/>
              </w:rPr>
              <w:t xml:space="preserve">A knowledge and application of </w:t>
            </w:r>
            <w:proofErr w:type="gramStart"/>
            <w:r w:rsidRPr="004D7F8D">
              <w:rPr>
                <w:rFonts w:ascii="Arial" w:hAnsi="Arial" w:cs="Arial"/>
              </w:rPr>
              <w:t>evidence based</w:t>
            </w:r>
            <w:proofErr w:type="gramEnd"/>
            <w:r w:rsidRPr="004D7F8D">
              <w:rPr>
                <w:rFonts w:ascii="Arial" w:hAnsi="Arial" w:cs="Arial"/>
              </w:rPr>
              <w:t xml:space="preserve"> decision making</w:t>
            </w:r>
          </w:p>
          <w:p w14:paraId="76CCFD0D" w14:textId="77777777" w:rsidR="000E7E4D" w:rsidRPr="004D7F8D" w:rsidRDefault="000E7E4D" w:rsidP="00960450">
            <w:pPr>
              <w:pStyle w:val="ListParagraph"/>
              <w:numPr>
                <w:ilvl w:val="0"/>
                <w:numId w:val="12"/>
              </w:numPr>
              <w:contextualSpacing/>
              <w:rPr>
                <w:rFonts w:ascii="Arial" w:hAnsi="Arial" w:cs="Arial"/>
              </w:rPr>
            </w:pPr>
            <w:r w:rsidRPr="004D7F8D">
              <w:rPr>
                <w:rFonts w:ascii="Arial" w:hAnsi="Arial" w:cs="Arial"/>
              </w:rPr>
              <w:t>A capacity to develop new proposals and put forward solutions to address problems in a timely manner</w:t>
            </w:r>
          </w:p>
          <w:p w14:paraId="3114D410" w14:textId="77777777" w:rsidR="000E7E4D" w:rsidRPr="004D7F8D" w:rsidRDefault="000E7E4D" w:rsidP="00960450">
            <w:pPr>
              <w:pStyle w:val="ListParagraph"/>
              <w:numPr>
                <w:ilvl w:val="0"/>
                <w:numId w:val="12"/>
              </w:numPr>
              <w:contextualSpacing/>
              <w:rPr>
                <w:rFonts w:ascii="Arial" w:hAnsi="Arial" w:cs="Arial"/>
              </w:rPr>
            </w:pPr>
            <w:r w:rsidRPr="004D7F8D">
              <w:rPr>
                <w:rFonts w:ascii="Arial" w:hAnsi="Arial" w:cs="Arial"/>
              </w:rPr>
              <w:t>Effective problem solving in complex work environments</w:t>
            </w:r>
          </w:p>
          <w:p w14:paraId="628C3914" w14:textId="6F504D31" w:rsidR="004D5056" w:rsidRPr="006F7715" w:rsidRDefault="004D5056" w:rsidP="000E7E4D">
            <w:pPr>
              <w:pStyle w:val="NoSpacing"/>
              <w:jc w:val="both"/>
              <w:rPr>
                <w:rFonts w:cs="Arial"/>
                <w:color w:val="000000"/>
                <w:sz w:val="16"/>
                <w:lang w:eastAsia="en-IE"/>
              </w:rPr>
            </w:pPr>
          </w:p>
          <w:p w14:paraId="44FA1C9B" w14:textId="77777777" w:rsidR="000E7E4D" w:rsidRDefault="000E7E4D" w:rsidP="000E7E4D">
            <w:pPr>
              <w:pStyle w:val="NoSpacing"/>
              <w:jc w:val="both"/>
              <w:rPr>
                <w:rFonts w:cs="Arial"/>
                <w:b/>
                <w:bCs/>
                <w:color w:val="000000"/>
                <w:lang w:eastAsia="en-IE"/>
              </w:rPr>
            </w:pPr>
            <w:r>
              <w:rPr>
                <w:rFonts w:cs="Arial"/>
                <w:b/>
                <w:bCs/>
                <w:color w:val="000000"/>
                <w:lang w:eastAsia="en-IE"/>
              </w:rPr>
              <w:t>Building &amp;</w:t>
            </w:r>
            <w:r w:rsidRPr="00C06945">
              <w:rPr>
                <w:rFonts w:cs="Arial"/>
                <w:b/>
                <w:bCs/>
                <w:color w:val="000000"/>
                <w:lang w:eastAsia="en-IE"/>
              </w:rPr>
              <w:t xml:space="preserve"> Ma</w:t>
            </w:r>
            <w:r>
              <w:rPr>
                <w:rFonts w:cs="Arial"/>
                <w:b/>
                <w:bCs/>
                <w:color w:val="000000"/>
                <w:lang w:eastAsia="en-IE"/>
              </w:rPr>
              <w:t>intaining Relationships/Interpersonal</w:t>
            </w:r>
            <w:r w:rsidRPr="00C06945">
              <w:rPr>
                <w:rFonts w:cs="Arial"/>
                <w:b/>
                <w:bCs/>
                <w:color w:val="000000"/>
                <w:lang w:eastAsia="en-IE"/>
              </w:rPr>
              <w:t xml:space="preserve"> Skills </w:t>
            </w:r>
          </w:p>
          <w:p w14:paraId="4A283043" w14:textId="77777777" w:rsidR="000E7E4D" w:rsidRPr="0078731B" w:rsidRDefault="000E7E4D" w:rsidP="000E7E4D">
            <w:pPr>
              <w:autoSpaceDE w:val="0"/>
              <w:autoSpaceDN w:val="0"/>
              <w:adjustRightInd w:val="0"/>
              <w:rPr>
                <w:rFonts w:ascii="Arial" w:hAnsi="Arial" w:cs="Arial"/>
                <w:b/>
                <w:bCs/>
                <w:color w:val="000000"/>
                <w:lang w:val="en-IE" w:eastAsia="en-IE"/>
              </w:rPr>
            </w:pPr>
            <w:r>
              <w:rPr>
                <w:rFonts w:ascii="Arial" w:hAnsi="Arial" w:cs="Arial"/>
                <w:b/>
                <w:bCs/>
                <w:color w:val="000000"/>
                <w:lang w:val="en-IE" w:eastAsia="en-IE"/>
              </w:rPr>
              <w:t>Demonstrate</w:t>
            </w:r>
          </w:p>
          <w:p w14:paraId="02D05EE6" w14:textId="77777777" w:rsidR="000E7E4D" w:rsidRPr="00786796" w:rsidRDefault="000E7E4D" w:rsidP="00960450">
            <w:pPr>
              <w:pStyle w:val="ListParagraph"/>
              <w:numPr>
                <w:ilvl w:val="0"/>
                <w:numId w:val="12"/>
              </w:numPr>
              <w:contextualSpacing/>
              <w:rPr>
                <w:rFonts w:ascii="Arial" w:hAnsi="Arial" w:cs="Arial"/>
              </w:rPr>
            </w:pPr>
            <w:r w:rsidRPr="00786796">
              <w:rPr>
                <w:rFonts w:ascii="Arial" w:hAnsi="Arial" w:cs="Arial"/>
              </w:rPr>
              <w:t>Excellent interpersonal and communications skills to facilitate work with a wide range of individuals and groups</w:t>
            </w:r>
          </w:p>
          <w:p w14:paraId="0ED547E4" w14:textId="77777777" w:rsidR="000E7E4D" w:rsidRPr="00786796" w:rsidRDefault="000E7E4D" w:rsidP="00960450">
            <w:pPr>
              <w:pStyle w:val="ListParagraph"/>
              <w:numPr>
                <w:ilvl w:val="0"/>
                <w:numId w:val="12"/>
              </w:numPr>
              <w:contextualSpacing/>
              <w:rPr>
                <w:rFonts w:ascii="Arial" w:hAnsi="Arial" w:cs="Arial"/>
              </w:rPr>
            </w:pPr>
            <w:r w:rsidRPr="00786796">
              <w:rPr>
                <w:rFonts w:ascii="Arial" w:hAnsi="Arial" w:cs="Arial"/>
              </w:rPr>
              <w:t>A track record of building and maintaining key internal and external relationships in achieving organisational goals</w:t>
            </w:r>
          </w:p>
          <w:p w14:paraId="2733C15C" w14:textId="77777777" w:rsidR="000E7E4D" w:rsidRPr="00786796" w:rsidRDefault="000E7E4D" w:rsidP="00960450">
            <w:pPr>
              <w:pStyle w:val="ListParagraph"/>
              <w:numPr>
                <w:ilvl w:val="0"/>
                <w:numId w:val="12"/>
              </w:numPr>
              <w:contextualSpacing/>
              <w:rPr>
                <w:rFonts w:ascii="Arial" w:hAnsi="Arial" w:cs="Arial"/>
              </w:rPr>
            </w:pPr>
            <w:r w:rsidRPr="00786796">
              <w:rPr>
                <w:rFonts w:ascii="Arial" w:hAnsi="Arial" w:cs="Arial"/>
              </w:rPr>
              <w:t>The ability to lead, direct and influence multiple stakeholders and ensure buy-in to plans and their implementation</w:t>
            </w:r>
          </w:p>
          <w:p w14:paraId="078DB480" w14:textId="77777777" w:rsidR="000E7E4D" w:rsidRPr="00786796" w:rsidRDefault="000E7E4D" w:rsidP="00960450">
            <w:pPr>
              <w:pStyle w:val="ListParagraph"/>
              <w:numPr>
                <w:ilvl w:val="0"/>
                <w:numId w:val="12"/>
              </w:numPr>
              <w:contextualSpacing/>
              <w:rPr>
                <w:rFonts w:ascii="Arial" w:hAnsi="Arial" w:cs="Arial"/>
              </w:rPr>
            </w:pPr>
            <w:r w:rsidRPr="00786796">
              <w:rPr>
                <w:rFonts w:ascii="Arial" w:hAnsi="Arial" w:cs="Arial"/>
              </w:rPr>
              <w:t>An ability to influence and negotiate effectively in furthering the objectives of the role</w:t>
            </w:r>
          </w:p>
          <w:p w14:paraId="62525050" w14:textId="77777777" w:rsidR="000E7E4D" w:rsidRPr="00786796" w:rsidRDefault="000E7E4D" w:rsidP="00960450">
            <w:pPr>
              <w:pStyle w:val="ListParagraph"/>
              <w:numPr>
                <w:ilvl w:val="0"/>
                <w:numId w:val="12"/>
              </w:numPr>
              <w:contextualSpacing/>
              <w:rPr>
                <w:rFonts w:ascii="Arial" w:hAnsi="Arial" w:cs="Arial"/>
              </w:rPr>
            </w:pPr>
            <w:r w:rsidRPr="00786796">
              <w:rPr>
                <w:rFonts w:ascii="Arial" w:hAnsi="Arial" w:cs="Arial"/>
              </w:rPr>
              <w:t>Effective conflict management skills</w:t>
            </w:r>
          </w:p>
          <w:p w14:paraId="0AE007A6" w14:textId="77777777" w:rsidR="000E7E4D" w:rsidRPr="00786796" w:rsidRDefault="000E7E4D" w:rsidP="00960450">
            <w:pPr>
              <w:pStyle w:val="ListParagraph"/>
              <w:numPr>
                <w:ilvl w:val="0"/>
                <w:numId w:val="12"/>
              </w:numPr>
              <w:contextualSpacing/>
              <w:rPr>
                <w:rFonts w:ascii="Arial" w:hAnsi="Arial" w:cs="Arial"/>
              </w:rPr>
            </w:pPr>
            <w:r w:rsidRPr="00786796">
              <w:rPr>
                <w:rFonts w:ascii="Arial" w:hAnsi="Arial" w:cs="Arial"/>
              </w:rPr>
              <w:t>The ability to interact in a professional manner with staff and other key stakeholders</w:t>
            </w:r>
          </w:p>
          <w:p w14:paraId="4F922513" w14:textId="77777777" w:rsidR="000E7E4D" w:rsidRPr="006F7715" w:rsidRDefault="000E7E4D" w:rsidP="000E7E4D">
            <w:pPr>
              <w:pStyle w:val="NoSpacing"/>
              <w:ind w:left="720"/>
              <w:rPr>
                <w:rFonts w:cs="Arial"/>
                <w:color w:val="000000"/>
                <w:sz w:val="16"/>
                <w:lang w:eastAsia="en-IE"/>
              </w:rPr>
            </w:pPr>
          </w:p>
          <w:p w14:paraId="34A52577" w14:textId="77777777" w:rsidR="000E7E4D" w:rsidRDefault="000E7E4D" w:rsidP="000E7E4D">
            <w:pPr>
              <w:rPr>
                <w:rFonts w:ascii="Arial" w:hAnsi="Arial" w:cs="Arial"/>
                <w:b/>
              </w:rPr>
            </w:pPr>
            <w:r w:rsidRPr="00786796">
              <w:rPr>
                <w:rFonts w:ascii="Arial" w:hAnsi="Arial" w:cs="Arial"/>
                <w:b/>
              </w:rPr>
              <w:t>Communication Skills</w:t>
            </w:r>
          </w:p>
          <w:p w14:paraId="3E9B1EB9" w14:textId="77777777" w:rsidR="000E7E4D" w:rsidRPr="0078731B" w:rsidRDefault="000E7E4D" w:rsidP="000E7E4D">
            <w:pPr>
              <w:autoSpaceDE w:val="0"/>
              <w:autoSpaceDN w:val="0"/>
              <w:adjustRightInd w:val="0"/>
              <w:rPr>
                <w:rFonts w:ascii="Arial" w:hAnsi="Arial" w:cs="Arial"/>
                <w:b/>
                <w:bCs/>
                <w:color w:val="000000"/>
                <w:lang w:val="en-IE" w:eastAsia="en-IE"/>
              </w:rPr>
            </w:pPr>
            <w:r>
              <w:rPr>
                <w:rFonts w:ascii="Arial" w:hAnsi="Arial" w:cs="Arial"/>
                <w:b/>
                <w:bCs/>
                <w:color w:val="000000"/>
                <w:lang w:val="en-IE" w:eastAsia="en-IE"/>
              </w:rPr>
              <w:t>Demonstrate</w:t>
            </w:r>
          </w:p>
          <w:p w14:paraId="5FF6668A" w14:textId="77777777" w:rsidR="000E7E4D" w:rsidRPr="00786796" w:rsidRDefault="000E7E4D" w:rsidP="00960450">
            <w:pPr>
              <w:pStyle w:val="ListParagraph"/>
              <w:numPr>
                <w:ilvl w:val="0"/>
                <w:numId w:val="12"/>
              </w:numPr>
              <w:contextualSpacing/>
              <w:rPr>
                <w:rFonts w:ascii="Arial" w:hAnsi="Arial" w:cs="Arial"/>
              </w:rPr>
            </w:pPr>
            <w:r w:rsidRPr="00786796">
              <w:rPr>
                <w:rFonts w:ascii="Arial" w:hAnsi="Arial" w:cs="Arial"/>
              </w:rPr>
              <w:t>The ability to present information clearly, concisely and confidently when speaking and in writing tailoring to meet the needs of the audience</w:t>
            </w:r>
          </w:p>
          <w:p w14:paraId="0AC892FA" w14:textId="77777777" w:rsidR="000E7E4D" w:rsidRPr="00786796" w:rsidRDefault="000E7E4D" w:rsidP="00960450">
            <w:pPr>
              <w:pStyle w:val="ListParagraph"/>
              <w:numPr>
                <w:ilvl w:val="0"/>
                <w:numId w:val="12"/>
              </w:numPr>
              <w:contextualSpacing/>
              <w:rPr>
                <w:rFonts w:ascii="Arial" w:hAnsi="Arial" w:cs="Arial"/>
              </w:rPr>
            </w:pPr>
            <w:r w:rsidRPr="00786796">
              <w:rPr>
                <w:rFonts w:ascii="Arial" w:hAnsi="Arial" w:cs="Arial"/>
              </w:rPr>
              <w:t>Excellent presentation skills</w:t>
            </w:r>
          </w:p>
          <w:p w14:paraId="4BBB484D" w14:textId="77777777" w:rsidR="000E7E4D" w:rsidRDefault="000E7E4D" w:rsidP="00960450">
            <w:pPr>
              <w:pStyle w:val="ListParagraph"/>
              <w:numPr>
                <w:ilvl w:val="0"/>
                <w:numId w:val="12"/>
              </w:numPr>
              <w:contextualSpacing/>
              <w:rPr>
                <w:rFonts w:ascii="Arial" w:hAnsi="Arial" w:cs="Arial"/>
              </w:rPr>
            </w:pPr>
            <w:r w:rsidRPr="00786796">
              <w:rPr>
                <w:rFonts w:ascii="Arial" w:hAnsi="Arial" w:cs="Arial"/>
              </w:rPr>
              <w:lastRenderedPageBreak/>
              <w:t>Excellent written communication skills including the ability to produce professional reports</w:t>
            </w:r>
          </w:p>
          <w:p w14:paraId="2CEC473A" w14:textId="78C5B7CF" w:rsidR="000E7E4D" w:rsidRPr="006F7715" w:rsidRDefault="000E7E4D" w:rsidP="000E7E4D">
            <w:pPr>
              <w:pStyle w:val="NoSpacing"/>
              <w:jc w:val="both"/>
              <w:rPr>
                <w:rFonts w:cs="Arial"/>
                <w:b/>
                <w:bCs/>
                <w:color w:val="000000"/>
                <w:sz w:val="16"/>
                <w:lang w:eastAsia="en-IE"/>
              </w:rPr>
            </w:pPr>
          </w:p>
          <w:p w14:paraId="7F753443" w14:textId="672D3B02" w:rsidR="000E7E4D" w:rsidRDefault="000E7E4D" w:rsidP="00E470C8">
            <w:pPr>
              <w:pStyle w:val="NoSpacing"/>
              <w:tabs>
                <w:tab w:val="left" w:pos="6575"/>
              </w:tabs>
              <w:jc w:val="both"/>
              <w:rPr>
                <w:rFonts w:cs="Arial"/>
                <w:b/>
                <w:bCs/>
                <w:color w:val="000000"/>
                <w:lang w:eastAsia="en-IE"/>
              </w:rPr>
            </w:pPr>
            <w:r w:rsidRPr="00C06945">
              <w:rPr>
                <w:rFonts w:cs="Arial"/>
                <w:b/>
                <w:bCs/>
                <w:color w:val="000000"/>
                <w:lang w:eastAsia="en-IE"/>
              </w:rPr>
              <w:t>Personal Commitment and Motivation</w:t>
            </w:r>
            <w:r w:rsidR="00E470C8">
              <w:rPr>
                <w:rFonts w:cs="Arial"/>
                <w:b/>
                <w:bCs/>
                <w:color w:val="000000"/>
                <w:lang w:eastAsia="en-IE"/>
              </w:rPr>
              <w:tab/>
            </w:r>
          </w:p>
          <w:p w14:paraId="4E62F762" w14:textId="77777777" w:rsidR="000E7E4D" w:rsidRPr="0078731B" w:rsidRDefault="000E7E4D" w:rsidP="000E7E4D">
            <w:pPr>
              <w:autoSpaceDE w:val="0"/>
              <w:autoSpaceDN w:val="0"/>
              <w:adjustRightInd w:val="0"/>
              <w:rPr>
                <w:rFonts w:ascii="Arial" w:hAnsi="Arial" w:cs="Arial"/>
                <w:b/>
                <w:bCs/>
                <w:color w:val="000000"/>
                <w:lang w:val="en-IE" w:eastAsia="en-IE"/>
              </w:rPr>
            </w:pPr>
            <w:r>
              <w:rPr>
                <w:rFonts w:ascii="Arial" w:hAnsi="Arial" w:cs="Arial"/>
                <w:b/>
                <w:bCs/>
                <w:color w:val="000000"/>
                <w:lang w:val="en-IE" w:eastAsia="en-IE"/>
              </w:rPr>
              <w:t>Demonstrate</w:t>
            </w:r>
          </w:p>
          <w:p w14:paraId="45B94CFB" w14:textId="77777777" w:rsidR="000E7E4D" w:rsidRPr="00DE57A6" w:rsidRDefault="000E7E4D" w:rsidP="00960450">
            <w:pPr>
              <w:pStyle w:val="NoSpacing"/>
              <w:numPr>
                <w:ilvl w:val="0"/>
                <w:numId w:val="12"/>
              </w:numPr>
              <w:jc w:val="both"/>
              <w:rPr>
                <w:rFonts w:cs="Arial"/>
                <w:color w:val="000000"/>
                <w:lang w:eastAsia="en-IE"/>
              </w:rPr>
            </w:pPr>
            <w:r w:rsidRPr="00DE57A6">
              <w:rPr>
                <w:rFonts w:cs="Arial"/>
                <w:color w:val="000000"/>
                <w:lang w:eastAsia="en-IE"/>
              </w:rPr>
              <w:t xml:space="preserve">Is personally committed and motivated for the complex role of </w:t>
            </w:r>
            <w:r>
              <w:rPr>
                <w:rFonts w:cs="Arial"/>
                <w:color w:val="000000"/>
                <w:lang w:eastAsia="en-IE"/>
              </w:rPr>
              <w:t>Business Manager, O</w:t>
            </w:r>
            <w:r w:rsidRPr="00DE57A6">
              <w:rPr>
                <w:rFonts w:cs="Arial"/>
                <w:color w:val="000000"/>
                <w:lang w:eastAsia="en-IE"/>
              </w:rPr>
              <w:t xml:space="preserve">ffice of the </w:t>
            </w:r>
            <w:r>
              <w:rPr>
                <w:rFonts w:cs="Arial"/>
                <w:color w:val="000000"/>
                <w:lang w:eastAsia="en-IE"/>
              </w:rPr>
              <w:t>AND</w:t>
            </w:r>
          </w:p>
          <w:p w14:paraId="70CB25FA" w14:textId="77777777" w:rsidR="000E7E4D" w:rsidRPr="00DE57A6" w:rsidRDefault="000E7E4D" w:rsidP="00960450">
            <w:pPr>
              <w:pStyle w:val="ListParagraph"/>
              <w:numPr>
                <w:ilvl w:val="0"/>
                <w:numId w:val="12"/>
              </w:numPr>
              <w:contextualSpacing/>
              <w:rPr>
                <w:rFonts w:ascii="Arial" w:hAnsi="Arial" w:cs="Arial"/>
              </w:rPr>
            </w:pPr>
            <w:r w:rsidRPr="00DE57A6">
              <w:rPr>
                <w:rFonts w:ascii="Arial" w:hAnsi="Arial" w:cs="Arial"/>
              </w:rPr>
              <w:t xml:space="preserve">A vision in relation to what work changes are required to achieve immediate and </w:t>
            </w:r>
            <w:proofErr w:type="gramStart"/>
            <w:r w:rsidRPr="00DE57A6">
              <w:rPr>
                <w:rFonts w:ascii="Arial" w:hAnsi="Arial" w:cs="Arial"/>
              </w:rPr>
              <w:t>long term</w:t>
            </w:r>
            <w:proofErr w:type="gramEnd"/>
            <w:r w:rsidRPr="00DE57A6">
              <w:rPr>
                <w:rFonts w:ascii="Arial" w:hAnsi="Arial" w:cs="Arial"/>
              </w:rPr>
              <w:t xml:space="preserve"> organisational objectives</w:t>
            </w:r>
          </w:p>
          <w:p w14:paraId="3C7CDE22" w14:textId="77777777" w:rsidR="000E7E4D" w:rsidRPr="00DE57A6" w:rsidRDefault="000E7E4D" w:rsidP="00960450">
            <w:pPr>
              <w:pStyle w:val="ListParagraph"/>
              <w:numPr>
                <w:ilvl w:val="0"/>
                <w:numId w:val="12"/>
              </w:numPr>
              <w:contextualSpacing/>
              <w:rPr>
                <w:rFonts w:ascii="Arial" w:hAnsi="Arial" w:cs="Arial"/>
              </w:rPr>
            </w:pPr>
            <w:r w:rsidRPr="00DE57A6">
              <w:rPr>
                <w:rFonts w:ascii="Arial" w:hAnsi="Arial" w:cs="Arial"/>
              </w:rPr>
              <w:t>Be driven by a value system compatible with the aims and ethos of the HSE</w:t>
            </w:r>
          </w:p>
          <w:p w14:paraId="1D629100" w14:textId="77777777" w:rsidR="000E7E4D" w:rsidRPr="00DE57A6" w:rsidRDefault="000E7E4D" w:rsidP="00960450">
            <w:pPr>
              <w:pStyle w:val="ListParagraph"/>
              <w:numPr>
                <w:ilvl w:val="0"/>
                <w:numId w:val="12"/>
              </w:numPr>
              <w:contextualSpacing/>
              <w:rPr>
                <w:rFonts w:ascii="Arial" w:hAnsi="Arial" w:cs="Arial"/>
              </w:rPr>
            </w:pPr>
            <w:r w:rsidRPr="00DE57A6">
              <w:rPr>
                <w:rFonts w:ascii="Arial" w:hAnsi="Arial" w:cs="Arial"/>
              </w:rPr>
              <w:t xml:space="preserve">Demonstrate a core belief in and passion for the sustainable delivery of </w:t>
            </w:r>
            <w:proofErr w:type="gramStart"/>
            <w:r w:rsidRPr="00DE57A6">
              <w:rPr>
                <w:rFonts w:ascii="Arial" w:hAnsi="Arial" w:cs="Arial"/>
              </w:rPr>
              <w:t>high quality</w:t>
            </w:r>
            <w:proofErr w:type="gramEnd"/>
            <w:r w:rsidRPr="00DE57A6">
              <w:rPr>
                <w:rFonts w:ascii="Arial" w:hAnsi="Arial" w:cs="Arial"/>
              </w:rPr>
              <w:t xml:space="preserve"> service-user focused services</w:t>
            </w:r>
          </w:p>
          <w:p w14:paraId="69616DE3" w14:textId="77777777" w:rsidR="000E7E4D" w:rsidRPr="0078731B" w:rsidRDefault="000E7E4D" w:rsidP="00960450">
            <w:pPr>
              <w:pStyle w:val="ListParagraph"/>
              <w:numPr>
                <w:ilvl w:val="0"/>
                <w:numId w:val="12"/>
              </w:numPr>
              <w:contextualSpacing/>
            </w:pPr>
            <w:r w:rsidRPr="0078731B">
              <w:rPr>
                <w:rFonts w:ascii="Arial" w:hAnsi="Arial" w:cs="Arial"/>
              </w:rPr>
              <w:t>Be capable of coping with competing demands without a diminution in performance</w:t>
            </w:r>
          </w:p>
          <w:p w14:paraId="59C182D7" w14:textId="77777777" w:rsidR="000E7E4D" w:rsidRPr="0078731B" w:rsidRDefault="000E7E4D" w:rsidP="000E7E4D">
            <w:pPr>
              <w:rPr>
                <w:rFonts w:ascii="Arial" w:hAnsi="Arial" w:cs="Arial"/>
                <w:b/>
                <w:sz w:val="12"/>
                <w:szCs w:val="12"/>
              </w:rPr>
            </w:pPr>
          </w:p>
          <w:p w14:paraId="6FC56917" w14:textId="77777777" w:rsidR="000E7E4D" w:rsidRPr="0078731B" w:rsidRDefault="000E7E4D" w:rsidP="000E7E4D">
            <w:pPr>
              <w:rPr>
                <w:rFonts w:ascii="Arial" w:hAnsi="Arial" w:cs="Arial"/>
                <w:b/>
                <w:bCs/>
                <w:lang w:val="en-IE" w:eastAsia="en-IE"/>
              </w:rPr>
            </w:pPr>
            <w:r w:rsidRPr="0078731B">
              <w:rPr>
                <w:rFonts w:ascii="Arial" w:hAnsi="Arial" w:cs="Arial"/>
                <w:b/>
                <w:bCs/>
                <w:lang w:val="en-IE" w:eastAsia="en-IE"/>
              </w:rPr>
              <w:t>Commitment to a Quality Service</w:t>
            </w:r>
          </w:p>
          <w:p w14:paraId="1BCB8613" w14:textId="4FEE6D4E" w:rsidR="000E7E4D" w:rsidRPr="004D5056" w:rsidRDefault="000E7E4D" w:rsidP="004D5056">
            <w:pPr>
              <w:pStyle w:val="ListParagraph"/>
              <w:numPr>
                <w:ilvl w:val="0"/>
                <w:numId w:val="12"/>
              </w:numPr>
              <w:contextualSpacing/>
              <w:rPr>
                <w:rFonts w:ascii="Arial" w:hAnsi="Arial" w:cs="Arial"/>
              </w:rPr>
            </w:pPr>
            <w:r w:rsidRPr="0078731B">
              <w:rPr>
                <w:rFonts w:ascii="Arial" w:hAnsi="Arial" w:cs="Arial"/>
              </w:rPr>
              <w:t>Demonstrates evidence of practicing and promoting a strong focus on delivering high</w:t>
            </w:r>
            <w:r w:rsidR="004D5056">
              <w:rPr>
                <w:rFonts w:ascii="Arial" w:hAnsi="Arial" w:cs="Arial"/>
              </w:rPr>
              <w:t xml:space="preserve"> </w:t>
            </w:r>
            <w:r w:rsidRPr="004D5056">
              <w:rPr>
                <w:rFonts w:ascii="Arial" w:hAnsi="Arial" w:cs="Arial"/>
              </w:rPr>
              <w:t>quality customer service for internal and external customers and an awareness and</w:t>
            </w:r>
            <w:r w:rsidR="004D5056">
              <w:rPr>
                <w:rFonts w:ascii="Arial" w:hAnsi="Arial" w:cs="Arial"/>
              </w:rPr>
              <w:t xml:space="preserve"> </w:t>
            </w:r>
            <w:r w:rsidRPr="004D5056">
              <w:rPr>
                <w:rFonts w:ascii="Arial" w:hAnsi="Arial" w:cs="Arial"/>
              </w:rPr>
              <w:t>appreciation of the service user.</w:t>
            </w:r>
          </w:p>
          <w:p w14:paraId="51F4F6DA" w14:textId="5732C7FC" w:rsidR="000E7E4D" w:rsidRPr="004D5056" w:rsidRDefault="000E7E4D" w:rsidP="004D5056">
            <w:pPr>
              <w:pStyle w:val="ListParagraph"/>
              <w:numPr>
                <w:ilvl w:val="0"/>
                <w:numId w:val="12"/>
              </w:numPr>
              <w:contextualSpacing/>
              <w:rPr>
                <w:rFonts w:ascii="Arial" w:hAnsi="Arial" w:cs="Arial"/>
              </w:rPr>
            </w:pPr>
            <w:r w:rsidRPr="0078731B">
              <w:rPr>
                <w:rFonts w:ascii="Arial" w:hAnsi="Arial" w:cs="Arial"/>
              </w:rPr>
              <w:t>Ensure attention to detail and a consistent adherence to procedures and standards</w:t>
            </w:r>
            <w:r w:rsidR="004D5056">
              <w:rPr>
                <w:rFonts w:ascii="Arial" w:hAnsi="Arial" w:cs="Arial"/>
              </w:rPr>
              <w:t xml:space="preserve"> </w:t>
            </w:r>
            <w:r w:rsidRPr="004D5056">
              <w:rPr>
                <w:rFonts w:ascii="Arial" w:hAnsi="Arial" w:cs="Arial"/>
              </w:rPr>
              <w:t>within area of responsibility.</w:t>
            </w:r>
          </w:p>
          <w:p w14:paraId="3DAEE655" w14:textId="77777777" w:rsidR="000E7E4D" w:rsidRPr="0078731B" w:rsidRDefault="000E7E4D" w:rsidP="004D5056">
            <w:pPr>
              <w:pStyle w:val="ListParagraph"/>
              <w:numPr>
                <w:ilvl w:val="0"/>
                <w:numId w:val="12"/>
              </w:numPr>
              <w:contextualSpacing/>
              <w:rPr>
                <w:rFonts w:ascii="Arial" w:hAnsi="Arial" w:cs="Arial"/>
              </w:rPr>
            </w:pPr>
            <w:r w:rsidRPr="0078731B">
              <w:rPr>
                <w:rFonts w:ascii="Arial" w:hAnsi="Arial" w:cs="Arial"/>
              </w:rPr>
              <w:t>Embraces and promotes the change agenda, supporting others through change.</w:t>
            </w:r>
          </w:p>
          <w:p w14:paraId="561D4182" w14:textId="77777777" w:rsidR="000E7E4D" w:rsidRPr="004D5056" w:rsidRDefault="000E7E4D" w:rsidP="004D5056">
            <w:pPr>
              <w:pStyle w:val="ListParagraph"/>
              <w:numPr>
                <w:ilvl w:val="0"/>
                <w:numId w:val="12"/>
              </w:numPr>
              <w:rPr>
                <w:rFonts w:ascii="Arial" w:hAnsi="Arial" w:cs="Arial"/>
              </w:rPr>
            </w:pPr>
            <w:r w:rsidRPr="004D5056">
              <w:rPr>
                <w:rFonts w:ascii="Arial" w:hAnsi="Arial" w:cs="Arial"/>
              </w:rPr>
              <w:t>Demonstrate flexibility and initiative during challenging times and an ability to persevere despite setbacks.</w:t>
            </w:r>
          </w:p>
          <w:p w14:paraId="49E08C15" w14:textId="3FA91F29" w:rsidR="00E9734F" w:rsidRPr="00EA495D" w:rsidRDefault="00E9734F" w:rsidP="000E7E4D">
            <w:pPr>
              <w:pStyle w:val="ListParagraph"/>
              <w:ind w:left="360"/>
              <w:rPr>
                <w:rFonts w:ascii="Arial" w:hAnsi="Arial" w:cs="Arial"/>
                <w:color w:val="000099"/>
                <w:lang w:val="en-IE" w:eastAsia="en-US"/>
              </w:rPr>
            </w:pPr>
          </w:p>
        </w:tc>
      </w:tr>
      <w:tr w:rsidR="000E7E4D" w:rsidRPr="00E766A5" w14:paraId="5E008459" w14:textId="77777777" w:rsidTr="00F6254C">
        <w:tc>
          <w:tcPr>
            <w:tcW w:w="2364" w:type="dxa"/>
          </w:tcPr>
          <w:p w14:paraId="0AA0B138" w14:textId="77777777" w:rsidR="000E7E4D" w:rsidRPr="00F6254C" w:rsidRDefault="000E7E4D" w:rsidP="000E7E4D">
            <w:pPr>
              <w:rPr>
                <w:rFonts w:ascii="Arial" w:hAnsi="Arial" w:cs="Arial"/>
                <w:b/>
                <w:bCs/>
              </w:rPr>
            </w:pPr>
            <w:r w:rsidRPr="00F6254C">
              <w:rPr>
                <w:rFonts w:ascii="Arial" w:hAnsi="Arial" w:cs="Arial"/>
                <w:b/>
                <w:bCs/>
              </w:rPr>
              <w:lastRenderedPageBreak/>
              <w:t>Campaign Specific Selection Process</w:t>
            </w:r>
          </w:p>
          <w:p w14:paraId="51BB73CE" w14:textId="77777777" w:rsidR="000E7E4D" w:rsidRPr="00F6254C" w:rsidRDefault="000E7E4D" w:rsidP="000E7E4D">
            <w:pPr>
              <w:rPr>
                <w:rFonts w:ascii="Arial" w:hAnsi="Arial" w:cs="Arial"/>
                <w:b/>
                <w:bCs/>
              </w:rPr>
            </w:pPr>
          </w:p>
          <w:p w14:paraId="1F568419" w14:textId="77777777" w:rsidR="000E7E4D" w:rsidRPr="00F6254C" w:rsidRDefault="000E7E4D" w:rsidP="000E7E4D">
            <w:pPr>
              <w:rPr>
                <w:rFonts w:ascii="Arial" w:hAnsi="Arial" w:cs="Arial"/>
                <w:b/>
                <w:bCs/>
              </w:rPr>
            </w:pPr>
            <w:r w:rsidRPr="00F6254C">
              <w:rPr>
                <w:rFonts w:ascii="Arial" w:hAnsi="Arial" w:cs="Arial"/>
                <w:b/>
                <w:bCs/>
              </w:rPr>
              <w:t>Ranking/Shortlisting / Interview</w:t>
            </w:r>
          </w:p>
        </w:tc>
        <w:tc>
          <w:tcPr>
            <w:tcW w:w="8256" w:type="dxa"/>
          </w:tcPr>
          <w:p w14:paraId="551679E3" w14:textId="77777777" w:rsidR="000E7E4D" w:rsidRPr="00F6254C" w:rsidRDefault="000E7E4D" w:rsidP="000E7E4D">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w:t>
            </w:r>
            <w:proofErr w:type="gramStart"/>
            <w:r w:rsidRPr="00F6254C">
              <w:rPr>
                <w:rFonts w:ascii="Arial" w:hAnsi="Arial" w:cs="Arial"/>
              </w:rPr>
              <w:t>Therefore</w:t>
            </w:r>
            <w:proofErr w:type="gramEnd"/>
            <w:r w:rsidRPr="00F6254C">
              <w:rPr>
                <w:rFonts w:ascii="Arial" w:hAnsi="Arial" w:cs="Arial"/>
              </w:rPr>
              <w:t xml:space="preserve"> it is very important that you think about your experience in light of those requirements.  </w:t>
            </w:r>
          </w:p>
          <w:p w14:paraId="5A4EEC41" w14:textId="77777777" w:rsidR="000E7E4D" w:rsidRPr="00F6254C" w:rsidRDefault="000E7E4D" w:rsidP="000E7E4D">
            <w:pPr>
              <w:rPr>
                <w:rFonts w:ascii="Arial" w:hAnsi="Arial" w:cs="Arial"/>
              </w:rPr>
            </w:pPr>
          </w:p>
          <w:p w14:paraId="20CA5DF2" w14:textId="375FEFD6" w:rsidR="000E7E4D" w:rsidRPr="003F026C" w:rsidRDefault="000E7E4D" w:rsidP="000E7E4D">
            <w:pPr>
              <w:rPr>
                <w:rFonts w:ascii="Arial" w:hAnsi="Arial" w:cs="Arial"/>
              </w:rPr>
            </w:pPr>
            <w:r w:rsidRPr="003F026C">
              <w:rPr>
                <w:rFonts w:ascii="Arial" w:hAnsi="Arial" w:cs="Arial"/>
              </w:rPr>
              <w:t xml:space="preserve">Failure to include information regarding these requirements may result in you not </w:t>
            </w:r>
            <w:r>
              <w:rPr>
                <w:rFonts w:ascii="Arial" w:hAnsi="Arial" w:cs="Arial"/>
              </w:rPr>
              <w:t>progressing</w:t>
            </w:r>
            <w:r w:rsidRPr="003F026C">
              <w:rPr>
                <w:rFonts w:ascii="Arial" w:hAnsi="Arial" w:cs="Arial"/>
              </w:rPr>
              <w:t xml:space="preserve"> to the next stage of the selection process.  </w:t>
            </w:r>
          </w:p>
          <w:p w14:paraId="0E82C8B6" w14:textId="77777777" w:rsidR="000E7E4D" w:rsidRPr="00F6254C" w:rsidRDefault="000E7E4D" w:rsidP="000E7E4D">
            <w:pPr>
              <w:rPr>
                <w:rFonts w:ascii="Arial" w:hAnsi="Arial" w:cs="Arial"/>
                <w:iCs/>
              </w:rPr>
            </w:pPr>
          </w:p>
          <w:p w14:paraId="4A5A9FA5" w14:textId="6602F543" w:rsidR="000E7E4D" w:rsidRDefault="000E7E4D" w:rsidP="000E7E4D">
            <w:pPr>
              <w:rPr>
                <w:rFonts w:ascii="Arial" w:hAnsi="Arial" w:cs="Arial"/>
                <w:iCs/>
              </w:rPr>
            </w:pPr>
            <w:r w:rsidRPr="00F6254C">
              <w:rPr>
                <w:rFonts w:ascii="Arial" w:hAnsi="Arial" w:cs="Arial"/>
                <w:iCs/>
              </w:rPr>
              <w:t>Those successful at the ranking stage of this process</w:t>
            </w:r>
            <w:r>
              <w:rPr>
                <w:rFonts w:ascii="Arial" w:hAnsi="Arial" w:cs="Arial"/>
                <w:iCs/>
              </w:rPr>
              <w:t xml:space="preserve">, </w:t>
            </w:r>
            <w:r w:rsidRPr="00F6254C">
              <w:rPr>
                <w:rFonts w:ascii="Arial" w:hAnsi="Arial" w:cs="Arial"/>
                <w:iCs/>
              </w:rPr>
              <w:t>where applied</w:t>
            </w:r>
            <w:r>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p w14:paraId="12B8FE4D" w14:textId="2C108154" w:rsidR="000E7E4D" w:rsidRPr="002E1335" w:rsidRDefault="000E7E4D" w:rsidP="000E7E4D">
            <w:pPr>
              <w:rPr>
                <w:rFonts w:ascii="Arial" w:hAnsi="Arial" w:cs="Arial"/>
                <w:iCs/>
                <w:highlight w:val="yellow"/>
              </w:rPr>
            </w:pPr>
          </w:p>
        </w:tc>
      </w:tr>
      <w:tr w:rsidR="000E7E4D" w:rsidRPr="00FC4A19"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0E7E4D" w:rsidRPr="009F3F3A" w:rsidRDefault="000E7E4D" w:rsidP="000E7E4D">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0E7E4D" w:rsidRPr="009F3F3A" w:rsidRDefault="000E7E4D" w:rsidP="000E7E4D">
            <w:pPr>
              <w:jc w:val="right"/>
              <w:rPr>
                <w:rFonts w:ascii="Arial" w:hAnsi="Arial" w:cs="Arial"/>
                <w:b/>
                <w:bCs/>
              </w:rPr>
            </w:pPr>
          </w:p>
        </w:tc>
        <w:tc>
          <w:tcPr>
            <w:tcW w:w="8256" w:type="dxa"/>
          </w:tcPr>
          <w:p w14:paraId="378BC044" w14:textId="77777777" w:rsidR="000E7E4D" w:rsidRPr="009F3F3A" w:rsidRDefault="000E7E4D" w:rsidP="000E7E4D">
            <w:pPr>
              <w:rPr>
                <w:rFonts w:ascii="Arial" w:hAnsi="Arial" w:cs="Arial"/>
                <w:iCs/>
              </w:rPr>
            </w:pPr>
            <w:r w:rsidRPr="009F3F3A">
              <w:rPr>
                <w:rFonts w:ascii="Arial" w:hAnsi="Arial" w:cs="Arial"/>
                <w:iCs/>
              </w:rPr>
              <w:t>The HSE is an equal opportunities employer.</w:t>
            </w:r>
          </w:p>
          <w:p w14:paraId="075BC7A0" w14:textId="77777777" w:rsidR="000E7E4D" w:rsidRPr="009F3F3A" w:rsidRDefault="000E7E4D" w:rsidP="000E7E4D">
            <w:pPr>
              <w:rPr>
                <w:rFonts w:ascii="Arial" w:hAnsi="Arial" w:cs="Arial"/>
                <w:color w:val="000000"/>
                <w:shd w:val="clear" w:color="auto" w:fill="FFFFFF"/>
              </w:rPr>
            </w:pPr>
          </w:p>
          <w:p w14:paraId="6705ED36" w14:textId="77777777" w:rsidR="000E7E4D" w:rsidRPr="009F3F3A" w:rsidRDefault="000E7E4D" w:rsidP="000E7E4D">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0E7E4D" w:rsidRPr="009F3F3A" w:rsidRDefault="000E7E4D" w:rsidP="000E7E4D">
            <w:pPr>
              <w:rPr>
                <w:rFonts w:ascii="Arial" w:hAnsi="Arial" w:cs="Arial"/>
                <w:color w:val="000000"/>
                <w:shd w:val="clear" w:color="auto" w:fill="FFFFFF"/>
              </w:rPr>
            </w:pPr>
          </w:p>
          <w:p w14:paraId="25259069" w14:textId="77777777" w:rsidR="000E7E4D" w:rsidRPr="009F3F3A" w:rsidRDefault="000E7E4D" w:rsidP="000E7E4D">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0E7E4D" w:rsidRPr="009F3F3A" w:rsidRDefault="000E7E4D" w:rsidP="000E7E4D">
            <w:pPr>
              <w:rPr>
                <w:rFonts w:ascii="Arial" w:hAnsi="Arial" w:cs="Arial"/>
                <w:color w:val="000000"/>
                <w:shd w:val="clear" w:color="auto" w:fill="FFFFFF"/>
              </w:rPr>
            </w:pPr>
          </w:p>
          <w:p w14:paraId="03FA5A57" w14:textId="1A88009B" w:rsidR="000E7E4D" w:rsidRPr="009F3F3A" w:rsidRDefault="000E7E4D" w:rsidP="000E7E4D">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66879CC" w14:textId="77777777" w:rsidR="000E7E4D" w:rsidRPr="009F3F3A" w:rsidRDefault="000E7E4D" w:rsidP="000E7E4D">
            <w:pPr>
              <w:rPr>
                <w:rFonts w:ascii="Arial" w:hAnsi="Arial" w:cs="Arial"/>
                <w:color w:val="000000"/>
                <w:shd w:val="clear" w:color="auto" w:fill="FFFFFF"/>
              </w:rPr>
            </w:pPr>
          </w:p>
          <w:p w14:paraId="24F19261" w14:textId="22DD2FA0" w:rsidR="000E7E4D" w:rsidRDefault="000E7E4D" w:rsidP="000E7E4D">
            <w:pPr>
              <w:rPr>
                <w:rFonts w:ascii="Arial" w:hAnsi="Arial" w:cs="Arial"/>
              </w:rPr>
            </w:pPr>
            <w:r>
              <w:rPr>
                <w:rFonts w:ascii="Arial" w:hAnsi="Arial" w:cs="Arial"/>
              </w:rPr>
              <w:t xml:space="preserve">Read more about the HSE’s </w:t>
            </w:r>
            <w:r w:rsidRPr="009F3F3A">
              <w:rPr>
                <w:rFonts w:ascii="Arial" w:hAnsi="Arial" w:cs="Arial"/>
              </w:rPr>
              <w:t xml:space="preserve">commitment to </w:t>
            </w:r>
            <w:hyperlink r:id="rId9" w:history="1">
              <w:r w:rsidRPr="000B3BA1">
                <w:rPr>
                  <w:rStyle w:val="Hyperlink"/>
                  <w:rFonts w:ascii="Arial" w:hAnsi="Arial" w:cs="Arial"/>
                </w:rPr>
                <w:t>Diversity, Equality and Inclusion</w:t>
              </w:r>
            </w:hyperlink>
            <w:r w:rsidRPr="009F3F3A">
              <w:rPr>
                <w:rFonts w:ascii="Arial" w:hAnsi="Arial" w:cs="Arial"/>
              </w:rPr>
              <w:t xml:space="preserve"> </w:t>
            </w:r>
          </w:p>
          <w:p w14:paraId="611557CE" w14:textId="280D653D" w:rsidR="000E7E4D" w:rsidRPr="009F3F3A" w:rsidRDefault="000E7E4D" w:rsidP="000E7E4D">
            <w:pPr>
              <w:rPr>
                <w:rFonts w:ascii="Arial" w:hAnsi="Arial" w:cs="Arial"/>
              </w:rPr>
            </w:pPr>
          </w:p>
        </w:tc>
      </w:tr>
      <w:tr w:rsidR="000E7E4D" w:rsidRPr="00E766A5" w14:paraId="34206BA6" w14:textId="77777777" w:rsidTr="00F6254C">
        <w:tc>
          <w:tcPr>
            <w:tcW w:w="2364" w:type="dxa"/>
          </w:tcPr>
          <w:p w14:paraId="54E222E5" w14:textId="77777777" w:rsidR="000E7E4D" w:rsidRPr="00F6254C" w:rsidRDefault="000E7E4D" w:rsidP="000E7E4D">
            <w:pPr>
              <w:rPr>
                <w:rFonts w:ascii="Arial" w:hAnsi="Arial" w:cs="Arial"/>
                <w:b/>
                <w:bCs/>
              </w:rPr>
            </w:pPr>
            <w:r w:rsidRPr="00F6254C">
              <w:rPr>
                <w:rFonts w:ascii="Arial" w:hAnsi="Arial" w:cs="Arial"/>
                <w:b/>
                <w:bCs/>
              </w:rPr>
              <w:lastRenderedPageBreak/>
              <w:t>Code of Practice</w:t>
            </w:r>
          </w:p>
        </w:tc>
        <w:tc>
          <w:tcPr>
            <w:tcW w:w="8256" w:type="dxa"/>
          </w:tcPr>
          <w:p w14:paraId="02619FDC" w14:textId="77777777" w:rsidR="000E7E4D" w:rsidRPr="00F1442F" w:rsidRDefault="000E7E4D" w:rsidP="000E7E4D">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0E7E4D" w:rsidRPr="00F1442F" w:rsidRDefault="000E7E4D" w:rsidP="000E7E4D">
            <w:pPr>
              <w:rPr>
                <w:rFonts w:ascii="Arial" w:hAnsi="Arial" w:cs="Arial"/>
              </w:rPr>
            </w:pPr>
          </w:p>
          <w:p w14:paraId="530CFD04" w14:textId="5EE30451" w:rsidR="000E7E4D" w:rsidRPr="00F1442F" w:rsidRDefault="000E7E4D" w:rsidP="000E7E4D">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453545A" w14:textId="77777777" w:rsidR="000E7E4D" w:rsidRPr="00F1442F" w:rsidRDefault="000E7E4D" w:rsidP="000E7E4D">
            <w:pPr>
              <w:ind w:firstLine="720"/>
              <w:rPr>
                <w:rFonts w:ascii="Arial" w:hAnsi="Arial" w:cs="Arial"/>
              </w:rPr>
            </w:pPr>
          </w:p>
          <w:p w14:paraId="7BD7C8A0" w14:textId="5C891930" w:rsidR="000E7E4D" w:rsidRPr="00F1442F" w:rsidRDefault="000E7E4D" w:rsidP="000E7E4D">
            <w:pPr>
              <w:rPr>
                <w:rFonts w:ascii="Arial" w:hAnsi="Arial" w:cs="Arial"/>
                <w:lang w:val="en-IE" w:eastAsia="en-US"/>
              </w:rPr>
            </w:pPr>
            <w:r>
              <w:rPr>
                <w:rFonts w:ascii="Arial" w:hAnsi="Arial" w:cs="Arial"/>
              </w:rPr>
              <w:t xml:space="preserve">Read the </w:t>
            </w:r>
            <w:hyperlink r:id="rId10" w:history="1">
              <w:r w:rsidRPr="000B3BA1">
                <w:rPr>
                  <w:rStyle w:val="Hyperlink"/>
                  <w:rFonts w:ascii="Arial" w:hAnsi="Arial" w:cs="Arial"/>
                </w:rPr>
                <w:t>CPSA Code of Practice</w:t>
              </w:r>
            </w:hyperlink>
            <w:r>
              <w:rPr>
                <w:rFonts w:ascii="Arial" w:hAnsi="Arial" w:cs="Arial"/>
              </w:rPr>
              <w:t xml:space="preserve">. </w:t>
            </w:r>
          </w:p>
          <w:p w14:paraId="20388A5A" w14:textId="77777777" w:rsidR="000E7E4D" w:rsidRPr="00F1442F" w:rsidRDefault="000E7E4D" w:rsidP="000E7E4D">
            <w:pPr>
              <w:rPr>
                <w:rFonts w:ascii="Arial" w:hAnsi="Arial" w:cs="Arial"/>
              </w:rPr>
            </w:pPr>
          </w:p>
        </w:tc>
      </w:tr>
      <w:tr w:rsidR="000E7E4D" w:rsidRPr="00E766A5" w14:paraId="78E52213" w14:textId="77777777" w:rsidTr="00F6254C">
        <w:tc>
          <w:tcPr>
            <w:tcW w:w="10620" w:type="dxa"/>
            <w:gridSpan w:val="2"/>
          </w:tcPr>
          <w:p w14:paraId="5ACE87AF" w14:textId="732BFDAB" w:rsidR="000E7E4D" w:rsidRPr="00F6254C" w:rsidRDefault="000E7E4D" w:rsidP="000E7E4D">
            <w:pPr>
              <w:rPr>
                <w:rFonts w:ascii="Arial" w:hAnsi="Arial" w:cs="Arial"/>
              </w:rPr>
            </w:pPr>
            <w:r w:rsidRPr="00F6254C">
              <w:rPr>
                <w:rFonts w:ascii="Arial" w:hAnsi="Arial" w:cs="Arial"/>
              </w:rPr>
              <w:t xml:space="preserve">The reform programme outlined for the </w:t>
            </w:r>
            <w:r>
              <w:rPr>
                <w:rFonts w:ascii="Arial" w:hAnsi="Arial" w:cs="Arial"/>
              </w:rPr>
              <w:t>h</w:t>
            </w:r>
            <w:r w:rsidRPr="00F6254C">
              <w:rPr>
                <w:rFonts w:ascii="Arial" w:hAnsi="Arial" w:cs="Arial"/>
              </w:rPr>
              <w:t xml:space="preserve">ealth </w:t>
            </w:r>
            <w:r>
              <w:rPr>
                <w:rFonts w:ascii="Arial" w:hAnsi="Arial" w:cs="Arial"/>
              </w:rPr>
              <w:t>s</w:t>
            </w:r>
            <w:r w:rsidRPr="00F6254C">
              <w:rPr>
                <w:rFonts w:ascii="Arial" w:hAnsi="Arial" w:cs="Arial"/>
              </w:rPr>
              <w:t>ervices may impact on this role</w:t>
            </w:r>
            <w:r>
              <w:rPr>
                <w:rFonts w:ascii="Arial" w:hAnsi="Arial" w:cs="Arial"/>
              </w:rPr>
              <w:t>,</w:t>
            </w:r>
            <w:r w:rsidRPr="00F6254C">
              <w:rPr>
                <w:rFonts w:ascii="Arial" w:hAnsi="Arial" w:cs="Arial"/>
              </w:rPr>
              <w:t xml:space="preserve"> and as structures change the Job Specification may be reviewed.</w:t>
            </w:r>
          </w:p>
          <w:p w14:paraId="4038303F" w14:textId="77777777" w:rsidR="000E7E4D" w:rsidRPr="00F6254C" w:rsidRDefault="000E7E4D" w:rsidP="000E7E4D">
            <w:pPr>
              <w:rPr>
                <w:rFonts w:ascii="Arial" w:hAnsi="Arial" w:cs="Arial"/>
              </w:rPr>
            </w:pPr>
          </w:p>
          <w:p w14:paraId="469FBB66" w14:textId="77777777" w:rsidR="000E7E4D" w:rsidRPr="00F6254C" w:rsidRDefault="000E7E4D" w:rsidP="000E7E4D">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Default="0068735E" w:rsidP="009F3F3A">
      <w:pPr>
        <w:spacing w:after="200" w:line="276" w:lineRule="auto"/>
        <w:jc w:val="center"/>
        <w:rPr>
          <w:rFonts w:ascii="Arial" w:hAnsi="Arial" w:cs="Arial"/>
          <w:b/>
          <w:color w:val="000099"/>
        </w:rPr>
      </w:pPr>
    </w:p>
    <w:p w14:paraId="03420FC5" w14:textId="77777777" w:rsidR="0068735E" w:rsidRDefault="0068735E">
      <w:pPr>
        <w:spacing w:after="200" w:line="276" w:lineRule="auto"/>
        <w:rPr>
          <w:rFonts w:ascii="Arial" w:hAnsi="Arial" w:cs="Arial"/>
          <w:b/>
          <w:color w:val="000099"/>
        </w:rPr>
      </w:pPr>
      <w:r>
        <w:rPr>
          <w:rFonts w:ascii="Arial" w:hAnsi="Arial" w:cs="Arial"/>
          <w:b/>
          <w:color w:val="000099"/>
        </w:rPr>
        <w:br w:type="page"/>
      </w:r>
    </w:p>
    <w:p w14:paraId="4DCB5D08" w14:textId="77777777" w:rsidR="00E9734F" w:rsidRDefault="000E7E4D" w:rsidP="00E9734F">
      <w:pPr>
        <w:contextualSpacing/>
        <w:jc w:val="center"/>
        <w:rPr>
          <w:rFonts w:ascii="Arial" w:hAnsi="Arial" w:cs="Arial"/>
          <w:b/>
        </w:rPr>
      </w:pPr>
      <w:r w:rsidRPr="000E7E4D">
        <w:rPr>
          <w:noProof/>
          <w:lang w:val="en-IE" w:eastAsia="en-IE"/>
        </w:rPr>
        <w:lastRenderedPageBreak/>
        <w:drawing>
          <wp:anchor distT="0" distB="0" distL="114300" distR="114300" simplePos="0" relativeHeight="251661312" behindDoc="0" locked="0" layoutInCell="1" allowOverlap="1" wp14:anchorId="6A53734E" wp14:editId="62EAC4BF">
            <wp:simplePos x="0" y="0"/>
            <wp:positionH relativeFrom="margin">
              <wp:posOffset>-981075</wp:posOffset>
            </wp:positionH>
            <wp:positionV relativeFrom="margin">
              <wp:posOffset>-466725</wp:posOffset>
            </wp:positionV>
            <wp:extent cx="1028700" cy="855980"/>
            <wp:effectExtent l="0" t="0" r="0" b="0"/>
            <wp:wrapSquare wrapText="bothSides"/>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E7E4D">
        <w:rPr>
          <w:rFonts w:ascii="Arial" w:hAnsi="Arial" w:cs="Arial"/>
          <w:b/>
        </w:rPr>
        <w:t>Business Manager (Grade VIII)</w:t>
      </w:r>
    </w:p>
    <w:p w14:paraId="477B8795" w14:textId="234FF734" w:rsidR="00543F98" w:rsidRDefault="00543F98" w:rsidP="00E9734F">
      <w:pPr>
        <w:contextualSpacing/>
        <w:jc w:val="center"/>
        <w:rPr>
          <w:rFonts w:ascii="Arial" w:hAnsi="Arial" w:cs="Arial"/>
          <w:b/>
        </w:rPr>
      </w:pPr>
      <w:r w:rsidRPr="00E766A5">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00AC0D37">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4463C165" w14:textId="25A1BE7A" w:rsidR="00543F98" w:rsidRPr="001E592B"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current vacancy available </w:t>
            </w:r>
            <w:r w:rsidRPr="000E7E4D">
              <w:rPr>
                <w:rFonts w:ascii="Arial" w:hAnsi="Arial" w:cs="Arial"/>
                <w:spacing w:val="-3"/>
              </w:rPr>
              <w:t xml:space="preserve">is </w:t>
            </w:r>
            <w:r w:rsidR="000E7E4D" w:rsidRPr="000E7E4D">
              <w:rPr>
                <w:rFonts w:ascii="Arial" w:hAnsi="Arial" w:cs="Arial"/>
                <w:bCs/>
                <w:spacing w:val="-3"/>
              </w:rPr>
              <w:t xml:space="preserve">permanent </w:t>
            </w:r>
            <w:r w:rsidRPr="000E7E4D">
              <w:rPr>
                <w:rFonts w:ascii="Arial" w:hAnsi="Arial" w:cs="Arial"/>
                <w:spacing w:val="-3"/>
              </w:rPr>
              <w:t xml:space="preserve">and </w:t>
            </w:r>
            <w:r w:rsidRPr="000E7E4D">
              <w:rPr>
                <w:rFonts w:ascii="Arial" w:hAnsi="Arial" w:cs="Arial"/>
                <w:bCs/>
                <w:spacing w:val="-3"/>
              </w:rPr>
              <w:t>whole time.</w:t>
            </w:r>
            <w:r w:rsidRPr="000E7E4D">
              <w:rPr>
                <w:rFonts w:ascii="Arial" w:hAnsi="Arial" w:cs="Arial"/>
                <w:spacing w:val="-3"/>
              </w:rPr>
              <w:t xml:space="preserve">  </w:t>
            </w:r>
          </w:p>
          <w:p w14:paraId="41FF2897" w14:textId="77777777" w:rsidR="00543F98" w:rsidRPr="001E592B"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0E7E4D" w:rsidRPr="00E766A5" w14:paraId="2AC93232" w14:textId="77777777" w:rsidTr="002B2E43">
        <w:trPr>
          <w:trHeight w:val="2371"/>
        </w:trPr>
        <w:tc>
          <w:tcPr>
            <w:tcW w:w="2523" w:type="dxa"/>
          </w:tcPr>
          <w:p w14:paraId="50C14938" w14:textId="39D28EF3" w:rsidR="000E7E4D" w:rsidRPr="00E766A5" w:rsidRDefault="000E7E4D" w:rsidP="000E7E4D">
            <w:pPr>
              <w:jc w:val="both"/>
              <w:rPr>
                <w:rFonts w:ascii="Arial" w:hAnsi="Arial" w:cs="Arial"/>
                <w:b/>
                <w:bCs/>
              </w:rPr>
            </w:pPr>
            <w:r w:rsidRPr="00C06945">
              <w:rPr>
                <w:rFonts w:ascii="Arial" w:hAnsi="Arial" w:cs="Arial"/>
                <w:b/>
                <w:bCs/>
              </w:rPr>
              <w:t xml:space="preserve">Remuneration </w:t>
            </w:r>
          </w:p>
        </w:tc>
        <w:tc>
          <w:tcPr>
            <w:tcW w:w="8109" w:type="dxa"/>
          </w:tcPr>
          <w:p w14:paraId="57F25448" w14:textId="77777777" w:rsidR="00BB572C" w:rsidRPr="00BB572C" w:rsidRDefault="00BB572C" w:rsidP="00BB572C">
            <w:pPr>
              <w:spacing w:line="276" w:lineRule="auto"/>
              <w:jc w:val="both"/>
              <w:rPr>
                <w:rFonts w:ascii="Arial" w:hAnsi="Arial" w:cs="Arial"/>
                <w:bCs/>
                <w:iCs/>
              </w:rPr>
            </w:pPr>
            <w:r w:rsidRPr="00BB572C">
              <w:rPr>
                <w:rFonts w:ascii="Arial" w:hAnsi="Arial" w:cs="Arial"/>
              </w:rPr>
              <w:t xml:space="preserve">The salary scale for the post (as at 01/08/25) is: </w:t>
            </w:r>
          </w:p>
          <w:p w14:paraId="06982407" w14:textId="77777777" w:rsidR="00BB572C" w:rsidRPr="00BB572C" w:rsidRDefault="00BB572C" w:rsidP="00BB572C">
            <w:pPr>
              <w:jc w:val="both"/>
              <w:rPr>
                <w:rFonts w:ascii="Arial" w:hAnsi="Arial" w:cs="Arial"/>
              </w:rPr>
            </w:pPr>
          </w:p>
          <w:p w14:paraId="15AADA2A" w14:textId="3D4364A1" w:rsidR="00BB572C" w:rsidRPr="00BB572C" w:rsidRDefault="00BB572C" w:rsidP="00BB572C">
            <w:pPr>
              <w:spacing w:after="120"/>
              <w:contextualSpacing/>
              <w:rPr>
                <w:rFonts w:ascii="Arial" w:hAnsi="Arial" w:cs="Arial"/>
                <w:bCs/>
                <w:iCs/>
              </w:rPr>
            </w:pPr>
            <w:r w:rsidRPr="00BB572C">
              <w:rPr>
                <w:rFonts w:ascii="Arial" w:hAnsi="Arial" w:cs="Arial"/>
                <w:bCs/>
                <w:iCs/>
              </w:rPr>
              <w:t>€</w:t>
            </w:r>
            <w:r w:rsidR="00E00CB7">
              <w:rPr>
                <w:rFonts w:ascii="Arial" w:hAnsi="Arial" w:cs="Arial"/>
                <w:bCs/>
                <w:iCs/>
              </w:rPr>
              <w:t>83,081</w:t>
            </w:r>
            <w:r w:rsidRPr="00BB572C">
              <w:rPr>
                <w:rFonts w:ascii="Arial" w:hAnsi="Arial" w:cs="Arial"/>
                <w:bCs/>
                <w:iCs/>
              </w:rPr>
              <w:t xml:space="preserve"> - €8</w:t>
            </w:r>
            <w:r w:rsidR="00E00CB7">
              <w:rPr>
                <w:rFonts w:ascii="Arial" w:hAnsi="Arial" w:cs="Arial"/>
                <w:bCs/>
                <w:iCs/>
              </w:rPr>
              <w:t>3,827</w:t>
            </w:r>
            <w:r w:rsidRPr="00BB572C">
              <w:rPr>
                <w:rFonts w:ascii="Arial" w:hAnsi="Arial" w:cs="Arial"/>
                <w:bCs/>
                <w:iCs/>
              </w:rPr>
              <w:t xml:space="preserve"> - €</w:t>
            </w:r>
            <w:r w:rsidR="00E00CB7">
              <w:rPr>
                <w:rFonts w:ascii="Arial" w:hAnsi="Arial" w:cs="Arial"/>
                <w:bCs/>
                <w:iCs/>
              </w:rPr>
              <w:t>87,105</w:t>
            </w:r>
            <w:r w:rsidRPr="00BB572C">
              <w:rPr>
                <w:rFonts w:ascii="Arial" w:hAnsi="Arial" w:cs="Arial"/>
                <w:bCs/>
                <w:iCs/>
              </w:rPr>
              <w:t xml:space="preserve"> - €</w:t>
            </w:r>
            <w:r w:rsidR="00E00CB7">
              <w:rPr>
                <w:rFonts w:ascii="Arial" w:hAnsi="Arial" w:cs="Arial"/>
                <w:bCs/>
                <w:iCs/>
              </w:rPr>
              <w:t>90,397</w:t>
            </w:r>
            <w:r w:rsidRPr="00BB572C">
              <w:rPr>
                <w:rFonts w:ascii="Arial" w:hAnsi="Arial" w:cs="Arial"/>
                <w:bCs/>
                <w:iCs/>
              </w:rPr>
              <w:t xml:space="preserve"> - €</w:t>
            </w:r>
            <w:r w:rsidR="00C536DF">
              <w:rPr>
                <w:rFonts w:ascii="Arial" w:hAnsi="Arial" w:cs="Arial"/>
                <w:bCs/>
                <w:iCs/>
              </w:rPr>
              <w:t>93,663</w:t>
            </w:r>
            <w:r w:rsidRPr="00BB572C">
              <w:rPr>
                <w:rFonts w:ascii="Arial" w:hAnsi="Arial" w:cs="Arial"/>
                <w:bCs/>
                <w:iCs/>
              </w:rPr>
              <w:t xml:space="preserve"> - €</w:t>
            </w:r>
            <w:r w:rsidR="00C536DF">
              <w:rPr>
                <w:rFonts w:ascii="Arial" w:hAnsi="Arial" w:cs="Arial"/>
                <w:bCs/>
                <w:iCs/>
              </w:rPr>
              <w:t>96,943</w:t>
            </w:r>
            <w:r w:rsidRPr="00BB572C">
              <w:rPr>
                <w:rFonts w:ascii="Arial" w:hAnsi="Arial" w:cs="Arial"/>
                <w:bCs/>
                <w:iCs/>
              </w:rPr>
              <w:t xml:space="preserve"> - €</w:t>
            </w:r>
            <w:r w:rsidR="00C536DF">
              <w:rPr>
                <w:rFonts w:ascii="Arial" w:hAnsi="Arial" w:cs="Arial"/>
                <w:bCs/>
                <w:iCs/>
              </w:rPr>
              <w:t>100,205</w:t>
            </w:r>
          </w:p>
          <w:p w14:paraId="56804AE2" w14:textId="77777777" w:rsidR="00BB572C" w:rsidRPr="00BB572C" w:rsidRDefault="00BB572C" w:rsidP="00BB572C">
            <w:pPr>
              <w:spacing w:after="120"/>
              <w:contextualSpacing/>
              <w:rPr>
                <w:rFonts w:ascii="Arial" w:hAnsi="Arial" w:cs="Arial"/>
                <w:bCs/>
                <w:iCs/>
              </w:rPr>
            </w:pPr>
          </w:p>
          <w:p w14:paraId="12C5A0D6" w14:textId="77777777" w:rsidR="00BB572C" w:rsidRPr="00BB572C" w:rsidRDefault="00BB572C" w:rsidP="00BB572C">
            <w:pPr>
              <w:jc w:val="both"/>
              <w:rPr>
                <w:rFonts w:ascii="Arial" w:hAnsi="Arial" w:cs="Arial"/>
              </w:rPr>
            </w:pPr>
            <w:r w:rsidRPr="00BB572C">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2222C416" w14:textId="53CF6F6C" w:rsidR="000E7E4D" w:rsidRDefault="000E7E4D" w:rsidP="000E7E4D">
            <w:pPr>
              <w:tabs>
                <w:tab w:val="left" w:pos="-720"/>
                <w:tab w:val="left" w:pos="0"/>
                <w:tab w:val="left" w:pos="720"/>
              </w:tabs>
              <w:suppressAutoHyphens/>
              <w:jc w:val="both"/>
              <w:rPr>
                <w:rFonts w:ascii="Arial" w:hAnsi="Arial" w:cs="Arial"/>
                <w:spacing w:val="-3"/>
              </w:rPr>
            </w:pPr>
          </w:p>
        </w:tc>
      </w:tr>
      <w:tr w:rsidR="000E7E4D" w:rsidRPr="00E766A5" w14:paraId="3F765092" w14:textId="77777777" w:rsidTr="00AC0D37">
        <w:tc>
          <w:tcPr>
            <w:tcW w:w="2523" w:type="dxa"/>
          </w:tcPr>
          <w:p w14:paraId="0FB817B0" w14:textId="77777777" w:rsidR="000E7E4D" w:rsidRPr="00E766A5" w:rsidRDefault="000E7E4D" w:rsidP="000E7E4D">
            <w:pPr>
              <w:jc w:val="both"/>
              <w:rPr>
                <w:rFonts w:ascii="Arial" w:hAnsi="Arial" w:cs="Arial"/>
                <w:b/>
                <w:bCs/>
              </w:rPr>
            </w:pPr>
            <w:r w:rsidRPr="00E766A5">
              <w:rPr>
                <w:rFonts w:ascii="Arial" w:hAnsi="Arial" w:cs="Arial"/>
                <w:b/>
                <w:bCs/>
              </w:rPr>
              <w:t>Working Week</w:t>
            </w:r>
          </w:p>
          <w:p w14:paraId="24717DED" w14:textId="77777777" w:rsidR="000E7E4D" w:rsidRPr="00E766A5" w:rsidRDefault="000E7E4D" w:rsidP="000E7E4D">
            <w:pPr>
              <w:jc w:val="both"/>
              <w:rPr>
                <w:rFonts w:ascii="Arial" w:hAnsi="Arial" w:cs="Arial"/>
                <w:b/>
                <w:bCs/>
              </w:rPr>
            </w:pPr>
          </w:p>
        </w:tc>
        <w:tc>
          <w:tcPr>
            <w:tcW w:w="8109" w:type="dxa"/>
          </w:tcPr>
          <w:p w14:paraId="49FB70E1" w14:textId="14018104" w:rsidR="000E7E4D" w:rsidRDefault="000E7E4D" w:rsidP="000E7E4D">
            <w:pPr>
              <w:pStyle w:val="paragraph"/>
              <w:spacing w:before="0" w:beforeAutospacing="0" w:after="0" w:afterAutospacing="0"/>
              <w:textAlignment w:val="baseline"/>
              <w:rPr>
                <w:rStyle w:val="eop"/>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Pr>
                <w:rStyle w:val="normaltextrun"/>
                <w:rFonts w:ascii="Arial" w:hAnsi="Arial" w:cs="Arial"/>
                <w:b/>
                <w:bCs/>
                <w:sz w:val="20"/>
                <w:szCs w:val="20"/>
                <w:lang w:val="en-US"/>
              </w:rPr>
              <w:t xml:space="preserve">35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2CFA38B9" w14:textId="086DAF46" w:rsidR="000E7E4D" w:rsidRPr="00ED5846" w:rsidRDefault="000E7E4D" w:rsidP="000E7E4D">
            <w:pPr>
              <w:pStyle w:val="paragraph"/>
              <w:spacing w:before="0" w:beforeAutospacing="0" w:after="0" w:afterAutospacing="0"/>
              <w:textAlignment w:val="baseline"/>
              <w:rPr>
                <w:rFonts w:ascii="Arial" w:hAnsi="Arial" w:cs="Arial"/>
                <w:sz w:val="20"/>
                <w:szCs w:val="20"/>
              </w:rPr>
            </w:pPr>
          </w:p>
          <w:p w14:paraId="165EE85A" w14:textId="145E6D1E" w:rsidR="000E7E4D" w:rsidRPr="00ED5846" w:rsidRDefault="000E7E4D" w:rsidP="000E7E4D">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You are required to work agreed roster/on-call arrangements advised by your Reporting Manager. Your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liable to change between the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12B985D8" w:rsidR="000E7E4D" w:rsidRPr="00E766A5" w:rsidRDefault="000E7E4D" w:rsidP="000E7E4D">
            <w:pPr>
              <w:jc w:val="both"/>
              <w:rPr>
                <w:rFonts w:ascii="Arial" w:hAnsi="Arial" w:cs="Arial"/>
              </w:rPr>
            </w:pPr>
          </w:p>
        </w:tc>
      </w:tr>
      <w:tr w:rsidR="000E7E4D" w:rsidRPr="00E766A5" w14:paraId="026D2AAA" w14:textId="77777777" w:rsidTr="00AC0D37">
        <w:tc>
          <w:tcPr>
            <w:tcW w:w="2523" w:type="dxa"/>
          </w:tcPr>
          <w:p w14:paraId="38FDC52F" w14:textId="77777777" w:rsidR="000E7E4D" w:rsidRPr="00E766A5" w:rsidRDefault="000E7E4D" w:rsidP="000E7E4D">
            <w:pPr>
              <w:jc w:val="both"/>
              <w:rPr>
                <w:rFonts w:ascii="Arial" w:hAnsi="Arial" w:cs="Arial"/>
                <w:b/>
                <w:bCs/>
              </w:rPr>
            </w:pPr>
            <w:r w:rsidRPr="00E766A5">
              <w:rPr>
                <w:rFonts w:ascii="Arial" w:hAnsi="Arial" w:cs="Arial"/>
                <w:b/>
                <w:bCs/>
              </w:rPr>
              <w:t>Annual Leave</w:t>
            </w:r>
          </w:p>
        </w:tc>
        <w:tc>
          <w:tcPr>
            <w:tcW w:w="8109" w:type="dxa"/>
          </w:tcPr>
          <w:p w14:paraId="7A82753C" w14:textId="77777777" w:rsidR="000E7E4D" w:rsidRDefault="000E7E4D" w:rsidP="000E7E4D">
            <w:pPr>
              <w:rPr>
                <w:rFonts w:ascii="Arial" w:hAnsi="Arial" w:cs="Arial"/>
              </w:rPr>
            </w:pPr>
            <w:r>
              <w:rPr>
                <w:rFonts w:ascii="Helv" w:eastAsiaTheme="minorHAnsi" w:hAnsi="Helv" w:cs="Helv"/>
                <w:color w:val="000000"/>
                <w:lang w:val="en-IE" w:eastAsia="en-US"/>
              </w:rPr>
              <w:t>The annual leave associated with the post will be confirmed at Contracting stage</w:t>
            </w:r>
            <w:r>
              <w:rPr>
                <w:rFonts w:ascii="Arial" w:hAnsi="Arial" w:cs="Arial"/>
              </w:rPr>
              <w:t>.</w:t>
            </w:r>
          </w:p>
          <w:p w14:paraId="79D884D7" w14:textId="77777777" w:rsidR="000E7E4D" w:rsidRPr="00E766A5" w:rsidRDefault="000E7E4D" w:rsidP="000E7E4D">
            <w:pPr>
              <w:jc w:val="both"/>
              <w:rPr>
                <w:rFonts w:ascii="Arial" w:hAnsi="Arial" w:cs="Arial"/>
              </w:rPr>
            </w:pPr>
          </w:p>
        </w:tc>
      </w:tr>
      <w:tr w:rsidR="000E7E4D" w:rsidRPr="00E766A5" w14:paraId="01F7D1BF" w14:textId="77777777" w:rsidTr="00AC0D37">
        <w:tc>
          <w:tcPr>
            <w:tcW w:w="2523" w:type="dxa"/>
          </w:tcPr>
          <w:p w14:paraId="310A674B" w14:textId="77777777" w:rsidR="000E7E4D" w:rsidRPr="00E766A5" w:rsidRDefault="000E7E4D" w:rsidP="000E7E4D">
            <w:pPr>
              <w:jc w:val="both"/>
              <w:rPr>
                <w:rFonts w:ascii="Arial" w:hAnsi="Arial" w:cs="Arial"/>
                <w:b/>
                <w:bCs/>
              </w:rPr>
            </w:pPr>
            <w:r w:rsidRPr="00E766A5">
              <w:rPr>
                <w:rFonts w:ascii="Arial" w:hAnsi="Arial" w:cs="Arial"/>
                <w:b/>
                <w:bCs/>
              </w:rPr>
              <w:t>Superannuation</w:t>
            </w:r>
          </w:p>
          <w:p w14:paraId="7729702D" w14:textId="77777777" w:rsidR="000E7E4D" w:rsidRPr="00E766A5" w:rsidRDefault="000E7E4D" w:rsidP="000E7E4D">
            <w:pPr>
              <w:jc w:val="both"/>
              <w:rPr>
                <w:rFonts w:ascii="Arial" w:hAnsi="Arial" w:cs="Arial"/>
                <w:b/>
                <w:bCs/>
              </w:rPr>
            </w:pPr>
          </w:p>
          <w:p w14:paraId="0BC16D94" w14:textId="77777777" w:rsidR="000E7E4D" w:rsidRPr="00E766A5" w:rsidRDefault="000E7E4D" w:rsidP="000E7E4D">
            <w:pPr>
              <w:jc w:val="both"/>
              <w:rPr>
                <w:rFonts w:ascii="Arial" w:hAnsi="Arial" w:cs="Arial"/>
                <w:b/>
                <w:bCs/>
              </w:rPr>
            </w:pPr>
          </w:p>
        </w:tc>
        <w:tc>
          <w:tcPr>
            <w:tcW w:w="8109" w:type="dxa"/>
          </w:tcPr>
          <w:p w14:paraId="79E7E9AD" w14:textId="77777777" w:rsidR="000E7E4D" w:rsidRDefault="000E7E4D" w:rsidP="000E7E4D">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16958ABA" w14:textId="59B7C405" w:rsidR="000E7E4D" w:rsidRPr="00E766A5" w:rsidRDefault="000E7E4D" w:rsidP="000E7E4D">
            <w:pPr>
              <w:jc w:val="both"/>
              <w:rPr>
                <w:rFonts w:ascii="Arial" w:hAnsi="Arial" w:cs="Arial"/>
              </w:rPr>
            </w:pPr>
          </w:p>
        </w:tc>
      </w:tr>
      <w:tr w:rsidR="000E7E4D" w:rsidRPr="00E766A5" w14:paraId="565FC9D1" w14:textId="77777777" w:rsidTr="00AC0D37">
        <w:tc>
          <w:tcPr>
            <w:tcW w:w="2523" w:type="dxa"/>
          </w:tcPr>
          <w:p w14:paraId="1B364D81" w14:textId="77777777" w:rsidR="000E7E4D" w:rsidRPr="00E766A5" w:rsidRDefault="000E7E4D" w:rsidP="000E7E4D">
            <w:pPr>
              <w:jc w:val="both"/>
              <w:rPr>
                <w:rFonts w:ascii="Arial" w:hAnsi="Arial" w:cs="Arial"/>
                <w:b/>
                <w:bCs/>
              </w:rPr>
            </w:pPr>
            <w:r>
              <w:rPr>
                <w:rFonts w:ascii="Arial" w:hAnsi="Arial" w:cs="Arial"/>
                <w:b/>
                <w:bCs/>
              </w:rPr>
              <w:t>Age</w:t>
            </w:r>
          </w:p>
        </w:tc>
        <w:tc>
          <w:tcPr>
            <w:tcW w:w="8109" w:type="dxa"/>
          </w:tcPr>
          <w:p w14:paraId="0D47FB6D" w14:textId="77777777" w:rsidR="000E7E4D" w:rsidRPr="00E0768C" w:rsidRDefault="000E7E4D" w:rsidP="000E7E4D">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1D853980" w14:textId="77777777" w:rsidR="000E7E4D" w:rsidRPr="00E0768C" w:rsidRDefault="000E7E4D" w:rsidP="000E7E4D">
            <w:pPr>
              <w:autoSpaceDE w:val="0"/>
              <w:autoSpaceDN w:val="0"/>
              <w:adjustRightInd w:val="0"/>
              <w:rPr>
                <w:rFonts w:ascii="Arial" w:eastAsiaTheme="minorHAnsi" w:hAnsi="Arial" w:cs="Arial"/>
                <w:i/>
                <w:iCs/>
                <w:color w:val="000000"/>
                <w:lang w:val="en-IE" w:eastAsia="en-US"/>
              </w:rPr>
            </w:pPr>
          </w:p>
          <w:p w14:paraId="1AFBA01F" w14:textId="77777777" w:rsidR="000E7E4D" w:rsidRPr="00E0768C" w:rsidRDefault="000E7E4D" w:rsidP="000E7E4D">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423A76B7" w14:textId="77777777" w:rsidR="000E7E4D" w:rsidRPr="00E0768C" w:rsidRDefault="000E7E4D" w:rsidP="000E7E4D">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Public servants joining the public service or re-joining the public service with a 26 week break in service, between 1 April 2004 and 31 December 2012 (new entrants) have no compulsory retirement age.</w:t>
            </w:r>
          </w:p>
          <w:p w14:paraId="57E91FD3" w14:textId="77777777" w:rsidR="000E7E4D" w:rsidRPr="00E0768C" w:rsidRDefault="000E7E4D" w:rsidP="000E7E4D">
            <w:pPr>
              <w:autoSpaceDE w:val="0"/>
              <w:autoSpaceDN w:val="0"/>
              <w:adjustRightInd w:val="0"/>
              <w:rPr>
                <w:rFonts w:ascii="Arial" w:eastAsiaTheme="minorHAnsi" w:hAnsi="Arial" w:cs="Arial"/>
                <w:color w:val="000000" w:themeColor="text1"/>
                <w:lang w:val="en-IE" w:eastAsia="en-US"/>
              </w:rPr>
            </w:pPr>
          </w:p>
          <w:p w14:paraId="02E0C0E4" w14:textId="77777777" w:rsidR="000E7E4D" w:rsidRDefault="000E7E4D" w:rsidP="000E7E4D">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0E7E4D" w:rsidRPr="00E45386" w:rsidRDefault="000E7E4D" w:rsidP="000E7E4D">
            <w:pPr>
              <w:autoSpaceDE w:val="0"/>
              <w:autoSpaceDN w:val="0"/>
              <w:adjustRightInd w:val="0"/>
              <w:rPr>
                <w:rFonts w:ascii="Helv" w:eastAsiaTheme="minorHAnsi" w:hAnsi="Helv" w:cs="Helv"/>
                <w:color w:val="000000"/>
                <w:lang w:val="en-IE" w:eastAsia="en-US"/>
              </w:rPr>
            </w:pPr>
          </w:p>
        </w:tc>
      </w:tr>
      <w:tr w:rsidR="000E7E4D" w:rsidRPr="00E0768C" w14:paraId="00A31E89" w14:textId="77777777" w:rsidTr="00AC0D37">
        <w:tc>
          <w:tcPr>
            <w:tcW w:w="2523" w:type="dxa"/>
          </w:tcPr>
          <w:p w14:paraId="33CE3509" w14:textId="77777777" w:rsidR="000E7E4D" w:rsidRPr="0070424B" w:rsidRDefault="000E7E4D" w:rsidP="000E7E4D">
            <w:pPr>
              <w:jc w:val="both"/>
              <w:rPr>
                <w:rFonts w:ascii="Arial" w:hAnsi="Arial"/>
                <w:b/>
              </w:rPr>
            </w:pPr>
            <w:r w:rsidRPr="0070424B">
              <w:rPr>
                <w:rFonts w:ascii="Arial" w:hAnsi="Arial"/>
                <w:b/>
              </w:rPr>
              <w:t>Probation</w:t>
            </w:r>
          </w:p>
        </w:tc>
        <w:tc>
          <w:tcPr>
            <w:tcW w:w="8109" w:type="dxa"/>
          </w:tcPr>
          <w:p w14:paraId="43F205C5" w14:textId="29B115FF" w:rsidR="000E7E4D" w:rsidRDefault="000E7E4D" w:rsidP="000E7E4D">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0E7E4D" w:rsidRPr="00E0768C" w:rsidRDefault="000E7E4D" w:rsidP="000E7E4D">
            <w:pPr>
              <w:jc w:val="both"/>
              <w:rPr>
                <w:rFonts w:ascii="Arial" w:hAnsi="Arial" w:cs="Arial"/>
              </w:rPr>
            </w:pPr>
          </w:p>
        </w:tc>
      </w:tr>
      <w:tr w:rsidR="000E7E4D" w:rsidRPr="00E766A5" w14:paraId="569E1840" w14:textId="77777777" w:rsidTr="001E592B">
        <w:trPr>
          <w:trHeight w:val="699"/>
        </w:trPr>
        <w:tc>
          <w:tcPr>
            <w:tcW w:w="2523" w:type="dxa"/>
          </w:tcPr>
          <w:p w14:paraId="27BE9867" w14:textId="35A6B562" w:rsidR="000E7E4D" w:rsidRPr="006B758C" w:rsidRDefault="000E7E4D" w:rsidP="000E7E4D">
            <w:pPr>
              <w:rPr>
                <w:rFonts w:ascii="Arial" w:hAnsi="Arial" w:cs="Arial"/>
                <w:b/>
                <w:bCs/>
              </w:rPr>
            </w:pPr>
            <w:r w:rsidRPr="006B758C">
              <w:rPr>
                <w:rFonts w:ascii="Arial" w:hAnsi="Arial" w:cs="Arial"/>
                <w:b/>
                <w:bCs/>
              </w:rPr>
              <w:lastRenderedPageBreak/>
              <w:t>Protection of Children Guidance and Legislation</w:t>
            </w:r>
          </w:p>
          <w:p w14:paraId="470BFBA0" w14:textId="552E50B4" w:rsidR="000E7E4D" w:rsidRPr="006B758C" w:rsidRDefault="000E7E4D" w:rsidP="000E7E4D">
            <w:pPr>
              <w:rPr>
                <w:rFonts w:ascii="Arial" w:hAnsi="Arial" w:cs="Arial"/>
                <w:b/>
                <w:bCs/>
              </w:rPr>
            </w:pPr>
          </w:p>
        </w:tc>
        <w:tc>
          <w:tcPr>
            <w:tcW w:w="8109" w:type="dxa"/>
          </w:tcPr>
          <w:p w14:paraId="12BDC7E7" w14:textId="77777777" w:rsidR="00BB572C" w:rsidRPr="00BB572C" w:rsidRDefault="00BB572C" w:rsidP="00BB572C">
            <w:pPr>
              <w:jc w:val="both"/>
              <w:rPr>
                <w:rFonts w:ascii="Arial" w:hAnsi="Arial" w:cs="Arial"/>
              </w:rPr>
            </w:pPr>
            <w:r w:rsidRPr="00BB572C">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15AAB593" w14:textId="77777777" w:rsidR="00BB572C" w:rsidRPr="00BB572C" w:rsidRDefault="00BB572C" w:rsidP="00BB572C">
            <w:pPr>
              <w:jc w:val="both"/>
              <w:rPr>
                <w:rFonts w:ascii="Arial" w:hAnsi="Arial" w:cs="Arial"/>
              </w:rPr>
            </w:pPr>
          </w:p>
          <w:p w14:paraId="51048BE9" w14:textId="77777777" w:rsidR="00BB572C" w:rsidRPr="00BB572C" w:rsidRDefault="00BB572C" w:rsidP="00BB572C">
            <w:pPr>
              <w:jc w:val="both"/>
              <w:rPr>
                <w:rFonts w:ascii="Arial" w:hAnsi="Arial" w:cs="Arial"/>
              </w:rPr>
            </w:pPr>
            <w:r w:rsidRPr="00BB572C">
              <w:rPr>
                <w:rFonts w:ascii="Arial" w:hAnsi="Arial" w:cs="Arial"/>
              </w:rPr>
              <w:t xml:space="preserve">Some staff have additional responsibilities such as Line Managers, Designated Officers and Mandated Persons. </w:t>
            </w:r>
          </w:p>
          <w:p w14:paraId="36785CBC" w14:textId="77777777" w:rsidR="00BB572C" w:rsidRPr="00BB572C" w:rsidRDefault="00BB572C" w:rsidP="00BB572C">
            <w:pPr>
              <w:jc w:val="both"/>
              <w:rPr>
                <w:rFonts w:ascii="Arial" w:hAnsi="Arial" w:cs="Arial"/>
              </w:rPr>
            </w:pPr>
          </w:p>
          <w:p w14:paraId="428A7223" w14:textId="77777777" w:rsidR="00BB572C" w:rsidRPr="00BB572C" w:rsidRDefault="00BB572C" w:rsidP="00BB572C">
            <w:pPr>
              <w:jc w:val="both"/>
              <w:rPr>
                <w:rFonts w:ascii="Arial" w:hAnsi="Arial" w:cs="Arial"/>
              </w:rPr>
            </w:pPr>
            <w:r w:rsidRPr="00BB572C">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1" w:anchor="SCHED2" w:history="1">
              <w:r w:rsidRPr="00BB572C">
                <w:rPr>
                  <w:rStyle w:val="Hyperlink"/>
                  <w:rFonts w:ascii="Arial" w:hAnsi="Arial" w:cs="Arial"/>
                </w:rPr>
                <w:t>Schedule 2 of the Children First Act 2015</w:t>
              </w:r>
            </w:hyperlink>
            <w:r w:rsidRPr="00BB572C">
              <w:rPr>
                <w:rFonts w:ascii="Arial" w:hAnsi="Arial" w:cs="Arial"/>
              </w:rPr>
              <w:t xml:space="preserve"> to see if you are a Mandated Person, and therefore a HSE Designated Officer, and be familiar with the related roles and legal responsibilities. </w:t>
            </w:r>
          </w:p>
          <w:p w14:paraId="54497A63" w14:textId="77777777" w:rsidR="00BB572C" w:rsidRPr="00BB572C" w:rsidRDefault="00BB572C" w:rsidP="00BB572C">
            <w:pPr>
              <w:jc w:val="both"/>
              <w:rPr>
                <w:rFonts w:ascii="Arial" w:hAnsi="Arial" w:cs="Arial"/>
              </w:rPr>
            </w:pPr>
          </w:p>
          <w:p w14:paraId="21E9015B" w14:textId="77777777" w:rsidR="00BB572C" w:rsidRPr="00BB572C" w:rsidRDefault="00BB572C" w:rsidP="00BB572C">
            <w:pPr>
              <w:jc w:val="both"/>
              <w:rPr>
                <w:rFonts w:ascii="Arial" w:hAnsi="Arial" w:cs="Arial"/>
              </w:rPr>
            </w:pPr>
            <w:r w:rsidRPr="00BB572C">
              <w:rPr>
                <w:rFonts w:ascii="Arial" w:hAnsi="Arial" w:cs="Arial"/>
              </w:rPr>
              <w:t xml:space="preserve">Visit </w:t>
            </w:r>
            <w:hyperlink r:id="rId12" w:history="1">
              <w:r w:rsidRPr="00BB572C">
                <w:rPr>
                  <w:rStyle w:val="Hyperlink"/>
                  <w:rFonts w:ascii="Arial" w:hAnsi="Arial" w:cs="Arial"/>
                </w:rPr>
                <w:t xml:space="preserve">HSE Children First </w:t>
              </w:r>
            </w:hyperlink>
            <w:r w:rsidRPr="00BB572C">
              <w:rPr>
                <w:rFonts w:ascii="Arial" w:hAnsi="Arial" w:cs="Arial"/>
              </w:rPr>
              <w:t xml:space="preserve">for further information, guidance and resources. </w:t>
            </w:r>
          </w:p>
          <w:p w14:paraId="31C11061" w14:textId="76AE3607" w:rsidR="00F77882" w:rsidRPr="006B758C" w:rsidRDefault="00F77882" w:rsidP="000E7E4D">
            <w:pPr>
              <w:jc w:val="both"/>
              <w:rPr>
                <w:rFonts w:ascii="Arial" w:hAnsi="Arial" w:cs="Arial"/>
                <w:b/>
                <w:bCs/>
              </w:rPr>
            </w:pPr>
          </w:p>
        </w:tc>
      </w:tr>
      <w:tr w:rsidR="000E7E4D"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0E7E4D" w:rsidRDefault="000E7E4D" w:rsidP="000E7E4D">
            <w:pPr>
              <w:rPr>
                <w:rFonts w:ascii="Arial" w:hAnsi="Arial" w:cs="Arial"/>
                <w:b/>
                <w:bCs/>
              </w:rPr>
            </w:pPr>
            <w:bookmarkStart w:id="4" w:name="_Hlk58316562"/>
            <w:r>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0E7E4D" w:rsidRPr="00A02F1B" w:rsidRDefault="000E7E4D" w:rsidP="000E7E4D">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0E7E4D" w:rsidRDefault="000E7E4D" w:rsidP="000E7E4D">
            <w:pPr>
              <w:jc w:val="both"/>
              <w:rPr>
                <w:rFonts w:ascii="Arial" w:hAnsi="Arial" w:cs="Arial"/>
              </w:rPr>
            </w:pPr>
          </w:p>
        </w:tc>
      </w:tr>
      <w:tr w:rsidR="000E7E4D"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0E7E4D" w:rsidRPr="00B44E44" w:rsidRDefault="000E7E4D" w:rsidP="000E7E4D">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0E7E4D" w:rsidRPr="007978A2" w:rsidRDefault="000E7E4D" w:rsidP="000E7E4D">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0E7E4D" w:rsidRPr="007978A2" w:rsidRDefault="000E7E4D" w:rsidP="000E7E4D">
            <w:pPr>
              <w:ind w:firstLine="720"/>
              <w:jc w:val="both"/>
              <w:rPr>
                <w:rFonts w:ascii="Arial" w:hAnsi="Arial" w:cs="Arial"/>
              </w:rPr>
            </w:pPr>
          </w:p>
          <w:p w14:paraId="033501F0" w14:textId="77777777" w:rsidR="000E7E4D" w:rsidRPr="007978A2" w:rsidRDefault="000E7E4D" w:rsidP="000E7E4D">
            <w:pPr>
              <w:jc w:val="both"/>
              <w:rPr>
                <w:rFonts w:ascii="Arial" w:hAnsi="Arial" w:cs="Arial"/>
              </w:rPr>
            </w:pPr>
            <w:r w:rsidRPr="007978A2">
              <w:rPr>
                <w:rFonts w:ascii="Arial" w:hAnsi="Arial" w:cs="Arial"/>
              </w:rPr>
              <w:t>Key responsibilities include:</w:t>
            </w:r>
          </w:p>
          <w:p w14:paraId="239805B8" w14:textId="77777777" w:rsidR="000E7E4D" w:rsidRPr="00255E29" w:rsidRDefault="000E7E4D" w:rsidP="000E7E4D">
            <w:pPr>
              <w:jc w:val="both"/>
              <w:rPr>
                <w:rFonts w:ascii="Arial" w:hAnsi="Arial" w:cs="Arial"/>
                <w:highlight w:val="yellow"/>
              </w:rPr>
            </w:pPr>
          </w:p>
          <w:p w14:paraId="1A2019CC" w14:textId="77777777" w:rsidR="000E7E4D" w:rsidRPr="00122305" w:rsidRDefault="000E7E4D" w:rsidP="00F14A50">
            <w:pPr>
              <w:pStyle w:val="ListParagraph"/>
              <w:numPr>
                <w:ilvl w:val="0"/>
                <w:numId w:val="2"/>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2"/>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C8A6932" w14:textId="77777777" w:rsidR="000E7E4D" w:rsidRPr="00122305" w:rsidRDefault="000E7E4D" w:rsidP="00F14A50">
            <w:pPr>
              <w:pStyle w:val="ListParagraph"/>
              <w:numPr>
                <w:ilvl w:val="0"/>
                <w:numId w:val="2"/>
              </w:numPr>
              <w:jc w:val="both"/>
              <w:rPr>
                <w:rFonts w:ascii="Arial" w:hAnsi="Arial" w:cs="Arial"/>
              </w:rPr>
            </w:pPr>
            <w:r w:rsidRPr="00122305">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r>
              <w:rPr>
                <w:rFonts w:ascii="Arial" w:hAnsi="Arial" w:cs="Arial"/>
              </w:rPr>
              <w:t>.</w:t>
            </w:r>
          </w:p>
          <w:p w14:paraId="44F284F2" w14:textId="77777777" w:rsidR="000E7E4D" w:rsidRPr="00122305" w:rsidRDefault="000E7E4D" w:rsidP="00F14A50">
            <w:pPr>
              <w:pStyle w:val="ListParagraph"/>
              <w:numPr>
                <w:ilvl w:val="0"/>
                <w:numId w:val="2"/>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0E7E4D" w:rsidRPr="00122305" w:rsidRDefault="000E7E4D" w:rsidP="00F14A50">
            <w:pPr>
              <w:pStyle w:val="ListParagraph"/>
              <w:numPr>
                <w:ilvl w:val="0"/>
                <w:numId w:val="2"/>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0694811" w14:textId="77777777" w:rsidR="000E7E4D" w:rsidRPr="00122305" w:rsidRDefault="000E7E4D" w:rsidP="00F14A50">
            <w:pPr>
              <w:pStyle w:val="ListParagraph"/>
              <w:numPr>
                <w:ilvl w:val="0"/>
                <w:numId w:val="2"/>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3"/>
            </w:r>
            <w:r>
              <w:rPr>
                <w:rFonts w:ascii="Arial" w:hAnsi="Arial" w:cs="Arial"/>
              </w:rPr>
              <w:t>.</w:t>
            </w:r>
          </w:p>
          <w:p w14:paraId="11FEAA1E" w14:textId="77777777" w:rsidR="000E7E4D" w:rsidRPr="00122305" w:rsidRDefault="000E7E4D" w:rsidP="00F14A50">
            <w:pPr>
              <w:pStyle w:val="ListParagraph"/>
              <w:numPr>
                <w:ilvl w:val="0"/>
                <w:numId w:val="2"/>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71D0F0C6" w14:textId="77777777" w:rsidR="000E7E4D" w:rsidRPr="00122305" w:rsidRDefault="000E7E4D" w:rsidP="00F14A50">
            <w:pPr>
              <w:pStyle w:val="ListParagraph"/>
              <w:numPr>
                <w:ilvl w:val="0"/>
                <w:numId w:val="2"/>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0E7E4D" w:rsidRPr="00122305" w:rsidRDefault="000E7E4D" w:rsidP="000E7E4D">
            <w:pPr>
              <w:jc w:val="both"/>
              <w:rPr>
                <w:rFonts w:ascii="Arial" w:hAnsi="Arial" w:cs="Arial"/>
              </w:rPr>
            </w:pPr>
          </w:p>
          <w:p w14:paraId="7AC8EEB0" w14:textId="77777777" w:rsidR="000E7E4D" w:rsidRDefault="000E7E4D" w:rsidP="000E7E4D">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0E7E4D" w:rsidRPr="00B44E44" w:rsidRDefault="000E7E4D" w:rsidP="000E7E4D">
            <w:pPr>
              <w:jc w:val="both"/>
              <w:rPr>
                <w:rFonts w:ascii="Arial" w:hAnsi="Arial" w:cs="Arial"/>
              </w:rPr>
            </w:pPr>
          </w:p>
        </w:tc>
      </w:tr>
      <w:bookmarkEnd w:id="4"/>
      <w:tr w:rsidR="000E7E4D" w:rsidRPr="003B3289" w14:paraId="355A36C2" w14:textId="77777777" w:rsidTr="00EA495D">
        <w:trPr>
          <w:trHeight w:val="2259"/>
        </w:trPr>
        <w:tc>
          <w:tcPr>
            <w:tcW w:w="2523" w:type="dxa"/>
          </w:tcPr>
          <w:p w14:paraId="0A6930F3" w14:textId="25126560" w:rsidR="000E7E4D" w:rsidRDefault="000E7E4D" w:rsidP="000E7E4D">
            <w:pPr>
              <w:rPr>
                <w:rFonts w:ascii="Arial" w:hAnsi="Arial" w:cs="Arial"/>
                <w:b/>
                <w:bCs/>
              </w:rPr>
            </w:pPr>
            <w:r w:rsidRPr="003B3289">
              <w:rPr>
                <w:rFonts w:ascii="Arial" w:hAnsi="Arial" w:cs="Arial"/>
                <w:b/>
                <w:bCs/>
              </w:rPr>
              <w:lastRenderedPageBreak/>
              <w:t>Ethics in Public Office 1995 and 2001</w:t>
            </w:r>
          </w:p>
          <w:p w14:paraId="4DC7E758" w14:textId="77777777" w:rsidR="000E7E4D" w:rsidRDefault="000E7E4D" w:rsidP="000E7E4D">
            <w:pPr>
              <w:rPr>
                <w:rFonts w:ascii="Arial" w:hAnsi="Arial" w:cs="Arial"/>
                <w:b/>
                <w:bCs/>
              </w:rPr>
            </w:pPr>
          </w:p>
          <w:p w14:paraId="79F85952" w14:textId="4E27AE53" w:rsidR="000E7E4D" w:rsidRPr="003B3289" w:rsidRDefault="000E7E4D" w:rsidP="000E7E4D">
            <w:pPr>
              <w:tabs>
                <w:tab w:val="left" w:pos="8730"/>
              </w:tabs>
              <w:autoSpaceDE w:val="0"/>
              <w:autoSpaceDN w:val="0"/>
              <w:adjustRightInd w:val="0"/>
              <w:spacing w:line="240" w:lineRule="atLeast"/>
              <w:rPr>
                <w:rFonts w:ascii="Arial" w:hAnsi="Arial" w:cs="Arial"/>
                <w:b/>
              </w:rPr>
            </w:pPr>
          </w:p>
        </w:tc>
        <w:tc>
          <w:tcPr>
            <w:tcW w:w="8109" w:type="dxa"/>
          </w:tcPr>
          <w:p w14:paraId="3ABB832C" w14:textId="1C1B079E" w:rsidR="000E7E4D" w:rsidRDefault="000E7E4D" w:rsidP="000E7E4D">
            <w:pPr>
              <w:jc w:val="both"/>
              <w:rPr>
                <w:rFonts w:ascii="Arial" w:hAnsi="Arial" w:cs="Arial"/>
              </w:rPr>
            </w:pPr>
            <w:r w:rsidRPr="003B3289">
              <w:rPr>
                <w:rFonts w:ascii="Arial" w:hAnsi="Arial" w:cs="Arial"/>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6EC02BEA" w14:textId="77777777" w:rsidR="000E7E4D" w:rsidRPr="003B3289" w:rsidRDefault="000E7E4D" w:rsidP="000E7E4D">
            <w:pPr>
              <w:jc w:val="both"/>
              <w:rPr>
                <w:rFonts w:ascii="Arial" w:hAnsi="Arial" w:cs="Arial"/>
              </w:rPr>
            </w:pPr>
          </w:p>
          <w:p w14:paraId="46A40574" w14:textId="2A9F983A" w:rsidR="000E7E4D" w:rsidRDefault="000E7E4D" w:rsidP="000E7E4D">
            <w:pPr>
              <w:jc w:val="both"/>
              <w:rPr>
                <w:rFonts w:ascii="Arial" w:hAnsi="Arial" w:cs="Arial"/>
              </w:rPr>
            </w:pPr>
            <w:r w:rsidRPr="003B3289">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3B3289">
              <w:rPr>
                <w:rFonts w:ascii="Arial" w:hAnsi="Arial" w:cs="Arial"/>
                <w:vertAlign w:val="superscript"/>
              </w:rPr>
              <w:t>st</w:t>
            </w:r>
            <w:r w:rsidRPr="003B3289">
              <w:rPr>
                <w:rFonts w:ascii="Arial" w:hAnsi="Arial" w:cs="Arial"/>
              </w:rPr>
              <w:t xml:space="preserve"> January in the following year.</w:t>
            </w:r>
          </w:p>
          <w:p w14:paraId="479FB3EC" w14:textId="77777777" w:rsidR="000E7E4D" w:rsidRPr="003B3289" w:rsidRDefault="000E7E4D" w:rsidP="000E7E4D">
            <w:pPr>
              <w:jc w:val="both"/>
              <w:rPr>
                <w:rFonts w:ascii="Arial" w:hAnsi="Arial" w:cs="Arial"/>
              </w:rPr>
            </w:pPr>
          </w:p>
          <w:p w14:paraId="1D71FE25" w14:textId="77777777" w:rsidR="000E7E4D" w:rsidRPr="003B3289" w:rsidRDefault="000E7E4D" w:rsidP="000E7E4D">
            <w:pPr>
              <w:pStyle w:val="BodyText"/>
              <w:jc w:val="both"/>
              <w:rPr>
                <w:sz w:val="20"/>
              </w:rPr>
            </w:pPr>
            <w:r w:rsidRPr="003B3289">
              <w:rPr>
                <w:sz w:val="20"/>
              </w:rPr>
              <w:t xml:space="preserve">B) In addition to the annual statement, a person holding such a post is required, whenever they are performing a function as an employee of the </w:t>
            </w:r>
            <w:smartTag w:uri="urn:schemas-microsoft-com:office:smarttags" w:element="stockticker">
              <w:r w:rsidRPr="003B3289">
                <w:rPr>
                  <w:sz w:val="20"/>
                </w:rPr>
                <w:t>HSE</w:t>
              </w:r>
            </w:smartTag>
            <w:r w:rsidRPr="003B3289">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392FA476" w14:textId="77777777" w:rsidR="000E7E4D" w:rsidRPr="003B3289" w:rsidRDefault="000E7E4D" w:rsidP="000E7E4D">
            <w:pPr>
              <w:jc w:val="both"/>
              <w:rPr>
                <w:rFonts w:ascii="Arial" w:hAnsi="Arial" w:cs="Arial"/>
              </w:rPr>
            </w:pPr>
          </w:p>
          <w:p w14:paraId="73C52698" w14:textId="47A98524" w:rsidR="000E7E4D" w:rsidRPr="003B3289" w:rsidRDefault="000E7E4D" w:rsidP="000E7E4D">
            <w:pPr>
              <w:rPr>
                <w:rFonts w:ascii="Arial" w:hAnsi="Arial" w:cs="Arial"/>
              </w:rPr>
            </w:pPr>
            <w:r w:rsidRPr="003B3289">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13" w:history="1">
              <w:r w:rsidRPr="00E9136D">
                <w:rPr>
                  <w:rStyle w:val="Hyperlink"/>
                  <w:rFonts w:ascii="Arial" w:hAnsi="Arial" w:cs="Arial"/>
                </w:rPr>
                <w:t>Standards Commission’s website</w:t>
              </w:r>
            </w:hyperlink>
            <w:r w:rsidRPr="003B3289">
              <w:rPr>
                <w:rFonts w:ascii="Arial" w:hAnsi="Arial" w:cs="Arial"/>
              </w:rPr>
              <w:t>.</w:t>
            </w:r>
          </w:p>
          <w:p w14:paraId="374D8E55" w14:textId="33EE0AF8" w:rsidR="000E7E4D" w:rsidRPr="003B3289" w:rsidRDefault="000E7E4D" w:rsidP="000E7E4D">
            <w:pPr>
              <w:rPr>
                <w:rFonts w:ascii="Arial" w:hAnsi="Arial" w:cs="Arial"/>
              </w:rPr>
            </w:pPr>
          </w:p>
        </w:tc>
      </w:tr>
    </w:tbl>
    <w:p w14:paraId="0FC7D839" w14:textId="78EE219E" w:rsidR="00117CD7" w:rsidRDefault="00117CD7" w:rsidP="00E9136D">
      <w:pPr>
        <w:rPr>
          <w:rFonts w:ascii="Arial" w:hAnsi="Arial" w:cs="Arial"/>
          <w:b/>
          <w:color w:val="000099"/>
        </w:rPr>
      </w:pPr>
    </w:p>
    <w:p w14:paraId="695D4252" w14:textId="3E20AB93" w:rsidR="000D156B" w:rsidRDefault="000D156B" w:rsidP="00E9136D">
      <w:pPr>
        <w:rPr>
          <w:rFonts w:ascii="Arial" w:hAnsi="Arial" w:cs="Arial"/>
          <w:b/>
          <w:color w:val="000099"/>
        </w:rPr>
      </w:pPr>
    </w:p>
    <w:p w14:paraId="00BECC8E" w14:textId="77777777" w:rsidR="00117CD7" w:rsidRDefault="00117CD7" w:rsidP="00E9136D">
      <w:pPr>
        <w:rPr>
          <w:rFonts w:ascii="Arial" w:hAnsi="Arial" w:cs="Arial"/>
          <w:b/>
          <w:color w:val="000099"/>
        </w:rPr>
      </w:pPr>
    </w:p>
    <w:p w14:paraId="1EE403E5" w14:textId="6DD03A00" w:rsidR="00B701F5" w:rsidRPr="000E7E4D" w:rsidRDefault="00B701F5" w:rsidP="000E7E4D">
      <w:pPr>
        <w:ind w:right="-7275"/>
        <w:textAlignment w:val="baseline"/>
        <w:rPr>
          <w:rFonts w:ascii="Arial" w:eastAsia="Calibri" w:hAnsi="Arial" w:cs="Arial"/>
          <w:color w:val="000099"/>
          <w:sz w:val="16"/>
          <w:szCs w:val="16"/>
        </w:rPr>
      </w:pPr>
    </w:p>
    <w:sectPr w:rsidR="00B701F5" w:rsidRPr="000E7E4D" w:rsidSect="005F595E">
      <w:footerReference w:type="even" r:id="rId14"/>
      <w:footerReference w:type="default" r:id="rId15"/>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707C6" w14:textId="77777777" w:rsidR="00651FFE" w:rsidRDefault="00651FFE" w:rsidP="00543F98">
      <w:r>
        <w:separator/>
      </w:r>
    </w:p>
  </w:endnote>
  <w:endnote w:type="continuationSeparator" w:id="0">
    <w:p w14:paraId="6EA70B4D" w14:textId="77777777" w:rsidR="00651FFE" w:rsidRDefault="00651FFE" w:rsidP="00543F98">
      <w:r>
        <w:continuationSeparator/>
      </w:r>
    </w:p>
  </w:endnote>
  <w:endnote w:type="continuationNotice" w:id="1">
    <w:p w14:paraId="7F842351" w14:textId="77777777" w:rsidR="00651FFE" w:rsidRDefault="00651F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18225" w14:textId="7B06C45F" w:rsidR="00EA495D" w:rsidRPr="001E592B" w:rsidRDefault="00EA495D" w:rsidP="001E592B">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F8244" w14:textId="77777777" w:rsidR="00651FFE" w:rsidRDefault="00651FFE" w:rsidP="00543F98">
      <w:r>
        <w:separator/>
      </w:r>
    </w:p>
  </w:footnote>
  <w:footnote w:type="continuationSeparator" w:id="0">
    <w:p w14:paraId="2CF888BA" w14:textId="77777777" w:rsidR="00651FFE" w:rsidRDefault="00651FFE" w:rsidP="00543F98">
      <w:r>
        <w:continuationSeparator/>
      </w:r>
    </w:p>
  </w:footnote>
  <w:footnote w:type="continuationNotice" w:id="1">
    <w:p w14:paraId="45FA210F" w14:textId="77777777" w:rsidR="00651FFE" w:rsidRDefault="00651FFE"/>
  </w:footnote>
  <w:footnote w:id="2">
    <w:p w14:paraId="3CAA55E3" w14:textId="15ABB160" w:rsidR="000E7E4D" w:rsidRPr="0087266C" w:rsidRDefault="000E7E4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0E7E4D" w:rsidRDefault="000E7E4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0E7E4D" w:rsidRPr="00DD13C2" w:rsidRDefault="000E7E4D"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13C6570F"/>
    <w:multiLevelType w:val="hybridMultilevel"/>
    <w:tmpl w:val="A7A27CC2"/>
    <w:lvl w:ilvl="0" w:tplc="9230D516">
      <w:start w:val="1"/>
      <w:numFmt w:val="bullet"/>
      <w:lvlText w:val=""/>
      <w:lvlJc w:val="left"/>
      <w:pPr>
        <w:ind w:left="360" w:hanging="360"/>
      </w:pPr>
      <w:rPr>
        <w:rFonts w:ascii="Symbol" w:hAnsi="Symbol" w:hint="default"/>
        <w:sz w:val="20"/>
        <w:szCs w:val="20"/>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1FFC3C84"/>
    <w:multiLevelType w:val="hybridMultilevel"/>
    <w:tmpl w:val="CC7EAB24"/>
    <w:lvl w:ilvl="0" w:tplc="3D461650">
      <w:start w:val="1"/>
      <w:numFmt w:val="lowerRoman"/>
      <w:lvlText w:val="(%1)"/>
      <w:lvlJc w:val="left"/>
      <w:pPr>
        <w:ind w:left="1080" w:hanging="720"/>
      </w:pPr>
      <w:rPr>
        <w:b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 w15:restartNumberingAfterBreak="0">
    <w:nsid w:val="21556CAD"/>
    <w:multiLevelType w:val="hybridMultilevel"/>
    <w:tmpl w:val="DF9E5E4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 w15:restartNumberingAfterBreak="0">
    <w:nsid w:val="29025D83"/>
    <w:multiLevelType w:val="hybridMultilevel"/>
    <w:tmpl w:val="9ADA22B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321809DE"/>
    <w:multiLevelType w:val="hybridMultilevel"/>
    <w:tmpl w:val="988A671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39F362D5"/>
    <w:multiLevelType w:val="hybridMultilevel"/>
    <w:tmpl w:val="B44081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02D4033"/>
    <w:multiLevelType w:val="hybridMultilevel"/>
    <w:tmpl w:val="517C8A90"/>
    <w:lvl w:ilvl="0" w:tplc="0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6527160"/>
    <w:multiLevelType w:val="hybridMultilevel"/>
    <w:tmpl w:val="DB0E47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7665C91"/>
    <w:multiLevelType w:val="hybridMultilevel"/>
    <w:tmpl w:val="57248EEE"/>
    <w:lvl w:ilvl="0" w:tplc="9F9825FA">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D27617"/>
    <w:multiLevelType w:val="hybridMultilevel"/>
    <w:tmpl w:val="5C92D3D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B636313"/>
    <w:multiLevelType w:val="hybridMultilevel"/>
    <w:tmpl w:val="22C2F1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4B4395B"/>
    <w:multiLevelType w:val="hybridMultilevel"/>
    <w:tmpl w:val="42C84422"/>
    <w:lvl w:ilvl="0" w:tplc="749043F4">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571767BA"/>
    <w:multiLevelType w:val="hybridMultilevel"/>
    <w:tmpl w:val="A0F6AC60"/>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5" w15:restartNumberingAfterBreak="0">
    <w:nsid w:val="60055FCB"/>
    <w:multiLevelType w:val="hybridMultilevel"/>
    <w:tmpl w:val="B79EB6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67556E9B"/>
    <w:multiLevelType w:val="hybridMultilevel"/>
    <w:tmpl w:val="726273B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67AC7B14"/>
    <w:multiLevelType w:val="hybridMultilevel"/>
    <w:tmpl w:val="2940E8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F7363F2"/>
    <w:multiLevelType w:val="hybridMultilevel"/>
    <w:tmpl w:val="064A826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3"/>
  </w:num>
  <w:num w:numId="4">
    <w:abstractNumId w:val="9"/>
  </w:num>
  <w:num w:numId="5">
    <w:abstractNumId w:val="4"/>
  </w:num>
  <w:num w:numId="6">
    <w:abstractNumId w:val="6"/>
  </w:num>
  <w:num w:numId="7">
    <w:abstractNumId w:val="17"/>
  </w:num>
  <w:num w:numId="8">
    <w:abstractNumId w:val="10"/>
  </w:num>
  <w:num w:numId="9">
    <w:abstractNumId w:val="8"/>
  </w:num>
  <w:num w:numId="10">
    <w:abstractNumId w:val="1"/>
  </w:num>
  <w:num w:numId="11">
    <w:abstractNumId w:val="12"/>
  </w:num>
  <w:num w:numId="12">
    <w:abstractNumId w:val="15"/>
  </w:num>
  <w:num w:numId="13">
    <w:abstractNumId w:val="16"/>
  </w:num>
  <w:num w:numId="14">
    <w:abstractNumId w:val="11"/>
  </w:num>
  <w:num w:numId="15">
    <w:abstractNumId w:val="3"/>
  </w:num>
  <w:num w:numId="16">
    <w:abstractNumId w:val="14"/>
  </w:num>
  <w:num w:numId="17">
    <w:abstractNumId w:val="18"/>
  </w:num>
  <w:num w:numId="18">
    <w:abstractNumId w:val="6"/>
  </w:num>
  <w:num w:numId="19">
    <w:abstractNumId w:val="7"/>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16FE2"/>
    <w:rsid w:val="00033F6D"/>
    <w:rsid w:val="00034879"/>
    <w:rsid w:val="00063F8A"/>
    <w:rsid w:val="00073C63"/>
    <w:rsid w:val="00091D46"/>
    <w:rsid w:val="00095C1D"/>
    <w:rsid w:val="000A7350"/>
    <w:rsid w:val="000B04A7"/>
    <w:rsid w:val="000B3BA1"/>
    <w:rsid w:val="000B7318"/>
    <w:rsid w:val="000B74AB"/>
    <w:rsid w:val="000C7D57"/>
    <w:rsid w:val="000D156B"/>
    <w:rsid w:val="000D581E"/>
    <w:rsid w:val="000E7E4D"/>
    <w:rsid w:val="000F271C"/>
    <w:rsid w:val="00111739"/>
    <w:rsid w:val="001142DE"/>
    <w:rsid w:val="00117CD7"/>
    <w:rsid w:val="00127EAB"/>
    <w:rsid w:val="00134550"/>
    <w:rsid w:val="001359F6"/>
    <w:rsid w:val="00163957"/>
    <w:rsid w:val="00177D2A"/>
    <w:rsid w:val="0018179A"/>
    <w:rsid w:val="0018387C"/>
    <w:rsid w:val="00185EBC"/>
    <w:rsid w:val="00195048"/>
    <w:rsid w:val="00195968"/>
    <w:rsid w:val="001A1FF4"/>
    <w:rsid w:val="001A2568"/>
    <w:rsid w:val="001A7F9A"/>
    <w:rsid w:val="001B14B4"/>
    <w:rsid w:val="001B7920"/>
    <w:rsid w:val="001C0142"/>
    <w:rsid w:val="001C160E"/>
    <w:rsid w:val="001D5584"/>
    <w:rsid w:val="001E592B"/>
    <w:rsid w:val="002112E2"/>
    <w:rsid w:val="0023552F"/>
    <w:rsid w:val="0024231B"/>
    <w:rsid w:val="0024311A"/>
    <w:rsid w:val="00243BB0"/>
    <w:rsid w:val="00257231"/>
    <w:rsid w:val="00260C8B"/>
    <w:rsid w:val="00286130"/>
    <w:rsid w:val="0029014C"/>
    <w:rsid w:val="002A1DEB"/>
    <w:rsid w:val="002B27A5"/>
    <w:rsid w:val="002B2E43"/>
    <w:rsid w:val="002C4AD4"/>
    <w:rsid w:val="002E1335"/>
    <w:rsid w:val="002F165C"/>
    <w:rsid w:val="00312DD3"/>
    <w:rsid w:val="00315E12"/>
    <w:rsid w:val="0032313C"/>
    <w:rsid w:val="003237BB"/>
    <w:rsid w:val="0032433F"/>
    <w:rsid w:val="00324FEE"/>
    <w:rsid w:val="003263A5"/>
    <w:rsid w:val="00331995"/>
    <w:rsid w:val="0033762B"/>
    <w:rsid w:val="0035717C"/>
    <w:rsid w:val="003873AF"/>
    <w:rsid w:val="00387421"/>
    <w:rsid w:val="00394E20"/>
    <w:rsid w:val="0039719D"/>
    <w:rsid w:val="003A70BE"/>
    <w:rsid w:val="003C3758"/>
    <w:rsid w:val="003C69A1"/>
    <w:rsid w:val="003D1AB3"/>
    <w:rsid w:val="003E7EEE"/>
    <w:rsid w:val="003F026C"/>
    <w:rsid w:val="003F586D"/>
    <w:rsid w:val="0041250A"/>
    <w:rsid w:val="00413395"/>
    <w:rsid w:val="00413AB0"/>
    <w:rsid w:val="0044373F"/>
    <w:rsid w:val="0045069B"/>
    <w:rsid w:val="00463454"/>
    <w:rsid w:val="00475884"/>
    <w:rsid w:val="00477662"/>
    <w:rsid w:val="00477AEF"/>
    <w:rsid w:val="004831DD"/>
    <w:rsid w:val="00494CA6"/>
    <w:rsid w:val="00497EA6"/>
    <w:rsid w:val="004C3CE5"/>
    <w:rsid w:val="004C78F8"/>
    <w:rsid w:val="004D5056"/>
    <w:rsid w:val="004F2D42"/>
    <w:rsid w:val="004F2F73"/>
    <w:rsid w:val="005150A5"/>
    <w:rsid w:val="00521A2F"/>
    <w:rsid w:val="00521CFC"/>
    <w:rsid w:val="00533F85"/>
    <w:rsid w:val="00543F98"/>
    <w:rsid w:val="0054701F"/>
    <w:rsid w:val="005675E8"/>
    <w:rsid w:val="00585A49"/>
    <w:rsid w:val="00593D2E"/>
    <w:rsid w:val="005A38DE"/>
    <w:rsid w:val="005B29E2"/>
    <w:rsid w:val="005C40FB"/>
    <w:rsid w:val="005F10AC"/>
    <w:rsid w:val="005F595E"/>
    <w:rsid w:val="00611576"/>
    <w:rsid w:val="00621462"/>
    <w:rsid w:val="0062217A"/>
    <w:rsid w:val="0064026D"/>
    <w:rsid w:val="00645B66"/>
    <w:rsid w:val="00651FFE"/>
    <w:rsid w:val="006544F8"/>
    <w:rsid w:val="00671C9E"/>
    <w:rsid w:val="0068735E"/>
    <w:rsid w:val="006A2668"/>
    <w:rsid w:val="006A3CD5"/>
    <w:rsid w:val="006A54F6"/>
    <w:rsid w:val="006B3AEF"/>
    <w:rsid w:val="006B758C"/>
    <w:rsid w:val="006D0E47"/>
    <w:rsid w:val="006F0BE7"/>
    <w:rsid w:val="006F1A37"/>
    <w:rsid w:val="006F6EB4"/>
    <w:rsid w:val="0070362B"/>
    <w:rsid w:val="0070424B"/>
    <w:rsid w:val="00705C73"/>
    <w:rsid w:val="007065F2"/>
    <w:rsid w:val="007119DD"/>
    <w:rsid w:val="0075380E"/>
    <w:rsid w:val="0077279C"/>
    <w:rsid w:val="00792875"/>
    <w:rsid w:val="00792F91"/>
    <w:rsid w:val="00795998"/>
    <w:rsid w:val="007B559D"/>
    <w:rsid w:val="007C6E77"/>
    <w:rsid w:val="007D2E37"/>
    <w:rsid w:val="007D43A7"/>
    <w:rsid w:val="007D639C"/>
    <w:rsid w:val="007E60A4"/>
    <w:rsid w:val="007F0BB1"/>
    <w:rsid w:val="007F6BBE"/>
    <w:rsid w:val="00813F59"/>
    <w:rsid w:val="00820953"/>
    <w:rsid w:val="008249E3"/>
    <w:rsid w:val="00835025"/>
    <w:rsid w:val="008627AB"/>
    <w:rsid w:val="0087266C"/>
    <w:rsid w:val="00887873"/>
    <w:rsid w:val="00890A2B"/>
    <w:rsid w:val="008950F1"/>
    <w:rsid w:val="008A014A"/>
    <w:rsid w:val="008A6CFF"/>
    <w:rsid w:val="008B37E3"/>
    <w:rsid w:val="008D7173"/>
    <w:rsid w:val="00923525"/>
    <w:rsid w:val="009441FF"/>
    <w:rsid w:val="00944FE6"/>
    <w:rsid w:val="00955918"/>
    <w:rsid w:val="00960450"/>
    <w:rsid w:val="009713C6"/>
    <w:rsid w:val="00986ECA"/>
    <w:rsid w:val="009B6BF8"/>
    <w:rsid w:val="009C7692"/>
    <w:rsid w:val="009D61B3"/>
    <w:rsid w:val="009E733A"/>
    <w:rsid w:val="009E754F"/>
    <w:rsid w:val="009F3F3A"/>
    <w:rsid w:val="00A0063D"/>
    <w:rsid w:val="00A02CC7"/>
    <w:rsid w:val="00A0559A"/>
    <w:rsid w:val="00A31CE6"/>
    <w:rsid w:val="00A33245"/>
    <w:rsid w:val="00A35B00"/>
    <w:rsid w:val="00A36FE9"/>
    <w:rsid w:val="00A47428"/>
    <w:rsid w:val="00A54067"/>
    <w:rsid w:val="00A66600"/>
    <w:rsid w:val="00A80CBD"/>
    <w:rsid w:val="00A847E5"/>
    <w:rsid w:val="00A8573A"/>
    <w:rsid w:val="00A85FAD"/>
    <w:rsid w:val="00AB4063"/>
    <w:rsid w:val="00AC0D37"/>
    <w:rsid w:val="00AC325C"/>
    <w:rsid w:val="00AD5EC4"/>
    <w:rsid w:val="00AE1AD9"/>
    <w:rsid w:val="00B0159E"/>
    <w:rsid w:val="00B0554F"/>
    <w:rsid w:val="00B079D3"/>
    <w:rsid w:val="00B13527"/>
    <w:rsid w:val="00B4168B"/>
    <w:rsid w:val="00B45750"/>
    <w:rsid w:val="00B54932"/>
    <w:rsid w:val="00B701F5"/>
    <w:rsid w:val="00B74466"/>
    <w:rsid w:val="00B85A4B"/>
    <w:rsid w:val="00BA14C2"/>
    <w:rsid w:val="00BA4579"/>
    <w:rsid w:val="00BB572C"/>
    <w:rsid w:val="00BD463D"/>
    <w:rsid w:val="00BD5194"/>
    <w:rsid w:val="00BD7AF2"/>
    <w:rsid w:val="00BE2087"/>
    <w:rsid w:val="00BE491B"/>
    <w:rsid w:val="00BF1487"/>
    <w:rsid w:val="00C25F36"/>
    <w:rsid w:val="00C27EBA"/>
    <w:rsid w:val="00C31249"/>
    <w:rsid w:val="00C36670"/>
    <w:rsid w:val="00C438C1"/>
    <w:rsid w:val="00C46F5F"/>
    <w:rsid w:val="00C50AC7"/>
    <w:rsid w:val="00C536DF"/>
    <w:rsid w:val="00C57CEC"/>
    <w:rsid w:val="00C82C28"/>
    <w:rsid w:val="00CA12C1"/>
    <w:rsid w:val="00CB077C"/>
    <w:rsid w:val="00CB2C3A"/>
    <w:rsid w:val="00CB4339"/>
    <w:rsid w:val="00CB6EA6"/>
    <w:rsid w:val="00CC082D"/>
    <w:rsid w:val="00CC5AC2"/>
    <w:rsid w:val="00CC71BB"/>
    <w:rsid w:val="00CD2A71"/>
    <w:rsid w:val="00CE3011"/>
    <w:rsid w:val="00CE499C"/>
    <w:rsid w:val="00CF7B07"/>
    <w:rsid w:val="00D139DF"/>
    <w:rsid w:val="00D2797C"/>
    <w:rsid w:val="00D34192"/>
    <w:rsid w:val="00D345CA"/>
    <w:rsid w:val="00D522E6"/>
    <w:rsid w:val="00D844B6"/>
    <w:rsid w:val="00D90930"/>
    <w:rsid w:val="00DA2573"/>
    <w:rsid w:val="00DA6478"/>
    <w:rsid w:val="00DA6923"/>
    <w:rsid w:val="00DA7FD3"/>
    <w:rsid w:val="00DD145D"/>
    <w:rsid w:val="00DD69B6"/>
    <w:rsid w:val="00DE1CAA"/>
    <w:rsid w:val="00DE7666"/>
    <w:rsid w:val="00E00CB7"/>
    <w:rsid w:val="00E00E62"/>
    <w:rsid w:val="00E0768C"/>
    <w:rsid w:val="00E13495"/>
    <w:rsid w:val="00E23FD8"/>
    <w:rsid w:val="00E45386"/>
    <w:rsid w:val="00E46F0F"/>
    <w:rsid w:val="00E470C8"/>
    <w:rsid w:val="00E53F9F"/>
    <w:rsid w:val="00E64E67"/>
    <w:rsid w:val="00E77239"/>
    <w:rsid w:val="00E9136D"/>
    <w:rsid w:val="00E95117"/>
    <w:rsid w:val="00E9734F"/>
    <w:rsid w:val="00EA495D"/>
    <w:rsid w:val="00EB3C67"/>
    <w:rsid w:val="00EB5E72"/>
    <w:rsid w:val="00EB7809"/>
    <w:rsid w:val="00EC3C8E"/>
    <w:rsid w:val="00ED5846"/>
    <w:rsid w:val="00EE4936"/>
    <w:rsid w:val="00EF5A89"/>
    <w:rsid w:val="00F105D9"/>
    <w:rsid w:val="00F1158C"/>
    <w:rsid w:val="00F1442F"/>
    <w:rsid w:val="00F14A50"/>
    <w:rsid w:val="00F20301"/>
    <w:rsid w:val="00F2304D"/>
    <w:rsid w:val="00F235BB"/>
    <w:rsid w:val="00F318F2"/>
    <w:rsid w:val="00F409EB"/>
    <w:rsid w:val="00F415C8"/>
    <w:rsid w:val="00F6254C"/>
    <w:rsid w:val="00F63857"/>
    <w:rsid w:val="00F70788"/>
    <w:rsid w:val="00F77882"/>
    <w:rsid w:val="00F8393C"/>
    <w:rsid w:val="00F83B46"/>
    <w:rsid w:val="00F928ED"/>
    <w:rsid w:val="00F97827"/>
    <w:rsid w:val="00FC12B2"/>
    <w:rsid w:val="00FC3200"/>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date"/>
  <w:shapeDefaults>
    <o:shapedefaults v:ext="edit" spidmax="26625"/>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54F"/>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paragraph" w:styleId="Heading8">
    <w:name w:val="heading 8"/>
    <w:basedOn w:val="Normal"/>
    <w:next w:val="Normal"/>
    <w:link w:val="Heading8Char"/>
    <w:uiPriority w:val="9"/>
    <w:unhideWhenUsed/>
    <w:qFormat/>
    <w:rsid w:val="002B2E43"/>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Bullet List,List Paragraph - bullets,Use Case List Paragraph,Lettre d'introduction,List Paragraph1,Paragrafo elenco,1st level - Bullet List Paragraph,Numbered paragraph 1,Medium Grid 1 - Accent 21,Mediq - 2"/>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paragraph" w:styleId="NoSpacing">
    <w:name w:val="No Spacing"/>
    <w:uiPriority w:val="99"/>
    <w:qFormat/>
    <w:rsid w:val="000E7E4D"/>
    <w:pPr>
      <w:spacing w:after="0" w:line="240" w:lineRule="auto"/>
    </w:pPr>
    <w:rPr>
      <w:rFonts w:ascii="Arial" w:eastAsia="Times New Roman" w:hAnsi="Arial" w:cs="Times New Roman"/>
      <w:sz w:val="20"/>
      <w:szCs w:val="20"/>
      <w:lang w:eastAsia="en-GB"/>
    </w:rPr>
  </w:style>
  <w:style w:type="character" w:customStyle="1" w:styleId="ListParagraphChar">
    <w:name w:val="List Paragraph Char"/>
    <w:aliases w:val="List Paragraph4 Char,List Paragraph3 Char,Bullet List Char,List Paragraph - bullets Char,Use Case List Paragraph Char,Lettre d'introduction Char,List Paragraph1 Char,Paragrafo elenco Char,1st level - Bullet List Paragraph Char"/>
    <w:link w:val="ListParagraph"/>
    <w:uiPriority w:val="34"/>
    <w:qFormat/>
    <w:locked/>
    <w:rsid w:val="000E7E4D"/>
    <w:rPr>
      <w:rFonts w:ascii="Times New Roman" w:eastAsia="Times New Roman" w:hAnsi="Times New Roman" w:cs="Times New Roman"/>
      <w:sz w:val="20"/>
      <w:szCs w:val="20"/>
      <w:lang w:val="en-GB" w:eastAsia="en-GB"/>
    </w:rPr>
  </w:style>
  <w:style w:type="paragraph" w:styleId="BodyTextIndent3">
    <w:name w:val="Body Text Indent 3"/>
    <w:basedOn w:val="Normal"/>
    <w:link w:val="BodyTextIndent3Char"/>
    <w:rsid w:val="000E7E4D"/>
    <w:pPr>
      <w:ind w:left="1440" w:hanging="1440"/>
    </w:pPr>
    <w:rPr>
      <w:rFonts w:ascii="Arial" w:hAnsi="Arial" w:cs="Arial"/>
      <w:sz w:val="24"/>
    </w:rPr>
  </w:style>
  <w:style w:type="character" w:customStyle="1" w:styleId="BodyTextIndent3Char">
    <w:name w:val="Body Text Indent 3 Char"/>
    <w:basedOn w:val="DefaultParagraphFont"/>
    <w:link w:val="BodyTextIndent3"/>
    <w:rsid w:val="000E7E4D"/>
    <w:rPr>
      <w:rFonts w:ascii="Arial" w:eastAsia="Times New Roman" w:hAnsi="Arial" w:cs="Arial"/>
      <w:sz w:val="24"/>
      <w:szCs w:val="20"/>
      <w:lang w:val="en-GB" w:eastAsia="en-GB"/>
    </w:rPr>
  </w:style>
  <w:style w:type="character" w:customStyle="1" w:styleId="Heading8Char">
    <w:name w:val="Heading 8 Char"/>
    <w:basedOn w:val="DefaultParagraphFont"/>
    <w:link w:val="Heading8"/>
    <w:uiPriority w:val="9"/>
    <w:rsid w:val="002B2E43"/>
    <w:rPr>
      <w:rFonts w:asciiTheme="majorHAnsi" w:eastAsiaTheme="majorEastAsia" w:hAnsiTheme="majorHAnsi" w:cstheme="majorBidi"/>
      <w:color w:val="272727" w:themeColor="text1" w:themeTint="D8"/>
      <w:sz w:val="21"/>
      <w:szCs w:val="21"/>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435252862">
      <w:bodyDiv w:val="1"/>
      <w:marLeft w:val="0"/>
      <w:marRight w:val="0"/>
      <w:marTop w:val="0"/>
      <w:marBottom w:val="0"/>
      <w:divBdr>
        <w:top w:val="none" w:sz="0" w:space="0" w:color="auto"/>
        <w:left w:val="none" w:sz="0" w:space="0" w:color="auto"/>
        <w:bottom w:val="none" w:sz="0" w:space="0" w:color="auto"/>
        <w:right w:val="none" w:sz="0" w:space="0" w:color="auto"/>
      </w:divBdr>
    </w:div>
    <w:div w:id="496070443">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71264497">
      <w:bodyDiv w:val="1"/>
      <w:marLeft w:val="0"/>
      <w:marRight w:val="0"/>
      <w:marTop w:val="0"/>
      <w:marBottom w:val="0"/>
      <w:divBdr>
        <w:top w:val="none" w:sz="0" w:space="0" w:color="auto"/>
        <w:left w:val="none" w:sz="0" w:space="0" w:color="auto"/>
        <w:bottom w:val="none" w:sz="0" w:space="0" w:color="auto"/>
        <w:right w:val="none" w:sz="0" w:space="0" w:color="auto"/>
      </w:divBdr>
    </w:div>
    <w:div w:id="1048845100">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269855491">
      <w:bodyDiv w:val="1"/>
      <w:marLeft w:val="0"/>
      <w:marRight w:val="0"/>
      <w:marTop w:val="0"/>
      <w:marBottom w:val="0"/>
      <w:divBdr>
        <w:top w:val="none" w:sz="0" w:space="0" w:color="auto"/>
        <w:left w:val="none" w:sz="0" w:space="0" w:color="auto"/>
        <w:bottom w:val="none" w:sz="0" w:space="0" w:color="auto"/>
        <w:right w:val="none" w:sz="0" w:space="0" w:color="auto"/>
      </w:divBdr>
    </w:div>
    <w:div w:id="1354378690">
      <w:bodyDiv w:val="1"/>
      <w:marLeft w:val="0"/>
      <w:marRight w:val="0"/>
      <w:marTop w:val="0"/>
      <w:marBottom w:val="0"/>
      <w:divBdr>
        <w:top w:val="none" w:sz="0" w:space="0" w:color="auto"/>
        <w:left w:val="none" w:sz="0" w:space="0" w:color="auto"/>
        <w:bottom w:val="none" w:sz="0" w:space="0" w:color="auto"/>
        <w:right w:val="none" w:sz="0" w:space="0" w:color="auto"/>
      </w:divBdr>
    </w:div>
    <w:div w:id="1397127540">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496413936">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1841847593">
      <w:bodyDiv w:val="1"/>
      <w:marLeft w:val="0"/>
      <w:marRight w:val="0"/>
      <w:marTop w:val="0"/>
      <w:marBottom w:val="0"/>
      <w:divBdr>
        <w:top w:val="none" w:sz="0" w:space="0" w:color="auto"/>
        <w:left w:val="none" w:sz="0" w:space="0" w:color="auto"/>
        <w:bottom w:val="none" w:sz="0" w:space="0" w:color="auto"/>
        <w:right w:val="none" w:sz="0" w:space="0" w:color="auto"/>
      </w:divBdr>
    </w:div>
    <w:div w:id="1873151550">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046056336">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eraldine.crowley@hse.ie" TargetMode="External"/><Relationship Id="rId13" Type="http://schemas.openxmlformats.org/officeDocument/2006/relationships/hyperlink" Target="https://www.sipo.i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hse.ie/eng/services/list/2/primarycare/childrenfirst/resourc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sedacts.lawreform.ie/eli/2015/act/36/revised/en/htm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cpsa.ie/pdf/?file=https://assets.cpsa.ie/media/275828/b88e3648-c663-4293-9471-d2d75bd1d685.pdf" TargetMode="External"/><Relationship Id="rId4" Type="http://schemas.openxmlformats.org/officeDocument/2006/relationships/webSettings" Target="webSettings.xml"/><Relationship Id="rId9" Type="http://schemas.openxmlformats.org/officeDocument/2006/relationships/hyperlink" Target="https://www.hse.ie/eng/staff/resources/diversity/diversity.html"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5029</Words>
  <Characters>28667</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Geraldine Glancy</cp:lastModifiedBy>
  <cp:revision>2</cp:revision>
  <dcterms:created xsi:type="dcterms:W3CDTF">2026-02-11T15:48:00Z</dcterms:created>
  <dcterms:modified xsi:type="dcterms:W3CDTF">2026-02-11T15:48:00Z</dcterms:modified>
</cp:coreProperties>
</file>