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7C1399D" w:rsidR="00C10E8B" w:rsidRPr="002E5CB1" w:rsidRDefault="002E5CB1" w:rsidP="002E5CB1">
      <w:pPr>
        <w:ind w:left="360"/>
        <w:jc w:val="center"/>
        <w:rPr>
          <w:rFonts w:cs="Arial"/>
          <w:b/>
          <w:iCs/>
        </w:rPr>
      </w:pPr>
      <w:r>
        <w:rPr>
          <w:rFonts w:cs="Arial"/>
          <w:b/>
          <w:iCs/>
        </w:rPr>
        <w:t xml:space="preserve">NRS15206A </w:t>
      </w:r>
      <w:r w:rsidR="00C46F47" w:rsidRPr="002E5CB1">
        <w:rPr>
          <w:rFonts w:cs="Arial"/>
          <w:b/>
          <w:iCs/>
        </w:rPr>
        <w:t>Payroll Operations Manager (Grade VIII),</w:t>
      </w:r>
    </w:p>
    <w:p w14:paraId="71F33030" w14:textId="7C9C2144" w:rsidR="00B356A3" w:rsidRPr="00B356A3" w:rsidRDefault="00B356A3" w:rsidP="002E5CB1">
      <w:pPr>
        <w:pStyle w:val="ListParagraph"/>
        <w:jc w:val="center"/>
        <w:rPr>
          <w:rFonts w:ascii="Arial" w:hAnsi="Arial" w:cs="Arial"/>
          <w:b/>
          <w:iCs/>
        </w:rPr>
      </w:pPr>
      <w:r w:rsidRPr="00B356A3">
        <w:rPr>
          <w:rFonts w:ascii="Arial" w:hAnsi="Arial" w:cs="Arial"/>
          <w:b/>
          <w:iCs/>
        </w:rPr>
        <w:t>And</w:t>
      </w:r>
    </w:p>
    <w:p w14:paraId="0CB52EA8" w14:textId="5A6059B1" w:rsidR="00B356A3" w:rsidRPr="00B356A3" w:rsidRDefault="002E5CB1" w:rsidP="002E5CB1">
      <w:pPr>
        <w:pStyle w:val="ListParagraph"/>
        <w:jc w:val="center"/>
        <w:rPr>
          <w:rFonts w:ascii="Arial" w:hAnsi="Arial" w:cs="Arial"/>
          <w:b/>
          <w:iCs/>
        </w:rPr>
      </w:pPr>
      <w:r>
        <w:rPr>
          <w:rFonts w:ascii="Arial" w:hAnsi="Arial" w:cs="Arial"/>
          <w:b/>
          <w:iCs/>
        </w:rPr>
        <w:t xml:space="preserve">NRS15206B </w:t>
      </w:r>
      <w:r w:rsidR="00B356A3" w:rsidRPr="00B356A3">
        <w:rPr>
          <w:rFonts w:ascii="Arial" w:hAnsi="Arial" w:cs="Arial"/>
          <w:b/>
          <w:iCs/>
        </w:rPr>
        <w:t>Payroll Standardisation, Optimisation &amp; NTS Manager,</w:t>
      </w:r>
    </w:p>
    <w:p w14:paraId="3D219B0C" w14:textId="3A5B1960" w:rsidR="00C46F47" w:rsidRPr="00C46F47" w:rsidRDefault="00C46F47" w:rsidP="002E5CB1">
      <w:pPr>
        <w:jc w:val="center"/>
        <w:rPr>
          <w:rFonts w:cs="Arial"/>
          <w:b/>
          <w:iCs/>
        </w:rPr>
      </w:pPr>
      <w:r w:rsidRPr="00C46F47">
        <w:rPr>
          <w:rFonts w:cs="Arial"/>
          <w:b/>
          <w:iCs/>
        </w:rPr>
        <w:t>Finance Shared Services, National Finance &amp; Procurement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39BFC8B6" w:rsidR="006158B7" w:rsidRPr="00B356A3"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D83C93C" w14:textId="77777777" w:rsidR="00B356A3" w:rsidRPr="00B356A3" w:rsidRDefault="00B356A3" w:rsidP="00B356A3">
      <w:pPr>
        <w:autoSpaceDE w:val="0"/>
        <w:autoSpaceDN w:val="0"/>
        <w:adjustRightInd w:val="0"/>
        <w:spacing w:line="240" w:lineRule="atLeast"/>
        <w:ind w:left="360"/>
        <w:jc w:val="both"/>
        <w:rPr>
          <w:rFonts w:cs="Arial"/>
          <w:b/>
        </w:rPr>
      </w:pPr>
    </w:p>
    <w:p w14:paraId="24AF1E8E" w14:textId="72909178" w:rsidR="00B356A3" w:rsidRPr="00B356A3" w:rsidRDefault="00B356A3" w:rsidP="00B356A3">
      <w:pPr>
        <w:pStyle w:val="ListParagraph"/>
        <w:numPr>
          <w:ilvl w:val="0"/>
          <w:numId w:val="1"/>
        </w:numPr>
        <w:shd w:val="clear" w:color="auto" w:fill="D9D9D9"/>
        <w:rPr>
          <w:rFonts w:ascii="Arial" w:hAnsi="Arial" w:cs="Arial"/>
        </w:rPr>
      </w:pPr>
      <w:r w:rsidRPr="00B356A3">
        <w:rPr>
          <w:rFonts w:ascii="Arial" w:hAnsi="Arial" w:cs="Arial"/>
          <w:b/>
          <w:bCs/>
        </w:rPr>
        <w:t xml:space="preserve">What do I need to consider at application stage? </w:t>
      </w:r>
    </w:p>
    <w:p w14:paraId="6D33E6C1" w14:textId="77777777" w:rsidR="00B356A3" w:rsidRPr="0043030D" w:rsidRDefault="00B356A3" w:rsidP="00B356A3"/>
    <w:p w14:paraId="7B286AA7" w14:textId="63171667" w:rsidR="00B356A3" w:rsidRPr="0043030D" w:rsidRDefault="00B356A3" w:rsidP="00B356A3">
      <w:pPr>
        <w:rPr>
          <w:rFonts w:eastAsiaTheme="minorHAnsi"/>
          <w:lang w:eastAsia="en-US"/>
        </w:rPr>
      </w:pPr>
      <w:r w:rsidRPr="0043030D">
        <w:t>It is the intention of the National Recruitment Service to form two</w:t>
      </w:r>
      <w:r w:rsidRPr="0043030D">
        <w:rPr>
          <w:lang w:eastAsia="en-GB"/>
        </w:rPr>
        <w:t xml:space="preserve"> separate panels </w:t>
      </w:r>
      <w:proofErr w:type="gramStart"/>
      <w:r w:rsidRPr="0043030D">
        <w:rPr>
          <w:lang w:eastAsia="en-GB"/>
        </w:rPr>
        <w:t>as a result of</w:t>
      </w:r>
      <w:proofErr w:type="gramEnd"/>
      <w:r w:rsidRPr="0043030D">
        <w:rPr>
          <w:lang w:eastAsia="en-GB"/>
        </w:rPr>
        <w:t xml:space="preserve"> this campaign</w:t>
      </w:r>
      <w:r w:rsidRPr="0043030D">
        <w:t xml:space="preserve">, one for </w:t>
      </w:r>
      <w:r w:rsidRPr="00B356A3">
        <w:t xml:space="preserve">NRS15206A Payroll Operations Manager (Grade VIII) &amp; one for NRS15206B </w:t>
      </w:r>
      <w:r>
        <w:t>Payroll Standardisation, Optimisation &amp; NTS Manager (Grade VIII).</w:t>
      </w:r>
      <w:r w:rsidRPr="0043030D">
        <w:t xml:space="preserve"> </w:t>
      </w:r>
    </w:p>
    <w:p w14:paraId="58908247" w14:textId="77777777" w:rsidR="00B356A3" w:rsidRPr="0043030D" w:rsidRDefault="00B356A3" w:rsidP="00B356A3"/>
    <w:p w14:paraId="3AE2B024" w14:textId="77777777" w:rsidR="00B356A3" w:rsidRPr="0043030D" w:rsidRDefault="00B356A3" w:rsidP="00B356A3">
      <w:pPr>
        <w:autoSpaceDE w:val="0"/>
        <w:autoSpaceDN w:val="0"/>
      </w:pPr>
      <w:r w:rsidRPr="0043030D">
        <w:rPr>
          <w:lang w:val="en"/>
        </w:rPr>
        <w:t xml:space="preserve">You will be asked to indicate your choice/s in the Application Form.  You may choose both if you wish but must choose at </w:t>
      </w:r>
      <w:r w:rsidRPr="0043030D">
        <w:t xml:space="preserve">least one </w:t>
      </w:r>
      <w:proofErr w:type="gramStart"/>
      <w:r w:rsidRPr="0043030D">
        <w:t>in order to</w:t>
      </w:r>
      <w:proofErr w:type="gramEnd"/>
      <w:r w:rsidRPr="0043030D">
        <w:t xml:space="preserve"> proceed to the next stage of the process.</w:t>
      </w:r>
    </w:p>
    <w:p w14:paraId="258C2075" w14:textId="77777777" w:rsidR="00B356A3" w:rsidRPr="0043030D" w:rsidRDefault="00B356A3" w:rsidP="00B356A3">
      <w:pPr>
        <w:autoSpaceDE w:val="0"/>
        <w:autoSpaceDN w:val="0"/>
      </w:pPr>
    </w:p>
    <w:p w14:paraId="0BC5F802" w14:textId="77777777" w:rsidR="00B356A3" w:rsidRPr="00A8137B" w:rsidRDefault="00B356A3" w:rsidP="00B356A3">
      <w:pPr>
        <w:suppressAutoHyphens/>
        <w:rPr>
          <w:rFonts w:cs="Arial"/>
          <w:strike/>
          <w:lang w:val="en-GB" w:eastAsia="zh-CN"/>
        </w:rPr>
      </w:pPr>
      <w:r w:rsidRPr="0043030D">
        <w:rPr>
          <w:rFonts w:cs="Arial"/>
          <w:lang w:val="en-GB" w:eastAsia="zh-CN"/>
        </w:rPr>
        <w:t xml:space="preserve">If you choose to apply for both roles and are deemed eligible and shortlisted, if applicable, you will attend one interview with additional time being added to the professional knowledge section of your interview.  Your total score from your interview will determine your placing on both panels.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w:t>
      </w:r>
      <w:r w:rsidR="000E18B2" w:rsidRPr="000E18B2">
        <w:rPr>
          <w:rFonts w:ascii="Arial" w:hAnsi="Arial" w:cs="Arial"/>
          <w:b/>
          <w:bCs/>
        </w:rPr>
        <w:lastRenderedPageBreak/>
        <w:t xml:space="preserve">recommend that you contact us by emailing </w:t>
      </w:r>
      <w:hyperlink r:id="rId9" w:history="1">
        <w:r w:rsidR="000E18B2" w:rsidRPr="00C46F47">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F211575"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262C53">
        <w:rPr>
          <w:rFonts w:cs="Arial"/>
          <w:b/>
        </w:rPr>
        <w:t>Friday 17</w:t>
      </w:r>
      <w:r w:rsidR="00262C53" w:rsidRPr="00262C53">
        <w:rPr>
          <w:rFonts w:cs="Arial"/>
          <w:b/>
          <w:vertAlign w:val="superscript"/>
        </w:rPr>
        <w:t>th</w:t>
      </w:r>
      <w:r w:rsidR="006A323B" w:rsidRPr="00C646F7">
        <w:rPr>
          <w:rFonts w:cs="Arial"/>
          <w:bCs/>
        </w:rPr>
        <w:t xml:space="preserve"> </w:t>
      </w:r>
      <w:r w:rsidR="007913E5" w:rsidRPr="007913E5">
        <w:rPr>
          <w:rFonts w:cs="Arial"/>
          <w:b/>
        </w:rPr>
        <w:t>of April 2026 at 3:00PM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 xml:space="preserve">Those successful at the ranking stage of this process </w:t>
      </w:r>
      <w:r w:rsidR="006158B7" w:rsidRPr="008F59BA">
        <w:rPr>
          <w:rFonts w:cs="Arial"/>
          <w:iCs/>
          <w:color w:val="000000"/>
        </w:rPr>
        <w:lastRenderedPageBreak/>
        <w:t>(where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C46F47" w:rsidRDefault="002807A0" w:rsidP="00176309">
      <w:pPr>
        <w:numPr>
          <w:ilvl w:val="0"/>
          <w:numId w:val="5"/>
        </w:numPr>
        <w:jc w:val="both"/>
        <w:rPr>
          <w:rFonts w:cs="Arial"/>
          <w:bCs/>
        </w:rPr>
      </w:pPr>
      <w:r w:rsidRPr="00C46F47">
        <w:rPr>
          <w:rFonts w:cs="Arial"/>
          <w:bCs/>
        </w:rPr>
        <w:t>If there is an existing panel in place this may take precedence over the newly formed panel for this campaign</w:t>
      </w:r>
      <w:r w:rsidR="00CA03A6" w:rsidRPr="00C46F47">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lastRenderedPageBreak/>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w:t>
      </w:r>
      <w:r>
        <w:rPr>
          <w:rFonts w:cs="Arial"/>
          <w:iCs/>
          <w:color w:val="000000"/>
        </w:rPr>
        <w:lastRenderedPageBreak/>
        <w:t xml:space="preserve">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7E87E87" w:rsidR="00897796" w:rsidRPr="007913E5" w:rsidRDefault="00897796" w:rsidP="007913E5">
      <w:pPr>
        <w:rPr>
          <w:rFonts w:cs="Arial"/>
          <w:u w:val="single"/>
        </w:rPr>
      </w:pPr>
      <w:r w:rsidRPr="00EE1267">
        <w:rPr>
          <w:iCs/>
        </w:rPr>
        <w:t xml:space="preserve">Request must be submitted by email to </w:t>
      </w:r>
      <w:hyperlink r:id="rId14" w:history="1">
        <w:r w:rsidR="007913E5" w:rsidRPr="00760701">
          <w:rPr>
            <w:rStyle w:val="Hyperlink"/>
            <w:rFonts w:cs="Arial"/>
            <w:b/>
            <w:bCs/>
          </w:rPr>
          <w:t>recruitmanagement@hse.ie</w:t>
        </w:r>
      </w:hyperlink>
      <w:r w:rsidR="007913E5">
        <w:t xml:space="preserve"> </w:t>
      </w:r>
      <w:r w:rsidRPr="00EE1267">
        <w:rPr>
          <w:iCs/>
        </w:rPr>
        <w:t xml:space="preserve">within </w:t>
      </w:r>
      <w:r w:rsidRPr="00EE1267">
        <w:rPr>
          <w:b/>
          <w:iCs/>
        </w:rPr>
        <w:t>5 working days</w:t>
      </w:r>
      <w:r w:rsidRPr="00EE1267">
        <w:rPr>
          <w:iCs/>
        </w:rPr>
        <w:t xml:space="preserve"> of receipt of a decision.</w:t>
      </w:r>
      <w:r w:rsidR="007913E5" w:rsidRPr="007913E5">
        <w:rPr>
          <w:rFonts w:cs="Arial"/>
        </w:rPr>
        <w:t xml:space="preserve"> </w:t>
      </w:r>
      <w:r w:rsidR="007913E5" w:rsidRPr="00DF395D">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w:t>
      </w:r>
      <w:r>
        <w:rPr>
          <w:rFonts w:cs="Arial"/>
        </w:rPr>
        <w:lastRenderedPageBreak/>
        <w:t xml:space="preserve">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C8F50B5" w14:textId="77777777" w:rsidR="00B356A3" w:rsidRDefault="00B356A3" w:rsidP="006158B7">
      <w:pPr>
        <w:rPr>
          <w:rFonts w:cs="Arial"/>
          <w:color w:val="FF0000"/>
        </w:rPr>
      </w:pPr>
    </w:p>
    <w:p w14:paraId="2F04AEEB" w14:textId="184C119D" w:rsidR="006158B7" w:rsidRPr="00B356A3" w:rsidRDefault="00B356A3" w:rsidP="00B356A3">
      <w:pPr>
        <w:jc w:val="center"/>
        <w:rPr>
          <w:rFonts w:cs="Arial"/>
          <w:b/>
        </w:rPr>
      </w:pPr>
      <w:r w:rsidRPr="00B356A3">
        <w:rPr>
          <w:rFonts w:cs="Arial"/>
          <w:b/>
        </w:rPr>
        <w:t>NRS15206A Payroll Operations Manager (Grade VIII)</w:t>
      </w:r>
    </w:p>
    <w:p w14:paraId="394C66EA" w14:textId="77777777" w:rsidR="00B356A3" w:rsidRPr="00F46E24" w:rsidRDefault="00B356A3" w:rsidP="006158B7">
      <w:pPr>
        <w:rPr>
          <w:rFonts w:cs="Arial"/>
          <w:color w:val="FF0000"/>
        </w:rPr>
      </w:pPr>
    </w:p>
    <w:p w14:paraId="1B202172" w14:textId="77777777" w:rsidR="00C46F47" w:rsidRDefault="00C46F47" w:rsidP="00C46F47">
      <w:pPr>
        <w:jc w:val="both"/>
        <w:rPr>
          <w:rFonts w:eastAsia="Arial" w:cs="Arial"/>
          <w:b/>
          <w:bCs/>
          <w:color w:val="000000" w:themeColor="text1"/>
        </w:rPr>
      </w:pPr>
      <w:bookmarkStart w:id="1" w:name="_Hlk120112623"/>
      <w:r>
        <w:rPr>
          <w:rFonts w:eastAsia="Arial" w:cs="Arial"/>
          <w:b/>
          <w:bCs/>
          <w:color w:val="000000" w:themeColor="text1"/>
        </w:rPr>
        <w:t>Candidates must have at the latest date of application:</w:t>
      </w:r>
    </w:p>
    <w:p w14:paraId="3AAFC06C" w14:textId="77777777" w:rsidR="00C46F47" w:rsidRPr="009A3733" w:rsidRDefault="00C46F47" w:rsidP="00C46F47">
      <w:pPr>
        <w:ind w:firstLine="720"/>
        <w:rPr>
          <w:rFonts w:eastAsia="Arial" w:cs="Arial"/>
          <w:color w:val="000000" w:themeColor="text1"/>
        </w:rPr>
      </w:pPr>
    </w:p>
    <w:p w14:paraId="0375B6F2" w14:textId="77777777" w:rsidR="00C46F47" w:rsidRPr="009A3733" w:rsidRDefault="00C46F47" w:rsidP="00C46F47">
      <w:pPr>
        <w:numPr>
          <w:ilvl w:val="0"/>
          <w:numId w:val="28"/>
        </w:numPr>
        <w:spacing w:after="120"/>
        <w:ind w:left="357" w:hanging="357"/>
        <w:jc w:val="both"/>
        <w:rPr>
          <w:rFonts w:eastAsia="Arial" w:cs="Arial"/>
        </w:rPr>
      </w:pPr>
      <w:r>
        <w:rPr>
          <w:rFonts w:eastAsia="Arial" w:cs="Arial"/>
          <w:color w:val="000000" w:themeColor="text1"/>
        </w:rPr>
        <w:t>S</w:t>
      </w:r>
      <w:r w:rsidRPr="009A3733">
        <w:rPr>
          <w:rFonts w:eastAsia="Arial" w:cs="Arial"/>
          <w:color w:val="000000" w:themeColor="text1"/>
        </w:rPr>
        <w:t xml:space="preserve">ignificant senior management experience of working in Payroll services. This should </w:t>
      </w:r>
      <w:r w:rsidRPr="009A3733">
        <w:rPr>
          <w:rFonts w:eastAsia="Arial" w:cs="Arial"/>
        </w:rPr>
        <w:t>include experience in a high-volume transaction-processing environment.</w:t>
      </w:r>
    </w:p>
    <w:p w14:paraId="55F80EDF" w14:textId="77777777" w:rsidR="00C46F47" w:rsidRPr="00562498" w:rsidRDefault="00C46F47" w:rsidP="00C46F47">
      <w:pPr>
        <w:numPr>
          <w:ilvl w:val="0"/>
          <w:numId w:val="28"/>
        </w:numPr>
        <w:spacing w:after="120"/>
        <w:ind w:left="357" w:hanging="357"/>
        <w:jc w:val="both"/>
        <w:rPr>
          <w:rFonts w:eastAsia="Arial" w:cs="Arial"/>
        </w:rPr>
      </w:pPr>
      <w:r w:rsidRPr="00562498">
        <w:rPr>
          <w:rFonts w:eastAsia="Arial" w:cs="Arial"/>
        </w:rPr>
        <w:t>Significant experience working with SAP Payroll or other ERP payroll software equivalent.</w:t>
      </w:r>
    </w:p>
    <w:p w14:paraId="285F5A41" w14:textId="77777777" w:rsidR="00C46F47" w:rsidRPr="00562498" w:rsidRDefault="00C46F47" w:rsidP="00C46F47">
      <w:pPr>
        <w:numPr>
          <w:ilvl w:val="0"/>
          <w:numId w:val="28"/>
        </w:numPr>
        <w:spacing w:after="120"/>
        <w:ind w:left="357" w:hanging="357"/>
        <w:jc w:val="both"/>
        <w:rPr>
          <w:rFonts w:eastAsia="Arial" w:cs="Arial"/>
          <w:color w:val="000000" w:themeColor="text1"/>
        </w:rPr>
      </w:pPr>
      <w:r w:rsidRPr="00562498">
        <w:rPr>
          <w:rFonts w:eastAsia="Arial" w:cs="Arial"/>
          <w:color w:val="000000" w:themeColor="text1"/>
        </w:rPr>
        <w:t xml:space="preserve">Significant experience of initiating and delivering change in a complex environment, including experience in introducing new technologies and efficiencies. </w:t>
      </w:r>
    </w:p>
    <w:p w14:paraId="6D162FE6" w14:textId="77777777" w:rsidR="00C46F47" w:rsidRPr="00562498" w:rsidRDefault="00C46F47" w:rsidP="00C46F47">
      <w:pPr>
        <w:numPr>
          <w:ilvl w:val="0"/>
          <w:numId w:val="28"/>
        </w:numPr>
        <w:spacing w:after="120"/>
        <w:ind w:left="357" w:hanging="357"/>
        <w:jc w:val="both"/>
        <w:rPr>
          <w:rFonts w:eastAsia="Arial" w:cs="Arial"/>
          <w:color w:val="000000" w:themeColor="text1"/>
        </w:rPr>
      </w:pPr>
      <w:r w:rsidRPr="00562498">
        <w:rPr>
          <w:rFonts w:eastAsia="Arial" w:cs="Arial"/>
          <w:color w:val="000000" w:themeColor="text1"/>
        </w:rPr>
        <w:t xml:space="preserve">Track record of managing and working collaboratively with multiple internal and external stakeholders.   </w:t>
      </w:r>
    </w:p>
    <w:p w14:paraId="073884EB" w14:textId="77777777" w:rsidR="00C46F47" w:rsidRPr="009A3733" w:rsidRDefault="00C46F47" w:rsidP="00C46F47">
      <w:pPr>
        <w:numPr>
          <w:ilvl w:val="0"/>
          <w:numId w:val="28"/>
        </w:numPr>
        <w:spacing w:after="120"/>
        <w:ind w:left="357" w:hanging="357"/>
        <w:jc w:val="both"/>
        <w:rPr>
          <w:rFonts w:eastAsia="Arial" w:cs="Arial"/>
          <w:color w:val="000000" w:themeColor="text1"/>
        </w:rPr>
      </w:pPr>
      <w:r w:rsidRPr="009A3733">
        <w:rPr>
          <w:rFonts w:eastAsia="Arial" w:cs="Arial"/>
          <w:color w:val="000000" w:themeColor="text1"/>
        </w:rPr>
        <w:t xml:space="preserve">Significant experience in a leadership, team management and development role. </w:t>
      </w:r>
    </w:p>
    <w:p w14:paraId="1E4FD050" w14:textId="77777777" w:rsidR="00C46F47" w:rsidRDefault="00C46F47" w:rsidP="00C46F47">
      <w:pPr>
        <w:numPr>
          <w:ilvl w:val="0"/>
          <w:numId w:val="28"/>
        </w:numPr>
        <w:spacing w:after="120"/>
        <w:ind w:left="357" w:hanging="357"/>
        <w:jc w:val="both"/>
        <w:rPr>
          <w:rFonts w:eastAsia="Arial" w:cs="Arial"/>
          <w:color w:val="000000" w:themeColor="text1"/>
        </w:rPr>
      </w:pPr>
      <w:bookmarkStart w:id="2" w:name="_Hlk120112660"/>
      <w:bookmarkEnd w:id="1"/>
      <w:r w:rsidRPr="009A3733">
        <w:rPr>
          <w:rFonts w:eastAsia="Arial" w:cs="Arial"/>
          <w:color w:val="000000" w:themeColor="text1"/>
        </w:rPr>
        <w:t>Have the requisite knowledge and ability (including a high standard of suitability and management ability) for the proper discharge of the duties of the office.</w:t>
      </w:r>
    </w:p>
    <w:p w14:paraId="76F75597" w14:textId="77777777" w:rsidR="00C46F47" w:rsidRPr="00BD3549" w:rsidRDefault="00C46F47" w:rsidP="00C46F47">
      <w:pPr>
        <w:spacing w:after="120"/>
        <w:jc w:val="both"/>
        <w:rPr>
          <w:rFonts w:eastAsia="Arial" w:cs="Arial"/>
          <w:color w:val="000000" w:themeColor="text1"/>
        </w:rPr>
      </w:pPr>
    </w:p>
    <w:bookmarkEnd w:id="2"/>
    <w:p w14:paraId="099B7B78" w14:textId="77777777" w:rsidR="00C46F47" w:rsidRPr="009A3733" w:rsidRDefault="00C46F47" w:rsidP="00C46F47">
      <w:pPr>
        <w:rPr>
          <w:rFonts w:eastAsia="Arial" w:cs="Arial"/>
          <w:b/>
          <w:bCs/>
        </w:rPr>
      </w:pPr>
      <w:r w:rsidRPr="009A3733">
        <w:rPr>
          <w:rFonts w:eastAsia="Arial" w:cs="Arial"/>
          <w:b/>
          <w:bCs/>
        </w:rPr>
        <w:t>Health</w:t>
      </w:r>
    </w:p>
    <w:p w14:paraId="2CDC5694" w14:textId="77777777" w:rsidR="00C46F47" w:rsidRPr="009A3733" w:rsidRDefault="00C46F47" w:rsidP="00C46F47">
      <w:pPr>
        <w:rPr>
          <w:rFonts w:eastAsia="Arial" w:cs="Arial"/>
        </w:rPr>
      </w:pPr>
      <w:r w:rsidRPr="009A3733">
        <w:rPr>
          <w:rFonts w:eastAsia="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BF23725" w14:textId="77777777" w:rsidR="00C46F47" w:rsidRPr="009A3733" w:rsidRDefault="00C46F47" w:rsidP="00C46F47">
      <w:pPr>
        <w:rPr>
          <w:rFonts w:eastAsia="Arial" w:cs="Arial"/>
        </w:rPr>
      </w:pPr>
    </w:p>
    <w:p w14:paraId="363A55F1" w14:textId="77777777" w:rsidR="00C46F47" w:rsidRPr="009A3733" w:rsidRDefault="00C46F47" w:rsidP="00C46F47">
      <w:pPr>
        <w:ind w:right="-766"/>
        <w:rPr>
          <w:rFonts w:eastAsia="Arial" w:cs="Arial"/>
        </w:rPr>
      </w:pPr>
      <w:r w:rsidRPr="009A3733">
        <w:rPr>
          <w:rFonts w:eastAsia="Arial" w:cs="Arial"/>
          <w:b/>
          <w:bCs/>
        </w:rPr>
        <w:t>Character</w:t>
      </w:r>
    </w:p>
    <w:p w14:paraId="76FFCDAC" w14:textId="77777777" w:rsidR="00C46F47" w:rsidRPr="009A3733" w:rsidRDefault="00C46F47" w:rsidP="00C46F47">
      <w:pPr>
        <w:ind w:right="-766"/>
        <w:rPr>
          <w:rFonts w:eastAsia="Arial" w:cs="Arial"/>
        </w:rPr>
      </w:pPr>
      <w:r w:rsidRPr="009A3733">
        <w:rPr>
          <w:rFonts w:eastAsia="Arial" w:cs="Arial"/>
        </w:rPr>
        <w:t>Each candidate for and any person holding the office must be of good character.</w:t>
      </w:r>
    </w:p>
    <w:p w14:paraId="2D875B68" w14:textId="3E8373C9"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240EB7D2" w14:textId="3FF14A36" w:rsidR="00B356A3" w:rsidRPr="00B356A3" w:rsidRDefault="00B356A3" w:rsidP="00B356A3">
      <w:pPr>
        <w:jc w:val="center"/>
        <w:rPr>
          <w:rFonts w:cs="Arial"/>
          <w:b/>
        </w:rPr>
      </w:pPr>
      <w:r w:rsidRPr="00B356A3">
        <w:rPr>
          <w:rFonts w:cs="Arial"/>
          <w:b/>
        </w:rPr>
        <w:t>NRS15206</w:t>
      </w:r>
      <w:r>
        <w:rPr>
          <w:rFonts w:cs="Arial"/>
          <w:b/>
        </w:rPr>
        <w:t>B</w:t>
      </w:r>
      <w:r w:rsidRPr="00B356A3">
        <w:rPr>
          <w:rFonts w:cs="Arial"/>
          <w:b/>
        </w:rPr>
        <w:t xml:space="preserve"> Payroll </w:t>
      </w:r>
      <w:r>
        <w:rPr>
          <w:rFonts w:cs="Arial"/>
          <w:b/>
        </w:rPr>
        <w:t>Standardisation, Optimisation &amp; NTS Manager</w:t>
      </w:r>
      <w:r w:rsidRPr="00B356A3">
        <w:rPr>
          <w:rFonts w:cs="Arial"/>
          <w:b/>
        </w:rPr>
        <w:t xml:space="preserve"> (Grade VIII)</w:t>
      </w:r>
    </w:p>
    <w:p w14:paraId="5B211E36" w14:textId="4BE26C3D" w:rsidR="00F46E24" w:rsidRDefault="00F46E24" w:rsidP="006B269C">
      <w:pPr>
        <w:rPr>
          <w:rFonts w:cs="Arial"/>
          <w:b/>
          <w:bCs/>
          <w:iCs/>
          <w:color w:val="FF0000"/>
        </w:rPr>
      </w:pPr>
    </w:p>
    <w:p w14:paraId="4BA13F74" w14:textId="77777777" w:rsidR="005A6D31" w:rsidRDefault="005A6D31" w:rsidP="005A6D31">
      <w:pPr>
        <w:jc w:val="both"/>
        <w:rPr>
          <w:rFonts w:eastAsia="Arial" w:cs="Arial"/>
          <w:b/>
          <w:bCs/>
          <w:color w:val="000000" w:themeColor="text1"/>
        </w:rPr>
      </w:pPr>
      <w:r>
        <w:rPr>
          <w:rFonts w:eastAsia="Arial" w:cs="Arial"/>
          <w:b/>
          <w:bCs/>
          <w:color w:val="000000" w:themeColor="text1"/>
        </w:rPr>
        <w:t>Candidates must have at the latest date of application:</w:t>
      </w:r>
    </w:p>
    <w:p w14:paraId="040C1C23" w14:textId="77777777" w:rsidR="005A6D31" w:rsidRPr="00D8579A" w:rsidRDefault="005A6D31" w:rsidP="005A6D31">
      <w:pPr>
        <w:ind w:firstLine="720"/>
        <w:rPr>
          <w:rFonts w:eastAsia="Arial" w:cs="Arial"/>
          <w:color w:val="000000" w:themeColor="text1"/>
        </w:rPr>
      </w:pPr>
    </w:p>
    <w:p w14:paraId="5FA019C5" w14:textId="77777777" w:rsidR="005A6D31" w:rsidRPr="00B81F6E" w:rsidRDefault="005A6D31" w:rsidP="005A6D31">
      <w:pPr>
        <w:numPr>
          <w:ilvl w:val="0"/>
          <w:numId w:val="28"/>
        </w:numPr>
        <w:jc w:val="both"/>
        <w:rPr>
          <w:rFonts w:eastAsia="Arial" w:cs="Arial"/>
          <w:color w:val="000000" w:themeColor="text1"/>
        </w:rPr>
      </w:pPr>
      <w:r w:rsidRPr="00B81F6E">
        <w:rPr>
          <w:rFonts w:eastAsia="Arial" w:cs="Arial"/>
          <w:color w:val="000000" w:themeColor="text1"/>
        </w:rPr>
        <w:t>Significant senior management experience working in Payroll services.  This should include experience in a high-volume transaction-processing environment.</w:t>
      </w:r>
    </w:p>
    <w:p w14:paraId="1C09771B" w14:textId="77777777" w:rsidR="005A6D31" w:rsidRPr="00B81F6E" w:rsidRDefault="005A6D31" w:rsidP="005A6D31">
      <w:pPr>
        <w:ind w:left="360"/>
        <w:jc w:val="both"/>
        <w:rPr>
          <w:rFonts w:eastAsia="Arial" w:cs="Arial"/>
          <w:color w:val="000000" w:themeColor="text1"/>
        </w:rPr>
      </w:pPr>
    </w:p>
    <w:p w14:paraId="322B06CC" w14:textId="77777777" w:rsidR="005A6D31" w:rsidRPr="00B81F6E" w:rsidRDefault="005A6D31" w:rsidP="005A6D31">
      <w:pPr>
        <w:numPr>
          <w:ilvl w:val="0"/>
          <w:numId w:val="28"/>
        </w:numPr>
        <w:jc w:val="both"/>
        <w:rPr>
          <w:rFonts w:eastAsia="Arial" w:cs="Arial"/>
          <w:color w:val="000000" w:themeColor="text1"/>
        </w:rPr>
      </w:pPr>
      <w:r w:rsidRPr="00B81F6E">
        <w:rPr>
          <w:rFonts w:eastAsia="Arial" w:cs="Arial"/>
          <w:color w:val="000000" w:themeColor="text1"/>
        </w:rPr>
        <w:t xml:space="preserve">Significant experience of initiating and delivering change in a complex environment, including experience in introducing new technologies and efficiencies. </w:t>
      </w:r>
    </w:p>
    <w:p w14:paraId="37B09E98" w14:textId="77777777" w:rsidR="005A6D31" w:rsidRPr="00B81F6E" w:rsidRDefault="005A6D31" w:rsidP="005A6D31">
      <w:pPr>
        <w:jc w:val="both"/>
        <w:rPr>
          <w:rFonts w:eastAsia="Arial" w:cs="Arial"/>
          <w:color w:val="000000" w:themeColor="text1"/>
        </w:rPr>
      </w:pPr>
    </w:p>
    <w:p w14:paraId="0DC108EF" w14:textId="77777777" w:rsidR="005A6D31" w:rsidRPr="00B81F6E" w:rsidRDefault="005A6D31" w:rsidP="005A6D31">
      <w:pPr>
        <w:numPr>
          <w:ilvl w:val="0"/>
          <w:numId w:val="28"/>
        </w:numPr>
        <w:jc w:val="both"/>
        <w:rPr>
          <w:rFonts w:eastAsia="Arial" w:cs="Arial"/>
          <w:color w:val="000000" w:themeColor="text1"/>
        </w:rPr>
      </w:pPr>
      <w:r w:rsidRPr="00B81F6E">
        <w:rPr>
          <w:rFonts w:eastAsia="Arial" w:cs="Arial"/>
          <w:color w:val="000000" w:themeColor="text1"/>
        </w:rPr>
        <w:t>Experience working on projects / automation initiatives.</w:t>
      </w:r>
    </w:p>
    <w:p w14:paraId="418078E3" w14:textId="77777777" w:rsidR="005A6D31" w:rsidRPr="00B81F6E" w:rsidRDefault="005A6D31" w:rsidP="005A6D31">
      <w:pPr>
        <w:jc w:val="both"/>
        <w:rPr>
          <w:rFonts w:eastAsia="Arial" w:cs="Arial"/>
          <w:color w:val="000000" w:themeColor="text1"/>
        </w:rPr>
      </w:pPr>
    </w:p>
    <w:p w14:paraId="78AA81EA" w14:textId="77777777" w:rsidR="005A6D31" w:rsidRPr="00B81F6E" w:rsidRDefault="005A6D31" w:rsidP="005A6D31">
      <w:pPr>
        <w:numPr>
          <w:ilvl w:val="0"/>
          <w:numId w:val="28"/>
        </w:numPr>
        <w:jc w:val="both"/>
        <w:rPr>
          <w:rFonts w:eastAsia="Arial" w:cs="Arial"/>
          <w:color w:val="000000" w:themeColor="text1"/>
        </w:rPr>
      </w:pPr>
      <w:r w:rsidRPr="00B81F6E">
        <w:rPr>
          <w:rFonts w:eastAsia="Arial" w:cs="Arial"/>
        </w:rPr>
        <w:t>Significant experience working with SAP Payroll or other ERP payroll software equivalent.</w:t>
      </w:r>
    </w:p>
    <w:p w14:paraId="4046EBF6" w14:textId="77777777" w:rsidR="005A6D31" w:rsidRPr="00B81F6E" w:rsidRDefault="005A6D31" w:rsidP="005A6D31">
      <w:pPr>
        <w:jc w:val="both"/>
        <w:rPr>
          <w:rFonts w:eastAsia="Arial" w:cs="Arial"/>
          <w:color w:val="000000" w:themeColor="text1"/>
        </w:rPr>
      </w:pPr>
    </w:p>
    <w:p w14:paraId="7BD7233E" w14:textId="77777777" w:rsidR="005A6D31" w:rsidRPr="00B81F6E" w:rsidRDefault="005A6D31" w:rsidP="005A6D31">
      <w:pPr>
        <w:numPr>
          <w:ilvl w:val="0"/>
          <w:numId w:val="28"/>
        </w:numPr>
        <w:jc w:val="both"/>
        <w:rPr>
          <w:rFonts w:eastAsia="Arial" w:cs="Arial"/>
          <w:color w:val="000000" w:themeColor="text1"/>
        </w:rPr>
      </w:pPr>
      <w:r w:rsidRPr="00B81F6E">
        <w:rPr>
          <w:rFonts w:eastAsia="Arial" w:cs="Arial"/>
          <w:color w:val="000000" w:themeColor="text1"/>
        </w:rPr>
        <w:t>Significant experience in leadership, team management and development.</w:t>
      </w:r>
    </w:p>
    <w:p w14:paraId="076FEA6D" w14:textId="77777777" w:rsidR="005A6D31" w:rsidRPr="00B81F6E" w:rsidRDefault="005A6D31" w:rsidP="005A6D31">
      <w:pPr>
        <w:jc w:val="both"/>
        <w:rPr>
          <w:rFonts w:eastAsia="Arial" w:cs="Arial"/>
          <w:color w:val="000000" w:themeColor="text1"/>
        </w:rPr>
      </w:pPr>
    </w:p>
    <w:p w14:paraId="6B811676" w14:textId="77777777" w:rsidR="005A6D31" w:rsidRPr="00B81F6E" w:rsidRDefault="005A6D31" w:rsidP="005A6D31">
      <w:pPr>
        <w:numPr>
          <w:ilvl w:val="0"/>
          <w:numId w:val="28"/>
        </w:numPr>
        <w:jc w:val="both"/>
        <w:rPr>
          <w:rFonts w:eastAsia="Arial" w:cs="Arial"/>
          <w:color w:val="000000" w:themeColor="text1"/>
        </w:rPr>
      </w:pPr>
      <w:r w:rsidRPr="00B81F6E">
        <w:rPr>
          <w:rFonts w:eastAsia="Arial" w:cs="Arial"/>
          <w:color w:val="000000" w:themeColor="text1"/>
        </w:rPr>
        <w:t xml:space="preserve">Track record of managing and working collaboratively with multiple internal and external stakeholders.   </w:t>
      </w:r>
    </w:p>
    <w:p w14:paraId="524795EA" w14:textId="77777777" w:rsidR="005A6D31" w:rsidRPr="00B81F6E" w:rsidRDefault="005A6D31" w:rsidP="005A6D31">
      <w:pPr>
        <w:jc w:val="both"/>
        <w:rPr>
          <w:rFonts w:eastAsia="Arial" w:cs="Arial"/>
          <w:color w:val="000000" w:themeColor="text1"/>
        </w:rPr>
      </w:pPr>
    </w:p>
    <w:p w14:paraId="1F4F2553" w14:textId="77777777" w:rsidR="005A6D31" w:rsidRPr="00B81F6E" w:rsidRDefault="005A6D31" w:rsidP="005A6D31">
      <w:pPr>
        <w:numPr>
          <w:ilvl w:val="0"/>
          <w:numId w:val="28"/>
        </w:numPr>
        <w:jc w:val="both"/>
        <w:rPr>
          <w:rFonts w:eastAsia="Arial" w:cs="Arial"/>
          <w:color w:val="000000" w:themeColor="text1"/>
        </w:rPr>
      </w:pPr>
      <w:r w:rsidRPr="00B81F6E">
        <w:rPr>
          <w:rFonts w:eastAsia="Arial" w:cs="Arial"/>
          <w:color w:val="000000" w:themeColor="text1"/>
        </w:rPr>
        <w:t>Have the requisite knowledge and ability (including a high standard of suitability and management ability) for the proper discharge of the duties of the office.</w:t>
      </w:r>
    </w:p>
    <w:p w14:paraId="3A57A989" w14:textId="77777777" w:rsidR="005A6D31" w:rsidRDefault="005A6D31" w:rsidP="005A6D31">
      <w:pPr>
        <w:rPr>
          <w:rFonts w:eastAsia="Arial" w:cs="Arial"/>
          <w:b/>
          <w:bCs/>
        </w:rPr>
      </w:pPr>
    </w:p>
    <w:p w14:paraId="500FB214" w14:textId="77777777" w:rsidR="005A6D31" w:rsidRPr="009A3733" w:rsidRDefault="005A6D31" w:rsidP="005A6D31">
      <w:pPr>
        <w:rPr>
          <w:rFonts w:eastAsia="Arial" w:cs="Arial"/>
          <w:b/>
          <w:bCs/>
        </w:rPr>
      </w:pPr>
      <w:r w:rsidRPr="009A3733">
        <w:rPr>
          <w:rFonts w:eastAsia="Arial" w:cs="Arial"/>
          <w:b/>
          <w:bCs/>
        </w:rPr>
        <w:t>Health</w:t>
      </w:r>
    </w:p>
    <w:p w14:paraId="052F83C8" w14:textId="77777777" w:rsidR="005A6D31" w:rsidRPr="009A3733" w:rsidRDefault="005A6D31" w:rsidP="005A6D31">
      <w:pPr>
        <w:rPr>
          <w:rFonts w:eastAsia="Arial" w:cs="Arial"/>
        </w:rPr>
      </w:pPr>
      <w:r w:rsidRPr="009A3733">
        <w:rPr>
          <w:rFonts w:eastAsia="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ADF5352" w14:textId="77777777" w:rsidR="005A6D31" w:rsidRPr="009A3733" w:rsidRDefault="005A6D31" w:rsidP="005A6D31">
      <w:pPr>
        <w:rPr>
          <w:rFonts w:eastAsia="Arial" w:cs="Arial"/>
        </w:rPr>
      </w:pPr>
    </w:p>
    <w:p w14:paraId="348C2517" w14:textId="77777777" w:rsidR="005A6D31" w:rsidRPr="009A3733" w:rsidRDefault="005A6D31" w:rsidP="005A6D31">
      <w:pPr>
        <w:ind w:right="-766"/>
        <w:rPr>
          <w:rFonts w:eastAsia="Arial" w:cs="Arial"/>
        </w:rPr>
      </w:pPr>
      <w:r w:rsidRPr="009A3733">
        <w:rPr>
          <w:rFonts w:eastAsia="Arial" w:cs="Arial"/>
          <w:b/>
          <w:bCs/>
        </w:rPr>
        <w:t>Character</w:t>
      </w:r>
    </w:p>
    <w:p w14:paraId="7F77B4F3" w14:textId="77777777" w:rsidR="005A6D31" w:rsidRPr="009A3733" w:rsidRDefault="005A6D31" w:rsidP="005A6D31">
      <w:pPr>
        <w:ind w:right="-766"/>
        <w:rPr>
          <w:rFonts w:eastAsia="Arial" w:cs="Arial"/>
        </w:rPr>
      </w:pPr>
      <w:r w:rsidRPr="009A3733">
        <w:rPr>
          <w:rFonts w:eastAsia="Arial" w:cs="Arial"/>
        </w:rPr>
        <w:t>Each candidate for and any person holding the office must be of good character.</w:t>
      </w: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056706AD" w14:textId="7E456001"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C46F47">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C46F47">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C46F47">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C46F47">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C46F47">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3BDD0EEF"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6EB836A"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F34F" w14:textId="77777777" w:rsidR="00A40391" w:rsidRDefault="00A40391">
      <w:r>
        <w:separator/>
      </w:r>
    </w:p>
  </w:endnote>
  <w:endnote w:type="continuationSeparator" w:id="0">
    <w:p w14:paraId="05DD5AF0" w14:textId="77777777" w:rsidR="00A40391" w:rsidRDefault="00A4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24767F2E" w:rsidR="00CA4FC3" w:rsidRDefault="00C46F47" w:rsidP="00BE366C">
    <w:pPr>
      <w:pStyle w:val="Footer"/>
      <w:tabs>
        <w:tab w:val="left" w:pos="1290"/>
      </w:tabs>
      <w:rPr>
        <w:rFonts w:ascii="Arial" w:hAnsi="Arial" w:cs="Arial"/>
        <w:sz w:val="20"/>
      </w:rPr>
    </w:pPr>
    <w:r w:rsidRPr="00B356A3">
      <w:rPr>
        <w:rFonts w:ascii="Arial" w:hAnsi="Arial" w:cs="Arial"/>
        <w:iCs/>
        <w:sz w:val="20"/>
        <w:lang w:eastAsia="en-GB"/>
      </w:rPr>
      <w:t>NRS15206</w:t>
    </w:r>
    <w:r w:rsidR="00B356A3" w:rsidRPr="00B356A3">
      <w:rPr>
        <w:rFonts w:ascii="Arial" w:hAnsi="Arial" w:cs="Arial"/>
        <w:iCs/>
        <w:sz w:val="20"/>
        <w:lang w:eastAsia="en-GB"/>
      </w:rPr>
      <w:t>A</w:t>
    </w:r>
    <w:r w:rsidRPr="00B356A3">
      <w:rPr>
        <w:rFonts w:ascii="Arial" w:hAnsi="Arial" w:cs="Arial"/>
        <w:iCs/>
        <w:sz w:val="20"/>
        <w:lang w:eastAsia="en-GB"/>
      </w:rPr>
      <w:t xml:space="preserve"> Payroll Operations Manager (Grade VIII)</w:t>
    </w:r>
    <w:r>
      <w:rPr>
        <w:rFonts w:ascii="Arial" w:hAnsi="Arial" w:cs="Arial"/>
        <w:iCs/>
        <w:sz w:val="20"/>
        <w:lang w:eastAsia="en-GB"/>
      </w:rPr>
      <w:t xml:space="preserve"> </w:t>
    </w:r>
    <w:r w:rsidR="00B356A3">
      <w:rPr>
        <w:rFonts w:ascii="Arial" w:hAnsi="Arial" w:cs="Arial"/>
        <w:iCs/>
        <w:sz w:val="20"/>
        <w:lang w:eastAsia="en-GB"/>
      </w:rPr>
      <w:t>&amp; NRS15206B Payroll Standardisation, Optimisation &amp; NTS Manager (Grade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2E5CB1">
      <w:rPr>
        <w:rFonts w:ascii="Arial" w:hAnsi="Arial" w:cs="Arial"/>
        <w:noProof/>
        <w:sz w:val="20"/>
      </w:rPr>
      <w:t>9</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11E1A" w14:textId="77777777" w:rsidR="00A40391" w:rsidRDefault="00A40391">
      <w:r>
        <w:separator/>
      </w:r>
    </w:p>
  </w:footnote>
  <w:footnote w:type="continuationSeparator" w:id="0">
    <w:p w14:paraId="5A44D797" w14:textId="77777777" w:rsidR="00A40391" w:rsidRDefault="00A40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A5C2300"/>
    <w:multiLevelType w:val="hybridMultilevel"/>
    <w:tmpl w:val="F73099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D557592"/>
    <w:multiLevelType w:val="hybridMultilevel"/>
    <w:tmpl w:val="C79C46B0"/>
    <w:lvl w:ilvl="0" w:tplc="11DC800C">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62764753">
    <w:abstractNumId w:val="0"/>
  </w:num>
  <w:num w:numId="2" w16cid:durableId="668411960">
    <w:abstractNumId w:val="17"/>
  </w:num>
  <w:num w:numId="3" w16cid:durableId="403382718">
    <w:abstractNumId w:val="8"/>
  </w:num>
  <w:num w:numId="4" w16cid:durableId="366024386">
    <w:abstractNumId w:val="2"/>
  </w:num>
  <w:num w:numId="5" w16cid:durableId="1653757936">
    <w:abstractNumId w:val="20"/>
  </w:num>
  <w:num w:numId="6" w16cid:durableId="1221526277">
    <w:abstractNumId w:val="22"/>
  </w:num>
  <w:num w:numId="7" w16cid:durableId="1447384259">
    <w:abstractNumId w:val="10"/>
  </w:num>
  <w:num w:numId="8" w16cid:durableId="65081111">
    <w:abstractNumId w:val="19"/>
  </w:num>
  <w:num w:numId="9" w16cid:durableId="225534649">
    <w:abstractNumId w:val="4"/>
  </w:num>
  <w:num w:numId="10" w16cid:durableId="2030525907">
    <w:abstractNumId w:val="11"/>
  </w:num>
  <w:num w:numId="11" w16cid:durableId="60297308">
    <w:abstractNumId w:val="7"/>
  </w:num>
  <w:num w:numId="12" w16cid:durableId="996693716">
    <w:abstractNumId w:val="21"/>
  </w:num>
  <w:num w:numId="13" w16cid:durableId="1362783145">
    <w:abstractNumId w:val="18"/>
  </w:num>
  <w:num w:numId="14" w16cid:durableId="2086489491">
    <w:abstractNumId w:val="25"/>
  </w:num>
  <w:num w:numId="15" w16cid:durableId="1685940079">
    <w:abstractNumId w:val="6"/>
  </w:num>
  <w:num w:numId="16" w16cid:durableId="366492658">
    <w:abstractNumId w:val="16"/>
  </w:num>
  <w:num w:numId="17" w16cid:durableId="124659418">
    <w:abstractNumId w:val="12"/>
  </w:num>
  <w:num w:numId="18" w16cid:durableId="4183312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2232912">
    <w:abstractNumId w:val="15"/>
  </w:num>
  <w:num w:numId="20" w16cid:durableId="490175740">
    <w:abstractNumId w:val="13"/>
  </w:num>
  <w:num w:numId="21" w16cid:durableId="272828979">
    <w:abstractNumId w:val="23"/>
  </w:num>
  <w:num w:numId="22" w16cid:durableId="1254050064">
    <w:abstractNumId w:val="2"/>
  </w:num>
  <w:num w:numId="23" w16cid:durableId="150416804">
    <w:abstractNumId w:val="0"/>
  </w:num>
  <w:num w:numId="24" w16cid:durableId="1877114622">
    <w:abstractNumId w:val="5"/>
  </w:num>
  <w:num w:numId="25" w16cid:durableId="1609506915">
    <w:abstractNumId w:val="9"/>
  </w:num>
  <w:num w:numId="26" w16cid:durableId="1822624404">
    <w:abstractNumId w:val="20"/>
  </w:num>
  <w:num w:numId="27" w16cid:durableId="1320383614">
    <w:abstractNumId w:val="3"/>
  </w:num>
  <w:num w:numId="28" w16cid:durableId="239950063">
    <w:abstractNumId w:val="1"/>
  </w:num>
  <w:num w:numId="29" w16cid:durableId="60222700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1F3661"/>
    <w:rsid w:val="00200746"/>
    <w:rsid w:val="00207332"/>
    <w:rsid w:val="00217452"/>
    <w:rsid w:val="00227C3D"/>
    <w:rsid w:val="0024216E"/>
    <w:rsid w:val="00244218"/>
    <w:rsid w:val="002442F4"/>
    <w:rsid w:val="0025108D"/>
    <w:rsid w:val="00255283"/>
    <w:rsid w:val="00262C5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5CB1"/>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3F7A50"/>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24F0"/>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A6D31"/>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A323B"/>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13E5"/>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29EE"/>
    <w:rsid w:val="00A16CCF"/>
    <w:rsid w:val="00A21DE4"/>
    <w:rsid w:val="00A24233"/>
    <w:rsid w:val="00A267BD"/>
    <w:rsid w:val="00A2782A"/>
    <w:rsid w:val="00A318D2"/>
    <w:rsid w:val="00A33D27"/>
    <w:rsid w:val="00A40391"/>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356A3"/>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C6279"/>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46F47"/>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87382"/>
    <w:rsid w:val="00F94A51"/>
    <w:rsid w:val="00F961D5"/>
    <w:rsid w:val="00FA23B4"/>
    <w:rsid w:val="00FC4B32"/>
    <w:rsid w:val="00FC6767"/>
    <w:rsid w:val="00FC6BAC"/>
    <w:rsid w:val="00FD0C29"/>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F8895-D24B-4494-A1E8-B70A3724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5665</Words>
  <Characters>32293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37883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9</cp:revision>
  <cp:lastPrinted>2020-03-25T10:41:00Z</cp:lastPrinted>
  <dcterms:created xsi:type="dcterms:W3CDTF">2026-01-09T15:23:00Z</dcterms:created>
  <dcterms:modified xsi:type="dcterms:W3CDTF">2026-03-18T11:56:00Z</dcterms:modified>
</cp:coreProperties>
</file>