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1AEA35C" w:rsidR="00C10E8B" w:rsidRPr="00A8602F" w:rsidRDefault="00A8602F" w:rsidP="00C10E8B">
      <w:pPr>
        <w:jc w:val="center"/>
        <w:rPr>
          <w:rFonts w:cs="Arial"/>
          <w:b/>
          <w:iCs/>
        </w:rPr>
      </w:pPr>
      <w:r w:rsidRPr="00A8602F">
        <w:rPr>
          <w:rFonts w:cs="Arial"/>
          <w:b/>
          <w:iCs/>
        </w:rPr>
        <w:t>NRS15236 Performance Data &amp; Service Improvement Lead (General Manager),</w:t>
      </w:r>
    </w:p>
    <w:p w14:paraId="63BDCDBF" w14:textId="05485BE0" w:rsidR="00A8602F" w:rsidRPr="00A8602F" w:rsidRDefault="00A8602F" w:rsidP="00C10E8B">
      <w:pPr>
        <w:jc w:val="center"/>
        <w:rPr>
          <w:rFonts w:cs="Arial"/>
          <w:b/>
          <w:iCs/>
        </w:rPr>
      </w:pPr>
      <w:r w:rsidRPr="00A8602F">
        <w:rPr>
          <w:rFonts w:cs="Arial"/>
          <w:b/>
          <w:iCs/>
        </w:rPr>
        <w:t>National Disabilities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8602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BDC9EC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76980" w:rsidRPr="00376980">
        <w:rPr>
          <w:rFonts w:cs="Arial"/>
          <w:b/>
        </w:rPr>
        <w:t>Monday 30th of March 2026 at 3:00PM</w:t>
      </w:r>
      <w:r w:rsidR="00BE366C" w:rsidRPr="00376980">
        <w:rPr>
          <w:rFonts w:cs="Arial"/>
          <w:b/>
        </w:rPr>
        <w:t>.</w:t>
      </w:r>
      <w:r w:rsidR="00C95B23" w:rsidRPr="0037698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8602F" w:rsidRDefault="002807A0" w:rsidP="00176309">
      <w:pPr>
        <w:numPr>
          <w:ilvl w:val="0"/>
          <w:numId w:val="5"/>
        </w:numPr>
        <w:jc w:val="both"/>
        <w:rPr>
          <w:rFonts w:cs="Arial"/>
          <w:bCs/>
        </w:rPr>
      </w:pPr>
      <w:r w:rsidRPr="00A8602F">
        <w:rPr>
          <w:rFonts w:cs="Arial"/>
          <w:bCs/>
        </w:rPr>
        <w:t>If there is an existing panel in place this may take precedence over the newly formed panel for this campaign</w:t>
      </w:r>
      <w:r w:rsidR="00CA03A6" w:rsidRPr="00A8602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D1DFB36" w:rsidR="00897796" w:rsidRPr="00376980" w:rsidRDefault="00897796" w:rsidP="00376980">
      <w:pPr>
        <w:rPr>
          <w:iCs/>
          <w:u w:val="single"/>
        </w:rPr>
      </w:pPr>
      <w:r w:rsidRPr="00EE1267">
        <w:rPr>
          <w:iCs/>
        </w:rPr>
        <w:t xml:space="preserve">Request must be submitted by email to </w:t>
      </w:r>
      <w:hyperlink r:id="rId14" w:history="1">
        <w:r w:rsidR="00376980" w:rsidRPr="0068048E">
          <w:rPr>
            <w:rStyle w:val="Hyperlink"/>
            <w:rFonts w:cs="Arial"/>
            <w:b/>
            <w:bCs/>
            <w:color w:val="auto"/>
          </w:rPr>
          <w:t>recruitmanagement@hse.ie</w:t>
        </w:r>
      </w:hyperlink>
      <w:r w:rsidR="00376980">
        <w:t xml:space="preserve"> </w:t>
      </w:r>
      <w:r w:rsidRPr="00EE1267">
        <w:rPr>
          <w:iCs/>
        </w:rPr>
        <w:t xml:space="preserve">within </w:t>
      </w:r>
      <w:r w:rsidRPr="00EE1267">
        <w:rPr>
          <w:b/>
          <w:iCs/>
        </w:rPr>
        <w:t>5 working days</w:t>
      </w:r>
      <w:r w:rsidRPr="00EE1267">
        <w:rPr>
          <w:iCs/>
        </w:rPr>
        <w:t xml:space="preserve"> of receipt of a decision.</w:t>
      </w:r>
      <w:r w:rsidR="00376980">
        <w:rPr>
          <w:iCs/>
        </w:rPr>
        <w:t xml:space="preserve"> </w:t>
      </w:r>
      <w:r w:rsidR="00376980" w:rsidRPr="00487ED8">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41D4B67" w14:textId="77777777" w:rsidR="00A8602F" w:rsidRPr="009E0E69" w:rsidRDefault="00A8602F" w:rsidP="00A8602F">
      <w:pPr>
        <w:rPr>
          <w:rFonts w:cs="Arial"/>
          <w:b/>
          <w:bCs/>
          <w:iCs/>
          <w:lang w:val="en-GB"/>
        </w:rPr>
      </w:pPr>
      <w:r>
        <w:rPr>
          <w:rFonts w:cs="Arial"/>
          <w:b/>
          <w:bCs/>
          <w:iCs/>
          <w:lang w:val="en-GB"/>
        </w:rPr>
        <w:t>Candidate</w:t>
      </w:r>
      <w:r w:rsidRPr="009E0E69">
        <w:rPr>
          <w:rFonts w:cs="Arial"/>
          <w:b/>
          <w:bCs/>
          <w:iCs/>
          <w:lang w:val="en-GB"/>
        </w:rPr>
        <w:t xml:space="preserve">s must </w:t>
      </w:r>
      <w:r>
        <w:rPr>
          <w:rFonts w:cs="Arial"/>
          <w:b/>
          <w:bCs/>
          <w:iCs/>
          <w:lang w:val="en-GB"/>
        </w:rPr>
        <w:t>have at</w:t>
      </w:r>
      <w:r w:rsidRPr="009E0E69">
        <w:rPr>
          <w:rFonts w:cs="Arial"/>
          <w:b/>
          <w:bCs/>
          <w:iCs/>
          <w:lang w:val="en-GB"/>
        </w:rPr>
        <w:t xml:space="preserve"> the </w:t>
      </w:r>
      <w:r>
        <w:rPr>
          <w:rFonts w:cs="Arial"/>
          <w:b/>
          <w:bCs/>
          <w:iCs/>
          <w:lang w:val="en-GB"/>
        </w:rPr>
        <w:t>latest</w:t>
      </w:r>
      <w:r w:rsidRPr="009E0E69">
        <w:rPr>
          <w:rFonts w:cs="Arial"/>
          <w:b/>
          <w:bCs/>
          <w:iCs/>
          <w:lang w:val="en-GB"/>
        </w:rPr>
        <w:t xml:space="preserve"> date of application</w:t>
      </w:r>
      <w:r>
        <w:rPr>
          <w:rFonts w:cs="Arial"/>
          <w:b/>
          <w:bCs/>
          <w:iCs/>
          <w:lang w:val="en-GB"/>
        </w:rPr>
        <w:t>:</w:t>
      </w:r>
      <w:r w:rsidRPr="009E0E69" w:rsidDel="00453A07">
        <w:rPr>
          <w:rFonts w:cs="Arial"/>
          <w:b/>
          <w:bCs/>
          <w:iCs/>
          <w:lang w:val="en-GB"/>
        </w:rPr>
        <w:t xml:space="preserve"> </w:t>
      </w:r>
      <w:r w:rsidRPr="009E0E69">
        <w:rPr>
          <w:rFonts w:cs="Arial"/>
          <w:b/>
          <w:bCs/>
          <w:iCs/>
          <w:lang w:val="en-GB"/>
        </w:rPr>
        <w:br/>
      </w:r>
    </w:p>
    <w:p w14:paraId="72E255FA" w14:textId="77777777" w:rsidR="00A8602F" w:rsidRPr="00B15B9E" w:rsidRDefault="00A8602F" w:rsidP="00A8602F">
      <w:pPr>
        <w:numPr>
          <w:ilvl w:val="0"/>
          <w:numId w:val="29"/>
        </w:numPr>
        <w:spacing w:after="120"/>
        <w:ind w:left="745"/>
        <w:rPr>
          <w:rFonts w:cs="Arial"/>
          <w:bCs/>
        </w:rPr>
      </w:pPr>
      <w:r w:rsidRPr="00B15B9E">
        <w:rPr>
          <w:rFonts w:cs="Arial"/>
          <w:bCs/>
        </w:rPr>
        <w:t xml:space="preserve">Extensive experience at a senior level in managing and delivering service improvement programmes/projects </w:t>
      </w:r>
      <w:r w:rsidRPr="00B15B9E">
        <w:rPr>
          <w:rFonts w:cs="Arial"/>
          <w:iCs/>
        </w:rPr>
        <w:t xml:space="preserve">within a civil or public service environment or comparable and relevant business environment of equivalent complexity </w:t>
      </w:r>
      <w:r w:rsidRPr="00B15B9E">
        <w:rPr>
          <w:rFonts w:cs="Arial"/>
          <w:bCs/>
        </w:rPr>
        <w:t>including all of the following:</w:t>
      </w:r>
    </w:p>
    <w:p w14:paraId="7009546C"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Data analysis and performance measurement</w:t>
      </w:r>
    </w:p>
    <w:p w14:paraId="30F8B623"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Risk and issue management</w:t>
      </w:r>
    </w:p>
    <w:p w14:paraId="50701CC7"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Team management</w:t>
      </w:r>
    </w:p>
    <w:p w14:paraId="780CE3BE"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Stakeholder management</w:t>
      </w:r>
    </w:p>
    <w:p w14:paraId="2189EDFB" w14:textId="77777777" w:rsidR="00A8602F" w:rsidRPr="00B15B9E" w:rsidRDefault="00A8602F" w:rsidP="00A8602F">
      <w:pPr>
        <w:ind w:left="1080"/>
        <w:rPr>
          <w:rFonts w:cs="Arial"/>
          <w:bCs/>
        </w:rPr>
      </w:pPr>
    </w:p>
    <w:p w14:paraId="437B76B2" w14:textId="77777777" w:rsidR="00A8602F" w:rsidRPr="00B15B9E" w:rsidRDefault="00A8602F" w:rsidP="00A8602F">
      <w:pPr>
        <w:numPr>
          <w:ilvl w:val="0"/>
          <w:numId w:val="31"/>
        </w:numPr>
        <w:ind w:left="714" w:hanging="357"/>
        <w:rPr>
          <w:rFonts w:cs="Arial"/>
          <w:iCs/>
        </w:rPr>
      </w:pPr>
      <w:r w:rsidRPr="00B15B9E">
        <w:rPr>
          <w:rFonts w:cs="Arial"/>
        </w:rPr>
        <w:t xml:space="preserve">Significant experience working in a data and information management role in a complex multi-stakeholder environment to include </w:t>
      </w:r>
      <w:r w:rsidRPr="00B15B9E">
        <w:rPr>
          <w:rFonts w:cs="Arial"/>
          <w:iCs/>
        </w:rPr>
        <w:t xml:space="preserve">experience in the use of data visualisation software such as Tableau, Power BI, SAP Lumira or </w:t>
      </w:r>
      <w:proofErr w:type="spellStart"/>
      <w:r w:rsidRPr="00B15B9E">
        <w:rPr>
          <w:rFonts w:cs="Arial"/>
          <w:iCs/>
        </w:rPr>
        <w:t>Qlikview</w:t>
      </w:r>
      <w:proofErr w:type="spellEnd"/>
    </w:p>
    <w:p w14:paraId="72857390" w14:textId="77777777" w:rsidR="00A8602F" w:rsidRPr="00B15B9E" w:rsidRDefault="00A8602F" w:rsidP="00A8602F">
      <w:pPr>
        <w:ind w:left="1080"/>
        <w:rPr>
          <w:rFonts w:cs="Arial"/>
          <w:bCs/>
        </w:rPr>
      </w:pPr>
    </w:p>
    <w:p w14:paraId="04AF408B" w14:textId="77777777" w:rsidR="00A8602F" w:rsidRPr="00B15B9E" w:rsidRDefault="00A8602F" w:rsidP="00A8602F">
      <w:pPr>
        <w:numPr>
          <w:ilvl w:val="0"/>
          <w:numId w:val="28"/>
        </w:numPr>
        <w:ind w:left="745" w:hanging="295"/>
        <w:rPr>
          <w:rFonts w:cs="Arial"/>
          <w:b/>
          <w:iCs/>
          <w:lang w:eastAsia="en-US"/>
        </w:rPr>
      </w:pPr>
      <w:r w:rsidRPr="00B15B9E">
        <w:rPr>
          <w:rFonts w:cs="Arial"/>
          <w:lang w:val="en-GB"/>
        </w:rPr>
        <w:t>A record of delivering change, working in a complex environment through strong interpersonal and communications ability.</w:t>
      </w:r>
    </w:p>
    <w:p w14:paraId="524BD742" w14:textId="77777777" w:rsidR="00A8602F" w:rsidRPr="00B15B9E" w:rsidRDefault="00A8602F" w:rsidP="00A8602F">
      <w:pPr>
        <w:pStyle w:val="ListParagraph"/>
        <w:rPr>
          <w:rFonts w:ascii="Arial" w:hAnsi="Arial" w:cs="Arial"/>
          <w:lang w:eastAsia="en-IE"/>
        </w:rPr>
      </w:pPr>
    </w:p>
    <w:p w14:paraId="428DD2BF" w14:textId="77777777" w:rsidR="00A8602F" w:rsidRPr="00B15B9E" w:rsidRDefault="00A8602F" w:rsidP="00A8602F">
      <w:pPr>
        <w:pStyle w:val="ListParagraph"/>
        <w:numPr>
          <w:ilvl w:val="0"/>
          <w:numId w:val="30"/>
        </w:numPr>
        <w:contextualSpacing w:val="0"/>
        <w:rPr>
          <w:rFonts w:ascii="Arial" w:hAnsi="Arial" w:cs="Arial"/>
        </w:rPr>
      </w:pPr>
      <w:r w:rsidRPr="00B15B9E">
        <w:rPr>
          <w:rFonts w:ascii="Arial" w:hAnsi="Arial" w:cs="Arial"/>
        </w:rPr>
        <w:t>Experience working collaboratively and cross functionally with multiple internal and external stakeholders, to achieve results, as relevant to the role.</w:t>
      </w:r>
    </w:p>
    <w:p w14:paraId="55DAC612" w14:textId="77777777" w:rsidR="00A8602F" w:rsidRPr="00B15B9E" w:rsidRDefault="00A8602F" w:rsidP="00A8602F">
      <w:pPr>
        <w:pStyle w:val="ListParagraph"/>
        <w:ind w:left="360"/>
        <w:contextualSpacing w:val="0"/>
        <w:rPr>
          <w:rFonts w:ascii="Arial" w:hAnsi="Arial" w:cs="Arial"/>
        </w:rPr>
      </w:pPr>
    </w:p>
    <w:p w14:paraId="44ED94D4" w14:textId="77777777" w:rsidR="00A8602F" w:rsidRPr="00B15B9E" w:rsidRDefault="00A8602F" w:rsidP="00A8602F">
      <w:pPr>
        <w:pStyle w:val="ListParagraph"/>
        <w:numPr>
          <w:ilvl w:val="0"/>
          <w:numId w:val="30"/>
        </w:numPr>
        <w:contextualSpacing w:val="0"/>
        <w:rPr>
          <w:rFonts w:ascii="Arial" w:hAnsi="Arial" w:cs="Arial"/>
        </w:rPr>
      </w:pPr>
      <w:r w:rsidRPr="00B15B9E">
        <w:rPr>
          <w:rFonts w:ascii="Arial" w:hAnsi="Arial" w:cs="Arial"/>
        </w:rPr>
        <w:t>The requisite knowledge and ability (including a high standard of suitability and management ability), for the proper discharge of the duties of the office.</w:t>
      </w:r>
    </w:p>
    <w:p w14:paraId="69735F42" w14:textId="77777777" w:rsidR="00A8602F" w:rsidRDefault="00A8602F" w:rsidP="00A8602F">
      <w:pPr>
        <w:spacing w:before="120"/>
        <w:jc w:val="both"/>
        <w:rPr>
          <w:rFonts w:cs="Arial"/>
          <w:b/>
        </w:rPr>
      </w:pPr>
    </w:p>
    <w:p w14:paraId="0A1A4371" w14:textId="77777777" w:rsidR="00A8602F" w:rsidRPr="009E0E69" w:rsidRDefault="00A8602F" w:rsidP="00A8602F">
      <w:pPr>
        <w:jc w:val="both"/>
        <w:rPr>
          <w:rFonts w:cs="Arial"/>
          <w:b/>
        </w:rPr>
      </w:pPr>
      <w:r w:rsidRPr="009E0E69">
        <w:rPr>
          <w:rFonts w:cs="Arial"/>
          <w:b/>
        </w:rPr>
        <w:t>Health</w:t>
      </w:r>
    </w:p>
    <w:p w14:paraId="2C99FF13" w14:textId="77777777" w:rsidR="00A8602F" w:rsidRPr="009E0E69" w:rsidRDefault="00A8602F" w:rsidP="00A8602F">
      <w:pPr>
        <w:jc w:val="both"/>
        <w:rPr>
          <w:rFonts w:cs="Arial"/>
        </w:rPr>
      </w:pPr>
      <w:r>
        <w:rPr>
          <w:rFonts w:cs="Arial"/>
        </w:rPr>
        <w:t>A c</w:t>
      </w:r>
      <w:r w:rsidRPr="009E0E69">
        <w:rPr>
          <w:rFonts w:cs="Arial"/>
        </w:rPr>
        <w:t xml:space="preserve">andidate for and any person holding the office must be fully competent and capable of undertaking the duties attached to the office and be in a state of health such as would indicate a reasonable prospect of ability to render regular and efficient service. </w:t>
      </w:r>
    </w:p>
    <w:p w14:paraId="2ADB3825" w14:textId="77777777" w:rsidR="00A8602F" w:rsidRDefault="00A8602F" w:rsidP="00A8602F">
      <w:pPr>
        <w:spacing w:before="120"/>
        <w:ind w:right="-766"/>
        <w:jc w:val="both"/>
        <w:rPr>
          <w:rFonts w:cs="Arial"/>
          <w:b/>
          <w:bCs/>
        </w:rPr>
      </w:pPr>
    </w:p>
    <w:p w14:paraId="3705BEC8" w14:textId="77777777" w:rsidR="00A8602F" w:rsidRPr="009E0E69" w:rsidRDefault="00A8602F" w:rsidP="00A8602F">
      <w:pPr>
        <w:spacing w:before="120"/>
        <w:ind w:right="-766"/>
        <w:jc w:val="both"/>
        <w:rPr>
          <w:rFonts w:cs="Arial"/>
          <w:iCs/>
        </w:rPr>
      </w:pPr>
      <w:r w:rsidRPr="009E0E69">
        <w:rPr>
          <w:rFonts w:cs="Arial"/>
          <w:b/>
          <w:bCs/>
        </w:rPr>
        <w:t>Character</w:t>
      </w:r>
    </w:p>
    <w:p w14:paraId="6826A4A6" w14:textId="7274C23D" w:rsidR="00F46E24" w:rsidRDefault="00A8602F" w:rsidP="00A8602F">
      <w:pPr>
        <w:rPr>
          <w:rFonts w:cs="Arial"/>
          <w:b/>
          <w:bCs/>
          <w:iCs/>
          <w:color w:val="FF0000"/>
        </w:rPr>
      </w:pPr>
      <w:r w:rsidRPr="009E0E69">
        <w:rPr>
          <w:rFonts w:cs="Arial"/>
        </w:rPr>
        <w:t>Each candidate for and any person holding the office must be of good character</w:t>
      </w:r>
      <w:r>
        <w:rPr>
          <w:rFonts w:cs="Arial"/>
        </w:rPr>
        <w:t>.</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056706AD" w14:textId="2F0517D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8602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8602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8602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8602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8602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8183C13"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D718" w14:textId="77777777" w:rsidR="003431D2" w:rsidRDefault="003431D2">
      <w:r>
        <w:separator/>
      </w:r>
    </w:p>
  </w:endnote>
  <w:endnote w:type="continuationSeparator" w:id="0">
    <w:p w14:paraId="5389871B" w14:textId="77777777" w:rsidR="003431D2" w:rsidRDefault="0034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A7302A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8602F">
      <w:rPr>
        <w:rFonts w:ascii="Arial" w:hAnsi="Arial" w:cs="Arial"/>
        <w:iCs/>
        <w:sz w:val="20"/>
        <w:lang w:eastAsia="en-GB"/>
      </w:rPr>
      <w:t>RS15236 Performance Data &amp; Service Improvement Lead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8602F">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0969" w14:textId="77777777" w:rsidR="003431D2" w:rsidRDefault="003431D2">
      <w:r>
        <w:separator/>
      </w:r>
    </w:p>
  </w:footnote>
  <w:footnote w:type="continuationSeparator" w:id="0">
    <w:p w14:paraId="5B237754" w14:textId="77777777" w:rsidR="003431D2" w:rsidRDefault="00343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6E"/>
    <w:multiLevelType w:val="hybridMultilevel"/>
    <w:tmpl w:val="DA9C0ED2"/>
    <w:lvl w:ilvl="0" w:tplc="119E5C78">
      <w:start w:val="1"/>
      <w:numFmt w:val="bullet"/>
      <w:lvlText w:val=""/>
      <w:lvlJc w:val="left"/>
      <w:pPr>
        <w:ind w:left="720" w:hanging="360"/>
      </w:pPr>
      <w:rPr>
        <w:rFonts w:ascii="Symbol" w:hAnsi="Symbol" w:hint="default"/>
        <w:color w:val="000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12983907">
    <w:abstractNumId w:val="1"/>
  </w:num>
  <w:num w:numId="2" w16cid:durableId="778254950">
    <w:abstractNumId w:val="17"/>
  </w:num>
  <w:num w:numId="3" w16cid:durableId="115760888">
    <w:abstractNumId w:val="8"/>
  </w:num>
  <w:num w:numId="4" w16cid:durableId="10760404">
    <w:abstractNumId w:val="2"/>
  </w:num>
  <w:num w:numId="5" w16cid:durableId="790048413">
    <w:abstractNumId w:val="22"/>
  </w:num>
  <w:num w:numId="6" w16cid:durableId="1063329345">
    <w:abstractNumId w:val="24"/>
  </w:num>
  <w:num w:numId="7" w16cid:durableId="529533586">
    <w:abstractNumId w:val="11"/>
  </w:num>
  <w:num w:numId="8" w16cid:durableId="1058437096">
    <w:abstractNumId w:val="21"/>
  </w:num>
  <w:num w:numId="9" w16cid:durableId="1620837635">
    <w:abstractNumId w:val="4"/>
  </w:num>
  <w:num w:numId="10" w16cid:durableId="2097820429">
    <w:abstractNumId w:val="12"/>
  </w:num>
  <w:num w:numId="11" w16cid:durableId="1068764424">
    <w:abstractNumId w:val="7"/>
  </w:num>
  <w:num w:numId="12" w16cid:durableId="89739519">
    <w:abstractNumId w:val="23"/>
  </w:num>
  <w:num w:numId="13" w16cid:durableId="374932538">
    <w:abstractNumId w:val="18"/>
  </w:num>
  <w:num w:numId="14" w16cid:durableId="1127118166">
    <w:abstractNumId w:val="27"/>
  </w:num>
  <w:num w:numId="15" w16cid:durableId="580523170">
    <w:abstractNumId w:val="6"/>
  </w:num>
  <w:num w:numId="16" w16cid:durableId="954364728">
    <w:abstractNumId w:val="16"/>
  </w:num>
  <w:num w:numId="17" w16cid:durableId="1340111059">
    <w:abstractNumId w:val="13"/>
  </w:num>
  <w:num w:numId="18" w16cid:durableId="687760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4938352">
    <w:abstractNumId w:val="15"/>
  </w:num>
  <w:num w:numId="20" w16cid:durableId="1039353438">
    <w:abstractNumId w:val="14"/>
  </w:num>
  <w:num w:numId="21" w16cid:durableId="1682857453">
    <w:abstractNumId w:val="25"/>
  </w:num>
  <w:num w:numId="22" w16cid:durableId="829102218">
    <w:abstractNumId w:val="2"/>
  </w:num>
  <w:num w:numId="23" w16cid:durableId="916744144">
    <w:abstractNumId w:val="1"/>
  </w:num>
  <w:num w:numId="24" w16cid:durableId="2035380555">
    <w:abstractNumId w:val="5"/>
  </w:num>
  <w:num w:numId="25" w16cid:durableId="1947425079">
    <w:abstractNumId w:val="10"/>
  </w:num>
  <w:num w:numId="26" w16cid:durableId="912588987">
    <w:abstractNumId w:val="22"/>
  </w:num>
  <w:num w:numId="27" w16cid:durableId="449856689">
    <w:abstractNumId w:val="3"/>
  </w:num>
  <w:num w:numId="28" w16cid:durableId="1444688225">
    <w:abstractNumId w:val="20"/>
  </w:num>
  <w:num w:numId="29" w16cid:durableId="1377117067">
    <w:abstractNumId w:val="19"/>
  </w:num>
  <w:num w:numId="30" w16cid:durableId="2097313679">
    <w:abstractNumId w:val="9"/>
  </w:num>
  <w:num w:numId="31" w16cid:durableId="197266339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1D2"/>
    <w:rsid w:val="00343984"/>
    <w:rsid w:val="00343DDB"/>
    <w:rsid w:val="00347F4D"/>
    <w:rsid w:val="003523C2"/>
    <w:rsid w:val="00356CA7"/>
    <w:rsid w:val="00366B2E"/>
    <w:rsid w:val="003722EB"/>
    <w:rsid w:val="00375E0A"/>
    <w:rsid w:val="00376980"/>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602F"/>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405"/>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AC188-03A9-4A73-9BAB-C47040B0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35964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2026-02-05T14:14:00Z</dcterms:created>
  <dcterms:modified xsi:type="dcterms:W3CDTF">2026-03-03T11:49:00Z</dcterms:modified>
</cp:coreProperties>
</file>