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59FF9CF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17AD7C2F" w14:textId="77777777" w:rsidR="00342A84" w:rsidRPr="0027528F" w:rsidRDefault="00342A84" w:rsidP="00342A84">
      <w:pPr>
        <w:jc w:val="center"/>
        <w:rPr>
          <w:b/>
        </w:rPr>
      </w:pPr>
      <w:r w:rsidRPr="0027528F">
        <w:rPr>
          <w:b/>
          <w:iCs/>
        </w:rPr>
        <w:t xml:space="preserve">NRS15277 </w:t>
      </w:r>
      <w:r w:rsidRPr="0027528F">
        <w:rPr>
          <w:b/>
        </w:rPr>
        <w:t>General Manager,</w:t>
      </w:r>
    </w:p>
    <w:p w14:paraId="7581D81C" w14:textId="77777777" w:rsidR="00342A84" w:rsidRPr="0027528F" w:rsidRDefault="00342A84" w:rsidP="00342A84">
      <w:pPr>
        <w:jc w:val="center"/>
        <w:rPr>
          <w:b/>
        </w:rPr>
      </w:pPr>
      <w:r w:rsidRPr="0027528F">
        <w:rPr>
          <w:b/>
        </w:rPr>
        <w:t>National Productivity Unit</w:t>
      </w:r>
    </w:p>
    <w:p w14:paraId="7C503878" w14:textId="2ADA66FB" w:rsidR="00A63B5A" w:rsidRDefault="00A63B5A" w:rsidP="00A63B5A">
      <w:pPr>
        <w:jc w:val="center"/>
        <w:rPr>
          <w:b/>
          <w:iCs/>
          <w:color w:val="FF0000"/>
        </w:rPr>
      </w:pPr>
    </w:p>
    <w:p w14:paraId="2C93469C" w14:textId="77777777" w:rsidR="00381023" w:rsidRPr="00F815DB" w:rsidRDefault="0038102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544530B3" w14:textId="20D8AD6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rsidR="002B503D">
        <w:t>by</w:t>
      </w:r>
      <w:r w:rsidR="004E3B92">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drive,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67D40A44" w:rsidR="00A63B5A" w:rsidRPr="00E644EF" w:rsidRDefault="004E3B92" w:rsidP="004E3B92">
            <w:pPr>
              <w:rPr>
                <w:bCs/>
                <w:i/>
                <w:color w:val="000000" w:themeColor="text1"/>
              </w:rPr>
            </w:pPr>
            <w:r>
              <w:rPr>
                <w:bCs/>
                <w:i/>
                <w:color w:val="000000" w:themeColor="text1"/>
              </w:rPr>
              <w:t>3:00PM</w:t>
            </w:r>
            <w:r w:rsidR="00A63B5A" w:rsidRPr="00E644EF">
              <w:rPr>
                <w:bCs/>
                <w:i/>
                <w:color w:val="000000" w:themeColor="text1"/>
              </w:rPr>
              <w:t xml:space="preserve"> </w:t>
            </w:r>
            <w:r w:rsidR="002B503D">
              <w:rPr>
                <w:bCs/>
                <w:i/>
                <w:color w:val="000000" w:themeColor="text1"/>
              </w:rPr>
              <w:t xml:space="preserve">on </w:t>
            </w:r>
            <w:bookmarkStart w:id="1" w:name="_GoBack"/>
            <w:bookmarkEnd w:id="1"/>
            <w:r w:rsidR="00342A84">
              <w:rPr>
                <w:bCs/>
                <w:i/>
                <w:color w:val="000000" w:themeColor="text1"/>
              </w:rPr>
              <w:t>Monday 30</w:t>
            </w:r>
            <w:r w:rsidR="00342A84" w:rsidRPr="00342A84">
              <w:rPr>
                <w:bCs/>
                <w:i/>
                <w:color w:val="000000" w:themeColor="text1"/>
                <w:vertAlign w:val="superscript"/>
              </w:rPr>
              <w:t>th</w:t>
            </w:r>
            <w:r w:rsidR="00342A84">
              <w:rPr>
                <w:bCs/>
                <w:i/>
                <w:color w:val="000000" w:themeColor="text1"/>
              </w:rPr>
              <w:t xml:space="preserve"> March 2026 </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lastRenderedPageBreak/>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95C4E03" w14:textId="1F17D59E" w:rsidR="00A63B5A" w:rsidRPr="00342A84" w:rsidRDefault="002B503D" w:rsidP="00E644EF">
            <w:pPr>
              <w:rPr>
                <w:b/>
                <w:bCs/>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342A84" w:rsidRPr="00342A84">
              <w:rPr>
                <w:b/>
                <w:bCs/>
              </w:rPr>
              <w:t>NRS15277 General Manager</w:t>
            </w: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1E59ACD3"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342A84" w:rsidRPr="00F1696A">
                <w:rPr>
                  <w:rStyle w:val="Hyperlink"/>
                  <w:b/>
                  <w:bCs/>
                </w:rPr>
                <w:t>r</w:t>
              </w:r>
              <w:r w:rsidR="00342A84" w:rsidRPr="00F1696A">
                <w:rPr>
                  <w:rStyle w:val="Hyperlink"/>
                  <w:b/>
                </w:rPr>
                <w:t>ecruitmanagement</w:t>
              </w:r>
              <w:r w:rsidR="00342A84" w:rsidRPr="00F1696A">
                <w:rPr>
                  <w:rStyle w:val="Hyperlink"/>
                  <w:b/>
                  <w:bCs/>
                </w:rPr>
                <w: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342A84" w:rsidRDefault="00553354" w:rsidP="00A501B5">
            <w:pPr>
              <w:tabs>
                <w:tab w:val="left" w:pos="1418"/>
              </w:tabs>
              <w:rPr>
                <w:b/>
              </w:rPr>
            </w:pPr>
          </w:p>
          <w:p w14:paraId="49554920" w14:textId="17C8CC14" w:rsidR="00553354" w:rsidRPr="00342A84" w:rsidRDefault="00342A84" w:rsidP="00A501B5">
            <w:pPr>
              <w:tabs>
                <w:tab w:val="left" w:pos="1418"/>
              </w:tabs>
              <w:rPr>
                <w:b/>
                <w:sz w:val="16"/>
                <w:szCs w:val="16"/>
              </w:rPr>
            </w:pPr>
            <w:r w:rsidRPr="00342A84">
              <w:rPr>
                <w:b/>
              </w:rPr>
              <w:t>General Manager</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6ABE433F" w:rsidR="00553354" w:rsidRPr="00342A84" w:rsidRDefault="00342A84" w:rsidP="00A501B5">
            <w:pPr>
              <w:spacing w:before="40" w:after="40"/>
              <w:rPr>
                <w:b/>
              </w:rPr>
            </w:pPr>
            <w:r w:rsidRPr="00342A84">
              <w:rPr>
                <w:b/>
              </w:rPr>
              <w:t>NRS15277</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2B503D">
              <w:rPr>
                <w:color w:val="000000" w:themeColor="text1"/>
              </w:rPr>
            </w:r>
            <w:r w:rsidR="002B503D">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B503D">
              <w:rPr>
                <w:color w:val="000000" w:themeColor="text1"/>
              </w:rPr>
            </w:r>
            <w:r w:rsidR="002B503D">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B503D">
              <w:rPr>
                <w:color w:val="000000" w:themeColor="text1"/>
              </w:rPr>
            </w:r>
            <w:r w:rsidR="002B503D">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B503D">
              <w:rPr>
                <w:color w:val="000000" w:themeColor="text1"/>
              </w:rPr>
            </w:r>
            <w:r w:rsidR="002B503D">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B503D">
              <w:rPr>
                <w:color w:val="000000" w:themeColor="text1"/>
              </w:rPr>
            </w:r>
            <w:r w:rsidR="002B503D">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2B503D">
              <w:rPr>
                <w:color w:val="000000" w:themeColor="text1"/>
              </w:rPr>
            </w:r>
            <w:r w:rsidR="002B503D">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B503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B503D">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2B503D">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2B503D">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B503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B503D">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B503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B503D">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2B503D"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50EA8E76" w:rsidR="00EC5B68" w:rsidRPr="00342A84" w:rsidRDefault="00EC5B68" w:rsidP="00EC5B68">
            <w:pPr>
              <w:pStyle w:val="ListParagraph"/>
              <w:numPr>
                <w:ilvl w:val="0"/>
                <w:numId w:val="33"/>
              </w:numPr>
              <w:jc w:val="both"/>
              <w:rPr>
                <w:b/>
                <w:bCs/>
                <w:color w:val="FF0000"/>
              </w:rPr>
            </w:pPr>
            <w:r w:rsidRPr="00342A84">
              <w:rPr>
                <w:b/>
                <w:bCs/>
              </w:rPr>
              <w:t xml:space="preserve">Please demonstrate your </w:t>
            </w:r>
            <w:r w:rsidR="00342A84" w:rsidRPr="00342A84">
              <w:rPr>
                <w:b/>
                <w:bCs/>
              </w:rPr>
              <w:t xml:space="preserve">significant experience of working within an acute services setting or function with a track record of managing performance, </w:t>
            </w:r>
            <w:r w:rsidRPr="00342A84">
              <w:rPr>
                <w:b/>
                <w:bCs/>
              </w:rPr>
              <w:t xml:space="preserve">as relevant to the role.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259724B0" w:rsidR="00EC5B68" w:rsidRPr="00342A84" w:rsidRDefault="00EC5B68" w:rsidP="00EC5B68">
            <w:pPr>
              <w:pStyle w:val="ListParagraph"/>
              <w:numPr>
                <w:ilvl w:val="0"/>
                <w:numId w:val="33"/>
              </w:numPr>
              <w:suppressAutoHyphens w:val="0"/>
              <w:spacing w:line="276" w:lineRule="auto"/>
              <w:jc w:val="both"/>
              <w:rPr>
                <w:b/>
                <w:bCs/>
                <w:lang w:eastAsia="en-IE"/>
              </w:rPr>
            </w:pPr>
            <w:r w:rsidRPr="00342A84">
              <w:rPr>
                <w:b/>
                <w:bCs/>
              </w:rPr>
              <w:lastRenderedPageBreak/>
              <w:t xml:space="preserve">Please demonstrate your </w:t>
            </w:r>
            <w:r w:rsidR="00342A84" w:rsidRPr="00342A84">
              <w:rPr>
                <w:b/>
                <w:bCs/>
              </w:rPr>
              <w:t>significant experience of budget planning, financial management and resource management processes including experience of delivering demonstrable savings and value for money services,</w:t>
            </w:r>
            <w:r w:rsidRPr="00342A84">
              <w:rPr>
                <w:b/>
                <w:bCs/>
                <w:lang w:val="en-IE"/>
              </w:rPr>
              <w:t xml:space="preserve"> </w:t>
            </w:r>
            <w:r w:rsidRPr="00342A84">
              <w:rPr>
                <w:b/>
                <w:bCs/>
                <w:lang w:eastAsia="en-IE"/>
              </w:rPr>
              <w:t xml:space="preserve">as relevant to the role. </w:t>
            </w:r>
            <w:r w:rsidRPr="00342A84">
              <w:rPr>
                <w:b/>
                <w:bCs/>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C005F1B"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0E2B8739" w:rsidR="00EC5B68" w:rsidRPr="000F2B41" w:rsidRDefault="00EC5B68" w:rsidP="00EC5B68">
            <w:pPr>
              <w:pStyle w:val="ListParagraph"/>
              <w:numPr>
                <w:ilvl w:val="0"/>
                <w:numId w:val="33"/>
              </w:numPr>
              <w:suppressAutoHyphens w:val="0"/>
              <w:rPr>
                <w:b/>
                <w:lang w:val="ga-IE" w:eastAsia="en-IE"/>
              </w:rPr>
            </w:pPr>
            <w:r w:rsidRPr="000F2B41">
              <w:rPr>
                <w:b/>
                <w:bCs/>
              </w:rPr>
              <w:t xml:space="preserve">Please demonstrate </w:t>
            </w:r>
            <w:r w:rsidRPr="00342A84">
              <w:rPr>
                <w:b/>
                <w:bCs/>
              </w:rPr>
              <w:t xml:space="preserve">your </w:t>
            </w:r>
            <w:r w:rsidR="00342A84" w:rsidRPr="00342A84">
              <w:rPr>
                <w:b/>
                <w:bCs/>
              </w:rPr>
              <w:t>proven ability in developing and implementing plans at a strategic and operational level</w:t>
            </w:r>
            <w:r w:rsidRPr="00342A84">
              <w:rPr>
                <w:b/>
                <w:bCs/>
                <w:lang w:val="ga-IE" w:eastAsia="en-IE"/>
              </w:rPr>
              <w:t xml:space="preserve"> </w:t>
            </w:r>
            <w:r w:rsidRPr="00342A84">
              <w:rPr>
                <w:b/>
                <w:bCs/>
                <w:lang w:eastAsia="en-IE"/>
              </w:rPr>
              <w:t>as rel</w:t>
            </w:r>
            <w:r w:rsidRPr="000F2B41">
              <w:rPr>
                <w:b/>
                <w:lang w:eastAsia="en-IE"/>
              </w:rPr>
              <w:t xml:space="preserve">evant to this role. </w:t>
            </w:r>
            <w:r w:rsidRPr="000F2B41">
              <w:rPr>
                <w:b/>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4D38BF90" w:rsidR="00EC5B68" w:rsidRPr="000F2B41" w:rsidRDefault="00EC5B68" w:rsidP="00ED7F79">
            <w:pPr>
              <w:pStyle w:val="ListParagraph"/>
              <w:numPr>
                <w:ilvl w:val="0"/>
                <w:numId w:val="33"/>
              </w:numPr>
              <w:jc w:val="both"/>
              <w:rPr>
                <w:b/>
              </w:rPr>
            </w:pPr>
            <w:r w:rsidRPr="000F2B41">
              <w:rPr>
                <w:b/>
                <w:bCs/>
              </w:rPr>
              <w:t xml:space="preserve">Please demonstrate your </w:t>
            </w:r>
            <w:r w:rsidR="00342A84" w:rsidRPr="00342A84">
              <w:rPr>
                <w:b/>
                <w:bCs/>
              </w:rPr>
              <w:t>track record of delivering significant change in a complex multi stakeholder environment</w:t>
            </w:r>
            <w:r w:rsidRPr="00342A84">
              <w:rPr>
                <w:b/>
                <w:bCs/>
                <w:lang w:eastAsia="en-IE"/>
              </w:rPr>
              <w:t xml:space="preserve"> </w:t>
            </w:r>
            <w:r w:rsidRPr="00342A84">
              <w:rPr>
                <w:b/>
                <w:bCs/>
                <w:iCs/>
              </w:rPr>
              <w:t>as relevant to t</w:t>
            </w:r>
            <w:r w:rsidRPr="000F2B41">
              <w:rPr>
                <w:b/>
                <w:bCs/>
                <w:iCs/>
              </w:rPr>
              <w:t>his role</w:t>
            </w:r>
            <w:r w:rsidRPr="000F2B41">
              <w:rPr>
                <w:b/>
              </w:rPr>
              <w:t>. Please limit your answer in this section to 1 page.</w:t>
            </w:r>
          </w:p>
          <w:p w14:paraId="05F96B08" w14:textId="77777777" w:rsidR="00EC5B68" w:rsidRPr="000F2B41" w:rsidRDefault="00EC5B68" w:rsidP="00ED7F79">
            <w:pPr>
              <w:rPr>
                <w:b/>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1EDB190F" w14:textId="77777777" w:rsidR="00EC5B68" w:rsidRDefault="00EC5B68" w:rsidP="00ED7F79"/>
          <w:p w14:paraId="565D0467" w14:textId="77777777" w:rsidR="00EC5B68" w:rsidRDefault="00EC5B68" w:rsidP="00ED7F79"/>
          <w:p w14:paraId="3D83D1B3" w14:textId="77777777" w:rsidR="00EC5B68" w:rsidRDefault="00EC5B68" w:rsidP="00ED7F79"/>
          <w:p w14:paraId="051097D9" w14:textId="77777777" w:rsidR="00EC5B68" w:rsidRDefault="00EC5B68" w:rsidP="00ED7F79"/>
        </w:tc>
      </w:tr>
      <w:tr w:rsidR="00EC5B68" w:rsidRPr="00765F81" w14:paraId="389387FA" w14:textId="77777777" w:rsidTr="00ED7F79">
        <w:tc>
          <w:tcPr>
            <w:tcW w:w="10368" w:type="dxa"/>
            <w:gridSpan w:val="2"/>
            <w:shd w:val="clear" w:color="auto" w:fill="E0E0E0"/>
          </w:tcPr>
          <w:p w14:paraId="12AB1722" w14:textId="6EFE8A74" w:rsidR="00EC5B68" w:rsidRPr="00342A84" w:rsidRDefault="00EC5B68" w:rsidP="00ED7F79">
            <w:pPr>
              <w:pStyle w:val="ListParagraph"/>
              <w:numPr>
                <w:ilvl w:val="0"/>
                <w:numId w:val="33"/>
              </w:numPr>
              <w:suppressAutoHyphens w:val="0"/>
              <w:spacing w:line="276" w:lineRule="auto"/>
              <w:jc w:val="both"/>
              <w:rPr>
                <w:b/>
                <w:bCs/>
                <w:lang w:val="en-IE" w:eastAsia="en-US"/>
              </w:rPr>
            </w:pPr>
            <w:r w:rsidRPr="00342A84">
              <w:rPr>
                <w:b/>
                <w:bCs/>
              </w:rPr>
              <w:lastRenderedPageBreak/>
              <w:t xml:space="preserve">Please demonstrate </w:t>
            </w:r>
            <w:r w:rsidR="00342A84" w:rsidRPr="00342A84">
              <w:rPr>
                <w:b/>
                <w:bCs/>
              </w:rPr>
              <w:t>your experience of managing and working collaboratively cross functionally with multiple internal and external stakeholders</w:t>
            </w:r>
            <w:r w:rsidRPr="00342A84">
              <w:rPr>
                <w:b/>
                <w:bCs/>
                <w:lang w:val="ga-IE" w:eastAsia="en-IE"/>
              </w:rPr>
              <w:t xml:space="preserve">, as relevant to this role. </w:t>
            </w:r>
            <w:r w:rsidRPr="00342A84">
              <w:rPr>
                <w:b/>
                <w:bCs/>
              </w:rPr>
              <w:t>Please limit your answer in this section to 1 page.</w:t>
            </w:r>
          </w:p>
          <w:p w14:paraId="48A33776" w14:textId="77777777" w:rsidR="00EC5B68" w:rsidRPr="00342A84" w:rsidRDefault="00EC5B68" w:rsidP="00ED7F79">
            <w:pPr>
              <w:rPr>
                <w:b/>
                <w:bCs/>
                <w:color w:val="FF0000"/>
              </w:rPr>
            </w:pPr>
          </w:p>
        </w:tc>
      </w:tr>
      <w:tr w:rsidR="00EC5B68" w:rsidRPr="00A45D5E" w14:paraId="6DB09C7F" w14:textId="77777777" w:rsidTr="00ED7F79">
        <w:tc>
          <w:tcPr>
            <w:tcW w:w="4264" w:type="dxa"/>
          </w:tcPr>
          <w:p w14:paraId="0ED4610F" w14:textId="77777777" w:rsidR="00EC5B68" w:rsidRDefault="00EC5B68" w:rsidP="00ED7F79">
            <w:r w:rsidRPr="00A45D5E">
              <w:rPr>
                <w:b/>
              </w:rPr>
              <w:t>Date(s) from – Date(s) to</w:t>
            </w:r>
          </w:p>
        </w:tc>
        <w:tc>
          <w:tcPr>
            <w:tcW w:w="6104" w:type="dxa"/>
          </w:tcPr>
          <w:p w14:paraId="049C2AC2" w14:textId="77777777" w:rsidR="00EC5B68" w:rsidRPr="00A45D5E" w:rsidRDefault="00EC5B68" w:rsidP="00ED7F79">
            <w:pPr>
              <w:rPr>
                <w:b/>
              </w:rPr>
            </w:pPr>
            <w:r w:rsidRPr="00A45D5E">
              <w:rPr>
                <w:b/>
              </w:rPr>
              <w:t>Employer(s) &amp; Department Name</w:t>
            </w:r>
          </w:p>
          <w:p w14:paraId="762111B1" w14:textId="77777777" w:rsidR="00EC5B68" w:rsidRPr="00A45D5E" w:rsidRDefault="00EC5B68" w:rsidP="00ED7F79">
            <w:pPr>
              <w:rPr>
                <w:b/>
              </w:rPr>
            </w:pPr>
          </w:p>
        </w:tc>
      </w:tr>
      <w:tr w:rsidR="00EC5B68" w14:paraId="211CF35C" w14:textId="77777777" w:rsidTr="00ED7F79">
        <w:trPr>
          <w:trHeight w:val="774"/>
        </w:trPr>
        <w:tc>
          <w:tcPr>
            <w:tcW w:w="4264" w:type="dxa"/>
          </w:tcPr>
          <w:p w14:paraId="2B70B53D" w14:textId="77777777" w:rsidR="00EC5B68" w:rsidRDefault="00EC5B68" w:rsidP="00ED7F79"/>
          <w:p w14:paraId="1DE5BDCD" w14:textId="77777777" w:rsidR="00EC5B68" w:rsidRDefault="00EC5B68" w:rsidP="00ED7F79"/>
          <w:p w14:paraId="11AF36BF" w14:textId="77777777" w:rsidR="00EC5B68" w:rsidRDefault="00EC5B68" w:rsidP="00ED7F79"/>
        </w:tc>
        <w:tc>
          <w:tcPr>
            <w:tcW w:w="6104" w:type="dxa"/>
          </w:tcPr>
          <w:p w14:paraId="09D3E5A0" w14:textId="77777777" w:rsidR="00EC5B68" w:rsidRDefault="00EC5B68" w:rsidP="00ED7F79"/>
        </w:tc>
      </w:tr>
      <w:tr w:rsidR="00EC5B68" w14:paraId="65E6881B" w14:textId="77777777" w:rsidTr="00ED7F79">
        <w:tc>
          <w:tcPr>
            <w:tcW w:w="10368" w:type="dxa"/>
            <w:gridSpan w:val="2"/>
          </w:tcPr>
          <w:p w14:paraId="6EB0C7CB" w14:textId="77777777" w:rsidR="00EC5B68" w:rsidRDefault="00EC5B68" w:rsidP="00ED7F79"/>
          <w:p w14:paraId="0EED9981" w14:textId="77777777" w:rsidR="00EC5B68" w:rsidRDefault="00EC5B68" w:rsidP="00ED7F79"/>
          <w:p w14:paraId="4C26ACEC" w14:textId="77777777" w:rsidR="00EC5B68" w:rsidRDefault="00EC5B68" w:rsidP="00ED7F79"/>
          <w:p w14:paraId="02C4C962" w14:textId="77777777" w:rsidR="00EC5B68" w:rsidRDefault="00EC5B68" w:rsidP="00ED7F79"/>
          <w:p w14:paraId="526E5A71" w14:textId="77777777" w:rsidR="00EC5B68" w:rsidRDefault="00EC5B68" w:rsidP="00ED7F79"/>
          <w:p w14:paraId="6E907079" w14:textId="77777777" w:rsidR="00EC5B68" w:rsidRDefault="00EC5B68" w:rsidP="00ED7F79"/>
          <w:p w14:paraId="3637D77B" w14:textId="77777777" w:rsidR="00EC5B68" w:rsidRDefault="00EC5B68" w:rsidP="00ED7F79"/>
          <w:p w14:paraId="17525789" w14:textId="77777777" w:rsidR="00EC5B68" w:rsidRDefault="00EC5B68" w:rsidP="00ED7F79"/>
          <w:p w14:paraId="4CF4F20B" w14:textId="77777777" w:rsidR="00EC5B68" w:rsidRDefault="00EC5B68" w:rsidP="00ED7F79"/>
          <w:p w14:paraId="6BF67094" w14:textId="77777777" w:rsidR="00EC5B68" w:rsidRDefault="00EC5B68" w:rsidP="00ED7F79"/>
          <w:p w14:paraId="6849BCC6" w14:textId="77777777" w:rsidR="00EC5B68" w:rsidRDefault="00EC5B68" w:rsidP="00ED7F79"/>
          <w:p w14:paraId="6FDBDE0E" w14:textId="77777777" w:rsidR="00EC5B68" w:rsidRDefault="00EC5B68" w:rsidP="00ED7F79"/>
          <w:p w14:paraId="60E2AF07" w14:textId="77777777" w:rsidR="00EC5B68" w:rsidRDefault="00EC5B68" w:rsidP="00ED7F79"/>
          <w:p w14:paraId="736187C4" w14:textId="77777777" w:rsidR="00EC5B68" w:rsidRDefault="00EC5B68" w:rsidP="00ED7F79"/>
          <w:p w14:paraId="7FA25D70" w14:textId="77777777" w:rsidR="00EC5B68" w:rsidRDefault="00EC5B68" w:rsidP="00ED7F79"/>
          <w:p w14:paraId="12E79FFB" w14:textId="77777777" w:rsidR="00EC5B68" w:rsidRDefault="00EC5B68" w:rsidP="00ED7F79"/>
          <w:p w14:paraId="5AF11143" w14:textId="77777777" w:rsidR="00EC5B68" w:rsidRDefault="00EC5B68" w:rsidP="00ED7F79"/>
          <w:p w14:paraId="6D301034" w14:textId="77777777" w:rsidR="00EC5B68" w:rsidRDefault="00EC5B68" w:rsidP="00ED7F79"/>
          <w:p w14:paraId="67EA8510" w14:textId="77777777" w:rsidR="00EC5B68" w:rsidRDefault="00EC5B68" w:rsidP="00ED7F79"/>
          <w:p w14:paraId="2AFF9F7D" w14:textId="77777777" w:rsidR="00EC5B68" w:rsidRDefault="00EC5B68" w:rsidP="00ED7F79"/>
          <w:p w14:paraId="2B964EBC" w14:textId="77777777" w:rsidR="00EC5B68" w:rsidRDefault="00EC5B68" w:rsidP="00ED7F79"/>
          <w:p w14:paraId="40575159" w14:textId="77777777" w:rsidR="00EC5B68" w:rsidRDefault="00EC5B68" w:rsidP="00ED7F79"/>
          <w:p w14:paraId="70D88F02" w14:textId="77777777" w:rsidR="00EC5B68" w:rsidRDefault="00EC5B68" w:rsidP="00ED7F79"/>
          <w:p w14:paraId="3EF32B19" w14:textId="77777777" w:rsidR="00EC5B68" w:rsidRDefault="00EC5B68" w:rsidP="00ED7F79"/>
          <w:p w14:paraId="11C9432A" w14:textId="77777777" w:rsidR="00EC5B68" w:rsidRDefault="00EC5B68" w:rsidP="00ED7F79"/>
          <w:p w14:paraId="71225701" w14:textId="77777777" w:rsidR="00EC5B68" w:rsidRDefault="00EC5B68" w:rsidP="00ED7F79"/>
          <w:p w14:paraId="4D70BCC5" w14:textId="77777777" w:rsidR="00EC5B68" w:rsidRDefault="00EC5B68" w:rsidP="00ED7F79"/>
          <w:p w14:paraId="7906B1B2" w14:textId="77777777" w:rsidR="00EC5B68" w:rsidRDefault="00EC5B68" w:rsidP="00ED7F79"/>
          <w:p w14:paraId="10DBFB98" w14:textId="77777777" w:rsidR="00EC5B68" w:rsidRDefault="00EC5B68" w:rsidP="00ED7F79"/>
          <w:p w14:paraId="624FA87E" w14:textId="77777777" w:rsidR="00EC5B68" w:rsidRDefault="00EC5B68" w:rsidP="00ED7F79"/>
          <w:p w14:paraId="24FFE568" w14:textId="77777777" w:rsidR="00EC5B68" w:rsidRDefault="00EC5B68" w:rsidP="00ED7F79"/>
          <w:p w14:paraId="08109563" w14:textId="77777777" w:rsidR="00EC5B68" w:rsidRDefault="00EC5B68" w:rsidP="00ED7F79"/>
          <w:p w14:paraId="7F3F98D4" w14:textId="77777777" w:rsidR="00EC5B68" w:rsidRDefault="00EC5B68" w:rsidP="00ED7F79"/>
          <w:p w14:paraId="45D7011D" w14:textId="77777777" w:rsidR="00EC5B68" w:rsidRDefault="00EC5B68" w:rsidP="00ED7F79"/>
          <w:p w14:paraId="6452985D" w14:textId="77777777" w:rsidR="00EC5B68" w:rsidRDefault="00EC5B68" w:rsidP="00ED7F79"/>
          <w:p w14:paraId="4FAC1807" w14:textId="77777777" w:rsidR="00EC5B68" w:rsidRDefault="00EC5B68" w:rsidP="00ED7F79"/>
          <w:p w14:paraId="1822A222" w14:textId="77777777" w:rsidR="00EC5B68" w:rsidRDefault="00EC5B68" w:rsidP="00ED7F79"/>
          <w:p w14:paraId="03B2A0D0" w14:textId="77777777" w:rsidR="00EC5B68" w:rsidRDefault="00EC5B68" w:rsidP="00ED7F79"/>
          <w:p w14:paraId="76CFF059" w14:textId="77777777" w:rsidR="00EC5B68" w:rsidRDefault="00EC5B68" w:rsidP="00ED7F79"/>
          <w:p w14:paraId="22448DA8" w14:textId="77777777" w:rsidR="00EC5B68" w:rsidRDefault="00EC5B68" w:rsidP="00ED7F79"/>
          <w:p w14:paraId="3AFB1B4E" w14:textId="77777777" w:rsidR="00EC5B68" w:rsidRDefault="00EC5B68" w:rsidP="00ED7F79"/>
          <w:p w14:paraId="4E535ECB" w14:textId="77777777" w:rsidR="00EC5B68" w:rsidRDefault="00EC5B68" w:rsidP="00ED7F79"/>
          <w:p w14:paraId="6F687B51" w14:textId="77777777" w:rsidR="00EC5B68" w:rsidRDefault="00EC5B68" w:rsidP="00ED7F79"/>
          <w:p w14:paraId="164FD002" w14:textId="77777777" w:rsidR="00EC5B68" w:rsidRDefault="00EC5B68" w:rsidP="00ED7F79"/>
          <w:p w14:paraId="0EEBA0B1" w14:textId="77777777" w:rsidR="00EC5B68" w:rsidRDefault="00EC5B68" w:rsidP="00ED7F79"/>
          <w:p w14:paraId="0080501D" w14:textId="77777777" w:rsidR="00EC5B68" w:rsidRDefault="00EC5B68" w:rsidP="00ED7F79"/>
          <w:p w14:paraId="558E29A6" w14:textId="77777777" w:rsidR="00EC5B68" w:rsidRDefault="00EC5B68" w:rsidP="00ED7F79"/>
          <w:p w14:paraId="49E0993A" w14:textId="77777777" w:rsidR="00EC5B68" w:rsidRDefault="00EC5B68" w:rsidP="00ED7F79"/>
          <w:p w14:paraId="486315CB" w14:textId="77777777" w:rsidR="00EC5B68" w:rsidRDefault="00EC5B68" w:rsidP="00ED7F79"/>
          <w:p w14:paraId="2CD797C7" w14:textId="77777777" w:rsidR="00EC5B68" w:rsidRDefault="00EC5B68" w:rsidP="00ED7F79"/>
        </w:tc>
      </w:tr>
    </w:tbl>
    <w:p w14:paraId="58005357" w14:textId="77777777" w:rsidR="00EC5B68" w:rsidRDefault="00EC5B68" w:rsidP="00EC5B68">
      <w:pPr>
        <w:pStyle w:val="Heading3"/>
        <w:jc w:val="left"/>
        <w:rPr>
          <w:rFonts w:ascii="Arial" w:hAnsi="Arial" w:cs="Arial"/>
          <w:color w:val="008000"/>
          <w:sz w:val="20"/>
        </w:rPr>
      </w:pPr>
    </w:p>
    <w:p w14:paraId="1F8A2126"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2B503D" w:rsidP="00EC5B68">
      <w:pPr>
        <w:pStyle w:val="Subtitle"/>
        <w:rPr>
          <w:rFonts w:ascii="Arial" w:hAnsi="Arial" w:cs="Arial"/>
          <w:sz w:val="22"/>
          <w:szCs w:val="22"/>
          <w:lang w:eastAsia="ar-SA"/>
        </w:rPr>
      </w:pPr>
      <w:hyperlink r:id="rId15" w:history="1">
        <w:r w:rsidR="00EC5B68">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5B5FD60B" w14:textId="77777777" w:rsidR="00EC5B68" w:rsidRDefault="00EC5B68" w:rsidP="00EC5B68">
      <w:pPr>
        <w:suppressAutoHyphens w:val="0"/>
      </w:pPr>
    </w:p>
    <w:p w14:paraId="3F994BA3" w14:textId="018998CF"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r>
              <w:rPr>
                <w:b/>
                <w:bCs/>
              </w:rPr>
              <w:t>To(00/00)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r>
              <w:rPr>
                <w:b/>
                <w:bCs/>
              </w:rPr>
              <w:t>To(00/00)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r>
              <w:rPr>
                <w:b/>
                <w:bCs/>
              </w:rPr>
              <w:t>To(00/00)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r>
              <w:rPr>
                <w:b/>
                <w:bCs/>
              </w:rPr>
              <w:t>To(00/00)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r>
              <w:rPr>
                <w:b/>
                <w:bCs/>
              </w:rPr>
              <w:t>To(00/00)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EC7BDF9"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It is the policy of the HSE to report any such above contraventions to An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2B503D">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5E463432"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1DAD30E6" w14:textId="16B7F985" w:rsidR="00867F30" w:rsidRDefault="00867F30"/>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2B503D">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2B503D">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2B503D"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2B503D"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2B503D"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2B503D"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2B503D"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2B503D"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2B503D"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2B503D"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2B503D"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2B503D"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2B503D"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2B503D"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2B503D"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2B503D"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2B503D"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2B503D"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2B503D"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2B503D">
              <w:fldChar w:fldCharType="separate"/>
            </w:r>
            <w:r w:rsidRPr="002F7DF3">
              <w:fldChar w:fldCharType="end"/>
            </w:r>
          </w:p>
          <w:bookmarkEnd w:id="2"/>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2B503D">
              <w:fldChar w:fldCharType="separate"/>
            </w:r>
            <w:r w:rsidRPr="002F7DF3">
              <w:fldChar w:fldCharType="end"/>
            </w:r>
          </w:p>
          <w:bookmarkEnd w:id="3"/>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2B503D">
              <w:fldChar w:fldCharType="separate"/>
            </w:r>
            <w:r w:rsidRPr="002F7DF3">
              <w:fldChar w:fldCharType="end"/>
            </w:r>
            <w:bookmarkEnd w:id="4"/>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2B503D">
              <w:fldChar w:fldCharType="separate"/>
            </w:r>
            <w:r w:rsidRPr="002F7DF3">
              <w:fldChar w:fldCharType="end"/>
            </w:r>
            <w:bookmarkEnd w:id="5"/>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2B503D">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2B503D">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2D5F5" w14:textId="77777777" w:rsidR="002F04AD" w:rsidRDefault="002F04AD" w:rsidP="002212CD">
      <w:r>
        <w:separator/>
      </w:r>
    </w:p>
  </w:endnote>
  <w:endnote w:type="continuationSeparator" w:id="0">
    <w:p w14:paraId="1D97D30A" w14:textId="77777777" w:rsidR="002F04AD" w:rsidRDefault="002F04A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9B911" w14:textId="3911EA6F"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2B503D">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DC03E" w14:textId="77777777" w:rsidR="002F04AD" w:rsidRDefault="002F04AD">
      <w:r>
        <w:separator/>
      </w:r>
    </w:p>
  </w:footnote>
  <w:footnote w:type="continuationSeparator" w:id="0">
    <w:p w14:paraId="269C2F29" w14:textId="77777777" w:rsidR="002F04AD" w:rsidRDefault="002F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83901" w14:textId="32AC0339" w:rsidR="002F04AD" w:rsidRDefault="002F04AD" w:rsidP="005326FF">
    <w:pPr>
      <w:pStyle w:val="Header"/>
      <w:ind w:right="-143"/>
      <w:jc w:val="right"/>
      <w:rPr>
        <w:color w:val="C00000"/>
      </w:rPr>
    </w:pPr>
    <w:r>
      <w:rPr>
        <w:rFonts w:eastAsia="Arial"/>
      </w:rPr>
      <w:t xml:space="preserve">                                                                                               </w:t>
    </w:r>
    <w:r>
      <w:t xml:space="preserve">Candidate ID Number </w:t>
    </w:r>
    <w:r w:rsidR="00342A84">
      <w:t>NRS15277</w:t>
    </w:r>
    <w:r w:rsidRPr="008B21FF">
      <w:rPr>
        <w:color w:val="C00000"/>
      </w:rPr>
      <w:t xml:space="preserve"> – </w:t>
    </w:r>
  </w:p>
  <w:p w14:paraId="63C83B5D" w14:textId="01E6B232" w:rsidR="002F04AD" w:rsidRPr="00342A84" w:rsidRDefault="00342A84" w:rsidP="005326FF">
    <w:pPr>
      <w:pStyle w:val="Header"/>
      <w:ind w:right="-143"/>
      <w:jc w:val="right"/>
    </w:pPr>
    <w:r w:rsidRPr="00342A84">
      <w:t>General Manager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1"/>
  </w:num>
  <w:num w:numId="3">
    <w:abstractNumId w:val="21"/>
  </w:num>
  <w:num w:numId="4">
    <w:abstractNumId w:val="24"/>
  </w:num>
  <w:num w:numId="5">
    <w:abstractNumId w:val="22"/>
  </w:num>
  <w:num w:numId="6">
    <w:abstractNumId w:val="16"/>
  </w:num>
  <w:num w:numId="7">
    <w:abstractNumId w:val="23"/>
  </w:num>
  <w:num w:numId="8">
    <w:abstractNumId w:val="27"/>
  </w:num>
  <w:num w:numId="9">
    <w:abstractNumId w:val="5"/>
  </w:num>
  <w:num w:numId="10">
    <w:abstractNumId w:val="1"/>
  </w:num>
  <w:num w:numId="11">
    <w:abstractNumId w:val="26"/>
  </w:num>
  <w:num w:numId="12">
    <w:abstractNumId w:val="25"/>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29"/>
  </w:num>
  <w:num w:numId="25">
    <w:abstractNumId w:val="7"/>
  </w:num>
  <w:num w:numId="26">
    <w:abstractNumId w:val="10"/>
  </w:num>
  <w:num w:numId="27">
    <w:abstractNumId w:val="28"/>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3"/>
  </w:num>
  <w:num w:numId="34">
    <w:abstractNumId w:val="11"/>
  </w:num>
  <w:num w:numId="35">
    <w:abstractNumId w:val="3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34BE"/>
    <w:rsid w:val="002B3C6B"/>
    <w:rsid w:val="002B503D"/>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2A84"/>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customStyle="1" w:styleId="UnresolvedMention">
    <w:name w:val="Unresolved Mention"/>
    <w:basedOn w:val="DefaultParagraphFont"/>
    <w:uiPriority w:val="99"/>
    <w:semiHidden/>
    <w:unhideWhenUsed/>
    <w:rsid w:val="00342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7E4E2-A67F-4F3C-B3AC-81F18BFB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3296</Words>
  <Characters>18792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Diarmuid Horan</cp:lastModifiedBy>
  <cp:revision>14</cp:revision>
  <cp:lastPrinted>2020-03-25T10:40:00Z</cp:lastPrinted>
  <dcterms:created xsi:type="dcterms:W3CDTF">2024-10-16T09:01:00Z</dcterms:created>
  <dcterms:modified xsi:type="dcterms:W3CDTF">2026-03-04T16:28:00Z</dcterms:modified>
  <dc:language>en-GB</dc:language>
</cp:coreProperties>
</file>