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19EE594" w:rsidR="00C10E8B" w:rsidRPr="00696C57" w:rsidRDefault="00696C57" w:rsidP="00C10E8B">
      <w:pPr>
        <w:jc w:val="center"/>
        <w:rPr>
          <w:rFonts w:cs="Arial"/>
          <w:b/>
          <w:iCs/>
        </w:rPr>
      </w:pPr>
      <w:r w:rsidRPr="00696C57">
        <w:rPr>
          <w:rFonts w:cs="Arial"/>
          <w:b/>
          <w:iCs/>
        </w:rPr>
        <w:t>NRS15292 Counsellor/Therapist (Employee Assistance Programme),</w:t>
      </w:r>
    </w:p>
    <w:p w14:paraId="77DA4052" w14:textId="73E3997F" w:rsidR="00696C57" w:rsidRPr="00696C57" w:rsidRDefault="00696C57" w:rsidP="00C10E8B">
      <w:pPr>
        <w:jc w:val="center"/>
        <w:rPr>
          <w:rFonts w:cs="Arial"/>
          <w:b/>
          <w:iCs/>
        </w:rPr>
      </w:pPr>
      <w:r w:rsidRPr="00696C57">
        <w:rPr>
          <w:rFonts w:cs="Arial"/>
          <w:b/>
          <w:iCs/>
        </w:rPr>
        <w:t>National HR Division, Workplace H</w:t>
      </w:r>
      <w:r w:rsidR="00A123F2">
        <w:rPr>
          <w:rFonts w:cs="Arial"/>
          <w:b/>
          <w:iCs/>
        </w:rPr>
        <w:t>ealth and Wellbeing Unit, Kilkenny</w:t>
      </w:r>
      <w:r w:rsidRPr="00696C57">
        <w:rPr>
          <w:rFonts w:cs="Arial"/>
          <w:b/>
          <w:iCs/>
        </w:rPr>
        <w: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23B2AB6D" w14:textId="77777777" w:rsidR="00696C57" w:rsidRPr="00696C57"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w:t>
      </w:r>
    </w:p>
    <w:p w14:paraId="54A8A02B" w14:textId="37C64D7F" w:rsidR="006158B7" w:rsidRPr="00F33685" w:rsidRDefault="006158B7" w:rsidP="00A123F2">
      <w:pPr>
        <w:autoSpaceDE w:val="0"/>
        <w:autoSpaceDN w:val="0"/>
        <w:adjustRightInd w:val="0"/>
        <w:spacing w:line="240" w:lineRule="atLeast"/>
        <w:ind w:left="360"/>
        <w:jc w:val="both"/>
        <w:rPr>
          <w:rFonts w:cs="Arial"/>
          <w:b/>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24B68334"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696C57" w:rsidRPr="00DC4313">
          <w:rPr>
            <w:rStyle w:val="Hyperlink"/>
            <w:rFonts w:ascii="Arial" w:hAnsi="Arial" w:cs="Arial"/>
            <w:b/>
            <w:bCs/>
          </w:rPr>
          <w:t>applyalliedhealth@hse.ie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98F1711"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F34FD1" w:rsidRPr="00F34FD1">
        <w:rPr>
          <w:rFonts w:cs="Arial"/>
          <w:b/>
        </w:rPr>
        <w:t>Wednesday 8th of April 2026 at 12:00PM</w:t>
      </w:r>
      <w:r w:rsidR="00BE366C" w:rsidRPr="00F34FD1">
        <w:rPr>
          <w:rFonts w:cs="Arial"/>
          <w:b/>
        </w:rPr>
        <w:t>.</w:t>
      </w:r>
      <w:r w:rsidR="00C95B23" w:rsidRPr="00F34FD1">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696C57" w:rsidRDefault="002807A0" w:rsidP="00176309">
      <w:pPr>
        <w:numPr>
          <w:ilvl w:val="0"/>
          <w:numId w:val="5"/>
        </w:numPr>
        <w:jc w:val="both"/>
        <w:rPr>
          <w:rFonts w:cs="Arial"/>
          <w:bCs/>
        </w:rPr>
      </w:pPr>
      <w:r w:rsidRPr="00696C57">
        <w:rPr>
          <w:rFonts w:cs="Arial"/>
          <w:bCs/>
        </w:rPr>
        <w:t>If there is an existing panel in place this may take precedence over the newly formed panel for this campaign</w:t>
      </w:r>
      <w:r w:rsidR="00CA03A6" w:rsidRPr="00696C57">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w:t>
      </w:r>
      <w:r w:rsidRPr="008F59BA">
        <w:rPr>
          <w:rFonts w:cs="Arial"/>
          <w:bCs/>
        </w:rPr>
        <w:lastRenderedPageBreak/>
        <w:t xml:space="preserve">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15ACC09C"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47D774C9"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F9D2A07" w:rsidR="00897796" w:rsidRPr="00EE1267" w:rsidRDefault="00897796" w:rsidP="00897796">
      <w:pPr>
        <w:autoSpaceDE w:val="0"/>
        <w:autoSpaceDN w:val="0"/>
        <w:jc w:val="both"/>
        <w:rPr>
          <w:iCs/>
        </w:rPr>
      </w:pPr>
      <w:r w:rsidRPr="00EE1267">
        <w:rPr>
          <w:iCs/>
        </w:rPr>
        <w:t xml:space="preserve">Request must be submitted by email to </w:t>
      </w:r>
      <w:r w:rsidR="00F34FD1" w:rsidRPr="00F34FD1">
        <w:rPr>
          <w:rFonts w:cs="Arial"/>
          <w:b/>
          <w:bCs/>
        </w:rPr>
        <w:t>applyalliedhealth@hse.ie</w:t>
      </w:r>
      <w:r w:rsidRPr="00F34FD1">
        <w:rPr>
          <w:rFonts w:cs="Arial"/>
          <w:iCs/>
        </w:rPr>
        <w:t xml:space="preserve"> </w:t>
      </w:r>
      <w:r w:rsidRPr="00EE1267">
        <w:rPr>
          <w:iCs/>
        </w:rPr>
        <w:t xml:space="preserve">within </w:t>
      </w:r>
      <w:r w:rsidRPr="00EE1267">
        <w:rPr>
          <w:b/>
          <w:iCs/>
        </w:rPr>
        <w:t>5 working days</w:t>
      </w:r>
      <w:r w:rsidRPr="00EE1267">
        <w:rPr>
          <w:iCs/>
        </w:rPr>
        <w:t xml:space="preserve"> of receipt of a decision.</w:t>
      </w:r>
      <w:r w:rsidR="00F34FD1">
        <w:rPr>
          <w:iCs/>
        </w:rPr>
        <w:t xml:space="preserve"> </w:t>
      </w:r>
      <w:r w:rsidR="00F34FD1"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5F0C2DB" w14:textId="77777777" w:rsidR="00696C57" w:rsidRDefault="00696C57" w:rsidP="00696C57">
      <w:pPr>
        <w:rPr>
          <w:rFonts w:cs="Arial"/>
        </w:rPr>
      </w:pPr>
      <w:r w:rsidRPr="003B4725">
        <w:rPr>
          <w:rFonts w:cs="Arial"/>
        </w:rPr>
        <w:t>Candidates must have at the latest date of application: -</w:t>
      </w:r>
    </w:p>
    <w:p w14:paraId="70702F23" w14:textId="77777777" w:rsidR="00696C57" w:rsidRPr="003B4725" w:rsidRDefault="00696C57" w:rsidP="00696C57">
      <w:pPr>
        <w:rPr>
          <w:rFonts w:cs="Arial"/>
        </w:rPr>
      </w:pPr>
    </w:p>
    <w:p w14:paraId="1ACD3AEB" w14:textId="77777777" w:rsidR="00696C57" w:rsidRPr="0004792E" w:rsidRDefault="00696C57" w:rsidP="00696C57">
      <w:pPr>
        <w:rPr>
          <w:rFonts w:cs="Arial"/>
          <w:b/>
          <w:bCs/>
          <w:lang w:val="fr-FR"/>
        </w:rPr>
      </w:pPr>
      <w:r w:rsidRPr="0004792E">
        <w:rPr>
          <w:rFonts w:cs="Arial"/>
          <w:b/>
          <w:bCs/>
          <w:lang w:val="fr-FR"/>
        </w:rPr>
        <w:t xml:space="preserve">1. Professional Qualifications, </w:t>
      </w:r>
      <w:proofErr w:type="spellStart"/>
      <w:r w:rsidRPr="0004792E">
        <w:rPr>
          <w:rFonts w:cs="Arial"/>
          <w:b/>
          <w:bCs/>
          <w:lang w:val="fr-FR"/>
        </w:rPr>
        <w:t>Experience</w:t>
      </w:r>
      <w:proofErr w:type="spellEnd"/>
      <w:r w:rsidRPr="0004792E">
        <w:rPr>
          <w:rFonts w:cs="Arial"/>
          <w:b/>
          <w:bCs/>
          <w:lang w:val="fr-FR"/>
        </w:rPr>
        <w:t xml:space="preserve"> etc. </w:t>
      </w:r>
    </w:p>
    <w:p w14:paraId="4E59FDBF" w14:textId="77777777" w:rsidR="00696C57" w:rsidRPr="0004792E" w:rsidRDefault="00696C57" w:rsidP="00696C57">
      <w:pPr>
        <w:rPr>
          <w:rFonts w:cs="Arial"/>
          <w:lang w:val="fr-FR"/>
        </w:rPr>
      </w:pPr>
      <w:r w:rsidRPr="0004792E">
        <w:rPr>
          <w:rFonts w:cs="Arial"/>
          <w:lang w:val="fr-FR"/>
        </w:rPr>
        <w:t>1.(a)</w:t>
      </w:r>
    </w:p>
    <w:p w14:paraId="6D6860F3" w14:textId="77777777" w:rsidR="00696C57" w:rsidRPr="0004792E" w:rsidRDefault="00696C57" w:rsidP="00696C57">
      <w:pPr>
        <w:rPr>
          <w:rFonts w:cs="Arial"/>
          <w:lang w:val="fr-FR"/>
        </w:rPr>
      </w:pPr>
    </w:p>
    <w:p w14:paraId="585C3EF1" w14:textId="77777777" w:rsidR="00696C57" w:rsidRPr="00EC52F7" w:rsidRDefault="00696C57" w:rsidP="00696C57">
      <w:pPr>
        <w:rPr>
          <w:rFonts w:cs="Arial"/>
        </w:rPr>
      </w:pPr>
      <w:r w:rsidRPr="00EC52F7">
        <w:rPr>
          <w:rFonts w:cs="Arial"/>
        </w:rPr>
        <w:t>(</w:t>
      </w:r>
      <w:proofErr w:type="spellStart"/>
      <w:r w:rsidRPr="00EC52F7">
        <w:rPr>
          <w:rFonts w:cs="Arial"/>
        </w:rPr>
        <w:t>i</w:t>
      </w:r>
      <w:proofErr w:type="spellEnd"/>
      <w:r w:rsidRPr="00EC52F7">
        <w:rPr>
          <w:rFonts w:cs="Arial"/>
        </w:rPr>
        <w:t xml:space="preserve">) possess a qualification at Level 7 or higher on the National Framework of </w:t>
      </w:r>
    </w:p>
    <w:p w14:paraId="65E77658" w14:textId="77777777" w:rsidR="00696C57" w:rsidRPr="00EC52F7" w:rsidRDefault="00696C57" w:rsidP="00696C57">
      <w:pPr>
        <w:rPr>
          <w:rFonts w:cs="Arial"/>
        </w:rPr>
      </w:pPr>
      <w:r w:rsidRPr="00EC52F7">
        <w:rPr>
          <w:rFonts w:cs="Arial"/>
        </w:rPr>
        <w:t xml:space="preserve">Qualifications (NFQ) </w:t>
      </w:r>
      <w:r w:rsidRPr="00EC52F7">
        <w:rPr>
          <w:rStyle w:val="ui-provider"/>
          <w:rFonts w:cs="Arial"/>
        </w:rPr>
        <w:t>maintained by the Quality and Qualifications Ireland (QQI)</w:t>
      </w:r>
      <w:r>
        <w:rPr>
          <w:rStyle w:val="ui-provider"/>
          <w:rFonts w:cs="Arial"/>
        </w:rPr>
        <w:t xml:space="preserve"> </w:t>
      </w:r>
      <w:r w:rsidRPr="00EC52F7">
        <w:rPr>
          <w:rFonts w:cs="Arial"/>
        </w:rPr>
        <w:t xml:space="preserve">in a human science discipline (medical, psychological, social, </w:t>
      </w:r>
      <w:r>
        <w:rPr>
          <w:rFonts w:cs="Arial"/>
        </w:rPr>
        <w:t xml:space="preserve"> </w:t>
      </w:r>
      <w:r w:rsidRPr="00EC52F7">
        <w:rPr>
          <w:rFonts w:cs="Arial"/>
        </w:rPr>
        <w:t>educational) or hold a qualification at Level 7 or higher in a health and social care profession</w:t>
      </w:r>
    </w:p>
    <w:p w14:paraId="7BB40327" w14:textId="77777777" w:rsidR="00696C57" w:rsidRDefault="00696C57" w:rsidP="00696C57">
      <w:pPr>
        <w:jc w:val="center"/>
        <w:rPr>
          <w:rFonts w:cs="Arial"/>
        </w:rPr>
      </w:pPr>
    </w:p>
    <w:p w14:paraId="43E9F2AB" w14:textId="77777777" w:rsidR="00696C57" w:rsidRDefault="00696C57" w:rsidP="00696C57">
      <w:pPr>
        <w:jc w:val="center"/>
        <w:rPr>
          <w:rFonts w:cs="Arial"/>
        </w:rPr>
      </w:pPr>
      <w:r w:rsidRPr="003B4725">
        <w:rPr>
          <w:rFonts w:cs="Arial"/>
        </w:rPr>
        <w:t>AND</w:t>
      </w:r>
    </w:p>
    <w:p w14:paraId="010F5B93" w14:textId="77777777" w:rsidR="00696C57" w:rsidRPr="003B4725" w:rsidRDefault="00696C57" w:rsidP="00696C57">
      <w:pPr>
        <w:jc w:val="center"/>
        <w:rPr>
          <w:rFonts w:cs="Arial"/>
        </w:rPr>
      </w:pPr>
    </w:p>
    <w:p w14:paraId="4538B486" w14:textId="77777777" w:rsidR="00696C57" w:rsidRPr="003B4725" w:rsidRDefault="00696C57" w:rsidP="00696C57">
      <w:pPr>
        <w:rPr>
          <w:rFonts w:cs="Arial"/>
        </w:rPr>
      </w:pPr>
      <w:r w:rsidRPr="003B4725">
        <w:rPr>
          <w:rFonts w:cs="Arial"/>
        </w:rPr>
        <w:t xml:space="preserve">(ii) possess a qualification in Counselling or Psychotherapy recognised by The </w:t>
      </w:r>
    </w:p>
    <w:p w14:paraId="2B725345" w14:textId="77777777" w:rsidR="00696C57" w:rsidRPr="003B4725" w:rsidRDefault="00696C57" w:rsidP="00696C57">
      <w:pPr>
        <w:rPr>
          <w:rFonts w:cs="Arial"/>
        </w:rPr>
      </w:pPr>
      <w:r w:rsidRPr="003B4725">
        <w:rPr>
          <w:rFonts w:cs="Arial"/>
        </w:rPr>
        <w:t xml:space="preserve">Irish Association for Counselling and Psychotherapy, or one of the five sections </w:t>
      </w:r>
    </w:p>
    <w:p w14:paraId="5BF15428" w14:textId="77777777" w:rsidR="00696C57" w:rsidRPr="003B4725" w:rsidRDefault="00696C57" w:rsidP="00696C57">
      <w:pPr>
        <w:rPr>
          <w:rFonts w:cs="Arial"/>
        </w:rPr>
      </w:pPr>
      <w:r w:rsidRPr="003B4725">
        <w:rPr>
          <w:rFonts w:cs="Arial"/>
        </w:rPr>
        <w:t>within a relevant body within the Irish Council for Psychotherapy</w:t>
      </w:r>
    </w:p>
    <w:p w14:paraId="5796FD7C" w14:textId="4ED671C9" w:rsidR="00696C57" w:rsidRDefault="00696C57" w:rsidP="00696C57">
      <w:pPr>
        <w:rPr>
          <w:rFonts w:cs="Arial"/>
        </w:rPr>
      </w:pPr>
      <w:hyperlink r:id="rId18" w:history="1">
        <w:r w:rsidRPr="00DC4313">
          <w:rPr>
            <w:rStyle w:val="Hyperlink"/>
            <w:rFonts w:cs="Arial"/>
          </w:rPr>
          <w:t>http://www.psychotherapycouncil.ie/members/disciplines</w:t>
        </w:r>
      </w:hyperlink>
    </w:p>
    <w:p w14:paraId="48902B7F" w14:textId="6B83B296" w:rsidR="00696C57" w:rsidRPr="003B4725" w:rsidRDefault="00696C57" w:rsidP="00696C57">
      <w:pPr>
        <w:rPr>
          <w:rFonts w:cs="Arial"/>
        </w:rPr>
      </w:pPr>
      <w:r w:rsidRPr="003B4725">
        <w:rPr>
          <w:rFonts w:cs="Arial"/>
        </w:rPr>
        <w:t xml:space="preserve"> </w:t>
      </w:r>
    </w:p>
    <w:p w14:paraId="5DE188FE" w14:textId="77777777" w:rsidR="00696C57" w:rsidRDefault="00696C57" w:rsidP="00696C57">
      <w:pPr>
        <w:jc w:val="center"/>
        <w:rPr>
          <w:rFonts w:cs="Arial"/>
        </w:rPr>
      </w:pPr>
      <w:r w:rsidRPr="003B4725">
        <w:rPr>
          <w:rFonts w:cs="Arial"/>
        </w:rPr>
        <w:t>AND</w:t>
      </w:r>
    </w:p>
    <w:p w14:paraId="30515AA8" w14:textId="77777777" w:rsidR="00696C57" w:rsidRPr="003B4725" w:rsidRDefault="00696C57" w:rsidP="00696C57">
      <w:pPr>
        <w:jc w:val="center"/>
        <w:rPr>
          <w:rFonts w:cs="Arial"/>
        </w:rPr>
      </w:pPr>
    </w:p>
    <w:p w14:paraId="3C0FA577" w14:textId="77777777" w:rsidR="00696C57" w:rsidRPr="003B4725" w:rsidRDefault="00696C57" w:rsidP="00696C57">
      <w:pPr>
        <w:rPr>
          <w:rFonts w:cs="Arial"/>
        </w:rPr>
      </w:pPr>
      <w:r w:rsidRPr="003B4725">
        <w:rPr>
          <w:rFonts w:cs="Arial"/>
        </w:rPr>
        <w:t xml:space="preserve">(iii) possess full accredited membership with the Irish Association for Counselling </w:t>
      </w:r>
    </w:p>
    <w:p w14:paraId="3F4B962E" w14:textId="77777777" w:rsidR="00696C57" w:rsidRPr="003B4725" w:rsidRDefault="00696C57" w:rsidP="00696C57">
      <w:pPr>
        <w:rPr>
          <w:rFonts w:cs="Arial"/>
        </w:rPr>
      </w:pPr>
      <w:r w:rsidRPr="003B4725">
        <w:rPr>
          <w:rFonts w:cs="Arial"/>
        </w:rPr>
        <w:t xml:space="preserve">and Psychotherapy or one of the five sections a relevant body within the Irish </w:t>
      </w:r>
    </w:p>
    <w:p w14:paraId="51CD3548" w14:textId="77777777" w:rsidR="00696C57" w:rsidRPr="003B4725" w:rsidRDefault="00696C57" w:rsidP="00696C57">
      <w:pPr>
        <w:rPr>
          <w:rFonts w:cs="Arial"/>
        </w:rPr>
      </w:pPr>
      <w:r w:rsidRPr="003B4725">
        <w:rPr>
          <w:rFonts w:cs="Arial"/>
        </w:rPr>
        <w:t xml:space="preserve">Council for Psychotherapy </w:t>
      </w:r>
    </w:p>
    <w:p w14:paraId="4881EB70" w14:textId="77777777" w:rsidR="00696C57" w:rsidRDefault="00696C57" w:rsidP="00696C57">
      <w:pPr>
        <w:rPr>
          <w:rFonts w:cs="Arial"/>
        </w:rPr>
      </w:pPr>
      <w:hyperlink r:id="rId19" w:history="1">
        <w:r w:rsidRPr="005A18F5">
          <w:rPr>
            <w:rStyle w:val="Hyperlink"/>
            <w:rFonts w:cs="Arial"/>
          </w:rPr>
          <w:t>http://www.psychotherapycouncil.ie/members/disciplines</w:t>
        </w:r>
      </w:hyperlink>
    </w:p>
    <w:p w14:paraId="3B321130" w14:textId="77777777" w:rsidR="00696C57" w:rsidRPr="003B4725" w:rsidRDefault="00696C57" w:rsidP="00696C57">
      <w:pPr>
        <w:rPr>
          <w:rFonts w:cs="Arial"/>
        </w:rPr>
      </w:pPr>
    </w:p>
    <w:p w14:paraId="0ACA2EB0" w14:textId="77777777" w:rsidR="00696C57" w:rsidRDefault="00696C57" w:rsidP="00696C57">
      <w:pPr>
        <w:jc w:val="center"/>
        <w:rPr>
          <w:rFonts w:cs="Arial"/>
        </w:rPr>
      </w:pPr>
      <w:r w:rsidRPr="003B4725">
        <w:rPr>
          <w:rFonts w:cs="Arial"/>
        </w:rPr>
        <w:t>AND</w:t>
      </w:r>
    </w:p>
    <w:p w14:paraId="096DDE06" w14:textId="77777777" w:rsidR="00696C57" w:rsidRPr="003B4725" w:rsidRDefault="00696C57" w:rsidP="00696C57">
      <w:pPr>
        <w:jc w:val="center"/>
        <w:rPr>
          <w:rFonts w:cs="Arial"/>
        </w:rPr>
      </w:pPr>
    </w:p>
    <w:p w14:paraId="56EB359D" w14:textId="77777777" w:rsidR="00696C57" w:rsidRPr="003B4725" w:rsidRDefault="00696C57" w:rsidP="00696C57">
      <w:pPr>
        <w:rPr>
          <w:rFonts w:cs="Arial"/>
        </w:rPr>
      </w:pPr>
      <w:r w:rsidRPr="003B4725">
        <w:rPr>
          <w:rFonts w:cs="Arial"/>
        </w:rPr>
        <w:t xml:space="preserve">(iv) must demonstrate 2 years’ full-time (or an aggregate of two years’ full-time) </w:t>
      </w:r>
    </w:p>
    <w:p w14:paraId="1874B309" w14:textId="77777777" w:rsidR="00696C57" w:rsidRDefault="00696C57" w:rsidP="00696C57">
      <w:pPr>
        <w:rPr>
          <w:rFonts w:cs="Arial"/>
        </w:rPr>
      </w:pPr>
      <w:r w:rsidRPr="003B4725">
        <w:rPr>
          <w:rFonts w:cs="Arial"/>
        </w:rPr>
        <w:t>experience post professional accreditation.</w:t>
      </w:r>
    </w:p>
    <w:p w14:paraId="5005226E" w14:textId="77777777" w:rsidR="00696C57" w:rsidRPr="003B4725" w:rsidRDefault="00696C57" w:rsidP="00696C57">
      <w:pPr>
        <w:rPr>
          <w:rFonts w:cs="Arial"/>
        </w:rPr>
      </w:pPr>
    </w:p>
    <w:p w14:paraId="7006BEB5" w14:textId="77777777" w:rsidR="00696C57" w:rsidRPr="003B4725" w:rsidRDefault="00696C57" w:rsidP="00696C57">
      <w:pPr>
        <w:jc w:val="center"/>
        <w:rPr>
          <w:rFonts w:cs="Arial"/>
        </w:rPr>
      </w:pPr>
      <w:r w:rsidRPr="003B4725">
        <w:rPr>
          <w:rFonts w:cs="Arial"/>
        </w:rPr>
        <w:t>OR</w:t>
      </w:r>
    </w:p>
    <w:p w14:paraId="4DCF2368" w14:textId="77777777" w:rsidR="00696C57" w:rsidRPr="003B4725" w:rsidRDefault="00696C57" w:rsidP="00696C57">
      <w:pPr>
        <w:rPr>
          <w:rFonts w:cs="Arial"/>
        </w:rPr>
      </w:pPr>
      <w:r w:rsidRPr="003B4725">
        <w:rPr>
          <w:rFonts w:cs="Arial"/>
        </w:rPr>
        <w:t xml:space="preserve">1(b) </w:t>
      </w:r>
    </w:p>
    <w:p w14:paraId="1E8E3E26" w14:textId="77777777" w:rsidR="00696C57" w:rsidRPr="003B4725" w:rsidRDefault="00696C57" w:rsidP="00696C57">
      <w:pPr>
        <w:rPr>
          <w:rFonts w:cs="Arial"/>
        </w:rPr>
      </w:pPr>
      <w:r w:rsidRPr="003B4725">
        <w:rPr>
          <w:rFonts w:cs="Arial"/>
        </w:rPr>
        <w:t>(</w:t>
      </w:r>
      <w:proofErr w:type="spellStart"/>
      <w:r w:rsidRPr="003B4725">
        <w:rPr>
          <w:rFonts w:cs="Arial"/>
        </w:rPr>
        <w:t>i</w:t>
      </w:r>
      <w:proofErr w:type="spellEnd"/>
      <w:r w:rsidRPr="003B4725">
        <w:rPr>
          <w:rFonts w:cs="Arial"/>
        </w:rPr>
        <w:t xml:space="preserve">) Possess an equivalent qualification, of which there is sufficient theoretical </w:t>
      </w:r>
    </w:p>
    <w:p w14:paraId="51F30AD3" w14:textId="77777777" w:rsidR="00696C57" w:rsidRPr="003B4725" w:rsidRDefault="00696C57" w:rsidP="00696C57">
      <w:pPr>
        <w:rPr>
          <w:rFonts w:cs="Arial"/>
        </w:rPr>
      </w:pPr>
      <w:r w:rsidRPr="003B4725">
        <w:rPr>
          <w:rFonts w:cs="Arial"/>
        </w:rPr>
        <w:t xml:space="preserve">content, clinical placements, skills training and personal development as part of </w:t>
      </w:r>
    </w:p>
    <w:p w14:paraId="73F32461" w14:textId="77777777" w:rsidR="00696C57" w:rsidRPr="003B4725" w:rsidRDefault="00696C57" w:rsidP="00696C57">
      <w:pPr>
        <w:rPr>
          <w:rFonts w:cs="Arial"/>
        </w:rPr>
      </w:pPr>
      <w:r w:rsidRPr="003B4725">
        <w:rPr>
          <w:rFonts w:cs="Arial"/>
        </w:rPr>
        <w:t xml:space="preserve">the qualification, obtained in another jurisdiction and be an accredited counsellor in </w:t>
      </w:r>
    </w:p>
    <w:p w14:paraId="51C79460" w14:textId="77777777" w:rsidR="00696C57" w:rsidRPr="003B4725" w:rsidRDefault="00696C57" w:rsidP="00696C57">
      <w:pPr>
        <w:rPr>
          <w:rFonts w:cs="Arial"/>
        </w:rPr>
      </w:pPr>
      <w:r w:rsidRPr="003B4725">
        <w:rPr>
          <w:rFonts w:cs="Arial"/>
        </w:rPr>
        <w:t xml:space="preserve">another jurisdiction. </w:t>
      </w:r>
    </w:p>
    <w:p w14:paraId="7093F985" w14:textId="77777777" w:rsidR="00696C57" w:rsidRDefault="00696C57" w:rsidP="00696C57">
      <w:pPr>
        <w:jc w:val="center"/>
        <w:rPr>
          <w:rFonts w:cs="Arial"/>
        </w:rPr>
      </w:pPr>
      <w:r w:rsidRPr="003B4725">
        <w:rPr>
          <w:rFonts w:cs="Arial"/>
        </w:rPr>
        <w:t>AND</w:t>
      </w:r>
    </w:p>
    <w:p w14:paraId="77D84A91" w14:textId="77777777" w:rsidR="00696C57" w:rsidRPr="003B4725" w:rsidRDefault="00696C57" w:rsidP="00696C57">
      <w:pPr>
        <w:jc w:val="center"/>
        <w:rPr>
          <w:rFonts w:cs="Arial"/>
        </w:rPr>
      </w:pPr>
    </w:p>
    <w:p w14:paraId="3FB18234" w14:textId="77777777" w:rsidR="00696C57" w:rsidRPr="003B4725" w:rsidRDefault="00696C57" w:rsidP="00696C57">
      <w:pPr>
        <w:rPr>
          <w:rFonts w:cs="Arial"/>
        </w:rPr>
      </w:pPr>
      <w:r w:rsidRPr="003B4725">
        <w:rPr>
          <w:rFonts w:cs="Arial"/>
        </w:rPr>
        <w:t xml:space="preserve">(ii) </w:t>
      </w:r>
      <w:r>
        <w:rPr>
          <w:rFonts w:cs="Arial"/>
        </w:rPr>
        <w:t>Must</w:t>
      </w:r>
      <w:r w:rsidRPr="003B4725">
        <w:rPr>
          <w:rFonts w:cs="Arial"/>
        </w:rPr>
        <w:t xml:space="preserve"> demonstrate 2 years’ full-time (or an aggregate of two years’ full-time) </w:t>
      </w:r>
    </w:p>
    <w:p w14:paraId="17DCE387" w14:textId="77777777" w:rsidR="00696C57" w:rsidRPr="003B4725" w:rsidRDefault="00696C57" w:rsidP="00696C57">
      <w:pPr>
        <w:rPr>
          <w:rFonts w:cs="Arial"/>
        </w:rPr>
      </w:pPr>
      <w:r w:rsidRPr="003B4725">
        <w:rPr>
          <w:rFonts w:cs="Arial"/>
        </w:rPr>
        <w:t>experience post professional accreditation.</w:t>
      </w:r>
    </w:p>
    <w:p w14:paraId="10117555" w14:textId="77777777" w:rsidR="00696C57" w:rsidRPr="003B4725" w:rsidRDefault="00696C57" w:rsidP="00696C57">
      <w:pPr>
        <w:jc w:val="center"/>
        <w:rPr>
          <w:rFonts w:cs="Arial"/>
        </w:rPr>
      </w:pPr>
      <w:r w:rsidRPr="003B4725">
        <w:rPr>
          <w:rFonts w:cs="Arial"/>
        </w:rPr>
        <w:t>OR</w:t>
      </w:r>
    </w:p>
    <w:p w14:paraId="08CEF5B4" w14:textId="77777777" w:rsidR="00696C57" w:rsidRPr="003B4725" w:rsidRDefault="00696C57" w:rsidP="00696C57">
      <w:pPr>
        <w:rPr>
          <w:rFonts w:cs="Arial"/>
        </w:rPr>
      </w:pPr>
      <w:r w:rsidRPr="003B4725">
        <w:rPr>
          <w:rFonts w:cs="Arial"/>
        </w:rPr>
        <w:t xml:space="preserve">1(c) </w:t>
      </w:r>
    </w:p>
    <w:p w14:paraId="06B4BA3C" w14:textId="77777777" w:rsidR="00696C57" w:rsidRPr="003B4725" w:rsidRDefault="00696C57" w:rsidP="00696C57">
      <w:pPr>
        <w:rPr>
          <w:rFonts w:cs="Arial"/>
        </w:rPr>
      </w:pPr>
      <w:r w:rsidRPr="003B4725">
        <w:rPr>
          <w:rFonts w:cs="Arial"/>
        </w:rPr>
        <w:t>(</w:t>
      </w:r>
      <w:proofErr w:type="spellStart"/>
      <w:r w:rsidRPr="003B4725">
        <w:rPr>
          <w:rFonts w:cs="Arial"/>
        </w:rPr>
        <w:t>i</w:t>
      </w:r>
      <w:proofErr w:type="spellEnd"/>
      <w:r w:rsidRPr="003B4725">
        <w:rPr>
          <w:rFonts w:cs="Arial"/>
        </w:rPr>
        <w:t xml:space="preserve">) Possess a post graduate professional qualification in counselling or clinical </w:t>
      </w:r>
    </w:p>
    <w:p w14:paraId="5E5939FB" w14:textId="77777777" w:rsidR="00696C57" w:rsidRPr="003B4725" w:rsidRDefault="00696C57" w:rsidP="00696C57">
      <w:pPr>
        <w:rPr>
          <w:rFonts w:cs="Arial"/>
        </w:rPr>
      </w:pPr>
      <w:r w:rsidRPr="003B4725">
        <w:rPr>
          <w:rFonts w:cs="Arial"/>
        </w:rPr>
        <w:t>psychology recognised by the Psychological Society of Ireland</w:t>
      </w:r>
      <w:r>
        <w:rPr>
          <w:rFonts w:cs="Arial"/>
        </w:rPr>
        <w:t xml:space="preserve"> (PSI)</w:t>
      </w:r>
    </w:p>
    <w:p w14:paraId="20123624" w14:textId="77777777" w:rsidR="00696C57" w:rsidRPr="003B4725" w:rsidRDefault="00696C57" w:rsidP="00696C57">
      <w:pPr>
        <w:rPr>
          <w:rFonts w:cs="Arial"/>
        </w:rPr>
      </w:pPr>
    </w:p>
    <w:p w14:paraId="75B3C264" w14:textId="77777777" w:rsidR="00696C57" w:rsidRDefault="00696C57" w:rsidP="00696C57">
      <w:pPr>
        <w:jc w:val="center"/>
        <w:rPr>
          <w:rFonts w:cs="Arial"/>
        </w:rPr>
      </w:pPr>
      <w:r w:rsidRPr="003B4725">
        <w:rPr>
          <w:rFonts w:cs="Arial"/>
        </w:rPr>
        <w:t>AND</w:t>
      </w:r>
    </w:p>
    <w:p w14:paraId="0C3562D4" w14:textId="77777777" w:rsidR="00696C57" w:rsidRPr="003B4725" w:rsidRDefault="00696C57" w:rsidP="00696C57">
      <w:pPr>
        <w:jc w:val="center"/>
        <w:rPr>
          <w:rFonts w:cs="Arial"/>
        </w:rPr>
      </w:pPr>
    </w:p>
    <w:p w14:paraId="771D1316" w14:textId="77777777" w:rsidR="00696C57" w:rsidRPr="003B4725" w:rsidRDefault="00696C57" w:rsidP="00696C57">
      <w:pPr>
        <w:rPr>
          <w:rFonts w:cs="Arial"/>
        </w:rPr>
      </w:pPr>
      <w:r w:rsidRPr="003B4725">
        <w:rPr>
          <w:rFonts w:cs="Arial"/>
        </w:rPr>
        <w:t xml:space="preserve">(ii) Hold Full Membership of the counselling or clinical psychology division of the </w:t>
      </w:r>
    </w:p>
    <w:p w14:paraId="31723C69" w14:textId="77777777" w:rsidR="00696C57" w:rsidRPr="003B4725" w:rsidRDefault="00696C57" w:rsidP="00696C57">
      <w:pPr>
        <w:rPr>
          <w:rFonts w:cs="Arial"/>
        </w:rPr>
      </w:pPr>
      <w:r w:rsidRPr="003B4725">
        <w:rPr>
          <w:rFonts w:cs="Arial"/>
        </w:rPr>
        <w:t>Psychological Society of Ireland (PSI)</w:t>
      </w:r>
    </w:p>
    <w:p w14:paraId="06846715" w14:textId="77777777" w:rsidR="00696C57" w:rsidRDefault="00696C57" w:rsidP="00696C57">
      <w:pPr>
        <w:jc w:val="center"/>
        <w:rPr>
          <w:rFonts w:cs="Arial"/>
        </w:rPr>
      </w:pPr>
      <w:r w:rsidRPr="003B4725">
        <w:rPr>
          <w:rFonts w:cs="Arial"/>
        </w:rPr>
        <w:t>AND</w:t>
      </w:r>
    </w:p>
    <w:p w14:paraId="2073496D" w14:textId="77777777" w:rsidR="00696C57" w:rsidRPr="003B4725" w:rsidRDefault="00696C57" w:rsidP="00696C57">
      <w:pPr>
        <w:jc w:val="center"/>
        <w:rPr>
          <w:rFonts w:cs="Arial"/>
        </w:rPr>
      </w:pPr>
    </w:p>
    <w:p w14:paraId="01D4A84D" w14:textId="77777777" w:rsidR="00696C57" w:rsidRPr="003B4725" w:rsidRDefault="00696C57" w:rsidP="00696C57">
      <w:pPr>
        <w:rPr>
          <w:rFonts w:cs="Arial"/>
        </w:rPr>
      </w:pPr>
      <w:r w:rsidRPr="003B4725">
        <w:rPr>
          <w:rFonts w:cs="Arial"/>
        </w:rPr>
        <w:t xml:space="preserve">(iii) must demonstrate 2 years’ full-time (or an aggregate of two years’ full-time) </w:t>
      </w:r>
    </w:p>
    <w:p w14:paraId="5649534F" w14:textId="77777777" w:rsidR="00696C57" w:rsidRDefault="00696C57" w:rsidP="00696C57">
      <w:pPr>
        <w:rPr>
          <w:rFonts w:cs="Arial"/>
        </w:rPr>
      </w:pPr>
      <w:r w:rsidRPr="003B4725">
        <w:rPr>
          <w:rFonts w:cs="Arial"/>
        </w:rPr>
        <w:t>experience as a professionally qualified Psychologist.</w:t>
      </w:r>
    </w:p>
    <w:p w14:paraId="560DE686" w14:textId="77777777" w:rsidR="00696C57" w:rsidRPr="003B4725" w:rsidRDefault="00696C57" w:rsidP="00696C57">
      <w:pPr>
        <w:rPr>
          <w:rFonts w:cs="Arial"/>
        </w:rPr>
      </w:pPr>
    </w:p>
    <w:p w14:paraId="6E5197F1" w14:textId="77777777" w:rsidR="00696C57" w:rsidRPr="003B4725" w:rsidRDefault="00696C57" w:rsidP="00696C57">
      <w:pPr>
        <w:jc w:val="center"/>
        <w:rPr>
          <w:rFonts w:cs="Arial"/>
        </w:rPr>
      </w:pPr>
      <w:r w:rsidRPr="003B4725">
        <w:rPr>
          <w:rFonts w:cs="Arial"/>
        </w:rPr>
        <w:t>OR</w:t>
      </w:r>
    </w:p>
    <w:p w14:paraId="4B3EDCA8" w14:textId="77777777" w:rsidR="00696C57" w:rsidRPr="003B4725" w:rsidRDefault="00696C57" w:rsidP="00696C57">
      <w:pPr>
        <w:rPr>
          <w:rFonts w:cs="Arial"/>
        </w:rPr>
      </w:pPr>
      <w:r w:rsidRPr="003B4725">
        <w:rPr>
          <w:rFonts w:cs="Arial"/>
        </w:rPr>
        <w:t>1(d)</w:t>
      </w:r>
    </w:p>
    <w:p w14:paraId="45A3E648" w14:textId="77777777" w:rsidR="00696C57" w:rsidRPr="003B4725" w:rsidRDefault="00696C57" w:rsidP="00696C57">
      <w:pPr>
        <w:rPr>
          <w:rFonts w:cs="Arial"/>
        </w:rPr>
      </w:pPr>
      <w:r w:rsidRPr="003B4725">
        <w:rPr>
          <w:rFonts w:cs="Arial"/>
        </w:rPr>
        <w:t>(</w:t>
      </w:r>
      <w:proofErr w:type="spellStart"/>
      <w:r w:rsidRPr="003B4725">
        <w:rPr>
          <w:rFonts w:cs="Arial"/>
        </w:rPr>
        <w:t>i</w:t>
      </w:r>
      <w:proofErr w:type="spellEnd"/>
      <w:r w:rsidRPr="003B4725">
        <w:rPr>
          <w:rFonts w:cs="Arial"/>
        </w:rPr>
        <w:t xml:space="preserve">) Possess a post graduate professional qualification in counselling or clinical </w:t>
      </w:r>
    </w:p>
    <w:p w14:paraId="3BC63C69" w14:textId="77777777" w:rsidR="00696C57" w:rsidRDefault="00696C57" w:rsidP="00696C57">
      <w:pPr>
        <w:rPr>
          <w:rFonts w:cs="Arial"/>
        </w:rPr>
      </w:pPr>
      <w:r w:rsidRPr="003B4725">
        <w:rPr>
          <w:rFonts w:cs="Arial"/>
        </w:rPr>
        <w:t>psychology or an equivalent validated by the Department of Health</w:t>
      </w:r>
    </w:p>
    <w:p w14:paraId="3F086355" w14:textId="77777777" w:rsidR="00696C57" w:rsidRPr="003B4725" w:rsidRDefault="00696C57" w:rsidP="00696C57">
      <w:pPr>
        <w:rPr>
          <w:rFonts w:cs="Arial"/>
        </w:rPr>
      </w:pPr>
      <w:r w:rsidRPr="003B4725">
        <w:rPr>
          <w:rFonts w:cs="Arial"/>
        </w:rPr>
        <w:t xml:space="preserve"> </w:t>
      </w:r>
    </w:p>
    <w:p w14:paraId="3FD78FE4" w14:textId="77777777" w:rsidR="00696C57" w:rsidRDefault="00696C57" w:rsidP="00696C57">
      <w:pPr>
        <w:jc w:val="center"/>
        <w:rPr>
          <w:rFonts w:cs="Arial"/>
        </w:rPr>
      </w:pPr>
      <w:r w:rsidRPr="003B4725">
        <w:rPr>
          <w:rFonts w:cs="Arial"/>
        </w:rPr>
        <w:t>AND</w:t>
      </w:r>
    </w:p>
    <w:p w14:paraId="4BB7F9C4" w14:textId="77777777" w:rsidR="00696C57" w:rsidRPr="003B4725" w:rsidRDefault="00696C57" w:rsidP="00696C57">
      <w:pPr>
        <w:jc w:val="center"/>
        <w:rPr>
          <w:rFonts w:cs="Arial"/>
        </w:rPr>
      </w:pPr>
    </w:p>
    <w:p w14:paraId="6BF5A92B" w14:textId="77777777" w:rsidR="00696C57" w:rsidRPr="003B4725" w:rsidRDefault="00696C57" w:rsidP="00696C57">
      <w:pPr>
        <w:rPr>
          <w:rFonts w:cs="Arial"/>
        </w:rPr>
      </w:pPr>
      <w:r w:rsidRPr="003B4725">
        <w:rPr>
          <w:rFonts w:cs="Arial"/>
        </w:rPr>
        <w:t xml:space="preserve">(ii) Be eligible for Full Membership of the counselling or clinical psychology division </w:t>
      </w:r>
    </w:p>
    <w:p w14:paraId="4A67D613" w14:textId="77777777" w:rsidR="00696C57" w:rsidRPr="003B4725" w:rsidRDefault="00696C57" w:rsidP="00696C57">
      <w:pPr>
        <w:rPr>
          <w:rFonts w:cs="Arial"/>
        </w:rPr>
      </w:pPr>
      <w:r w:rsidRPr="003B4725">
        <w:rPr>
          <w:rFonts w:cs="Arial"/>
        </w:rPr>
        <w:t xml:space="preserve">of the Psychology Society of Ireland (PSI) and achieve Full Membership prior to </w:t>
      </w:r>
    </w:p>
    <w:p w14:paraId="0C8C6FB2" w14:textId="77777777" w:rsidR="00696C57" w:rsidRPr="003B4725" w:rsidRDefault="00696C57" w:rsidP="00696C57">
      <w:pPr>
        <w:rPr>
          <w:rFonts w:cs="Arial"/>
        </w:rPr>
      </w:pPr>
      <w:r w:rsidRPr="003B4725">
        <w:rPr>
          <w:rFonts w:cs="Arial"/>
        </w:rPr>
        <w:t xml:space="preserve">appointment. </w:t>
      </w:r>
    </w:p>
    <w:p w14:paraId="02A5BC83" w14:textId="77777777" w:rsidR="00696C57" w:rsidRDefault="00696C57" w:rsidP="00696C57">
      <w:pPr>
        <w:jc w:val="center"/>
        <w:rPr>
          <w:rFonts w:cs="Arial"/>
        </w:rPr>
      </w:pPr>
      <w:r w:rsidRPr="003B4725">
        <w:rPr>
          <w:rFonts w:cs="Arial"/>
        </w:rPr>
        <w:t>AND</w:t>
      </w:r>
    </w:p>
    <w:p w14:paraId="2B3D8D96" w14:textId="77777777" w:rsidR="00696C57" w:rsidRPr="003B4725" w:rsidRDefault="00696C57" w:rsidP="00696C57">
      <w:pPr>
        <w:jc w:val="center"/>
        <w:rPr>
          <w:rFonts w:cs="Arial"/>
        </w:rPr>
      </w:pPr>
    </w:p>
    <w:p w14:paraId="736D7C79" w14:textId="77777777" w:rsidR="00696C57" w:rsidRPr="003B4725" w:rsidRDefault="00696C57" w:rsidP="00696C57">
      <w:pPr>
        <w:rPr>
          <w:rFonts w:cs="Arial"/>
        </w:rPr>
      </w:pPr>
      <w:r w:rsidRPr="003B4725">
        <w:rPr>
          <w:rFonts w:cs="Arial"/>
        </w:rPr>
        <w:lastRenderedPageBreak/>
        <w:t xml:space="preserve">(iii) must demonstrate 2 years’ full-time (or an aggregate of two years’ full-time) </w:t>
      </w:r>
    </w:p>
    <w:p w14:paraId="4A4D1BA7" w14:textId="77777777" w:rsidR="00696C57" w:rsidRDefault="00696C57" w:rsidP="00696C57">
      <w:pPr>
        <w:rPr>
          <w:rFonts w:cs="Arial"/>
        </w:rPr>
      </w:pPr>
      <w:r w:rsidRPr="003B4725">
        <w:rPr>
          <w:rFonts w:cs="Arial"/>
        </w:rPr>
        <w:t>experience as a professionally qualified Psychologist.</w:t>
      </w:r>
    </w:p>
    <w:p w14:paraId="0B2AAC83" w14:textId="77777777" w:rsidR="00696C57" w:rsidRPr="003B4725" w:rsidRDefault="00696C57" w:rsidP="00696C57">
      <w:pPr>
        <w:rPr>
          <w:rFonts w:cs="Arial"/>
        </w:rPr>
      </w:pPr>
    </w:p>
    <w:p w14:paraId="7F28E511" w14:textId="77777777" w:rsidR="00696C57" w:rsidRDefault="00696C57" w:rsidP="00696C57">
      <w:pPr>
        <w:jc w:val="center"/>
        <w:rPr>
          <w:rFonts w:cs="Arial"/>
        </w:rPr>
      </w:pPr>
      <w:r w:rsidRPr="003B4725">
        <w:rPr>
          <w:rFonts w:cs="Arial"/>
        </w:rPr>
        <w:t>AND</w:t>
      </w:r>
    </w:p>
    <w:p w14:paraId="5EE8C851" w14:textId="77777777" w:rsidR="00696C57" w:rsidRPr="003B4725" w:rsidRDefault="00696C57" w:rsidP="00696C57">
      <w:pPr>
        <w:jc w:val="center"/>
        <w:rPr>
          <w:rFonts w:cs="Arial"/>
        </w:rPr>
      </w:pPr>
    </w:p>
    <w:p w14:paraId="2359B11B" w14:textId="77777777" w:rsidR="00696C57" w:rsidRPr="003B4725" w:rsidRDefault="00696C57" w:rsidP="00696C57">
      <w:pPr>
        <w:rPr>
          <w:rFonts w:cs="Arial"/>
        </w:rPr>
      </w:pPr>
      <w:r w:rsidRPr="003B4725">
        <w:rPr>
          <w:rFonts w:cs="Arial"/>
        </w:rPr>
        <w:t xml:space="preserve">2. All candidates must possess the requisite knowledge and ability, including a high </w:t>
      </w:r>
    </w:p>
    <w:p w14:paraId="42EC1EF1" w14:textId="77777777" w:rsidR="00696C57" w:rsidRPr="003B4725" w:rsidRDefault="00696C57" w:rsidP="00696C57">
      <w:pPr>
        <w:rPr>
          <w:rFonts w:cs="Arial"/>
        </w:rPr>
      </w:pPr>
      <w:r w:rsidRPr="003B4725">
        <w:rPr>
          <w:rFonts w:cs="Arial"/>
        </w:rPr>
        <w:t xml:space="preserve">standard of suitability and management ability for the proper discharge of the duties of the </w:t>
      </w:r>
    </w:p>
    <w:p w14:paraId="776BDDFC" w14:textId="77777777" w:rsidR="00696C57" w:rsidRDefault="00696C57" w:rsidP="00696C57">
      <w:pPr>
        <w:rPr>
          <w:rFonts w:cs="Arial"/>
        </w:rPr>
      </w:pPr>
      <w:r w:rsidRPr="003B4725">
        <w:rPr>
          <w:rFonts w:cs="Arial"/>
        </w:rPr>
        <w:t xml:space="preserve">office. </w:t>
      </w:r>
    </w:p>
    <w:p w14:paraId="003015F8" w14:textId="77777777" w:rsidR="00696C57" w:rsidRPr="003B4725" w:rsidRDefault="00696C57" w:rsidP="00696C57">
      <w:pPr>
        <w:rPr>
          <w:rFonts w:cs="Arial"/>
        </w:rPr>
      </w:pPr>
    </w:p>
    <w:p w14:paraId="4FC783AA" w14:textId="77777777" w:rsidR="00696C57" w:rsidRDefault="00696C57" w:rsidP="00696C57">
      <w:pPr>
        <w:rPr>
          <w:rFonts w:cs="Arial"/>
          <w:b/>
          <w:bCs/>
        </w:rPr>
      </w:pPr>
      <w:r w:rsidRPr="003B4725">
        <w:rPr>
          <w:rFonts w:cs="Arial"/>
          <w:b/>
          <w:bCs/>
        </w:rPr>
        <w:t>Health</w:t>
      </w:r>
    </w:p>
    <w:p w14:paraId="3412EFEB" w14:textId="77777777" w:rsidR="00696C57" w:rsidRPr="003B4725" w:rsidRDefault="00696C57" w:rsidP="00696C57">
      <w:pPr>
        <w:rPr>
          <w:rFonts w:cs="Arial"/>
          <w:b/>
          <w:bCs/>
        </w:rPr>
      </w:pPr>
    </w:p>
    <w:p w14:paraId="558AE675" w14:textId="77777777" w:rsidR="00696C57" w:rsidRPr="003B4725" w:rsidRDefault="00696C57" w:rsidP="00696C57">
      <w:pPr>
        <w:rPr>
          <w:rFonts w:cs="Arial"/>
        </w:rPr>
      </w:pPr>
      <w:r w:rsidRPr="003B4725">
        <w:rPr>
          <w:rFonts w:cs="Arial"/>
        </w:rPr>
        <w:t xml:space="preserve">A candidate for and any person holding the office must be fully competent and capable of </w:t>
      </w:r>
    </w:p>
    <w:p w14:paraId="4CB7F969" w14:textId="77777777" w:rsidR="00696C57" w:rsidRPr="003B4725" w:rsidRDefault="00696C57" w:rsidP="00696C57">
      <w:pPr>
        <w:rPr>
          <w:rFonts w:cs="Arial"/>
        </w:rPr>
      </w:pPr>
      <w:r w:rsidRPr="003B4725">
        <w:rPr>
          <w:rFonts w:cs="Arial"/>
        </w:rPr>
        <w:t xml:space="preserve">undertaking the duties attached to the office and be in a state of health such as would </w:t>
      </w:r>
    </w:p>
    <w:p w14:paraId="48E801FE" w14:textId="77777777" w:rsidR="00696C57" w:rsidRDefault="00696C57" w:rsidP="00696C57">
      <w:pPr>
        <w:rPr>
          <w:rFonts w:cs="Arial"/>
        </w:rPr>
      </w:pPr>
      <w:r w:rsidRPr="003B4725">
        <w:rPr>
          <w:rFonts w:cs="Arial"/>
        </w:rPr>
        <w:t xml:space="preserve">indicate a reasonable prospect of ability to render regular and efficient service. </w:t>
      </w:r>
    </w:p>
    <w:p w14:paraId="07A146BE" w14:textId="77777777" w:rsidR="00696C57" w:rsidRPr="003B4725" w:rsidRDefault="00696C57" w:rsidP="00696C57">
      <w:pPr>
        <w:rPr>
          <w:rFonts w:cs="Arial"/>
        </w:rPr>
      </w:pPr>
    </w:p>
    <w:p w14:paraId="512395DA" w14:textId="77777777" w:rsidR="00696C57" w:rsidRPr="003B4725" w:rsidRDefault="00696C57" w:rsidP="00696C57">
      <w:pPr>
        <w:rPr>
          <w:rFonts w:cs="Arial"/>
          <w:b/>
          <w:bCs/>
        </w:rPr>
      </w:pPr>
      <w:r w:rsidRPr="003B4725">
        <w:rPr>
          <w:rFonts w:cs="Arial"/>
          <w:b/>
          <w:bCs/>
        </w:rPr>
        <w:t>Character</w:t>
      </w:r>
    </w:p>
    <w:p w14:paraId="5D38BA30" w14:textId="77777777" w:rsidR="00696C57" w:rsidRPr="002C2149" w:rsidRDefault="00696C57" w:rsidP="00696C57">
      <w:pPr>
        <w:rPr>
          <w:rFonts w:cs="Arial"/>
        </w:rPr>
      </w:pPr>
      <w:r w:rsidRPr="003B4725">
        <w:rPr>
          <w:rFonts w:cs="Arial"/>
        </w:rPr>
        <w:t>Each candidate for and any person holding the office must be of good character.</w:t>
      </w:r>
    </w:p>
    <w:p w14:paraId="6826A4A6" w14:textId="77777777" w:rsidR="00F46E24" w:rsidRPr="00696C57" w:rsidRDefault="00F46E24" w:rsidP="006B269C">
      <w:pPr>
        <w:rPr>
          <w:rFonts w:cs="Arial"/>
          <w:b/>
          <w:bCs/>
          <w:iCs/>
        </w:rPr>
      </w:pPr>
    </w:p>
    <w:p w14:paraId="2D875B68" w14:textId="77777777" w:rsidR="00F46E24" w:rsidRPr="00696C57" w:rsidRDefault="00F46E24" w:rsidP="006B269C">
      <w:pPr>
        <w:rPr>
          <w:rFonts w:cs="Arial"/>
          <w:b/>
          <w:bCs/>
          <w:iCs/>
        </w:rPr>
      </w:pPr>
    </w:p>
    <w:p w14:paraId="3CCA7C39" w14:textId="32FF7014" w:rsidR="00F46E24" w:rsidRPr="00696C57" w:rsidRDefault="00696C57" w:rsidP="006B269C">
      <w:pPr>
        <w:rPr>
          <w:rFonts w:cs="Arial"/>
          <w:b/>
          <w:bCs/>
          <w:iCs/>
        </w:rPr>
      </w:pPr>
      <w:r w:rsidRPr="00696C57">
        <w:rPr>
          <w:rFonts w:cs="Arial"/>
          <w:b/>
          <w:bCs/>
          <w:iCs/>
        </w:rPr>
        <w:t xml:space="preserve">Post Specific Requirements </w:t>
      </w:r>
    </w:p>
    <w:p w14:paraId="3F0C6F93" w14:textId="77777777" w:rsidR="00F46E24" w:rsidRDefault="00F46E24" w:rsidP="006B269C">
      <w:pPr>
        <w:rPr>
          <w:rFonts w:cs="Arial"/>
          <w:b/>
          <w:bCs/>
          <w:iCs/>
          <w:color w:val="FF0000"/>
        </w:rPr>
      </w:pPr>
    </w:p>
    <w:p w14:paraId="5B211E36" w14:textId="657C404D" w:rsidR="00F46E24" w:rsidRDefault="00696C57" w:rsidP="006B269C">
      <w:pPr>
        <w:rPr>
          <w:rFonts w:cs="Arial"/>
          <w:b/>
          <w:bCs/>
          <w:iCs/>
          <w:color w:val="FF0000"/>
        </w:rPr>
      </w:pPr>
      <w:r w:rsidRPr="008155B4">
        <w:rPr>
          <w:rFonts w:cs="Arial"/>
        </w:rPr>
        <w:t xml:space="preserve">Demonstrate experience of providing an Employee Assistance or Occupational Health </w:t>
      </w:r>
      <w:r>
        <w:rPr>
          <w:rFonts w:cs="Arial"/>
        </w:rPr>
        <w:t>C</w:t>
      </w:r>
      <w:r w:rsidRPr="008155B4">
        <w:rPr>
          <w:rFonts w:cs="Arial"/>
        </w:rPr>
        <w:t xml:space="preserve">ounselling </w:t>
      </w:r>
      <w:r>
        <w:rPr>
          <w:rFonts w:cs="Arial"/>
        </w:rPr>
        <w:t>S</w:t>
      </w:r>
      <w:r w:rsidRPr="008155B4">
        <w:rPr>
          <w:rFonts w:cs="Arial"/>
        </w:rPr>
        <w:t>ervice, as relevant to the role</w:t>
      </w:r>
      <w:r>
        <w:rPr>
          <w:rFonts w:cs="Arial"/>
        </w:rPr>
        <w:t>.</w:t>
      </w: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41F01B2A" w14:textId="77777777" w:rsidR="00696C57" w:rsidRDefault="00696C57" w:rsidP="00696C57">
      <w:pPr>
        <w:rPr>
          <w:rFonts w:cs="Arial"/>
          <w:b/>
          <w:bCs/>
          <w:iCs/>
          <w:color w:val="FF0000"/>
        </w:rPr>
      </w:pPr>
    </w:p>
    <w:p w14:paraId="334EF3CC" w14:textId="77777777" w:rsidR="00696C57" w:rsidRDefault="00696C57" w:rsidP="00696C57">
      <w:pPr>
        <w:pBdr>
          <w:top w:val="single" w:sz="4" w:space="1" w:color="auto"/>
        </w:pBdr>
        <w:rPr>
          <w:rFonts w:cs="Arial"/>
          <w:b/>
        </w:rPr>
      </w:pPr>
    </w:p>
    <w:p w14:paraId="76EBB545" w14:textId="77777777" w:rsidR="00696C57" w:rsidRDefault="00696C57" w:rsidP="00696C57">
      <w:pPr>
        <w:pBdr>
          <w:top w:val="single" w:sz="4" w:space="1" w:color="auto"/>
        </w:pBdr>
        <w:rPr>
          <w:rFonts w:cs="Arial"/>
          <w:b/>
        </w:rPr>
      </w:pPr>
      <w:r>
        <w:rPr>
          <w:rFonts w:cs="Arial"/>
          <w:b/>
        </w:rPr>
        <w:t>For more information on recognised courses, accreditation visit;</w:t>
      </w:r>
    </w:p>
    <w:p w14:paraId="7EEE9DE8" w14:textId="7A32156D" w:rsidR="00A123F2" w:rsidRPr="00A123F2" w:rsidRDefault="00696C57" w:rsidP="00A123F2">
      <w:pPr>
        <w:pStyle w:val="ListParagraph"/>
        <w:numPr>
          <w:ilvl w:val="0"/>
          <w:numId w:val="8"/>
        </w:numPr>
        <w:pBdr>
          <w:top w:val="single" w:sz="4" w:space="1" w:color="auto"/>
        </w:pBdr>
        <w:rPr>
          <w:rFonts w:ascii="Arial" w:hAnsi="Arial" w:cs="Arial"/>
        </w:rPr>
      </w:pPr>
      <w:r w:rsidRPr="009E0749">
        <w:rPr>
          <w:rFonts w:ascii="Arial" w:hAnsi="Arial" w:cs="Arial"/>
        </w:rPr>
        <w:t xml:space="preserve">Irish Association for Counselling and Psychotherapy (IACP) - </w:t>
      </w:r>
      <w:hyperlink r:id="rId20" w:history="1">
        <w:r w:rsidRPr="009E0749">
          <w:rPr>
            <w:rStyle w:val="Hyperlink"/>
            <w:rFonts w:ascii="Arial" w:hAnsi="Arial" w:cs="Arial"/>
            <w:color w:val="auto"/>
            <w:u w:val="none"/>
          </w:rPr>
          <w:t>https://www.irish-counselling.ie/join-irish-association-of-counsellors-psychotherapists</w:t>
        </w:r>
      </w:hyperlink>
      <w:r w:rsidR="00A123F2">
        <w:rPr>
          <w:rStyle w:val="Hyperlink"/>
          <w:rFonts w:ascii="Arial" w:hAnsi="Arial" w:cs="Arial"/>
          <w:color w:val="auto"/>
          <w:u w:val="none"/>
        </w:rPr>
        <w:t>.</w:t>
      </w:r>
    </w:p>
    <w:p w14:paraId="54D5475A" w14:textId="77777777" w:rsidR="00696C57" w:rsidRPr="009E0749" w:rsidRDefault="00696C57" w:rsidP="00696C57">
      <w:pPr>
        <w:pStyle w:val="ListParagraph"/>
        <w:numPr>
          <w:ilvl w:val="0"/>
          <w:numId w:val="8"/>
        </w:numPr>
        <w:pBdr>
          <w:top w:val="single" w:sz="4" w:space="1" w:color="auto"/>
        </w:pBdr>
        <w:rPr>
          <w:rFonts w:ascii="Arial" w:hAnsi="Arial" w:cs="Arial"/>
        </w:rPr>
      </w:pPr>
      <w:r w:rsidRPr="009E0749">
        <w:rPr>
          <w:rFonts w:ascii="Arial" w:hAnsi="Arial" w:cs="Arial"/>
        </w:rPr>
        <w:t>Irish Council for Psychotherapy (ICP) - http://www.psychotherapycouncil.ie/</w:t>
      </w:r>
    </w:p>
    <w:p w14:paraId="151F2881" w14:textId="77777777" w:rsidR="00696C57" w:rsidRPr="004D0E8D" w:rsidRDefault="00696C57" w:rsidP="00696C57">
      <w:pPr>
        <w:pBdr>
          <w:top w:val="single" w:sz="4" w:space="1" w:color="auto"/>
        </w:pBdr>
        <w:rPr>
          <w:rFonts w:cs="Arial"/>
        </w:rPr>
      </w:pPr>
    </w:p>
    <w:p w14:paraId="6761AA69" w14:textId="77777777" w:rsidR="00696C57" w:rsidRPr="004D0E8D" w:rsidRDefault="00696C57" w:rsidP="00696C57">
      <w:pPr>
        <w:pBdr>
          <w:top w:val="single" w:sz="4" w:space="1" w:color="auto"/>
        </w:pBdr>
        <w:rPr>
          <w:rFonts w:cs="Arial"/>
          <w:b/>
        </w:rPr>
      </w:pPr>
      <w:r w:rsidRPr="004D0E8D">
        <w:rPr>
          <w:rFonts w:cs="Arial"/>
          <w:b/>
        </w:rPr>
        <w:t>For more information on membership visit;</w:t>
      </w:r>
    </w:p>
    <w:p w14:paraId="28D37E46" w14:textId="77777777" w:rsidR="00696C57" w:rsidRPr="004D0E8D" w:rsidRDefault="00696C57" w:rsidP="00696C57">
      <w:pPr>
        <w:pBdr>
          <w:top w:val="single" w:sz="4" w:space="1" w:color="auto"/>
        </w:pBdr>
        <w:rPr>
          <w:rFonts w:cs="Arial"/>
          <w:b/>
        </w:rPr>
      </w:pPr>
    </w:p>
    <w:p w14:paraId="54A00E22" w14:textId="77777777" w:rsidR="00696C57" w:rsidRPr="004D0E8D" w:rsidRDefault="00696C57" w:rsidP="00696C57">
      <w:pPr>
        <w:pBdr>
          <w:top w:val="single" w:sz="4" w:space="1" w:color="auto"/>
        </w:pBdr>
        <w:rPr>
          <w:rFonts w:cs="Arial"/>
        </w:rPr>
      </w:pPr>
      <w:r w:rsidRPr="004D0E8D">
        <w:rPr>
          <w:rFonts w:cs="Arial"/>
        </w:rPr>
        <w:t>Psychological Society of Ireland</w:t>
      </w:r>
    </w:p>
    <w:p w14:paraId="1B4B0BDD" w14:textId="77777777" w:rsidR="00696C57" w:rsidRPr="004D0E8D" w:rsidRDefault="00696C57" w:rsidP="00696C57">
      <w:pPr>
        <w:pStyle w:val="Default"/>
        <w:rPr>
          <w:sz w:val="20"/>
          <w:szCs w:val="20"/>
        </w:rPr>
      </w:pPr>
      <w:hyperlink r:id="rId21" w:history="1">
        <w:r w:rsidRPr="004D0E8D">
          <w:rPr>
            <w:rStyle w:val="Hyperlink"/>
            <w:sz w:val="20"/>
            <w:szCs w:val="20"/>
          </w:rPr>
          <w:t>https://www.psychologicalsociety.ie/join-us</w:t>
        </w:r>
      </w:hyperlink>
    </w:p>
    <w:p w14:paraId="2912EB23" w14:textId="77777777" w:rsidR="00696C57" w:rsidRPr="004D0E8D" w:rsidRDefault="00696C57" w:rsidP="00696C57">
      <w:pPr>
        <w:ind w:left="360"/>
        <w:rPr>
          <w:rFonts w:cs="Arial"/>
          <w:b/>
        </w:rPr>
      </w:pPr>
    </w:p>
    <w:p w14:paraId="55D36CFD" w14:textId="77777777" w:rsidR="00696C57" w:rsidRPr="004D0E8D" w:rsidRDefault="00696C57" w:rsidP="00696C57">
      <w:pPr>
        <w:rPr>
          <w:rFonts w:cs="Arial"/>
          <w:b/>
          <w:u w:val="single"/>
        </w:rPr>
      </w:pPr>
      <w:r w:rsidRPr="004D0E8D">
        <w:rPr>
          <w:rFonts w:cs="Arial"/>
          <w:b/>
          <w:u w:val="single"/>
        </w:rPr>
        <w:t>Candidates who apply under criteria 1(d) above.</w:t>
      </w:r>
    </w:p>
    <w:p w14:paraId="2B09067F" w14:textId="77777777" w:rsidR="00696C57" w:rsidRPr="004D0E8D" w:rsidRDefault="00696C57" w:rsidP="00696C57">
      <w:pPr>
        <w:rPr>
          <w:rFonts w:cs="Arial"/>
          <w:b/>
        </w:rPr>
      </w:pPr>
    </w:p>
    <w:p w14:paraId="144AEEC9" w14:textId="77777777" w:rsidR="00696C57" w:rsidRPr="004D0E8D" w:rsidRDefault="00696C57" w:rsidP="00696C57">
      <w:pPr>
        <w:pStyle w:val="ListParagraph"/>
        <w:numPr>
          <w:ilvl w:val="0"/>
          <w:numId w:val="6"/>
        </w:numPr>
        <w:jc w:val="both"/>
        <w:rPr>
          <w:rFonts w:ascii="Arial" w:hAnsi="Arial" w:cs="Arial"/>
          <w:lang w:val="en-US"/>
        </w:rPr>
      </w:pPr>
      <w:r w:rsidRPr="004D0E8D">
        <w:rPr>
          <w:rFonts w:ascii="Arial" w:hAnsi="Arial" w:cs="Arial"/>
          <w:lang w:val="en-US"/>
        </w:rPr>
        <w:t>If you hold a post graduate professional qualification in counselling or clinical psychology or an equivalent validated by the Department of Health (DOH) you must submit a photocopy of your letter of validation with your Application Form.</w:t>
      </w:r>
    </w:p>
    <w:p w14:paraId="19B754C9" w14:textId="77777777" w:rsidR="00696C57" w:rsidRPr="003B6BE0" w:rsidRDefault="00696C57" w:rsidP="00696C57">
      <w:pPr>
        <w:pStyle w:val="ListParagraph"/>
        <w:numPr>
          <w:ilvl w:val="0"/>
          <w:numId w:val="6"/>
        </w:numPr>
        <w:jc w:val="both"/>
        <w:rPr>
          <w:rFonts w:ascii="Arial" w:hAnsi="Arial" w:cs="Arial"/>
          <w:lang w:val="en-US"/>
        </w:rPr>
      </w:pPr>
      <w:r w:rsidRPr="003B6BE0">
        <w:rPr>
          <w:rFonts w:ascii="Arial" w:hAnsi="Arial" w:cs="Arial"/>
          <w:lang w:val="en-US"/>
        </w:rPr>
        <w:t>Applicants who are successful at interview and who do not provide proof of their validation</w:t>
      </w:r>
      <w:r>
        <w:rPr>
          <w:rFonts w:ascii="Arial" w:hAnsi="Arial" w:cs="Arial"/>
          <w:lang w:val="en-US"/>
        </w:rPr>
        <w:t xml:space="preserve"> from the DOH</w:t>
      </w:r>
      <w:r w:rsidRPr="003B6BE0">
        <w:rPr>
          <w:rFonts w:ascii="Arial" w:hAnsi="Arial" w:cs="Arial"/>
          <w:lang w:val="en-US"/>
        </w:rPr>
        <w:t xml:space="preserve"> will remain dormant* on panels and will not be offered any post until they provide proof that their qualification is validated.</w:t>
      </w:r>
    </w:p>
    <w:p w14:paraId="293C6C9A" w14:textId="77777777" w:rsidR="00696C57" w:rsidRPr="00FB42D1" w:rsidRDefault="00696C57" w:rsidP="00696C57">
      <w:pPr>
        <w:pStyle w:val="ListParagraph"/>
        <w:numPr>
          <w:ilvl w:val="0"/>
          <w:numId w:val="6"/>
        </w:numPr>
        <w:jc w:val="both"/>
        <w:rPr>
          <w:rFonts w:ascii="Arial" w:hAnsi="Arial" w:cs="Arial"/>
          <w:lang w:val="en-US"/>
        </w:rPr>
      </w:pPr>
      <w:r w:rsidRPr="003B6BE0">
        <w:rPr>
          <w:rFonts w:ascii="Arial" w:hAnsi="Arial" w:cs="Arial"/>
          <w:lang w:val="en-US"/>
        </w:rPr>
        <w:t>Candidates who apply under this condition</w:t>
      </w:r>
      <w:r>
        <w:rPr>
          <w:rFonts w:ascii="Arial" w:hAnsi="Arial" w:cs="Arial"/>
          <w:lang w:val="en-US"/>
        </w:rPr>
        <w:t>,</w:t>
      </w:r>
      <w:r w:rsidRPr="003B6BE0">
        <w:rPr>
          <w:rFonts w:ascii="Arial" w:hAnsi="Arial" w:cs="Arial"/>
          <w:lang w:val="en-US"/>
        </w:rPr>
        <w:t xml:space="preserve"> who are successful at interview</w:t>
      </w:r>
      <w:r>
        <w:rPr>
          <w:rFonts w:ascii="Arial" w:hAnsi="Arial" w:cs="Arial"/>
          <w:lang w:val="en-US"/>
        </w:rPr>
        <w:t>,</w:t>
      </w:r>
      <w:r w:rsidRPr="003B6BE0">
        <w:rPr>
          <w:rFonts w:ascii="Arial" w:hAnsi="Arial" w:cs="Arial"/>
          <w:lang w:val="en-US"/>
        </w:rPr>
        <w:t xml:space="preserve"> must achieve </w:t>
      </w:r>
      <w:r>
        <w:rPr>
          <w:rFonts w:ascii="Arial" w:hAnsi="Arial" w:cs="Arial"/>
          <w:lang w:val="en-US"/>
        </w:rPr>
        <w:t xml:space="preserve">Full </w:t>
      </w:r>
      <w:r w:rsidRPr="003B6BE0">
        <w:rPr>
          <w:rFonts w:ascii="Arial" w:hAnsi="Arial" w:cs="Arial"/>
          <w:lang w:val="en-US"/>
        </w:rPr>
        <w:t xml:space="preserve">Membership of the Psychological Society of Ireland </w:t>
      </w:r>
      <w:r w:rsidRPr="00FB42D1">
        <w:rPr>
          <w:rFonts w:ascii="Arial" w:hAnsi="Arial" w:cs="Arial"/>
          <w:lang w:val="en-US"/>
        </w:rPr>
        <w:t xml:space="preserve">prior to appointment. </w:t>
      </w:r>
    </w:p>
    <w:p w14:paraId="0E1F11A9" w14:textId="77777777" w:rsidR="00696C57" w:rsidRPr="00E536BF" w:rsidRDefault="00696C57" w:rsidP="00696C57">
      <w:pPr>
        <w:pStyle w:val="ListParagraph"/>
        <w:ind w:left="360"/>
        <w:jc w:val="both"/>
        <w:rPr>
          <w:rFonts w:ascii="Arial" w:hAnsi="Arial" w:cs="Arial"/>
        </w:rPr>
      </w:pPr>
    </w:p>
    <w:p w14:paraId="58F53F55" w14:textId="77777777" w:rsidR="00696C57" w:rsidRDefault="00696C57" w:rsidP="00696C57">
      <w:pPr>
        <w:jc w:val="both"/>
        <w:rPr>
          <w:rFonts w:cs="Arial"/>
        </w:rPr>
      </w:pPr>
    </w:p>
    <w:p w14:paraId="538B8FE5" w14:textId="77777777" w:rsidR="00696C57" w:rsidRPr="00E536BF" w:rsidRDefault="00696C57" w:rsidP="00696C57">
      <w:pPr>
        <w:jc w:val="both"/>
        <w:rPr>
          <w:rFonts w:cs="Arial"/>
          <w:lang w:val="en-US" w:eastAsia="en-US"/>
        </w:rPr>
      </w:pPr>
      <w:r w:rsidRPr="00E738C2">
        <w:rPr>
          <w:rFonts w:cs="Arial"/>
          <w:bCs/>
        </w:rPr>
        <w:t>*</w:t>
      </w:r>
      <w:r>
        <w:rPr>
          <w:rFonts w:cs="Arial"/>
          <w:bCs/>
        </w:rPr>
        <w:t xml:space="preserve"> </w:t>
      </w:r>
      <w:r w:rsidRPr="00E738C2">
        <w:rPr>
          <w:rFonts w:cs="Arial"/>
          <w:bCs/>
        </w:rPr>
        <w:t>Dormant = you retain your place on the panel but you are not contacted about opportunities</w:t>
      </w:r>
    </w:p>
    <w:p w14:paraId="2C1C333D" w14:textId="77777777" w:rsidR="00696C57" w:rsidRDefault="00696C57" w:rsidP="00696C57">
      <w:pPr>
        <w:ind w:left="360"/>
        <w:rPr>
          <w:rFonts w:cs="Arial"/>
          <w:b/>
        </w:rPr>
      </w:pPr>
    </w:p>
    <w:p w14:paraId="50E665FA" w14:textId="77777777" w:rsidR="00696C57" w:rsidRDefault="00696C57" w:rsidP="00696C57">
      <w:pPr>
        <w:rPr>
          <w:rFonts w:cs="Arial"/>
          <w:b/>
          <w:bCs/>
          <w:iCs/>
          <w:color w:val="FF0000"/>
        </w:rPr>
      </w:pPr>
    </w:p>
    <w:p w14:paraId="31E31837" w14:textId="77777777" w:rsidR="00696C57" w:rsidRDefault="00696C57" w:rsidP="00696C57">
      <w:pPr>
        <w:rPr>
          <w:rFonts w:cs="Arial"/>
          <w:b/>
          <w:bCs/>
          <w:iCs/>
          <w:color w:val="FF0000"/>
        </w:rPr>
      </w:pPr>
    </w:p>
    <w:p w14:paraId="7024BB23" w14:textId="77777777" w:rsidR="00696C57" w:rsidRDefault="00696C57" w:rsidP="00696C57">
      <w:pPr>
        <w:rPr>
          <w:rFonts w:cs="Arial"/>
          <w:b/>
          <w:bCs/>
          <w:iCs/>
          <w:color w:val="FF0000"/>
        </w:rPr>
      </w:pPr>
    </w:p>
    <w:p w14:paraId="4C2C20A8" w14:textId="77777777" w:rsidR="00696C57" w:rsidRDefault="00696C57" w:rsidP="00696C57">
      <w:pPr>
        <w:rPr>
          <w:rFonts w:cs="Arial"/>
          <w:b/>
          <w:bCs/>
          <w:iCs/>
          <w:color w:val="FF0000"/>
        </w:rPr>
      </w:pPr>
    </w:p>
    <w:p w14:paraId="53ED9915" w14:textId="77777777" w:rsidR="00696C57" w:rsidRDefault="00696C57" w:rsidP="00696C57">
      <w:pPr>
        <w:rPr>
          <w:rFonts w:cs="Arial"/>
          <w:b/>
          <w:bCs/>
          <w:iCs/>
          <w:color w:val="FF0000"/>
        </w:rPr>
      </w:pPr>
    </w:p>
    <w:p w14:paraId="5D16A27A" w14:textId="77777777" w:rsidR="00696C57" w:rsidRDefault="00696C57" w:rsidP="00696C57">
      <w:pPr>
        <w:rPr>
          <w:rFonts w:cs="Arial"/>
          <w:b/>
          <w:bCs/>
          <w:iCs/>
          <w:color w:val="FF0000"/>
        </w:rPr>
      </w:pPr>
    </w:p>
    <w:p w14:paraId="48641915" w14:textId="77777777" w:rsidR="00696C57" w:rsidRDefault="00696C57" w:rsidP="00696C57">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056706AD" w14:textId="1977CE9A"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696C57">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696C57">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696C57">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696C57">
      <w:pPr>
        <w:pStyle w:val="ListParagraph"/>
        <w:spacing w:before="240"/>
        <w:ind w:left="1440"/>
        <w:jc w:val="center"/>
        <w:rPr>
          <w:rFonts w:ascii="Arial" w:hAnsi="Arial" w:cs="Arial"/>
        </w:rPr>
      </w:pPr>
    </w:p>
    <w:p w14:paraId="21362E44" w14:textId="77777777" w:rsidR="00920832" w:rsidRPr="0043242A" w:rsidRDefault="00920832" w:rsidP="00696C57">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696C57">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2" w:anchor="783c0f58d65d5b335" w:history="1">
        <w:r w:rsidRPr="00F833D3">
          <w:rPr>
            <w:rStyle w:val="Hyperlink"/>
            <w:rFonts w:cs="Arial"/>
            <w:color w:val="3333FF"/>
            <w:spacing w:val="3"/>
            <w:shd w:val="clear" w:color="auto" w:fill="FFFFFF"/>
          </w:rPr>
          <w:t>Department of Justice Immigration Permissions</w:t>
        </w:r>
      </w:hyperlink>
    </w:p>
    <w:p w14:paraId="4A366187" w14:textId="69CC41C5"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3"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4"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5"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6"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7"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DD5AD84" w:rsidR="00DC73B4" w:rsidRPr="009008B7" w:rsidRDefault="00DC73B4" w:rsidP="00484E14">
      <w:pPr>
        <w:rPr>
          <w:rFonts w:cs="Arial"/>
        </w:rPr>
      </w:pPr>
    </w:p>
    <w:sectPr w:rsidR="00DC73B4" w:rsidRPr="009008B7" w:rsidSect="00340515">
      <w:footerReference w:type="default" r:id="rId28"/>
      <w:footerReference w:type="first" r:id="rId29"/>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A4C0" w14:textId="77777777" w:rsidR="002B7B72" w:rsidRDefault="002B7B72">
      <w:r>
        <w:separator/>
      </w:r>
    </w:p>
  </w:endnote>
  <w:endnote w:type="continuationSeparator" w:id="0">
    <w:p w14:paraId="0B76D332" w14:textId="77777777" w:rsidR="002B7B72" w:rsidRDefault="002B7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2C59347B"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96C57">
      <w:rPr>
        <w:rFonts w:ascii="Arial" w:hAnsi="Arial" w:cs="Arial"/>
        <w:iCs/>
        <w:sz w:val="20"/>
        <w:lang w:eastAsia="en-GB"/>
      </w:rPr>
      <w:t>RS15292 Counsellor/Therapist (Employee Assistance Programme)</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A123F2">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6F8B7" w14:textId="77777777" w:rsidR="002B7B72" w:rsidRDefault="002B7B72">
      <w:r>
        <w:separator/>
      </w:r>
    </w:p>
  </w:footnote>
  <w:footnote w:type="continuationSeparator" w:id="0">
    <w:p w14:paraId="7BED9228" w14:textId="77777777" w:rsidR="002B7B72" w:rsidRDefault="002B7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12632266">
    <w:abstractNumId w:val="0"/>
  </w:num>
  <w:num w:numId="2" w16cid:durableId="480734627">
    <w:abstractNumId w:val="15"/>
  </w:num>
  <w:num w:numId="3" w16cid:durableId="1904827790">
    <w:abstractNumId w:val="7"/>
  </w:num>
  <w:num w:numId="4" w16cid:durableId="1735732712">
    <w:abstractNumId w:val="1"/>
  </w:num>
  <w:num w:numId="5" w16cid:durableId="1819497107">
    <w:abstractNumId w:val="18"/>
  </w:num>
  <w:num w:numId="6" w16cid:durableId="52972897">
    <w:abstractNumId w:val="20"/>
  </w:num>
  <w:num w:numId="7" w16cid:durableId="659576962">
    <w:abstractNumId w:val="9"/>
  </w:num>
  <w:num w:numId="8" w16cid:durableId="1299652298">
    <w:abstractNumId w:val="17"/>
  </w:num>
  <w:num w:numId="9" w16cid:durableId="1762990503">
    <w:abstractNumId w:val="3"/>
  </w:num>
  <w:num w:numId="10" w16cid:durableId="1596596831">
    <w:abstractNumId w:val="10"/>
  </w:num>
  <w:num w:numId="11" w16cid:durableId="562758984">
    <w:abstractNumId w:val="6"/>
  </w:num>
  <w:num w:numId="12" w16cid:durableId="1887986047">
    <w:abstractNumId w:val="19"/>
  </w:num>
  <w:num w:numId="13" w16cid:durableId="1621297433">
    <w:abstractNumId w:val="16"/>
  </w:num>
  <w:num w:numId="14" w16cid:durableId="1654135276">
    <w:abstractNumId w:val="23"/>
  </w:num>
  <w:num w:numId="15" w16cid:durableId="1161653398">
    <w:abstractNumId w:val="5"/>
  </w:num>
  <w:num w:numId="16" w16cid:durableId="247543225">
    <w:abstractNumId w:val="14"/>
  </w:num>
  <w:num w:numId="17" w16cid:durableId="617491415">
    <w:abstractNumId w:val="11"/>
  </w:num>
  <w:num w:numId="18" w16cid:durableId="14574068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437522">
    <w:abstractNumId w:val="13"/>
  </w:num>
  <w:num w:numId="20" w16cid:durableId="1404834961">
    <w:abstractNumId w:val="12"/>
  </w:num>
  <w:num w:numId="21" w16cid:durableId="489445280">
    <w:abstractNumId w:val="21"/>
  </w:num>
  <w:num w:numId="22" w16cid:durableId="76564351">
    <w:abstractNumId w:val="1"/>
  </w:num>
  <w:num w:numId="23" w16cid:durableId="1474103974">
    <w:abstractNumId w:val="0"/>
  </w:num>
  <w:num w:numId="24" w16cid:durableId="1569267992">
    <w:abstractNumId w:val="4"/>
  </w:num>
  <w:num w:numId="25" w16cid:durableId="1679195881">
    <w:abstractNumId w:val="8"/>
  </w:num>
  <w:num w:numId="26" w16cid:durableId="4134674">
    <w:abstractNumId w:val="18"/>
  </w:num>
  <w:num w:numId="27" w16cid:durableId="142013214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B7B72"/>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96C57"/>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23F2"/>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C6279"/>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4FD1"/>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ui-provider">
    <w:name w:val="ui-provider"/>
    <w:basedOn w:val="DefaultParagraphFont"/>
    <w:rsid w:val="00696C57"/>
  </w:style>
  <w:style w:type="paragraph" w:customStyle="1" w:styleId="Default">
    <w:name w:val="Default"/>
    <w:rsid w:val="00696C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www.psychotherapycouncil.ie/members/disciplines" TargetMode="External"/><Relationship Id="rId26" Type="http://schemas.openxmlformats.org/officeDocument/2006/relationships/hyperlink" Target="https://www.fbi.gov/services/cjis/identity-history-summary-checks" TargetMode="External"/><Relationship Id="rId3" Type="http://schemas.openxmlformats.org/officeDocument/2006/relationships/styles" Target="styles.xml"/><Relationship Id="rId21" Type="http://schemas.openxmlformats.org/officeDocument/2006/relationships/hyperlink" Target="https://www.psychologicalsociety.ie/join-u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hyperlink" Target="http://www.afp.gov.au" TargetMode="Externa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irish-counselling.ie/join-irish-association-of-counsellors-psychotherapis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gov.uk/browse/working/finding-job" TargetMode="Externa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https://www.acro.police.uk/s/"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www.psychotherapycouncil.ie/members/disciplin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mailto:recruitmentappeals@hse.ie"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mailto:asknrs@hse.i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F1AD54-389E-4F89-8A7D-CDA07CE5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5857</Words>
  <Characters>33386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39165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2026-03-13T11:10:00Z</dcterms:created>
  <dcterms:modified xsi:type="dcterms:W3CDTF">2026-03-16T15:06:00Z</dcterms:modified>
</cp:coreProperties>
</file>