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386E" w14:textId="62F4ECD1" w:rsidR="00884069" w:rsidRPr="00637D74" w:rsidRDefault="00BE42F0" w:rsidP="00543F98">
      <w:pPr>
        <w:ind w:left="-1260"/>
        <w:jc w:val="right"/>
        <w:rPr>
          <w:rFonts w:ascii="Arial" w:hAnsi="Arial" w:cs="Arial"/>
          <w:b/>
        </w:rPr>
      </w:pPr>
      <w:r w:rsidRPr="00637D74">
        <w:rPr>
          <w:rFonts w:ascii="Arial" w:hAnsi="Arial" w:cs="Arial"/>
          <w:strike/>
          <w:noProof/>
          <w:color w:val="EE0000"/>
          <w:lang w:val="en-IE" w:eastAsia="en-IE"/>
        </w:rPr>
        <w:drawing>
          <wp:anchor distT="0" distB="0" distL="114300" distR="114300" simplePos="0" relativeHeight="251659264" behindDoc="0" locked="0" layoutInCell="1" allowOverlap="1" wp14:anchorId="1B73ADC5" wp14:editId="38FB7566">
            <wp:simplePos x="0" y="0"/>
            <wp:positionH relativeFrom="margin">
              <wp:posOffset>-623199</wp:posOffset>
            </wp:positionH>
            <wp:positionV relativeFrom="margin">
              <wp:posOffset>-470379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7F543B" w14:textId="77777777" w:rsidR="00962490" w:rsidRPr="00637D74" w:rsidRDefault="008616BE" w:rsidP="008616BE">
      <w:pPr>
        <w:ind w:left="-1260"/>
        <w:jc w:val="right"/>
        <w:rPr>
          <w:rFonts w:ascii="Arial" w:hAnsi="Arial" w:cs="Arial"/>
          <w:b/>
        </w:rPr>
      </w:pPr>
      <w:r w:rsidRPr="00637D74">
        <w:rPr>
          <w:rFonts w:ascii="Arial" w:hAnsi="Arial" w:cs="Arial"/>
          <w:b/>
        </w:rPr>
        <w:t>Grade VIII</w:t>
      </w:r>
    </w:p>
    <w:p w14:paraId="09692A5E" w14:textId="1D87CAE4" w:rsidR="00543F98" w:rsidRPr="00637D74" w:rsidRDefault="00DA4672" w:rsidP="008616BE">
      <w:pPr>
        <w:ind w:left="-1260"/>
        <w:jc w:val="right"/>
        <w:rPr>
          <w:rFonts w:ascii="Arial" w:hAnsi="Arial" w:cs="Arial"/>
          <w:b/>
        </w:rPr>
      </w:pPr>
      <w:r w:rsidRPr="00637D74">
        <w:rPr>
          <w:rFonts w:ascii="Arial" w:hAnsi="Arial" w:cs="Arial"/>
          <w:b/>
        </w:rPr>
        <w:t>Nursing Homes Support Scheme</w:t>
      </w:r>
    </w:p>
    <w:p w14:paraId="228B00E9" w14:textId="156884A9" w:rsidR="00543F98" w:rsidRPr="008616BE" w:rsidRDefault="00543F98" w:rsidP="00543F98">
      <w:pPr>
        <w:ind w:left="-1260"/>
        <w:jc w:val="right"/>
        <w:rPr>
          <w:rFonts w:ascii="Arial" w:hAnsi="Arial" w:cs="Arial"/>
          <w:b/>
        </w:rPr>
      </w:pPr>
      <w:r w:rsidRPr="00637D74">
        <w:rPr>
          <w:rFonts w:ascii="Arial" w:hAnsi="Arial" w:cs="Arial"/>
          <w:b/>
        </w:rPr>
        <w:t>Job Specification &amp; Terms and Conditions</w:t>
      </w:r>
    </w:p>
    <w:p w14:paraId="49AEBD4A" w14:textId="77777777" w:rsidR="00543F98" w:rsidRPr="008616BE"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8616BE" w14:paraId="4807B6F6" w14:textId="77777777" w:rsidTr="00F6254C">
        <w:tc>
          <w:tcPr>
            <w:tcW w:w="2364" w:type="dxa"/>
          </w:tcPr>
          <w:p w14:paraId="4FA0A722" w14:textId="77777777" w:rsidR="00543F98" w:rsidRPr="008616BE" w:rsidRDefault="00F6254C" w:rsidP="00F6254C">
            <w:pPr>
              <w:rPr>
                <w:rFonts w:ascii="Arial" w:hAnsi="Arial" w:cs="Arial"/>
                <w:b/>
                <w:bCs/>
              </w:rPr>
            </w:pPr>
            <w:r w:rsidRPr="008616BE">
              <w:rPr>
                <w:rFonts w:ascii="Arial" w:hAnsi="Arial" w:cs="Arial"/>
                <w:b/>
                <w:bCs/>
              </w:rPr>
              <w:t xml:space="preserve">Job Title, </w:t>
            </w:r>
            <w:r w:rsidR="00543F98" w:rsidRPr="008616BE">
              <w:rPr>
                <w:rFonts w:ascii="Arial" w:hAnsi="Arial" w:cs="Arial"/>
                <w:b/>
                <w:bCs/>
              </w:rPr>
              <w:t>Grade</w:t>
            </w:r>
            <w:r w:rsidRPr="008616BE">
              <w:rPr>
                <w:rFonts w:ascii="Arial" w:hAnsi="Arial" w:cs="Arial"/>
                <w:b/>
                <w:bCs/>
              </w:rPr>
              <w:t xml:space="preserve"> Code</w:t>
            </w:r>
          </w:p>
        </w:tc>
        <w:tc>
          <w:tcPr>
            <w:tcW w:w="8256" w:type="dxa"/>
          </w:tcPr>
          <w:p w14:paraId="069BED1D" w14:textId="497BC30F" w:rsidR="008616BE" w:rsidRPr="008616BE" w:rsidRDefault="008616BE" w:rsidP="008616BE">
            <w:pPr>
              <w:rPr>
                <w:rFonts w:ascii="Arial" w:hAnsi="Arial" w:cs="Arial"/>
              </w:rPr>
            </w:pPr>
            <w:r w:rsidRPr="008616BE">
              <w:rPr>
                <w:rFonts w:ascii="Arial" w:hAnsi="Arial" w:cs="Arial"/>
              </w:rPr>
              <w:t>Gr</w:t>
            </w:r>
            <w:r>
              <w:rPr>
                <w:rFonts w:ascii="Arial" w:hAnsi="Arial" w:cs="Arial"/>
              </w:rPr>
              <w:t>ade VIII</w:t>
            </w:r>
          </w:p>
          <w:p w14:paraId="0E264D68" w14:textId="77777777" w:rsidR="008616BE" w:rsidRPr="008616BE" w:rsidRDefault="008616BE" w:rsidP="008616BE">
            <w:pPr>
              <w:rPr>
                <w:rFonts w:ascii="Arial" w:hAnsi="Arial" w:cs="Arial"/>
                <w:b/>
              </w:rPr>
            </w:pPr>
          </w:p>
          <w:p w14:paraId="21C3A03E" w14:textId="7D582D0F" w:rsidR="00FC0C41" w:rsidRPr="008616BE" w:rsidRDefault="00A1668D" w:rsidP="008616BE">
            <w:pPr>
              <w:rPr>
                <w:rFonts w:ascii="Arial" w:hAnsi="Arial" w:cs="Arial"/>
                <w:i/>
                <w:lang w:eastAsia="en-US"/>
              </w:rPr>
            </w:pPr>
            <w:r w:rsidRPr="008616BE">
              <w:rPr>
                <w:rFonts w:ascii="Arial" w:hAnsi="Arial" w:cs="Arial"/>
                <w:i/>
                <w:lang w:eastAsia="en-US"/>
              </w:rPr>
              <w:t>(Grade Code 0655)</w:t>
            </w:r>
          </w:p>
          <w:p w14:paraId="1A2CE988" w14:textId="480904BB" w:rsidR="00543F98" w:rsidRPr="008616BE" w:rsidRDefault="00A1668D" w:rsidP="001F16C8">
            <w:pPr>
              <w:ind w:left="-1260"/>
              <w:rPr>
                <w:rFonts w:ascii="Arial" w:hAnsi="Arial" w:cs="Arial"/>
              </w:rPr>
            </w:pPr>
            <w:r w:rsidRPr="008616BE">
              <w:rPr>
                <w:rFonts w:ascii="Arial" w:hAnsi="Arial" w:cs="Arial"/>
              </w:rPr>
              <w:t>Grade VIII (</w:t>
            </w:r>
          </w:p>
        </w:tc>
      </w:tr>
      <w:tr w:rsidR="00792F91" w:rsidRPr="008616BE" w14:paraId="6531EE8E" w14:textId="77777777" w:rsidTr="00F6254C">
        <w:tc>
          <w:tcPr>
            <w:tcW w:w="2364" w:type="dxa"/>
          </w:tcPr>
          <w:p w14:paraId="6B02C9D1" w14:textId="77777777" w:rsidR="00792F91" w:rsidRPr="008616BE" w:rsidRDefault="00792F91" w:rsidP="00792F91">
            <w:pPr>
              <w:rPr>
                <w:rFonts w:ascii="Arial" w:hAnsi="Arial" w:cs="Arial"/>
                <w:b/>
                <w:bCs/>
              </w:rPr>
            </w:pPr>
            <w:r w:rsidRPr="008616BE">
              <w:rPr>
                <w:rFonts w:ascii="Arial" w:hAnsi="Arial" w:cs="Arial"/>
                <w:b/>
                <w:bCs/>
              </w:rPr>
              <w:t>Campaign Reference</w:t>
            </w:r>
          </w:p>
        </w:tc>
        <w:tc>
          <w:tcPr>
            <w:tcW w:w="8256" w:type="dxa"/>
          </w:tcPr>
          <w:p w14:paraId="203C3C14" w14:textId="76842315" w:rsidR="00792F91" w:rsidRDefault="00BE42F0" w:rsidP="007C45E0">
            <w:pPr>
              <w:pStyle w:val="Heading7"/>
              <w:rPr>
                <w:rFonts w:cs="Arial"/>
                <w:b w:val="0"/>
                <w:sz w:val="20"/>
              </w:rPr>
            </w:pPr>
            <w:r w:rsidRPr="008616BE">
              <w:rPr>
                <w:rFonts w:cs="Arial"/>
                <w:b w:val="0"/>
                <w:sz w:val="20"/>
              </w:rPr>
              <w:t>NRS</w:t>
            </w:r>
            <w:r w:rsidR="008616BE">
              <w:rPr>
                <w:rFonts w:cs="Arial"/>
                <w:b w:val="0"/>
                <w:sz w:val="20"/>
              </w:rPr>
              <w:t>15312</w:t>
            </w:r>
          </w:p>
          <w:p w14:paraId="14323542" w14:textId="5F92DD2F" w:rsidR="008616BE" w:rsidRPr="008616BE" w:rsidRDefault="008616BE" w:rsidP="008616BE">
            <w:pPr>
              <w:rPr>
                <w:highlight w:val="yellow"/>
                <w:lang w:eastAsia="en-US"/>
              </w:rPr>
            </w:pPr>
          </w:p>
        </w:tc>
      </w:tr>
      <w:tr w:rsidR="00792F91" w:rsidRPr="008616BE" w14:paraId="4B833EEA" w14:textId="77777777" w:rsidTr="00260D2E">
        <w:tc>
          <w:tcPr>
            <w:tcW w:w="2364" w:type="dxa"/>
          </w:tcPr>
          <w:p w14:paraId="3C4299A2" w14:textId="77777777" w:rsidR="00792F91" w:rsidRPr="008616BE" w:rsidRDefault="00792F91" w:rsidP="00792F91">
            <w:pPr>
              <w:rPr>
                <w:rFonts w:ascii="Arial" w:hAnsi="Arial" w:cs="Arial"/>
                <w:b/>
                <w:bCs/>
              </w:rPr>
            </w:pPr>
            <w:r w:rsidRPr="008616BE">
              <w:rPr>
                <w:rFonts w:ascii="Arial" w:hAnsi="Arial" w:cs="Arial"/>
                <w:b/>
                <w:bCs/>
              </w:rPr>
              <w:t>Closing Date</w:t>
            </w:r>
          </w:p>
        </w:tc>
        <w:tc>
          <w:tcPr>
            <w:tcW w:w="8256" w:type="dxa"/>
          </w:tcPr>
          <w:p w14:paraId="5C333D6C" w14:textId="04108943" w:rsidR="00792F91" w:rsidRPr="00E15C88" w:rsidRDefault="00E15C88" w:rsidP="001A428F">
            <w:pPr>
              <w:pStyle w:val="Heading7"/>
              <w:rPr>
                <w:rFonts w:cs="Arial"/>
                <w:b w:val="0"/>
                <w:sz w:val="20"/>
              </w:rPr>
            </w:pPr>
            <w:r w:rsidRPr="00E15C88">
              <w:rPr>
                <w:rFonts w:cs="Arial"/>
                <w:b w:val="0"/>
                <w:sz w:val="20"/>
              </w:rPr>
              <w:t>Thursday 21st of May 2026 at 3:00PM</w:t>
            </w:r>
          </w:p>
          <w:p w14:paraId="1DC28C0B" w14:textId="77777777" w:rsidR="001A428F" w:rsidRPr="008616BE" w:rsidRDefault="001A428F" w:rsidP="001A428F">
            <w:pPr>
              <w:rPr>
                <w:rFonts w:ascii="Arial" w:hAnsi="Arial" w:cs="Arial"/>
                <w:lang w:eastAsia="en-US"/>
              </w:rPr>
            </w:pPr>
          </w:p>
        </w:tc>
      </w:tr>
      <w:tr w:rsidR="00792F91" w:rsidRPr="008616BE" w14:paraId="2FCE4883" w14:textId="77777777" w:rsidTr="00F6254C">
        <w:tc>
          <w:tcPr>
            <w:tcW w:w="2364" w:type="dxa"/>
          </w:tcPr>
          <w:p w14:paraId="05116456" w14:textId="77777777" w:rsidR="00792F91" w:rsidRPr="008616BE" w:rsidRDefault="00792F91" w:rsidP="00792F91">
            <w:pPr>
              <w:rPr>
                <w:rFonts w:ascii="Arial" w:hAnsi="Arial" w:cs="Arial"/>
                <w:b/>
                <w:bCs/>
              </w:rPr>
            </w:pPr>
            <w:r w:rsidRPr="008616BE">
              <w:rPr>
                <w:rFonts w:ascii="Arial" w:hAnsi="Arial" w:cs="Arial"/>
                <w:b/>
                <w:bCs/>
              </w:rPr>
              <w:t>Proposed Interview Date (s)</w:t>
            </w:r>
          </w:p>
        </w:tc>
        <w:tc>
          <w:tcPr>
            <w:tcW w:w="8256" w:type="dxa"/>
          </w:tcPr>
          <w:p w14:paraId="1D297E1D" w14:textId="10448383" w:rsidR="00792F91" w:rsidRPr="008616BE" w:rsidRDefault="00986ECA" w:rsidP="0070424B">
            <w:pPr>
              <w:pStyle w:val="Heading7"/>
              <w:rPr>
                <w:rFonts w:cs="Arial"/>
                <w:b w:val="0"/>
                <w:sz w:val="20"/>
              </w:rPr>
            </w:pPr>
            <w:r w:rsidRPr="008616BE">
              <w:rPr>
                <w:rFonts w:cs="Arial"/>
                <w:b w:val="0"/>
                <w:sz w:val="20"/>
              </w:rPr>
              <w:t>Candidates will normally be given at least two weeks' notice of interview. The timescale may be reduced in exceptional circumstances.</w:t>
            </w:r>
          </w:p>
          <w:p w14:paraId="0742FC1B" w14:textId="357679C0" w:rsidR="00111739" w:rsidRPr="008616BE" w:rsidRDefault="00111739" w:rsidP="00792F91">
            <w:pPr>
              <w:rPr>
                <w:rFonts w:ascii="Arial" w:hAnsi="Arial" w:cs="Arial"/>
                <w:bCs/>
                <w:iCs/>
                <w:color w:val="000099"/>
              </w:rPr>
            </w:pPr>
          </w:p>
        </w:tc>
      </w:tr>
      <w:tr w:rsidR="00792F91" w:rsidRPr="008616BE" w14:paraId="6F292485" w14:textId="77777777" w:rsidTr="00F6254C">
        <w:tc>
          <w:tcPr>
            <w:tcW w:w="2364" w:type="dxa"/>
          </w:tcPr>
          <w:p w14:paraId="17C0A5FB" w14:textId="77777777" w:rsidR="00792F91" w:rsidRPr="008616BE" w:rsidRDefault="00792F91" w:rsidP="00792F91">
            <w:pPr>
              <w:rPr>
                <w:rFonts w:ascii="Arial" w:hAnsi="Arial" w:cs="Arial"/>
                <w:b/>
                <w:bCs/>
              </w:rPr>
            </w:pPr>
            <w:r w:rsidRPr="008616BE">
              <w:rPr>
                <w:rFonts w:ascii="Arial" w:hAnsi="Arial" w:cs="Arial"/>
                <w:b/>
                <w:bCs/>
              </w:rPr>
              <w:t>Taking up Appointment</w:t>
            </w:r>
          </w:p>
        </w:tc>
        <w:tc>
          <w:tcPr>
            <w:tcW w:w="8256" w:type="dxa"/>
          </w:tcPr>
          <w:p w14:paraId="54AC403C" w14:textId="77777777" w:rsidR="00792F91" w:rsidRPr="008616BE" w:rsidRDefault="00792F91" w:rsidP="00792F91">
            <w:pPr>
              <w:rPr>
                <w:rFonts w:ascii="Arial" w:hAnsi="Arial" w:cs="Arial"/>
                <w:iCs/>
              </w:rPr>
            </w:pPr>
            <w:r w:rsidRPr="008616BE">
              <w:rPr>
                <w:rFonts w:ascii="Arial" w:hAnsi="Arial" w:cs="Arial"/>
                <w:iCs/>
              </w:rPr>
              <w:t>A start date will be indicated at job offer stage.</w:t>
            </w:r>
          </w:p>
        </w:tc>
      </w:tr>
      <w:tr w:rsidR="00792F91" w:rsidRPr="008616BE" w14:paraId="00B58942" w14:textId="77777777" w:rsidTr="00F6254C">
        <w:tc>
          <w:tcPr>
            <w:tcW w:w="2364" w:type="dxa"/>
          </w:tcPr>
          <w:p w14:paraId="186B03A5" w14:textId="77777777" w:rsidR="00792F91" w:rsidRPr="008616BE" w:rsidRDefault="00792F91" w:rsidP="00792F91">
            <w:pPr>
              <w:rPr>
                <w:rFonts w:ascii="Arial" w:hAnsi="Arial" w:cs="Arial"/>
                <w:b/>
                <w:bCs/>
              </w:rPr>
            </w:pPr>
            <w:r w:rsidRPr="008616BE">
              <w:rPr>
                <w:rFonts w:ascii="Arial" w:hAnsi="Arial" w:cs="Arial"/>
                <w:b/>
                <w:bCs/>
              </w:rPr>
              <w:t>Location of Post</w:t>
            </w:r>
          </w:p>
        </w:tc>
        <w:tc>
          <w:tcPr>
            <w:tcW w:w="8256" w:type="dxa"/>
          </w:tcPr>
          <w:p w14:paraId="6C93F0F7" w14:textId="759DFC46" w:rsidR="00DA4672" w:rsidRPr="008616BE" w:rsidRDefault="00DA4672" w:rsidP="00DA4672">
            <w:pPr>
              <w:rPr>
                <w:rFonts w:ascii="Arial" w:hAnsi="Arial" w:cs="Arial"/>
                <w:iCs/>
              </w:rPr>
            </w:pPr>
            <w:r w:rsidRPr="008616BE">
              <w:rPr>
                <w:rFonts w:ascii="Arial" w:hAnsi="Arial" w:cs="Arial"/>
                <w:iCs/>
              </w:rPr>
              <w:t>Nurs</w:t>
            </w:r>
            <w:r w:rsidR="008616BE">
              <w:rPr>
                <w:rFonts w:ascii="Arial" w:hAnsi="Arial" w:cs="Arial"/>
                <w:iCs/>
              </w:rPr>
              <w:t>ing Homes Support Scheme (NHSS), National Services and Schemes</w:t>
            </w:r>
          </w:p>
          <w:p w14:paraId="377708A8" w14:textId="77777777" w:rsidR="00DA4672" w:rsidRPr="008616BE" w:rsidRDefault="00DA4672" w:rsidP="00D32928">
            <w:pPr>
              <w:autoSpaceDE w:val="0"/>
              <w:autoSpaceDN w:val="0"/>
              <w:adjustRightInd w:val="0"/>
              <w:rPr>
                <w:rFonts w:ascii="Arial" w:hAnsi="Arial" w:cs="Arial"/>
                <w:lang w:val="en-US"/>
              </w:rPr>
            </w:pPr>
          </w:p>
          <w:p w14:paraId="7C1118C2" w14:textId="77777777" w:rsidR="00DA4672" w:rsidRPr="008616BE" w:rsidRDefault="00DA4672" w:rsidP="00D32928">
            <w:pPr>
              <w:autoSpaceDE w:val="0"/>
              <w:autoSpaceDN w:val="0"/>
              <w:adjustRightInd w:val="0"/>
              <w:rPr>
                <w:rFonts w:ascii="Arial" w:hAnsi="Arial" w:cs="Arial"/>
                <w:lang w:val="en-US"/>
              </w:rPr>
            </w:pPr>
            <w:r w:rsidRPr="008616BE">
              <w:rPr>
                <w:rFonts w:ascii="Arial" w:hAnsi="Arial" w:cs="Arial"/>
                <w:lang w:val="en-US"/>
              </w:rPr>
              <w:t>T</w:t>
            </w:r>
            <w:r w:rsidR="00D32928" w:rsidRPr="008616BE">
              <w:rPr>
                <w:rFonts w:ascii="Arial" w:hAnsi="Arial" w:cs="Arial"/>
                <w:lang w:val="en-US"/>
              </w:rPr>
              <w:t>here is currently one permanent and whole-time vacancy</w:t>
            </w:r>
            <w:r w:rsidR="00D37C14" w:rsidRPr="008616BE">
              <w:rPr>
                <w:rFonts w:ascii="Arial" w:hAnsi="Arial" w:cs="Arial"/>
                <w:lang w:val="en-US"/>
              </w:rPr>
              <w:t xml:space="preserve"> available</w:t>
            </w:r>
            <w:r w:rsidR="00D32928" w:rsidRPr="008616BE">
              <w:rPr>
                <w:rFonts w:ascii="Arial" w:hAnsi="Arial" w:cs="Arial"/>
                <w:lang w:val="en-US"/>
              </w:rPr>
              <w:t xml:space="preserve"> in the </w:t>
            </w:r>
          </w:p>
          <w:p w14:paraId="1E783E28" w14:textId="547A0C5E" w:rsidR="00D32928" w:rsidRPr="008616BE" w:rsidRDefault="007C45E0" w:rsidP="00D32928">
            <w:pPr>
              <w:autoSpaceDE w:val="0"/>
              <w:autoSpaceDN w:val="0"/>
              <w:adjustRightInd w:val="0"/>
              <w:rPr>
                <w:rFonts w:ascii="Arial" w:hAnsi="Arial" w:cs="Arial"/>
                <w:iCs/>
              </w:rPr>
            </w:pPr>
            <w:r w:rsidRPr="008616BE">
              <w:rPr>
                <w:rFonts w:ascii="Arial" w:hAnsi="Arial" w:cs="Arial"/>
                <w:iCs/>
              </w:rPr>
              <w:t xml:space="preserve">NHSS, National </w:t>
            </w:r>
            <w:r w:rsidR="00DA4672" w:rsidRPr="008616BE">
              <w:rPr>
                <w:rFonts w:ascii="Arial" w:hAnsi="Arial" w:cs="Arial"/>
                <w:iCs/>
              </w:rPr>
              <w:t xml:space="preserve">Office, </w:t>
            </w:r>
            <w:r w:rsidRPr="008616BE">
              <w:rPr>
                <w:rFonts w:ascii="Arial" w:hAnsi="Arial" w:cs="Arial"/>
                <w:iCs/>
              </w:rPr>
              <w:t xml:space="preserve"> Block 6 Central Business Park, Clonminch, Tullamore, Co. Offaly</w:t>
            </w:r>
          </w:p>
          <w:p w14:paraId="0879DA89" w14:textId="77777777" w:rsidR="007C45E0" w:rsidRPr="008616BE" w:rsidRDefault="007C45E0" w:rsidP="00D32928">
            <w:pPr>
              <w:autoSpaceDE w:val="0"/>
              <w:autoSpaceDN w:val="0"/>
              <w:adjustRightInd w:val="0"/>
              <w:rPr>
                <w:rFonts w:ascii="Arial" w:hAnsi="Arial" w:cs="Arial"/>
                <w:lang w:val="en-US"/>
              </w:rPr>
            </w:pPr>
          </w:p>
          <w:p w14:paraId="325F5319" w14:textId="73345B08" w:rsidR="00EC2716" w:rsidRPr="008616BE" w:rsidRDefault="00EC2716" w:rsidP="00EC2716">
            <w:pPr>
              <w:rPr>
                <w:rFonts w:ascii="Arial" w:hAnsi="Arial" w:cs="Arial"/>
                <w:lang w:val="en-US"/>
              </w:rPr>
            </w:pPr>
            <w:r w:rsidRPr="008616BE">
              <w:rPr>
                <w:rFonts w:ascii="Arial" w:hAnsi="Arial" w:cs="Arial"/>
                <w:lang w:val="en-US"/>
              </w:rPr>
              <w:t xml:space="preserve">A panel may be formed </w:t>
            </w:r>
            <w:proofErr w:type="gramStart"/>
            <w:r w:rsidRPr="008616BE">
              <w:rPr>
                <w:rFonts w:ascii="Arial" w:hAnsi="Arial" w:cs="Arial"/>
                <w:lang w:val="en-US"/>
              </w:rPr>
              <w:t>as a result of</w:t>
            </w:r>
            <w:proofErr w:type="gramEnd"/>
            <w:r w:rsidRPr="008616BE">
              <w:rPr>
                <w:rFonts w:ascii="Arial" w:hAnsi="Arial" w:cs="Arial"/>
                <w:lang w:val="en-US"/>
              </w:rPr>
              <w:t xml:space="preserve"> this campaign for </w:t>
            </w:r>
            <w:r w:rsidRPr="008616BE">
              <w:rPr>
                <w:rFonts w:ascii="Arial" w:hAnsi="Arial" w:cs="Arial"/>
                <w:b/>
                <w:bCs/>
              </w:rPr>
              <w:t>Grade VIII</w:t>
            </w:r>
            <w:r w:rsidR="008616BE">
              <w:rPr>
                <w:rFonts w:ascii="Arial" w:hAnsi="Arial" w:cs="Arial"/>
                <w:b/>
                <w:bCs/>
              </w:rPr>
              <w:t>, Nursing Homes Support Scheme</w:t>
            </w:r>
            <w:r w:rsidR="00167072" w:rsidRPr="008616BE">
              <w:rPr>
                <w:rFonts w:ascii="Arial" w:hAnsi="Arial" w:cs="Arial"/>
                <w:b/>
                <w:bCs/>
              </w:rPr>
              <w:t xml:space="preserve">, </w:t>
            </w:r>
            <w:r w:rsidR="00DA4672" w:rsidRPr="008616BE">
              <w:rPr>
                <w:rFonts w:ascii="Arial" w:hAnsi="Arial" w:cs="Arial"/>
                <w:b/>
                <w:bCs/>
              </w:rPr>
              <w:t xml:space="preserve">National Office, </w:t>
            </w:r>
            <w:r w:rsidR="00167072" w:rsidRPr="008616BE">
              <w:rPr>
                <w:rFonts w:ascii="Arial" w:hAnsi="Arial" w:cs="Arial"/>
                <w:b/>
                <w:bCs/>
              </w:rPr>
              <w:t>National Services and Schemes</w:t>
            </w:r>
            <w:r w:rsidRPr="008616BE">
              <w:rPr>
                <w:rFonts w:ascii="Arial" w:hAnsi="Arial" w:cs="Arial"/>
                <w:b/>
                <w:bCs/>
              </w:rPr>
              <w:t xml:space="preserve"> </w:t>
            </w:r>
            <w:r w:rsidRPr="008616BE">
              <w:rPr>
                <w:rFonts w:ascii="Arial" w:hAnsi="Arial" w:cs="Arial"/>
                <w:lang w:val="en-US"/>
              </w:rPr>
              <w:t xml:space="preserve">from which current and future, permanent and specified purpose vacancies of full or </w:t>
            </w:r>
            <w:r w:rsidR="00DA4672" w:rsidRPr="008616BE">
              <w:rPr>
                <w:rFonts w:ascii="Arial" w:hAnsi="Arial" w:cs="Arial"/>
                <w:lang w:val="en-US"/>
              </w:rPr>
              <w:t>part-time</w:t>
            </w:r>
            <w:r w:rsidRPr="008616BE">
              <w:rPr>
                <w:rFonts w:ascii="Arial" w:hAnsi="Arial" w:cs="Arial"/>
                <w:lang w:val="en-US"/>
              </w:rPr>
              <w:t xml:space="preserve"> duration may be filled.</w:t>
            </w:r>
          </w:p>
          <w:p w14:paraId="54EF7056" w14:textId="74E29EDB" w:rsidR="00792F91" w:rsidRPr="008616BE" w:rsidRDefault="00792F91" w:rsidP="00792F91">
            <w:pPr>
              <w:rPr>
                <w:rFonts w:ascii="Arial" w:hAnsi="Arial" w:cs="Arial"/>
                <w:color w:val="000099"/>
              </w:rPr>
            </w:pPr>
          </w:p>
        </w:tc>
      </w:tr>
      <w:tr w:rsidR="00792F91" w:rsidRPr="008616BE" w14:paraId="1669EECD" w14:textId="77777777" w:rsidTr="00F6254C">
        <w:tc>
          <w:tcPr>
            <w:tcW w:w="2364" w:type="dxa"/>
          </w:tcPr>
          <w:p w14:paraId="4F5F5FAC" w14:textId="0724A860" w:rsidR="00792F91" w:rsidRPr="008616BE" w:rsidRDefault="00792F91" w:rsidP="00792F91">
            <w:pPr>
              <w:rPr>
                <w:rFonts w:ascii="Arial" w:hAnsi="Arial" w:cs="Arial"/>
                <w:b/>
                <w:bCs/>
              </w:rPr>
            </w:pPr>
            <w:r w:rsidRPr="008616BE">
              <w:rPr>
                <w:rFonts w:ascii="Arial" w:hAnsi="Arial" w:cs="Arial"/>
                <w:b/>
                <w:bCs/>
              </w:rPr>
              <w:t>Informal Enquiries</w:t>
            </w:r>
            <w:r w:rsidR="007E60A4" w:rsidRPr="008616BE">
              <w:rPr>
                <w:rFonts w:ascii="Arial" w:hAnsi="Arial" w:cs="Arial"/>
                <w:b/>
                <w:bCs/>
              </w:rPr>
              <w:t xml:space="preserve"> </w:t>
            </w:r>
          </w:p>
        </w:tc>
        <w:tc>
          <w:tcPr>
            <w:tcW w:w="8256" w:type="dxa"/>
          </w:tcPr>
          <w:p w14:paraId="4ED465A4" w14:textId="79CB566E" w:rsidR="00D32928" w:rsidRPr="008616BE" w:rsidRDefault="00D32928" w:rsidP="00BE42F0">
            <w:pPr>
              <w:tabs>
                <w:tab w:val="left" w:pos="3402"/>
              </w:tabs>
              <w:rPr>
                <w:rFonts w:ascii="Arial" w:hAnsi="Arial" w:cs="Arial"/>
              </w:rPr>
            </w:pPr>
            <w:r w:rsidRPr="008616BE">
              <w:rPr>
                <w:rFonts w:ascii="Arial" w:hAnsi="Arial" w:cs="Arial"/>
                <w:lang w:eastAsia="en-US"/>
              </w:rPr>
              <w:t>We welcome enquiries about this role.</w:t>
            </w:r>
            <w:r w:rsidR="00BE42F0" w:rsidRPr="008616BE">
              <w:rPr>
                <w:rFonts w:ascii="Arial" w:hAnsi="Arial" w:cs="Arial"/>
                <w:lang w:eastAsia="en-US"/>
              </w:rPr>
              <w:t xml:space="preserve"> </w:t>
            </w:r>
            <w:r w:rsidRPr="008616BE">
              <w:rPr>
                <w:rFonts w:ascii="Arial" w:hAnsi="Arial" w:cs="Arial"/>
              </w:rPr>
              <w:t xml:space="preserve">For further information about the role please </w:t>
            </w:r>
            <w:r w:rsidR="00A02F17" w:rsidRPr="008616BE">
              <w:rPr>
                <w:rFonts w:ascii="Arial" w:hAnsi="Arial" w:cs="Arial"/>
              </w:rPr>
              <w:t>contact.</w:t>
            </w:r>
          </w:p>
          <w:p w14:paraId="1642716E" w14:textId="77777777" w:rsidR="00BE42F0" w:rsidRPr="008616BE" w:rsidRDefault="00BE42F0" w:rsidP="00BE42F0">
            <w:pPr>
              <w:tabs>
                <w:tab w:val="left" w:pos="3402"/>
              </w:tabs>
              <w:rPr>
                <w:rFonts w:ascii="Arial" w:hAnsi="Arial" w:cs="Arial"/>
                <w:lang w:eastAsia="en-US"/>
              </w:rPr>
            </w:pPr>
          </w:p>
          <w:p w14:paraId="12F5CF08" w14:textId="21C9F937" w:rsidR="00D32928" w:rsidRPr="008616BE" w:rsidRDefault="007C45E0" w:rsidP="00D32928">
            <w:pPr>
              <w:rPr>
                <w:rFonts w:ascii="Arial" w:hAnsi="Arial" w:cs="Arial"/>
              </w:rPr>
            </w:pPr>
            <w:r w:rsidRPr="008616BE">
              <w:rPr>
                <w:rFonts w:ascii="Arial" w:hAnsi="Arial" w:cs="Arial"/>
              </w:rPr>
              <w:t>Ultan Hynes</w:t>
            </w:r>
            <w:r w:rsidR="00DA4672" w:rsidRPr="008616BE">
              <w:rPr>
                <w:rFonts w:ascii="Arial" w:hAnsi="Arial" w:cs="Arial"/>
              </w:rPr>
              <w:t xml:space="preserve">, </w:t>
            </w:r>
            <w:r w:rsidRPr="008616BE">
              <w:rPr>
                <w:rFonts w:ascii="Arial" w:hAnsi="Arial" w:cs="Arial"/>
              </w:rPr>
              <w:t>Head of Service</w:t>
            </w:r>
            <w:r w:rsidR="00D32928" w:rsidRPr="008616BE">
              <w:rPr>
                <w:rFonts w:ascii="Arial" w:hAnsi="Arial" w:cs="Arial"/>
              </w:rPr>
              <w:t xml:space="preserve">, </w:t>
            </w:r>
            <w:r w:rsidRPr="008616BE">
              <w:rPr>
                <w:rFonts w:ascii="Arial" w:hAnsi="Arial" w:cs="Arial"/>
              </w:rPr>
              <w:t>NHSS</w:t>
            </w:r>
          </w:p>
          <w:p w14:paraId="7E082D33" w14:textId="77777777" w:rsidR="00DA4672" w:rsidRPr="008616BE" w:rsidRDefault="00BE42F0" w:rsidP="00D32928">
            <w:pPr>
              <w:rPr>
                <w:rFonts w:ascii="Arial" w:hAnsi="Arial" w:cs="Arial"/>
              </w:rPr>
            </w:pPr>
            <w:r w:rsidRPr="008616BE">
              <w:rPr>
                <w:rFonts w:ascii="Arial" w:hAnsi="Arial" w:cs="Arial"/>
              </w:rPr>
              <w:t xml:space="preserve">Email: </w:t>
            </w:r>
            <w:hyperlink r:id="rId12" w:history="1">
              <w:r w:rsidR="007C45E0" w:rsidRPr="008616BE">
                <w:rPr>
                  <w:rStyle w:val="Hyperlink"/>
                  <w:rFonts w:ascii="Arial" w:hAnsi="Arial" w:cs="Arial"/>
                </w:rPr>
                <w:t>ultan.hynes@hse.ie</w:t>
              </w:r>
            </w:hyperlink>
            <w:r w:rsidRPr="008616BE">
              <w:rPr>
                <w:rFonts w:ascii="Arial" w:hAnsi="Arial" w:cs="Arial"/>
              </w:rPr>
              <w:t xml:space="preserve"> </w:t>
            </w:r>
            <w:r w:rsidR="00DA4672" w:rsidRPr="008616BE">
              <w:rPr>
                <w:rFonts w:ascii="Arial" w:hAnsi="Arial" w:cs="Arial"/>
              </w:rPr>
              <w:t xml:space="preserve">  </w:t>
            </w:r>
          </w:p>
          <w:p w14:paraId="12AA806D" w14:textId="77777777" w:rsidR="003F6445" w:rsidRPr="008616BE" w:rsidRDefault="009A28E1" w:rsidP="00D32928">
            <w:pPr>
              <w:rPr>
                <w:rFonts w:ascii="Arial" w:hAnsi="Arial" w:cs="Arial"/>
              </w:rPr>
            </w:pPr>
            <w:r w:rsidRPr="008616BE">
              <w:rPr>
                <w:rFonts w:ascii="Arial" w:hAnsi="Arial" w:cs="Arial"/>
              </w:rPr>
              <w:t>Mob: 08</w:t>
            </w:r>
            <w:r w:rsidR="007C45E0" w:rsidRPr="008616BE">
              <w:rPr>
                <w:rFonts w:ascii="Arial" w:hAnsi="Arial" w:cs="Arial"/>
              </w:rPr>
              <w:t>6</w:t>
            </w:r>
            <w:r w:rsidR="00866CA5" w:rsidRPr="008616BE">
              <w:rPr>
                <w:rFonts w:ascii="Arial" w:hAnsi="Arial" w:cs="Arial"/>
              </w:rPr>
              <w:t xml:space="preserve"> 815 7414</w:t>
            </w:r>
          </w:p>
          <w:p w14:paraId="53559CB7" w14:textId="5C6A889F" w:rsidR="00DA4672" w:rsidRPr="008616BE" w:rsidRDefault="00DA4672" w:rsidP="00D32928">
            <w:pPr>
              <w:rPr>
                <w:rFonts w:ascii="Arial" w:hAnsi="Arial" w:cs="Arial"/>
              </w:rPr>
            </w:pPr>
          </w:p>
        </w:tc>
      </w:tr>
      <w:tr w:rsidR="00482E09" w:rsidRPr="008616BE" w14:paraId="3DEB325C" w14:textId="77777777" w:rsidTr="00F6254C">
        <w:tc>
          <w:tcPr>
            <w:tcW w:w="2364" w:type="dxa"/>
          </w:tcPr>
          <w:p w14:paraId="76A1A287" w14:textId="6BCEC63B" w:rsidR="00482E09" w:rsidRPr="008616BE" w:rsidRDefault="00482E09" w:rsidP="00792F91">
            <w:pPr>
              <w:rPr>
                <w:rFonts w:ascii="Arial" w:hAnsi="Arial" w:cs="Arial"/>
                <w:b/>
                <w:bCs/>
              </w:rPr>
            </w:pPr>
            <w:r>
              <w:rPr>
                <w:rFonts w:ascii="Arial" w:hAnsi="Arial" w:cs="Arial"/>
                <w:b/>
                <w:bCs/>
              </w:rPr>
              <w:t>Reasonable Accommodations</w:t>
            </w:r>
          </w:p>
        </w:tc>
        <w:tc>
          <w:tcPr>
            <w:tcW w:w="8256" w:type="dxa"/>
          </w:tcPr>
          <w:p w14:paraId="75D288CC" w14:textId="087BAE0C" w:rsidR="00482E09" w:rsidRPr="00482E09" w:rsidRDefault="00482E09" w:rsidP="00482E09">
            <w:pPr>
              <w:rPr>
                <w:rFonts w:ascii="Arial" w:eastAsiaTheme="minorHAnsi" w:hAnsi="Arial" w:cs="Arial"/>
                <w:lang w:eastAsia="en-US"/>
              </w:rPr>
            </w:pPr>
            <w:r w:rsidRPr="00482E09">
              <w:rPr>
                <w:rFonts w:ascii="Arial" w:hAnsi="Arial" w:cs="Arial"/>
              </w:rPr>
              <w:t>Candidates who require a Reasonable Accommodation/s to support their participation, at any stage, in the recruitment and selection process, should email</w:t>
            </w:r>
            <w:r w:rsidR="00962490">
              <w:rPr>
                <w:rFonts w:ascii="Arial" w:hAnsi="Arial" w:cs="Arial"/>
              </w:rPr>
              <w:t xml:space="preserve"> the </w:t>
            </w:r>
            <w:r w:rsidRPr="00482E09">
              <w:rPr>
                <w:rFonts w:ascii="Arial" w:hAnsi="Arial" w:cs="Arial"/>
              </w:rPr>
              <w:t>Campaign Lead</w:t>
            </w:r>
            <w:r w:rsidR="00962490">
              <w:rPr>
                <w:rFonts w:ascii="Arial" w:hAnsi="Arial" w:cs="Arial"/>
              </w:rPr>
              <w:t xml:space="preserve">, </w:t>
            </w:r>
            <w:hyperlink r:id="rId13" w:history="1">
              <w:r w:rsidR="00962490" w:rsidRPr="00962490">
                <w:rPr>
                  <w:rStyle w:val="Hyperlink"/>
                  <w:rFonts w:ascii="Arial" w:hAnsi="Arial" w:cs="Arial"/>
                </w:rPr>
                <w:t>recruitmanagement@hse.ie</w:t>
              </w:r>
            </w:hyperlink>
            <w:r w:rsidRPr="00482E09">
              <w:rPr>
                <w:rFonts w:ascii="Arial" w:hAnsi="Arial" w:cs="Arial"/>
              </w:rPr>
              <w:t xml:space="preserve"> </w:t>
            </w:r>
          </w:p>
          <w:p w14:paraId="31E51F36" w14:textId="77777777" w:rsidR="00482E09" w:rsidRPr="008616BE" w:rsidRDefault="00482E09" w:rsidP="001F093A">
            <w:pPr>
              <w:jc w:val="both"/>
              <w:rPr>
                <w:rFonts w:ascii="Arial" w:hAnsi="Arial" w:cs="Arial"/>
                <w:lang w:val="en-IE"/>
              </w:rPr>
            </w:pPr>
          </w:p>
        </w:tc>
      </w:tr>
      <w:tr w:rsidR="00792F91" w:rsidRPr="008616BE" w14:paraId="03188742" w14:textId="77777777" w:rsidTr="00F6254C">
        <w:tc>
          <w:tcPr>
            <w:tcW w:w="2364" w:type="dxa"/>
          </w:tcPr>
          <w:p w14:paraId="78FAEB89" w14:textId="77777777" w:rsidR="00792F91" w:rsidRPr="008616BE" w:rsidRDefault="00792F91" w:rsidP="00792F91">
            <w:pPr>
              <w:rPr>
                <w:rFonts w:ascii="Arial" w:hAnsi="Arial" w:cs="Arial"/>
                <w:b/>
                <w:bCs/>
              </w:rPr>
            </w:pPr>
            <w:r w:rsidRPr="008616BE">
              <w:rPr>
                <w:rFonts w:ascii="Arial" w:hAnsi="Arial" w:cs="Arial"/>
                <w:b/>
                <w:bCs/>
              </w:rPr>
              <w:t>Details of Service</w:t>
            </w:r>
          </w:p>
          <w:p w14:paraId="4D2AE865" w14:textId="77777777" w:rsidR="00792F91" w:rsidRPr="008616BE" w:rsidRDefault="00792F91" w:rsidP="00792F91">
            <w:pPr>
              <w:rPr>
                <w:rFonts w:ascii="Arial" w:hAnsi="Arial" w:cs="Arial"/>
                <w:b/>
                <w:bCs/>
              </w:rPr>
            </w:pPr>
          </w:p>
        </w:tc>
        <w:tc>
          <w:tcPr>
            <w:tcW w:w="8256" w:type="dxa"/>
          </w:tcPr>
          <w:p w14:paraId="478B3C86" w14:textId="77777777" w:rsidR="001F093A" w:rsidRPr="008616BE" w:rsidRDefault="001F093A" w:rsidP="001F093A">
            <w:pPr>
              <w:jc w:val="both"/>
              <w:rPr>
                <w:rFonts w:ascii="Arial" w:hAnsi="Arial" w:cs="Arial"/>
                <w:lang w:val="en-IE"/>
              </w:rPr>
            </w:pPr>
            <w:r w:rsidRPr="008616BE">
              <w:rPr>
                <w:rFonts w:ascii="Arial" w:hAnsi="Arial" w:cs="Arial"/>
                <w:lang w:val="en-IE"/>
              </w:rPr>
              <w:t xml:space="preserve">The Health Service Executive (HSE) is responsible for the provision of all health and personal social care services in the Republic of Ireland. With an annual budget in 2025 of €26.9 billion and over 150,000 employed in the HSE and the Section 38 Agencies with which the HSE has Service Level Agreements (SLAs), the HSE is the largest employer in the State and the largest of any public sector organisation. </w:t>
            </w:r>
          </w:p>
          <w:p w14:paraId="6136C1C5" w14:textId="77777777" w:rsidR="001F093A" w:rsidRPr="008616BE" w:rsidRDefault="001F093A" w:rsidP="00E4519B">
            <w:pPr>
              <w:rPr>
                <w:rFonts w:ascii="Arial" w:hAnsi="Arial" w:cs="Arial"/>
              </w:rPr>
            </w:pPr>
          </w:p>
          <w:p w14:paraId="0ED1162C" w14:textId="77777777" w:rsidR="001F093A" w:rsidRPr="008616BE" w:rsidRDefault="001F093A" w:rsidP="001F093A">
            <w:pPr>
              <w:shd w:val="clear" w:color="auto" w:fill="FFFFFF"/>
              <w:jc w:val="both"/>
              <w:rPr>
                <w:rFonts w:ascii="Arial" w:hAnsi="Arial" w:cs="Arial"/>
                <w:b/>
                <w:bCs/>
                <w:iCs/>
                <w:u w:val="single"/>
              </w:rPr>
            </w:pPr>
            <w:r w:rsidRPr="008616BE">
              <w:rPr>
                <w:rFonts w:ascii="Arial" w:hAnsi="Arial" w:cs="Arial"/>
                <w:b/>
                <w:bCs/>
                <w:iCs/>
                <w:u w:val="single"/>
              </w:rPr>
              <w:t xml:space="preserve">National Schemes &amp; Services </w:t>
            </w:r>
          </w:p>
          <w:p w14:paraId="064C3E9A" w14:textId="77777777" w:rsidR="001F093A" w:rsidRPr="008616BE" w:rsidRDefault="001F093A" w:rsidP="001F093A">
            <w:pPr>
              <w:shd w:val="clear" w:color="auto" w:fill="FFFFFF"/>
              <w:jc w:val="both"/>
              <w:rPr>
                <w:rFonts w:ascii="Arial" w:hAnsi="Arial" w:cs="Arial"/>
                <w:iCs/>
              </w:rPr>
            </w:pPr>
            <w:r w:rsidRPr="008616BE">
              <w:rPr>
                <w:rFonts w:ascii="Arial" w:hAnsi="Arial" w:cs="Arial"/>
                <w:iCs/>
              </w:rPr>
              <w:t xml:space="preserve">The National Services and Schemes function in the HSE Centre is accountable for the operation (planning and delivery), management and performance management of National Services and Schemes. National Services are viewed and represented as one operating unit where the services are supporting the populations of the Health Regions. The 6 REOs and the National Director, National Services and Schemes together represent the operational arm of the organisation. </w:t>
            </w:r>
          </w:p>
          <w:p w14:paraId="50FBC23D" w14:textId="77777777" w:rsidR="001F093A" w:rsidRPr="008616BE" w:rsidRDefault="001F093A" w:rsidP="00E4519B">
            <w:pPr>
              <w:rPr>
                <w:rFonts w:ascii="Arial" w:hAnsi="Arial" w:cs="Arial"/>
              </w:rPr>
            </w:pPr>
          </w:p>
          <w:p w14:paraId="7967FBAF" w14:textId="4FBCC3B7" w:rsidR="00866CA5" w:rsidRPr="008616BE" w:rsidRDefault="00866CA5" w:rsidP="00866CA5">
            <w:pPr>
              <w:shd w:val="clear" w:color="auto" w:fill="FFFFFF"/>
              <w:jc w:val="both"/>
              <w:rPr>
                <w:rFonts w:ascii="Arial" w:hAnsi="Arial" w:cs="Arial"/>
                <w:b/>
                <w:bCs/>
                <w:iCs/>
                <w:u w:val="single"/>
              </w:rPr>
            </w:pPr>
            <w:r w:rsidRPr="008616BE">
              <w:rPr>
                <w:rFonts w:ascii="Arial" w:hAnsi="Arial" w:cs="Arial"/>
                <w:b/>
                <w:bCs/>
                <w:iCs/>
                <w:u w:val="single"/>
              </w:rPr>
              <w:t xml:space="preserve">Nursing Homes Support Scheme </w:t>
            </w:r>
          </w:p>
          <w:p w14:paraId="1251ECC8" w14:textId="6496EECC" w:rsidR="00866CA5" w:rsidRPr="008616BE" w:rsidRDefault="00866CA5" w:rsidP="00866CA5">
            <w:pPr>
              <w:rPr>
                <w:rFonts w:ascii="Arial" w:hAnsi="Arial" w:cs="Arial"/>
              </w:rPr>
            </w:pPr>
            <w:r w:rsidRPr="008616BE">
              <w:rPr>
                <w:rFonts w:ascii="Arial" w:hAnsi="Arial" w:cs="Arial"/>
              </w:rPr>
              <w:t xml:space="preserve">The State provides financial support for people who need long term residential care through the Nursing Homes Support Scheme (NHSS).  The HSE is administrator of the scheme and support 24,100 clients </w:t>
            </w:r>
            <w:r w:rsidR="009652FE">
              <w:rPr>
                <w:rFonts w:ascii="Arial" w:hAnsi="Arial" w:cs="Arial"/>
              </w:rPr>
              <w:t>monthly</w:t>
            </w:r>
            <w:r w:rsidRPr="008616BE">
              <w:rPr>
                <w:rFonts w:ascii="Arial" w:hAnsi="Arial" w:cs="Arial"/>
              </w:rPr>
              <w:t xml:space="preserve"> with a</w:t>
            </w:r>
            <w:r w:rsidR="009652FE">
              <w:rPr>
                <w:rFonts w:ascii="Arial" w:hAnsi="Arial" w:cs="Arial"/>
              </w:rPr>
              <w:t xml:space="preserve"> 2026</w:t>
            </w:r>
            <w:r w:rsidRPr="008616BE">
              <w:rPr>
                <w:rFonts w:ascii="Arial" w:hAnsi="Arial" w:cs="Arial"/>
              </w:rPr>
              <w:t xml:space="preserve"> budget allocation of €1.</w:t>
            </w:r>
            <w:r w:rsidR="009652FE">
              <w:rPr>
                <w:rFonts w:ascii="Arial" w:hAnsi="Arial" w:cs="Arial"/>
              </w:rPr>
              <w:t>35</w:t>
            </w:r>
            <w:r w:rsidRPr="008616BE">
              <w:rPr>
                <w:rFonts w:ascii="Arial" w:hAnsi="Arial" w:cs="Arial"/>
              </w:rPr>
              <w:t xml:space="preserve">bn.  Under the scheme, applicants have their income and assets assessed and then make a contribution towards the cost of nursing home care based on their financial assessment.  </w:t>
            </w:r>
            <w:r w:rsidRPr="008616BE">
              <w:rPr>
                <w:rFonts w:ascii="Arial" w:hAnsi="Arial" w:cs="Arial"/>
              </w:rPr>
              <w:lastRenderedPageBreak/>
              <w:t xml:space="preserve">The scheme is currently administered through 17 local offices and one National Nursing Homes Support Scheme Office. </w:t>
            </w:r>
          </w:p>
          <w:p w14:paraId="6BF56030" w14:textId="77777777" w:rsidR="00866CA5" w:rsidRPr="008616BE" w:rsidRDefault="00866CA5" w:rsidP="00866CA5">
            <w:pPr>
              <w:rPr>
                <w:rFonts w:ascii="Arial" w:hAnsi="Arial" w:cs="Arial"/>
              </w:rPr>
            </w:pPr>
          </w:p>
          <w:p w14:paraId="3F77FFBB" w14:textId="77777777" w:rsidR="00866CA5" w:rsidRPr="008616BE" w:rsidRDefault="00866CA5" w:rsidP="00866CA5">
            <w:pPr>
              <w:rPr>
                <w:rFonts w:ascii="Arial" w:hAnsi="Arial" w:cs="Arial"/>
              </w:rPr>
            </w:pPr>
            <w:r w:rsidRPr="008616BE">
              <w:rPr>
                <w:rFonts w:ascii="Arial" w:hAnsi="Arial" w:cs="Arial"/>
              </w:rPr>
              <w:t xml:space="preserve">In line with Sláintecare the Department of Health is planning to establish a Statutory Home Support Scheme (SHSS).  It is expected that the National NHSS Office will take on the processing of all NHSS applications and SHSS applications.  </w:t>
            </w:r>
          </w:p>
          <w:p w14:paraId="65A7641A" w14:textId="77777777" w:rsidR="00866CA5" w:rsidRPr="008616BE" w:rsidRDefault="00866CA5" w:rsidP="00866CA5">
            <w:pPr>
              <w:rPr>
                <w:rFonts w:ascii="Arial" w:hAnsi="Arial" w:cs="Arial"/>
              </w:rPr>
            </w:pPr>
          </w:p>
          <w:p w14:paraId="41871F6C" w14:textId="585D2177" w:rsidR="00866CA5" w:rsidRPr="008616BE" w:rsidRDefault="00866CA5" w:rsidP="00866CA5">
            <w:pPr>
              <w:rPr>
                <w:rFonts w:ascii="Arial" w:hAnsi="Arial" w:cs="Arial"/>
              </w:rPr>
            </w:pPr>
            <w:r w:rsidRPr="008616BE">
              <w:rPr>
                <w:rFonts w:ascii="Arial" w:hAnsi="Arial" w:cs="Arial"/>
              </w:rPr>
              <w:t>A process for the procurement of a single national ICT system for Homes Support Services, NHSS and a future SHSS is currently underway.  This will replace the current NHSS IT system and will support the management, oversight, and timely administration of the Nursing Homes Support Scheme and future Statutory Home Support Scheme.  Key benefits will include online applications, the elimination of current manual and paper</w:t>
            </w:r>
            <w:r w:rsidR="00D25867" w:rsidRPr="008616BE">
              <w:rPr>
                <w:rFonts w:ascii="Arial" w:hAnsi="Arial" w:cs="Arial"/>
              </w:rPr>
              <w:t>-</w:t>
            </w:r>
            <w:r w:rsidRPr="008616BE">
              <w:rPr>
                <w:rFonts w:ascii="Arial" w:hAnsi="Arial" w:cs="Arial"/>
              </w:rPr>
              <w:t xml:space="preserve">based process steps, improved quality of service through workflow improvements, automated </w:t>
            </w:r>
            <w:r w:rsidR="00673C3F" w:rsidRPr="008616BE">
              <w:rPr>
                <w:rFonts w:ascii="Arial" w:hAnsi="Arial" w:cs="Arial"/>
              </w:rPr>
              <w:t>reporting</w:t>
            </w:r>
            <w:r w:rsidRPr="008616BE">
              <w:rPr>
                <w:rFonts w:ascii="Arial" w:hAnsi="Arial" w:cs="Arial"/>
              </w:rPr>
              <w:t xml:space="preserve"> of KPIs and payments processes. </w:t>
            </w:r>
          </w:p>
          <w:p w14:paraId="2F4B2FCD" w14:textId="77777777" w:rsidR="001F093A" w:rsidRPr="008616BE" w:rsidRDefault="001F093A" w:rsidP="00E4519B">
            <w:pPr>
              <w:rPr>
                <w:rFonts w:ascii="Arial" w:hAnsi="Arial" w:cs="Arial"/>
              </w:rPr>
            </w:pPr>
          </w:p>
          <w:p w14:paraId="0AE4B5A1" w14:textId="7D4BDF4E" w:rsidR="00792F91" w:rsidRPr="008616BE" w:rsidRDefault="008639D9" w:rsidP="00866CA5">
            <w:pPr>
              <w:rPr>
                <w:rFonts w:ascii="Arial" w:hAnsi="Arial" w:cs="Arial"/>
              </w:rPr>
            </w:pPr>
            <w:r w:rsidRPr="008616BE">
              <w:rPr>
                <w:rFonts w:ascii="Arial" w:hAnsi="Arial" w:cs="Arial"/>
              </w:rPr>
              <w:t xml:space="preserve"> </w:t>
            </w:r>
          </w:p>
        </w:tc>
      </w:tr>
      <w:tr w:rsidR="00792F91" w:rsidRPr="008616BE" w14:paraId="2344165A" w14:textId="77777777" w:rsidTr="00DA5D4B">
        <w:tc>
          <w:tcPr>
            <w:tcW w:w="2364" w:type="dxa"/>
          </w:tcPr>
          <w:p w14:paraId="5F099111" w14:textId="77777777" w:rsidR="00792F91" w:rsidRPr="008616BE" w:rsidRDefault="00792F91" w:rsidP="00792F91">
            <w:pPr>
              <w:rPr>
                <w:rFonts w:ascii="Arial" w:hAnsi="Arial" w:cs="Arial"/>
                <w:b/>
                <w:bCs/>
              </w:rPr>
            </w:pPr>
            <w:r w:rsidRPr="008616BE">
              <w:rPr>
                <w:rFonts w:ascii="Arial" w:hAnsi="Arial" w:cs="Arial"/>
                <w:b/>
                <w:bCs/>
              </w:rPr>
              <w:lastRenderedPageBreak/>
              <w:t>Reporting Relationship</w:t>
            </w:r>
          </w:p>
        </w:tc>
        <w:tc>
          <w:tcPr>
            <w:tcW w:w="8256" w:type="dxa"/>
          </w:tcPr>
          <w:p w14:paraId="231A12E0" w14:textId="77777777" w:rsidR="00E0768C" w:rsidRPr="008616BE" w:rsidRDefault="00E52EA5" w:rsidP="00866CA5">
            <w:pPr>
              <w:rPr>
                <w:rFonts w:ascii="Arial" w:hAnsi="Arial" w:cs="Arial"/>
                <w:iCs/>
              </w:rPr>
            </w:pPr>
            <w:r w:rsidRPr="008616BE">
              <w:rPr>
                <w:rFonts w:ascii="Arial" w:hAnsi="Arial" w:cs="Arial"/>
                <w:iCs/>
              </w:rPr>
              <w:t xml:space="preserve">The successful candidate will report to </w:t>
            </w:r>
            <w:r w:rsidR="00DA4672" w:rsidRPr="008616BE">
              <w:rPr>
                <w:rFonts w:ascii="Arial" w:hAnsi="Arial" w:cs="Arial"/>
                <w:iCs/>
              </w:rPr>
              <w:t xml:space="preserve">NHSS </w:t>
            </w:r>
            <w:r w:rsidR="00866CA5" w:rsidRPr="008616BE">
              <w:rPr>
                <w:rFonts w:ascii="Arial" w:hAnsi="Arial" w:cs="Arial"/>
                <w:iCs/>
              </w:rPr>
              <w:t xml:space="preserve">Head of </w:t>
            </w:r>
            <w:r w:rsidR="00DA4672" w:rsidRPr="008616BE">
              <w:rPr>
                <w:rFonts w:ascii="Arial" w:hAnsi="Arial" w:cs="Arial"/>
                <w:iCs/>
              </w:rPr>
              <w:t>Service</w:t>
            </w:r>
            <w:r w:rsidR="00D25867" w:rsidRPr="008616BE">
              <w:rPr>
                <w:rFonts w:ascii="Arial" w:hAnsi="Arial" w:cs="Arial"/>
                <w:iCs/>
              </w:rPr>
              <w:t>.</w:t>
            </w:r>
          </w:p>
          <w:p w14:paraId="3CBC6A3A" w14:textId="46497158" w:rsidR="00A02F17" w:rsidRPr="008616BE" w:rsidRDefault="00A02F17" w:rsidP="00866CA5">
            <w:pPr>
              <w:rPr>
                <w:rFonts w:ascii="Arial" w:hAnsi="Arial" w:cs="Arial"/>
                <w:iCs/>
              </w:rPr>
            </w:pPr>
          </w:p>
        </w:tc>
      </w:tr>
      <w:tr w:rsidR="00792F91" w:rsidRPr="008616BE" w14:paraId="0E89F2ED" w14:textId="77777777" w:rsidTr="00F6254C">
        <w:tc>
          <w:tcPr>
            <w:tcW w:w="2364" w:type="dxa"/>
          </w:tcPr>
          <w:p w14:paraId="061A4806" w14:textId="77777777" w:rsidR="00792F91" w:rsidRPr="008616BE" w:rsidRDefault="00792F91" w:rsidP="00792F91">
            <w:pPr>
              <w:rPr>
                <w:rFonts w:ascii="Arial" w:hAnsi="Arial" w:cs="Arial"/>
                <w:b/>
                <w:bCs/>
              </w:rPr>
            </w:pPr>
            <w:r w:rsidRPr="008616BE">
              <w:rPr>
                <w:rFonts w:ascii="Arial" w:hAnsi="Arial" w:cs="Arial"/>
                <w:b/>
                <w:bCs/>
              </w:rPr>
              <w:t>Key Working Relationships</w:t>
            </w:r>
          </w:p>
          <w:p w14:paraId="3949D30A" w14:textId="77777777" w:rsidR="00792F91" w:rsidRPr="008616BE" w:rsidRDefault="00792F91" w:rsidP="00792F91">
            <w:pPr>
              <w:rPr>
                <w:rFonts w:ascii="Arial" w:hAnsi="Arial" w:cs="Arial"/>
                <w:b/>
                <w:bCs/>
              </w:rPr>
            </w:pPr>
          </w:p>
        </w:tc>
        <w:tc>
          <w:tcPr>
            <w:tcW w:w="8256" w:type="dxa"/>
          </w:tcPr>
          <w:p w14:paraId="41158EE5" w14:textId="665A35C8" w:rsidR="002B33AF" w:rsidRPr="008616BE" w:rsidRDefault="002B33AF" w:rsidP="00E4519B">
            <w:pPr>
              <w:rPr>
                <w:rFonts w:ascii="Arial" w:hAnsi="Arial" w:cs="Arial"/>
                <w:iCs/>
              </w:rPr>
            </w:pPr>
            <w:r w:rsidRPr="008616BE">
              <w:rPr>
                <w:rFonts w:ascii="Arial" w:hAnsi="Arial" w:cs="Arial"/>
                <w:iCs/>
              </w:rPr>
              <w:t>The post holder will work with stakeholders across the health system including b</w:t>
            </w:r>
            <w:r w:rsidR="006A5DA8" w:rsidRPr="008616BE">
              <w:rPr>
                <w:rFonts w:ascii="Arial" w:hAnsi="Arial" w:cs="Arial"/>
                <w:iCs/>
              </w:rPr>
              <w:t>ut not limited to the following</w:t>
            </w:r>
          </w:p>
          <w:p w14:paraId="3D998983" w14:textId="2DCE1EF6" w:rsidR="002B33AF" w:rsidRPr="008616BE" w:rsidRDefault="002B33AF" w:rsidP="00E4519B">
            <w:pPr>
              <w:rPr>
                <w:rFonts w:ascii="Arial" w:hAnsi="Arial" w:cs="Arial"/>
                <w:iCs/>
              </w:rPr>
            </w:pPr>
          </w:p>
          <w:p w14:paraId="4B3DD9A0" w14:textId="0CA88F1E" w:rsidR="00792F91" w:rsidRPr="008616BE" w:rsidRDefault="006A5DA8" w:rsidP="002E6120">
            <w:pPr>
              <w:pStyle w:val="ListParagraph"/>
              <w:numPr>
                <w:ilvl w:val="0"/>
                <w:numId w:val="5"/>
              </w:numPr>
              <w:ind w:left="714" w:hanging="357"/>
              <w:contextualSpacing/>
              <w:rPr>
                <w:rFonts w:ascii="Arial" w:hAnsi="Arial" w:cs="Arial"/>
                <w:iCs/>
              </w:rPr>
            </w:pPr>
            <w:r w:rsidRPr="008616BE">
              <w:rPr>
                <w:rFonts w:ascii="Arial" w:hAnsi="Arial" w:cs="Arial"/>
                <w:iCs/>
              </w:rPr>
              <w:t xml:space="preserve">Key </w:t>
            </w:r>
            <w:r w:rsidR="00D25867" w:rsidRPr="008616BE">
              <w:rPr>
                <w:rFonts w:ascii="Arial" w:hAnsi="Arial" w:cs="Arial"/>
                <w:iCs/>
              </w:rPr>
              <w:t xml:space="preserve">internal and external </w:t>
            </w:r>
            <w:r w:rsidRPr="008616BE">
              <w:rPr>
                <w:rFonts w:ascii="Arial" w:hAnsi="Arial" w:cs="Arial"/>
                <w:iCs/>
              </w:rPr>
              <w:t xml:space="preserve">stakeholders in the operational management of the </w:t>
            </w:r>
            <w:r w:rsidR="00DA4672" w:rsidRPr="008616BE">
              <w:rPr>
                <w:rFonts w:ascii="Arial" w:hAnsi="Arial" w:cs="Arial"/>
                <w:iCs/>
              </w:rPr>
              <w:t>NHSS Scheme</w:t>
            </w:r>
          </w:p>
          <w:p w14:paraId="34C66D85" w14:textId="77777777" w:rsidR="00B47E6A" w:rsidRPr="008616BE" w:rsidRDefault="00B47E6A" w:rsidP="002E6120">
            <w:pPr>
              <w:pStyle w:val="ListParagraph"/>
              <w:numPr>
                <w:ilvl w:val="0"/>
                <w:numId w:val="5"/>
              </w:numPr>
              <w:ind w:left="714" w:hanging="357"/>
              <w:contextualSpacing/>
              <w:rPr>
                <w:rFonts w:ascii="Arial" w:hAnsi="Arial" w:cs="Arial"/>
                <w:iCs/>
              </w:rPr>
            </w:pPr>
            <w:r w:rsidRPr="008616BE">
              <w:rPr>
                <w:rFonts w:ascii="Arial" w:hAnsi="Arial" w:cs="Arial"/>
                <w:iCs/>
              </w:rPr>
              <w:t>NHSS National and local teams</w:t>
            </w:r>
          </w:p>
          <w:p w14:paraId="3B645804" w14:textId="77777777" w:rsidR="00B47E6A" w:rsidRPr="008616BE" w:rsidRDefault="00B47E6A" w:rsidP="002E6120">
            <w:pPr>
              <w:pStyle w:val="ListParagraph"/>
              <w:numPr>
                <w:ilvl w:val="0"/>
                <w:numId w:val="5"/>
              </w:numPr>
              <w:ind w:left="714" w:hanging="357"/>
              <w:contextualSpacing/>
              <w:rPr>
                <w:rFonts w:ascii="Arial" w:hAnsi="Arial" w:cs="Arial"/>
                <w:iCs/>
              </w:rPr>
            </w:pPr>
            <w:r w:rsidRPr="008616BE">
              <w:rPr>
                <w:rFonts w:ascii="Arial" w:hAnsi="Arial" w:cs="Arial"/>
                <w:iCs/>
              </w:rPr>
              <w:t>Health Region Management and Administrative Teams</w:t>
            </w:r>
          </w:p>
          <w:p w14:paraId="4525FEC3" w14:textId="41508B68" w:rsidR="006B5ED5" w:rsidRPr="008616BE" w:rsidRDefault="006B5ED5" w:rsidP="002E6120">
            <w:pPr>
              <w:pStyle w:val="ListParagraph"/>
              <w:numPr>
                <w:ilvl w:val="0"/>
                <w:numId w:val="5"/>
              </w:numPr>
              <w:spacing w:line="278" w:lineRule="auto"/>
              <w:ind w:left="714" w:hanging="357"/>
              <w:contextualSpacing/>
              <w:rPr>
                <w:rFonts w:ascii="Arial" w:hAnsi="Arial" w:cs="Arial"/>
              </w:rPr>
            </w:pPr>
            <w:r w:rsidRPr="008616BE">
              <w:rPr>
                <w:rFonts w:ascii="Arial" w:hAnsi="Arial" w:cs="Arial"/>
              </w:rPr>
              <w:t>Professional and regulatory bodies</w:t>
            </w:r>
          </w:p>
          <w:p w14:paraId="13915CFC" w14:textId="77777777" w:rsidR="00B47E6A" w:rsidRPr="008616BE" w:rsidRDefault="00B47E6A" w:rsidP="002E6120">
            <w:pPr>
              <w:pStyle w:val="ListParagraph"/>
              <w:numPr>
                <w:ilvl w:val="0"/>
                <w:numId w:val="5"/>
              </w:numPr>
              <w:ind w:left="714" w:hanging="357"/>
              <w:contextualSpacing/>
              <w:rPr>
                <w:rFonts w:ascii="Arial" w:hAnsi="Arial" w:cs="Arial"/>
                <w:iCs/>
              </w:rPr>
            </w:pPr>
            <w:r w:rsidRPr="008616BE">
              <w:rPr>
                <w:rFonts w:ascii="Arial" w:hAnsi="Arial" w:cs="Arial"/>
                <w:iCs/>
              </w:rPr>
              <w:t>HSE Technology and Transformation Team</w:t>
            </w:r>
          </w:p>
          <w:p w14:paraId="4AA8E69E" w14:textId="77777777" w:rsidR="00B47E6A" w:rsidRPr="008616BE" w:rsidRDefault="00B47E6A" w:rsidP="002E6120">
            <w:pPr>
              <w:pStyle w:val="ListParagraph"/>
              <w:numPr>
                <w:ilvl w:val="0"/>
                <w:numId w:val="5"/>
              </w:numPr>
              <w:ind w:left="714" w:hanging="357"/>
              <w:contextualSpacing/>
              <w:rPr>
                <w:rFonts w:ascii="Arial" w:hAnsi="Arial" w:cs="Arial"/>
                <w:iCs/>
              </w:rPr>
            </w:pPr>
            <w:r w:rsidRPr="008616BE">
              <w:rPr>
                <w:rFonts w:ascii="Arial" w:hAnsi="Arial" w:cs="Arial"/>
                <w:iCs/>
              </w:rPr>
              <w:t>Multi-disciplinary staff across the service</w:t>
            </w:r>
          </w:p>
          <w:p w14:paraId="4CA428A5" w14:textId="77777777" w:rsidR="00B47E6A" w:rsidRPr="008616BE" w:rsidRDefault="00B47E6A" w:rsidP="002E6120">
            <w:pPr>
              <w:pStyle w:val="ListParagraph"/>
              <w:numPr>
                <w:ilvl w:val="0"/>
                <w:numId w:val="5"/>
              </w:numPr>
              <w:ind w:left="714" w:hanging="357"/>
              <w:contextualSpacing/>
              <w:rPr>
                <w:rFonts w:ascii="Arial" w:hAnsi="Arial" w:cs="Arial"/>
                <w:iCs/>
              </w:rPr>
            </w:pPr>
            <w:r w:rsidRPr="008616BE">
              <w:rPr>
                <w:rFonts w:ascii="Arial" w:hAnsi="Arial" w:cs="Arial"/>
                <w:iCs/>
              </w:rPr>
              <w:t>NHSS IT system vendor</w:t>
            </w:r>
          </w:p>
          <w:p w14:paraId="12C08E2E" w14:textId="137337E3" w:rsidR="00B47E6A" w:rsidRDefault="00B47E6A" w:rsidP="002E6120">
            <w:pPr>
              <w:pStyle w:val="ListParagraph"/>
              <w:numPr>
                <w:ilvl w:val="0"/>
                <w:numId w:val="5"/>
              </w:numPr>
              <w:ind w:left="714" w:hanging="357"/>
              <w:contextualSpacing/>
              <w:rPr>
                <w:rFonts w:ascii="Arial" w:hAnsi="Arial" w:cs="Arial"/>
                <w:iCs/>
              </w:rPr>
            </w:pPr>
            <w:r w:rsidRPr="008616BE">
              <w:rPr>
                <w:rFonts w:ascii="Arial" w:hAnsi="Arial" w:cs="Arial"/>
                <w:iCs/>
              </w:rPr>
              <w:t xml:space="preserve">End users and super users of </w:t>
            </w:r>
            <w:r w:rsidR="00F12619" w:rsidRPr="008616BE">
              <w:rPr>
                <w:rFonts w:ascii="Arial" w:hAnsi="Arial" w:cs="Arial"/>
                <w:iCs/>
              </w:rPr>
              <w:t xml:space="preserve">NHSS IT </w:t>
            </w:r>
            <w:r w:rsidRPr="008616BE">
              <w:rPr>
                <w:rFonts w:ascii="Arial" w:hAnsi="Arial" w:cs="Arial"/>
                <w:iCs/>
              </w:rPr>
              <w:t>system</w:t>
            </w:r>
          </w:p>
          <w:p w14:paraId="09032926" w14:textId="77777777" w:rsidR="009652FE" w:rsidRPr="008616BE" w:rsidRDefault="009652FE" w:rsidP="009652FE">
            <w:pPr>
              <w:pStyle w:val="ListParagraph"/>
              <w:numPr>
                <w:ilvl w:val="0"/>
                <w:numId w:val="5"/>
              </w:numPr>
              <w:ind w:left="714" w:hanging="357"/>
              <w:contextualSpacing/>
              <w:rPr>
                <w:rFonts w:ascii="Arial" w:hAnsi="Arial" w:cs="Arial"/>
                <w:iCs/>
              </w:rPr>
            </w:pPr>
            <w:r w:rsidRPr="008616BE">
              <w:rPr>
                <w:rFonts w:ascii="Arial" w:hAnsi="Arial" w:cs="Arial"/>
                <w:iCs/>
              </w:rPr>
              <w:t>Department of Health</w:t>
            </w:r>
          </w:p>
          <w:p w14:paraId="1937B40D" w14:textId="321F03E7" w:rsidR="009652FE" w:rsidRPr="008616BE" w:rsidRDefault="009652FE" w:rsidP="002E6120">
            <w:pPr>
              <w:pStyle w:val="ListParagraph"/>
              <w:numPr>
                <w:ilvl w:val="0"/>
                <w:numId w:val="5"/>
              </w:numPr>
              <w:ind w:left="714" w:hanging="357"/>
              <w:contextualSpacing/>
              <w:rPr>
                <w:rFonts w:ascii="Arial" w:hAnsi="Arial" w:cs="Arial"/>
                <w:iCs/>
              </w:rPr>
            </w:pPr>
            <w:r>
              <w:rPr>
                <w:rFonts w:ascii="Arial" w:hAnsi="Arial" w:cs="Arial"/>
                <w:iCs/>
              </w:rPr>
              <w:t>Client Representative groups</w:t>
            </w:r>
          </w:p>
          <w:p w14:paraId="78DE9869" w14:textId="6684FC8A" w:rsidR="00B47E6A" w:rsidRPr="008616BE" w:rsidRDefault="00B47E6A" w:rsidP="00B47E6A">
            <w:pPr>
              <w:rPr>
                <w:rFonts w:ascii="Arial" w:hAnsi="Arial" w:cs="Arial"/>
                <w:iCs/>
              </w:rPr>
            </w:pPr>
          </w:p>
        </w:tc>
      </w:tr>
      <w:tr w:rsidR="00792F91" w:rsidRPr="008616BE" w14:paraId="11F49E6D" w14:textId="77777777" w:rsidTr="005B6CEF">
        <w:tc>
          <w:tcPr>
            <w:tcW w:w="2364" w:type="dxa"/>
            <w:shd w:val="clear" w:color="auto" w:fill="FFFFFF" w:themeFill="background1"/>
          </w:tcPr>
          <w:p w14:paraId="5D392E76" w14:textId="77777777" w:rsidR="00792F91" w:rsidRPr="005B6CEF" w:rsidRDefault="00792F91" w:rsidP="00792F91">
            <w:pPr>
              <w:rPr>
                <w:rFonts w:ascii="Arial" w:hAnsi="Arial" w:cs="Arial"/>
                <w:b/>
                <w:bCs/>
              </w:rPr>
            </w:pPr>
            <w:r w:rsidRPr="005B6CEF">
              <w:rPr>
                <w:rFonts w:ascii="Arial" w:hAnsi="Arial" w:cs="Arial"/>
                <w:b/>
                <w:bCs/>
              </w:rPr>
              <w:t xml:space="preserve">Purpose of the Post </w:t>
            </w:r>
          </w:p>
        </w:tc>
        <w:tc>
          <w:tcPr>
            <w:tcW w:w="8256" w:type="dxa"/>
            <w:shd w:val="clear" w:color="auto" w:fill="FFFFFF" w:themeFill="background1"/>
          </w:tcPr>
          <w:p w14:paraId="6590991F" w14:textId="53962A2B" w:rsidR="00562640" w:rsidRPr="005B6CEF" w:rsidRDefault="00562640" w:rsidP="00562640">
            <w:pPr>
              <w:jc w:val="both"/>
              <w:rPr>
                <w:rFonts w:ascii="Arial" w:hAnsi="Arial" w:cs="Arial"/>
              </w:rPr>
            </w:pPr>
            <w:r w:rsidRPr="005B6CEF">
              <w:rPr>
                <w:rFonts w:ascii="Arial" w:hAnsi="Arial" w:cs="Arial"/>
              </w:rPr>
              <w:t xml:space="preserve">The successful candidate will be a member of the NHSS National Office Management Team, with responsibility for the management and oversight </w:t>
            </w:r>
            <w:r w:rsidR="0025644B">
              <w:rPr>
                <w:rFonts w:ascii="Arial" w:hAnsi="Arial" w:cs="Arial"/>
              </w:rPr>
              <w:t>within</w:t>
            </w:r>
            <w:r w:rsidRPr="005B6CEF">
              <w:rPr>
                <w:rFonts w:ascii="Arial" w:hAnsi="Arial" w:cs="Arial"/>
              </w:rPr>
              <w:t xml:space="preserve"> </w:t>
            </w:r>
            <w:r w:rsidR="005B6CEF" w:rsidRPr="005B6CEF">
              <w:rPr>
                <w:rFonts w:ascii="Arial" w:hAnsi="Arial" w:cs="Arial"/>
              </w:rPr>
              <w:t xml:space="preserve">a </w:t>
            </w:r>
            <w:r w:rsidR="008F5AE9" w:rsidRPr="005B6CEF">
              <w:rPr>
                <w:rFonts w:ascii="Arial" w:hAnsi="Arial" w:cs="Arial"/>
              </w:rPr>
              <w:t xml:space="preserve">NHSS </w:t>
            </w:r>
            <w:r w:rsidRPr="005B6CEF">
              <w:rPr>
                <w:rFonts w:ascii="Arial" w:hAnsi="Arial" w:cs="Arial"/>
              </w:rPr>
              <w:t>Department, as well as being Management Team Lead on the NHSS IT system implementation project.</w:t>
            </w:r>
          </w:p>
          <w:p w14:paraId="3875957D" w14:textId="3AFD1B3F" w:rsidR="00E44747" w:rsidRPr="005B6CEF" w:rsidRDefault="00E44747" w:rsidP="00562640">
            <w:pPr>
              <w:pStyle w:val="TableParagraph"/>
              <w:ind w:left="0" w:right="74"/>
              <w:rPr>
                <w:b/>
                <w:bCs/>
                <w:w w:val="110"/>
                <w:sz w:val="20"/>
                <w:szCs w:val="20"/>
              </w:rPr>
            </w:pPr>
          </w:p>
        </w:tc>
      </w:tr>
      <w:tr w:rsidR="00D1030D" w:rsidRPr="00D1030D" w14:paraId="6FC4F317" w14:textId="77777777" w:rsidTr="00F6254C">
        <w:tc>
          <w:tcPr>
            <w:tcW w:w="2364" w:type="dxa"/>
          </w:tcPr>
          <w:p w14:paraId="706E700B" w14:textId="77777777" w:rsidR="00792F91" w:rsidRPr="005B6CEF" w:rsidRDefault="00792F91" w:rsidP="00792F91">
            <w:pPr>
              <w:rPr>
                <w:rFonts w:ascii="Arial" w:hAnsi="Arial" w:cs="Arial"/>
                <w:b/>
                <w:bCs/>
              </w:rPr>
            </w:pPr>
            <w:r w:rsidRPr="005B6CEF">
              <w:rPr>
                <w:rFonts w:ascii="Arial" w:hAnsi="Arial" w:cs="Arial"/>
                <w:b/>
                <w:bCs/>
              </w:rPr>
              <w:t>Principal Duties and Responsibilities</w:t>
            </w:r>
          </w:p>
          <w:p w14:paraId="57CD5BE4" w14:textId="77777777" w:rsidR="00792F91" w:rsidRPr="005B6CEF" w:rsidRDefault="00792F91" w:rsidP="00792F91">
            <w:pPr>
              <w:rPr>
                <w:rFonts w:ascii="Arial" w:hAnsi="Arial" w:cs="Arial"/>
                <w:b/>
                <w:bCs/>
              </w:rPr>
            </w:pPr>
          </w:p>
        </w:tc>
        <w:tc>
          <w:tcPr>
            <w:tcW w:w="8256" w:type="dxa"/>
          </w:tcPr>
          <w:p w14:paraId="36745CEC" w14:textId="19D3B7E7" w:rsidR="00E44747" w:rsidRPr="00D1030D" w:rsidRDefault="001F7147" w:rsidP="00BE04FE">
            <w:pPr>
              <w:pStyle w:val="NoSpacing"/>
              <w:jc w:val="both"/>
              <w:rPr>
                <w:rFonts w:ascii="Arial" w:hAnsi="Arial" w:cs="Arial"/>
                <w:lang w:eastAsia="en-IE"/>
              </w:rPr>
            </w:pPr>
            <w:r w:rsidRPr="00D1030D">
              <w:rPr>
                <w:rFonts w:ascii="Arial" w:hAnsi="Arial" w:cs="Arial"/>
                <w:lang w:eastAsia="en-IE"/>
              </w:rPr>
              <w:t xml:space="preserve">The Grade VIII </w:t>
            </w:r>
            <w:r w:rsidR="00A716B4" w:rsidRPr="00D1030D">
              <w:rPr>
                <w:rFonts w:ascii="Arial" w:hAnsi="Arial" w:cs="Arial"/>
                <w:lang w:eastAsia="en-IE"/>
              </w:rPr>
              <w:t xml:space="preserve">duties &amp; responsibilities </w:t>
            </w:r>
            <w:r w:rsidRPr="00D1030D">
              <w:rPr>
                <w:rFonts w:ascii="Arial" w:hAnsi="Arial" w:cs="Arial"/>
                <w:lang w:eastAsia="en-IE"/>
              </w:rPr>
              <w:t>w</w:t>
            </w:r>
            <w:r w:rsidR="00A716B4" w:rsidRPr="00D1030D">
              <w:rPr>
                <w:rFonts w:ascii="Arial" w:hAnsi="Arial" w:cs="Arial"/>
                <w:lang w:eastAsia="en-IE"/>
              </w:rPr>
              <w:t>ill</w:t>
            </w:r>
            <w:r w:rsidRPr="00D1030D">
              <w:rPr>
                <w:rFonts w:ascii="Arial" w:hAnsi="Arial" w:cs="Arial"/>
                <w:lang w:eastAsia="en-IE"/>
              </w:rPr>
              <w:t xml:space="preserve"> include the following:</w:t>
            </w:r>
          </w:p>
          <w:p w14:paraId="21278115" w14:textId="4E4E1AFF" w:rsidR="00E44747" w:rsidRPr="00E00C80" w:rsidRDefault="00E44747" w:rsidP="00C84B5C">
            <w:pPr>
              <w:pStyle w:val="ListParagraph"/>
              <w:numPr>
                <w:ilvl w:val="0"/>
                <w:numId w:val="32"/>
              </w:numPr>
              <w:tabs>
                <w:tab w:val="left" w:pos="2880"/>
              </w:tabs>
              <w:spacing w:before="120"/>
              <w:rPr>
                <w:rFonts w:ascii="Arial" w:hAnsi="Arial" w:cs="Arial"/>
                <w:iCs/>
              </w:rPr>
            </w:pPr>
            <w:r w:rsidRPr="00E00C80">
              <w:rPr>
                <w:rFonts w:ascii="Arial" w:hAnsi="Arial" w:cs="Arial"/>
                <w:iCs/>
              </w:rPr>
              <w:t xml:space="preserve">Manage the operation of </w:t>
            </w:r>
            <w:r w:rsidR="00A716B4" w:rsidRPr="00E00C80">
              <w:rPr>
                <w:rFonts w:ascii="Arial" w:hAnsi="Arial" w:cs="Arial"/>
                <w:iCs/>
              </w:rPr>
              <w:t xml:space="preserve">elements </w:t>
            </w:r>
            <w:r w:rsidR="001D4CFA" w:rsidRPr="00E00C80">
              <w:rPr>
                <w:rFonts w:ascii="Arial" w:hAnsi="Arial" w:cs="Arial"/>
                <w:iCs/>
              </w:rPr>
              <w:t xml:space="preserve">within </w:t>
            </w:r>
            <w:r w:rsidR="00A716B4" w:rsidRPr="00E00C80">
              <w:rPr>
                <w:rFonts w:ascii="Arial" w:hAnsi="Arial" w:cs="Arial"/>
                <w:iCs/>
              </w:rPr>
              <w:t xml:space="preserve">the </w:t>
            </w:r>
            <w:r w:rsidRPr="00E00C80">
              <w:rPr>
                <w:rFonts w:ascii="Arial" w:hAnsi="Arial" w:cs="Arial"/>
                <w:iCs/>
              </w:rPr>
              <w:t xml:space="preserve">NHSS </w:t>
            </w:r>
            <w:r w:rsidR="009652FE" w:rsidRPr="00E00C80">
              <w:rPr>
                <w:rFonts w:ascii="Arial" w:hAnsi="Arial" w:cs="Arial"/>
                <w:iCs/>
              </w:rPr>
              <w:t>N</w:t>
            </w:r>
            <w:r w:rsidR="00A716B4" w:rsidRPr="00E00C80">
              <w:rPr>
                <w:rFonts w:ascii="Arial" w:hAnsi="Arial" w:cs="Arial"/>
                <w:iCs/>
              </w:rPr>
              <w:t>ational Office as assigned.</w:t>
            </w:r>
          </w:p>
          <w:p w14:paraId="3C04D313" w14:textId="08E03831" w:rsidR="00E44747" w:rsidRPr="00E00C80" w:rsidRDefault="00E44747" w:rsidP="00C84B5C">
            <w:pPr>
              <w:pStyle w:val="ListParagraph"/>
              <w:numPr>
                <w:ilvl w:val="0"/>
                <w:numId w:val="32"/>
              </w:numPr>
              <w:tabs>
                <w:tab w:val="left" w:pos="2880"/>
              </w:tabs>
              <w:spacing w:before="120"/>
              <w:rPr>
                <w:rFonts w:ascii="Arial" w:hAnsi="Arial" w:cs="Arial"/>
                <w:iCs/>
              </w:rPr>
            </w:pPr>
            <w:r w:rsidRPr="00E00C80">
              <w:rPr>
                <w:rFonts w:ascii="Arial" w:hAnsi="Arial" w:cs="Arial"/>
                <w:iCs/>
              </w:rPr>
              <w:t xml:space="preserve">The post holder will provide management and operational support to </w:t>
            </w:r>
            <w:r w:rsidR="00A716B4" w:rsidRPr="00E00C80">
              <w:rPr>
                <w:rFonts w:ascii="Arial" w:hAnsi="Arial" w:cs="Arial"/>
                <w:iCs/>
              </w:rPr>
              <w:t>the NHSS Head of Service</w:t>
            </w:r>
            <w:r w:rsidR="001D4CFA" w:rsidRPr="00E00C80">
              <w:rPr>
                <w:rFonts w:ascii="Arial" w:hAnsi="Arial" w:cs="Arial"/>
                <w:iCs/>
              </w:rPr>
              <w:t>.</w:t>
            </w:r>
          </w:p>
          <w:p w14:paraId="202259F8" w14:textId="77777777" w:rsidR="00E44747" w:rsidRPr="00E00C80" w:rsidRDefault="00E44747" w:rsidP="00C84B5C">
            <w:pPr>
              <w:pStyle w:val="ListParagraph"/>
              <w:numPr>
                <w:ilvl w:val="0"/>
                <w:numId w:val="32"/>
              </w:numPr>
              <w:tabs>
                <w:tab w:val="left" w:pos="2880"/>
              </w:tabs>
              <w:spacing w:before="120"/>
              <w:rPr>
                <w:rFonts w:ascii="Arial" w:hAnsi="Arial" w:cs="Arial"/>
                <w:iCs/>
              </w:rPr>
            </w:pPr>
            <w:r w:rsidRPr="00E00C80">
              <w:rPr>
                <w:rFonts w:ascii="Arial" w:hAnsi="Arial" w:cs="Arial"/>
                <w:iCs/>
              </w:rPr>
              <w:t>Lead on behalf of the Head of Service to support the NHSS/HSS IT project and the realignment of the NHSS service nationally.</w:t>
            </w:r>
          </w:p>
          <w:p w14:paraId="60E23F4E" w14:textId="77777777" w:rsidR="00E44747" w:rsidRPr="00E00C80" w:rsidRDefault="00E44747" w:rsidP="00C84B5C">
            <w:pPr>
              <w:pStyle w:val="ListParagraph"/>
              <w:numPr>
                <w:ilvl w:val="0"/>
                <w:numId w:val="32"/>
              </w:numPr>
              <w:tabs>
                <w:tab w:val="left" w:pos="2880"/>
              </w:tabs>
              <w:spacing w:before="120"/>
              <w:rPr>
                <w:rFonts w:ascii="Arial" w:hAnsi="Arial" w:cs="Arial"/>
                <w:iCs/>
              </w:rPr>
            </w:pPr>
            <w:r w:rsidRPr="00E00C80">
              <w:rPr>
                <w:rFonts w:ascii="Arial" w:hAnsi="Arial" w:cs="Arial"/>
                <w:iCs/>
              </w:rPr>
              <w:t>Perform other management and administrative tasks as assigned by the Head of Service to ensure proper management of the NHSS national office.</w:t>
            </w:r>
          </w:p>
          <w:p w14:paraId="71568A55" w14:textId="77777777" w:rsidR="001D4CFA" w:rsidRPr="00D1030D" w:rsidRDefault="001D4CFA" w:rsidP="00BE04FE">
            <w:pPr>
              <w:rPr>
                <w:rFonts w:ascii="Arial" w:hAnsi="Arial" w:cs="Arial"/>
                <w:lang w:eastAsia="en-IE"/>
              </w:rPr>
            </w:pPr>
          </w:p>
          <w:p w14:paraId="46D1682F" w14:textId="142D1F65" w:rsidR="008F5AE9" w:rsidRPr="00395E29" w:rsidRDefault="008F5AE9" w:rsidP="00BE04FE">
            <w:pPr>
              <w:rPr>
                <w:rFonts w:ascii="Arial" w:hAnsi="Arial" w:cs="Arial"/>
                <w:b/>
                <w:bCs/>
                <w:u w:val="single"/>
              </w:rPr>
            </w:pPr>
            <w:r w:rsidRPr="00D1030D">
              <w:rPr>
                <w:rFonts w:ascii="Arial" w:hAnsi="Arial" w:cs="Arial"/>
                <w:b/>
                <w:bCs/>
                <w:u w:val="single"/>
              </w:rPr>
              <w:t xml:space="preserve">Leadership and Direction </w:t>
            </w:r>
          </w:p>
          <w:p w14:paraId="2975E9A9" w14:textId="49BD15C6" w:rsidR="008F5AE9" w:rsidRPr="00D1030D"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Direct line management and supervision of the NHSS team which will consist of varying grades and roles.</w:t>
            </w:r>
          </w:p>
          <w:p w14:paraId="1D152653" w14:textId="77777777" w:rsidR="008F5AE9"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Ensure accurate and relevant information is accessible in a timely and clear manner to support delivery of the functions of NHSS.</w:t>
            </w:r>
          </w:p>
          <w:p w14:paraId="1C8318BE" w14:textId="77877858" w:rsidR="002E5774" w:rsidRDefault="002E5774" w:rsidP="00C84B5C">
            <w:pPr>
              <w:pStyle w:val="ListParagraph"/>
              <w:numPr>
                <w:ilvl w:val="0"/>
                <w:numId w:val="32"/>
              </w:numPr>
              <w:tabs>
                <w:tab w:val="left" w:pos="2880"/>
              </w:tabs>
              <w:spacing w:before="120"/>
              <w:rPr>
                <w:rFonts w:ascii="Arial" w:hAnsi="Arial" w:cs="Arial"/>
                <w:iCs/>
              </w:rPr>
            </w:pPr>
            <w:r>
              <w:rPr>
                <w:rFonts w:ascii="Arial" w:hAnsi="Arial" w:cs="Arial"/>
                <w:iCs/>
              </w:rPr>
              <w:t>Lead</w:t>
            </w:r>
            <w:r w:rsidRPr="00D1030D">
              <w:rPr>
                <w:rFonts w:ascii="Arial" w:hAnsi="Arial" w:cs="Arial"/>
                <w:iCs/>
              </w:rPr>
              <w:t xml:space="preserve"> and enable other team members to carry out their responsibilities, ensuring appropriate delegation of responsibility and authority</w:t>
            </w:r>
            <w:r w:rsidR="00275DD5">
              <w:rPr>
                <w:rFonts w:ascii="Arial" w:hAnsi="Arial" w:cs="Arial"/>
                <w:iCs/>
              </w:rPr>
              <w:t>.</w:t>
            </w:r>
          </w:p>
          <w:p w14:paraId="020F0E64" w14:textId="2320B5AA" w:rsidR="002E5774" w:rsidRPr="002E5774" w:rsidRDefault="002E5774"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Review the conduct and completion of assignments of staff in accordance with the operational plan and expected quality standards</w:t>
            </w:r>
            <w:r w:rsidR="00275DD5">
              <w:rPr>
                <w:rFonts w:ascii="Arial" w:hAnsi="Arial" w:cs="Arial"/>
                <w:iCs/>
              </w:rPr>
              <w:t>.</w:t>
            </w:r>
          </w:p>
          <w:p w14:paraId="2F153331" w14:textId="4F607F87" w:rsidR="00AE4C8A" w:rsidRPr="00D1030D" w:rsidRDefault="00AE4C8A"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lastRenderedPageBreak/>
              <w:t xml:space="preserve">Execute assignments in accordance with agreed plans, budgets and deadlines. </w:t>
            </w:r>
          </w:p>
          <w:p w14:paraId="1F9F8A88" w14:textId="77777777" w:rsidR="00AE4C8A" w:rsidRPr="00D1030D" w:rsidRDefault="00AE4C8A"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 xml:space="preserve">Make decisions and solve problems in a timely manner and inform others of decision that have implications for them, making sure the team knows how to action them. </w:t>
            </w:r>
          </w:p>
          <w:p w14:paraId="56063A93" w14:textId="77777777" w:rsidR="0025644B" w:rsidRPr="00D1030D" w:rsidRDefault="0025644B"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Seek feedback from service users/customers to evaluate service and implement</w:t>
            </w:r>
          </w:p>
          <w:p w14:paraId="48020ED1" w14:textId="77777777" w:rsidR="0025644B" w:rsidRPr="00D1030D" w:rsidRDefault="0025644B" w:rsidP="00275DD5">
            <w:pPr>
              <w:pStyle w:val="ListParagraph"/>
              <w:tabs>
                <w:tab w:val="left" w:pos="2880"/>
              </w:tabs>
              <w:spacing w:before="120"/>
              <w:ind w:left="369"/>
              <w:rPr>
                <w:rFonts w:ascii="Arial" w:hAnsi="Arial" w:cs="Arial"/>
                <w:iCs/>
              </w:rPr>
            </w:pPr>
            <w:r w:rsidRPr="00D1030D">
              <w:rPr>
                <w:rFonts w:ascii="Arial" w:hAnsi="Arial" w:cs="Arial"/>
                <w:iCs/>
              </w:rPr>
              <w:t>change.</w:t>
            </w:r>
          </w:p>
          <w:p w14:paraId="4BD0DED4" w14:textId="1E8CF198" w:rsidR="00091B76" w:rsidRPr="00D1030D" w:rsidRDefault="009652FE" w:rsidP="00C84B5C">
            <w:pPr>
              <w:pStyle w:val="ListParagraph"/>
              <w:numPr>
                <w:ilvl w:val="0"/>
                <w:numId w:val="32"/>
              </w:numPr>
              <w:tabs>
                <w:tab w:val="left" w:pos="2880"/>
              </w:tabs>
              <w:spacing w:before="120"/>
              <w:rPr>
                <w:rFonts w:ascii="Arial" w:hAnsi="Arial" w:cs="Arial"/>
                <w:iCs/>
              </w:rPr>
            </w:pPr>
            <w:r>
              <w:rPr>
                <w:rFonts w:ascii="Arial" w:hAnsi="Arial" w:cs="Arial"/>
                <w:iCs/>
              </w:rPr>
              <w:t>M</w:t>
            </w:r>
            <w:r w:rsidR="00091B76" w:rsidRPr="00D1030D">
              <w:rPr>
                <w:rFonts w:ascii="Arial" w:hAnsi="Arial" w:cs="Arial"/>
                <w:iCs/>
              </w:rPr>
              <w:t>anage performance achievement of staff within own remit, dealing with underperformance in a timely and constructive manner, where relevant.</w:t>
            </w:r>
          </w:p>
          <w:p w14:paraId="644E49CC" w14:textId="616D5485" w:rsidR="00BE04FE" w:rsidRPr="00275DD5" w:rsidRDefault="009A2201" w:rsidP="00C84B5C">
            <w:pPr>
              <w:pStyle w:val="ListParagraph"/>
              <w:numPr>
                <w:ilvl w:val="0"/>
                <w:numId w:val="32"/>
              </w:numPr>
              <w:tabs>
                <w:tab w:val="left" w:pos="2880"/>
              </w:tabs>
              <w:spacing w:before="120"/>
              <w:jc w:val="both"/>
              <w:rPr>
                <w:rFonts w:ascii="Arial" w:hAnsi="Arial" w:cs="Arial"/>
                <w:b/>
                <w:u w:val="single"/>
                <w:lang w:eastAsia="en-IE"/>
              </w:rPr>
            </w:pPr>
            <w:r w:rsidRPr="00275DD5">
              <w:rPr>
                <w:rFonts w:ascii="Arial" w:hAnsi="Arial" w:cs="Arial"/>
                <w:iCs/>
              </w:rPr>
              <w:t>E</w:t>
            </w:r>
            <w:r w:rsidR="002E5774" w:rsidRPr="00275DD5">
              <w:rPr>
                <w:rFonts w:ascii="Arial" w:hAnsi="Arial" w:cs="Arial"/>
                <w:iCs/>
              </w:rPr>
              <w:t>nsure compliance with provisions of the Freedom Of Information (FOI) Acts, GDPR legislation, Data Protection Policy and Guidelines, when acknowledging, researching and responding to Freedom of Information requests.</w:t>
            </w:r>
          </w:p>
          <w:p w14:paraId="1625C45A" w14:textId="77777777" w:rsidR="00275DD5" w:rsidRPr="00275DD5" w:rsidRDefault="00275DD5" w:rsidP="00C84B5C">
            <w:pPr>
              <w:pStyle w:val="ListParagraph"/>
              <w:numPr>
                <w:ilvl w:val="0"/>
                <w:numId w:val="32"/>
              </w:numPr>
              <w:spacing w:before="120"/>
              <w:rPr>
                <w:rFonts w:ascii="Arial" w:hAnsi="Arial" w:cs="Arial"/>
                <w:iCs/>
              </w:rPr>
            </w:pPr>
            <w:r w:rsidRPr="00275DD5">
              <w:rPr>
                <w:rFonts w:ascii="Arial" w:hAnsi="Arial" w:cs="Arial"/>
                <w:iCs/>
              </w:rPr>
              <w:t>Engage in the HSE performance achievement process in conjunction with your Line Manager and staff as appropriate.</w:t>
            </w:r>
          </w:p>
          <w:p w14:paraId="35F3A74A" w14:textId="77777777" w:rsidR="00275DD5" w:rsidRPr="00275DD5" w:rsidRDefault="00275DD5" w:rsidP="00275DD5">
            <w:pPr>
              <w:pStyle w:val="ListParagraph"/>
              <w:tabs>
                <w:tab w:val="left" w:pos="2880"/>
              </w:tabs>
              <w:spacing w:before="120"/>
              <w:ind w:left="360"/>
              <w:jc w:val="both"/>
              <w:rPr>
                <w:rFonts w:ascii="Arial" w:hAnsi="Arial" w:cs="Arial"/>
                <w:b/>
                <w:u w:val="single"/>
                <w:lang w:eastAsia="en-IE"/>
              </w:rPr>
            </w:pPr>
          </w:p>
          <w:p w14:paraId="5905630D" w14:textId="77777777" w:rsidR="004A38F9" w:rsidRPr="00D1030D" w:rsidRDefault="004A38F9" w:rsidP="004A38F9">
            <w:pPr>
              <w:pStyle w:val="TableParagraph"/>
              <w:ind w:left="92"/>
              <w:rPr>
                <w:b/>
                <w:sz w:val="20"/>
                <w:szCs w:val="20"/>
              </w:rPr>
            </w:pPr>
            <w:r w:rsidRPr="00D1030D">
              <w:rPr>
                <w:b/>
                <w:sz w:val="20"/>
                <w:szCs w:val="20"/>
                <w:u w:val="thick" w:color="1A1A1A"/>
              </w:rPr>
              <w:t>Change</w:t>
            </w:r>
            <w:r w:rsidRPr="00D1030D">
              <w:rPr>
                <w:b/>
                <w:spacing w:val="-1"/>
                <w:sz w:val="20"/>
                <w:szCs w:val="20"/>
                <w:u w:val="thick" w:color="1A1A1A"/>
              </w:rPr>
              <w:t xml:space="preserve"> </w:t>
            </w:r>
            <w:r w:rsidRPr="00D1030D">
              <w:rPr>
                <w:b/>
                <w:spacing w:val="-2"/>
                <w:sz w:val="20"/>
                <w:szCs w:val="20"/>
                <w:u w:val="thick" w:color="1A1A1A"/>
              </w:rPr>
              <w:t>Management</w:t>
            </w:r>
          </w:p>
          <w:p w14:paraId="769D43AE" w14:textId="43A50CA6" w:rsidR="002043CD" w:rsidRPr="00D1030D"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 xml:space="preserve">Lead, </w:t>
            </w:r>
            <w:r w:rsidR="00275DD5">
              <w:rPr>
                <w:rFonts w:ascii="Arial" w:hAnsi="Arial" w:cs="Arial"/>
                <w:iCs/>
              </w:rPr>
              <w:t>p</w:t>
            </w:r>
            <w:r w:rsidR="002043CD" w:rsidRPr="00D1030D">
              <w:rPr>
                <w:rFonts w:ascii="Arial" w:hAnsi="Arial" w:cs="Arial"/>
                <w:iCs/>
              </w:rPr>
              <w:t>romote and participate in the implementation and management of change</w:t>
            </w:r>
            <w:r w:rsidR="004F7457" w:rsidRPr="00D1030D">
              <w:rPr>
                <w:rFonts w:ascii="Arial" w:hAnsi="Arial" w:cs="Arial"/>
                <w:iCs/>
              </w:rPr>
              <w:t>.</w:t>
            </w:r>
          </w:p>
          <w:p w14:paraId="0A3A500B" w14:textId="66BF3F2A" w:rsidR="002043CD" w:rsidRPr="00D1030D" w:rsidRDefault="002043CD"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Proactively identify inequities / inefficiencies in service administration and implement solutions to improve service delivery, in line with legislation and benchmarking against best practice structures</w:t>
            </w:r>
            <w:r w:rsidR="004F7457" w:rsidRPr="00D1030D">
              <w:rPr>
                <w:rFonts w:ascii="Arial" w:hAnsi="Arial" w:cs="Arial"/>
                <w:iCs/>
              </w:rPr>
              <w:t>.</w:t>
            </w:r>
          </w:p>
          <w:p w14:paraId="1AA6E271" w14:textId="1BC605A0" w:rsidR="004A38F9" w:rsidRPr="00D1030D" w:rsidRDefault="004A38F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Embrace change and adapt local work practices accordingly by finding practical ways to make policies work, ensuring team knows how to action changes</w:t>
            </w:r>
          </w:p>
          <w:p w14:paraId="2ACE7141" w14:textId="77777777" w:rsidR="004A38F9" w:rsidRPr="00D1030D" w:rsidRDefault="004A38F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Encourage and support staff through change processes.</w:t>
            </w:r>
          </w:p>
          <w:p w14:paraId="137754DC" w14:textId="77777777" w:rsidR="004A38F9" w:rsidRPr="00D1030D" w:rsidRDefault="004A38F9" w:rsidP="00275DD5">
            <w:pPr>
              <w:pStyle w:val="ListParagraph"/>
              <w:tabs>
                <w:tab w:val="left" w:pos="2880"/>
              </w:tabs>
              <w:spacing w:before="120"/>
              <w:ind w:left="371"/>
              <w:rPr>
                <w:rFonts w:ascii="Arial" w:hAnsi="Arial" w:cs="Arial"/>
                <w:iCs/>
              </w:rPr>
            </w:pPr>
          </w:p>
          <w:p w14:paraId="73700075" w14:textId="63FF28BA" w:rsidR="004A38F9" w:rsidRPr="00D1030D" w:rsidRDefault="004A38F9" w:rsidP="004A38F9">
            <w:pPr>
              <w:rPr>
                <w:rFonts w:ascii="Arial" w:hAnsi="Arial" w:cs="Arial"/>
                <w:b/>
                <w:bCs/>
                <w:u w:val="single"/>
              </w:rPr>
            </w:pPr>
            <w:r w:rsidRPr="00D1030D">
              <w:rPr>
                <w:rFonts w:ascii="Arial" w:hAnsi="Arial" w:cs="Arial"/>
                <w:b/>
                <w:bCs/>
                <w:u w:val="single"/>
              </w:rPr>
              <w:t>Communications and Stakeholder Management</w:t>
            </w:r>
          </w:p>
          <w:p w14:paraId="5ABAF68B" w14:textId="4A15717E" w:rsidR="004A38F9" w:rsidRPr="00D1030D" w:rsidRDefault="004A38F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Promote and maintain a customer focused environment by ensuring service users are treated with dignity and respect.</w:t>
            </w:r>
          </w:p>
          <w:p w14:paraId="0B5C5C39" w14:textId="3026A6BC" w:rsidR="00D1030D" w:rsidRPr="00D1030D" w:rsidRDefault="004A38F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Ensure that highly effective communication mechanisms and processes are in place to manage, motivate and influence multiple stakeholders to ensure efficient delivery of requirements.</w:t>
            </w:r>
          </w:p>
          <w:p w14:paraId="08179283" w14:textId="05FB5EF6" w:rsidR="00D1030D" w:rsidRPr="00D1030D" w:rsidRDefault="00D1030D"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Demonstrate proactive commitment to all communications with internal and external stakeholders.</w:t>
            </w:r>
          </w:p>
          <w:p w14:paraId="13755B41" w14:textId="7B86E084" w:rsidR="009C3198" w:rsidRPr="00D1030D" w:rsidRDefault="001D4CFA"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 xml:space="preserve">Develop multi-level relationships with other internal and external stakeholders within both the Public &amp; Private sector </w:t>
            </w:r>
          </w:p>
          <w:p w14:paraId="72B0C959" w14:textId="7963E70A" w:rsidR="004A38F9" w:rsidRDefault="004A38F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Maximise the use of technology to advance the quality and efficiency of service provision.</w:t>
            </w:r>
          </w:p>
          <w:p w14:paraId="7D6E68DA" w14:textId="77777777" w:rsidR="00E00C80" w:rsidRPr="00E00C80" w:rsidRDefault="00E00C80" w:rsidP="00C84B5C">
            <w:pPr>
              <w:numPr>
                <w:ilvl w:val="0"/>
                <w:numId w:val="32"/>
              </w:numPr>
              <w:spacing w:before="120"/>
              <w:rPr>
                <w:rFonts w:ascii="Arial" w:hAnsi="Arial" w:cs="Arial"/>
              </w:rPr>
            </w:pPr>
            <w:r w:rsidRPr="00E00C80">
              <w:rPr>
                <w:rFonts w:ascii="Arial" w:hAnsi="Arial" w:cs="Arial"/>
                <w:iCs/>
              </w:rPr>
              <w:t>Act as spokesperson for the Organisation as required.</w:t>
            </w:r>
          </w:p>
          <w:p w14:paraId="79237A26" w14:textId="77777777" w:rsidR="00275DD5" w:rsidRPr="00D1030D" w:rsidRDefault="00275DD5" w:rsidP="00275DD5">
            <w:pPr>
              <w:pStyle w:val="ListParagraph"/>
              <w:tabs>
                <w:tab w:val="left" w:pos="2880"/>
              </w:tabs>
              <w:ind w:left="360"/>
              <w:contextualSpacing/>
              <w:rPr>
                <w:rFonts w:ascii="Arial" w:hAnsi="Arial" w:cs="Arial"/>
                <w:iCs/>
              </w:rPr>
            </w:pPr>
          </w:p>
          <w:p w14:paraId="301E35A3" w14:textId="77777777" w:rsidR="008F5AE9" w:rsidRPr="00D1030D" w:rsidRDefault="008F5AE9" w:rsidP="008F5AE9">
            <w:pPr>
              <w:rPr>
                <w:rFonts w:ascii="Arial" w:hAnsi="Arial" w:cs="Arial"/>
                <w:u w:val="single"/>
              </w:rPr>
            </w:pPr>
            <w:r w:rsidRPr="00D1030D">
              <w:rPr>
                <w:rFonts w:ascii="Arial" w:hAnsi="Arial" w:cs="Arial"/>
                <w:b/>
                <w:bCs/>
                <w:u w:val="single"/>
              </w:rPr>
              <w:t xml:space="preserve">Project Management </w:t>
            </w:r>
          </w:p>
          <w:p w14:paraId="11FC8236" w14:textId="77777777" w:rsidR="008F5AE9" w:rsidRPr="00D1030D"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Work in line with HSE project management methodologies and processes to enable successful project performance and delivery.</w:t>
            </w:r>
          </w:p>
          <w:p w14:paraId="1F1C1CD9" w14:textId="77777777" w:rsidR="008F5AE9" w:rsidRPr="00D1030D"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Manage all aspects of project planning, implementation planning, resource allocation and risk management for assigned projects.</w:t>
            </w:r>
          </w:p>
          <w:p w14:paraId="148B7266" w14:textId="77777777" w:rsidR="008F5AE9" w:rsidRPr="00D1030D"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Work with the NHSS Head of Service, or other nominated manager, and all key stakeholders to define and deliver projects.</w:t>
            </w:r>
          </w:p>
          <w:p w14:paraId="706BCF43" w14:textId="77777777" w:rsidR="008F5AE9" w:rsidRPr="00D1030D"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Manage the progress and completion of project tasks and activities.</w:t>
            </w:r>
          </w:p>
          <w:p w14:paraId="3A3C232D" w14:textId="6917047B" w:rsidR="008F5AE9" w:rsidRDefault="008F5AE9"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 xml:space="preserve">Report on project progress to the Head of Service or </w:t>
            </w:r>
            <w:proofErr w:type="gramStart"/>
            <w:r w:rsidRPr="00D1030D">
              <w:rPr>
                <w:rFonts w:ascii="Arial" w:hAnsi="Arial" w:cs="Arial"/>
                <w:iCs/>
              </w:rPr>
              <w:t>other</w:t>
            </w:r>
            <w:proofErr w:type="gramEnd"/>
            <w:r w:rsidRPr="00D1030D">
              <w:rPr>
                <w:rFonts w:ascii="Arial" w:hAnsi="Arial" w:cs="Arial"/>
                <w:iCs/>
              </w:rPr>
              <w:t xml:space="preserve"> nominated manager, as required.</w:t>
            </w:r>
          </w:p>
          <w:p w14:paraId="3D6A09BA" w14:textId="77777777" w:rsidR="00E00C80" w:rsidRPr="00D1030D" w:rsidRDefault="00E00C80" w:rsidP="00E00C80">
            <w:pPr>
              <w:pStyle w:val="ListParagraph"/>
              <w:tabs>
                <w:tab w:val="left" w:pos="2880"/>
              </w:tabs>
              <w:ind w:left="360"/>
              <w:contextualSpacing/>
              <w:rPr>
                <w:rFonts w:ascii="Arial" w:hAnsi="Arial" w:cs="Arial"/>
                <w:iCs/>
              </w:rPr>
            </w:pPr>
          </w:p>
          <w:p w14:paraId="7F4E941F" w14:textId="7A71960F" w:rsidR="00D1030D" w:rsidRPr="00B94F34" w:rsidRDefault="00D1030D" w:rsidP="00E00C80">
            <w:pPr>
              <w:tabs>
                <w:tab w:val="left" w:pos="259"/>
              </w:tabs>
              <w:spacing w:after="120"/>
              <w:rPr>
                <w:rFonts w:ascii="Arial" w:hAnsi="Arial" w:cs="Arial"/>
                <w:b/>
                <w:iCs/>
                <w:u w:val="single"/>
              </w:rPr>
            </w:pPr>
            <w:r w:rsidRPr="00B94F34">
              <w:rPr>
                <w:rFonts w:ascii="Arial" w:hAnsi="Arial" w:cs="Arial"/>
                <w:b/>
                <w:bCs/>
                <w:u w:val="single"/>
              </w:rPr>
              <w:t xml:space="preserve">Quality, Risk Management and </w:t>
            </w:r>
            <w:r w:rsidRPr="00B94F34">
              <w:rPr>
                <w:rFonts w:ascii="Arial" w:hAnsi="Arial" w:cs="Arial"/>
                <w:b/>
                <w:iCs/>
                <w:u w:val="single"/>
              </w:rPr>
              <w:t>Health &amp; Safety</w:t>
            </w:r>
          </w:p>
          <w:p w14:paraId="4ED80144" w14:textId="77777777" w:rsidR="00D1030D" w:rsidRPr="00D1030D" w:rsidRDefault="00D1030D"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Promote a safe working environment in accordance with Health and Safety legislation.</w:t>
            </w:r>
          </w:p>
          <w:p w14:paraId="7EB68121" w14:textId="29824B8E" w:rsidR="00D1030D" w:rsidRPr="009A2201" w:rsidRDefault="00D1030D"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 xml:space="preserve">Be aware of and implement agreed policies, procedures and safe professional practice by adhering to relevant legislation, regulations and </w:t>
            </w:r>
            <w:r w:rsidR="009A2201" w:rsidRPr="00D1030D">
              <w:rPr>
                <w:rFonts w:ascii="Arial" w:hAnsi="Arial" w:cs="Arial"/>
                <w:iCs/>
              </w:rPr>
              <w:t>standards.</w:t>
            </w:r>
          </w:p>
          <w:p w14:paraId="41E5A7E5" w14:textId="15FA2879" w:rsidR="00D1030D" w:rsidRDefault="00D1030D"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Adequately identifies, assesses, manages and monitors risk within their area of responsibility.</w:t>
            </w:r>
          </w:p>
          <w:p w14:paraId="54CE7B3E" w14:textId="77777777" w:rsidR="00E00C80" w:rsidRPr="00E00C80" w:rsidRDefault="00E00C80" w:rsidP="00E00C80">
            <w:pPr>
              <w:pStyle w:val="ListParagraph"/>
              <w:tabs>
                <w:tab w:val="left" w:pos="2880"/>
              </w:tabs>
              <w:ind w:left="360"/>
              <w:contextualSpacing/>
              <w:rPr>
                <w:rFonts w:ascii="Arial" w:hAnsi="Arial" w:cs="Arial"/>
                <w:iCs/>
              </w:rPr>
            </w:pPr>
          </w:p>
          <w:p w14:paraId="738E662F" w14:textId="232414BC" w:rsidR="002043CD" w:rsidRPr="00D1030D" w:rsidRDefault="002043CD" w:rsidP="002043CD">
            <w:pPr>
              <w:pStyle w:val="NoSpacing"/>
              <w:jc w:val="both"/>
              <w:rPr>
                <w:rFonts w:ascii="Arial" w:hAnsi="Arial" w:cs="Arial"/>
                <w:b/>
                <w:u w:val="single"/>
                <w:lang w:eastAsia="en-IE"/>
              </w:rPr>
            </w:pPr>
            <w:r w:rsidRPr="00D1030D">
              <w:rPr>
                <w:rFonts w:ascii="Arial" w:hAnsi="Arial" w:cs="Arial"/>
                <w:b/>
                <w:u w:val="single"/>
                <w:lang w:eastAsia="en-IE"/>
              </w:rPr>
              <w:t>Standards, Regulations, Policies, Procedures &amp; Legislation</w:t>
            </w:r>
          </w:p>
          <w:p w14:paraId="638E80EC" w14:textId="34D49B92" w:rsidR="00272000" w:rsidRPr="00D1030D" w:rsidRDefault="00272000"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Be aware of and comply with the HSE PPPGs.</w:t>
            </w:r>
          </w:p>
          <w:p w14:paraId="38F30D97" w14:textId="296BD95A" w:rsidR="002043CD" w:rsidRPr="00D1030D" w:rsidRDefault="00A716B4"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D</w:t>
            </w:r>
            <w:r w:rsidR="002043CD" w:rsidRPr="00D1030D">
              <w:rPr>
                <w:rFonts w:ascii="Arial" w:hAnsi="Arial" w:cs="Arial"/>
                <w:iCs/>
              </w:rPr>
              <w:t>evelopment of policies and procedures and ensure consistent adherence to procedures and current standards within area of responsibility.</w:t>
            </w:r>
          </w:p>
          <w:p w14:paraId="3F965D76" w14:textId="77777777" w:rsidR="00272000" w:rsidRPr="00D1030D" w:rsidRDefault="00272000"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Assess and analyse compliance with National and EU legislative obligations, and national policies and procedures.</w:t>
            </w:r>
          </w:p>
          <w:p w14:paraId="1A437C9A" w14:textId="15BA9079" w:rsidR="002043CD" w:rsidRPr="009A2201" w:rsidRDefault="00272000"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Maintain own knowledge of relevant regulations and legislation e.g. HSE Financial Regulations, Health &amp; Safety legislation, Employment legislation, FOI / Data Protection Acts etc.</w:t>
            </w:r>
          </w:p>
          <w:p w14:paraId="4815D713" w14:textId="419E48B7" w:rsidR="00631EF8" w:rsidRPr="00D1030D" w:rsidRDefault="00631EF8"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 xml:space="preserve">Pursue continuous professional development </w:t>
            </w:r>
            <w:proofErr w:type="gramStart"/>
            <w:r w:rsidRPr="00D1030D">
              <w:rPr>
                <w:rFonts w:ascii="Arial" w:hAnsi="Arial" w:cs="Arial"/>
                <w:iCs/>
              </w:rPr>
              <w:t>in order to</w:t>
            </w:r>
            <w:proofErr w:type="gramEnd"/>
            <w:r w:rsidRPr="00D1030D">
              <w:rPr>
                <w:rFonts w:ascii="Arial" w:hAnsi="Arial" w:cs="Arial"/>
                <w:iCs/>
              </w:rPr>
              <w:t xml:space="preserve"> develop management expertise and professional knowledge.</w:t>
            </w:r>
          </w:p>
          <w:p w14:paraId="2BA7D367" w14:textId="30A0E6B9" w:rsidR="00272000" w:rsidRDefault="00272000" w:rsidP="00C84B5C">
            <w:pPr>
              <w:pStyle w:val="ListParagraph"/>
              <w:numPr>
                <w:ilvl w:val="0"/>
                <w:numId w:val="32"/>
              </w:numPr>
              <w:tabs>
                <w:tab w:val="left" w:pos="2880"/>
              </w:tabs>
              <w:spacing w:before="120"/>
              <w:rPr>
                <w:rFonts w:ascii="Arial" w:hAnsi="Arial" w:cs="Arial"/>
                <w:iCs/>
              </w:rPr>
            </w:pPr>
            <w:proofErr w:type="gramStart"/>
            <w:r w:rsidRPr="00B94F34">
              <w:rPr>
                <w:rFonts w:ascii="Arial" w:hAnsi="Arial" w:cs="Arial"/>
                <w:iCs/>
              </w:rPr>
              <w:t>Maintain confidentiality and a high level of professionalism at all times</w:t>
            </w:r>
            <w:proofErr w:type="gramEnd"/>
          </w:p>
          <w:p w14:paraId="0005645E" w14:textId="77777777" w:rsidR="00C84B5C" w:rsidRPr="008616BE" w:rsidRDefault="00C84B5C" w:rsidP="00C84B5C">
            <w:pPr>
              <w:pStyle w:val="ListParagraph"/>
              <w:numPr>
                <w:ilvl w:val="0"/>
                <w:numId w:val="32"/>
              </w:numPr>
              <w:autoSpaceDE w:val="0"/>
              <w:autoSpaceDN w:val="0"/>
              <w:adjustRightInd w:val="0"/>
              <w:spacing w:before="120"/>
              <w:jc w:val="both"/>
              <w:rPr>
                <w:rFonts w:ascii="Arial" w:hAnsi="Arial" w:cs="Arial"/>
                <w:lang w:val="en-IE" w:eastAsia="en-IE"/>
              </w:rPr>
            </w:pPr>
            <w:r w:rsidRPr="008616BE">
              <w:rPr>
                <w:rFonts w:ascii="Arial" w:hAnsi="Arial" w:cs="Arial"/>
                <w:lang w:val="en-IE" w:eastAsia="en-IE"/>
              </w:rPr>
              <w:t>Have a working knowledge of the Health Information and Quality Authority (HIQA)</w:t>
            </w:r>
          </w:p>
          <w:p w14:paraId="69E81754" w14:textId="77777777" w:rsidR="00C84B5C" w:rsidRPr="008616BE" w:rsidRDefault="00C84B5C" w:rsidP="00C84B5C">
            <w:pPr>
              <w:autoSpaceDE w:val="0"/>
              <w:autoSpaceDN w:val="0"/>
              <w:adjustRightInd w:val="0"/>
              <w:ind w:left="369"/>
              <w:jc w:val="both"/>
              <w:rPr>
                <w:rFonts w:ascii="Arial" w:hAnsi="Arial" w:cs="Arial"/>
                <w:lang w:val="en-IE" w:eastAsia="en-IE"/>
              </w:rPr>
            </w:pPr>
            <w:r w:rsidRPr="008616BE">
              <w:rPr>
                <w:rFonts w:ascii="Arial" w:hAnsi="Arial" w:cs="Arial"/>
                <w:lang w:val="en-IE" w:eastAsia="en-IE"/>
              </w:rPr>
              <w:t>Standards and other standards as they apply to the role for example, Standards for Healthcare, National Standards for the Prevention and Control of Healthcare</w:t>
            </w:r>
          </w:p>
          <w:p w14:paraId="1271170F" w14:textId="6732ABC3" w:rsidR="00C84B5C" w:rsidRPr="00C84B5C" w:rsidRDefault="00C84B5C" w:rsidP="00C84B5C">
            <w:pPr>
              <w:autoSpaceDE w:val="0"/>
              <w:autoSpaceDN w:val="0"/>
              <w:adjustRightInd w:val="0"/>
              <w:ind w:left="369"/>
              <w:jc w:val="both"/>
              <w:rPr>
                <w:rFonts w:ascii="Arial" w:hAnsi="Arial" w:cs="Arial"/>
                <w:lang w:val="en-IE" w:eastAsia="en-IE"/>
              </w:rPr>
            </w:pPr>
            <w:r w:rsidRPr="008616BE">
              <w:rPr>
                <w:rFonts w:ascii="Arial" w:hAnsi="Arial" w:cs="Arial"/>
                <w:lang w:val="en-IE" w:eastAsia="en-IE"/>
              </w:rPr>
              <w:t>Associated Infections, Hygiene Standards etc. and comply with associated HSE protocols for implementing and maintaining these standards</w:t>
            </w:r>
            <w:r>
              <w:rPr>
                <w:rFonts w:ascii="Arial" w:hAnsi="Arial" w:cs="Arial"/>
                <w:lang w:val="en-IE" w:eastAsia="en-IE"/>
              </w:rPr>
              <w:t>.</w:t>
            </w:r>
          </w:p>
          <w:p w14:paraId="5157DC69" w14:textId="77777777" w:rsidR="002043CD" w:rsidRPr="00D1030D" w:rsidRDefault="002043CD" w:rsidP="00C84B5C">
            <w:pPr>
              <w:pStyle w:val="ListParagraph"/>
              <w:numPr>
                <w:ilvl w:val="0"/>
                <w:numId w:val="32"/>
              </w:numPr>
              <w:tabs>
                <w:tab w:val="left" w:pos="2880"/>
              </w:tabs>
              <w:spacing w:before="120"/>
              <w:rPr>
                <w:rFonts w:ascii="Arial" w:hAnsi="Arial" w:cs="Arial"/>
                <w:iCs/>
              </w:rPr>
            </w:pPr>
            <w:r w:rsidRPr="00D1030D">
              <w:rPr>
                <w:rFonts w:ascii="Arial" w:hAnsi="Arial" w:cs="Arial"/>
                <w:iCs/>
              </w:rPr>
              <w:t>Support, promote and actively participate in sustainable energy, water and waste</w:t>
            </w:r>
          </w:p>
          <w:p w14:paraId="32AF94B7" w14:textId="77777777" w:rsidR="002043CD" w:rsidRPr="00D1030D" w:rsidRDefault="002043CD" w:rsidP="00E00C80">
            <w:pPr>
              <w:pStyle w:val="ListParagraph"/>
              <w:tabs>
                <w:tab w:val="left" w:pos="2880"/>
              </w:tabs>
              <w:spacing w:before="120"/>
              <w:ind w:left="371"/>
              <w:rPr>
                <w:rFonts w:ascii="Arial" w:hAnsi="Arial" w:cs="Arial"/>
                <w:iCs/>
              </w:rPr>
            </w:pPr>
            <w:r w:rsidRPr="00D1030D">
              <w:rPr>
                <w:rFonts w:ascii="Arial" w:hAnsi="Arial" w:cs="Arial"/>
                <w:iCs/>
              </w:rPr>
              <w:t>initiatives to create a more sustainable, low carbon and efficient health service</w:t>
            </w:r>
          </w:p>
          <w:p w14:paraId="6C8D1FFA" w14:textId="2900A506" w:rsidR="002043CD" w:rsidRPr="00D1030D" w:rsidRDefault="002043CD" w:rsidP="00F124B9">
            <w:pPr>
              <w:rPr>
                <w:rFonts w:ascii="Arial" w:hAnsi="Arial" w:cs="Arial"/>
                <w:iCs/>
                <w:u w:val="single"/>
              </w:rPr>
            </w:pPr>
          </w:p>
          <w:p w14:paraId="678ECCAF" w14:textId="77777777" w:rsidR="002043CD" w:rsidRPr="00D1030D" w:rsidRDefault="002043CD" w:rsidP="006651CF">
            <w:pPr>
              <w:rPr>
                <w:rFonts w:ascii="Arial" w:hAnsi="Arial" w:cs="Arial"/>
                <w:b/>
                <w:iCs/>
                <w:lang w:val="en-IE"/>
              </w:rPr>
            </w:pPr>
            <w:r w:rsidRPr="00D1030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72A97234" w:rsidR="003E7EEE" w:rsidRPr="00D1030D" w:rsidRDefault="003E7EEE" w:rsidP="002043CD">
            <w:pPr>
              <w:rPr>
                <w:rFonts w:ascii="Arial" w:hAnsi="Arial" w:cs="Arial"/>
                <w:b/>
              </w:rPr>
            </w:pPr>
          </w:p>
        </w:tc>
      </w:tr>
      <w:tr w:rsidR="00792F91" w:rsidRPr="008616BE" w14:paraId="6C210CFE" w14:textId="77777777" w:rsidTr="00F6254C">
        <w:tc>
          <w:tcPr>
            <w:tcW w:w="2364" w:type="dxa"/>
          </w:tcPr>
          <w:p w14:paraId="71AEAB78" w14:textId="77777777" w:rsidR="00792F91" w:rsidRPr="00637D74" w:rsidRDefault="00792F91" w:rsidP="00792F91">
            <w:pPr>
              <w:rPr>
                <w:rFonts w:ascii="Arial" w:hAnsi="Arial" w:cs="Arial"/>
                <w:b/>
                <w:bCs/>
              </w:rPr>
            </w:pPr>
            <w:r w:rsidRPr="00637D74">
              <w:rPr>
                <w:rFonts w:ascii="Arial" w:hAnsi="Arial" w:cs="Arial"/>
                <w:b/>
                <w:bCs/>
              </w:rPr>
              <w:lastRenderedPageBreak/>
              <w:t>Eligibility Criteria</w:t>
            </w:r>
          </w:p>
          <w:p w14:paraId="54F50D02" w14:textId="77777777" w:rsidR="00792F91" w:rsidRPr="00637D74" w:rsidRDefault="00792F91" w:rsidP="00792F91">
            <w:pPr>
              <w:rPr>
                <w:rFonts w:ascii="Arial" w:hAnsi="Arial" w:cs="Arial"/>
                <w:b/>
                <w:bCs/>
              </w:rPr>
            </w:pPr>
          </w:p>
          <w:p w14:paraId="5800EDA7" w14:textId="77777777" w:rsidR="00792F91" w:rsidRPr="00637D74" w:rsidRDefault="00792F91" w:rsidP="00792F91">
            <w:pPr>
              <w:rPr>
                <w:rFonts w:ascii="Arial" w:hAnsi="Arial" w:cs="Arial"/>
                <w:b/>
                <w:bCs/>
              </w:rPr>
            </w:pPr>
            <w:r w:rsidRPr="00637D74">
              <w:rPr>
                <w:rFonts w:ascii="Arial" w:hAnsi="Arial" w:cs="Arial"/>
                <w:b/>
                <w:bCs/>
              </w:rPr>
              <w:t>Qualifications and/ or experience</w:t>
            </w:r>
          </w:p>
          <w:p w14:paraId="36A9F709" w14:textId="77777777" w:rsidR="00792F91" w:rsidRPr="00637D74" w:rsidRDefault="00792F91" w:rsidP="00792F91">
            <w:pPr>
              <w:rPr>
                <w:rFonts w:ascii="Arial" w:hAnsi="Arial" w:cs="Arial"/>
                <w:b/>
                <w:bCs/>
              </w:rPr>
            </w:pPr>
          </w:p>
        </w:tc>
        <w:tc>
          <w:tcPr>
            <w:tcW w:w="8256" w:type="dxa"/>
          </w:tcPr>
          <w:p w14:paraId="0668117C" w14:textId="6BCE4727" w:rsidR="002B33AF" w:rsidRPr="00637D74" w:rsidRDefault="002B33AF" w:rsidP="00F124B9">
            <w:pPr>
              <w:pStyle w:val="ListParagraph"/>
              <w:ind w:left="0"/>
              <w:rPr>
                <w:rFonts w:ascii="Arial" w:hAnsi="Arial" w:cs="Arial"/>
                <w:bCs/>
                <w:i/>
              </w:rPr>
            </w:pPr>
            <w:r w:rsidRPr="00637D74">
              <w:rPr>
                <w:rFonts w:ascii="Arial" w:hAnsi="Arial" w:cs="Arial"/>
                <w:b/>
                <w:bCs/>
              </w:rPr>
              <w:t>Candidates must have at the latest date of application</w:t>
            </w:r>
            <w:r w:rsidRPr="00637D74">
              <w:rPr>
                <w:rFonts w:ascii="Arial" w:hAnsi="Arial" w:cs="Arial"/>
                <w:bCs/>
                <w:i/>
              </w:rPr>
              <w:t>:</w:t>
            </w:r>
          </w:p>
          <w:p w14:paraId="70F31CFF" w14:textId="33E3F37A" w:rsidR="00D2797C" w:rsidRPr="00637D74" w:rsidRDefault="00D2797C" w:rsidP="00F124B9">
            <w:pPr>
              <w:widowControl w:val="0"/>
              <w:autoSpaceDE w:val="0"/>
              <w:autoSpaceDN w:val="0"/>
              <w:adjustRightInd w:val="0"/>
              <w:rPr>
                <w:rFonts w:ascii="Arial" w:hAnsi="Arial" w:cs="Arial"/>
                <w:bCs/>
              </w:rPr>
            </w:pPr>
          </w:p>
          <w:p w14:paraId="36FC1040" w14:textId="77777777" w:rsidR="008A719A" w:rsidRPr="00637D74" w:rsidRDefault="008A719A" w:rsidP="008A719A">
            <w:pPr>
              <w:numPr>
                <w:ilvl w:val="0"/>
                <w:numId w:val="35"/>
              </w:numPr>
              <w:spacing w:after="60"/>
              <w:rPr>
                <w:rFonts w:ascii="Arial" w:hAnsi="Arial" w:cs="Arial"/>
                <w:lang w:val="en-IE" w:eastAsia="en-US"/>
              </w:rPr>
            </w:pPr>
            <w:r w:rsidRPr="00637D74">
              <w:rPr>
                <w:rFonts w:ascii="Arial" w:hAnsi="Arial" w:cs="Arial"/>
              </w:rPr>
              <w:t xml:space="preserve">Significant experience in managing / delivering a complex service within a civil or public service environment or comparable and relevant business environment of equivalent complexity, to include overseeing the following: </w:t>
            </w:r>
          </w:p>
          <w:p w14:paraId="7F083FE3" w14:textId="77777777" w:rsidR="008A719A" w:rsidRPr="00637D74" w:rsidRDefault="008A719A" w:rsidP="008A719A">
            <w:pPr>
              <w:pStyle w:val="ListParagraph"/>
              <w:numPr>
                <w:ilvl w:val="0"/>
                <w:numId w:val="35"/>
              </w:numPr>
              <w:ind w:firstLine="123"/>
              <w:contextualSpacing/>
              <w:rPr>
                <w:rFonts w:ascii="Arial" w:eastAsiaTheme="minorHAnsi" w:hAnsi="Arial" w:cs="Arial"/>
                <w:strike/>
              </w:rPr>
            </w:pPr>
            <w:r w:rsidRPr="00637D74">
              <w:rPr>
                <w:rFonts w:ascii="Arial" w:hAnsi="Arial" w:cs="Arial"/>
              </w:rPr>
              <w:t xml:space="preserve">Project management and delivery </w:t>
            </w:r>
          </w:p>
          <w:p w14:paraId="7A87E318" w14:textId="77777777" w:rsidR="008A719A" w:rsidRPr="00637D74" w:rsidRDefault="008A719A" w:rsidP="008A719A">
            <w:pPr>
              <w:pStyle w:val="ListParagraph"/>
              <w:numPr>
                <w:ilvl w:val="0"/>
                <w:numId w:val="35"/>
              </w:numPr>
              <w:ind w:firstLine="123"/>
              <w:contextualSpacing/>
              <w:rPr>
                <w:rFonts w:ascii="Arial" w:hAnsi="Arial" w:cs="Arial"/>
                <w:strike/>
              </w:rPr>
            </w:pPr>
            <w:r w:rsidRPr="00637D74">
              <w:rPr>
                <w:rFonts w:ascii="Arial" w:hAnsi="Arial" w:cs="Arial"/>
              </w:rPr>
              <w:t>Risk and Issue Management</w:t>
            </w:r>
          </w:p>
          <w:p w14:paraId="4A2004D5" w14:textId="77777777" w:rsidR="008A719A" w:rsidRPr="00637D74" w:rsidRDefault="008A719A" w:rsidP="008A719A">
            <w:pPr>
              <w:pStyle w:val="ListParagraph"/>
              <w:numPr>
                <w:ilvl w:val="0"/>
                <w:numId w:val="35"/>
              </w:numPr>
              <w:ind w:firstLine="123"/>
              <w:contextualSpacing/>
              <w:rPr>
                <w:rFonts w:ascii="Arial" w:hAnsi="Arial" w:cs="Arial"/>
              </w:rPr>
            </w:pPr>
            <w:r w:rsidRPr="00637D74">
              <w:rPr>
                <w:rFonts w:ascii="Arial" w:hAnsi="Arial" w:cs="Arial"/>
              </w:rPr>
              <w:t>Stakeholder Management</w:t>
            </w:r>
          </w:p>
          <w:p w14:paraId="4966359F" w14:textId="77777777" w:rsidR="008A719A" w:rsidRPr="00637D74" w:rsidRDefault="008A719A" w:rsidP="008A719A">
            <w:pPr>
              <w:rPr>
                <w:rFonts w:ascii="Arial" w:hAnsi="Arial" w:cs="Arial"/>
              </w:rPr>
            </w:pPr>
          </w:p>
          <w:p w14:paraId="7123F138" w14:textId="111F897D" w:rsidR="008A719A" w:rsidRPr="00637D74" w:rsidRDefault="008A719A" w:rsidP="008A719A">
            <w:pPr>
              <w:pStyle w:val="ListParagraph"/>
              <w:numPr>
                <w:ilvl w:val="0"/>
                <w:numId w:val="32"/>
              </w:numPr>
              <w:tabs>
                <w:tab w:val="left" w:pos="2880"/>
              </w:tabs>
              <w:ind w:left="371" w:hanging="371"/>
              <w:contextualSpacing/>
              <w:rPr>
                <w:rFonts w:ascii="Arial" w:hAnsi="Arial" w:cs="Arial"/>
                <w:iCs/>
              </w:rPr>
            </w:pPr>
            <w:r w:rsidRPr="00637D74">
              <w:rPr>
                <w:rFonts w:ascii="Arial" w:hAnsi="Arial" w:cs="Arial"/>
                <w:iCs/>
              </w:rPr>
              <w:t xml:space="preserve">Significant experience in professional writing, which has included some or </w:t>
            </w:r>
            <w:proofErr w:type="gramStart"/>
            <w:r w:rsidRPr="00637D74">
              <w:rPr>
                <w:rFonts w:ascii="Arial" w:hAnsi="Arial" w:cs="Arial"/>
                <w:iCs/>
              </w:rPr>
              <w:t>all of</w:t>
            </w:r>
            <w:proofErr w:type="gramEnd"/>
            <w:r w:rsidRPr="00637D74">
              <w:rPr>
                <w:rFonts w:ascii="Arial" w:hAnsi="Arial" w:cs="Arial"/>
                <w:iCs/>
              </w:rPr>
              <w:t xml:space="preserve"> the following – preparing reports and briefings for senior management, Department of Health, Oireachtas Committees, responses to Freedom of Information requests, Parliamentary Questions and queries from media, public or other stakeholders.</w:t>
            </w:r>
          </w:p>
          <w:p w14:paraId="0AE9F718" w14:textId="77777777" w:rsidR="008A719A" w:rsidRPr="00637D74" w:rsidRDefault="008A719A" w:rsidP="008A719A">
            <w:pPr>
              <w:tabs>
                <w:tab w:val="left" w:pos="2880"/>
              </w:tabs>
              <w:contextualSpacing/>
              <w:rPr>
                <w:rFonts w:ascii="Arial" w:hAnsi="Arial" w:cs="Arial"/>
                <w:iCs/>
              </w:rPr>
            </w:pPr>
          </w:p>
          <w:p w14:paraId="4CB91009" w14:textId="77777777" w:rsidR="008A719A" w:rsidRPr="00637D74" w:rsidRDefault="008A719A" w:rsidP="008A719A">
            <w:pPr>
              <w:numPr>
                <w:ilvl w:val="0"/>
                <w:numId w:val="36"/>
              </w:numPr>
              <w:rPr>
                <w:rFonts w:ascii="Arial" w:hAnsi="Arial" w:cs="Arial"/>
              </w:rPr>
            </w:pPr>
            <w:r w:rsidRPr="00637D74">
              <w:rPr>
                <w:rFonts w:ascii="Arial" w:hAnsi="Arial" w:cs="Arial"/>
              </w:rPr>
              <w:t xml:space="preserve">Experience leading and managing a team, </w:t>
            </w:r>
            <w:r w:rsidRPr="00637D74">
              <w:rPr>
                <w:rFonts w:ascii="Arial" w:hAnsi="Arial" w:cs="Arial"/>
                <w:color w:val="000000"/>
              </w:rPr>
              <w:t>as relevant to the role</w:t>
            </w:r>
            <w:r w:rsidRPr="00637D74">
              <w:rPr>
                <w:rFonts w:ascii="Arial" w:hAnsi="Arial" w:cs="Arial"/>
              </w:rPr>
              <w:t>.</w:t>
            </w:r>
          </w:p>
          <w:p w14:paraId="72A90B93" w14:textId="77777777" w:rsidR="008A719A" w:rsidRPr="00637D74" w:rsidRDefault="008A719A" w:rsidP="008A719A">
            <w:pPr>
              <w:tabs>
                <w:tab w:val="left" w:pos="2880"/>
              </w:tabs>
              <w:contextualSpacing/>
              <w:rPr>
                <w:rFonts w:ascii="Arial" w:hAnsi="Arial" w:cs="Arial"/>
                <w:iCs/>
              </w:rPr>
            </w:pPr>
          </w:p>
          <w:p w14:paraId="5A2DEC3B" w14:textId="77777777" w:rsidR="008A719A" w:rsidRPr="00637D74" w:rsidRDefault="008A719A" w:rsidP="008A719A">
            <w:pPr>
              <w:pStyle w:val="ListParagraph"/>
              <w:numPr>
                <w:ilvl w:val="0"/>
                <w:numId w:val="32"/>
              </w:numPr>
              <w:tabs>
                <w:tab w:val="left" w:pos="2880"/>
              </w:tabs>
              <w:ind w:left="371" w:hanging="371"/>
              <w:contextualSpacing/>
              <w:rPr>
                <w:rFonts w:ascii="Arial" w:hAnsi="Arial" w:cs="Arial"/>
                <w:lang w:val="ga-IE" w:eastAsia="en-IE"/>
              </w:rPr>
            </w:pPr>
            <w:r w:rsidRPr="00637D74">
              <w:rPr>
                <w:rFonts w:ascii="Arial" w:hAnsi="Arial" w:cs="Arial"/>
                <w:lang w:val="en-IE" w:eastAsia="en-IE"/>
              </w:rPr>
              <w:t>E</w:t>
            </w:r>
            <w:r w:rsidRPr="00637D74">
              <w:rPr>
                <w:rFonts w:ascii="Arial" w:hAnsi="Arial" w:cs="Arial"/>
                <w:lang w:val="ga-IE" w:eastAsia="en-IE"/>
              </w:rPr>
              <w:t xml:space="preserve">xperience </w:t>
            </w:r>
            <w:r w:rsidRPr="00637D74">
              <w:rPr>
                <w:rFonts w:ascii="Arial" w:hAnsi="Arial" w:cs="Arial"/>
                <w:lang w:val="en-IE" w:eastAsia="en-IE"/>
              </w:rPr>
              <w:t>in</w:t>
            </w:r>
            <w:r w:rsidRPr="00637D74">
              <w:rPr>
                <w:rFonts w:ascii="Arial" w:hAnsi="Arial" w:cs="Arial"/>
                <w:lang w:val="ga-IE" w:eastAsia="en-IE"/>
              </w:rPr>
              <w:t xml:space="preserve"> managing and working collaboratively with multiple internal and external stakeholders, as relevant to the role.</w:t>
            </w:r>
          </w:p>
          <w:p w14:paraId="2ECC6794" w14:textId="77777777" w:rsidR="008A719A" w:rsidRPr="00637D74" w:rsidRDefault="008A719A" w:rsidP="008A719A">
            <w:pPr>
              <w:tabs>
                <w:tab w:val="left" w:pos="2880"/>
              </w:tabs>
              <w:contextualSpacing/>
              <w:rPr>
                <w:rFonts w:ascii="Arial" w:hAnsi="Arial" w:cs="Arial"/>
                <w:lang w:val="ga-IE" w:eastAsia="en-IE"/>
              </w:rPr>
            </w:pPr>
          </w:p>
          <w:p w14:paraId="4CF0FE92" w14:textId="72AE71ED" w:rsidR="00DA4672" w:rsidRPr="00637D74" w:rsidRDefault="008A719A" w:rsidP="008A719A">
            <w:pPr>
              <w:pStyle w:val="ListParagraph"/>
              <w:numPr>
                <w:ilvl w:val="0"/>
                <w:numId w:val="32"/>
              </w:numPr>
              <w:tabs>
                <w:tab w:val="left" w:pos="2880"/>
              </w:tabs>
              <w:ind w:left="371" w:hanging="371"/>
              <w:contextualSpacing/>
              <w:rPr>
                <w:rFonts w:ascii="Arial" w:hAnsi="Arial" w:cs="Arial"/>
                <w:lang w:val="en-IE" w:eastAsia="en-IE"/>
              </w:rPr>
            </w:pPr>
            <w:r w:rsidRPr="00637D74">
              <w:rPr>
                <w:rFonts w:ascii="Arial" w:hAnsi="Arial" w:cs="Arial"/>
                <w:lang w:eastAsia="en-IE"/>
              </w:rPr>
              <w:lastRenderedPageBreak/>
              <w:t>Have the requisite experience, knowledge and ability (including a high standard of suitability and management ability) for the proper discharge of the duties of the office</w:t>
            </w:r>
            <w:r w:rsidR="004F7457" w:rsidRPr="00637D74">
              <w:rPr>
                <w:rFonts w:ascii="Arial" w:hAnsi="Arial" w:cs="Arial"/>
                <w:lang w:val="en-IE" w:eastAsia="en-IE"/>
              </w:rPr>
              <w:t>.</w:t>
            </w:r>
          </w:p>
          <w:p w14:paraId="2770F36E" w14:textId="07DC42B6" w:rsidR="009C3198" w:rsidRPr="00637D74" w:rsidRDefault="009C3198" w:rsidP="004A5DEF">
            <w:pPr>
              <w:pStyle w:val="ListParagraph"/>
              <w:tabs>
                <w:tab w:val="left" w:pos="2880"/>
              </w:tabs>
              <w:ind w:left="371"/>
              <w:contextualSpacing/>
              <w:rPr>
                <w:rFonts w:ascii="Arial" w:hAnsi="Arial" w:cs="Arial"/>
                <w:lang w:val="en-IE" w:eastAsia="en-IE"/>
              </w:rPr>
            </w:pPr>
          </w:p>
          <w:p w14:paraId="1E40E0D7" w14:textId="77777777" w:rsidR="00792F91" w:rsidRPr="00637D74" w:rsidRDefault="00792F91" w:rsidP="00F124B9">
            <w:pPr>
              <w:rPr>
                <w:rFonts w:ascii="Arial" w:hAnsi="Arial" w:cs="Arial"/>
                <w:b/>
              </w:rPr>
            </w:pPr>
            <w:r w:rsidRPr="00637D74">
              <w:rPr>
                <w:rFonts w:ascii="Arial" w:hAnsi="Arial" w:cs="Arial"/>
                <w:b/>
              </w:rPr>
              <w:t>Health</w:t>
            </w:r>
          </w:p>
          <w:p w14:paraId="39FE6D13" w14:textId="77777777" w:rsidR="00792F91" w:rsidRPr="00637D74" w:rsidRDefault="00792F91" w:rsidP="00F124B9">
            <w:pPr>
              <w:rPr>
                <w:rFonts w:ascii="Arial" w:hAnsi="Arial" w:cs="Arial"/>
              </w:rPr>
            </w:pPr>
            <w:r w:rsidRPr="00637D7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637D74" w:rsidRDefault="00792F91" w:rsidP="00F124B9">
            <w:pPr>
              <w:rPr>
                <w:rFonts w:ascii="Arial" w:hAnsi="Arial" w:cs="Arial"/>
              </w:rPr>
            </w:pPr>
          </w:p>
          <w:p w14:paraId="7668CAFC" w14:textId="77777777" w:rsidR="00792F91" w:rsidRPr="00637D74" w:rsidRDefault="00792F91" w:rsidP="00F124B9">
            <w:pPr>
              <w:rPr>
                <w:rFonts w:ascii="Arial" w:hAnsi="Arial" w:cs="Arial"/>
                <w:iCs/>
              </w:rPr>
            </w:pPr>
            <w:r w:rsidRPr="00637D74">
              <w:rPr>
                <w:rFonts w:ascii="Arial" w:hAnsi="Arial" w:cs="Arial"/>
                <w:b/>
                <w:bCs/>
              </w:rPr>
              <w:t>Character</w:t>
            </w:r>
          </w:p>
          <w:p w14:paraId="62808C13" w14:textId="77777777" w:rsidR="0090246A" w:rsidRDefault="00792F91" w:rsidP="00792F91">
            <w:pPr>
              <w:rPr>
                <w:rFonts w:ascii="Arial" w:hAnsi="Arial" w:cs="Arial"/>
              </w:rPr>
            </w:pPr>
            <w:r w:rsidRPr="00637D74">
              <w:rPr>
                <w:rFonts w:ascii="Arial" w:hAnsi="Arial" w:cs="Arial"/>
              </w:rPr>
              <w:t>Each candidate for and any person holding the office must be of goo</w:t>
            </w:r>
            <w:r w:rsidR="000B236D" w:rsidRPr="00637D74">
              <w:rPr>
                <w:rFonts w:ascii="Arial" w:hAnsi="Arial" w:cs="Arial"/>
              </w:rPr>
              <w:t>d character.</w:t>
            </w:r>
          </w:p>
          <w:p w14:paraId="1151045D" w14:textId="51E7A140" w:rsidR="00713FAC" w:rsidRPr="00AB0EAB" w:rsidRDefault="00713FAC" w:rsidP="00792F91">
            <w:pPr>
              <w:rPr>
                <w:rFonts w:ascii="Arial" w:hAnsi="Arial" w:cs="Arial"/>
              </w:rPr>
            </w:pPr>
          </w:p>
        </w:tc>
      </w:tr>
      <w:tr w:rsidR="00792F91" w:rsidRPr="008616BE" w14:paraId="59EF65EA" w14:textId="77777777" w:rsidTr="00083568">
        <w:tc>
          <w:tcPr>
            <w:tcW w:w="2364" w:type="dxa"/>
          </w:tcPr>
          <w:p w14:paraId="643486DB" w14:textId="77777777" w:rsidR="00792F91" w:rsidRPr="008616BE" w:rsidRDefault="00792F91" w:rsidP="00792F91">
            <w:pPr>
              <w:rPr>
                <w:rFonts w:ascii="Arial" w:hAnsi="Arial" w:cs="Arial"/>
                <w:b/>
                <w:bCs/>
              </w:rPr>
            </w:pPr>
            <w:r w:rsidRPr="008616BE">
              <w:rPr>
                <w:rFonts w:ascii="Arial" w:hAnsi="Arial" w:cs="Arial"/>
                <w:b/>
                <w:bCs/>
              </w:rPr>
              <w:lastRenderedPageBreak/>
              <w:t>Other requirements specific to the post</w:t>
            </w:r>
          </w:p>
        </w:tc>
        <w:tc>
          <w:tcPr>
            <w:tcW w:w="8256" w:type="dxa"/>
          </w:tcPr>
          <w:p w14:paraId="0373D8B8" w14:textId="3367CBC5" w:rsidR="00792F91" w:rsidRPr="008616BE" w:rsidRDefault="003030C0" w:rsidP="00E24C28">
            <w:pPr>
              <w:pStyle w:val="ListParagraph"/>
              <w:numPr>
                <w:ilvl w:val="0"/>
                <w:numId w:val="12"/>
              </w:numPr>
              <w:rPr>
                <w:rFonts w:ascii="Arial" w:hAnsi="Arial" w:cs="Arial"/>
                <w:iCs/>
              </w:rPr>
            </w:pPr>
            <w:r w:rsidRPr="008616BE">
              <w:rPr>
                <w:rFonts w:ascii="Arial" w:hAnsi="Arial" w:cs="Arial"/>
                <w:iCs/>
              </w:rPr>
              <w:t>H</w:t>
            </w:r>
            <w:r w:rsidR="00083568" w:rsidRPr="008616BE">
              <w:rPr>
                <w:rFonts w:ascii="Arial" w:hAnsi="Arial" w:cs="Arial"/>
                <w:iCs/>
              </w:rPr>
              <w:t>ave access to appropriate transport to fulfil the requirements of the role</w:t>
            </w:r>
          </w:p>
          <w:p w14:paraId="3C9DFDA3" w14:textId="4CCD7869" w:rsidR="00BE04FE" w:rsidRPr="008616BE" w:rsidRDefault="00E24C28" w:rsidP="00BE04FE">
            <w:pPr>
              <w:pStyle w:val="ListParagraph"/>
              <w:numPr>
                <w:ilvl w:val="0"/>
                <w:numId w:val="11"/>
              </w:numPr>
              <w:jc w:val="both"/>
              <w:rPr>
                <w:rFonts w:ascii="Arial" w:hAnsi="Arial" w:cs="Arial"/>
                <w:iCs/>
              </w:rPr>
            </w:pPr>
            <w:r w:rsidRPr="008616BE">
              <w:rPr>
                <w:rFonts w:ascii="Arial" w:hAnsi="Arial" w:cs="Arial"/>
              </w:rPr>
              <w:t>Flexible approach to working hours to fulfil the requirements of the role and to ensure deadlines are met</w:t>
            </w:r>
            <w:r w:rsidR="000B236D" w:rsidRPr="008616BE">
              <w:rPr>
                <w:rFonts w:ascii="Arial" w:hAnsi="Arial" w:cs="Arial"/>
              </w:rPr>
              <w:t>.</w:t>
            </w:r>
          </w:p>
          <w:p w14:paraId="0E4DCE48" w14:textId="5896B775" w:rsidR="00BE04FE" w:rsidRPr="00F84845" w:rsidRDefault="00BE04FE" w:rsidP="00F84845">
            <w:pPr>
              <w:ind w:left="360"/>
              <w:jc w:val="both"/>
              <w:rPr>
                <w:rFonts w:ascii="Arial" w:hAnsi="Arial" w:cs="Arial"/>
                <w:iCs/>
              </w:rPr>
            </w:pPr>
          </w:p>
        </w:tc>
      </w:tr>
      <w:tr w:rsidR="00C443AE" w:rsidRPr="008616BE" w14:paraId="437354A7" w14:textId="77777777" w:rsidTr="00AE6192">
        <w:tc>
          <w:tcPr>
            <w:tcW w:w="2364" w:type="dxa"/>
          </w:tcPr>
          <w:p w14:paraId="3FD389F1" w14:textId="77777777" w:rsidR="00C443AE" w:rsidRPr="008616BE" w:rsidRDefault="00C443AE" w:rsidP="00792F91">
            <w:pPr>
              <w:rPr>
                <w:rFonts w:ascii="Arial" w:hAnsi="Arial" w:cs="Arial"/>
                <w:b/>
                <w:bCs/>
              </w:rPr>
            </w:pPr>
            <w:r w:rsidRPr="008616BE">
              <w:rPr>
                <w:rFonts w:ascii="Arial" w:hAnsi="Arial" w:cs="Arial"/>
                <w:b/>
                <w:bCs/>
              </w:rPr>
              <w:t>Additional eligibility requirements:</w:t>
            </w:r>
          </w:p>
          <w:p w14:paraId="255FA45E" w14:textId="0A67812E" w:rsidR="00C443AE" w:rsidRPr="008616BE" w:rsidRDefault="00C443AE" w:rsidP="00792F91">
            <w:pPr>
              <w:rPr>
                <w:rFonts w:ascii="Arial" w:hAnsi="Arial" w:cs="Arial"/>
                <w:b/>
                <w:bCs/>
              </w:rPr>
            </w:pPr>
          </w:p>
        </w:tc>
        <w:tc>
          <w:tcPr>
            <w:tcW w:w="8256" w:type="dxa"/>
          </w:tcPr>
          <w:p w14:paraId="67225D5A" w14:textId="77777777" w:rsidR="00C443AE" w:rsidRPr="008616BE" w:rsidRDefault="00C443AE" w:rsidP="00C443AE">
            <w:pPr>
              <w:pStyle w:val="Default"/>
              <w:rPr>
                <w:color w:val="auto"/>
                <w:sz w:val="20"/>
                <w:szCs w:val="20"/>
              </w:rPr>
            </w:pPr>
            <w:r w:rsidRPr="008616BE">
              <w:rPr>
                <w:b/>
                <w:bCs/>
                <w:color w:val="auto"/>
                <w:sz w:val="20"/>
                <w:szCs w:val="20"/>
              </w:rPr>
              <w:t xml:space="preserve">Citizenship Requirements </w:t>
            </w:r>
          </w:p>
          <w:p w14:paraId="2C642096" w14:textId="77777777" w:rsidR="00C443AE" w:rsidRPr="008616BE" w:rsidRDefault="00C443AE" w:rsidP="00C443AE">
            <w:pPr>
              <w:pStyle w:val="Default"/>
              <w:rPr>
                <w:color w:val="auto"/>
                <w:sz w:val="20"/>
                <w:szCs w:val="20"/>
              </w:rPr>
            </w:pPr>
            <w:r w:rsidRPr="008616BE">
              <w:rPr>
                <w:color w:val="auto"/>
                <w:sz w:val="20"/>
                <w:szCs w:val="20"/>
              </w:rPr>
              <w:t xml:space="preserve">Eligible candidates must be: </w:t>
            </w:r>
          </w:p>
          <w:p w14:paraId="354421BA" w14:textId="087C34A8" w:rsidR="00C443AE" w:rsidRPr="008616BE" w:rsidRDefault="00C443AE" w:rsidP="006A5A74">
            <w:pPr>
              <w:pStyle w:val="ListParagraph"/>
              <w:numPr>
                <w:ilvl w:val="0"/>
                <w:numId w:val="3"/>
              </w:numPr>
              <w:spacing w:after="120"/>
              <w:rPr>
                <w:rFonts w:ascii="Arial" w:hAnsi="Arial" w:cs="Arial"/>
              </w:rPr>
            </w:pPr>
            <w:r w:rsidRPr="008616BE">
              <w:rPr>
                <w:rFonts w:ascii="Arial" w:hAnsi="Arial" w:cs="Arial"/>
              </w:rPr>
              <w:t xml:space="preserve">EEA, Swiss, or British citizens </w:t>
            </w:r>
          </w:p>
          <w:p w14:paraId="0FE712BB" w14:textId="5E0B69BC" w:rsidR="00C443AE" w:rsidRPr="008616BE" w:rsidRDefault="00C443AE" w:rsidP="00585CE2">
            <w:pPr>
              <w:spacing w:after="120"/>
              <w:ind w:left="360"/>
              <w:rPr>
                <w:rFonts w:ascii="Arial" w:hAnsi="Arial" w:cs="Arial"/>
                <w:b/>
              </w:rPr>
            </w:pPr>
            <w:r w:rsidRPr="008616BE">
              <w:rPr>
                <w:rFonts w:ascii="Arial" w:hAnsi="Arial" w:cs="Arial"/>
                <w:b/>
              </w:rPr>
              <w:t>OR</w:t>
            </w:r>
          </w:p>
          <w:p w14:paraId="0476F498" w14:textId="5A1360FF" w:rsidR="00243B62" w:rsidRPr="008616BE" w:rsidRDefault="00C443AE" w:rsidP="006A5A74">
            <w:pPr>
              <w:pStyle w:val="ListParagraph"/>
              <w:numPr>
                <w:ilvl w:val="0"/>
                <w:numId w:val="3"/>
              </w:numPr>
              <w:spacing w:after="120"/>
              <w:rPr>
                <w:rFonts w:ascii="Arial" w:hAnsi="Arial" w:cs="Arial"/>
              </w:rPr>
            </w:pPr>
            <w:r w:rsidRPr="008616BE">
              <w:rPr>
                <w:rFonts w:ascii="Arial" w:hAnsi="Arial" w:cs="Arial"/>
              </w:rPr>
              <w:t xml:space="preserve">Non-European Economic Area </w:t>
            </w:r>
            <w:r w:rsidR="00FC3CA6" w:rsidRPr="008616BE">
              <w:rPr>
                <w:rFonts w:ascii="Arial" w:hAnsi="Arial" w:cs="Arial"/>
              </w:rPr>
              <w:t xml:space="preserve">citizens </w:t>
            </w:r>
            <w:r w:rsidRPr="008616BE">
              <w:rPr>
                <w:rFonts w:ascii="Arial" w:hAnsi="Arial" w:cs="Arial"/>
              </w:rPr>
              <w:t xml:space="preserve">with permission to reside and work in the State </w:t>
            </w:r>
          </w:p>
          <w:p w14:paraId="3BA041C6" w14:textId="68F72381" w:rsidR="00E71DBB" w:rsidRPr="008616BE" w:rsidRDefault="00E71DBB" w:rsidP="00E71DBB">
            <w:pPr>
              <w:pStyle w:val="Default"/>
              <w:ind w:left="1080"/>
              <w:rPr>
                <w:bCs/>
                <w:color w:val="auto"/>
                <w:sz w:val="20"/>
                <w:szCs w:val="20"/>
              </w:rPr>
            </w:pPr>
            <w:r w:rsidRPr="008616BE">
              <w:rPr>
                <w:bCs/>
                <w:color w:val="auto"/>
                <w:sz w:val="20"/>
                <w:szCs w:val="20"/>
              </w:rPr>
              <w:t>Read Appendix 2 of the Additional Campaign Information for further information on accepted Stamps for Non-EEA citizens resident in the State, including those with refugee status.</w:t>
            </w:r>
          </w:p>
          <w:p w14:paraId="6C1A0552" w14:textId="77777777" w:rsidR="006E2B6B" w:rsidRPr="008616BE" w:rsidRDefault="006E2B6B" w:rsidP="00E71DBB">
            <w:pPr>
              <w:pStyle w:val="Default"/>
              <w:ind w:left="1080"/>
              <w:rPr>
                <w:bCs/>
                <w:color w:val="auto"/>
                <w:sz w:val="20"/>
                <w:szCs w:val="20"/>
              </w:rPr>
            </w:pPr>
          </w:p>
          <w:p w14:paraId="348A50D2" w14:textId="22FAB2EA" w:rsidR="00BE04FE" w:rsidRPr="008616BE" w:rsidRDefault="00E71DBB" w:rsidP="006E2B6B">
            <w:pPr>
              <w:pStyle w:val="Default"/>
              <w:rPr>
                <w:bCs/>
                <w:color w:val="auto"/>
                <w:sz w:val="20"/>
                <w:szCs w:val="20"/>
              </w:rPr>
            </w:pPr>
            <w:r w:rsidRPr="008616BE">
              <w:rPr>
                <w:bCs/>
                <w:color w:val="auto"/>
                <w:sz w:val="20"/>
                <w:szCs w:val="20"/>
              </w:rPr>
              <w:t xml:space="preserve">To qualify candidates must be eligible by the closing date of the campaign. </w:t>
            </w:r>
          </w:p>
          <w:p w14:paraId="613182C9" w14:textId="78CCD920" w:rsidR="000B236D" w:rsidRPr="008616BE" w:rsidRDefault="000B236D" w:rsidP="006E2B6B">
            <w:pPr>
              <w:pStyle w:val="Default"/>
              <w:rPr>
                <w:bCs/>
                <w:color w:val="auto"/>
                <w:sz w:val="20"/>
                <w:szCs w:val="20"/>
              </w:rPr>
            </w:pPr>
          </w:p>
        </w:tc>
      </w:tr>
      <w:tr w:rsidR="00792F91" w:rsidRPr="008616BE" w14:paraId="466ACF54" w14:textId="77777777" w:rsidTr="00F6254C">
        <w:tc>
          <w:tcPr>
            <w:tcW w:w="2364" w:type="dxa"/>
          </w:tcPr>
          <w:p w14:paraId="50259FF8" w14:textId="77777777" w:rsidR="00792F91" w:rsidRPr="008616BE" w:rsidRDefault="00792F91" w:rsidP="00792F91">
            <w:pPr>
              <w:rPr>
                <w:rFonts w:ascii="Arial" w:hAnsi="Arial" w:cs="Arial"/>
                <w:b/>
                <w:bCs/>
              </w:rPr>
            </w:pPr>
            <w:r w:rsidRPr="008616BE">
              <w:rPr>
                <w:rFonts w:ascii="Arial" w:hAnsi="Arial" w:cs="Arial"/>
                <w:b/>
                <w:bCs/>
              </w:rPr>
              <w:t>Skills, competencies and/or knowledge</w:t>
            </w:r>
          </w:p>
          <w:p w14:paraId="4E76BE64" w14:textId="77777777" w:rsidR="00792F91" w:rsidRPr="008616BE" w:rsidRDefault="00792F91" w:rsidP="00792F91">
            <w:pPr>
              <w:rPr>
                <w:rFonts w:ascii="Arial" w:hAnsi="Arial" w:cs="Arial"/>
                <w:b/>
                <w:bCs/>
              </w:rPr>
            </w:pPr>
          </w:p>
          <w:p w14:paraId="3C72DF3D" w14:textId="77777777" w:rsidR="00792F91" w:rsidRPr="008616BE" w:rsidRDefault="00792F91" w:rsidP="00792F91">
            <w:pPr>
              <w:rPr>
                <w:rFonts w:ascii="Arial" w:hAnsi="Arial" w:cs="Arial"/>
                <w:b/>
                <w:bCs/>
              </w:rPr>
            </w:pPr>
          </w:p>
        </w:tc>
        <w:tc>
          <w:tcPr>
            <w:tcW w:w="8256" w:type="dxa"/>
          </w:tcPr>
          <w:p w14:paraId="0C214E6F" w14:textId="765E7AA2" w:rsidR="00BE04FE" w:rsidRPr="008616BE" w:rsidRDefault="00792F91" w:rsidP="00BE04FE">
            <w:pPr>
              <w:spacing w:line="276" w:lineRule="auto"/>
              <w:rPr>
                <w:rFonts w:ascii="Arial" w:hAnsi="Arial" w:cs="Arial"/>
                <w:b/>
                <w:iCs/>
                <w:u w:val="single"/>
              </w:rPr>
            </w:pPr>
            <w:r w:rsidRPr="008616BE">
              <w:rPr>
                <w:rFonts w:ascii="Arial" w:hAnsi="Arial" w:cs="Arial"/>
                <w:b/>
                <w:iCs/>
                <w:u w:val="single"/>
              </w:rPr>
              <w:t>Professional Knowledge &amp; Experience</w:t>
            </w:r>
          </w:p>
          <w:p w14:paraId="18A95181" w14:textId="54F76E6E" w:rsidR="0090246A" w:rsidRPr="008616BE" w:rsidRDefault="009C3198" w:rsidP="00BE04FE">
            <w:pPr>
              <w:spacing w:line="276" w:lineRule="auto"/>
              <w:rPr>
                <w:rFonts w:ascii="Arial" w:hAnsi="Arial" w:cs="Arial"/>
                <w:b/>
                <w:iCs/>
              </w:rPr>
            </w:pPr>
            <w:r w:rsidRPr="008616BE">
              <w:rPr>
                <w:rFonts w:ascii="Arial" w:hAnsi="Arial" w:cs="Arial"/>
                <w:b/>
                <w:iCs/>
              </w:rPr>
              <w:t>Demonstrate</w:t>
            </w:r>
          </w:p>
          <w:p w14:paraId="6361C9F6"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Knowledge of the HSE, the broader health service structure, health service reform as set out in Sláintecare and the current key challenges and developments in the Health Service. </w:t>
            </w:r>
          </w:p>
          <w:p w14:paraId="51308627" w14:textId="526AAE0D" w:rsidR="00B47E6A" w:rsidRPr="002E5774" w:rsidRDefault="00B47E6A"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detailed knowledge of the Nursing Homes Support Scheme.</w:t>
            </w:r>
          </w:p>
          <w:p w14:paraId="398DCDD1" w14:textId="77777777" w:rsidR="009C3198" w:rsidRPr="00BE457E" w:rsidRDefault="009C3198" w:rsidP="004A5DEF">
            <w:pPr>
              <w:pStyle w:val="ListParagraph"/>
              <w:numPr>
                <w:ilvl w:val="0"/>
                <w:numId w:val="32"/>
              </w:numPr>
              <w:tabs>
                <w:tab w:val="left" w:pos="2880"/>
              </w:tabs>
              <w:contextualSpacing/>
              <w:rPr>
                <w:rFonts w:ascii="Arial" w:hAnsi="Arial" w:cs="Arial"/>
                <w:iCs/>
              </w:rPr>
            </w:pPr>
            <w:r w:rsidRPr="00BE457E">
              <w:rPr>
                <w:rFonts w:ascii="Arial" w:hAnsi="Arial" w:cs="Arial"/>
                <w:iCs/>
              </w:rPr>
              <w:t xml:space="preserve">Knowledge and experience relevant to the role as per the duties &amp; responsibilities, eligibility criteria and post specific requirements of the role. </w:t>
            </w:r>
          </w:p>
          <w:p w14:paraId="4CF33F4B" w14:textId="62DC0991" w:rsidR="004B4B0D" w:rsidRPr="002E5774" w:rsidRDefault="004B4B0D"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Significant experience in working collaboratively with multidisciplinary stakeholders at clinical, management and administrative levels in delivering results on complex projects using systematic processes and methodologies.</w:t>
            </w:r>
          </w:p>
          <w:p w14:paraId="15CE1E76" w14:textId="77777777" w:rsidR="004B4B0D" w:rsidRPr="002E5774" w:rsidRDefault="004B4B0D"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Knowledge and experience of managing high complexity administrative processes, as relevant to this role.</w:t>
            </w:r>
          </w:p>
          <w:p w14:paraId="0D6331C7" w14:textId="77777777" w:rsidR="004B4B0D" w:rsidRPr="002E5774" w:rsidRDefault="004B4B0D"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Experience in working with multiple stakeholders in the planning and delivery of quality services. </w:t>
            </w:r>
          </w:p>
          <w:p w14:paraId="3179656D" w14:textId="77777777" w:rsidR="004B4B0D" w:rsidRPr="002E5774" w:rsidRDefault="004B4B0D"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Knowledge and experience in analysing, interpreting and evaluating complex information in a rational and objective manner.</w:t>
            </w:r>
          </w:p>
          <w:p w14:paraId="1934E10A" w14:textId="77777777" w:rsidR="004B4B0D" w:rsidRDefault="004B4B0D"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Experience in working on multiple concurrent projects including the ability to lead and drive. </w:t>
            </w:r>
          </w:p>
          <w:p w14:paraId="4090A2F0" w14:textId="77777777" w:rsidR="004A5DEF" w:rsidRPr="004A5DEF" w:rsidRDefault="004A5DEF" w:rsidP="004A5DEF">
            <w:pPr>
              <w:pStyle w:val="ListParagraph"/>
              <w:numPr>
                <w:ilvl w:val="0"/>
                <w:numId w:val="32"/>
              </w:numPr>
              <w:tabs>
                <w:tab w:val="left" w:pos="2880"/>
              </w:tabs>
              <w:contextualSpacing/>
              <w:rPr>
                <w:rFonts w:ascii="Arial" w:hAnsi="Arial" w:cs="Arial"/>
                <w:iCs/>
              </w:rPr>
            </w:pPr>
            <w:r w:rsidRPr="004A5DEF">
              <w:rPr>
                <w:rFonts w:ascii="Arial" w:hAnsi="Arial" w:cs="Arial"/>
                <w:iCs/>
              </w:rPr>
              <w:t>Experience of project management and change management in a large complex organisation.</w:t>
            </w:r>
          </w:p>
          <w:p w14:paraId="74B43636" w14:textId="0F710362" w:rsidR="004A5DEF" w:rsidRPr="004A5DEF" w:rsidRDefault="004A5DE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Significant</w:t>
            </w:r>
            <w:r w:rsidRPr="004A5DEF">
              <w:rPr>
                <w:rFonts w:ascii="Arial" w:hAnsi="Arial" w:cs="Arial"/>
                <w:iCs/>
              </w:rPr>
              <w:t xml:space="preserve"> </w:t>
            </w:r>
            <w:r>
              <w:rPr>
                <w:rFonts w:ascii="Arial" w:hAnsi="Arial" w:cs="Arial"/>
                <w:iCs/>
              </w:rPr>
              <w:t>e</w:t>
            </w:r>
            <w:r w:rsidRPr="004A5DEF">
              <w:rPr>
                <w:rFonts w:ascii="Arial" w:hAnsi="Arial" w:cs="Arial"/>
                <w:iCs/>
              </w:rPr>
              <w:t>xperience of writing reports, project plans, performance tracking and business plans.</w:t>
            </w:r>
          </w:p>
          <w:p w14:paraId="3D9B7280" w14:textId="77777777" w:rsidR="004B4B0D" w:rsidRPr="002E5774" w:rsidRDefault="004B4B0D"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Demonstrate significant experience of ICT applications such as Word, PowerPoint, Excel etc.</w:t>
            </w:r>
          </w:p>
          <w:p w14:paraId="7BBBDEFD" w14:textId="77777777" w:rsidR="00A02F17" w:rsidRPr="002E5774" w:rsidRDefault="00D22DBA"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Significant relevant experience in managing a change process involving complex business requirements.</w:t>
            </w:r>
          </w:p>
          <w:p w14:paraId="5B9B7854" w14:textId="77777777" w:rsidR="00A02F17"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Knowledge of the legal framework of the HSE, the corporate governance framework of the HSE and all the supporting governmental policies including standards of business conduct. </w:t>
            </w:r>
          </w:p>
          <w:p w14:paraId="62A0C2C7" w14:textId="77777777" w:rsidR="00A02F17"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lastRenderedPageBreak/>
              <w:t>The ability to work in line with relevant policies and procedures</w:t>
            </w:r>
            <w:r w:rsidR="00CA5154" w:rsidRPr="002E5774">
              <w:rPr>
                <w:rFonts w:ascii="Arial" w:hAnsi="Arial" w:cs="Arial"/>
                <w:iCs/>
              </w:rPr>
              <w:t>.</w:t>
            </w:r>
            <w:r w:rsidRPr="002E5774">
              <w:rPr>
                <w:rFonts w:ascii="Arial" w:hAnsi="Arial" w:cs="Arial"/>
                <w:iCs/>
              </w:rPr>
              <w:t xml:space="preserve"> </w:t>
            </w:r>
          </w:p>
          <w:p w14:paraId="769A3FBB" w14:textId="77777777" w:rsidR="00A02F17"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Knowledge and experience in managing staff including staff development</w:t>
            </w:r>
            <w:r w:rsidR="00CA5154" w:rsidRPr="002E5774">
              <w:rPr>
                <w:rFonts w:ascii="Arial" w:hAnsi="Arial" w:cs="Arial"/>
                <w:iCs/>
              </w:rPr>
              <w:t>.</w:t>
            </w:r>
          </w:p>
          <w:p w14:paraId="77952915" w14:textId="5C48F98B"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Knowledge and experience of managing FOI and/or Data Protection responses.</w:t>
            </w:r>
          </w:p>
          <w:p w14:paraId="2034BCA5" w14:textId="18DC065C" w:rsidR="0090246A"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Experience of data analysis and data interpretation including use of critical appraisal skills</w:t>
            </w:r>
            <w:r w:rsidR="00BE457E">
              <w:rPr>
                <w:rFonts w:ascii="Arial" w:hAnsi="Arial" w:cs="Arial"/>
                <w:iCs/>
              </w:rPr>
              <w:t>.</w:t>
            </w:r>
          </w:p>
          <w:p w14:paraId="44EFC9B9" w14:textId="77777777" w:rsidR="00395E29" w:rsidRPr="008616BE" w:rsidRDefault="00395E29" w:rsidP="00BE04FE">
            <w:pPr>
              <w:spacing w:line="276" w:lineRule="auto"/>
              <w:rPr>
                <w:rFonts w:ascii="Arial" w:hAnsi="Arial" w:cs="Arial"/>
                <w:iCs/>
                <w:u w:val="single"/>
              </w:rPr>
            </w:pPr>
          </w:p>
          <w:p w14:paraId="1D927021" w14:textId="19C389AA" w:rsidR="00BE04FE" w:rsidRPr="00AB0EAB" w:rsidRDefault="007D5F42" w:rsidP="00BE04FE">
            <w:pPr>
              <w:spacing w:line="276" w:lineRule="auto"/>
              <w:rPr>
                <w:rFonts w:ascii="Arial" w:hAnsi="Arial" w:cs="Arial"/>
                <w:b/>
                <w:u w:val="single"/>
              </w:rPr>
            </w:pPr>
            <w:r w:rsidRPr="00AB0EAB">
              <w:rPr>
                <w:rFonts w:ascii="Arial" w:hAnsi="Arial" w:cs="Arial"/>
                <w:b/>
                <w:u w:val="single"/>
              </w:rPr>
              <w:t>Managing &amp; Delivering Results (Operational Excellence)</w:t>
            </w:r>
          </w:p>
          <w:p w14:paraId="075DB115" w14:textId="709058E0" w:rsidR="00FB6AC1" w:rsidRPr="008616BE" w:rsidRDefault="00FB6AC1" w:rsidP="00BE04FE">
            <w:pPr>
              <w:spacing w:line="276" w:lineRule="auto"/>
              <w:rPr>
                <w:rFonts w:ascii="Arial" w:hAnsi="Arial" w:cs="Arial"/>
                <w:b/>
              </w:rPr>
            </w:pPr>
            <w:r w:rsidRPr="008616BE">
              <w:rPr>
                <w:rFonts w:ascii="Arial" w:hAnsi="Arial" w:cs="Arial"/>
                <w:b/>
                <w:bCs/>
                <w:lang w:val="en-IE" w:eastAsia="en-IE"/>
              </w:rPr>
              <w:t>Demonstrate</w:t>
            </w:r>
          </w:p>
          <w:p w14:paraId="081CCE81"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organisational and time management skills to meet objectives within agreed timeframes and achieve quality results</w:t>
            </w:r>
          </w:p>
          <w:p w14:paraId="70C36150" w14:textId="6051B051" w:rsidR="001258FF"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proven ability to prioritise, organise and schedule a wide variety of tasks and to manage competing demands and tight deadlines while consistently maintaining high standards and positive working relationships.</w:t>
            </w:r>
          </w:p>
          <w:p w14:paraId="0E01E5DD"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work on a self-directed basis</w:t>
            </w:r>
          </w:p>
          <w:p w14:paraId="79DC0B00"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Evidence of effective project planning and organisational skills including an awareness of resource management and the importance of value for money</w:t>
            </w:r>
          </w:p>
          <w:p w14:paraId="099EF64A"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Strong evidence of excellent financial planning and  expenditure management  </w:t>
            </w:r>
          </w:p>
          <w:p w14:paraId="325B2EF4"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seek and seize opportunities that are beneficial to achieving organisation goals and strives to improve service delivery</w:t>
            </w:r>
          </w:p>
          <w:p w14:paraId="6F2517B6"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improve efficiency within the working environment and the ability to evolve and adapt to a rapid changing environment</w:t>
            </w:r>
          </w:p>
          <w:p w14:paraId="7D0B8F7C"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capacity to operate successfully in a challenging environment while adhering to various standards.</w:t>
            </w:r>
          </w:p>
          <w:p w14:paraId="3F8C7751"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Ability to take personal responsibility to initiate activities and drive objectives through to a conclusion</w:t>
            </w:r>
          </w:p>
          <w:p w14:paraId="7087DC9A" w14:textId="77777777" w:rsidR="001258FF" w:rsidRPr="002E5774" w:rsidRDefault="001258F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proactively identify areas for improvement in projects and services and develop practical solutions for their implementation.</w:t>
            </w:r>
          </w:p>
          <w:p w14:paraId="2726F3C9" w14:textId="77777777" w:rsidR="001258FF" w:rsidRPr="002E5774" w:rsidRDefault="001258F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develop and implement systems and processes in a busy environment to ensure effective management of services</w:t>
            </w:r>
          </w:p>
          <w:p w14:paraId="619E5120" w14:textId="520AEE20" w:rsidR="007D5F42" w:rsidRDefault="001258F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successfully manage a range of different projects and work activities concurrently, utilising computer technology effectively and assigning work to others as appropriate to meet service needs and project timelines.</w:t>
            </w:r>
          </w:p>
          <w:p w14:paraId="756BE3C7" w14:textId="77777777" w:rsidR="00AB0EAB" w:rsidRPr="002E5774" w:rsidRDefault="00AB0EAB" w:rsidP="00AB0EAB">
            <w:pPr>
              <w:pStyle w:val="ListParagraph"/>
              <w:tabs>
                <w:tab w:val="left" w:pos="2880"/>
              </w:tabs>
              <w:ind w:left="371"/>
              <w:contextualSpacing/>
              <w:rPr>
                <w:rFonts w:ascii="Arial" w:hAnsi="Arial" w:cs="Arial"/>
                <w:iCs/>
              </w:rPr>
            </w:pPr>
          </w:p>
          <w:p w14:paraId="7838D3A7" w14:textId="7355D68C" w:rsidR="00BE04FE" w:rsidRPr="00AB0EAB" w:rsidRDefault="009C3198" w:rsidP="00BE04FE">
            <w:pPr>
              <w:autoSpaceDE w:val="0"/>
              <w:autoSpaceDN w:val="0"/>
              <w:adjustRightInd w:val="0"/>
              <w:spacing w:line="276" w:lineRule="auto"/>
              <w:rPr>
                <w:rFonts w:ascii="Arial" w:hAnsi="Arial" w:cs="Arial"/>
                <w:b/>
                <w:bCs/>
                <w:u w:val="single"/>
                <w:lang w:val="en-IE" w:eastAsia="en-IE"/>
              </w:rPr>
            </w:pPr>
            <w:r w:rsidRPr="00AB0EAB">
              <w:rPr>
                <w:rFonts w:ascii="Arial" w:hAnsi="Arial" w:cs="Arial"/>
                <w:b/>
                <w:bCs/>
                <w:u w:val="single"/>
                <w:lang w:val="en-IE" w:eastAsia="en-IE"/>
              </w:rPr>
              <w:t>Leadership, Direction &amp; Teamworking Skills</w:t>
            </w:r>
          </w:p>
          <w:p w14:paraId="25689943" w14:textId="77777777" w:rsidR="009C3198" w:rsidRPr="008616BE" w:rsidRDefault="009C3198" w:rsidP="00BE04FE">
            <w:pPr>
              <w:autoSpaceDE w:val="0"/>
              <w:autoSpaceDN w:val="0"/>
              <w:adjustRightInd w:val="0"/>
              <w:spacing w:line="276" w:lineRule="auto"/>
              <w:rPr>
                <w:rFonts w:ascii="Arial" w:hAnsi="Arial" w:cs="Arial"/>
                <w:b/>
                <w:bCs/>
                <w:lang w:val="en-IE" w:eastAsia="en-IE"/>
              </w:rPr>
            </w:pPr>
            <w:r w:rsidRPr="008616BE">
              <w:rPr>
                <w:rFonts w:ascii="Arial" w:hAnsi="Arial" w:cs="Arial"/>
                <w:b/>
                <w:bCs/>
                <w:lang w:val="en-IE" w:eastAsia="en-IE"/>
              </w:rPr>
              <w:t>Demonstrate</w:t>
            </w:r>
          </w:p>
          <w:p w14:paraId="38CC6B05"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Effective leadership in a challenging and busy environment including a track record of innovation / improvements</w:t>
            </w:r>
          </w:p>
          <w:p w14:paraId="153263D4"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Ability to lead, organise and motivate teams to the confident delivery of excellent services and service outcomes</w:t>
            </w:r>
          </w:p>
          <w:p w14:paraId="492C7AA8"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Ability to support, supervise, develop and empower staff in changing work practises in a challenging environment within existing resources</w:t>
            </w:r>
          </w:p>
          <w:p w14:paraId="4A6A532D"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Champions measurement on delivery of results and is willing to take personal responsibility to initiate activities and drive objectives through to a conclusion</w:t>
            </w:r>
          </w:p>
          <w:p w14:paraId="6C05BE83"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Motivation and an innovative approach to the job within a changing working environment</w:t>
            </w:r>
          </w:p>
          <w:p w14:paraId="336A8746"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Evidence of being a positive agent of change and performance improvement</w:t>
            </w:r>
          </w:p>
          <w:p w14:paraId="18D4609F"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Flexibility and adaptability to meet the requirements of the role</w:t>
            </w:r>
          </w:p>
          <w:p w14:paraId="268B8596"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Experience of working as part of a team with a mixed programme of work, and moving with ease between concurrent projects</w:t>
            </w:r>
          </w:p>
          <w:p w14:paraId="51908C74"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Ability to work with multi-disciplinary team members and other stakeholders to facilitate high performance, developing and achieving clear and realistic objectives</w:t>
            </w:r>
          </w:p>
          <w:p w14:paraId="31692A7D" w14:textId="77777777" w:rsidR="009C3198" w:rsidRPr="002E5774" w:rsidRDefault="009C3198"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An ability to influence and negotiate effectively in furthering the objectives of the role</w:t>
            </w:r>
          </w:p>
          <w:p w14:paraId="7E36F56E" w14:textId="77777777" w:rsidR="001258FF" w:rsidRPr="002E5774" w:rsidRDefault="001258F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Experience in managing teams effectively.</w:t>
            </w:r>
          </w:p>
          <w:p w14:paraId="1D7266FD" w14:textId="77777777" w:rsidR="001258FF" w:rsidRPr="002E5774" w:rsidRDefault="001258F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Leadership skills and experience in leading in different environments.</w:t>
            </w:r>
          </w:p>
          <w:p w14:paraId="5FEB70EA" w14:textId="26AE8F56" w:rsidR="00BE04FE" w:rsidRDefault="001258F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positively influence other stakeholders in challenging situations.</w:t>
            </w:r>
          </w:p>
          <w:p w14:paraId="329AC403" w14:textId="77777777" w:rsidR="00AB0EAB" w:rsidRPr="00AB0EAB" w:rsidRDefault="00AB0EAB" w:rsidP="004A5DEF">
            <w:pPr>
              <w:pStyle w:val="ListParagraph"/>
              <w:numPr>
                <w:ilvl w:val="0"/>
                <w:numId w:val="32"/>
              </w:numPr>
              <w:tabs>
                <w:tab w:val="left" w:pos="2880"/>
              </w:tabs>
              <w:contextualSpacing/>
              <w:rPr>
                <w:rFonts w:ascii="Arial" w:hAnsi="Arial" w:cs="Arial"/>
                <w:iCs/>
              </w:rPr>
            </w:pPr>
          </w:p>
          <w:p w14:paraId="4E0C7844" w14:textId="18F56D99" w:rsidR="00BE04FE" w:rsidRPr="00AB0EAB" w:rsidRDefault="00AF54CB" w:rsidP="00BE04FE">
            <w:pPr>
              <w:pStyle w:val="Default"/>
              <w:spacing w:line="276" w:lineRule="auto"/>
              <w:jc w:val="both"/>
              <w:rPr>
                <w:rFonts w:eastAsia="Times New Roman"/>
                <w:b/>
                <w:bCs/>
                <w:color w:val="auto"/>
                <w:sz w:val="20"/>
                <w:szCs w:val="20"/>
                <w:u w:val="single"/>
                <w:lang w:val="en-IE" w:eastAsia="en-IE"/>
              </w:rPr>
            </w:pPr>
            <w:r w:rsidRPr="00AB0EAB">
              <w:rPr>
                <w:rFonts w:eastAsia="Times New Roman"/>
                <w:b/>
                <w:bCs/>
                <w:color w:val="auto"/>
                <w:sz w:val="20"/>
                <w:szCs w:val="20"/>
                <w:u w:val="single"/>
                <w:lang w:val="en-IE" w:eastAsia="en-IE"/>
              </w:rPr>
              <w:t>Critical Analysis, Problem Solving &amp; Decision Making</w:t>
            </w:r>
          </w:p>
          <w:p w14:paraId="00D3E747" w14:textId="77777777" w:rsidR="00AF54CB" w:rsidRPr="008616BE" w:rsidRDefault="00AF54CB" w:rsidP="00BE04FE">
            <w:pPr>
              <w:autoSpaceDE w:val="0"/>
              <w:autoSpaceDN w:val="0"/>
              <w:adjustRightInd w:val="0"/>
              <w:spacing w:line="276" w:lineRule="auto"/>
              <w:rPr>
                <w:rFonts w:ascii="Arial" w:hAnsi="Arial" w:cs="Arial"/>
                <w:b/>
                <w:bCs/>
                <w:lang w:val="en-IE" w:eastAsia="en-IE"/>
              </w:rPr>
            </w:pPr>
            <w:r w:rsidRPr="008616BE">
              <w:rPr>
                <w:rFonts w:ascii="Arial" w:hAnsi="Arial" w:cs="Arial"/>
                <w:b/>
                <w:bCs/>
                <w:lang w:val="en-IE" w:eastAsia="en-IE"/>
              </w:rPr>
              <w:lastRenderedPageBreak/>
              <w:t>Demonstrate</w:t>
            </w:r>
          </w:p>
          <w:p w14:paraId="5C5C4E7B"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evaluate complex information from a variety of sources and make effective decisions</w:t>
            </w:r>
          </w:p>
          <w:p w14:paraId="5C3BADA8"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analytical skills to enable analysis, interpretation of data and data extraction from multiple data sources</w:t>
            </w:r>
          </w:p>
          <w:p w14:paraId="7881FDB0"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Considers the impact of decisions before taking action</w:t>
            </w:r>
          </w:p>
          <w:p w14:paraId="27952046" w14:textId="1F03F0AD" w:rsidR="00A0090C" w:rsidRPr="002E5774" w:rsidRDefault="00A0090C"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Promote and participate in the implementation and management of change</w:t>
            </w:r>
          </w:p>
          <w:p w14:paraId="2DEE4C37"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Anticipates problems and recognises when to involve other parties (at the appropriate time and level)</w:t>
            </w:r>
          </w:p>
          <w:p w14:paraId="29EE9673"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Makes timely decisions and stands by those decisions as required</w:t>
            </w:r>
          </w:p>
          <w:p w14:paraId="410E83A8"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consider the range of options available, involve other parties at the appropriate time and level, to make balanced and timely decisions</w:t>
            </w:r>
          </w:p>
          <w:p w14:paraId="64DDA19D"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Significant experience in effective operational problem solving utilising an inclusive approach which fosters learning and self-reliance amongst teams</w:t>
            </w:r>
          </w:p>
          <w:p w14:paraId="258DFF38" w14:textId="41225795"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A knowledge and application of </w:t>
            </w:r>
            <w:r w:rsidR="00F12619" w:rsidRPr="002E5774">
              <w:rPr>
                <w:rFonts w:ascii="Arial" w:hAnsi="Arial" w:cs="Arial"/>
                <w:iCs/>
              </w:rPr>
              <w:t>evidence-based</w:t>
            </w:r>
            <w:r w:rsidRPr="002E5774">
              <w:rPr>
                <w:rFonts w:ascii="Arial" w:hAnsi="Arial" w:cs="Arial"/>
                <w:iCs/>
              </w:rPr>
              <w:t xml:space="preserve"> decision making</w:t>
            </w:r>
          </w:p>
          <w:p w14:paraId="5384D27F"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capacity to develop new proposals and put forward solutions to address problems in a timely manner</w:t>
            </w:r>
          </w:p>
          <w:p w14:paraId="298C3318"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Effective problem solving in complex work environments</w:t>
            </w:r>
          </w:p>
          <w:p w14:paraId="514FC4D7" w14:textId="77777777" w:rsidR="00FB6AC1" w:rsidRPr="008616BE" w:rsidRDefault="00FB6AC1" w:rsidP="00BE04FE">
            <w:pPr>
              <w:pStyle w:val="NoSpacing"/>
              <w:spacing w:line="276" w:lineRule="auto"/>
              <w:jc w:val="both"/>
              <w:rPr>
                <w:rFonts w:ascii="Arial" w:hAnsi="Arial" w:cs="Arial"/>
                <w:b/>
                <w:bCs/>
                <w:lang w:eastAsia="en-IE"/>
              </w:rPr>
            </w:pPr>
          </w:p>
          <w:p w14:paraId="61E8A578" w14:textId="5E3D412E" w:rsidR="00BE04FE" w:rsidRPr="00AB0EAB" w:rsidRDefault="00AF54CB" w:rsidP="00BE04FE">
            <w:pPr>
              <w:pStyle w:val="NoSpacing"/>
              <w:spacing w:line="276" w:lineRule="auto"/>
              <w:jc w:val="both"/>
              <w:rPr>
                <w:rFonts w:ascii="Arial" w:hAnsi="Arial" w:cs="Arial"/>
                <w:b/>
                <w:bCs/>
                <w:u w:val="single"/>
                <w:lang w:eastAsia="en-IE"/>
              </w:rPr>
            </w:pPr>
            <w:r w:rsidRPr="00AB0EAB">
              <w:rPr>
                <w:rFonts w:ascii="Arial" w:hAnsi="Arial" w:cs="Arial"/>
                <w:b/>
                <w:bCs/>
                <w:u w:val="single"/>
                <w:lang w:eastAsia="en-IE"/>
              </w:rPr>
              <w:t xml:space="preserve">Building &amp; Maintaining Relationships/Interpersonal Skills </w:t>
            </w:r>
          </w:p>
          <w:p w14:paraId="7A024A9B" w14:textId="77777777" w:rsidR="00AF54CB" w:rsidRPr="008616BE" w:rsidRDefault="00AF54CB" w:rsidP="00BE04FE">
            <w:pPr>
              <w:autoSpaceDE w:val="0"/>
              <w:autoSpaceDN w:val="0"/>
              <w:adjustRightInd w:val="0"/>
              <w:spacing w:line="276" w:lineRule="auto"/>
              <w:rPr>
                <w:rFonts w:ascii="Arial" w:hAnsi="Arial" w:cs="Arial"/>
                <w:b/>
                <w:bCs/>
                <w:lang w:val="en-IE" w:eastAsia="en-IE"/>
              </w:rPr>
            </w:pPr>
            <w:r w:rsidRPr="008616BE">
              <w:rPr>
                <w:rFonts w:ascii="Arial" w:hAnsi="Arial" w:cs="Arial"/>
                <w:b/>
                <w:bCs/>
                <w:lang w:val="en-IE" w:eastAsia="en-IE"/>
              </w:rPr>
              <w:t>Demonstrate</w:t>
            </w:r>
          </w:p>
          <w:p w14:paraId="44F52281"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interpersonal and communications skills to facilitate work with a wide range of individuals and groups</w:t>
            </w:r>
          </w:p>
          <w:p w14:paraId="0B3994FE"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track record of building and maintaining key internal and external relationships in achieving organisational goals</w:t>
            </w:r>
          </w:p>
          <w:p w14:paraId="3B159DDB"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lead, direct and influence multiple stakeholders and ensure buy-in to plans and their implementation</w:t>
            </w:r>
          </w:p>
          <w:p w14:paraId="47559C45"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An ability to influence and negotiate effectively in furthering the objectives of the role</w:t>
            </w:r>
          </w:p>
          <w:p w14:paraId="3A58E85F"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Effective conflict management skills</w:t>
            </w:r>
          </w:p>
          <w:p w14:paraId="7FD74E2A"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interact in a professional manner with staff and other key stakeholders</w:t>
            </w:r>
          </w:p>
          <w:p w14:paraId="73948871" w14:textId="77777777" w:rsidR="00395E29" w:rsidRPr="008616BE" w:rsidRDefault="00395E29" w:rsidP="00713FAC">
            <w:pPr>
              <w:pStyle w:val="NoSpacing"/>
              <w:spacing w:line="276" w:lineRule="auto"/>
              <w:rPr>
                <w:rFonts w:ascii="Arial" w:hAnsi="Arial" w:cs="Arial"/>
                <w:lang w:eastAsia="en-IE"/>
              </w:rPr>
            </w:pPr>
          </w:p>
          <w:p w14:paraId="47AB2800" w14:textId="17C1C8F0" w:rsidR="00BE04FE" w:rsidRPr="00AB0EAB" w:rsidRDefault="00AF54CB" w:rsidP="00BE04FE">
            <w:pPr>
              <w:spacing w:line="276" w:lineRule="auto"/>
              <w:rPr>
                <w:rFonts w:ascii="Arial" w:hAnsi="Arial" w:cs="Arial"/>
                <w:b/>
                <w:u w:val="single"/>
              </w:rPr>
            </w:pPr>
            <w:r w:rsidRPr="00AB0EAB">
              <w:rPr>
                <w:rFonts w:ascii="Arial" w:hAnsi="Arial" w:cs="Arial"/>
                <w:b/>
                <w:u w:val="single"/>
              </w:rPr>
              <w:t>Communication Skills</w:t>
            </w:r>
          </w:p>
          <w:p w14:paraId="4AE8774E" w14:textId="77777777" w:rsidR="00AF54CB" w:rsidRPr="008616BE" w:rsidRDefault="00AF54CB" w:rsidP="00BE04FE">
            <w:pPr>
              <w:autoSpaceDE w:val="0"/>
              <w:autoSpaceDN w:val="0"/>
              <w:adjustRightInd w:val="0"/>
              <w:spacing w:line="276" w:lineRule="auto"/>
              <w:rPr>
                <w:rFonts w:ascii="Arial" w:hAnsi="Arial" w:cs="Arial"/>
                <w:b/>
                <w:bCs/>
                <w:lang w:val="en-IE" w:eastAsia="en-IE"/>
              </w:rPr>
            </w:pPr>
            <w:r w:rsidRPr="008616BE">
              <w:rPr>
                <w:rFonts w:ascii="Arial" w:hAnsi="Arial" w:cs="Arial"/>
                <w:b/>
                <w:bCs/>
                <w:lang w:val="en-IE" w:eastAsia="en-IE"/>
              </w:rPr>
              <w:t>Demonstrate</w:t>
            </w:r>
          </w:p>
          <w:p w14:paraId="5335BF41"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The ability to present information clearly, concisely and confidently when speaking and in writing tailoring to meet the needs of the audience</w:t>
            </w:r>
          </w:p>
          <w:p w14:paraId="4FF70B3C"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presentation skills</w:t>
            </w:r>
          </w:p>
          <w:p w14:paraId="5376E8D8" w14:textId="77777777" w:rsidR="00AF54CB" w:rsidRPr="002E5774" w:rsidRDefault="00AF54CB"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written communication skills including the ability to produce professional reports</w:t>
            </w:r>
          </w:p>
          <w:p w14:paraId="2791AC76"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Experience and excellence in preparing reports in a variety of situations.</w:t>
            </w:r>
          </w:p>
          <w:p w14:paraId="1A91F8A5"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interpersonal and communications skills to facilitate work with a wide range of individuals and groups</w:t>
            </w:r>
          </w:p>
          <w:p w14:paraId="6CFC9A3F"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Excellent writing skills with the ability to produce professional documents to publication standard.</w:t>
            </w:r>
          </w:p>
          <w:p w14:paraId="31B64797"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track record of building and maintaining key internal and external relationships in achieving organisational goals</w:t>
            </w:r>
          </w:p>
          <w:p w14:paraId="38E54A7E"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An ability to influence and negotiate effectively in furthering the objectives of the role</w:t>
            </w:r>
          </w:p>
          <w:p w14:paraId="21E9CC68" w14:textId="0644C05E" w:rsidR="00FB6AC1"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The ability to communicate effectively with others in the team and with multiple stakeholders.  </w:t>
            </w:r>
          </w:p>
          <w:p w14:paraId="7B27ABED" w14:textId="77777777" w:rsidR="00713FAC" w:rsidRPr="002E5774" w:rsidRDefault="00713FAC" w:rsidP="00713FAC">
            <w:pPr>
              <w:pStyle w:val="ListParagraph"/>
              <w:tabs>
                <w:tab w:val="left" w:pos="2880"/>
              </w:tabs>
              <w:ind w:left="360"/>
              <w:contextualSpacing/>
              <w:rPr>
                <w:rFonts w:ascii="Arial" w:hAnsi="Arial" w:cs="Arial"/>
                <w:iCs/>
              </w:rPr>
            </w:pPr>
          </w:p>
          <w:p w14:paraId="533FCC86" w14:textId="2659845C" w:rsidR="00BE04FE" w:rsidRPr="00AB0EAB" w:rsidRDefault="007D5F42" w:rsidP="00BE04FE">
            <w:pPr>
              <w:spacing w:line="276" w:lineRule="auto"/>
              <w:rPr>
                <w:rFonts w:ascii="Arial" w:hAnsi="Arial" w:cs="Arial"/>
                <w:b/>
                <w:u w:val="single"/>
              </w:rPr>
            </w:pPr>
            <w:r w:rsidRPr="00AB0EAB">
              <w:rPr>
                <w:rFonts w:ascii="Arial" w:hAnsi="Arial" w:cs="Arial"/>
                <w:b/>
                <w:u w:val="single"/>
              </w:rPr>
              <w:t>Personal Commitment and Motivation:</w:t>
            </w:r>
          </w:p>
          <w:p w14:paraId="3061558E" w14:textId="62BBB63B" w:rsidR="00FB6AC1" w:rsidRPr="008616BE" w:rsidRDefault="00FB6AC1" w:rsidP="00BE04FE">
            <w:pPr>
              <w:autoSpaceDE w:val="0"/>
              <w:autoSpaceDN w:val="0"/>
              <w:adjustRightInd w:val="0"/>
              <w:spacing w:line="276" w:lineRule="auto"/>
              <w:rPr>
                <w:rFonts w:ascii="Arial" w:hAnsi="Arial" w:cs="Arial"/>
                <w:b/>
                <w:bCs/>
                <w:lang w:val="en-IE" w:eastAsia="en-IE"/>
              </w:rPr>
            </w:pPr>
            <w:r w:rsidRPr="008616BE">
              <w:rPr>
                <w:rFonts w:ascii="Arial" w:hAnsi="Arial" w:cs="Arial"/>
                <w:b/>
                <w:bCs/>
                <w:lang w:val="en-IE" w:eastAsia="en-IE"/>
              </w:rPr>
              <w:t>Demonstrate</w:t>
            </w:r>
          </w:p>
          <w:p w14:paraId="7316F011" w14:textId="23020369"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A vision in relation to what work changes are required to achieve immediate and </w:t>
            </w:r>
            <w:r w:rsidR="001A428F" w:rsidRPr="002E5774">
              <w:rPr>
                <w:rFonts w:ascii="Arial" w:hAnsi="Arial" w:cs="Arial"/>
                <w:iCs/>
              </w:rPr>
              <w:t>long-term</w:t>
            </w:r>
            <w:r w:rsidRPr="002E5774">
              <w:rPr>
                <w:rFonts w:ascii="Arial" w:hAnsi="Arial" w:cs="Arial"/>
                <w:iCs/>
              </w:rPr>
              <w:t xml:space="preserve"> organisational objectives</w:t>
            </w:r>
          </w:p>
          <w:p w14:paraId="5204A9B8"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Be driven by a value system compatible with the aims and ethos of the HSE.</w:t>
            </w:r>
          </w:p>
          <w:p w14:paraId="17EFE744" w14:textId="634E0CF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 xml:space="preserve">Demonstrate a core belief in and passion for the sustainable delivery of </w:t>
            </w:r>
            <w:r w:rsidR="001A428F" w:rsidRPr="002E5774">
              <w:rPr>
                <w:rFonts w:ascii="Arial" w:hAnsi="Arial" w:cs="Arial"/>
                <w:iCs/>
              </w:rPr>
              <w:t>high-quality</w:t>
            </w:r>
            <w:r w:rsidRPr="002E5774">
              <w:rPr>
                <w:rFonts w:ascii="Arial" w:hAnsi="Arial" w:cs="Arial"/>
                <w:iCs/>
              </w:rPr>
              <w:t xml:space="preserve"> service-user focused services.</w:t>
            </w:r>
          </w:p>
          <w:p w14:paraId="6987D2FF" w14:textId="77777777" w:rsidR="007D5F42" w:rsidRPr="002E5774" w:rsidRDefault="007D5F42"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Be capable of coping with competing demands without a diminution in performance.</w:t>
            </w:r>
          </w:p>
          <w:p w14:paraId="3656D9C0"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lastRenderedPageBreak/>
              <w:t>Strong personal emphasis on achieving standards of excellence and willingness to take personal responsibility to initiate activities and drive objectives through to conclusion.</w:t>
            </w:r>
          </w:p>
          <w:p w14:paraId="3CEC7018" w14:textId="77777777" w:rsidR="001A428F"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Self-motivation and shows a desire to continuously perform at a high level.</w:t>
            </w:r>
          </w:p>
          <w:p w14:paraId="3225A196" w14:textId="65825785" w:rsidR="00C52E93" w:rsidRPr="002E5774" w:rsidRDefault="001A428F" w:rsidP="004A5DEF">
            <w:pPr>
              <w:pStyle w:val="ListParagraph"/>
              <w:numPr>
                <w:ilvl w:val="0"/>
                <w:numId w:val="32"/>
              </w:numPr>
              <w:tabs>
                <w:tab w:val="left" w:pos="2880"/>
              </w:tabs>
              <w:contextualSpacing/>
              <w:rPr>
                <w:rFonts w:ascii="Arial" w:hAnsi="Arial" w:cs="Arial"/>
                <w:iCs/>
              </w:rPr>
            </w:pPr>
            <w:r w:rsidRPr="002E5774">
              <w:rPr>
                <w:rFonts w:ascii="Arial" w:hAnsi="Arial" w:cs="Arial"/>
                <w:iCs/>
              </w:rPr>
              <w:t>A willingness to learn from experience and to identify opportunities to further grow and develop.</w:t>
            </w:r>
          </w:p>
          <w:p w14:paraId="49E08C15" w14:textId="51DBCD71" w:rsidR="006A5A74" w:rsidRPr="008616BE" w:rsidRDefault="006A5A74" w:rsidP="00E44747">
            <w:pPr>
              <w:pStyle w:val="ListParagraph"/>
              <w:spacing w:line="276" w:lineRule="auto"/>
              <w:ind w:left="830"/>
              <w:rPr>
                <w:rFonts w:ascii="Arial" w:hAnsi="Arial" w:cs="Arial"/>
                <w:lang w:val="en-IE" w:eastAsia="en-US"/>
              </w:rPr>
            </w:pPr>
          </w:p>
        </w:tc>
      </w:tr>
      <w:tr w:rsidR="00792F91" w:rsidRPr="008616BE" w14:paraId="5E008459" w14:textId="77777777" w:rsidTr="00F6254C">
        <w:tc>
          <w:tcPr>
            <w:tcW w:w="2364" w:type="dxa"/>
          </w:tcPr>
          <w:p w14:paraId="0AA0B138" w14:textId="77777777" w:rsidR="00792F91" w:rsidRPr="008616BE" w:rsidRDefault="00792F91" w:rsidP="00792F91">
            <w:pPr>
              <w:rPr>
                <w:rFonts w:ascii="Arial" w:hAnsi="Arial" w:cs="Arial"/>
                <w:b/>
                <w:bCs/>
              </w:rPr>
            </w:pPr>
            <w:r w:rsidRPr="008616BE">
              <w:rPr>
                <w:rFonts w:ascii="Arial" w:hAnsi="Arial" w:cs="Arial"/>
                <w:b/>
                <w:bCs/>
              </w:rPr>
              <w:lastRenderedPageBreak/>
              <w:t>Campaign Specific Selection Process</w:t>
            </w:r>
          </w:p>
          <w:p w14:paraId="51BB73CE" w14:textId="77777777" w:rsidR="00792F91" w:rsidRPr="008616BE" w:rsidRDefault="00792F91" w:rsidP="00792F91">
            <w:pPr>
              <w:rPr>
                <w:rFonts w:ascii="Arial" w:hAnsi="Arial" w:cs="Arial"/>
                <w:b/>
                <w:bCs/>
              </w:rPr>
            </w:pPr>
          </w:p>
          <w:p w14:paraId="1F568419" w14:textId="77777777" w:rsidR="00792F91" w:rsidRPr="008616BE" w:rsidRDefault="00792F91" w:rsidP="00792F91">
            <w:pPr>
              <w:rPr>
                <w:rFonts w:ascii="Arial" w:hAnsi="Arial" w:cs="Arial"/>
                <w:b/>
                <w:bCs/>
              </w:rPr>
            </w:pPr>
            <w:r w:rsidRPr="008616BE">
              <w:rPr>
                <w:rFonts w:ascii="Arial" w:hAnsi="Arial" w:cs="Arial"/>
                <w:b/>
                <w:bCs/>
              </w:rPr>
              <w:t>Ranking/Shortlisting / Interview</w:t>
            </w:r>
          </w:p>
        </w:tc>
        <w:tc>
          <w:tcPr>
            <w:tcW w:w="8256" w:type="dxa"/>
          </w:tcPr>
          <w:p w14:paraId="551679E3" w14:textId="23645470" w:rsidR="00792F91" w:rsidRPr="008616BE" w:rsidRDefault="00792F91" w:rsidP="00792F91">
            <w:pPr>
              <w:rPr>
                <w:rFonts w:ascii="Arial" w:hAnsi="Arial" w:cs="Arial"/>
              </w:rPr>
            </w:pPr>
            <w:r w:rsidRPr="008616BE">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FB6AC1" w:rsidRPr="008616BE">
              <w:rPr>
                <w:rFonts w:ascii="Arial" w:hAnsi="Arial" w:cs="Arial"/>
              </w:rPr>
              <w:t>Therefore,</w:t>
            </w:r>
            <w:r w:rsidRPr="008616BE">
              <w:rPr>
                <w:rFonts w:ascii="Arial" w:hAnsi="Arial" w:cs="Arial"/>
              </w:rPr>
              <w:t xml:space="preserve"> it is very important that you think about your experience in light of those requirements.  </w:t>
            </w:r>
          </w:p>
          <w:p w14:paraId="5A4EEC41" w14:textId="77777777" w:rsidR="00792F91" w:rsidRPr="008616BE" w:rsidRDefault="00792F91" w:rsidP="00792F91">
            <w:pPr>
              <w:rPr>
                <w:rFonts w:ascii="Arial" w:hAnsi="Arial" w:cs="Arial"/>
              </w:rPr>
            </w:pPr>
          </w:p>
          <w:p w14:paraId="20CA5DF2" w14:textId="375FEFD6" w:rsidR="00792F91" w:rsidRPr="008616BE" w:rsidRDefault="00792F91" w:rsidP="00792F91">
            <w:pPr>
              <w:rPr>
                <w:rFonts w:ascii="Arial" w:hAnsi="Arial" w:cs="Arial"/>
              </w:rPr>
            </w:pPr>
            <w:r w:rsidRPr="008616BE">
              <w:rPr>
                <w:rFonts w:ascii="Arial" w:hAnsi="Arial" w:cs="Arial"/>
              </w:rPr>
              <w:t xml:space="preserve">Failure to include information regarding these requirements may result in you not </w:t>
            </w:r>
            <w:r w:rsidR="000B3BA1" w:rsidRPr="008616BE">
              <w:rPr>
                <w:rFonts w:ascii="Arial" w:hAnsi="Arial" w:cs="Arial"/>
              </w:rPr>
              <w:t>progressing</w:t>
            </w:r>
            <w:r w:rsidRPr="008616BE">
              <w:rPr>
                <w:rFonts w:ascii="Arial" w:hAnsi="Arial" w:cs="Arial"/>
              </w:rPr>
              <w:t xml:space="preserve"> to the next stage of the selection process.  </w:t>
            </w:r>
          </w:p>
          <w:p w14:paraId="0E82C8B6" w14:textId="77777777" w:rsidR="00792F91" w:rsidRPr="008616BE" w:rsidRDefault="00792F91" w:rsidP="00792F91">
            <w:pPr>
              <w:rPr>
                <w:rFonts w:ascii="Arial" w:hAnsi="Arial" w:cs="Arial"/>
                <w:iCs/>
              </w:rPr>
            </w:pPr>
          </w:p>
          <w:p w14:paraId="4A5A9FA5" w14:textId="6602F543" w:rsidR="00792F91" w:rsidRPr="008616BE" w:rsidRDefault="00792F91" w:rsidP="00792F91">
            <w:pPr>
              <w:rPr>
                <w:rFonts w:ascii="Arial" w:hAnsi="Arial" w:cs="Arial"/>
                <w:iCs/>
              </w:rPr>
            </w:pPr>
            <w:r w:rsidRPr="008616BE">
              <w:rPr>
                <w:rFonts w:ascii="Arial" w:hAnsi="Arial" w:cs="Arial"/>
                <w:iCs/>
              </w:rPr>
              <w:t>Those successful at the ranking stage of this process</w:t>
            </w:r>
            <w:r w:rsidR="00413395" w:rsidRPr="008616BE">
              <w:rPr>
                <w:rFonts w:ascii="Arial" w:hAnsi="Arial" w:cs="Arial"/>
                <w:iCs/>
              </w:rPr>
              <w:t xml:space="preserve">, </w:t>
            </w:r>
            <w:r w:rsidRPr="008616BE">
              <w:rPr>
                <w:rFonts w:ascii="Arial" w:hAnsi="Arial" w:cs="Arial"/>
                <w:iCs/>
              </w:rPr>
              <w:t>where applied</w:t>
            </w:r>
            <w:r w:rsidR="00413395" w:rsidRPr="008616BE">
              <w:rPr>
                <w:rFonts w:ascii="Arial" w:hAnsi="Arial" w:cs="Arial"/>
                <w:iCs/>
              </w:rPr>
              <w:t>,</w:t>
            </w:r>
            <w:r w:rsidRPr="008616BE">
              <w:rPr>
                <w:rFonts w:ascii="Arial" w:hAnsi="Arial" w:cs="Arial"/>
                <w:iCs/>
              </w:rPr>
              <w:t xml:space="preserve"> will be placed on an order of merit and will be called to interview in ‘bands’ depending on the service needs of the organisation.</w:t>
            </w:r>
          </w:p>
          <w:p w14:paraId="12B8FE4D" w14:textId="2C108154" w:rsidR="00792F91" w:rsidRPr="008616BE" w:rsidRDefault="00792F91" w:rsidP="00A54067">
            <w:pPr>
              <w:rPr>
                <w:rFonts w:ascii="Arial" w:hAnsi="Arial" w:cs="Arial"/>
                <w:iCs/>
                <w:highlight w:val="yellow"/>
              </w:rPr>
            </w:pPr>
          </w:p>
        </w:tc>
      </w:tr>
      <w:tr w:rsidR="009F3F3A" w:rsidRPr="008616BE"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8616BE" w:rsidRDefault="009F3F3A" w:rsidP="00EA495D">
            <w:pPr>
              <w:rPr>
                <w:rFonts w:ascii="Arial" w:hAnsi="Arial" w:cs="Arial"/>
                <w:b/>
                <w:bCs/>
              </w:rPr>
            </w:pPr>
            <w:r w:rsidRPr="008616BE">
              <w:rPr>
                <w:rFonts w:ascii="Arial" w:hAnsi="Arial" w:cs="Arial"/>
                <w:b/>
                <w:bCs/>
              </w:rPr>
              <w:t xml:space="preserve">Diversity, Equality and Inclusion </w:t>
            </w:r>
          </w:p>
          <w:p w14:paraId="4CA380A9" w14:textId="77777777" w:rsidR="009F3F3A" w:rsidRPr="008616BE" w:rsidRDefault="009F3F3A" w:rsidP="00EA495D">
            <w:pPr>
              <w:jc w:val="right"/>
              <w:rPr>
                <w:rFonts w:ascii="Arial" w:hAnsi="Arial" w:cs="Arial"/>
                <w:b/>
                <w:bCs/>
              </w:rPr>
            </w:pPr>
          </w:p>
        </w:tc>
        <w:tc>
          <w:tcPr>
            <w:tcW w:w="8256" w:type="dxa"/>
          </w:tcPr>
          <w:p w14:paraId="378BC044" w14:textId="77777777" w:rsidR="009F3F3A" w:rsidRPr="008616BE" w:rsidRDefault="009F3F3A" w:rsidP="00EA495D">
            <w:pPr>
              <w:rPr>
                <w:rFonts w:ascii="Arial" w:hAnsi="Arial" w:cs="Arial"/>
                <w:iCs/>
              </w:rPr>
            </w:pPr>
            <w:r w:rsidRPr="008616BE">
              <w:rPr>
                <w:rFonts w:ascii="Arial" w:hAnsi="Arial" w:cs="Arial"/>
                <w:iCs/>
              </w:rPr>
              <w:t>The HSE is an equal opportunities employer.</w:t>
            </w:r>
          </w:p>
          <w:p w14:paraId="075BC7A0" w14:textId="77777777" w:rsidR="009F3F3A" w:rsidRPr="008616BE" w:rsidRDefault="009F3F3A" w:rsidP="00EA495D">
            <w:pPr>
              <w:rPr>
                <w:rFonts w:ascii="Arial" w:hAnsi="Arial" w:cs="Arial"/>
                <w:color w:val="000000"/>
                <w:shd w:val="clear" w:color="auto" w:fill="FFFFFF"/>
              </w:rPr>
            </w:pPr>
          </w:p>
          <w:p w14:paraId="6705ED36" w14:textId="77777777" w:rsidR="009F3F3A" w:rsidRPr="008616BE" w:rsidRDefault="009F3F3A" w:rsidP="00EA495D">
            <w:pPr>
              <w:rPr>
                <w:rFonts w:ascii="Arial" w:hAnsi="Arial" w:cs="Arial"/>
                <w:color w:val="000000"/>
                <w:shd w:val="clear" w:color="auto" w:fill="FFFFFF"/>
              </w:rPr>
            </w:pPr>
            <w:r w:rsidRPr="008616B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8616BE" w:rsidRDefault="009F3F3A" w:rsidP="00EA495D">
            <w:pPr>
              <w:rPr>
                <w:rFonts w:ascii="Arial" w:hAnsi="Arial" w:cs="Arial"/>
                <w:color w:val="000000"/>
                <w:shd w:val="clear" w:color="auto" w:fill="FFFFFF"/>
              </w:rPr>
            </w:pPr>
          </w:p>
          <w:p w14:paraId="25259069" w14:textId="77777777" w:rsidR="009F3F3A" w:rsidRPr="008616BE" w:rsidRDefault="009F3F3A" w:rsidP="00EA495D">
            <w:pPr>
              <w:rPr>
                <w:rFonts w:ascii="Arial" w:hAnsi="Arial" w:cs="Arial"/>
                <w:color w:val="000000"/>
                <w:shd w:val="clear" w:color="auto" w:fill="FFFFFF"/>
              </w:rPr>
            </w:pPr>
            <w:r w:rsidRPr="008616B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8616BE" w:rsidRDefault="009F3F3A" w:rsidP="00EA495D">
            <w:pPr>
              <w:rPr>
                <w:rFonts w:ascii="Arial" w:hAnsi="Arial" w:cs="Arial"/>
                <w:color w:val="000000"/>
                <w:shd w:val="clear" w:color="auto" w:fill="FFFFFF"/>
              </w:rPr>
            </w:pPr>
          </w:p>
          <w:p w14:paraId="03FA5A57" w14:textId="1A88009B" w:rsidR="009F3F3A" w:rsidRPr="008616BE" w:rsidRDefault="009F3F3A" w:rsidP="00EA495D">
            <w:pPr>
              <w:rPr>
                <w:rFonts w:ascii="Arial" w:hAnsi="Arial" w:cs="Arial"/>
                <w:color w:val="000000"/>
                <w:shd w:val="clear" w:color="auto" w:fill="FFFFFF"/>
              </w:rPr>
            </w:pPr>
            <w:r w:rsidRPr="008616BE">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8616BE">
              <w:rPr>
                <w:rFonts w:ascii="Arial" w:hAnsi="Arial" w:cs="Arial"/>
                <w:color w:val="000000"/>
                <w:shd w:val="clear" w:color="auto" w:fill="FFFFFF"/>
              </w:rPr>
              <w:t>-</w:t>
            </w:r>
            <w:r w:rsidRPr="008616BE">
              <w:rPr>
                <w:rFonts w:ascii="Arial" w:hAnsi="Arial" w:cs="Arial"/>
                <w:color w:val="000000"/>
                <w:shd w:val="clear" w:color="auto" w:fill="FFFFFF"/>
              </w:rPr>
              <w:t xml:space="preserve">term health condition. </w:t>
            </w:r>
          </w:p>
          <w:p w14:paraId="366879CC" w14:textId="77777777" w:rsidR="009F3F3A" w:rsidRPr="008616BE" w:rsidRDefault="009F3F3A" w:rsidP="00EA495D">
            <w:pPr>
              <w:rPr>
                <w:rFonts w:ascii="Arial" w:hAnsi="Arial" w:cs="Arial"/>
                <w:color w:val="000000"/>
                <w:shd w:val="clear" w:color="auto" w:fill="FFFFFF"/>
              </w:rPr>
            </w:pPr>
          </w:p>
          <w:p w14:paraId="24F19261" w14:textId="22DD2FA0" w:rsidR="009F3F3A" w:rsidRPr="008616BE" w:rsidRDefault="000B3BA1" w:rsidP="000B3BA1">
            <w:pPr>
              <w:rPr>
                <w:rFonts w:ascii="Arial" w:hAnsi="Arial" w:cs="Arial"/>
              </w:rPr>
            </w:pPr>
            <w:r w:rsidRPr="008616BE">
              <w:rPr>
                <w:rFonts w:ascii="Arial" w:hAnsi="Arial" w:cs="Arial"/>
              </w:rPr>
              <w:t xml:space="preserve">Read more about the HSE’s </w:t>
            </w:r>
            <w:r w:rsidR="009F3F3A" w:rsidRPr="008616BE">
              <w:rPr>
                <w:rFonts w:ascii="Arial" w:hAnsi="Arial" w:cs="Arial"/>
              </w:rPr>
              <w:t xml:space="preserve">commitment to </w:t>
            </w:r>
            <w:hyperlink r:id="rId14" w:history="1">
              <w:r w:rsidR="009F3F3A" w:rsidRPr="008616BE">
                <w:rPr>
                  <w:rStyle w:val="Hyperlink"/>
                  <w:rFonts w:ascii="Arial" w:hAnsi="Arial" w:cs="Arial"/>
                </w:rPr>
                <w:t>Diversity, Equality and Inclusion</w:t>
              </w:r>
            </w:hyperlink>
            <w:r w:rsidR="009F3F3A" w:rsidRPr="008616BE">
              <w:rPr>
                <w:rFonts w:ascii="Arial" w:hAnsi="Arial" w:cs="Arial"/>
              </w:rPr>
              <w:t xml:space="preserve"> </w:t>
            </w:r>
          </w:p>
          <w:p w14:paraId="611557CE" w14:textId="280D653D" w:rsidR="000B3BA1" w:rsidRPr="008616BE" w:rsidRDefault="000B3BA1" w:rsidP="000B3BA1">
            <w:pPr>
              <w:rPr>
                <w:rFonts w:ascii="Arial" w:hAnsi="Arial" w:cs="Arial"/>
              </w:rPr>
            </w:pPr>
          </w:p>
        </w:tc>
      </w:tr>
      <w:tr w:rsidR="00792F91" w:rsidRPr="008616BE" w14:paraId="34206BA6" w14:textId="77777777" w:rsidTr="00F6254C">
        <w:tc>
          <w:tcPr>
            <w:tcW w:w="2364" w:type="dxa"/>
          </w:tcPr>
          <w:p w14:paraId="54E222E5" w14:textId="77777777" w:rsidR="00792F91" w:rsidRPr="008616BE" w:rsidRDefault="00792F91" w:rsidP="00792F91">
            <w:pPr>
              <w:rPr>
                <w:rFonts w:ascii="Arial" w:hAnsi="Arial" w:cs="Arial"/>
                <w:b/>
                <w:bCs/>
              </w:rPr>
            </w:pPr>
            <w:r w:rsidRPr="008616BE">
              <w:rPr>
                <w:rFonts w:ascii="Arial" w:hAnsi="Arial" w:cs="Arial"/>
                <w:b/>
                <w:bCs/>
              </w:rPr>
              <w:t>Code of Practice</w:t>
            </w:r>
          </w:p>
        </w:tc>
        <w:tc>
          <w:tcPr>
            <w:tcW w:w="8256" w:type="dxa"/>
          </w:tcPr>
          <w:p w14:paraId="02619FDC" w14:textId="77777777" w:rsidR="00792F91" w:rsidRPr="008616BE" w:rsidRDefault="00792F91" w:rsidP="00792F91">
            <w:pPr>
              <w:rPr>
                <w:rFonts w:ascii="Arial" w:hAnsi="Arial" w:cs="Arial"/>
                <w:lang w:val="en-IE" w:eastAsia="en-US"/>
              </w:rPr>
            </w:pPr>
            <w:r w:rsidRPr="008616BE">
              <w:rPr>
                <w:rFonts w:ascii="Arial" w:hAnsi="Arial" w:cs="Arial"/>
              </w:rPr>
              <w:t>The Health Service Executive</w:t>
            </w:r>
            <w:r w:rsidRPr="008616BE">
              <w:rPr>
                <w:rFonts w:ascii="Arial" w:hAnsi="Arial" w:cs="Arial"/>
                <w:color w:val="FF0000"/>
              </w:rPr>
              <w:t xml:space="preserve"> </w:t>
            </w:r>
            <w:r w:rsidRPr="008616BE">
              <w:rPr>
                <w:rFonts w:ascii="Arial" w:hAnsi="Arial" w:cs="Arial"/>
              </w:rPr>
              <w:t>will run this campaign in compliance with the Code of Practice prepared by the Commission for Public Service Appointments (CPSA).</w:t>
            </w:r>
          </w:p>
          <w:p w14:paraId="763E6747" w14:textId="77777777" w:rsidR="00792F91" w:rsidRPr="008616BE" w:rsidRDefault="00792F91" w:rsidP="00792F91">
            <w:pPr>
              <w:rPr>
                <w:rFonts w:ascii="Arial" w:hAnsi="Arial" w:cs="Arial"/>
              </w:rPr>
            </w:pPr>
          </w:p>
          <w:p w14:paraId="530CFD04" w14:textId="5EE30451" w:rsidR="00792F91" w:rsidRPr="008616BE" w:rsidRDefault="00792F91" w:rsidP="00792F91">
            <w:pPr>
              <w:shd w:val="clear" w:color="auto" w:fill="FFFFFF"/>
              <w:spacing w:line="276" w:lineRule="auto"/>
              <w:rPr>
                <w:rFonts w:ascii="Arial" w:hAnsi="Arial" w:cs="Arial"/>
                <w:color w:val="333333"/>
                <w:lang w:val="en-IE" w:eastAsia="en-IE"/>
              </w:rPr>
            </w:pPr>
            <w:r w:rsidRPr="008616BE">
              <w:rPr>
                <w:rFonts w:ascii="Arial" w:hAnsi="Arial" w:cs="Arial"/>
              </w:rPr>
              <w:t xml:space="preserve">The CPSA is responsible for </w:t>
            </w:r>
            <w:r w:rsidRPr="008616BE">
              <w:rPr>
                <w:rFonts w:ascii="Arial" w:hAnsi="Arial" w:cs="Arial"/>
                <w:color w:val="333333"/>
                <w:lang w:eastAsia="en-IE"/>
              </w:rPr>
              <w:t xml:space="preserve">establishing the principles </w:t>
            </w:r>
            <w:r w:rsidR="00413395" w:rsidRPr="008616BE">
              <w:rPr>
                <w:rFonts w:ascii="Arial" w:hAnsi="Arial" w:cs="Arial"/>
                <w:color w:val="333333"/>
                <w:lang w:eastAsia="en-IE"/>
              </w:rPr>
              <w:t>to</w:t>
            </w:r>
            <w:r w:rsidRPr="008616BE">
              <w:rPr>
                <w:rFonts w:ascii="Arial" w:hAnsi="Arial" w:cs="Arial"/>
                <w:color w:val="333333"/>
                <w:lang w:eastAsia="en-IE"/>
              </w:rPr>
              <w:t xml:space="preserve"> be followed when making an appointment. These are set out in the CPSA Code of Practice. The Code outlines the standards </w:t>
            </w:r>
            <w:r w:rsidR="00413395" w:rsidRPr="008616BE">
              <w:rPr>
                <w:rFonts w:ascii="Arial" w:hAnsi="Arial" w:cs="Arial"/>
                <w:color w:val="333333"/>
                <w:lang w:eastAsia="en-IE"/>
              </w:rPr>
              <w:t>to</w:t>
            </w:r>
            <w:r w:rsidRPr="008616BE">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8616BE" w:rsidRDefault="00792F91" w:rsidP="00792F91">
            <w:pPr>
              <w:ind w:firstLine="720"/>
              <w:rPr>
                <w:rFonts w:ascii="Arial" w:hAnsi="Arial" w:cs="Arial"/>
              </w:rPr>
            </w:pPr>
          </w:p>
          <w:p w14:paraId="7BD7C8A0" w14:textId="5C891930" w:rsidR="00792F91" w:rsidRPr="008616BE" w:rsidRDefault="000B3BA1" w:rsidP="00792F91">
            <w:pPr>
              <w:rPr>
                <w:rFonts w:ascii="Arial" w:hAnsi="Arial" w:cs="Arial"/>
                <w:lang w:val="en-IE" w:eastAsia="en-US"/>
              </w:rPr>
            </w:pPr>
            <w:r w:rsidRPr="008616BE">
              <w:rPr>
                <w:rFonts w:ascii="Arial" w:hAnsi="Arial" w:cs="Arial"/>
              </w:rPr>
              <w:t xml:space="preserve">Read the </w:t>
            </w:r>
            <w:hyperlink r:id="rId15" w:history="1">
              <w:r w:rsidR="00792F91" w:rsidRPr="008616BE">
                <w:rPr>
                  <w:rStyle w:val="Hyperlink"/>
                  <w:rFonts w:ascii="Arial" w:hAnsi="Arial" w:cs="Arial"/>
                </w:rPr>
                <w:t>CPSA Code of Practice</w:t>
              </w:r>
            </w:hyperlink>
            <w:r w:rsidRPr="008616BE">
              <w:rPr>
                <w:rFonts w:ascii="Arial" w:hAnsi="Arial" w:cs="Arial"/>
              </w:rPr>
              <w:t xml:space="preserve">. </w:t>
            </w:r>
          </w:p>
          <w:p w14:paraId="20388A5A" w14:textId="77777777" w:rsidR="00792F91" w:rsidRPr="008616BE" w:rsidRDefault="00792F91" w:rsidP="00792F91">
            <w:pPr>
              <w:rPr>
                <w:rFonts w:ascii="Arial" w:hAnsi="Arial" w:cs="Arial"/>
              </w:rPr>
            </w:pPr>
          </w:p>
        </w:tc>
      </w:tr>
      <w:tr w:rsidR="00792F91" w:rsidRPr="008616BE" w14:paraId="78E52213" w14:textId="77777777" w:rsidTr="00F6254C">
        <w:tc>
          <w:tcPr>
            <w:tcW w:w="10620" w:type="dxa"/>
            <w:gridSpan w:val="2"/>
          </w:tcPr>
          <w:p w14:paraId="5ACE87AF" w14:textId="732BFDAB" w:rsidR="00792F91" w:rsidRPr="008616BE" w:rsidRDefault="00792F91" w:rsidP="00792F91">
            <w:pPr>
              <w:rPr>
                <w:rFonts w:ascii="Arial" w:hAnsi="Arial" w:cs="Arial"/>
              </w:rPr>
            </w:pPr>
            <w:r w:rsidRPr="008616BE">
              <w:rPr>
                <w:rFonts w:ascii="Arial" w:hAnsi="Arial" w:cs="Arial"/>
              </w:rPr>
              <w:t xml:space="preserve">The reform programme outlined for the </w:t>
            </w:r>
            <w:r w:rsidR="000B3BA1" w:rsidRPr="008616BE">
              <w:rPr>
                <w:rFonts w:ascii="Arial" w:hAnsi="Arial" w:cs="Arial"/>
              </w:rPr>
              <w:t>h</w:t>
            </w:r>
            <w:r w:rsidRPr="008616BE">
              <w:rPr>
                <w:rFonts w:ascii="Arial" w:hAnsi="Arial" w:cs="Arial"/>
              </w:rPr>
              <w:t xml:space="preserve">ealth </w:t>
            </w:r>
            <w:r w:rsidR="000B3BA1" w:rsidRPr="008616BE">
              <w:rPr>
                <w:rFonts w:ascii="Arial" w:hAnsi="Arial" w:cs="Arial"/>
              </w:rPr>
              <w:t>s</w:t>
            </w:r>
            <w:r w:rsidRPr="008616BE">
              <w:rPr>
                <w:rFonts w:ascii="Arial" w:hAnsi="Arial" w:cs="Arial"/>
              </w:rPr>
              <w:t>ervices may impact on this role</w:t>
            </w:r>
            <w:r w:rsidR="000B3BA1" w:rsidRPr="008616BE">
              <w:rPr>
                <w:rFonts w:ascii="Arial" w:hAnsi="Arial" w:cs="Arial"/>
              </w:rPr>
              <w:t>,</w:t>
            </w:r>
            <w:r w:rsidRPr="008616BE">
              <w:rPr>
                <w:rFonts w:ascii="Arial" w:hAnsi="Arial" w:cs="Arial"/>
              </w:rPr>
              <w:t xml:space="preserve"> and as structures change the Job Specification may be reviewed.</w:t>
            </w:r>
          </w:p>
          <w:p w14:paraId="4038303F" w14:textId="77777777" w:rsidR="00792F91" w:rsidRPr="008616BE" w:rsidRDefault="00792F91" w:rsidP="00792F91">
            <w:pPr>
              <w:rPr>
                <w:rFonts w:ascii="Arial" w:hAnsi="Arial" w:cs="Arial"/>
              </w:rPr>
            </w:pPr>
          </w:p>
          <w:p w14:paraId="469FBB66" w14:textId="77777777" w:rsidR="00792F91" w:rsidRPr="008616BE" w:rsidRDefault="00792F91" w:rsidP="00792F91">
            <w:pPr>
              <w:rPr>
                <w:rFonts w:ascii="Arial" w:hAnsi="Arial" w:cs="Arial"/>
              </w:rPr>
            </w:pPr>
            <w:r w:rsidRPr="008616B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8616BE" w:rsidRDefault="0068735E" w:rsidP="009F3F3A">
      <w:pPr>
        <w:spacing w:after="200" w:line="276" w:lineRule="auto"/>
        <w:jc w:val="center"/>
        <w:rPr>
          <w:rFonts w:ascii="Arial" w:hAnsi="Arial" w:cs="Arial"/>
          <w:b/>
          <w:color w:val="000099"/>
        </w:rPr>
      </w:pPr>
    </w:p>
    <w:p w14:paraId="03420FC5" w14:textId="635B759F" w:rsidR="0068735E" w:rsidRPr="008616BE" w:rsidRDefault="0068735E">
      <w:pPr>
        <w:spacing w:after="200" w:line="276" w:lineRule="auto"/>
        <w:rPr>
          <w:rFonts w:ascii="Arial" w:hAnsi="Arial" w:cs="Arial"/>
          <w:b/>
          <w:color w:val="000099"/>
        </w:rPr>
      </w:pPr>
    </w:p>
    <w:p w14:paraId="04C37ACE" w14:textId="77777777" w:rsidR="00713FAC" w:rsidRDefault="00BE42F0" w:rsidP="00713FAC">
      <w:pPr>
        <w:jc w:val="center"/>
        <w:rPr>
          <w:rFonts w:ascii="Arial" w:hAnsi="Arial" w:cs="Arial"/>
          <w:b/>
        </w:rPr>
      </w:pPr>
      <w:r w:rsidRPr="008616BE">
        <w:rPr>
          <w:rFonts w:ascii="Arial" w:hAnsi="Arial" w:cs="Arial"/>
          <w:noProof/>
          <w:color w:val="000099"/>
          <w:lang w:val="en-IE" w:eastAsia="en-IE"/>
        </w:rPr>
        <w:drawing>
          <wp:anchor distT="0" distB="0" distL="114300" distR="114300" simplePos="0" relativeHeight="251661312" behindDoc="0" locked="0" layoutInCell="1" allowOverlap="1" wp14:anchorId="1FC0CC43" wp14:editId="59E7857E">
            <wp:simplePos x="0" y="0"/>
            <wp:positionH relativeFrom="margin">
              <wp:posOffset>-715617</wp:posOffset>
            </wp:positionH>
            <wp:positionV relativeFrom="margin">
              <wp:posOffset>-660151</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9E2">
        <w:rPr>
          <w:rFonts w:ascii="Arial" w:hAnsi="Arial" w:cs="Arial"/>
          <w:b/>
        </w:rPr>
        <w:t xml:space="preserve">Grade VIII </w:t>
      </w:r>
    </w:p>
    <w:p w14:paraId="1697FA14" w14:textId="4FAB96C2" w:rsidR="00C209E2" w:rsidRPr="008616BE" w:rsidRDefault="00C209E2" w:rsidP="00713FAC">
      <w:pPr>
        <w:jc w:val="center"/>
        <w:rPr>
          <w:rFonts w:ascii="Arial" w:hAnsi="Arial" w:cs="Arial"/>
          <w:b/>
        </w:rPr>
      </w:pPr>
      <w:r w:rsidRPr="008616BE">
        <w:rPr>
          <w:rFonts w:ascii="Arial" w:hAnsi="Arial" w:cs="Arial"/>
          <w:b/>
        </w:rPr>
        <w:t>Nursing Homes Support Scheme</w:t>
      </w:r>
    </w:p>
    <w:p w14:paraId="477B8795" w14:textId="116CD0EE" w:rsidR="00543F98" w:rsidRPr="008616BE" w:rsidRDefault="00543F98" w:rsidP="00713FAC">
      <w:pPr>
        <w:jc w:val="center"/>
        <w:rPr>
          <w:rFonts w:ascii="Arial" w:hAnsi="Arial" w:cs="Arial"/>
          <w:b/>
        </w:rPr>
      </w:pPr>
      <w:r w:rsidRPr="008616BE">
        <w:rPr>
          <w:rFonts w:ascii="Arial" w:hAnsi="Arial" w:cs="Arial"/>
          <w:b/>
        </w:rPr>
        <w:t>Terms and Conditions of Employment</w:t>
      </w:r>
    </w:p>
    <w:p w14:paraId="6D3CF3FC" w14:textId="77777777" w:rsidR="00BE42F0" w:rsidRPr="008616BE" w:rsidRDefault="00BE42F0"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AF54CB" w:rsidRPr="008616BE" w14:paraId="070A34B1" w14:textId="77777777" w:rsidTr="00DC2F6E">
        <w:tc>
          <w:tcPr>
            <w:tcW w:w="2523" w:type="dxa"/>
          </w:tcPr>
          <w:p w14:paraId="381EAAF5" w14:textId="77777777" w:rsidR="00AF54CB" w:rsidRPr="008616BE" w:rsidRDefault="00AF54CB" w:rsidP="00DC2F6E">
            <w:pPr>
              <w:jc w:val="both"/>
              <w:rPr>
                <w:rFonts w:ascii="Arial" w:hAnsi="Arial" w:cs="Arial"/>
                <w:b/>
                <w:bCs/>
              </w:rPr>
            </w:pPr>
            <w:r w:rsidRPr="008616BE">
              <w:rPr>
                <w:rFonts w:ascii="Arial" w:hAnsi="Arial" w:cs="Arial"/>
                <w:b/>
                <w:bCs/>
              </w:rPr>
              <w:t xml:space="preserve">Tenure </w:t>
            </w:r>
          </w:p>
        </w:tc>
        <w:tc>
          <w:tcPr>
            <w:tcW w:w="8109" w:type="dxa"/>
          </w:tcPr>
          <w:p w14:paraId="0B9148E2" w14:textId="77777777" w:rsidR="00AF54CB" w:rsidRPr="008616BE" w:rsidRDefault="00AF54CB" w:rsidP="00DC2F6E">
            <w:pPr>
              <w:tabs>
                <w:tab w:val="left" w:pos="-720"/>
                <w:tab w:val="left" w:pos="0"/>
                <w:tab w:val="left" w:pos="720"/>
              </w:tabs>
              <w:suppressAutoHyphens/>
              <w:jc w:val="both"/>
              <w:rPr>
                <w:rFonts w:ascii="Arial" w:hAnsi="Arial" w:cs="Arial"/>
                <w:spacing w:val="-3"/>
              </w:rPr>
            </w:pPr>
            <w:r w:rsidRPr="008616BE">
              <w:rPr>
                <w:rFonts w:ascii="Arial" w:hAnsi="Arial" w:cs="Arial"/>
                <w:spacing w:val="-3"/>
              </w:rPr>
              <w:t xml:space="preserve">The current vacancy available is </w:t>
            </w:r>
            <w:r w:rsidRPr="008616BE">
              <w:rPr>
                <w:rFonts w:ascii="Arial" w:hAnsi="Arial" w:cs="Arial"/>
                <w:bCs/>
                <w:spacing w:val="-3"/>
              </w:rPr>
              <w:t xml:space="preserve">permanent </w:t>
            </w:r>
            <w:r w:rsidRPr="008616BE">
              <w:rPr>
                <w:rFonts w:ascii="Arial" w:hAnsi="Arial" w:cs="Arial"/>
                <w:spacing w:val="-3"/>
              </w:rPr>
              <w:t xml:space="preserve">and </w:t>
            </w:r>
            <w:r w:rsidRPr="008616BE">
              <w:rPr>
                <w:rFonts w:ascii="Arial" w:hAnsi="Arial" w:cs="Arial"/>
                <w:bCs/>
                <w:spacing w:val="-3"/>
              </w:rPr>
              <w:t>whole time.</w:t>
            </w:r>
            <w:r w:rsidRPr="008616BE">
              <w:rPr>
                <w:rFonts w:ascii="Arial" w:hAnsi="Arial" w:cs="Arial"/>
                <w:spacing w:val="-3"/>
              </w:rPr>
              <w:t xml:space="preserve">  </w:t>
            </w:r>
          </w:p>
          <w:p w14:paraId="5FA5AB57" w14:textId="77777777" w:rsidR="00AF54CB" w:rsidRPr="008616BE" w:rsidRDefault="00AF54CB" w:rsidP="00DC2F6E">
            <w:pPr>
              <w:tabs>
                <w:tab w:val="left" w:pos="-720"/>
                <w:tab w:val="left" w:pos="0"/>
                <w:tab w:val="left" w:pos="720"/>
              </w:tabs>
              <w:suppressAutoHyphens/>
              <w:jc w:val="both"/>
              <w:rPr>
                <w:rFonts w:ascii="Arial" w:hAnsi="Arial" w:cs="Arial"/>
                <w:spacing w:val="-3"/>
              </w:rPr>
            </w:pPr>
          </w:p>
          <w:p w14:paraId="71AB0D02" w14:textId="77777777" w:rsidR="00AF54CB" w:rsidRPr="008616BE" w:rsidRDefault="00AF54CB" w:rsidP="00DC2F6E">
            <w:pPr>
              <w:tabs>
                <w:tab w:val="left" w:pos="-720"/>
                <w:tab w:val="left" w:pos="0"/>
                <w:tab w:val="left" w:pos="720"/>
              </w:tabs>
              <w:suppressAutoHyphens/>
              <w:jc w:val="both"/>
              <w:rPr>
                <w:rFonts w:ascii="Arial" w:hAnsi="Arial" w:cs="Arial"/>
                <w:spacing w:val="-3"/>
              </w:rPr>
            </w:pPr>
            <w:r w:rsidRPr="008616B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A1EEEDA" w14:textId="77777777" w:rsidR="00AF54CB" w:rsidRPr="008616BE" w:rsidRDefault="00AF54CB" w:rsidP="00DC2F6E">
            <w:pPr>
              <w:tabs>
                <w:tab w:val="left" w:pos="-720"/>
                <w:tab w:val="left" w:pos="0"/>
                <w:tab w:val="left" w:pos="720"/>
              </w:tabs>
              <w:suppressAutoHyphens/>
              <w:jc w:val="both"/>
              <w:rPr>
                <w:rFonts w:ascii="Arial" w:hAnsi="Arial" w:cs="Arial"/>
                <w:spacing w:val="-3"/>
              </w:rPr>
            </w:pPr>
          </w:p>
          <w:p w14:paraId="1FBDF50B" w14:textId="77777777" w:rsidR="00AF54CB" w:rsidRPr="008616BE" w:rsidRDefault="00AF54CB" w:rsidP="00DC2F6E">
            <w:pPr>
              <w:tabs>
                <w:tab w:val="left" w:pos="-720"/>
                <w:tab w:val="left" w:pos="0"/>
                <w:tab w:val="left" w:pos="720"/>
              </w:tabs>
              <w:suppressAutoHyphens/>
              <w:jc w:val="both"/>
              <w:rPr>
                <w:rFonts w:ascii="Arial" w:hAnsi="Arial" w:cs="Arial"/>
                <w:spacing w:val="-3"/>
              </w:rPr>
            </w:pPr>
            <w:r w:rsidRPr="008616B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56E6449" w14:textId="77777777" w:rsidR="00AF54CB" w:rsidRPr="008616BE" w:rsidRDefault="00AF54CB" w:rsidP="00DC2F6E">
            <w:pPr>
              <w:tabs>
                <w:tab w:val="left" w:pos="-720"/>
                <w:tab w:val="left" w:pos="0"/>
                <w:tab w:val="left" w:pos="720"/>
              </w:tabs>
              <w:suppressAutoHyphens/>
              <w:jc w:val="both"/>
              <w:rPr>
                <w:rFonts w:ascii="Arial" w:hAnsi="Arial" w:cs="Arial"/>
                <w:spacing w:val="-3"/>
              </w:rPr>
            </w:pPr>
          </w:p>
        </w:tc>
      </w:tr>
      <w:tr w:rsidR="00BE42F0" w:rsidRPr="008616BE" w14:paraId="61A5567E" w14:textId="77777777" w:rsidTr="00DC2F6E">
        <w:trPr>
          <w:trHeight w:val="2371"/>
        </w:trPr>
        <w:tc>
          <w:tcPr>
            <w:tcW w:w="2523" w:type="dxa"/>
          </w:tcPr>
          <w:p w14:paraId="2D941A8E" w14:textId="77777777" w:rsidR="00BE42F0" w:rsidRPr="008616BE" w:rsidRDefault="00BE42F0" w:rsidP="00BE42F0">
            <w:pPr>
              <w:jc w:val="both"/>
              <w:rPr>
                <w:rFonts w:ascii="Arial" w:hAnsi="Arial" w:cs="Arial"/>
                <w:b/>
                <w:bCs/>
              </w:rPr>
            </w:pPr>
            <w:r w:rsidRPr="008616BE">
              <w:rPr>
                <w:rFonts w:ascii="Arial" w:hAnsi="Arial" w:cs="Arial"/>
                <w:b/>
                <w:bCs/>
              </w:rPr>
              <w:t xml:space="preserve">Remuneration </w:t>
            </w:r>
          </w:p>
        </w:tc>
        <w:tc>
          <w:tcPr>
            <w:tcW w:w="8109" w:type="dxa"/>
          </w:tcPr>
          <w:p w14:paraId="54B1A532" w14:textId="77777777" w:rsidR="00F84845" w:rsidRDefault="00F84845" w:rsidP="00F84845">
            <w:pPr>
              <w:jc w:val="both"/>
              <w:rPr>
                <w:rFonts w:ascii="Arial" w:hAnsi="Arial" w:cs="Arial"/>
                <w:bCs/>
                <w:iCs/>
                <w:color w:val="000000" w:themeColor="text1"/>
              </w:rPr>
            </w:pPr>
            <w:r w:rsidRPr="00E766A5">
              <w:rPr>
                <w:rFonts w:ascii="Arial" w:hAnsi="Arial" w:cs="Arial"/>
              </w:rPr>
              <w:t xml:space="preserve">The Salary scale for the post is: </w:t>
            </w:r>
            <w:r>
              <w:rPr>
                <w:rFonts w:ascii="Arial" w:hAnsi="Arial" w:cs="Arial"/>
                <w:bCs/>
                <w:iCs/>
                <w:color w:val="000000" w:themeColor="text1"/>
              </w:rPr>
              <w:t>(as at 01/02/2026)</w:t>
            </w:r>
          </w:p>
          <w:p w14:paraId="3E1B5285" w14:textId="77777777" w:rsidR="00F84845" w:rsidRPr="00A60487" w:rsidRDefault="00F84845" w:rsidP="00F84845">
            <w:pPr>
              <w:jc w:val="both"/>
              <w:rPr>
                <w:rFonts w:ascii="Arial" w:hAnsi="Arial" w:cs="Arial"/>
                <w:bCs/>
                <w:iCs/>
                <w:color w:val="000000" w:themeColor="text1"/>
              </w:rPr>
            </w:pPr>
          </w:p>
          <w:p w14:paraId="39398C9D" w14:textId="77777777" w:rsidR="00F84845" w:rsidRPr="00C11E25" w:rsidRDefault="00F84845" w:rsidP="00F84845">
            <w:pPr>
              <w:contextualSpacing/>
              <w:rPr>
                <w:rFonts w:ascii="Arial" w:hAnsi="Arial" w:cs="Arial"/>
                <w:bCs/>
                <w:iCs/>
                <w:color w:val="000000" w:themeColor="text1"/>
              </w:rPr>
            </w:pPr>
            <w:r>
              <w:rPr>
                <w:rFonts w:ascii="Arial" w:hAnsi="Arial" w:cs="Arial"/>
                <w:bCs/>
                <w:iCs/>
                <w:color w:val="000000" w:themeColor="text1"/>
              </w:rPr>
              <w:t>€</w:t>
            </w:r>
            <w:r w:rsidRPr="00A60487">
              <w:rPr>
                <w:rFonts w:ascii="Arial" w:hAnsi="Arial" w:cs="Arial"/>
                <w:bCs/>
                <w:iCs/>
                <w:color w:val="000000" w:themeColor="text1"/>
              </w:rPr>
              <w:t xml:space="preserve">83,081 </w:t>
            </w:r>
            <w:r>
              <w:rPr>
                <w:rFonts w:ascii="Arial" w:hAnsi="Arial" w:cs="Arial"/>
                <w:bCs/>
                <w:iCs/>
                <w:color w:val="000000" w:themeColor="text1"/>
              </w:rPr>
              <w:t>- €</w:t>
            </w:r>
            <w:r w:rsidRPr="00A60487">
              <w:rPr>
                <w:rFonts w:ascii="Arial" w:hAnsi="Arial" w:cs="Arial"/>
                <w:bCs/>
                <w:iCs/>
                <w:color w:val="000000" w:themeColor="text1"/>
              </w:rPr>
              <w:t xml:space="preserve">83,827 </w:t>
            </w:r>
            <w:r>
              <w:rPr>
                <w:rFonts w:ascii="Arial" w:hAnsi="Arial" w:cs="Arial"/>
                <w:bCs/>
                <w:iCs/>
                <w:color w:val="000000" w:themeColor="text1"/>
              </w:rPr>
              <w:t>- €</w:t>
            </w:r>
            <w:r w:rsidRPr="00A60487">
              <w:rPr>
                <w:rFonts w:ascii="Arial" w:hAnsi="Arial" w:cs="Arial"/>
                <w:bCs/>
                <w:iCs/>
                <w:color w:val="000000" w:themeColor="text1"/>
              </w:rPr>
              <w:t xml:space="preserve">87,105 </w:t>
            </w:r>
            <w:r>
              <w:rPr>
                <w:rFonts w:ascii="Arial" w:hAnsi="Arial" w:cs="Arial"/>
                <w:bCs/>
                <w:iCs/>
                <w:color w:val="000000" w:themeColor="text1"/>
              </w:rPr>
              <w:t>- €</w:t>
            </w:r>
            <w:r w:rsidRPr="00A60487">
              <w:rPr>
                <w:rFonts w:ascii="Arial" w:hAnsi="Arial" w:cs="Arial"/>
                <w:bCs/>
                <w:iCs/>
                <w:color w:val="000000" w:themeColor="text1"/>
              </w:rPr>
              <w:t xml:space="preserve">90,397 </w:t>
            </w:r>
            <w:r>
              <w:rPr>
                <w:rFonts w:ascii="Arial" w:hAnsi="Arial" w:cs="Arial"/>
                <w:bCs/>
                <w:iCs/>
                <w:color w:val="000000" w:themeColor="text1"/>
              </w:rPr>
              <w:t>- €</w:t>
            </w:r>
            <w:r w:rsidRPr="00A60487">
              <w:rPr>
                <w:rFonts w:ascii="Arial" w:hAnsi="Arial" w:cs="Arial"/>
                <w:bCs/>
                <w:iCs/>
                <w:color w:val="000000" w:themeColor="text1"/>
              </w:rPr>
              <w:t xml:space="preserve">93,663 </w:t>
            </w:r>
            <w:r>
              <w:rPr>
                <w:rFonts w:ascii="Arial" w:hAnsi="Arial" w:cs="Arial"/>
                <w:bCs/>
                <w:iCs/>
                <w:color w:val="000000" w:themeColor="text1"/>
              </w:rPr>
              <w:t>- €</w:t>
            </w:r>
            <w:r w:rsidRPr="00A60487">
              <w:rPr>
                <w:rFonts w:ascii="Arial" w:hAnsi="Arial" w:cs="Arial"/>
                <w:bCs/>
                <w:iCs/>
                <w:color w:val="000000" w:themeColor="text1"/>
              </w:rPr>
              <w:t xml:space="preserve">96,943 </w:t>
            </w:r>
            <w:r>
              <w:rPr>
                <w:rFonts w:ascii="Arial" w:hAnsi="Arial" w:cs="Arial"/>
                <w:bCs/>
                <w:iCs/>
                <w:color w:val="000000" w:themeColor="text1"/>
              </w:rPr>
              <w:t>- €</w:t>
            </w:r>
            <w:r w:rsidRPr="00A60487">
              <w:rPr>
                <w:rFonts w:ascii="Arial" w:hAnsi="Arial" w:cs="Arial"/>
                <w:bCs/>
                <w:iCs/>
                <w:color w:val="000000" w:themeColor="text1"/>
              </w:rPr>
              <w:t>100,20</w:t>
            </w:r>
            <w:r>
              <w:rPr>
                <w:rFonts w:ascii="Arial" w:hAnsi="Arial" w:cs="Arial"/>
                <w:bCs/>
                <w:iCs/>
                <w:color w:val="000000" w:themeColor="text1"/>
              </w:rPr>
              <w:t>5</w:t>
            </w:r>
          </w:p>
          <w:p w14:paraId="6FD423C5" w14:textId="77777777" w:rsidR="00F84845" w:rsidRDefault="00F84845" w:rsidP="00F84845">
            <w:pPr>
              <w:jc w:val="both"/>
              <w:rPr>
                <w:rFonts w:ascii="Arial" w:hAnsi="Arial" w:cs="Arial"/>
              </w:rPr>
            </w:pPr>
          </w:p>
          <w:p w14:paraId="386D3A5F" w14:textId="77777777" w:rsidR="00F84845" w:rsidRDefault="00F84845" w:rsidP="00F84845">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3B42967" w14:textId="261B30D8" w:rsidR="00BE42F0" w:rsidRPr="008616BE" w:rsidRDefault="00BE42F0" w:rsidP="00BE42F0">
            <w:pPr>
              <w:tabs>
                <w:tab w:val="left" w:pos="-720"/>
                <w:tab w:val="left" w:pos="0"/>
                <w:tab w:val="left" w:pos="720"/>
              </w:tabs>
              <w:suppressAutoHyphens/>
              <w:jc w:val="both"/>
              <w:rPr>
                <w:rFonts w:ascii="Arial" w:hAnsi="Arial" w:cs="Arial"/>
                <w:spacing w:val="-3"/>
              </w:rPr>
            </w:pPr>
          </w:p>
        </w:tc>
      </w:tr>
      <w:tr w:rsidR="00BE42F0" w:rsidRPr="008616BE" w14:paraId="7CA51286" w14:textId="77777777" w:rsidTr="00DC2F6E">
        <w:tc>
          <w:tcPr>
            <w:tcW w:w="2523" w:type="dxa"/>
          </w:tcPr>
          <w:p w14:paraId="1EF40634" w14:textId="77777777" w:rsidR="00BE42F0" w:rsidRPr="008616BE" w:rsidRDefault="00BE42F0" w:rsidP="00BE42F0">
            <w:pPr>
              <w:jc w:val="both"/>
              <w:rPr>
                <w:rFonts w:ascii="Arial" w:hAnsi="Arial" w:cs="Arial"/>
                <w:b/>
                <w:bCs/>
              </w:rPr>
            </w:pPr>
            <w:r w:rsidRPr="008616BE">
              <w:rPr>
                <w:rFonts w:ascii="Arial" w:hAnsi="Arial" w:cs="Arial"/>
                <w:b/>
                <w:bCs/>
              </w:rPr>
              <w:t>Working Week</w:t>
            </w:r>
          </w:p>
          <w:p w14:paraId="129EB7FC" w14:textId="77777777" w:rsidR="00BE42F0" w:rsidRPr="008616BE" w:rsidRDefault="00BE42F0" w:rsidP="00BE42F0">
            <w:pPr>
              <w:jc w:val="both"/>
              <w:rPr>
                <w:rFonts w:ascii="Arial" w:hAnsi="Arial" w:cs="Arial"/>
                <w:b/>
                <w:bCs/>
              </w:rPr>
            </w:pPr>
          </w:p>
        </w:tc>
        <w:tc>
          <w:tcPr>
            <w:tcW w:w="8109" w:type="dxa"/>
          </w:tcPr>
          <w:p w14:paraId="6E04EFC6" w14:textId="77777777" w:rsidR="00BE42F0" w:rsidRPr="008616BE" w:rsidRDefault="00BE42F0" w:rsidP="00BE42F0">
            <w:pPr>
              <w:pStyle w:val="paragraph"/>
              <w:spacing w:before="0" w:beforeAutospacing="0" w:after="0" w:afterAutospacing="0"/>
              <w:textAlignment w:val="baseline"/>
              <w:rPr>
                <w:rStyle w:val="eop"/>
                <w:rFonts w:ascii="Arial" w:hAnsi="Arial" w:cs="Arial"/>
                <w:sz w:val="20"/>
                <w:szCs w:val="20"/>
              </w:rPr>
            </w:pPr>
            <w:r w:rsidRPr="008616BE">
              <w:rPr>
                <w:rStyle w:val="normaltextrun"/>
                <w:rFonts w:ascii="Arial" w:hAnsi="Arial" w:cs="Arial"/>
                <w:sz w:val="20"/>
                <w:szCs w:val="20"/>
                <w:lang w:val="en-US"/>
              </w:rPr>
              <w:t xml:space="preserve">The standard weekly working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of attendance for your grade are </w:t>
            </w:r>
            <w:r w:rsidRPr="008616BE">
              <w:rPr>
                <w:rStyle w:val="normaltextrun"/>
                <w:rFonts w:ascii="Arial" w:hAnsi="Arial" w:cs="Arial"/>
                <w:b/>
                <w:bCs/>
                <w:sz w:val="20"/>
                <w:szCs w:val="20"/>
                <w:lang w:val="en-US"/>
              </w:rPr>
              <w:t xml:space="preserve">35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per week. Your normal weekly working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are </w:t>
            </w:r>
            <w:r w:rsidRPr="008616BE">
              <w:rPr>
                <w:rStyle w:val="normaltextrun"/>
                <w:rFonts w:ascii="Arial" w:hAnsi="Arial" w:cs="Arial"/>
                <w:b/>
                <w:bCs/>
                <w:sz w:val="20"/>
                <w:szCs w:val="20"/>
                <w:lang w:val="en-US"/>
              </w:rPr>
              <w:t>35</w:t>
            </w:r>
            <w:r w:rsidRPr="008616BE">
              <w:rPr>
                <w:rStyle w:val="normaltextrun"/>
                <w:rFonts w:ascii="Arial" w:hAnsi="Arial" w:cs="Arial"/>
                <w:sz w:val="20"/>
                <w:szCs w:val="20"/>
                <w:lang w:val="en-US"/>
              </w:rPr>
              <w:t xml:space="preserve">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Contracted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that are less than the standard weekly working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for your grade will be paid pro rata to the full time equivalent.</w:t>
            </w:r>
          </w:p>
          <w:p w14:paraId="4E6F65BB" w14:textId="77777777" w:rsidR="00BE42F0" w:rsidRPr="008616BE" w:rsidRDefault="00BE42F0" w:rsidP="00BE42F0">
            <w:pPr>
              <w:pStyle w:val="paragraph"/>
              <w:spacing w:before="0" w:beforeAutospacing="0" w:after="0" w:afterAutospacing="0"/>
              <w:textAlignment w:val="baseline"/>
              <w:rPr>
                <w:rFonts w:ascii="Arial" w:hAnsi="Arial" w:cs="Arial"/>
                <w:sz w:val="20"/>
                <w:szCs w:val="20"/>
              </w:rPr>
            </w:pPr>
          </w:p>
          <w:p w14:paraId="229E98DE" w14:textId="77777777" w:rsidR="00BE42F0" w:rsidRPr="008616BE" w:rsidRDefault="00BE42F0" w:rsidP="00BE42F0">
            <w:pPr>
              <w:pStyle w:val="paragraph"/>
              <w:spacing w:before="0" w:beforeAutospacing="0" w:after="0" w:afterAutospacing="0"/>
              <w:textAlignment w:val="baseline"/>
              <w:rPr>
                <w:rFonts w:ascii="Arial" w:hAnsi="Arial" w:cs="Arial"/>
                <w:sz w:val="20"/>
                <w:szCs w:val="20"/>
              </w:rPr>
            </w:pPr>
            <w:r w:rsidRPr="008616BE">
              <w:rPr>
                <w:rStyle w:val="normaltextrun"/>
                <w:rFonts w:ascii="Arial" w:hAnsi="Arial" w:cs="Arial"/>
                <w:sz w:val="20"/>
                <w:szCs w:val="20"/>
                <w:lang w:val="en-US"/>
              </w:rPr>
              <w:t xml:space="preserve">You are required to work agreed roster/on-call arrangements advised by your Reporting Manager. Your contracted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are liable to change between the </w:t>
            </w:r>
            <w:r w:rsidRPr="008616BE">
              <w:rPr>
                <w:rStyle w:val="findhit"/>
                <w:rFonts w:ascii="Arial" w:hAnsi="Arial" w:cs="Arial"/>
                <w:sz w:val="20"/>
                <w:szCs w:val="20"/>
                <w:lang w:val="en-US"/>
              </w:rPr>
              <w:t>hours</w:t>
            </w:r>
            <w:r w:rsidRPr="008616B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95B3FA3" w14:textId="77777777" w:rsidR="00BE42F0" w:rsidRPr="008616BE" w:rsidRDefault="00BE42F0" w:rsidP="00BE42F0">
            <w:pPr>
              <w:jc w:val="both"/>
              <w:rPr>
                <w:rFonts w:ascii="Arial" w:hAnsi="Arial" w:cs="Arial"/>
              </w:rPr>
            </w:pPr>
          </w:p>
        </w:tc>
      </w:tr>
      <w:tr w:rsidR="00BE42F0" w:rsidRPr="008616BE" w14:paraId="4E8F1C43" w14:textId="77777777" w:rsidTr="00DC2F6E">
        <w:tc>
          <w:tcPr>
            <w:tcW w:w="2523" w:type="dxa"/>
          </w:tcPr>
          <w:p w14:paraId="63C4955D" w14:textId="77777777" w:rsidR="00BE42F0" w:rsidRPr="008616BE" w:rsidRDefault="00BE42F0" w:rsidP="00BE42F0">
            <w:pPr>
              <w:jc w:val="both"/>
              <w:rPr>
                <w:rFonts w:ascii="Arial" w:hAnsi="Arial" w:cs="Arial"/>
                <w:b/>
                <w:bCs/>
              </w:rPr>
            </w:pPr>
            <w:r w:rsidRPr="008616BE">
              <w:rPr>
                <w:rFonts w:ascii="Arial" w:hAnsi="Arial" w:cs="Arial"/>
                <w:b/>
                <w:bCs/>
              </w:rPr>
              <w:t>Annual Leave</w:t>
            </w:r>
          </w:p>
        </w:tc>
        <w:tc>
          <w:tcPr>
            <w:tcW w:w="8109" w:type="dxa"/>
          </w:tcPr>
          <w:p w14:paraId="07A30634" w14:textId="77777777" w:rsidR="00BE42F0" w:rsidRPr="008616BE" w:rsidRDefault="00BE42F0" w:rsidP="00BE42F0">
            <w:pPr>
              <w:rPr>
                <w:rFonts w:ascii="Arial" w:hAnsi="Arial" w:cs="Arial"/>
              </w:rPr>
            </w:pPr>
            <w:r w:rsidRPr="008616BE">
              <w:rPr>
                <w:rFonts w:ascii="Arial" w:eastAsiaTheme="minorHAnsi" w:hAnsi="Arial" w:cs="Arial"/>
                <w:color w:val="000000"/>
                <w:lang w:val="en-IE" w:eastAsia="en-US"/>
              </w:rPr>
              <w:t>The annual leave associated with the post will be confirmed at Contracting stage</w:t>
            </w:r>
            <w:r w:rsidRPr="008616BE">
              <w:rPr>
                <w:rFonts w:ascii="Arial" w:hAnsi="Arial" w:cs="Arial"/>
              </w:rPr>
              <w:t>.</w:t>
            </w:r>
          </w:p>
          <w:p w14:paraId="14319E35" w14:textId="77777777" w:rsidR="00BE42F0" w:rsidRPr="008616BE" w:rsidRDefault="00BE42F0" w:rsidP="00BE42F0">
            <w:pPr>
              <w:jc w:val="both"/>
              <w:rPr>
                <w:rFonts w:ascii="Arial" w:hAnsi="Arial" w:cs="Arial"/>
              </w:rPr>
            </w:pPr>
          </w:p>
        </w:tc>
      </w:tr>
      <w:tr w:rsidR="00BE42F0" w:rsidRPr="008616BE" w14:paraId="28A1A8A7" w14:textId="77777777" w:rsidTr="00DC2F6E">
        <w:tc>
          <w:tcPr>
            <w:tcW w:w="2523" w:type="dxa"/>
          </w:tcPr>
          <w:p w14:paraId="633C1B57" w14:textId="77777777" w:rsidR="00BE42F0" w:rsidRPr="008616BE" w:rsidRDefault="00BE42F0" w:rsidP="00BE42F0">
            <w:pPr>
              <w:jc w:val="both"/>
              <w:rPr>
                <w:rFonts w:ascii="Arial" w:hAnsi="Arial" w:cs="Arial"/>
                <w:b/>
                <w:bCs/>
              </w:rPr>
            </w:pPr>
            <w:r w:rsidRPr="008616BE">
              <w:rPr>
                <w:rFonts w:ascii="Arial" w:hAnsi="Arial" w:cs="Arial"/>
                <w:b/>
                <w:bCs/>
              </w:rPr>
              <w:t>Superannuation</w:t>
            </w:r>
          </w:p>
          <w:p w14:paraId="13F1D31E" w14:textId="77777777" w:rsidR="00BE42F0" w:rsidRPr="008616BE" w:rsidRDefault="00BE42F0" w:rsidP="00BE42F0">
            <w:pPr>
              <w:jc w:val="both"/>
              <w:rPr>
                <w:rFonts w:ascii="Arial" w:hAnsi="Arial" w:cs="Arial"/>
                <w:b/>
                <w:bCs/>
              </w:rPr>
            </w:pPr>
          </w:p>
          <w:p w14:paraId="3F3CD8B3" w14:textId="77777777" w:rsidR="00BE42F0" w:rsidRPr="008616BE" w:rsidRDefault="00BE42F0" w:rsidP="00BE42F0">
            <w:pPr>
              <w:jc w:val="both"/>
              <w:rPr>
                <w:rFonts w:ascii="Arial" w:hAnsi="Arial" w:cs="Arial"/>
                <w:b/>
                <w:bCs/>
              </w:rPr>
            </w:pPr>
          </w:p>
        </w:tc>
        <w:tc>
          <w:tcPr>
            <w:tcW w:w="8109" w:type="dxa"/>
          </w:tcPr>
          <w:p w14:paraId="1C522AB7" w14:textId="77777777" w:rsidR="00BE42F0" w:rsidRPr="008616BE" w:rsidRDefault="00BE42F0" w:rsidP="00BE42F0">
            <w:pPr>
              <w:jc w:val="both"/>
              <w:rPr>
                <w:rFonts w:ascii="Arial" w:hAnsi="Arial" w:cs="Arial"/>
              </w:rPr>
            </w:pPr>
            <w:r w:rsidRPr="008616B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616BE">
                <w:rPr>
                  <w:rFonts w:ascii="Arial" w:hAnsi="Arial" w:cs="Arial"/>
                </w:rPr>
                <w:t>the 01</w:t>
              </w:r>
              <w:r w:rsidRPr="008616BE">
                <w:rPr>
                  <w:rFonts w:ascii="Arial" w:hAnsi="Arial" w:cs="Arial"/>
                  <w:vertAlign w:val="superscript"/>
                </w:rPr>
                <w:t>st</w:t>
              </w:r>
              <w:r w:rsidRPr="008616BE">
                <w:rPr>
                  <w:rFonts w:ascii="Arial" w:hAnsi="Arial" w:cs="Arial"/>
                </w:rPr>
                <w:t xml:space="preserve"> January 2005</w:t>
              </w:r>
            </w:smartTag>
            <w:r w:rsidRPr="008616B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8616BE">
                <w:rPr>
                  <w:rFonts w:ascii="Arial" w:hAnsi="Arial" w:cs="Arial"/>
                </w:rPr>
                <w:t>31</w:t>
              </w:r>
              <w:r w:rsidRPr="008616BE">
                <w:rPr>
                  <w:rFonts w:ascii="Arial" w:hAnsi="Arial" w:cs="Arial"/>
                  <w:vertAlign w:val="superscript"/>
                </w:rPr>
                <w:t>st</w:t>
              </w:r>
              <w:r w:rsidRPr="008616BE">
                <w:rPr>
                  <w:rFonts w:ascii="Arial" w:hAnsi="Arial" w:cs="Arial"/>
                </w:rPr>
                <w:t xml:space="preserve"> December 2004</w:t>
              </w:r>
            </w:smartTag>
          </w:p>
          <w:p w14:paraId="173D603C" w14:textId="77777777" w:rsidR="00BE42F0" w:rsidRPr="008616BE" w:rsidRDefault="00BE42F0" w:rsidP="00BE42F0">
            <w:pPr>
              <w:jc w:val="both"/>
              <w:rPr>
                <w:rFonts w:ascii="Arial" w:hAnsi="Arial" w:cs="Arial"/>
              </w:rPr>
            </w:pPr>
          </w:p>
        </w:tc>
      </w:tr>
      <w:tr w:rsidR="00BE42F0" w:rsidRPr="008616BE" w14:paraId="6FA7082E" w14:textId="77777777" w:rsidTr="00DC2F6E">
        <w:tc>
          <w:tcPr>
            <w:tcW w:w="2523" w:type="dxa"/>
          </w:tcPr>
          <w:p w14:paraId="5CCFD3C0" w14:textId="77777777" w:rsidR="00BE42F0" w:rsidRPr="008616BE" w:rsidRDefault="00BE42F0" w:rsidP="00BE42F0">
            <w:pPr>
              <w:jc w:val="both"/>
              <w:rPr>
                <w:rFonts w:ascii="Arial" w:hAnsi="Arial" w:cs="Arial"/>
                <w:b/>
                <w:bCs/>
              </w:rPr>
            </w:pPr>
            <w:r w:rsidRPr="008616BE">
              <w:rPr>
                <w:rFonts w:ascii="Arial" w:hAnsi="Arial" w:cs="Arial"/>
                <w:b/>
                <w:bCs/>
              </w:rPr>
              <w:t>Age</w:t>
            </w:r>
          </w:p>
        </w:tc>
        <w:tc>
          <w:tcPr>
            <w:tcW w:w="8109" w:type="dxa"/>
          </w:tcPr>
          <w:p w14:paraId="2BFB58B9" w14:textId="77777777" w:rsidR="00BE42F0" w:rsidRPr="008616BE" w:rsidRDefault="00BE42F0" w:rsidP="00BE42F0">
            <w:pPr>
              <w:autoSpaceDE w:val="0"/>
              <w:autoSpaceDN w:val="0"/>
              <w:adjustRightInd w:val="0"/>
              <w:rPr>
                <w:rFonts w:ascii="Arial" w:eastAsiaTheme="minorHAnsi" w:hAnsi="Arial" w:cs="Arial"/>
                <w:i/>
                <w:iCs/>
                <w:color w:val="000000"/>
                <w:lang w:val="en-IE" w:eastAsia="en-US"/>
              </w:rPr>
            </w:pPr>
            <w:r w:rsidRPr="008616BE">
              <w:rPr>
                <w:rFonts w:ascii="Arial" w:eastAsiaTheme="minorHAnsi" w:hAnsi="Arial" w:cs="Arial"/>
                <w:color w:val="000000"/>
                <w:lang w:val="en-IE" w:eastAsia="en-US"/>
              </w:rPr>
              <w:t>The Public Service Superannuation (Age of Retirement) Act, 2018* set 70 years as the compulsory retirement age for public servants.</w:t>
            </w:r>
            <w:r w:rsidRPr="008616BE">
              <w:rPr>
                <w:rFonts w:ascii="Arial" w:eastAsiaTheme="minorHAnsi" w:hAnsi="Arial" w:cs="Arial"/>
                <w:i/>
                <w:iCs/>
                <w:color w:val="000000"/>
                <w:lang w:val="en-IE" w:eastAsia="en-US"/>
              </w:rPr>
              <w:t xml:space="preserve"> </w:t>
            </w:r>
          </w:p>
          <w:p w14:paraId="6487813B" w14:textId="77777777" w:rsidR="00BE42F0" w:rsidRPr="008616BE" w:rsidRDefault="00BE42F0" w:rsidP="00BE42F0">
            <w:pPr>
              <w:autoSpaceDE w:val="0"/>
              <w:autoSpaceDN w:val="0"/>
              <w:adjustRightInd w:val="0"/>
              <w:rPr>
                <w:rFonts w:ascii="Arial" w:eastAsiaTheme="minorHAnsi" w:hAnsi="Arial" w:cs="Arial"/>
                <w:i/>
                <w:iCs/>
                <w:color w:val="000000"/>
                <w:lang w:val="en-IE" w:eastAsia="en-US"/>
              </w:rPr>
            </w:pPr>
          </w:p>
          <w:p w14:paraId="3D758DF9" w14:textId="77777777" w:rsidR="00BE42F0" w:rsidRPr="008616BE" w:rsidRDefault="00BE42F0" w:rsidP="00BE42F0">
            <w:pPr>
              <w:autoSpaceDE w:val="0"/>
              <w:autoSpaceDN w:val="0"/>
              <w:adjustRightInd w:val="0"/>
              <w:rPr>
                <w:rFonts w:ascii="Arial" w:eastAsiaTheme="minorHAnsi" w:hAnsi="Arial" w:cs="Arial"/>
                <w:b/>
                <w:bCs/>
                <w:i/>
                <w:iCs/>
                <w:color w:val="000000" w:themeColor="text1"/>
                <w:u w:val="single"/>
                <w:lang w:val="en-IE" w:eastAsia="en-US"/>
              </w:rPr>
            </w:pPr>
            <w:r w:rsidRPr="008616BE">
              <w:rPr>
                <w:rFonts w:ascii="Arial" w:eastAsiaTheme="minorHAnsi" w:hAnsi="Arial" w:cs="Arial"/>
                <w:b/>
                <w:bCs/>
                <w:i/>
                <w:iCs/>
                <w:color w:val="000000"/>
                <w:lang w:val="en-IE" w:eastAsia="en-US"/>
              </w:rPr>
              <w:t xml:space="preserve">* </w:t>
            </w:r>
            <w:r w:rsidRPr="008616BE">
              <w:rPr>
                <w:rFonts w:ascii="Arial" w:eastAsiaTheme="minorHAnsi" w:hAnsi="Arial" w:cs="Arial"/>
                <w:b/>
                <w:bCs/>
                <w:i/>
                <w:iCs/>
                <w:color w:val="000000"/>
                <w:u w:val="single"/>
                <w:lang w:val="en-IE" w:eastAsia="en-US"/>
              </w:rPr>
              <w:t xml:space="preserve">Public </w:t>
            </w:r>
            <w:r w:rsidRPr="008616BE">
              <w:rPr>
                <w:rFonts w:ascii="Arial" w:eastAsiaTheme="minorHAnsi" w:hAnsi="Arial" w:cs="Arial"/>
                <w:b/>
                <w:bCs/>
                <w:i/>
                <w:iCs/>
                <w:color w:val="000000" w:themeColor="text1"/>
                <w:u w:val="single"/>
                <w:lang w:val="en-IE" w:eastAsia="en-US"/>
              </w:rPr>
              <w:t>Servants not affected by this legislation:</w:t>
            </w:r>
          </w:p>
          <w:p w14:paraId="61D4659E" w14:textId="77777777" w:rsidR="00BE42F0" w:rsidRPr="008616BE" w:rsidRDefault="00BE42F0" w:rsidP="00BE42F0">
            <w:pPr>
              <w:autoSpaceDE w:val="0"/>
              <w:autoSpaceDN w:val="0"/>
              <w:adjustRightInd w:val="0"/>
              <w:rPr>
                <w:rFonts w:ascii="Arial" w:eastAsiaTheme="minorHAnsi" w:hAnsi="Arial" w:cs="Arial"/>
                <w:color w:val="000000" w:themeColor="text1"/>
                <w:lang w:val="en-IE" w:eastAsia="en-US"/>
              </w:rPr>
            </w:pPr>
            <w:r w:rsidRPr="008616BE">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8616BE">
              <w:rPr>
                <w:rFonts w:ascii="Arial" w:eastAsiaTheme="minorHAnsi" w:hAnsi="Arial" w:cs="Arial"/>
                <w:color w:val="000000" w:themeColor="text1"/>
                <w:lang w:val="en-IE" w:eastAsia="en-US"/>
              </w:rPr>
              <w:t>26 week</w:t>
            </w:r>
            <w:proofErr w:type="gramEnd"/>
            <w:r w:rsidRPr="008616BE">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2C4B4846" w14:textId="77777777" w:rsidR="00BE42F0" w:rsidRPr="008616BE" w:rsidRDefault="00BE42F0" w:rsidP="00BE42F0">
            <w:pPr>
              <w:autoSpaceDE w:val="0"/>
              <w:autoSpaceDN w:val="0"/>
              <w:adjustRightInd w:val="0"/>
              <w:rPr>
                <w:rFonts w:ascii="Arial" w:eastAsiaTheme="minorHAnsi" w:hAnsi="Arial" w:cs="Arial"/>
                <w:color w:val="000000" w:themeColor="text1"/>
                <w:lang w:val="en-IE" w:eastAsia="en-US"/>
              </w:rPr>
            </w:pPr>
          </w:p>
          <w:p w14:paraId="5F207228" w14:textId="77777777" w:rsidR="00BE42F0" w:rsidRPr="008616BE" w:rsidRDefault="00BE42F0" w:rsidP="00BE42F0">
            <w:pPr>
              <w:autoSpaceDE w:val="0"/>
              <w:autoSpaceDN w:val="0"/>
              <w:adjustRightInd w:val="0"/>
              <w:rPr>
                <w:rFonts w:ascii="Arial" w:eastAsiaTheme="minorHAnsi" w:hAnsi="Arial" w:cs="Arial"/>
                <w:color w:val="000000" w:themeColor="text1"/>
                <w:lang w:val="en-IE" w:eastAsia="en-US"/>
              </w:rPr>
            </w:pPr>
            <w:r w:rsidRPr="008616BE">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7AC8425E" w14:textId="77777777" w:rsidR="00BE42F0" w:rsidRPr="008616BE" w:rsidRDefault="00BE42F0" w:rsidP="00BE42F0">
            <w:pPr>
              <w:autoSpaceDE w:val="0"/>
              <w:autoSpaceDN w:val="0"/>
              <w:adjustRightInd w:val="0"/>
              <w:rPr>
                <w:rFonts w:ascii="Arial" w:eastAsiaTheme="minorHAnsi" w:hAnsi="Arial" w:cs="Arial"/>
                <w:color w:val="000000"/>
                <w:lang w:val="en-IE" w:eastAsia="en-US"/>
              </w:rPr>
            </w:pPr>
          </w:p>
        </w:tc>
      </w:tr>
      <w:tr w:rsidR="00BE42F0" w:rsidRPr="008616BE" w14:paraId="49F3151F" w14:textId="77777777" w:rsidTr="00DC2F6E">
        <w:tc>
          <w:tcPr>
            <w:tcW w:w="2523" w:type="dxa"/>
          </w:tcPr>
          <w:p w14:paraId="75F1CC9C" w14:textId="77777777" w:rsidR="00BE42F0" w:rsidRPr="008616BE" w:rsidRDefault="00BE42F0" w:rsidP="00BE42F0">
            <w:pPr>
              <w:jc w:val="both"/>
              <w:rPr>
                <w:rFonts w:ascii="Arial" w:hAnsi="Arial" w:cs="Arial"/>
                <w:b/>
              </w:rPr>
            </w:pPr>
            <w:r w:rsidRPr="008616BE">
              <w:rPr>
                <w:rFonts w:ascii="Arial" w:hAnsi="Arial" w:cs="Arial"/>
                <w:b/>
              </w:rPr>
              <w:lastRenderedPageBreak/>
              <w:t>Probation</w:t>
            </w:r>
          </w:p>
        </w:tc>
        <w:tc>
          <w:tcPr>
            <w:tcW w:w="8109" w:type="dxa"/>
          </w:tcPr>
          <w:p w14:paraId="230EEC9A" w14:textId="77777777" w:rsidR="00BE42F0" w:rsidRDefault="00BE42F0" w:rsidP="00BE42F0">
            <w:pPr>
              <w:jc w:val="both"/>
              <w:rPr>
                <w:rFonts w:ascii="Arial" w:hAnsi="Arial" w:cs="Arial"/>
              </w:rPr>
            </w:pPr>
            <w:r w:rsidRPr="008616B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0766AFC" w14:textId="78967B8C" w:rsidR="00713FAC" w:rsidRPr="008616BE" w:rsidRDefault="00713FAC" w:rsidP="00BE42F0">
            <w:pPr>
              <w:jc w:val="both"/>
              <w:rPr>
                <w:rFonts w:ascii="Arial" w:hAnsi="Arial" w:cs="Arial"/>
              </w:rPr>
            </w:pPr>
          </w:p>
        </w:tc>
      </w:tr>
      <w:tr w:rsidR="00BE42F0" w:rsidRPr="008616BE" w14:paraId="6F99B19F" w14:textId="77777777" w:rsidTr="00DC2F6E">
        <w:trPr>
          <w:trHeight w:val="699"/>
        </w:trPr>
        <w:tc>
          <w:tcPr>
            <w:tcW w:w="2523" w:type="dxa"/>
          </w:tcPr>
          <w:p w14:paraId="0D7E1C5C" w14:textId="77777777" w:rsidR="00BE42F0" w:rsidRPr="008616BE" w:rsidRDefault="00BE42F0" w:rsidP="00BE42F0">
            <w:pPr>
              <w:rPr>
                <w:rFonts w:ascii="Arial" w:hAnsi="Arial" w:cs="Arial"/>
                <w:b/>
                <w:bCs/>
              </w:rPr>
            </w:pPr>
            <w:r w:rsidRPr="008616BE">
              <w:rPr>
                <w:rFonts w:ascii="Arial" w:hAnsi="Arial" w:cs="Arial"/>
                <w:b/>
                <w:bCs/>
              </w:rPr>
              <w:t>Protection of Children Guidance and Legislation</w:t>
            </w:r>
          </w:p>
          <w:p w14:paraId="3A129D96" w14:textId="77777777" w:rsidR="00BE42F0" w:rsidRPr="008616BE" w:rsidRDefault="00BE42F0" w:rsidP="00BE42F0">
            <w:pPr>
              <w:rPr>
                <w:rFonts w:ascii="Arial" w:hAnsi="Arial" w:cs="Arial"/>
                <w:b/>
                <w:bCs/>
              </w:rPr>
            </w:pPr>
          </w:p>
        </w:tc>
        <w:tc>
          <w:tcPr>
            <w:tcW w:w="8109" w:type="dxa"/>
          </w:tcPr>
          <w:p w14:paraId="0B485EBC" w14:textId="77777777" w:rsidR="003030C0" w:rsidRPr="008616BE" w:rsidRDefault="003030C0" w:rsidP="003030C0">
            <w:pPr>
              <w:jc w:val="both"/>
              <w:rPr>
                <w:rFonts w:ascii="Arial" w:hAnsi="Arial" w:cs="Arial"/>
              </w:rPr>
            </w:pPr>
            <w:r w:rsidRPr="008616B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2670EC3" w14:textId="77777777" w:rsidR="003030C0" w:rsidRPr="008616BE" w:rsidRDefault="003030C0" w:rsidP="003030C0">
            <w:pPr>
              <w:jc w:val="both"/>
              <w:rPr>
                <w:rFonts w:ascii="Arial" w:hAnsi="Arial" w:cs="Arial"/>
              </w:rPr>
            </w:pPr>
          </w:p>
          <w:p w14:paraId="76AE3F14" w14:textId="77777777" w:rsidR="003030C0" w:rsidRPr="008616BE" w:rsidRDefault="003030C0" w:rsidP="003030C0">
            <w:pPr>
              <w:jc w:val="both"/>
              <w:rPr>
                <w:rFonts w:ascii="Arial" w:hAnsi="Arial" w:cs="Arial"/>
              </w:rPr>
            </w:pPr>
            <w:r w:rsidRPr="008616BE">
              <w:rPr>
                <w:rFonts w:ascii="Arial" w:hAnsi="Arial" w:cs="Arial"/>
              </w:rPr>
              <w:t xml:space="preserve">Some staff have additional responsibilities such as Line Managers, Designated Officers and Mandated Persons. </w:t>
            </w:r>
          </w:p>
          <w:p w14:paraId="15B6E65E" w14:textId="77777777" w:rsidR="003030C0" w:rsidRPr="008616BE" w:rsidRDefault="003030C0" w:rsidP="003030C0">
            <w:pPr>
              <w:jc w:val="both"/>
              <w:rPr>
                <w:rFonts w:ascii="Arial" w:hAnsi="Arial" w:cs="Arial"/>
              </w:rPr>
            </w:pPr>
          </w:p>
          <w:p w14:paraId="24B0609E" w14:textId="77777777" w:rsidR="003030C0" w:rsidRPr="008616BE" w:rsidRDefault="003030C0" w:rsidP="003030C0">
            <w:pPr>
              <w:jc w:val="both"/>
              <w:rPr>
                <w:rFonts w:ascii="Arial" w:hAnsi="Arial" w:cs="Arial"/>
              </w:rPr>
            </w:pPr>
            <w:r w:rsidRPr="008616B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8616BE">
                <w:rPr>
                  <w:rStyle w:val="Hyperlink"/>
                  <w:rFonts w:ascii="Arial" w:hAnsi="Arial" w:cs="Arial"/>
                </w:rPr>
                <w:t>Schedule 2 of the Children First Act 2015</w:t>
              </w:r>
            </w:hyperlink>
            <w:r w:rsidRPr="008616BE">
              <w:rPr>
                <w:rFonts w:ascii="Arial" w:hAnsi="Arial" w:cs="Arial"/>
              </w:rPr>
              <w:t xml:space="preserve"> to see if you are a Mandated Person, and therefore a HSE Designated Officer, and be familiar with the related roles and legal responsibilities. </w:t>
            </w:r>
          </w:p>
          <w:p w14:paraId="1D775748" w14:textId="77777777" w:rsidR="003030C0" w:rsidRPr="008616BE" w:rsidRDefault="003030C0" w:rsidP="003030C0">
            <w:pPr>
              <w:jc w:val="both"/>
              <w:rPr>
                <w:rFonts w:ascii="Arial" w:hAnsi="Arial" w:cs="Arial"/>
              </w:rPr>
            </w:pPr>
          </w:p>
          <w:p w14:paraId="065C1C62" w14:textId="77777777" w:rsidR="003030C0" w:rsidRPr="008616BE" w:rsidRDefault="003030C0" w:rsidP="003030C0">
            <w:pPr>
              <w:jc w:val="both"/>
              <w:rPr>
                <w:rFonts w:ascii="Arial" w:hAnsi="Arial" w:cs="Arial"/>
              </w:rPr>
            </w:pPr>
            <w:r w:rsidRPr="008616BE">
              <w:rPr>
                <w:rFonts w:ascii="Arial" w:hAnsi="Arial" w:cs="Arial"/>
              </w:rPr>
              <w:t xml:space="preserve">Visit </w:t>
            </w:r>
            <w:hyperlink r:id="rId17" w:history="1">
              <w:r w:rsidRPr="008616BE">
                <w:rPr>
                  <w:rStyle w:val="Hyperlink"/>
                  <w:rFonts w:ascii="Arial" w:hAnsi="Arial" w:cs="Arial"/>
                </w:rPr>
                <w:t xml:space="preserve">HSE Children First </w:t>
              </w:r>
            </w:hyperlink>
            <w:r w:rsidRPr="008616BE">
              <w:rPr>
                <w:rFonts w:ascii="Arial" w:hAnsi="Arial" w:cs="Arial"/>
              </w:rPr>
              <w:t xml:space="preserve">for further information, guidance and resources. </w:t>
            </w:r>
          </w:p>
          <w:p w14:paraId="75B9AFC9" w14:textId="77777777" w:rsidR="00BE42F0" w:rsidRPr="008616BE" w:rsidRDefault="00BE42F0" w:rsidP="00BE42F0">
            <w:pPr>
              <w:jc w:val="both"/>
              <w:rPr>
                <w:rFonts w:ascii="Arial" w:hAnsi="Arial" w:cs="Arial"/>
                <w:b/>
                <w:bCs/>
              </w:rPr>
            </w:pPr>
          </w:p>
        </w:tc>
      </w:tr>
      <w:tr w:rsidR="00BE42F0" w:rsidRPr="008616BE" w14:paraId="0BB29D40" w14:textId="77777777" w:rsidTr="00DC2F6E">
        <w:trPr>
          <w:trHeight w:val="1138"/>
        </w:trPr>
        <w:tc>
          <w:tcPr>
            <w:tcW w:w="2523" w:type="dxa"/>
            <w:tcBorders>
              <w:top w:val="single" w:sz="4" w:space="0" w:color="auto"/>
              <w:left w:val="single" w:sz="4" w:space="0" w:color="auto"/>
              <w:bottom w:val="single" w:sz="4" w:space="0" w:color="auto"/>
              <w:right w:val="single" w:sz="4" w:space="0" w:color="auto"/>
            </w:tcBorders>
          </w:tcPr>
          <w:p w14:paraId="7640077C" w14:textId="77777777" w:rsidR="00BE42F0" w:rsidRPr="008616BE" w:rsidRDefault="00BE42F0" w:rsidP="00BE42F0">
            <w:pPr>
              <w:rPr>
                <w:rFonts w:ascii="Arial" w:hAnsi="Arial" w:cs="Arial"/>
                <w:b/>
                <w:bCs/>
              </w:rPr>
            </w:pPr>
            <w:r w:rsidRPr="008616BE">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16C2174" w14:textId="77777777" w:rsidR="00BE42F0" w:rsidRPr="008616BE" w:rsidRDefault="00BE42F0" w:rsidP="00BE42F0">
            <w:pPr>
              <w:jc w:val="both"/>
              <w:rPr>
                <w:rFonts w:ascii="Arial" w:hAnsi="Arial" w:cs="Arial"/>
              </w:rPr>
            </w:pPr>
            <w:r w:rsidRPr="008616B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616BE">
              <w:rPr>
                <w:rFonts w:ascii="Arial" w:hAnsi="Arial" w:cs="Arial"/>
                <w:iCs/>
              </w:rPr>
              <w:t>and comply with associated HSE protocols for implementing and maintaining these standards as appropriate to the role.</w:t>
            </w:r>
          </w:p>
          <w:p w14:paraId="7C4C06ED" w14:textId="77777777" w:rsidR="00BE42F0" w:rsidRPr="008616BE" w:rsidRDefault="00BE42F0" w:rsidP="00BE42F0">
            <w:pPr>
              <w:jc w:val="both"/>
              <w:rPr>
                <w:rFonts w:ascii="Arial" w:hAnsi="Arial" w:cs="Arial"/>
              </w:rPr>
            </w:pPr>
          </w:p>
        </w:tc>
      </w:tr>
      <w:tr w:rsidR="00BE42F0" w:rsidRPr="008616BE" w14:paraId="1012682B" w14:textId="77777777" w:rsidTr="00DC2F6E">
        <w:trPr>
          <w:trHeight w:val="1138"/>
        </w:trPr>
        <w:tc>
          <w:tcPr>
            <w:tcW w:w="2523" w:type="dxa"/>
            <w:tcBorders>
              <w:top w:val="single" w:sz="4" w:space="0" w:color="auto"/>
              <w:left w:val="single" w:sz="4" w:space="0" w:color="auto"/>
              <w:bottom w:val="single" w:sz="4" w:space="0" w:color="auto"/>
              <w:right w:val="single" w:sz="4" w:space="0" w:color="auto"/>
            </w:tcBorders>
          </w:tcPr>
          <w:p w14:paraId="5E474A22" w14:textId="77777777" w:rsidR="00BE42F0" w:rsidRPr="008616BE" w:rsidRDefault="00BE42F0" w:rsidP="00BE42F0">
            <w:pPr>
              <w:rPr>
                <w:rFonts w:ascii="Arial" w:hAnsi="Arial" w:cs="Arial"/>
                <w:b/>
                <w:bCs/>
              </w:rPr>
            </w:pPr>
            <w:r w:rsidRPr="008616B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6FF3E8CB" w14:textId="77777777" w:rsidR="00BE42F0" w:rsidRPr="008616BE" w:rsidRDefault="00BE42F0" w:rsidP="00BE42F0">
            <w:pPr>
              <w:jc w:val="both"/>
              <w:rPr>
                <w:rFonts w:ascii="Arial" w:hAnsi="Arial" w:cs="Arial"/>
              </w:rPr>
            </w:pPr>
            <w:r w:rsidRPr="008616B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616BE">
              <w:rPr>
                <w:rFonts w:ascii="Arial" w:hAnsi="Arial" w:cs="Arial"/>
              </w:rPr>
              <w:t>Site Specific</w:t>
            </w:r>
            <w:proofErr w:type="gramEnd"/>
            <w:r w:rsidRPr="008616BE">
              <w:rPr>
                <w:rFonts w:ascii="Arial" w:hAnsi="Arial" w:cs="Arial"/>
              </w:rPr>
              <w:t xml:space="preserve"> Safety Statement (SSSS). </w:t>
            </w:r>
          </w:p>
          <w:p w14:paraId="7B36A9E8" w14:textId="77777777" w:rsidR="00BE42F0" w:rsidRPr="008616BE" w:rsidRDefault="00BE42F0" w:rsidP="00BE42F0">
            <w:pPr>
              <w:ind w:firstLine="720"/>
              <w:jc w:val="both"/>
              <w:rPr>
                <w:rFonts w:ascii="Arial" w:hAnsi="Arial" w:cs="Arial"/>
              </w:rPr>
            </w:pPr>
          </w:p>
          <w:p w14:paraId="7B21145A" w14:textId="77777777" w:rsidR="00BE42F0" w:rsidRPr="008616BE" w:rsidRDefault="00BE42F0" w:rsidP="00BE42F0">
            <w:pPr>
              <w:jc w:val="both"/>
              <w:rPr>
                <w:rFonts w:ascii="Arial" w:hAnsi="Arial" w:cs="Arial"/>
              </w:rPr>
            </w:pPr>
            <w:r w:rsidRPr="008616BE">
              <w:rPr>
                <w:rFonts w:ascii="Arial" w:hAnsi="Arial" w:cs="Arial"/>
              </w:rPr>
              <w:t>Key responsibilities include:</w:t>
            </w:r>
          </w:p>
          <w:p w14:paraId="3F16B044" w14:textId="77777777" w:rsidR="00BE42F0" w:rsidRPr="008616BE" w:rsidRDefault="00BE42F0" w:rsidP="00BE42F0">
            <w:pPr>
              <w:jc w:val="both"/>
              <w:rPr>
                <w:rFonts w:ascii="Arial" w:hAnsi="Arial" w:cs="Arial"/>
                <w:highlight w:val="yellow"/>
              </w:rPr>
            </w:pPr>
          </w:p>
          <w:p w14:paraId="6474E603"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rPr>
              <w:t>Developing a SSSS for the department/service</w:t>
            </w:r>
            <w:r w:rsidRPr="008616BE">
              <w:rPr>
                <w:rStyle w:val="FootnoteReference"/>
                <w:rFonts w:ascii="Arial" w:eastAsia="Calibri" w:hAnsi="Arial" w:cs="Arial"/>
              </w:rPr>
              <w:footnoteReference w:id="2"/>
            </w:r>
            <w:r w:rsidRPr="008616B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3A8DB9A"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FFD8CF8"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rPr>
              <w:t>Consulting and communicating with staff and safety representatives on OSH matters.</w:t>
            </w:r>
          </w:p>
          <w:p w14:paraId="2D15E0D5"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rPr>
              <w:t>Ensuring a training needs assessment (TNA) is undertaken for employees, facilitating their attendance at statutory OSH training, and ensuring records are maintained for each employee.</w:t>
            </w:r>
          </w:p>
          <w:p w14:paraId="3B5F23F2"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rPr>
              <w:t>Ensuring that all incidents occurring within the relevant department/service are appropriately managed and investigated in accordance with HSE procedures</w:t>
            </w:r>
            <w:r w:rsidRPr="008616BE">
              <w:rPr>
                <w:rStyle w:val="FootnoteReference"/>
                <w:rFonts w:ascii="Arial" w:eastAsia="Calibri" w:hAnsi="Arial" w:cs="Arial"/>
              </w:rPr>
              <w:footnoteReference w:id="3"/>
            </w:r>
            <w:r w:rsidRPr="008616BE">
              <w:rPr>
                <w:rFonts w:ascii="Arial" w:hAnsi="Arial" w:cs="Arial"/>
              </w:rPr>
              <w:t>.</w:t>
            </w:r>
          </w:p>
          <w:p w14:paraId="4BF2C937"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rPr>
              <w:t>Seeking advice from health and safety professionals through the National Health and Safety Function Helpdesk as appropriate.</w:t>
            </w:r>
          </w:p>
          <w:p w14:paraId="3C1E15B4" w14:textId="77777777" w:rsidR="00BE42F0" w:rsidRPr="008616BE" w:rsidRDefault="00BE42F0" w:rsidP="00BE42F0">
            <w:pPr>
              <w:pStyle w:val="ListParagraph"/>
              <w:numPr>
                <w:ilvl w:val="0"/>
                <w:numId w:val="2"/>
              </w:numPr>
              <w:jc w:val="both"/>
              <w:rPr>
                <w:rFonts w:ascii="Arial" w:hAnsi="Arial" w:cs="Arial"/>
              </w:rPr>
            </w:pPr>
            <w:r w:rsidRPr="008616BE">
              <w:rPr>
                <w:rFonts w:ascii="Arial" w:hAnsi="Arial" w:cs="Arial"/>
                <w:iCs/>
              </w:rPr>
              <w:t>Reviewing the health and safety performance of the ward/department/service and staff through, respectively, local audit and performance achievement meetings for example.</w:t>
            </w:r>
          </w:p>
          <w:p w14:paraId="6933623F" w14:textId="77777777" w:rsidR="00BE42F0" w:rsidRPr="008616BE" w:rsidRDefault="00BE42F0" w:rsidP="00BE42F0">
            <w:pPr>
              <w:jc w:val="both"/>
              <w:rPr>
                <w:rFonts w:ascii="Arial" w:hAnsi="Arial" w:cs="Arial"/>
              </w:rPr>
            </w:pPr>
          </w:p>
          <w:p w14:paraId="734CEC24" w14:textId="77777777" w:rsidR="00BE42F0" w:rsidRPr="008616BE" w:rsidRDefault="00BE42F0" w:rsidP="00BE42F0">
            <w:pPr>
              <w:jc w:val="both"/>
              <w:rPr>
                <w:rFonts w:ascii="Arial" w:hAnsi="Arial" w:cs="Arial"/>
              </w:rPr>
            </w:pPr>
            <w:r w:rsidRPr="008616BE">
              <w:rPr>
                <w:rFonts w:ascii="Arial" w:hAnsi="Arial" w:cs="Arial"/>
                <w:b/>
              </w:rPr>
              <w:t>Note</w:t>
            </w:r>
            <w:r w:rsidRPr="008616BE">
              <w:rPr>
                <w:rFonts w:ascii="Arial" w:hAnsi="Arial" w:cs="Arial"/>
              </w:rPr>
              <w:t xml:space="preserve">: Detailed roles and responsibilities of Line Managers are outlined in local SSSS. </w:t>
            </w:r>
          </w:p>
          <w:p w14:paraId="690C1870" w14:textId="77777777" w:rsidR="00BE42F0" w:rsidRPr="008616BE" w:rsidRDefault="00BE42F0" w:rsidP="00BE42F0">
            <w:pPr>
              <w:jc w:val="both"/>
              <w:rPr>
                <w:rFonts w:ascii="Arial" w:hAnsi="Arial" w:cs="Arial"/>
              </w:rPr>
            </w:pPr>
          </w:p>
        </w:tc>
      </w:tr>
      <w:tr w:rsidR="00BE42F0" w:rsidRPr="008616BE" w14:paraId="424211BF" w14:textId="77777777" w:rsidTr="00DC2F6E">
        <w:trPr>
          <w:trHeight w:val="2259"/>
        </w:trPr>
        <w:tc>
          <w:tcPr>
            <w:tcW w:w="2523" w:type="dxa"/>
          </w:tcPr>
          <w:p w14:paraId="2D32E72E" w14:textId="77777777" w:rsidR="00BE42F0" w:rsidRPr="008616BE" w:rsidRDefault="00BE42F0" w:rsidP="00BE42F0">
            <w:pPr>
              <w:rPr>
                <w:rFonts w:ascii="Arial" w:hAnsi="Arial" w:cs="Arial"/>
                <w:b/>
                <w:bCs/>
              </w:rPr>
            </w:pPr>
            <w:r w:rsidRPr="008616BE">
              <w:rPr>
                <w:rFonts w:ascii="Arial" w:hAnsi="Arial" w:cs="Arial"/>
                <w:b/>
                <w:bCs/>
              </w:rPr>
              <w:lastRenderedPageBreak/>
              <w:t>Ethics in Public Office 1995 and 2001</w:t>
            </w:r>
          </w:p>
          <w:p w14:paraId="14DB93F9" w14:textId="77777777" w:rsidR="00BE42F0" w:rsidRPr="008616BE" w:rsidRDefault="00BE42F0" w:rsidP="00BE42F0">
            <w:pPr>
              <w:rPr>
                <w:rFonts w:ascii="Arial" w:hAnsi="Arial" w:cs="Arial"/>
                <w:b/>
                <w:bCs/>
              </w:rPr>
            </w:pPr>
          </w:p>
          <w:p w14:paraId="46C87D24" w14:textId="77777777" w:rsidR="00BE42F0" w:rsidRPr="008616BE" w:rsidRDefault="00BE42F0" w:rsidP="00BE42F0">
            <w:pPr>
              <w:tabs>
                <w:tab w:val="left" w:pos="8730"/>
              </w:tabs>
              <w:autoSpaceDE w:val="0"/>
              <w:autoSpaceDN w:val="0"/>
              <w:adjustRightInd w:val="0"/>
              <w:spacing w:line="240" w:lineRule="atLeast"/>
              <w:rPr>
                <w:rFonts w:ascii="Arial" w:hAnsi="Arial" w:cs="Arial"/>
                <w:b/>
              </w:rPr>
            </w:pPr>
          </w:p>
        </w:tc>
        <w:tc>
          <w:tcPr>
            <w:tcW w:w="8109" w:type="dxa"/>
          </w:tcPr>
          <w:p w14:paraId="1475A513" w14:textId="77777777" w:rsidR="00BE42F0" w:rsidRPr="008616BE" w:rsidRDefault="00BE42F0" w:rsidP="00BE42F0">
            <w:pPr>
              <w:jc w:val="both"/>
              <w:rPr>
                <w:rFonts w:ascii="Arial" w:hAnsi="Arial" w:cs="Arial"/>
              </w:rPr>
            </w:pPr>
            <w:r w:rsidRPr="008616B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04A78F6" w14:textId="77777777" w:rsidR="00BE42F0" w:rsidRPr="008616BE" w:rsidRDefault="00BE42F0" w:rsidP="00BE42F0">
            <w:pPr>
              <w:jc w:val="both"/>
              <w:rPr>
                <w:rFonts w:ascii="Arial" w:hAnsi="Arial" w:cs="Arial"/>
              </w:rPr>
            </w:pPr>
          </w:p>
          <w:p w14:paraId="440F2B8A" w14:textId="77777777" w:rsidR="00BE42F0" w:rsidRPr="008616BE" w:rsidRDefault="00BE42F0" w:rsidP="00BE42F0">
            <w:pPr>
              <w:jc w:val="both"/>
              <w:rPr>
                <w:rFonts w:ascii="Arial" w:hAnsi="Arial" w:cs="Arial"/>
              </w:rPr>
            </w:pPr>
            <w:r w:rsidRPr="008616B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8616BE">
              <w:rPr>
                <w:rFonts w:ascii="Arial" w:hAnsi="Arial" w:cs="Arial"/>
                <w:vertAlign w:val="superscript"/>
              </w:rPr>
              <w:t>st</w:t>
            </w:r>
            <w:r w:rsidRPr="008616BE">
              <w:rPr>
                <w:rFonts w:ascii="Arial" w:hAnsi="Arial" w:cs="Arial"/>
              </w:rPr>
              <w:t xml:space="preserve"> January in the following year.</w:t>
            </w:r>
          </w:p>
          <w:p w14:paraId="1506337D" w14:textId="77777777" w:rsidR="00BE42F0" w:rsidRPr="008616BE" w:rsidRDefault="00BE42F0" w:rsidP="00BE42F0">
            <w:pPr>
              <w:jc w:val="both"/>
              <w:rPr>
                <w:rFonts w:ascii="Arial" w:hAnsi="Arial" w:cs="Arial"/>
              </w:rPr>
            </w:pPr>
          </w:p>
          <w:p w14:paraId="29F208EB" w14:textId="77777777" w:rsidR="00BE42F0" w:rsidRPr="008616BE" w:rsidRDefault="00BE42F0" w:rsidP="00BE42F0">
            <w:pPr>
              <w:pStyle w:val="BodyText"/>
              <w:jc w:val="both"/>
              <w:rPr>
                <w:sz w:val="20"/>
              </w:rPr>
            </w:pPr>
            <w:r w:rsidRPr="008616BE">
              <w:rPr>
                <w:sz w:val="20"/>
              </w:rPr>
              <w:t xml:space="preserve">B) In addition to the annual statement, a person holding such a post is required, whenever they are performing a function as an employee of the </w:t>
            </w:r>
            <w:smartTag w:uri="urn:schemas-microsoft-com:office:smarttags" w:element="stockticker">
              <w:r w:rsidRPr="008616BE">
                <w:rPr>
                  <w:sz w:val="20"/>
                </w:rPr>
                <w:t>HSE</w:t>
              </w:r>
            </w:smartTag>
            <w:r w:rsidRPr="008616B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54CF64A" w14:textId="77777777" w:rsidR="00BE42F0" w:rsidRPr="008616BE" w:rsidRDefault="00BE42F0" w:rsidP="00BE42F0">
            <w:pPr>
              <w:jc w:val="both"/>
              <w:rPr>
                <w:rFonts w:ascii="Arial" w:hAnsi="Arial" w:cs="Arial"/>
              </w:rPr>
            </w:pPr>
          </w:p>
          <w:p w14:paraId="34914355" w14:textId="77777777" w:rsidR="00BE42F0" w:rsidRPr="008616BE" w:rsidRDefault="00BE42F0" w:rsidP="00BE42F0">
            <w:pPr>
              <w:rPr>
                <w:rFonts w:ascii="Arial" w:hAnsi="Arial" w:cs="Arial"/>
              </w:rPr>
            </w:pPr>
            <w:r w:rsidRPr="008616B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8616BE">
                <w:rPr>
                  <w:rStyle w:val="Hyperlink"/>
                  <w:rFonts w:ascii="Arial" w:hAnsi="Arial" w:cs="Arial"/>
                </w:rPr>
                <w:t>Standards Commission’s website</w:t>
              </w:r>
            </w:hyperlink>
            <w:r w:rsidRPr="008616BE">
              <w:rPr>
                <w:rFonts w:ascii="Arial" w:hAnsi="Arial" w:cs="Arial"/>
              </w:rPr>
              <w:t>.</w:t>
            </w:r>
          </w:p>
          <w:p w14:paraId="43D0F489" w14:textId="77777777" w:rsidR="00BE42F0" w:rsidRPr="008616BE" w:rsidRDefault="00BE42F0" w:rsidP="00BE42F0">
            <w:pPr>
              <w:rPr>
                <w:rFonts w:ascii="Arial" w:hAnsi="Arial" w:cs="Arial"/>
              </w:rPr>
            </w:pPr>
          </w:p>
        </w:tc>
      </w:tr>
    </w:tbl>
    <w:p w14:paraId="41B782B8" w14:textId="77777777" w:rsidR="00AF54CB" w:rsidRPr="008616BE" w:rsidRDefault="00AF54CB" w:rsidP="00543F98">
      <w:pPr>
        <w:jc w:val="center"/>
        <w:rPr>
          <w:rFonts w:ascii="Arial" w:hAnsi="Arial" w:cs="Arial"/>
          <w:b/>
        </w:rPr>
      </w:pPr>
    </w:p>
    <w:p w14:paraId="690D2748" w14:textId="77777777" w:rsidR="00543F98" w:rsidRPr="008616BE" w:rsidRDefault="00543F98" w:rsidP="00543F98">
      <w:pPr>
        <w:jc w:val="center"/>
        <w:rPr>
          <w:rFonts w:ascii="Arial" w:hAnsi="Arial" w:cs="Arial"/>
          <w:b/>
        </w:rPr>
      </w:pPr>
    </w:p>
    <w:p w14:paraId="0FC7D839" w14:textId="78EE219E" w:rsidR="00117CD7" w:rsidRPr="008616BE" w:rsidRDefault="00117CD7" w:rsidP="00E9136D">
      <w:pPr>
        <w:rPr>
          <w:rFonts w:ascii="Arial" w:hAnsi="Arial" w:cs="Arial"/>
          <w:b/>
          <w:color w:val="000099"/>
        </w:rPr>
      </w:pPr>
    </w:p>
    <w:p w14:paraId="695D4252" w14:textId="3E20AB93" w:rsidR="000D156B" w:rsidRPr="008616BE" w:rsidRDefault="000D156B" w:rsidP="00E9136D">
      <w:pPr>
        <w:rPr>
          <w:rFonts w:ascii="Arial" w:hAnsi="Arial" w:cs="Arial"/>
          <w:b/>
          <w:color w:val="000099"/>
        </w:rPr>
      </w:pPr>
    </w:p>
    <w:p w14:paraId="00BECC8E" w14:textId="77777777" w:rsidR="00117CD7" w:rsidRPr="008616BE" w:rsidRDefault="00117CD7" w:rsidP="00E9136D">
      <w:pPr>
        <w:rPr>
          <w:rFonts w:ascii="Arial" w:hAnsi="Arial" w:cs="Arial"/>
          <w:b/>
          <w:color w:val="000099"/>
        </w:rPr>
      </w:pPr>
    </w:p>
    <w:p w14:paraId="35EA571E" w14:textId="43D0EF73" w:rsidR="00AB13F2" w:rsidRPr="008616BE" w:rsidRDefault="00AB13F2" w:rsidP="00AB13F2">
      <w:pPr>
        <w:ind w:right="-7275"/>
        <w:textAlignment w:val="baseline"/>
        <w:rPr>
          <w:rFonts w:ascii="Arial" w:eastAsia="Calibri" w:hAnsi="Arial" w:cs="Arial"/>
          <w:color w:val="000099"/>
        </w:rPr>
      </w:pPr>
    </w:p>
    <w:sectPr w:rsidR="00AB13F2" w:rsidRPr="008616BE" w:rsidSect="005F595E">
      <w:headerReference w:type="even" r:id="rId19"/>
      <w:headerReference w:type="default" r:id="rId20"/>
      <w:footerReference w:type="even" r:id="rId21"/>
      <w:footerReference w:type="default" r:id="rId22"/>
      <w:headerReference w:type="first" r:id="rId23"/>
      <w:footerReference w:type="firs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2B68" w14:textId="77777777" w:rsidR="008C19B2" w:rsidRDefault="008C19B2" w:rsidP="00543F98">
      <w:r>
        <w:separator/>
      </w:r>
    </w:p>
  </w:endnote>
  <w:endnote w:type="continuationSeparator" w:id="0">
    <w:p w14:paraId="4CA00713" w14:textId="77777777" w:rsidR="008C19B2" w:rsidRDefault="008C19B2" w:rsidP="00543F98">
      <w:r>
        <w:continuationSeparator/>
      </w:r>
    </w:p>
  </w:endnote>
  <w:endnote w:type="continuationNotice" w:id="1">
    <w:p w14:paraId="4A1F95EC" w14:textId="77777777" w:rsidR="008C19B2" w:rsidRDefault="008C1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DC2F6E" w:rsidRDefault="00DC2F6E">
    <w:pPr>
      <w:pStyle w:val="Footer"/>
      <w:framePr w:wrap="around" w:vAnchor="text" w:hAnchor="margin" w:xAlign="center" w:y="1"/>
      <w:rPr>
        <w:rStyle w:val="PageNumber"/>
      </w:rPr>
    </w:pPr>
  </w:p>
  <w:p w14:paraId="552E92B6" w14:textId="77777777" w:rsidR="00DC2F6E" w:rsidRDefault="00DC2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DC5" w14:textId="77777777" w:rsidR="001A428F" w:rsidRDefault="001A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242D" w14:textId="77777777" w:rsidR="001A428F" w:rsidRDefault="001A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D25E" w14:textId="77777777" w:rsidR="008C19B2" w:rsidRDefault="008C19B2" w:rsidP="00543F98">
      <w:r>
        <w:separator/>
      </w:r>
    </w:p>
  </w:footnote>
  <w:footnote w:type="continuationSeparator" w:id="0">
    <w:p w14:paraId="37B0A136" w14:textId="77777777" w:rsidR="008C19B2" w:rsidRDefault="008C19B2" w:rsidP="00543F98">
      <w:r>
        <w:continuationSeparator/>
      </w:r>
    </w:p>
  </w:footnote>
  <w:footnote w:type="continuationNotice" w:id="1">
    <w:p w14:paraId="4979394D" w14:textId="77777777" w:rsidR="008C19B2" w:rsidRDefault="008C19B2"/>
  </w:footnote>
  <w:footnote w:id="2">
    <w:p w14:paraId="7BAFAE64" w14:textId="77777777" w:rsidR="00DC2F6E" w:rsidRPr="0087266C" w:rsidRDefault="00DC2F6E" w:rsidP="00AF54C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DC222A6" w14:textId="77777777" w:rsidR="00DC2F6E" w:rsidRDefault="00DC2F6E" w:rsidP="00AF54CB">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3BB7F892" w14:textId="77777777" w:rsidR="00DC2F6E" w:rsidRPr="00DD13C2" w:rsidRDefault="00DC2F6E" w:rsidP="00AF54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459F" w14:textId="77777777" w:rsidR="001A428F" w:rsidRDefault="001A4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619E" w14:textId="28F71EA9" w:rsidR="001A428F" w:rsidRDefault="001A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B4CC" w14:textId="77777777" w:rsidR="001A428F" w:rsidRDefault="001A4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9EA"/>
    <w:multiLevelType w:val="hybridMultilevel"/>
    <w:tmpl w:val="671C08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751CDD"/>
    <w:multiLevelType w:val="hybridMultilevel"/>
    <w:tmpl w:val="1F103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541D78"/>
    <w:multiLevelType w:val="hybridMultilevel"/>
    <w:tmpl w:val="9AD8F1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4D4AC9"/>
    <w:multiLevelType w:val="hybridMultilevel"/>
    <w:tmpl w:val="D90AE78E"/>
    <w:lvl w:ilvl="0" w:tplc="B0288AA4">
      <w:start w:val="1"/>
      <w:numFmt w:val="bullet"/>
      <w:lvlText w:val=""/>
      <w:lvlJc w:val="left"/>
      <w:pPr>
        <w:ind w:left="360" w:hanging="360"/>
      </w:pPr>
      <w:rPr>
        <w:rFonts w:ascii="Symbol" w:hAnsi="Symbol"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DC65B26"/>
    <w:multiLevelType w:val="hybridMultilevel"/>
    <w:tmpl w:val="210C120A"/>
    <w:lvl w:ilvl="0" w:tplc="08090001">
      <w:start w:val="1"/>
      <w:numFmt w:val="bullet"/>
      <w:lvlText w:val=""/>
      <w:lvlJc w:val="left"/>
      <w:pPr>
        <w:ind w:left="360" w:hanging="360"/>
      </w:pPr>
      <w:rPr>
        <w:rFonts w:ascii="Symbol" w:hAnsi="Symbol" w:hint="default"/>
      </w:rPr>
    </w:lvl>
    <w:lvl w:ilvl="1" w:tplc="8F16EAE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65326"/>
    <w:multiLevelType w:val="hybridMultilevel"/>
    <w:tmpl w:val="898AF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7176B2"/>
    <w:multiLevelType w:val="hybridMultilevel"/>
    <w:tmpl w:val="C2B2A2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F935CF"/>
    <w:multiLevelType w:val="hybridMultilevel"/>
    <w:tmpl w:val="EB386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F1548E"/>
    <w:multiLevelType w:val="hybridMultilevel"/>
    <w:tmpl w:val="1CCC09A6"/>
    <w:lvl w:ilvl="0" w:tplc="7632E8E0">
      <w:numFmt w:val="bullet"/>
      <w:lvlText w:val=""/>
      <w:lvlJc w:val="left"/>
      <w:pPr>
        <w:ind w:left="830" w:hanging="360"/>
      </w:pPr>
      <w:rPr>
        <w:rFonts w:ascii="Symbol" w:eastAsia="Symbol" w:hAnsi="Symbol" w:cs="Symbol" w:hint="default"/>
        <w:w w:val="100"/>
        <w:sz w:val="20"/>
        <w:szCs w:val="20"/>
        <w:lang w:val="en-US" w:eastAsia="en-US" w:bidi="en-US"/>
      </w:rPr>
    </w:lvl>
    <w:lvl w:ilvl="1" w:tplc="63FA09CA">
      <w:numFmt w:val="bullet"/>
      <w:lvlText w:val="•"/>
      <w:lvlJc w:val="left"/>
      <w:pPr>
        <w:ind w:left="1581" w:hanging="360"/>
      </w:pPr>
      <w:rPr>
        <w:rFonts w:hint="default"/>
        <w:lang w:val="en-US" w:eastAsia="en-US" w:bidi="en-US"/>
      </w:rPr>
    </w:lvl>
    <w:lvl w:ilvl="2" w:tplc="ED162984">
      <w:numFmt w:val="bullet"/>
      <w:lvlText w:val="•"/>
      <w:lvlJc w:val="left"/>
      <w:pPr>
        <w:ind w:left="2322" w:hanging="360"/>
      </w:pPr>
      <w:rPr>
        <w:rFonts w:hint="default"/>
        <w:lang w:val="en-US" w:eastAsia="en-US" w:bidi="en-US"/>
      </w:rPr>
    </w:lvl>
    <w:lvl w:ilvl="3" w:tplc="227A01FC">
      <w:numFmt w:val="bullet"/>
      <w:lvlText w:val="•"/>
      <w:lvlJc w:val="left"/>
      <w:pPr>
        <w:ind w:left="3063" w:hanging="360"/>
      </w:pPr>
      <w:rPr>
        <w:rFonts w:hint="default"/>
        <w:lang w:val="en-US" w:eastAsia="en-US" w:bidi="en-US"/>
      </w:rPr>
    </w:lvl>
    <w:lvl w:ilvl="4" w:tplc="93DAAD3E">
      <w:numFmt w:val="bullet"/>
      <w:lvlText w:val="•"/>
      <w:lvlJc w:val="left"/>
      <w:pPr>
        <w:ind w:left="3805" w:hanging="360"/>
      </w:pPr>
      <w:rPr>
        <w:rFonts w:hint="default"/>
        <w:lang w:val="en-US" w:eastAsia="en-US" w:bidi="en-US"/>
      </w:rPr>
    </w:lvl>
    <w:lvl w:ilvl="5" w:tplc="C49E5420">
      <w:numFmt w:val="bullet"/>
      <w:lvlText w:val="•"/>
      <w:lvlJc w:val="left"/>
      <w:pPr>
        <w:ind w:left="4546" w:hanging="360"/>
      </w:pPr>
      <w:rPr>
        <w:rFonts w:hint="default"/>
        <w:lang w:val="en-US" w:eastAsia="en-US" w:bidi="en-US"/>
      </w:rPr>
    </w:lvl>
    <w:lvl w:ilvl="6" w:tplc="C852A5C8">
      <w:numFmt w:val="bullet"/>
      <w:lvlText w:val="•"/>
      <w:lvlJc w:val="left"/>
      <w:pPr>
        <w:ind w:left="5287" w:hanging="360"/>
      </w:pPr>
      <w:rPr>
        <w:rFonts w:hint="default"/>
        <w:lang w:val="en-US" w:eastAsia="en-US" w:bidi="en-US"/>
      </w:rPr>
    </w:lvl>
    <w:lvl w:ilvl="7" w:tplc="815294DC">
      <w:numFmt w:val="bullet"/>
      <w:lvlText w:val="•"/>
      <w:lvlJc w:val="left"/>
      <w:pPr>
        <w:ind w:left="6029" w:hanging="360"/>
      </w:pPr>
      <w:rPr>
        <w:rFonts w:hint="default"/>
        <w:lang w:val="en-US" w:eastAsia="en-US" w:bidi="en-US"/>
      </w:rPr>
    </w:lvl>
    <w:lvl w:ilvl="8" w:tplc="2B805356">
      <w:numFmt w:val="bullet"/>
      <w:lvlText w:val="•"/>
      <w:lvlJc w:val="left"/>
      <w:pPr>
        <w:ind w:left="6770" w:hanging="360"/>
      </w:pPr>
      <w:rPr>
        <w:rFonts w:hint="default"/>
        <w:lang w:val="en-US" w:eastAsia="en-US" w:bidi="en-US"/>
      </w:rPr>
    </w:lvl>
  </w:abstractNum>
  <w:abstractNum w:abstractNumId="12" w15:restartNumberingAfterBreak="0">
    <w:nsid w:val="2FD94410"/>
    <w:multiLevelType w:val="hybridMultilevel"/>
    <w:tmpl w:val="BE80C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4B4E40"/>
    <w:multiLevelType w:val="hybridMultilevel"/>
    <w:tmpl w:val="4C9EA3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B863BBA"/>
    <w:multiLevelType w:val="hybridMultilevel"/>
    <w:tmpl w:val="11B24A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02D4033"/>
    <w:multiLevelType w:val="hybridMultilevel"/>
    <w:tmpl w:val="517C8A9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527160"/>
    <w:multiLevelType w:val="hybridMultilevel"/>
    <w:tmpl w:val="DB0E4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9E81E5F"/>
    <w:multiLevelType w:val="hybridMultilevel"/>
    <w:tmpl w:val="7DFEE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9417F5"/>
    <w:multiLevelType w:val="hybridMultilevel"/>
    <w:tmpl w:val="8F2AC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A5455E"/>
    <w:multiLevelType w:val="hybridMultilevel"/>
    <w:tmpl w:val="19F08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367579A"/>
    <w:multiLevelType w:val="hybridMultilevel"/>
    <w:tmpl w:val="4D8ECD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7385714"/>
    <w:multiLevelType w:val="hybridMultilevel"/>
    <w:tmpl w:val="1DC67FC2"/>
    <w:lvl w:ilvl="0" w:tplc="A872CAA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DCC2486"/>
    <w:multiLevelType w:val="hybridMultilevel"/>
    <w:tmpl w:val="CEFA02B4"/>
    <w:lvl w:ilvl="0" w:tplc="C728FFD8">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55FCB"/>
    <w:multiLevelType w:val="hybridMultilevel"/>
    <w:tmpl w:val="B79E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6B50366"/>
    <w:multiLevelType w:val="hybridMultilevel"/>
    <w:tmpl w:val="3AEA8F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7556E9B"/>
    <w:multiLevelType w:val="hybridMultilevel"/>
    <w:tmpl w:val="726273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98E2B11"/>
    <w:multiLevelType w:val="hybridMultilevel"/>
    <w:tmpl w:val="D986A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4DC5FD9"/>
    <w:multiLevelType w:val="hybridMultilevel"/>
    <w:tmpl w:val="C00C2F8E"/>
    <w:lvl w:ilvl="0" w:tplc="18090001">
      <w:start w:val="1"/>
      <w:numFmt w:val="bullet"/>
      <w:lvlText w:val=""/>
      <w:lvlJc w:val="left"/>
      <w:pPr>
        <w:ind w:left="468" w:hanging="360"/>
      </w:pPr>
      <w:rPr>
        <w:rFonts w:ascii="Symbol" w:hAnsi="Symbol" w:hint="default"/>
        <w:w w:val="110"/>
      </w:rPr>
    </w:lvl>
    <w:lvl w:ilvl="1" w:tplc="18090019" w:tentative="1">
      <w:start w:val="1"/>
      <w:numFmt w:val="lowerLetter"/>
      <w:lvlText w:val="%2."/>
      <w:lvlJc w:val="left"/>
      <w:pPr>
        <w:ind w:left="1188" w:hanging="360"/>
      </w:pPr>
    </w:lvl>
    <w:lvl w:ilvl="2" w:tplc="1809001B" w:tentative="1">
      <w:start w:val="1"/>
      <w:numFmt w:val="lowerRoman"/>
      <w:lvlText w:val="%3."/>
      <w:lvlJc w:val="right"/>
      <w:pPr>
        <w:ind w:left="1908" w:hanging="180"/>
      </w:pPr>
    </w:lvl>
    <w:lvl w:ilvl="3" w:tplc="1809000F" w:tentative="1">
      <w:start w:val="1"/>
      <w:numFmt w:val="decimal"/>
      <w:lvlText w:val="%4."/>
      <w:lvlJc w:val="left"/>
      <w:pPr>
        <w:ind w:left="2628" w:hanging="360"/>
      </w:pPr>
    </w:lvl>
    <w:lvl w:ilvl="4" w:tplc="18090019" w:tentative="1">
      <w:start w:val="1"/>
      <w:numFmt w:val="lowerLetter"/>
      <w:lvlText w:val="%5."/>
      <w:lvlJc w:val="left"/>
      <w:pPr>
        <w:ind w:left="3348" w:hanging="360"/>
      </w:pPr>
    </w:lvl>
    <w:lvl w:ilvl="5" w:tplc="1809001B" w:tentative="1">
      <w:start w:val="1"/>
      <w:numFmt w:val="lowerRoman"/>
      <w:lvlText w:val="%6."/>
      <w:lvlJc w:val="right"/>
      <w:pPr>
        <w:ind w:left="4068" w:hanging="180"/>
      </w:pPr>
    </w:lvl>
    <w:lvl w:ilvl="6" w:tplc="1809000F" w:tentative="1">
      <w:start w:val="1"/>
      <w:numFmt w:val="decimal"/>
      <w:lvlText w:val="%7."/>
      <w:lvlJc w:val="left"/>
      <w:pPr>
        <w:ind w:left="4788" w:hanging="360"/>
      </w:pPr>
    </w:lvl>
    <w:lvl w:ilvl="7" w:tplc="18090019" w:tentative="1">
      <w:start w:val="1"/>
      <w:numFmt w:val="lowerLetter"/>
      <w:lvlText w:val="%8."/>
      <w:lvlJc w:val="left"/>
      <w:pPr>
        <w:ind w:left="5508" w:hanging="360"/>
      </w:pPr>
    </w:lvl>
    <w:lvl w:ilvl="8" w:tplc="1809001B" w:tentative="1">
      <w:start w:val="1"/>
      <w:numFmt w:val="lowerRoman"/>
      <w:lvlText w:val="%9."/>
      <w:lvlJc w:val="right"/>
      <w:pPr>
        <w:ind w:left="6228" w:hanging="180"/>
      </w:pPr>
    </w:lvl>
  </w:abstractNum>
  <w:abstractNum w:abstractNumId="32" w15:restartNumberingAfterBreak="0">
    <w:nsid w:val="75760FCF"/>
    <w:multiLevelType w:val="hybridMultilevel"/>
    <w:tmpl w:val="5D7E05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BB06F0"/>
    <w:multiLevelType w:val="hybridMultilevel"/>
    <w:tmpl w:val="787218C2"/>
    <w:lvl w:ilvl="0" w:tplc="A4364438">
      <w:start w:val="1"/>
      <w:numFmt w:val="decimal"/>
      <w:lvlText w:val="%1."/>
      <w:lvlJc w:val="left"/>
      <w:pPr>
        <w:ind w:left="468" w:hanging="360"/>
      </w:pPr>
      <w:rPr>
        <w:rFonts w:hint="default"/>
        <w:w w:val="110"/>
      </w:rPr>
    </w:lvl>
    <w:lvl w:ilvl="1" w:tplc="18090019" w:tentative="1">
      <w:start w:val="1"/>
      <w:numFmt w:val="lowerLetter"/>
      <w:lvlText w:val="%2."/>
      <w:lvlJc w:val="left"/>
      <w:pPr>
        <w:ind w:left="1188" w:hanging="360"/>
      </w:pPr>
    </w:lvl>
    <w:lvl w:ilvl="2" w:tplc="1809001B" w:tentative="1">
      <w:start w:val="1"/>
      <w:numFmt w:val="lowerRoman"/>
      <w:lvlText w:val="%3."/>
      <w:lvlJc w:val="right"/>
      <w:pPr>
        <w:ind w:left="1908" w:hanging="180"/>
      </w:pPr>
    </w:lvl>
    <w:lvl w:ilvl="3" w:tplc="1809000F" w:tentative="1">
      <w:start w:val="1"/>
      <w:numFmt w:val="decimal"/>
      <w:lvlText w:val="%4."/>
      <w:lvlJc w:val="left"/>
      <w:pPr>
        <w:ind w:left="2628" w:hanging="360"/>
      </w:pPr>
    </w:lvl>
    <w:lvl w:ilvl="4" w:tplc="18090019" w:tentative="1">
      <w:start w:val="1"/>
      <w:numFmt w:val="lowerLetter"/>
      <w:lvlText w:val="%5."/>
      <w:lvlJc w:val="left"/>
      <w:pPr>
        <w:ind w:left="3348" w:hanging="360"/>
      </w:pPr>
    </w:lvl>
    <w:lvl w:ilvl="5" w:tplc="1809001B" w:tentative="1">
      <w:start w:val="1"/>
      <w:numFmt w:val="lowerRoman"/>
      <w:lvlText w:val="%6."/>
      <w:lvlJc w:val="right"/>
      <w:pPr>
        <w:ind w:left="4068" w:hanging="180"/>
      </w:pPr>
    </w:lvl>
    <w:lvl w:ilvl="6" w:tplc="1809000F" w:tentative="1">
      <w:start w:val="1"/>
      <w:numFmt w:val="decimal"/>
      <w:lvlText w:val="%7."/>
      <w:lvlJc w:val="left"/>
      <w:pPr>
        <w:ind w:left="4788" w:hanging="360"/>
      </w:pPr>
    </w:lvl>
    <w:lvl w:ilvl="7" w:tplc="18090019" w:tentative="1">
      <w:start w:val="1"/>
      <w:numFmt w:val="lowerLetter"/>
      <w:lvlText w:val="%8."/>
      <w:lvlJc w:val="left"/>
      <w:pPr>
        <w:ind w:left="5508" w:hanging="360"/>
      </w:pPr>
    </w:lvl>
    <w:lvl w:ilvl="8" w:tplc="1809001B" w:tentative="1">
      <w:start w:val="1"/>
      <w:numFmt w:val="lowerRoman"/>
      <w:lvlText w:val="%9."/>
      <w:lvlJc w:val="right"/>
      <w:pPr>
        <w:ind w:left="6228" w:hanging="180"/>
      </w:pPr>
    </w:lvl>
  </w:abstractNum>
  <w:abstractNum w:abstractNumId="35" w15:restartNumberingAfterBreak="0">
    <w:nsid w:val="7FE266A5"/>
    <w:multiLevelType w:val="hybridMultilevel"/>
    <w:tmpl w:val="42D2C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4684407">
    <w:abstractNumId w:val="27"/>
  </w:num>
  <w:num w:numId="2" w16cid:durableId="645858658">
    <w:abstractNumId w:val="1"/>
  </w:num>
  <w:num w:numId="3" w16cid:durableId="1640648755">
    <w:abstractNumId w:val="9"/>
  </w:num>
  <w:num w:numId="4" w16cid:durableId="1265184419">
    <w:abstractNumId w:val="13"/>
  </w:num>
  <w:num w:numId="5" w16cid:durableId="378405663">
    <w:abstractNumId w:val="14"/>
  </w:num>
  <w:num w:numId="6" w16cid:durableId="847867280">
    <w:abstractNumId w:val="12"/>
  </w:num>
  <w:num w:numId="7" w16cid:durableId="372121729">
    <w:abstractNumId w:val="34"/>
  </w:num>
  <w:num w:numId="8" w16cid:durableId="727799638">
    <w:abstractNumId w:val="35"/>
  </w:num>
  <w:num w:numId="9" w16cid:durableId="1533226678">
    <w:abstractNumId w:val="11"/>
  </w:num>
  <w:num w:numId="10" w16cid:durableId="850023070">
    <w:abstractNumId w:val="16"/>
  </w:num>
  <w:num w:numId="11" w16cid:durableId="1520582126">
    <w:abstractNumId w:val="15"/>
  </w:num>
  <w:num w:numId="12" w16cid:durableId="1722510670">
    <w:abstractNumId w:val="19"/>
  </w:num>
  <w:num w:numId="13" w16cid:durableId="2085489165">
    <w:abstractNumId w:val="26"/>
  </w:num>
  <w:num w:numId="14" w16cid:durableId="1320773664">
    <w:abstractNumId w:val="8"/>
  </w:num>
  <w:num w:numId="15" w16cid:durableId="636489631">
    <w:abstractNumId w:val="29"/>
  </w:num>
  <w:num w:numId="16" w16cid:durableId="74791384">
    <w:abstractNumId w:val="17"/>
  </w:num>
  <w:num w:numId="17" w16cid:durableId="1243875501">
    <w:abstractNumId w:val="33"/>
  </w:num>
  <w:num w:numId="18" w16cid:durableId="895438179">
    <w:abstractNumId w:val="10"/>
  </w:num>
  <w:num w:numId="19" w16cid:durableId="742065052">
    <w:abstractNumId w:val="25"/>
  </w:num>
  <w:num w:numId="20" w16cid:durableId="391925932">
    <w:abstractNumId w:val="0"/>
  </w:num>
  <w:num w:numId="21" w16cid:durableId="1165241250">
    <w:abstractNumId w:val="30"/>
  </w:num>
  <w:num w:numId="22" w16cid:durableId="1754740617">
    <w:abstractNumId w:val="20"/>
  </w:num>
  <w:num w:numId="23" w16cid:durableId="528953508">
    <w:abstractNumId w:val="21"/>
  </w:num>
  <w:num w:numId="24" w16cid:durableId="1995136277">
    <w:abstractNumId w:val="2"/>
  </w:num>
  <w:num w:numId="25" w16cid:durableId="2026859640">
    <w:abstractNumId w:val="5"/>
  </w:num>
  <w:num w:numId="26" w16cid:durableId="19627671">
    <w:abstractNumId w:val="4"/>
  </w:num>
  <w:num w:numId="27" w16cid:durableId="144860962">
    <w:abstractNumId w:val="24"/>
  </w:num>
  <w:num w:numId="28" w16cid:durableId="1186481956">
    <w:abstractNumId w:val="7"/>
  </w:num>
  <w:num w:numId="29" w16cid:durableId="1815641251">
    <w:abstractNumId w:val="31"/>
  </w:num>
  <w:num w:numId="30" w16cid:durableId="555555205">
    <w:abstractNumId w:val="32"/>
  </w:num>
  <w:num w:numId="31" w16cid:durableId="1057626539">
    <w:abstractNumId w:val="28"/>
  </w:num>
  <w:num w:numId="32" w16cid:durableId="491795549">
    <w:abstractNumId w:val="3"/>
  </w:num>
  <w:num w:numId="33" w16cid:durableId="1998805135">
    <w:abstractNumId w:val="6"/>
  </w:num>
  <w:num w:numId="34" w16cid:durableId="1520005300">
    <w:abstractNumId w:val="18"/>
  </w:num>
  <w:num w:numId="35" w16cid:durableId="1434125839">
    <w:abstractNumId w:val="22"/>
  </w:num>
  <w:num w:numId="36" w16cid:durableId="109585667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1704"/>
    <w:rsid w:val="000037FD"/>
    <w:rsid w:val="00010146"/>
    <w:rsid w:val="000124F5"/>
    <w:rsid w:val="00016C4B"/>
    <w:rsid w:val="00034879"/>
    <w:rsid w:val="00043AAD"/>
    <w:rsid w:val="00063F8A"/>
    <w:rsid w:val="00083568"/>
    <w:rsid w:val="00091B76"/>
    <w:rsid w:val="00091D46"/>
    <w:rsid w:val="00092174"/>
    <w:rsid w:val="00095C1D"/>
    <w:rsid w:val="000A7350"/>
    <w:rsid w:val="000B236D"/>
    <w:rsid w:val="000B3BA1"/>
    <w:rsid w:val="000B7318"/>
    <w:rsid w:val="000C4FBE"/>
    <w:rsid w:val="000C7D57"/>
    <w:rsid w:val="000D156B"/>
    <w:rsid w:val="000D581E"/>
    <w:rsid w:val="000E1088"/>
    <w:rsid w:val="000F0700"/>
    <w:rsid w:val="000F271C"/>
    <w:rsid w:val="000F4B38"/>
    <w:rsid w:val="001062A1"/>
    <w:rsid w:val="00111739"/>
    <w:rsid w:val="001142DE"/>
    <w:rsid w:val="00117CD7"/>
    <w:rsid w:val="001258FF"/>
    <w:rsid w:val="00127EAB"/>
    <w:rsid w:val="00134550"/>
    <w:rsid w:val="001359F6"/>
    <w:rsid w:val="001531A0"/>
    <w:rsid w:val="00153753"/>
    <w:rsid w:val="00157E2B"/>
    <w:rsid w:val="00163957"/>
    <w:rsid w:val="00167072"/>
    <w:rsid w:val="00175272"/>
    <w:rsid w:val="00177D2A"/>
    <w:rsid w:val="001801B2"/>
    <w:rsid w:val="0018179A"/>
    <w:rsid w:val="0018387C"/>
    <w:rsid w:val="00183A74"/>
    <w:rsid w:val="00185EBC"/>
    <w:rsid w:val="00195048"/>
    <w:rsid w:val="00195968"/>
    <w:rsid w:val="001A1FF4"/>
    <w:rsid w:val="001A2568"/>
    <w:rsid w:val="001A428F"/>
    <w:rsid w:val="001A7F9A"/>
    <w:rsid w:val="001B14B4"/>
    <w:rsid w:val="001B463C"/>
    <w:rsid w:val="001B5562"/>
    <w:rsid w:val="001B7920"/>
    <w:rsid w:val="001C0142"/>
    <w:rsid w:val="001C4358"/>
    <w:rsid w:val="001D4CFA"/>
    <w:rsid w:val="001D5584"/>
    <w:rsid w:val="001D565D"/>
    <w:rsid w:val="001E0D44"/>
    <w:rsid w:val="001E486B"/>
    <w:rsid w:val="001E592B"/>
    <w:rsid w:val="001F093A"/>
    <w:rsid w:val="001F16C8"/>
    <w:rsid w:val="001F7147"/>
    <w:rsid w:val="002043CD"/>
    <w:rsid w:val="002112E2"/>
    <w:rsid w:val="00230F67"/>
    <w:rsid w:val="0023552F"/>
    <w:rsid w:val="0024231B"/>
    <w:rsid w:val="0024311A"/>
    <w:rsid w:val="00243B62"/>
    <w:rsid w:val="00243BB0"/>
    <w:rsid w:val="00244FA0"/>
    <w:rsid w:val="002462CA"/>
    <w:rsid w:val="0025644B"/>
    <w:rsid w:val="00257231"/>
    <w:rsid w:val="00260C8B"/>
    <w:rsid w:val="00260D2E"/>
    <w:rsid w:val="0026315B"/>
    <w:rsid w:val="00272000"/>
    <w:rsid w:val="00275DD5"/>
    <w:rsid w:val="00286130"/>
    <w:rsid w:val="00286AE2"/>
    <w:rsid w:val="0029014C"/>
    <w:rsid w:val="002A1DEB"/>
    <w:rsid w:val="002B27A5"/>
    <w:rsid w:val="002B33AF"/>
    <w:rsid w:val="002D4F0C"/>
    <w:rsid w:val="002E1335"/>
    <w:rsid w:val="002E5774"/>
    <w:rsid w:val="002E6120"/>
    <w:rsid w:val="003030C0"/>
    <w:rsid w:val="00304133"/>
    <w:rsid w:val="00312DD3"/>
    <w:rsid w:val="00315E12"/>
    <w:rsid w:val="0032313C"/>
    <w:rsid w:val="003237BB"/>
    <w:rsid w:val="0032433F"/>
    <w:rsid w:val="00324FEE"/>
    <w:rsid w:val="003262A7"/>
    <w:rsid w:val="003263A5"/>
    <w:rsid w:val="00331995"/>
    <w:rsid w:val="0033762B"/>
    <w:rsid w:val="003476A3"/>
    <w:rsid w:val="0035717C"/>
    <w:rsid w:val="003619AC"/>
    <w:rsid w:val="00366062"/>
    <w:rsid w:val="003873AF"/>
    <w:rsid w:val="00387421"/>
    <w:rsid w:val="00392622"/>
    <w:rsid w:val="00394E20"/>
    <w:rsid w:val="00395E29"/>
    <w:rsid w:val="0039719D"/>
    <w:rsid w:val="003C3758"/>
    <w:rsid w:val="003C69A1"/>
    <w:rsid w:val="003C6D81"/>
    <w:rsid w:val="003E487B"/>
    <w:rsid w:val="003E7EEE"/>
    <w:rsid w:val="003F026C"/>
    <w:rsid w:val="003F586D"/>
    <w:rsid w:val="003F6445"/>
    <w:rsid w:val="003F7531"/>
    <w:rsid w:val="00400579"/>
    <w:rsid w:val="00402365"/>
    <w:rsid w:val="00403BFD"/>
    <w:rsid w:val="0041250A"/>
    <w:rsid w:val="00413395"/>
    <w:rsid w:val="00423A9C"/>
    <w:rsid w:val="004278C9"/>
    <w:rsid w:val="00441663"/>
    <w:rsid w:val="0044373F"/>
    <w:rsid w:val="0045069B"/>
    <w:rsid w:val="0045436F"/>
    <w:rsid w:val="00460667"/>
    <w:rsid w:val="00463454"/>
    <w:rsid w:val="00475884"/>
    <w:rsid w:val="00477662"/>
    <w:rsid w:val="00477AEF"/>
    <w:rsid w:val="00482E09"/>
    <w:rsid w:val="004831DD"/>
    <w:rsid w:val="00494CA6"/>
    <w:rsid w:val="00496B68"/>
    <w:rsid w:val="004A38F9"/>
    <w:rsid w:val="004A5DEF"/>
    <w:rsid w:val="004B4B0D"/>
    <w:rsid w:val="004C3CE5"/>
    <w:rsid w:val="004C78F8"/>
    <w:rsid w:val="004C7D99"/>
    <w:rsid w:val="004E4CEC"/>
    <w:rsid w:val="004E539E"/>
    <w:rsid w:val="004F2D42"/>
    <w:rsid w:val="004F2F73"/>
    <w:rsid w:val="004F482F"/>
    <w:rsid w:val="004F7457"/>
    <w:rsid w:val="00502EAC"/>
    <w:rsid w:val="005150A5"/>
    <w:rsid w:val="00521CFC"/>
    <w:rsid w:val="0052228A"/>
    <w:rsid w:val="00524D77"/>
    <w:rsid w:val="0052516F"/>
    <w:rsid w:val="00533F85"/>
    <w:rsid w:val="00536217"/>
    <w:rsid w:val="005438AF"/>
    <w:rsid w:val="00543F98"/>
    <w:rsid w:val="0054701F"/>
    <w:rsid w:val="0055513C"/>
    <w:rsid w:val="00562640"/>
    <w:rsid w:val="00585CE2"/>
    <w:rsid w:val="00593D2E"/>
    <w:rsid w:val="005A38DE"/>
    <w:rsid w:val="005B29E2"/>
    <w:rsid w:val="005B4540"/>
    <w:rsid w:val="005B6CEF"/>
    <w:rsid w:val="005C40FB"/>
    <w:rsid w:val="005C7BB8"/>
    <w:rsid w:val="005D1D0A"/>
    <w:rsid w:val="005D428A"/>
    <w:rsid w:val="005F10AC"/>
    <w:rsid w:val="005F595E"/>
    <w:rsid w:val="00611576"/>
    <w:rsid w:val="00614B84"/>
    <w:rsid w:val="006208AE"/>
    <w:rsid w:val="0062111B"/>
    <w:rsid w:val="006229ED"/>
    <w:rsid w:val="006246D8"/>
    <w:rsid w:val="00626B80"/>
    <w:rsid w:val="00631EF8"/>
    <w:rsid w:val="00633466"/>
    <w:rsid w:val="00637D74"/>
    <w:rsid w:val="0064026D"/>
    <w:rsid w:val="00645B66"/>
    <w:rsid w:val="00651A38"/>
    <w:rsid w:val="00653005"/>
    <w:rsid w:val="006544F8"/>
    <w:rsid w:val="006651CF"/>
    <w:rsid w:val="00670823"/>
    <w:rsid w:val="00671C9E"/>
    <w:rsid w:val="006737FC"/>
    <w:rsid w:val="00673C3F"/>
    <w:rsid w:val="0068735E"/>
    <w:rsid w:val="00693265"/>
    <w:rsid w:val="00694574"/>
    <w:rsid w:val="00697E87"/>
    <w:rsid w:val="006A2668"/>
    <w:rsid w:val="006A3CD5"/>
    <w:rsid w:val="006A54F6"/>
    <w:rsid w:val="006A5A74"/>
    <w:rsid w:val="006A5DA8"/>
    <w:rsid w:val="006B5A90"/>
    <w:rsid w:val="006B5ED5"/>
    <w:rsid w:val="006B758C"/>
    <w:rsid w:val="006C3382"/>
    <w:rsid w:val="006E2B6B"/>
    <w:rsid w:val="006E3B98"/>
    <w:rsid w:val="006E524B"/>
    <w:rsid w:val="006F0BE7"/>
    <w:rsid w:val="006F1A37"/>
    <w:rsid w:val="006F46EF"/>
    <w:rsid w:val="006F5A9A"/>
    <w:rsid w:val="006F6EB4"/>
    <w:rsid w:val="00703491"/>
    <w:rsid w:val="0070362B"/>
    <w:rsid w:val="0070424B"/>
    <w:rsid w:val="00705C73"/>
    <w:rsid w:val="007065F2"/>
    <w:rsid w:val="007119DD"/>
    <w:rsid w:val="00713FAC"/>
    <w:rsid w:val="00714132"/>
    <w:rsid w:val="007328BC"/>
    <w:rsid w:val="0074500D"/>
    <w:rsid w:val="0075380E"/>
    <w:rsid w:val="0077279C"/>
    <w:rsid w:val="00792875"/>
    <w:rsid w:val="00792CF5"/>
    <w:rsid w:val="00792F91"/>
    <w:rsid w:val="00795998"/>
    <w:rsid w:val="007B00E2"/>
    <w:rsid w:val="007B4334"/>
    <w:rsid w:val="007C45E0"/>
    <w:rsid w:val="007C6E77"/>
    <w:rsid w:val="007C71BA"/>
    <w:rsid w:val="007D2E37"/>
    <w:rsid w:val="007D43A7"/>
    <w:rsid w:val="007D5F42"/>
    <w:rsid w:val="007D639C"/>
    <w:rsid w:val="007D7751"/>
    <w:rsid w:val="007E1879"/>
    <w:rsid w:val="007E60A4"/>
    <w:rsid w:val="007F0716"/>
    <w:rsid w:val="007F0BB1"/>
    <w:rsid w:val="007F1659"/>
    <w:rsid w:val="007F6BBE"/>
    <w:rsid w:val="00801509"/>
    <w:rsid w:val="00813F59"/>
    <w:rsid w:val="00820953"/>
    <w:rsid w:val="008249E3"/>
    <w:rsid w:val="00832E83"/>
    <w:rsid w:val="00835025"/>
    <w:rsid w:val="00855943"/>
    <w:rsid w:val="008616BE"/>
    <w:rsid w:val="0086192D"/>
    <w:rsid w:val="008627AB"/>
    <w:rsid w:val="00863962"/>
    <w:rsid w:val="008639D9"/>
    <w:rsid w:val="00866CA5"/>
    <w:rsid w:val="0087266C"/>
    <w:rsid w:val="00881402"/>
    <w:rsid w:val="00884069"/>
    <w:rsid w:val="008872AC"/>
    <w:rsid w:val="00887873"/>
    <w:rsid w:val="00890A2B"/>
    <w:rsid w:val="00892E50"/>
    <w:rsid w:val="00894FA8"/>
    <w:rsid w:val="008950F1"/>
    <w:rsid w:val="00896F19"/>
    <w:rsid w:val="008A014A"/>
    <w:rsid w:val="008A6CFF"/>
    <w:rsid w:val="008A719A"/>
    <w:rsid w:val="008B37E3"/>
    <w:rsid w:val="008C19B2"/>
    <w:rsid w:val="008C527A"/>
    <w:rsid w:val="008C6EC3"/>
    <w:rsid w:val="008D7173"/>
    <w:rsid w:val="008E114A"/>
    <w:rsid w:val="008F5AE9"/>
    <w:rsid w:val="0090246A"/>
    <w:rsid w:val="009147B9"/>
    <w:rsid w:val="00923525"/>
    <w:rsid w:val="009441FF"/>
    <w:rsid w:val="00944FE6"/>
    <w:rsid w:val="00955918"/>
    <w:rsid w:val="00962490"/>
    <w:rsid w:val="009652FE"/>
    <w:rsid w:val="0096772A"/>
    <w:rsid w:val="009713C6"/>
    <w:rsid w:val="00986ECA"/>
    <w:rsid w:val="009A114C"/>
    <w:rsid w:val="009A2201"/>
    <w:rsid w:val="009A28E1"/>
    <w:rsid w:val="009B6BF8"/>
    <w:rsid w:val="009C3198"/>
    <w:rsid w:val="009C552F"/>
    <w:rsid w:val="009C7692"/>
    <w:rsid w:val="009D4B63"/>
    <w:rsid w:val="009D61B3"/>
    <w:rsid w:val="009E219B"/>
    <w:rsid w:val="009E37BB"/>
    <w:rsid w:val="009E37CC"/>
    <w:rsid w:val="009E4BFF"/>
    <w:rsid w:val="009E6EB2"/>
    <w:rsid w:val="009E754F"/>
    <w:rsid w:val="009F3F3A"/>
    <w:rsid w:val="00A0090C"/>
    <w:rsid w:val="00A02CC7"/>
    <w:rsid w:val="00A02F17"/>
    <w:rsid w:val="00A049EE"/>
    <w:rsid w:val="00A153DE"/>
    <w:rsid w:val="00A1668D"/>
    <w:rsid w:val="00A201EA"/>
    <w:rsid w:val="00A20228"/>
    <w:rsid w:val="00A31CE6"/>
    <w:rsid w:val="00A33245"/>
    <w:rsid w:val="00A35B00"/>
    <w:rsid w:val="00A36FE9"/>
    <w:rsid w:val="00A47428"/>
    <w:rsid w:val="00A54067"/>
    <w:rsid w:val="00A54FBD"/>
    <w:rsid w:val="00A579CE"/>
    <w:rsid w:val="00A62680"/>
    <w:rsid w:val="00A63814"/>
    <w:rsid w:val="00A66600"/>
    <w:rsid w:val="00A70960"/>
    <w:rsid w:val="00A709D6"/>
    <w:rsid w:val="00A716B4"/>
    <w:rsid w:val="00A847E5"/>
    <w:rsid w:val="00A8573A"/>
    <w:rsid w:val="00A85FAD"/>
    <w:rsid w:val="00A940CD"/>
    <w:rsid w:val="00A96D72"/>
    <w:rsid w:val="00AA03A9"/>
    <w:rsid w:val="00AA0FD9"/>
    <w:rsid w:val="00AB0EAB"/>
    <w:rsid w:val="00AB13F2"/>
    <w:rsid w:val="00AB23AD"/>
    <w:rsid w:val="00AB4063"/>
    <w:rsid w:val="00AC0D37"/>
    <w:rsid w:val="00AC325C"/>
    <w:rsid w:val="00AD5EC4"/>
    <w:rsid w:val="00AE1AD9"/>
    <w:rsid w:val="00AE4C8A"/>
    <w:rsid w:val="00AE6192"/>
    <w:rsid w:val="00AF54CB"/>
    <w:rsid w:val="00B030CB"/>
    <w:rsid w:val="00B0554F"/>
    <w:rsid w:val="00B074FD"/>
    <w:rsid w:val="00B079D3"/>
    <w:rsid w:val="00B13527"/>
    <w:rsid w:val="00B160F2"/>
    <w:rsid w:val="00B4168B"/>
    <w:rsid w:val="00B45750"/>
    <w:rsid w:val="00B47E6A"/>
    <w:rsid w:val="00B54932"/>
    <w:rsid w:val="00B61708"/>
    <w:rsid w:val="00B701F5"/>
    <w:rsid w:val="00B85A4B"/>
    <w:rsid w:val="00B94F34"/>
    <w:rsid w:val="00BA14C2"/>
    <w:rsid w:val="00BA4579"/>
    <w:rsid w:val="00BA6E5D"/>
    <w:rsid w:val="00BB34F3"/>
    <w:rsid w:val="00BD1D42"/>
    <w:rsid w:val="00BD463D"/>
    <w:rsid w:val="00BD5194"/>
    <w:rsid w:val="00BD7AF2"/>
    <w:rsid w:val="00BE04FE"/>
    <w:rsid w:val="00BE2087"/>
    <w:rsid w:val="00BE3B98"/>
    <w:rsid w:val="00BE42F0"/>
    <w:rsid w:val="00BE457E"/>
    <w:rsid w:val="00BE491B"/>
    <w:rsid w:val="00BE70F0"/>
    <w:rsid w:val="00BF1487"/>
    <w:rsid w:val="00C209E2"/>
    <w:rsid w:val="00C25F36"/>
    <w:rsid w:val="00C27EBA"/>
    <w:rsid w:val="00C31249"/>
    <w:rsid w:val="00C33FA2"/>
    <w:rsid w:val="00C36670"/>
    <w:rsid w:val="00C37662"/>
    <w:rsid w:val="00C438C1"/>
    <w:rsid w:val="00C443AE"/>
    <w:rsid w:val="00C452F6"/>
    <w:rsid w:val="00C50AC7"/>
    <w:rsid w:val="00C52E93"/>
    <w:rsid w:val="00C57CEC"/>
    <w:rsid w:val="00C82C28"/>
    <w:rsid w:val="00C84B5C"/>
    <w:rsid w:val="00CA12C1"/>
    <w:rsid w:val="00CA5154"/>
    <w:rsid w:val="00CA6C1B"/>
    <w:rsid w:val="00CB077C"/>
    <w:rsid w:val="00CB2C3A"/>
    <w:rsid w:val="00CC082D"/>
    <w:rsid w:val="00CC5AC2"/>
    <w:rsid w:val="00CD1431"/>
    <w:rsid w:val="00CD2A71"/>
    <w:rsid w:val="00CD5340"/>
    <w:rsid w:val="00CE3011"/>
    <w:rsid w:val="00CE499C"/>
    <w:rsid w:val="00CF29F5"/>
    <w:rsid w:val="00CF73FF"/>
    <w:rsid w:val="00D035A8"/>
    <w:rsid w:val="00D1030D"/>
    <w:rsid w:val="00D1055A"/>
    <w:rsid w:val="00D139DF"/>
    <w:rsid w:val="00D149A2"/>
    <w:rsid w:val="00D22DBA"/>
    <w:rsid w:val="00D25867"/>
    <w:rsid w:val="00D2797C"/>
    <w:rsid w:val="00D32928"/>
    <w:rsid w:val="00D34192"/>
    <w:rsid w:val="00D345CA"/>
    <w:rsid w:val="00D37C14"/>
    <w:rsid w:val="00D522E6"/>
    <w:rsid w:val="00D54EDC"/>
    <w:rsid w:val="00D6036C"/>
    <w:rsid w:val="00D61F71"/>
    <w:rsid w:val="00D71EC5"/>
    <w:rsid w:val="00D844B6"/>
    <w:rsid w:val="00D931C6"/>
    <w:rsid w:val="00D94236"/>
    <w:rsid w:val="00DA4672"/>
    <w:rsid w:val="00DA5D4B"/>
    <w:rsid w:val="00DA6478"/>
    <w:rsid w:val="00DA6923"/>
    <w:rsid w:val="00DA7FD3"/>
    <w:rsid w:val="00DB3BA5"/>
    <w:rsid w:val="00DC1583"/>
    <w:rsid w:val="00DC2F6E"/>
    <w:rsid w:val="00DC2F8C"/>
    <w:rsid w:val="00DD145D"/>
    <w:rsid w:val="00DD43C8"/>
    <w:rsid w:val="00E00C80"/>
    <w:rsid w:val="00E00E62"/>
    <w:rsid w:val="00E0768C"/>
    <w:rsid w:val="00E15C88"/>
    <w:rsid w:val="00E23FD8"/>
    <w:rsid w:val="00E24C28"/>
    <w:rsid w:val="00E25D62"/>
    <w:rsid w:val="00E44747"/>
    <w:rsid w:val="00E4519B"/>
    <w:rsid w:val="00E45386"/>
    <w:rsid w:val="00E46F0F"/>
    <w:rsid w:val="00E52EA5"/>
    <w:rsid w:val="00E53F9F"/>
    <w:rsid w:val="00E64E67"/>
    <w:rsid w:val="00E6732B"/>
    <w:rsid w:val="00E71DBB"/>
    <w:rsid w:val="00E77239"/>
    <w:rsid w:val="00E9136D"/>
    <w:rsid w:val="00E95117"/>
    <w:rsid w:val="00EA495D"/>
    <w:rsid w:val="00EA5E57"/>
    <w:rsid w:val="00EB2C59"/>
    <w:rsid w:val="00EB3C67"/>
    <w:rsid w:val="00EB5E72"/>
    <w:rsid w:val="00EB6E49"/>
    <w:rsid w:val="00EB7809"/>
    <w:rsid w:val="00EC2716"/>
    <w:rsid w:val="00EC3C8E"/>
    <w:rsid w:val="00EC5868"/>
    <w:rsid w:val="00ED5846"/>
    <w:rsid w:val="00EE1F9E"/>
    <w:rsid w:val="00EE4936"/>
    <w:rsid w:val="00EF197A"/>
    <w:rsid w:val="00EF5A89"/>
    <w:rsid w:val="00F105D9"/>
    <w:rsid w:val="00F1158C"/>
    <w:rsid w:val="00F124B9"/>
    <w:rsid w:val="00F12619"/>
    <w:rsid w:val="00F1442F"/>
    <w:rsid w:val="00F20301"/>
    <w:rsid w:val="00F2304D"/>
    <w:rsid w:val="00F235BB"/>
    <w:rsid w:val="00F409EB"/>
    <w:rsid w:val="00F415C8"/>
    <w:rsid w:val="00F41D2B"/>
    <w:rsid w:val="00F511DF"/>
    <w:rsid w:val="00F5724A"/>
    <w:rsid w:val="00F6254C"/>
    <w:rsid w:val="00F63857"/>
    <w:rsid w:val="00F70788"/>
    <w:rsid w:val="00F8393C"/>
    <w:rsid w:val="00F83B46"/>
    <w:rsid w:val="00F84845"/>
    <w:rsid w:val="00F87183"/>
    <w:rsid w:val="00F87469"/>
    <w:rsid w:val="00F928ED"/>
    <w:rsid w:val="00F97827"/>
    <w:rsid w:val="00FA2CE2"/>
    <w:rsid w:val="00FB6AC1"/>
    <w:rsid w:val="00FC0C41"/>
    <w:rsid w:val="00FC12B2"/>
    <w:rsid w:val="00FC3200"/>
    <w:rsid w:val="00FC3CA6"/>
    <w:rsid w:val="00FD4255"/>
    <w:rsid w:val="00FD7DA1"/>
    <w:rsid w:val="00FF304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NoSpacing">
    <w:name w:val="No Spacing"/>
    <w:uiPriority w:val="99"/>
    <w:qFormat/>
    <w:rsid w:val="00A1668D"/>
    <w:pPr>
      <w:spacing w:after="0" w:line="240" w:lineRule="auto"/>
    </w:pPr>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881402"/>
    <w:pPr>
      <w:widowControl w:val="0"/>
      <w:autoSpaceDE w:val="0"/>
      <w:autoSpaceDN w:val="0"/>
      <w:ind w:left="472"/>
    </w:pPr>
    <w:rPr>
      <w:rFonts w:ascii="Arial" w:eastAsia="Arial" w:hAnsi="Arial" w:cs="Arial"/>
      <w:sz w:val="22"/>
      <w:szCs w:val="22"/>
      <w:lang w:val="en-US" w:eastAsia="en-US"/>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892E50"/>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7C45E0"/>
    <w:rPr>
      <w:color w:val="605E5C"/>
      <w:shd w:val="clear" w:color="auto" w:fill="E1DFDD"/>
    </w:rPr>
  </w:style>
  <w:style w:type="character" w:styleId="UnresolvedMention">
    <w:name w:val="Unresolved Mention"/>
    <w:basedOn w:val="DefaultParagraphFont"/>
    <w:uiPriority w:val="99"/>
    <w:semiHidden/>
    <w:unhideWhenUsed/>
    <w:rsid w:val="00962490"/>
    <w:rPr>
      <w:color w:val="605E5C"/>
      <w:shd w:val="clear" w:color="auto" w:fill="E1DFDD"/>
    </w:rPr>
  </w:style>
  <w:style w:type="paragraph" w:styleId="Title">
    <w:name w:val="Title"/>
    <w:basedOn w:val="Normal"/>
    <w:next w:val="Normal"/>
    <w:link w:val="TitleChar"/>
    <w:uiPriority w:val="10"/>
    <w:qFormat/>
    <w:rsid w:val="008A719A"/>
    <w:pPr>
      <w:spacing w:after="80"/>
      <w:contextualSpacing/>
    </w:pPr>
    <w:rPr>
      <w:rFonts w:asciiTheme="majorHAnsi" w:eastAsiaTheme="majorEastAsia" w:hAnsiTheme="majorHAnsi" w:cstheme="majorBidi"/>
      <w:spacing w:val="-10"/>
      <w:kern w:val="28"/>
      <w:sz w:val="56"/>
      <w:szCs w:val="56"/>
      <w:lang w:val="en-IE" w:eastAsia="en-US"/>
      <w14:ligatures w14:val="standardContextual"/>
    </w:rPr>
  </w:style>
  <w:style w:type="character" w:customStyle="1" w:styleId="TitleChar">
    <w:name w:val="Title Char"/>
    <w:basedOn w:val="DefaultParagraphFont"/>
    <w:link w:val="Title"/>
    <w:uiPriority w:val="10"/>
    <w:rsid w:val="008A719A"/>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81570504">
      <w:bodyDiv w:val="1"/>
      <w:marLeft w:val="0"/>
      <w:marRight w:val="0"/>
      <w:marTop w:val="0"/>
      <w:marBottom w:val="0"/>
      <w:divBdr>
        <w:top w:val="none" w:sz="0" w:space="0" w:color="auto"/>
        <w:left w:val="none" w:sz="0" w:space="0" w:color="auto"/>
        <w:bottom w:val="none" w:sz="0" w:space="0" w:color="auto"/>
        <w:right w:val="none" w:sz="0" w:space="0" w:color="auto"/>
      </w:divBdr>
    </w:div>
    <w:div w:id="134463010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ltan.hynes@hse.ie" TargetMode="External"/><Relationship Id="rId17" Type="http://schemas.openxmlformats.org/officeDocument/2006/relationships/hyperlink" Target="https://www.hse.ie/eng/services/list/2/primarycare/childrenfirst/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73167-AB22-4B5C-9EE6-07F1A68662F9}">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FED047BD-E710-4E8E-B7E0-D827369C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40F6E-0A14-46B6-82DB-CD37D863C71A}">
  <ds:schemaRefs>
    <ds:schemaRef ds:uri="http://schemas.openxmlformats.org/officeDocument/2006/bibliography"/>
  </ds:schemaRefs>
</ds:datastoreItem>
</file>

<file path=customXml/itemProps4.xml><?xml version="1.0" encoding="utf-8"?>
<ds:datastoreItem xmlns:ds="http://schemas.openxmlformats.org/officeDocument/2006/customXml" ds:itemID="{F112ACC9-078F-4EA7-B7B5-FA2B493A4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2026-03-18T16:27:00Z</cp:lastPrinted>
  <dcterms:created xsi:type="dcterms:W3CDTF">2026-03-24T10:29:00Z</dcterms:created>
  <dcterms:modified xsi:type="dcterms:W3CDTF">2026-04-21T15:02:00Z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