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D724" w14:textId="2EA51B9C" w:rsidR="00F21A12" w:rsidRPr="00751DB6" w:rsidRDefault="00BA77D6">
      <w:pPr>
        <w:ind w:left="-1260"/>
        <w:jc w:val="right"/>
        <w:rPr>
          <w:rFonts w:ascii="Arial" w:hAnsi="Arial" w:cs="Arial"/>
          <w:b/>
        </w:rPr>
      </w:pPr>
      <w:r w:rsidRPr="00544770">
        <w:rPr>
          <w:noProof/>
          <w:color w:val="000099"/>
          <w:lang w:val="en-IE" w:eastAsia="en-IE"/>
        </w:rPr>
        <w:drawing>
          <wp:anchor distT="0" distB="0" distL="114300" distR="114300" simplePos="0" relativeHeight="251662336" behindDoc="0" locked="0" layoutInCell="1" allowOverlap="1" wp14:anchorId="3B77C4AA" wp14:editId="5272368F">
            <wp:simplePos x="0" y="0"/>
            <wp:positionH relativeFrom="margin">
              <wp:posOffset>-781050</wp:posOffset>
            </wp:positionH>
            <wp:positionV relativeFrom="margin">
              <wp:posOffset>-190500</wp:posOffset>
            </wp:positionV>
            <wp:extent cx="1248410" cy="1047750"/>
            <wp:effectExtent l="0" t="0" r="0" b="0"/>
            <wp:wrapThrough wrapText="bothSides">
              <wp:wrapPolygon edited="0">
                <wp:start x="14503" y="1964"/>
                <wp:lineTo x="5274" y="3535"/>
                <wp:lineTo x="3296" y="4320"/>
                <wp:lineTo x="2307" y="16495"/>
                <wp:lineTo x="3296" y="19244"/>
                <wp:lineTo x="6592" y="19244"/>
                <wp:lineTo x="11207" y="18458"/>
                <wp:lineTo x="17469" y="16495"/>
                <wp:lineTo x="17139" y="15316"/>
                <wp:lineTo x="18787" y="10211"/>
                <wp:lineTo x="17799" y="9033"/>
                <wp:lineTo x="12525" y="9033"/>
                <wp:lineTo x="17799" y="6676"/>
                <wp:lineTo x="19447" y="4713"/>
                <wp:lineTo x="17799" y="1964"/>
                <wp:lineTo x="14503" y="1964"/>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8F0E63" w:rsidRDefault="008F0E63">
      <w:pPr>
        <w:ind w:left="-1260"/>
        <w:jc w:val="right"/>
        <w:rPr>
          <w:rFonts w:ascii="Arial" w:hAnsi="Arial" w:cs="Arial"/>
          <w:b/>
        </w:rPr>
      </w:pPr>
    </w:p>
    <w:p w14:paraId="0A37501D" w14:textId="77777777" w:rsidR="008F0E63" w:rsidRDefault="008F0E63">
      <w:pPr>
        <w:ind w:left="-1260"/>
        <w:jc w:val="right"/>
        <w:rPr>
          <w:rFonts w:ascii="Arial" w:hAnsi="Arial" w:cs="Arial"/>
          <w:b/>
        </w:rPr>
      </w:pPr>
    </w:p>
    <w:p w14:paraId="5DAB6C7B" w14:textId="77777777" w:rsidR="008F0E63" w:rsidRDefault="008F0E63">
      <w:pPr>
        <w:ind w:left="-1260"/>
        <w:jc w:val="right"/>
        <w:rPr>
          <w:rFonts w:ascii="Arial" w:hAnsi="Arial" w:cs="Arial"/>
          <w:b/>
        </w:rPr>
      </w:pPr>
    </w:p>
    <w:p w14:paraId="2F5DE27F" w14:textId="4218CA8C" w:rsidR="00484EA1" w:rsidRPr="00751DB6" w:rsidRDefault="00FE2ED0">
      <w:pPr>
        <w:ind w:left="-1260"/>
        <w:jc w:val="right"/>
        <w:rPr>
          <w:rFonts w:ascii="Arial" w:hAnsi="Arial" w:cs="Arial"/>
          <w:b/>
        </w:rPr>
      </w:pPr>
      <w:r w:rsidRPr="00FE2ED0">
        <w:rPr>
          <w:rFonts w:ascii="Arial" w:hAnsi="Arial" w:cs="Arial"/>
          <w:b/>
        </w:rPr>
        <w:t>Grade V</w:t>
      </w:r>
      <w:r w:rsidR="00F85D7B">
        <w:rPr>
          <w:rFonts w:ascii="Arial" w:hAnsi="Arial" w:cs="Arial"/>
          <w:b/>
        </w:rPr>
        <w:t>, Staff Officer</w:t>
      </w:r>
    </w:p>
    <w:p w14:paraId="401D81A5" w14:textId="77777777" w:rsidR="00DF18E2" w:rsidRDefault="00484EA1" w:rsidP="00F21A12">
      <w:pPr>
        <w:ind w:left="-1260"/>
        <w:jc w:val="right"/>
        <w:rPr>
          <w:rFonts w:ascii="Arial" w:hAnsi="Arial" w:cs="Arial"/>
          <w:b/>
        </w:rPr>
      </w:pPr>
      <w:r w:rsidRPr="00751DB6">
        <w:rPr>
          <w:rFonts w:ascii="Arial" w:hAnsi="Arial" w:cs="Arial"/>
          <w:b/>
        </w:rPr>
        <w:t>Job Specification &amp; Terms and Conditions</w:t>
      </w:r>
    </w:p>
    <w:p w14:paraId="02EB378F" w14:textId="77777777" w:rsidR="00F21A12" w:rsidRPr="00751DB6" w:rsidRDefault="00F21A12" w:rsidP="00F21A12">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751DB6" w14:paraId="3CA49BCA" w14:textId="77777777" w:rsidTr="54F71934">
        <w:tc>
          <w:tcPr>
            <w:tcW w:w="2364" w:type="dxa"/>
          </w:tcPr>
          <w:p w14:paraId="4C174D76" w14:textId="511245A5" w:rsidR="00484EA1" w:rsidRPr="00751DB6" w:rsidRDefault="00484EA1" w:rsidP="008D0FAB">
            <w:pPr>
              <w:rPr>
                <w:rFonts w:ascii="Arial" w:hAnsi="Arial" w:cs="Arial"/>
                <w:b/>
                <w:bCs/>
              </w:rPr>
            </w:pPr>
            <w:r w:rsidRPr="00751DB6">
              <w:rPr>
                <w:rFonts w:ascii="Arial" w:hAnsi="Arial" w:cs="Arial"/>
                <w:b/>
                <w:bCs/>
              </w:rPr>
              <w:t>Job Title and Grade</w:t>
            </w:r>
            <w:r w:rsidR="006C5C76">
              <w:rPr>
                <w:rFonts w:ascii="Arial" w:hAnsi="Arial" w:cs="Arial"/>
                <w:b/>
                <w:bCs/>
              </w:rPr>
              <w:t xml:space="preserve"> </w:t>
            </w:r>
            <w:r w:rsidR="006C5C76" w:rsidRPr="006C5C76">
              <w:rPr>
                <w:rFonts w:ascii="Arial" w:hAnsi="Arial" w:cs="Arial"/>
                <w:b/>
                <w:bCs/>
              </w:rPr>
              <w:t xml:space="preserve">Code </w:t>
            </w:r>
          </w:p>
        </w:tc>
        <w:tc>
          <w:tcPr>
            <w:tcW w:w="8256" w:type="dxa"/>
          </w:tcPr>
          <w:p w14:paraId="761485E3" w14:textId="00A5E664" w:rsidR="006C5C76" w:rsidRDefault="00FE2ED0" w:rsidP="00751DB6">
            <w:pPr>
              <w:tabs>
                <w:tab w:val="left" w:pos="283"/>
              </w:tabs>
              <w:jc w:val="both"/>
              <w:rPr>
                <w:rFonts w:ascii="Arial" w:hAnsi="Arial" w:cs="Arial"/>
                <w:b/>
                <w:iCs/>
              </w:rPr>
            </w:pPr>
            <w:r w:rsidRPr="00B55506">
              <w:rPr>
                <w:rFonts w:ascii="Arial" w:hAnsi="Arial" w:cs="Arial"/>
                <w:b/>
                <w:iCs/>
              </w:rPr>
              <w:t>Grade V</w:t>
            </w:r>
            <w:r w:rsidR="00F85D7B">
              <w:rPr>
                <w:rFonts w:ascii="Arial" w:hAnsi="Arial" w:cs="Arial"/>
                <w:b/>
                <w:iCs/>
              </w:rPr>
              <w:t>, Staff Officer</w:t>
            </w:r>
          </w:p>
          <w:p w14:paraId="0DE989D2" w14:textId="77777777" w:rsidR="006C5C76" w:rsidRDefault="006C5C76" w:rsidP="00751DB6">
            <w:pPr>
              <w:tabs>
                <w:tab w:val="left" w:pos="283"/>
              </w:tabs>
              <w:jc w:val="both"/>
              <w:rPr>
                <w:b/>
                <w:iCs/>
              </w:rPr>
            </w:pPr>
          </w:p>
          <w:p w14:paraId="6ACD7CAE" w14:textId="0C615AEA" w:rsidR="00484EA1" w:rsidRDefault="00C65010" w:rsidP="00751DB6">
            <w:pPr>
              <w:tabs>
                <w:tab w:val="left" w:pos="283"/>
              </w:tabs>
              <w:jc w:val="both"/>
              <w:rPr>
                <w:rFonts w:ascii="Arial" w:hAnsi="Arial" w:cs="Arial"/>
                <w:iCs/>
              </w:rPr>
            </w:pPr>
            <w:r w:rsidRPr="00C65010">
              <w:rPr>
                <w:rFonts w:ascii="Arial" w:hAnsi="Arial" w:cs="Arial"/>
                <w:bCs/>
                <w:iCs/>
              </w:rPr>
              <w:t>(</w:t>
            </w:r>
            <w:r w:rsidR="00484EA1" w:rsidRPr="00C65010">
              <w:rPr>
                <w:rFonts w:ascii="Arial" w:hAnsi="Arial" w:cs="Arial"/>
                <w:bCs/>
                <w:iCs/>
              </w:rPr>
              <w:t>G</w:t>
            </w:r>
            <w:r w:rsidR="00484EA1" w:rsidRPr="00751DB6">
              <w:rPr>
                <w:rFonts w:ascii="Arial" w:hAnsi="Arial" w:cs="Arial"/>
                <w:iCs/>
              </w:rPr>
              <w:t>rade Code</w:t>
            </w:r>
            <w:r w:rsidR="000C40DF" w:rsidRPr="00751DB6">
              <w:rPr>
                <w:rFonts w:ascii="Arial" w:hAnsi="Arial" w:cs="Arial"/>
                <w:iCs/>
              </w:rPr>
              <w:t xml:space="preserve"> 0566</w:t>
            </w:r>
            <w:r>
              <w:rPr>
                <w:rFonts w:ascii="Arial" w:hAnsi="Arial" w:cs="Arial"/>
                <w:iCs/>
              </w:rPr>
              <w:t>)</w:t>
            </w:r>
          </w:p>
          <w:p w14:paraId="6A05A809" w14:textId="77777777" w:rsidR="00020D36" w:rsidRPr="00C65010" w:rsidRDefault="00020D36" w:rsidP="00751DB6">
            <w:pPr>
              <w:tabs>
                <w:tab w:val="left" w:pos="283"/>
              </w:tabs>
              <w:jc w:val="both"/>
              <w:rPr>
                <w:rFonts w:ascii="Arial" w:hAnsi="Arial" w:cs="Arial"/>
                <w:b/>
                <w:iCs/>
              </w:rPr>
            </w:pPr>
          </w:p>
        </w:tc>
      </w:tr>
      <w:tr w:rsidR="009E162A" w:rsidRPr="00751DB6" w14:paraId="39CCE59D" w14:textId="77777777" w:rsidTr="54F71934">
        <w:tc>
          <w:tcPr>
            <w:tcW w:w="2364" w:type="dxa"/>
          </w:tcPr>
          <w:p w14:paraId="0FD31F2F" w14:textId="77777777" w:rsidR="009E162A" w:rsidRPr="00751DB6" w:rsidRDefault="009E162A" w:rsidP="009E162A">
            <w:pPr>
              <w:rPr>
                <w:rFonts w:ascii="Arial" w:hAnsi="Arial" w:cs="Arial"/>
                <w:b/>
                <w:bCs/>
              </w:rPr>
            </w:pPr>
            <w:r w:rsidRPr="00751DB6">
              <w:rPr>
                <w:rFonts w:ascii="Arial" w:hAnsi="Arial" w:cs="Arial"/>
                <w:b/>
                <w:bCs/>
              </w:rPr>
              <w:t>Campaign Reference</w:t>
            </w:r>
          </w:p>
        </w:tc>
        <w:tc>
          <w:tcPr>
            <w:tcW w:w="8256" w:type="dxa"/>
          </w:tcPr>
          <w:p w14:paraId="5EE884F9" w14:textId="24489605" w:rsidR="009E162A" w:rsidRPr="009D5B6B" w:rsidRDefault="009D5B6B" w:rsidP="009E162A">
            <w:pPr>
              <w:jc w:val="both"/>
              <w:rPr>
                <w:rFonts w:ascii="Arial" w:hAnsi="Arial" w:cs="Arial"/>
                <w:b/>
                <w:bCs/>
                <w:iCs/>
              </w:rPr>
            </w:pPr>
            <w:r w:rsidRPr="009D5B6B">
              <w:rPr>
                <w:rFonts w:ascii="Arial" w:hAnsi="Arial" w:cs="Arial"/>
                <w:b/>
                <w:bCs/>
                <w:iCs/>
              </w:rPr>
              <w:t>NRS15353</w:t>
            </w:r>
          </w:p>
          <w:p w14:paraId="1BA9778B" w14:textId="368D1EEF" w:rsidR="006C5C76" w:rsidRPr="009D5B6B" w:rsidRDefault="006C5C76" w:rsidP="009E162A">
            <w:pPr>
              <w:jc w:val="both"/>
              <w:rPr>
                <w:rFonts w:ascii="Arial" w:hAnsi="Arial" w:cs="Arial"/>
                <w:b/>
                <w:bCs/>
                <w:iCs/>
              </w:rPr>
            </w:pPr>
          </w:p>
        </w:tc>
      </w:tr>
      <w:tr w:rsidR="009E162A" w:rsidRPr="00751DB6" w14:paraId="0E4966EA" w14:textId="77777777" w:rsidTr="54F71934">
        <w:tc>
          <w:tcPr>
            <w:tcW w:w="2364" w:type="dxa"/>
          </w:tcPr>
          <w:p w14:paraId="51E87497" w14:textId="77777777" w:rsidR="009E162A" w:rsidRPr="00751DB6" w:rsidRDefault="009E162A" w:rsidP="009E162A">
            <w:pPr>
              <w:rPr>
                <w:rFonts w:ascii="Arial" w:hAnsi="Arial" w:cs="Arial"/>
                <w:b/>
                <w:bCs/>
              </w:rPr>
            </w:pPr>
            <w:r w:rsidRPr="00751DB6">
              <w:rPr>
                <w:rFonts w:ascii="Arial" w:hAnsi="Arial" w:cs="Arial"/>
                <w:b/>
                <w:bCs/>
              </w:rPr>
              <w:t>Closing Date</w:t>
            </w:r>
          </w:p>
        </w:tc>
        <w:tc>
          <w:tcPr>
            <w:tcW w:w="8256" w:type="dxa"/>
          </w:tcPr>
          <w:p w14:paraId="1B291D69" w14:textId="48F3B0E1" w:rsidR="009E162A" w:rsidRPr="009D5B6B" w:rsidRDefault="009D5B6B" w:rsidP="009E162A">
            <w:pPr>
              <w:jc w:val="both"/>
              <w:rPr>
                <w:rFonts w:ascii="Arial" w:hAnsi="Arial" w:cs="Arial"/>
                <w:b/>
                <w:bCs/>
                <w:iCs/>
              </w:rPr>
            </w:pPr>
            <w:r>
              <w:rPr>
                <w:rFonts w:ascii="Arial" w:hAnsi="Arial" w:cs="Arial"/>
                <w:b/>
                <w:bCs/>
                <w:iCs/>
              </w:rPr>
              <w:t>Friday 10</w:t>
            </w:r>
            <w:r w:rsidRPr="009D5B6B">
              <w:rPr>
                <w:rFonts w:ascii="Arial" w:hAnsi="Arial" w:cs="Arial"/>
                <w:b/>
                <w:bCs/>
                <w:iCs/>
                <w:vertAlign w:val="superscript"/>
              </w:rPr>
              <w:t>th</w:t>
            </w:r>
            <w:r>
              <w:rPr>
                <w:rFonts w:ascii="Arial" w:hAnsi="Arial" w:cs="Arial"/>
                <w:b/>
                <w:bCs/>
                <w:iCs/>
              </w:rPr>
              <w:t xml:space="preserve"> April 2026 @ 12noon</w:t>
            </w:r>
          </w:p>
          <w:p w14:paraId="449CE577" w14:textId="19422F9B" w:rsidR="006C5C76" w:rsidRPr="009D5B6B" w:rsidRDefault="006C5C76" w:rsidP="009E162A">
            <w:pPr>
              <w:jc w:val="both"/>
              <w:rPr>
                <w:rFonts w:ascii="Arial" w:hAnsi="Arial" w:cs="Arial"/>
                <w:b/>
                <w:bCs/>
                <w:iCs/>
              </w:rPr>
            </w:pPr>
          </w:p>
        </w:tc>
      </w:tr>
      <w:tr w:rsidR="009E162A" w:rsidRPr="00751DB6" w14:paraId="3C641FD3" w14:textId="77777777" w:rsidTr="54F71934">
        <w:tc>
          <w:tcPr>
            <w:tcW w:w="2364" w:type="dxa"/>
          </w:tcPr>
          <w:p w14:paraId="243AD51A" w14:textId="77777777" w:rsidR="009E162A" w:rsidRDefault="009E162A" w:rsidP="009E162A">
            <w:pPr>
              <w:rPr>
                <w:rFonts w:ascii="Arial" w:hAnsi="Arial" w:cs="Arial"/>
                <w:b/>
                <w:bCs/>
              </w:rPr>
            </w:pPr>
            <w:r w:rsidRPr="00751DB6">
              <w:rPr>
                <w:rFonts w:ascii="Arial" w:hAnsi="Arial" w:cs="Arial"/>
                <w:b/>
                <w:bCs/>
              </w:rPr>
              <w:t xml:space="preserve">Proposed </w:t>
            </w:r>
          </w:p>
          <w:p w14:paraId="2B4CBF08" w14:textId="77777777" w:rsidR="009E162A" w:rsidRPr="00751DB6" w:rsidRDefault="009E162A" w:rsidP="009E162A">
            <w:pPr>
              <w:rPr>
                <w:rFonts w:ascii="Arial" w:hAnsi="Arial" w:cs="Arial"/>
                <w:b/>
                <w:bCs/>
              </w:rPr>
            </w:pPr>
            <w:r w:rsidRPr="00751DB6">
              <w:rPr>
                <w:rFonts w:ascii="Arial" w:hAnsi="Arial" w:cs="Arial"/>
                <w:b/>
                <w:bCs/>
              </w:rPr>
              <w:t>Interview Date (s)</w:t>
            </w:r>
          </w:p>
        </w:tc>
        <w:tc>
          <w:tcPr>
            <w:tcW w:w="8256" w:type="dxa"/>
          </w:tcPr>
          <w:p w14:paraId="06EC472D" w14:textId="77777777" w:rsidR="009D5B6B" w:rsidRPr="009D5B6B" w:rsidRDefault="009D5B6B" w:rsidP="009D5B6B">
            <w:pPr>
              <w:pStyle w:val="Heading7"/>
              <w:rPr>
                <w:rFonts w:cs="Arial"/>
                <w:b w:val="0"/>
                <w:sz w:val="20"/>
              </w:rPr>
            </w:pPr>
            <w:r w:rsidRPr="009D5B6B">
              <w:rPr>
                <w:rFonts w:cs="Arial"/>
                <w:b w:val="0"/>
                <w:sz w:val="20"/>
              </w:rPr>
              <w:t>Candidates will normally be given at least two weeks' notice of interview. The timescale may be reduced in exceptional circumstances.</w:t>
            </w:r>
          </w:p>
          <w:p w14:paraId="5A07BBCF" w14:textId="1D815D7D" w:rsidR="009E162A" w:rsidRPr="009D5B6B" w:rsidRDefault="009E162A" w:rsidP="009E162A">
            <w:pPr>
              <w:jc w:val="both"/>
              <w:rPr>
                <w:rFonts w:ascii="Arial" w:hAnsi="Arial" w:cs="Arial"/>
                <w:b/>
                <w:bCs/>
                <w:iCs/>
              </w:rPr>
            </w:pPr>
          </w:p>
        </w:tc>
      </w:tr>
      <w:tr w:rsidR="009E162A" w:rsidRPr="00751DB6" w14:paraId="13005DF7" w14:textId="77777777" w:rsidTr="54F71934">
        <w:tc>
          <w:tcPr>
            <w:tcW w:w="2364" w:type="dxa"/>
          </w:tcPr>
          <w:p w14:paraId="56155D51" w14:textId="77777777" w:rsidR="009E162A" w:rsidRDefault="009E162A" w:rsidP="009E162A">
            <w:pPr>
              <w:rPr>
                <w:rFonts w:ascii="Arial" w:hAnsi="Arial" w:cs="Arial"/>
                <w:b/>
                <w:bCs/>
              </w:rPr>
            </w:pPr>
            <w:r w:rsidRPr="00751DB6">
              <w:rPr>
                <w:rFonts w:ascii="Arial" w:hAnsi="Arial" w:cs="Arial"/>
                <w:b/>
                <w:bCs/>
              </w:rPr>
              <w:t xml:space="preserve">Taking </w:t>
            </w:r>
          </w:p>
          <w:p w14:paraId="4E146726" w14:textId="77777777" w:rsidR="009E162A" w:rsidRPr="00751DB6" w:rsidRDefault="009E162A" w:rsidP="009E162A">
            <w:pPr>
              <w:rPr>
                <w:rFonts w:ascii="Arial" w:hAnsi="Arial" w:cs="Arial"/>
                <w:b/>
                <w:bCs/>
              </w:rPr>
            </w:pPr>
            <w:r w:rsidRPr="00751DB6">
              <w:rPr>
                <w:rFonts w:ascii="Arial" w:hAnsi="Arial" w:cs="Arial"/>
                <w:b/>
                <w:bCs/>
              </w:rPr>
              <w:t>up Appointment</w:t>
            </w:r>
          </w:p>
        </w:tc>
        <w:tc>
          <w:tcPr>
            <w:tcW w:w="8256" w:type="dxa"/>
          </w:tcPr>
          <w:p w14:paraId="607E2CCB" w14:textId="77777777" w:rsidR="009E162A" w:rsidRDefault="009E162A" w:rsidP="009E162A">
            <w:pPr>
              <w:jc w:val="both"/>
              <w:rPr>
                <w:rFonts w:ascii="Arial" w:hAnsi="Arial" w:cs="Arial"/>
                <w:iCs/>
              </w:rPr>
            </w:pPr>
            <w:r w:rsidRPr="00751DB6">
              <w:rPr>
                <w:rFonts w:ascii="Arial" w:hAnsi="Arial" w:cs="Arial"/>
                <w:iCs/>
              </w:rPr>
              <w:t>A start date will be indicated at job offer stage.</w:t>
            </w:r>
          </w:p>
          <w:p w14:paraId="2E1CA626" w14:textId="13092286" w:rsidR="00F85D7B" w:rsidRPr="00751DB6" w:rsidRDefault="00F85D7B" w:rsidP="009E162A">
            <w:pPr>
              <w:jc w:val="both"/>
              <w:rPr>
                <w:rFonts w:ascii="Arial" w:hAnsi="Arial" w:cs="Arial"/>
                <w:iCs/>
              </w:rPr>
            </w:pPr>
          </w:p>
        </w:tc>
      </w:tr>
      <w:tr w:rsidR="00F85D7B" w:rsidRPr="00751DB6" w14:paraId="1BDF528E" w14:textId="77777777" w:rsidTr="54F71934">
        <w:tc>
          <w:tcPr>
            <w:tcW w:w="2364" w:type="dxa"/>
          </w:tcPr>
          <w:p w14:paraId="0584F339" w14:textId="77777777" w:rsidR="00F85D7B" w:rsidRPr="00E06FB3" w:rsidRDefault="00F85D7B" w:rsidP="00F85D7B">
            <w:pPr>
              <w:jc w:val="both"/>
              <w:rPr>
                <w:rFonts w:ascii="Arial" w:hAnsi="Arial" w:cs="Arial"/>
                <w:b/>
                <w:bCs/>
                <w:color w:val="000099"/>
              </w:rPr>
            </w:pPr>
            <w:bookmarkStart w:id="0" w:name="_Hlk57883635"/>
            <w:r w:rsidRPr="00F85D7B">
              <w:rPr>
                <w:rFonts w:ascii="Arial" w:hAnsi="Arial" w:cs="Arial"/>
                <w:b/>
                <w:bCs/>
              </w:rPr>
              <w:t>Location of Post</w:t>
            </w:r>
          </w:p>
        </w:tc>
        <w:tc>
          <w:tcPr>
            <w:tcW w:w="8256" w:type="dxa"/>
          </w:tcPr>
          <w:p w14:paraId="46563B24" w14:textId="77777777" w:rsidR="00F85D7B" w:rsidRDefault="00F85D7B" w:rsidP="00F85D7B">
            <w:pPr>
              <w:jc w:val="both"/>
              <w:rPr>
                <w:rFonts w:ascii="Arial" w:eastAsia="Calibri" w:hAnsi="Arial" w:cs="Arial"/>
                <w:noProof/>
                <w:lang w:eastAsia="en-IE"/>
              </w:rPr>
            </w:pPr>
            <w:r>
              <w:rPr>
                <w:rFonts w:ascii="Arial" w:eastAsia="Calibri" w:hAnsi="Arial" w:cs="Arial"/>
                <w:noProof/>
                <w:lang w:eastAsia="en-IE"/>
              </w:rPr>
              <w:t>National Recruitment Service, HR Shared Services, Human Resources Division, HSE, Áras Sláinte Chluainín, Manorhamilton, Co. Leitrim.</w:t>
            </w:r>
          </w:p>
          <w:p w14:paraId="7527AF90" w14:textId="77777777" w:rsidR="00F85D7B" w:rsidRDefault="00F85D7B" w:rsidP="00F85D7B">
            <w:pPr>
              <w:jc w:val="both"/>
              <w:rPr>
                <w:rFonts w:ascii="Arial" w:hAnsi="Arial" w:cs="Arial"/>
              </w:rPr>
            </w:pPr>
          </w:p>
          <w:p w14:paraId="0E871F33" w14:textId="4A2ABFE1" w:rsidR="00F85D7B" w:rsidRPr="009925CA" w:rsidRDefault="00F85D7B" w:rsidP="00F85D7B">
            <w:pPr>
              <w:pStyle w:val="Default"/>
              <w:rPr>
                <w:sz w:val="20"/>
                <w:szCs w:val="20"/>
              </w:rPr>
            </w:pPr>
            <w:r w:rsidRPr="009925CA">
              <w:rPr>
                <w:sz w:val="20"/>
                <w:szCs w:val="20"/>
              </w:rPr>
              <w:t xml:space="preserve">The base of the post is Manorhamilton, Co. Leitrim.  </w:t>
            </w:r>
          </w:p>
          <w:p w14:paraId="70C4B2FA" w14:textId="77777777" w:rsidR="00F85D7B" w:rsidRPr="00300F17" w:rsidRDefault="00F85D7B" w:rsidP="00F85D7B">
            <w:pPr>
              <w:jc w:val="both"/>
              <w:rPr>
                <w:rFonts w:ascii="Arial" w:hAnsi="Arial" w:cs="Arial"/>
              </w:rPr>
            </w:pPr>
          </w:p>
          <w:p w14:paraId="45131DA7" w14:textId="43A33A48" w:rsidR="00F85D7B" w:rsidRDefault="00F85D7B" w:rsidP="00F85D7B">
            <w:pPr>
              <w:jc w:val="both"/>
              <w:rPr>
                <w:rFonts w:ascii="Arial" w:hAnsi="Arial" w:cs="Arial"/>
              </w:rPr>
            </w:pPr>
            <w:r w:rsidRPr="00300F17">
              <w:rPr>
                <w:rFonts w:ascii="Arial" w:hAnsi="Arial" w:cs="Arial"/>
              </w:rPr>
              <w:t xml:space="preserve">There </w:t>
            </w:r>
            <w:r w:rsidR="00D9393F">
              <w:rPr>
                <w:rFonts w:ascii="Arial" w:hAnsi="Arial" w:cs="Arial"/>
              </w:rPr>
              <w:t>is</w:t>
            </w:r>
            <w:r w:rsidRPr="00300F17">
              <w:rPr>
                <w:rFonts w:ascii="Arial" w:hAnsi="Arial" w:cs="Arial"/>
              </w:rPr>
              <w:t xml:space="preserve"> currently </w:t>
            </w:r>
            <w:r w:rsidR="00D9393F">
              <w:rPr>
                <w:rFonts w:ascii="Arial" w:hAnsi="Arial" w:cs="Arial"/>
              </w:rPr>
              <w:t>1</w:t>
            </w:r>
            <w:r w:rsidR="009D5B6B" w:rsidRPr="009D5B6B">
              <w:rPr>
                <w:rFonts w:ascii="Arial" w:hAnsi="Arial" w:cs="Arial"/>
              </w:rPr>
              <w:t xml:space="preserve"> </w:t>
            </w:r>
            <w:r w:rsidR="009D5B6B">
              <w:rPr>
                <w:rFonts w:ascii="Arial" w:hAnsi="Arial" w:cs="Arial"/>
              </w:rPr>
              <w:t>specified purpose</w:t>
            </w:r>
            <w:r w:rsidR="00D9393F">
              <w:rPr>
                <w:rFonts w:ascii="Arial" w:hAnsi="Arial" w:cs="Arial"/>
              </w:rPr>
              <w:t xml:space="preserve"> (12 months)</w:t>
            </w:r>
            <w:r w:rsidR="009D5B6B">
              <w:rPr>
                <w:rFonts w:ascii="Arial" w:hAnsi="Arial" w:cs="Arial"/>
              </w:rPr>
              <w:t xml:space="preserve"> and </w:t>
            </w:r>
            <w:r w:rsidR="004E30C4">
              <w:rPr>
                <w:rFonts w:ascii="Arial" w:hAnsi="Arial" w:cs="Arial"/>
              </w:rPr>
              <w:t>whole-time</w:t>
            </w:r>
            <w:r w:rsidRPr="00300F17">
              <w:rPr>
                <w:rFonts w:ascii="Arial" w:hAnsi="Arial" w:cs="Arial"/>
              </w:rPr>
              <w:t xml:space="preserve"> vacanc</w:t>
            </w:r>
            <w:r w:rsidR="00D9393F">
              <w:rPr>
                <w:rFonts w:ascii="Arial" w:hAnsi="Arial" w:cs="Arial"/>
              </w:rPr>
              <w:t>y</w:t>
            </w:r>
            <w:r w:rsidRPr="00300F17">
              <w:rPr>
                <w:rFonts w:ascii="Arial" w:hAnsi="Arial" w:cs="Arial"/>
              </w:rPr>
              <w:t xml:space="preserve"> available.</w:t>
            </w:r>
          </w:p>
          <w:p w14:paraId="09655AD3" w14:textId="77777777" w:rsidR="00F85D7B" w:rsidRDefault="00F85D7B" w:rsidP="00F85D7B">
            <w:pPr>
              <w:jc w:val="both"/>
              <w:rPr>
                <w:rFonts w:ascii="Arial" w:hAnsi="Arial" w:cs="Arial"/>
              </w:rPr>
            </w:pPr>
          </w:p>
          <w:p w14:paraId="105A0B40" w14:textId="4F853DC4" w:rsidR="00F85D7B" w:rsidRPr="00300F17" w:rsidRDefault="00F85D7B" w:rsidP="00F85D7B">
            <w:pPr>
              <w:jc w:val="both"/>
              <w:rPr>
                <w:rFonts w:ascii="Arial" w:hAnsi="Arial" w:cs="Arial"/>
              </w:rPr>
            </w:pPr>
            <w:r w:rsidRPr="00300F17">
              <w:rPr>
                <w:rFonts w:ascii="Arial" w:hAnsi="Arial" w:cs="Arial"/>
              </w:rPr>
              <w:t>A panel may be formed as a result of this campaign</w:t>
            </w:r>
            <w:r>
              <w:rPr>
                <w:rFonts w:ascii="Arial" w:hAnsi="Arial" w:cs="Arial"/>
              </w:rPr>
              <w:t xml:space="preserve"> for </w:t>
            </w:r>
            <w:r>
              <w:rPr>
                <w:rFonts w:ascii="Arial" w:hAnsi="Arial" w:cs="Arial"/>
                <w:b/>
              </w:rPr>
              <w:t>Grade V, Staff Officer, National Recruitment Service, HR Shared Services</w:t>
            </w:r>
            <w:r>
              <w:rPr>
                <w:rFonts w:ascii="Arial" w:hAnsi="Arial" w:cs="Arial"/>
              </w:rPr>
              <w:t xml:space="preserve"> </w:t>
            </w:r>
            <w:r w:rsidRPr="00300F17">
              <w:rPr>
                <w:rFonts w:ascii="Arial" w:hAnsi="Arial" w:cs="Arial"/>
              </w:rPr>
              <w:t>from which current and future, permanent and specified purpose vacancies of full or part-time duration may be filled.</w:t>
            </w:r>
          </w:p>
          <w:p w14:paraId="3DEEC669" w14:textId="643CFED5" w:rsidR="00F85D7B" w:rsidRPr="008D0FAB" w:rsidRDefault="00F85D7B" w:rsidP="00F85D7B">
            <w:pPr>
              <w:rPr>
                <w:rFonts w:ascii="Arial" w:hAnsi="Arial" w:cs="Arial"/>
                <w:color w:val="000099"/>
              </w:rPr>
            </w:pPr>
          </w:p>
        </w:tc>
      </w:tr>
      <w:bookmarkEnd w:id="0"/>
      <w:tr w:rsidR="00F85D7B" w:rsidRPr="00751DB6" w14:paraId="0945532E" w14:textId="77777777" w:rsidTr="54F71934">
        <w:tc>
          <w:tcPr>
            <w:tcW w:w="2364" w:type="dxa"/>
          </w:tcPr>
          <w:p w14:paraId="39550C50" w14:textId="77777777" w:rsidR="00F85D7B" w:rsidRPr="00E06FB3" w:rsidRDefault="00F85D7B" w:rsidP="00F85D7B">
            <w:pPr>
              <w:jc w:val="both"/>
              <w:rPr>
                <w:rFonts w:ascii="Arial" w:hAnsi="Arial" w:cs="Arial"/>
                <w:b/>
                <w:bCs/>
                <w:color w:val="000099"/>
              </w:rPr>
            </w:pPr>
            <w:r w:rsidRPr="00F85D7B">
              <w:rPr>
                <w:rFonts w:ascii="Arial" w:hAnsi="Arial" w:cs="Arial"/>
                <w:b/>
                <w:bCs/>
              </w:rPr>
              <w:t>Informal Enquiries</w:t>
            </w:r>
          </w:p>
        </w:tc>
        <w:tc>
          <w:tcPr>
            <w:tcW w:w="8256" w:type="dxa"/>
          </w:tcPr>
          <w:p w14:paraId="646B333A" w14:textId="77777777" w:rsidR="00F85D7B" w:rsidRDefault="00F85D7B" w:rsidP="00F85D7B">
            <w:pPr>
              <w:rPr>
                <w:rFonts w:ascii="Arial" w:hAnsi="Arial" w:cs="Arial"/>
                <w:iCs/>
              </w:rPr>
            </w:pPr>
            <w:r>
              <w:rPr>
                <w:rFonts w:ascii="Arial" w:hAnsi="Arial" w:cs="Arial"/>
                <w:iCs/>
              </w:rPr>
              <w:t>Maria Butler, Operations Manager</w:t>
            </w:r>
          </w:p>
          <w:p w14:paraId="7F991295" w14:textId="77777777" w:rsidR="00F85D7B" w:rsidRDefault="00F85D7B" w:rsidP="00F85D7B">
            <w:pPr>
              <w:rPr>
                <w:rFonts w:ascii="Arial" w:hAnsi="Arial" w:cs="Arial"/>
                <w:iCs/>
              </w:rPr>
            </w:pPr>
            <w:r w:rsidRPr="00FA6254">
              <w:rPr>
                <w:rFonts w:ascii="Arial" w:hAnsi="Arial" w:cs="Arial"/>
                <w:b/>
                <w:iCs/>
              </w:rPr>
              <w:t>Email:</w:t>
            </w:r>
            <w:r>
              <w:rPr>
                <w:rFonts w:ascii="Arial" w:hAnsi="Arial" w:cs="Arial"/>
                <w:iCs/>
              </w:rPr>
              <w:t xml:space="preserve"> maria.butler@hse.ie</w:t>
            </w:r>
          </w:p>
          <w:p w14:paraId="3ACB4458" w14:textId="08CE10E7" w:rsidR="00F85D7B" w:rsidRPr="00E06FB3" w:rsidRDefault="00F85D7B" w:rsidP="00F85D7B">
            <w:pPr>
              <w:rPr>
                <w:rFonts w:ascii="Arial" w:hAnsi="Arial" w:cs="Arial"/>
                <w:iCs/>
                <w:color w:val="000099"/>
              </w:rPr>
            </w:pPr>
          </w:p>
        </w:tc>
      </w:tr>
      <w:tr w:rsidR="00C809B5" w:rsidRPr="00C809B5" w14:paraId="0F5771C6" w14:textId="77777777" w:rsidTr="54F71934">
        <w:tc>
          <w:tcPr>
            <w:tcW w:w="2364" w:type="dxa"/>
          </w:tcPr>
          <w:p w14:paraId="52F8A3DA" w14:textId="5CF9BB4D" w:rsidR="00C809B5" w:rsidRPr="00C809B5" w:rsidRDefault="00C809B5" w:rsidP="00C809B5">
            <w:pPr>
              <w:jc w:val="both"/>
              <w:rPr>
                <w:rFonts w:ascii="Arial" w:hAnsi="Arial" w:cs="Arial"/>
                <w:b/>
                <w:bCs/>
              </w:rPr>
            </w:pPr>
            <w:r w:rsidRPr="00C809B5">
              <w:rPr>
                <w:rFonts w:ascii="Arial" w:hAnsi="Arial" w:cs="Arial"/>
                <w:b/>
                <w:bCs/>
              </w:rPr>
              <w:t xml:space="preserve">Reasonable Accommodations </w:t>
            </w:r>
          </w:p>
        </w:tc>
        <w:tc>
          <w:tcPr>
            <w:tcW w:w="8256" w:type="dxa"/>
          </w:tcPr>
          <w:p w14:paraId="58FFBAA0" w14:textId="1D7ABCE3" w:rsidR="00C809B5" w:rsidRDefault="00C809B5" w:rsidP="00C809B5">
            <w:pPr>
              <w:spacing w:line="276" w:lineRule="auto"/>
              <w:rPr>
                <w:rFonts w:ascii="Arial" w:hAnsi="Arial" w:cs="Arial"/>
              </w:rPr>
            </w:pPr>
            <w:r w:rsidRPr="00C809B5">
              <w:rPr>
                <w:rFonts w:ascii="Arial" w:hAnsi="Arial" w:cs="Arial"/>
              </w:rPr>
              <w:t xml:space="preserve">Candidates who require a Reasonable Accommodation/s to support their participation, at any stage, in the recruitment and selection process, should email </w:t>
            </w:r>
            <w:r w:rsidR="009D5B6B">
              <w:rPr>
                <w:rFonts w:ascii="Arial" w:hAnsi="Arial" w:cs="Arial"/>
              </w:rPr>
              <w:t xml:space="preserve">Campaign Lead Geraldine Glancy at </w:t>
            </w:r>
            <w:hyperlink r:id="rId12" w:history="1">
              <w:r w:rsidR="009D5B6B" w:rsidRPr="00C157FC">
                <w:rPr>
                  <w:rStyle w:val="Hyperlink"/>
                  <w:rFonts w:ascii="Arial" w:hAnsi="Arial" w:cs="Arial"/>
                </w:rPr>
                <w:t>Geraldine.glancy@hse.ie</w:t>
              </w:r>
            </w:hyperlink>
            <w:r w:rsidR="009D5B6B">
              <w:rPr>
                <w:rFonts w:ascii="Arial" w:hAnsi="Arial" w:cs="Arial"/>
              </w:rPr>
              <w:t xml:space="preserve"> </w:t>
            </w:r>
            <w:r>
              <w:rPr>
                <w:rFonts w:ascii="Arial" w:hAnsi="Arial" w:cs="Arial"/>
              </w:rPr>
              <w:t xml:space="preserve"> </w:t>
            </w:r>
          </w:p>
          <w:p w14:paraId="27B2BF09" w14:textId="48A765F8" w:rsidR="00C809B5" w:rsidRPr="00C809B5" w:rsidRDefault="00C809B5" w:rsidP="00C809B5">
            <w:pPr>
              <w:spacing w:line="276" w:lineRule="auto"/>
              <w:rPr>
                <w:rFonts w:ascii="Arial" w:hAnsi="Arial" w:cs="Arial"/>
                <w:iCs/>
              </w:rPr>
            </w:pPr>
          </w:p>
        </w:tc>
      </w:tr>
      <w:tr w:rsidR="00F85D7B" w:rsidRPr="00751DB6" w14:paraId="60B72463" w14:textId="77777777" w:rsidTr="54F71934">
        <w:tc>
          <w:tcPr>
            <w:tcW w:w="2364" w:type="dxa"/>
          </w:tcPr>
          <w:p w14:paraId="46EF7876" w14:textId="77777777" w:rsidR="00F85D7B" w:rsidRPr="00F85D7B" w:rsidRDefault="00F85D7B" w:rsidP="00F85D7B">
            <w:pPr>
              <w:jc w:val="both"/>
              <w:rPr>
                <w:rFonts w:ascii="Arial" w:hAnsi="Arial" w:cs="Arial"/>
                <w:b/>
                <w:bCs/>
              </w:rPr>
            </w:pPr>
            <w:r w:rsidRPr="00F85D7B">
              <w:rPr>
                <w:rFonts w:ascii="Arial" w:hAnsi="Arial" w:cs="Arial"/>
                <w:b/>
                <w:bCs/>
              </w:rPr>
              <w:t>Details of Service</w:t>
            </w:r>
          </w:p>
          <w:p w14:paraId="45FB0818" w14:textId="77777777" w:rsidR="00F85D7B" w:rsidRPr="00E06FB3" w:rsidRDefault="00F85D7B" w:rsidP="00F85D7B">
            <w:pPr>
              <w:jc w:val="both"/>
              <w:rPr>
                <w:rFonts w:ascii="Arial" w:hAnsi="Arial" w:cs="Arial"/>
                <w:b/>
                <w:bCs/>
                <w:color w:val="000099"/>
              </w:rPr>
            </w:pPr>
          </w:p>
        </w:tc>
        <w:tc>
          <w:tcPr>
            <w:tcW w:w="8256" w:type="dxa"/>
          </w:tcPr>
          <w:p w14:paraId="4287877B" w14:textId="77777777" w:rsidR="00F85D7B" w:rsidRDefault="00F85D7B" w:rsidP="00F85D7B">
            <w:pPr>
              <w:pStyle w:val="NormalWeb"/>
              <w:ind w:left="-43"/>
              <w:rPr>
                <w:rFonts w:ascii="Arial" w:hAnsi="Arial" w:cs="Arial"/>
              </w:rPr>
            </w:pPr>
            <w:r>
              <w:rPr>
                <w:rFonts w:ascii="Arial" w:hAnsi="Arial" w:cs="Arial"/>
              </w:rPr>
              <w:t>HR Shared Services (HRSS) provides a high quality customer focused suite of transactional Human Resources (HR) services to the HSE.  HR Shared Services (HRSS) is a function of National HR and we work to deliver relevant elements on the People Strategy 2019 – 2024.  The service areas included in HRSS are as follows:</w:t>
            </w:r>
          </w:p>
          <w:p w14:paraId="646552C5" w14:textId="77777777" w:rsidR="00F85D7B" w:rsidRPr="00E17138" w:rsidRDefault="00F85D7B" w:rsidP="00F85D7B">
            <w:pPr>
              <w:pStyle w:val="ListParagraph"/>
              <w:numPr>
                <w:ilvl w:val="0"/>
                <w:numId w:val="47"/>
              </w:numPr>
              <w:textAlignment w:val="center"/>
              <w:rPr>
                <w:sz w:val="24"/>
                <w:szCs w:val="24"/>
              </w:rPr>
            </w:pPr>
            <w:r w:rsidRPr="00E17138">
              <w:rPr>
                <w:rFonts w:ascii="Arial" w:hAnsi="Arial" w:cs="Arial"/>
              </w:rPr>
              <w:t>National Pensions Management</w:t>
            </w:r>
          </w:p>
          <w:p w14:paraId="1E254EA6" w14:textId="77777777" w:rsidR="00F85D7B" w:rsidRDefault="00F85D7B" w:rsidP="00F85D7B">
            <w:pPr>
              <w:pStyle w:val="ListParagraph"/>
              <w:numPr>
                <w:ilvl w:val="0"/>
                <w:numId w:val="47"/>
              </w:numPr>
              <w:textAlignment w:val="center"/>
            </w:pPr>
            <w:r w:rsidRPr="00E17138">
              <w:rPr>
                <w:rFonts w:ascii="Arial" w:hAnsi="Arial" w:cs="Arial"/>
              </w:rPr>
              <w:t>Pensions Quality &amp; Standards Unit</w:t>
            </w:r>
          </w:p>
          <w:p w14:paraId="1846EC2E" w14:textId="77777777" w:rsidR="00F85D7B" w:rsidRDefault="00F85D7B" w:rsidP="00F85D7B">
            <w:pPr>
              <w:pStyle w:val="ListParagraph"/>
              <w:numPr>
                <w:ilvl w:val="0"/>
                <w:numId w:val="47"/>
              </w:numPr>
              <w:textAlignment w:val="center"/>
            </w:pPr>
            <w:r w:rsidRPr="00E17138">
              <w:rPr>
                <w:rFonts w:ascii="Arial" w:hAnsi="Arial" w:cs="Arial"/>
              </w:rPr>
              <w:t>Pension Improvement Programme</w:t>
            </w:r>
          </w:p>
          <w:p w14:paraId="73DF6B30" w14:textId="77777777" w:rsidR="00F85D7B" w:rsidRDefault="00F85D7B" w:rsidP="00F85D7B">
            <w:pPr>
              <w:pStyle w:val="ListParagraph"/>
              <w:numPr>
                <w:ilvl w:val="0"/>
                <w:numId w:val="47"/>
              </w:numPr>
              <w:textAlignment w:val="center"/>
            </w:pPr>
            <w:r w:rsidRPr="00E17138">
              <w:rPr>
                <w:rFonts w:ascii="Arial" w:hAnsi="Arial" w:cs="Arial"/>
              </w:rPr>
              <w:t>National Recruitment Service</w:t>
            </w:r>
          </w:p>
          <w:p w14:paraId="5D1FFF68" w14:textId="77777777" w:rsidR="00F85D7B" w:rsidRDefault="00F85D7B" w:rsidP="00F85D7B">
            <w:pPr>
              <w:pStyle w:val="ListParagraph"/>
              <w:numPr>
                <w:ilvl w:val="0"/>
                <w:numId w:val="47"/>
              </w:numPr>
              <w:textAlignment w:val="center"/>
            </w:pPr>
            <w:r w:rsidRPr="00E17138">
              <w:rPr>
                <w:rFonts w:ascii="Arial" w:hAnsi="Arial" w:cs="Arial"/>
              </w:rPr>
              <w:t>Recruitment Quality &amp; Standards Unit</w:t>
            </w:r>
          </w:p>
          <w:p w14:paraId="2F961312" w14:textId="77777777" w:rsidR="00F85D7B" w:rsidRDefault="00F85D7B" w:rsidP="00F85D7B">
            <w:pPr>
              <w:pStyle w:val="ListParagraph"/>
              <w:numPr>
                <w:ilvl w:val="0"/>
                <w:numId w:val="47"/>
              </w:numPr>
              <w:textAlignment w:val="center"/>
            </w:pPr>
            <w:r w:rsidRPr="00E17138">
              <w:rPr>
                <w:rFonts w:ascii="Arial" w:hAnsi="Arial" w:cs="Arial"/>
              </w:rPr>
              <w:t>National Personnel Records including management of</w:t>
            </w:r>
            <w:r>
              <w:rPr>
                <w:rFonts w:ascii="Arial" w:hAnsi="Arial" w:cs="Arial"/>
              </w:rPr>
              <w:t xml:space="preserve"> </w:t>
            </w:r>
            <w:r w:rsidRPr="000C2771">
              <w:rPr>
                <w:rFonts w:ascii="Arial" w:hAnsi="Arial" w:cs="Arial"/>
              </w:rPr>
              <w:t>Garda Vetting Liaison Office</w:t>
            </w:r>
          </w:p>
          <w:p w14:paraId="2B666EA9" w14:textId="77777777" w:rsidR="00F85D7B" w:rsidRDefault="00F85D7B" w:rsidP="00F85D7B">
            <w:pPr>
              <w:pStyle w:val="ListParagraph"/>
              <w:numPr>
                <w:ilvl w:val="0"/>
                <w:numId w:val="47"/>
              </w:numPr>
              <w:textAlignment w:val="center"/>
            </w:pPr>
            <w:r w:rsidRPr="00E17138">
              <w:rPr>
                <w:rFonts w:ascii="Arial" w:hAnsi="Arial" w:cs="Arial"/>
              </w:rPr>
              <w:t xml:space="preserve">Agency Frameworks &amp; Sourcing </w:t>
            </w:r>
          </w:p>
          <w:p w14:paraId="13B00A10" w14:textId="77777777" w:rsidR="00F85D7B" w:rsidRDefault="00F85D7B" w:rsidP="00F85D7B">
            <w:pPr>
              <w:pStyle w:val="ListParagraph"/>
              <w:numPr>
                <w:ilvl w:val="0"/>
                <w:numId w:val="47"/>
              </w:numPr>
              <w:textAlignment w:val="center"/>
            </w:pPr>
            <w:r w:rsidRPr="00E17138">
              <w:rPr>
                <w:rFonts w:ascii="Arial" w:hAnsi="Arial" w:cs="Arial"/>
              </w:rPr>
              <w:t>HR Operations &amp; Digital</w:t>
            </w:r>
          </w:p>
          <w:p w14:paraId="637EB1EC" w14:textId="77777777" w:rsidR="00F85D7B" w:rsidRDefault="00F85D7B" w:rsidP="00F85D7B">
            <w:pPr>
              <w:pStyle w:val="NormalWeb"/>
              <w:ind w:left="382"/>
              <w:rPr>
                <w:rFonts w:ascii="Arial" w:hAnsi="Arial" w:cs="Arial"/>
              </w:rPr>
            </w:pPr>
            <w:r>
              <w:rPr>
                <w:rFonts w:ascii="Arial" w:hAnsi="Arial" w:cs="Arial"/>
              </w:rPr>
              <w:t> </w:t>
            </w:r>
          </w:p>
          <w:p w14:paraId="0E7C87B9" w14:textId="77777777" w:rsidR="00F85D7B" w:rsidRDefault="00F85D7B" w:rsidP="00F85D7B">
            <w:pPr>
              <w:pStyle w:val="NormalWeb"/>
              <w:rPr>
                <w:rFonts w:ascii="Arial" w:hAnsi="Arial" w:cs="Arial"/>
              </w:rPr>
            </w:pPr>
            <w:r>
              <w:rPr>
                <w:rFonts w:ascii="Arial" w:hAnsi="Arial" w:cs="Arial"/>
              </w:rPr>
              <w:t>The needs of the HSE continue to grow and responding creatively and quickly to these needs is an essential element of our business.  HRSS must ensure that business processes are in line with best practice and legislative requirements while responding to critical service needs</w:t>
            </w:r>
          </w:p>
          <w:p w14:paraId="5A6F87A4" w14:textId="77777777" w:rsidR="00F85D7B" w:rsidRDefault="00F85D7B" w:rsidP="00F85D7B">
            <w:pPr>
              <w:jc w:val="both"/>
              <w:rPr>
                <w:rFonts w:ascii="Arial" w:hAnsi="Arial" w:cs="Arial"/>
                <w:b/>
                <w:bCs/>
              </w:rPr>
            </w:pPr>
          </w:p>
          <w:p w14:paraId="03B38AB4" w14:textId="77777777" w:rsidR="00F85D7B" w:rsidRPr="008B44D2" w:rsidRDefault="00F85D7B" w:rsidP="00F85D7B">
            <w:pPr>
              <w:autoSpaceDE w:val="0"/>
              <w:autoSpaceDN w:val="0"/>
              <w:adjustRightInd w:val="0"/>
            </w:pPr>
            <w:r w:rsidRPr="008B44D2">
              <w:rPr>
                <w:rFonts w:ascii="Arial" w:hAnsi="Arial" w:cs="Arial"/>
                <w:b/>
                <w:bCs/>
              </w:rPr>
              <w:t>National Recruitment Service (NRS)</w:t>
            </w:r>
            <w:r w:rsidRPr="008B44D2">
              <w:t xml:space="preserve"> </w:t>
            </w:r>
          </w:p>
          <w:p w14:paraId="19DCD2FD" w14:textId="77777777" w:rsidR="00F85D7B" w:rsidRDefault="00F85D7B" w:rsidP="00F85D7B">
            <w:pPr>
              <w:autoSpaceDE w:val="0"/>
              <w:autoSpaceDN w:val="0"/>
              <w:adjustRightInd w:val="0"/>
              <w:rPr>
                <w:rFonts w:ascii="Arial" w:hAnsi="Arial" w:cs="Arial"/>
              </w:rPr>
            </w:pPr>
            <w:r>
              <w:rPr>
                <w:rFonts w:ascii="Arial" w:hAnsi="Arial" w:cs="Arial"/>
              </w:rPr>
              <w:lastRenderedPageBreak/>
              <w:t xml:space="preserve">The National Recruitment Service is responsible for the provision of a safe and efficient recruitment service to the HSE through a shared service model.  The NRS recruits for many disciplines and grades of staff in the HSE including medical dental, allied health professionals, nursing, other patient and client care, support and management administration. </w:t>
            </w:r>
          </w:p>
          <w:p w14:paraId="47970535" w14:textId="77777777" w:rsidR="00F85D7B" w:rsidRDefault="00F85D7B" w:rsidP="00F85D7B">
            <w:pPr>
              <w:autoSpaceDE w:val="0"/>
              <w:autoSpaceDN w:val="0"/>
              <w:adjustRightInd w:val="0"/>
              <w:rPr>
                <w:rFonts w:ascii="Arial" w:hAnsi="Arial" w:cs="Arial"/>
              </w:rPr>
            </w:pPr>
          </w:p>
          <w:p w14:paraId="07AF9F2B" w14:textId="77777777" w:rsidR="00F85D7B" w:rsidRDefault="00F85D7B" w:rsidP="00F85D7B">
            <w:pPr>
              <w:autoSpaceDE w:val="0"/>
              <w:autoSpaceDN w:val="0"/>
              <w:adjustRightInd w:val="0"/>
              <w:rPr>
                <w:rFonts w:ascii="Arial" w:hAnsi="Arial" w:cs="Arial"/>
              </w:rPr>
            </w:pPr>
            <w:r>
              <w:rPr>
                <w:rFonts w:ascii="Arial" w:hAnsi="Arial" w:cs="Arial"/>
              </w:rPr>
              <w:t>The NRS currently provides a full recruitment service from advertisement to appointment stage.  The service operates in a busy, pressurised environment and strives to respond to service needs in an efficient manner.  The NRS also provides tailored (partial) recruitment services to local HR units and supports local recruitment units.</w:t>
            </w:r>
          </w:p>
          <w:p w14:paraId="7779F116" w14:textId="77777777" w:rsidR="00F85D7B" w:rsidRDefault="00F85D7B" w:rsidP="00F85D7B">
            <w:pPr>
              <w:autoSpaceDE w:val="0"/>
              <w:autoSpaceDN w:val="0"/>
              <w:adjustRightInd w:val="0"/>
              <w:rPr>
                <w:rFonts w:ascii="Arial" w:hAnsi="Arial" w:cs="Arial"/>
              </w:rPr>
            </w:pPr>
            <w:r>
              <w:br/>
            </w:r>
            <w:r>
              <w:rPr>
                <w:rFonts w:ascii="Arial" w:hAnsi="Arial" w:cs="Arial"/>
              </w:rPr>
              <w:t xml:space="preserve">The recruitment model of the HSE is currently transitioning with an increased focus on bringing recruitment processes and decisions closer to the local services.  This will impact the business model of the NRS in the coming months </w:t>
            </w:r>
          </w:p>
          <w:p w14:paraId="62486C05" w14:textId="12AAEE60" w:rsidR="00F85D7B" w:rsidRPr="008D0FAB" w:rsidRDefault="00F85D7B" w:rsidP="00F85D7B">
            <w:pPr>
              <w:jc w:val="both"/>
              <w:rPr>
                <w:rFonts w:ascii="Arial" w:hAnsi="Arial" w:cs="Arial"/>
                <w:b/>
                <w:i/>
                <w:iCs/>
                <w:color w:val="000099"/>
              </w:rPr>
            </w:pPr>
          </w:p>
        </w:tc>
      </w:tr>
      <w:tr w:rsidR="009E162A" w:rsidRPr="00751DB6" w14:paraId="3CB7D643" w14:textId="77777777" w:rsidTr="54F71934">
        <w:tc>
          <w:tcPr>
            <w:tcW w:w="2364" w:type="dxa"/>
          </w:tcPr>
          <w:p w14:paraId="28679CE8" w14:textId="77777777" w:rsidR="009E162A" w:rsidRPr="00E06FB3" w:rsidRDefault="009E162A" w:rsidP="009E162A">
            <w:pPr>
              <w:jc w:val="both"/>
              <w:rPr>
                <w:rFonts w:ascii="Arial" w:hAnsi="Arial" w:cs="Arial"/>
                <w:b/>
                <w:bCs/>
                <w:color w:val="000099"/>
              </w:rPr>
            </w:pPr>
            <w:r w:rsidRPr="006C5C76">
              <w:rPr>
                <w:rFonts w:ascii="Arial" w:hAnsi="Arial" w:cs="Arial"/>
                <w:b/>
                <w:bCs/>
              </w:rPr>
              <w:lastRenderedPageBreak/>
              <w:t>Reporting Relationship</w:t>
            </w:r>
          </w:p>
        </w:tc>
        <w:tc>
          <w:tcPr>
            <w:tcW w:w="8256" w:type="dxa"/>
          </w:tcPr>
          <w:p w14:paraId="527755D8" w14:textId="5A62F280" w:rsidR="009E162A" w:rsidRPr="006C5C76" w:rsidRDefault="006C5C76" w:rsidP="006C5C76">
            <w:pPr>
              <w:jc w:val="both"/>
              <w:rPr>
                <w:rFonts w:ascii="Arial" w:hAnsi="Arial" w:cs="Arial"/>
                <w:bCs/>
                <w:iCs/>
              </w:rPr>
            </w:pPr>
            <w:r w:rsidRPr="006C5C76">
              <w:rPr>
                <w:rFonts w:ascii="Arial" w:hAnsi="Arial" w:cs="Arial"/>
                <w:bCs/>
                <w:iCs/>
              </w:rPr>
              <w:t>The post holder will report to the Grade VI or other nominated manager</w:t>
            </w:r>
          </w:p>
        </w:tc>
      </w:tr>
      <w:tr w:rsidR="00F85D7B" w:rsidRPr="00751DB6" w14:paraId="0B3CD0AC" w14:textId="77777777" w:rsidTr="54F71934">
        <w:tc>
          <w:tcPr>
            <w:tcW w:w="2364" w:type="dxa"/>
          </w:tcPr>
          <w:p w14:paraId="4F819AA5" w14:textId="51C591AC" w:rsidR="00F85D7B" w:rsidRPr="00E06FB3" w:rsidRDefault="00F85D7B" w:rsidP="00F85D7B">
            <w:pPr>
              <w:rPr>
                <w:rFonts w:ascii="Arial" w:hAnsi="Arial" w:cs="Arial"/>
                <w:b/>
                <w:bCs/>
                <w:color w:val="000099"/>
              </w:rPr>
            </w:pPr>
            <w:r w:rsidRPr="00F85D7B">
              <w:rPr>
                <w:rFonts w:ascii="Arial" w:hAnsi="Arial" w:cs="Arial"/>
                <w:b/>
                <w:bCs/>
              </w:rPr>
              <w:t>Key Working Relationships</w:t>
            </w:r>
          </w:p>
        </w:tc>
        <w:tc>
          <w:tcPr>
            <w:tcW w:w="8256" w:type="dxa"/>
          </w:tcPr>
          <w:p w14:paraId="690EBED8" w14:textId="77777777" w:rsidR="00F85D7B" w:rsidRPr="007D5EFC" w:rsidRDefault="00F85D7B" w:rsidP="00F85D7B">
            <w:pPr>
              <w:rPr>
                <w:rFonts w:ascii="Arial" w:hAnsi="Arial" w:cs="Arial"/>
              </w:rPr>
            </w:pPr>
            <w:r w:rsidRPr="007D5EFC">
              <w:rPr>
                <w:rFonts w:ascii="Arial" w:hAnsi="Arial" w:cs="Arial"/>
              </w:rPr>
              <w:t xml:space="preserve">Work </w:t>
            </w:r>
            <w:r>
              <w:rPr>
                <w:rFonts w:ascii="Arial" w:hAnsi="Arial" w:cs="Arial"/>
              </w:rPr>
              <w:t xml:space="preserve">proactively </w:t>
            </w:r>
            <w:r w:rsidRPr="007D5EFC">
              <w:rPr>
                <w:rFonts w:ascii="Arial" w:hAnsi="Arial" w:cs="Arial"/>
              </w:rPr>
              <w:t xml:space="preserve">with </w:t>
            </w:r>
            <w:r>
              <w:rPr>
                <w:rFonts w:ascii="Arial" w:hAnsi="Arial" w:cs="Arial"/>
              </w:rPr>
              <w:t>Team Managers and colleagues across the various NRS</w:t>
            </w:r>
            <w:r w:rsidRPr="007D5EFC">
              <w:rPr>
                <w:rFonts w:ascii="Arial" w:hAnsi="Arial" w:cs="Arial"/>
              </w:rPr>
              <w:t xml:space="preserve"> Team</w:t>
            </w:r>
            <w:r>
              <w:rPr>
                <w:rFonts w:ascii="Arial" w:hAnsi="Arial" w:cs="Arial"/>
              </w:rPr>
              <w:t>s</w:t>
            </w:r>
            <w:r w:rsidRPr="007D5EFC">
              <w:rPr>
                <w:rFonts w:ascii="Arial" w:hAnsi="Arial" w:cs="Arial"/>
              </w:rPr>
              <w:t>.</w:t>
            </w:r>
          </w:p>
          <w:p w14:paraId="75BC4EA4" w14:textId="77777777" w:rsidR="00F85D7B" w:rsidRPr="007D5EFC" w:rsidRDefault="00F85D7B" w:rsidP="00F85D7B">
            <w:pPr>
              <w:rPr>
                <w:rFonts w:ascii="Arial" w:hAnsi="Arial" w:cs="Arial"/>
              </w:rPr>
            </w:pPr>
          </w:p>
          <w:p w14:paraId="5421D22D" w14:textId="62348F86" w:rsidR="00F85D7B" w:rsidRDefault="00F85D7B" w:rsidP="00F85D7B">
            <w:pPr>
              <w:rPr>
                <w:rFonts w:ascii="Arial" w:hAnsi="Arial" w:cs="Arial"/>
              </w:rPr>
            </w:pPr>
            <w:r>
              <w:rPr>
                <w:rFonts w:ascii="Arial" w:hAnsi="Arial" w:cs="Arial"/>
              </w:rPr>
              <w:t>Deliver a qu</w:t>
            </w:r>
            <w:r w:rsidRPr="007D5EFC">
              <w:rPr>
                <w:rFonts w:ascii="Arial" w:hAnsi="Arial" w:cs="Arial"/>
              </w:rPr>
              <w:t>ality and efficient recruitment service</w:t>
            </w:r>
            <w:r>
              <w:rPr>
                <w:rFonts w:ascii="Arial" w:hAnsi="Arial" w:cs="Arial"/>
              </w:rPr>
              <w:t xml:space="preserve"> for </w:t>
            </w:r>
            <w:r w:rsidRPr="007D5EFC">
              <w:rPr>
                <w:rFonts w:ascii="Arial" w:hAnsi="Arial" w:cs="Arial"/>
              </w:rPr>
              <w:t xml:space="preserve">our customer base, the </w:t>
            </w:r>
            <w:r>
              <w:rPr>
                <w:rFonts w:ascii="Arial" w:hAnsi="Arial" w:cs="Arial"/>
              </w:rPr>
              <w:t xml:space="preserve">Health Regions, local HR and Tusla </w:t>
            </w:r>
            <w:r w:rsidRPr="007D5EFC">
              <w:rPr>
                <w:rFonts w:ascii="Arial" w:hAnsi="Arial" w:cs="Arial"/>
              </w:rPr>
              <w:t xml:space="preserve">as appropriate to their needs. </w:t>
            </w:r>
          </w:p>
          <w:p w14:paraId="3088F811" w14:textId="77777777" w:rsidR="00F85D7B" w:rsidRDefault="00F85D7B" w:rsidP="00F85D7B">
            <w:pPr>
              <w:rPr>
                <w:rFonts w:ascii="Arial" w:hAnsi="Arial" w:cs="Arial"/>
              </w:rPr>
            </w:pPr>
          </w:p>
          <w:p w14:paraId="11A17759" w14:textId="77777777" w:rsidR="00F85D7B" w:rsidRDefault="00F85D7B" w:rsidP="00F85D7B">
            <w:pPr>
              <w:rPr>
                <w:rFonts w:ascii="Arial" w:hAnsi="Arial" w:cs="Arial"/>
                <w:iCs/>
              </w:rPr>
            </w:pPr>
            <w:r>
              <w:rPr>
                <w:rFonts w:ascii="Arial" w:hAnsi="Arial" w:cs="Arial"/>
                <w:iCs/>
              </w:rPr>
              <w:t xml:space="preserve">Maintain relationships with the various stakeholders that influence and support the delivery of recruitment including professional registration bodies, educational institutions etc. </w:t>
            </w:r>
          </w:p>
          <w:p w14:paraId="7A6C5CA2" w14:textId="77777777" w:rsidR="00F85D7B" w:rsidRDefault="00F85D7B" w:rsidP="00F85D7B">
            <w:pPr>
              <w:rPr>
                <w:rFonts w:ascii="Arial" w:hAnsi="Arial" w:cs="Arial"/>
                <w:iCs/>
              </w:rPr>
            </w:pPr>
          </w:p>
          <w:p w14:paraId="2A2AA1BF" w14:textId="77777777" w:rsidR="00F85D7B" w:rsidRDefault="00F85D7B" w:rsidP="00F85D7B">
            <w:pPr>
              <w:rPr>
                <w:rFonts w:ascii="Arial" w:hAnsi="Arial" w:cs="Arial"/>
              </w:rPr>
            </w:pPr>
            <w:r w:rsidRPr="007D5EFC">
              <w:rPr>
                <w:rFonts w:ascii="Arial" w:hAnsi="Arial" w:cs="Arial"/>
              </w:rPr>
              <w:t xml:space="preserve">The proper execution of duties will involve </w:t>
            </w:r>
            <w:r>
              <w:rPr>
                <w:rFonts w:ascii="Arial" w:hAnsi="Arial" w:cs="Arial"/>
              </w:rPr>
              <w:t xml:space="preserve">ensuring that timely and appropriate </w:t>
            </w:r>
            <w:r w:rsidRPr="007D5EFC">
              <w:rPr>
                <w:rFonts w:ascii="Arial" w:hAnsi="Arial" w:cs="Arial"/>
              </w:rPr>
              <w:t xml:space="preserve">communication arrangements </w:t>
            </w:r>
            <w:r>
              <w:rPr>
                <w:rFonts w:ascii="Arial" w:hAnsi="Arial" w:cs="Arial"/>
              </w:rPr>
              <w:t xml:space="preserve">are in place with </w:t>
            </w:r>
            <w:r w:rsidRPr="007D5EFC">
              <w:rPr>
                <w:rFonts w:ascii="Arial" w:hAnsi="Arial" w:cs="Arial"/>
              </w:rPr>
              <w:t xml:space="preserve">key stakeholders </w:t>
            </w:r>
            <w:r>
              <w:rPr>
                <w:rFonts w:ascii="Arial" w:hAnsi="Arial" w:cs="Arial"/>
              </w:rPr>
              <w:t xml:space="preserve">and customers </w:t>
            </w:r>
            <w:r w:rsidRPr="007D5EFC">
              <w:rPr>
                <w:rFonts w:ascii="Arial" w:hAnsi="Arial" w:cs="Arial"/>
              </w:rPr>
              <w:t>both internal and external.</w:t>
            </w:r>
          </w:p>
          <w:p w14:paraId="3A16796B" w14:textId="77777777" w:rsidR="00F85D7B" w:rsidRPr="00E06FB3" w:rsidRDefault="00F85D7B" w:rsidP="00F85D7B">
            <w:pPr>
              <w:ind w:firstLine="720"/>
              <w:jc w:val="both"/>
              <w:rPr>
                <w:rFonts w:ascii="Arial" w:hAnsi="Arial" w:cs="Arial"/>
                <w:b/>
                <w:iCs/>
                <w:color w:val="000099"/>
              </w:rPr>
            </w:pPr>
          </w:p>
        </w:tc>
      </w:tr>
      <w:tr w:rsidR="009E162A" w:rsidRPr="00751DB6" w14:paraId="4B1D2FBC" w14:textId="77777777" w:rsidTr="54F71934">
        <w:tc>
          <w:tcPr>
            <w:tcW w:w="2364" w:type="dxa"/>
          </w:tcPr>
          <w:p w14:paraId="08F4E11A" w14:textId="77777777" w:rsidR="009E162A" w:rsidRPr="00F85D7B" w:rsidRDefault="009E162A" w:rsidP="009E162A">
            <w:pPr>
              <w:jc w:val="both"/>
              <w:rPr>
                <w:rFonts w:ascii="Arial" w:hAnsi="Arial" w:cs="Arial"/>
                <w:b/>
                <w:bCs/>
              </w:rPr>
            </w:pPr>
            <w:r w:rsidRPr="00F85D7B">
              <w:rPr>
                <w:rFonts w:ascii="Arial" w:hAnsi="Arial" w:cs="Arial"/>
                <w:b/>
                <w:bCs/>
              </w:rPr>
              <w:t xml:space="preserve">Purpose of the Post </w:t>
            </w:r>
          </w:p>
        </w:tc>
        <w:tc>
          <w:tcPr>
            <w:tcW w:w="8256" w:type="dxa"/>
          </w:tcPr>
          <w:p w14:paraId="744AF116" w14:textId="67F046F6" w:rsidR="00F85D7B" w:rsidRDefault="009E162A" w:rsidP="00F85D7B">
            <w:pPr>
              <w:rPr>
                <w:rFonts w:ascii="Arial" w:hAnsi="Arial" w:cs="Arial"/>
                <w:iCs/>
              </w:rPr>
            </w:pPr>
            <w:r w:rsidRPr="00F85D7B">
              <w:rPr>
                <w:rFonts w:ascii="Arial" w:hAnsi="Arial" w:cs="Arial"/>
                <w:iCs/>
              </w:rPr>
              <w:t>To provide administrative support within a function and to supervise assigned staff.</w:t>
            </w:r>
            <w:r w:rsidR="00F85D7B" w:rsidRPr="003914CA">
              <w:rPr>
                <w:rFonts w:ascii="Arial" w:hAnsi="Arial" w:cs="Arial"/>
                <w:iCs/>
              </w:rPr>
              <w:t xml:space="preserve"> </w:t>
            </w:r>
            <w:r w:rsidR="00F85D7B">
              <w:rPr>
                <w:rFonts w:ascii="Arial" w:hAnsi="Arial" w:cs="Arial"/>
                <w:iCs/>
              </w:rPr>
              <w:t>They</w:t>
            </w:r>
            <w:r w:rsidR="00F85D7B" w:rsidRPr="003914CA">
              <w:rPr>
                <w:rFonts w:ascii="Arial" w:hAnsi="Arial" w:cs="Arial"/>
                <w:iCs/>
              </w:rPr>
              <w:t xml:space="preserve"> </w:t>
            </w:r>
            <w:r w:rsidR="00F85D7B">
              <w:rPr>
                <w:rFonts w:ascii="Arial" w:hAnsi="Arial" w:cs="Arial"/>
                <w:iCs/>
              </w:rPr>
              <w:t xml:space="preserve">will support the analysis and delivery of recruitment current and projected needs. </w:t>
            </w:r>
          </w:p>
          <w:p w14:paraId="2F10F74C" w14:textId="7A0FDD3D" w:rsidR="009E162A" w:rsidRPr="00F85D7B" w:rsidRDefault="009E162A" w:rsidP="009E162A">
            <w:pPr>
              <w:jc w:val="both"/>
              <w:rPr>
                <w:rFonts w:ascii="Arial" w:hAnsi="Arial" w:cs="Arial"/>
                <w:iCs/>
              </w:rPr>
            </w:pPr>
          </w:p>
          <w:p w14:paraId="2B7276BD" w14:textId="1224F67E" w:rsidR="006C5C76" w:rsidRPr="00F85D7B" w:rsidRDefault="006C5C76" w:rsidP="009E162A">
            <w:pPr>
              <w:jc w:val="both"/>
              <w:rPr>
                <w:rFonts w:ascii="Arial" w:hAnsi="Arial" w:cs="Arial"/>
                <w:iCs/>
              </w:rPr>
            </w:pPr>
          </w:p>
        </w:tc>
      </w:tr>
      <w:tr w:rsidR="009E162A" w:rsidRPr="00751DB6" w14:paraId="324259A0" w14:textId="77777777" w:rsidTr="54F71934">
        <w:tc>
          <w:tcPr>
            <w:tcW w:w="2364" w:type="dxa"/>
          </w:tcPr>
          <w:p w14:paraId="3C1F4906" w14:textId="77777777" w:rsidR="009E162A" w:rsidRPr="00751DB6" w:rsidRDefault="009E162A" w:rsidP="009E162A">
            <w:pPr>
              <w:jc w:val="both"/>
              <w:rPr>
                <w:rFonts w:ascii="Arial" w:hAnsi="Arial" w:cs="Arial"/>
                <w:b/>
                <w:bCs/>
              </w:rPr>
            </w:pPr>
            <w:r w:rsidRPr="00751DB6">
              <w:rPr>
                <w:rFonts w:ascii="Arial" w:hAnsi="Arial" w:cs="Arial"/>
                <w:b/>
                <w:bCs/>
              </w:rPr>
              <w:t>Principal Duties and Responsibilities</w:t>
            </w:r>
          </w:p>
          <w:p w14:paraId="4B99056E" w14:textId="77777777" w:rsidR="009E162A" w:rsidRPr="0062196E" w:rsidRDefault="009E162A" w:rsidP="009E162A">
            <w:pPr>
              <w:jc w:val="both"/>
              <w:rPr>
                <w:rFonts w:ascii="Arial" w:hAnsi="Arial" w:cs="Arial"/>
                <w:b/>
                <w:bCs/>
              </w:rPr>
            </w:pPr>
          </w:p>
        </w:tc>
        <w:tc>
          <w:tcPr>
            <w:tcW w:w="8256" w:type="dxa"/>
          </w:tcPr>
          <w:p w14:paraId="0F12C7B2" w14:textId="77777777" w:rsidR="009E162A" w:rsidRDefault="009E162A" w:rsidP="009E162A">
            <w:pPr>
              <w:jc w:val="both"/>
              <w:rPr>
                <w:rFonts w:ascii="Arial" w:hAnsi="Arial" w:cs="Arial"/>
                <w:iCs/>
              </w:rPr>
            </w:pPr>
            <w:r w:rsidRPr="00751DB6">
              <w:rPr>
                <w:rFonts w:ascii="Arial" w:hAnsi="Arial" w:cs="Arial"/>
                <w:iCs/>
              </w:rPr>
              <w:t xml:space="preserve">The position of </w:t>
            </w:r>
            <w:r>
              <w:rPr>
                <w:rFonts w:ascii="Arial" w:hAnsi="Arial" w:cs="Arial"/>
                <w:iCs/>
              </w:rPr>
              <w:t>Grade V</w:t>
            </w:r>
            <w:r w:rsidRPr="00751DB6">
              <w:rPr>
                <w:rFonts w:ascii="Arial" w:hAnsi="Arial" w:cs="Arial"/>
                <w:iCs/>
              </w:rPr>
              <w:t xml:space="preserve"> encompasses both managerial and administrative responsibilities which include the following:</w:t>
            </w:r>
          </w:p>
          <w:p w14:paraId="1299C43A" w14:textId="77777777" w:rsidR="009E162A" w:rsidRDefault="009E162A" w:rsidP="009E162A">
            <w:pPr>
              <w:jc w:val="both"/>
              <w:rPr>
                <w:rFonts w:ascii="Arial" w:hAnsi="Arial" w:cs="Arial"/>
                <w:iCs/>
              </w:rPr>
            </w:pPr>
          </w:p>
          <w:p w14:paraId="04BF7629" w14:textId="77777777" w:rsidR="009E162A" w:rsidRDefault="009E162A" w:rsidP="009E162A">
            <w:pPr>
              <w:jc w:val="both"/>
              <w:rPr>
                <w:rFonts w:ascii="Arial" w:hAnsi="Arial" w:cs="Arial"/>
                <w:b/>
                <w:iCs/>
              </w:rPr>
            </w:pPr>
            <w:r w:rsidRPr="00D0023E">
              <w:rPr>
                <w:rFonts w:ascii="Arial" w:hAnsi="Arial" w:cs="Arial"/>
                <w:b/>
                <w:iCs/>
              </w:rPr>
              <w:t>Administration</w:t>
            </w:r>
          </w:p>
          <w:p w14:paraId="4DDBEF00" w14:textId="77777777" w:rsidR="009E162A" w:rsidRPr="00D0023E" w:rsidRDefault="009E162A" w:rsidP="009E162A">
            <w:pPr>
              <w:jc w:val="both"/>
              <w:rPr>
                <w:rFonts w:ascii="Arial" w:hAnsi="Arial" w:cs="Arial"/>
                <w:b/>
                <w:iCs/>
              </w:rPr>
            </w:pPr>
          </w:p>
          <w:p w14:paraId="0CBACD2D" w14:textId="456B3E1B" w:rsidR="009E162A" w:rsidRPr="00883F97" w:rsidRDefault="009E162A" w:rsidP="009C135C">
            <w:pPr>
              <w:numPr>
                <w:ilvl w:val="0"/>
                <w:numId w:val="6"/>
              </w:numPr>
              <w:jc w:val="both"/>
              <w:rPr>
                <w:rFonts w:ascii="Arial" w:hAnsi="Arial" w:cs="Arial"/>
                <w:iCs/>
              </w:rPr>
            </w:pPr>
            <w:r w:rsidRPr="00883F97">
              <w:rPr>
                <w:rFonts w:ascii="Arial" w:hAnsi="Arial" w:cs="Arial"/>
                <w:iCs/>
              </w:rPr>
              <w:t>Ensure the efficient day-to-day administration of area of responsibility</w:t>
            </w:r>
            <w:r w:rsidR="00E61B40" w:rsidRPr="00883F97">
              <w:rPr>
                <w:rFonts w:ascii="Arial" w:hAnsi="Arial" w:cs="Arial"/>
                <w:iCs/>
              </w:rPr>
              <w:t>.</w:t>
            </w:r>
          </w:p>
          <w:p w14:paraId="5FC26DAF" w14:textId="2FE2FF5A" w:rsidR="006C716C" w:rsidRPr="00043C2D" w:rsidRDefault="006C716C" w:rsidP="009C135C">
            <w:pPr>
              <w:numPr>
                <w:ilvl w:val="0"/>
                <w:numId w:val="6"/>
              </w:numPr>
              <w:jc w:val="both"/>
              <w:rPr>
                <w:rFonts w:ascii="Arial" w:hAnsi="Arial" w:cs="Arial"/>
                <w:iCs/>
              </w:rPr>
            </w:pPr>
            <w:bookmarkStart w:id="1" w:name="_Hlk225160613"/>
            <w:r w:rsidRPr="00043C2D">
              <w:rPr>
                <w:rFonts w:ascii="Arial" w:hAnsi="Arial" w:cs="Arial"/>
                <w:iCs/>
              </w:rPr>
              <w:t xml:space="preserve">Manage and co-ordinate </w:t>
            </w:r>
            <w:r w:rsidR="00960BC5">
              <w:rPr>
                <w:rFonts w:ascii="Arial" w:hAnsi="Arial" w:cs="Arial"/>
                <w:iCs/>
              </w:rPr>
              <w:t xml:space="preserve">the </w:t>
            </w:r>
            <w:r w:rsidRPr="00043C2D">
              <w:rPr>
                <w:rFonts w:ascii="Arial" w:hAnsi="Arial" w:cs="Arial"/>
                <w:iCs/>
              </w:rPr>
              <w:t xml:space="preserve">recruitment </w:t>
            </w:r>
            <w:r w:rsidR="00960BC5">
              <w:rPr>
                <w:rFonts w:ascii="Arial" w:hAnsi="Arial" w:cs="Arial"/>
                <w:iCs/>
              </w:rPr>
              <w:t>process as required</w:t>
            </w:r>
          </w:p>
          <w:bookmarkEnd w:id="1"/>
          <w:p w14:paraId="46995C65" w14:textId="0DF2193C" w:rsidR="006C716C" w:rsidRPr="00883F97" w:rsidRDefault="006C716C" w:rsidP="009C135C">
            <w:pPr>
              <w:numPr>
                <w:ilvl w:val="0"/>
                <w:numId w:val="6"/>
              </w:numPr>
              <w:jc w:val="both"/>
              <w:rPr>
                <w:rFonts w:ascii="Arial" w:hAnsi="Arial" w:cs="Arial"/>
                <w:iCs/>
              </w:rPr>
            </w:pPr>
            <w:r w:rsidRPr="00043C2D">
              <w:rPr>
                <w:rFonts w:ascii="Arial" w:hAnsi="Arial" w:cs="Arial"/>
              </w:rPr>
              <w:t xml:space="preserve">Ensure that recruitment processes are run in adherence to </w:t>
            </w:r>
            <w:r w:rsidR="00DF374D" w:rsidRPr="00043C2D">
              <w:rPr>
                <w:rFonts w:ascii="Arial" w:hAnsi="Arial" w:cs="Arial"/>
              </w:rPr>
              <w:t>current</w:t>
            </w:r>
            <w:r w:rsidRPr="00043C2D">
              <w:rPr>
                <w:rFonts w:ascii="Arial" w:hAnsi="Arial" w:cs="Arial"/>
              </w:rPr>
              <w:t xml:space="preserve"> procedures and policies</w:t>
            </w:r>
          </w:p>
          <w:p w14:paraId="73ED18A8" w14:textId="7B20EDCD" w:rsidR="006C716C" w:rsidRPr="00043C2D" w:rsidRDefault="006C716C" w:rsidP="009C135C">
            <w:pPr>
              <w:numPr>
                <w:ilvl w:val="0"/>
                <w:numId w:val="6"/>
              </w:numPr>
              <w:jc w:val="both"/>
              <w:rPr>
                <w:rFonts w:ascii="Arial" w:hAnsi="Arial" w:cs="Arial"/>
                <w:iCs/>
              </w:rPr>
            </w:pPr>
            <w:r w:rsidRPr="00043C2D">
              <w:rPr>
                <w:rFonts w:ascii="Arial" w:hAnsi="Arial" w:cs="Arial"/>
                <w:iCs/>
              </w:rPr>
              <w:t>Work proactively and in cooperation with other NRS Departments</w:t>
            </w:r>
          </w:p>
          <w:p w14:paraId="436B6B5B" w14:textId="7A6CAB55" w:rsidR="006C716C" w:rsidRPr="00043C2D" w:rsidRDefault="00EC4AA6" w:rsidP="009C135C">
            <w:pPr>
              <w:numPr>
                <w:ilvl w:val="0"/>
                <w:numId w:val="6"/>
              </w:numPr>
              <w:jc w:val="both"/>
              <w:rPr>
                <w:rFonts w:ascii="Arial" w:hAnsi="Arial" w:cs="Arial"/>
                <w:iCs/>
              </w:rPr>
            </w:pPr>
            <w:r w:rsidRPr="00043C2D">
              <w:rPr>
                <w:rFonts w:ascii="Arial" w:hAnsi="Arial" w:cs="Arial"/>
              </w:rPr>
              <w:t>Be proactive in i</w:t>
            </w:r>
            <w:r w:rsidR="006C716C" w:rsidRPr="00043C2D">
              <w:rPr>
                <w:rFonts w:ascii="Arial" w:hAnsi="Arial" w:cs="Arial"/>
              </w:rPr>
              <w:t>dentify</w:t>
            </w:r>
            <w:r w:rsidRPr="00043C2D">
              <w:rPr>
                <w:rFonts w:ascii="Arial" w:hAnsi="Arial" w:cs="Arial"/>
              </w:rPr>
              <w:t>ing</w:t>
            </w:r>
            <w:r w:rsidR="006C716C" w:rsidRPr="00043C2D">
              <w:rPr>
                <w:rFonts w:ascii="Arial" w:hAnsi="Arial" w:cs="Arial"/>
              </w:rPr>
              <w:t xml:space="preserve"> potential risks and tak</w:t>
            </w:r>
            <w:r w:rsidRPr="00043C2D">
              <w:rPr>
                <w:rFonts w:ascii="Arial" w:hAnsi="Arial" w:cs="Arial"/>
              </w:rPr>
              <w:t>ing</w:t>
            </w:r>
            <w:r w:rsidR="006C716C" w:rsidRPr="00043C2D">
              <w:rPr>
                <w:rFonts w:ascii="Arial" w:hAnsi="Arial" w:cs="Arial"/>
              </w:rPr>
              <w:t xml:space="preserve"> appropriate actions</w:t>
            </w:r>
          </w:p>
          <w:p w14:paraId="0B024F3D" w14:textId="006D413F" w:rsidR="006C716C" w:rsidRPr="00043C2D" w:rsidRDefault="00DC4566" w:rsidP="009C135C">
            <w:pPr>
              <w:numPr>
                <w:ilvl w:val="0"/>
                <w:numId w:val="6"/>
              </w:numPr>
              <w:jc w:val="both"/>
              <w:rPr>
                <w:rFonts w:ascii="Arial" w:hAnsi="Arial" w:cs="Arial"/>
                <w:iCs/>
              </w:rPr>
            </w:pPr>
            <w:r w:rsidRPr="00043C2D">
              <w:rPr>
                <w:rFonts w:ascii="Arial" w:hAnsi="Arial" w:cs="Arial"/>
                <w:iCs/>
              </w:rPr>
              <w:t xml:space="preserve">Prepare and maintain </w:t>
            </w:r>
            <w:r w:rsidR="002A58EB" w:rsidRPr="00043C2D">
              <w:rPr>
                <w:rFonts w:ascii="Arial" w:hAnsi="Arial" w:cs="Arial"/>
                <w:iCs/>
              </w:rPr>
              <w:t xml:space="preserve">a suite </w:t>
            </w:r>
            <w:r w:rsidR="006C716C" w:rsidRPr="00043C2D">
              <w:rPr>
                <w:rFonts w:ascii="Arial" w:hAnsi="Arial" w:cs="Arial"/>
                <w:iCs/>
              </w:rPr>
              <w:t xml:space="preserve">of office documentation (correspondence, reports, etc) to the highest possible standard </w:t>
            </w:r>
          </w:p>
          <w:p w14:paraId="0033CB64" w14:textId="444EB413" w:rsidR="009E162A" w:rsidRPr="00883F97" w:rsidRDefault="009E162A" w:rsidP="009C135C">
            <w:pPr>
              <w:numPr>
                <w:ilvl w:val="0"/>
                <w:numId w:val="6"/>
              </w:numPr>
              <w:jc w:val="both"/>
              <w:rPr>
                <w:rFonts w:ascii="Arial" w:hAnsi="Arial" w:cs="Arial"/>
                <w:iCs/>
              </w:rPr>
            </w:pPr>
            <w:r w:rsidRPr="00883F97">
              <w:rPr>
                <w:rFonts w:ascii="Arial" w:hAnsi="Arial" w:cs="Arial"/>
                <w:iCs/>
              </w:rPr>
              <w:t>Ensure deadlines are met and that service levels are maintained</w:t>
            </w:r>
            <w:r w:rsidR="00E61B40" w:rsidRPr="00883F97">
              <w:rPr>
                <w:rFonts w:ascii="Arial" w:hAnsi="Arial" w:cs="Arial"/>
                <w:iCs/>
              </w:rPr>
              <w:t>.</w:t>
            </w:r>
          </w:p>
          <w:p w14:paraId="675F5B75" w14:textId="6AE724D8" w:rsidR="009E162A" w:rsidRPr="00883F97" w:rsidRDefault="009E162A" w:rsidP="009C135C">
            <w:pPr>
              <w:numPr>
                <w:ilvl w:val="0"/>
                <w:numId w:val="6"/>
              </w:numPr>
              <w:rPr>
                <w:rFonts w:ascii="Arial" w:hAnsi="Arial" w:cs="Arial"/>
                <w:iCs/>
              </w:rPr>
            </w:pPr>
            <w:r w:rsidRPr="00883F97">
              <w:rPr>
                <w:rFonts w:ascii="Arial" w:hAnsi="Arial" w:cs="Arial"/>
                <w:iCs/>
              </w:rPr>
              <w:t>Ensure policies and procedures are well documented, understood and adhered to</w:t>
            </w:r>
            <w:r w:rsidR="00E61B40" w:rsidRPr="00883F97">
              <w:rPr>
                <w:rFonts w:ascii="Arial" w:hAnsi="Arial" w:cs="Arial"/>
                <w:iCs/>
              </w:rPr>
              <w:t>.</w:t>
            </w:r>
            <w:r w:rsidRPr="00883F97">
              <w:rPr>
                <w:rFonts w:ascii="Arial" w:hAnsi="Arial" w:cs="Arial"/>
                <w:iCs/>
              </w:rPr>
              <w:t xml:space="preserve"> </w:t>
            </w:r>
          </w:p>
          <w:p w14:paraId="48E137BB" w14:textId="407D72D2" w:rsidR="009E162A" w:rsidRPr="00883F97" w:rsidRDefault="009E162A" w:rsidP="009C135C">
            <w:pPr>
              <w:numPr>
                <w:ilvl w:val="0"/>
                <w:numId w:val="6"/>
              </w:numPr>
              <w:rPr>
                <w:rFonts w:ascii="Arial" w:hAnsi="Arial" w:cs="Arial"/>
                <w:iCs/>
              </w:rPr>
            </w:pPr>
            <w:r w:rsidRPr="00883F97">
              <w:rPr>
                <w:rFonts w:ascii="Arial" w:hAnsi="Arial" w:cs="Arial"/>
                <w:iCs/>
              </w:rPr>
              <w:t>Ensure that archives and records are accurate, maintained confidentially and readily available to the appropriate authority</w:t>
            </w:r>
            <w:r w:rsidR="00E61B40" w:rsidRPr="00883F97">
              <w:rPr>
                <w:rFonts w:ascii="Arial" w:hAnsi="Arial" w:cs="Arial"/>
                <w:iCs/>
              </w:rPr>
              <w:t>.</w:t>
            </w:r>
            <w:r w:rsidRPr="00883F97">
              <w:rPr>
                <w:rFonts w:ascii="Arial" w:hAnsi="Arial" w:cs="Arial"/>
                <w:iCs/>
              </w:rPr>
              <w:t xml:space="preserve"> </w:t>
            </w:r>
          </w:p>
          <w:p w14:paraId="1CED5EA3" w14:textId="27AAC1F9" w:rsidR="009E162A" w:rsidRPr="00883F97" w:rsidRDefault="009E162A" w:rsidP="009C135C">
            <w:pPr>
              <w:numPr>
                <w:ilvl w:val="0"/>
                <w:numId w:val="6"/>
              </w:numPr>
              <w:rPr>
                <w:rFonts w:ascii="Arial" w:hAnsi="Arial" w:cs="Arial"/>
                <w:iCs/>
              </w:rPr>
            </w:pPr>
            <w:r w:rsidRPr="00883F97">
              <w:rPr>
                <w:rFonts w:ascii="Arial" w:hAnsi="Arial" w:cs="Arial"/>
                <w:iCs/>
              </w:rPr>
              <w:t>Ensure line management is kept informed of issues</w:t>
            </w:r>
            <w:r w:rsidR="00E61B40" w:rsidRPr="00883F97">
              <w:rPr>
                <w:rFonts w:ascii="Arial" w:hAnsi="Arial" w:cs="Arial"/>
                <w:iCs/>
              </w:rPr>
              <w:t>.</w:t>
            </w:r>
            <w:r w:rsidRPr="00883F97">
              <w:rPr>
                <w:rFonts w:ascii="Arial" w:hAnsi="Arial" w:cs="Arial"/>
                <w:iCs/>
              </w:rPr>
              <w:t xml:space="preserve"> </w:t>
            </w:r>
          </w:p>
          <w:p w14:paraId="650E6C3A" w14:textId="5CE04592" w:rsidR="009E162A" w:rsidRPr="00043C2D" w:rsidRDefault="009E162A" w:rsidP="009C135C">
            <w:pPr>
              <w:numPr>
                <w:ilvl w:val="0"/>
                <w:numId w:val="6"/>
              </w:numPr>
              <w:rPr>
                <w:rFonts w:ascii="Arial" w:hAnsi="Arial" w:cs="Arial"/>
                <w:iCs/>
              </w:rPr>
            </w:pPr>
            <w:r w:rsidRPr="00883F97">
              <w:rPr>
                <w:rFonts w:ascii="Arial" w:hAnsi="Arial" w:cs="Arial"/>
                <w:iCs/>
              </w:rPr>
              <w:t xml:space="preserve">Ensure that stakeholders are kept informed and that their views are communicated to </w:t>
            </w:r>
            <w:r w:rsidRPr="00043C2D">
              <w:rPr>
                <w:rFonts w:ascii="Arial" w:hAnsi="Arial" w:cs="Arial"/>
                <w:iCs/>
              </w:rPr>
              <w:t>middle management</w:t>
            </w:r>
            <w:r w:rsidR="00E61B40" w:rsidRPr="00043C2D">
              <w:rPr>
                <w:rFonts w:ascii="Arial" w:hAnsi="Arial" w:cs="Arial"/>
                <w:iCs/>
              </w:rPr>
              <w:t>.</w:t>
            </w:r>
          </w:p>
          <w:p w14:paraId="2141F8C0" w14:textId="77777777" w:rsidR="00CF70BA" w:rsidRPr="00883F97" w:rsidRDefault="00CF70BA" w:rsidP="009C135C">
            <w:pPr>
              <w:numPr>
                <w:ilvl w:val="0"/>
                <w:numId w:val="6"/>
              </w:numPr>
              <w:jc w:val="both"/>
              <w:rPr>
                <w:rFonts w:ascii="Arial" w:hAnsi="Arial" w:cs="Arial"/>
                <w:iCs/>
              </w:rPr>
            </w:pPr>
            <w:r w:rsidRPr="00883F97">
              <w:rPr>
                <w:rFonts w:ascii="Arial" w:hAnsi="Arial" w:cs="Arial"/>
                <w:iCs/>
              </w:rPr>
              <w:t xml:space="preserve">Promote good working practice and uniformity of standards </w:t>
            </w:r>
          </w:p>
          <w:p w14:paraId="1357E99A" w14:textId="10E4DF60" w:rsidR="009E162A" w:rsidRPr="00883F97" w:rsidRDefault="009E162A" w:rsidP="009C135C">
            <w:pPr>
              <w:numPr>
                <w:ilvl w:val="0"/>
                <w:numId w:val="6"/>
              </w:numPr>
              <w:rPr>
                <w:rFonts w:ascii="Arial" w:hAnsi="Arial" w:cs="Arial"/>
                <w:iCs/>
              </w:rPr>
            </w:pPr>
            <w:r w:rsidRPr="00883F97">
              <w:rPr>
                <w:rFonts w:ascii="Arial" w:hAnsi="Arial" w:cs="Arial"/>
                <w:iCs/>
              </w:rPr>
              <w:t>Maximise the use</w:t>
            </w:r>
            <w:r w:rsidR="00DF374D" w:rsidRPr="00883F97">
              <w:rPr>
                <w:rFonts w:ascii="Arial" w:hAnsi="Arial" w:cs="Arial"/>
                <w:iCs/>
              </w:rPr>
              <w:t xml:space="preserve"> of</w:t>
            </w:r>
            <w:r w:rsidRPr="00883F97">
              <w:rPr>
                <w:rFonts w:ascii="Arial" w:hAnsi="Arial" w:cs="Arial"/>
                <w:iCs/>
              </w:rPr>
              <w:t xml:space="preserve"> technology in ensuring work is completed to a high standard</w:t>
            </w:r>
            <w:r w:rsidR="00E61B40" w:rsidRPr="00883F97">
              <w:rPr>
                <w:rFonts w:ascii="Arial" w:hAnsi="Arial" w:cs="Arial"/>
                <w:iCs/>
              </w:rPr>
              <w:t>.</w:t>
            </w:r>
          </w:p>
          <w:p w14:paraId="2B207756" w14:textId="1AAB7045" w:rsidR="00800067" w:rsidRPr="00883F97" w:rsidRDefault="00800067" w:rsidP="009C135C">
            <w:pPr>
              <w:pStyle w:val="ListParagraph"/>
              <w:numPr>
                <w:ilvl w:val="0"/>
                <w:numId w:val="6"/>
              </w:numPr>
              <w:contextualSpacing/>
              <w:rPr>
                <w:rFonts w:ascii="Arial" w:hAnsi="Arial" w:cs="Arial"/>
              </w:rPr>
            </w:pPr>
            <w:r w:rsidRPr="00883F97">
              <w:rPr>
                <w:rFonts w:ascii="Arial" w:hAnsi="Arial" w:cs="Arial"/>
              </w:rPr>
              <w:t xml:space="preserve">Deputise for the Section Officer/s as necessary </w:t>
            </w:r>
          </w:p>
          <w:p w14:paraId="3CF2D8B6" w14:textId="77777777" w:rsidR="009E162A" w:rsidRDefault="009E162A" w:rsidP="009E162A">
            <w:pPr>
              <w:jc w:val="both"/>
              <w:rPr>
                <w:rFonts w:ascii="Arial" w:hAnsi="Arial" w:cs="Arial"/>
                <w:b/>
                <w:iCs/>
              </w:rPr>
            </w:pPr>
          </w:p>
          <w:p w14:paraId="4CD5B471" w14:textId="77777777" w:rsidR="009E162A" w:rsidRDefault="009E162A" w:rsidP="009E162A">
            <w:pPr>
              <w:jc w:val="both"/>
              <w:rPr>
                <w:rFonts w:ascii="Arial" w:hAnsi="Arial" w:cs="Arial"/>
                <w:b/>
                <w:iCs/>
              </w:rPr>
            </w:pPr>
            <w:r w:rsidRPr="00E33EBE">
              <w:rPr>
                <w:rFonts w:ascii="Arial" w:hAnsi="Arial" w:cs="Arial"/>
                <w:b/>
                <w:iCs/>
              </w:rPr>
              <w:t>Customer Service</w:t>
            </w:r>
          </w:p>
          <w:p w14:paraId="0FB78278" w14:textId="77777777" w:rsidR="009E162A" w:rsidRPr="00E33EBE" w:rsidRDefault="009E162A" w:rsidP="009E162A">
            <w:pPr>
              <w:jc w:val="both"/>
              <w:rPr>
                <w:rFonts w:ascii="Arial" w:hAnsi="Arial" w:cs="Arial"/>
                <w:b/>
                <w:iCs/>
              </w:rPr>
            </w:pPr>
          </w:p>
          <w:p w14:paraId="17C1BB96" w14:textId="1BF02010" w:rsidR="009E162A" w:rsidRDefault="009E162A" w:rsidP="009C135C">
            <w:pPr>
              <w:numPr>
                <w:ilvl w:val="0"/>
                <w:numId w:val="6"/>
              </w:numPr>
              <w:jc w:val="both"/>
              <w:rPr>
                <w:rFonts w:ascii="Arial" w:hAnsi="Arial" w:cs="Arial"/>
                <w:iCs/>
              </w:rPr>
            </w:pPr>
            <w:r w:rsidRPr="00E33EBE">
              <w:rPr>
                <w:rFonts w:ascii="Arial" w:hAnsi="Arial" w:cs="Arial"/>
                <w:iCs/>
              </w:rPr>
              <w:lastRenderedPageBreak/>
              <w:t>Promote and maintain a customer focused environment by ensuring service</w:t>
            </w:r>
            <w:r>
              <w:rPr>
                <w:rFonts w:ascii="Arial" w:hAnsi="Arial" w:cs="Arial"/>
                <w:iCs/>
              </w:rPr>
              <w:t xml:space="preserve"> </w:t>
            </w:r>
            <w:r w:rsidRPr="00E33EBE">
              <w:rPr>
                <w:rFonts w:ascii="Arial" w:hAnsi="Arial" w:cs="Arial"/>
                <w:iCs/>
              </w:rPr>
              <w:t>users</w:t>
            </w:r>
            <w:r>
              <w:rPr>
                <w:rFonts w:ascii="Arial" w:hAnsi="Arial" w:cs="Arial"/>
                <w:iCs/>
              </w:rPr>
              <w:t xml:space="preserve"> / customers</w:t>
            </w:r>
            <w:r w:rsidRPr="00E33EBE">
              <w:rPr>
                <w:rFonts w:ascii="Arial" w:hAnsi="Arial" w:cs="Arial"/>
                <w:iCs/>
              </w:rPr>
              <w:t xml:space="preserve"> are treated with dignity and respect</w:t>
            </w:r>
            <w:r w:rsidR="00E61B40">
              <w:rPr>
                <w:rFonts w:ascii="Arial" w:hAnsi="Arial" w:cs="Arial"/>
                <w:iCs/>
              </w:rPr>
              <w:t>.</w:t>
            </w:r>
          </w:p>
          <w:p w14:paraId="6B487718" w14:textId="2054612D" w:rsidR="005E1800" w:rsidRDefault="005E1800" w:rsidP="009C135C">
            <w:pPr>
              <w:numPr>
                <w:ilvl w:val="0"/>
                <w:numId w:val="6"/>
              </w:numPr>
              <w:jc w:val="both"/>
              <w:rPr>
                <w:rFonts w:ascii="Arial" w:hAnsi="Arial" w:cs="Arial"/>
                <w:iCs/>
              </w:rPr>
            </w:pPr>
            <w:r>
              <w:rPr>
                <w:rFonts w:ascii="Arial" w:hAnsi="Arial" w:cs="Arial"/>
                <w:iCs/>
              </w:rPr>
              <w:t>Maintain regular communication channels with service users/customers to ensure they are kept abreast of developments</w:t>
            </w:r>
          </w:p>
          <w:p w14:paraId="268648EA" w14:textId="1F78D57D" w:rsidR="00E85BDE" w:rsidRPr="00E33EBE" w:rsidRDefault="00E85BDE" w:rsidP="009C135C">
            <w:pPr>
              <w:numPr>
                <w:ilvl w:val="0"/>
                <w:numId w:val="6"/>
              </w:numPr>
              <w:jc w:val="both"/>
              <w:rPr>
                <w:rFonts w:ascii="Arial" w:hAnsi="Arial" w:cs="Arial"/>
                <w:iCs/>
              </w:rPr>
            </w:pPr>
            <w:r>
              <w:rPr>
                <w:rFonts w:ascii="Arial" w:hAnsi="Arial" w:cs="Arial"/>
                <w:iCs/>
              </w:rPr>
              <w:t>Work proactively with s</w:t>
            </w:r>
            <w:r w:rsidR="00AD6473">
              <w:rPr>
                <w:rFonts w:ascii="Arial" w:hAnsi="Arial" w:cs="Arial"/>
                <w:iCs/>
              </w:rPr>
              <w:t>ervice user</w:t>
            </w:r>
            <w:r>
              <w:rPr>
                <w:rFonts w:ascii="Arial" w:hAnsi="Arial" w:cs="Arial"/>
                <w:iCs/>
              </w:rPr>
              <w:t>s</w:t>
            </w:r>
            <w:r w:rsidR="00AD6473">
              <w:rPr>
                <w:rFonts w:ascii="Arial" w:hAnsi="Arial" w:cs="Arial"/>
                <w:iCs/>
              </w:rPr>
              <w:t>/customers</w:t>
            </w:r>
            <w:r>
              <w:rPr>
                <w:rFonts w:ascii="Arial" w:hAnsi="Arial" w:cs="Arial"/>
                <w:iCs/>
              </w:rPr>
              <w:t xml:space="preserve"> to ensure needs are identified and </w:t>
            </w:r>
            <w:r w:rsidR="003A5071">
              <w:rPr>
                <w:rFonts w:ascii="Arial" w:hAnsi="Arial" w:cs="Arial"/>
                <w:iCs/>
              </w:rPr>
              <w:t>considered in the schedule of works</w:t>
            </w:r>
          </w:p>
          <w:p w14:paraId="08570E95" w14:textId="660ACB6B" w:rsidR="009E162A" w:rsidRDefault="009E162A" w:rsidP="009C135C">
            <w:pPr>
              <w:numPr>
                <w:ilvl w:val="0"/>
                <w:numId w:val="6"/>
              </w:numPr>
              <w:jc w:val="both"/>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r w:rsidR="00E61B40">
              <w:rPr>
                <w:rFonts w:ascii="Arial" w:hAnsi="Arial" w:cs="Arial"/>
                <w:iCs/>
              </w:rPr>
              <w:t>.</w:t>
            </w:r>
          </w:p>
          <w:p w14:paraId="2603A341" w14:textId="46E70895" w:rsidR="00A07E68" w:rsidRDefault="00A07E68" w:rsidP="009C135C">
            <w:pPr>
              <w:numPr>
                <w:ilvl w:val="0"/>
                <w:numId w:val="6"/>
              </w:numPr>
              <w:jc w:val="both"/>
              <w:rPr>
                <w:rFonts w:ascii="Arial" w:hAnsi="Arial" w:cs="Arial"/>
                <w:iCs/>
              </w:rPr>
            </w:pPr>
            <w:r>
              <w:rPr>
                <w:rFonts w:ascii="Arial" w:hAnsi="Arial" w:cs="Arial"/>
                <w:iCs/>
              </w:rPr>
              <w:t xml:space="preserve">Actively strive to </w:t>
            </w:r>
            <w:r w:rsidR="00B16CFE">
              <w:rPr>
                <w:rFonts w:ascii="Arial" w:hAnsi="Arial" w:cs="Arial"/>
                <w:iCs/>
              </w:rPr>
              <w:t xml:space="preserve">improve </w:t>
            </w:r>
            <w:r w:rsidR="00EC3BE1">
              <w:rPr>
                <w:rFonts w:ascii="Arial" w:hAnsi="Arial" w:cs="Arial"/>
                <w:iCs/>
              </w:rPr>
              <w:t>the overall quality of our customer service/experience</w:t>
            </w:r>
            <w:r w:rsidR="00B16CFE">
              <w:rPr>
                <w:rFonts w:ascii="Arial" w:hAnsi="Arial" w:cs="Arial"/>
                <w:iCs/>
              </w:rPr>
              <w:t>, reviewing and updating processes accordingly.</w:t>
            </w:r>
          </w:p>
          <w:p w14:paraId="1FC39945" w14:textId="77777777" w:rsidR="009E162A" w:rsidRPr="003954FD" w:rsidRDefault="009E162A" w:rsidP="009E162A">
            <w:pPr>
              <w:jc w:val="both"/>
              <w:rPr>
                <w:rFonts w:ascii="Arial" w:hAnsi="Arial" w:cs="Arial"/>
                <w:iCs/>
              </w:rPr>
            </w:pPr>
          </w:p>
          <w:p w14:paraId="2B9FAAC2" w14:textId="77777777" w:rsidR="009E162A" w:rsidRDefault="009E162A" w:rsidP="009E162A">
            <w:pPr>
              <w:jc w:val="both"/>
              <w:rPr>
                <w:rFonts w:ascii="Arial" w:hAnsi="Arial" w:cs="Arial"/>
                <w:b/>
                <w:iCs/>
              </w:rPr>
            </w:pPr>
            <w:r w:rsidRPr="00D0023E">
              <w:rPr>
                <w:rFonts w:ascii="Arial" w:hAnsi="Arial" w:cs="Arial"/>
                <w:b/>
                <w:iCs/>
              </w:rPr>
              <w:t>Human Resources</w:t>
            </w:r>
            <w:r>
              <w:rPr>
                <w:rFonts w:ascii="Arial" w:hAnsi="Arial" w:cs="Arial"/>
                <w:b/>
                <w:iCs/>
              </w:rPr>
              <w:t xml:space="preserve"> / Supervision of Staff</w:t>
            </w:r>
          </w:p>
          <w:p w14:paraId="0562CB0E" w14:textId="77777777" w:rsidR="009E162A" w:rsidRDefault="009E162A" w:rsidP="009E162A">
            <w:pPr>
              <w:jc w:val="both"/>
              <w:rPr>
                <w:rFonts w:ascii="Arial" w:hAnsi="Arial" w:cs="Arial"/>
                <w:b/>
                <w:iCs/>
              </w:rPr>
            </w:pPr>
          </w:p>
          <w:p w14:paraId="69BB93B6" w14:textId="4A6BC60D" w:rsidR="009C135C" w:rsidRPr="009C135C" w:rsidRDefault="009E162A" w:rsidP="00043C2D">
            <w:pPr>
              <w:numPr>
                <w:ilvl w:val="0"/>
                <w:numId w:val="6"/>
              </w:numPr>
              <w:contextualSpacing/>
              <w:jc w:val="both"/>
              <w:rPr>
                <w:rFonts w:ascii="Arial" w:hAnsi="Arial" w:cs="Arial"/>
              </w:rPr>
            </w:pPr>
            <w:r w:rsidRPr="009C135C">
              <w:rPr>
                <w:rFonts w:ascii="Arial" w:hAnsi="Arial" w:cs="Arial"/>
                <w:iCs/>
              </w:rPr>
              <w:t xml:space="preserve">Supervise and </w:t>
            </w:r>
            <w:r w:rsidR="00793A88">
              <w:rPr>
                <w:rFonts w:ascii="Arial" w:hAnsi="Arial" w:cs="Arial"/>
                <w:iCs/>
              </w:rPr>
              <w:t>support</w:t>
            </w:r>
            <w:r w:rsidRPr="009C135C">
              <w:rPr>
                <w:rFonts w:ascii="Arial" w:hAnsi="Arial" w:cs="Arial"/>
                <w:iCs/>
              </w:rPr>
              <w:t xml:space="preserve"> staff within own remit</w:t>
            </w:r>
            <w:r w:rsidR="009C135C" w:rsidRPr="009C135C">
              <w:rPr>
                <w:rFonts w:ascii="Arial" w:hAnsi="Arial" w:cs="Arial"/>
                <w:iCs/>
              </w:rPr>
              <w:t xml:space="preserve">, while promoting the </w:t>
            </w:r>
            <w:r w:rsidR="009C135C" w:rsidRPr="009C135C">
              <w:rPr>
                <w:rFonts w:ascii="Arial" w:hAnsi="Arial" w:cs="Arial"/>
              </w:rPr>
              <w:t>application of consistent standards.</w:t>
            </w:r>
          </w:p>
          <w:p w14:paraId="6AB13F21" w14:textId="3EB35144" w:rsidR="009E162A" w:rsidRPr="00DB0EFB" w:rsidRDefault="009E162A" w:rsidP="009C135C">
            <w:pPr>
              <w:numPr>
                <w:ilvl w:val="0"/>
                <w:numId w:val="6"/>
              </w:numPr>
              <w:jc w:val="both"/>
              <w:rPr>
                <w:rFonts w:ascii="Arial" w:hAnsi="Arial" w:cs="Arial"/>
                <w:iCs/>
              </w:rPr>
            </w:pPr>
            <w:r>
              <w:rPr>
                <w:rFonts w:ascii="Arial" w:hAnsi="Arial" w:cs="Arial"/>
                <w:iCs/>
              </w:rPr>
              <w:t>Ensure an even distribution of workload amongst the team, taking into account absence due to annual leave etc.</w:t>
            </w:r>
          </w:p>
          <w:p w14:paraId="2309B543" w14:textId="103D590E" w:rsidR="009E162A" w:rsidRPr="00C71C8E" w:rsidRDefault="009E162A" w:rsidP="009C135C">
            <w:pPr>
              <w:numPr>
                <w:ilvl w:val="0"/>
                <w:numId w:val="6"/>
              </w:numPr>
              <w:jc w:val="both"/>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members</w:t>
            </w:r>
            <w:r w:rsidRPr="00EB5831">
              <w:rPr>
                <w:rFonts w:ascii="Arial" w:hAnsi="Arial" w:cs="Arial"/>
                <w:iCs/>
              </w:rPr>
              <w:t xml:space="preserve"> which contributes to maintaining and enhancing effective working</w:t>
            </w:r>
            <w:r>
              <w:rPr>
                <w:rFonts w:ascii="Arial" w:hAnsi="Arial" w:cs="Arial"/>
                <w:iCs/>
              </w:rPr>
              <w:t xml:space="preserve"> relationships</w:t>
            </w:r>
            <w:r w:rsidR="00C401DB">
              <w:rPr>
                <w:rFonts w:ascii="Arial" w:hAnsi="Arial" w:cs="Arial"/>
                <w:iCs/>
              </w:rPr>
              <w:t xml:space="preserve"> and staff </w:t>
            </w:r>
            <w:r w:rsidR="00043C2D">
              <w:rPr>
                <w:rFonts w:ascii="Arial" w:hAnsi="Arial" w:cs="Arial"/>
                <w:iCs/>
              </w:rPr>
              <w:t>well-being</w:t>
            </w:r>
            <w:r w:rsidR="00E61B40">
              <w:rPr>
                <w:rFonts w:ascii="Arial" w:hAnsi="Arial" w:cs="Arial"/>
                <w:iCs/>
              </w:rPr>
              <w:t>.</w:t>
            </w:r>
          </w:p>
          <w:p w14:paraId="564C321B" w14:textId="03467B1E" w:rsidR="009E162A" w:rsidRPr="00D0023E" w:rsidRDefault="009E162A" w:rsidP="009C135C">
            <w:pPr>
              <w:numPr>
                <w:ilvl w:val="0"/>
                <w:numId w:val="6"/>
              </w:numPr>
              <w:rPr>
                <w:rFonts w:ascii="Arial" w:hAnsi="Arial" w:cs="Arial"/>
                <w:iCs/>
              </w:rPr>
            </w:pPr>
            <w:r w:rsidRPr="00D0023E">
              <w:rPr>
                <w:rFonts w:ascii="Arial" w:hAnsi="Arial" w:cs="Arial"/>
                <w:iCs/>
              </w:rPr>
              <w:t>Promote cooperation and working in harmony with other teams and disciplines</w:t>
            </w:r>
            <w:r w:rsidR="00E61B40">
              <w:rPr>
                <w:rFonts w:ascii="Arial" w:hAnsi="Arial" w:cs="Arial"/>
                <w:iCs/>
              </w:rPr>
              <w:t>.</w:t>
            </w:r>
          </w:p>
          <w:p w14:paraId="595EB9E4" w14:textId="1C8E3725" w:rsidR="009E162A" w:rsidRPr="003954FD" w:rsidRDefault="009E162A" w:rsidP="009C135C">
            <w:pPr>
              <w:numPr>
                <w:ilvl w:val="0"/>
                <w:numId w:val="6"/>
              </w:numPr>
              <w:jc w:val="both"/>
              <w:rPr>
                <w:rFonts w:ascii="Arial" w:hAnsi="Arial" w:cs="Arial"/>
                <w:iCs/>
              </w:rPr>
            </w:pPr>
            <w:r w:rsidRPr="00D0023E">
              <w:rPr>
                <w:rFonts w:ascii="Arial" w:hAnsi="Arial" w:cs="Arial"/>
                <w:iCs/>
              </w:rPr>
              <w:t xml:space="preserve">Deal with </w:t>
            </w:r>
            <w:r w:rsidR="00484049">
              <w:rPr>
                <w:rFonts w:ascii="Arial" w:hAnsi="Arial" w:cs="Arial"/>
                <w:iCs/>
              </w:rPr>
              <w:t xml:space="preserve">staff </w:t>
            </w:r>
            <w:r w:rsidRPr="00D0023E">
              <w:rPr>
                <w:rFonts w:ascii="Arial" w:hAnsi="Arial" w:cs="Arial"/>
                <w:iCs/>
              </w:rPr>
              <w:t xml:space="preserve">performance </w:t>
            </w:r>
            <w:r w:rsidR="00484049">
              <w:rPr>
                <w:rFonts w:ascii="Arial" w:hAnsi="Arial" w:cs="Arial"/>
                <w:iCs/>
              </w:rPr>
              <w:t xml:space="preserve">issues </w:t>
            </w:r>
            <w:r w:rsidRPr="00D0023E">
              <w:rPr>
                <w:rFonts w:ascii="Arial" w:hAnsi="Arial" w:cs="Arial"/>
                <w:iCs/>
              </w:rPr>
              <w:t>in a timely and constructive manner</w:t>
            </w:r>
            <w:r w:rsidR="00E61B40">
              <w:rPr>
                <w:rFonts w:ascii="Arial" w:hAnsi="Arial" w:cs="Arial"/>
                <w:iCs/>
              </w:rPr>
              <w:t>.</w:t>
            </w:r>
          </w:p>
          <w:p w14:paraId="105C1476" w14:textId="605315DF" w:rsidR="009E162A" w:rsidRDefault="009E162A" w:rsidP="009C135C">
            <w:pPr>
              <w:numPr>
                <w:ilvl w:val="0"/>
                <w:numId w:val="6"/>
              </w:numPr>
              <w:jc w:val="both"/>
              <w:rPr>
                <w:rFonts w:ascii="Arial" w:hAnsi="Arial" w:cs="Arial"/>
                <w:iCs/>
              </w:rPr>
            </w:pPr>
            <w:r w:rsidRPr="00D0023E">
              <w:rPr>
                <w:rFonts w:ascii="Arial" w:hAnsi="Arial" w:cs="Arial"/>
                <w:iCs/>
              </w:rPr>
              <w:t>Identify training and development needs of staff in own area</w:t>
            </w:r>
            <w:r w:rsidR="00E61B40">
              <w:rPr>
                <w:rFonts w:ascii="Arial" w:hAnsi="Arial" w:cs="Arial"/>
                <w:iCs/>
              </w:rPr>
              <w:t>.</w:t>
            </w:r>
          </w:p>
          <w:p w14:paraId="5C31D508" w14:textId="3D67F54C" w:rsidR="009E162A" w:rsidRDefault="009E162A" w:rsidP="009C135C">
            <w:pPr>
              <w:numPr>
                <w:ilvl w:val="0"/>
                <w:numId w:val="6"/>
              </w:numPr>
              <w:jc w:val="both"/>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continuous professional development in order to develop management expertise and professional knowledge</w:t>
            </w:r>
            <w:r w:rsidR="00E61B40">
              <w:rPr>
                <w:rFonts w:ascii="Arial" w:hAnsi="Arial" w:cs="Arial"/>
                <w:iCs/>
              </w:rPr>
              <w:t>.</w:t>
            </w:r>
          </w:p>
          <w:p w14:paraId="583A2D70" w14:textId="00BBA8D1" w:rsidR="00E61B40" w:rsidRPr="00E61B40" w:rsidRDefault="00E61B40" w:rsidP="009C135C">
            <w:pPr>
              <w:pStyle w:val="ListParagraph"/>
              <w:numPr>
                <w:ilvl w:val="0"/>
                <w:numId w:val="6"/>
              </w:numPr>
              <w:rPr>
                <w:rFonts w:ascii="Arial" w:hAnsi="Arial" w:cs="Arial"/>
                <w:iCs/>
              </w:rPr>
            </w:pPr>
            <w:r w:rsidRPr="00E61B40">
              <w:rPr>
                <w:rFonts w:ascii="Arial" w:hAnsi="Arial" w:cs="Arial"/>
                <w:iCs/>
              </w:rPr>
              <w:t>Engage in the HSE performance achievement process in conjunction with your Line Manager and staff as appropriate.</w:t>
            </w:r>
          </w:p>
          <w:p w14:paraId="62EBF3C5" w14:textId="77777777" w:rsidR="009E162A" w:rsidRDefault="009E162A" w:rsidP="009E162A">
            <w:pPr>
              <w:jc w:val="both"/>
              <w:rPr>
                <w:rFonts w:ascii="Arial" w:hAnsi="Arial" w:cs="Arial"/>
                <w:iCs/>
              </w:rPr>
            </w:pPr>
          </w:p>
          <w:p w14:paraId="6C3EE87F" w14:textId="77777777" w:rsidR="009E162A" w:rsidRPr="00254F38" w:rsidRDefault="009E162A" w:rsidP="009E162A">
            <w:pPr>
              <w:jc w:val="both"/>
              <w:rPr>
                <w:rFonts w:ascii="Arial" w:hAnsi="Arial" w:cs="Arial"/>
                <w:b/>
                <w:iCs/>
              </w:rPr>
            </w:pPr>
            <w:r>
              <w:rPr>
                <w:rFonts w:ascii="Arial" w:hAnsi="Arial" w:cs="Arial"/>
                <w:b/>
                <w:iCs/>
              </w:rPr>
              <w:t>Service Delivery and Improvement</w:t>
            </w:r>
          </w:p>
          <w:p w14:paraId="6D98A12B" w14:textId="77777777" w:rsidR="009E162A" w:rsidRPr="00254F38" w:rsidRDefault="009E162A" w:rsidP="009E162A">
            <w:pPr>
              <w:jc w:val="both"/>
              <w:rPr>
                <w:rFonts w:ascii="Arial" w:hAnsi="Arial" w:cs="Arial"/>
                <w:iCs/>
              </w:rPr>
            </w:pPr>
          </w:p>
          <w:p w14:paraId="5E5C4E20" w14:textId="7F432629" w:rsidR="009E162A" w:rsidRDefault="009E162A" w:rsidP="009C135C">
            <w:pPr>
              <w:numPr>
                <w:ilvl w:val="0"/>
                <w:numId w:val="6"/>
              </w:numPr>
              <w:rPr>
                <w:rFonts w:ascii="Arial" w:hAnsi="Arial" w:cs="Arial"/>
                <w:iCs/>
              </w:rPr>
            </w:pPr>
            <w:r w:rsidRPr="00D0023E">
              <w:rPr>
                <w:rFonts w:ascii="Arial" w:hAnsi="Arial" w:cs="Arial"/>
                <w:iCs/>
              </w:rPr>
              <w:t>Ensure accurate attention to detail in own work and work of team</w:t>
            </w:r>
            <w:r w:rsidR="00E61B40">
              <w:rPr>
                <w:rFonts w:ascii="Arial" w:hAnsi="Arial" w:cs="Arial"/>
                <w:iCs/>
              </w:rPr>
              <w:t>.</w:t>
            </w:r>
          </w:p>
          <w:p w14:paraId="7E17585A" w14:textId="4E1BF38C" w:rsidR="009E162A" w:rsidRPr="004A6E72" w:rsidRDefault="009E162A" w:rsidP="009C135C">
            <w:pPr>
              <w:pStyle w:val="ListParagraph"/>
              <w:numPr>
                <w:ilvl w:val="0"/>
                <w:numId w:val="6"/>
              </w:numPr>
              <w:jc w:val="both"/>
              <w:rPr>
                <w:rFonts w:ascii="Arial" w:hAnsi="Arial" w:cs="Arial"/>
                <w:iCs/>
              </w:rPr>
            </w:pPr>
            <w:r w:rsidRPr="004A6E72">
              <w:rPr>
                <w:rFonts w:ascii="Arial" w:hAnsi="Arial" w:cs="Arial"/>
              </w:rPr>
              <w:t xml:space="preserve">Actively participate in innovation and support change and improvement initiatives within the service; </w:t>
            </w:r>
            <w:r w:rsidRPr="004A6E72">
              <w:rPr>
                <w:rFonts w:ascii="Arial" w:hAnsi="Arial" w:cs="Arial"/>
                <w:iCs/>
              </w:rPr>
              <w:t>adapt local work practices ensuring team knows how to action changes</w:t>
            </w:r>
            <w:r w:rsidR="00E61B40">
              <w:rPr>
                <w:rFonts w:ascii="Arial" w:hAnsi="Arial" w:cs="Arial"/>
                <w:iCs/>
              </w:rPr>
              <w:t>.</w:t>
            </w:r>
          </w:p>
          <w:p w14:paraId="041AAB0C" w14:textId="215B170E" w:rsidR="009E162A" w:rsidRPr="00254F38" w:rsidRDefault="009E162A" w:rsidP="009C135C">
            <w:pPr>
              <w:numPr>
                <w:ilvl w:val="0"/>
                <w:numId w:val="6"/>
              </w:numPr>
              <w:jc w:val="both"/>
              <w:rPr>
                <w:rFonts w:ascii="Arial" w:hAnsi="Arial" w:cs="Arial"/>
                <w:iCs/>
              </w:rPr>
            </w:pPr>
            <w:r w:rsidRPr="00254F38">
              <w:rPr>
                <w:rFonts w:ascii="Arial" w:hAnsi="Arial" w:cs="Arial"/>
                <w:iCs/>
              </w:rPr>
              <w:t>Monitor efficiency of service provided by team, identify and implement changes to the administration of the service where inefficiencies arise</w:t>
            </w:r>
            <w:r w:rsidR="00E61B40">
              <w:rPr>
                <w:rFonts w:ascii="Arial" w:hAnsi="Arial" w:cs="Arial"/>
                <w:iCs/>
              </w:rPr>
              <w:t>.</w:t>
            </w:r>
          </w:p>
          <w:p w14:paraId="476D655D" w14:textId="3E903BB8" w:rsidR="009E162A" w:rsidRPr="00254F38" w:rsidRDefault="009E162A" w:rsidP="009C135C">
            <w:pPr>
              <w:numPr>
                <w:ilvl w:val="0"/>
                <w:numId w:val="6"/>
              </w:numPr>
              <w:jc w:val="both"/>
              <w:rPr>
                <w:rFonts w:ascii="Arial" w:hAnsi="Arial" w:cs="Arial"/>
                <w:iCs/>
              </w:rPr>
            </w:pPr>
            <w:r w:rsidRPr="00254F38">
              <w:rPr>
                <w:rFonts w:ascii="Arial" w:hAnsi="Arial" w:cs="Arial"/>
                <w:iCs/>
              </w:rPr>
              <w:t>Encourage and support staff through change processes</w:t>
            </w:r>
            <w:r w:rsidR="00E61B40">
              <w:rPr>
                <w:rFonts w:ascii="Arial" w:hAnsi="Arial" w:cs="Arial"/>
                <w:iCs/>
              </w:rPr>
              <w:t>.</w:t>
            </w:r>
          </w:p>
          <w:p w14:paraId="2946DB82" w14:textId="77777777" w:rsidR="009E162A" w:rsidRDefault="009E162A" w:rsidP="009E162A">
            <w:pPr>
              <w:jc w:val="both"/>
              <w:rPr>
                <w:rFonts w:ascii="Arial" w:hAnsi="Arial" w:cs="Arial"/>
                <w:iCs/>
              </w:rPr>
            </w:pPr>
          </w:p>
          <w:p w14:paraId="1765CE01" w14:textId="77777777" w:rsidR="009E162A" w:rsidRDefault="009E162A" w:rsidP="009E162A">
            <w:pPr>
              <w:jc w:val="both"/>
              <w:rPr>
                <w:rFonts w:ascii="Arial" w:hAnsi="Arial" w:cs="Arial"/>
                <w:b/>
                <w:iCs/>
              </w:rPr>
            </w:pPr>
            <w:r>
              <w:rPr>
                <w:rFonts w:ascii="Arial" w:hAnsi="Arial" w:cs="Arial"/>
                <w:b/>
                <w:iCs/>
              </w:rPr>
              <w:t>Standards, Policies, Procedures &amp; Legislation</w:t>
            </w:r>
          </w:p>
          <w:p w14:paraId="5997CC1D" w14:textId="77777777" w:rsidR="009E162A" w:rsidRPr="00F54B6B" w:rsidRDefault="009E162A" w:rsidP="009E162A">
            <w:pPr>
              <w:jc w:val="both"/>
              <w:rPr>
                <w:rFonts w:ascii="Arial" w:hAnsi="Arial" w:cs="Arial"/>
                <w:b/>
                <w:iCs/>
              </w:rPr>
            </w:pPr>
          </w:p>
          <w:p w14:paraId="7A1B637E" w14:textId="3E4FCE32" w:rsidR="009E162A" w:rsidRDefault="009E162A" w:rsidP="009C135C">
            <w:pPr>
              <w:numPr>
                <w:ilvl w:val="0"/>
                <w:numId w:val="6"/>
              </w:numPr>
              <w:jc w:val="both"/>
              <w:rPr>
                <w:rFonts w:ascii="Arial" w:hAnsi="Arial" w:cs="Arial"/>
                <w:iCs/>
              </w:rPr>
            </w:pPr>
            <w:r w:rsidRPr="00751DB6">
              <w:rPr>
                <w:rFonts w:ascii="Arial" w:hAnsi="Arial" w:cs="Arial"/>
                <w:iCs/>
              </w:rPr>
              <w:t>Maintain own knowledge of rel</w:t>
            </w:r>
            <w:r>
              <w:rPr>
                <w:rFonts w:ascii="Arial" w:hAnsi="Arial" w:cs="Arial"/>
                <w:iCs/>
              </w:rPr>
              <w:t xml:space="preserve">evant HSE policies, procedures, guidelines and practices </w:t>
            </w:r>
            <w:r w:rsidRPr="00751DB6">
              <w:rPr>
                <w:rFonts w:ascii="Arial" w:hAnsi="Arial" w:cs="Arial"/>
                <w:iCs/>
              </w:rPr>
              <w:t>to perform the role effectively and to ensure current work standards are met by own team</w:t>
            </w:r>
            <w:r w:rsidR="00E61B40">
              <w:rPr>
                <w:rFonts w:ascii="Arial" w:hAnsi="Arial" w:cs="Arial"/>
                <w:iCs/>
              </w:rPr>
              <w:t>.</w:t>
            </w:r>
          </w:p>
          <w:p w14:paraId="679261A3" w14:textId="64F1D985" w:rsidR="009E162A" w:rsidRDefault="009E162A" w:rsidP="009C135C">
            <w:pPr>
              <w:numPr>
                <w:ilvl w:val="0"/>
                <w:numId w:val="6"/>
              </w:numPr>
              <w:jc w:val="both"/>
              <w:rPr>
                <w:rFonts w:ascii="Arial" w:hAnsi="Arial" w:cs="Arial"/>
                <w:iCs/>
              </w:rPr>
            </w:pPr>
            <w:r w:rsidRPr="00A36DF0">
              <w:rPr>
                <w:rFonts w:ascii="Arial" w:hAnsi="Arial" w:cs="Arial"/>
                <w:iCs/>
              </w:rPr>
              <w:t>Maintain own knowledge of relevant regulations and legislation e.g. Financial Regulations, Health &amp; Safety Legislation, Employment Legislation, FOI Acts</w:t>
            </w:r>
            <w:r>
              <w:rPr>
                <w:rFonts w:ascii="Arial" w:hAnsi="Arial" w:cs="Arial"/>
                <w:iCs/>
              </w:rPr>
              <w:t>, GDPR</w:t>
            </w:r>
            <w:r w:rsidR="00E61B40">
              <w:rPr>
                <w:rFonts w:ascii="Arial" w:hAnsi="Arial" w:cs="Arial"/>
                <w:iCs/>
              </w:rPr>
              <w:t>.</w:t>
            </w:r>
          </w:p>
          <w:p w14:paraId="2D32A327" w14:textId="0BE821CC" w:rsidR="00E61B40" w:rsidRPr="00A36DF0" w:rsidRDefault="00E61B40" w:rsidP="009C135C">
            <w:pPr>
              <w:numPr>
                <w:ilvl w:val="0"/>
                <w:numId w:val="6"/>
              </w:numPr>
              <w:jc w:val="both"/>
              <w:rPr>
                <w:rFonts w:ascii="Arial" w:hAnsi="Arial" w:cs="Arial"/>
                <w:iCs/>
              </w:rPr>
            </w:pPr>
            <w:r w:rsidRPr="00E61B40">
              <w:rPr>
                <w:rFonts w:ascii="Arial" w:hAnsi="Arial" w:cs="Arial"/>
                <w:iCs/>
              </w:rPr>
              <w:t>Adequately identifies, assesses, manages and monitors risk within their area of responsibility.</w:t>
            </w:r>
          </w:p>
          <w:p w14:paraId="68FD6043" w14:textId="1E3FF94F" w:rsidR="009E162A" w:rsidRPr="00A36DF0" w:rsidRDefault="009E162A" w:rsidP="009C135C">
            <w:pPr>
              <w:numPr>
                <w:ilvl w:val="0"/>
                <w:numId w:val="6"/>
              </w:numPr>
              <w:jc w:val="both"/>
              <w:rPr>
                <w:rFonts w:ascii="Arial" w:hAnsi="Arial" w:cs="Arial"/>
                <w:b/>
                <w:i/>
                <w:iCs/>
              </w:rPr>
            </w:pPr>
            <w:r w:rsidRPr="00A36DF0">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36DF0">
              <w:rPr>
                <w:rFonts w:ascii="Arial" w:hAnsi="Arial" w:cs="Arial"/>
                <w:i/>
                <w:iCs/>
              </w:rPr>
              <w:t xml:space="preserve"> </w:t>
            </w:r>
            <w:r w:rsidRPr="00A36DF0">
              <w:rPr>
                <w:rFonts w:ascii="Arial" w:hAnsi="Arial" w:cs="Arial"/>
                <w:iCs/>
              </w:rPr>
              <w:t>and comply with associated HSE protocols for implementing and maintaining these standards as appropriate to the role.</w:t>
            </w:r>
          </w:p>
          <w:p w14:paraId="3DBD0F15" w14:textId="00C6C7F6" w:rsidR="009E162A" w:rsidRPr="00A36DF0" w:rsidRDefault="009E162A" w:rsidP="009C135C">
            <w:pPr>
              <w:numPr>
                <w:ilvl w:val="0"/>
                <w:numId w:val="6"/>
              </w:numPr>
              <w:jc w:val="both"/>
              <w:rPr>
                <w:rFonts w:ascii="Arial" w:hAnsi="Arial" w:cs="Arial"/>
                <w:b/>
                <w:i/>
                <w:iCs/>
              </w:rPr>
            </w:pPr>
            <w:r>
              <w:rPr>
                <w:rFonts w:ascii="Arial" w:hAnsi="Arial" w:cs="Arial"/>
                <w:lang w:val="en-IE" w:eastAsia="en-IE"/>
              </w:rPr>
              <w:t>S</w:t>
            </w:r>
            <w:r w:rsidRPr="00A36DF0">
              <w:rPr>
                <w:rFonts w:ascii="Arial" w:hAnsi="Arial" w:cs="Arial"/>
                <w:lang w:val="en-IE" w:eastAsia="en-IE"/>
              </w:rPr>
              <w:t>upport, promote and actively participate in sustainable energy, water and waste initiatives to create a more sustainable, low carbon and efficient health service</w:t>
            </w:r>
            <w:r w:rsidR="00E61B40">
              <w:rPr>
                <w:rFonts w:ascii="Arial" w:hAnsi="Arial" w:cs="Arial"/>
                <w:lang w:val="en-IE" w:eastAsia="en-IE"/>
              </w:rPr>
              <w:t>.</w:t>
            </w:r>
          </w:p>
          <w:p w14:paraId="110FFD37" w14:textId="77777777" w:rsidR="009E162A" w:rsidRPr="0062196E" w:rsidRDefault="009E162A" w:rsidP="009E162A">
            <w:pPr>
              <w:jc w:val="both"/>
              <w:rPr>
                <w:rFonts w:ascii="Arial" w:hAnsi="Arial" w:cs="Arial"/>
                <w:iCs/>
              </w:rPr>
            </w:pPr>
          </w:p>
          <w:p w14:paraId="6B699379" w14:textId="473242CE" w:rsidR="009E162A" w:rsidRPr="00A36E6C" w:rsidRDefault="009E162A" w:rsidP="009E162A">
            <w:pPr>
              <w:jc w:val="both"/>
              <w:rPr>
                <w:rFonts w:ascii="Arial" w:hAnsi="Arial" w:cs="Arial"/>
              </w:rPr>
            </w:pPr>
            <w:r>
              <w:rPr>
                <w:rFonts w:ascii="Arial" w:hAnsi="Arial" w:cs="Arial"/>
                <w:b/>
                <w:iCs/>
                <w:lang w:val="en-IE"/>
              </w:rPr>
              <w:t>The above Job Specification</w:t>
            </w:r>
            <w:r w:rsidRPr="00751DB6">
              <w:rPr>
                <w:rFonts w:ascii="Arial" w:hAnsi="Arial" w:cs="Arial"/>
                <w:b/>
                <w:iCs/>
                <w:lang w:val="en-IE"/>
              </w:rPr>
              <w:t xml:space="preserve"> is not intended to be a comprehensive list of all duties involved and consequently, the post holder may be required to perform other duties as appropriate to the p</w:t>
            </w:r>
            <w:r>
              <w:rPr>
                <w:rFonts w:ascii="Arial" w:hAnsi="Arial" w:cs="Arial"/>
                <w:b/>
                <w:iCs/>
                <w:lang w:val="en-IE"/>
              </w:rPr>
              <w:t>ost which may be assigned to them</w:t>
            </w:r>
            <w:r w:rsidRPr="00751DB6">
              <w:rPr>
                <w:rFonts w:ascii="Arial" w:hAnsi="Arial" w:cs="Arial"/>
                <w:b/>
                <w:iCs/>
                <w:lang w:val="en-IE"/>
              </w:rPr>
              <w:t xml:space="preserve"> from time to time and to contribute to the development of the post while in office.</w:t>
            </w:r>
            <w:r w:rsidRPr="00751DB6">
              <w:rPr>
                <w:rFonts w:ascii="Arial" w:hAnsi="Arial" w:cs="Arial"/>
              </w:rPr>
              <w:t xml:space="preserve">  </w:t>
            </w:r>
          </w:p>
        </w:tc>
      </w:tr>
      <w:tr w:rsidR="009E162A" w:rsidRPr="00751DB6" w14:paraId="6C46D812" w14:textId="77777777" w:rsidTr="54F71934">
        <w:tc>
          <w:tcPr>
            <w:tcW w:w="2364" w:type="dxa"/>
          </w:tcPr>
          <w:p w14:paraId="49D51151" w14:textId="77777777" w:rsidR="009E162A" w:rsidRPr="00043C2D" w:rsidRDefault="009E162A" w:rsidP="009E162A">
            <w:pPr>
              <w:jc w:val="both"/>
              <w:rPr>
                <w:rFonts w:ascii="Arial" w:hAnsi="Arial" w:cs="Arial"/>
                <w:b/>
                <w:bCs/>
              </w:rPr>
            </w:pPr>
            <w:bookmarkStart w:id="2" w:name="_Hlk57884160"/>
            <w:r w:rsidRPr="00043C2D">
              <w:rPr>
                <w:rFonts w:ascii="Arial" w:hAnsi="Arial" w:cs="Arial"/>
                <w:b/>
                <w:bCs/>
              </w:rPr>
              <w:lastRenderedPageBreak/>
              <w:t>Eligibility Criteria</w:t>
            </w:r>
          </w:p>
          <w:p w14:paraId="3FE9F23F" w14:textId="77777777" w:rsidR="009E162A" w:rsidRPr="00043C2D" w:rsidRDefault="009E162A" w:rsidP="009E162A">
            <w:pPr>
              <w:jc w:val="both"/>
              <w:rPr>
                <w:rFonts w:ascii="Arial" w:hAnsi="Arial" w:cs="Arial"/>
                <w:b/>
                <w:bCs/>
              </w:rPr>
            </w:pPr>
          </w:p>
          <w:p w14:paraId="7E985084" w14:textId="77777777" w:rsidR="009E162A" w:rsidRPr="00043C2D" w:rsidRDefault="009E162A" w:rsidP="009E162A">
            <w:pPr>
              <w:jc w:val="both"/>
              <w:rPr>
                <w:rFonts w:ascii="Arial" w:hAnsi="Arial" w:cs="Arial"/>
                <w:b/>
                <w:bCs/>
              </w:rPr>
            </w:pPr>
            <w:r w:rsidRPr="00043C2D">
              <w:rPr>
                <w:rFonts w:ascii="Arial" w:hAnsi="Arial" w:cs="Arial"/>
                <w:b/>
                <w:bCs/>
              </w:rPr>
              <w:t>Qualifications and/ or experience</w:t>
            </w:r>
          </w:p>
          <w:p w14:paraId="1F72F646" w14:textId="77777777" w:rsidR="009E162A" w:rsidRPr="00751DB6" w:rsidRDefault="009E162A" w:rsidP="009E162A">
            <w:pPr>
              <w:jc w:val="both"/>
              <w:rPr>
                <w:rFonts w:ascii="Arial" w:hAnsi="Arial" w:cs="Arial"/>
                <w:b/>
                <w:bCs/>
              </w:rPr>
            </w:pPr>
          </w:p>
        </w:tc>
        <w:tc>
          <w:tcPr>
            <w:tcW w:w="8256" w:type="dxa"/>
          </w:tcPr>
          <w:p w14:paraId="7946C89B" w14:textId="38EBE8F0" w:rsidR="009E162A" w:rsidRPr="00043C2D" w:rsidRDefault="009E162A" w:rsidP="009E162A">
            <w:pPr>
              <w:rPr>
                <w:rFonts w:ascii="Arial" w:hAnsi="Arial" w:cs="Arial"/>
                <w:b/>
                <w:bCs/>
                <w:iCs/>
              </w:rPr>
            </w:pPr>
            <w:r w:rsidRPr="00043C2D">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8CE6F91" w14:textId="77777777" w:rsidR="009E162A" w:rsidRPr="006C5C76" w:rsidRDefault="009E162A" w:rsidP="009E162A">
            <w:pPr>
              <w:rPr>
                <w:rFonts w:ascii="Arial" w:hAnsi="Arial" w:cs="Arial"/>
                <w:b/>
                <w:bCs/>
                <w:iCs/>
                <w:color w:val="000099"/>
              </w:rPr>
            </w:pPr>
          </w:p>
          <w:p w14:paraId="61CDCEAD" w14:textId="33ACA374" w:rsidR="009E162A" w:rsidRPr="006C5C76" w:rsidRDefault="009E162A" w:rsidP="009E162A">
            <w:pPr>
              <w:rPr>
                <w:rFonts w:ascii="Arial" w:hAnsi="Arial" w:cs="Arial"/>
              </w:rPr>
            </w:pPr>
            <w:r w:rsidRPr="00043C2D">
              <w:rPr>
                <w:rFonts w:ascii="Arial" w:hAnsi="Arial" w:cs="Arial"/>
                <w:b/>
                <w:bCs/>
                <w:i/>
                <w:iCs/>
                <w:shd w:val="clear" w:color="auto" w:fill="FFFFFF"/>
              </w:rPr>
              <w:t>* A list of ‘other statutory health agencies’ can be found:</w:t>
            </w:r>
            <w:r w:rsidRPr="00043C2D">
              <w:rPr>
                <w:rFonts w:ascii="Arial" w:hAnsi="Arial" w:cs="Arial"/>
                <w:bCs/>
                <w:i/>
                <w:iCs/>
                <w:shd w:val="clear" w:color="auto" w:fill="FFFFFF"/>
              </w:rPr>
              <w:t> </w:t>
            </w:r>
            <w:hyperlink r:id="rId13" w:history="1">
              <w:r w:rsidRPr="006C5C76">
                <w:rPr>
                  <w:rStyle w:val="Hyperlink"/>
                  <w:rFonts w:ascii="Arial" w:hAnsi="Arial" w:cs="Arial"/>
                </w:rPr>
                <w:t>https://www.gov.ie/en/organisation-information/9c9c03-bodies-under-the-aegis-of-the-department-of-health/?referrer=http://www.health.gov.ie/about-us/agencies-health-bodies/</w:t>
              </w:r>
            </w:hyperlink>
          </w:p>
          <w:p w14:paraId="010757B6" w14:textId="3A890AF1" w:rsidR="009E162A" w:rsidRPr="006C5C76" w:rsidRDefault="009E162A" w:rsidP="009E162A">
            <w:pPr>
              <w:jc w:val="both"/>
              <w:rPr>
                <w:rFonts w:ascii="Arial" w:hAnsi="Arial" w:cs="Arial"/>
                <w:b/>
                <w:bCs/>
                <w:iCs/>
              </w:rPr>
            </w:pPr>
          </w:p>
          <w:p w14:paraId="6BB9E253" w14:textId="77777777" w:rsidR="009E162A" w:rsidRPr="006C5C76" w:rsidRDefault="009E162A" w:rsidP="009E162A">
            <w:pPr>
              <w:jc w:val="both"/>
              <w:rPr>
                <w:rFonts w:ascii="Arial" w:hAnsi="Arial" w:cs="Arial"/>
                <w:b/>
                <w:bCs/>
                <w:iCs/>
                <w:color w:val="FF6600"/>
              </w:rPr>
            </w:pPr>
          </w:p>
          <w:p w14:paraId="3A9CA851" w14:textId="77777777" w:rsidR="006C5C76" w:rsidRPr="006C5C76" w:rsidRDefault="006C5C76" w:rsidP="006C5C76">
            <w:pPr>
              <w:pStyle w:val="ListParagraph"/>
              <w:numPr>
                <w:ilvl w:val="0"/>
                <w:numId w:val="31"/>
              </w:numPr>
              <w:contextualSpacing/>
              <w:jc w:val="both"/>
              <w:rPr>
                <w:rFonts w:ascii="Arial" w:hAnsi="Arial" w:cs="Arial"/>
              </w:rPr>
            </w:pPr>
            <w:r w:rsidRPr="006C5C76">
              <w:rPr>
                <w:rFonts w:ascii="Arial" w:hAnsi="Arial" w:cs="Arial"/>
              </w:rPr>
              <w:t xml:space="preserve">Have satisfactory experience as a Clerical Officer in the HSE, TUSLA, </w:t>
            </w:r>
            <w:r w:rsidRPr="006C5C76">
              <w:rPr>
                <w:rFonts w:ascii="Arial" w:eastAsia="Calibri" w:hAnsi="Arial" w:cs="Arial"/>
                <w:iCs/>
                <w:color w:val="000000"/>
              </w:rPr>
              <w:t xml:space="preserve">other statutory health agencies, or a body which provides services on behalf of the HSE under Section 38 of the Health Act 2004 </w:t>
            </w:r>
          </w:p>
          <w:p w14:paraId="26F1FAC7" w14:textId="77777777" w:rsidR="006C5C76" w:rsidRPr="006C5C76" w:rsidRDefault="006C5C76" w:rsidP="006C5C76">
            <w:pPr>
              <w:ind w:left="360"/>
              <w:contextualSpacing/>
              <w:jc w:val="both"/>
              <w:rPr>
                <w:rFonts w:ascii="Arial" w:hAnsi="Arial" w:cs="Arial"/>
              </w:rPr>
            </w:pPr>
          </w:p>
          <w:p w14:paraId="2C2E657B" w14:textId="77777777" w:rsidR="006C5C76" w:rsidRPr="006C5C76" w:rsidRDefault="006C5C76" w:rsidP="006C5C76">
            <w:pPr>
              <w:pStyle w:val="ListParagraph"/>
              <w:jc w:val="center"/>
              <w:rPr>
                <w:rFonts w:ascii="Arial" w:hAnsi="Arial" w:cs="Arial"/>
              </w:rPr>
            </w:pPr>
            <w:r w:rsidRPr="006C5C76">
              <w:rPr>
                <w:rFonts w:ascii="Arial" w:hAnsi="Arial" w:cs="Arial"/>
              </w:rPr>
              <w:t>Or</w:t>
            </w:r>
          </w:p>
          <w:p w14:paraId="0AF7FA93" w14:textId="77777777" w:rsidR="006C5C76" w:rsidRPr="006C5C76" w:rsidRDefault="006C5C76" w:rsidP="006C5C76">
            <w:pPr>
              <w:ind w:left="360"/>
              <w:contextualSpacing/>
              <w:jc w:val="both"/>
              <w:rPr>
                <w:rFonts w:ascii="Arial" w:hAnsi="Arial" w:cs="Arial"/>
                <w:u w:val="single"/>
              </w:rPr>
            </w:pPr>
          </w:p>
          <w:p w14:paraId="6654998A" w14:textId="77777777" w:rsidR="006C5C76" w:rsidRPr="006C5C76" w:rsidRDefault="006C5C76" w:rsidP="006C5C76">
            <w:pPr>
              <w:pStyle w:val="ListParagraph"/>
              <w:numPr>
                <w:ilvl w:val="0"/>
                <w:numId w:val="31"/>
              </w:numPr>
              <w:contextualSpacing/>
              <w:jc w:val="both"/>
              <w:rPr>
                <w:rFonts w:ascii="Arial" w:hAnsi="Arial" w:cs="Arial"/>
              </w:rPr>
            </w:pPr>
            <w:r w:rsidRPr="006C5C76">
              <w:rPr>
                <w:rFonts w:ascii="Arial" w:hAnsi="Arial" w:cs="Arial"/>
              </w:rPr>
              <w:t>Have obtained a pass (Grade D) in at least five subjects from the approved list of subjects in the Department of Education Leaving Certificate Examination, including Mathematics and English or Irish</w:t>
            </w:r>
            <w:r w:rsidRPr="006C5C76">
              <w:rPr>
                <w:rFonts w:ascii="Arial" w:hAnsi="Arial" w:cs="Arial"/>
                <w:b/>
                <w:vertAlign w:val="superscript"/>
              </w:rPr>
              <w:t>1</w:t>
            </w:r>
            <w:r w:rsidRPr="006C5C76">
              <w:rPr>
                <w:rFonts w:ascii="Arial" w:hAnsi="Arial" w:cs="Arial"/>
              </w:rPr>
              <w:t>.  Candidates should have obtained at least Grade C on higher level papers in three subjects in that examination.</w:t>
            </w:r>
          </w:p>
          <w:p w14:paraId="56932F8E" w14:textId="77777777" w:rsidR="006C5C76" w:rsidRPr="006C5C76" w:rsidRDefault="006C5C76" w:rsidP="006C5C76">
            <w:pPr>
              <w:ind w:left="360"/>
              <w:contextualSpacing/>
              <w:jc w:val="both"/>
              <w:rPr>
                <w:rFonts w:ascii="Arial" w:hAnsi="Arial" w:cs="Arial"/>
              </w:rPr>
            </w:pPr>
          </w:p>
          <w:p w14:paraId="67942E0E" w14:textId="77777777" w:rsidR="006C5C76" w:rsidRPr="006C5C76" w:rsidRDefault="006C5C76" w:rsidP="006C5C76">
            <w:pPr>
              <w:pStyle w:val="ListParagraph"/>
              <w:jc w:val="center"/>
              <w:rPr>
                <w:rFonts w:ascii="Arial" w:hAnsi="Arial" w:cs="Arial"/>
              </w:rPr>
            </w:pPr>
            <w:r w:rsidRPr="006C5C76">
              <w:rPr>
                <w:rFonts w:ascii="Arial" w:hAnsi="Arial" w:cs="Arial"/>
              </w:rPr>
              <w:t>Or</w:t>
            </w:r>
          </w:p>
          <w:p w14:paraId="3AB7B643" w14:textId="77777777" w:rsidR="006C5C76" w:rsidRPr="006C5C76" w:rsidRDefault="006C5C76" w:rsidP="006C5C76">
            <w:pPr>
              <w:ind w:left="360"/>
              <w:contextualSpacing/>
              <w:jc w:val="both"/>
              <w:rPr>
                <w:rFonts w:ascii="Arial" w:hAnsi="Arial" w:cs="Arial"/>
                <w:u w:val="single"/>
              </w:rPr>
            </w:pPr>
          </w:p>
          <w:p w14:paraId="34D806C0" w14:textId="77777777" w:rsidR="006C5C76" w:rsidRPr="006C5C76" w:rsidRDefault="006C5C76" w:rsidP="006C5C76">
            <w:pPr>
              <w:pStyle w:val="ListParagraph"/>
              <w:numPr>
                <w:ilvl w:val="0"/>
                <w:numId w:val="31"/>
              </w:numPr>
              <w:contextualSpacing/>
              <w:jc w:val="both"/>
              <w:rPr>
                <w:rFonts w:ascii="Arial" w:hAnsi="Arial" w:cs="Arial"/>
              </w:rPr>
            </w:pPr>
            <w:r w:rsidRPr="006C5C76">
              <w:rPr>
                <w:rFonts w:ascii="Arial" w:hAnsi="Arial" w:cs="Arial"/>
              </w:rPr>
              <w:t>Have completed a relevant examination at a comparable standard in any equivalent examination in another jurisdiction</w:t>
            </w:r>
          </w:p>
          <w:p w14:paraId="5E87C87E" w14:textId="77777777" w:rsidR="006C5C76" w:rsidRPr="006C5C76" w:rsidRDefault="006C5C76" w:rsidP="006C5C76">
            <w:pPr>
              <w:ind w:left="720"/>
              <w:contextualSpacing/>
              <w:jc w:val="both"/>
              <w:rPr>
                <w:rFonts w:ascii="Arial" w:hAnsi="Arial" w:cs="Arial"/>
              </w:rPr>
            </w:pPr>
          </w:p>
          <w:p w14:paraId="1A237453" w14:textId="77777777" w:rsidR="006C5C76" w:rsidRPr="006C5C76" w:rsidRDefault="006C5C76" w:rsidP="006C5C76">
            <w:pPr>
              <w:pStyle w:val="ListParagraph"/>
              <w:jc w:val="center"/>
              <w:rPr>
                <w:rFonts w:ascii="Arial" w:hAnsi="Arial" w:cs="Arial"/>
              </w:rPr>
            </w:pPr>
            <w:r w:rsidRPr="006C5C76">
              <w:rPr>
                <w:rFonts w:ascii="Arial" w:hAnsi="Arial" w:cs="Arial"/>
              </w:rPr>
              <w:t>Or</w:t>
            </w:r>
          </w:p>
          <w:p w14:paraId="5D3252DE" w14:textId="77777777" w:rsidR="006C5C76" w:rsidRPr="006C5C76" w:rsidRDefault="006C5C76" w:rsidP="006C5C76">
            <w:pPr>
              <w:ind w:left="720"/>
              <w:contextualSpacing/>
              <w:jc w:val="both"/>
              <w:rPr>
                <w:rFonts w:ascii="Arial" w:hAnsi="Arial" w:cs="Arial"/>
              </w:rPr>
            </w:pPr>
          </w:p>
          <w:p w14:paraId="6EA1E9C2" w14:textId="77777777" w:rsidR="006C5C76" w:rsidRPr="006C5C76" w:rsidRDefault="006C5C76" w:rsidP="006C5C76">
            <w:pPr>
              <w:pStyle w:val="ListParagraph"/>
              <w:numPr>
                <w:ilvl w:val="0"/>
                <w:numId w:val="31"/>
              </w:numPr>
              <w:contextualSpacing/>
              <w:jc w:val="both"/>
              <w:rPr>
                <w:rFonts w:ascii="Arial" w:hAnsi="Arial" w:cs="Arial"/>
              </w:rPr>
            </w:pPr>
            <w:r w:rsidRPr="006C5C76">
              <w:rPr>
                <w:rFonts w:ascii="Arial" w:hAnsi="Arial" w:cs="Arial"/>
              </w:rPr>
              <w:t>Hold a comparable and relevant third level qualification of at least level 6 on the National Qualifications Framework maintained by Qualifications and Quality Ireland, (QQI).</w:t>
            </w:r>
          </w:p>
          <w:p w14:paraId="5491B2E2" w14:textId="77777777" w:rsidR="006C5C76" w:rsidRPr="006C5C76" w:rsidRDefault="006C5C76" w:rsidP="006C5C76">
            <w:pPr>
              <w:ind w:left="720"/>
              <w:contextualSpacing/>
              <w:jc w:val="both"/>
              <w:rPr>
                <w:rFonts w:ascii="Arial" w:hAnsi="Arial" w:cs="Arial"/>
              </w:rPr>
            </w:pPr>
          </w:p>
          <w:p w14:paraId="7488683B" w14:textId="77777777" w:rsidR="006C5C76" w:rsidRPr="006C5C76" w:rsidRDefault="006C5C76" w:rsidP="006C5C76">
            <w:pPr>
              <w:shd w:val="clear" w:color="auto" w:fill="FFFFFF"/>
              <w:spacing w:before="45" w:after="120"/>
              <w:ind w:left="360"/>
              <w:rPr>
                <w:rFonts w:ascii="Arial" w:hAnsi="Arial" w:cs="Arial"/>
                <w:i/>
              </w:rPr>
            </w:pPr>
            <w:r w:rsidRPr="006C5C76">
              <w:rPr>
                <w:rFonts w:ascii="Arial" w:hAnsi="Arial" w:cs="Arial"/>
                <w:i/>
              </w:rPr>
              <w:t>Note</w:t>
            </w:r>
            <w:r w:rsidRPr="006C5C76">
              <w:rPr>
                <w:rFonts w:ascii="Arial" w:hAnsi="Arial" w:cs="Arial"/>
                <w:b/>
                <w:i/>
                <w:vertAlign w:val="superscript"/>
              </w:rPr>
              <w:t>1</w:t>
            </w:r>
            <w:r w:rsidRPr="006C5C76">
              <w:rPr>
                <w:rFonts w:ascii="Arial" w:hAnsi="Arial" w:cs="Arial"/>
                <w:i/>
              </w:rPr>
              <w:t xml:space="preserve">: </w:t>
            </w:r>
          </w:p>
          <w:p w14:paraId="3013A15C" w14:textId="77777777" w:rsidR="006C5C76" w:rsidRPr="006C5C76" w:rsidRDefault="006C5C76" w:rsidP="006C5C76">
            <w:pPr>
              <w:shd w:val="clear" w:color="auto" w:fill="FFFFFF"/>
              <w:spacing w:before="45" w:after="120"/>
              <w:ind w:left="360"/>
              <w:rPr>
                <w:rFonts w:ascii="Arial" w:hAnsi="Arial" w:cs="Arial"/>
                <w:i/>
              </w:rPr>
            </w:pPr>
            <w:r w:rsidRPr="006C5C76">
              <w:rPr>
                <w:rFonts w:ascii="Arial" w:hAnsi="Arial" w:cs="Arial"/>
                <w:i/>
              </w:rPr>
              <w:t xml:space="preserve">Candidates must achieve a pass in Ordinary or Higher level papers. A pass in a foundation level paper is not acceptable.  </w:t>
            </w:r>
          </w:p>
          <w:p w14:paraId="7C221F0F" w14:textId="77777777" w:rsidR="006C5C76" w:rsidRPr="006C5C76" w:rsidRDefault="006C5C76" w:rsidP="006C5C76">
            <w:pPr>
              <w:shd w:val="clear" w:color="auto" w:fill="FFFFFF"/>
              <w:spacing w:before="45" w:after="120"/>
              <w:ind w:left="360"/>
              <w:rPr>
                <w:rFonts w:ascii="Arial" w:hAnsi="Arial" w:cs="Arial"/>
                <w:i/>
              </w:rPr>
            </w:pPr>
            <w:r w:rsidRPr="006C5C76">
              <w:rPr>
                <w:rFonts w:ascii="Arial" w:hAnsi="Arial" w:cs="Arial"/>
                <w:i/>
              </w:rPr>
              <w:t xml:space="preserve">Candidates must have achieved these grades on the Leaving Certificate Established programme or the Leaving Certificate Vocational programme.  </w:t>
            </w:r>
          </w:p>
          <w:p w14:paraId="440E7E15" w14:textId="77777777" w:rsidR="006C5C76" w:rsidRPr="006C5C76" w:rsidRDefault="006C5C76" w:rsidP="006C5C76">
            <w:pPr>
              <w:shd w:val="clear" w:color="auto" w:fill="FFFFFF"/>
              <w:spacing w:before="45" w:after="120"/>
              <w:ind w:left="360"/>
              <w:rPr>
                <w:rFonts w:ascii="Arial" w:hAnsi="Arial" w:cs="Arial"/>
                <w:i/>
              </w:rPr>
            </w:pPr>
            <w:r w:rsidRPr="006C5C76">
              <w:rPr>
                <w:rFonts w:ascii="Arial" w:hAnsi="Arial" w:cs="Arial"/>
                <w:i/>
              </w:rPr>
              <w:t>The Leaving Certification Applied Programme does not fulfil the eligibility criteria.</w:t>
            </w:r>
          </w:p>
          <w:p w14:paraId="7B07BA60" w14:textId="77777777" w:rsidR="006C5C76" w:rsidRPr="006C5C76" w:rsidRDefault="006C5C76" w:rsidP="006C5C76">
            <w:pPr>
              <w:tabs>
                <w:tab w:val="left" w:pos="1680"/>
              </w:tabs>
              <w:ind w:left="1418"/>
              <w:jc w:val="both"/>
              <w:rPr>
                <w:rFonts w:ascii="Arial" w:hAnsi="Arial" w:cs="Arial"/>
                <w:b/>
                <w:bCs/>
              </w:rPr>
            </w:pPr>
            <w:r w:rsidRPr="006C5C76">
              <w:rPr>
                <w:rFonts w:ascii="Arial" w:hAnsi="Arial" w:cs="Arial"/>
              </w:rPr>
              <w:tab/>
            </w:r>
            <w:r w:rsidRPr="006C5C76">
              <w:rPr>
                <w:rFonts w:ascii="Arial" w:hAnsi="Arial" w:cs="Arial"/>
              </w:rPr>
              <w:tab/>
            </w:r>
            <w:r w:rsidRPr="006C5C76">
              <w:rPr>
                <w:rFonts w:ascii="Arial" w:hAnsi="Arial" w:cs="Arial"/>
              </w:rPr>
              <w:tab/>
            </w:r>
            <w:r w:rsidRPr="006C5C76">
              <w:rPr>
                <w:rFonts w:ascii="Arial" w:hAnsi="Arial" w:cs="Arial"/>
              </w:rPr>
              <w:tab/>
            </w:r>
            <w:r w:rsidRPr="006C5C76">
              <w:rPr>
                <w:rFonts w:ascii="Arial" w:hAnsi="Arial" w:cs="Arial"/>
              </w:rPr>
              <w:tab/>
            </w:r>
          </w:p>
          <w:p w14:paraId="7285F167" w14:textId="77777777" w:rsidR="006C5C76" w:rsidRPr="006C5C76" w:rsidRDefault="006C5C76" w:rsidP="006C5C76">
            <w:pPr>
              <w:jc w:val="center"/>
              <w:rPr>
                <w:rFonts w:ascii="Arial" w:hAnsi="Arial" w:cs="Arial"/>
                <w:b/>
                <w:bCs/>
              </w:rPr>
            </w:pPr>
            <w:r w:rsidRPr="006C5C76">
              <w:rPr>
                <w:rFonts w:ascii="Arial" w:hAnsi="Arial" w:cs="Arial"/>
                <w:b/>
                <w:bCs/>
              </w:rPr>
              <w:t>And</w:t>
            </w:r>
          </w:p>
          <w:p w14:paraId="178AF86D" w14:textId="77777777" w:rsidR="006C5C76" w:rsidRPr="006C5C76" w:rsidRDefault="006C5C76" w:rsidP="006C5C76">
            <w:pPr>
              <w:jc w:val="center"/>
              <w:rPr>
                <w:rFonts w:ascii="Arial" w:hAnsi="Arial" w:cs="Arial"/>
                <w:b/>
                <w:bCs/>
              </w:rPr>
            </w:pPr>
          </w:p>
          <w:p w14:paraId="496938C0" w14:textId="77777777" w:rsidR="006C5C76" w:rsidRPr="006C5C76" w:rsidRDefault="006C5C76" w:rsidP="006C5C76">
            <w:pPr>
              <w:pStyle w:val="ListParagraph"/>
              <w:numPr>
                <w:ilvl w:val="0"/>
                <w:numId w:val="32"/>
              </w:numPr>
              <w:contextualSpacing/>
              <w:jc w:val="both"/>
              <w:rPr>
                <w:rFonts w:ascii="Arial" w:hAnsi="Arial" w:cs="Arial"/>
              </w:rPr>
            </w:pPr>
            <w:r w:rsidRPr="006C5C76">
              <w:rPr>
                <w:rFonts w:ascii="Arial" w:hAnsi="Arial" w:cs="Arial"/>
              </w:rPr>
              <w:t xml:space="preserve">Candidates must possess the requisite knowledge and ability, including a high standard of suitability, for the proper discharge of the office. </w:t>
            </w:r>
          </w:p>
          <w:p w14:paraId="64B2FEB5" w14:textId="77777777" w:rsidR="006C5C76" w:rsidRPr="006C5C76" w:rsidRDefault="006C5C76" w:rsidP="006C5C76">
            <w:pPr>
              <w:rPr>
                <w:rFonts w:ascii="Arial" w:hAnsi="Arial" w:cs="Arial"/>
              </w:rPr>
            </w:pPr>
          </w:p>
          <w:p w14:paraId="41E2413E" w14:textId="77777777" w:rsidR="006C5C76" w:rsidRPr="006C5C76" w:rsidRDefault="006C5C76" w:rsidP="006C5C76">
            <w:pPr>
              <w:jc w:val="both"/>
              <w:rPr>
                <w:rFonts w:ascii="Arial" w:hAnsi="Arial" w:cs="Arial"/>
                <w:b/>
                <w:u w:val="single"/>
              </w:rPr>
            </w:pPr>
            <w:r w:rsidRPr="006C5C76">
              <w:rPr>
                <w:rFonts w:ascii="Arial" w:hAnsi="Arial" w:cs="Arial"/>
                <w:b/>
                <w:u w:val="single"/>
              </w:rPr>
              <w:t>Health</w:t>
            </w:r>
          </w:p>
          <w:p w14:paraId="1FEDB90C" w14:textId="77777777" w:rsidR="006C5C76" w:rsidRPr="006C5C76" w:rsidRDefault="006C5C76" w:rsidP="006C5C76">
            <w:pPr>
              <w:jc w:val="both"/>
              <w:rPr>
                <w:rFonts w:ascii="Arial" w:hAnsi="Arial" w:cs="Arial"/>
              </w:rPr>
            </w:pPr>
            <w:r w:rsidRPr="006C5C76">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DE0CCCF" w14:textId="77777777" w:rsidR="006C5C76" w:rsidRPr="006C5C76" w:rsidRDefault="006C5C76" w:rsidP="006C5C76">
            <w:pPr>
              <w:jc w:val="both"/>
              <w:rPr>
                <w:rFonts w:ascii="Arial" w:hAnsi="Arial" w:cs="Arial"/>
              </w:rPr>
            </w:pPr>
          </w:p>
          <w:p w14:paraId="341E1E08" w14:textId="77777777" w:rsidR="006C5C76" w:rsidRPr="006C5C76" w:rsidRDefault="006C5C76" w:rsidP="006C5C76">
            <w:pPr>
              <w:jc w:val="both"/>
              <w:rPr>
                <w:rFonts w:ascii="Arial" w:hAnsi="Arial" w:cs="Arial"/>
                <w:b/>
                <w:u w:val="single"/>
              </w:rPr>
            </w:pPr>
            <w:r w:rsidRPr="006C5C76">
              <w:rPr>
                <w:rFonts w:ascii="Arial" w:hAnsi="Arial" w:cs="Arial"/>
                <w:b/>
                <w:u w:val="single"/>
              </w:rPr>
              <w:t>Character</w:t>
            </w:r>
          </w:p>
          <w:p w14:paraId="0272E410" w14:textId="77777777" w:rsidR="006C5C76" w:rsidRPr="006C5C76" w:rsidRDefault="006C5C76" w:rsidP="006C5C76">
            <w:pPr>
              <w:jc w:val="both"/>
              <w:rPr>
                <w:rFonts w:ascii="Arial" w:hAnsi="Arial" w:cs="Arial"/>
              </w:rPr>
            </w:pPr>
            <w:r w:rsidRPr="006C5C76">
              <w:rPr>
                <w:rFonts w:ascii="Arial" w:hAnsi="Arial" w:cs="Arial"/>
              </w:rPr>
              <w:t>Candidates for and any person holding the office must be of good character.</w:t>
            </w:r>
          </w:p>
          <w:p w14:paraId="0CA3F469" w14:textId="77777777" w:rsidR="006C5C76" w:rsidRPr="006C5C76" w:rsidRDefault="006C5C76" w:rsidP="006C5C76">
            <w:pPr>
              <w:jc w:val="both"/>
              <w:rPr>
                <w:rFonts w:ascii="Arial" w:hAnsi="Arial" w:cs="Arial"/>
              </w:rPr>
            </w:pPr>
          </w:p>
          <w:p w14:paraId="5043CB0F" w14:textId="7BDBCEE2" w:rsidR="009E162A" w:rsidRPr="006C5C76" w:rsidRDefault="009E162A" w:rsidP="009E162A">
            <w:pPr>
              <w:ind w:right="-766"/>
              <w:jc w:val="both"/>
              <w:rPr>
                <w:rFonts w:ascii="Arial" w:hAnsi="Arial" w:cs="Arial"/>
              </w:rPr>
            </w:pPr>
          </w:p>
        </w:tc>
      </w:tr>
      <w:bookmarkEnd w:id="2"/>
      <w:tr w:rsidR="009E162A" w:rsidRPr="00751DB6" w14:paraId="1CB9B2C6" w14:textId="77777777" w:rsidTr="54F71934">
        <w:tc>
          <w:tcPr>
            <w:tcW w:w="2364" w:type="dxa"/>
            <w:tcBorders>
              <w:top w:val="single" w:sz="4" w:space="0" w:color="auto"/>
              <w:left w:val="single" w:sz="4" w:space="0" w:color="auto"/>
              <w:bottom w:val="single" w:sz="4" w:space="0" w:color="auto"/>
              <w:right w:val="single" w:sz="4" w:space="0" w:color="auto"/>
            </w:tcBorders>
          </w:tcPr>
          <w:p w14:paraId="355785F7" w14:textId="77777777" w:rsidR="009E162A" w:rsidRPr="006C5C76" w:rsidRDefault="009E162A" w:rsidP="009E162A">
            <w:pPr>
              <w:rPr>
                <w:rFonts w:ascii="Arial" w:hAnsi="Arial" w:cs="Arial"/>
                <w:b/>
                <w:bCs/>
              </w:rPr>
            </w:pPr>
            <w:r w:rsidRPr="00960BC5">
              <w:rPr>
                <w:rFonts w:ascii="Arial" w:hAnsi="Arial" w:cs="Arial"/>
                <w:b/>
                <w:bCs/>
              </w:rPr>
              <w:t>Post Specific Requirements</w:t>
            </w:r>
          </w:p>
          <w:p w14:paraId="07459315" w14:textId="77777777" w:rsidR="009E162A" w:rsidRPr="00E06FB3" w:rsidRDefault="009E162A" w:rsidP="009E162A">
            <w:pPr>
              <w:jc w:val="both"/>
              <w:rPr>
                <w:rFonts w:ascii="Arial" w:hAnsi="Arial" w:cs="Arial"/>
                <w:b/>
                <w:bCs/>
                <w:color w:val="000099"/>
              </w:rPr>
            </w:pPr>
          </w:p>
        </w:tc>
        <w:tc>
          <w:tcPr>
            <w:tcW w:w="8256" w:type="dxa"/>
            <w:tcBorders>
              <w:top w:val="single" w:sz="4" w:space="0" w:color="auto"/>
              <w:left w:val="single" w:sz="4" w:space="0" w:color="auto"/>
              <w:bottom w:val="single" w:sz="4" w:space="0" w:color="auto"/>
              <w:right w:val="single" w:sz="4" w:space="0" w:color="auto"/>
            </w:tcBorders>
          </w:tcPr>
          <w:p w14:paraId="5BC8A160" w14:textId="3F5B3B3D" w:rsidR="006C5C76" w:rsidRPr="00960BC5" w:rsidRDefault="006C5C76" w:rsidP="006C5C76">
            <w:pPr>
              <w:pStyle w:val="PlainText"/>
              <w:numPr>
                <w:ilvl w:val="0"/>
                <w:numId w:val="34"/>
              </w:numPr>
              <w:rPr>
                <w:rFonts w:ascii="Arial" w:hAnsi="Arial" w:cs="Arial"/>
                <w:sz w:val="20"/>
                <w:szCs w:val="20"/>
              </w:rPr>
            </w:pPr>
            <w:r w:rsidRPr="00960BC5">
              <w:rPr>
                <w:rFonts w:ascii="Arial" w:hAnsi="Arial" w:cs="Arial"/>
                <w:sz w:val="20"/>
                <w:szCs w:val="20"/>
              </w:rPr>
              <w:t>Have experience of working in a Recruitment / HR environment delivering a high-volume efficient recruitment service or other HR service</w:t>
            </w:r>
          </w:p>
          <w:p w14:paraId="51E77EA5" w14:textId="740F1FAA" w:rsidR="006C5C76" w:rsidRPr="00960BC5" w:rsidRDefault="006C5C76" w:rsidP="006C5C76">
            <w:pPr>
              <w:pStyle w:val="PlainText"/>
              <w:numPr>
                <w:ilvl w:val="0"/>
                <w:numId w:val="34"/>
              </w:numPr>
              <w:rPr>
                <w:rFonts w:ascii="Arial" w:hAnsi="Arial" w:cs="Arial"/>
                <w:sz w:val="20"/>
                <w:szCs w:val="20"/>
              </w:rPr>
            </w:pPr>
            <w:r w:rsidRPr="00960BC5">
              <w:rPr>
                <w:rFonts w:ascii="Arial" w:hAnsi="Arial" w:cs="Arial"/>
                <w:sz w:val="20"/>
                <w:szCs w:val="20"/>
              </w:rPr>
              <w:t>Experience of working collaboratively with multiple internal and external stakeholders and customers, as relevant to this role</w:t>
            </w:r>
          </w:p>
          <w:p w14:paraId="4693067F" w14:textId="326AE8A4" w:rsidR="006C5C76" w:rsidRPr="00960BC5" w:rsidRDefault="006C5C76" w:rsidP="006C5C76">
            <w:pPr>
              <w:pStyle w:val="PlainText"/>
              <w:numPr>
                <w:ilvl w:val="0"/>
                <w:numId w:val="34"/>
              </w:numPr>
              <w:rPr>
                <w:rFonts w:ascii="Arial" w:hAnsi="Arial" w:cs="Arial"/>
                <w:sz w:val="20"/>
                <w:szCs w:val="20"/>
              </w:rPr>
            </w:pPr>
            <w:r w:rsidRPr="00960BC5">
              <w:rPr>
                <w:rFonts w:ascii="Arial" w:hAnsi="Arial" w:cs="Arial"/>
                <w:sz w:val="20"/>
                <w:szCs w:val="20"/>
              </w:rPr>
              <w:lastRenderedPageBreak/>
              <w:t>Experience of managing and delivering multiple concurrent pieces of work</w:t>
            </w:r>
          </w:p>
          <w:p w14:paraId="4A6B9B9B" w14:textId="2008722E" w:rsidR="00960BC5" w:rsidRPr="00960BC5" w:rsidRDefault="00960BC5" w:rsidP="006C5C76">
            <w:pPr>
              <w:pStyle w:val="PlainText"/>
              <w:numPr>
                <w:ilvl w:val="0"/>
                <w:numId w:val="34"/>
              </w:numPr>
              <w:rPr>
                <w:rFonts w:ascii="Arial" w:hAnsi="Arial" w:cs="Arial"/>
                <w:sz w:val="20"/>
                <w:szCs w:val="20"/>
              </w:rPr>
            </w:pPr>
            <w:r w:rsidRPr="00960BC5">
              <w:rPr>
                <w:rFonts w:ascii="Arial" w:hAnsi="Arial" w:cs="Arial"/>
                <w:sz w:val="20"/>
                <w:szCs w:val="20"/>
              </w:rPr>
              <w:t>Experience of staff supervision</w:t>
            </w:r>
          </w:p>
          <w:p w14:paraId="6CAFF529" w14:textId="77777777" w:rsidR="001C28C5" w:rsidRPr="00960BC5" w:rsidRDefault="001C28C5" w:rsidP="001C28C5">
            <w:pPr>
              <w:pStyle w:val="PlainText"/>
              <w:rPr>
                <w:rFonts w:ascii="Arial" w:hAnsi="Arial" w:cs="Arial"/>
                <w:sz w:val="20"/>
                <w:szCs w:val="20"/>
              </w:rPr>
            </w:pPr>
          </w:p>
          <w:p w14:paraId="6DFB9E20" w14:textId="42092324" w:rsidR="009E162A" w:rsidRPr="00960BC5" w:rsidRDefault="009E162A" w:rsidP="009E162A">
            <w:pPr>
              <w:jc w:val="both"/>
              <w:rPr>
                <w:rFonts w:ascii="Arial" w:hAnsi="Arial" w:cs="Arial"/>
                <w:b/>
                <w:bCs/>
                <w:iCs/>
              </w:rPr>
            </w:pPr>
          </w:p>
        </w:tc>
      </w:tr>
      <w:tr w:rsidR="009E162A" w:rsidRPr="00751DB6" w14:paraId="5025A81B" w14:textId="77777777" w:rsidTr="54F71934">
        <w:tc>
          <w:tcPr>
            <w:tcW w:w="2364" w:type="dxa"/>
          </w:tcPr>
          <w:p w14:paraId="1B59E23F" w14:textId="77777777" w:rsidR="009E162A" w:rsidRPr="00E06FB3" w:rsidRDefault="009E162A" w:rsidP="009E162A">
            <w:pPr>
              <w:rPr>
                <w:rFonts w:ascii="Arial" w:hAnsi="Arial" w:cs="Arial"/>
                <w:b/>
                <w:bCs/>
                <w:color w:val="000099"/>
              </w:rPr>
            </w:pPr>
            <w:r w:rsidRPr="006C5C76">
              <w:rPr>
                <w:rFonts w:ascii="Arial" w:hAnsi="Arial" w:cs="Arial"/>
                <w:b/>
                <w:bCs/>
              </w:rPr>
              <w:lastRenderedPageBreak/>
              <w:t>Other requirements specific to the post</w:t>
            </w:r>
          </w:p>
        </w:tc>
        <w:tc>
          <w:tcPr>
            <w:tcW w:w="8256" w:type="dxa"/>
          </w:tcPr>
          <w:p w14:paraId="70DF9E56" w14:textId="60A785E9" w:rsidR="009E162A" w:rsidRPr="006C5C76" w:rsidRDefault="006C5C76" w:rsidP="006C5C76">
            <w:pPr>
              <w:jc w:val="both"/>
              <w:rPr>
                <w:rFonts w:ascii="Arial" w:hAnsi="Arial" w:cs="Arial"/>
                <w:b/>
                <w:iCs/>
                <w:color w:val="000099"/>
              </w:rPr>
            </w:pPr>
            <w:r w:rsidRPr="006C5C76">
              <w:rPr>
                <w:rFonts w:asciiTheme="minorHAnsi" w:hAnsiTheme="minorHAnsi" w:cs="Arial"/>
                <w:iCs/>
                <w:sz w:val="22"/>
                <w:szCs w:val="22"/>
              </w:rPr>
              <w:t>Access to appropriate transport to fulfil the requirements of the role</w:t>
            </w:r>
          </w:p>
        </w:tc>
      </w:tr>
      <w:tr w:rsidR="004E30C4" w:rsidRPr="004E30C4" w14:paraId="470BDF39" w14:textId="77777777" w:rsidTr="54F71934">
        <w:tc>
          <w:tcPr>
            <w:tcW w:w="2364" w:type="dxa"/>
          </w:tcPr>
          <w:p w14:paraId="1174B4AF" w14:textId="77777777" w:rsidR="004E30C4" w:rsidRPr="004E30C4" w:rsidRDefault="004E30C4" w:rsidP="004E30C4">
            <w:pPr>
              <w:rPr>
                <w:rFonts w:ascii="Arial" w:hAnsi="Arial" w:cs="Arial"/>
                <w:b/>
                <w:bCs/>
              </w:rPr>
            </w:pPr>
            <w:r w:rsidRPr="004E30C4">
              <w:rPr>
                <w:rFonts w:ascii="Arial" w:hAnsi="Arial" w:cs="Arial"/>
                <w:b/>
                <w:bCs/>
              </w:rPr>
              <w:t>Additional eligibility requirements:</w:t>
            </w:r>
          </w:p>
          <w:p w14:paraId="486E602A" w14:textId="77777777" w:rsidR="004E30C4" w:rsidRPr="004E30C4" w:rsidRDefault="004E30C4" w:rsidP="004E30C4">
            <w:pPr>
              <w:rPr>
                <w:rFonts w:ascii="Arial" w:hAnsi="Arial" w:cs="Arial"/>
                <w:b/>
                <w:bCs/>
              </w:rPr>
            </w:pPr>
          </w:p>
        </w:tc>
        <w:tc>
          <w:tcPr>
            <w:tcW w:w="8256" w:type="dxa"/>
          </w:tcPr>
          <w:p w14:paraId="45446AC0" w14:textId="77777777" w:rsidR="004E30C4" w:rsidRPr="004E30C4" w:rsidRDefault="004E30C4" w:rsidP="004E30C4">
            <w:pPr>
              <w:pStyle w:val="Default"/>
              <w:rPr>
                <w:sz w:val="20"/>
                <w:szCs w:val="20"/>
              </w:rPr>
            </w:pPr>
            <w:r w:rsidRPr="004E30C4">
              <w:rPr>
                <w:b/>
                <w:bCs/>
                <w:sz w:val="20"/>
                <w:szCs w:val="20"/>
              </w:rPr>
              <w:t xml:space="preserve">Citizenship requirements </w:t>
            </w:r>
          </w:p>
          <w:p w14:paraId="6CC02509" w14:textId="77777777" w:rsidR="004E30C4" w:rsidRPr="004E30C4" w:rsidRDefault="004E30C4" w:rsidP="004E30C4">
            <w:pPr>
              <w:pStyle w:val="Default"/>
              <w:rPr>
                <w:sz w:val="20"/>
                <w:szCs w:val="20"/>
              </w:rPr>
            </w:pPr>
            <w:r w:rsidRPr="004E30C4">
              <w:rPr>
                <w:sz w:val="20"/>
                <w:szCs w:val="20"/>
              </w:rPr>
              <w:t xml:space="preserve">Eligible candidates must be: </w:t>
            </w:r>
          </w:p>
          <w:p w14:paraId="2259A995" w14:textId="77777777" w:rsidR="004E30C4" w:rsidRPr="004E30C4" w:rsidRDefault="004E30C4" w:rsidP="004E30C4">
            <w:pPr>
              <w:pStyle w:val="ListParagraph"/>
              <w:numPr>
                <w:ilvl w:val="0"/>
                <w:numId w:val="48"/>
              </w:numPr>
              <w:spacing w:after="120"/>
              <w:rPr>
                <w:rFonts w:ascii="Arial" w:hAnsi="Arial" w:cs="Arial"/>
              </w:rPr>
            </w:pPr>
            <w:r w:rsidRPr="004E30C4">
              <w:rPr>
                <w:rFonts w:ascii="Arial" w:hAnsi="Arial" w:cs="Arial"/>
              </w:rPr>
              <w:t xml:space="preserve">EEA, Swiss, or British citizens </w:t>
            </w:r>
          </w:p>
          <w:p w14:paraId="64CB6E67" w14:textId="77777777" w:rsidR="004E30C4" w:rsidRPr="004E30C4" w:rsidRDefault="004E30C4" w:rsidP="004E30C4">
            <w:pPr>
              <w:spacing w:after="120"/>
              <w:ind w:left="360"/>
              <w:rPr>
                <w:rFonts w:ascii="Arial" w:hAnsi="Arial" w:cs="Arial"/>
                <w:b/>
              </w:rPr>
            </w:pPr>
            <w:r w:rsidRPr="004E30C4">
              <w:rPr>
                <w:rFonts w:ascii="Arial" w:hAnsi="Arial" w:cs="Arial"/>
                <w:b/>
              </w:rPr>
              <w:t>OR</w:t>
            </w:r>
          </w:p>
          <w:p w14:paraId="6B5744E0" w14:textId="77777777" w:rsidR="004E30C4" w:rsidRPr="004E30C4" w:rsidRDefault="004E30C4" w:rsidP="004E30C4">
            <w:pPr>
              <w:pStyle w:val="ListParagraph"/>
              <w:numPr>
                <w:ilvl w:val="0"/>
                <w:numId w:val="48"/>
              </w:numPr>
              <w:spacing w:after="120"/>
              <w:rPr>
                <w:rFonts w:ascii="Arial" w:hAnsi="Arial" w:cs="Arial"/>
              </w:rPr>
            </w:pPr>
            <w:r w:rsidRPr="004E30C4">
              <w:rPr>
                <w:rFonts w:ascii="Arial" w:hAnsi="Arial" w:cs="Arial"/>
              </w:rPr>
              <w:t xml:space="preserve">Non-European Economic Area citizens with permission to reside and work in the State </w:t>
            </w:r>
          </w:p>
          <w:p w14:paraId="0DFA2EF4" w14:textId="77777777" w:rsidR="004E30C4" w:rsidRPr="004E30C4" w:rsidRDefault="004E30C4" w:rsidP="004E30C4">
            <w:pPr>
              <w:pStyle w:val="Default"/>
              <w:ind w:left="1080"/>
              <w:rPr>
                <w:bCs/>
                <w:color w:val="2A2347"/>
                <w:sz w:val="20"/>
                <w:szCs w:val="20"/>
              </w:rPr>
            </w:pPr>
            <w:r w:rsidRPr="004E30C4">
              <w:rPr>
                <w:bCs/>
                <w:color w:val="2A2347"/>
                <w:sz w:val="20"/>
                <w:szCs w:val="20"/>
              </w:rPr>
              <w:t>Read Appendix 2 of the Additional Campaign Information for further information on accepted Stamps for Non-EEA citizens resident in the State, including those with refugee status.</w:t>
            </w:r>
          </w:p>
          <w:p w14:paraId="51E7F791" w14:textId="77777777" w:rsidR="004E30C4" w:rsidRPr="004E30C4" w:rsidRDefault="004E30C4" w:rsidP="004E30C4">
            <w:pPr>
              <w:pStyle w:val="ListParagraph"/>
              <w:spacing w:after="120"/>
              <w:ind w:left="1080"/>
              <w:rPr>
                <w:rFonts w:ascii="Arial" w:hAnsi="Arial" w:cs="Arial"/>
              </w:rPr>
            </w:pPr>
          </w:p>
          <w:p w14:paraId="4B1166F8" w14:textId="77777777" w:rsidR="004E30C4" w:rsidRPr="004E30C4" w:rsidRDefault="004E30C4" w:rsidP="004E30C4">
            <w:pPr>
              <w:pStyle w:val="Default"/>
              <w:rPr>
                <w:bCs/>
                <w:color w:val="2A2347"/>
                <w:sz w:val="20"/>
                <w:szCs w:val="20"/>
              </w:rPr>
            </w:pPr>
            <w:r w:rsidRPr="004E30C4">
              <w:rPr>
                <w:bCs/>
                <w:color w:val="2A2347"/>
                <w:sz w:val="20"/>
                <w:szCs w:val="20"/>
              </w:rPr>
              <w:t xml:space="preserve">To qualify candidates must be eligible by the closing date of the campaign. </w:t>
            </w:r>
          </w:p>
          <w:p w14:paraId="4D6C191A" w14:textId="248EACFF" w:rsidR="004E30C4" w:rsidRPr="004E30C4" w:rsidRDefault="004E30C4" w:rsidP="004E30C4">
            <w:pPr>
              <w:jc w:val="both"/>
              <w:rPr>
                <w:rFonts w:ascii="Arial" w:hAnsi="Arial" w:cs="Arial"/>
                <w:iCs/>
              </w:rPr>
            </w:pPr>
          </w:p>
        </w:tc>
      </w:tr>
      <w:tr w:rsidR="009E162A" w:rsidRPr="00751DB6" w14:paraId="1313DEBA" w14:textId="77777777" w:rsidTr="54F71934">
        <w:tc>
          <w:tcPr>
            <w:tcW w:w="2364" w:type="dxa"/>
          </w:tcPr>
          <w:p w14:paraId="7BAEFD2A" w14:textId="77777777" w:rsidR="009E162A" w:rsidRPr="00751DB6" w:rsidRDefault="009E162A" w:rsidP="009E162A">
            <w:pPr>
              <w:jc w:val="both"/>
              <w:rPr>
                <w:rFonts w:ascii="Arial" w:hAnsi="Arial" w:cs="Arial"/>
                <w:b/>
                <w:bCs/>
              </w:rPr>
            </w:pPr>
            <w:bookmarkStart w:id="3" w:name="_Hlk57880803"/>
            <w:r w:rsidRPr="00535D78">
              <w:rPr>
                <w:rFonts w:ascii="Arial" w:hAnsi="Arial" w:cs="Arial"/>
                <w:b/>
                <w:bCs/>
              </w:rPr>
              <w:t>Skills, competencies and/or knowledge</w:t>
            </w:r>
          </w:p>
          <w:p w14:paraId="44E871BC" w14:textId="77777777" w:rsidR="009E162A" w:rsidRPr="00CC559C" w:rsidRDefault="009E162A" w:rsidP="009E162A">
            <w:pPr>
              <w:jc w:val="both"/>
              <w:rPr>
                <w:rFonts w:ascii="Arial" w:hAnsi="Arial" w:cs="Arial"/>
                <w:b/>
                <w:bCs/>
              </w:rPr>
            </w:pPr>
          </w:p>
          <w:p w14:paraId="144A5D23" w14:textId="77777777" w:rsidR="009E162A" w:rsidRPr="00CC559C" w:rsidRDefault="009E162A" w:rsidP="009E162A">
            <w:pPr>
              <w:jc w:val="both"/>
              <w:rPr>
                <w:rFonts w:ascii="Arial" w:hAnsi="Arial" w:cs="Arial"/>
                <w:bCs/>
              </w:rPr>
            </w:pPr>
          </w:p>
        </w:tc>
        <w:tc>
          <w:tcPr>
            <w:tcW w:w="8256" w:type="dxa"/>
          </w:tcPr>
          <w:p w14:paraId="57080328" w14:textId="65396174" w:rsidR="009E162A" w:rsidRDefault="009E162A" w:rsidP="009E162A">
            <w:pPr>
              <w:rPr>
                <w:rFonts w:ascii="Arial" w:eastAsia="Arial" w:hAnsi="Arial" w:cs="Arial"/>
                <w:b/>
                <w:bCs/>
                <w:lang w:val="en-IE"/>
              </w:rPr>
            </w:pPr>
            <w:bookmarkStart w:id="4" w:name="_Hlk57801610"/>
            <w:r w:rsidRPr="008B59A4">
              <w:rPr>
                <w:rFonts w:ascii="Arial" w:eastAsia="Arial" w:hAnsi="Arial" w:cs="Arial"/>
                <w:b/>
                <w:bCs/>
                <w:lang w:val="en-IE"/>
              </w:rPr>
              <w:t>Professional Knowledge &amp; Experience</w:t>
            </w:r>
          </w:p>
          <w:p w14:paraId="655C88DD" w14:textId="4E6D91C3" w:rsidR="006C5C76" w:rsidRDefault="006C5C76" w:rsidP="009E162A">
            <w:pPr>
              <w:rPr>
                <w:rFonts w:ascii="Arial" w:eastAsia="Arial" w:hAnsi="Arial" w:cs="Arial"/>
                <w:b/>
                <w:bCs/>
                <w:lang w:val="en-IE"/>
              </w:rPr>
            </w:pPr>
            <w:r>
              <w:rPr>
                <w:rFonts w:ascii="Arial" w:eastAsia="Arial" w:hAnsi="Arial" w:cs="Arial"/>
                <w:b/>
                <w:bCs/>
                <w:lang w:val="en-IE"/>
              </w:rPr>
              <w:t>Demonstrates:</w:t>
            </w:r>
          </w:p>
          <w:p w14:paraId="0240B476" w14:textId="669223C6" w:rsidR="006C5C76" w:rsidRPr="006C5C76" w:rsidRDefault="006C5C76" w:rsidP="008B0A63">
            <w:pPr>
              <w:pStyle w:val="ListParagraph"/>
              <w:numPr>
                <w:ilvl w:val="0"/>
                <w:numId w:val="38"/>
              </w:numPr>
              <w:jc w:val="both"/>
              <w:rPr>
                <w:rFonts w:ascii="Arial" w:hAnsi="Arial" w:cs="Arial"/>
                <w:iCs/>
              </w:rPr>
            </w:pPr>
            <w:r w:rsidRPr="006C5C76">
              <w:rPr>
                <w:rFonts w:ascii="Arial" w:hAnsi="Arial" w:cs="Arial"/>
                <w:iCs/>
              </w:rPr>
              <w:t xml:space="preserve">Knowledge and understanding of best practice and legislation pertinent to recruitment and selection </w:t>
            </w:r>
          </w:p>
          <w:p w14:paraId="1C22C3A1" w14:textId="22BC8EB0" w:rsidR="003C718A" w:rsidRDefault="006C5C76" w:rsidP="00043C2D">
            <w:pPr>
              <w:numPr>
                <w:ilvl w:val="0"/>
                <w:numId w:val="38"/>
              </w:numPr>
              <w:tabs>
                <w:tab w:val="left" w:pos="381"/>
              </w:tabs>
              <w:jc w:val="both"/>
              <w:rPr>
                <w:rFonts w:ascii="Arial" w:hAnsi="Arial" w:cs="Arial"/>
                <w:iCs/>
              </w:rPr>
            </w:pPr>
            <w:r w:rsidRPr="003C718A">
              <w:rPr>
                <w:rFonts w:ascii="Arial" w:hAnsi="Arial" w:cs="Arial"/>
                <w:iCs/>
              </w:rPr>
              <w:t>Knowledge of Recruitment Procedures and Systems</w:t>
            </w:r>
          </w:p>
          <w:p w14:paraId="3EF11C5F" w14:textId="4C07B585" w:rsidR="008B0A63" w:rsidRPr="003C718A" w:rsidRDefault="003C718A" w:rsidP="00043C2D">
            <w:pPr>
              <w:numPr>
                <w:ilvl w:val="0"/>
                <w:numId w:val="38"/>
              </w:numPr>
              <w:tabs>
                <w:tab w:val="left" w:pos="381"/>
              </w:tabs>
              <w:jc w:val="both"/>
              <w:rPr>
                <w:rFonts w:ascii="Arial" w:hAnsi="Arial" w:cs="Arial"/>
                <w:iCs/>
              </w:rPr>
            </w:pPr>
            <w:r>
              <w:rPr>
                <w:rFonts w:ascii="Arial" w:hAnsi="Arial" w:cs="Arial"/>
                <w:iCs/>
              </w:rPr>
              <w:t>K</w:t>
            </w:r>
            <w:r w:rsidR="008B0A63" w:rsidRPr="003C718A">
              <w:rPr>
                <w:rFonts w:ascii="Arial" w:hAnsi="Arial" w:cs="Arial"/>
                <w:iCs/>
              </w:rPr>
              <w:t>nowledge of the health service including a basic knowledge of HSE reform</w:t>
            </w:r>
          </w:p>
          <w:p w14:paraId="4A61722C" w14:textId="5460B674" w:rsidR="006C5C76" w:rsidRPr="006C5C76" w:rsidRDefault="006C5C76" w:rsidP="008B0A63">
            <w:pPr>
              <w:numPr>
                <w:ilvl w:val="0"/>
                <w:numId w:val="38"/>
              </w:numPr>
              <w:jc w:val="both"/>
              <w:rPr>
                <w:rFonts w:ascii="Arial" w:hAnsi="Arial" w:cs="Arial"/>
                <w:iCs/>
              </w:rPr>
            </w:pPr>
            <w:r w:rsidRPr="006C5C76">
              <w:rPr>
                <w:rFonts w:ascii="Arial" w:hAnsi="Arial" w:cs="Arial"/>
                <w:iCs/>
              </w:rPr>
              <w:t>Knowledge of the National Recruitment Service within the HR function as relevant to the role</w:t>
            </w:r>
          </w:p>
          <w:p w14:paraId="1765E628" w14:textId="77777777" w:rsidR="006C5C76" w:rsidRPr="006C5C76" w:rsidRDefault="006C5C76" w:rsidP="008B0A63">
            <w:pPr>
              <w:numPr>
                <w:ilvl w:val="0"/>
                <w:numId w:val="38"/>
              </w:numPr>
              <w:jc w:val="both"/>
              <w:rPr>
                <w:rFonts w:ascii="Arial" w:hAnsi="Arial" w:cs="Arial"/>
                <w:iCs/>
              </w:rPr>
            </w:pPr>
            <w:r w:rsidRPr="006C5C76">
              <w:rPr>
                <w:rFonts w:ascii="Arial" w:hAnsi="Arial" w:cs="Arial"/>
                <w:iCs/>
              </w:rPr>
              <w:t>Experience of dealing with internal and external stakeholders as relevant to the role</w:t>
            </w:r>
          </w:p>
          <w:p w14:paraId="120F615E" w14:textId="5F7A0485" w:rsidR="009E162A" w:rsidRPr="006C5C76" w:rsidRDefault="006C5C76" w:rsidP="008B0A63">
            <w:pPr>
              <w:pStyle w:val="ListParagraph"/>
              <w:numPr>
                <w:ilvl w:val="0"/>
                <w:numId w:val="38"/>
              </w:numPr>
              <w:rPr>
                <w:rFonts w:ascii="Arial" w:eastAsiaTheme="minorEastAsia" w:hAnsi="Arial" w:cs="Arial"/>
              </w:rPr>
            </w:pPr>
            <w:r>
              <w:rPr>
                <w:rFonts w:ascii="Arial" w:eastAsiaTheme="minorEastAsia" w:hAnsi="Arial" w:cs="Arial"/>
              </w:rPr>
              <w:t>K</w:t>
            </w:r>
            <w:r w:rsidR="009E162A" w:rsidRPr="006C5C76">
              <w:rPr>
                <w:rFonts w:ascii="Arial" w:eastAsiaTheme="minorEastAsia" w:hAnsi="Arial" w:cs="Arial"/>
              </w:rPr>
              <w:t>nowledge and experience relevant to the role as per the duties &amp; responsibilities, eligibility criteria and post specific requirements of the role</w:t>
            </w:r>
            <w:r w:rsidR="00E61B40" w:rsidRPr="006C5C76">
              <w:rPr>
                <w:rFonts w:ascii="Arial" w:eastAsiaTheme="minorEastAsia" w:hAnsi="Arial" w:cs="Arial"/>
              </w:rPr>
              <w:t>.</w:t>
            </w:r>
            <w:r w:rsidR="009E162A" w:rsidRPr="006C5C76">
              <w:rPr>
                <w:rFonts w:ascii="Arial" w:eastAsiaTheme="minorEastAsia" w:hAnsi="Arial" w:cs="Arial"/>
              </w:rPr>
              <w:t xml:space="preserve"> </w:t>
            </w:r>
          </w:p>
          <w:p w14:paraId="200BB85C" w14:textId="1D9C3831" w:rsidR="009E162A" w:rsidRPr="006C5C76" w:rsidRDefault="00BD0EAB" w:rsidP="008B0A63">
            <w:pPr>
              <w:pStyle w:val="ListParagraph"/>
              <w:numPr>
                <w:ilvl w:val="0"/>
                <w:numId w:val="38"/>
              </w:numPr>
              <w:rPr>
                <w:rFonts w:ascii="Arial" w:hAnsi="Arial" w:cs="Arial"/>
                <w:lang w:val="en-IE"/>
              </w:rPr>
            </w:pPr>
            <w:r>
              <w:rPr>
                <w:rFonts w:ascii="Arial" w:hAnsi="Arial" w:cs="Arial"/>
                <w:lang w:val="en-IE"/>
              </w:rPr>
              <w:t>The ability to m</w:t>
            </w:r>
            <w:r w:rsidR="009E162A" w:rsidRPr="006C5C76">
              <w:rPr>
                <w:rFonts w:ascii="Arial" w:hAnsi="Arial" w:cs="Arial"/>
                <w:lang w:val="en-IE"/>
              </w:rPr>
              <w:t>aximise the use of ICT, demonstrating excellent computer skills particularly Microsoft Office, Outlook etc.</w:t>
            </w:r>
          </w:p>
          <w:p w14:paraId="577CBF55" w14:textId="0432AD5A" w:rsidR="009E162A" w:rsidRPr="006C5C76" w:rsidRDefault="006C5C76" w:rsidP="008B0A63">
            <w:pPr>
              <w:pStyle w:val="ListParagraph"/>
              <w:numPr>
                <w:ilvl w:val="0"/>
                <w:numId w:val="38"/>
              </w:numPr>
              <w:rPr>
                <w:rFonts w:ascii="Arial" w:hAnsi="Arial" w:cs="Arial"/>
              </w:rPr>
            </w:pPr>
            <w:r>
              <w:rPr>
                <w:rFonts w:ascii="Arial" w:hAnsi="Arial" w:cs="Arial"/>
              </w:rPr>
              <w:t>T</w:t>
            </w:r>
            <w:r w:rsidR="009E162A" w:rsidRPr="006C5C76">
              <w:rPr>
                <w:rFonts w:ascii="Arial" w:hAnsi="Arial" w:cs="Arial"/>
              </w:rPr>
              <w:t>he ability to work in line with relevant policies and procedures</w:t>
            </w:r>
            <w:r w:rsidR="00E61B40" w:rsidRPr="006C5C76">
              <w:rPr>
                <w:rFonts w:ascii="Arial" w:hAnsi="Arial" w:cs="Arial"/>
              </w:rPr>
              <w:t>.</w:t>
            </w:r>
          </w:p>
          <w:p w14:paraId="2077E8A8" w14:textId="1D59A442" w:rsidR="009E162A" w:rsidRPr="00E90F0E" w:rsidRDefault="006C5C76" w:rsidP="008B0A63">
            <w:pPr>
              <w:pStyle w:val="ListParagraph"/>
              <w:numPr>
                <w:ilvl w:val="0"/>
                <w:numId w:val="38"/>
              </w:numPr>
              <w:spacing w:before="100" w:beforeAutospacing="1" w:after="100" w:afterAutospacing="1"/>
              <w:contextualSpacing/>
              <w:jc w:val="both"/>
              <w:rPr>
                <w:rFonts w:ascii="Arial" w:eastAsia="Arial" w:hAnsi="Arial" w:cs="Arial"/>
              </w:rPr>
            </w:pPr>
            <w:r>
              <w:rPr>
                <w:rFonts w:ascii="Arial" w:hAnsi="Arial" w:cs="Arial"/>
              </w:rPr>
              <w:t>C</w:t>
            </w:r>
            <w:r w:rsidR="009E162A" w:rsidRPr="006C5C76">
              <w:rPr>
                <w:rFonts w:ascii="Arial" w:hAnsi="Arial" w:cs="Arial"/>
              </w:rPr>
              <w:t>ommitment to developing own professional knowledge and expertise</w:t>
            </w:r>
            <w:r w:rsidR="00E61B40">
              <w:rPr>
                <w:rFonts w:ascii="Arial" w:hAnsi="Arial" w:cs="Arial"/>
              </w:rPr>
              <w:t>.</w:t>
            </w:r>
          </w:p>
          <w:p w14:paraId="571CEB52" w14:textId="4B62374A" w:rsidR="009E162A" w:rsidRPr="00A36E6C" w:rsidRDefault="009E162A" w:rsidP="009E162A">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Planning and Managing Resources</w:t>
            </w:r>
          </w:p>
          <w:p w14:paraId="2A9F18A1" w14:textId="31898DC0" w:rsidR="009E162A" w:rsidRPr="008B59A4" w:rsidRDefault="009E162A" w:rsidP="008B0A63">
            <w:pPr>
              <w:numPr>
                <w:ilvl w:val="0"/>
                <w:numId w:val="38"/>
              </w:numPr>
              <w:rPr>
                <w:rFonts w:ascii="Arial" w:hAnsi="Arial" w:cs="Arial"/>
                <w:lang w:val="en-IE"/>
              </w:rPr>
            </w:pPr>
            <w:r w:rsidRPr="008B59A4">
              <w:rPr>
                <w:rFonts w:ascii="Arial" w:hAnsi="Arial" w:cs="Arial"/>
                <w:lang w:val="en-IE"/>
              </w:rPr>
              <w:t>Demonstrate the ability to effectively plan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r w:rsidR="00E61B40">
              <w:rPr>
                <w:rFonts w:ascii="Arial" w:hAnsi="Arial" w:cs="Arial"/>
              </w:rPr>
              <w:t>.</w:t>
            </w:r>
          </w:p>
          <w:p w14:paraId="1DC3FBCE" w14:textId="050FBC45" w:rsidR="009E162A" w:rsidRPr="008B59A4" w:rsidRDefault="009E162A" w:rsidP="008B0A63">
            <w:pPr>
              <w:numPr>
                <w:ilvl w:val="0"/>
                <w:numId w:val="38"/>
              </w:numPr>
              <w:rPr>
                <w:rFonts w:ascii="Arial" w:hAnsi="Arial" w:cs="Arial"/>
                <w:iCs/>
              </w:rPr>
            </w:pPr>
            <w:r w:rsidRPr="008B59A4">
              <w:rPr>
                <w:rFonts w:ascii="Arial" w:hAnsi="Arial" w:cs="Arial"/>
                <w:iCs/>
              </w:rPr>
              <w:t>The ability to manage deadlines and effectively handle multiple tasks</w:t>
            </w:r>
            <w:r w:rsidR="00E61B40">
              <w:rPr>
                <w:rFonts w:ascii="Arial" w:hAnsi="Arial" w:cs="Arial"/>
                <w:iCs/>
              </w:rPr>
              <w:t>.</w:t>
            </w:r>
          </w:p>
          <w:p w14:paraId="20E19776" w14:textId="47B65B6A" w:rsidR="009E162A" w:rsidRDefault="009E162A" w:rsidP="008B0A63">
            <w:pPr>
              <w:numPr>
                <w:ilvl w:val="0"/>
                <w:numId w:val="38"/>
              </w:numPr>
              <w:rPr>
                <w:rFonts w:ascii="Arial" w:hAnsi="Arial" w:cs="Arial"/>
                <w:iCs/>
              </w:rPr>
            </w:pPr>
            <w:r w:rsidRPr="008B59A4">
              <w:rPr>
                <w:rFonts w:ascii="Arial" w:hAnsi="Arial" w:cs="Arial"/>
                <w:iCs/>
              </w:rPr>
              <w:t>The ability to manage within allocated resources and a capacity to respond to changes in a plan</w:t>
            </w:r>
            <w:r w:rsidR="00E61B40">
              <w:rPr>
                <w:rFonts w:ascii="Arial" w:hAnsi="Arial" w:cs="Arial"/>
                <w:iCs/>
              </w:rPr>
              <w:t>.</w:t>
            </w:r>
          </w:p>
          <w:p w14:paraId="27009563" w14:textId="39DDBBC3" w:rsidR="009E162A" w:rsidRPr="00E61B40" w:rsidRDefault="009E162A" w:rsidP="008B0A63">
            <w:pPr>
              <w:numPr>
                <w:ilvl w:val="0"/>
                <w:numId w:val="38"/>
              </w:numPr>
              <w:rPr>
                <w:rFonts w:ascii="Arial" w:hAnsi="Arial" w:cs="Arial"/>
                <w:iCs/>
              </w:rPr>
            </w:pPr>
            <w:r w:rsidRPr="00AF644B">
              <w:rPr>
                <w:rFonts w:ascii="Arial" w:hAnsi="Arial" w:cs="Arial"/>
              </w:rPr>
              <w:t>Maintains an awareness of value for money</w:t>
            </w:r>
            <w:r w:rsidR="00E61B40">
              <w:rPr>
                <w:rFonts w:ascii="Arial" w:hAnsi="Arial" w:cs="Arial"/>
              </w:rPr>
              <w:t>.</w:t>
            </w:r>
          </w:p>
          <w:p w14:paraId="49DFAED3" w14:textId="21696E62" w:rsidR="009E162A" w:rsidRPr="00E61B40" w:rsidRDefault="009E162A" w:rsidP="00E61B40">
            <w:pPr>
              <w:rPr>
                <w:rFonts w:eastAsia="Arial"/>
                <w:color w:val="000000" w:themeColor="text1"/>
                <w:lang w:val="en-US"/>
              </w:rPr>
            </w:pPr>
          </w:p>
          <w:p w14:paraId="6A20E9A4" w14:textId="3D667C0B" w:rsidR="009E162A" w:rsidRDefault="009E162A" w:rsidP="009E162A">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Commitment to a Quality Service</w:t>
            </w:r>
          </w:p>
          <w:p w14:paraId="6038652E" w14:textId="0A7901E8" w:rsidR="009E162A" w:rsidRPr="00AF644B" w:rsidRDefault="009E162A" w:rsidP="008B0A63">
            <w:pPr>
              <w:pStyle w:val="ListParagraph"/>
              <w:numPr>
                <w:ilvl w:val="0"/>
                <w:numId w:val="38"/>
              </w:numPr>
              <w:contextualSpacing/>
              <w:rPr>
                <w:rFonts w:ascii="Arial" w:eastAsia="Arial" w:hAnsi="Arial" w:cs="Arial"/>
              </w:rPr>
            </w:pPr>
            <w:r w:rsidRPr="008B59A4">
              <w:rPr>
                <w:rFonts w:ascii="Arial" w:hAnsi="Arial" w:cs="Arial"/>
                <w:lang w:val="en-IE"/>
              </w:rPr>
              <w:t xml:space="preserve">Demonstrate </w:t>
            </w:r>
            <w:r w:rsidRPr="00AF644B">
              <w:rPr>
                <w:rFonts w:ascii="Arial" w:eastAsia="Arial" w:hAnsi="Arial" w:cs="Arial"/>
                <w:color w:val="000000" w:themeColor="text1"/>
                <w:lang w:val="en-IE"/>
              </w:rPr>
              <w:t>an awareness and appreciation</w:t>
            </w:r>
            <w:r w:rsidRPr="00AF644B">
              <w:rPr>
                <w:rFonts w:ascii="Arial" w:hAnsi="Arial" w:cs="Arial"/>
                <w:color w:val="000000" w:themeColor="text1"/>
                <w:lang w:val="en-IE"/>
              </w:rPr>
              <w:t xml:space="preserve"> </w:t>
            </w:r>
            <w:r w:rsidRPr="00AF644B">
              <w:rPr>
                <w:rFonts w:ascii="Arial" w:eastAsia="Arial" w:hAnsi="Arial" w:cs="Arial"/>
                <w:color w:val="000000" w:themeColor="text1"/>
                <w:lang w:val="en-IE"/>
              </w:rPr>
              <w:t xml:space="preserve">of the service user and </w:t>
            </w:r>
            <w:r w:rsidRPr="008B59A4">
              <w:rPr>
                <w:rFonts w:ascii="Arial" w:hAnsi="Arial" w:cs="Arial"/>
                <w:lang w:val="en-IE"/>
              </w:rPr>
              <w:t>a strong commitment to providing a quality service</w:t>
            </w:r>
            <w:r w:rsidR="00E61B40">
              <w:rPr>
                <w:rFonts w:ascii="Arial" w:hAnsi="Arial" w:cs="Arial"/>
                <w:lang w:val="en-IE"/>
              </w:rPr>
              <w:t>.</w:t>
            </w:r>
            <w:r w:rsidRPr="008B59A4">
              <w:rPr>
                <w:rFonts w:ascii="Arial" w:eastAsia="Arial" w:hAnsi="Arial" w:cs="Arial"/>
                <w:color w:val="000000" w:themeColor="text1"/>
                <w:lang w:val="en-IE"/>
              </w:rPr>
              <w:t xml:space="preserve"> </w:t>
            </w:r>
          </w:p>
          <w:p w14:paraId="3C69AB83" w14:textId="5F4AE17E" w:rsidR="009E162A" w:rsidRPr="008B59A4" w:rsidRDefault="009E162A" w:rsidP="008B0A63">
            <w:pPr>
              <w:pStyle w:val="ListParagraph"/>
              <w:numPr>
                <w:ilvl w:val="0"/>
                <w:numId w:val="38"/>
              </w:numPr>
              <w:contextualSpacing/>
              <w:rPr>
                <w:rFonts w:ascii="Arial" w:eastAsia="Arial" w:hAnsi="Arial" w:cs="Arial"/>
              </w:rPr>
            </w:pPr>
            <w:r w:rsidRPr="00AF644B">
              <w:rPr>
                <w:rFonts w:ascii="Arial" w:hAnsi="Arial" w:cs="Arial"/>
              </w:rPr>
              <w:t>Embrace</w:t>
            </w:r>
            <w:r w:rsidRPr="008B59A4">
              <w:rPr>
                <w:rFonts w:ascii="Arial" w:hAnsi="Arial" w:cs="Arial"/>
              </w:rPr>
              <w:t>s</w:t>
            </w:r>
            <w:r w:rsidRPr="00AF644B">
              <w:rPr>
                <w:rFonts w:ascii="Arial" w:hAnsi="Arial" w:cs="Arial"/>
              </w:rPr>
              <w:t xml:space="preserve"> </w:t>
            </w:r>
            <w:r w:rsidRPr="008B59A4">
              <w:rPr>
                <w:rFonts w:ascii="Arial" w:hAnsi="Arial" w:cs="Arial"/>
              </w:rPr>
              <w:t xml:space="preserve">and promotes </w:t>
            </w:r>
            <w:r w:rsidRPr="00AF644B">
              <w:rPr>
                <w:rFonts w:ascii="Arial" w:hAnsi="Arial" w:cs="Arial"/>
              </w:rPr>
              <w:t>the change agenda; demonstrate</w:t>
            </w:r>
            <w:r w:rsidRPr="008B59A4">
              <w:rPr>
                <w:rFonts w:ascii="Arial" w:hAnsi="Arial" w:cs="Arial"/>
              </w:rPr>
              <w:t>s</w:t>
            </w:r>
            <w:r w:rsidRPr="00AF644B">
              <w:rPr>
                <w:rFonts w:ascii="Arial" w:hAnsi="Arial" w:cs="Arial"/>
              </w:rPr>
              <w:t xml:space="preserve"> flexibility and initiative including the ability to adapt to </w:t>
            </w:r>
            <w:r w:rsidRPr="008B59A4">
              <w:rPr>
                <w:rFonts w:ascii="Arial" w:hAnsi="Arial" w:cs="Arial"/>
              </w:rPr>
              <w:t xml:space="preserve">and implement </w:t>
            </w:r>
            <w:r w:rsidRPr="00AF644B">
              <w:rPr>
                <w:rFonts w:ascii="Arial" w:hAnsi="Arial" w:cs="Arial"/>
              </w:rPr>
              <w:t>change</w:t>
            </w:r>
            <w:r w:rsidR="00E61B40">
              <w:rPr>
                <w:rFonts w:ascii="Arial" w:hAnsi="Arial" w:cs="Arial"/>
              </w:rPr>
              <w:t>.</w:t>
            </w:r>
          </w:p>
          <w:p w14:paraId="5F015C1B" w14:textId="56B99229" w:rsidR="009E162A" w:rsidRPr="008B59A4" w:rsidRDefault="009E162A" w:rsidP="008B0A63">
            <w:pPr>
              <w:numPr>
                <w:ilvl w:val="0"/>
                <w:numId w:val="38"/>
              </w:numPr>
              <w:contextualSpacing/>
              <w:rPr>
                <w:rFonts w:ascii="Arial" w:eastAsia="Arial" w:hAnsi="Arial" w:cs="Arial"/>
              </w:rPr>
            </w:pPr>
            <w:r w:rsidRPr="008B59A4">
              <w:rPr>
                <w:rFonts w:ascii="Arial" w:eastAsia="Arial" w:hAnsi="Arial" w:cs="Arial"/>
              </w:rPr>
              <w:t>Supports team through service improvement / change processes</w:t>
            </w:r>
            <w:r w:rsidR="00E61B40">
              <w:rPr>
                <w:rFonts w:ascii="Arial" w:eastAsia="Arial" w:hAnsi="Arial" w:cs="Arial"/>
              </w:rPr>
              <w:t>.</w:t>
            </w:r>
          </w:p>
          <w:p w14:paraId="24E07574" w14:textId="4C1F8667" w:rsidR="009E162A" w:rsidRDefault="009E162A" w:rsidP="009E162A">
            <w:pPr>
              <w:spacing w:line="259" w:lineRule="auto"/>
              <w:rPr>
                <w:rFonts w:ascii="Arial" w:eastAsia="Arial" w:hAnsi="Arial" w:cs="Arial"/>
                <w:b/>
                <w:bCs/>
                <w:color w:val="000000" w:themeColor="text1"/>
                <w:lang w:val="en-US"/>
              </w:rPr>
            </w:pPr>
          </w:p>
          <w:p w14:paraId="5509AE25" w14:textId="7665E3E8" w:rsidR="009E162A" w:rsidRDefault="009E162A" w:rsidP="009E162A">
            <w:pPr>
              <w:spacing w:line="259" w:lineRule="auto"/>
              <w:rPr>
                <w:rFonts w:ascii="Arial" w:eastAsia="Arial" w:hAnsi="Arial" w:cs="Arial"/>
                <w:b/>
                <w:bCs/>
                <w:color w:val="000000" w:themeColor="text1"/>
                <w:lang w:val="en-US"/>
              </w:rPr>
            </w:pPr>
            <w:r w:rsidRPr="00AF644B">
              <w:rPr>
                <w:rFonts w:ascii="Arial" w:eastAsia="Arial" w:hAnsi="Arial" w:cs="Arial"/>
                <w:b/>
                <w:bCs/>
                <w:color w:val="000000" w:themeColor="text1"/>
                <w:lang w:val="en-US"/>
              </w:rPr>
              <w:t>Evaluating Information, Problem Solving &amp; Decision Making</w:t>
            </w:r>
            <w:r w:rsidRPr="008B59A4">
              <w:rPr>
                <w:rFonts w:ascii="Arial" w:eastAsia="Arial" w:hAnsi="Arial" w:cs="Arial"/>
                <w:b/>
                <w:bCs/>
                <w:color w:val="000000" w:themeColor="text1"/>
                <w:lang w:val="en-US"/>
              </w:rPr>
              <w:t xml:space="preserve"> </w:t>
            </w:r>
          </w:p>
          <w:p w14:paraId="27400AE1" w14:textId="2829249C" w:rsidR="009E162A" w:rsidRPr="008B59A4" w:rsidRDefault="009E162A" w:rsidP="008B0A63">
            <w:pPr>
              <w:pStyle w:val="ListParagraph"/>
              <w:numPr>
                <w:ilvl w:val="0"/>
                <w:numId w:val="38"/>
              </w:numPr>
              <w:jc w:val="both"/>
              <w:rPr>
                <w:rFonts w:ascii="Arial" w:hAnsi="Arial" w:cs="Arial"/>
              </w:rPr>
            </w:pPr>
            <w:r w:rsidRPr="008B59A4">
              <w:rPr>
                <w:rFonts w:ascii="Arial" w:hAnsi="Arial" w:cs="Arial"/>
              </w:rPr>
              <w:t>Demonstrate numeracy skills, an ability to analyse and evaluate information and make effective decisions</w:t>
            </w:r>
            <w:r w:rsidRPr="008B59A4">
              <w:rPr>
                <w:rFonts w:ascii="Arial" w:hAnsi="Arial" w:cs="Arial"/>
                <w:lang w:val="en-IE"/>
              </w:rPr>
              <w:t xml:space="preserve">. Recognises when it is appropriate to refer decisions </w:t>
            </w:r>
            <w:r>
              <w:rPr>
                <w:rFonts w:ascii="Arial" w:hAnsi="Arial" w:cs="Arial"/>
                <w:lang w:val="en-IE"/>
              </w:rPr>
              <w:t>to a higher level of management</w:t>
            </w:r>
            <w:r w:rsidR="00E61B40">
              <w:rPr>
                <w:rFonts w:ascii="Arial" w:hAnsi="Arial" w:cs="Arial"/>
                <w:lang w:val="en-IE"/>
              </w:rPr>
              <w:t>.</w:t>
            </w:r>
          </w:p>
          <w:p w14:paraId="05E2D174" w14:textId="4D6E35DC" w:rsidR="009E162A" w:rsidRPr="00AF644B" w:rsidRDefault="009E162A" w:rsidP="008B0A63">
            <w:pPr>
              <w:pStyle w:val="ListParagraph"/>
              <w:numPr>
                <w:ilvl w:val="0"/>
                <w:numId w:val="38"/>
              </w:numPr>
              <w:jc w:val="both"/>
              <w:rPr>
                <w:rFonts w:ascii="Arial" w:hAnsi="Arial" w:cs="Arial"/>
                <w:lang w:val="en-IE"/>
              </w:rPr>
            </w:pPr>
            <w:r w:rsidRPr="00AF644B">
              <w:rPr>
                <w:rFonts w:ascii="Arial" w:hAnsi="Arial" w:cs="Arial"/>
                <w:lang w:val="en-IE"/>
              </w:rPr>
              <w:t xml:space="preserve">Demonstrate initiative in the resolution of issues </w:t>
            </w:r>
            <w:r>
              <w:rPr>
                <w:rFonts w:ascii="Arial" w:hAnsi="Arial" w:cs="Arial"/>
                <w:lang w:val="en-IE"/>
              </w:rPr>
              <w:t xml:space="preserve">arising </w:t>
            </w:r>
            <w:r w:rsidRPr="00AF644B">
              <w:rPr>
                <w:rFonts w:ascii="Arial" w:hAnsi="Arial" w:cs="Arial"/>
                <w:lang w:val="en-IE"/>
              </w:rPr>
              <w:t>/ problem solving and proactively develop new pr</w:t>
            </w:r>
            <w:r>
              <w:rPr>
                <w:rFonts w:ascii="Arial" w:hAnsi="Arial" w:cs="Arial"/>
                <w:lang w:val="en-IE"/>
              </w:rPr>
              <w:t>oposals and recommend solutions</w:t>
            </w:r>
            <w:r w:rsidR="00E61B40">
              <w:rPr>
                <w:rFonts w:ascii="Arial" w:hAnsi="Arial" w:cs="Arial"/>
                <w:lang w:val="en-IE"/>
              </w:rPr>
              <w:t>.</w:t>
            </w:r>
          </w:p>
          <w:p w14:paraId="174A64FF" w14:textId="181513D0" w:rsidR="009E162A" w:rsidRPr="00AF644B" w:rsidRDefault="009E162A" w:rsidP="008B0A63">
            <w:pPr>
              <w:pStyle w:val="ListParagraph"/>
              <w:numPr>
                <w:ilvl w:val="0"/>
                <w:numId w:val="38"/>
              </w:numPr>
              <w:jc w:val="both"/>
              <w:rPr>
                <w:rFonts w:ascii="Arial" w:hAnsi="Arial" w:cs="Arial"/>
                <w:lang w:val="en-IE"/>
              </w:rPr>
            </w:pPr>
            <w:r w:rsidRPr="00AF644B">
              <w:rPr>
                <w:rFonts w:ascii="Arial" w:hAnsi="Arial" w:cs="Arial"/>
              </w:rPr>
              <w:lastRenderedPageBreak/>
              <w:t>Makes decisions and solves problems in a timely manner before they accumulate</w:t>
            </w:r>
            <w:r w:rsidR="00E61B40">
              <w:rPr>
                <w:rFonts w:ascii="Arial" w:hAnsi="Arial" w:cs="Arial"/>
              </w:rPr>
              <w:t>.</w:t>
            </w:r>
          </w:p>
          <w:p w14:paraId="6539BAC8" w14:textId="3DA4C296" w:rsidR="009E162A" w:rsidRDefault="009E162A" w:rsidP="009E162A">
            <w:pPr>
              <w:pStyle w:val="ListParagraph"/>
              <w:ind w:left="360"/>
              <w:jc w:val="both"/>
              <w:rPr>
                <w:rFonts w:ascii="Arial" w:eastAsia="Arial" w:hAnsi="Arial" w:cs="Arial"/>
                <w:color w:val="000000" w:themeColor="text1"/>
                <w:lang w:val="en-US"/>
              </w:rPr>
            </w:pPr>
          </w:p>
          <w:p w14:paraId="4AF41999" w14:textId="77777777" w:rsidR="009E162A" w:rsidRPr="00AF644B" w:rsidRDefault="009E162A" w:rsidP="009E162A">
            <w:pPr>
              <w:pStyle w:val="ListParagraph"/>
              <w:ind w:left="360"/>
              <w:jc w:val="both"/>
              <w:rPr>
                <w:rFonts w:ascii="Arial" w:eastAsia="Arial" w:hAnsi="Arial" w:cs="Arial"/>
                <w:color w:val="000000" w:themeColor="text1"/>
                <w:lang w:val="en-US"/>
              </w:rPr>
            </w:pPr>
          </w:p>
          <w:p w14:paraId="28C4599C" w14:textId="1186E125" w:rsidR="009E162A" w:rsidRDefault="009E162A" w:rsidP="009E162A">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t>
            </w:r>
            <w:r w:rsidRPr="008B59A4">
              <w:rPr>
                <w:rFonts w:ascii="Arial" w:eastAsia="Arial" w:hAnsi="Arial" w:cs="Arial"/>
                <w:b/>
                <w:bCs/>
                <w:color w:val="000000" w:themeColor="text1"/>
                <w:lang w:val="en-US"/>
              </w:rPr>
              <w:t>working</w:t>
            </w:r>
          </w:p>
          <w:p w14:paraId="35CAC3EA" w14:textId="7BA5D2B3" w:rsidR="009E162A" w:rsidRPr="008B59A4" w:rsidRDefault="009E162A" w:rsidP="008B0A63">
            <w:pPr>
              <w:pStyle w:val="ListParagraph"/>
              <w:numPr>
                <w:ilvl w:val="0"/>
                <w:numId w:val="38"/>
              </w:numPr>
              <w:jc w:val="both"/>
              <w:rPr>
                <w:rFonts w:ascii="Arial" w:hAnsi="Arial" w:cs="Arial"/>
              </w:rPr>
            </w:pPr>
            <w:r w:rsidRPr="008B59A4">
              <w:rPr>
                <w:rFonts w:ascii="Arial" w:hAnsi="Arial" w:cs="Arial"/>
              </w:rPr>
              <w:t xml:space="preserve">Demonstrate the ability to work on own initiative as well as part of a team, promoting a positive team </w:t>
            </w:r>
            <w:r>
              <w:rPr>
                <w:rFonts w:ascii="Arial" w:hAnsi="Arial" w:cs="Arial"/>
              </w:rPr>
              <w:t>spirit</w:t>
            </w:r>
            <w:r w:rsidR="00E61B40">
              <w:rPr>
                <w:rFonts w:ascii="Arial" w:hAnsi="Arial" w:cs="Arial"/>
              </w:rPr>
              <w:t>.</w:t>
            </w:r>
          </w:p>
          <w:p w14:paraId="4EDBB5B1" w14:textId="23910973" w:rsidR="009E162A" w:rsidRPr="00AF644B" w:rsidRDefault="009E162A" w:rsidP="008B0A63">
            <w:pPr>
              <w:pStyle w:val="ListParagraph"/>
              <w:numPr>
                <w:ilvl w:val="0"/>
                <w:numId w:val="38"/>
              </w:numPr>
              <w:jc w:val="both"/>
              <w:rPr>
                <w:rFonts w:ascii="Arial" w:eastAsia="Arial" w:hAnsi="Arial" w:cs="Arial"/>
              </w:rPr>
            </w:pPr>
            <w:r w:rsidRPr="008B59A4">
              <w:rPr>
                <w:rFonts w:ascii="Arial" w:hAnsi="Arial" w:cs="Arial"/>
              </w:rPr>
              <w:t>Demonstrate leadership potential, the ability to manage the performance of other</w:t>
            </w:r>
            <w:r>
              <w:rPr>
                <w:rFonts w:ascii="Arial" w:hAnsi="Arial" w:cs="Arial"/>
              </w:rPr>
              <w:t>s and support staff development</w:t>
            </w:r>
            <w:r w:rsidR="00E61B40">
              <w:rPr>
                <w:rFonts w:ascii="Arial" w:hAnsi="Arial" w:cs="Arial"/>
              </w:rPr>
              <w:t>.</w:t>
            </w:r>
          </w:p>
          <w:p w14:paraId="3460BFE4" w14:textId="0E245453" w:rsidR="009E162A" w:rsidRPr="008B59A4" w:rsidRDefault="009E162A" w:rsidP="008B0A63">
            <w:pPr>
              <w:pStyle w:val="ListParagraph"/>
              <w:numPr>
                <w:ilvl w:val="0"/>
                <w:numId w:val="38"/>
              </w:numPr>
              <w:jc w:val="both"/>
              <w:rPr>
                <w:rFonts w:ascii="Arial" w:eastAsia="Arial" w:hAnsi="Arial" w:cs="Arial"/>
              </w:rPr>
            </w:pPr>
            <w:r>
              <w:rPr>
                <w:rFonts w:ascii="Arial" w:hAnsi="Arial" w:cs="Arial"/>
              </w:rPr>
              <w:t>Works as part of the team to establish a shared sense of purpose and unity</w:t>
            </w:r>
            <w:r w:rsidR="00E61B40">
              <w:rPr>
                <w:rFonts w:ascii="Arial" w:hAnsi="Arial" w:cs="Arial"/>
              </w:rPr>
              <w:t>.</w:t>
            </w:r>
          </w:p>
          <w:p w14:paraId="3F2AD18E" w14:textId="227CDC4F" w:rsidR="009E162A" w:rsidRPr="008B59A4" w:rsidRDefault="009E162A" w:rsidP="009E162A">
            <w:pPr>
              <w:jc w:val="both"/>
              <w:rPr>
                <w:rFonts w:ascii="Arial" w:hAnsi="Arial" w:cs="Arial"/>
                <w:highlight w:val="yellow"/>
              </w:rPr>
            </w:pPr>
          </w:p>
          <w:p w14:paraId="3A3F2E01" w14:textId="30966D95" w:rsidR="009E162A" w:rsidRPr="0051499D" w:rsidRDefault="009E162A" w:rsidP="009E162A">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Communications &amp; Interpersonal Skills</w:t>
            </w:r>
          </w:p>
          <w:p w14:paraId="3B9E69E9" w14:textId="22C3BBF0" w:rsidR="009E162A" w:rsidRPr="008B59A4" w:rsidRDefault="009E162A" w:rsidP="008B0A63">
            <w:pPr>
              <w:pStyle w:val="ListParagraph"/>
              <w:numPr>
                <w:ilvl w:val="0"/>
                <w:numId w:val="38"/>
              </w:numPr>
              <w:jc w:val="both"/>
              <w:rPr>
                <w:rFonts w:ascii="Arial" w:hAnsi="Arial" w:cs="Arial"/>
              </w:rPr>
            </w:pPr>
            <w:r w:rsidRPr="008B59A4">
              <w:rPr>
                <w:rFonts w:ascii="Arial" w:hAnsi="Arial" w:cs="Arial"/>
              </w:rPr>
              <w:t xml:space="preserve">Demonstrate excellent communication and interpersonal skills including the ability to present </w:t>
            </w:r>
            <w:r>
              <w:rPr>
                <w:rFonts w:ascii="Arial" w:hAnsi="Arial" w:cs="Arial"/>
              </w:rPr>
              <w:t xml:space="preserve">(verbal &amp; written) </w:t>
            </w:r>
            <w:r w:rsidRPr="008B59A4">
              <w:rPr>
                <w:rFonts w:ascii="Arial" w:hAnsi="Arial" w:cs="Arial"/>
              </w:rPr>
              <w:t>informatio</w:t>
            </w:r>
            <w:r>
              <w:rPr>
                <w:rFonts w:ascii="Arial" w:hAnsi="Arial" w:cs="Arial"/>
              </w:rPr>
              <w:t>n in a clear and concise manner</w:t>
            </w:r>
            <w:r w:rsidR="00E61B40">
              <w:rPr>
                <w:rFonts w:ascii="Arial" w:hAnsi="Arial" w:cs="Arial"/>
              </w:rPr>
              <w:t>.</w:t>
            </w:r>
          </w:p>
          <w:p w14:paraId="5841B213" w14:textId="4A0D9A1D" w:rsidR="009E162A" w:rsidRPr="00AF644B" w:rsidRDefault="009E162A" w:rsidP="008B0A63">
            <w:pPr>
              <w:pStyle w:val="ListParagraph"/>
              <w:numPr>
                <w:ilvl w:val="0"/>
                <w:numId w:val="38"/>
              </w:numPr>
              <w:jc w:val="both"/>
              <w:rPr>
                <w:lang w:val="en-IE"/>
              </w:rPr>
            </w:pPr>
            <w:r w:rsidRPr="00AF644B">
              <w:rPr>
                <w:rFonts w:ascii="Arial" w:hAnsi="Arial" w:cs="Arial"/>
                <w:lang w:val="en-IE"/>
              </w:rPr>
              <w:t>Demonstrate the ability to influence people and events and the ability to build and maintain relationships with a variety of stakeholders</w:t>
            </w:r>
            <w:bookmarkEnd w:id="4"/>
            <w:r w:rsidR="00E61B40">
              <w:rPr>
                <w:rFonts w:ascii="Arial" w:hAnsi="Arial" w:cs="Arial"/>
                <w:lang w:val="en-IE"/>
              </w:rPr>
              <w:t>.</w:t>
            </w:r>
          </w:p>
          <w:p w14:paraId="6F58C4B8" w14:textId="77777777" w:rsidR="009E162A" w:rsidRPr="009D5B6B" w:rsidRDefault="009E162A" w:rsidP="008B0A63">
            <w:pPr>
              <w:pStyle w:val="ListParagraph"/>
              <w:numPr>
                <w:ilvl w:val="0"/>
                <w:numId w:val="38"/>
              </w:numPr>
              <w:jc w:val="both"/>
              <w:rPr>
                <w:lang w:val="en-IE"/>
              </w:rPr>
            </w:pPr>
            <w:r w:rsidRPr="00AF644B">
              <w:rPr>
                <w:rFonts w:ascii="Arial" w:hAnsi="Arial" w:cs="Arial"/>
                <w:lang w:val="en-IE"/>
              </w:rPr>
              <w:t>Treats others with dignity and respect</w:t>
            </w:r>
            <w:r w:rsidR="00E61B40">
              <w:rPr>
                <w:rFonts w:ascii="Arial" w:hAnsi="Arial" w:cs="Arial"/>
                <w:lang w:val="en-IE"/>
              </w:rPr>
              <w:t>.</w:t>
            </w:r>
          </w:p>
          <w:p w14:paraId="637805D2" w14:textId="6A2A2EF8" w:rsidR="009D5B6B" w:rsidRPr="008D0FAB" w:rsidRDefault="009D5B6B" w:rsidP="009D5B6B">
            <w:pPr>
              <w:pStyle w:val="ListParagraph"/>
              <w:ind w:left="360"/>
              <w:jc w:val="both"/>
              <w:rPr>
                <w:lang w:val="en-IE"/>
              </w:rPr>
            </w:pPr>
          </w:p>
        </w:tc>
      </w:tr>
      <w:bookmarkEnd w:id="3"/>
      <w:tr w:rsidR="006C5C76" w:rsidRPr="00E33EBE" w14:paraId="108150A1" w14:textId="77777777" w:rsidTr="54F71934">
        <w:tc>
          <w:tcPr>
            <w:tcW w:w="2364" w:type="dxa"/>
          </w:tcPr>
          <w:p w14:paraId="12C3D364" w14:textId="77777777" w:rsidR="006C5C76" w:rsidRPr="006C5C76" w:rsidRDefault="006C5C76" w:rsidP="006C5C76">
            <w:pPr>
              <w:rPr>
                <w:rFonts w:ascii="Arial" w:hAnsi="Arial" w:cs="Arial"/>
                <w:b/>
                <w:bCs/>
              </w:rPr>
            </w:pPr>
            <w:r w:rsidRPr="006C5C76">
              <w:rPr>
                <w:rFonts w:ascii="Arial" w:hAnsi="Arial" w:cs="Arial"/>
                <w:b/>
                <w:bCs/>
              </w:rPr>
              <w:lastRenderedPageBreak/>
              <w:t>Campaign specific selection process</w:t>
            </w:r>
          </w:p>
          <w:p w14:paraId="7D914DBC" w14:textId="77777777" w:rsidR="006C5C76" w:rsidRPr="006C5C76" w:rsidRDefault="006C5C76" w:rsidP="006C5C76">
            <w:pPr>
              <w:rPr>
                <w:rFonts w:ascii="Arial" w:hAnsi="Arial" w:cs="Arial"/>
                <w:b/>
                <w:bCs/>
              </w:rPr>
            </w:pPr>
          </w:p>
          <w:p w14:paraId="569ED962" w14:textId="4A601E28" w:rsidR="006C5C76" w:rsidRPr="006C5C76" w:rsidRDefault="006C5C76" w:rsidP="006C5C76">
            <w:pPr>
              <w:jc w:val="both"/>
              <w:rPr>
                <w:rFonts w:ascii="Arial" w:hAnsi="Arial" w:cs="Arial"/>
                <w:b/>
                <w:bCs/>
              </w:rPr>
            </w:pPr>
            <w:r w:rsidRPr="006C5C76">
              <w:rPr>
                <w:rFonts w:ascii="Arial" w:hAnsi="Arial" w:cs="Arial"/>
                <w:b/>
                <w:bCs/>
              </w:rPr>
              <w:t>Ranking/shortlisting / interview</w:t>
            </w:r>
          </w:p>
        </w:tc>
        <w:tc>
          <w:tcPr>
            <w:tcW w:w="8256" w:type="dxa"/>
          </w:tcPr>
          <w:p w14:paraId="6471BDEB" w14:textId="77777777" w:rsidR="006C5C76" w:rsidRPr="006C5C76" w:rsidRDefault="006C5C76" w:rsidP="006C5C76">
            <w:pPr>
              <w:rPr>
                <w:rFonts w:ascii="Arial" w:hAnsi="Arial" w:cs="Arial"/>
              </w:rPr>
            </w:pPr>
            <w:r w:rsidRPr="006C5C7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A8FD4F5" w14:textId="77777777" w:rsidR="006C5C76" w:rsidRPr="006C5C76" w:rsidRDefault="006C5C76" w:rsidP="006C5C76">
            <w:pPr>
              <w:rPr>
                <w:rFonts w:ascii="Arial" w:hAnsi="Arial" w:cs="Arial"/>
              </w:rPr>
            </w:pPr>
          </w:p>
          <w:p w14:paraId="7AE9AD1E" w14:textId="77777777" w:rsidR="006C5C76" w:rsidRPr="006C5C76" w:rsidRDefault="006C5C76" w:rsidP="006C5C76">
            <w:pPr>
              <w:rPr>
                <w:rFonts w:ascii="Arial" w:hAnsi="Arial" w:cs="Arial"/>
              </w:rPr>
            </w:pPr>
            <w:r w:rsidRPr="006C5C76">
              <w:rPr>
                <w:rFonts w:ascii="Arial" w:hAnsi="Arial" w:cs="Arial"/>
              </w:rPr>
              <w:t xml:space="preserve">Failure to include information regarding these requirements may result in you not progressing to the next stage of the selection process.  </w:t>
            </w:r>
          </w:p>
          <w:p w14:paraId="71A34A50" w14:textId="77777777" w:rsidR="006C5C76" w:rsidRPr="006C5C76" w:rsidRDefault="006C5C76" w:rsidP="006C5C76">
            <w:pPr>
              <w:rPr>
                <w:rFonts w:ascii="Arial" w:hAnsi="Arial" w:cs="Arial"/>
                <w:iCs/>
              </w:rPr>
            </w:pPr>
          </w:p>
          <w:p w14:paraId="2066C6FE" w14:textId="77777777" w:rsidR="006C5C76" w:rsidRPr="006C5C76" w:rsidRDefault="006C5C76" w:rsidP="006C5C76">
            <w:pPr>
              <w:rPr>
                <w:rFonts w:ascii="Arial" w:hAnsi="Arial" w:cs="Arial"/>
                <w:iCs/>
              </w:rPr>
            </w:pPr>
            <w:r w:rsidRPr="006C5C76">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0CEA49E5" w:rsidR="006C5C76" w:rsidRPr="006C5C76" w:rsidRDefault="006C5C76" w:rsidP="006C5C76">
            <w:pPr>
              <w:jc w:val="both"/>
              <w:rPr>
                <w:rFonts w:ascii="Arial" w:hAnsi="Arial" w:cs="Arial"/>
                <w:iCs/>
              </w:rPr>
            </w:pPr>
          </w:p>
        </w:tc>
      </w:tr>
      <w:tr w:rsidR="006C5C76" w:rsidRPr="00E33EBE" w14:paraId="5C59983D" w14:textId="77777777" w:rsidTr="54F71934">
        <w:tc>
          <w:tcPr>
            <w:tcW w:w="2364" w:type="dxa"/>
          </w:tcPr>
          <w:p w14:paraId="100FE890" w14:textId="77777777" w:rsidR="006C5C76" w:rsidRPr="006C5C76" w:rsidRDefault="006C5C76" w:rsidP="006C5C76">
            <w:pPr>
              <w:rPr>
                <w:rFonts w:ascii="Arial" w:hAnsi="Arial" w:cs="Arial"/>
                <w:b/>
                <w:bCs/>
              </w:rPr>
            </w:pPr>
            <w:r w:rsidRPr="006C5C76">
              <w:rPr>
                <w:rFonts w:ascii="Arial" w:hAnsi="Arial" w:cs="Arial"/>
                <w:b/>
                <w:bCs/>
              </w:rPr>
              <w:t xml:space="preserve">Diversity, equality and inclusion </w:t>
            </w:r>
          </w:p>
          <w:p w14:paraId="1006BB9A" w14:textId="21ECAF5B" w:rsidR="006C5C76" w:rsidRPr="006C5C76" w:rsidRDefault="006C5C76" w:rsidP="006C5C76">
            <w:pPr>
              <w:rPr>
                <w:rFonts w:ascii="Arial" w:hAnsi="Arial" w:cs="Arial"/>
                <w:b/>
                <w:bCs/>
              </w:rPr>
            </w:pPr>
          </w:p>
        </w:tc>
        <w:tc>
          <w:tcPr>
            <w:tcW w:w="8256" w:type="dxa"/>
          </w:tcPr>
          <w:p w14:paraId="0260ADDE" w14:textId="77777777" w:rsidR="006C5C76" w:rsidRPr="006C5C76" w:rsidRDefault="006C5C76" w:rsidP="006C5C76">
            <w:pPr>
              <w:rPr>
                <w:rFonts w:ascii="Arial" w:hAnsi="Arial" w:cs="Arial"/>
                <w:iCs/>
              </w:rPr>
            </w:pPr>
            <w:r w:rsidRPr="006C5C76">
              <w:rPr>
                <w:rFonts w:ascii="Arial" w:hAnsi="Arial" w:cs="Arial"/>
                <w:iCs/>
              </w:rPr>
              <w:t>The HSE is an equal opportunities employer.</w:t>
            </w:r>
          </w:p>
          <w:p w14:paraId="51FAC0A4" w14:textId="77777777" w:rsidR="006C5C76" w:rsidRPr="006C5C76" w:rsidRDefault="006C5C76" w:rsidP="006C5C76">
            <w:pPr>
              <w:rPr>
                <w:rFonts w:ascii="Arial" w:hAnsi="Arial" w:cs="Arial"/>
                <w:color w:val="000000"/>
                <w:shd w:val="clear" w:color="auto" w:fill="FFFFFF"/>
              </w:rPr>
            </w:pPr>
          </w:p>
          <w:p w14:paraId="1BBD26C1" w14:textId="77777777" w:rsidR="006C5C76" w:rsidRPr="006C5C76" w:rsidRDefault="006C5C76" w:rsidP="006C5C76">
            <w:pPr>
              <w:rPr>
                <w:rFonts w:ascii="Arial" w:hAnsi="Arial" w:cs="Arial"/>
                <w:color w:val="000000"/>
                <w:shd w:val="clear" w:color="auto" w:fill="FFFFFF"/>
              </w:rPr>
            </w:pPr>
            <w:r w:rsidRPr="006C5C7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284760E" w14:textId="77777777" w:rsidR="006C5C76" w:rsidRPr="006C5C76" w:rsidRDefault="006C5C76" w:rsidP="006C5C76">
            <w:pPr>
              <w:rPr>
                <w:rFonts w:ascii="Arial" w:hAnsi="Arial" w:cs="Arial"/>
                <w:color w:val="000000"/>
                <w:shd w:val="clear" w:color="auto" w:fill="FFFFFF"/>
              </w:rPr>
            </w:pPr>
          </w:p>
          <w:p w14:paraId="6EB1DCE9" w14:textId="77777777" w:rsidR="006C5C76" w:rsidRPr="006C5C76" w:rsidRDefault="006C5C76" w:rsidP="006C5C76">
            <w:pPr>
              <w:rPr>
                <w:rFonts w:ascii="Arial" w:hAnsi="Arial" w:cs="Arial"/>
                <w:color w:val="000000"/>
                <w:shd w:val="clear" w:color="auto" w:fill="FFFFFF"/>
              </w:rPr>
            </w:pPr>
            <w:r w:rsidRPr="006C5C7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874D114" w14:textId="77777777" w:rsidR="006C5C76" w:rsidRPr="006C5C76" w:rsidRDefault="006C5C76" w:rsidP="006C5C76">
            <w:pPr>
              <w:rPr>
                <w:rFonts w:ascii="Arial" w:hAnsi="Arial" w:cs="Arial"/>
                <w:color w:val="000000"/>
                <w:shd w:val="clear" w:color="auto" w:fill="FFFFFF"/>
              </w:rPr>
            </w:pPr>
          </w:p>
          <w:p w14:paraId="7485BE9C" w14:textId="77777777" w:rsidR="006C5C76" w:rsidRPr="006C5C76" w:rsidRDefault="006C5C76" w:rsidP="006C5C76">
            <w:pPr>
              <w:rPr>
                <w:rFonts w:ascii="Arial" w:hAnsi="Arial" w:cs="Arial"/>
                <w:color w:val="000000"/>
                <w:shd w:val="clear" w:color="auto" w:fill="FFFFFF"/>
              </w:rPr>
            </w:pPr>
            <w:r w:rsidRPr="006C5C7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9EE586A" w14:textId="77777777" w:rsidR="006C5C76" w:rsidRPr="006C5C76" w:rsidRDefault="006C5C76" w:rsidP="006C5C76">
            <w:pPr>
              <w:rPr>
                <w:rFonts w:ascii="Arial" w:hAnsi="Arial" w:cs="Arial"/>
                <w:color w:val="000000"/>
                <w:shd w:val="clear" w:color="auto" w:fill="FFFFFF"/>
              </w:rPr>
            </w:pPr>
          </w:p>
          <w:p w14:paraId="57C2AA28" w14:textId="77777777" w:rsidR="006C5C76" w:rsidRPr="006C5C76" w:rsidRDefault="006C5C76" w:rsidP="006C5C76">
            <w:pPr>
              <w:rPr>
                <w:rFonts w:ascii="Arial" w:hAnsi="Arial" w:cs="Arial"/>
              </w:rPr>
            </w:pPr>
            <w:r w:rsidRPr="006C5C76">
              <w:rPr>
                <w:rFonts w:ascii="Arial" w:hAnsi="Arial" w:cs="Arial"/>
              </w:rPr>
              <w:t xml:space="preserve">Read more about the HSE’s commitment to </w:t>
            </w:r>
            <w:hyperlink r:id="rId14" w:history="1">
              <w:r w:rsidRPr="006C5C76">
                <w:rPr>
                  <w:rStyle w:val="Hyperlink"/>
                  <w:rFonts w:ascii="Arial" w:hAnsi="Arial" w:cs="Arial"/>
                </w:rPr>
                <w:t>Diversity, Equality and Inclusion</w:t>
              </w:r>
            </w:hyperlink>
            <w:r w:rsidRPr="006C5C76">
              <w:rPr>
                <w:rFonts w:ascii="Arial" w:hAnsi="Arial" w:cs="Arial"/>
              </w:rPr>
              <w:t xml:space="preserve"> </w:t>
            </w:r>
          </w:p>
          <w:p w14:paraId="6D57CCD2" w14:textId="4D59A01F" w:rsidR="006C5C76" w:rsidRPr="006C5C76" w:rsidRDefault="006C5C76" w:rsidP="006C5C76">
            <w:pPr>
              <w:pStyle w:val="NoSpacing"/>
              <w:rPr>
                <w:rFonts w:ascii="Arial" w:hAnsi="Arial" w:cs="Arial"/>
              </w:rPr>
            </w:pPr>
          </w:p>
        </w:tc>
      </w:tr>
      <w:tr w:rsidR="006C5C76" w:rsidRPr="00751DB6" w14:paraId="765A0AE5" w14:textId="77777777" w:rsidTr="54F71934">
        <w:tc>
          <w:tcPr>
            <w:tcW w:w="2364" w:type="dxa"/>
          </w:tcPr>
          <w:p w14:paraId="69769C16" w14:textId="77777777" w:rsidR="006C5C76" w:rsidRPr="00751DB6" w:rsidRDefault="006C5C76" w:rsidP="006C5C76">
            <w:pPr>
              <w:jc w:val="both"/>
              <w:rPr>
                <w:rFonts w:ascii="Arial" w:hAnsi="Arial" w:cs="Arial"/>
                <w:b/>
                <w:bCs/>
              </w:rPr>
            </w:pPr>
            <w:r w:rsidRPr="00751DB6">
              <w:rPr>
                <w:rFonts w:ascii="Arial" w:hAnsi="Arial" w:cs="Arial"/>
                <w:b/>
                <w:bCs/>
              </w:rPr>
              <w:t>Code of Practice</w:t>
            </w:r>
          </w:p>
        </w:tc>
        <w:tc>
          <w:tcPr>
            <w:tcW w:w="8256" w:type="dxa"/>
          </w:tcPr>
          <w:p w14:paraId="503AE54B" w14:textId="77777777" w:rsidR="006C5C76" w:rsidRPr="00053212" w:rsidRDefault="006C5C76" w:rsidP="006C5C76">
            <w:pPr>
              <w:rPr>
                <w:rFonts w:ascii="Arial" w:hAnsi="Arial" w:cs="Arial"/>
                <w:lang w:val="en-IE" w:eastAsia="en-US"/>
              </w:rPr>
            </w:pPr>
            <w:r w:rsidRPr="00053212">
              <w:rPr>
                <w:rFonts w:ascii="Arial" w:hAnsi="Arial" w:cs="Arial"/>
              </w:rPr>
              <w:t>The Health Service Executive</w:t>
            </w:r>
            <w:r w:rsidRPr="00053212">
              <w:rPr>
                <w:rFonts w:ascii="Arial" w:hAnsi="Arial" w:cs="Arial"/>
                <w:color w:val="FF0000"/>
              </w:rPr>
              <w:t xml:space="preserve"> </w:t>
            </w:r>
            <w:r w:rsidRPr="00053212">
              <w:rPr>
                <w:rFonts w:ascii="Arial" w:hAnsi="Arial" w:cs="Arial"/>
              </w:rPr>
              <w:t>will run this campaign in compliance with the Code of Practice prepared by the Commission for Public Service Appointments (CPSA).</w:t>
            </w:r>
          </w:p>
          <w:p w14:paraId="7E7B5305" w14:textId="77777777" w:rsidR="006C5C76" w:rsidRPr="00053212" w:rsidRDefault="006C5C76" w:rsidP="006C5C76">
            <w:pPr>
              <w:rPr>
                <w:rFonts w:ascii="Arial" w:hAnsi="Arial" w:cs="Arial"/>
              </w:rPr>
            </w:pPr>
          </w:p>
          <w:p w14:paraId="5C2CF2C8" w14:textId="60690BC5" w:rsidR="006C5C76" w:rsidRPr="00053212" w:rsidRDefault="006C5C76" w:rsidP="006C5C76">
            <w:pPr>
              <w:shd w:val="clear" w:color="auto" w:fill="FFFFFF"/>
              <w:spacing w:line="276" w:lineRule="auto"/>
              <w:rPr>
                <w:rFonts w:ascii="Arial" w:hAnsi="Arial" w:cs="Arial"/>
                <w:color w:val="333333"/>
                <w:lang w:val="en-IE" w:eastAsia="en-IE"/>
              </w:rPr>
            </w:pPr>
            <w:r w:rsidRPr="00053212">
              <w:rPr>
                <w:rFonts w:ascii="Arial" w:hAnsi="Arial" w:cs="Arial"/>
              </w:rPr>
              <w:t xml:space="preserve">The CPSA is responsible for </w:t>
            </w:r>
            <w:r w:rsidRPr="00053212">
              <w:rPr>
                <w:rFonts w:ascii="Arial" w:hAnsi="Arial" w:cs="Arial"/>
                <w:color w:val="333333"/>
                <w:lang w:eastAsia="en-IE"/>
              </w:rPr>
              <w:t xml:space="preserve">establishing the principles to be followed when making an appointment. These are set out in the CPSA Code of Practice. The Code outlines the standards to be adhered to at each stage of the selection process and sets out the review </w:t>
            </w:r>
            <w:r w:rsidRPr="00053212">
              <w:rPr>
                <w:rFonts w:ascii="Arial" w:hAnsi="Arial" w:cs="Arial"/>
                <w:color w:val="333333"/>
                <w:lang w:eastAsia="en-IE"/>
              </w:rPr>
              <w:lastRenderedPageBreak/>
              <w:t>and appeal mechanisms open to candidates should they be unhappy with a selection process.</w:t>
            </w:r>
          </w:p>
          <w:p w14:paraId="436AC82F" w14:textId="77777777" w:rsidR="006C5C76" w:rsidRPr="00053212" w:rsidRDefault="006C5C76" w:rsidP="006C5C76">
            <w:pPr>
              <w:ind w:firstLine="720"/>
              <w:rPr>
                <w:rFonts w:ascii="Arial" w:hAnsi="Arial" w:cs="Arial"/>
              </w:rPr>
            </w:pPr>
          </w:p>
          <w:p w14:paraId="728E91A2" w14:textId="77777777" w:rsidR="006C5C76" w:rsidRPr="00053212" w:rsidRDefault="006C5C76" w:rsidP="006C5C76">
            <w:pPr>
              <w:rPr>
                <w:rFonts w:ascii="Arial" w:hAnsi="Arial" w:cs="Arial"/>
                <w:lang w:val="en-IE" w:eastAsia="en-US"/>
              </w:rPr>
            </w:pPr>
            <w:r w:rsidRPr="00053212">
              <w:rPr>
                <w:rFonts w:ascii="Arial" w:hAnsi="Arial" w:cs="Arial"/>
              </w:rPr>
              <w:t xml:space="preserve">Read the </w:t>
            </w:r>
            <w:hyperlink r:id="rId15" w:history="1">
              <w:r w:rsidRPr="00053212">
                <w:rPr>
                  <w:rStyle w:val="Hyperlink"/>
                  <w:rFonts w:ascii="Arial" w:hAnsi="Arial" w:cs="Arial"/>
                </w:rPr>
                <w:t>CPSA Code of Practice</w:t>
              </w:r>
            </w:hyperlink>
            <w:r w:rsidRPr="00053212">
              <w:rPr>
                <w:rFonts w:ascii="Arial" w:hAnsi="Arial" w:cs="Arial"/>
              </w:rPr>
              <w:t xml:space="preserve">. </w:t>
            </w:r>
          </w:p>
          <w:p w14:paraId="0614B6A8" w14:textId="41A0478B" w:rsidR="006C5C76" w:rsidRPr="00751DB6" w:rsidRDefault="006C5C76" w:rsidP="006C5C76">
            <w:pPr>
              <w:rPr>
                <w:rFonts w:ascii="Arial" w:hAnsi="Arial" w:cs="Arial"/>
              </w:rPr>
            </w:pPr>
          </w:p>
        </w:tc>
      </w:tr>
      <w:tr w:rsidR="009E162A" w:rsidRPr="00751DB6" w14:paraId="162CF36B" w14:textId="77777777" w:rsidTr="54F71934">
        <w:tc>
          <w:tcPr>
            <w:tcW w:w="10620" w:type="dxa"/>
            <w:gridSpan w:val="2"/>
          </w:tcPr>
          <w:p w14:paraId="44DF213D" w14:textId="7AE06EFA" w:rsidR="009E162A" w:rsidRPr="00751DB6" w:rsidRDefault="009E162A" w:rsidP="009E162A">
            <w:pPr>
              <w:jc w:val="both"/>
              <w:rPr>
                <w:rFonts w:ascii="Arial" w:hAnsi="Arial" w:cs="Arial"/>
              </w:rPr>
            </w:pPr>
            <w:r w:rsidRPr="00751DB6">
              <w:rPr>
                <w:rFonts w:ascii="Arial" w:hAnsi="Arial" w:cs="Arial"/>
              </w:rPr>
              <w:lastRenderedPageBreak/>
              <w:t>The reform programme outlined for the Health Services may impact on this role and as struc</w:t>
            </w:r>
            <w:r>
              <w:rPr>
                <w:rFonts w:ascii="Arial" w:hAnsi="Arial" w:cs="Arial"/>
              </w:rPr>
              <w:t>tures change the job specification</w:t>
            </w:r>
            <w:r w:rsidRPr="00751DB6">
              <w:rPr>
                <w:rFonts w:ascii="Arial" w:hAnsi="Arial" w:cs="Arial"/>
              </w:rPr>
              <w:t xml:space="preserve"> may be reviewed.</w:t>
            </w:r>
          </w:p>
          <w:p w14:paraId="2BA226A1" w14:textId="7FA8AC76" w:rsidR="009E162A" w:rsidRPr="00751DB6" w:rsidRDefault="009E162A" w:rsidP="009E162A">
            <w:pPr>
              <w:jc w:val="both"/>
              <w:rPr>
                <w:rFonts w:ascii="Arial" w:hAnsi="Arial" w:cs="Arial"/>
              </w:rPr>
            </w:pPr>
          </w:p>
          <w:p w14:paraId="2FE4F07E" w14:textId="77777777" w:rsidR="009E162A" w:rsidRPr="00751DB6" w:rsidRDefault="009E162A" w:rsidP="009E162A">
            <w:pPr>
              <w:jc w:val="both"/>
              <w:rPr>
                <w:rFonts w:ascii="Arial" w:hAnsi="Arial" w:cs="Arial"/>
              </w:rPr>
            </w:pPr>
            <w:r>
              <w:rPr>
                <w:rFonts w:ascii="Arial" w:hAnsi="Arial" w:cs="Arial"/>
              </w:rPr>
              <w:t>This job specification</w:t>
            </w:r>
            <w:r w:rsidRPr="00751DB6">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0DE4B5B7" w14:textId="208D0F70" w:rsidR="008D0AED" w:rsidRPr="00BA77D6" w:rsidRDefault="008D0AED" w:rsidP="00BA77D6">
      <w:pPr>
        <w:rPr>
          <w:rFonts w:ascii="Arial" w:hAnsi="Arial" w:cs="Arial"/>
          <w:b/>
          <w:bCs/>
        </w:rPr>
      </w:pPr>
    </w:p>
    <w:p w14:paraId="453F94B2" w14:textId="6A9E3356" w:rsidR="00237E31" w:rsidRDefault="00237E31" w:rsidP="00BA77D6">
      <w:pPr>
        <w:ind w:right="429"/>
        <w:rPr>
          <w:rFonts w:ascii="Arial" w:hAnsi="Arial" w:cs="Arial"/>
          <w:b/>
        </w:rPr>
      </w:pPr>
    </w:p>
    <w:p w14:paraId="2AE429BE" w14:textId="3F51752D" w:rsidR="009E162A" w:rsidRDefault="009E162A" w:rsidP="00BA77D6">
      <w:pPr>
        <w:ind w:right="429"/>
        <w:rPr>
          <w:rFonts w:ascii="Arial" w:hAnsi="Arial" w:cs="Arial"/>
          <w:b/>
        </w:rPr>
      </w:pPr>
    </w:p>
    <w:p w14:paraId="38E2963D" w14:textId="77777777" w:rsidR="004E30C4" w:rsidRDefault="004E30C4" w:rsidP="00BA77D6">
      <w:pPr>
        <w:ind w:right="429"/>
        <w:rPr>
          <w:rFonts w:ascii="Arial" w:hAnsi="Arial" w:cs="Arial"/>
          <w:b/>
        </w:rPr>
      </w:pPr>
    </w:p>
    <w:p w14:paraId="36B001ED" w14:textId="77777777" w:rsidR="004E30C4" w:rsidRDefault="004E30C4" w:rsidP="00BA77D6">
      <w:pPr>
        <w:ind w:right="429"/>
        <w:rPr>
          <w:rFonts w:ascii="Arial" w:hAnsi="Arial" w:cs="Arial"/>
          <w:b/>
        </w:rPr>
      </w:pPr>
    </w:p>
    <w:p w14:paraId="471A1668" w14:textId="77777777" w:rsidR="004E30C4" w:rsidRDefault="004E30C4" w:rsidP="00BA77D6">
      <w:pPr>
        <w:ind w:right="429"/>
        <w:rPr>
          <w:rFonts w:ascii="Arial" w:hAnsi="Arial" w:cs="Arial"/>
          <w:b/>
        </w:rPr>
      </w:pPr>
    </w:p>
    <w:p w14:paraId="2BEBA71A" w14:textId="77777777" w:rsidR="004E30C4" w:rsidRDefault="004E30C4" w:rsidP="00BA77D6">
      <w:pPr>
        <w:ind w:right="429"/>
        <w:rPr>
          <w:rFonts w:ascii="Arial" w:hAnsi="Arial" w:cs="Arial"/>
          <w:b/>
        </w:rPr>
      </w:pPr>
    </w:p>
    <w:p w14:paraId="77299A1E" w14:textId="77777777" w:rsidR="004E30C4" w:rsidRDefault="004E30C4" w:rsidP="00BA77D6">
      <w:pPr>
        <w:ind w:right="429"/>
        <w:rPr>
          <w:rFonts w:ascii="Arial" w:hAnsi="Arial" w:cs="Arial"/>
          <w:b/>
        </w:rPr>
      </w:pPr>
    </w:p>
    <w:p w14:paraId="3462B279" w14:textId="092FFB5C" w:rsidR="004E30C4" w:rsidRDefault="004E30C4" w:rsidP="00BA77D6">
      <w:pPr>
        <w:ind w:right="429"/>
        <w:rPr>
          <w:rFonts w:ascii="Arial" w:hAnsi="Arial" w:cs="Arial"/>
          <w:b/>
        </w:rPr>
      </w:pPr>
    </w:p>
    <w:p w14:paraId="5B14FA99" w14:textId="77777777" w:rsidR="004E30C4" w:rsidRDefault="004E30C4" w:rsidP="00BA77D6">
      <w:pPr>
        <w:ind w:right="429"/>
        <w:rPr>
          <w:rFonts w:ascii="Arial" w:hAnsi="Arial" w:cs="Arial"/>
          <w:b/>
        </w:rPr>
      </w:pPr>
    </w:p>
    <w:p w14:paraId="516ABF76" w14:textId="77777777" w:rsidR="004E30C4" w:rsidRDefault="004E30C4" w:rsidP="00BA77D6">
      <w:pPr>
        <w:ind w:right="429"/>
        <w:rPr>
          <w:rFonts w:ascii="Arial" w:hAnsi="Arial" w:cs="Arial"/>
          <w:b/>
        </w:rPr>
      </w:pPr>
    </w:p>
    <w:p w14:paraId="38E68013" w14:textId="4DA0B890" w:rsidR="004E30C4" w:rsidRDefault="004E30C4" w:rsidP="00BA77D6">
      <w:pPr>
        <w:ind w:right="429"/>
        <w:rPr>
          <w:rFonts w:ascii="Arial" w:hAnsi="Arial" w:cs="Arial"/>
          <w:b/>
        </w:rPr>
      </w:pPr>
    </w:p>
    <w:p w14:paraId="1DAF559A" w14:textId="77777777" w:rsidR="004E30C4" w:rsidRDefault="004E30C4" w:rsidP="00BA77D6">
      <w:pPr>
        <w:ind w:right="429"/>
        <w:rPr>
          <w:rFonts w:ascii="Arial" w:hAnsi="Arial" w:cs="Arial"/>
          <w:b/>
        </w:rPr>
      </w:pPr>
    </w:p>
    <w:p w14:paraId="765557C2" w14:textId="7DDDBBC2" w:rsidR="004E30C4" w:rsidRDefault="004E30C4" w:rsidP="00BA77D6">
      <w:pPr>
        <w:ind w:right="429"/>
        <w:rPr>
          <w:rFonts w:ascii="Arial" w:hAnsi="Arial" w:cs="Arial"/>
          <w:b/>
        </w:rPr>
      </w:pPr>
    </w:p>
    <w:p w14:paraId="0C4EF2D7" w14:textId="77777777" w:rsidR="004E30C4" w:rsidRDefault="004E30C4" w:rsidP="00BA77D6">
      <w:pPr>
        <w:ind w:right="429"/>
        <w:rPr>
          <w:rFonts w:ascii="Arial" w:hAnsi="Arial" w:cs="Arial"/>
          <w:b/>
        </w:rPr>
      </w:pPr>
    </w:p>
    <w:p w14:paraId="2597EB54" w14:textId="1584858C" w:rsidR="004E30C4" w:rsidRDefault="004E30C4" w:rsidP="00BA77D6">
      <w:pPr>
        <w:ind w:right="429"/>
        <w:rPr>
          <w:rFonts w:ascii="Arial" w:hAnsi="Arial" w:cs="Arial"/>
          <w:b/>
        </w:rPr>
      </w:pPr>
    </w:p>
    <w:p w14:paraId="3A4BD86A" w14:textId="7FAFAF0A" w:rsidR="004E30C4" w:rsidRDefault="004E30C4" w:rsidP="00BA77D6">
      <w:pPr>
        <w:ind w:right="429"/>
        <w:rPr>
          <w:rFonts w:ascii="Arial" w:hAnsi="Arial" w:cs="Arial"/>
          <w:b/>
        </w:rPr>
      </w:pPr>
    </w:p>
    <w:p w14:paraId="2393F639" w14:textId="77777777" w:rsidR="004E30C4" w:rsidRDefault="004E30C4" w:rsidP="00BA77D6">
      <w:pPr>
        <w:ind w:right="429"/>
        <w:rPr>
          <w:rFonts w:ascii="Arial" w:hAnsi="Arial" w:cs="Arial"/>
          <w:b/>
        </w:rPr>
      </w:pPr>
    </w:p>
    <w:p w14:paraId="51840952" w14:textId="77777777" w:rsidR="004E30C4" w:rsidRDefault="004E30C4" w:rsidP="00BA77D6">
      <w:pPr>
        <w:ind w:right="429"/>
        <w:rPr>
          <w:rFonts w:ascii="Arial" w:hAnsi="Arial" w:cs="Arial"/>
          <w:b/>
        </w:rPr>
      </w:pPr>
    </w:p>
    <w:p w14:paraId="602201A9" w14:textId="77777777" w:rsidR="004E30C4" w:rsidRDefault="004E30C4" w:rsidP="00BA77D6">
      <w:pPr>
        <w:ind w:right="429"/>
        <w:rPr>
          <w:rFonts w:ascii="Arial" w:hAnsi="Arial" w:cs="Arial"/>
          <w:b/>
        </w:rPr>
      </w:pPr>
    </w:p>
    <w:p w14:paraId="743BBF90" w14:textId="69B50AB0" w:rsidR="00960BC5" w:rsidRDefault="00960BC5" w:rsidP="00BA77D6">
      <w:pPr>
        <w:ind w:right="429"/>
        <w:rPr>
          <w:rFonts w:ascii="Arial" w:hAnsi="Arial" w:cs="Arial"/>
          <w:b/>
        </w:rPr>
      </w:pPr>
    </w:p>
    <w:p w14:paraId="6167FB2B" w14:textId="4D2C4CC5" w:rsidR="004E30C4" w:rsidRDefault="004E30C4" w:rsidP="00BA77D6">
      <w:pPr>
        <w:ind w:right="429"/>
        <w:rPr>
          <w:rFonts w:ascii="Arial" w:hAnsi="Arial" w:cs="Arial"/>
          <w:b/>
        </w:rPr>
      </w:pPr>
    </w:p>
    <w:p w14:paraId="378A1209" w14:textId="46E2AF66" w:rsidR="004E30C4" w:rsidRDefault="004E30C4" w:rsidP="00BA77D6">
      <w:pPr>
        <w:ind w:right="429"/>
        <w:rPr>
          <w:rFonts w:ascii="Arial" w:hAnsi="Arial" w:cs="Arial"/>
          <w:b/>
        </w:rPr>
      </w:pPr>
    </w:p>
    <w:p w14:paraId="016FA484" w14:textId="476ED6CA" w:rsidR="004E30C4" w:rsidRDefault="004E30C4" w:rsidP="00BA77D6">
      <w:pPr>
        <w:ind w:right="429"/>
        <w:rPr>
          <w:rFonts w:ascii="Arial" w:hAnsi="Arial" w:cs="Arial"/>
          <w:b/>
        </w:rPr>
      </w:pPr>
    </w:p>
    <w:p w14:paraId="2EDF780B" w14:textId="4E0D0D88" w:rsidR="004E30C4" w:rsidRDefault="004E30C4" w:rsidP="00BA77D6">
      <w:pPr>
        <w:ind w:right="429"/>
        <w:rPr>
          <w:rFonts w:ascii="Arial" w:hAnsi="Arial" w:cs="Arial"/>
          <w:b/>
        </w:rPr>
      </w:pPr>
    </w:p>
    <w:p w14:paraId="65CD0032" w14:textId="5642CE48" w:rsidR="004E30C4" w:rsidRDefault="004E30C4" w:rsidP="00BA77D6">
      <w:pPr>
        <w:ind w:right="429"/>
        <w:rPr>
          <w:rFonts w:ascii="Arial" w:hAnsi="Arial" w:cs="Arial"/>
          <w:b/>
        </w:rPr>
      </w:pPr>
    </w:p>
    <w:p w14:paraId="3EF43ED6" w14:textId="7F17BD6E" w:rsidR="004E30C4" w:rsidRDefault="004E30C4" w:rsidP="00BA77D6">
      <w:pPr>
        <w:ind w:right="429"/>
        <w:rPr>
          <w:rFonts w:ascii="Arial" w:hAnsi="Arial" w:cs="Arial"/>
          <w:b/>
        </w:rPr>
      </w:pPr>
    </w:p>
    <w:p w14:paraId="25296697" w14:textId="0CC0D25D" w:rsidR="004E30C4" w:rsidRDefault="004E30C4" w:rsidP="00BA77D6">
      <w:pPr>
        <w:ind w:right="429"/>
        <w:rPr>
          <w:rFonts w:ascii="Arial" w:hAnsi="Arial" w:cs="Arial"/>
          <w:b/>
        </w:rPr>
      </w:pPr>
    </w:p>
    <w:p w14:paraId="0FA5EC7E" w14:textId="1DC01FA7" w:rsidR="004E30C4" w:rsidRDefault="004E30C4" w:rsidP="00BA77D6">
      <w:pPr>
        <w:ind w:right="429"/>
        <w:rPr>
          <w:rFonts w:ascii="Arial" w:hAnsi="Arial" w:cs="Arial"/>
          <w:b/>
        </w:rPr>
      </w:pPr>
    </w:p>
    <w:p w14:paraId="00558B44" w14:textId="70397133" w:rsidR="004E30C4" w:rsidRDefault="004E30C4" w:rsidP="00BA77D6">
      <w:pPr>
        <w:ind w:right="429"/>
        <w:rPr>
          <w:rFonts w:ascii="Arial" w:hAnsi="Arial" w:cs="Arial"/>
          <w:b/>
        </w:rPr>
      </w:pPr>
    </w:p>
    <w:p w14:paraId="76620043" w14:textId="22556A81" w:rsidR="004E30C4" w:rsidRDefault="004E30C4" w:rsidP="00BA77D6">
      <w:pPr>
        <w:ind w:right="429"/>
        <w:rPr>
          <w:rFonts w:ascii="Arial" w:hAnsi="Arial" w:cs="Arial"/>
          <w:b/>
        </w:rPr>
      </w:pPr>
    </w:p>
    <w:p w14:paraId="72D25EA4" w14:textId="77777777" w:rsidR="004E30C4" w:rsidRDefault="004E30C4" w:rsidP="00BA77D6">
      <w:pPr>
        <w:ind w:right="429"/>
        <w:rPr>
          <w:noProof/>
          <w:color w:val="000099"/>
          <w:lang w:val="en-IE" w:eastAsia="en-IE"/>
        </w:rPr>
      </w:pPr>
    </w:p>
    <w:p w14:paraId="2B334524" w14:textId="56E15CCE" w:rsidR="004E30C4" w:rsidRDefault="004E30C4" w:rsidP="00BA77D6">
      <w:pPr>
        <w:ind w:right="429"/>
        <w:rPr>
          <w:rFonts w:ascii="Arial" w:hAnsi="Arial" w:cs="Arial"/>
          <w:b/>
        </w:rPr>
      </w:pPr>
    </w:p>
    <w:p w14:paraId="63DDF712" w14:textId="555C583C" w:rsidR="004E30C4" w:rsidRDefault="004E30C4" w:rsidP="00BA77D6">
      <w:pPr>
        <w:ind w:right="429"/>
        <w:rPr>
          <w:rFonts w:ascii="Arial" w:hAnsi="Arial" w:cs="Arial"/>
          <w:b/>
        </w:rPr>
      </w:pPr>
    </w:p>
    <w:p w14:paraId="52B1E8D0" w14:textId="0E3D4670" w:rsidR="004E30C4" w:rsidRDefault="004E30C4" w:rsidP="00BA77D6">
      <w:pPr>
        <w:ind w:right="429"/>
        <w:rPr>
          <w:rFonts w:ascii="Arial" w:hAnsi="Arial" w:cs="Arial"/>
          <w:b/>
        </w:rPr>
      </w:pPr>
    </w:p>
    <w:p w14:paraId="5FC3E61E" w14:textId="795FE5E9" w:rsidR="004E30C4" w:rsidRDefault="004E30C4" w:rsidP="00BA77D6">
      <w:pPr>
        <w:ind w:right="429"/>
        <w:rPr>
          <w:rFonts w:ascii="Arial" w:hAnsi="Arial" w:cs="Arial"/>
          <w:b/>
        </w:rPr>
      </w:pPr>
    </w:p>
    <w:p w14:paraId="6F0413C1" w14:textId="6A73F929" w:rsidR="004E30C4" w:rsidRDefault="004E30C4" w:rsidP="00BA77D6">
      <w:pPr>
        <w:ind w:right="429"/>
        <w:rPr>
          <w:rFonts w:ascii="Arial" w:hAnsi="Arial" w:cs="Arial"/>
          <w:b/>
        </w:rPr>
      </w:pPr>
    </w:p>
    <w:p w14:paraId="06D2D303" w14:textId="60F5C2B3" w:rsidR="004E30C4" w:rsidRDefault="004E30C4" w:rsidP="00BA77D6">
      <w:pPr>
        <w:ind w:right="429"/>
        <w:rPr>
          <w:rFonts w:ascii="Arial" w:hAnsi="Arial" w:cs="Arial"/>
          <w:b/>
        </w:rPr>
      </w:pPr>
    </w:p>
    <w:p w14:paraId="4F3B3819" w14:textId="77777777" w:rsidR="004E30C4" w:rsidRDefault="004E30C4" w:rsidP="00BA77D6">
      <w:pPr>
        <w:ind w:right="429"/>
        <w:rPr>
          <w:rFonts w:ascii="Arial" w:hAnsi="Arial" w:cs="Arial"/>
          <w:b/>
        </w:rPr>
      </w:pPr>
    </w:p>
    <w:p w14:paraId="76F38786" w14:textId="489B77FC" w:rsidR="00960BC5" w:rsidRDefault="00960BC5" w:rsidP="00BA77D6">
      <w:pPr>
        <w:ind w:right="429"/>
        <w:rPr>
          <w:rFonts w:ascii="Arial" w:hAnsi="Arial" w:cs="Arial"/>
          <w:b/>
        </w:rPr>
      </w:pPr>
    </w:p>
    <w:p w14:paraId="543F2421" w14:textId="1559F183" w:rsidR="004E30C4" w:rsidRDefault="004E30C4" w:rsidP="00BA77D6">
      <w:pPr>
        <w:ind w:right="429"/>
        <w:rPr>
          <w:rFonts w:ascii="Arial" w:hAnsi="Arial" w:cs="Arial"/>
          <w:b/>
        </w:rPr>
      </w:pPr>
    </w:p>
    <w:p w14:paraId="3692FB2B" w14:textId="3FBA6C86" w:rsidR="004E30C4" w:rsidRDefault="004E30C4" w:rsidP="00BA77D6">
      <w:pPr>
        <w:ind w:right="429"/>
        <w:rPr>
          <w:rFonts w:ascii="Arial" w:hAnsi="Arial" w:cs="Arial"/>
          <w:b/>
        </w:rPr>
      </w:pPr>
    </w:p>
    <w:p w14:paraId="6DE22A97" w14:textId="5312F957" w:rsidR="004E30C4" w:rsidRDefault="004E30C4" w:rsidP="00BA77D6">
      <w:pPr>
        <w:ind w:right="429"/>
        <w:rPr>
          <w:rFonts w:ascii="Arial" w:hAnsi="Arial" w:cs="Arial"/>
          <w:b/>
        </w:rPr>
      </w:pPr>
    </w:p>
    <w:p w14:paraId="564D8A44" w14:textId="77BE2845" w:rsidR="004E30C4" w:rsidRDefault="004E30C4" w:rsidP="00BA77D6">
      <w:pPr>
        <w:ind w:right="429"/>
        <w:rPr>
          <w:rFonts w:ascii="Arial" w:hAnsi="Arial" w:cs="Arial"/>
          <w:b/>
        </w:rPr>
      </w:pPr>
    </w:p>
    <w:p w14:paraId="551BC98A" w14:textId="260F9152" w:rsidR="004E30C4" w:rsidRDefault="004E30C4" w:rsidP="00BA77D6">
      <w:pPr>
        <w:ind w:right="429"/>
        <w:rPr>
          <w:rFonts w:ascii="Arial" w:hAnsi="Arial" w:cs="Arial"/>
          <w:b/>
        </w:rPr>
      </w:pPr>
    </w:p>
    <w:p w14:paraId="3E46B6A1" w14:textId="39D90F09" w:rsidR="004E30C4" w:rsidRDefault="004E30C4" w:rsidP="00BA77D6">
      <w:pPr>
        <w:ind w:right="429"/>
        <w:rPr>
          <w:rFonts w:ascii="Arial" w:hAnsi="Arial" w:cs="Arial"/>
          <w:b/>
        </w:rPr>
      </w:pPr>
    </w:p>
    <w:p w14:paraId="5722B039" w14:textId="22D31C34" w:rsidR="004E30C4" w:rsidRDefault="004E30C4" w:rsidP="00BA77D6">
      <w:pPr>
        <w:ind w:right="429"/>
        <w:rPr>
          <w:rFonts w:ascii="Arial" w:hAnsi="Arial" w:cs="Arial"/>
          <w:b/>
        </w:rPr>
      </w:pPr>
    </w:p>
    <w:p w14:paraId="2F44C411" w14:textId="7C229298" w:rsidR="009E162A" w:rsidRDefault="009E162A" w:rsidP="00BA77D6">
      <w:pPr>
        <w:ind w:right="429"/>
        <w:rPr>
          <w:rFonts w:ascii="Arial" w:hAnsi="Arial" w:cs="Arial"/>
          <w:b/>
        </w:rPr>
      </w:pPr>
    </w:p>
    <w:p w14:paraId="555EC9ED" w14:textId="313F0420" w:rsidR="009E162A" w:rsidRDefault="009E162A" w:rsidP="00BA77D6">
      <w:pPr>
        <w:ind w:right="429"/>
        <w:rPr>
          <w:rFonts w:ascii="Arial" w:hAnsi="Arial" w:cs="Arial"/>
          <w:b/>
        </w:rPr>
      </w:pPr>
    </w:p>
    <w:p w14:paraId="25F9397A" w14:textId="7B74DF89" w:rsidR="009E162A" w:rsidRDefault="009E162A" w:rsidP="00BA77D6">
      <w:pPr>
        <w:ind w:right="429"/>
        <w:rPr>
          <w:rFonts w:ascii="Arial" w:hAnsi="Arial" w:cs="Arial"/>
          <w:b/>
        </w:rPr>
      </w:pPr>
    </w:p>
    <w:p w14:paraId="4BF29074" w14:textId="4E079F4A" w:rsidR="004E30C4" w:rsidRDefault="004E30C4" w:rsidP="00BA77D6">
      <w:pPr>
        <w:ind w:right="429"/>
        <w:rPr>
          <w:rFonts w:ascii="Arial" w:hAnsi="Arial" w:cs="Arial"/>
          <w:b/>
        </w:rPr>
      </w:pPr>
    </w:p>
    <w:p w14:paraId="189603A4" w14:textId="3B974F7B" w:rsidR="004E30C4" w:rsidRDefault="004E30C4" w:rsidP="00BA77D6">
      <w:pPr>
        <w:ind w:right="429"/>
        <w:rPr>
          <w:rFonts w:ascii="Arial" w:hAnsi="Arial" w:cs="Arial"/>
          <w:b/>
        </w:rPr>
      </w:pPr>
    </w:p>
    <w:p w14:paraId="4E05CF85" w14:textId="7A158667" w:rsidR="004E30C4" w:rsidRDefault="004E30C4" w:rsidP="00BA77D6">
      <w:pPr>
        <w:ind w:right="429"/>
        <w:rPr>
          <w:rFonts w:ascii="Arial" w:hAnsi="Arial" w:cs="Arial"/>
          <w:b/>
        </w:rPr>
      </w:pPr>
      <w:r w:rsidRPr="00324FEE">
        <w:rPr>
          <w:noProof/>
          <w:color w:val="000099"/>
          <w:lang w:val="en-IE" w:eastAsia="en-IE"/>
        </w:rPr>
        <w:drawing>
          <wp:anchor distT="0" distB="0" distL="114300" distR="114300" simplePos="0" relativeHeight="251664384" behindDoc="0" locked="0" layoutInCell="1" allowOverlap="1" wp14:anchorId="73BB2FE5" wp14:editId="0F2772E4">
            <wp:simplePos x="0" y="0"/>
            <wp:positionH relativeFrom="margin">
              <wp:posOffset>-390525</wp:posOffset>
            </wp:positionH>
            <wp:positionV relativeFrom="margin">
              <wp:posOffset>488950</wp:posOffset>
            </wp:positionV>
            <wp:extent cx="1028700" cy="855980"/>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E85FC" w14:textId="77777777" w:rsidR="004E30C4" w:rsidRDefault="004E30C4" w:rsidP="00BA77D6">
      <w:pPr>
        <w:ind w:right="429"/>
        <w:rPr>
          <w:rFonts w:ascii="Arial" w:hAnsi="Arial" w:cs="Arial"/>
          <w:b/>
        </w:rPr>
      </w:pPr>
    </w:p>
    <w:p w14:paraId="6AA322DC" w14:textId="4CE7F7AD" w:rsidR="009E162A" w:rsidRDefault="009E162A" w:rsidP="00BA77D6">
      <w:pPr>
        <w:ind w:right="429"/>
        <w:rPr>
          <w:rFonts w:ascii="Arial" w:hAnsi="Arial" w:cs="Arial"/>
          <w:b/>
        </w:rPr>
      </w:pPr>
    </w:p>
    <w:p w14:paraId="304734B4" w14:textId="3A332E19" w:rsidR="00E61B40" w:rsidRDefault="00E61B40" w:rsidP="00BA77D6">
      <w:pPr>
        <w:ind w:right="429"/>
        <w:rPr>
          <w:rFonts w:ascii="Arial" w:hAnsi="Arial" w:cs="Arial"/>
          <w:b/>
        </w:rPr>
      </w:pPr>
    </w:p>
    <w:p w14:paraId="23CFAAC7" w14:textId="70D74BE3" w:rsidR="00E61B40" w:rsidRDefault="00E61B40" w:rsidP="00BA77D6">
      <w:pPr>
        <w:ind w:right="429"/>
        <w:rPr>
          <w:rFonts w:ascii="Arial" w:hAnsi="Arial" w:cs="Arial"/>
          <w:b/>
        </w:rPr>
      </w:pPr>
    </w:p>
    <w:p w14:paraId="6B8F39FD" w14:textId="2421E6FD" w:rsidR="008D0AED" w:rsidRPr="00751DB6" w:rsidRDefault="008D0AED" w:rsidP="008D0AED">
      <w:pPr>
        <w:ind w:left="-709" w:right="429"/>
        <w:jc w:val="center"/>
        <w:rPr>
          <w:rFonts w:ascii="Arial" w:hAnsi="Arial" w:cs="Arial"/>
          <w:b/>
        </w:rPr>
      </w:pPr>
      <w:r w:rsidRPr="00751DB6">
        <w:rPr>
          <w:rFonts w:ascii="Arial" w:hAnsi="Arial" w:cs="Arial"/>
          <w:b/>
        </w:rPr>
        <w:t>Grade V</w:t>
      </w:r>
      <w:r w:rsidR="003F13AE">
        <w:rPr>
          <w:rFonts w:ascii="Arial" w:hAnsi="Arial" w:cs="Arial"/>
          <w:b/>
        </w:rPr>
        <w:t>, Staff Officer</w:t>
      </w:r>
    </w:p>
    <w:p w14:paraId="3264AC77" w14:textId="77777777" w:rsidR="008D0AED" w:rsidRPr="00751DB6" w:rsidRDefault="008D0AED" w:rsidP="008D0AED">
      <w:pPr>
        <w:ind w:left="-709" w:right="429"/>
        <w:jc w:val="center"/>
        <w:rPr>
          <w:rFonts w:ascii="Arial" w:hAnsi="Arial" w:cs="Arial"/>
          <w:b/>
        </w:rPr>
      </w:pPr>
      <w:r w:rsidRPr="00751DB6">
        <w:rPr>
          <w:rFonts w:ascii="Arial" w:hAnsi="Arial" w:cs="Arial"/>
          <w:b/>
        </w:rPr>
        <w:t>Terms and Conditions of Employment</w:t>
      </w:r>
    </w:p>
    <w:p w14:paraId="2DBF0D7D" w14:textId="77777777" w:rsidR="008D0AED" w:rsidRPr="00751DB6" w:rsidRDefault="008D0AED" w:rsidP="008D0AED">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D0AED" w:rsidRPr="00751DB6" w14:paraId="5CDAC4C7" w14:textId="77777777" w:rsidTr="514F57FB">
        <w:tc>
          <w:tcPr>
            <w:tcW w:w="1985" w:type="dxa"/>
          </w:tcPr>
          <w:p w14:paraId="635F7955" w14:textId="77777777" w:rsidR="008D0AED" w:rsidRPr="00211B02" w:rsidRDefault="008D0AED" w:rsidP="00AF7EC8">
            <w:pPr>
              <w:jc w:val="both"/>
              <w:rPr>
                <w:rFonts w:ascii="Arial" w:hAnsi="Arial" w:cs="Arial"/>
                <w:b/>
                <w:bCs/>
              </w:rPr>
            </w:pPr>
            <w:r w:rsidRPr="00211B02">
              <w:rPr>
                <w:rFonts w:ascii="Arial" w:hAnsi="Arial" w:cs="Arial"/>
                <w:b/>
                <w:bCs/>
              </w:rPr>
              <w:t xml:space="preserve">Tenure </w:t>
            </w:r>
          </w:p>
        </w:tc>
        <w:tc>
          <w:tcPr>
            <w:tcW w:w="7655" w:type="dxa"/>
          </w:tcPr>
          <w:p w14:paraId="2D32AA2C" w14:textId="3597EE42" w:rsidR="008D0AED" w:rsidRPr="00211B02" w:rsidRDefault="008D0AED" w:rsidP="00AF7EC8">
            <w:pPr>
              <w:tabs>
                <w:tab w:val="left" w:pos="-720"/>
                <w:tab w:val="left" w:pos="0"/>
                <w:tab w:val="left" w:pos="720"/>
              </w:tabs>
              <w:suppressAutoHyphens/>
              <w:jc w:val="both"/>
              <w:rPr>
                <w:rFonts w:ascii="Arial" w:hAnsi="Arial" w:cs="Arial"/>
                <w:i/>
                <w:color w:val="FF0000"/>
                <w:spacing w:val="-3"/>
              </w:rPr>
            </w:pPr>
            <w:r w:rsidRPr="00211B02">
              <w:rPr>
                <w:rFonts w:ascii="Arial" w:hAnsi="Arial" w:cs="Arial"/>
                <w:spacing w:val="-3"/>
              </w:rPr>
              <w:t>The current vacanc</w:t>
            </w:r>
            <w:r w:rsidR="002E49AB">
              <w:rPr>
                <w:rFonts w:ascii="Arial" w:hAnsi="Arial" w:cs="Arial"/>
                <w:spacing w:val="-3"/>
              </w:rPr>
              <w:t>y</w:t>
            </w:r>
            <w:r w:rsidRPr="00211B02">
              <w:rPr>
                <w:rFonts w:ascii="Arial" w:hAnsi="Arial" w:cs="Arial"/>
                <w:spacing w:val="-3"/>
              </w:rPr>
              <w:t xml:space="preserve"> </w:t>
            </w:r>
            <w:r w:rsidR="002E49AB">
              <w:rPr>
                <w:rFonts w:ascii="Arial" w:hAnsi="Arial" w:cs="Arial"/>
                <w:spacing w:val="-3"/>
              </w:rPr>
              <w:t>is</w:t>
            </w:r>
            <w:r w:rsidRPr="009D5B6B">
              <w:rPr>
                <w:rFonts w:ascii="Arial" w:hAnsi="Arial" w:cs="Arial"/>
                <w:spacing w:val="-3"/>
              </w:rPr>
              <w:t xml:space="preserve"> </w:t>
            </w:r>
            <w:r w:rsidRPr="009D5B6B">
              <w:rPr>
                <w:rFonts w:ascii="Arial" w:hAnsi="Arial" w:cs="Arial"/>
                <w:b/>
                <w:bCs/>
                <w:iCs/>
                <w:spacing w:val="-3"/>
              </w:rPr>
              <w:t>specified purpose</w:t>
            </w:r>
            <w:r w:rsidR="002E49AB">
              <w:rPr>
                <w:rFonts w:ascii="Arial" w:hAnsi="Arial" w:cs="Arial"/>
                <w:b/>
                <w:bCs/>
                <w:iCs/>
                <w:spacing w:val="-3"/>
              </w:rPr>
              <w:t xml:space="preserve"> (12 months) </w:t>
            </w:r>
            <w:r w:rsidR="002E49AB" w:rsidRPr="009D5B6B">
              <w:rPr>
                <w:rFonts w:ascii="Arial" w:hAnsi="Arial" w:cs="Arial"/>
                <w:spacing w:val="-3"/>
              </w:rPr>
              <w:t>and</w:t>
            </w:r>
            <w:r w:rsidRPr="009D5B6B">
              <w:rPr>
                <w:rFonts w:ascii="Arial" w:hAnsi="Arial" w:cs="Arial"/>
                <w:spacing w:val="-3"/>
              </w:rPr>
              <w:t xml:space="preserve"> </w:t>
            </w:r>
            <w:r w:rsidRPr="003F13AE">
              <w:rPr>
                <w:rFonts w:ascii="Arial" w:hAnsi="Arial" w:cs="Arial"/>
                <w:b/>
                <w:bCs/>
                <w:iCs/>
                <w:spacing w:val="-3"/>
              </w:rPr>
              <w:t>whole time</w:t>
            </w:r>
            <w:r w:rsidRPr="00E06FB3">
              <w:rPr>
                <w:rFonts w:ascii="Arial" w:hAnsi="Arial" w:cs="Arial"/>
                <w:i/>
                <w:color w:val="000099"/>
                <w:spacing w:val="-3"/>
              </w:rPr>
              <w:t>.</w:t>
            </w:r>
            <w:r w:rsidRPr="00211B02">
              <w:rPr>
                <w:rFonts w:ascii="Arial" w:hAnsi="Arial" w:cs="Arial"/>
                <w:i/>
                <w:color w:val="FF0000"/>
                <w:spacing w:val="-3"/>
              </w:rPr>
              <w:t xml:space="preserve">  </w:t>
            </w:r>
          </w:p>
          <w:p w14:paraId="6B62F1B3" w14:textId="77777777" w:rsidR="008D0AED" w:rsidRPr="00211B02" w:rsidRDefault="008D0AED" w:rsidP="00AF7EC8">
            <w:pPr>
              <w:tabs>
                <w:tab w:val="left" w:pos="-720"/>
                <w:tab w:val="left" w:pos="0"/>
                <w:tab w:val="left" w:pos="720"/>
              </w:tabs>
              <w:suppressAutoHyphens/>
              <w:jc w:val="both"/>
              <w:rPr>
                <w:rFonts w:ascii="Arial" w:hAnsi="Arial" w:cs="Arial"/>
                <w:spacing w:val="-3"/>
              </w:rPr>
            </w:pPr>
          </w:p>
          <w:p w14:paraId="56B951D1" w14:textId="3305D471" w:rsidR="008D0AED" w:rsidRPr="00211B02" w:rsidRDefault="008D0AED" w:rsidP="00AF7EC8">
            <w:pPr>
              <w:tabs>
                <w:tab w:val="left" w:pos="-720"/>
                <w:tab w:val="left" w:pos="0"/>
                <w:tab w:val="left" w:pos="720"/>
              </w:tabs>
              <w:suppressAutoHyphens/>
              <w:jc w:val="both"/>
              <w:rPr>
                <w:rFonts w:ascii="Arial" w:hAnsi="Arial" w:cs="Arial"/>
                <w:spacing w:val="-3"/>
              </w:rPr>
            </w:pPr>
            <w:r w:rsidRPr="00211B02">
              <w:rPr>
                <w:rFonts w:ascii="Arial" w:hAnsi="Arial" w:cs="Arial"/>
                <w:spacing w:val="-3"/>
              </w:rPr>
              <w:t xml:space="preserve">The post </w:t>
            </w:r>
            <w:r w:rsidR="002E49AB">
              <w:rPr>
                <w:rFonts w:ascii="Arial" w:hAnsi="Arial" w:cs="Arial"/>
                <w:spacing w:val="-3"/>
              </w:rPr>
              <w:t>is</w:t>
            </w:r>
            <w:r w:rsidRPr="00211B02">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02F2C34E" w14:textId="77777777" w:rsidR="008D0AED" w:rsidRPr="00211B02" w:rsidRDefault="008D0AED" w:rsidP="00AF7EC8">
            <w:pPr>
              <w:tabs>
                <w:tab w:val="left" w:pos="-720"/>
                <w:tab w:val="left" w:pos="0"/>
                <w:tab w:val="left" w:pos="720"/>
              </w:tabs>
              <w:suppressAutoHyphens/>
              <w:jc w:val="both"/>
              <w:rPr>
                <w:rFonts w:ascii="Arial" w:hAnsi="Arial" w:cs="Arial"/>
                <w:spacing w:val="-3"/>
              </w:rPr>
            </w:pPr>
          </w:p>
          <w:p w14:paraId="3C5C9EFC" w14:textId="77777777" w:rsidR="008D0AED" w:rsidRPr="00211B02" w:rsidRDefault="008D0AED" w:rsidP="00AF7EC8">
            <w:pPr>
              <w:tabs>
                <w:tab w:val="left" w:pos="-720"/>
                <w:tab w:val="left" w:pos="0"/>
                <w:tab w:val="left" w:pos="720"/>
              </w:tabs>
              <w:suppressAutoHyphens/>
              <w:jc w:val="both"/>
              <w:rPr>
                <w:rFonts w:ascii="Arial" w:hAnsi="Arial" w:cs="Arial"/>
                <w:spacing w:val="-3"/>
              </w:rPr>
            </w:pPr>
            <w:r w:rsidRPr="00211B0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80A4E5D" w14:textId="77777777" w:rsidR="008D0AED" w:rsidRPr="00211B02" w:rsidRDefault="008D0AED" w:rsidP="00EA06B8">
            <w:pPr>
              <w:tabs>
                <w:tab w:val="left" w:pos="-720"/>
                <w:tab w:val="left" w:pos="0"/>
                <w:tab w:val="left" w:pos="720"/>
              </w:tabs>
              <w:suppressAutoHyphens/>
              <w:jc w:val="both"/>
              <w:rPr>
                <w:rFonts w:ascii="Arial" w:hAnsi="Arial" w:cs="Arial"/>
                <w:spacing w:val="-3"/>
              </w:rPr>
            </w:pPr>
          </w:p>
        </w:tc>
      </w:tr>
      <w:tr w:rsidR="008D0AED" w:rsidRPr="00751DB6" w14:paraId="3F864577" w14:textId="77777777" w:rsidTr="514F57FB">
        <w:tc>
          <w:tcPr>
            <w:tcW w:w="1985" w:type="dxa"/>
          </w:tcPr>
          <w:p w14:paraId="37842C81" w14:textId="77777777" w:rsidR="008D0AED" w:rsidRPr="00211B02" w:rsidRDefault="008D0AED" w:rsidP="00AF7EC8">
            <w:pPr>
              <w:jc w:val="both"/>
              <w:rPr>
                <w:rFonts w:ascii="Arial" w:hAnsi="Arial" w:cs="Arial"/>
                <w:b/>
                <w:bCs/>
              </w:rPr>
            </w:pPr>
            <w:r w:rsidRPr="00211B02">
              <w:rPr>
                <w:rFonts w:ascii="Arial" w:hAnsi="Arial" w:cs="Arial"/>
                <w:b/>
                <w:bCs/>
              </w:rPr>
              <w:t xml:space="preserve">Remuneration </w:t>
            </w:r>
          </w:p>
        </w:tc>
        <w:tc>
          <w:tcPr>
            <w:tcW w:w="7655" w:type="dxa"/>
          </w:tcPr>
          <w:p w14:paraId="5DD83149" w14:textId="03115CC3" w:rsidR="00A36DF0" w:rsidRPr="006C5C76" w:rsidRDefault="00A36DF0" w:rsidP="00AF7EC8">
            <w:pPr>
              <w:jc w:val="both"/>
              <w:rPr>
                <w:rFonts w:ascii="Arial" w:hAnsi="Arial" w:cs="Arial"/>
                <w:b/>
                <w:bCs/>
                <w:color w:val="000099"/>
              </w:rPr>
            </w:pPr>
            <w:r w:rsidRPr="006C5C76">
              <w:rPr>
                <w:rFonts w:ascii="Arial" w:hAnsi="Arial" w:cs="Arial"/>
              </w:rPr>
              <w:t>The Salary scale for the post is</w:t>
            </w:r>
            <w:r w:rsidR="004E30C4">
              <w:rPr>
                <w:rFonts w:ascii="Arial" w:hAnsi="Arial" w:cs="Arial"/>
              </w:rPr>
              <w:t xml:space="preserve"> (01/02/2026)</w:t>
            </w:r>
            <w:r w:rsidRPr="006C5C76">
              <w:rPr>
                <w:rFonts w:ascii="Arial" w:hAnsi="Arial" w:cs="Arial"/>
              </w:rPr>
              <w:t xml:space="preserve">: </w:t>
            </w:r>
          </w:p>
          <w:p w14:paraId="19219836" w14:textId="77777777" w:rsidR="00A36DF0" w:rsidRPr="006C5C76" w:rsidRDefault="00A36DF0" w:rsidP="00AF7EC8">
            <w:pPr>
              <w:jc w:val="both"/>
              <w:rPr>
                <w:rFonts w:ascii="Arial" w:hAnsi="Arial" w:cs="Arial"/>
                <w:color w:val="000099"/>
              </w:rPr>
            </w:pPr>
          </w:p>
          <w:p w14:paraId="6C778E84" w14:textId="3B1F4592" w:rsidR="006C5C76" w:rsidRPr="006C5C76" w:rsidRDefault="006C5C76" w:rsidP="006C5C76">
            <w:pPr>
              <w:jc w:val="both"/>
              <w:rPr>
                <w:rFonts w:ascii="Arial" w:hAnsi="Arial" w:cs="Arial"/>
                <w:b/>
                <w:color w:val="000000"/>
              </w:rPr>
            </w:pPr>
            <w:r w:rsidRPr="006C5C76">
              <w:rPr>
                <w:rFonts w:ascii="Arial" w:hAnsi="Arial" w:cs="Arial"/>
                <w:color w:val="000000"/>
              </w:rPr>
              <w:t>€52,235</w:t>
            </w:r>
            <w:r w:rsidRPr="006C5C76">
              <w:rPr>
                <w:rFonts w:ascii="Arial" w:hAnsi="Arial" w:cs="Arial"/>
                <w:color w:val="000000"/>
                <w:lang w:eastAsia="ja-JP"/>
              </w:rPr>
              <w:t xml:space="preserve"> - </w:t>
            </w:r>
            <w:r w:rsidRPr="006C5C76">
              <w:rPr>
                <w:rFonts w:ascii="Arial" w:hAnsi="Arial" w:cs="Arial"/>
                <w:color w:val="000000"/>
              </w:rPr>
              <w:t>€53</w:t>
            </w:r>
            <w:r w:rsidRPr="006C5C76">
              <w:rPr>
                <w:rFonts w:ascii="Arial" w:hAnsi="Arial" w:cs="Arial"/>
                <w:color w:val="000000"/>
                <w:lang w:eastAsia="ja-JP"/>
              </w:rPr>
              <w:t xml:space="preserve">,798 - </w:t>
            </w:r>
            <w:r w:rsidRPr="006C5C76">
              <w:rPr>
                <w:rFonts w:ascii="Arial" w:hAnsi="Arial" w:cs="Arial"/>
                <w:color w:val="000000"/>
              </w:rPr>
              <w:t>€55,391</w:t>
            </w:r>
            <w:r w:rsidRPr="006C5C76">
              <w:rPr>
                <w:rFonts w:ascii="Arial" w:hAnsi="Arial" w:cs="Arial"/>
                <w:color w:val="000000"/>
                <w:lang w:eastAsia="ja-JP"/>
              </w:rPr>
              <w:t xml:space="preserve"> - </w:t>
            </w:r>
            <w:r w:rsidRPr="006C5C76">
              <w:rPr>
                <w:rFonts w:ascii="Arial" w:hAnsi="Arial" w:cs="Arial"/>
                <w:color w:val="000000"/>
              </w:rPr>
              <w:t>€</w:t>
            </w:r>
            <w:r w:rsidRPr="006C5C76">
              <w:rPr>
                <w:rFonts w:ascii="Arial" w:hAnsi="Arial" w:cs="Arial"/>
                <w:color w:val="000000"/>
                <w:lang w:eastAsia="ja-JP"/>
              </w:rPr>
              <w:t xml:space="preserve">57,021 - </w:t>
            </w:r>
            <w:r w:rsidRPr="006C5C76">
              <w:rPr>
                <w:rFonts w:ascii="Arial" w:hAnsi="Arial" w:cs="Arial"/>
                <w:color w:val="000000"/>
              </w:rPr>
              <w:t>€</w:t>
            </w:r>
            <w:r w:rsidRPr="006C5C76">
              <w:rPr>
                <w:rFonts w:ascii="Arial" w:hAnsi="Arial" w:cs="Arial"/>
                <w:color w:val="000000"/>
                <w:lang w:eastAsia="ja-JP"/>
              </w:rPr>
              <w:t xml:space="preserve">58,659 - </w:t>
            </w:r>
            <w:r w:rsidRPr="006C5C76">
              <w:rPr>
                <w:rFonts w:ascii="Arial" w:hAnsi="Arial" w:cs="Arial"/>
                <w:b/>
                <w:color w:val="000000"/>
              </w:rPr>
              <w:t>€</w:t>
            </w:r>
            <w:r w:rsidRPr="006C5C76">
              <w:rPr>
                <w:rFonts w:ascii="Arial" w:hAnsi="Arial" w:cs="Arial"/>
                <w:b/>
                <w:bCs/>
                <w:color w:val="000000"/>
                <w:lang w:eastAsia="ja-JP"/>
              </w:rPr>
              <w:t xml:space="preserve">60,569 - </w:t>
            </w:r>
            <w:r w:rsidRPr="006C5C76">
              <w:rPr>
                <w:rFonts w:ascii="Arial" w:hAnsi="Arial" w:cs="Arial"/>
                <w:b/>
                <w:color w:val="000000"/>
              </w:rPr>
              <w:t>€62,485</w:t>
            </w:r>
            <w:r w:rsidRPr="006C5C76">
              <w:rPr>
                <w:rFonts w:ascii="Arial" w:hAnsi="Arial" w:cs="Arial"/>
                <w:b/>
                <w:bCs/>
                <w:color w:val="000000"/>
                <w:lang w:eastAsia="ja-JP"/>
              </w:rPr>
              <w:t xml:space="preserve"> LSIs </w:t>
            </w:r>
            <w:r w:rsidRPr="006C5C76">
              <w:rPr>
                <w:rFonts w:ascii="Arial" w:hAnsi="Arial" w:cs="Arial"/>
                <w:color w:val="000000"/>
              </w:rPr>
              <w:t xml:space="preserve"> </w:t>
            </w:r>
          </w:p>
          <w:p w14:paraId="7194DBDC" w14:textId="0BC9DAC9" w:rsidR="00A36DF0" w:rsidRPr="006C5C76" w:rsidRDefault="00A36DF0" w:rsidP="00AF7EC8">
            <w:pPr>
              <w:jc w:val="both"/>
              <w:rPr>
                <w:rFonts w:ascii="Arial" w:hAnsi="Arial" w:cs="Arial"/>
              </w:rPr>
            </w:pPr>
          </w:p>
          <w:p w14:paraId="5DA9F608" w14:textId="77777777" w:rsidR="008D0AED" w:rsidRPr="006C5C76" w:rsidRDefault="00A36DF0" w:rsidP="00AF7EC8">
            <w:pPr>
              <w:jc w:val="both"/>
              <w:rPr>
                <w:rFonts w:ascii="Arial" w:hAnsi="Arial" w:cs="Arial"/>
                <w:color w:val="000000"/>
              </w:rPr>
            </w:pPr>
            <w:r w:rsidRPr="006C5C7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6C5C76" w:rsidRPr="00751DB6" w14:paraId="7FB0F662" w14:textId="77777777" w:rsidTr="514F57FB">
        <w:tc>
          <w:tcPr>
            <w:tcW w:w="1985" w:type="dxa"/>
          </w:tcPr>
          <w:p w14:paraId="7D4DBD6D" w14:textId="77777777" w:rsidR="006C5C76" w:rsidRPr="00211B02" w:rsidRDefault="006C5C76" w:rsidP="006C5C76">
            <w:pPr>
              <w:jc w:val="both"/>
              <w:rPr>
                <w:rFonts w:ascii="Arial" w:hAnsi="Arial" w:cs="Arial"/>
                <w:b/>
                <w:bCs/>
              </w:rPr>
            </w:pPr>
            <w:r w:rsidRPr="00211B02">
              <w:rPr>
                <w:rFonts w:ascii="Arial" w:hAnsi="Arial" w:cs="Arial"/>
                <w:b/>
                <w:bCs/>
              </w:rPr>
              <w:t>Working Week</w:t>
            </w:r>
          </w:p>
          <w:p w14:paraId="769D0D3C" w14:textId="77777777" w:rsidR="006C5C76" w:rsidRPr="00211B02" w:rsidRDefault="006C5C76" w:rsidP="006C5C76">
            <w:pPr>
              <w:jc w:val="both"/>
              <w:rPr>
                <w:rFonts w:ascii="Arial" w:hAnsi="Arial" w:cs="Arial"/>
                <w:b/>
                <w:bCs/>
              </w:rPr>
            </w:pPr>
          </w:p>
        </w:tc>
        <w:tc>
          <w:tcPr>
            <w:tcW w:w="7655" w:type="dxa"/>
          </w:tcPr>
          <w:p w14:paraId="7987B069" w14:textId="77777777" w:rsidR="006C5C76" w:rsidRPr="00AB5384" w:rsidRDefault="006C5C76" w:rsidP="006C5C76">
            <w:pPr>
              <w:pStyle w:val="paragraph"/>
              <w:spacing w:before="0" w:beforeAutospacing="0" w:after="0" w:afterAutospacing="0"/>
              <w:textAlignment w:val="baseline"/>
              <w:rPr>
                <w:rFonts w:ascii="Arial" w:hAnsi="Arial" w:cs="Arial"/>
                <w:sz w:val="20"/>
                <w:szCs w:val="20"/>
              </w:rPr>
            </w:pPr>
            <w:r w:rsidRPr="00AB5384">
              <w:rPr>
                <w:rStyle w:val="normaltextrun"/>
                <w:rFonts w:ascii="Arial" w:hAnsi="Arial" w:cs="Arial"/>
                <w:sz w:val="20"/>
                <w:szCs w:val="20"/>
                <w:lang w:val="en-US"/>
              </w:rPr>
              <w:t xml:space="preserve">The standard weekly working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AB5384">
              <w:rPr>
                <w:rStyle w:val="normaltextrun"/>
                <w:rFonts w:ascii="Arial" w:hAnsi="Arial" w:cs="Arial"/>
                <w:sz w:val="20"/>
                <w:szCs w:val="20"/>
                <w:lang w:val="en-US"/>
              </w:rPr>
              <w:t xml:space="preserve">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per week. Your normal weekly working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AB5384">
              <w:rPr>
                <w:rStyle w:val="normaltextrun"/>
                <w:rFonts w:ascii="Arial" w:hAnsi="Arial" w:cs="Arial"/>
                <w:sz w:val="20"/>
                <w:szCs w:val="20"/>
                <w:lang w:val="en-US"/>
              </w:rPr>
              <w:t xml:space="preserve">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Contracted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that are less than the standard weekly working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for your grade will be paid pro rata to the full time equivalent.</w:t>
            </w:r>
          </w:p>
          <w:p w14:paraId="6587B3FD" w14:textId="77777777" w:rsidR="006C5C76" w:rsidRPr="00AB5384" w:rsidRDefault="006C5C76" w:rsidP="006C5C76">
            <w:pPr>
              <w:pStyle w:val="paragraph"/>
              <w:spacing w:before="0" w:beforeAutospacing="0" w:after="0" w:afterAutospacing="0"/>
              <w:textAlignment w:val="baseline"/>
              <w:rPr>
                <w:rStyle w:val="eop"/>
                <w:rFonts w:ascii="Arial" w:hAnsi="Arial" w:cs="Arial"/>
                <w:sz w:val="20"/>
                <w:szCs w:val="20"/>
              </w:rPr>
            </w:pPr>
          </w:p>
          <w:p w14:paraId="2210D6E4" w14:textId="77777777" w:rsidR="006C5C76" w:rsidRPr="00AB5384" w:rsidRDefault="006C5C76" w:rsidP="006C5C76">
            <w:pPr>
              <w:pStyle w:val="paragraph"/>
              <w:spacing w:before="0" w:beforeAutospacing="0" w:after="0" w:afterAutospacing="0"/>
              <w:textAlignment w:val="baseline"/>
              <w:rPr>
                <w:rFonts w:ascii="Arial" w:hAnsi="Arial" w:cs="Arial"/>
                <w:sz w:val="20"/>
                <w:szCs w:val="20"/>
              </w:rPr>
            </w:pPr>
            <w:r w:rsidRPr="00AB5384">
              <w:rPr>
                <w:rStyle w:val="normaltextrun"/>
                <w:rFonts w:ascii="Arial" w:hAnsi="Arial" w:cs="Arial"/>
                <w:sz w:val="20"/>
                <w:szCs w:val="20"/>
                <w:lang w:val="en-US"/>
              </w:rPr>
              <w:t xml:space="preserve">You are required to work agreed roster/on-call arrangements advised by your Reporting Manager. Your contracted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are liable to change between the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15A97A4" w14:textId="3290D6A8" w:rsidR="006C5C76" w:rsidRPr="00211B02" w:rsidRDefault="006C5C76" w:rsidP="006C5C76">
            <w:pPr>
              <w:ind w:left="39"/>
              <w:jc w:val="both"/>
              <w:rPr>
                <w:rFonts w:ascii="Arial" w:hAnsi="Arial" w:cs="Arial"/>
              </w:rPr>
            </w:pPr>
          </w:p>
        </w:tc>
      </w:tr>
      <w:tr w:rsidR="008D0AED" w:rsidRPr="00751DB6" w14:paraId="5272DF99" w14:textId="77777777" w:rsidTr="514F57FB">
        <w:tc>
          <w:tcPr>
            <w:tcW w:w="1985" w:type="dxa"/>
          </w:tcPr>
          <w:p w14:paraId="610FF756" w14:textId="77777777" w:rsidR="008D0AED" w:rsidRPr="00751DB6" w:rsidRDefault="008D0AED" w:rsidP="00AF7EC8">
            <w:pPr>
              <w:jc w:val="both"/>
              <w:rPr>
                <w:rFonts w:ascii="Arial" w:hAnsi="Arial" w:cs="Arial"/>
                <w:b/>
                <w:bCs/>
              </w:rPr>
            </w:pPr>
            <w:r w:rsidRPr="00751DB6">
              <w:rPr>
                <w:rFonts w:ascii="Arial" w:hAnsi="Arial" w:cs="Arial"/>
                <w:b/>
                <w:bCs/>
              </w:rPr>
              <w:t>Annual Leave</w:t>
            </w:r>
          </w:p>
        </w:tc>
        <w:tc>
          <w:tcPr>
            <w:tcW w:w="7655" w:type="dxa"/>
          </w:tcPr>
          <w:p w14:paraId="1911D1AD" w14:textId="77777777" w:rsidR="008D0AED" w:rsidRDefault="008D0AED" w:rsidP="00AF7EC8">
            <w:pPr>
              <w:ind w:left="39"/>
              <w:rPr>
                <w:rFonts w:ascii="Arial" w:hAnsi="Arial" w:cs="Arial"/>
              </w:rPr>
            </w:pPr>
            <w:r w:rsidRPr="00751DB6">
              <w:rPr>
                <w:rFonts w:ascii="Arial" w:hAnsi="Arial" w:cs="Arial"/>
              </w:rPr>
              <w:t xml:space="preserve">The annual leave associated with the post </w:t>
            </w:r>
            <w:r>
              <w:rPr>
                <w:rFonts w:ascii="Arial" w:hAnsi="Arial" w:cs="Arial"/>
              </w:rPr>
              <w:t>will be confirmed at contracting</w:t>
            </w:r>
            <w:r w:rsidRPr="00751DB6">
              <w:rPr>
                <w:rFonts w:ascii="Arial" w:hAnsi="Arial" w:cs="Arial"/>
              </w:rPr>
              <w:t xml:space="preserve"> stage.</w:t>
            </w:r>
          </w:p>
          <w:p w14:paraId="0AB2D107" w14:textId="538E66FD" w:rsidR="009D5B6B" w:rsidRPr="00751DB6" w:rsidRDefault="009D5B6B" w:rsidP="00AF7EC8">
            <w:pPr>
              <w:ind w:left="39"/>
              <w:rPr>
                <w:rFonts w:ascii="Arial" w:hAnsi="Arial" w:cs="Arial"/>
              </w:rPr>
            </w:pPr>
          </w:p>
        </w:tc>
      </w:tr>
      <w:tr w:rsidR="008D0AED" w:rsidRPr="00751DB6" w14:paraId="4A890920" w14:textId="77777777" w:rsidTr="514F57FB">
        <w:tc>
          <w:tcPr>
            <w:tcW w:w="1985" w:type="dxa"/>
          </w:tcPr>
          <w:p w14:paraId="273FE5AF" w14:textId="77777777" w:rsidR="008D0AED" w:rsidRPr="00751DB6" w:rsidRDefault="008D0AED" w:rsidP="00AF7EC8">
            <w:pPr>
              <w:jc w:val="both"/>
              <w:rPr>
                <w:rFonts w:ascii="Arial" w:hAnsi="Arial" w:cs="Arial"/>
                <w:b/>
                <w:bCs/>
              </w:rPr>
            </w:pPr>
            <w:r w:rsidRPr="00751DB6">
              <w:rPr>
                <w:rFonts w:ascii="Arial" w:hAnsi="Arial" w:cs="Arial"/>
                <w:b/>
                <w:bCs/>
              </w:rPr>
              <w:t>Superannuation</w:t>
            </w:r>
          </w:p>
          <w:p w14:paraId="36FEB5B0" w14:textId="77777777" w:rsidR="008D0AED" w:rsidRPr="00751DB6" w:rsidRDefault="008D0AED" w:rsidP="00AF7EC8">
            <w:pPr>
              <w:jc w:val="both"/>
              <w:rPr>
                <w:rFonts w:ascii="Arial" w:hAnsi="Arial" w:cs="Arial"/>
                <w:b/>
                <w:bCs/>
              </w:rPr>
            </w:pPr>
          </w:p>
          <w:p w14:paraId="30D7AA69" w14:textId="77777777" w:rsidR="008D0AED" w:rsidRPr="00751DB6" w:rsidRDefault="008D0AED" w:rsidP="00AF7EC8">
            <w:pPr>
              <w:jc w:val="both"/>
              <w:rPr>
                <w:rFonts w:ascii="Arial" w:hAnsi="Arial" w:cs="Arial"/>
                <w:b/>
                <w:bCs/>
              </w:rPr>
            </w:pPr>
          </w:p>
        </w:tc>
        <w:tc>
          <w:tcPr>
            <w:tcW w:w="7655" w:type="dxa"/>
          </w:tcPr>
          <w:p w14:paraId="122FC334" w14:textId="77777777" w:rsidR="008D0AED" w:rsidRPr="00751DB6" w:rsidRDefault="008D0AED" w:rsidP="00AF7EC8">
            <w:pPr>
              <w:ind w:left="39"/>
              <w:jc w:val="both"/>
              <w:rPr>
                <w:rFonts w:ascii="Arial" w:hAnsi="Arial" w:cs="Arial"/>
              </w:rPr>
            </w:pPr>
            <w:r w:rsidRPr="00751DB6">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751DB6">
              <w:rPr>
                <w:rFonts w:ascii="Arial" w:hAnsi="Arial" w:cs="Arial"/>
                <w:vertAlign w:val="superscript"/>
              </w:rPr>
              <w:t>st</w:t>
            </w:r>
            <w:r w:rsidRPr="00751DB6">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751DB6">
              <w:rPr>
                <w:rFonts w:ascii="Arial" w:hAnsi="Arial" w:cs="Arial"/>
                <w:vertAlign w:val="superscript"/>
              </w:rPr>
              <w:t>st</w:t>
            </w:r>
            <w:r w:rsidRPr="00751DB6">
              <w:rPr>
                <w:rFonts w:ascii="Arial" w:hAnsi="Arial" w:cs="Arial"/>
              </w:rPr>
              <w:t xml:space="preserve"> December 2004</w:t>
            </w:r>
          </w:p>
        </w:tc>
      </w:tr>
      <w:tr w:rsidR="008D0AED" w:rsidRPr="00751DB6" w14:paraId="46A82C66" w14:textId="77777777" w:rsidTr="514F57FB">
        <w:tc>
          <w:tcPr>
            <w:tcW w:w="1985" w:type="dxa"/>
          </w:tcPr>
          <w:p w14:paraId="2DB1BF02" w14:textId="77777777" w:rsidR="008D0AED" w:rsidRPr="00751DB6" w:rsidRDefault="008D0AED" w:rsidP="00AF7EC8">
            <w:pPr>
              <w:jc w:val="both"/>
              <w:rPr>
                <w:rFonts w:ascii="Arial" w:hAnsi="Arial" w:cs="Arial"/>
                <w:b/>
                <w:bCs/>
              </w:rPr>
            </w:pPr>
            <w:r>
              <w:rPr>
                <w:rFonts w:ascii="Arial" w:hAnsi="Arial" w:cs="Arial"/>
                <w:b/>
                <w:bCs/>
              </w:rPr>
              <w:t>Age</w:t>
            </w:r>
          </w:p>
        </w:tc>
        <w:tc>
          <w:tcPr>
            <w:tcW w:w="7655" w:type="dxa"/>
          </w:tcPr>
          <w:p w14:paraId="28D1A920" w14:textId="77777777" w:rsidR="008D0AED" w:rsidRPr="009F2790" w:rsidRDefault="008D0AED" w:rsidP="00AF7EC8">
            <w:pPr>
              <w:autoSpaceDE w:val="0"/>
              <w:autoSpaceDN w:val="0"/>
              <w:adjustRightInd w:val="0"/>
              <w:ind w:left="39"/>
              <w:rPr>
                <w:rFonts w:ascii="Helv" w:eastAsia="Calibri" w:hAnsi="Helv" w:cs="Helv"/>
                <w:i/>
                <w:iCs/>
                <w:color w:val="000000"/>
                <w:lang w:val="en-IE" w:eastAsia="en-US"/>
              </w:rPr>
            </w:pPr>
            <w:r w:rsidRPr="009F2790">
              <w:rPr>
                <w:rFonts w:ascii="Helv" w:eastAsia="Calibri" w:hAnsi="Helv" w:cs="Helv"/>
                <w:color w:val="000000"/>
                <w:lang w:val="en-IE" w:eastAsia="en-US"/>
              </w:rPr>
              <w:t>The Public Service Superannuation (Age of Retirement) Act, 2018* set 70 years as the compulsory retirement age for public servants.</w:t>
            </w:r>
            <w:r w:rsidRPr="009F2790">
              <w:rPr>
                <w:rFonts w:ascii="Helv" w:eastAsia="Calibri" w:hAnsi="Helv" w:cs="Helv"/>
                <w:i/>
                <w:iCs/>
                <w:color w:val="000000"/>
                <w:lang w:val="en-IE" w:eastAsia="en-US"/>
              </w:rPr>
              <w:t xml:space="preserve"> </w:t>
            </w:r>
          </w:p>
          <w:p w14:paraId="7196D064" w14:textId="77777777" w:rsidR="008D0AED" w:rsidRPr="009F2790" w:rsidRDefault="008D0AED" w:rsidP="00AF7EC8">
            <w:pPr>
              <w:autoSpaceDE w:val="0"/>
              <w:autoSpaceDN w:val="0"/>
              <w:adjustRightInd w:val="0"/>
              <w:ind w:left="39"/>
              <w:rPr>
                <w:rFonts w:ascii="Helv" w:eastAsia="Calibri" w:hAnsi="Helv" w:cs="Helv"/>
                <w:i/>
                <w:iCs/>
                <w:color w:val="000000"/>
                <w:lang w:val="en-IE" w:eastAsia="en-US"/>
              </w:rPr>
            </w:pPr>
          </w:p>
          <w:p w14:paraId="319E8B06" w14:textId="77777777" w:rsidR="008D0AED" w:rsidRPr="009F2790" w:rsidRDefault="008D0AED" w:rsidP="00AF7EC8">
            <w:pPr>
              <w:autoSpaceDE w:val="0"/>
              <w:autoSpaceDN w:val="0"/>
              <w:adjustRightInd w:val="0"/>
              <w:ind w:left="39"/>
              <w:rPr>
                <w:rFonts w:ascii="Helv" w:eastAsia="Calibri" w:hAnsi="Helv" w:cs="Helv"/>
                <w:b/>
                <w:bCs/>
                <w:i/>
                <w:iCs/>
                <w:color w:val="000000"/>
                <w:u w:val="single"/>
                <w:lang w:val="en-IE" w:eastAsia="en-US"/>
              </w:rPr>
            </w:pPr>
            <w:r w:rsidRPr="009F2790">
              <w:rPr>
                <w:rFonts w:ascii="Helv" w:eastAsia="Calibri" w:hAnsi="Helv" w:cs="Helv"/>
                <w:b/>
                <w:bCs/>
                <w:i/>
                <w:iCs/>
                <w:color w:val="000000"/>
                <w:u w:val="single"/>
                <w:lang w:val="en-IE" w:eastAsia="en-US"/>
              </w:rPr>
              <w:t>Public Servants not affected by this legislation:</w:t>
            </w:r>
          </w:p>
          <w:p w14:paraId="539A8868" w14:textId="77777777" w:rsidR="008D0AED" w:rsidRPr="009F2790" w:rsidRDefault="008D0AED" w:rsidP="00AF7EC8">
            <w:pPr>
              <w:autoSpaceDE w:val="0"/>
              <w:autoSpaceDN w:val="0"/>
              <w:adjustRightInd w:val="0"/>
              <w:ind w:left="39"/>
              <w:rPr>
                <w:rFonts w:ascii="Helv" w:eastAsia="Calibri" w:hAnsi="Helv" w:cs="Helv"/>
                <w:color w:val="000000"/>
                <w:lang w:val="en-IE" w:eastAsia="en-US"/>
              </w:rPr>
            </w:pPr>
            <w:r w:rsidRPr="009F2790">
              <w:rPr>
                <w:rFonts w:ascii="Helv" w:eastAsia="Calibri" w:hAnsi="Helv" w:cs="Helv"/>
                <w:color w:val="000000"/>
                <w:lang w:val="en-IE" w:eastAsia="en-US"/>
              </w:rPr>
              <w:t xml:space="preserve">Public servants joining the public </w:t>
            </w:r>
            <w:r w:rsidR="00E06FB3" w:rsidRPr="009F2790">
              <w:rPr>
                <w:rFonts w:ascii="Helv" w:eastAsia="Calibri" w:hAnsi="Helv" w:cs="Helv"/>
                <w:color w:val="000000"/>
                <w:lang w:val="en-IE" w:eastAsia="en-US"/>
              </w:rPr>
              <w:t>service or</w:t>
            </w:r>
            <w:r w:rsidRPr="009F2790">
              <w:rPr>
                <w:rFonts w:ascii="Helv" w:eastAsia="Calibri" w:hAnsi="Helv" w:cs="Helv"/>
                <w:color w:val="000000"/>
                <w:lang w:val="en-IE" w:eastAsia="en-US"/>
              </w:rPr>
              <w:t xml:space="preserve"> re-joining the public service with a 26 week break in service, between 1 April 2004 and 31 December 2012 (new entrants) have no compulsory retirement age.</w:t>
            </w:r>
          </w:p>
          <w:p w14:paraId="34FF1C98" w14:textId="77777777" w:rsidR="008D0AED" w:rsidRPr="009F2790" w:rsidRDefault="008D0AED" w:rsidP="00AF7EC8">
            <w:pPr>
              <w:autoSpaceDE w:val="0"/>
              <w:autoSpaceDN w:val="0"/>
              <w:adjustRightInd w:val="0"/>
              <w:ind w:left="39"/>
              <w:rPr>
                <w:rFonts w:ascii="Helv" w:eastAsia="Calibri" w:hAnsi="Helv" w:cs="Helv"/>
                <w:color w:val="000000"/>
                <w:lang w:val="en-IE" w:eastAsia="en-US"/>
              </w:rPr>
            </w:pPr>
          </w:p>
          <w:p w14:paraId="5197BDC0" w14:textId="77777777" w:rsidR="008D0AED" w:rsidRPr="00E766A5" w:rsidRDefault="008D0AED" w:rsidP="00AF7EC8">
            <w:pPr>
              <w:pStyle w:val="Default"/>
              <w:ind w:left="39"/>
              <w:rPr>
                <w:b/>
                <w:sz w:val="20"/>
              </w:rPr>
            </w:pPr>
            <w:r w:rsidRPr="009F2790">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8D0AED" w:rsidRPr="00751DB6" w14:paraId="09BF2EBC" w14:textId="77777777" w:rsidTr="514F57FB">
        <w:tc>
          <w:tcPr>
            <w:tcW w:w="1985" w:type="dxa"/>
          </w:tcPr>
          <w:p w14:paraId="396C7A7D" w14:textId="77777777" w:rsidR="008D0AED" w:rsidRPr="00751DB6" w:rsidRDefault="008D0AED" w:rsidP="00AF7EC8">
            <w:pPr>
              <w:jc w:val="both"/>
              <w:rPr>
                <w:rFonts w:ascii="Arial" w:hAnsi="Arial" w:cs="Arial"/>
                <w:b/>
                <w:bCs/>
              </w:rPr>
            </w:pPr>
            <w:r w:rsidRPr="00751DB6">
              <w:rPr>
                <w:rFonts w:ascii="Arial" w:hAnsi="Arial" w:cs="Arial"/>
                <w:b/>
                <w:bCs/>
              </w:rPr>
              <w:lastRenderedPageBreak/>
              <w:t>Probation</w:t>
            </w:r>
          </w:p>
        </w:tc>
        <w:tc>
          <w:tcPr>
            <w:tcW w:w="7655" w:type="dxa"/>
          </w:tcPr>
          <w:p w14:paraId="42448A7E" w14:textId="77777777" w:rsidR="008D0AED" w:rsidRPr="00751DB6" w:rsidRDefault="008D0AED" w:rsidP="00AF7EC8">
            <w:pPr>
              <w:pStyle w:val="Heading7"/>
              <w:ind w:left="39"/>
              <w:rPr>
                <w:rFonts w:cs="Arial"/>
                <w:b w:val="0"/>
                <w:sz w:val="20"/>
              </w:rPr>
            </w:pPr>
            <w:r w:rsidRPr="00751DB6">
              <w:rPr>
                <w:rFonts w:cs="Arial"/>
                <w:b w:val="0"/>
                <w:sz w:val="20"/>
              </w:rPr>
              <w:t xml:space="preserve">Every appointment of a person who is not already a permanent officer of the </w:t>
            </w:r>
            <w:r w:rsidRPr="00751DB6">
              <w:rPr>
                <w:rFonts w:cs="Arial"/>
                <w:b w:val="0"/>
                <w:sz w:val="20"/>
                <w:shd w:val="clear" w:color="auto" w:fill="FFFFFF"/>
              </w:rPr>
              <w:t>Health Service Executive or of a Local Authority</w:t>
            </w:r>
            <w:r w:rsidRPr="00751DB6">
              <w:rPr>
                <w:rFonts w:cs="Arial"/>
                <w:b w:val="0"/>
                <w:sz w:val="20"/>
              </w:rPr>
              <w:t xml:space="preserve"> shall be subject to a probationary period of 12 months as stipulated in the Department of Health Circular No.10/71.</w:t>
            </w:r>
          </w:p>
        </w:tc>
      </w:tr>
      <w:tr w:rsidR="008A5683" w:rsidRPr="00751DB6" w14:paraId="5CF573BB" w14:textId="77777777" w:rsidTr="514F57FB">
        <w:tc>
          <w:tcPr>
            <w:tcW w:w="1985" w:type="dxa"/>
          </w:tcPr>
          <w:p w14:paraId="39639392" w14:textId="70BE5F5A" w:rsidR="008A5683" w:rsidRPr="009E162A" w:rsidRDefault="008A5683" w:rsidP="008A5683">
            <w:pPr>
              <w:pStyle w:val="NoSpacing"/>
              <w:rPr>
                <w:rFonts w:ascii="Arial" w:hAnsi="Arial" w:cs="Arial"/>
                <w:b/>
              </w:rPr>
            </w:pPr>
            <w:r w:rsidRPr="009E162A">
              <w:rPr>
                <w:rFonts w:ascii="Arial" w:hAnsi="Arial" w:cs="Arial"/>
                <w:b/>
              </w:rPr>
              <w:t>Protection of Children Guidance and Legislation</w:t>
            </w:r>
          </w:p>
        </w:tc>
        <w:tc>
          <w:tcPr>
            <w:tcW w:w="7655" w:type="dxa"/>
          </w:tcPr>
          <w:p w14:paraId="39277238" w14:textId="77777777" w:rsidR="008A5683" w:rsidRPr="008A5683" w:rsidRDefault="008A5683" w:rsidP="008A5683">
            <w:pPr>
              <w:jc w:val="both"/>
              <w:rPr>
                <w:rFonts w:ascii="Arial" w:hAnsi="Arial" w:cs="Arial"/>
              </w:rPr>
            </w:pPr>
            <w:r w:rsidRPr="008A568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955B05A" w14:textId="77777777" w:rsidR="008A5683" w:rsidRPr="008A5683" w:rsidRDefault="008A5683" w:rsidP="008A5683">
            <w:pPr>
              <w:jc w:val="both"/>
              <w:rPr>
                <w:rFonts w:ascii="Arial" w:hAnsi="Arial" w:cs="Arial"/>
              </w:rPr>
            </w:pPr>
          </w:p>
          <w:p w14:paraId="275B36A7" w14:textId="77777777" w:rsidR="008A5683" w:rsidRPr="008A5683" w:rsidRDefault="008A5683" w:rsidP="008A5683">
            <w:pPr>
              <w:jc w:val="both"/>
              <w:rPr>
                <w:rFonts w:ascii="Arial" w:hAnsi="Arial" w:cs="Arial"/>
              </w:rPr>
            </w:pPr>
            <w:r w:rsidRPr="008A5683">
              <w:rPr>
                <w:rFonts w:ascii="Arial" w:hAnsi="Arial" w:cs="Arial"/>
              </w:rPr>
              <w:t xml:space="preserve">Some staff have additional responsibilities such as Line Managers, Designated Officers and Mandated Persons. </w:t>
            </w:r>
          </w:p>
          <w:p w14:paraId="714C62DB" w14:textId="77777777" w:rsidR="008A5683" w:rsidRPr="008A5683" w:rsidRDefault="008A5683" w:rsidP="008A5683">
            <w:pPr>
              <w:jc w:val="both"/>
              <w:rPr>
                <w:rFonts w:ascii="Arial" w:hAnsi="Arial" w:cs="Arial"/>
              </w:rPr>
            </w:pPr>
          </w:p>
          <w:p w14:paraId="1A79629F" w14:textId="77777777" w:rsidR="008A5683" w:rsidRPr="008A5683" w:rsidRDefault="008A5683" w:rsidP="008A5683">
            <w:pPr>
              <w:jc w:val="both"/>
              <w:rPr>
                <w:rFonts w:ascii="Arial" w:hAnsi="Arial" w:cs="Arial"/>
              </w:rPr>
            </w:pPr>
            <w:r w:rsidRPr="008A568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8A5683">
                <w:rPr>
                  <w:rStyle w:val="Hyperlink"/>
                  <w:rFonts w:ascii="Arial" w:hAnsi="Arial" w:cs="Arial"/>
                </w:rPr>
                <w:t>Schedule 2</w:t>
              </w:r>
              <w:r w:rsidRPr="008A5683">
                <w:rPr>
                  <w:rFonts w:ascii="Arial" w:hAnsi="Arial" w:cs="Arial"/>
                </w:rPr>
                <w:t xml:space="preserve"> of the Children First Act 2015</w:t>
              </w:r>
            </w:hyperlink>
            <w:r w:rsidRPr="008A5683">
              <w:rPr>
                <w:rFonts w:ascii="Arial" w:hAnsi="Arial" w:cs="Arial"/>
              </w:rPr>
              <w:t xml:space="preserve"> to see if you are a Mandated Person, and therefore a HSE Designated Officer, and be familiar with the related roles and legal responsibilities. </w:t>
            </w:r>
          </w:p>
          <w:p w14:paraId="3DC9395D" w14:textId="77777777" w:rsidR="008A5683" w:rsidRPr="008A5683" w:rsidRDefault="008A5683" w:rsidP="008A5683">
            <w:pPr>
              <w:jc w:val="both"/>
              <w:rPr>
                <w:rFonts w:ascii="Arial" w:hAnsi="Arial" w:cs="Arial"/>
              </w:rPr>
            </w:pPr>
          </w:p>
          <w:p w14:paraId="6BAA8930" w14:textId="77777777" w:rsidR="008A5683" w:rsidRPr="008A5683" w:rsidRDefault="008A5683" w:rsidP="008A5683">
            <w:pPr>
              <w:jc w:val="both"/>
              <w:rPr>
                <w:rFonts w:ascii="Arial" w:hAnsi="Arial" w:cs="Arial"/>
              </w:rPr>
            </w:pPr>
            <w:r w:rsidRPr="008A5683">
              <w:rPr>
                <w:rFonts w:ascii="Arial" w:hAnsi="Arial" w:cs="Arial"/>
              </w:rPr>
              <w:t xml:space="preserve">Visit </w:t>
            </w:r>
            <w:hyperlink r:id="rId18" w:history="1">
              <w:r w:rsidRPr="008A5683">
                <w:rPr>
                  <w:rStyle w:val="Hyperlink"/>
                  <w:rFonts w:ascii="Arial" w:hAnsi="Arial" w:cs="Arial"/>
                </w:rPr>
                <w:t>HSE Children First</w:t>
              </w:r>
              <w:r w:rsidRPr="008A5683">
                <w:rPr>
                  <w:rFonts w:ascii="Arial" w:hAnsi="Arial" w:cs="Arial"/>
                </w:rPr>
                <w:t xml:space="preserve"> </w:t>
              </w:r>
            </w:hyperlink>
            <w:r w:rsidRPr="008A5683">
              <w:rPr>
                <w:rFonts w:ascii="Arial" w:hAnsi="Arial" w:cs="Arial"/>
              </w:rPr>
              <w:t xml:space="preserve">for further information, guidance and resources. </w:t>
            </w:r>
          </w:p>
          <w:p w14:paraId="3C211A29" w14:textId="085DDF91" w:rsidR="008A5683" w:rsidRPr="008A5683" w:rsidRDefault="008A5683" w:rsidP="008A5683">
            <w:pPr>
              <w:pStyle w:val="NoSpacing"/>
              <w:rPr>
                <w:rFonts w:ascii="Arial" w:hAnsi="Arial" w:cs="Arial"/>
              </w:rPr>
            </w:pPr>
            <w:r w:rsidRPr="008A5683">
              <w:rPr>
                <w:rFonts w:ascii="Arial" w:hAnsi="Arial" w:cs="Arial"/>
                <w:bCs/>
                <w:lang w:val="en"/>
              </w:rPr>
              <w:t>.</w:t>
            </w:r>
          </w:p>
        </w:tc>
      </w:tr>
      <w:tr w:rsidR="009E162A" w:rsidRPr="00751DB6" w14:paraId="3AFEFFDC" w14:textId="77777777" w:rsidTr="514F57FB">
        <w:tc>
          <w:tcPr>
            <w:tcW w:w="1985" w:type="dxa"/>
          </w:tcPr>
          <w:p w14:paraId="739C0E78" w14:textId="77777777" w:rsidR="009E162A" w:rsidRPr="000938F3" w:rsidRDefault="009E162A" w:rsidP="009E162A">
            <w:pPr>
              <w:rPr>
                <w:rFonts w:ascii="Arial" w:hAnsi="Arial" w:cs="Arial"/>
                <w:b/>
              </w:rPr>
            </w:pPr>
            <w:r w:rsidRPr="000938F3">
              <w:rPr>
                <w:rFonts w:ascii="Arial" w:hAnsi="Arial" w:cs="Arial"/>
                <w:b/>
              </w:rPr>
              <w:t>Infection Control</w:t>
            </w:r>
          </w:p>
        </w:tc>
        <w:tc>
          <w:tcPr>
            <w:tcW w:w="7655" w:type="dxa"/>
          </w:tcPr>
          <w:p w14:paraId="7A632974" w14:textId="77777777" w:rsidR="009E162A" w:rsidRPr="000938F3" w:rsidRDefault="009E162A" w:rsidP="009E162A">
            <w:pPr>
              <w:ind w:left="39"/>
              <w:rPr>
                <w:rFonts w:ascii="Arial" w:hAnsi="Arial" w:cs="Arial"/>
              </w:rPr>
            </w:pPr>
            <w:r w:rsidRPr="000938F3">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8A5683" w:rsidRPr="00751DB6" w14:paraId="27ABC522" w14:textId="77777777" w:rsidTr="514F57FB">
        <w:tc>
          <w:tcPr>
            <w:tcW w:w="1985" w:type="dxa"/>
          </w:tcPr>
          <w:p w14:paraId="0FB936A7" w14:textId="77777777" w:rsidR="008A5683" w:rsidRPr="00B44E44" w:rsidRDefault="008A5683" w:rsidP="008A5683">
            <w:pPr>
              <w:jc w:val="both"/>
              <w:rPr>
                <w:rFonts w:ascii="Arial" w:hAnsi="Arial" w:cs="Arial"/>
                <w:b/>
                <w:bCs/>
              </w:rPr>
            </w:pPr>
            <w:r w:rsidRPr="0057569E">
              <w:rPr>
                <w:rFonts w:ascii="Arial" w:hAnsi="Arial" w:cs="Arial"/>
                <w:b/>
              </w:rPr>
              <w:t>Health &amp; Safety</w:t>
            </w:r>
          </w:p>
        </w:tc>
        <w:tc>
          <w:tcPr>
            <w:tcW w:w="7655" w:type="dxa"/>
          </w:tcPr>
          <w:p w14:paraId="504D6A9A" w14:textId="77777777" w:rsidR="008A5683" w:rsidRPr="008A5683" w:rsidRDefault="008A5683" w:rsidP="008A5683">
            <w:pPr>
              <w:jc w:val="both"/>
              <w:rPr>
                <w:rFonts w:ascii="Arial" w:hAnsi="Arial" w:cs="Arial"/>
              </w:rPr>
            </w:pPr>
            <w:r w:rsidRPr="008A568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FF801E" w14:textId="77777777" w:rsidR="008A5683" w:rsidRPr="008A5683" w:rsidRDefault="008A5683" w:rsidP="008A5683">
            <w:pPr>
              <w:ind w:firstLine="720"/>
              <w:jc w:val="both"/>
              <w:rPr>
                <w:rFonts w:ascii="Arial" w:hAnsi="Arial" w:cs="Arial"/>
              </w:rPr>
            </w:pPr>
          </w:p>
          <w:p w14:paraId="18E2E780" w14:textId="77777777" w:rsidR="008A5683" w:rsidRPr="008A5683" w:rsidRDefault="008A5683" w:rsidP="008A5683">
            <w:pPr>
              <w:jc w:val="both"/>
              <w:rPr>
                <w:rFonts w:ascii="Arial" w:hAnsi="Arial" w:cs="Arial"/>
              </w:rPr>
            </w:pPr>
            <w:r w:rsidRPr="008A5683">
              <w:rPr>
                <w:rFonts w:ascii="Arial" w:hAnsi="Arial" w:cs="Arial"/>
              </w:rPr>
              <w:t>Key responsibilities include:</w:t>
            </w:r>
          </w:p>
          <w:p w14:paraId="53D7E2DB" w14:textId="77777777" w:rsidR="008A5683" w:rsidRPr="008A5683" w:rsidRDefault="008A5683" w:rsidP="008A5683">
            <w:pPr>
              <w:jc w:val="both"/>
              <w:rPr>
                <w:rFonts w:ascii="Arial" w:hAnsi="Arial" w:cs="Arial"/>
                <w:highlight w:val="yellow"/>
              </w:rPr>
            </w:pPr>
          </w:p>
          <w:p w14:paraId="1C26BEBB" w14:textId="77777777" w:rsidR="008A5683" w:rsidRPr="008A5683" w:rsidRDefault="008A5683" w:rsidP="008A5683">
            <w:pPr>
              <w:pStyle w:val="ListParagraph"/>
              <w:numPr>
                <w:ilvl w:val="0"/>
                <w:numId w:val="39"/>
              </w:numPr>
              <w:jc w:val="both"/>
              <w:rPr>
                <w:rFonts w:ascii="Arial" w:hAnsi="Arial" w:cs="Arial"/>
              </w:rPr>
            </w:pPr>
            <w:r w:rsidRPr="008A5683">
              <w:rPr>
                <w:rFonts w:ascii="Arial" w:hAnsi="Arial" w:cs="Arial"/>
              </w:rPr>
              <w:t>Developing a SSSS for the department/service</w:t>
            </w:r>
            <w:r w:rsidRPr="008A5683">
              <w:rPr>
                <w:rStyle w:val="FootnoteReference"/>
                <w:rFonts w:ascii="Arial" w:eastAsia="Calibri" w:hAnsi="Arial" w:cs="Arial"/>
              </w:rPr>
              <w:footnoteReference w:id="1"/>
            </w:r>
            <w:r w:rsidRPr="008A568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56FD73D" w14:textId="77777777" w:rsidR="008A5683" w:rsidRPr="008A5683" w:rsidRDefault="008A5683" w:rsidP="008A5683">
            <w:pPr>
              <w:pStyle w:val="ListParagraph"/>
              <w:numPr>
                <w:ilvl w:val="0"/>
                <w:numId w:val="39"/>
              </w:numPr>
              <w:jc w:val="both"/>
              <w:rPr>
                <w:rFonts w:ascii="Arial" w:hAnsi="Arial" w:cs="Arial"/>
              </w:rPr>
            </w:pPr>
            <w:r w:rsidRPr="008A5683">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EA107B0" w14:textId="77777777" w:rsidR="008A5683" w:rsidRPr="008A5683" w:rsidRDefault="008A5683" w:rsidP="008A5683">
            <w:pPr>
              <w:pStyle w:val="ListParagraph"/>
              <w:numPr>
                <w:ilvl w:val="0"/>
                <w:numId w:val="39"/>
              </w:numPr>
              <w:jc w:val="both"/>
              <w:rPr>
                <w:rFonts w:ascii="Arial" w:hAnsi="Arial" w:cs="Arial"/>
              </w:rPr>
            </w:pPr>
            <w:r w:rsidRPr="008A5683">
              <w:rPr>
                <w:rFonts w:ascii="Arial" w:hAnsi="Arial" w:cs="Arial"/>
              </w:rPr>
              <w:t>Consulting and communicating with staff and safety representatives on OSH matters.</w:t>
            </w:r>
          </w:p>
          <w:p w14:paraId="02B0E48D" w14:textId="77777777" w:rsidR="008A5683" w:rsidRPr="008A5683" w:rsidRDefault="008A5683" w:rsidP="008A5683">
            <w:pPr>
              <w:pStyle w:val="ListParagraph"/>
              <w:numPr>
                <w:ilvl w:val="0"/>
                <w:numId w:val="39"/>
              </w:numPr>
              <w:jc w:val="both"/>
              <w:rPr>
                <w:rFonts w:ascii="Arial" w:hAnsi="Arial" w:cs="Arial"/>
              </w:rPr>
            </w:pPr>
            <w:r w:rsidRPr="008A5683">
              <w:rPr>
                <w:rFonts w:ascii="Arial" w:hAnsi="Arial" w:cs="Arial"/>
              </w:rPr>
              <w:t>Ensuring a training need assessment (TNA) is undertaken for employees, facilitating their attendance at statutory OSH training, and ensuring records are maintained for each employee.</w:t>
            </w:r>
          </w:p>
          <w:p w14:paraId="573CA134" w14:textId="77777777" w:rsidR="008A5683" w:rsidRPr="008A5683" w:rsidRDefault="008A5683" w:rsidP="008A5683">
            <w:pPr>
              <w:pStyle w:val="ListParagraph"/>
              <w:numPr>
                <w:ilvl w:val="0"/>
                <w:numId w:val="39"/>
              </w:numPr>
              <w:jc w:val="both"/>
              <w:rPr>
                <w:rFonts w:ascii="Arial" w:hAnsi="Arial" w:cs="Arial"/>
              </w:rPr>
            </w:pPr>
            <w:r w:rsidRPr="008A5683">
              <w:rPr>
                <w:rFonts w:ascii="Arial" w:hAnsi="Arial" w:cs="Arial"/>
              </w:rPr>
              <w:t>Ensuring that all incidents occurring within the relevant department/service are managed appropriately and investigated in accordance with HSE procedures</w:t>
            </w:r>
            <w:r w:rsidRPr="008A5683">
              <w:rPr>
                <w:rStyle w:val="FootnoteReference"/>
                <w:rFonts w:ascii="Arial" w:eastAsia="Calibri" w:hAnsi="Arial" w:cs="Arial"/>
              </w:rPr>
              <w:footnoteReference w:id="2"/>
            </w:r>
            <w:r w:rsidRPr="008A5683">
              <w:rPr>
                <w:rFonts w:ascii="Arial" w:hAnsi="Arial" w:cs="Arial"/>
              </w:rPr>
              <w:t>.</w:t>
            </w:r>
          </w:p>
          <w:p w14:paraId="4C0139A2" w14:textId="77777777" w:rsidR="008A5683" w:rsidRPr="008A5683" w:rsidRDefault="008A5683" w:rsidP="008A5683">
            <w:pPr>
              <w:pStyle w:val="ListParagraph"/>
              <w:numPr>
                <w:ilvl w:val="0"/>
                <w:numId w:val="39"/>
              </w:numPr>
              <w:jc w:val="both"/>
              <w:rPr>
                <w:rFonts w:ascii="Arial" w:hAnsi="Arial" w:cs="Arial"/>
              </w:rPr>
            </w:pPr>
            <w:r w:rsidRPr="008A5683">
              <w:rPr>
                <w:rFonts w:ascii="Arial" w:hAnsi="Arial" w:cs="Arial"/>
              </w:rPr>
              <w:t>Seeking advice from health and safety professionals through the National Health and Safety Function Helpdesk as appropriate.</w:t>
            </w:r>
          </w:p>
          <w:p w14:paraId="660CE25A" w14:textId="77777777" w:rsidR="008A5683" w:rsidRPr="008A5683" w:rsidRDefault="008A5683" w:rsidP="008A5683">
            <w:pPr>
              <w:pStyle w:val="ListParagraph"/>
              <w:numPr>
                <w:ilvl w:val="0"/>
                <w:numId w:val="39"/>
              </w:numPr>
              <w:jc w:val="both"/>
              <w:rPr>
                <w:rFonts w:ascii="Arial" w:hAnsi="Arial" w:cs="Arial"/>
              </w:rPr>
            </w:pPr>
            <w:r w:rsidRPr="008A5683">
              <w:rPr>
                <w:rFonts w:ascii="Arial" w:hAnsi="Arial" w:cs="Arial"/>
                <w:iCs/>
              </w:rPr>
              <w:t>Reviewing the health and safety performance of the ward/department/service and staff through, respectively, local audit and performance achievement meetings for example.</w:t>
            </w:r>
          </w:p>
          <w:p w14:paraId="1754831F" w14:textId="77777777" w:rsidR="008A5683" w:rsidRPr="008A5683" w:rsidRDefault="008A5683" w:rsidP="008A5683">
            <w:pPr>
              <w:jc w:val="both"/>
              <w:rPr>
                <w:rFonts w:ascii="Arial" w:hAnsi="Arial" w:cs="Arial"/>
              </w:rPr>
            </w:pPr>
          </w:p>
          <w:p w14:paraId="238601FE" w14:textId="5BA5A48D" w:rsidR="008A5683" w:rsidRPr="008A5683" w:rsidRDefault="008A5683" w:rsidP="008A5683">
            <w:pPr>
              <w:jc w:val="both"/>
              <w:rPr>
                <w:rFonts w:ascii="Arial" w:hAnsi="Arial" w:cs="Arial"/>
              </w:rPr>
            </w:pPr>
            <w:r w:rsidRPr="008A5683">
              <w:rPr>
                <w:rFonts w:ascii="Arial" w:hAnsi="Arial" w:cs="Arial"/>
                <w:b/>
              </w:rPr>
              <w:t>Note</w:t>
            </w:r>
            <w:r w:rsidRPr="008A5683">
              <w:rPr>
                <w:rFonts w:ascii="Arial" w:hAnsi="Arial" w:cs="Arial"/>
              </w:rPr>
              <w:t xml:space="preserve">: Detailed roles and responsibilities of Line Managers are outlined in local SSSS. </w:t>
            </w:r>
          </w:p>
        </w:tc>
      </w:tr>
    </w:tbl>
    <w:p w14:paraId="0F3CABC7" w14:textId="4BE001F3" w:rsidR="00484EA1" w:rsidRPr="00751DB6" w:rsidRDefault="00484EA1" w:rsidP="009D5B6B">
      <w:pPr>
        <w:jc w:val="both"/>
        <w:rPr>
          <w:rFonts w:ascii="Arial" w:hAnsi="Arial" w:cs="Arial"/>
        </w:rPr>
      </w:pPr>
    </w:p>
    <w:sectPr w:rsidR="00484EA1" w:rsidRPr="00751DB6">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C830" w14:textId="77777777" w:rsidR="00106F0C" w:rsidRDefault="00106F0C">
      <w:r>
        <w:separator/>
      </w:r>
    </w:p>
  </w:endnote>
  <w:endnote w:type="continuationSeparator" w:id="0">
    <w:p w14:paraId="0104DEDF" w14:textId="77777777" w:rsidR="00106F0C" w:rsidRDefault="0010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Helvetic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F678D" w:rsidRDefault="003F678D">
    <w:pPr>
      <w:pStyle w:val="Footer"/>
      <w:framePr w:wrap="around" w:vAnchor="text" w:hAnchor="margin" w:xAlign="center" w:y="1"/>
      <w:rPr>
        <w:rStyle w:val="PageNumber"/>
      </w:rPr>
    </w:pPr>
  </w:p>
  <w:p w14:paraId="664355AD" w14:textId="77777777" w:rsidR="003F678D" w:rsidRDefault="003F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E00B" w14:textId="2C678233" w:rsidR="009E162A" w:rsidRPr="009E162A" w:rsidRDefault="009E162A" w:rsidP="009E162A">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54FC" w14:textId="77777777" w:rsidR="00106F0C" w:rsidRDefault="00106F0C">
      <w:r>
        <w:separator/>
      </w:r>
    </w:p>
  </w:footnote>
  <w:footnote w:type="continuationSeparator" w:id="0">
    <w:p w14:paraId="1AF2E516" w14:textId="77777777" w:rsidR="00106F0C" w:rsidRDefault="00106F0C">
      <w:r>
        <w:continuationSeparator/>
      </w:r>
    </w:p>
  </w:footnote>
  <w:footnote w:id="1">
    <w:p w14:paraId="75A3A252" w14:textId="77777777" w:rsidR="008A5683" w:rsidRPr="0087266C" w:rsidRDefault="008A568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1972890" w14:textId="77777777" w:rsidR="008A5683" w:rsidRDefault="008A568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EFBF10F" w14:textId="77777777" w:rsidR="008A5683" w:rsidRPr="00DD13C2" w:rsidRDefault="008A568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07"/>
        </w:tabs>
        <w:ind w:left="207" w:hanging="283"/>
      </w:pPr>
      <w:rPr>
        <w:rFonts w:ascii="Symbol" w:hAnsi="Symbol" w:cs="StarSymbol"/>
        <w:sz w:val="18"/>
        <w:szCs w:val="18"/>
      </w:rPr>
    </w:lvl>
    <w:lvl w:ilvl="1">
      <w:start w:val="1"/>
      <w:numFmt w:val="bullet"/>
      <w:lvlText w:val="·"/>
      <w:lvlJc w:val="left"/>
      <w:pPr>
        <w:tabs>
          <w:tab w:val="num" w:pos="491"/>
        </w:tabs>
        <w:ind w:left="491" w:hanging="283"/>
      </w:pPr>
      <w:rPr>
        <w:rFonts w:ascii="Symbol" w:hAnsi="Symbol" w:cs="StarSymbol"/>
        <w:sz w:val="18"/>
        <w:szCs w:val="18"/>
      </w:rPr>
    </w:lvl>
    <w:lvl w:ilvl="2">
      <w:start w:val="1"/>
      <w:numFmt w:val="bullet"/>
      <w:lvlText w:val="·"/>
      <w:lvlJc w:val="left"/>
      <w:pPr>
        <w:tabs>
          <w:tab w:val="num" w:pos="774"/>
        </w:tabs>
        <w:ind w:left="774" w:hanging="283"/>
      </w:pPr>
      <w:rPr>
        <w:rFonts w:ascii="Symbol" w:hAnsi="Symbol" w:cs="StarSymbol"/>
        <w:sz w:val="18"/>
        <w:szCs w:val="18"/>
      </w:rPr>
    </w:lvl>
    <w:lvl w:ilvl="3">
      <w:start w:val="1"/>
      <w:numFmt w:val="bullet"/>
      <w:lvlText w:val="·"/>
      <w:lvlJc w:val="left"/>
      <w:pPr>
        <w:tabs>
          <w:tab w:val="num" w:pos="1058"/>
        </w:tabs>
        <w:ind w:left="1058" w:hanging="283"/>
      </w:pPr>
      <w:rPr>
        <w:rFonts w:ascii="Symbol" w:hAnsi="Symbol" w:cs="StarSymbol"/>
        <w:sz w:val="18"/>
        <w:szCs w:val="18"/>
      </w:rPr>
    </w:lvl>
    <w:lvl w:ilvl="4">
      <w:start w:val="1"/>
      <w:numFmt w:val="bullet"/>
      <w:lvlText w:val="·"/>
      <w:lvlJc w:val="left"/>
      <w:pPr>
        <w:tabs>
          <w:tab w:val="num" w:pos="1341"/>
        </w:tabs>
        <w:ind w:left="1341" w:hanging="283"/>
      </w:pPr>
      <w:rPr>
        <w:rFonts w:ascii="Symbol" w:hAnsi="Symbol" w:cs="StarSymbol"/>
        <w:sz w:val="18"/>
        <w:szCs w:val="18"/>
      </w:rPr>
    </w:lvl>
    <w:lvl w:ilvl="5">
      <w:start w:val="1"/>
      <w:numFmt w:val="bullet"/>
      <w:lvlText w:val="·"/>
      <w:lvlJc w:val="left"/>
      <w:pPr>
        <w:tabs>
          <w:tab w:val="num" w:pos="1625"/>
        </w:tabs>
        <w:ind w:left="1625" w:hanging="283"/>
      </w:pPr>
      <w:rPr>
        <w:rFonts w:ascii="Symbol" w:hAnsi="Symbol" w:cs="StarSymbol"/>
        <w:sz w:val="18"/>
        <w:szCs w:val="18"/>
      </w:rPr>
    </w:lvl>
    <w:lvl w:ilvl="6">
      <w:start w:val="1"/>
      <w:numFmt w:val="bullet"/>
      <w:lvlText w:val="·"/>
      <w:lvlJc w:val="left"/>
      <w:pPr>
        <w:tabs>
          <w:tab w:val="num" w:pos="1908"/>
        </w:tabs>
        <w:ind w:left="1908" w:hanging="283"/>
      </w:pPr>
      <w:rPr>
        <w:rFonts w:ascii="Symbol" w:hAnsi="Symbol" w:cs="StarSymbol"/>
        <w:sz w:val="18"/>
        <w:szCs w:val="18"/>
      </w:rPr>
    </w:lvl>
    <w:lvl w:ilvl="7">
      <w:start w:val="1"/>
      <w:numFmt w:val="bullet"/>
      <w:lvlText w:val="·"/>
      <w:lvlJc w:val="left"/>
      <w:pPr>
        <w:tabs>
          <w:tab w:val="num" w:pos="2192"/>
        </w:tabs>
        <w:ind w:left="2192" w:hanging="283"/>
      </w:pPr>
      <w:rPr>
        <w:rFonts w:ascii="Symbol" w:hAnsi="Symbol" w:cs="StarSymbol"/>
        <w:sz w:val="18"/>
        <w:szCs w:val="18"/>
      </w:rPr>
    </w:lvl>
    <w:lvl w:ilvl="8">
      <w:start w:val="1"/>
      <w:numFmt w:val="bullet"/>
      <w:lvlText w:val="·"/>
      <w:lvlJc w:val="left"/>
      <w:pPr>
        <w:tabs>
          <w:tab w:val="num" w:pos="2475"/>
        </w:tabs>
        <w:ind w:left="247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610B3"/>
    <w:multiLevelType w:val="hybridMultilevel"/>
    <w:tmpl w:val="A17A3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1D27256"/>
    <w:multiLevelType w:val="hybridMultilevel"/>
    <w:tmpl w:val="41CEED90"/>
    <w:lvl w:ilvl="0" w:tplc="18090001">
      <w:start w:val="1"/>
      <w:numFmt w:val="bullet"/>
      <w:lvlText w:val=""/>
      <w:lvlJc w:val="left"/>
      <w:pPr>
        <w:tabs>
          <w:tab w:val="num" w:pos="720"/>
        </w:tabs>
        <w:ind w:left="720" w:hanging="360"/>
      </w:pPr>
      <w:rPr>
        <w:rFonts w:ascii="Symbol" w:hAnsi="Symbol" w:hint="default"/>
      </w:rPr>
    </w:lvl>
    <w:lvl w:ilvl="1" w:tplc="1809000F">
      <w:start w:val="1"/>
      <w:numFmt w:val="decimal"/>
      <w:lvlText w:val="%2."/>
      <w:lvlJc w:val="left"/>
      <w:pPr>
        <w:tabs>
          <w:tab w:val="num" w:pos="672"/>
        </w:tabs>
        <w:ind w:left="672"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E84C1C"/>
    <w:multiLevelType w:val="hybridMultilevel"/>
    <w:tmpl w:val="3FE48592"/>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6" w15:restartNumberingAfterBreak="0">
    <w:nsid w:val="036D132C"/>
    <w:multiLevelType w:val="hybridMultilevel"/>
    <w:tmpl w:val="482E6732"/>
    <w:lvl w:ilvl="0" w:tplc="5588D32C">
      <w:start w:val="1"/>
      <w:numFmt w:val="bullet"/>
      <w:lvlText w:val=""/>
      <w:lvlJc w:val="left"/>
      <w:pPr>
        <w:ind w:left="720" w:hanging="360"/>
      </w:pPr>
      <w:rPr>
        <w:rFonts w:ascii="Symbol" w:hAnsi="Symbol" w:hint="default"/>
      </w:rPr>
    </w:lvl>
    <w:lvl w:ilvl="1" w:tplc="CFFA2464">
      <w:start w:val="1"/>
      <w:numFmt w:val="bullet"/>
      <w:lvlText w:val="o"/>
      <w:lvlJc w:val="left"/>
      <w:pPr>
        <w:ind w:left="1440" w:hanging="360"/>
      </w:pPr>
      <w:rPr>
        <w:rFonts w:ascii="Courier New" w:hAnsi="Courier New" w:hint="default"/>
      </w:rPr>
    </w:lvl>
    <w:lvl w:ilvl="2" w:tplc="90B25E6E">
      <w:start w:val="1"/>
      <w:numFmt w:val="bullet"/>
      <w:lvlText w:val=""/>
      <w:lvlJc w:val="left"/>
      <w:pPr>
        <w:ind w:left="2160" w:hanging="360"/>
      </w:pPr>
      <w:rPr>
        <w:rFonts w:ascii="Wingdings" w:hAnsi="Wingdings" w:hint="default"/>
      </w:rPr>
    </w:lvl>
    <w:lvl w:ilvl="3" w:tplc="33AA80D6">
      <w:start w:val="1"/>
      <w:numFmt w:val="bullet"/>
      <w:lvlText w:val=""/>
      <w:lvlJc w:val="left"/>
      <w:pPr>
        <w:ind w:left="2880" w:hanging="360"/>
      </w:pPr>
      <w:rPr>
        <w:rFonts w:ascii="Symbol" w:hAnsi="Symbol" w:hint="default"/>
      </w:rPr>
    </w:lvl>
    <w:lvl w:ilvl="4" w:tplc="29EEFBC4">
      <w:start w:val="1"/>
      <w:numFmt w:val="bullet"/>
      <w:lvlText w:val="o"/>
      <w:lvlJc w:val="left"/>
      <w:pPr>
        <w:ind w:left="3600" w:hanging="360"/>
      </w:pPr>
      <w:rPr>
        <w:rFonts w:ascii="Courier New" w:hAnsi="Courier New" w:hint="default"/>
      </w:rPr>
    </w:lvl>
    <w:lvl w:ilvl="5" w:tplc="55DA060C">
      <w:start w:val="1"/>
      <w:numFmt w:val="bullet"/>
      <w:lvlText w:val=""/>
      <w:lvlJc w:val="left"/>
      <w:pPr>
        <w:ind w:left="4320" w:hanging="360"/>
      </w:pPr>
      <w:rPr>
        <w:rFonts w:ascii="Wingdings" w:hAnsi="Wingdings" w:hint="default"/>
      </w:rPr>
    </w:lvl>
    <w:lvl w:ilvl="6" w:tplc="7728CB00">
      <w:start w:val="1"/>
      <w:numFmt w:val="bullet"/>
      <w:lvlText w:val=""/>
      <w:lvlJc w:val="left"/>
      <w:pPr>
        <w:ind w:left="5040" w:hanging="360"/>
      </w:pPr>
      <w:rPr>
        <w:rFonts w:ascii="Symbol" w:hAnsi="Symbol" w:hint="default"/>
      </w:rPr>
    </w:lvl>
    <w:lvl w:ilvl="7" w:tplc="73BEC9A2">
      <w:start w:val="1"/>
      <w:numFmt w:val="bullet"/>
      <w:lvlText w:val="o"/>
      <w:lvlJc w:val="left"/>
      <w:pPr>
        <w:ind w:left="5760" w:hanging="360"/>
      </w:pPr>
      <w:rPr>
        <w:rFonts w:ascii="Courier New" w:hAnsi="Courier New" w:hint="default"/>
      </w:rPr>
    </w:lvl>
    <w:lvl w:ilvl="8" w:tplc="E9867592">
      <w:start w:val="1"/>
      <w:numFmt w:val="bullet"/>
      <w:lvlText w:val=""/>
      <w:lvlJc w:val="left"/>
      <w:pPr>
        <w:ind w:left="6480" w:hanging="360"/>
      </w:pPr>
      <w:rPr>
        <w:rFonts w:ascii="Wingdings" w:hAnsi="Wingdings" w:hint="default"/>
      </w:rPr>
    </w:lvl>
  </w:abstractNum>
  <w:abstractNum w:abstractNumId="7"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60D2758"/>
    <w:multiLevelType w:val="hybridMultilevel"/>
    <w:tmpl w:val="05667402"/>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1B7D33FD"/>
    <w:multiLevelType w:val="hybridMultilevel"/>
    <w:tmpl w:val="38129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188123D"/>
    <w:multiLevelType w:val="hybridMultilevel"/>
    <w:tmpl w:val="C6565294"/>
    <w:lvl w:ilvl="0" w:tplc="1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188" w:hanging="360"/>
      </w:pPr>
      <w:rPr>
        <w:rFonts w:ascii="Courier New" w:hAnsi="Courier New" w:cs="Courier New" w:hint="default"/>
      </w:rPr>
    </w:lvl>
    <w:lvl w:ilvl="2" w:tplc="18090005" w:tentative="1">
      <w:start w:val="1"/>
      <w:numFmt w:val="bullet"/>
      <w:lvlText w:val=""/>
      <w:lvlJc w:val="left"/>
      <w:pPr>
        <w:ind w:left="1908" w:hanging="360"/>
      </w:pPr>
      <w:rPr>
        <w:rFonts w:ascii="Wingdings" w:hAnsi="Wingdings" w:hint="default"/>
      </w:rPr>
    </w:lvl>
    <w:lvl w:ilvl="3" w:tplc="18090001" w:tentative="1">
      <w:start w:val="1"/>
      <w:numFmt w:val="bullet"/>
      <w:lvlText w:val=""/>
      <w:lvlJc w:val="left"/>
      <w:pPr>
        <w:ind w:left="2628" w:hanging="360"/>
      </w:pPr>
      <w:rPr>
        <w:rFonts w:ascii="Symbol" w:hAnsi="Symbol" w:hint="default"/>
      </w:rPr>
    </w:lvl>
    <w:lvl w:ilvl="4" w:tplc="18090003" w:tentative="1">
      <w:start w:val="1"/>
      <w:numFmt w:val="bullet"/>
      <w:lvlText w:val="o"/>
      <w:lvlJc w:val="left"/>
      <w:pPr>
        <w:ind w:left="3348" w:hanging="360"/>
      </w:pPr>
      <w:rPr>
        <w:rFonts w:ascii="Courier New" w:hAnsi="Courier New" w:cs="Courier New" w:hint="default"/>
      </w:rPr>
    </w:lvl>
    <w:lvl w:ilvl="5" w:tplc="18090005" w:tentative="1">
      <w:start w:val="1"/>
      <w:numFmt w:val="bullet"/>
      <w:lvlText w:val=""/>
      <w:lvlJc w:val="left"/>
      <w:pPr>
        <w:ind w:left="4068" w:hanging="360"/>
      </w:pPr>
      <w:rPr>
        <w:rFonts w:ascii="Wingdings" w:hAnsi="Wingdings" w:hint="default"/>
      </w:rPr>
    </w:lvl>
    <w:lvl w:ilvl="6" w:tplc="18090001" w:tentative="1">
      <w:start w:val="1"/>
      <w:numFmt w:val="bullet"/>
      <w:lvlText w:val=""/>
      <w:lvlJc w:val="left"/>
      <w:pPr>
        <w:ind w:left="4788" w:hanging="360"/>
      </w:pPr>
      <w:rPr>
        <w:rFonts w:ascii="Symbol" w:hAnsi="Symbol" w:hint="default"/>
      </w:rPr>
    </w:lvl>
    <w:lvl w:ilvl="7" w:tplc="18090003" w:tentative="1">
      <w:start w:val="1"/>
      <w:numFmt w:val="bullet"/>
      <w:lvlText w:val="o"/>
      <w:lvlJc w:val="left"/>
      <w:pPr>
        <w:ind w:left="5508" w:hanging="360"/>
      </w:pPr>
      <w:rPr>
        <w:rFonts w:ascii="Courier New" w:hAnsi="Courier New" w:cs="Courier New" w:hint="default"/>
      </w:rPr>
    </w:lvl>
    <w:lvl w:ilvl="8" w:tplc="18090005" w:tentative="1">
      <w:start w:val="1"/>
      <w:numFmt w:val="bullet"/>
      <w:lvlText w:val=""/>
      <w:lvlJc w:val="left"/>
      <w:pPr>
        <w:ind w:left="6228" w:hanging="360"/>
      </w:pPr>
      <w:rPr>
        <w:rFonts w:ascii="Wingdings" w:hAnsi="Wingdings" w:hint="default"/>
      </w:rPr>
    </w:lvl>
  </w:abstractNum>
  <w:abstractNum w:abstractNumId="17" w15:restartNumberingAfterBreak="0">
    <w:nsid w:val="224741D7"/>
    <w:multiLevelType w:val="hybridMultilevel"/>
    <w:tmpl w:val="23525FE6"/>
    <w:lvl w:ilvl="0" w:tplc="3D461650">
      <w:start w:val="1"/>
      <w:numFmt w:val="lowerRoman"/>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DE328C5"/>
    <w:multiLevelType w:val="hybridMultilevel"/>
    <w:tmpl w:val="B22A7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426604"/>
    <w:multiLevelType w:val="hybridMultilevel"/>
    <w:tmpl w:val="F7EA7C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910631D"/>
    <w:multiLevelType w:val="hybridMultilevel"/>
    <w:tmpl w:val="11F68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5609A0"/>
    <w:multiLevelType w:val="hybridMultilevel"/>
    <w:tmpl w:val="CFF20B4C"/>
    <w:lvl w:ilvl="0" w:tplc="08090001">
      <w:start w:val="1"/>
      <w:numFmt w:val="bullet"/>
      <w:lvlText w:val=""/>
      <w:lvlJc w:val="left"/>
      <w:pPr>
        <w:ind w:left="720" w:hanging="360"/>
      </w:pPr>
      <w:rPr>
        <w:rFonts w:ascii="Symbol" w:hAnsi="Symbol" w:hint="default"/>
      </w:rPr>
    </w:lvl>
    <w:lvl w:ilvl="1" w:tplc="A474A2EE">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3D46F18"/>
    <w:multiLevelType w:val="hybridMultilevel"/>
    <w:tmpl w:val="912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336D8"/>
    <w:multiLevelType w:val="hybridMultilevel"/>
    <w:tmpl w:val="FBDAA4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9F0422F"/>
    <w:multiLevelType w:val="hybridMultilevel"/>
    <w:tmpl w:val="6D2A7B04"/>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27" w15:restartNumberingAfterBreak="0">
    <w:nsid w:val="4B385EFC"/>
    <w:multiLevelType w:val="hybridMultilevel"/>
    <w:tmpl w:val="4BCC37FA"/>
    <w:lvl w:ilvl="0" w:tplc="18090001">
      <w:start w:val="1"/>
      <w:numFmt w:val="bullet"/>
      <w:lvlText w:val=""/>
      <w:lvlJc w:val="left"/>
      <w:pPr>
        <w:ind w:left="1309" w:hanging="360"/>
      </w:pPr>
      <w:rPr>
        <w:rFonts w:ascii="Symbol" w:hAnsi="Symbol" w:hint="default"/>
      </w:rPr>
    </w:lvl>
    <w:lvl w:ilvl="1" w:tplc="18090003" w:tentative="1">
      <w:start w:val="1"/>
      <w:numFmt w:val="bullet"/>
      <w:lvlText w:val="o"/>
      <w:lvlJc w:val="left"/>
      <w:pPr>
        <w:ind w:left="2029" w:hanging="360"/>
      </w:pPr>
      <w:rPr>
        <w:rFonts w:ascii="Courier New" w:hAnsi="Courier New" w:cs="Courier New" w:hint="default"/>
      </w:rPr>
    </w:lvl>
    <w:lvl w:ilvl="2" w:tplc="18090005" w:tentative="1">
      <w:start w:val="1"/>
      <w:numFmt w:val="bullet"/>
      <w:lvlText w:val=""/>
      <w:lvlJc w:val="left"/>
      <w:pPr>
        <w:ind w:left="2749" w:hanging="360"/>
      </w:pPr>
      <w:rPr>
        <w:rFonts w:ascii="Wingdings" w:hAnsi="Wingdings" w:hint="default"/>
      </w:rPr>
    </w:lvl>
    <w:lvl w:ilvl="3" w:tplc="18090001" w:tentative="1">
      <w:start w:val="1"/>
      <w:numFmt w:val="bullet"/>
      <w:lvlText w:val=""/>
      <w:lvlJc w:val="left"/>
      <w:pPr>
        <w:ind w:left="3469" w:hanging="360"/>
      </w:pPr>
      <w:rPr>
        <w:rFonts w:ascii="Symbol" w:hAnsi="Symbol" w:hint="default"/>
      </w:rPr>
    </w:lvl>
    <w:lvl w:ilvl="4" w:tplc="18090003" w:tentative="1">
      <w:start w:val="1"/>
      <w:numFmt w:val="bullet"/>
      <w:lvlText w:val="o"/>
      <w:lvlJc w:val="left"/>
      <w:pPr>
        <w:ind w:left="4189" w:hanging="360"/>
      </w:pPr>
      <w:rPr>
        <w:rFonts w:ascii="Courier New" w:hAnsi="Courier New" w:cs="Courier New" w:hint="default"/>
      </w:rPr>
    </w:lvl>
    <w:lvl w:ilvl="5" w:tplc="18090005" w:tentative="1">
      <w:start w:val="1"/>
      <w:numFmt w:val="bullet"/>
      <w:lvlText w:val=""/>
      <w:lvlJc w:val="left"/>
      <w:pPr>
        <w:ind w:left="4909" w:hanging="360"/>
      </w:pPr>
      <w:rPr>
        <w:rFonts w:ascii="Wingdings" w:hAnsi="Wingdings" w:hint="default"/>
      </w:rPr>
    </w:lvl>
    <w:lvl w:ilvl="6" w:tplc="18090001" w:tentative="1">
      <w:start w:val="1"/>
      <w:numFmt w:val="bullet"/>
      <w:lvlText w:val=""/>
      <w:lvlJc w:val="left"/>
      <w:pPr>
        <w:ind w:left="5629" w:hanging="360"/>
      </w:pPr>
      <w:rPr>
        <w:rFonts w:ascii="Symbol" w:hAnsi="Symbol" w:hint="default"/>
      </w:rPr>
    </w:lvl>
    <w:lvl w:ilvl="7" w:tplc="18090003" w:tentative="1">
      <w:start w:val="1"/>
      <w:numFmt w:val="bullet"/>
      <w:lvlText w:val="o"/>
      <w:lvlJc w:val="left"/>
      <w:pPr>
        <w:ind w:left="6349" w:hanging="360"/>
      </w:pPr>
      <w:rPr>
        <w:rFonts w:ascii="Courier New" w:hAnsi="Courier New" w:cs="Courier New" w:hint="default"/>
      </w:rPr>
    </w:lvl>
    <w:lvl w:ilvl="8" w:tplc="18090005" w:tentative="1">
      <w:start w:val="1"/>
      <w:numFmt w:val="bullet"/>
      <w:lvlText w:val=""/>
      <w:lvlJc w:val="left"/>
      <w:pPr>
        <w:ind w:left="7069" w:hanging="360"/>
      </w:pPr>
      <w:rPr>
        <w:rFonts w:ascii="Wingdings" w:hAnsi="Wingdings" w:hint="default"/>
      </w:rPr>
    </w:lvl>
  </w:abstractNum>
  <w:abstractNum w:abstractNumId="28" w15:restartNumberingAfterBreak="0">
    <w:nsid w:val="4C0E7A64"/>
    <w:multiLevelType w:val="hybridMultilevel"/>
    <w:tmpl w:val="A17EDC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0" w15:restartNumberingAfterBreak="0">
    <w:nsid w:val="4F901B60"/>
    <w:multiLevelType w:val="hybridMultilevel"/>
    <w:tmpl w:val="C436C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E42FDC"/>
    <w:multiLevelType w:val="hybridMultilevel"/>
    <w:tmpl w:val="6E16C482"/>
    <w:lvl w:ilvl="0" w:tplc="489E5B98">
      <w:start w:val="1"/>
      <w:numFmt w:val="bullet"/>
      <w:lvlText w:val=""/>
      <w:lvlJc w:val="left"/>
      <w:pPr>
        <w:ind w:left="720" w:hanging="360"/>
      </w:pPr>
      <w:rPr>
        <w:rFonts w:ascii="Symbol" w:hAnsi="Symbol" w:hint="default"/>
      </w:rPr>
    </w:lvl>
    <w:lvl w:ilvl="1" w:tplc="505653D4">
      <w:start w:val="1"/>
      <w:numFmt w:val="bullet"/>
      <w:lvlText w:val="o"/>
      <w:lvlJc w:val="left"/>
      <w:pPr>
        <w:ind w:left="1440" w:hanging="360"/>
      </w:pPr>
      <w:rPr>
        <w:rFonts w:ascii="Courier New" w:hAnsi="Courier New" w:hint="default"/>
      </w:rPr>
    </w:lvl>
    <w:lvl w:ilvl="2" w:tplc="535C59BC">
      <w:start w:val="1"/>
      <w:numFmt w:val="bullet"/>
      <w:lvlText w:val=""/>
      <w:lvlJc w:val="left"/>
      <w:pPr>
        <w:ind w:left="2160" w:hanging="360"/>
      </w:pPr>
      <w:rPr>
        <w:rFonts w:ascii="Wingdings" w:hAnsi="Wingdings" w:hint="default"/>
      </w:rPr>
    </w:lvl>
    <w:lvl w:ilvl="3" w:tplc="F1E0B622">
      <w:start w:val="1"/>
      <w:numFmt w:val="bullet"/>
      <w:lvlText w:val=""/>
      <w:lvlJc w:val="left"/>
      <w:pPr>
        <w:ind w:left="2880" w:hanging="360"/>
      </w:pPr>
      <w:rPr>
        <w:rFonts w:ascii="Symbol" w:hAnsi="Symbol" w:hint="default"/>
      </w:rPr>
    </w:lvl>
    <w:lvl w:ilvl="4" w:tplc="D354BF00">
      <w:start w:val="1"/>
      <w:numFmt w:val="bullet"/>
      <w:lvlText w:val="o"/>
      <w:lvlJc w:val="left"/>
      <w:pPr>
        <w:ind w:left="3600" w:hanging="360"/>
      </w:pPr>
      <w:rPr>
        <w:rFonts w:ascii="Courier New" w:hAnsi="Courier New" w:hint="default"/>
      </w:rPr>
    </w:lvl>
    <w:lvl w:ilvl="5" w:tplc="0CFEEF3C">
      <w:start w:val="1"/>
      <w:numFmt w:val="bullet"/>
      <w:lvlText w:val=""/>
      <w:lvlJc w:val="left"/>
      <w:pPr>
        <w:ind w:left="4320" w:hanging="360"/>
      </w:pPr>
      <w:rPr>
        <w:rFonts w:ascii="Wingdings" w:hAnsi="Wingdings" w:hint="default"/>
      </w:rPr>
    </w:lvl>
    <w:lvl w:ilvl="6" w:tplc="8ACAF7EC">
      <w:start w:val="1"/>
      <w:numFmt w:val="bullet"/>
      <w:lvlText w:val=""/>
      <w:lvlJc w:val="left"/>
      <w:pPr>
        <w:ind w:left="5040" w:hanging="360"/>
      </w:pPr>
      <w:rPr>
        <w:rFonts w:ascii="Symbol" w:hAnsi="Symbol" w:hint="default"/>
      </w:rPr>
    </w:lvl>
    <w:lvl w:ilvl="7" w:tplc="B4887E2E">
      <w:start w:val="1"/>
      <w:numFmt w:val="bullet"/>
      <w:lvlText w:val="o"/>
      <w:lvlJc w:val="left"/>
      <w:pPr>
        <w:ind w:left="5760" w:hanging="360"/>
      </w:pPr>
      <w:rPr>
        <w:rFonts w:ascii="Courier New" w:hAnsi="Courier New" w:hint="default"/>
      </w:rPr>
    </w:lvl>
    <w:lvl w:ilvl="8" w:tplc="088A0396">
      <w:start w:val="1"/>
      <w:numFmt w:val="bullet"/>
      <w:lvlText w:val=""/>
      <w:lvlJc w:val="left"/>
      <w:pPr>
        <w:ind w:left="6480" w:hanging="360"/>
      </w:pPr>
      <w:rPr>
        <w:rFonts w:ascii="Wingdings" w:hAnsi="Wingdings" w:hint="default"/>
      </w:rPr>
    </w:lvl>
  </w:abstractNum>
  <w:abstractNum w:abstractNumId="32" w15:restartNumberingAfterBreak="0">
    <w:nsid w:val="567510A7"/>
    <w:multiLevelType w:val="hybridMultilevel"/>
    <w:tmpl w:val="2E722F8A"/>
    <w:lvl w:ilvl="0" w:tplc="57280E52">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396C42"/>
    <w:multiLevelType w:val="hybridMultilevel"/>
    <w:tmpl w:val="C85AD3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DC6C7F"/>
    <w:multiLevelType w:val="hybridMultilevel"/>
    <w:tmpl w:val="3C505816"/>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6" w15:restartNumberingAfterBreak="0">
    <w:nsid w:val="5CD6554E"/>
    <w:multiLevelType w:val="hybridMultilevel"/>
    <w:tmpl w:val="CDD890D0"/>
    <w:lvl w:ilvl="0" w:tplc="F4748830">
      <w:start w:val="1"/>
      <w:numFmt w:val="bullet"/>
      <w:lvlText w:val=""/>
      <w:lvlJc w:val="left"/>
      <w:pPr>
        <w:ind w:left="720" w:hanging="360"/>
      </w:pPr>
      <w:rPr>
        <w:rFonts w:ascii="Symbol" w:hAnsi="Symbol" w:hint="default"/>
      </w:rPr>
    </w:lvl>
    <w:lvl w:ilvl="1" w:tplc="38AC78DE">
      <w:start w:val="1"/>
      <w:numFmt w:val="bullet"/>
      <w:lvlText w:val="o"/>
      <w:lvlJc w:val="left"/>
      <w:pPr>
        <w:ind w:left="1440" w:hanging="360"/>
      </w:pPr>
      <w:rPr>
        <w:rFonts w:ascii="Courier New" w:hAnsi="Courier New" w:hint="default"/>
      </w:rPr>
    </w:lvl>
    <w:lvl w:ilvl="2" w:tplc="3F10DC68">
      <w:start w:val="1"/>
      <w:numFmt w:val="bullet"/>
      <w:lvlText w:val=""/>
      <w:lvlJc w:val="left"/>
      <w:pPr>
        <w:ind w:left="2160" w:hanging="360"/>
      </w:pPr>
      <w:rPr>
        <w:rFonts w:ascii="Wingdings" w:hAnsi="Wingdings" w:hint="default"/>
      </w:rPr>
    </w:lvl>
    <w:lvl w:ilvl="3" w:tplc="FE025C74">
      <w:start w:val="1"/>
      <w:numFmt w:val="bullet"/>
      <w:lvlText w:val=""/>
      <w:lvlJc w:val="left"/>
      <w:pPr>
        <w:ind w:left="2880" w:hanging="360"/>
      </w:pPr>
      <w:rPr>
        <w:rFonts w:ascii="Symbol" w:hAnsi="Symbol" w:hint="default"/>
      </w:rPr>
    </w:lvl>
    <w:lvl w:ilvl="4" w:tplc="3E6ABD10">
      <w:start w:val="1"/>
      <w:numFmt w:val="bullet"/>
      <w:lvlText w:val="o"/>
      <w:lvlJc w:val="left"/>
      <w:pPr>
        <w:ind w:left="3600" w:hanging="360"/>
      </w:pPr>
      <w:rPr>
        <w:rFonts w:ascii="Courier New" w:hAnsi="Courier New" w:hint="default"/>
      </w:rPr>
    </w:lvl>
    <w:lvl w:ilvl="5" w:tplc="9E689538">
      <w:start w:val="1"/>
      <w:numFmt w:val="bullet"/>
      <w:lvlText w:val=""/>
      <w:lvlJc w:val="left"/>
      <w:pPr>
        <w:ind w:left="4320" w:hanging="360"/>
      </w:pPr>
      <w:rPr>
        <w:rFonts w:ascii="Wingdings" w:hAnsi="Wingdings" w:hint="default"/>
      </w:rPr>
    </w:lvl>
    <w:lvl w:ilvl="6" w:tplc="FCCA7996">
      <w:start w:val="1"/>
      <w:numFmt w:val="bullet"/>
      <w:lvlText w:val=""/>
      <w:lvlJc w:val="left"/>
      <w:pPr>
        <w:ind w:left="5040" w:hanging="360"/>
      </w:pPr>
      <w:rPr>
        <w:rFonts w:ascii="Symbol" w:hAnsi="Symbol" w:hint="default"/>
      </w:rPr>
    </w:lvl>
    <w:lvl w:ilvl="7" w:tplc="0AF47F80">
      <w:start w:val="1"/>
      <w:numFmt w:val="bullet"/>
      <w:lvlText w:val="o"/>
      <w:lvlJc w:val="left"/>
      <w:pPr>
        <w:ind w:left="5760" w:hanging="360"/>
      </w:pPr>
      <w:rPr>
        <w:rFonts w:ascii="Courier New" w:hAnsi="Courier New" w:hint="default"/>
      </w:rPr>
    </w:lvl>
    <w:lvl w:ilvl="8" w:tplc="D7324BC4">
      <w:start w:val="1"/>
      <w:numFmt w:val="bullet"/>
      <w:lvlText w:val=""/>
      <w:lvlJc w:val="left"/>
      <w:pPr>
        <w:ind w:left="6480" w:hanging="360"/>
      </w:pPr>
      <w:rPr>
        <w:rFonts w:ascii="Wingdings" w:hAnsi="Wingdings" w:hint="default"/>
      </w:rPr>
    </w:lvl>
  </w:abstractNum>
  <w:abstractNum w:abstractNumId="37" w15:restartNumberingAfterBreak="0">
    <w:nsid w:val="5D6D5FA2"/>
    <w:multiLevelType w:val="hybridMultilevel"/>
    <w:tmpl w:val="4F725B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EEC59D1"/>
    <w:multiLevelType w:val="hybridMultilevel"/>
    <w:tmpl w:val="F8BA79F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5C2031C"/>
    <w:multiLevelType w:val="hybridMultilevel"/>
    <w:tmpl w:val="85300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8C16F9E"/>
    <w:multiLevelType w:val="hybridMultilevel"/>
    <w:tmpl w:val="8FB49918"/>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92C7F3D"/>
    <w:multiLevelType w:val="hybridMultilevel"/>
    <w:tmpl w:val="2DAA35F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2" w15:restartNumberingAfterBreak="0">
    <w:nsid w:val="6A522CBA"/>
    <w:multiLevelType w:val="hybridMultilevel"/>
    <w:tmpl w:val="0F58211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3" w15:restartNumberingAfterBreak="0">
    <w:nsid w:val="6C082BB7"/>
    <w:multiLevelType w:val="hybridMultilevel"/>
    <w:tmpl w:val="737251B0"/>
    <w:lvl w:ilvl="0" w:tplc="1FF2CB8C">
      <w:start w:val="1"/>
      <w:numFmt w:val="bullet"/>
      <w:lvlText w:val=""/>
      <w:lvlJc w:val="left"/>
      <w:pPr>
        <w:ind w:left="720" w:hanging="360"/>
      </w:pPr>
      <w:rPr>
        <w:rFonts w:ascii="Symbol" w:hAnsi="Symbol" w:hint="default"/>
      </w:rPr>
    </w:lvl>
    <w:lvl w:ilvl="1" w:tplc="316A3EEA">
      <w:start w:val="1"/>
      <w:numFmt w:val="bullet"/>
      <w:lvlText w:val="o"/>
      <w:lvlJc w:val="left"/>
      <w:pPr>
        <w:ind w:left="1440" w:hanging="360"/>
      </w:pPr>
      <w:rPr>
        <w:rFonts w:ascii="Courier New" w:hAnsi="Courier New" w:hint="default"/>
      </w:rPr>
    </w:lvl>
    <w:lvl w:ilvl="2" w:tplc="03F8A928">
      <w:start w:val="1"/>
      <w:numFmt w:val="bullet"/>
      <w:lvlText w:val=""/>
      <w:lvlJc w:val="left"/>
      <w:pPr>
        <w:ind w:left="2160" w:hanging="360"/>
      </w:pPr>
      <w:rPr>
        <w:rFonts w:ascii="Wingdings" w:hAnsi="Wingdings" w:hint="default"/>
      </w:rPr>
    </w:lvl>
    <w:lvl w:ilvl="3" w:tplc="D6FC2090">
      <w:start w:val="1"/>
      <w:numFmt w:val="bullet"/>
      <w:lvlText w:val=""/>
      <w:lvlJc w:val="left"/>
      <w:pPr>
        <w:ind w:left="2880" w:hanging="360"/>
      </w:pPr>
      <w:rPr>
        <w:rFonts w:ascii="Symbol" w:hAnsi="Symbol" w:hint="default"/>
      </w:rPr>
    </w:lvl>
    <w:lvl w:ilvl="4" w:tplc="BEE62C36">
      <w:start w:val="1"/>
      <w:numFmt w:val="bullet"/>
      <w:lvlText w:val="o"/>
      <w:lvlJc w:val="left"/>
      <w:pPr>
        <w:ind w:left="3600" w:hanging="360"/>
      </w:pPr>
      <w:rPr>
        <w:rFonts w:ascii="Courier New" w:hAnsi="Courier New" w:hint="default"/>
      </w:rPr>
    </w:lvl>
    <w:lvl w:ilvl="5" w:tplc="824C1752">
      <w:start w:val="1"/>
      <w:numFmt w:val="bullet"/>
      <w:lvlText w:val=""/>
      <w:lvlJc w:val="left"/>
      <w:pPr>
        <w:ind w:left="4320" w:hanging="360"/>
      </w:pPr>
      <w:rPr>
        <w:rFonts w:ascii="Wingdings" w:hAnsi="Wingdings" w:hint="default"/>
      </w:rPr>
    </w:lvl>
    <w:lvl w:ilvl="6" w:tplc="22880D56">
      <w:start w:val="1"/>
      <w:numFmt w:val="bullet"/>
      <w:lvlText w:val=""/>
      <w:lvlJc w:val="left"/>
      <w:pPr>
        <w:ind w:left="5040" w:hanging="360"/>
      </w:pPr>
      <w:rPr>
        <w:rFonts w:ascii="Symbol" w:hAnsi="Symbol" w:hint="default"/>
      </w:rPr>
    </w:lvl>
    <w:lvl w:ilvl="7" w:tplc="144C2B1A">
      <w:start w:val="1"/>
      <w:numFmt w:val="bullet"/>
      <w:lvlText w:val="o"/>
      <w:lvlJc w:val="left"/>
      <w:pPr>
        <w:ind w:left="5760" w:hanging="360"/>
      </w:pPr>
      <w:rPr>
        <w:rFonts w:ascii="Courier New" w:hAnsi="Courier New" w:hint="default"/>
      </w:rPr>
    </w:lvl>
    <w:lvl w:ilvl="8" w:tplc="08C01ED8">
      <w:start w:val="1"/>
      <w:numFmt w:val="bullet"/>
      <w:lvlText w:val=""/>
      <w:lvlJc w:val="left"/>
      <w:pPr>
        <w:ind w:left="6480" w:hanging="360"/>
      </w:pPr>
      <w:rPr>
        <w:rFonts w:ascii="Wingdings" w:hAnsi="Wingdings" w:hint="default"/>
      </w:rPr>
    </w:lvl>
  </w:abstractNum>
  <w:abstractNum w:abstractNumId="44"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5" w15:restartNumberingAfterBreak="0">
    <w:nsid w:val="6F8D3BA9"/>
    <w:multiLevelType w:val="hybridMultilevel"/>
    <w:tmpl w:val="DF041800"/>
    <w:lvl w:ilvl="0" w:tplc="2B581750">
      <w:start w:val="1"/>
      <w:numFmt w:val="bullet"/>
      <w:lvlText w:val=""/>
      <w:lvlJc w:val="left"/>
      <w:pPr>
        <w:ind w:left="720" w:hanging="360"/>
      </w:pPr>
      <w:rPr>
        <w:rFonts w:ascii="Symbol" w:hAnsi="Symbol" w:hint="default"/>
      </w:rPr>
    </w:lvl>
    <w:lvl w:ilvl="1" w:tplc="BE1E2B02">
      <w:start w:val="1"/>
      <w:numFmt w:val="bullet"/>
      <w:lvlText w:val="o"/>
      <w:lvlJc w:val="left"/>
      <w:pPr>
        <w:ind w:left="1440" w:hanging="360"/>
      </w:pPr>
      <w:rPr>
        <w:rFonts w:ascii="Courier New" w:hAnsi="Courier New" w:hint="default"/>
      </w:rPr>
    </w:lvl>
    <w:lvl w:ilvl="2" w:tplc="2FF06C72">
      <w:start w:val="1"/>
      <w:numFmt w:val="bullet"/>
      <w:lvlText w:val=""/>
      <w:lvlJc w:val="left"/>
      <w:pPr>
        <w:ind w:left="2160" w:hanging="360"/>
      </w:pPr>
      <w:rPr>
        <w:rFonts w:ascii="Wingdings" w:hAnsi="Wingdings" w:hint="default"/>
      </w:rPr>
    </w:lvl>
    <w:lvl w:ilvl="3" w:tplc="ABB83C2A">
      <w:start w:val="1"/>
      <w:numFmt w:val="bullet"/>
      <w:lvlText w:val=""/>
      <w:lvlJc w:val="left"/>
      <w:pPr>
        <w:ind w:left="2880" w:hanging="360"/>
      </w:pPr>
      <w:rPr>
        <w:rFonts w:ascii="Symbol" w:hAnsi="Symbol" w:hint="default"/>
      </w:rPr>
    </w:lvl>
    <w:lvl w:ilvl="4" w:tplc="A9E0606C">
      <w:start w:val="1"/>
      <w:numFmt w:val="bullet"/>
      <w:lvlText w:val="o"/>
      <w:lvlJc w:val="left"/>
      <w:pPr>
        <w:ind w:left="3600" w:hanging="360"/>
      </w:pPr>
      <w:rPr>
        <w:rFonts w:ascii="Courier New" w:hAnsi="Courier New" w:hint="default"/>
      </w:rPr>
    </w:lvl>
    <w:lvl w:ilvl="5" w:tplc="7BA0489C">
      <w:start w:val="1"/>
      <w:numFmt w:val="bullet"/>
      <w:lvlText w:val=""/>
      <w:lvlJc w:val="left"/>
      <w:pPr>
        <w:ind w:left="4320" w:hanging="360"/>
      </w:pPr>
      <w:rPr>
        <w:rFonts w:ascii="Wingdings" w:hAnsi="Wingdings" w:hint="default"/>
      </w:rPr>
    </w:lvl>
    <w:lvl w:ilvl="6" w:tplc="E904EE46">
      <w:start w:val="1"/>
      <w:numFmt w:val="bullet"/>
      <w:lvlText w:val=""/>
      <w:lvlJc w:val="left"/>
      <w:pPr>
        <w:ind w:left="5040" w:hanging="360"/>
      </w:pPr>
      <w:rPr>
        <w:rFonts w:ascii="Symbol" w:hAnsi="Symbol" w:hint="default"/>
      </w:rPr>
    </w:lvl>
    <w:lvl w:ilvl="7" w:tplc="9650ED54">
      <w:start w:val="1"/>
      <w:numFmt w:val="bullet"/>
      <w:lvlText w:val="o"/>
      <w:lvlJc w:val="left"/>
      <w:pPr>
        <w:ind w:left="5760" w:hanging="360"/>
      </w:pPr>
      <w:rPr>
        <w:rFonts w:ascii="Courier New" w:hAnsi="Courier New" w:hint="default"/>
      </w:rPr>
    </w:lvl>
    <w:lvl w:ilvl="8" w:tplc="3266F588">
      <w:start w:val="1"/>
      <w:numFmt w:val="bullet"/>
      <w:lvlText w:val=""/>
      <w:lvlJc w:val="left"/>
      <w:pPr>
        <w:ind w:left="6480" w:hanging="360"/>
      </w:pPr>
      <w:rPr>
        <w:rFonts w:ascii="Wingdings" w:hAnsi="Wingdings" w:hint="default"/>
      </w:rPr>
    </w:lvl>
  </w:abstractNum>
  <w:abstractNum w:abstractNumId="46" w15:restartNumberingAfterBreak="0">
    <w:nsid w:val="7619009C"/>
    <w:multiLevelType w:val="hybridMultilevel"/>
    <w:tmpl w:val="3CE0B4C8"/>
    <w:lvl w:ilvl="0" w:tplc="DB1C7C88">
      <w:start w:val="1"/>
      <w:numFmt w:val="bullet"/>
      <w:lvlText w:val="•"/>
      <w:lvlJc w:val="left"/>
      <w:pPr>
        <w:ind w:left="720" w:hanging="360"/>
      </w:pPr>
      <w:rPr>
        <w:rFonts w:ascii="Arial" w:hAnsi="Arial" w:hint="default"/>
      </w:rPr>
    </w:lvl>
    <w:lvl w:ilvl="1" w:tplc="024424F4">
      <w:start w:val="1"/>
      <w:numFmt w:val="bullet"/>
      <w:lvlText w:val="o"/>
      <w:lvlJc w:val="left"/>
      <w:pPr>
        <w:ind w:left="1440" w:hanging="360"/>
      </w:pPr>
      <w:rPr>
        <w:rFonts w:ascii="Courier New" w:hAnsi="Courier New" w:hint="default"/>
      </w:rPr>
    </w:lvl>
    <w:lvl w:ilvl="2" w:tplc="21806C8A">
      <w:start w:val="1"/>
      <w:numFmt w:val="bullet"/>
      <w:lvlText w:val=""/>
      <w:lvlJc w:val="left"/>
      <w:pPr>
        <w:ind w:left="2160" w:hanging="360"/>
      </w:pPr>
      <w:rPr>
        <w:rFonts w:ascii="Wingdings" w:hAnsi="Wingdings" w:hint="default"/>
      </w:rPr>
    </w:lvl>
    <w:lvl w:ilvl="3" w:tplc="5F4E8EE0">
      <w:start w:val="1"/>
      <w:numFmt w:val="bullet"/>
      <w:lvlText w:val=""/>
      <w:lvlJc w:val="left"/>
      <w:pPr>
        <w:ind w:left="2880" w:hanging="360"/>
      </w:pPr>
      <w:rPr>
        <w:rFonts w:ascii="Symbol" w:hAnsi="Symbol" w:hint="default"/>
      </w:rPr>
    </w:lvl>
    <w:lvl w:ilvl="4" w:tplc="C6CE816C">
      <w:start w:val="1"/>
      <w:numFmt w:val="bullet"/>
      <w:lvlText w:val="o"/>
      <w:lvlJc w:val="left"/>
      <w:pPr>
        <w:ind w:left="3600" w:hanging="360"/>
      </w:pPr>
      <w:rPr>
        <w:rFonts w:ascii="Courier New" w:hAnsi="Courier New" w:hint="default"/>
      </w:rPr>
    </w:lvl>
    <w:lvl w:ilvl="5" w:tplc="ADA0793C">
      <w:start w:val="1"/>
      <w:numFmt w:val="bullet"/>
      <w:lvlText w:val=""/>
      <w:lvlJc w:val="left"/>
      <w:pPr>
        <w:ind w:left="4320" w:hanging="360"/>
      </w:pPr>
      <w:rPr>
        <w:rFonts w:ascii="Wingdings" w:hAnsi="Wingdings" w:hint="default"/>
      </w:rPr>
    </w:lvl>
    <w:lvl w:ilvl="6" w:tplc="88C09C5E">
      <w:start w:val="1"/>
      <w:numFmt w:val="bullet"/>
      <w:lvlText w:val=""/>
      <w:lvlJc w:val="left"/>
      <w:pPr>
        <w:ind w:left="5040" w:hanging="360"/>
      </w:pPr>
      <w:rPr>
        <w:rFonts w:ascii="Symbol" w:hAnsi="Symbol" w:hint="default"/>
      </w:rPr>
    </w:lvl>
    <w:lvl w:ilvl="7" w:tplc="4D04ED70">
      <w:start w:val="1"/>
      <w:numFmt w:val="bullet"/>
      <w:lvlText w:val="o"/>
      <w:lvlJc w:val="left"/>
      <w:pPr>
        <w:ind w:left="5760" w:hanging="360"/>
      </w:pPr>
      <w:rPr>
        <w:rFonts w:ascii="Courier New" w:hAnsi="Courier New" w:hint="default"/>
      </w:rPr>
    </w:lvl>
    <w:lvl w:ilvl="8" w:tplc="89A0422E">
      <w:start w:val="1"/>
      <w:numFmt w:val="bullet"/>
      <w:lvlText w:val=""/>
      <w:lvlJc w:val="left"/>
      <w:pPr>
        <w:ind w:left="6480" w:hanging="360"/>
      </w:pPr>
      <w:rPr>
        <w:rFonts w:ascii="Wingdings" w:hAnsi="Wingdings" w:hint="default"/>
      </w:rPr>
    </w:lvl>
  </w:abstractNum>
  <w:abstractNum w:abstractNumId="47" w15:restartNumberingAfterBreak="0">
    <w:nsid w:val="7692041E"/>
    <w:multiLevelType w:val="hybridMultilevel"/>
    <w:tmpl w:val="62385E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73737D2"/>
    <w:multiLevelType w:val="hybridMultilevel"/>
    <w:tmpl w:val="6452F51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49" w15:restartNumberingAfterBreak="0">
    <w:nsid w:val="798D7AF2"/>
    <w:multiLevelType w:val="hybridMultilevel"/>
    <w:tmpl w:val="B32C360A"/>
    <w:lvl w:ilvl="0" w:tplc="7DA6BD78">
      <w:start w:val="1"/>
      <w:numFmt w:val="bullet"/>
      <w:lvlText w:val="•"/>
      <w:lvlJc w:val="left"/>
      <w:pPr>
        <w:ind w:left="360" w:hanging="360"/>
      </w:pPr>
      <w:rPr>
        <w:rFonts w:ascii="Arial" w:hAnsi="Aria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50"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1"/>
  </w:num>
  <w:num w:numId="2">
    <w:abstractNumId w:val="45"/>
  </w:num>
  <w:num w:numId="3">
    <w:abstractNumId w:val="6"/>
  </w:num>
  <w:num w:numId="4">
    <w:abstractNumId w:val="43"/>
  </w:num>
  <w:num w:numId="5">
    <w:abstractNumId w:val="36"/>
  </w:num>
  <w:num w:numId="6">
    <w:abstractNumId w:val="19"/>
  </w:num>
  <w:num w:numId="7">
    <w:abstractNumId w:val="14"/>
  </w:num>
  <w:num w:numId="8">
    <w:abstractNumId w:val="34"/>
  </w:num>
  <w:num w:numId="9">
    <w:abstractNumId w:val="9"/>
  </w:num>
  <w:num w:numId="10">
    <w:abstractNumId w:val="50"/>
  </w:num>
  <w:num w:numId="11">
    <w:abstractNumId w:val="49"/>
  </w:num>
  <w:num w:numId="12">
    <w:abstractNumId w:val="39"/>
  </w:num>
  <w:num w:numId="13">
    <w:abstractNumId w:val="3"/>
  </w:num>
  <w:num w:numId="14">
    <w:abstractNumId w:val="21"/>
  </w:num>
  <w:num w:numId="15">
    <w:abstractNumId w:val="29"/>
  </w:num>
  <w:num w:numId="16">
    <w:abstractNumId w:val="32"/>
  </w:num>
  <w:num w:numId="17">
    <w:abstractNumId w:val="10"/>
  </w:num>
  <w:num w:numId="18">
    <w:abstractNumId w:val="46"/>
  </w:num>
  <w:num w:numId="19">
    <w:abstractNumId w:val="40"/>
  </w:num>
  <w:num w:numId="20">
    <w:abstractNumId w:val="28"/>
  </w:num>
  <w:num w:numId="21">
    <w:abstractNumId w:val="11"/>
  </w:num>
  <w:num w:numId="22">
    <w:abstractNumId w:val="20"/>
  </w:num>
  <w:num w:numId="23">
    <w:abstractNumId w:val="37"/>
  </w:num>
  <w:num w:numId="24">
    <w:abstractNumId w:val="23"/>
  </w:num>
  <w:num w:numId="25">
    <w:abstractNumId w:val="5"/>
  </w:num>
  <w:num w:numId="26">
    <w:abstractNumId w:val="18"/>
  </w:num>
  <w:num w:numId="27">
    <w:abstractNumId w:val="41"/>
  </w:num>
  <w:num w:numId="28">
    <w:abstractNumId w:val="26"/>
  </w:num>
  <w:num w:numId="29">
    <w:abstractNumId w:val="42"/>
  </w:num>
  <w:num w:numId="30">
    <w:abstractNumId w:val="44"/>
  </w:num>
  <w:num w:numId="31">
    <w:abstractNumId w:val="17"/>
  </w:num>
  <w:num w:numId="32">
    <w:abstractNumId w:val="25"/>
  </w:num>
  <w:num w:numId="33">
    <w:abstractNumId w:val="30"/>
  </w:num>
  <w:num w:numId="34">
    <w:abstractNumId w:val="47"/>
  </w:num>
  <w:num w:numId="35">
    <w:abstractNumId w:val="12"/>
  </w:num>
  <w:num w:numId="36">
    <w:abstractNumId w:val="48"/>
  </w:num>
  <w:num w:numId="37">
    <w:abstractNumId w:val="16"/>
  </w:num>
  <w:num w:numId="38">
    <w:abstractNumId w:val="33"/>
  </w:num>
  <w:num w:numId="39">
    <w:abstractNumId w:val="8"/>
  </w:num>
  <w:num w:numId="40">
    <w:abstractNumId w:val="22"/>
  </w:num>
  <w:num w:numId="41">
    <w:abstractNumId w:val="7"/>
  </w:num>
  <w:num w:numId="42">
    <w:abstractNumId w:val="35"/>
  </w:num>
  <w:num w:numId="43">
    <w:abstractNumId w:val="4"/>
  </w:num>
  <w:num w:numId="44">
    <w:abstractNumId w:val="38"/>
  </w:num>
  <w:num w:numId="45">
    <w:abstractNumId w:val="13"/>
  </w:num>
  <w:num w:numId="46">
    <w:abstractNumId w:val="24"/>
  </w:num>
  <w:num w:numId="47">
    <w:abstractNumId w:val="27"/>
  </w:num>
  <w:num w:numId="4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12F10"/>
    <w:rsid w:val="00020D36"/>
    <w:rsid w:val="00022009"/>
    <w:rsid w:val="00043C2D"/>
    <w:rsid w:val="0005473A"/>
    <w:rsid w:val="00056AF1"/>
    <w:rsid w:val="00071FFD"/>
    <w:rsid w:val="00072E86"/>
    <w:rsid w:val="00087B28"/>
    <w:rsid w:val="00091D7A"/>
    <w:rsid w:val="000938F3"/>
    <w:rsid w:val="000B5BBC"/>
    <w:rsid w:val="000C2E19"/>
    <w:rsid w:val="000C40DF"/>
    <w:rsid w:val="000E207A"/>
    <w:rsid w:val="000E4A01"/>
    <w:rsid w:val="000F23E9"/>
    <w:rsid w:val="00106F0C"/>
    <w:rsid w:val="00113697"/>
    <w:rsid w:val="00116440"/>
    <w:rsid w:val="00116575"/>
    <w:rsid w:val="00145BFB"/>
    <w:rsid w:val="001507B7"/>
    <w:rsid w:val="0015286B"/>
    <w:rsid w:val="00162D38"/>
    <w:rsid w:val="0016387B"/>
    <w:rsid w:val="001647F7"/>
    <w:rsid w:val="00165203"/>
    <w:rsid w:val="00186255"/>
    <w:rsid w:val="0019158C"/>
    <w:rsid w:val="00192EF9"/>
    <w:rsid w:val="001A386A"/>
    <w:rsid w:val="001B259F"/>
    <w:rsid w:val="001C28C5"/>
    <w:rsid w:val="001E4737"/>
    <w:rsid w:val="001E5F16"/>
    <w:rsid w:val="00211B02"/>
    <w:rsid w:val="00211BDA"/>
    <w:rsid w:val="002142AE"/>
    <w:rsid w:val="00235B4D"/>
    <w:rsid w:val="00237E31"/>
    <w:rsid w:val="00254F38"/>
    <w:rsid w:val="00272735"/>
    <w:rsid w:val="00272B1D"/>
    <w:rsid w:val="002829CC"/>
    <w:rsid w:val="00285FEB"/>
    <w:rsid w:val="00290B91"/>
    <w:rsid w:val="00291B9B"/>
    <w:rsid w:val="00297D90"/>
    <w:rsid w:val="002A58EB"/>
    <w:rsid w:val="002B2D5E"/>
    <w:rsid w:val="002B2EDD"/>
    <w:rsid w:val="002C42A4"/>
    <w:rsid w:val="002C764D"/>
    <w:rsid w:val="002E49AB"/>
    <w:rsid w:val="002E6A42"/>
    <w:rsid w:val="002F2C68"/>
    <w:rsid w:val="00305408"/>
    <w:rsid w:val="003143B4"/>
    <w:rsid w:val="00315BAB"/>
    <w:rsid w:val="00341555"/>
    <w:rsid w:val="003513BB"/>
    <w:rsid w:val="00361C4B"/>
    <w:rsid w:val="003862AB"/>
    <w:rsid w:val="00394298"/>
    <w:rsid w:val="003954FD"/>
    <w:rsid w:val="00397A9A"/>
    <w:rsid w:val="003A5071"/>
    <w:rsid w:val="003A59D2"/>
    <w:rsid w:val="003B054B"/>
    <w:rsid w:val="003C718A"/>
    <w:rsid w:val="003C7FEB"/>
    <w:rsid w:val="003D49C4"/>
    <w:rsid w:val="003F02A5"/>
    <w:rsid w:val="003F13AE"/>
    <w:rsid w:val="003F21BF"/>
    <w:rsid w:val="003F678D"/>
    <w:rsid w:val="004074C1"/>
    <w:rsid w:val="0041208B"/>
    <w:rsid w:val="004133DF"/>
    <w:rsid w:val="00426D0B"/>
    <w:rsid w:val="004345E3"/>
    <w:rsid w:val="00435D59"/>
    <w:rsid w:val="004361B6"/>
    <w:rsid w:val="00440EBF"/>
    <w:rsid w:val="00467020"/>
    <w:rsid w:val="00467F83"/>
    <w:rsid w:val="00484049"/>
    <w:rsid w:val="00484EA1"/>
    <w:rsid w:val="0048596C"/>
    <w:rsid w:val="004967B8"/>
    <w:rsid w:val="004975E1"/>
    <w:rsid w:val="00497965"/>
    <w:rsid w:val="004A6E72"/>
    <w:rsid w:val="004B2259"/>
    <w:rsid w:val="004D22CE"/>
    <w:rsid w:val="004E116D"/>
    <w:rsid w:val="004E30C4"/>
    <w:rsid w:val="00500771"/>
    <w:rsid w:val="00504632"/>
    <w:rsid w:val="0051499D"/>
    <w:rsid w:val="0052046A"/>
    <w:rsid w:val="00521362"/>
    <w:rsid w:val="00526A4E"/>
    <w:rsid w:val="0052713B"/>
    <w:rsid w:val="00527F3F"/>
    <w:rsid w:val="00535D78"/>
    <w:rsid w:val="005432BA"/>
    <w:rsid w:val="00546360"/>
    <w:rsid w:val="00551C75"/>
    <w:rsid w:val="00566EBB"/>
    <w:rsid w:val="00594097"/>
    <w:rsid w:val="005977DA"/>
    <w:rsid w:val="005A1889"/>
    <w:rsid w:val="005A597C"/>
    <w:rsid w:val="005C01A8"/>
    <w:rsid w:val="005D6617"/>
    <w:rsid w:val="005D6D30"/>
    <w:rsid w:val="005E0998"/>
    <w:rsid w:val="005E1800"/>
    <w:rsid w:val="005F4EB9"/>
    <w:rsid w:val="00600337"/>
    <w:rsid w:val="00601F98"/>
    <w:rsid w:val="00604BCC"/>
    <w:rsid w:val="006123D3"/>
    <w:rsid w:val="0062196E"/>
    <w:rsid w:val="006239D9"/>
    <w:rsid w:val="00625D24"/>
    <w:rsid w:val="006341A4"/>
    <w:rsid w:val="006344FF"/>
    <w:rsid w:val="00656955"/>
    <w:rsid w:val="00665549"/>
    <w:rsid w:val="00666340"/>
    <w:rsid w:val="00684E98"/>
    <w:rsid w:val="006B129E"/>
    <w:rsid w:val="006B3450"/>
    <w:rsid w:val="006B5B3C"/>
    <w:rsid w:val="006C0707"/>
    <w:rsid w:val="006C5049"/>
    <w:rsid w:val="006C5C76"/>
    <w:rsid w:val="006C716C"/>
    <w:rsid w:val="006E3CB7"/>
    <w:rsid w:val="00715C24"/>
    <w:rsid w:val="00717497"/>
    <w:rsid w:val="0072496E"/>
    <w:rsid w:val="00725B68"/>
    <w:rsid w:val="007421CA"/>
    <w:rsid w:val="00751DB6"/>
    <w:rsid w:val="00752448"/>
    <w:rsid w:val="00755027"/>
    <w:rsid w:val="007624E6"/>
    <w:rsid w:val="00767B14"/>
    <w:rsid w:val="007764DA"/>
    <w:rsid w:val="00782CC5"/>
    <w:rsid w:val="00791963"/>
    <w:rsid w:val="00793A88"/>
    <w:rsid w:val="007A3602"/>
    <w:rsid w:val="007A6842"/>
    <w:rsid w:val="00800067"/>
    <w:rsid w:val="00825963"/>
    <w:rsid w:val="00827A50"/>
    <w:rsid w:val="0083233D"/>
    <w:rsid w:val="00842EFD"/>
    <w:rsid w:val="00853898"/>
    <w:rsid w:val="00871F4B"/>
    <w:rsid w:val="00876293"/>
    <w:rsid w:val="00877B15"/>
    <w:rsid w:val="008801DA"/>
    <w:rsid w:val="00883F97"/>
    <w:rsid w:val="0089037A"/>
    <w:rsid w:val="008A5683"/>
    <w:rsid w:val="008B00D8"/>
    <w:rsid w:val="008B0A63"/>
    <w:rsid w:val="008B43B0"/>
    <w:rsid w:val="008B59A4"/>
    <w:rsid w:val="008C14F2"/>
    <w:rsid w:val="008D0759"/>
    <w:rsid w:val="008D0AED"/>
    <w:rsid w:val="008D0FAB"/>
    <w:rsid w:val="008D2EAC"/>
    <w:rsid w:val="008E15DA"/>
    <w:rsid w:val="008F0E63"/>
    <w:rsid w:val="009058B9"/>
    <w:rsid w:val="00906B5E"/>
    <w:rsid w:val="0091773F"/>
    <w:rsid w:val="00922B04"/>
    <w:rsid w:val="00924CEF"/>
    <w:rsid w:val="00930084"/>
    <w:rsid w:val="00932495"/>
    <w:rsid w:val="0093490F"/>
    <w:rsid w:val="009406D0"/>
    <w:rsid w:val="009429B6"/>
    <w:rsid w:val="009436A7"/>
    <w:rsid w:val="00956649"/>
    <w:rsid w:val="00957526"/>
    <w:rsid w:val="00960BC5"/>
    <w:rsid w:val="00967527"/>
    <w:rsid w:val="0098214F"/>
    <w:rsid w:val="00994389"/>
    <w:rsid w:val="00996909"/>
    <w:rsid w:val="00997D7E"/>
    <w:rsid w:val="009B2761"/>
    <w:rsid w:val="009C135C"/>
    <w:rsid w:val="009C6401"/>
    <w:rsid w:val="009D2AFA"/>
    <w:rsid w:val="009D50C9"/>
    <w:rsid w:val="009D5A10"/>
    <w:rsid w:val="009D5B6B"/>
    <w:rsid w:val="009E162A"/>
    <w:rsid w:val="009F2790"/>
    <w:rsid w:val="009F6632"/>
    <w:rsid w:val="00A07E68"/>
    <w:rsid w:val="00A24E99"/>
    <w:rsid w:val="00A36DF0"/>
    <w:rsid w:val="00A36E6C"/>
    <w:rsid w:val="00A67844"/>
    <w:rsid w:val="00A71819"/>
    <w:rsid w:val="00AC1DF3"/>
    <w:rsid w:val="00AD6473"/>
    <w:rsid w:val="00AE4874"/>
    <w:rsid w:val="00AF16E3"/>
    <w:rsid w:val="00AF1881"/>
    <w:rsid w:val="00AF644B"/>
    <w:rsid w:val="00AF7EC8"/>
    <w:rsid w:val="00B00725"/>
    <w:rsid w:val="00B03549"/>
    <w:rsid w:val="00B04878"/>
    <w:rsid w:val="00B05478"/>
    <w:rsid w:val="00B069FF"/>
    <w:rsid w:val="00B16CFE"/>
    <w:rsid w:val="00B42675"/>
    <w:rsid w:val="00B55433"/>
    <w:rsid w:val="00B55506"/>
    <w:rsid w:val="00B5748F"/>
    <w:rsid w:val="00B64C6F"/>
    <w:rsid w:val="00B732B5"/>
    <w:rsid w:val="00B81927"/>
    <w:rsid w:val="00B82AB4"/>
    <w:rsid w:val="00B93E20"/>
    <w:rsid w:val="00B971DD"/>
    <w:rsid w:val="00BA4C35"/>
    <w:rsid w:val="00BA6179"/>
    <w:rsid w:val="00BA77D6"/>
    <w:rsid w:val="00BD0EAB"/>
    <w:rsid w:val="00BD21FA"/>
    <w:rsid w:val="00BD2B35"/>
    <w:rsid w:val="00BD3A97"/>
    <w:rsid w:val="00BD3D85"/>
    <w:rsid w:val="00BE1E64"/>
    <w:rsid w:val="00C074EF"/>
    <w:rsid w:val="00C13FE4"/>
    <w:rsid w:val="00C166CC"/>
    <w:rsid w:val="00C26BA5"/>
    <w:rsid w:val="00C401DB"/>
    <w:rsid w:val="00C43E0B"/>
    <w:rsid w:val="00C63BA4"/>
    <w:rsid w:val="00C65010"/>
    <w:rsid w:val="00C65189"/>
    <w:rsid w:val="00C70022"/>
    <w:rsid w:val="00C71C8E"/>
    <w:rsid w:val="00C72B65"/>
    <w:rsid w:val="00C75E1A"/>
    <w:rsid w:val="00C809B5"/>
    <w:rsid w:val="00C824D7"/>
    <w:rsid w:val="00C85C47"/>
    <w:rsid w:val="00C8628D"/>
    <w:rsid w:val="00C863B2"/>
    <w:rsid w:val="00C94A6D"/>
    <w:rsid w:val="00CA48D2"/>
    <w:rsid w:val="00CA59AC"/>
    <w:rsid w:val="00CB084B"/>
    <w:rsid w:val="00CB1338"/>
    <w:rsid w:val="00CC559C"/>
    <w:rsid w:val="00CD1D37"/>
    <w:rsid w:val="00CD6218"/>
    <w:rsid w:val="00CF2C26"/>
    <w:rsid w:val="00CF6A99"/>
    <w:rsid w:val="00CF70BA"/>
    <w:rsid w:val="00D0023E"/>
    <w:rsid w:val="00D130E1"/>
    <w:rsid w:val="00D1565A"/>
    <w:rsid w:val="00D2341F"/>
    <w:rsid w:val="00D252E4"/>
    <w:rsid w:val="00D41222"/>
    <w:rsid w:val="00D44943"/>
    <w:rsid w:val="00D525D0"/>
    <w:rsid w:val="00D70E76"/>
    <w:rsid w:val="00D73A4E"/>
    <w:rsid w:val="00D81C66"/>
    <w:rsid w:val="00D82D33"/>
    <w:rsid w:val="00D9393F"/>
    <w:rsid w:val="00DB0EFB"/>
    <w:rsid w:val="00DB6988"/>
    <w:rsid w:val="00DC4566"/>
    <w:rsid w:val="00DD26D5"/>
    <w:rsid w:val="00DF18E2"/>
    <w:rsid w:val="00DF374D"/>
    <w:rsid w:val="00E000CD"/>
    <w:rsid w:val="00E06FB3"/>
    <w:rsid w:val="00E13470"/>
    <w:rsid w:val="00E154AD"/>
    <w:rsid w:val="00E33EBE"/>
    <w:rsid w:val="00E61B40"/>
    <w:rsid w:val="00E85BDE"/>
    <w:rsid w:val="00E9135A"/>
    <w:rsid w:val="00E916D1"/>
    <w:rsid w:val="00E918C4"/>
    <w:rsid w:val="00EA06B8"/>
    <w:rsid w:val="00EB3A11"/>
    <w:rsid w:val="00EB523A"/>
    <w:rsid w:val="00EC01BD"/>
    <w:rsid w:val="00EC3BE1"/>
    <w:rsid w:val="00EC4AA6"/>
    <w:rsid w:val="00EC6CC7"/>
    <w:rsid w:val="00ED389D"/>
    <w:rsid w:val="00ED3B48"/>
    <w:rsid w:val="00EE405C"/>
    <w:rsid w:val="00EE78E1"/>
    <w:rsid w:val="00F022C9"/>
    <w:rsid w:val="00F0275E"/>
    <w:rsid w:val="00F070ED"/>
    <w:rsid w:val="00F20DB1"/>
    <w:rsid w:val="00F2115D"/>
    <w:rsid w:val="00F21A12"/>
    <w:rsid w:val="00F33B56"/>
    <w:rsid w:val="00F3741C"/>
    <w:rsid w:val="00F40878"/>
    <w:rsid w:val="00F41D38"/>
    <w:rsid w:val="00F51D81"/>
    <w:rsid w:val="00F54B6B"/>
    <w:rsid w:val="00F85D7B"/>
    <w:rsid w:val="00FB4AD7"/>
    <w:rsid w:val="00FC01EC"/>
    <w:rsid w:val="00FC7EEE"/>
    <w:rsid w:val="00FE2ED0"/>
    <w:rsid w:val="00FF4B29"/>
    <w:rsid w:val="2D1A2898"/>
    <w:rsid w:val="2F0579DA"/>
    <w:rsid w:val="3BDE19A5"/>
    <w:rsid w:val="501842DF"/>
    <w:rsid w:val="514F57FB"/>
    <w:rsid w:val="54F71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FA"/>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Content,列出段落1"/>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paragraph" w:styleId="NoSpacing">
    <w:name w:val="No Spacing"/>
    <w:uiPriority w:val="1"/>
    <w:qFormat/>
    <w:rsid w:val="009E162A"/>
    <w:rPr>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列出段落1 Char"/>
    <w:link w:val="ListParagraph"/>
    <w:uiPriority w:val="34"/>
    <w:qFormat/>
    <w:locked/>
    <w:rsid w:val="006C5C76"/>
    <w:rPr>
      <w:lang w:val="en-GB" w:eastAsia="en-GB"/>
    </w:rPr>
  </w:style>
  <w:style w:type="paragraph" w:styleId="PlainText">
    <w:name w:val="Plain Text"/>
    <w:basedOn w:val="Normal"/>
    <w:link w:val="PlainTextChar"/>
    <w:uiPriority w:val="99"/>
    <w:unhideWhenUsed/>
    <w:rsid w:val="006C5C76"/>
    <w:rPr>
      <w:rFonts w:ascii="Consolas" w:eastAsiaTheme="minorHAnsi" w:hAnsi="Consolas" w:cs="Consolas"/>
      <w:sz w:val="21"/>
      <w:szCs w:val="21"/>
      <w:lang w:val="en-IE" w:eastAsia="en-US"/>
    </w:rPr>
  </w:style>
  <w:style w:type="character" w:customStyle="1" w:styleId="PlainTextChar">
    <w:name w:val="Plain Text Char"/>
    <w:basedOn w:val="DefaultParagraphFont"/>
    <w:link w:val="PlainText"/>
    <w:uiPriority w:val="99"/>
    <w:rsid w:val="006C5C76"/>
    <w:rPr>
      <w:rFonts w:ascii="Consolas" w:eastAsiaTheme="minorHAnsi" w:hAnsi="Consolas" w:cs="Consolas"/>
      <w:sz w:val="21"/>
      <w:szCs w:val="21"/>
      <w:lang w:val="en-IE" w:eastAsia="en-US"/>
    </w:rPr>
  </w:style>
  <w:style w:type="paragraph" w:customStyle="1" w:styleId="paragraph">
    <w:name w:val="paragraph"/>
    <w:basedOn w:val="Normal"/>
    <w:rsid w:val="006C5C7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C5C76"/>
  </w:style>
  <w:style w:type="character" w:customStyle="1" w:styleId="findhit">
    <w:name w:val="findhit"/>
    <w:basedOn w:val="DefaultParagraphFont"/>
    <w:rsid w:val="006C5C76"/>
  </w:style>
  <w:style w:type="character" w:customStyle="1" w:styleId="eop">
    <w:name w:val="eop"/>
    <w:basedOn w:val="DefaultParagraphFont"/>
    <w:rsid w:val="006C5C76"/>
  </w:style>
  <w:style w:type="paragraph" w:styleId="Revision">
    <w:name w:val="Revision"/>
    <w:hidden/>
    <w:uiPriority w:val="99"/>
    <w:semiHidden/>
    <w:rsid w:val="008A5683"/>
    <w:rPr>
      <w:lang w:val="en-GB" w:eastAsia="en-GB"/>
    </w:rPr>
  </w:style>
  <w:style w:type="character" w:styleId="UnresolvedMention">
    <w:name w:val="Unresolved Mention"/>
    <w:basedOn w:val="DefaultParagraphFont"/>
    <w:uiPriority w:val="99"/>
    <w:semiHidden/>
    <w:unhideWhenUsed/>
    <w:rsid w:val="009D5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eraldine.glancy@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20B8FD928024A95EA744F8D436A2B" ma:contentTypeVersion="14" ma:contentTypeDescription="Create a new document." ma:contentTypeScope="" ma:versionID="61ee487e7a7a07d032c77440fe52c812">
  <xsd:schema xmlns:xsd="http://www.w3.org/2001/XMLSchema" xmlns:xs="http://www.w3.org/2001/XMLSchema" xmlns:p="http://schemas.microsoft.com/office/2006/metadata/properties" xmlns:ns3="001753b7-8a8a-415f-88ce-bb7e910516db" xmlns:ns4="34f3eeea-6ce0-4083-8a45-1dc26cdfbb7f" targetNamespace="http://schemas.microsoft.com/office/2006/metadata/properties" ma:root="true" ma:fieldsID="ebba65631550541609fed6d68ee914a9" ns3:_="" ns4:_="">
    <xsd:import namespace="001753b7-8a8a-415f-88ce-bb7e910516db"/>
    <xsd:import namespace="34f3eeea-6ce0-4083-8a45-1dc26cdfbb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53b7-8a8a-415f-88ce-bb7e91051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3eeea-6ce0-4083-8a45-1dc26cdfb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4f3eeea-6ce0-4083-8a45-1dc26cdfbb7f" xsi:nil="true"/>
  </documentManagement>
</p:properties>
</file>

<file path=customXml/itemProps1.xml><?xml version="1.0" encoding="utf-8"?>
<ds:datastoreItem xmlns:ds="http://schemas.openxmlformats.org/officeDocument/2006/customXml" ds:itemID="{BDA2AE03-AF4E-4A4F-8FFB-E607B9FC2CF3}">
  <ds:schemaRefs>
    <ds:schemaRef ds:uri="http://schemas.microsoft.com/sharepoint/v3/contenttype/forms"/>
  </ds:schemaRefs>
</ds:datastoreItem>
</file>

<file path=customXml/itemProps2.xml><?xml version="1.0" encoding="utf-8"?>
<ds:datastoreItem xmlns:ds="http://schemas.openxmlformats.org/officeDocument/2006/customXml" ds:itemID="{38C63CC2-2123-4C06-B52D-EE790A47D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753b7-8a8a-415f-88ce-bb7e910516db"/>
    <ds:schemaRef ds:uri="34f3eeea-6ce0-4083-8a45-1dc26cdfb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CA5F6-9F69-4340-B45C-857B0AD46ACA}">
  <ds:schemaRefs>
    <ds:schemaRef ds:uri="http://schemas.openxmlformats.org/officeDocument/2006/bibliography"/>
  </ds:schemaRefs>
</ds:datastoreItem>
</file>

<file path=customXml/itemProps4.xml><?xml version="1.0" encoding="utf-8"?>
<ds:datastoreItem xmlns:ds="http://schemas.openxmlformats.org/officeDocument/2006/customXml" ds:itemID="{E4A37612-BFA7-4124-BAE6-85171AA070A0}">
  <ds:schemaRefs>
    <ds:schemaRef ds:uri="http://schemas.microsoft.com/office/2006/metadata/properties"/>
    <ds:schemaRef ds:uri="http://schemas.microsoft.com/office/infopath/2007/PartnerControls"/>
    <ds:schemaRef ds:uri="34f3eeea-6ce0-4083-8a45-1dc26cdfbb7f"/>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Maura McPartland</cp:lastModifiedBy>
  <cp:revision>10</cp:revision>
  <cp:lastPrinted>2011-06-21T19:59:00Z</cp:lastPrinted>
  <dcterms:created xsi:type="dcterms:W3CDTF">2026-03-24T10:43:00Z</dcterms:created>
  <dcterms:modified xsi:type="dcterms:W3CDTF">2026-03-26T10:27:00Z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0x0101009AB20B8FD928024A95EA744F8D436A2B</vt:lpwstr>
  </property>
</Properties>
</file>