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D4CA0" w14:textId="77777777" w:rsidR="00543F98" w:rsidRPr="001669C2" w:rsidRDefault="00324FEE" w:rsidP="003F4F6A">
      <w:pPr>
        <w:pStyle w:val="Heading7"/>
        <w:ind w:hanging="1134"/>
        <w:rPr>
          <w:rFonts w:cs="Arial"/>
          <w:i/>
          <w:color w:val="C00000"/>
        </w:rPr>
      </w:pPr>
      <w:r w:rsidRPr="00324FEE">
        <w:rPr>
          <w:noProof/>
          <w:color w:val="000099"/>
          <w:lang w:val="en-IE" w:eastAsia="en-IE"/>
        </w:rPr>
        <w:drawing>
          <wp:inline distT="0" distB="0" distL="0" distR="0" wp14:anchorId="390385F5" wp14:editId="3831E3A4">
            <wp:extent cx="1247732" cy="923925"/>
            <wp:effectExtent l="0" t="0" r="0" b="0"/>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2069" cy="934541"/>
                    </a:xfrm>
                    <a:prstGeom prst="rect">
                      <a:avLst/>
                    </a:prstGeom>
                    <a:noFill/>
                    <a:ln>
                      <a:noFill/>
                    </a:ln>
                  </pic:spPr>
                </pic:pic>
              </a:graphicData>
            </a:graphic>
          </wp:inline>
        </w:drawing>
      </w:r>
      <w:r w:rsidR="003F4F6A">
        <w:rPr>
          <w:noProof/>
          <w:color w:val="000099"/>
          <w:lang w:val="en-IE"/>
        </w:rPr>
        <w:t xml:space="preserve">                      </w:t>
      </w:r>
    </w:p>
    <w:p w14:paraId="344183D2" w14:textId="7D8A4B3A" w:rsidR="00075E0E" w:rsidRPr="00075E0E" w:rsidRDefault="00075E0E" w:rsidP="00075E0E">
      <w:pPr>
        <w:widowControl w:val="0"/>
        <w:autoSpaceDE w:val="0"/>
        <w:autoSpaceDN w:val="0"/>
        <w:spacing w:line="225" w:lineRule="exact"/>
        <w:ind w:left="97"/>
        <w:jc w:val="right"/>
        <w:rPr>
          <w:rFonts w:ascii="Arial" w:eastAsia="Microsoft Sans Serif" w:hAnsi="Microsoft Sans Serif" w:cs="Microsoft Sans Serif"/>
          <w:b/>
          <w:szCs w:val="22"/>
          <w:lang w:val="en-US" w:eastAsia="en-US"/>
        </w:rPr>
      </w:pPr>
      <w:r w:rsidRPr="00075E0E">
        <w:rPr>
          <w:rFonts w:ascii="Arial" w:eastAsia="Microsoft Sans Serif" w:hAnsi="Microsoft Sans Serif" w:cs="Microsoft Sans Serif"/>
          <w:b/>
          <w:szCs w:val="22"/>
          <w:lang w:val="en-US" w:eastAsia="en-US"/>
        </w:rPr>
        <w:t>Director</w:t>
      </w:r>
      <w:r w:rsidRPr="00075E0E">
        <w:rPr>
          <w:rFonts w:ascii="Arial" w:eastAsia="Microsoft Sans Serif" w:hAnsi="Microsoft Sans Serif" w:cs="Microsoft Sans Serif"/>
          <w:b/>
          <w:spacing w:val="-2"/>
          <w:szCs w:val="22"/>
          <w:lang w:val="en-US" w:eastAsia="en-US"/>
        </w:rPr>
        <w:t xml:space="preserve"> </w:t>
      </w:r>
      <w:r w:rsidRPr="00075E0E">
        <w:rPr>
          <w:rFonts w:ascii="Arial" w:eastAsia="Microsoft Sans Serif" w:hAnsi="Microsoft Sans Serif" w:cs="Microsoft Sans Serif"/>
          <w:b/>
          <w:szCs w:val="22"/>
          <w:lang w:val="en-US" w:eastAsia="en-US"/>
        </w:rPr>
        <w:t>of the</w:t>
      </w:r>
      <w:r w:rsidRPr="00075E0E">
        <w:rPr>
          <w:rFonts w:ascii="Arial" w:eastAsia="Microsoft Sans Serif" w:hAnsi="Microsoft Sans Serif" w:cs="Microsoft Sans Serif"/>
          <w:b/>
          <w:spacing w:val="-2"/>
          <w:szCs w:val="22"/>
          <w:lang w:val="en-US" w:eastAsia="en-US"/>
        </w:rPr>
        <w:t xml:space="preserve"> </w:t>
      </w:r>
      <w:r w:rsidRPr="00075E0E">
        <w:rPr>
          <w:rFonts w:ascii="Arial" w:eastAsia="Microsoft Sans Serif" w:hAnsi="Microsoft Sans Serif" w:cs="Microsoft Sans Serif"/>
          <w:b/>
          <w:szCs w:val="22"/>
          <w:lang w:val="en-US" w:eastAsia="en-US"/>
        </w:rPr>
        <w:t>Nursing</w:t>
      </w:r>
      <w:r w:rsidRPr="00075E0E">
        <w:rPr>
          <w:rFonts w:ascii="Arial" w:eastAsia="Microsoft Sans Serif" w:hAnsi="Microsoft Sans Serif" w:cs="Microsoft Sans Serif"/>
          <w:b/>
          <w:spacing w:val="-1"/>
          <w:szCs w:val="22"/>
          <w:lang w:val="en-US" w:eastAsia="en-US"/>
        </w:rPr>
        <w:t xml:space="preserve"> </w:t>
      </w:r>
      <w:r w:rsidRPr="00075E0E">
        <w:rPr>
          <w:rFonts w:ascii="Arial" w:eastAsia="Microsoft Sans Serif" w:hAnsi="Microsoft Sans Serif" w:cs="Microsoft Sans Serif"/>
          <w:b/>
          <w:szCs w:val="22"/>
          <w:lang w:val="en-US" w:eastAsia="en-US"/>
        </w:rPr>
        <w:t>&amp;</w:t>
      </w:r>
      <w:r w:rsidRPr="00075E0E">
        <w:rPr>
          <w:rFonts w:ascii="Arial" w:eastAsia="Microsoft Sans Serif" w:hAnsi="Microsoft Sans Serif" w:cs="Microsoft Sans Serif"/>
          <w:b/>
          <w:spacing w:val="-2"/>
          <w:szCs w:val="22"/>
          <w:lang w:val="en-US" w:eastAsia="en-US"/>
        </w:rPr>
        <w:t xml:space="preserve"> </w:t>
      </w:r>
      <w:r w:rsidRPr="00075E0E">
        <w:rPr>
          <w:rFonts w:ascii="Arial" w:eastAsia="Microsoft Sans Serif" w:hAnsi="Microsoft Sans Serif" w:cs="Microsoft Sans Serif"/>
          <w:b/>
          <w:szCs w:val="22"/>
          <w:lang w:val="en-US" w:eastAsia="en-US"/>
        </w:rPr>
        <w:t>Midwifery</w:t>
      </w:r>
      <w:r w:rsidRPr="00075E0E">
        <w:rPr>
          <w:rFonts w:ascii="Arial" w:eastAsia="Microsoft Sans Serif" w:hAnsi="Microsoft Sans Serif" w:cs="Microsoft Sans Serif"/>
          <w:b/>
          <w:spacing w:val="-2"/>
          <w:szCs w:val="22"/>
          <w:lang w:val="en-US" w:eastAsia="en-US"/>
        </w:rPr>
        <w:t xml:space="preserve"> </w:t>
      </w:r>
      <w:r w:rsidRPr="00075E0E">
        <w:rPr>
          <w:rFonts w:ascii="Arial" w:eastAsia="Microsoft Sans Serif" w:hAnsi="Microsoft Sans Serif" w:cs="Microsoft Sans Serif"/>
          <w:b/>
          <w:szCs w:val="22"/>
          <w:lang w:val="en-US" w:eastAsia="en-US"/>
        </w:rPr>
        <w:t>Planning &amp;</w:t>
      </w:r>
      <w:r w:rsidRPr="00075E0E">
        <w:rPr>
          <w:rFonts w:ascii="Arial" w:eastAsia="Microsoft Sans Serif" w:hAnsi="Microsoft Sans Serif" w:cs="Microsoft Sans Serif"/>
          <w:b/>
          <w:spacing w:val="1"/>
          <w:szCs w:val="22"/>
          <w:lang w:val="en-US" w:eastAsia="en-US"/>
        </w:rPr>
        <w:t xml:space="preserve"> </w:t>
      </w:r>
      <w:r w:rsidRPr="00075E0E">
        <w:rPr>
          <w:rFonts w:ascii="Arial" w:eastAsia="Microsoft Sans Serif" w:hAnsi="Microsoft Sans Serif" w:cs="Microsoft Sans Serif"/>
          <w:b/>
          <w:szCs w:val="22"/>
          <w:lang w:val="en-US" w:eastAsia="en-US"/>
        </w:rPr>
        <w:t>Development</w:t>
      </w:r>
      <w:r w:rsidRPr="00075E0E">
        <w:rPr>
          <w:rFonts w:ascii="Arial" w:eastAsia="Microsoft Sans Serif" w:hAnsi="Microsoft Sans Serif" w:cs="Microsoft Sans Serif"/>
          <w:b/>
          <w:spacing w:val="1"/>
          <w:szCs w:val="22"/>
          <w:lang w:val="en-US" w:eastAsia="en-US"/>
        </w:rPr>
        <w:t xml:space="preserve"> </w:t>
      </w:r>
      <w:r w:rsidRPr="00075E0E">
        <w:rPr>
          <w:rFonts w:ascii="Arial" w:eastAsia="Microsoft Sans Serif" w:hAnsi="Microsoft Sans Serif" w:cs="Microsoft Sans Serif"/>
          <w:b/>
          <w:szCs w:val="22"/>
          <w:lang w:val="en-US" w:eastAsia="en-US"/>
        </w:rPr>
        <w:t>Unit</w:t>
      </w:r>
      <w:r w:rsidRPr="00075E0E">
        <w:rPr>
          <w:rFonts w:ascii="Arial" w:eastAsia="Microsoft Sans Serif" w:hAnsi="Microsoft Sans Serif" w:cs="Microsoft Sans Serif"/>
          <w:b/>
          <w:spacing w:val="-1"/>
          <w:szCs w:val="22"/>
          <w:lang w:val="en-US" w:eastAsia="en-US"/>
        </w:rPr>
        <w:t xml:space="preserve"> </w:t>
      </w:r>
      <w:r w:rsidRPr="00075E0E">
        <w:rPr>
          <w:rFonts w:ascii="Arial" w:eastAsia="Microsoft Sans Serif" w:hAnsi="Microsoft Sans Serif" w:cs="Microsoft Sans Serif"/>
          <w:b/>
          <w:szCs w:val="22"/>
          <w:lang w:val="en-US" w:eastAsia="en-US"/>
        </w:rPr>
        <w:t>(NMPDU)</w:t>
      </w:r>
    </w:p>
    <w:p w14:paraId="506AE621" w14:textId="3B6CAF21" w:rsidR="00543F98" w:rsidRPr="00E766A5" w:rsidRDefault="00543F98" w:rsidP="00075E0E">
      <w:pPr>
        <w:ind w:left="-1260"/>
        <w:jc w:val="right"/>
        <w:rPr>
          <w:rFonts w:ascii="Arial" w:hAnsi="Arial" w:cs="Arial"/>
          <w:b/>
        </w:rPr>
      </w:pPr>
      <w:r w:rsidRPr="00463454">
        <w:rPr>
          <w:rFonts w:ascii="Arial" w:hAnsi="Arial" w:cs="Arial"/>
          <w:b/>
        </w:rPr>
        <w:t>Job Specification &amp; Terms and Conditions</w:t>
      </w:r>
    </w:p>
    <w:p w14:paraId="300B6DD6"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1295964B" w14:textId="77777777" w:rsidTr="00F6254C">
        <w:tc>
          <w:tcPr>
            <w:tcW w:w="2364" w:type="dxa"/>
          </w:tcPr>
          <w:p w14:paraId="41816928"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1CAC0923" w14:textId="41F564A4" w:rsidR="00075E0E" w:rsidRPr="00075E0E" w:rsidRDefault="00075E0E" w:rsidP="00075E0E">
            <w:pPr>
              <w:widowControl w:val="0"/>
              <w:autoSpaceDE w:val="0"/>
              <w:autoSpaceDN w:val="0"/>
              <w:spacing w:line="225" w:lineRule="exact"/>
              <w:rPr>
                <w:rFonts w:ascii="Arial" w:eastAsia="Microsoft Sans Serif" w:hAnsi="Microsoft Sans Serif" w:cs="Microsoft Sans Serif"/>
                <w:b/>
                <w:szCs w:val="22"/>
                <w:lang w:val="en-US" w:eastAsia="en-US"/>
              </w:rPr>
            </w:pPr>
            <w:r w:rsidRPr="00075E0E">
              <w:rPr>
                <w:rFonts w:ascii="Arial" w:eastAsia="Microsoft Sans Serif" w:hAnsi="Microsoft Sans Serif" w:cs="Microsoft Sans Serif"/>
                <w:b/>
                <w:szCs w:val="22"/>
                <w:lang w:val="en-US" w:eastAsia="en-US"/>
              </w:rPr>
              <w:t>Director</w:t>
            </w:r>
            <w:r w:rsidRPr="00075E0E">
              <w:rPr>
                <w:rFonts w:ascii="Arial" w:eastAsia="Microsoft Sans Serif" w:hAnsi="Microsoft Sans Serif" w:cs="Microsoft Sans Serif"/>
                <w:b/>
                <w:spacing w:val="-2"/>
                <w:szCs w:val="22"/>
                <w:lang w:val="en-US" w:eastAsia="en-US"/>
              </w:rPr>
              <w:t xml:space="preserve"> </w:t>
            </w:r>
            <w:r w:rsidRPr="00075E0E">
              <w:rPr>
                <w:rFonts w:ascii="Arial" w:eastAsia="Microsoft Sans Serif" w:hAnsi="Microsoft Sans Serif" w:cs="Microsoft Sans Serif"/>
                <w:b/>
                <w:szCs w:val="22"/>
                <w:lang w:val="en-US" w:eastAsia="en-US"/>
              </w:rPr>
              <w:t>of the</w:t>
            </w:r>
            <w:r w:rsidRPr="00075E0E">
              <w:rPr>
                <w:rFonts w:ascii="Arial" w:eastAsia="Microsoft Sans Serif" w:hAnsi="Microsoft Sans Serif" w:cs="Microsoft Sans Serif"/>
                <w:b/>
                <w:spacing w:val="-2"/>
                <w:szCs w:val="22"/>
                <w:lang w:val="en-US" w:eastAsia="en-US"/>
              </w:rPr>
              <w:t xml:space="preserve"> </w:t>
            </w:r>
            <w:r w:rsidRPr="00075E0E">
              <w:rPr>
                <w:rFonts w:ascii="Arial" w:eastAsia="Microsoft Sans Serif" w:hAnsi="Microsoft Sans Serif" w:cs="Microsoft Sans Serif"/>
                <w:b/>
                <w:szCs w:val="22"/>
                <w:lang w:val="en-US" w:eastAsia="en-US"/>
              </w:rPr>
              <w:t>Nursing</w:t>
            </w:r>
            <w:r w:rsidRPr="00075E0E">
              <w:rPr>
                <w:rFonts w:ascii="Arial" w:eastAsia="Microsoft Sans Serif" w:hAnsi="Microsoft Sans Serif" w:cs="Microsoft Sans Serif"/>
                <w:b/>
                <w:spacing w:val="-1"/>
                <w:szCs w:val="22"/>
                <w:lang w:val="en-US" w:eastAsia="en-US"/>
              </w:rPr>
              <w:t xml:space="preserve"> </w:t>
            </w:r>
            <w:r w:rsidRPr="00075E0E">
              <w:rPr>
                <w:rFonts w:ascii="Arial" w:eastAsia="Microsoft Sans Serif" w:hAnsi="Microsoft Sans Serif" w:cs="Microsoft Sans Serif"/>
                <w:b/>
                <w:szCs w:val="22"/>
                <w:lang w:val="en-US" w:eastAsia="en-US"/>
              </w:rPr>
              <w:t>&amp;</w:t>
            </w:r>
            <w:r w:rsidRPr="00075E0E">
              <w:rPr>
                <w:rFonts w:ascii="Arial" w:eastAsia="Microsoft Sans Serif" w:hAnsi="Microsoft Sans Serif" w:cs="Microsoft Sans Serif"/>
                <w:b/>
                <w:spacing w:val="-2"/>
                <w:szCs w:val="22"/>
                <w:lang w:val="en-US" w:eastAsia="en-US"/>
              </w:rPr>
              <w:t xml:space="preserve"> </w:t>
            </w:r>
            <w:r w:rsidRPr="00075E0E">
              <w:rPr>
                <w:rFonts w:ascii="Arial" w:eastAsia="Microsoft Sans Serif" w:hAnsi="Microsoft Sans Serif" w:cs="Microsoft Sans Serif"/>
                <w:b/>
                <w:szCs w:val="22"/>
                <w:lang w:val="en-US" w:eastAsia="en-US"/>
              </w:rPr>
              <w:t>Midwifery</w:t>
            </w:r>
            <w:r w:rsidRPr="00075E0E">
              <w:rPr>
                <w:rFonts w:ascii="Arial" w:eastAsia="Microsoft Sans Serif" w:hAnsi="Microsoft Sans Serif" w:cs="Microsoft Sans Serif"/>
                <w:b/>
                <w:spacing w:val="-2"/>
                <w:szCs w:val="22"/>
                <w:lang w:val="en-US" w:eastAsia="en-US"/>
              </w:rPr>
              <w:t xml:space="preserve"> </w:t>
            </w:r>
            <w:r w:rsidRPr="00075E0E">
              <w:rPr>
                <w:rFonts w:ascii="Arial" w:eastAsia="Microsoft Sans Serif" w:hAnsi="Microsoft Sans Serif" w:cs="Microsoft Sans Serif"/>
                <w:b/>
                <w:szCs w:val="22"/>
                <w:lang w:val="en-US" w:eastAsia="en-US"/>
              </w:rPr>
              <w:t>Planning &amp;</w:t>
            </w:r>
            <w:r w:rsidRPr="00075E0E">
              <w:rPr>
                <w:rFonts w:ascii="Arial" w:eastAsia="Microsoft Sans Serif" w:hAnsi="Microsoft Sans Serif" w:cs="Microsoft Sans Serif"/>
                <w:b/>
                <w:spacing w:val="1"/>
                <w:szCs w:val="22"/>
                <w:lang w:val="en-US" w:eastAsia="en-US"/>
              </w:rPr>
              <w:t xml:space="preserve"> </w:t>
            </w:r>
            <w:r w:rsidRPr="00075E0E">
              <w:rPr>
                <w:rFonts w:ascii="Arial" w:eastAsia="Microsoft Sans Serif" w:hAnsi="Microsoft Sans Serif" w:cs="Microsoft Sans Serif"/>
                <w:b/>
                <w:szCs w:val="22"/>
                <w:lang w:val="en-US" w:eastAsia="en-US"/>
              </w:rPr>
              <w:t>Development</w:t>
            </w:r>
            <w:r w:rsidRPr="00075E0E">
              <w:rPr>
                <w:rFonts w:ascii="Arial" w:eastAsia="Microsoft Sans Serif" w:hAnsi="Microsoft Sans Serif" w:cs="Microsoft Sans Serif"/>
                <w:b/>
                <w:spacing w:val="1"/>
                <w:szCs w:val="22"/>
                <w:lang w:val="en-US" w:eastAsia="en-US"/>
              </w:rPr>
              <w:t xml:space="preserve"> </w:t>
            </w:r>
            <w:r w:rsidRPr="00075E0E">
              <w:rPr>
                <w:rFonts w:ascii="Arial" w:eastAsia="Microsoft Sans Serif" w:hAnsi="Microsoft Sans Serif" w:cs="Microsoft Sans Serif"/>
                <w:b/>
                <w:szCs w:val="22"/>
                <w:lang w:val="en-US" w:eastAsia="en-US"/>
              </w:rPr>
              <w:t>Unit</w:t>
            </w:r>
            <w:r w:rsidRPr="00075E0E">
              <w:rPr>
                <w:rFonts w:ascii="Arial" w:eastAsia="Microsoft Sans Serif" w:hAnsi="Microsoft Sans Serif" w:cs="Microsoft Sans Serif"/>
                <w:b/>
                <w:spacing w:val="-1"/>
                <w:szCs w:val="22"/>
                <w:lang w:val="en-US" w:eastAsia="en-US"/>
              </w:rPr>
              <w:t xml:space="preserve"> </w:t>
            </w:r>
            <w:r w:rsidRPr="00075E0E">
              <w:rPr>
                <w:rFonts w:ascii="Arial" w:eastAsia="Microsoft Sans Serif" w:hAnsi="Microsoft Sans Serif" w:cs="Microsoft Sans Serif"/>
                <w:b/>
                <w:szCs w:val="22"/>
                <w:lang w:val="en-US" w:eastAsia="en-US"/>
              </w:rPr>
              <w:t>(NMPDU)</w:t>
            </w:r>
            <w:r w:rsidR="003F4F6A">
              <w:rPr>
                <w:rFonts w:ascii="Arial" w:eastAsia="Microsoft Sans Serif" w:hAnsi="Microsoft Sans Serif" w:cs="Microsoft Sans Serif"/>
                <w:b/>
                <w:szCs w:val="22"/>
                <w:lang w:val="en-US" w:eastAsia="en-US"/>
              </w:rPr>
              <w:t xml:space="preserve"> </w:t>
            </w:r>
          </w:p>
          <w:p w14:paraId="0EE742E2" w14:textId="77777777" w:rsidR="00075E0E" w:rsidRPr="00075E0E" w:rsidRDefault="00075E0E" w:rsidP="00075E0E">
            <w:pPr>
              <w:rPr>
                <w:lang w:eastAsia="en-US"/>
              </w:rPr>
            </w:pPr>
            <w:r w:rsidRPr="00075E0E">
              <w:rPr>
                <w:rFonts w:ascii="Microsoft Sans Serif" w:eastAsia="Microsoft Sans Serif" w:hAnsi="Microsoft Sans Serif" w:cs="Microsoft Sans Serif"/>
                <w:szCs w:val="22"/>
                <w:lang w:val="en-US" w:eastAsia="en-US"/>
              </w:rPr>
              <w:t>(Grade</w:t>
            </w:r>
            <w:r w:rsidRPr="00075E0E">
              <w:rPr>
                <w:rFonts w:ascii="Microsoft Sans Serif" w:eastAsia="Microsoft Sans Serif" w:hAnsi="Microsoft Sans Serif" w:cs="Microsoft Sans Serif"/>
                <w:spacing w:val="-1"/>
                <w:szCs w:val="22"/>
                <w:lang w:val="en-US" w:eastAsia="en-US"/>
              </w:rPr>
              <w:t xml:space="preserve"> </w:t>
            </w:r>
            <w:r w:rsidRPr="00075E0E">
              <w:rPr>
                <w:rFonts w:ascii="Microsoft Sans Serif" w:eastAsia="Microsoft Sans Serif" w:hAnsi="Microsoft Sans Serif" w:cs="Microsoft Sans Serif"/>
                <w:szCs w:val="22"/>
                <w:lang w:val="en-US" w:eastAsia="en-US"/>
              </w:rPr>
              <w:t>Code 2291)</w:t>
            </w:r>
          </w:p>
          <w:p w14:paraId="58FD904C" w14:textId="77777777" w:rsidR="00543F98" w:rsidRPr="00F6254C" w:rsidRDefault="00543F98" w:rsidP="00F6254C">
            <w:pPr>
              <w:tabs>
                <w:tab w:val="left" w:pos="283"/>
              </w:tabs>
              <w:rPr>
                <w:rFonts w:ascii="Arial" w:hAnsi="Arial" w:cs="Arial"/>
                <w:iCs/>
              </w:rPr>
            </w:pPr>
          </w:p>
        </w:tc>
      </w:tr>
      <w:tr w:rsidR="00792F91" w:rsidRPr="00E766A5" w14:paraId="7FF6F341" w14:textId="77777777" w:rsidTr="00F6254C">
        <w:tc>
          <w:tcPr>
            <w:tcW w:w="2364" w:type="dxa"/>
          </w:tcPr>
          <w:p w14:paraId="2F805CA2"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256" w:type="dxa"/>
          </w:tcPr>
          <w:p w14:paraId="47F185E4" w14:textId="77777777" w:rsidR="00792F91" w:rsidRDefault="00384765" w:rsidP="00792F91">
            <w:pPr>
              <w:rPr>
                <w:rFonts w:ascii="Arial" w:hAnsi="Arial" w:cs="Arial"/>
                <w:bCs/>
                <w:iCs/>
              </w:rPr>
            </w:pPr>
            <w:r w:rsidRPr="00384765">
              <w:rPr>
                <w:rFonts w:ascii="Arial" w:hAnsi="Arial" w:cs="Arial"/>
                <w:bCs/>
                <w:iCs/>
              </w:rPr>
              <w:t>NRS15366</w:t>
            </w:r>
          </w:p>
          <w:p w14:paraId="2A5AFF0A" w14:textId="6189AB0A" w:rsidR="00222B31" w:rsidRPr="00384765" w:rsidRDefault="00222B31" w:rsidP="00792F91">
            <w:pPr>
              <w:rPr>
                <w:rFonts w:ascii="Arial" w:hAnsi="Arial" w:cs="Arial"/>
                <w:bCs/>
                <w:iCs/>
              </w:rPr>
            </w:pPr>
          </w:p>
        </w:tc>
      </w:tr>
      <w:tr w:rsidR="00792F91" w:rsidRPr="00E766A5" w14:paraId="5B2C0BFC" w14:textId="77777777" w:rsidTr="00F6254C">
        <w:tc>
          <w:tcPr>
            <w:tcW w:w="2364" w:type="dxa"/>
          </w:tcPr>
          <w:p w14:paraId="3FDEEF89"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7D91082F" w14:textId="77777777" w:rsidR="00792F91" w:rsidRPr="00222B31" w:rsidRDefault="00222B31" w:rsidP="00792F91">
            <w:pPr>
              <w:rPr>
                <w:rFonts w:ascii="Arial" w:hAnsi="Arial" w:cs="Arial"/>
                <w:bCs/>
                <w:iCs/>
              </w:rPr>
            </w:pPr>
            <w:r w:rsidRPr="00222B31">
              <w:rPr>
                <w:rFonts w:ascii="Arial" w:hAnsi="Arial" w:cs="Arial"/>
                <w:bCs/>
                <w:iCs/>
              </w:rPr>
              <w:t>Wednesday 24th of June 2026 at 12:00PM</w:t>
            </w:r>
          </w:p>
          <w:p w14:paraId="795208E4" w14:textId="1FD3595A" w:rsidR="00222B31" w:rsidRPr="00F6254C" w:rsidRDefault="00222B31" w:rsidP="00792F91">
            <w:pPr>
              <w:rPr>
                <w:rFonts w:ascii="Arial" w:hAnsi="Arial" w:cs="Arial"/>
                <w:bCs/>
                <w:iCs/>
                <w:color w:val="000099"/>
              </w:rPr>
            </w:pPr>
          </w:p>
        </w:tc>
      </w:tr>
      <w:tr w:rsidR="00792F91" w:rsidRPr="00E766A5" w14:paraId="04354BC0" w14:textId="77777777" w:rsidTr="00F6254C">
        <w:tc>
          <w:tcPr>
            <w:tcW w:w="2364" w:type="dxa"/>
          </w:tcPr>
          <w:p w14:paraId="43D4B7CF"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4362D0DC" w14:textId="77777777" w:rsidR="00094945" w:rsidRPr="00911A44" w:rsidRDefault="00094945" w:rsidP="00094945">
            <w:pPr>
              <w:pStyle w:val="Heading7"/>
              <w:rPr>
                <w:rFonts w:cs="Arial"/>
                <w:b w:val="0"/>
                <w:sz w:val="20"/>
              </w:rPr>
            </w:pPr>
            <w:r w:rsidRPr="00911A44">
              <w:rPr>
                <w:rFonts w:cs="Arial"/>
                <w:b w:val="0"/>
                <w:sz w:val="20"/>
              </w:rPr>
              <w:t>Candidates will normally be given at least two weeks' notice of interview. The timescale may be reduced in exceptional circumstances.</w:t>
            </w:r>
          </w:p>
          <w:p w14:paraId="54C0D196" w14:textId="77777777" w:rsidR="00111739" w:rsidRPr="00F6254C" w:rsidRDefault="00111739" w:rsidP="00384765">
            <w:pPr>
              <w:rPr>
                <w:rFonts w:ascii="Arial" w:hAnsi="Arial" w:cs="Arial"/>
                <w:bCs/>
                <w:iCs/>
                <w:color w:val="000099"/>
              </w:rPr>
            </w:pPr>
          </w:p>
        </w:tc>
      </w:tr>
      <w:tr w:rsidR="00792F91" w:rsidRPr="00E766A5" w14:paraId="25C07672" w14:textId="77777777" w:rsidTr="00F6254C">
        <w:tc>
          <w:tcPr>
            <w:tcW w:w="2364" w:type="dxa"/>
          </w:tcPr>
          <w:p w14:paraId="0BA7B994"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3C87186A" w14:textId="4532C2ED" w:rsidR="00792F91" w:rsidRPr="00F6254C" w:rsidRDefault="00792F91" w:rsidP="00FF4F6A">
            <w:pPr>
              <w:rPr>
                <w:rFonts w:ascii="Arial" w:hAnsi="Arial" w:cs="Arial"/>
                <w:iCs/>
              </w:rPr>
            </w:pPr>
            <w:r w:rsidRPr="00F6254C">
              <w:rPr>
                <w:rFonts w:ascii="Arial" w:hAnsi="Arial" w:cs="Arial"/>
                <w:iCs/>
              </w:rPr>
              <w:t>A start date will be indicated at job offer stage</w:t>
            </w:r>
          </w:p>
        </w:tc>
      </w:tr>
      <w:tr w:rsidR="00792F91" w:rsidRPr="00E766A5" w14:paraId="72592ABC" w14:textId="77777777" w:rsidTr="00F6254C">
        <w:tc>
          <w:tcPr>
            <w:tcW w:w="2364" w:type="dxa"/>
          </w:tcPr>
          <w:p w14:paraId="638CC862" w14:textId="77777777" w:rsidR="00792F91" w:rsidRPr="00A61CFF" w:rsidRDefault="00792F91" w:rsidP="00792F91">
            <w:pPr>
              <w:rPr>
                <w:rFonts w:ascii="Arial" w:hAnsi="Arial" w:cs="Arial"/>
                <w:b/>
                <w:bCs/>
              </w:rPr>
            </w:pPr>
            <w:r w:rsidRPr="00A61CFF">
              <w:rPr>
                <w:rFonts w:ascii="Arial" w:hAnsi="Arial" w:cs="Arial"/>
                <w:b/>
                <w:bCs/>
              </w:rPr>
              <w:t>Location of Post</w:t>
            </w:r>
          </w:p>
        </w:tc>
        <w:tc>
          <w:tcPr>
            <w:tcW w:w="8256" w:type="dxa"/>
          </w:tcPr>
          <w:p w14:paraId="2AF030B1" w14:textId="75B64C35" w:rsidR="00792F91" w:rsidRPr="00A61CFF" w:rsidRDefault="00792F91" w:rsidP="00792F91">
            <w:pPr>
              <w:rPr>
                <w:rFonts w:ascii="Arial" w:hAnsi="Arial" w:cs="Arial"/>
                <w:iCs/>
                <w:color w:val="000000" w:themeColor="text1"/>
              </w:rPr>
            </w:pPr>
            <w:r w:rsidRPr="00A61CFF">
              <w:rPr>
                <w:rFonts w:ascii="Arial" w:hAnsi="Arial" w:cs="Arial"/>
                <w:iCs/>
                <w:color w:val="000000" w:themeColor="text1"/>
              </w:rPr>
              <w:t xml:space="preserve">There is currently </w:t>
            </w:r>
            <w:r w:rsidR="00BA698B" w:rsidRPr="00A61CFF">
              <w:rPr>
                <w:rFonts w:ascii="Arial" w:hAnsi="Arial" w:cs="Arial"/>
                <w:b/>
                <w:bCs/>
                <w:iCs/>
              </w:rPr>
              <w:t>one</w:t>
            </w:r>
            <w:r w:rsidRPr="00A61CFF">
              <w:rPr>
                <w:rFonts w:ascii="Arial" w:hAnsi="Arial" w:cs="Arial"/>
                <w:b/>
                <w:bCs/>
                <w:iCs/>
              </w:rPr>
              <w:t xml:space="preserve"> whole-time</w:t>
            </w:r>
            <w:r w:rsidRPr="00A61CFF">
              <w:rPr>
                <w:rFonts w:ascii="Arial" w:hAnsi="Arial" w:cs="Arial"/>
                <w:b/>
                <w:iCs/>
              </w:rPr>
              <w:t xml:space="preserve"> </w:t>
            </w:r>
            <w:r w:rsidR="00673A30" w:rsidRPr="00A61CFF">
              <w:rPr>
                <w:rFonts w:ascii="Arial" w:hAnsi="Arial" w:cs="Arial"/>
                <w:b/>
                <w:iCs/>
              </w:rPr>
              <w:t xml:space="preserve">permanent </w:t>
            </w:r>
            <w:r w:rsidRPr="00A61CFF">
              <w:rPr>
                <w:rFonts w:ascii="Arial" w:hAnsi="Arial" w:cs="Arial"/>
                <w:b/>
                <w:iCs/>
              </w:rPr>
              <w:t>vacancy</w:t>
            </w:r>
            <w:r w:rsidRPr="00A61CFF">
              <w:rPr>
                <w:rFonts w:ascii="Arial" w:hAnsi="Arial" w:cs="Arial"/>
                <w:iCs/>
                <w:color w:val="000000" w:themeColor="text1"/>
              </w:rPr>
              <w:t xml:space="preserve"> </w:t>
            </w:r>
            <w:r w:rsidR="00BA698B" w:rsidRPr="00A61CFF">
              <w:rPr>
                <w:rFonts w:ascii="Arial" w:hAnsi="Arial" w:cs="Arial"/>
                <w:iCs/>
                <w:color w:val="000000" w:themeColor="text1"/>
              </w:rPr>
              <w:t>available in the NMPDU Midlands, 1st Floor Scott Building, Midland Regional Hospital Campus, Tullamore, Co. Offaly.</w:t>
            </w:r>
          </w:p>
          <w:p w14:paraId="5B88CF04" w14:textId="77777777" w:rsidR="00BA698B" w:rsidRPr="00A61CFF" w:rsidRDefault="00BA698B" w:rsidP="00792F91">
            <w:pPr>
              <w:rPr>
                <w:rFonts w:ascii="Arial" w:hAnsi="Arial" w:cs="Arial"/>
                <w:iCs/>
              </w:rPr>
            </w:pPr>
          </w:p>
          <w:p w14:paraId="2A7AA8B1" w14:textId="17E2DFF4" w:rsidR="00FF2876" w:rsidRPr="00A61CFF" w:rsidRDefault="00FF2876" w:rsidP="00792F91">
            <w:pPr>
              <w:rPr>
                <w:rFonts w:ascii="Arial" w:hAnsi="Arial" w:cs="Arial"/>
                <w:iCs/>
              </w:rPr>
            </w:pPr>
            <w:r w:rsidRPr="00A61CFF">
              <w:rPr>
                <w:rFonts w:ascii="Arial" w:hAnsi="Arial" w:cs="Arial"/>
                <w:iCs/>
              </w:rPr>
              <w:t xml:space="preserve">The Area Director of Nursing and Midwifery Planning and Development is open to engagement as regards the expected level of on-site attendance at the </w:t>
            </w:r>
            <w:r w:rsidR="00126BC8" w:rsidRPr="00A61CFF">
              <w:rPr>
                <w:rFonts w:ascii="Arial" w:hAnsi="Arial" w:cs="Arial"/>
                <w:iCs/>
              </w:rPr>
              <w:t>above base</w:t>
            </w:r>
            <w:r w:rsidRPr="00A61CFF">
              <w:rPr>
                <w:rFonts w:ascii="Arial" w:hAnsi="Arial" w:cs="Arial"/>
                <w:iCs/>
              </w:rPr>
              <w:t>, in the context of the requirements of this role</w:t>
            </w:r>
            <w:r w:rsidR="00126BC8" w:rsidRPr="00A61CFF">
              <w:rPr>
                <w:rFonts w:ascii="Arial" w:hAnsi="Arial" w:cs="Arial"/>
                <w:iCs/>
              </w:rPr>
              <w:t xml:space="preserve"> </w:t>
            </w:r>
            <w:r w:rsidRPr="00A61CFF">
              <w:rPr>
                <w:rFonts w:ascii="Arial" w:hAnsi="Arial" w:cs="Arial"/>
                <w:iCs/>
              </w:rPr>
              <w:t xml:space="preserve">and the HSE’s Blended Working Policy. </w:t>
            </w:r>
          </w:p>
          <w:p w14:paraId="3EA658C8" w14:textId="77777777" w:rsidR="00FF2876" w:rsidRPr="00A61CFF" w:rsidRDefault="00FF2876" w:rsidP="00792F91">
            <w:pPr>
              <w:rPr>
                <w:rFonts w:ascii="Arial" w:hAnsi="Arial" w:cs="Arial"/>
                <w:iCs/>
              </w:rPr>
            </w:pPr>
          </w:p>
          <w:p w14:paraId="012BAE77" w14:textId="0463982B" w:rsidR="00390CD3" w:rsidRPr="00A61CFF" w:rsidRDefault="002132E8" w:rsidP="00390CD3">
            <w:pPr>
              <w:rPr>
                <w:rFonts w:ascii="Arial" w:hAnsi="Arial" w:cs="Arial"/>
              </w:rPr>
            </w:pPr>
            <w:r w:rsidRPr="00A61CFF">
              <w:rPr>
                <w:rFonts w:ascii="Arial" w:hAnsi="Arial" w:cs="Arial"/>
              </w:rPr>
              <w:t xml:space="preserve">A panel may be formed </w:t>
            </w:r>
            <w:proofErr w:type="gramStart"/>
            <w:r w:rsidRPr="00A61CFF">
              <w:rPr>
                <w:rFonts w:ascii="Arial" w:hAnsi="Arial" w:cs="Arial"/>
              </w:rPr>
              <w:t>as a result of</w:t>
            </w:r>
            <w:proofErr w:type="gramEnd"/>
            <w:r w:rsidRPr="00A61CFF">
              <w:rPr>
                <w:rFonts w:ascii="Arial" w:hAnsi="Arial" w:cs="Arial"/>
              </w:rPr>
              <w:t xml:space="preserve"> this campaign for </w:t>
            </w:r>
            <w:r w:rsidR="00126BC8" w:rsidRPr="00A61CFF">
              <w:rPr>
                <w:rFonts w:ascii="Arial" w:hAnsi="Arial" w:cs="Arial"/>
                <w:b/>
                <w:bCs/>
                <w:iCs/>
              </w:rPr>
              <w:t xml:space="preserve">Office of Nursing and Midwifery Services Director, </w:t>
            </w:r>
            <w:r w:rsidR="00A61CFF" w:rsidRPr="00A61CFF">
              <w:rPr>
                <w:rFonts w:ascii="Arial" w:hAnsi="Arial" w:cs="Arial"/>
                <w:b/>
                <w:bCs/>
                <w:iCs/>
              </w:rPr>
              <w:t>NMPDU</w:t>
            </w:r>
            <w:r w:rsidR="00126BC8" w:rsidRPr="00A61CFF">
              <w:rPr>
                <w:rFonts w:ascii="Arial" w:hAnsi="Arial" w:cs="Arial"/>
                <w:b/>
                <w:bCs/>
                <w:iCs/>
              </w:rPr>
              <w:t xml:space="preserve"> Midlands</w:t>
            </w:r>
            <w:r w:rsidRPr="00A61CFF">
              <w:rPr>
                <w:rFonts w:ascii="Arial" w:hAnsi="Arial" w:cs="Arial"/>
                <w:b/>
                <w:bCs/>
                <w:iCs/>
              </w:rPr>
              <w:t xml:space="preserve"> </w:t>
            </w:r>
            <w:r w:rsidRPr="00A61CFF">
              <w:rPr>
                <w:rFonts w:ascii="Arial" w:hAnsi="Arial" w:cs="Arial"/>
              </w:rPr>
              <w:t xml:space="preserve">from which current and future, permanent and specified purpose vacancies of full or part-time duration may be filled. </w:t>
            </w:r>
          </w:p>
          <w:p w14:paraId="79D8198D" w14:textId="1A511F03" w:rsidR="002132E8" w:rsidRPr="00A61CFF" w:rsidRDefault="002132E8" w:rsidP="00390CD3">
            <w:pPr>
              <w:rPr>
                <w:rFonts w:ascii="Arial" w:hAnsi="Arial" w:cs="Arial"/>
                <w:iCs/>
                <w:lang w:val="en-IE" w:eastAsia="en-US"/>
              </w:rPr>
            </w:pPr>
          </w:p>
        </w:tc>
      </w:tr>
      <w:tr w:rsidR="00792F91" w:rsidRPr="00E766A5" w14:paraId="43C4EB12" w14:textId="77777777" w:rsidTr="00F6254C">
        <w:tc>
          <w:tcPr>
            <w:tcW w:w="2364" w:type="dxa"/>
          </w:tcPr>
          <w:p w14:paraId="61C95984" w14:textId="77777777" w:rsidR="00792F91" w:rsidRPr="00F6254C" w:rsidRDefault="00792F91" w:rsidP="00792F91">
            <w:pPr>
              <w:rPr>
                <w:rFonts w:ascii="Arial" w:hAnsi="Arial" w:cs="Arial"/>
                <w:b/>
                <w:bCs/>
              </w:rPr>
            </w:pPr>
            <w:r w:rsidRPr="00F6254C">
              <w:rPr>
                <w:rFonts w:ascii="Arial" w:hAnsi="Arial" w:cs="Arial"/>
                <w:b/>
                <w:bCs/>
              </w:rPr>
              <w:t>Informal Enquiries</w:t>
            </w:r>
          </w:p>
        </w:tc>
        <w:tc>
          <w:tcPr>
            <w:tcW w:w="8256" w:type="dxa"/>
          </w:tcPr>
          <w:p w14:paraId="047C1A76" w14:textId="77777777" w:rsidR="00F62292" w:rsidRPr="00F62292" w:rsidRDefault="00F62292" w:rsidP="00F62292">
            <w:pPr>
              <w:rPr>
                <w:rFonts w:ascii="Arial" w:hAnsi="Arial" w:cs="Arial"/>
              </w:rPr>
            </w:pPr>
            <w:r w:rsidRPr="00F62292">
              <w:rPr>
                <w:rFonts w:ascii="Arial" w:hAnsi="Arial" w:cs="Arial"/>
                <w:b/>
              </w:rPr>
              <w:t xml:space="preserve">Dr Anne Gallen, </w:t>
            </w:r>
            <w:r w:rsidRPr="00F62292">
              <w:rPr>
                <w:rFonts w:ascii="Arial" w:hAnsi="Arial" w:cs="Arial"/>
              </w:rPr>
              <w:t xml:space="preserve">Area Director of Nursing and Midwifery Planning and Development, </w:t>
            </w:r>
          </w:p>
          <w:p w14:paraId="280FDDDC" w14:textId="77777777" w:rsidR="00F62292" w:rsidRPr="00F62292" w:rsidRDefault="00F62292" w:rsidP="00F62292">
            <w:pPr>
              <w:rPr>
                <w:rFonts w:ascii="Arial" w:hAnsi="Arial" w:cs="Arial"/>
              </w:rPr>
            </w:pPr>
            <w:r w:rsidRPr="00F62292">
              <w:rPr>
                <w:rFonts w:ascii="Arial" w:hAnsi="Arial" w:cs="Arial"/>
              </w:rPr>
              <w:t>Office of the Nursing and Midwifery Services Director Dublin Midlands.</w:t>
            </w:r>
          </w:p>
          <w:p w14:paraId="03BF1538" w14:textId="4C6A9CB4" w:rsidR="00792F91" w:rsidRPr="00F62292" w:rsidRDefault="00F62292" w:rsidP="00F62292">
            <w:pPr>
              <w:rPr>
                <w:rFonts w:ascii="Arial" w:hAnsi="Arial" w:cs="Arial"/>
              </w:rPr>
            </w:pPr>
            <w:r w:rsidRPr="00F62292">
              <w:rPr>
                <w:rFonts w:ascii="Arial" w:hAnsi="Arial" w:cs="Arial"/>
                <w:b/>
              </w:rPr>
              <w:t>Email</w:t>
            </w:r>
            <w:r w:rsidRPr="00F62292">
              <w:rPr>
                <w:rFonts w:ascii="Arial" w:hAnsi="Arial" w:cs="Arial"/>
              </w:rPr>
              <w:t xml:space="preserve">: </w:t>
            </w:r>
            <w:hyperlink r:id="rId12" w:history="1">
              <w:r w:rsidR="00B10F86" w:rsidRPr="00B52654">
                <w:rPr>
                  <w:rStyle w:val="Hyperlink"/>
                  <w:rFonts w:ascii="Arial" w:hAnsi="Arial" w:cs="Arial"/>
                </w:rPr>
                <w:t>anne.gallen@hse.ie</w:t>
              </w:r>
            </w:hyperlink>
            <w:r w:rsidR="00B10F86">
              <w:rPr>
                <w:rFonts w:ascii="Arial" w:hAnsi="Arial" w:cs="Arial"/>
              </w:rPr>
              <w:t xml:space="preserve"> </w:t>
            </w:r>
            <w:r w:rsidRPr="00F62292">
              <w:rPr>
                <w:rFonts w:ascii="Arial" w:hAnsi="Arial" w:cs="Arial"/>
              </w:rPr>
              <w:t xml:space="preserve">  </w:t>
            </w:r>
            <w:r w:rsidRPr="00F62292">
              <w:rPr>
                <w:rFonts w:ascii="Arial" w:hAnsi="Arial" w:cs="Arial"/>
                <w:b/>
              </w:rPr>
              <w:t>Tel</w:t>
            </w:r>
            <w:r w:rsidRPr="00F62292">
              <w:rPr>
                <w:rFonts w:ascii="Arial" w:hAnsi="Arial" w:cs="Arial"/>
              </w:rPr>
              <w:t>: 087 2221682</w:t>
            </w:r>
          </w:p>
          <w:p w14:paraId="549DC615" w14:textId="77777777" w:rsidR="00792F91" w:rsidRPr="00F6254C" w:rsidRDefault="00792F91" w:rsidP="00792F91">
            <w:pPr>
              <w:rPr>
                <w:rFonts w:ascii="Arial" w:hAnsi="Arial" w:cs="Arial"/>
                <w:color w:val="000099"/>
              </w:rPr>
            </w:pPr>
          </w:p>
        </w:tc>
      </w:tr>
      <w:tr w:rsidR="00384765" w:rsidRPr="00E766A5" w14:paraId="39056349" w14:textId="77777777" w:rsidTr="00F6254C">
        <w:tc>
          <w:tcPr>
            <w:tcW w:w="2364" w:type="dxa"/>
          </w:tcPr>
          <w:p w14:paraId="73E8AB2D" w14:textId="5741A0D5" w:rsidR="00384765" w:rsidRPr="00F6254C" w:rsidRDefault="00384765" w:rsidP="00792F91">
            <w:pPr>
              <w:rPr>
                <w:rFonts w:ascii="Arial" w:hAnsi="Arial" w:cs="Arial"/>
                <w:b/>
                <w:bCs/>
              </w:rPr>
            </w:pPr>
            <w:r>
              <w:rPr>
                <w:rFonts w:ascii="Arial" w:hAnsi="Arial" w:cs="Arial"/>
                <w:b/>
                <w:bCs/>
              </w:rPr>
              <w:t xml:space="preserve">Reasonable Accommodations </w:t>
            </w:r>
          </w:p>
        </w:tc>
        <w:tc>
          <w:tcPr>
            <w:tcW w:w="8256" w:type="dxa"/>
          </w:tcPr>
          <w:p w14:paraId="142158CB" w14:textId="77777777" w:rsidR="00384765" w:rsidRDefault="00094945" w:rsidP="00F62292">
            <w:pPr>
              <w:rPr>
                <w:rFonts w:ascii="Arial" w:hAnsi="Arial" w:cs="Arial"/>
              </w:rPr>
            </w:pPr>
            <w:r w:rsidRPr="004115F0">
              <w:rPr>
                <w:rFonts w:ascii="Arial" w:hAnsi="Arial" w:cs="Arial"/>
              </w:rPr>
              <w:t>Candidates who require a Reasonable Accommodation/s to support their participation, at any stage, in the recruitment and selection process, should email</w:t>
            </w:r>
            <w:r>
              <w:rPr>
                <w:rFonts w:ascii="Arial" w:hAnsi="Arial" w:cs="Arial"/>
              </w:rPr>
              <w:t xml:space="preserve"> </w:t>
            </w:r>
            <w:hyperlink r:id="rId13" w:history="1">
              <w:r w:rsidRPr="00EE7700">
                <w:rPr>
                  <w:rStyle w:val="Hyperlink"/>
                  <w:rFonts w:ascii="Arial" w:hAnsi="Arial" w:cs="Arial"/>
                </w:rPr>
                <w:t>applynursing@hse.ie</w:t>
              </w:r>
            </w:hyperlink>
            <w:r>
              <w:rPr>
                <w:rFonts w:ascii="Arial" w:hAnsi="Arial" w:cs="Arial"/>
              </w:rPr>
              <w:t xml:space="preserve">, </w:t>
            </w:r>
          </w:p>
          <w:p w14:paraId="3FFBC6C6" w14:textId="1744E34F" w:rsidR="00094945" w:rsidRPr="00F62292" w:rsidRDefault="00094945" w:rsidP="00F62292">
            <w:pPr>
              <w:rPr>
                <w:rFonts w:ascii="Arial" w:hAnsi="Arial" w:cs="Arial"/>
                <w:b/>
              </w:rPr>
            </w:pPr>
          </w:p>
        </w:tc>
      </w:tr>
      <w:tr w:rsidR="00792F91" w:rsidRPr="00E766A5" w14:paraId="4DB02715" w14:textId="77777777" w:rsidTr="00F6254C">
        <w:tc>
          <w:tcPr>
            <w:tcW w:w="2364" w:type="dxa"/>
          </w:tcPr>
          <w:p w14:paraId="747AEA67" w14:textId="77777777" w:rsidR="00792F91" w:rsidRPr="00F6254C" w:rsidRDefault="00792F91" w:rsidP="00792F91">
            <w:pPr>
              <w:rPr>
                <w:rFonts w:ascii="Arial" w:hAnsi="Arial" w:cs="Arial"/>
                <w:b/>
                <w:bCs/>
              </w:rPr>
            </w:pPr>
            <w:r w:rsidRPr="00F6254C">
              <w:rPr>
                <w:rFonts w:ascii="Arial" w:hAnsi="Arial" w:cs="Arial"/>
                <w:b/>
                <w:bCs/>
              </w:rPr>
              <w:t>Details of Service</w:t>
            </w:r>
          </w:p>
          <w:p w14:paraId="2A7F5B98" w14:textId="77777777" w:rsidR="00792F91" w:rsidRPr="00F6254C" w:rsidRDefault="00792F91" w:rsidP="00792F91">
            <w:pPr>
              <w:rPr>
                <w:rFonts w:ascii="Arial" w:hAnsi="Arial" w:cs="Arial"/>
                <w:b/>
                <w:bCs/>
              </w:rPr>
            </w:pPr>
          </w:p>
        </w:tc>
        <w:tc>
          <w:tcPr>
            <w:tcW w:w="8256" w:type="dxa"/>
          </w:tcPr>
          <w:p w14:paraId="72E99887" w14:textId="77777777" w:rsidR="001739EA" w:rsidRPr="001739EA" w:rsidRDefault="001739EA" w:rsidP="001739EA">
            <w:pPr>
              <w:jc w:val="both"/>
              <w:rPr>
                <w:rFonts w:ascii="Arial" w:hAnsi="Arial" w:cs="Arial"/>
                <w:iCs/>
              </w:rPr>
            </w:pPr>
            <w:r w:rsidRPr="001739EA">
              <w:rPr>
                <w:rFonts w:ascii="Arial" w:hAnsi="Arial" w:cs="Arial"/>
                <w:iCs/>
              </w:rPr>
              <w:t xml:space="preserve">The </w:t>
            </w:r>
            <w:r w:rsidR="00093438" w:rsidRPr="00093438">
              <w:rPr>
                <w:rFonts w:ascii="Arial" w:hAnsi="Arial" w:cs="Arial"/>
                <w:iCs/>
              </w:rPr>
              <w:t>Office of Nursing and Midwifery Services</w:t>
            </w:r>
            <w:r w:rsidR="00093438" w:rsidRPr="001739EA">
              <w:rPr>
                <w:rFonts w:ascii="Arial" w:hAnsi="Arial" w:cs="Arial"/>
                <w:iCs/>
              </w:rPr>
              <w:t xml:space="preserve"> (ONMSD), Health Service Executive (HSE),</w:t>
            </w:r>
            <w:r w:rsidRPr="001739EA">
              <w:rPr>
                <w:rFonts w:ascii="Arial" w:hAnsi="Arial" w:cs="Arial"/>
                <w:iCs/>
              </w:rPr>
              <w:t xml:space="preserve"> is part of the HSE Centre which has recently undergone structural reform as part of the Programme for Government Reform Priorities, Sláintecare Policy and HSE National Corporate and Service Plans. A central element of the reform plan is the delegation of many aspects of operational decision-making from the Centre to six </w:t>
            </w:r>
            <w:hyperlink r:id="rId14" w:history="1">
              <w:r w:rsidRPr="001739EA">
                <w:rPr>
                  <w:rFonts w:ascii="Arial" w:hAnsi="Arial" w:cs="Arial"/>
                  <w:iCs/>
                  <w:color w:val="0000FF"/>
                  <w:u w:val="single"/>
                </w:rPr>
                <w:t>Health Regions</w:t>
              </w:r>
            </w:hyperlink>
            <w:r w:rsidRPr="001739EA">
              <w:rPr>
                <w:rFonts w:ascii="Arial" w:hAnsi="Arial" w:cs="Arial"/>
                <w:iCs/>
              </w:rPr>
              <w:t>. The HSE Centre will not have operational functions other than through the Regional Executive Officers and National Director of National Services. The HSE Centre will have responsibility and accountability for ensuring that nationally consistent standards, guidelines, policies, and models of care are developed in a way that is collaborative with Health Regions. This is important for ensuring that the population can have equitable access to quality integrated services that support population health improvement and enhance prevention, regardless of location.</w:t>
            </w:r>
          </w:p>
          <w:p w14:paraId="068D69BC" w14:textId="77777777" w:rsidR="001739EA" w:rsidRPr="001739EA" w:rsidRDefault="001739EA" w:rsidP="001739EA">
            <w:pPr>
              <w:jc w:val="both"/>
              <w:rPr>
                <w:rFonts w:ascii="Arial" w:hAnsi="Arial" w:cs="Arial"/>
                <w:iCs/>
              </w:rPr>
            </w:pPr>
          </w:p>
          <w:p w14:paraId="6B31B7F7" w14:textId="77777777" w:rsidR="00674C14" w:rsidRDefault="001739EA" w:rsidP="001739EA">
            <w:pPr>
              <w:jc w:val="both"/>
              <w:rPr>
                <w:rFonts w:ascii="Arial" w:hAnsi="Arial" w:cs="Arial"/>
                <w:iCs/>
              </w:rPr>
            </w:pPr>
            <w:r w:rsidRPr="001739EA">
              <w:rPr>
                <w:rFonts w:ascii="Arial" w:hAnsi="Arial" w:cs="Arial"/>
                <w:iCs/>
              </w:rPr>
              <w:t xml:space="preserve">The HSE Centre will oversee the delivery of a small number of nationally delivered clinical and supporting services. In collaboration with the six Health Regions the HSE Centre will define national service requirements and standards and will monitor and assure the performance of the health and social care delivery </w:t>
            </w:r>
            <w:proofErr w:type="gramStart"/>
            <w:r w:rsidRPr="001739EA">
              <w:rPr>
                <w:rFonts w:ascii="Arial" w:hAnsi="Arial" w:cs="Arial"/>
                <w:iCs/>
              </w:rPr>
              <w:t>system as a whole</w:t>
            </w:r>
            <w:proofErr w:type="gramEnd"/>
            <w:r w:rsidRPr="001739EA">
              <w:rPr>
                <w:rFonts w:ascii="Arial" w:hAnsi="Arial" w:cs="Arial"/>
                <w:iCs/>
              </w:rPr>
              <w:t xml:space="preserve">. </w:t>
            </w:r>
          </w:p>
          <w:p w14:paraId="7A1DF9FB" w14:textId="00417BA9" w:rsidR="001739EA" w:rsidRPr="001739EA" w:rsidRDefault="001739EA" w:rsidP="001739EA">
            <w:pPr>
              <w:jc w:val="both"/>
              <w:rPr>
                <w:rFonts w:ascii="Arial" w:hAnsi="Arial" w:cs="Arial"/>
                <w:iCs/>
              </w:rPr>
            </w:pPr>
            <w:r w:rsidRPr="001739EA">
              <w:rPr>
                <w:rFonts w:ascii="Arial" w:hAnsi="Arial" w:cs="Arial"/>
                <w:iCs/>
              </w:rPr>
              <w:t xml:space="preserve">The HSE Centre has four primary functions that include Planning, Enablement, Performance and Assurance (PEPA): </w:t>
            </w:r>
          </w:p>
          <w:p w14:paraId="6B0C0439" w14:textId="77777777" w:rsidR="001739EA" w:rsidRPr="00093438" w:rsidRDefault="001739EA" w:rsidP="00093438">
            <w:pPr>
              <w:pStyle w:val="ListParagraph"/>
              <w:numPr>
                <w:ilvl w:val="0"/>
                <w:numId w:val="28"/>
              </w:numPr>
              <w:jc w:val="both"/>
              <w:rPr>
                <w:rFonts w:ascii="Arial" w:hAnsi="Arial" w:cs="Arial"/>
                <w:iCs/>
              </w:rPr>
            </w:pPr>
            <w:r w:rsidRPr="00093438">
              <w:rPr>
                <w:rFonts w:ascii="Arial" w:hAnsi="Arial" w:cs="Arial"/>
                <w:iCs/>
              </w:rPr>
              <w:lastRenderedPageBreak/>
              <w:t>Planning (national to enable regional)</w:t>
            </w:r>
          </w:p>
          <w:p w14:paraId="470AEA3B" w14:textId="77777777" w:rsidR="001739EA" w:rsidRPr="00093438" w:rsidRDefault="001739EA" w:rsidP="00093438">
            <w:pPr>
              <w:pStyle w:val="ListParagraph"/>
              <w:numPr>
                <w:ilvl w:val="0"/>
                <w:numId w:val="28"/>
              </w:numPr>
              <w:jc w:val="both"/>
              <w:rPr>
                <w:rFonts w:ascii="Arial" w:hAnsi="Arial" w:cs="Arial"/>
                <w:iCs/>
              </w:rPr>
            </w:pPr>
            <w:r w:rsidRPr="00093438">
              <w:rPr>
                <w:rFonts w:ascii="Arial" w:hAnsi="Arial" w:cs="Arial"/>
                <w:iCs/>
              </w:rPr>
              <w:t>Enablement (shared services, capability growth and direction)</w:t>
            </w:r>
          </w:p>
          <w:p w14:paraId="08C8A617" w14:textId="77777777" w:rsidR="001739EA" w:rsidRPr="00093438" w:rsidRDefault="001739EA" w:rsidP="00093438">
            <w:pPr>
              <w:pStyle w:val="ListParagraph"/>
              <w:numPr>
                <w:ilvl w:val="0"/>
                <w:numId w:val="28"/>
              </w:numPr>
              <w:jc w:val="both"/>
              <w:rPr>
                <w:rFonts w:ascii="Arial" w:hAnsi="Arial" w:cs="Arial"/>
                <w:iCs/>
              </w:rPr>
            </w:pPr>
            <w:r w:rsidRPr="00093438">
              <w:rPr>
                <w:rFonts w:ascii="Arial" w:hAnsi="Arial" w:cs="Arial"/>
                <w:iCs/>
              </w:rPr>
              <w:t>Performance (sound accountability mechanisms for the performance of people and services both activity and outcome)</w:t>
            </w:r>
          </w:p>
          <w:p w14:paraId="14986CDE" w14:textId="77777777" w:rsidR="001739EA" w:rsidRPr="00093438" w:rsidRDefault="001739EA" w:rsidP="00093438">
            <w:pPr>
              <w:pStyle w:val="ListParagraph"/>
              <w:numPr>
                <w:ilvl w:val="0"/>
                <w:numId w:val="28"/>
              </w:numPr>
              <w:jc w:val="both"/>
              <w:rPr>
                <w:rFonts w:ascii="Arial" w:hAnsi="Arial" w:cs="Arial"/>
                <w:iCs/>
              </w:rPr>
            </w:pPr>
            <w:r w:rsidRPr="00093438">
              <w:rPr>
                <w:rFonts w:ascii="Arial" w:hAnsi="Arial" w:cs="Arial"/>
                <w:iCs/>
              </w:rPr>
              <w:t>Assurance (compliance and quality improvement)</w:t>
            </w:r>
            <w:r w:rsidR="00093438">
              <w:rPr>
                <w:rFonts w:ascii="Arial" w:hAnsi="Arial" w:cs="Arial"/>
                <w:iCs/>
              </w:rPr>
              <w:t>.</w:t>
            </w:r>
          </w:p>
          <w:p w14:paraId="36953014" w14:textId="77777777" w:rsidR="001739EA" w:rsidRPr="001739EA" w:rsidRDefault="001739EA" w:rsidP="001739EA">
            <w:pPr>
              <w:jc w:val="both"/>
              <w:rPr>
                <w:rFonts w:ascii="Arial" w:hAnsi="Arial" w:cs="Arial"/>
                <w:iCs/>
              </w:rPr>
            </w:pPr>
          </w:p>
          <w:p w14:paraId="14624849" w14:textId="77777777" w:rsidR="001739EA" w:rsidRPr="001739EA" w:rsidRDefault="001739EA" w:rsidP="001739EA">
            <w:pPr>
              <w:rPr>
                <w:rFonts w:ascii="Arial" w:hAnsi="Arial" w:cs="Arial"/>
                <w:iCs/>
              </w:rPr>
            </w:pPr>
            <w:r w:rsidRPr="001739EA">
              <w:rPr>
                <w:rFonts w:ascii="Arial" w:hAnsi="Arial" w:cs="Arial"/>
                <w:iCs/>
              </w:rPr>
              <w:t xml:space="preserve">The </w:t>
            </w:r>
            <w:hyperlink r:id="rId15" w:history="1">
              <w:r w:rsidRPr="001739EA">
                <w:rPr>
                  <w:rFonts w:ascii="Arial" w:hAnsi="Arial" w:cs="Arial"/>
                  <w:iCs/>
                  <w:color w:val="0000FF"/>
                  <w:u w:val="single"/>
                </w:rPr>
                <w:t>Office of Nursing and Midwifery Services</w:t>
              </w:r>
            </w:hyperlink>
            <w:r w:rsidRPr="001739EA">
              <w:rPr>
                <w:rFonts w:ascii="Arial" w:hAnsi="Arial" w:cs="Arial"/>
                <w:iCs/>
              </w:rPr>
              <w:t xml:space="preserve"> (ONMSD), Health Service Executive (HSE), under the new structures </w:t>
            </w:r>
            <w:r w:rsidR="00093438">
              <w:rPr>
                <w:rFonts w:ascii="Arial" w:hAnsi="Arial" w:cs="Arial"/>
                <w:iCs/>
              </w:rPr>
              <w:t>is</w:t>
            </w:r>
            <w:r w:rsidRPr="001739EA">
              <w:rPr>
                <w:rFonts w:ascii="Arial" w:hAnsi="Arial" w:cs="Arial"/>
                <w:iCs/>
              </w:rPr>
              <w:t xml:space="preserve"> the corporate office supporting the HSE National Nursing and Midwifery Advisor role. Through the National Nursing and Midwifery Advisor, the Office is the professional link to the HSE CEO and Senior Leadership Team, national departments, and agencies such as the Department of Health Chief Nursing Office, Nursing and Midwifery Board of Ireland (NMBI), other regulators, and the Education Bodies. </w:t>
            </w:r>
          </w:p>
          <w:p w14:paraId="197BC3E8" w14:textId="77777777" w:rsidR="001739EA" w:rsidRPr="001739EA" w:rsidRDefault="001739EA" w:rsidP="001739EA">
            <w:pPr>
              <w:rPr>
                <w:rFonts w:ascii="Arial" w:hAnsi="Arial" w:cs="Arial"/>
                <w:iCs/>
              </w:rPr>
            </w:pPr>
          </w:p>
          <w:p w14:paraId="3C175547" w14:textId="77777777" w:rsidR="001739EA" w:rsidRPr="001739EA" w:rsidRDefault="001739EA" w:rsidP="001739EA">
            <w:pPr>
              <w:rPr>
                <w:rFonts w:ascii="Arial" w:hAnsi="Arial" w:cs="Arial"/>
                <w:iCs/>
              </w:rPr>
            </w:pPr>
            <w:r w:rsidRPr="001739EA">
              <w:rPr>
                <w:rFonts w:ascii="Arial" w:hAnsi="Arial" w:cs="Arial"/>
                <w:iCs/>
              </w:rPr>
              <w:t>The function of the Office is to provide strategic national guidance, advice and support to the HSE Centre to fulfil its repurposed function of Planning, Enablement, Performance Management and Assurance (PEPA). This includes influencing policy, strengthening workforce capability, developing &amp; supporting implementation of nationally consistent standards/ guidelines, research, education, enabling transformation, facilitating innovation and change and championing reform / development that supports nurses, midwives, and their teams in the health regions to have an integrated approach to service delivery.</w:t>
            </w:r>
          </w:p>
          <w:p w14:paraId="662F4EE5" w14:textId="77777777" w:rsidR="001739EA" w:rsidRPr="001739EA" w:rsidRDefault="001739EA" w:rsidP="001739EA">
            <w:pPr>
              <w:rPr>
                <w:rFonts w:ascii="Arial" w:hAnsi="Arial" w:cs="Arial"/>
                <w:iCs/>
              </w:rPr>
            </w:pPr>
          </w:p>
          <w:p w14:paraId="3FF299AF" w14:textId="77777777" w:rsidR="000C0162" w:rsidRPr="0045166A" w:rsidRDefault="000C0162" w:rsidP="000C0162">
            <w:pPr>
              <w:jc w:val="both"/>
              <w:rPr>
                <w:rFonts w:ascii="Arial" w:hAnsi="Arial" w:cs="Arial"/>
              </w:rPr>
            </w:pPr>
            <w:r w:rsidRPr="0045166A">
              <w:rPr>
                <w:rFonts w:ascii="Arial" w:hAnsi="Arial" w:cs="Arial"/>
              </w:rPr>
              <w:t xml:space="preserve">The Nursing and Midwifery Planning and Development Units (NMPDUs) are part of the national nursing and midwifery team and they support the implementation of the ONMSD’s </w:t>
            </w:r>
            <w:hyperlink r:id="rId16" w:history="1">
              <w:r w:rsidRPr="0045166A">
                <w:rPr>
                  <w:rStyle w:val="Hyperlink"/>
                  <w:rFonts w:ascii="Arial" w:hAnsi="Arial" w:cs="Arial"/>
                </w:rPr>
                <w:t>three year strategic plan</w:t>
              </w:r>
            </w:hyperlink>
            <w:r w:rsidRPr="0045166A">
              <w:rPr>
                <w:rFonts w:ascii="Arial" w:hAnsi="Arial" w:cs="Arial"/>
              </w:rPr>
              <w:t xml:space="preserve"> and annual delivery plan. </w:t>
            </w:r>
          </w:p>
          <w:p w14:paraId="58FE9707" w14:textId="77777777" w:rsidR="001739EA" w:rsidRPr="0045166A" w:rsidRDefault="001739EA" w:rsidP="000C0162">
            <w:pPr>
              <w:jc w:val="both"/>
              <w:rPr>
                <w:rFonts w:ascii="Arial" w:hAnsi="Arial" w:cs="Arial"/>
              </w:rPr>
            </w:pPr>
          </w:p>
          <w:p w14:paraId="39F4DA2F" w14:textId="77777777" w:rsidR="000C0162" w:rsidRPr="0045166A" w:rsidRDefault="000C0162" w:rsidP="000C0162">
            <w:pPr>
              <w:jc w:val="both"/>
              <w:rPr>
                <w:rFonts w:ascii="Arial" w:hAnsi="Arial" w:cs="Arial"/>
              </w:rPr>
            </w:pPr>
            <w:r w:rsidRPr="0045166A">
              <w:rPr>
                <w:rFonts w:ascii="Arial" w:hAnsi="Arial" w:cs="Arial"/>
              </w:rPr>
              <w:t xml:space="preserve">In </w:t>
            </w:r>
            <w:proofErr w:type="gramStart"/>
            <w:r w:rsidRPr="0045166A">
              <w:rPr>
                <w:rFonts w:ascii="Arial" w:hAnsi="Arial" w:cs="Arial"/>
              </w:rPr>
              <w:t>addition</w:t>
            </w:r>
            <w:proofErr w:type="gramEnd"/>
            <w:r w:rsidRPr="0045166A">
              <w:rPr>
                <w:rFonts w:ascii="Arial" w:hAnsi="Arial" w:cs="Arial"/>
              </w:rPr>
              <w:t xml:space="preserve"> the NMPDUs support nurses and midwives employed within services through a variety of local and regional networks, initiatives and activities working with the Regional Director of Nursing and Midwifery, Directors of Nursing/Midwifery, Senior Nurses/Midwives and other Managers within and across services. They are a pivotal link on professional matters between nurses and midwives who work in clinical services, local management and corporate teams in the HSE. </w:t>
            </w:r>
          </w:p>
          <w:p w14:paraId="01631378" w14:textId="77777777" w:rsidR="0045166A" w:rsidRPr="0045166A" w:rsidRDefault="0045166A" w:rsidP="00E866BB">
            <w:pPr>
              <w:pStyle w:val="TableParagraph"/>
              <w:spacing w:line="242" w:lineRule="auto"/>
              <w:ind w:left="11" w:right="98"/>
              <w:jc w:val="both"/>
              <w:rPr>
                <w:rFonts w:ascii="Arial" w:hAnsi="Arial" w:cs="Arial"/>
                <w:sz w:val="20"/>
                <w:szCs w:val="20"/>
              </w:rPr>
            </w:pPr>
          </w:p>
          <w:p w14:paraId="50EEA6A1" w14:textId="77777777" w:rsidR="000C0162" w:rsidRPr="0045166A" w:rsidRDefault="000C0162" w:rsidP="00E866BB">
            <w:pPr>
              <w:pStyle w:val="TableParagraph"/>
              <w:spacing w:line="242" w:lineRule="auto"/>
              <w:ind w:left="11" w:right="98"/>
              <w:jc w:val="both"/>
              <w:rPr>
                <w:rFonts w:ascii="Arial" w:hAnsi="Arial" w:cs="Arial"/>
                <w:strike/>
                <w:sz w:val="20"/>
                <w:szCs w:val="20"/>
              </w:rPr>
            </w:pPr>
            <w:r w:rsidRPr="0045166A">
              <w:rPr>
                <w:rFonts w:ascii="Arial" w:hAnsi="Arial" w:cs="Arial"/>
                <w:sz w:val="20"/>
                <w:szCs w:val="20"/>
              </w:rPr>
              <w:t>The Director of NMPDU</w:t>
            </w:r>
            <w:r w:rsidR="00A30604">
              <w:rPr>
                <w:rFonts w:ascii="Arial" w:hAnsi="Arial" w:cs="Arial"/>
                <w:sz w:val="20"/>
                <w:szCs w:val="20"/>
              </w:rPr>
              <w:t xml:space="preserve"> (Midlands)</w:t>
            </w:r>
            <w:r w:rsidRPr="0045166A">
              <w:rPr>
                <w:rFonts w:ascii="Arial" w:hAnsi="Arial" w:cs="Arial"/>
                <w:sz w:val="20"/>
                <w:szCs w:val="20"/>
              </w:rPr>
              <w:t xml:space="preserve"> leads and manages a team of experienced nurses/midwives and</w:t>
            </w:r>
            <w:r w:rsidRPr="0045166A">
              <w:rPr>
                <w:rFonts w:ascii="Arial" w:hAnsi="Arial" w:cs="Arial"/>
                <w:spacing w:val="1"/>
                <w:sz w:val="20"/>
                <w:szCs w:val="20"/>
              </w:rPr>
              <w:t xml:space="preserve"> </w:t>
            </w:r>
            <w:r w:rsidRPr="0045166A">
              <w:rPr>
                <w:rFonts w:ascii="Arial" w:hAnsi="Arial" w:cs="Arial"/>
                <w:sz w:val="20"/>
                <w:szCs w:val="20"/>
              </w:rPr>
              <w:t xml:space="preserve">administrative staff employed in the unit and </w:t>
            </w:r>
            <w:r w:rsidR="00A30604">
              <w:rPr>
                <w:rFonts w:ascii="Arial" w:hAnsi="Arial" w:cs="Arial"/>
                <w:sz w:val="20"/>
                <w:szCs w:val="20"/>
              </w:rPr>
              <w:t>a Regional</w:t>
            </w:r>
            <w:r w:rsidRPr="0045166A">
              <w:rPr>
                <w:rFonts w:ascii="Arial" w:hAnsi="Arial" w:cs="Arial"/>
                <w:sz w:val="20"/>
                <w:szCs w:val="20"/>
              </w:rPr>
              <w:t xml:space="preserve"> Centre of Nursing and Midwifery</w:t>
            </w:r>
            <w:r w:rsidRPr="0045166A">
              <w:rPr>
                <w:rFonts w:ascii="Arial" w:hAnsi="Arial" w:cs="Arial"/>
                <w:spacing w:val="1"/>
                <w:sz w:val="20"/>
                <w:szCs w:val="20"/>
              </w:rPr>
              <w:t xml:space="preserve"> </w:t>
            </w:r>
            <w:r w:rsidRPr="0045166A">
              <w:rPr>
                <w:rFonts w:ascii="Arial" w:hAnsi="Arial" w:cs="Arial"/>
                <w:sz w:val="20"/>
                <w:szCs w:val="20"/>
              </w:rPr>
              <w:t>Education</w:t>
            </w:r>
            <w:r w:rsidRPr="0045166A">
              <w:rPr>
                <w:rFonts w:ascii="Arial" w:hAnsi="Arial" w:cs="Arial"/>
                <w:spacing w:val="1"/>
                <w:sz w:val="20"/>
                <w:szCs w:val="20"/>
              </w:rPr>
              <w:t xml:space="preserve"> </w:t>
            </w:r>
            <w:r w:rsidRPr="0045166A">
              <w:rPr>
                <w:rFonts w:ascii="Arial" w:hAnsi="Arial" w:cs="Arial"/>
                <w:sz w:val="20"/>
                <w:szCs w:val="20"/>
              </w:rPr>
              <w:t>(led</w:t>
            </w:r>
            <w:r w:rsidRPr="0045166A">
              <w:rPr>
                <w:rFonts w:ascii="Arial" w:hAnsi="Arial" w:cs="Arial"/>
                <w:spacing w:val="2"/>
                <w:sz w:val="20"/>
                <w:szCs w:val="20"/>
              </w:rPr>
              <w:t xml:space="preserve"> </w:t>
            </w:r>
            <w:r w:rsidRPr="0045166A">
              <w:rPr>
                <w:rFonts w:ascii="Arial" w:hAnsi="Arial" w:cs="Arial"/>
                <w:sz w:val="20"/>
                <w:szCs w:val="20"/>
              </w:rPr>
              <w:t>by</w:t>
            </w:r>
            <w:r w:rsidRPr="0045166A">
              <w:rPr>
                <w:rFonts w:ascii="Arial" w:hAnsi="Arial" w:cs="Arial"/>
                <w:spacing w:val="-2"/>
                <w:sz w:val="20"/>
                <w:szCs w:val="20"/>
              </w:rPr>
              <w:t xml:space="preserve"> </w:t>
            </w:r>
            <w:r w:rsidRPr="0045166A">
              <w:rPr>
                <w:rFonts w:ascii="Arial" w:hAnsi="Arial" w:cs="Arial"/>
                <w:sz w:val="20"/>
                <w:szCs w:val="20"/>
              </w:rPr>
              <w:t>a</w:t>
            </w:r>
            <w:r w:rsidRPr="0045166A">
              <w:rPr>
                <w:rFonts w:ascii="Arial" w:hAnsi="Arial" w:cs="Arial"/>
                <w:spacing w:val="3"/>
                <w:sz w:val="20"/>
                <w:szCs w:val="20"/>
              </w:rPr>
              <w:t xml:space="preserve"> </w:t>
            </w:r>
            <w:proofErr w:type="gramStart"/>
            <w:r w:rsidRPr="0045166A">
              <w:rPr>
                <w:rFonts w:ascii="Arial" w:hAnsi="Arial" w:cs="Arial"/>
                <w:sz w:val="20"/>
                <w:szCs w:val="20"/>
              </w:rPr>
              <w:t>Director</w:t>
            </w:r>
            <w:proofErr w:type="gramEnd"/>
            <w:r w:rsidRPr="0045166A">
              <w:rPr>
                <w:rFonts w:ascii="Arial" w:hAnsi="Arial" w:cs="Arial"/>
                <w:spacing w:val="2"/>
                <w:sz w:val="20"/>
                <w:szCs w:val="20"/>
              </w:rPr>
              <w:t xml:space="preserve"> </w:t>
            </w:r>
            <w:r w:rsidR="00A30604">
              <w:rPr>
                <w:rFonts w:ascii="Arial" w:hAnsi="Arial" w:cs="Arial"/>
                <w:spacing w:val="2"/>
                <w:sz w:val="20"/>
                <w:szCs w:val="20"/>
              </w:rPr>
              <w:t>R</w:t>
            </w:r>
            <w:r w:rsidRPr="0045166A">
              <w:rPr>
                <w:rFonts w:ascii="Arial" w:hAnsi="Arial" w:cs="Arial"/>
                <w:sz w:val="20"/>
                <w:szCs w:val="20"/>
              </w:rPr>
              <w:t>CNME</w:t>
            </w:r>
            <w:r w:rsidR="005204B3" w:rsidRPr="0045166A">
              <w:rPr>
                <w:rFonts w:ascii="Arial" w:hAnsi="Arial" w:cs="Arial"/>
                <w:sz w:val="20"/>
                <w:szCs w:val="20"/>
              </w:rPr>
              <w:t>).</w:t>
            </w:r>
            <w:r w:rsidRPr="0045166A">
              <w:rPr>
                <w:rFonts w:ascii="Arial" w:hAnsi="Arial" w:cs="Arial"/>
                <w:sz w:val="20"/>
                <w:szCs w:val="20"/>
              </w:rPr>
              <w:t xml:space="preserve"> </w:t>
            </w:r>
          </w:p>
          <w:p w14:paraId="6E7B45A1" w14:textId="77777777" w:rsidR="005350DF" w:rsidRPr="005350DF" w:rsidRDefault="005350DF" w:rsidP="000C0162">
            <w:pPr>
              <w:rPr>
                <w:rFonts w:ascii="Arial" w:hAnsi="Arial" w:cs="Arial"/>
              </w:rPr>
            </w:pPr>
          </w:p>
          <w:p w14:paraId="0A2B2050" w14:textId="77777777" w:rsidR="00792F91" w:rsidRDefault="000C0162" w:rsidP="000C0162">
            <w:pPr>
              <w:rPr>
                <w:rStyle w:val="Hyperlink"/>
                <w:rFonts w:ascii="Arial" w:hAnsi="Arial" w:cs="Arial"/>
              </w:rPr>
            </w:pPr>
            <w:r>
              <w:rPr>
                <w:rFonts w:ascii="Arial" w:hAnsi="Arial" w:cs="Arial"/>
              </w:rPr>
              <w:t xml:space="preserve">More information available at </w:t>
            </w:r>
            <w:hyperlink r:id="rId17" w:history="1">
              <w:r w:rsidRPr="00E479B5">
                <w:rPr>
                  <w:rStyle w:val="Hyperlink"/>
                  <w:rFonts w:ascii="Arial" w:hAnsi="Arial" w:cs="Arial"/>
                </w:rPr>
                <w:t>www.hse.ie/eng/about/Who/ONMSD/NMPDU/</w:t>
              </w:r>
            </w:hyperlink>
          </w:p>
          <w:p w14:paraId="3383430D" w14:textId="77777777" w:rsidR="001739EA" w:rsidRPr="00F6254C" w:rsidRDefault="001739EA" w:rsidP="000C0162">
            <w:pPr>
              <w:rPr>
                <w:rFonts w:ascii="Arial" w:hAnsi="Arial" w:cs="Arial"/>
                <w:iCs/>
                <w:color w:val="000099"/>
              </w:rPr>
            </w:pPr>
          </w:p>
        </w:tc>
      </w:tr>
      <w:tr w:rsidR="00792F91" w:rsidRPr="00E766A5" w14:paraId="5CF7D1AD" w14:textId="77777777" w:rsidTr="00F6254C">
        <w:tc>
          <w:tcPr>
            <w:tcW w:w="2364" w:type="dxa"/>
          </w:tcPr>
          <w:p w14:paraId="79D836E7" w14:textId="77777777" w:rsidR="00792F91" w:rsidRPr="00F6254C" w:rsidRDefault="00792F91" w:rsidP="00792F91">
            <w:pPr>
              <w:rPr>
                <w:rFonts w:ascii="Arial" w:hAnsi="Arial" w:cs="Arial"/>
                <w:b/>
                <w:bCs/>
              </w:rPr>
            </w:pPr>
            <w:r w:rsidRPr="00A61CFF">
              <w:rPr>
                <w:rFonts w:ascii="Arial" w:hAnsi="Arial" w:cs="Arial"/>
                <w:b/>
                <w:bCs/>
              </w:rPr>
              <w:lastRenderedPageBreak/>
              <w:t>Reporting Relationship</w:t>
            </w:r>
          </w:p>
        </w:tc>
        <w:tc>
          <w:tcPr>
            <w:tcW w:w="8256" w:type="dxa"/>
          </w:tcPr>
          <w:p w14:paraId="455927E9" w14:textId="0EB31D85" w:rsidR="00A61CFF" w:rsidRPr="00A61CFF" w:rsidRDefault="00A61CFF" w:rsidP="00A61CFF">
            <w:pPr>
              <w:rPr>
                <w:rFonts w:ascii="Arial" w:hAnsi="Arial" w:cs="Arial"/>
                <w:iCs/>
                <w:lang w:val="en-IE"/>
              </w:rPr>
            </w:pPr>
            <w:r w:rsidRPr="00A61CFF">
              <w:rPr>
                <w:rFonts w:ascii="Arial" w:hAnsi="Arial" w:cs="Arial"/>
                <w:iCs/>
                <w:lang w:val="en-IE"/>
              </w:rPr>
              <w:t>The post holder will report to the Area Director of Nursing &amp; Midwifery Planning and Development in the ONMSD with the remit for the HSE Dublin &amp; Midlands health region</w:t>
            </w:r>
          </w:p>
          <w:p w14:paraId="211926F2" w14:textId="085CFAF4" w:rsidR="00792F91" w:rsidRPr="00A61CFF" w:rsidRDefault="00A41DEB" w:rsidP="0045166A">
            <w:pPr>
              <w:rPr>
                <w:rFonts w:ascii="Arial" w:hAnsi="Arial" w:cs="Arial"/>
                <w:iCs/>
              </w:rPr>
            </w:pPr>
            <w:r w:rsidRPr="00A61CFF">
              <w:rPr>
                <w:rFonts w:ascii="Arial" w:hAnsi="Arial" w:cs="Arial"/>
                <w:iCs/>
              </w:rPr>
              <w:t xml:space="preserve">                                                                                                                              </w:t>
            </w:r>
            <w:r w:rsidR="00C34118" w:rsidRPr="00A61CFF">
              <w:rPr>
                <w:rFonts w:ascii="Arial" w:hAnsi="Arial" w:cs="Arial"/>
                <w:iCs/>
              </w:rPr>
              <w:t xml:space="preserve">                                                            </w:t>
            </w:r>
          </w:p>
        </w:tc>
      </w:tr>
      <w:tr w:rsidR="00792F91" w:rsidRPr="00E766A5" w14:paraId="738D56A6" w14:textId="77777777" w:rsidTr="00F6254C">
        <w:tc>
          <w:tcPr>
            <w:tcW w:w="2364" w:type="dxa"/>
          </w:tcPr>
          <w:p w14:paraId="2A33C9CB" w14:textId="77777777" w:rsidR="00792F91" w:rsidRDefault="00792F91" w:rsidP="00792F91">
            <w:pPr>
              <w:rPr>
                <w:rFonts w:ascii="Arial" w:hAnsi="Arial" w:cs="Arial"/>
                <w:b/>
                <w:bCs/>
              </w:rPr>
            </w:pPr>
            <w:r>
              <w:rPr>
                <w:rFonts w:ascii="Arial" w:hAnsi="Arial" w:cs="Arial"/>
                <w:b/>
                <w:bCs/>
              </w:rPr>
              <w:t>Key Working Relationships</w:t>
            </w:r>
          </w:p>
          <w:p w14:paraId="1FD13276" w14:textId="77777777" w:rsidR="00792F91" w:rsidRPr="00F6254C" w:rsidRDefault="00792F91" w:rsidP="00792F91">
            <w:pPr>
              <w:rPr>
                <w:rFonts w:ascii="Arial" w:hAnsi="Arial" w:cs="Arial"/>
                <w:b/>
                <w:bCs/>
              </w:rPr>
            </w:pPr>
          </w:p>
        </w:tc>
        <w:tc>
          <w:tcPr>
            <w:tcW w:w="8256" w:type="dxa"/>
          </w:tcPr>
          <w:p w14:paraId="378997CF" w14:textId="77777777" w:rsidR="00792F91" w:rsidRPr="005204B3" w:rsidRDefault="005204B3" w:rsidP="005204B3">
            <w:pPr>
              <w:widowControl w:val="0"/>
              <w:tabs>
                <w:tab w:val="left" w:pos="515"/>
                <w:tab w:val="left" w:pos="516"/>
              </w:tabs>
              <w:autoSpaceDE w:val="0"/>
              <w:autoSpaceDN w:val="0"/>
              <w:spacing w:line="242" w:lineRule="auto"/>
              <w:ind w:right="132"/>
              <w:rPr>
                <w:rFonts w:ascii="Arial" w:eastAsia="Microsoft Sans Serif" w:hAnsi="Arial" w:cs="Arial"/>
                <w:szCs w:val="22"/>
                <w:lang w:val="en-US" w:eastAsia="en-US"/>
              </w:rPr>
            </w:pPr>
            <w:r w:rsidRPr="005204B3">
              <w:rPr>
                <w:rFonts w:ascii="Arial" w:eastAsia="Microsoft Sans Serif" w:hAnsi="Arial" w:cs="Arial"/>
                <w:szCs w:val="22"/>
                <w:lang w:val="en-US" w:eastAsia="en-US"/>
              </w:rPr>
              <w:t>The</w:t>
            </w:r>
            <w:r w:rsidRPr="005204B3">
              <w:rPr>
                <w:rFonts w:ascii="Arial" w:eastAsia="Microsoft Sans Serif" w:hAnsi="Arial" w:cs="Arial"/>
                <w:spacing w:val="-1"/>
                <w:szCs w:val="22"/>
                <w:lang w:val="en-US" w:eastAsia="en-US"/>
              </w:rPr>
              <w:t xml:space="preserve"> </w:t>
            </w:r>
            <w:r w:rsidRPr="005204B3">
              <w:rPr>
                <w:rFonts w:ascii="Arial" w:eastAsia="Microsoft Sans Serif" w:hAnsi="Arial" w:cs="Arial"/>
                <w:szCs w:val="22"/>
                <w:lang w:val="en-US" w:eastAsia="en-US"/>
              </w:rPr>
              <w:t>post holder</w:t>
            </w:r>
            <w:r w:rsidRPr="005204B3">
              <w:rPr>
                <w:rFonts w:ascii="Arial" w:eastAsia="Microsoft Sans Serif" w:hAnsi="Arial" w:cs="Arial"/>
                <w:spacing w:val="2"/>
                <w:szCs w:val="22"/>
                <w:lang w:val="en-US" w:eastAsia="en-US"/>
              </w:rPr>
              <w:t xml:space="preserve"> </w:t>
            </w:r>
            <w:r w:rsidRPr="005204B3">
              <w:rPr>
                <w:rFonts w:ascii="Arial" w:eastAsia="Microsoft Sans Serif" w:hAnsi="Arial" w:cs="Arial"/>
                <w:szCs w:val="22"/>
                <w:lang w:val="en-US" w:eastAsia="en-US"/>
              </w:rPr>
              <w:t>will</w:t>
            </w:r>
            <w:r w:rsidRPr="005204B3">
              <w:rPr>
                <w:rFonts w:ascii="Arial" w:eastAsia="Microsoft Sans Serif" w:hAnsi="Arial" w:cs="Arial"/>
                <w:spacing w:val="2"/>
                <w:szCs w:val="22"/>
                <w:lang w:val="en-US" w:eastAsia="en-US"/>
              </w:rPr>
              <w:t xml:space="preserve"> </w:t>
            </w:r>
            <w:r w:rsidRPr="005204B3">
              <w:rPr>
                <w:rFonts w:ascii="Arial" w:eastAsia="Microsoft Sans Serif" w:hAnsi="Arial" w:cs="Arial"/>
                <w:szCs w:val="22"/>
                <w:lang w:val="en-US" w:eastAsia="en-US"/>
              </w:rPr>
              <w:t>be</w:t>
            </w:r>
            <w:r w:rsidRPr="005204B3">
              <w:rPr>
                <w:rFonts w:ascii="Arial" w:eastAsia="Microsoft Sans Serif" w:hAnsi="Arial" w:cs="Arial"/>
                <w:spacing w:val="1"/>
                <w:szCs w:val="22"/>
                <w:lang w:val="en-US" w:eastAsia="en-US"/>
              </w:rPr>
              <w:t xml:space="preserve"> </w:t>
            </w:r>
            <w:r w:rsidRPr="005204B3">
              <w:rPr>
                <w:rFonts w:ascii="Arial" w:eastAsia="Microsoft Sans Serif" w:hAnsi="Arial" w:cs="Arial"/>
                <w:szCs w:val="22"/>
                <w:lang w:val="en-US" w:eastAsia="en-US"/>
              </w:rPr>
              <w:t>expected</w:t>
            </w:r>
            <w:r w:rsidRPr="005204B3">
              <w:rPr>
                <w:rFonts w:ascii="Arial" w:eastAsia="Microsoft Sans Serif" w:hAnsi="Arial" w:cs="Arial"/>
                <w:spacing w:val="-1"/>
                <w:szCs w:val="22"/>
                <w:lang w:val="en-US" w:eastAsia="en-US"/>
              </w:rPr>
              <w:t xml:space="preserve"> </w:t>
            </w:r>
            <w:r w:rsidRPr="005204B3">
              <w:rPr>
                <w:rFonts w:ascii="Arial" w:eastAsia="Microsoft Sans Serif" w:hAnsi="Arial" w:cs="Arial"/>
                <w:szCs w:val="22"/>
                <w:lang w:val="en-US" w:eastAsia="en-US"/>
              </w:rPr>
              <w:t>to</w:t>
            </w:r>
            <w:r w:rsidRPr="005204B3">
              <w:rPr>
                <w:rFonts w:ascii="Arial" w:eastAsia="Microsoft Sans Serif" w:hAnsi="Arial" w:cs="Arial"/>
                <w:spacing w:val="1"/>
                <w:szCs w:val="22"/>
                <w:lang w:val="en-US" w:eastAsia="en-US"/>
              </w:rPr>
              <w:t xml:space="preserve"> </w:t>
            </w:r>
            <w:r w:rsidRPr="005204B3">
              <w:rPr>
                <w:rFonts w:ascii="Arial" w:eastAsia="Microsoft Sans Serif" w:hAnsi="Arial" w:cs="Arial"/>
                <w:szCs w:val="22"/>
                <w:lang w:val="en-US" w:eastAsia="en-US"/>
              </w:rPr>
              <w:t>develop and maintain</w:t>
            </w:r>
            <w:r w:rsidRPr="005204B3">
              <w:rPr>
                <w:rFonts w:ascii="Arial" w:eastAsia="Microsoft Sans Serif" w:hAnsi="Arial" w:cs="Arial"/>
                <w:spacing w:val="2"/>
                <w:szCs w:val="22"/>
                <w:lang w:val="en-US" w:eastAsia="en-US"/>
              </w:rPr>
              <w:t xml:space="preserve"> </w:t>
            </w:r>
            <w:r w:rsidRPr="005204B3">
              <w:rPr>
                <w:rFonts w:ascii="Arial" w:eastAsia="Microsoft Sans Serif" w:hAnsi="Arial" w:cs="Arial"/>
                <w:szCs w:val="22"/>
                <w:lang w:val="en-US" w:eastAsia="en-US"/>
              </w:rPr>
              <w:t>good professional</w:t>
            </w:r>
            <w:r w:rsidRPr="005204B3">
              <w:rPr>
                <w:rFonts w:ascii="Arial" w:eastAsia="Microsoft Sans Serif" w:hAnsi="Arial" w:cs="Arial"/>
                <w:spacing w:val="6"/>
                <w:szCs w:val="22"/>
                <w:lang w:val="en-US" w:eastAsia="en-US"/>
              </w:rPr>
              <w:t xml:space="preserve"> </w:t>
            </w:r>
            <w:r w:rsidRPr="005204B3">
              <w:rPr>
                <w:rFonts w:ascii="Arial" w:eastAsia="Microsoft Sans Serif" w:hAnsi="Arial" w:cs="Arial"/>
                <w:szCs w:val="22"/>
                <w:lang w:val="en-US" w:eastAsia="en-US"/>
              </w:rPr>
              <w:t>and</w:t>
            </w:r>
            <w:r w:rsidRPr="005204B3">
              <w:rPr>
                <w:rFonts w:ascii="Arial" w:eastAsia="Microsoft Sans Serif" w:hAnsi="Arial" w:cs="Arial"/>
                <w:spacing w:val="1"/>
                <w:szCs w:val="22"/>
                <w:lang w:val="en-US" w:eastAsia="en-US"/>
              </w:rPr>
              <w:t xml:space="preserve"> </w:t>
            </w:r>
            <w:r w:rsidRPr="005204B3">
              <w:rPr>
                <w:rFonts w:ascii="Arial" w:eastAsia="Microsoft Sans Serif" w:hAnsi="Arial" w:cs="Arial"/>
                <w:szCs w:val="22"/>
                <w:lang w:val="en-US" w:eastAsia="en-US"/>
              </w:rPr>
              <w:t>working relationships</w:t>
            </w:r>
            <w:r w:rsidRPr="005204B3">
              <w:rPr>
                <w:rFonts w:ascii="Arial" w:eastAsia="Microsoft Sans Serif" w:hAnsi="Arial" w:cs="Arial"/>
                <w:spacing w:val="3"/>
                <w:szCs w:val="22"/>
                <w:lang w:val="en-US" w:eastAsia="en-US"/>
              </w:rPr>
              <w:t xml:space="preserve"> </w:t>
            </w:r>
            <w:r w:rsidRPr="005204B3">
              <w:rPr>
                <w:rFonts w:ascii="Arial" w:eastAsia="Microsoft Sans Serif" w:hAnsi="Arial" w:cs="Arial"/>
                <w:szCs w:val="22"/>
                <w:lang w:val="en-US" w:eastAsia="en-US"/>
              </w:rPr>
              <w:t>with</w:t>
            </w:r>
            <w:r w:rsidRPr="005204B3">
              <w:rPr>
                <w:rFonts w:ascii="Arial" w:eastAsia="Microsoft Sans Serif" w:hAnsi="Arial" w:cs="Arial"/>
                <w:spacing w:val="3"/>
                <w:szCs w:val="22"/>
                <w:lang w:val="en-US" w:eastAsia="en-US"/>
              </w:rPr>
              <w:t xml:space="preserve"> </w:t>
            </w:r>
            <w:r w:rsidRPr="005204B3">
              <w:rPr>
                <w:rFonts w:ascii="Arial" w:eastAsia="Microsoft Sans Serif" w:hAnsi="Arial" w:cs="Arial"/>
                <w:szCs w:val="22"/>
                <w:lang w:val="en-US" w:eastAsia="en-US"/>
              </w:rPr>
              <w:t>key</w:t>
            </w:r>
            <w:r w:rsidRPr="005204B3">
              <w:rPr>
                <w:rFonts w:ascii="Arial" w:eastAsia="Microsoft Sans Serif" w:hAnsi="Arial" w:cs="Arial"/>
                <w:spacing w:val="-3"/>
                <w:szCs w:val="22"/>
                <w:lang w:val="en-US" w:eastAsia="en-US"/>
              </w:rPr>
              <w:t xml:space="preserve"> </w:t>
            </w:r>
            <w:r w:rsidRPr="005204B3">
              <w:rPr>
                <w:rFonts w:ascii="Arial" w:eastAsia="Microsoft Sans Serif" w:hAnsi="Arial" w:cs="Arial"/>
                <w:szCs w:val="22"/>
                <w:lang w:val="en-US" w:eastAsia="en-US"/>
              </w:rPr>
              <w:t>stakeholders.</w:t>
            </w:r>
            <w:r w:rsidRPr="005204B3">
              <w:rPr>
                <w:rFonts w:ascii="Arial" w:eastAsia="Microsoft Sans Serif" w:hAnsi="Arial" w:cs="Arial"/>
                <w:spacing w:val="56"/>
                <w:szCs w:val="22"/>
                <w:lang w:val="en-US" w:eastAsia="en-US"/>
              </w:rPr>
              <w:t xml:space="preserve"> </w:t>
            </w:r>
            <w:r w:rsidRPr="005204B3">
              <w:rPr>
                <w:rFonts w:ascii="Arial" w:eastAsia="Microsoft Sans Serif" w:hAnsi="Arial" w:cs="Arial"/>
                <w:szCs w:val="22"/>
                <w:lang w:val="en-US" w:eastAsia="en-US"/>
              </w:rPr>
              <w:t>The post</w:t>
            </w:r>
            <w:r w:rsidRPr="005204B3">
              <w:rPr>
                <w:rFonts w:ascii="Arial" w:eastAsia="Microsoft Sans Serif" w:hAnsi="Arial" w:cs="Arial"/>
                <w:spacing w:val="3"/>
                <w:szCs w:val="22"/>
                <w:lang w:val="en-US" w:eastAsia="en-US"/>
              </w:rPr>
              <w:t xml:space="preserve"> </w:t>
            </w:r>
            <w:r w:rsidRPr="005204B3">
              <w:rPr>
                <w:rFonts w:ascii="Arial" w:eastAsia="Microsoft Sans Serif" w:hAnsi="Arial" w:cs="Arial"/>
                <w:szCs w:val="22"/>
                <w:lang w:val="en-US" w:eastAsia="en-US"/>
              </w:rPr>
              <w:t>holder</w:t>
            </w:r>
            <w:r w:rsidRPr="005204B3">
              <w:rPr>
                <w:rFonts w:ascii="Arial" w:eastAsia="Microsoft Sans Serif" w:hAnsi="Arial" w:cs="Arial"/>
                <w:spacing w:val="2"/>
                <w:szCs w:val="22"/>
                <w:lang w:val="en-US" w:eastAsia="en-US"/>
              </w:rPr>
              <w:t xml:space="preserve"> </w:t>
            </w:r>
            <w:r w:rsidRPr="005204B3">
              <w:rPr>
                <w:rFonts w:ascii="Arial" w:eastAsia="Microsoft Sans Serif" w:hAnsi="Arial" w:cs="Arial"/>
                <w:szCs w:val="22"/>
                <w:lang w:val="en-US" w:eastAsia="en-US"/>
              </w:rPr>
              <w:t>shall</w:t>
            </w:r>
            <w:r w:rsidRPr="005204B3">
              <w:rPr>
                <w:rFonts w:ascii="Arial" w:eastAsia="Microsoft Sans Serif" w:hAnsi="Arial" w:cs="Arial"/>
                <w:spacing w:val="2"/>
                <w:szCs w:val="22"/>
                <w:lang w:val="en-US" w:eastAsia="en-US"/>
              </w:rPr>
              <w:t xml:space="preserve"> </w:t>
            </w:r>
            <w:r w:rsidRPr="005204B3">
              <w:rPr>
                <w:rFonts w:ascii="Arial" w:eastAsia="Microsoft Sans Serif" w:hAnsi="Arial" w:cs="Arial"/>
                <w:szCs w:val="22"/>
                <w:lang w:val="en-US" w:eastAsia="en-US"/>
              </w:rPr>
              <w:t>work</w:t>
            </w:r>
            <w:r w:rsidRPr="005204B3">
              <w:rPr>
                <w:rFonts w:ascii="Arial" w:eastAsia="Microsoft Sans Serif" w:hAnsi="Arial" w:cs="Arial"/>
                <w:spacing w:val="1"/>
                <w:szCs w:val="22"/>
                <w:lang w:val="en-US" w:eastAsia="en-US"/>
              </w:rPr>
              <w:t xml:space="preserve"> </w:t>
            </w:r>
            <w:r w:rsidRPr="005204B3">
              <w:rPr>
                <w:rFonts w:ascii="Arial" w:eastAsia="Microsoft Sans Serif" w:hAnsi="Arial" w:cs="Arial"/>
                <w:szCs w:val="22"/>
                <w:lang w:val="en-US" w:eastAsia="en-US"/>
              </w:rPr>
              <w:t xml:space="preserve">collaboratively and in cooperation with </w:t>
            </w:r>
            <w:r w:rsidR="00430355" w:rsidRPr="00D577B0">
              <w:rPr>
                <w:rFonts w:ascii="Arial" w:eastAsia="Microsoft Sans Serif" w:hAnsi="Arial" w:cs="Arial"/>
                <w:szCs w:val="22"/>
                <w:lang w:val="en-US" w:eastAsia="en-US"/>
              </w:rPr>
              <w:t>the s</w:t>
            </w:r>
            <w:r w:rsidR="001669C2" w:rsidRPr="00D577B0">
              <w:rPr>
                <w:rFonts w:ascii="Arial" w:eastAsia="Microsoft Sans Serif" w:hAnsi="Arial" w:cs="Arial"/>
                <w:szCs w:val="22"/>
                <w:lang w:val="en-US" w:eastAsia="en-US"/>
              </w:rPr>
              <w:t xml:space="preserve">ervice </w:t>
            </w:r>
            <w:r w:rsidR="00430355" w:rsidRPr="00D577B0">
              <w:rPr>
                <w:rFonts w:ascii="Arial" w:eastAsia="Microsoft Sans Serif" w:hAnsi="Arial" w:cs="Arial"/>
                <w:szCs w:val="22"/>
                <w:lang w:val="en-US" w:eastAsia="en-US"/>
              </w:rPr>
              <w:t>p</w:t>
            </w:r>
            <w:r w:rsidR="001669C2" w:rsidRPr="00D577B0">
              <w:rPr>
                <w:rFonts w:ascii="Arial" w:eastAsia="Microsoft Sans Serif" w:hAnsi="Arial" w:cs="Arial"/>
                <w:szCs w:val="22"/>
                <w:lang w:val="en-US" w:eastAsia="en-US"/>
              </w:rPr>
              <w:t xml:space="preserve">roviders of the </w:t>
            </w:r>
            <w:r w:rsidRPr="00D577B0">
              <w:rPr>
                <w:rFonts w:ascii="Arial" w:eastAsia="Microsoft Sans Serif" w:hAnsi="Arial" w:cs="Arial"/>
                <w:szCs w:val="22"/>
                <w:lang w:val="en-US" w:eastAsia="en-US"/>
              </w:rPr>
              <w:t>Health Regions, Nursing and</w:t>
            </w:r>
            <w:r w:rsidRPr="00D577B0">
              <w:rPr>
                <w:rFonts w:ascii="Arial" w:eastAsia="Microsoft Sans Serif" w:hAnsi="Arial" w:cs="Arial"/>
                <w:spacing w:val="1"/>
                <w:szCs w:val="22"/>
                <w:lang w:val="en-US" w:eastAsia="en-US"/>
              </w:rPr>
              <w:t xml:space="preserve"> </w:t>
            </w:r>
            <w:r w:rsidRPr="00D577B0">
              <w:rPr>
                <w:rFonts w:ascii="Arial" w:eastAsia="Microsoft Sans Serif" w:hAnsi="Arial" w:cs="Arial"/>
                <w:szCs w:val="22"/>
                <w:lang w:val="en-US" w:eastAsia="en-US"/>
              </w:rPr>
              <w:t>Midwifery</w:t>
            </w:r>
            <w:r w:rsidRPr="00D577B0">
              <w:rPr>
                <w:rFonts w:ascii="Arial" w:eastAsia="Microsoft Sans Serif" w:hAnsi="Arial" w:cs="Arial"/>
                <w:spacing w:val="-1"/>
                <w:szCs w:val="22"/>
                <w:lang w:val="en-US" w:eastAsia="en-US"/>
              </w:rPr>
              <w:t xml:space="preserve"> </w:t>
            </w:r>
            <w:r w:rsidRPr="00D577B0">
              <w:rPr>
                <w:rFonts w:ascii="Arial" w:eastAsia="Microsoft Sans Serif" w:hAnsi="Arial" w:cs="Arial"/>
                <w:szCs w:val="22"/>
                <w:lang w:val="en-US" w:eastAsia="en-US"/>
              </w:rPr>
              <w:t>Management, General Management, Senior</w:t>
            </w:r>
            <w:r w:rsidRPr="00D577B0">
              <w:rPr>
                <w:rFonts w:ascii="Arial" w:eastAsia="Microsoft Sans Serif" w:hAnsi="Arial" w:cs="Arial"/>
                <w:spacing w:val="1"/>
                <w:szCs w:val="22"/>
                <w:lang w:val="en-US" w:eastAsia="en-US"/>
              </w:rPr>
              <w:t xml:space="preserve"> </w:t>
            </w:r>
            <w:r w:rsidRPr="00D577B0">
              <w:rPr>
                <w:rFonts w:ascii="Arial" w:eastAsia="Microsoft Sans Serif" w:hAnsi="Arial" w:cs="Arial"/>
                <w:szCs w:val="22"/>
                <w:lang w:val="en-US" w:eastAsia="en-US"/>
              </w:rPr>
              <w:t>HR,</w:t>
            </w:r>
            <w:r w:rsidRPr="00D577B0">
              <w:rPr>
                <w:rFonts w:ascii="Arial" w:eastAsia="Microsoft Sans Serif" w:hAnsi="Arial" w:cs="Arial"/>
                <w:spacing w:val="-1"/>
                <w:szCs w:val="22"/>
                <w:lang w:val="en-US" w:eastAsia="en-US"/>
              </w:rPr>
              <w:t xml:space="preserve"> </w:t>
            </w:r>
            <w:r w:rsidRPr="00D577B0">
              <w:rPr>
                <w:rFonts w:ascii="Arial" w:eastAsia="Microsoft Sans Serif" w:hAnsi="Arial" w:cs="Arial"/>
                <w:szCs w:val="22"/>
                <w:lang w:val="en-US" w:eastAsia="en-US"/>
              </w:rPr>
              <w:t>Finance and</w:t>
            </w:r>
            <w:r w:rsidRPr="00D577B0">
              <w:rPr>
                <w:rFonts w:ascii="Arial" w:eastAsia="Microsoft Sans Serif" w:hAnsi="Arial" w:cs="Arial"/>
                <w:spacing w:val="2"/>
                <w:szCs w:val="22"/>
                <w:lang w:val="en-US" w:eastAsia="en-US"/>
              </w:rPr>
              <w:t xml:space="preserve"> </w:t>
            </w:r>
            <w:r w:rsidRPr="00D577B0">
              <w:rPr>
                <w:rFonts w:ascii="Arial" w:eastAsia="Microsoft Sans Serif" w:hAnsi="Arial" w:cs="Arial"/>
                <w:szCs w:val="22"/>
                <w:lang w:val="en-US" w:eastAsia="en-US"/>
              </w:rPr>
              <w:t>ICT</w:t>
            </w:r>
            <w:r w:rsidRPr="00D577B0">
              <w:rPr>
                <w:rFonts w:ascii="Arial" w:eastAsia="Microsoft Sans Serif" w:hAnsi="Arial" w:cs="Arial"/>
                <w:spacing w:val="2"/>
                <w:szCs w:val="22"/>
                <w:lang w:val="en-US" w:eastAsia="en-US"/>
              </w:rPr>
              <w:t xml:space="preserve"> </w:t>
            </w:r>
            <w:r w:rsidRPr="00D577B0">
              <w:rPr>
                <w:rFonts w:ascii="Arial" w:eastAsia="Microsoft Sans Serif" w:hAnsi="Arial" w:cs="Arial"/>
                <w:szCs w:val="22"/>
                <w:lang w:val="en-US" w:eastAsia="en-US"/>
              </w:rPr>
              <w:t>Staf</w:t>
            </w:r>
            <w:r w:rsidRPr="005204B3">
              <w:rPr>
                <w:rFonts w:ascii="Arial" w:eastAsia="Microsoft Sans Serif" w:hAnsi="Arial" w:cs="Arial"/>
                <w:szCs w:val="22"/>
                <w:lang w:val="en-US" w:eastAsia="en-US"/>
              </w:rPr>
              <w:t>f,</w:t>
            </w:r>
            <w:r w:rsidRPr="005204B3">
              <w:rPr>
                <w:rFonts w:ascii="Arial" w:eastAsia="Microsoft Sans Serif" w:hAnsi="Arial" w:cs="Arial"/>
                <w:spacing w:val="-1"/>
                <w:szCs w:val="22"/>
                <w:lang w:val="en-US" w:eastAsia="en-US"/>
              </w:rPr>
              <w:t xml:space="preserve"> </w:t>
            </w:r>
            <w:r w:rsidRPr="005204B3">
              <w:rPr>
                <w:rFonts w:ascii="Arial" w:eastAsia="Microsoft Sans Serif" w:hAnsi="Arial" w:cs="Arial"/>
                <w:szCs w:val="22"/>
                <w:lang w:val="en-US" w:eastAsia="en-US"/>
              </w:rPr>
              <w:t>Higher</w:t>
            </w:r>
            <w:r w:rsidRPr="005204B3">
              <w:rPr>
                <w:rFonts w:ascii="Arial" w:eastAsia="Microsoft Sans Serif" w:hAnsi="Arial" w:cs="Arial"/>
                <w:spacing w:val="-1"/>
                <w:szCs w:val="22"/>
                <w:lang w:val="en-US" w:eastAsia="en-US"/>
              </w:rPr>
              <w:t xml:space="preserve"> </w:t>
            </w:r>
            <w:r w:rsidRPr="005204B3">
              <w:rPr>
                <w:rFonts w:ascii="Arial" w:eastAsia="Microsoft Sans Serif" w:hAnsi="Arial" w:cs="Arial"/>
                <w:szCs w:val="22"/>
                <w:lang w:val="en-US" w:eastAsia="en-US"/>
              </w:rPr>
              <w:t>Education</w:t>
            </w:r>
            <w:r w:rsidRPr="005204B3">
              <w:rPr>
                <w:rFonts w:ascii="Arial" w:eastAsia="Microsoft Sans Serif" w:hAnsi="Arial" w:cs="Arial"/>
                <w:spacing w:val="1"/>
                <w:szCs w:val="22"/>
                <w:lang w:val="en-US" w:eastAsia="en-US"/>
              </w:rPr>
              <w:t xml:space="preserve"> </w:t>
            </w:r>
            <w:r w:rsidRPr="005204B3">
              <w:rPr>
                <w:rFonts w:ascii="Arial" w:eastAsia="Microsoft Sans Serif" w:hAnsi="Arial" w:cs="Arial"/>
                <w:szCs w:val="22"/>
                <w:lang w:val="en-US" w:eastAsia="en-US"/>
              </w:rPr>
              <w:t>Institutes</w:t>
            </w:r>
            <w:r w:rsidRPr="005204B3">
              <w:rPr>
                <w:rFonts w:ascii="Arial" w:eastAsia="Microsoft Sans Serif" w:hAnsi="Arial" w:cs="Arial"/>
                <w:spacing w:val="4"/>
                <w:szCs w:val="22"/>
                <w:lang w:val="en-US" w:eastAsia="en-US"/>
              </w:rPr>
              <w:t xml:space="preserve"> </w:t>
            </w:r>
            <w:r w:rsidRPr="005204B3">
              <w:rPr>
                <w:rFonts w:ascii="Arial" w:eastAsia="Microsoft Sans Serif" w:hAnsi="Arial" w:cs="Arial"/>
                <w:szCs w:val="22"/>
                <w:lang w:val="en-US" w:eastAsia="en-US"/>
              </w:rPr>
              <w:t>and others</w:t>
            </w:r>
            <w:r w:rsidRPr="005204B3">
              <w:rPr>
                <w:rFonts w:ascii="Arial" w:eastAsia="Microsoft Sans Serif" w:hAnsi="Arial" w:cs="Arial"/>
                <w:spacing w:val="1"/>
                <w:szCs w:val="22"/>
                <w:lang w:val="en-US" w:eastAsia="en-US"/>
              </w:rPr>
              <w:t xml:space="preserve"> </w:t>
            </w:r>
            <w:r w:rsidRPr="005204B3">
              <w:rPr>
                <w:rFonts w:ascii="Arial" w:eastAsia="Microsoft Sans Serif" w:hAnsi="Arial" w:cs="Arial"/>
                <w:szCs w:val="22"/>
                <w:lang w:val="en-US" w:eastAsia="en-US"/>
              </w:rPr>
              <w:t>as</w:t>
            </w:r>
            <w:r w:rsidRPr="005204B3">
              <w:rPr>
                <w:rFonts w:ascii="Arial" w:eastAsia="Microsoft Sans Serif" w:hAnsi="Arial" w:cs="Arial"/>
                <w:spacing w:val="-1"/>
                <w:szCs w:val="22"/>
                <w:lang w:val="en-US" w:eastAsia="en-US"/>
              </w:rPr>
              <w:t xml:space="preserve"> </w:t>
            </w:r>
            <w:r w:rsidRPr="005204B3">
              <w:rPr>
                <w:rFonts w:ascii="Arial" w:eastAsia="Microsoft Sans Serif" w:hAnsi="Arial" w:cs="Arial"/>
                <w:szCs w:val="22"/>
                <w:lang w:val="en-US" w:eastAsia="en-US"/>
              </w:rPr>
              <w:t>appropriate</w:t>
            </w:r>
            <w:r w:rsidRPr="005204B3">
              <w:rPr>
                <w:rFonts w:ascii="Arial" w:eastAsia="Microsoft Sans Serif" w:hAnsi="Arial" w:cs="Arial"/>
                <w:spacing w:val="1"/>
                <w:szCs w:val="22"/>
                <w:lang w:val="en-US" w:eastAsia="en-US"/>
              </w:rPr>
              <w:t xml:space="preserve"> </w:t>
            </w:r>
            <w:r w:rsidRPr="005204B3">
              <w:rPr>
                <w:rFonts w:ascii="Arial" w:eastAsia="Microsoft Sans Serif" w:hAnsi="Arial" w:cs="Arial"/>
                <w:szCs w:val="22"/>
                <w:lang w:val="en-US" w:eastAsia="en-US"/>
              </w:rPr>
              <w:t>and required.</w:t>
            </w:r>
          </w:p>
          <w:p w14:paraId="3491A9DB" w14:textId="77777777" w:rsidR="00573091" w:rsidRDefault="00573091" w:rsidP="005204B3">
            <w:pPr>
              <w:widowControl w:val="0"/>
              <w:tabs>
                <w:tab w:val="left" w:pos="515"/>
                <w:tab w:val="left" w:pos="516"/>
              </w:tabs>
              <w:autoSpaceDE w:val="0"/>
              <w:autoSpaceDN w:val="0"/>
              <w:spacing w:line="242" w:lineRule="auto"/>
              <w:ind w:right="132"/>
              <w:rPr>
                <w:rFonts w:ascii="Arial" w:eastAsia="Microsoft Sans Serif" w:hAnsi="Arial" w:cs="Arial"/>
                <w:szCs w:val="22"/>
                <w:lang w:val="en-US" w:eastAsia="en-US"/>
              </w:rPr>
            </w:pPr>
          </w:p>
          <w:p w14:paraId="532DFF3D" w14:textId="77777777" w:rsidR="005204B3" w:rsidRPr="005204B3" w:rsidRDefault="005204B3" w:rsidP="005204B3">
            <w:pPr>
              <w:widowControl w:val="0"/>
              <w:tabs>
                <w:tab w:val="left" w:pos="515"/>
                <w:tab w:val="left" w:pos="516"/>
              </w:tabs>
              <w:autoSpaceDE w:val="0"/>
              <w:autoSpaceDN w:val="0"/>
              <w:spacing w:line="242" w:lineRule="auto"/>
              <w:ind w:right="132"/>
              <w:rPr>
                <w:rFonts w:ascii="Arial" w:eastAsia="Microsoft Sans Serif" w:hAnsi="Arial" w:cs="Arial"/>
                <w:szCs w:val="22"/>
                <w:lang w:val="en-US" w:eastAsia="en-US"/>
              </w:rPr>
            </w:pPr>
            <w:r w:rsidRPr="005204B3">
              <w:rPr>
                <w:rFonts w:ascii="Arial" w:eastAsia="Microsoft Sans Serif" w:hAnsi="Arial" w:cs="Arial"/>
                <w:szCs w:val="22"/>
                <w:lang w:val="en-US" w:eastAsia="en-US"/>
              </w:rPr>
              <w:t>The proper execution of duties will involve the development of appropriate internal and external communication arrangements with relevant key stakeholders including;</w:t>
            </w:r>
          </w:p>
          <w:p w14:paraId="26A5A858" w14:textId="10A8AB37" w:rsidR="003C2959" w:rsidRPr="00276465" w:rsidRDefault="003C2959" w:rsidP="003C2959">
            <w:pPr>
              <w:numPr>
                <w:ilvl w:val="0"/>
                <w:numId w:val="5"/>
              </w:numPr>
              <w:jc w:val="both"/>
              <w:rPr>
                <w:rFonts w:ascii="Arial" w:hAnsi="Arial" w:cs="Arial"/>
                <w:iCs/>
                <w:color w:val="000000" w:themeColor="text1"/>
              </w:rPr>
            </w:pPr>
            <w:r w:rsidRPr="00276465">
              <w:rPr>
                <w:rFonts w:ascii="Arial" w:hAnsi="Arial" w:cs="Arial"/>
                <w:iCs/>
                <w:color w:val="000000" w:themeColor="text1"/>
              </w:rPr>
              <w:t>Regional /</w:t>
            </w:r>
            <w:r>
              <w:rPr>
                <w:rFonts w:ascii="Arial" w:hAnsi="Arial" w:cs="Arial"/>
                <w:iCs/>
                <w:color w:val="000000" w:themeColor="text1"/>
              </w:rPr>
              <w:t xml:space="preserve"> </w:t>
            </w:r>
            <w:r w:rsidRPr="00276465">
              <w:rPr>
                <w:rFonts w:ascii="Arial" w:hAnsi="Arial" w:cs="Arial"/>
                <w:iCs/>
                <w:color w:val="000000" w:themeColor="text1"/>
              </w:rPr>
              <w:t>Group /</w:t>
            </w:r>
            <w:r w:rsidR="00573091">
              <w:rPr>
                <w:rFonts w:ascii="Arial" w:hAnsi="Arial" w:cs="Arial"/>
                <w:iCs/>
                <w:color w:val="000000" w:themeColor="text1"/>
              </w:rPr>
              <w:t xml:space="preserve"> </w:t>
            </w:r>
            <w:r w:rsidRPr="00276465">
              <w:rPr>
                <w:rFonts w:ascii="Arial" w:hAnsi="Arial" w:cs="Arial"/>
                <w:iCs/>
                <w:color w:val="000000" w:themeColor="text1"/>
              </w:rPr>
              <w:t>Area</w:t>
            </w:r>
            <w:r w:rsidR="00B10F86">
              <w:rPr>
                <w:rFonts w:ascii="Arial" w:hAnsi="Arial" w:cs="Arial"/>
                <w:iCs/>
                <w:color w:val="000000" w:themeColor="text1"/>
              </w:rPr>
              <w:t xml:space="preserve"> </w:t>
            </w:r>
            <w:r w:rsidRPr="00276465">
              <w:rPr>
                <w:rFonts w:ascii="Arial" w:hAnsi="Arial" w:cs="Arial"/>
                <w:iCs/>
                <w:color w:val="000000" w:themeColor="text1"/>
              </w:rPr>
              <w:t>/ Directors of Nursing and Directors of Midwifery/Directors of Services</w:t>
            </w:r>
            <w:r w:rsidR="00573091" w:rsidRPr="005204B3">
              <w:rPr>
                <w:rFonts w:ascii="Arial" w:eastAsia="Microsoft Sans Serif" w:hAnsi="Arial" w:cs="Arial"/>
                <w:szCs w:val="22"/>
                <w:lang w:val="en-US" w:eastAsia="en-US"/>
              </w:rPr>
              <w:t xml:space="preserve"> across </w:t>
            </w:r>
            <w:r w:rsidR="00573091">
              <w:rPr>
                <w:rFonts w:ascii="Arial" w:eastAsia="Microsoft Sans Serif" w:hAnsi="Arial" w:cs="Arial"/>
                <w:szCs w:val="22"/>
                <w:lang w:val="en-US" w:eastAsia="en-US"/>
              </w:rPr>
              <w:t>the Health Region.</w:t>
            </w:r>
          </w:p>
          <w:p w14:paraId="3C380200" w14:textId="070BA61C" w:rsidR="005204B3" w:rsidRPr="005204B3" w:rsidRDefault="00573091" w:rsidP="003C2959">
            <w:pPr>
              <w:pStyle w:val="ListParagraph"/>
              <w:numPr>
                <w:ilvl w:val="0"/>
                <w:numId w:val="5"/>
              </w:numPr>
              <w:rPr>
                <w:rFonts w:ascii="Arial" w:hAnsi="Arial" w:cs="Arial"/>
                <w:iCs/>
              </w:rPr>
            </w:pPr>
            <w:r>
              <w:rPr>
                <w:rFonts w:ascii="Arial" w:eastAsia="Microsoft Sans Serif" w:hAnsi="Arial" w:cs="Arial"/>
                <w:szCs w:val="22"/>
                <w:lang w:val="en-US" w:eastAsia="en-US"/>
              </w:rPr>
              <w:t>Nursing</w:t>
            </w:r>
            <w:r w:rsidR="005204B3" w:rsidRPr="005204B3">
              <w:rPr>
                <w:rFonts w:ascii="Arial" w:hAnsi="Arial" w:cs="Arial"/>
                <w:iCs/>
              </w:rPr>
              <w:t xml:space="preserve"> &amp; Midwifery Planning &amp; Development Units</w:t>
            </w:r>
            <w:r>
              <w:rPr>
                <w:rFonts w:ascii="Arial" w:hAnsi="Arial" w:cs="Arial"/>
                <w:iCs/>
              </w:rPr>
              <w:t xml:space="preserve"> </w:t>
            </w:r>
            <w:r w:rsidR="005204B3" w:rsidRPr="005204B3">
              <w:rPr>
                <w:rFonts w:ascii="Arial" w:hAnsi="Arial" w:cs="Arial"/>
                <w:iCs/>
              </w:rPr>
              <w:t>/ Centre</w:t>
            </w:r>
            <w:r w:rsidR="00276465">
              <w:rPr>
                <w:rFonts w:ascii="Arial" w:hAnsi="Arial" w:cs="Arial"/>
                <w:iCs/>
              </w:rPr>
              <w:t>s of Nurse and Midwife</w:t>
            </w:r>
            <w:r>
              <w:rPr>
                <w:rFonts w:ascii="Arial" w:hAnsi="Arial" w:cs="Arial"/>
                <w:iCs/>
              </w:rPr>
              <w:t xml:space="preserve"> </w:t>
            </w:r>
            <w:r w:rsidR="00276465">
              <w:rPr>
                <w:rFonts w:ascii="Arial" w:hAnsi="Arial" w:cs="Arial"/>
                <w:iCs/>
              </w:rPr>
              <w:t>/</w:t>
            </w:r>
            <w:r w:rsidR="00B10F86">
              <w:rPr>
                <w:rFonts w:ascii="Arial" w:hAnsi="Arial" w:cs="Arial"/>
                <w:iCs/>
              </w:rPr>
              <w:t xml:space="preserve"> </w:t>
            </w:r>
            <w:r w:rsidR="00276465">
              <w:rPr>
                <w:rFonts w:ascii="Arial" w:hAnsi="Arial" w:cs="Arial"/>
                <w:iCs/>
              </w:rPr>
              <w:t>Children’</w:t>
            </w:r>
            <w:r w:rsidR="005204B3" w:rsidRPr="005204B3">
              <w:rPr>
                <w:rFonts w:ascii="Arial" w:hAnsi="Arial" w:cs="Arial"/>
                <w:iCs/>
              </w:rPr>
              <w:t xml:space="preserve">s Education, the </w:t>
            </w:r>
            <w:r>
              <w:rPr>
                <w:rFonts w:ascii="Arial" w:hAnsi="Arial" w:cs="Arial"/>
                <w:iCs/>
              </w:rPr>
              <w:t xml:space="preserve">National Clinical </w:t>
            </w:r>
            <w:r w:rsidR="005204B3" w:rsidRPr="005204B3">
              <w:rPr>
                <w:rFonts w:ascii="Arial" w:hAnsi="Arial" w:cs="Arial"/>
                <w:iCs/>
              </w:rPr>
              <w:t xml:space="preserve">Nursing and Midwifery Leadership Centre </w:t>
            </w:r>
          </w:p>
          <w:p w14:paraId="4BB17F29" w14:textId="77777777" w:rsidR="00573091" w:rsidRDefault="005204B3" w:rsidP="00573091">
            <w:pPr>
              <w:pStyle w:val="ListParagraph"/>
              <w:numPr>
                <w:ilvl w:val="0"/>
                <w:numId w:val="5"/>
              </w:numPr>
              <w:rPr>
                <w:rFonts w:ascii="Arial" w:hAnsi="Arial" w:cs="Arial"/>
                <w:iCs/>
              </w:rPr>
            </w:pPr>
            <w:r w:rsidRPr="005204B3">
              <w:rPr>
                <w:rFonts w:ascii="Arial" w:hAnsi="Arial" w:cs="Arial"/>
                <w:iCs/>
              </w:rPr>
              <w:t>ONMSD Leadership Team</w:t>
            </w:r>
          </w:p>
          <w:p w14:paraId="73681478" w14:textId="77777777" w:rsidR="00573091" w:rsidRPr="00573091" w:rsidRDefault="005204B3" w:rsidP="00573091">
            <w:pPr>
              <w:pStyle w:val="ListParagraph"/>
              <w:numPr>
                <w:ilvl w:val="0"/>
                <w:numId w:val="5"/>
              </w:numPr>
              <w:rPr>
                <w:rFonts w:ascii="Arial" w:hAnsi="Arial" w:cs="Arial"/>
                <w:iCs/>
              </w:rPr>
            </w:pPr>
            <w:r w:rsidRPr="00573091">
              <w:rPr>
                <w:rFonts w:ascii="Arial" w:eastAsia="Microsoft Sans Serif" w:hAnsi="Arial" w:cs="Arial"/>
                <w:szCs w:val="22"/>
                <w:lang w:val="en-US" w:eastAsia="en-US"/>
              </w:rPr>
              <w:t>National Nursing &amp; Midwifery Advisor</w:t>
            </w:r>
            <w:r w:rsidR="00573091">
              <w:rPr>
                <w:rFonts w:ascii="Arial" w:eastAsia="Microsoft Sans Serif" w:hAnsi="Arial" w:cs="Arial"/>
                <w:szCs w:val="22"/>
                <w:lang w:val="en-US" w:eastAsia="en-US"/>
              </w:rPr>
              <w:t xml:space="preserve"> to the CEO</w:t>
            </w:r>
          </w:p>
          <w:p w14:paraId="7AE631DB" w14:textId="77777777" w:rsidR="00573091" w:rsidRPr="00573091" w:rsidRDefault="003C2959" w:rsidP="00573091">
            <w:pPr>
              <w:pStyle w:val="ListParagraph"/>
              <w:numPr>
                <w:ilvl w:val="0"/>
                <w:numId w:val="5"/>
              </w:numPr>
              <w:rPr>
                <w:rFonts w:ascii="Arial" w:hAnsi="Arial" w:cs="Arial"/>
                <w:iCs/>
              </w:rPr>
            </w:pPr>
            <w:r w:rsidRPr="00573091">
              <w:rPr>
                <w:rFonts w:ascii="Arial" w:hAnsi="Arial" w:cs="Arial"/>
                <w:iCs/>
                <w:color w:val="000000" w:themeColor="text1"/>
              </w:rPr>
              <w:t>Education Bodies and other Third Level Organisations</w:t>
            </w:r>
          </w:p>
          <w:p w14:paraId="6C139EE9" w14:textId="77777777" w:rsidR="00573091" w:rsidRPr="00573091" w:rsidRDefault="005204B3" w:rsidP="00573091">
            <w:pPr>
              <w:pStyle w:val="ListParagraph"/>
              <w:numPr>
                <w:ilvl w:val="0"/>
                <w:numId w:val="5"/>
              </w:numPr>
              <w:rPr>
                <w:rFonts w:ascii="Arial" w:hAnsi="Arial" w:cs="Arial"/>
                <w:iCs/>
              </w:rPr>
            </w:pPr>
            <w:r w:rsidRPr="00573091">
              <w:rPr>
                <w:rFonts w:ascii="Arial" w:eastAsia="Microsoft Sans Serif" w:hAnsi="Arial" w:cs="Arial"/>
                <w:szCs w:val="22"/>
                <w:lang w:val="en-US" w:eastAsia="en-US"/>
              </w:rPr>
              <w:t>Regulatory Bodies</w:t>
            </w:r>
          </w:p>
          <w:p w14:paraId="47C43054" w14:textId="77777777" w:rsidR="00573091" w:rsidRPr="00573091" w:rsidRDefault="00573091" w:rsidP="00573091">
            <w:pPr>
              <w:pStyle w:val="ListParagraph"/>
              <w:numPr>
                <w:ilvl w:val="0"/>
                <w:numId w:val="5"/>
              </w:numPr>
              <w:rPr>
                <w:rFonts w:ascii="Arial" w:hAnsi="Arial" w:cs="Arial"/>
                <w:iCs/>
              </w:rPr>
            </w:pPr>
            <w:r>
              <w:rPr>
                <w:rFonts w:ascii="Arial" w:eastAsia="Microsoft Sans Serif" w:hAnsi="Arial" w:cs="Arial"/>
                <w:szCs w:val="22"/>
                <w:lang w:val="en-US" w:eastAsia="en-US"/>
              </w:rPr>
              <w:t>Department of Health</w:t>
            </w:r>
          </w:p>
          <w:p w14:paraId="4C7EDEB5" w14:textId="77777777" w:rsidR="00573091" w:rsidRPr="00573091" w:rsidRDefault="005204B3" w:rsidP="00573091">
            <w:pPr>
              <w:pStyle w:val="ListParagraph"/>
              <w:numPr>
                <w:ilvl w:val="0"/>
                <w:numId w:val="5"/>
              </w:numPr>
              <w:rPr>
                <w:rFonts w:ascii="Arial" w:hAnsi="Arial" w:cs="Arial"/>
                <w:iCs/>
              </w:rPr>
            </w:pPr>
            <w:r w:rsidRPr="00573091">
              <w:rPr>
                <w:rFonts w:ascii="Arial" w:eastAsia="Microsoft Sans Serif" w:hAnsi="Arial" w:cs="Arial"/>
                <w:szCs w:val="22"/>
                <w:lang w:val="en-US" w:eastAsia="en-US"/>
              </w:rPr>
              <w:t>Staff representative groups</w:t>
            </w:r>
          </w:p>
          <w:p w14:paraId="3A329794" w14:textId="77777777" w:rsidR="00573091" w:rsidRPr="00573091" w:rsidRDefault="005204B3" w:rsidP="00573091">
            <w:pPr>
              <w:pStyle w:val="ListParagraph"/>
              <w:numPr>
                <w:ilvl w:val="0"/>
                <w:numId w:val="5"/>
              </w:numPr>
              <w:rPr>
                <w:rFonts w:ascii="Arial" w:hAnsi="Arial" w:cs="Arial"/>
                <w:iCs/>
              </w:rPr>
            </w:pPr>
            <w:r w:rsidRPr="00573091">
              <w:rPr>
                <w:rFonts w:ascii="Arial" w:eastAsia="Microsoft Sans Serif" w:hAnsi="Arial" w:cs="Arial"/>
                <w:szCs w:val="22"/>
                <w:lang w:val="en-US" w:eastAsia="en-US"/>
              </w:rPr>
              <w:t>Clinicians and key</w:t>
            </w:r>
            <w:r w:rsidR="00573091">
              <w:rPr>
                <w:rFonts w:ascii="Arial" w:eastAsia="Microsoft Sans Serif" w:hAnsi="Arial" w:cs="Arial"/>
                <w:szCs w:val="22"/>
                <w:lang w:val="en-US" w:eastAsia="en-US"/>
              </w:rPr>
              <w:t xml:space="preserve"> stakeholders in Health Regions</w:t>
            </w:r>
          </w:p>
          <w:p w14:paraId="41EDC9BB" w14:textId="77777777" w:rsidR="00573091" w:rsidRPr="00573091" w:rsidRDefault="00573091" w:rsidP="00573091">
            <w:pPr>
              <w:pStyle w:val="ListParagraph"/>
              <w:numPr>
                <w:ilvl w:val="0"/>
                <w:numId w:val="5"/>
              </w:numPr>
              <w:rPr>
                <w:rFonts w:ascii="Arial" w:hAnsi="Arial" w:cs="Arial"/>
                <w:iCs/>
              </w:rPr>
            </w:pPr>
            <w:r>
              <w:rPr>
                <w:rFonts w:ascii="Arial" w:eastAsia="Microsoft Sans Serif" w:hAnsi="Arial" w:cs="Arial"/>
                <w:szCs w:val="22"/>
                <w:lang w:val="en-US" w:eastAsia="en-US"/>
              </w:rPr>
              <w:lastRenderedPageBreak/>
              <w:t>Chief Clinical Officer and team</w:t>
            </w:r>
          </w:p>
          <w:p w14:paraId="5A60D0EA" w14:textId="77777777" w:rsidR="00573091" w:rsidRPr="00573091" w:rsidRDefault="005204B3" w:rsidP="00573091">
            <w:pPr>
              <w:pStyle w:val="ListParagraph"/>
              <w:numPr>
                <w:ilvl w:val="0"/>
                <w:numId w:val="5"/>
              </w:numPr>
              <w:rPr>
                <w:rFonts w:ascii="Arial" w:hAnsi="Arial" w:cs="Arial"/>
                <w:iCs/>
              </w:rPr>
            </w:pPr>
            <w:r w:rsidRPr="00573091">
              <w:rPr>
                <w:rFonts w:ascii="Arial" w:eastAsia="Microsoft Sans Serif" w:hAnsi="Arial" w:cs="Arial"/>
                <w:szCs w:val="22"/>
                <w:lang w:val="en-US" w:eastAsia="en-US"/>
              </w:rPr>
              <w:t>Health Region</w:t>
            </w:r>
            <w:r w:rsidR="00573091">
              <w:rPr>
                <w:rFonts w:ascii="Arial" w:eastAsia="Microsoft Sans Serif" w:hAnsi="Arial" w:cs="Arial"/>
                <w:szCs w:val="22"/>
                <w:lang w:val="en-US" w:eastAsia="en-US"/>
              </w:rPr>
              <w:t xml:space="preserve"> and senior management teams</w:t>
            </w:r>
          </w:p>
          <w:p w14:paraId="4F3B93DF" w14:textId="6DF7CBF6" w:rsidR="00573091" w:rsidRPr="00573091" w:rsidRDefault="005204B3" w:rsidP="00573091">
            <w:pPr>
              <w:pStyle w:val="ListParagraph"/>
              <w:numPr>
                <w:ilvl w:val="0"/>
                <w:numId w:val="5"/>
              </w:numPr>
              <w:rPr>
                <w:rFonts w:ascii="Arial" w:hAnsi="Arial" w:cs="Arial"/>
                <w:iCs/>
              </w:rPr>
            </w:pPr>
            <w:r w:rsidRPr="00573091">
              <w:rPr>
                <w:rFonts w:ascii="Arial" w:eastAsia="Microsoft Sans Serif" w:hAnsi="Arial" w:cs="Arial"/>
                <w:szCs w:val="22"/>
                <w:lang w:val="en-US" w:eastAsia="en-US"/>
              </w:rPr>
              <w:t>Lead Nurses / Midwives</w:t>
            </w:r>
            <w:r w:rsidR="00B10F86">
              <w:rPr>
                <w:rFonts w:ascii="Arial" w:eastAsia="Microsoft Sans Serif" w:hAnsi="Arial" w:cs="Arial"/>
                <w:szCs w:val="22"/>
                <w:lang w:val="en-US" w:eastAsia="en-US"/>
              </w:rPr>
              <w:t xml:space="preserve"> </w:t>
            </w:r>
            <w:r w:rsidRPr="00573091">
              <w:rPr>
                <w:rFonts w:ascii="Arial" w:eastAsia="Microsoft Sans Serif" w:hAnsi="Arial" w:cs="Arial"/>
                <w:szCs w:val="22"/>
                <w:lang w:val="en-US" w:eastAsia="en-US"/>
              </w:rPr>
              <w:t xml:space="preserve">/ participants on all Clinical </w:t>
            </w:r>
            <w:proofErr w:type="spellStart"/>
            <w:r w:rsidRPr="00573091">
              <w:rPr>
                <w:rFonts w:ascii="Arial" w:eastAsia="Microsoft Sans Serif" w:hAnsi="Arial" w:cs="Arial"/>
                <w:szCs w:val="22"/>
                <w:lang w:val="en-US" w:eastAsia="en-US"/>
              </w:rPr>
              <w:t>Programmes</w:t>
            </w:r>
            <w:proofErr w:type="spellEnd"/>
          </w:p>
          <w:p w14:paraId="3BA4BD4F" w14:textId="77777777" w:rsidR="00573091" w:rsidRPr="00573091" w:rsidRDefault="005204B3" w:rsidP="00573091">
            <w:pPr>
              <w:pStyle w:val="ListParagraph"/>
              <w:numPr>
                <w:ilvl w:val="0"/>
                <w:numId w:val="5"/>
              </w:numPr>
              <w:rPr>
                <w:rFonts w:ascii="Arial" w:hAnsi="Arial" w:cs="Arial"/>
                <w:iCs/>
              </w:rPr>
            </w:pPr>
            <w:r w:rsidRPr="00573091">
              <w:rPr>
                <w:rFonts w:ascii="Arial" w:eastAsia="Microsoft Sans Serif" w:hAnsi="Arial" w:cs="Arial"/>
                <w:szCs w:val="22"/>
                <w:lang w:val="en-US" w:eastAsia="en-US"/>
              </w:rPr>
              <w:t>Enhanced Community Care Programme Stakeholders</w:t>
            </w:r>
          </w:p>
          <w:p w14:paraId="39FF5DBC" w14:textId="023313BE" w:rsidR="005204B3" w:rsidRPr="00573091" w:rsidRDefault="005204B3" w:rsidP="00573091">
            <w:pPr>
              <w:pStyle w:val="ListParagraph"/>
              <w:numPr>
                <w:ilvl w:val="0"/>
                <w:numId w:val="5"/>
              </w:numPr>
              <w:rPr>
                <w:rFonts w:ascii="Arial" w:hAnsi="Arial" w:cs="Arial"/>
                <w:iCs/>
              </w:rPr>
            </w:pPr>
            <w:r w:rsidRPr="00573091">
              <w:rPr>
                <w:rFonts w:ascii="Arial" w:eastAsia="Microsoft Sans Serif" w:hAnsi="Arial" w:cs="Arial"/>
                <w:szCs w:val="22"/>
                <w:lang w:val="en-US" w:eastAsia="en-US"/>
              </w:rPr>
              <w:t xml:space="preserve">Other relevant statutory and non-statutory </w:t>
            </w:r>
            <w:proofErr w:type="spellStart"/>
            <w:r w:rsidRPr="00573091">
              <w:rPr>
                <w:rFonts w:ascii="Arial" w:eastAsia="Microsoft Sans Serif" w:hAnsi="Arial" w:cs="Arial"/>
                <w:szCs w:val="22"/>
                <w:lang w:val="en-US" w:eastAsia="en-US"/>
              </w:rPr>
              <w:t>organisations</w:t>
            </w:r>
            <w:proofErr w:type="spellEnd"/>
            <w:r w:rsidR="00B10F86">
              <w:rPr>
                <w:rFonts w:ascii="Arial" w:eastAsia="Microsoft Sans Serif" w:hAnsi="Arial" w:cs="Arial"/>
                <w:szCs w:val="22"/>
                <w:lang w:val="en-US" w:eastAsia="en-US"/>
              </w:rPr>
              <w:t>.</w:t>
            </w:r>
          </w:p>
          <w:p w14:paraId="03C9E61B" w14:textId="607E6571" w:rsidR="0045166A" w:rsidRPr="005204B3" w:rsidRDefault="0045166A" w:rsidP="003C2959">
            <w:pPr>
              <w:widowControl w:val="0"/>
              <w:tabs>
                <w:tab w:val="left" w:pos="515"/>
                <w:tab w:val="left" w:pos="516"/>
              </w:tabs>
              <w:autoSpaceDE w:val="0"/>
              <w:autoSpaceDN w:val="0"/>
              <w:spacing w:line="242" w:lineRule="auto"/>
              <w:ind w:right="132"/>
              <w:rPr>
                <w:rFonts w:ascii="Arial" w:eastAsia="Microsoft Sans Serif" w:hAnsi="Arial" w:cs="Arial"/>
                <w:szCs w:val="22"/>
                <w:lang w:val="en-US" w:eastAsia="en-US"/>
              </w:rPr>
            </w:pPr>
          </w:p>
        </w:tc>
      </w:tr>
      <w:tr w:rsidR="00792F91" w:rsidRPr="00E766A5" w14:paraId="21385950" w14:textId="77777777" w:rsidTr="00F6254C">
        <w:tc>
          <w:tcPr>
            <w:tcW w:w="2364" w:type="dxa"/>
          </w:tcPr>
          <w:p w14:paraId="10420B07" w14:textId="77777777" w:rsidR="00792F91" w:rsidRPr="00F6254C" w:rsidRDefault="00792F91" w:rsidP="00792F91">
            <w:pPr>
              <w:rPr>
                <w:rFonts w:ascii="Arial" w:hAnsi="Arial" w:cs="Arial"/>
                <w:b/>
                <w:bCs/>
              </w:rPr>
            </w:pPr>
            <w:r w:rsidRPr="00F6254C">
              <w:rPr>
                <w:rFonts w:ascii="Arial" w:hAnsi="Arial" w:cs="Arial"/>
                <w:b/>
                <w:bCs/>
              </w:rPr>
              <w:lastRenderedPageBreak/>
              <w:t xml:space="preserve">Purpose of the Post </w:t>
            </w:r>
          </w:p>
        </w:tc>
        <w:tc>
          <w:tcPr>
            <w:tcW w:w="8256" w:type="dxa"/>
          </w:tcPr>
          <w:p w14:paraId="50ADD499" w14:textId="77777777" w:rsidR="00276465" w:rsidRDefault="00276465" w:rsidP="00276465">
            <w:pPr>
              <w:jc w:val="both"/>
              <w:rPr>
                <w:rFonts w:ascii="Arial" w:eastAsia="Microsoft Sans Serif" w:hAnsi="Arial" w:cs="Arial"/>
                <w:szCs w:val="22"/>
                <w:lang w:val="en-US" w:eastAsia="en-US"/>
              </w:rPr>
            </w:pPr>
            <w:r w:rsidRPr="00276465">
              <w:rPr>
                <w:rFonts w:ascii="Arial" w:eastAsia="Microsoft Sans Serif" w:hAnsi="Arial" w:cs="Arial"/>
                <w:szCs w:val="22"/>
                <w:lang w:val="en-US" w:eastAsia="en-US"/>
              </w:rPr>
              <w:t xml:space="preserve">The appointee will be required to fully participate in the implementation of full integrated models of care envisaged in Future Health – A Strategic Framework for Reform of the Health Service, the HSE Corporate Plan, HSE National Service Plan, the ONMSD Strategic Plan and other relevant policy documents. In </w:t>
            </w:r>
            <w:proofErr w:type="gramStart"/>
            <w:r w:rsidRPr="00276465">
              <w:rPr>
                <w:rFonts w:ascii="Arial" w:eastAsia="Microsoft Sans Serif" w:hAnsi="Arial" w:cs="Arial"/>
                <w:szCs w:val="22"/>
                <w:lang w:val="en-US" w:eastAsia="en-US"/>
              </w:rPr>
              <w:t>addition</w:t>
            </w:r>
            <w:proofErr w:type="gramEnd"/>
            <w:r w:rsidRPr="00276465">
              <w:rPr>
                <w:rFonts w:ascii="Arial" w:eastAsia="Microsoft Sans Serif" w:hAnsi="Arial" w:cs="Arial"/>
                <w:szCs w:val="22"/>
                <w:lang w:val="en-US" w:eastAsia="en-US"/>
              </w:rPr>
              <w:t xml:space="preserve"> the appointee will be required to support the Area Director in a lead role as may be assigned to them from time to time. </w:t>
            </w:r>
          </w:p>
          <w:p w14:paraId="37C1CF3E" w14:textId="77777777" w:rsidR="0045166A" w:rsidRPr="00276465" w:rsidRDefault="0045166A" w:rsidP="003C2959">
            <w:pPr>
              <w:jc w:val="both"/>
              <w:rPr>
                <w:rFonts w:ascii="Arial" w:hAnsi="Arial" w:cs="Arial"/>
                <w:iCs/>
                <w:color w:val="000099"/>
              </w:rPr>
            </w:pPr>
          </w:p>
        </w:tc>
      </w:tr>
      <w:tr w:rsidR="00430355" w:rsidRPr="00E766A5" w14:paraId="54E2E252" w14:textId="77777777" w:rsidTr="00F6254C">
        <w:tc>
          <w:tcPr>
            <w:tcW w:w="2364" w:type="dxa"/>
          </w:tcPr>
          <w:p w14:paraId="09C71919" w14:textId="77777777" w:rsidR="00430355" w:rsidRPr="00F6254C" w:rsidRDefault="00430355" w:rsidP="00430355">
            <w:pPr>
              <w:rPr>
                <w:rFonts w:ascii="Arial" w:hAnsi="Arial" w:cs="Arial"/>
                <w:b/>
                <w:bCs/>
              </w:rPr>
            </w:pPr>
            <w:r w:rsidRPr="00F6254C">
              <w:rPr>
                <w:rFonts w:ascii="Arial" w:hAnsi="Arial" w:cs="Arial"/>
                <w:b/>
                <w:bCs/>
              </w:rPr>
              <w:t>Principal Duties and Responsibilities</w:t>
            </w:r>
          </w:p>
          <w:p w14:paraId="361A8F0D" w14:textId="77777777" w:rsidR="00430355" w:rsidRPr="00F6254C" w:rsidRDefault="00430355" w:rsidP="00430355">
            <w:pPr>
              <w:rPr>
                <w:rFonts w:ascii="Arial" w:hAnsi="Arial" w:cs="Arial"/>
                <w:b/>
                <w:bCs/>
              </w:rPr>
            </w:pPr>
          </w:p>
        </w:tc>
        <w:tc>
          <w:tcPr>
            <w:tcW w:w="8256" w:type="dxa"/>
          </w:tcPr>
          <w:p w14:paraId="33EEBDB1" w14:textId="77777777" w:rsidR="00430355" w:rsidRDefault="00430355" w:rsidP="00430355">
            <w:pPr>
              <w:jc w:val="both"/>
              <w:rPr>
                <w:rFonts w:ascii="Arial" w:hAnsi="Arial" w:cs="Arial"/>
                <w:i/>
              </w:rPr>
            </w:pPr>
            <w:r w:rsidRPr="001A23CF">
              <w:rPr>
                <w:rFonts w:ascii="Arial" w:hAnsi="Arial" w:cs="Arial"/>
                <w:i/>
              </w:rPr>
              <w:t>The Director</w:t>
            </w:r>
            <w:r>
              <w:rPr>
                <w:rFonts w:ascii="Arial" w:hAnsi="Arial" w:cs="Arial"/>
                <w:i/>
              </w:rPr>
              <w:t xml:space="preserve"> of the </w:t>
            </w:r>
            <w:r w:rsidRPr="001A23CF">
              <w:rPr>
                <w:rFonts w:ascii="Arial" w:hAnsi="Arial" w:cs="Arial"/>
                <w:i/>
              </w:rPr>
              <w:t xml:space="preserve">Nursing &amp; Midwifery Planning &amp; Development Unit </w:t>
            </w:r>
            <w:r>
              <w:rPr>
                <w:rFonts w:ascii="Arial" w:hAnsi="Arial" w:cs="Arial"/>
                <w:i/>
              </w:rPr>
              <w:t xml:space="preserve">(NMPDU) </w:t>
            </w:r>
            <w:r w:rsidRPr="001A23CF">
              <w:rPr>
                <w:rFonts w:ascii="Arial" w:hAnsi="Arial" w:cs="Arial"/>
                <w:i/>
              </w:rPr>
              <w:t>will:</w:t>
            </w:r>
          </w:p>
          <w:p w14:paraId="68EFEC37" w14:textId="77777777" w:rsidR="00430355" w:rsidRPr="001A23CF" w:rsidRDefault="00430355" w:rsidP="00430355">
            <w:pPr>
              <w:jc w:val="both"/>
              <w:rPr>
                <w:rFonts w:ascii="Arial" w:hAnsi="Arial" w:cs="Arial"/>
                <w:i/>
              </w:rPr>
            </w:pPr>
          </w:p>
          <w:p w14:paraId="5745EDAB" w14:textId="77777777" w:rsidR="00430355" w:rsidRPr="001A23CF" w:rsidRDefault="00430355" w:rsidP="0015043D">
            <w:pPr>
              <w:numPr>
                <w:ilvl w:val="0"/>
                <w:numId w:val="15"/>
              </w:numPr>
              <w:jc w:val="both"/>
              <w:rPr>
                <w:rFonts w:ascii="Arial" w:hAnsi="Arial" w:cs="Arial"/>
              </w:rPr>
            </w:pPr>
            <w:r w:rsidRPr="001A23CF">
              <w:rPr>
                <w:rFonts w:ascii="Arial" w:hAnsi="Arial" w:cs="Arial"/>
              </w:rPr>
              <w:t xml:space="preserve">Provide professional advice on service developments, with </w:t>
            </w:r>
            <w:proofErr w:type="gramStart"/>
            <w:r w:rsidRPr="001A23CF">
              <w:rPr>
                <w:rFonts w:ascii="Arial" w:hAnsi="Arial" w:cs="Arial"/>
              </w:rPr>
              <w:t>particular reference</w:t>
            </w:r>
            <w:proofErr w:type="gramEnd"/>
            <w:r w:rsidRPr="001A23CF">
              <w:rPr>
                <w:rFonts w:ascii="Arial" w:hAnsi="Arial" w:cs="Arial"/>
              </w:rPr>
              <w:t xml:space="preserve"> to nursing and midwifery related issues to relevant managers and to the Area Director, Nursing and Midwifery Planning and Development.</w:t>
            </w:r>
          </w:p>
          <w:p w14:paraId="30BBA458" w14:textId="77777777" w:rsidR="00430355" w:rsidRPr="001A23CF" w:rsidRDefault="00430355" w:rsidP="00430355">
            <w:pPr>
              <w:jc w:val="both"/>
              <w:rPr>
                <w:rFonts w:ascii="Arial" w:hAnsi="Arial" w:cs="Arial"/>
              </w:rPr>
            </w:pPr>
          </w:p>
          <w:p w14:paraId="299C9B0A" w14:textId="19E4E968" w:rsidR="00430355" w:rsidRPr="001A23CF" w:rsidRDefault="00430355" w:rsidP="0015043D">
            <w:pPr>
              <w:numPr>
                <w:ilvl w:val="0"/>
                <w:numId w:val="15"/>
              </w:numPr>
              <w:jc w:val="both"/>
              <w:rPr>
                <w:rFonts w:ascii="Arial" w:hAnsi="Arial" w:cs="Arial"/>
              </w:rPr>
            </w:pPr>
            <w:r w:rsidRPr="001A23CF">
              <w:rPr>
                <w:rFonts w:ascii="Arial" w:hAnsi="Arial" w:cs="Arial"/>
              </w:rPr>
              <w:t xml:space="preserve">Contribute </w:t>
            </w:r>
            <w:proofErr w:type="spellStart"/>
            <w:proofErr w:type="gramStart"/>
            <w:r w:rsidRPr="001A23CF">
              <w:rPr>
                <w:rFonts w:ascii="Arial" w:hAnsi="Arial" w:cs="Arial"/>
              </w:rPr>
              <w:t>to</w:t>
            </w:r>
            <w:r>
              <w:rPr>
                <w:rFonts w:ascii="Arial" w:hAnsi="Arial" w:cs="Arial"/>
              </w:rPr>
              <w:t>,</w:t>
            </w:r>
            <w:r w:rsidRPr="001A23CF">
              <w:rPr>
                <w:rFonts w:ascii="Arial" w:hAnsi="Arial" w:cs="Arial"/>
              </w:rPr>
              <w:t>and</w:t>
            </w:r>
            <w:proofErr w:type="spellEnd"/>
            <w:proofErr w:type="gramEnd"/>
            <w:r w:rsidRPr="001A23CF">
              <w:rPr>
                <w:rFonts w:ascii="Arial" w:hAnsi="Arial" w:cs="Arial"/>
              </w:rPr>
              <w:t xml:space="preserve"> support the development and implementation of effective and efficient nursing and midwifery strategies ensuring sound financial and performance management. </w:t>
            </w:r>
          </w:p>
          <w:p w14:paraId="77F484A7" w14:textId="77777777" w:rsidR="00430355" w:rsidRPr="001A23CF" w:rsidRDefault="00430355" w:rsidP="00430355">
            <w:pPr>
              <w:jc w:val="both"/>
              <w:rPr>
                <w:rFonts w:ascii="Arial" w:hAnsi="Arial" w:cs="Arial"/>
              </w:rPr>
            </w:pPr>
          </w:p>
          <w:p w14:paraId="7A91F972" w14:textId="77777777" w:rsidR="00430355" w:rsidRPr="001A23CF" w:rsidRDefault="00430355" w:rsidP="0015043D">
            <w:pPr>
              <w:numPr>
                <w:ilvl w:val="0"/>
                <w:numId w:val="15"/>
              </w:numPr>
              <w:jc w:val="both"/>
              <w:rPr>
                <w:rFonts w:ascii="Arial" w:hAnsi="Arial" w:cs="Arial"/>
              </w:rPr>
            </w:pPr>
            <w:r w:rsidRPr="001A23CF">
              <w:rPr>
                <w:rFonts w:ascii="Arial" w:hAnsi="Arial" w:cs="Arial"/>
              </w:rPr>
              <w:t>Oversee and monitor the development of nursing and midwifery education initiatives.</w:t>
            </w:r>
          </w:p>
          <w:p w14:paraId="4D1B7124" w14:textId="77777777" w:rsidR="00430355" w:rsidRPr="001A23CF" w:rsidRDefault="00430355" w:rsidP="00430355">
            <w:pPr>
              <w:pStyle w:val="ListParagraph"/>
              <w:rPr>
                <w:rFonts w:ascii="Arial" w:hAnsi="Arial" w:cs="Arial"/>
              </w:rPr>
            </w:pPr>
          </w:p>
          <w:p w14:paraId="30D04D1E" w14:textId="77777777" w:rsidR="00430355" w:rsidRPr="001A23CF" w:rsidRDefault="00430355" w:rsidP="0015043D">
            <w:pPr>
              <w:numPr>
                <w:ilvl w:val="0"/>
                <w:numId w:val="15"/>
              </w:numPr>
              <w:jc w:val="both"/>
              <w:rPr>
                <w:rFonts w:ascii="Arial" w:hAnsi="Arial" w:cs="Arial"/>
              </w:rPr>
            </w:pPr>
            <w:r w:rsidRPr="001A23CF">
              <w:rPr>
                <w:rFonts w:ascii="Arial" w:hAnsi="Arial" w:cs="Arial"/>
              </w:rPr>
              <w:t>Take a lead on HSE priorities as determined by the Area Director, Nursing and Midwifery Planning and Development.</w:t>
            </w:r>
          </w:p>
          <w:p w14:paraId="422B45F9" w14:textId="77777777" w:rsidR="00430355" w:rsidRPr="001A23CF" w:rsidRDefault="00430355" w:rsidP="00430355">
            <w:pPr>
              <w:jc w:val="both"/>
              <w:rPr>
                <w:rFonts w:ascii="Arial" w:hAnsi="Arial" w:cs="Arial"/>
              </w:rPr>
            </w:pPr>
          </w:p>
          <w:p w14:paraId="112845A4" w14:textId="77777777" w:rsidR="00430355" w:rsidRPr="00430355" w:rsidRDefault="00430355" w:rsidP="0015043D">
            <w:pPr>
              <w:numPr>
                <w:ilvl w:val="0"/>
                <w:numId w:val="15"/>
              </w:numPr>
              <w:jc w:val="both"/>
              <w:rPr>
                <w:rFonts w:ascii="Arial" w:hAnsi="Arial" w:cs="Arial"/>
                <w:b/>
              </w:rPr>
            </w:pPr>
            <w:r w:rsidRPr="001A23CF">
              <w:rPr>
                <w:rFonts w:ascii="Arial" w:hAnsi="Arial" w:cs="Arial"/>
              </w:rPr>
              <w:t>Actively contribute to and drive the HSE Reform Programme</w:t>
            </w:r>
            <w:r w:rsidR="003C2959">
              <w:rPr>
                <w:rFonts w:ascii="Arial" w:hAnsi="Arial" w:cs="Arial"/>
              </w:rPr>
              <w:t>,</w:t>
            </w:r>
            <w:r w:rsidRPr="001A23CF">
              <w:rPr>
                <w:rFonts w:ascii="Arial" w:hAnsi="Arial" w:cs="Arial"/>
              </w:rPr>
              <w:t xml:space="preserve"> HSE strategy</w:t>
            </w:r>
            <w:r w:rsidR="003C2959" w:rsidRPr="001A23CF">
              <w:rPr>
                <w:rFonts w:ascii="Arial" w:hAnsi="Arial" w:cs="Arial"/>
              </w:rPr>
              <w:t xml:space="preserve"> and</w:t>
            </w:r>
            <w:r w:rsidR="003C2959">
              <w:rPr>
                <w:rFonts w:ascii="Arial" w:hAnsi="Arial" w:cs="Arial"/>
              </w:rPr>
              <w:t xml:space="preserve"> other relevant aspects of policy implementation. </w:t>
            </w:r>
          </w:p>
          <w:p w14:paraId="5104526F" w14:textId="77777777" w:rsidR="00430355" w:rsidRDefault="00430355" w:rsidP="00430355">
            <w:pPr>
              <w:pStyle w:val="ListParagraph"/>
              <w:rPr>
                <w:rFonts w:ascii="Arial" w:hAnsi="Arial" w:cs="Arial"/>
                <w:b/>
              </w:rPr>
            </w:pPr>
          </w:p>
          <w:p w14:paraId="2DDB4C75" w14:textId="77777777" w:rsidR="00430355" w:rsidRPr="003C2959" w:rsidRDefault="00430355" w:rsidP="0015043D">
            <w:pPr>
              <w:pStyle w:val="ListParagraph"/>
              <w:numPr>
                <w:ilvl w:val="0"/>
                <w:numId w:val="15"/>
              </w:numPr>
              <w:spacing w:after="200" w:line="276" w:lineRule="auto"/>
              <w:contextualSpacing/>
              <w:jc w:val="both"/>
              <w:rPr>
                <w:rFonts w:ascii="Arial" w:hAnsi="Arial" w:cs="Arial"/>
              </w:rPr>
            </w:pPr>
            <w:r w:rsidRPr="003C2959">
              <w:rPr>
                <w:rFonts w:ascii="Arial" w:hAnsi="Arial" w:cs="Arial"/>
              </w:rPr>
              <w:t>Support the Office of the Nursing and Midwifery Services Director in fulfilling the HSE Centre functions of Planning, Enablement, Performance and Achievement.</w:t>
            </w:r>
          </w:p>
          <w:p w14:paraId="51110011" w14:textId="77777777" w:rsidR="00430355" w:rsidRPr="001A23CF" w:rsidRDefault="00430355" w:rsidP="0015043D">
            <w:pPr>
              <w:numPr>
                <w:ilvl w:val="0"/>
                <w:numId w:val="15"/>
              </w:numPr>
              <w:spacing w:before="2"/>
              <w:jc w:val="both"/>
              <w:rPr>
                <w:rFonts w:ascii="Arial"/>
                <w:b/>
              </w:rPr>
            </w:pPr>
            <w:r w:rsidRPr="001A23CF">
              <w:rPr>
                <w:rFonts w:ascii="Arial" w:hAnsi="Arial" w:cs="Arial"/>
              </w:rPr>
              <w:t>Contribute to the provision of executive support and nursing and midwifery expertise to the Area Director, Nursing and Midwifery Planning and Development.</w:t>
            </w:r>
          </w:p>
          <w:p w14:paraId="143C64AB" w14:textId="77777777" w:rsidR="00430355" w:rsidRPr="001A23CF" w:rsidRDefault="00430355" w:rsidP="00430355">
            <w:pPr>
              <w:pStyle w:val="TableParagraph"/>
              <w:spacing w:before="2"/>
              <w:rPr>
                <w:rFonts w:ascii="Arial"/>
                <w:b/>
                <w:sz w:val="20"/>
                <w:szCs w:val="20"/>
              </w:rPr>
            </w:pPr>
          </w:p>
          <w:p w14:paraId="6BEEBB73" w14:textId="77777777" w:rsidR="00430355" w:rsidRPr="003C2959" w:rsidRDefault="00430355" w:rsidP="0015043D">
            <w:pPr>
              <w:numPr>
                <w:ilvl w:val="0"/>
                <w:numId w:val="15"/>
              </w:numPr>
              <w:jc w:val="both"/>
              <w:rPr>
                <w:rFonts w:ascii="Arial" w:hAnsi="Arial" w:cs="Arial"/>
              </w:rPr>
            </w:pPr>
            <w:r w:rsidRPr="003C2959">
              <w:rPr>
                <w:rFonts w:ascii="Arial" w:hAnsi="Arial" w:cs="Arial"/>
              </w:rPr>
              <w:t>Ensure liaison</w:t>
            </w:r>
            <w:r w:rsidR="003C2959" w:rsidRPr="003C2959">
              <w:rPr>
                <w:rFonts w:ascii="Arial" w:hAnsi="Arial" w:cs="Arial"/>
              </w:rPr>
              <w:t xml:space="preserve"> as appropriate</w:t>
            </w:r>
            <w:r w:rsidRPr="003C2959">
              <w:rPr>
                <w:rFonts w:ascii="Arial" w:hAnsi="Arial" w:cs="Arial"/>
                <w:b/>
              </w:rPr>
              <w:t xml:space="preserve"> </w:t>
            </w:r>
            <w:r w:rsidRPr="003C2959">
              <w:rPr>
                <w:rFonts w:ascii="Arial" w:hAnsi="Arial" w:cs="Arial"/>
              </w:rPr>
              <w:t xml:space="preserve">with nurse/midwife managers </w:t>
            </w:r>
            <w:r w:rsidR="003C2959" w:rsidRPr="003C2959">
              <w:rPr>
                <w:rFonts w:ascii="Arial" w:hAnsi="Arial" w:cs="Arial"/>
              </w:rPr>
              <w:t xml:space="preserve">who are </w:t>
            </w:r>
            <w:r w:rsidRPr="003C2959">
              <w:rPr>
                <w:rFonts w:ascii="Arial" w:hAnsi="Arial" w:cs="Arial"/>
              </w:rPr>
              <w:t>responsible for monitoring and quality assuring the nursing and midwifery delivery systems.</w:t>
            </w:r>
          </w:p>
          <w:p w14:paraId="409A27FC" w14:textId="77777777" w:rsidR="00430355" w:rsidRPr="001A23CF" w:rsidRDefault="00430355" w:rsidP="00430355">
            <w:pPr>
              <w:ind w:left="360"/>
              <w:jc w:val="both"/>
              <w:rPr>
                <w:rFonts w:ascii="Arial" w:hAnsi="Arial" w:cs="Arial"/>
              </w:rPr>
            </w:pPr>
          </w:p>
          <w:p w14:paraId="74FCB61A" w14:textId="77777777" w:rsidR="00430355" w:rsidRPr="001A23CF" w:rsidRDefault="00430355" w:rsidP="0015043D">
            <w:pPr>
              <w:numPr>
                <w:ilvl w:val="0"/>
                <w:numId w:val="15"/>
              </w:numPr>
              <w:jc w:val="both"/>
              <w:rPr>
                <w:rFonts w:ascii="Arial" w:hAnsi="Arial" w:cs="Arial"/>
              </w:rPr>
            </w:pPr>
            <w:r w:rsidRPr="001A23CF">
              <w:rPr>
                <w:rFonts w:ascii="Arial" w:hAnsi="Arial" w:cs="Arial"/>
              </w:rPr>
              <w:t>Advise the relevant HSE personnel and the Area Director, Nursing and Midwifery Planning and Development in relation to changes in current nursing and midwifery practices, workforce levels and structures.</w:t>
            </w:r>
          </w:p>
          <w:p w14:paraId="1DE2EF32" w14:textId="77777777" w:rsidR="00430355" w:rsidRPr="001A23CF" w:rsidRDefault="00430355" w:rsidP="00430355">
            <w:pPr>
              <w:ind w:left="360"/>
              <w:jc w:val="both"/>
              <w:rPr>
                <w:rFonts w:ascii="Arial" w:hAnsi="Arial" w:cs="Arial"/>
              </w:rPr>
            </w:pPr>
          </w:p>
          <w:p w14:paraId="25FF0C6F" w14:textId="77777777" w:rsidR="00430355" w:rsidRPr="00E61AE6" w:rsidRDefault="00E61AE6" w:rsidP="0015043D">
            <w:pPr>
              <w:numPr>
                <w:ilvl w:val="0"/>
                <w:numId w:val="15"/>
              </w:numPr>
              <w:jc w:val="both"/>
              <w:rPr>
                <w:rFonts w:ascii="Arial" w:hAnsi="Arial" w:cs="Arial"/>
              </w:rPr>
            </w:pPr>
            <w:r>
              <w:rPr>
                <w:rFonts w:ascii="Arial" w:hAnsi="Arial" w:cs="Arial"/>
              </w:rPr>
              <w:t>Provide</w:t>
            </w:r>
            <w:r w:rsidR="00430355" w:rsidRPr="001A23CF">
              <w:rPr>
                <w:rFonts w:ascii="Arial" w:hAnsi="Arial" w:cs="Arial"/>
              </w:rPr>
              <w:t xml:space="preserve"> suppor</w:t>
            </w:r>
            <w:r>
              <w:rPr>
                <w:rFonts w:ascii="Arial" w:hAnsi="Arial" w:cs="Arial"/>
              </w:rPr>
              <w:t xml:space="preserve">t as appropriate to </w:t>
            </w:r>
            <w:r w:rsidR="00430355" w:rsidRPr="001A23CF">
              <w:rPr>
                <w:rFonts w:ascii="Arial" w:hAnsi="Arial" w:cs="Arial"/>
              </w:rPr>
              <w:t xml:space="preserve">team-based approaches to the delivery of </w:t>
            </w:r>
            <w:r>
              <w:rPr>
                <w:rFonts w:ascii="Arial" w:hAnsi="Arial" w:cs="Arial"/>
              </w:rPr>
              <w:t xml:space="preserve">integrated </w:t>
            </w:r>
            <w:r w:rsidR="00430355" w:rsidRPr="001A23CF">
              <w:rPr>
                <w:rFonts w:ascii="Arial" w:hAnsi="Arial" w:cs="Arial"/>
              </w:rPr>
              <w:t xml:space="preserve">care in the </w:t>
            </w:r>
            <w:r w:rsidR="00430355" w:rsidRPr="00E61AE6">
              <w:rPr>
                <w:rFonts w:ascii="Arial" w:hAnsi="Arial" w:cs="Arial"/>
              </w:rPr>
              <w:t>HSE Health Region.</w:t>
            </w:r>
          </w:p>
          <w:p w14:paraId="448CCBCD" w14:textId="77777777" w:rsidR="00430355" w:rsidRPr="001A23CF" w:rsidRDefault="00430355" w:rsidP="00430355">
            <w:pPr>
              <w:jc w:val="both"/>
              <w:rPr>
                <w:rFonts w:ascii="Arial" w:hAnsi="Arial" w:cs="Arial"/>
              </w:rPr>
            </w:pPr>
          </w:p>
          <w:p w14:paraId="68734A44" w14:textId="77777777" w:rsidR="00430355" w:rsidRPr="001A23CF" w:rsidRDefault="00430355" w:rsidP="0015043D">
            <w:pPr>
              <w:numPr>
                <w:ilvl w:val="0"/>
                <w:numId w:val="15"/>
              </w:numPr>
              <w:jc w:val="both"/>
              <w:rPr>
                <w:rFonts w:ascii="Arial" w:hAnsi="Arial" w:cs="Arial"/>
              </w:rPr>
            </w:pPr>
            <w:r w:rsidRPr="001A23CF">
              <w:rPr>
                <w:rFonts w:ascii="Arial" w:hAnsi="Arial" w:cs="Arial"/>
              </w:rPr>
              <w:t xml:space="preserve">Be responsible for ensuring, the gathering, quality assuring and synthesising of </w:t>
            </w:r>
            <w:r w:rsidRPr="00430355">
              <w:rPr>
                <w:rFonts w:ascii="Arial" w:hAnsi="Arial" w:cs="Arial"/>
              </w:rPr>
              <w:t>appropriate nur</w:t>
            </w:r>
            <w:r w:rsidRPr="001A23CF">
              <w:rPr>
                <w:rFonts w:ascii="Arial" w:hAnsi="Arial" w:cs="Arial"/>
              </w:rPr>
              <w:t>sing and midwifery data.</w:t>
            </w:r>
          </w:p>
          <w:p w14:paraId="29F507E5" w14:textId="77777777" w:rsidR="00430355" w:rsidRPr="001A23CF" w:rsidRDefault="00430355" w:rsidP="00430355">
            <w:pPr>
              <w:jc w:val="both"/>
              <w:rPr>
                <w:rFonts w:ascii="Arial" w:hAnsi="Arial" w:cs="Arial"/>
              </w:rPr>
            </w:pPr>
          </w:p>
          <w:p w14:paraId="383C92F7" w14:textId="77777777" w:rsidR="00430355" w:rsidRPr="001A23CF" w:rsidRDefault="00430355" w:rsidP="0015043D">
            <w:pPr>
              <w:numPr>
                <w:ilvl w:val="0"/>
                <w:numId w:val="15"/>
              </w:numPr>
              <w:jc w:val="both"/>
              <w:rPr>
                <w:rFonts w:ascii="Arial" w:hAnsi="Arial" w:cs="Arial"/>
              </w:rPr>
            </w:pPr>
            <w:r w:rsidRPr="001A23CF">
              <w:rPr>
                <w:rFonts w:ascii="Arial" w:hAnsi="Arial" w:cs="Arial"/>
              </w:rPr>
              <w:t>Contribute, to the further development of multidisciplinary care practices.</w:t>
            </w:r>
          </w:p>
          <w:p w14:paraId="06DEDF1B" w14:textId="77777777" w:rsidR="00430355" w:rsidRPr="001A23CF" w:rsidRDefault="00430355" w:rsidP="00430355">
            <w:pPr>
              <w:jc w:val="both"/>
              <w:rPr>
                <w:rFonts w:ascii="Arial" w:hAnsi="Arial" w:cs="Arial"/>
              </w:rPr>
            </w:pPr>
          </w:p>
          <w:p w14:paraId="2F21CC53" w14:textId="77777777" w:rsidR="00430355" w:rsidRPr="001A23CF" w:rsidRDefault="00430355" w:rsidP="0015043D">
            <w:pPr>
              <w:numPr>
                <w:ilvl w:val="0"/>
                <w:numId w:val="15"/>
              </w:numPr>
              <w:jc w:val="both"/>
              <w:rPr>
                <w:rFonts w:ascii="Arial" w:hAnsi="Arial" w:cs="Arial"/>
              </w:rPr>
            </w:pPr>
            <w:r w:rsidRPr="001A23CF">
              <w:rPr>
                <w:rFonts w:ascii="Arial" w:hAnsi="Arial" w:cs="Arial"/>
              </w:rPr>
              <w:t>Provide innovative leadership, advice and guidance that supports the modernisation of services and implementation of HSE goals.</w:t>
            </w:r>
          </w:p>
          <w:p w14:paraId="3EA86ADD" w14:textId="77777777" w:rsidR="00430355" w:rsidRPr="001A23CF" w:rsidRDefault="00430355" w:rsidP="00430355">
            <w:pPr>
              <w:jc w:val="both"/>
              <w:rPr>
                <w:rFonts w:ascii="Arial" w:hAnsi="Arial" w:cs="Arial"/>
              </w:rPr>
            </w:pPr>
          </w:p>
          <w:p w14:paraId="5E186A8A" w14:textId="77777777" w:rsidR="00430355" w:rsidRPr="00E61AE6" w:rsidRDefault="00430355" w:rsidP="0015043D">
            <w:pPr>
              <w:numPr>
                <w:ilvl w:val="0"/>
                <w:numId w:val="15"/>
              </w:numPr>
              <w:jc w:val="both"/>
              <w:rPr>
                <w:rFonts w:ascii="Arial" w:hAnsi="Arial" w:cs="Arial"/>
              </w:rPr>
            </w:pPr>
            <w:r w:rsidRPr="00E61AE6">
              <w:rPr>
                <w:rFonts w:ascii="Arial" w:hAnsi="Arial" w:cs="Arial"/>
              </w:rPr>
              <w:t xml:space="preserve">Contribute to and/or take a national lead on HSE priorities as determined by the Nursing </w:t>
            </w:r>
            <w:r w:rsidR="00066747" w:rsidRPr="00E61AE6">
              <w:rPr>
                <w:rFonts w:ascii="Arial" w:hAnsi="Arial" w:cs="Arial"/>
              </w:rPr>
              <w:t xml:space="preserve">and Midwifery </w:t>
            </w:r>
            <w:r w:rsidRPr="00E61AE6">
              <w:rPr>
                <w:rFonts w:ascii="Arial" w:hAnsi="Arial" w:cs="Arial"/>
              </w:rPr>
              <w:t>Services Director</w:t>
            </w:r>
            <w:r w:rsidR="00066747" w:rsidRPr="00E61AE6">
              <w:rPr>
                <w:rFonts w:ascii="Arial" w:hAnsi="Arial" w:cs="Arial"/>
              </w:rPr>
              <w:t>,</w:t>
            </w:r>
            <w:r w:rsidRPr="00E61AE6">
              <w:rPr>
                <w:rFonts w:ascii="Arial" w:hAnsi="Arial" w:cs="Arial"/>
              </w:rPr>
              <w:t xml:space="preserve"> ONMSD</w:t>
            </w:r>
            <w:r w:rsidR="00E61AE6" w:rsidRPr="00E61AE6">
              <w:rPr>
                <w:rFonts w:ascii="Arial" w:hAnsi="Arial" w:cs="Arial"/>
              </w:rPr>
              <w:t xml:space="preserve"> </w:t>
            </w:r>
            <w:r w:rsidR="00066747" w:rsidRPr="00E61AE6">
              <w:rPr>
                <w:rFonts w:ascii="Arial" w:hAnsi="Arial" w:cs="Arial"/>
              </w:rPr>
              <w:t>/ HSE National Nursing and Midwifery Advisor</w:t>
            </w:r>
            <w:r w:rsidR="00A30604">
              <w:rPr>
                <w:rFonts w:ascii="Arial" w:hAnsi="Arial" w:cs="Arial"/>
              </w:rPr>
              <w:t xml:space="preserve"> to the CEO</w:t>
            </w:r>
            <w:r w:rsidR="00066747" w:rsidRPr="00E61AE6">
              <w:rPr>
                <w:rFonts w:ascii="Arial" w:hAnsi="Arial" w:cs="Arial"/>
              </w:rPr>
              <w:t xml:space="preserve">. </w:t>
            </w:r>
          </w:p>
          <w:p w14:paraId="69BC0A32" w14:textId="77777777" w:rsidR="00430355" w:rsidRPr="001A23CF" w:rsidRDefault="00430355" w:rsidP="00430355">
            <w:pPr>
              <w:jc w:val="both"/>
              <w:rPr>
                <w:rFonts w:ascii="Arial" w:hAnsi="Arial" w:cs="Arial"/>
              </w:rPr>
            </w:pPr>
          </w:p>
          <w:p w14:paraId="6DE006BD" w14:textId="77777777" w:rsidR="00430355" w:rsidRPr="001A23CF" w:rsidRDefault="00430355" w:rsidP="0015043D">
            <w:pPr>
              <w:numPr>
                <w:ilvl w:val="0"/>
                <w:numId w:val="15"/>
              </w:numPr>
              <w:jc w:val="both"/>
              <w:rPr>
                <w:rFonts w:ascii="Arial" w:hAnsi="Arial" w:cs="Arial"/>
              </w:rPr>
            </w:pPr>
            <w:r w:rsidRPr="001A23CF">
              <w:rPr>
                <w:rFonts w:ascii="Arial" w:hAnsi="Arial" w:cs="Arial"/>
              </w:rPr>
              <w:lastRenderedPageBreak/>
              <w:t>Act up for the Area Director</w:t>
            </w:r>
            <w:r w:rsidR="00066747">
              <w:rPr>
                <w:rFonts w:ascii="Arial" w:hAnsi="Arial" w:cs="Arial"/>
              </w:rPr>
              <w:t xml:space="preserve"> NMPD</w:t>
            </w:r>
            <w:r w:rsidRPr="001A23CF">
              <w:rPr>
                <w:rFonts w:ascii="Arial" w:hAnsi="Arial" w:cs="Arial"/>
              </w:rPr>
              <w:t xml:space="preserve"> in his/her absence as required.</w:t>
            </w:r>
          </w:p>
          <w:p w14:paraId="466F740D" w14:textId="77777777" w:rsidR="00430355" w:rsidRPr="001A23CF" w:rsidRDefault="00430355" w:rsidP="00430355">
            <w:pPr>
              <w:ind w:left="720"/>
              <w:contextualSpacing/>
              <w:rPr>
                <w:rFonts w:ascii="Arial" w:hAnsi="Arial" w:cs="Arial"/>
              </w:rPr>
            </w:pPr>
          </w:p>
          <w:p w14:paraId="3CC3E612" w14:textId="77777777" w:rsidR="00430355" w:rsidRPr="001A23CF" w:rsidRDefault="00430355" w:rsidP="0015043D">
            <w:pPr>
              <w:numPr>
                <w:ilvl w:val="0"/>
                <w:numId w:val="15"/>
              </w:numPr>
              <w:jc w:val="both"/>
              <w:rPr>
                <w:rFonts w:ascii="Arial" w:hAnsi="Arial" w:cs="Arial"/>
              </w:rPr>
            </w:pPr>
            <w:r w:rsidRPr="001A23CF">
              <w:rPr>
                <w:rFonts w:ascii="Arial" w:hAnsi="Arial" w:cs="Arial"/>
              </w:rPr>
              <w:t>Manage resources effectively including assigned budgets.</w:t>
            </w:r>
          </w:p>
          <w:p w14:paraId="425E2817" w14:textId="77777777" w:rsidR="00430355" w:rsidRPr="001A23CF" w:rsidRDefault="00430355" w:rsidP="00430355">
            <w:pPr>
              <w:pStyle w:val="ListParagraph"/>
              <w:rPr>
                <w:rFonts w:ascii="Arial" w:hAnsi="Arial" w:cs="Arial"/>
              </w:rPr>
            </w:pPr>
          </w:p>
          <w:p w14:paraId="3134D53F" w14:textId="77777777" w:rsidR="0015043D" w:rsidRPr="0015043D" w:rsidRDefault="0015043D" w:rsidP="0015043D">
            <w:pPr>
              <w:pStyle w:val="ListParagraph"/>
              <w:numPr>
                <w:ilvl w:val="0"/>
                <w:numId w:val="15"/>
              </w:numPr>
              <w:rPr>
                <w:rFonts w:ascii="Arial" w:hAnsi="Arial" w:cs="Arial"/>
              </w:rPr>
            </w:pPr>
            <w:r w:rsidRPr="0015043D">
              <w:rPr>
                <w:rFonts w:ascii="Arial" w:hAnsi="Arial" w:cs="Arial"/>
              </w:rPr>
              <w:t xml:space="preserve">Adequately identifies, assesses, manages and monitors risk within their area of responsibility. </w:t>
            </w:r>
          </w:p>
          <w:p w14:paraId="52E59206" w14:textId="77777777" w:rsidR="0015043D" w:rsidRPr="0015043D" w:rsidRDefault="0015043D" w:rsidP="0015043D">
            <w:pPr>
              <w:pStyle w:val="ListParagraph"/>
              <w:rPr>
                <w:rFonts w:ascii="Arial" w:hAnsi="Arial" w:cs="Arial"/>
              </w:rPr>
            </w:pPr>
          </w:p>
          <w:p w14:paraId="47A51557" w14:textId="77777777" w:rsidR="002132E8" w:rsidRPr="002132E8" w:rsidRDefault="002132E8" w:rsidP="0015043D">
            <w:pPr>
              <w:numPr>
                <w:ilvl w:val="0"/>
                <w:numId w:val="15"/>
              </w:numPr>
              <w:jc w:val="both"/>
              <w:rPr>
                <w:rFonts w:ascii="Arial" w:hAnsi="Arial" w:cs="Arial"/>
              </w:rPr>
            </w:pPr>
            <w:r w:rsidRPr="002132E8">
              <w:rPr>
                <w:rFonts w:ascii="Arial" w:hAnsi="Arial" w:cs="Arial"/>
                <w:color w:val="000000"/>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2132E8">
              <w:rPr>
                <w:rFonts w:ascii="Arial" w:hAnsi="Arial" w:cs="Arial"/>
                <w:iCs/>
              </w:rPr>
              <w:t xml:space="preserve"> and comply with associated HSE protocols for implementing and maintaining these standards as appropriate to the role.</w:t>
            </w:r>
          </w:p>
          <w:p w14:paraId="233075D6" w14:textId="77777777" w:rsidR="002132E8" w:rsidRDefault="002132E8" w:rsidP="002132E8">
            <w:pPr>
              <w:pStyle w:val="ListParagraph"/>
              <w:rPr>
                <w:rFonts w:ascii="Arial" w:hAnsi="Arial" w:cs="Arial"/>
              </w:rPr>
            </w:pPr>
          </w:p>
          <w:p w14:paraId="4C1FDC9A" w14:textId="14778139" w:rsidR="0015043D" w:rsidRDefault="00430355" w:rsidP="0015043D">
            <w:pPr>
              <w:numPr>
                <w:ilvl w:val="0"/>
                <w:numId w:val="15"/>
              </w:numPr>
              <w:jc w:val="both"/>
              <w:rPr>
                <w:rFonts w:ascii="Arial" w:hAnsi="Arial" w:cs="Arial"/>
              </w:rPr>
            </w:pPr>
            <w:r w:rsidRPr="001A23CF">
              <w:rPr>
                <w:rFonts w:ascii="Arial" w:hAnsi="Arial" w:cs="Arial"/>
              </w:rPr>
              <w:t>Support, promote and actively participate in sustainable energy, water and waste initiatives to create a more sustainable, low carbon and efficient health service.</w:t>
            </w:r>
          </w:p>
          <w:p w14:paraId="7D5ED369" w14:textId="77777777" w:rsidR="0015043D" w:rsidRDefault="0015043D" w:rsidP="0015043D">
            <w:pPr>
              <w:ind w:left="720"/>
              <w:jc w:val="both"/>
              <w:rPr>
                <w:rFonts w:ascii="Arial" w:hAnsi="Arial" w:cs="Arial"/>
              </w:rPr>
            </w:pPr>
          </w:p>
          <w:p w14:paraId="39E170AF" w14:textId="77777777" w:rsidR="0015043D" w:rsidRDefault="0015043D" w:rsidP="0015043D">
            <w:pPr>
              <w:numPr>
                <w:ilvl w:val="0"/>
                <w:numId w:val="15"/>
              </w:numPr>
              <w:jc w:val="both"/>
              <w:rPr>
                <w:rFonts w:ascii="Arial" w:hAnsi="Arial" w:cs="Arial"/>
              </w:rPr>
            </w:pPr>
            <w:r w:rsidRPr="0015043D">
              <w:rPr>
                <w:rFonts w:ascii="Arial" w:hAnsi="Arial" w:cs="Arial"/>
              </w:rPr>
              <w:t>Engage in the HSE performance achievement process in conjunction with your Line Manager and staff as appropriate.</w:t>
            </w:r>
          </w:p>
          <w:p w14:paraId="18ACC810" w14:textId="77777777" w:rsidR="00430355" w:rsidRPr="0045166A" w:rsidRDefault="00430355" w:rsidP="00E61AE6">
            <w:pPr>
              <w:jc w:val="both"/>
              <w:rPr>
                <w:rFonts w:ascii="Arial" w:hAnsi="Arial" w:cs="Arial"/>
              </w:rPr>
            </w:pPr>
          </w:p>
          <w:p w14:paraId="3783C32A" w14:textId="77777777" w:rsidR="00430355" w:rsidRPr="00795998" w:rsidRDefault="00430355" w:rsidP="00430355">
            <w:pPr>
              <w:rPr>
                <w:rFonts w:ascii="Arial" w:hAnsi="Arial" w:cs="Arial"/>
                <w:b/>
              </w:rPr>
            </w:pPr>
            <w:r w:rsidRPr="001A23CF">
              <w:rPr>
                <w:b/>
              </w:rPr>
              <w:t xml:space="preserve"> </w:t>
            </w:r>
            <w:r w:rsidR="0015043D" w:rsidRPr="00795998">
              <w:rPr>
                <w:rFonts w:ascii="Arial" w:hAnsi="Arial" w:cs="Arial"/>
                <w:b/>
                <w:iCs/>
                <w:lang w:val="en-IE"/>
              </w:rPr>
              <w:t xml:space="preserve">The above Job Specification is not intended to be a comprehensive list of all duties involved and consequently, the post holder may be required to perform other duties as appropriate to the post which may be assigned to </w:t>
            </w:r>
            <w:r w:rsidR="0015043D">
              <w:rPr>
                <w:rFonts w:ascii="Arial" w:hAnsi="Arial" w:cs="Arial"/>
                <w:b/>
                <w:iCs/>
                <w:lang w:val="en-IE"/>
              </w:rPr>
              <w:t>them</w:t>
            </w:r>
            <w:r w:rsidR="0015043D" w:rsidRPr="00795998">
              <w:rPr>
                <w:rFonts w:ascii="Arial" w:hAnsi="Arial" w:cs="Arial"/>
                <w:b/>
                <w:iCs/>
                <w:lang w:val="en-IE"/>
              </w:rPr>
              <w:t xml:space="preserve"> from time to time and to contribute to the development of the post while in office.</w:t>
            </w:r>
          </w:p>
        </w:tc>
      </w:tr>
      <w:tr w:rsidR="00430355" w:rsidRPr="00E766A5" w14:paraId="6B941BC2" w14:textId="77777777" w:rsidTr="00F6254C">
        <w:tc>
          <w:tcPr>
            <w:tcW w:w="2364" w:type="dxa"/>
          </w:tcPr>
          <w:p w14:paraId="1F11493F" w14:textId="77777777" w:rsidR="00430355" w:rsidRPr="00F6254C" w:rsidRDefault="00430355" w:rsidP="00430355">
            <w:pPr>
              <w:rPr>
                <w:rFonts w:ascii="Arial" w:hAnsi="Arial" w:cs="Arial"/>
                <w:b/>
                <w:bCs/>
              </w:rPr>
            </w:pPr>
            <w:r w:rsidRPr="00F6254C">
              <w:rPr>
                <w:rFonts w:ascii="Arial" w:hAnsi="Arial" w:cs="Arial"/>
                <w:b/>
                <w:bCs/>
              </w:rPr>
              <w:lastRenderedPageBreak/>
              <w:t>Eligibility Criteria</w:t>
            </w:r>
          </w:p>
          <w:p w14:paraId="7533A71D" w14:textId="77777777" w:rsidR="00430355" w:rsidRPr="00F6254C" w:rsidRDefault="00430355" w:rsidP="00430355">
            <w:pPr>
              <w:rPr>
                <w:rFonts w:ascii="Arial" w:hAnsi="Arial" w:cs="Arial"/>
                <w:b/>
                <w:bCs/>
              </w:rPr>
            </w:pPr>
          </w:p>
          <w:p w14:paraId="599EEA56" w14:textId="77777777" w:rsidR="00430355" w:rsidRPr="00F6254C" w:rsidRDefault="00430355" w:rsidP="00430355">
            <w:pPr>
              <w:rPr>
                <w:rFonts w:ascii="Arial" w:hAnsi="Arial" w:cs="Arial"/>
                <w:b/>
                <w:bCs/>
              </w:rPr>
            </w:pPr>
            <w:r w:rsidRPr="00F6254C">
              <w:rPr>
                <w:rFonts w:ascii="Arial" w:hAnsi="Arial" w:cs="Arial"/>
                <w:b/>
                <w:bCs/>
              </w:rPr>
              <w:t>Qualifications and/ or experience</w:t>
            </w:r>
          </w:p>
          <w:p w14:paraId="4090C72C" w14:textId="77777777" w:rsidR="00430355" w:rsidRPr="00F6254C" w:rsidRDefault="00430355" w:rsidP="00430355">
            <w:pPr>
              <w:rPr>
                <w:rFonts w:ascii="Arial" w:hAnsi="Arial" w:cs="Arial"/>
                <w:b/>
                <w:bCs/>
              </w:rPr>
            </w:pPr>
          </w:p>
        </w:tc>
        <w:tc>
          <w:tcPr>
            <w:tcW w:w="8256" w:type="dxa"/>
          </w:tcPr>
          <w:p w14:paraId="0D35CC56" w14:textId="0453CD50" w:rsidR="005B4DDB" w:rsidRPr="0065550A" w:rsidRDefault="005B4DDB" w:rsidP="00430355">
            <w:pPr>
              <w:jc w:val="both"/>
              <w:rPr>
                <w:rFonts w:ascii="Arial" w:hAnsi="Arial" w:cs="Arial"/>
                <w:bCs/>
                <w:iCs/>
                <w:strike/>
                <w:color w:val="FF0000"/>
                <w:highlight w:val="yellow"/>
              </w:rPr>
            </w:pPr>
          </w:p>
          <w:p w14:paraId="445C9DB2" w14:textId="1C668A6F" w:rsidR="00A12276" w:rsidRDefault="00316E3C" w:rsidP="00316E3C">
            <w:pPr>
              <w:jc w:val="both"/>
              <w:rPr>
                <w:rFonts w:ascii="Arial" w:hAnsi="Arial" w:cs="Arial"/>
                <w:b/>
                <w:bCs/>
                <w:iCs/>
              </w:rPr>
            </w:pPr>
            <w:r w:rsidRPr="0050330F">
              <w:rPr>
                <w:rFonts w:ascii="Arial" w:hAnsi="Arial" w:cs="Arial"/>
                <w:b/>
                <w:bCs/>
                <w:iCs/>
              </w:rPr>
              <w:t>Candidates must have at the lates</w:t>
            </w:r>
            <w:r w:rsidR="00A12276">
              <w:rPr>
                <w:rFonts w:ascii="Arial" w:hAnsi="Arial" w:cs="Arial"/>
                <w:b/>
                <w:bCs/>
                <w:iCs/>
              </w:rPr>
              <w:t xml:space="preserve">t date of application: </w:t>
            </w:r>
          </w:p>
          <w:p w14:paraId="301A8158" w14:textId="77777777" w:rsidR="00316E3C" w:rsidRPr="00674C14" w:rsidRDefault="00316E3C" w:rsidP="00316E3C">
            <w:pPr>
              <w:jc w:val="both"/>
              <w:rPr>
                <w:rFonts w:ascii="Arial" w:hAnsi="Arial" w:cs="Arial"/>
                <w:sz w:val="16"/>
                <w:szCs w:val="16"/>
              </w:rPr>
            </w:pPr>
            <w:r w:rsidRPr="0050330F">
              <w:rPr>
                <w:rFonts w:ascii="Arial" w:hAnsi="Arial" w:cs="Arial"/>
                <w:b/>
                <w:bCs/>
                <w:iCs/>
              </w:rPr>
              <w:t xml:space="preserve"> </w:t>
            </w:r>
          </w:p>
          <w:p w14:paraId="03E0D1FB" w14:textId="77777777" w:rsidR="00316E3C" w:rsidRPr="0050330F" w:rsidRDefault="00316E3C" w:rsidP="00316E3C">
            <w:pPr>
              <w:numPr>
                <w:ilvl w:val="0"/>
                <w:numId w:val="18"/>
              </w:numPr>
              <w:spacing w:after="120"/>
              <w:jc w:val="both"/>
              <w:rPr>
                <w:rFonts w:ascii="Arial" w:hAnsi="Arial" w:cs="Arial"/>
                <w:b/>
                <w:u w:val="single"/>
              </w:rPr>
            </w:pPr>
            <w:r w:rsidRPr="0050330F">
              <w:rPr>
                <w:rFonts w:ascii="Arial" w:hAnsi="Arial" w:cs="Arial"/>
                <w:b/>
                <w:u w:val="single"/>
              </w:rPr>
              <w:t>Statutory Registration, Professional Qualifications, Experience, etc.</w:t>
            </w:r>
          </w:p>
          <w:p w14:paraId="62E448D2" w14:textId="77777777" w:rsidR="00A12276" w:rsidRPr="00A12276" w:rsidRDefault="00A12276" w:rsidP="00A12276">
            <w:pPr>
              <w:numPr>
                <w:ilvl w:val="1"/>
                <w:numId w:val="18"/>
              </w:numPr>
              <w:jc w:val="both"/>
              <w:rPr>
                <w:rFonts w:ascii="Arial" w:hAnsi="Arial" w:cs="Arial"/>
              </w:rPr>
            </w:pPr>
            <w:r w:rsidRPr="00A12276">
              <w:rPr>
                <w:rFonts w:ascii="Arial" w:hAnsi="Arial" w:cs="Arial"/>
              </w:rPr>
              <w:t>Eligible applicants will be those who on the closing date for the competition:</w:t>
            </w:r>
          </w:p>
          <w:p w14:paraId="6ACA9ACB" w14:textId="77777777" w:rsidR="00A12276" w:rsidRPr="00A12276" w:rsidRDefault="00A12276" w:rsidP="00A12276">
            <w:pPr>
              <w:ind w:left="851"/>
              <w:jc w:val="both"/>
              <w:rPr>
                <w:rFonts w:ascii="Arial" w:hAnsi="Arial" w:cs="Arial"/>
              </w:rPr>
            </w:pPr>
          </w:p>
          <w:p w14:paraId="79A15D45" w14:textId="77777777" w:rsidR="00A12276" w:rsidRDefault="00A12276" w:rsidP="00A12276">
            <w:pPr>
              <w:pStyle w:val="ListParagraph"/>
              <w:numPr>
                <w:ilvl w:val="0"/>
                <w:numId w:val="20"/>
              </w:numPr>
              <w:jc w:val="both"/>
              <w:rPr>
                <w:rFonts w:ascii="Arial" w:hAnsi="Arial" w:cs="Arial"/>
              </w:rPr>
            </w:pPr>
            <w:r w:rsidRPr="00A12276">
              <w:rPr>
                <w:rFonts w:ascii="Arial" w:hAnsi="Arial" w:cs="Arial"/>
              </w:rPr>
              <w:t xml:space="preserve">Are registered in the </w:t>
            </w:r>
            <w:r w:rsidR="00A30604" w:rsidRPr="00A12276">
              <w:rPr>
                <w:rFonts w:ascii="Arial" w:hAnsi="Arial" w:cs="Arial"/>
              </w:rPr>
              <w:t>nursing and/or midwifery division</w:t>
            </w:r>
            <w:r w:rsidR="00A30604">
              <w:rPr>
                <w:rFonts w:ascii="Arial" w:hAnsi="Arial" w:cs="Arial"/>
              </w:rPr>
              <w:t>s</w:t>
            </w:r>
            <w:r w:rsidRPr="00A12276">
              <w:rPr>
                <w:rFonts w:ascii="Arial" w:hAnsi="Arial" w:cs="Arial"/>
              </w:rPr>
              <w:t xml:space="preserve"> of the Register of Nurses and Midwives maintained by Bord </w:t>
            </w:r>
            <w:proofErr w:type="spellStart"/>
            <w:r w:rsidRPr="00A12276">
              <w:rPr>
                <w:rFonts w:ascii="Arial" w:hAnsi="Arial" w:cs="Arial"/>
              </w:rPr>
              <w:t>Altranais</w:t>
            </w:r>
            <w:proofErr w:type="spellEnd"/>
            <w:r w:rsidRPr="00A12276">
              <w:rPr>
                <w:rFonts w:ascii="Arial" w:hAnsi="Arial" w:cs="Arial"/>
              </w:rPr>
              <w:t xml:space="preserve"> </w:t>
            </w:r>
            <w:proofErr w:type="spellStart"/>
            <w:r w:rsidRPr="00A12276">
              <w:rPr>
                <w:rFonts w:ascii="Arial" w:hAnsi="Arial" w:cs="Arial"/>
              </w:rPr>
              <w:t>agus</w:t>
            </w:r>
            <w:proofErr w:type="spellEnd"/>
            <w:r w:rsidRPr="00A12276">
              <w:rPr>
                <w:rFonts w:ascii="Arial" w:hAnsi="Arial" w:cs="Arial"/>
              </w:rPr>
              <w:t xml:space="preserve"> </w:t>
            </w:r>
            <w:proofErr w:type="spellStart"/>
            <w:r w:rsidRPr="00A12276">
              <w:rPr>
                <w:rFonts w:ascii="Arial" w:hAnsi="Arial" w:cs="Arial"/>
              </w:rPr>
              <w:t>Cnáimhseachais</w:t>
            </w:r>
            <w:proofErr w:type="spellEnd"/>
            <w:r w:rsidRPr="00A12276">
              <w:rPr>
                <w:rFonts w:ascii="Arial" w:hAnsi="Arial" w:cs="Arial"/>
              </w:rPr>
              <w:t xml:space="preserve"> </w:t>
            </w:r>
            <w:proofErr w:type="spellStart"/>
            <w:r w:rsidRPr="00A12276">
              <w:rPr>
                <w:rFonts w:ascii="Arial" w:hAnsi="Arial" w:cs="Arial"/>
              </w:rPr>
              <w:t>na</w:t>
            </w:r>
            <w:proofErr w:type="spellEnd"/>
            <w:r w:rsidRPr="00A12276">
              <w:rPr>
                <w:rFonts w:ascii="Arial" w:hAnsi="Arial" w:cs="Arial"/>
              </w:rPr>
              <w:t xml:space="preserve"> </w:t>
            </w:r>
            <w:proofErr w:type="spellStart"/>
            <w:r w:rsidRPr="00A12276">
              <w:rPr>
                <w:rFonts w:ascii="Arial" w:hAnsi="Arial" w:cs="Arial"/>
              </w:rPr>
              <w:t>hÉireann</w:t>
            </w:r>
            <w:proofErr w:type="spellEnd"/>
            <w:r w:rsidRPr="00A12276">
              <w:rPr>
                <w:rFonts w:ascii="Arial" w:hAnsi="Arial" w:cs="Arial"/>
              </w:rPr>
              <w:t xml:space="preserve"> (Nursing and Midwifery Board of Ireland) or be entitled to be so registered.</w:t>
            </w:r>
          </w:p>
          <w:p w14:paraId="3E842643" w14:textId="77777777" w:rsidR="00A12276" w:rsidRPr="00A12276" w:rsidRDefault="00A12276" w:rsidP="004D01DA">
            <w:pPr>
              <w:pStyle w:val="ListParagraph"/>
              <w:ind w:left="1436"/>
              <w:jc w:val="center"/>
              <w:rPr>
                <w:rFonts w:ascii="Arial" w:hAnsi="Arial" w:cs="Arial"/>
                <w:b/>
              </w:rPr>
            </w:pPr>
            <w:r w:rsidRPr="00A12276">
              <w:rPr>
                <w:rFonts w:ascii="Arial" w:hAnsi="Arial" w:cs="Arial"/>
                <w:b/>
              </w:rPr>
              <w:t>AND</w:t>
            </w:r>
          </w:p>
          <w:p w14:paraId="6EBCBE77" w14:textId="77777777" w:rsidR="00A12276" w:rsidRDefault="00A12276" w:rsidP="00A12276">
            <w:pPr>
              <w:pStyle w:val="ListParagraph"/>
              <w:numPr>
                <w:ilvl w:val="0"/>
                <w:numId w:val="20"/>
              </w:numPr>
              <w:jc w:val="both"/>
              <w:rPr>
                <w:rFonts w:ascii="Arial" w:hAnsi="Arial" w:cs="Arial"/>
              </w:rPr>
            </w:pPr>
            <w:r w:rsidRPr="00A12276">
              <w:rPr>
                <w:rFonts w:ascii="Arial" w:hAnsi="Arial" w:cs="Arial"/>
                <w:lang w:eastAsia="en-IE"/>
              </w:rPr>
              <w:t>Have a minimum of 10 years (full-time or an aggregate of 10 years full time) post registration clinical nursing/midwifery experience with at least 5 years nursing/midwifery management experience.</w:t>
            </w:r>
          </w:p>
          <w:p w14:paraId="59E3CB2C" w14:textId="4FF29095" w:rsidR="00A12276" w:rsidRPr="00A12276" w:rsidRDefault="00A12276" w:rsidP="004D01DA">
            <w:pPr>
              <w:pStyle w:val="ListParagraph"/>
              <w:ind w:left="1211"/>
              <w:jc w:val="center"/>
              <w:rPr>
                <w:rFonts w:ascii="Arial" w:hAnsi="Arial" w:cs="Arial"/>
                <w:b/>
              </w:rPr>
            </w:pPr>
            <w:r w:rsidRPr="00A12276">
              <w:rPr>
                <w:rFonts w:ascii="Arial" w:hAnsi="Arial" w:cs="Arial"/>
                <w:b/>
                <w:lang w:eastAsia="en-IE"/>
              </w:rPr>
              <w:t>AND</w:t>
            </w:r>
          </w:p>
          <w:p w14:paraId="12F63F36" w14:textId="77777777" w:rsidR="00A12276" w:rsidRDefault="00A12276" w:rsidP="00A12276">
            <w:pPr>
              <w:pStyle w:val="ListParagraph"/>
              <w:numPr>
                <w:ilvl w:val="0"/>
                <w:numId w:val="20"/>
              </w:numPr>
              <w:jc w:val="both"/>
              <w:rPr>
                <w:rFonts w:ascii="Arial" w:hAnsi="Arial" w:cs="Arial"/>
              </w:rPr>
            </w:pPr>
            <w:r w:rsidRPr="0050330F">
              <w:rPr>
                <w:rFonts w:ascii="Arial" w:hAnsi="Arial" w:cs="Arial"/>
                <w:lang w:eastAsia="en-IE"/>
              </w:rPr>
              <w:t>Have successfully completed a post registration programme of study, as certified by the education provider, which verifies that the applicant has achieved a National Framework of Qualifications (NFQ) major academic Level 8 or higher award maintained by Quality &amp; Qualifications of Ireland (QQI) or can provide written evidence from the Higher Education Institute that they have achieved the number of ECTS credits equivalent to a Level 8 or higher in a health care or management related area.</w:t>
            </w:r>
          </w:p>
          <w:p w14:paraId="0BE3C77F" w14:textId="27A179A0" w:rsidR="00A12276" w:rsidRPr="00A12276" w:rsidRDefault="00A12276" w:rsidP="004D01DA">
            <w:pPr>
              <w:pStyle w:val="ListParagraph"/>
              <w:ind w:left="1211"/>
              <w:jc w:val="center"/>
              <w:rPr>
                <w:rFonts w:ascii="Arial" w:hAnsi="Arial" w:cs="Arial"/>
                <w:b/>
              </w:rPr>
            </w:pPr>
            <w:r w:rsidRPr="00A12276">
              <w:rPr>
                <w:rFonts w:ascii="Arial" w:hAnsi="Arial" w:cs="Arial"/>
                <w:b/>
                <w:lang w:eastAsia="en-IE"/>
              </w:rPr>
              <w:t>AND</w:t>
            </w:r>
          </w:p>
          <w:p w14:paraId="3C69148D" w14:textId="77777777" w:rsidR="00A12276" w:rsidRPr="00A12276" w:rsidRDefault="00A12276" w:rsidP="00A12276">
            <w:pPr>
              <w:pStyle w:val="ListParagraph"/>
              <w:numPr>
                <w:ilvl w:val="0"/>
                <w:numId w:val="20"/>
              </w:numPr>
              <w:jc w:val="both"/>
              <w:rPr>
                <w:rFonts w:ascii="Arial" w:hAnsi="Arial" w:cs="Arial"/>
              </w:rPr>
            </w:pPr>
            <w:r w:rsidRPr="00A12276">
              <w:rPr>
                <w:rFonts w:ascii="Arial" w:hAnsi="Arial" w:cs="Arial"/>
                <w:lang w:eastAsia="en-IE"/>
              </w:rPr>
              <w:t>Demonstrate evidence of Continuous Professional Development.</w:t>
            </w:r>
          </w:p>
          <w:p w14:paraId="6D7896CE" w14:textId="77777777" w:rsidR="00A12276" w:rsidRPr="00A12276" w:rsidRDefault="00A12276" w:rsidP="00A12276">
            <w:pPr>
              <w:pStyle w:val="ListParagraph"/>
              <w:ind w:left="1436"/>
              <w:jc w:val="both"/>
              <w:rPr>
                <w:rFonts w:ascii="Arial" w:hAnsi="Arial" w:cs="Arial"/>
              </w:rPr>
            </w:pPr>
          </w:p>
          <w:p w14:paraId="463E4A62" w14:textId="77777777" w:rsidR="00A12276" w:rsidRPr="00A12276" w:rsidRDefault="00A12276" w:rsidP="00A12276">
            <w:pPr>
              <w:pStyle w:val="ListParagraph"/>
              <w:numPr>
                <w:ilvl w:val="1"/>
                <w:numId w:val="18"/>
              </w:numPr>
              <w:rPr>
                <w:rFonts w:ascii="Arial" w:hAnsi="Arial" w:cs="Arial"/>
              </w:rPr>
            </w:pPr>
            <w:r w:rsidRPr="00A12276">
              <w:rPr>
                <w:rFonts w:ascii="Arial" w:hAnsi="Arial" w:cs="Arial"/>
              </w:rPr>
              <w:t>Candidates must possess the requisite clinical, leadership, managerial and administrative knowledge and ability for the proper discharge of the duties of the office.</w:t>
            </w:r>
          </w:p>
          <w:p w14:paraId="5EB85AA8" w14:textId="77777777" w:rsidR="00A12276" w:rsidRPr="0050330F" w:rsidRDefault="00A12276" w:rsidP="00A12276">
            <w:pPr>
              <w:ind w:left="851"/>
              <w:jc w:val="both"/>
              <w:rPr>
                <w:rFonts w:ascii="Arial" w:hAnsi="Arial" w:cs="Arial"/>
              </w:rPr>
            </w:pPr>
          </w:p>
          <w:p w14:paraId="617ABCB1" w14:textId="77777777" w:rsidR="00A12276" w:rsidRPr="0050330F" w:rsidRDefault="00A12276" w:rsidP="00A12276">
            <w:pPr>
              <w:numPr>
                <w:ilvl w:val="0"/>
                <w:numId w:val="18"/>
              </w:numPr>
              <w:jc w:val="both"/>
              <w:rPr>
                <w:rFonts w:ascii="Arial" w:hAnsi="Arial" w:cs="Arial"/>
                <w:b/>
                <w:u w:val="single"/>
              </w:rPr>
            </w:pPr>
            <w:r w:rsidRPr="0050330F">
              <w:rPr>
                <w:rFonts w:ascii="Arial" w:hAnsi="Arial" w:cs="Arial"/>
                <w:b/>
                <w:u w:val="single"/>
              </w:rPr>
              <w:t>Annual Registration</w:t>
            </w:r>
          </w:p>
          <w:p w14:paraId="3CA5AE17" w14:textId="77777777" w:rsidR="00A12276" w:rsidRPr="0050330F" w:rsidRDefault="00A12276" w:rsidP="00A12276">
            <w:pPr>
              <w:numPr>
                <w:ilvl w:val="0"/>
                <w:numId w:val="22"/>
              </w:numPr>
              <w:rPr>
                <w:rFonts w:ascii="Arial" w:hAnsi="Arial" w:cs="Arial"/>
              </w:rPr>
            </w:pPr>
            <w:r w:rsidRPr="0050330F">
              <w:rPr>
                <w:rFonts w:ascii="Arial" w:hAnsi="Arial" w:cs="Arial"/>
              </w:rPr>
              <w:t xml:space="preserve">Practitioners must maintain live annual registration in the Nursing and/or Midwifery Division, and other divisions as relevant to the specific service, of the Register of Nurses and Midwives, as appropriate, maintained by the Nursing &amp; Midwifery Board of Ireland [NMBI] (Bord </w:t>
            </w:r>
            <w:proofErr w:type="spellStart"/>
            <w:r w:rsidRPr="0050330F">
              <w:rPr>
                <w:rFonts w:ascii="Arial" w:hAnsi="Arial" w:cs="Arial"/>
              </w:rPr>
              <w:t>Altranais</w:t>
            </w:r>
            <w:proofErr w:type="spellEnd"/>
            <w:r w:rsidRPr="0050330F">
              <w:rPr>
                <w:rFonts w:ascii="Arial" w:hAnsi="Arial" w:cs="Arial"/>
              </w:rPr>
              <w:t xml:space="preserve"> </w:t>
            </w:r>
            <w:proofErr w:type="spellStart"/>
            <w:r w:rsidRPr="0050330F">
              <w:rPr>
                <w:rFonts w:ascii="Arial" w:hAnsi="Arial" w:cs="Arial"/>
              </w:rPr>
              <w:t>agus</w:t>
            </w:r>
            <w:proofErr w:type="spellEnd"/>
            <w:r w:rsidRPr="0050330F">
              <w:rPr>
                <w:rFonts w:ascii="Arial" w:hAnsi="Arial" w:cs="Arial"/>
              </w:rPr>
              <w:t xml:space="preserve"> </w:t>
            </w:r>
            <w:proofErr w:type="spellStart"/>
            <w:r w:rsidRPr="0050330F">
              <w:rPr>
                <w:rFonts w:ascii="Arial" w:hAnsi="Arial" w:cs="Arial"/>
              </w:rPr>
              <w:t>Cnáimhseachais</w:t>
            </w:r>
            <w:proofErr w:type="spellEnd"/>
            <w:r w:rsidRPr="0050330F">
              <w:rPr>
                <w:rFonts w:ascii="Arial" w:hAnsi="Arial" w:cs="Arial"/>
              </w:rPr>
              <w:t xml:space="preserve"> </w:t>
            </w:r>
            <w:proofErr w:type="spellStart"/>
            <w:r w:rsidRPr="0050330F">
              <w:rPr>
                <w:rFonts w:ascii="Arial" w:hAnsi="Arial" w:cs="Arial"/>
              </w:rPr>
              <w:t>na</w:t>
            </w:r>
            <w:proofErr w:type="spellEnd"/>
            <w:r w:rsidRPr="0050330F">
              <w:rPr>
                <w:rFonts w:ascii="Arial" w:hAnsi="Arial" w:cs="Arial"/>
              </w:rPr>
              <w:t xml:space="preserve"> </w:t>
            </w:r>
            <w:proofErr w:type="spellStart"/>
            <w:r w:rsidRPr="0050330F">
              <w:rPr>
                <w:rFonts w:ascii="Arial" w:hAnsi="Arial" w:cs="Arial"/>
              </w:rPr>
              <w:t>hÉireann</w:t>
            </w:r>
            <w:proofErr w:type="spellEnd"/>
            <w:r w:rsidRPr="0050330F">
              <w:rPr>
                <w:rFonts w:ascii="Arial" w:hAnsi="Arial" w:cs="Arial"/>
              </w:rPr>
              <w:t>).</w:t>
            </w:r>
          </w:p>
          <w:p w14:paraId="3B146F63" w14:textId="77777777" w:rsidR="00A12276" w:rsidRPr="0050330F" w:rsidRDefault="00A12276" w:rsidP="00A12276">
            <w:pPr>
              <w:jc w:val="center"/>
              <w:rPr>
                <w:rFonts w:ascii="Arial" w:hAnsi="Arial" w:cs="Arial"/>
                <w:b/>
              </w:rPr>
            </w:pPr>
            <w:r w:rsidRPr="0050330F">
              <w:rPr>
                <w:rFonts w:ascii="Arial" w:hAnsi="Arial" w:cs="Arial"/>
                <w:b/>
              </w:rPr>
              <w:t>And</w:t>
            </w:r>
          </w:p>
          <w:p w14:paraId="1A020A4D" w14:textId="77777777" w:rsidR="00A12276" w:rsidRPr="0050330F" w:rsidRDefault="00A12276" w:rsidP="00A12276">
            <w:pPr>
              <w:numPr>
                <w:ilvl w:val="0"/>
                <w:numId w:val="22"/>
              </w:numPr>
              <w:rPr>
                <w:rFonts w:ascii="Arial" w:hAnsi="Arial" w:cs="Arial"/>
              </w:rPr>
            </w:pPr>
            <w:r w:rsidRPr="0050330F">
              <w:rPr>
                <w:rFonts w:ascii="Arial" w:hAnsi="Arial" w:cs="Arial"/>
              </w:rPr>
              <w:lastRenderedPageBreak/>
              <w:t>Practitioners must confirm annual registration with NMBI to the HSE by way of the annual Patient Safety Assurance Certificate (PSAC).</w:t>
            </w:r>
          </w:p>
          <w:p w14:paraId="5B51DD93" w14:textId="77777777" w:rsidR="00430355" w:rsidRDefault="00430355" w:rsidP="00430355">
            <w:pPr>
              <w:rPr>
                <w:rFonts w:ascii="Arial" w:hAnsi="Arial" w:cs="Arial"/>
              </w:rPr>
            </w:pPr>
          </w:p>
          <w:p w14:paraId="6EAE33AE" w14:textId="77777777" w:rsidR="00430355" w:rsidRPr="00F6254C" w:rsidRDefault="00430355" w:rsidP="00430355">
            <w:pPr>
              <w:rPr>
                <w:rFonts w:ascii="Arial" w:hAnsi="Arial" w:cs="Arial"/>
                <w:b/>
              </w:rPr>
            </w:pPr>
            <w:r w:rsidRPr="00F6254C">
              <w:rPr>
                <w:rFonts w:ascii="Arial" w:hAnsi="Arial" w:cs="Arial"/>
                <w:b/>
              </w:rPr>
              <w:t>Health</w:t>
            </w:r>
          </w:p>
          <w:p w14:paraId="2C018DE7" w14:textId="77777777" w:rsidR="00430355" w:rsidRPr="00F6254C" w:rsidRDefault="00430355" w:rsidP="00430355">
            <w:pPr>
              <w:rPr>
                <w:rFonts w:ascii="Arial" w:hAnsi="Arial" w:cs="Arial"/>
              </w:rPr>
            </w:pPr>
            <w:r w:rsidRPr="00F6254C">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52AD9BC7" w14:textId="77777777" w:rsidR="00430355" w:rsidRPr="00F6254C" w:rsidRDefault="00430355" w:rsidP="00430355">
            <w:pPr>
              <w:rPr>
                <w:rFonts w:ascii="Arial" w:hAnsi="Arial" w:cs="Arial"/>
              </w:rPr>
            </w:pPr>
          </w:p>
          <w:p w14:paraId="693DF85C" w14:textId="77777777" w:rsidR="00430355" w:rsidRPr="00F6254C" w:rsidRDefault="00430355" w:rsidP="00430355">
            <w:pPr>
              <w:ind w:right="-766"/>
              <w:rPr>
                <w:rFonts w:ascii="Arial" w:hAnsi="Arial" w:cs="Arial"/>
                <w:iCs/>
              </w:rPr>
            </w:pPr>
            <w:r w:rsidRPr="00F6254C">
              <w:rPr>
                <w:rFonts w:ascii="Arial" w:hAnsi="Arial" w:cs="Arial"/>
                <w:b/>
                <w:bCs/>
              </w:rPr>
              <w:t>Character</w:t>
            </w:r>
          </w:p>
          <w:p w14:paraId="096DBDD0" w14:textId="77777777" w:rsidR="00430355" w:rsidRPr="00F6254C" w:rsidRDefault="00430355" w:rsidP="00430355">
            <w:pPr>
              <w:ind w:right="-766"/>
              <w:rPr>
                <w:rFonts w:ascii="Arial" w:hAnsi="Arial" w:cs="Arial"/>
              </w:rPr>
            </w:pPr>
            <w:r w:rsidRPr="00F6254C">
              <w:rPr>
                <w:rFonts w:ascii="Arial" w:hAnsi="Arial" w:cs="Arial"/>
              </w:rPr>
              <w:t>Each candidate for and any person holding the office must be of good character.</w:t>
            </w:r>
          </w:p>
          <w:p w14:paraId="5217869D" w14:textId="77777777" w:rsidR="00430355" w:rsidRPr="00BE491B" w:rsidRDefault="00430355" w:rsidP="00430355">
            <w:pPr>
              <w:rPr>
                <w:rFonts w:ascii="Arial" w:hAnsi="Arial" w:cs="Arial"/>
                <w:b/>
                <w:bCs/>
                <w:iCs/>
                <w:color w:val="222222"/>
                <w:shd w:val="clear" w:color="auto" w:fill="FFFFFF"/>
              </w:rPr>
            </w:pPr>
          </w:p>
        </w:tc>
      </w:tr>
      <w:tr w:rsidR="00430355" w:rsidRPr="00E766A5" w14:paraId="2D013A5E" w14:textId="77777777" w:rsidTr="00F6254C">
        <w:tc>
          <w:tcPr>
            <w:tcW w:w="2364" w:type="dxa"/>
            <w:tcBorders>
              <w:top w:val="single" w:sz="4" w:space="0" w:color="auto"/>
              <w:left w:val="single" w:sz="4" w:space="0" w:color="auto"/>
              <w:bottom w:val="single" w:sz="4" w:space="0" w:color="auto"/>
              <w:right w:val="single" w:sz="4" w:space="0" w:color="auto"/>
            </w:tcBorders>
          </w:tcPr>
          <w:p w14:paraId="2BF9E2CE" w14:textId="77777777" w:rsidR="00430355" w:rsidRPr="00F6254C" w:rsidRDefault="00430355" w:rsidP="00430355">
            <w:pPr>
              <w:rPr>
                <w:rFonts w:ascii="Arial" w:hAnsi="Arial" w:cs="Arial"/>
                <w:b/>
                <w:bCs/>
              </w:rPr>
            </w:pPr>
            <w:r w:rsidRPr="00A61CFF">
              <w:rPr>
                <w:rFonts w:ascii="Arial" w:hAnsi="Arial" w:cs="Arial"/>
                <w:b/>
                <w:bCs/>
              </w:rPr>
              <w:lastRenderedPageBreak/>
              <w:t>Post Specific Requirements</w:t>
            </w:r>
          </w:p>
          <w:p w14:paraId="2C7EC018" w14:textId="77777777" w:rsidR="00430355" w:rsidRPr="00F6254C" w:rsidRDefault="00430355" w:rsidP="00430355">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159C2898" w14:textId="77777777" w:rsidR="00A12276" w:rsidRDefault="00A12276" w:rsidP="00A32C95">
            <w:pPr>
              <w:pStyle w:val="ListParagraph"/>
              <w:numPr>
                <w:ilvl w:val="0"/>
                <w:numId w:val="23"/>
              </w:numPr>
              <w:rPr>
                <w:rFonts w:ascii="Arial" w:hAnsi="Arial" w:cs="Arial"/>
              </w:rPr>
            </w:pPr>
            <w:r w:rsidRPr="00A12276">
              <w:rPr>
                <w:rFonts w:ascii="Arial" w:hAnsi="Arial" w:cs="Arial"/>
              </w:rPr>
              <w:t xml:space="preserve">Demonstrate depth and breadth of nursing </w:t>
            </w:r>
            <w:r w:rsidR="00525AC8">
              <w:rPr>
                <w:rFonts w:ascii="Arial" w:hAnsi="Arial" w:cs="Arial"/>
              </w:rPr>
              <w:t>/</w:t>
            </w:r>
            <w:r>
              <w:rPr>
                <w:rFonts w:ascii="Arial" w:hAnsi="Arial" w:cs="Arial"/>
              </w:rPr>
              <w:t xml:space="preserve"> midwifery </w:t>
            </w:r>
            <w:r w:rsidRPr="00A12276">
              <w:rPr>
                <w:rFonts w:ascii="Arial" w:hAnsi="Arial" w:cs="Arial"/>
              </w:rPr>
              <w:t>management experience</w:t>
            </w:r>
            <w:r w:rsidR="00525AC8">
              <w:rPr>
                <w:rFonts w:ascii="Arial" w:hAnsi="Arial" w:cs="Arial"/>
              </w:rPr>
              <w:t xml:space="preserve"> at a management level</w:t>
            </w:r>
            <w:r w:rsidRPr="00A12276">
              <w:rPr>
                <w:rFonts w:ascii="Arial" w:hAnsi="Arial" w:cs="Arial"/>
              </w:rPr>
              <w:t xml:space="preserve"> relevant to the role.</w:t>
            </w:r>
          </w:p>
          <w:p w14:paraId="21246F29" w14:textId="0010DD55" w:rsidR="00A32C95" w:rsidRPr="00D303D0" w:rsidRDefault="00A32C95" w:rsidP="00A32C95">
            <w:pPr>
              <w:pStyle w:val="ListParagraph"/>
              <w:numPr>
                <w:ilvl w:val="0"/>
                <w:numId w:val="23"/>
              </w:numPr>
              <w:tabs>
                <w:tab w:val="left" w:pos="772"/>
              </w:tabs>
              <w:spacing w:line="228" w:lineRule="exact"/>
              <w:ind w:right="-18"/>
              <w:rPr>
                <w:rFonts w:ascii="Arial" w:hAnsi="Arial" w:cs="Arial"/>
                <w:color w:val="010302"/>
              </w:rPr>
            </w:pPr>
            <w:r w:rsidRPr="00D303D0">
              <w:rPr>
                <w:rFonts w:ascii="Arial" w:hAnsi="Arial" w:cs="Arial"/>
                <w:color w:val="000000"/>
              </w:rPr>
              <w:t>Demonstrate depth and breadth of leadership experience at</w:t>
            </w:r>
            <w:r>
              <w:rPr>
                <w:rFonts w:ascii="Arial" w:hAnsi="Arial" w:cs="Arial"/>
                <w:color w:val="000000"/>
              </w:rPr>
              <w:t xml:space="preserve"> </w:t>
            </w:r>
            <w:r w:rsidRPr="00D303D0">
              <w:rPr>
                <w:rFonts w:ascii="Arial" w:hAnsi="Arial" w:cs="Arial"/>
                <w:color w:val="000000"/>
              </w:rPr>
              <w:t>management</w:t>
            </w:r>
            <w:r w:rsidRPr="00D303D0">
              <w:rPr>
                <w:rFonts w:ascii="Arial" w:hAnsi="Arial" w:cs="Arial"/>
              </w:rPr>
              <w:t xml:space="preserve"> </w:t>
            </w:r>
            <w:r w:rsidRPr="00D303D0">
              <w:rPr>
                <w:rFonts w:ascii="Arial" w:hAnsi="Arial" w:cs="Arial"/>
                <w:color w:val="000000"/>
              </w:rPr>
              <w:t>level</w:t>
            </w:r>
            <w:r>
              <w:rPr>
                <w:rFonts w:ascii="Arial" w:hAnsi="Arial" w:cs="Arial"/>
                <w:color w:val="000000"/>
              </w:rPr>
              <w:t>, as relevant to the role.</w:t>
            </w:r>
            <w:r w:rsidRPr="00D303D0">
              <w:rPr>
                <w:rFonts w:ascii="Arial" w:hAnsi="Arial" w:cs="Arial"/>
                <w:color w:val="000000"/>
              </w:rPr>
              <w:t xml:space="preserve"> </w:t>
            </w:r>
          </w:p>
          <w:p w14:paraId="72F1456C" w14:textId="77777777" w:rsidR="00430355" w:rsidRPr="005B29E2" w:rsidRDefault="00430355" w:rsidP="00F86702">
            <w:pPr>
              <w:pStyle w:val="ListParagraph"/>
              <w:rPr>
                <w:rFonts w:ascii="Arial" w:hAnsi="Arial" w:cs="Arial"/>
                <w:b/>
                <w:bCs/>
                <w:color w:val="000099"/>
                <w:u w:val="single"/>
              </w:rPr>
            </w:pPr>
          </w:p>
        </w:tc>
      </w:tr>
      <w:tr w:rsidR="00430355" w:rsidRPr="00E766A5" w14:paraId="12FB75BB" w14:textId="77777777" w:rsidTr="00F6254C">
        <w:tc>
          <w:tcPr>
            <w:tcW w:w="2364" w:type="dxa"/>
          </w:tcPr>
          <w:p w14:paraId="232904FD" w14:textId="77777777" w:rsidR="00430355" w:rsidRPr="00F6254C" w:rsidRDefault="00430355" w:rsidP="00430355">
            <w:pPr>
              <w:rPr>
                <w:rFonts w:ascii="Arial" w:hAnsi="Arial" w:cs="Arial"/>
                <w:b/>
                <w:bCs/>
              </w:rPr>
            </w:pPr>
            <w:r w:rsidRPr="00F6254C">
              <w:rPr>
                <w:rFonts w:ascii="Arial" w:hAnsi="Arial" w:cs="Arial"/>
                <w:b/>
                <w:bCs/>
              </w:rPr>
              <w:t>Other requirements specific to the post</w:t>
            </w:r>
          </w:p>
        </w:tc>
        <w:tc>
          <w:tcPr>
            <w:tcW w:w="8256" w:type="dxa"/>
          </w:tcPr>
          <w:p w14:paraId="77B11368" w14:textId="77777777" w:rsidR="00525AC8" w:rsidRPr="00094945" w:rsidRDefault="00525AC8" w:rsidP="00094945">
            <w:pPr>
              <w:rPr>
                <w:rFonts w:ascii="Arial" w:hAnsi="Arial" w:cs="Arial"/>
                <w:iCs/>
              </w:rPr>
            </w:pPr>
            <w:r w:rsidRPr="00094945">
              <w:rPr>
                <w:rFonts w:ascii="Arial" w:hAnsi="Arial" w:cs="Arial"/>
                <w:iCs/>
              </w:rPr>
              <w:t>Access to transport to fulfil the requirements of the role.</w:t>
            </w:r>
          </w:p>
          <w:p w14:paraId="5F427125" w14:textId="77777777" w:rsidR="00430355" w:rsidRPr="00F6254C" w:rsidRDefault="00430355" w:rsidP="00FF2876">
            <w:pPr>
              <w:pStyle w:val="ListParagraph"/>
              <w:rPr>
                <w:rFonts w:ascii="Arial" w:hAnsi="Arial" w:cs="Arial"/>
                <w:b/>
                <w:iCs/>
                <w:color w:val="000099"/>
              </w:rPr>
            </w:pPr>
          </w:p>
        </w:tc>
      </w:tr>
      <w:tr w:rsidR="00094945" w:rsidRPr="00E766A5" w14:paraId="777F08F5" w14:textId="77777777" w:rsidTr="00F6254C">
        <w:tc>
          <w:tcPr>
            <w:tcW w:w="2364" w:type="dxa"/>
          </w:tcPr>
          <w:p w14:paraId="437B874D" w14:textId="712D0369" w:rsidR="00094945" w:rsidRPr="00F6254C" w:rsidRDefault="00094945" w:rsidP="00430355">
            <w:pPr>
              <w:rPr>
                <w:rFonts w:ascii="Arial" w:hAnsi="Arial" w:cs="Arial"/>
                <w:b/>
                <w:bCs/>
              </w:rPr>
            </w:pPr>
            <w:r w:rsidRPr="006C1235">
              <w:rPr>
                <w:rFonts w:ascii="Arial" w:hAnsi="Arial" w:cs="Arial"/>
                <w:b/>
                <w:bCs/>
              </w:rPr>
              <w:t>Additional eligibility requirements</w:t>
            </w:r>
          </w:p>
        </w:tc>
        <w:tc>
          <w:tcPr>
            <w:tcW w:w="8256" w:type="dxa"/>
          </w:tcPr>
          <w:p w14:paraId="52C689BB" w14:textId="77777777" w:rsidR="00094945" w:rsidRPr="006C1235" w:rsidRDefault="00094945" w:rsidP="00094945">
            <w:pPr>
              <w:pStyle w:val="Default"/>
              <w:rPr>
                <w:color w:val="auto"/>
                <w:sz w:val="20"/>
                <w:szCs w:val="20"/>
              </w:rPr>
            </w:pPr>
            <w:r w:rsidRPr="006C1235">
              <w:rPr>
                <w:b/>
                <w:bCs/>
                <w:color w:val="auto"/>
                <w:sz w:val="20"/>
                <w:szCs w:val="20"/>
              </w:rPr>
              <w:t xml:space="preserve">Citizenship requirements </w:t>
            </w:r>
          </w:p>
          <w:p w14:paraId="259EB063" w14:textId="77777777" w:rsidR="00094945" w:rsidRPr="006C1235" w:rsidRDefault="00094945" w:rsidP="00094945">
            <w:pPr>
              <w:pStyle w:val="Default"/>
              <w:rPr>
                <w:color w:val="auto"/>
                <w:sz w:val="20"/>
                <w:szCs w:val="20"/>
              </w:rPr>
            </w:pPr>
            <w:r w:rsidRPr="006C1235">
              <w:rPr>
                <w:color w:val="auto"/>
                <w:sz w:val="20"/>
                <w:szCs w:val="20"/>
              </w:rPr>
              <w:t xml:space="preserve">Eligible candidates must be: </w:t>
            </w:r>
          </w:p>
          <w:p w14:paraId="53E19D8E" w14:textId="77777777" w:rsidR="00094945" w:rsidRPr="006C1235" w:rsidRDefault="00094945" w:rsidP="00094945">
            <w:pPr>
              <w:pStyle w:val="ListParagraph"/>
              <w:numPr>
                <w:ilvl w:val="0"/>
                <w:numId w:val="29"/>
              </w:numPr>
              <w:spacing w:after="120"/>
              <w:rPr>
                <w:rFonts w:ascii="Arial" w:hAnsi="Arial" w:cs="Arial"/>
              </w:rPr>
            </w:pPr>
            <w:r w:rsidRPr="006C1235">
              <w:rPr>
                <w:rFonts w:ascii="Arial" w:hAnsi="Arial" w:cs="Arial"/>
              </w:rPr>
              <w:t xml:space="preserve">EEA, Swiss, or British citizens </w:t>
            </w:r>
          </w:p>
          <w:p w14:paraId="11663764" w14:textId="77777777" w:rsidR="00094945" w:rsidRPr="006C1235" w:rsidRDefault="00094945" w:rsidP="00094945">
            <w:pPr>
              <w:spacing w:after="120"/>
              <w:ind w:left="360"/>
              <w:rPr>
                <w:rFonts w:ascii="Arial" w:hAnsi="Arial" w:cs="Arial"/>
                <w:b/>
              </w:rPr>
            </w:pPr>
            <w:r w:rsidRPr="006C1235">
              <w:rPr>
                <w:rFonts w:ascii="Arial" w:hAnsi="Arial" w:cs="Arial"/>
                <w:b/>
              </w:rPr>
              <w:t>OR</w:t>
            </w:r>
          </w:p>
          <w:p w14:paraId="1967B2E6" w14:textId="77777777" w:rsidR="00094945" w:rsidRPr="006C1235" w:rsidRDefault="00094945" w:rsidP="00094945">
            <w:pPr>
              <w:pStyle w:val="ListParagraph"/>
              <w:numPr>
                <w:ilvl w:val="0"/>
                <w:numId w:val="29"/>
              </w:numPr>
              <w:spacing w:after="120"/>
              <w:rPr>
                <w:rFonts w:ascii="Arial" w:hAnsi="Arial" w:cs="Arial"/>
              </w:rPr>
            </w:pPr>
            <w:r w:rsidRPr="006C1235">
              <w:rPr>
                <w:rFonts w:ascii="Arial" w:hAnsi="Arial" w:cs="Arial"/>
              </w:rPr>
              <w:t xml:space="preserve">Non-European Economic Area citizens with permission to reside and work in the State </w:t>
            </w:r>
          </w:p>
          <w:p w14:paraId="3A46E48B" w14:textId="77777777" w:rsidR="00094945" w:rsidRPr="006C1235" w:rsidRDefault="00094945" w:rsidP="00094945">
            <w:pPr>
              <w:pStyle w:val="Default"/>
              <w:ind w:left="1080"/>
              <w:rPr>
                <w:bCs/>
                <w:color w:val="auto"/>
                <w:sz w:val="20"/>
                <w:szCs w:val="20"/>
              </w:rPr>
            </w:pPr>
            <w:r w:rsidRPr="006C1235">
              <w:rPr>
                <w:bCs/>
                <w:color w:val="auto"/>
                <w:sz w:val="20"/>
                <w:szCs w:val="20"/>
              </w:rPr>
              <w:t>Read Appendix 2 of the Additional Campaign Information for further information on accepted Stamps for Non-EEA citizens resident in the State, including those with refugee status.</w:t>
            </w:r>
          </w:p>
          <w:p w14:paraId="4CBA6ACF" w14:textId="77777777" w:rsidR="00094945" w:rsidRPr="006C1235" w:rsidRDefault="00094945" w:rsidP="00094945">
            <w:pPr>
              <w:pStyle w:val="ListParagraph"/>
              <w:spacing w:after="120"/>
              <w:ind w:left="1080"/>
              <w:rPr>
                <w:rFonts w:ascii="Arial" w:hAnsi="Arial" w:cs="Arial"/>
              </w:rPr>
            </w:pPr>
          </w:p>
          <w:p w14:paraId="26A05786" w14:textId="77777777" w:rsidR="00094945" w:rsidRPr="006C1235" w:rsidRDefault="00094945" w:rsidP="00094945">
            <w:pPr>
              <w:pStyle w:val="Default"/>
              <w:rPr>
                <w:bCs/>
                <w:color w:val="auto"/>
                <w:sz w:val="20"/>
                <w:szCs w:val="20"/>
              </w:rPr>
            </w:pPr>
            <w:r w:rsidRPr="006C1235">
              <w:rPr>
                <w:bCs/>
                <w:color w:val="auto"/>
                <w:sz w:val="20"/>
                <w:szCs w:val="20"/>
              </w:rPr>
              <w:t xml:space="preserve">To qualify candidates must be eligible by the closing date of the campaign. </w:t>
            </w:r>
          </w:p>
          <w:p w14:paraId="75026239" w14:textId="77777777" w:rsidR="00094945" w:rsidRPr="00094945" w:rsidRDefault="00094945" w:rsidP="00094945">
            <w:pPr>
              <w:rPr>
                <w:rFonts w:ascii="Arial" w:hAnsi="Arial" w:cs="Arial"/>
                <w:iCs/>
              </w:rPr>
            </w:pPr>
          </w:p>
        </w:tc>
      </w:tr>
      <w:tr w:rsidR="00430355" w:rsidRPr="00E766A5" w14:paraId="7B137531" w14:textId="77777777" w:rsidTr="00F6254C">
        <w:tc>
          <w:tcPr>
            <w:tcW w:w="2364" w:type="dxa"/>
          </w:tcPr>
          <w:p w14:paraId="53E03FE1" w14:textId="77777777" w:rsidR="00430355" w:rsidRPr="00F6254C" w:rsidRDefault="00430355" w:rsidP="00430355">
            <w:pPr>
              <w:rPr>
                <w:rFonts w:ascii="Arial" w:hAnsi="Arial" w:cs="Arial"/>
                <w:b/>
                <w:bCs/>
              </w:rPr>
            </w:pPr>
            <w:r w:rsidRPr="00F6254C">
              <w:rPr>
                <w:rFonts w:ascii="Arial" w:hAnsi="Arial" w:cs="Arial"/>
                <w:b/>
                <w:bCs/>
              </w:rPr>
              <w:t>Skills, competencies and/or knowledge</w:t>
            </w:r>
          </w:p>
          <w:p w14:paraId="5CFF7660" w14:textId="77777777" w:rsidR="00430355" w:rsidRPr="00F6254C" w:rsidRDefault="00430355" w:rsidP="00430355">
            <w:pPr>
              <w:rPr>
                <w:rFonts w:ascii="Arial" w:hAnsi="Arial" w:cs="Arial"/>
                <w:b/>
                <w:bCs/>
              </w:rPr>
            </w:pPr>
          </w:p>
          <w:p w14:paraId="4F6D2055" w14:textId="77777777" w:rsidR="00430355" w:rsidRPr="00F6254C" w:rsidRDefault="00430355" w:rsidP="00430355">
            <w:pPr>
              <w:rPr>
                <w:rFonts w:ascii="Arial" w:hAnsi="Arial" w:cs="Arial"/>
                <w:b/>
                <w:bCs/>
              </w:rPr>
            </w:pPr>
          </w:p>
        </w:tc>
        <w:tc>
          <w:tcPr>
            <w:tcW w:w="8256" w:type="dxa"/>
          </w:tcPr>
          <w:p w14:paraId="287E4674" w14:textId="77777777" w:rsidR="00525AC8" w:rsidRPr="00D6225F" w:rsidRDefault="00525AC8" w:rsidP="00525AC8">
            <w:pPr>
              <w:autoSpaceDE w:val="0"/>
              <w:autoSpaceDN w:val="0"/>
              <w:adjustRightInd w:val="0"/>
              <w:rPr>
                <w:rFonts w:ascii="Arial" w:hAnsi="Arial" w:cs="Arial"/>
                <w:b/>
                <w:i/>
                <w:lang w:eastAsia="en-IE"/>
              </w:rPr>
            </w:pPr>
            <w:r w:rsidRPr="00D6225F">
              <w:rPr>
                <w:rFonts w:ascii="Arial" w:hAnsi="Arial" w:cs="Arial"/>
                <w:b/>
                <w:i/>
                <w:lang w:eastAsia="en-IE"/>
              </w:rPr>
              <w:t xml:space="preserve">Candidates must demonstrate: </w:t>
            </w:r>
          </w:p>
          <w:p w14:paraId="0F61A75C" w14:textId="77777777" w:rsidR="00525AC8" w:rsidRDefault="00525AC8" w:rsidP="00525AC8">
            <w:pPr>
              <w:autoSpaceDE w:val="0"/>
              <w:autoSpaceDN w:val="0"/>
              <w:adjustRightInd w:val="0"/>
              <w:rPr>
                <w:rFonts w:ascii="Arial" w:hAnsi="Arial" w:cs="Arial"/>
                <w:b/>
                <w:iCs/>
                <w:color w:val="000099"/>
              </w:rPr>
            </w:pPr>
          </w:p>
          <w:p w14:paraId="305E3862" w14:textId="77777777" w:rsidR="00525AC8" w:rsidRPr="00CF1559" w:rsidRDefault="00525AC8" w:rsidP="00525AC8">
            <w:pPr>
              <w:autoSpaceDE w:val="0"/>
              <w:autoSpaceDN w:val="0"/>
              <w:adjustRightInd w:val="0"/>
              <w:contextualSpacing/>
              <w:rPr>
                <w:rFonts w:ascii="Arial" w:hAnsi="Arial" w:cs="Arial"/>
                <w:b/>
                <w:u w:val="single"/>
                <w:lang w:eastAsia="en-IE"/>
              </w:rPr>
            </w:pPr>
            <w:r w:rsidRPr="00CF1559">
              <w:rPr>
                <w:rFonts w:ascii="Arial" w:hAnsi="Arial" w:cs="Arial"/>
                <w:b/>
                <w:u w:val="single"/>
                <w:lang w:eastAsia="en-IE"/>
              </w:rPr>
              <w:t>A high level of knowledge and experience relevant to the role</w:t>
            </w:r>
          </w:p>
          <w:p w14:paraId="29A5D7C7" w14:textId="77777777" w:rsidR="00525AC8" w:rsidRPr="00281E89" w:rsidRDefault="00525AC8" w:rsidP="00525AC8">
            <w:pPr>
              <w:pStyle w:val="ListParagraph"/>
              <w:numPr>
                <w:ilvl w:val="0"/>
                <w:numId w:val="26"/>
              </w:numPr>
              <w:autoSpaceDE w:val="0"/>
              <w:autoSpaceDN w:val="0"/>
              <w:adjustRightInd w:val="0"/>
              <w:contextualSpacing/>
              <w:rPr>
                <w:rFonts w:ascii="Arial" w:hAnsi="Arial" w:cs="Arial"/>
                <w:b/>
                <w:lang w:eastAsia="en-IE"/>
              </w:rPr>
            </w:pPr>
            <w:r w:rsidRPr="00281E89">
              <w:rPr>
                <w:rFonts w:ascii="Arial" w:hAnsi="Arial" w:cs="Arial"/>
              </w:rPr>
              <w:t>Demonstrate knowledge of the health services, in particular the Nursing and Midwifery clinical environment and accountability structures in the HSE.</w:t>
            </w:r>
          </w:p>
          <w:p w14:paraId="5A53AE68" w14:textId="77777777" w:rsidR="00525AC8" w:rsidRPr="00281E89" w:rsidRDefault="00525AC8" w:rsidP="00525AC8">
            <w:pPr>
              <w:pStyle w:val="ListParagraph"/>
              <w:numPr>
                <w:ilvl w:val="0"/>
                <w:numId w:val="25"/>
              </w:numPr>
              <w:autoSpaceDE w:val="0"/>
              <w:autoSpaceDN w:val="0"/>
              <w:adjustRightInd w:val="0"/>
              <w:contextualSpacing/>
              <w:rPr>
                <w:rFonts w:ascii="Arial" w:hAnsi="Arial" w:cs="Arial"/>
                <w:b/>
                <w:lang w:eastAsia="en-IE"/>
              </w:rPr>
            </w:pPr>
            <w:r w:rsidRPr="00281E89">
              <w:rPr>
                <w:rFonts w:ascii="Arial" w:hAnsi="Arial" w:cs="Arial"/>
              </w:rPr>
              <w:t xml:space="preserve">Demonstrate knowledge of professional developments in nursing and midwifery. </w:t>
            </w:r>
          </w:p>
          <w:p w14:paraId="57569FB3" w14:textId="77777777" w:rsidR="00525AC8" w:rsidRPr="00281E89" w:rsidRDefault="00525AC8" w:rsidP="00525AC8">
            <w:pPr>
              <w:pStyle w:val="ListParagraph"/>
              <w:numPr>
                <w:ilvl w:val="0"/>
                <w:numId w:val="25"/>
              </w:numPr>
              <w:autoSpaceDE w:val="0"/>
              <w:autoSpaceDN w:val="0"/>
              <w:adjustRightInd w:val="0"/>
              <w:contextualSpacing/>
              <w:rPr>
                <w:rFonts w:ascii="Arial" w:hAnsi="Arial" w:cs="Arial"/>
                <w:b/>
                <w:lang w:eastAsia="en-IE"/>
              </w:rPr>
            </w:pPr>
            <w:r w:rsidRPr="00281E89">
              <w:rPr>
                <w:rFonts w:ascii="Arial" w:hAnsi="Arial" w:cs="Arial"/>
              </w:rPr>
              <w:t>Demonstrate knowledge of quality and safety and clinical governance systems.</w:t>
            </w:r>
          </w:p>
          <w:p w14:paraId="313980A7" w14:textId="77777777" w:rsidR="00525AC8" w:rsidRPr="00281E89" w:rsidRDefault="00525AC8" w:rsidP="00525AC8">
            <w:pPr>
              <w:pStyle w:val="ListParagraph"/>
              <w:numPr>
                <w:ilvl w:val="0"/>
                <w:numId w:val="25"/>
              </w:numPr>
              <w:autoSpaceDE w:val="0"/>
              <w:autoSpaceDN w:val="0"/>
              <w:adjustRightInd w:val="0"/>
              <w:contextualSpacing/>
              <w:rPr>
                <w:rFonts w:ascii="Arial" w:hAnsi="Arial" w:cs="Arial"/>
                <w:b/>
                <w:lang w:eastAsia="en-IE"/>
              </w:rPr>
            </w:pPr>
            <w:r w:rsidRPr="00281E89">
              <w:rPr>
                <w:rFonts w:ascii="Arial" w:hAnsi="Arial" w:cs="Arial"/>
              </w:rPr>
              <w:t>Demonstrate evidence of service monitoring/evaluation.</w:t>
            </w:r>
          </w:p>
          <w:p w14:paraId="06094C5B" w14:textId="77777777" w:rsidR="00525AC8" w:rsidRPr="00281E89" w:rsidRDefault="00525AC8" w:rsidP="00525AC8">
            <w:pPr>
              <w:pStyle w:val="ListParagraph"/>
              <w:numPr>
                <w:ilvl w:val="0"/>
                <w:numId w:val="25"/>
              </w:numPr>
              <w:autoSpaceDE w:val="0"/>
              <w:autoSpaceDN w:val="0"/>
              <w:adjustRightInd w:val="0"/>
              <w:contextualSpacing/>
              <w:rPr>
                <w:rFonts w:ascii="Arial" w:hAnsi="Arial" w:cs="Arial"/>
                <w:b/>
                <w:lang w:eastAsia="en-IE"/>
              </w:rPr>
            </w:pPr>
            <w:r w:rsidRPr="00281E89">
              <w:rPr>
                <w:rFonts w:ascii="Arial" w:hAnsi="Arial" w:cs="Arial"/>
              </w:rPr>
              <w:t>Demonstrate effective project management skills.</w:t>
            </w:r>
          </w:p>
          <w:p w14:paraId="2DC2EFB0" w14:textId="77777777" w:rsidR="00525AC8" w:rsidRPr="00281E89" w:rsidRDefault="00525AC8" w:rsidP="00525AC8">
            <w:pPr>
              <w:pStyle w:val="ListParagraph"/>
              <w:numPr>
                <w:ilvl w:val="0"/>
                <w:numId w:val="25"/>
              </w:numPr>
              <w:autoSpaceDE w:val="0"/>
              <w:autoSpaceDN w:val="0"/>
              <w:adjustRightInd w:val="0"/>
              <w:contextualSpacing/>
              <w:rPr>
                <w:rFonts w:ascii="Arial" w:hAnsi="Arial" w:cs="Arial"/>
                <w:b/>
                <w:lang w:eastAsia="en-IE"/>
              </w:rPr>
            </w:pPr>
            <w:r w:rsidRPr="00281E89">
              <w:rPr>
                <w:rFonts w:ascii="Arial" w:hAnsi="Arial" w:cs="Arial"/>
              </w:rPr>
              <w:t>Demonstrate evidence and knowledge of research capability.</w:t>
            </w:r>
          </w:p>
          <w:p w14:paraId="2A72085B" w14:textId="77777777" w:rsidR="00525AC8" w:rsidRPr="00281E89" w:rsidRDefault="00525AC8" w:rsidP="00525AC8">
            <w:pPr>
              <w:pStyle w:val="ListParagraph"/>
              <w:numPr>
                <w:ilvl w:val="0"/>
                <w:numId w:val="25"/>
              </w:numPr>
              <w:autoSpaceDE w:val="0"/>
              <w:autoSpaceDN w:val="0"/>
              <w:adjustRightInd w:val="0"/>
              <w:contextualSpacing/>
              <w:rPr>
                <w:rFonts w:ascii="Arial" w:hAnsi="Arial" w:cs="Arial"/>
                <w:b/>
                <w:lang w:eastAsia="en-IE"/>
              </w:rPr>
            </w:pPr>
            <w:r w:rsidRPr="00281E89">
              <w:rPr>
                <w:rFonts w:ascii="Arial" w:hAnsi="Arial" w:cs="Arial"/>
                <w:color w:val="000000"/>
              </w:rPr>
              <w:t>Demonstrate the ability to function effectively in the role as detailed in the job specification.</w:t>
            </w:r>
          </w:p>
          <w:p w14:paraId="73B76798" w14:textId="77777777" w:rsidR="00525AC8" w:rsidRPr="00F86702" w:rsidRDefault="00525AC8" w:rsidP="00525AC8">
            <w:pPr>
              <w:pStyle w:val="ListParagraph"/>
              <w:numPr>
                <w:ilvl w:val="0"/>
                <w:numId w:val="25"/>
              </w:numPr>
              <w:autoSpaceDE w:val="0"/>
              <w:autoSpaceDN w:val="0"/>
              <w:adjustRightInd w:val="0"/>
              <w:contextualSpacing/>
              <w:rPr>
                <w:rFonts w:ascii="Arial" w:hAnsi="Arial" w:cs="Arial"/>
                <w:b/>
                <w:lang w:eastAsia="en-IE"/>
              </w:rPr>
            </w:pPr>
            <w:r>
              <w:rPr>
                <w:rFonts w:ascii="Arial" w:hAnsi="Arial" w:cs="Arial"/>
                <w:lang w:eastAsia="en-IE"/>
              </w:rPr>
              <w:t>Demonstrate k</w:t>
            </w:r>
            <w:r w:rsidRPr="00281E89">
              <w:rPr>
                <w:rFonts w:ascii="Arial" w:hAnsi="Arial" w:cs="Arial"/>
                <w:lang w:eastAsia="en-IE"/>
              </w:rPr>
              <w:t>nowledge of the HSE</w:t>
            </w:r>
            <w:r>
              <w:rPr>
                <w:rFonts w:ascii="Arial" w:hAnsi="Arial" w:cs="Arial"/>
                <w:lang w:eastAsia="en-IE"/>
              </w:rPr>
              <w:t xml:space="preserve"> Reform Programme as it applies</w:t>
            </w:r>
            <w:r w:rsidRPr="00B37752">
              <w:rPr>
                <w:rFonts w:ascii="Arial" w:hAnsi="Arial" w:cs="Arial"/>
                <w:lang w:eastAsia="en-IE"/>
              </w:rPr>
              <w:t xml:space="preserve"> </w:t>
            </w:r>
            <w:r>
              <w:rPr>
                <w:rFonts w:ascii="Arial" w:hAnsi="Arial" w:cs="Arial"/>
                <w:lang w:eastAsia="en-IE"/>
              </w:rPr>
              <w:t>t</w:t>
            </w:r>
            <w:r w:rsidRPr="00B37752">
              <w:rPr>
                <w:rFonts w:ascii="Arial" w:hAnsi="Arial" w:cs="Arial"/>
                <w:lang w:eastAsia="en-IE"/>
              </w:rPr>
              <w:t xml:space="preserve">o </w:t>
            </w:r>
            <w:r>
              <w:rPr>
                <w:rFonts w:ascii="Arial" w:hAnsi="Arial" w:cs="Arial"/>
                <w:lang w:eastAsia="en-IE"/>
              </w:rPr>
              <w:t>t</w:t>
            </w:r>
            <w:r w:rsidRPr="00B37752">
              <w:rPr>
                <w:rFonts w:ascii="Arial" w:hAnsi="Arial" w:cs="Arial"/>
                <w:lang w:eastAsia="en-IE"/>
              </w:rPr>
              <w:t xml:space="preserve">he </w:t>
            </w:r>
            <w:r w:rsidRPr="00FF2876">
              <w:rPr>
                <w:rFonts w:ascii="Arial" w:hAnsi="Arial" w:cs="Arial"/>
                <w:lang w:eastAsia="en-IE"/>
              </w:rPr>
              <w:t>HSE Centre and the Health Regions.</w:t>
            </w:r>
          </w:p>
          <w:p w14:paraId="4835A7D5" w14:textId="455C4AE0" w:rsidR="00F86702" w:rsidRPr="00F86702" w:rsidRDefault="00F86702" w:rsidP="00525AC8">
            <w:pPr>
              <w:pStyle w:val="ListParagraph"/>
              <w:numPr>
                <w:ilvl w:val="0"/>
                <w:numId w:val="25"/>
              </w:numPr>
              <w:autoSpaceDE w:val="0"/>
              <w:autoSpaceDN w:val="0"/>
              <w:adjustRightInd w:val="0"/>
              <w:contextualSpacing/>
              <w:rPr>
                <w:rFonts w:ascii="Arial" w:hAnsi="Arial" w:cs="Arial"/>
                <w:bCs/>
                <w:lang w:eastAsia="en-IE"/>
              </w:rPr>
            </w:pPr>
            <w:r w:rsidRPr="00F86702">
              <w:rPr>
                <w:rFonts w:ascii="Arial" w:hAnsi="Arial" w:cs="Arial"/>
                <w:bCs/>
                <w:lang w:eastAsia="en-IE"/>
              </w:rPr>
              <w:t>Demonstrate knowledge of the role of the ONMSD as part of the HSE Centre.</w:t>
            </w:r>
          </w:p>
          <w:p w14:paraId="5E0E1892" w14:textId="77777777" w:rsidR="00525AC8" w:rsidRDefault="00525AC8" w:rsidP="00525AC8">
            <w:pPr>
              <w:autoSpaceDE w:val="0"/>
              <w:autoSpaceDN w:val="0"/>
              <w:adjustRightInd w:val="0"/>
              <w:rPr>
                <w:rFonts w:ascii="Arial" w:hAnsi="Arial" w:cs="Arial"/>
                <w:b/>
                <w:iCs/>
                <w:color w:val="000099"/>
              </w:rPr>
            </w:pPr>
          </w:p>
          <w:p w14:paraId="5DD177AC" w14:textId="77777777" w:rsidR="00525AC8" w:rsidRPr="00D6225F" w:rsidRDefault="00525AC8" w:rsidP="00525AC8">
            <w:pPr>
              <w:autoSpaceDE w:val="0"/>
              <w:autoSpaceDN w:val="0"/>
              <w:adjustRightInd w:val="0"/>
              <w:contextualSpacing/>
              <w:rPr>
                <w:rFonts w:ascii="Arial" w:hAnsi="Arial" w:cs="Arial"/>
                <w:b/>
                <w:u w:val="single"/>
                <w:lang w:eastAsia="en-IE"/>
              </w:rPr>
            </w:pPr>
            <w:r w:rsidRPr="00D6225F">
              <w:rPr>
                <w:rFonts w:ascii="Arial" w:hAnsi="Arial" w:cs="Arial"/>
                <w:b/>
                <w:u w:val="single"/>
                <w:lang w:eastAsia="en-IE"/>
              </w:rPr>
              <w:t xml:space="preserve">Strategic and System Thinking </w:t>
            </w:r>
          </w:p>
          <w:p w14:paraId="47E8EB22" w14:textId="77777777" w:rsidR="00525AC8" w:rsidRPr="00D6225F" w:rsidRDefault="00525AC8" w:rsidP="00525AC8">
            <w:pPr>
              <w:pStyle w:val="ListParagraph"/>
              <w:numPr>
                <w:ilvl w:val="0"/>
                <w:numId w:val="24"/>
              </w:numPr>
              <w:jc w:val="both"/>
              <w:rPr>
                <w:rFonts w:ascii="Arial" w:hAnsi="Arial" w:cs="Arial"/>
              </w:rPr>
            </w:pPr>
            <w:r w:rsidRPr="00D6225F">
              <w:rPr>
                <w:rFonts w:ascii="Arial" w:hAnsi="Arial" w:cs="Arial"/>
              </w:rPr>
              <w:t xml:space="preserve">Demonstrates the ability to adapt a corporate overview; sees the bigger picture of service delivery and appreciates the interconnectedness of issues.  Looks ahead and anticipates substantive issues.  Adopts a proactive forward-planning approach to service delivery in consultation with relevant stakeholders. </w:t>
            </w:r>
          </w:p>
          <w:p w14:paraId="4D915589" w14:textId="77777777" w:rsidR="00525AC8" w:rsidRPr="00D6225F" w:rsidRDefault="00525AC8" w:rsidP="00525AC8">
            <w:pPr>
              <w:autoSpaceDE w:val="0"/>
              <w:autoSpaceDN w:val="0"/>
              <w:adjustRightInd w:val="0"/>
              <w:rPr>
                <w:rFonts w:ascii="Arial" w:hAnsi="Arial" w:cs="Arial"/>
                <w:lang w:eastAsia="en-IE"/>
              </w:rPr>
            </w:pPr>
          </w:p>
          <w:p w14:paraId="5B8B4EF8" w14:textId="77777777" w:rsidR="00525AC8" w:rsidRPr="00D6225F" w:rsidRDefault="00525AC8" w:rsidP="00525AC8">
            <w:pPr>
              <w:autoSpaceDE w:val="0"/>
              <w:autoSpaceDN w:val="0"/>
              <w:adjustRightInd w:val="0"/>
              <w:contextualSpacing/>
              <w:rPr>
                <w:rFonts w:ascii="Arial" w:hAnsi="Arial" w:cs="Arial"/>
                <w:b/>
                <w:u w:val="single"/>
                <w:lang w:eastAsia="en-IE"/>
              </w:rPr>
            </w:pPr>
            <w:r w:rsidRPr="00D6225F">
              <w:rPr>
                <w:rFonts w:ascii="Arial" w:hAnsi="Arial" w:cs="Arial"/>
                <w:b/>
                <w:u w:val="single"/>
                <w:lang w:eastAsia="en-IE"/>
              </w:rPr>
              <w:t xml:space="preserve">The ability to establish policy, systems and structures </w:t>
            </w:r>
          </w:p>
          <w:p w14:paraId="0A617702" w14:textId="77777777" w:rsidR="00525AC8" w:rsidRPr="00D6225F" w:rsidRDefault="00525AC8" w:rsidP="00525AC8">
            <w:pPr>
              <w:pStyle w:val="ListParagraph"/>
              <w:numPr>
                <w:ilvl w:val="0"/>
                <w:numId w:val="24"/>
              </w:numPr>
              <w:jc w:val="both"/>
              <w:rPr>
                <w:rFonts w:ascii="Arial" w:hAnsi="Arial" w:cs="Arial"/>
              </w:rPr>
            </w:pPr>
            <w:r w:rsidRPr="00D6225F">
              <w:rPr>
                <w:rFonts w:ascii="Arial" w:hAnsi="Arial" w:cs="Arial"/>
              </w:rPr>
              <w:t xml:space="preserve">Designs and implements structured policies and systems for the management of service delivery in consultation with key stakeholders and ensures clear role accountability for service levels, quality and </w:t>
            </w:r>
            <w:proofErr w:type="gramStart"/>
            <w:r w:rsidRPr="00D6225F">
              <w:rPr>
                <w:rFonts w:ascii="Arial" w:hAnsi="Arial" w:cs="Arial"/>
              </w:rPr>
              <w:t>decision making</w:t>
            </w:r>
            <w:proofErr w:type="gramEnd"/>
            <w:r w:rsidRPr="00D6225F">
              <w:rPr>
                <w:rFonts w:ascii="Arial" w:hAnsi="Arial" w:cs="Arial"/>
              </w:rPr>
              <w:t xml:space="preserve"> discretion.</w:t>
            </w:r>
          </w:p>
          <w:p w14:paraId="581F4551" w14:textId="77777777" w:rsidR="00525AC8" w:rsidRPr="00D6225F" w:rsidRDefault="00525AC8" w:rsidP="00525AC8">
            <w:pPr>
              <w:autoSpaceDE w:val="0"/>
              <w:autoSpaceDN w:val="0"/>
              <w:adjustRightInd w:val="0"/>
              <w:rPr>
                <w:rFonts w:ascii="Arial" w:hAnsi="Arial" w:cs="Arial"/>
                <w:lang w:eastAsia="en-IE"/>
              </w:rPr>
            </w:pPr>
          </w:p>
          <w:p w14:paraId="42B31A1B" w14:textId="77777777" w:rsidR="00525AC8" w:rsidRPr="00D6225F" w:rsidRDefault="00525AC8" w:rsidP="00525AC8">
            <w:pPr>
              <w:autoSpaceDE w:val="0"/>
              <w:autoSpaceDN w:val="0"/>
              <w:adjustRightInd w:val="0"/>
              <w:contextualSpacing/>
              <w:rPr>
                <w:rFonts w:ascii="Arial" w:hAnsi="Arial" w:cs="Arial"/>
                <w:b/>
                <w:u w:val="single"/>
                <w:lang w:eastAsia="en-IE"/>
              </w:rPr>
            </w:pPr>
            <w:r w:rsidRPr="00D6225F">
              <w:rPr>
                <w:rFonts w:ascii="Arial" w:hAnsi="Arial" w:cs="Arial"/>
                <w:b/>
                <w:u w:val="single"/>
                <w:lang w:eastAsia="en-IE"/>
              </w:rPr>
              <w:lastRenderedPageBreak/>
              <w:t>A developmental approach to staff</w:t>
            </w:r>
          </w:p>
          <w:p w14:paraId="6BFD43F0" w14:textId="77777777" w:rsidR="00525AC8" w:rsidRPr="00D6225F" w:rsidRDefault="00525AC8" w:rsidP="00525AC8">
            <w:pPr>
              <w:pStyle w:val="ListParagraph"/>
              <w:numPr>
                <w:ilvl w:val="0"/>
                <w:numId w:val="24"/>
              </w:numPr>
              <w:jc w:val="both"/>
              <w:rPr>
                <w:rFonts w:ascii="Arial" w:hAnsi="Arial" w:cs="Arial"/>
              </w:rPr>
            </w:pPr>
            <w:r w:rsidRPr="00D6225F">
              <w:rPr>
                <w:rFonts w:ascii="Arial" w:hAnsi="Arial" w:cs="Arial"/>
              </w:rPr>
              <w:t xml:space="preserve">Has a strong focus on developing the contribution of staff at all levels.  Is committed to and promotes team and personal development. Promotes a continuous improvement culture / creates a positive climate for learning. </w:t>
            </w:r>
          </w:p>
          <w:p w14:paraId="6E244EFD" w14:textId="77777777" w:rsidR="00525AC8" w:rsidRPr="00D6225F" w:rsidRDefault="00525AC8" w:rsidP="00525AC8">
            <w:pPr>
              <w:autoSpaceDE w:val="0"/>
              <w:autoSpaceDN w:val="0"/>
              <w:adjustRightInd w:val="0"/>
              <w:rPr>
                <w:rFonts w:ascii="Arial" w:hAnsi="Arial" w:cs="Arial"/>
                <w:lang w:eastAsia="en-IE"/>
              </w:rPr>
            </w:pPr>
          </w:p>
          <w:p w14:paraId="01F7230B" w14:textId="77777777" w:rsidR="00525AC8" w:rsidRPr="00D6225F" w:rsidRDefault="00525AC8" w:rsidP="00525AC8">
            <w:pPr>
              <w:autoSpaceDE w:val="0"/>
              <w:autoSpaceDN w:val="0"/>
              <w:adjustRightInd w:val="0"/>
              <w:contextualSpacing/>
              <w:rPr>
                <w:rFonts w:ascii="Arial" w:hAnsi="Arial" w:cs="Arial"/>
                <w:b/>
                <w:u w:val="single"/>
                <w:lang w:eastAsia="en-IE"/>
              </w:rPr>
            </w:pPr>
            <w:r w:rsidRPr="00D6225F">
              <w:rPr>
                <w:rFonts w:ascii="Arial" w:hAnsi="Arial" w:cs="Arial"/>
                <w:b/>
                <w:u w:val="single"/>
                <w:lang w:eastAsia="en-IE"/>
              </w:rPr>
              <w:t>Communication and interpersonal skills</w:t>
            </w:r>
          </w:p>
          <w:p w14:paraId="01081C77" w14:textId="77777777" w:rsidR="00525AC8" w:rsidRPr="00D6225F" w:rsidRDefault="00525AC8" w:rsidP="00525AC8">
            <w:pPr>
              <w:pStyle w:val="ListParagraph"/>
              <w:numPr>
                <w:ilvl w:val="0"/>
                <w:numId w:val="24"/>
              </w:numPr>
              <w:rPr>
                <w:rFonts w:ascii="Arial" w:hAnsi="Arial" w:cs="Arial"/>
                <w:b/>
                <w:iCs/>
                <w:color w:val="000099"/>
              </w:rPr>
            </w:pPr>
            <w:r w:rsidRPr="00D6225F">
              <w:rPr>
                <w:rFonts w:ascii="Arial" w:hAnsi="Arial" w:cs="Arial"/>
                <w:color w:val="000000"/>
              </w:rPr>
              <w:t>Demonstrates strong communication and interpersonal skills. Presents compelling arguments by understanding and anticipating the agendas of others. Uses information and facts to build an effective case - will involve and consult with key stakeholders tactfully and listen to their views. Balances diplomacy with assertiveness.</w:t>
            </w:r>
          </w:p>
          <w:p w14:paraId="2C9C1662" w14:textId="3C1098FC" w:rsidR="00430355" w:rsidRPr="00674C14" w:rsidRDefault="00525AC8" w:rsidP="00674C14">
            <w:pPr>
              <w:rPr>
                <w:rFonts w:ascii="Arial" w:hAnsi="Arial" w:cs="Arial"/>
                <w:color w:val="000099"/>
                <w:lang w:val="en-IE" w:eastAsia="en-US"/>
              </w:rPr>
            </w:pPr>
            <w:r w:rsidRPr="00674C14">
              <w:rPr>
                <w:rFonts w:ascii="Arial" w:hAnsi="Arial" w:cs="Arial"/>
                <w:color w:val="C00000"/>
                <w:lang w:val="en-IE" w:eastAsia="en-US"/>
              </w:rPr>
              <w:t xml:space="preserve"> </w:t>
            </w:r>
          </w:p>
        </w:tc>
      </w:tr>
      <w:tr w:rsidR="00430355" w:rsidRPr="00E766A5" w14:paraId="4B0F1EAB" w14:textId="77777777" w:rsidTr="00F6254C">
        <w:tc>
          <w:tcPr>
            <w:tcW w:w="2364" w:type="dxa"/>
          </w:tcPr>
          <w:p w14:paraId="3483DB37" w14:textId="77777777" w:rsidR="00430355" w:rsidRPr="00F6254C" w:rsidRDefault="00430355" w:rsidP="00430355">
            <w:pPr>
              <w:rPr>
                <w:rFonts w:ascii="Arial" w:hAnsi="Arial" w:cs="Arial"/>
                <w:b/>
                <w:bCs/>
              </w:rPr>
            </w:pPr>
            <w:r w:rsidRPr="00F6254C">
              <w:rPr>
                <w:rFonts w:ascii="Arial" w:hAnsi="Arial" w:cs="Arial"/>
                <w:b/>
                <w:bCs/>
              </w:rPr>
              <w:lastRenderedPageBreak/>
              <w:t>Campaign Specific Selection Process</w:t>
            </w:r>
          </w:p>
          <w:p w14:paraId="417D9955" w14:textId="77777777" w:rsidR="00430355" w:rsidRPr="00F6254C" w:rsidRDefault="00430355" w:rsidP="00430355">
            <w:pPr>
              <w:rPr>
                <w:rFonts w:ascii="Arial" w:hAnsi="Arial" w:cs="Arial"/>
                <w:b/>
                <w:bCs/>
              </w:rPr>
            </w:pPr>
          </w:p>
          <w:p w14:paraId="0A702F3E" w14:textId="77777777" w:rsidR="00430355" w:rsidRPr="00F6254C" w:rsidRDefault="00430355" w:rsidP="00430355">
            <w:pPr>
              <w:rPr>
                <w:rFonts w:ascii="Arial" w:hAnsi="Arial" w:cs="Arial"/>
                <w:b/>
                <w:bCs/>
              </w:rPr>
            </w:pPr>
            <w:r w:rsidRPr="00F6254C">
              <w:rPr>
                <w:rFonts w:ascii="Arial" w:hAnsi="Arial" w:cs="Arial"/>
                <w:b/>
                <w:bCs/>
              </w:rPr>
              <w:t>Ranking/Shortlisting / Interview</w:t>
            </w:r>
          </w:p>
        </w:tc>
        <w:tc>
          <w:tcPr>
            <w:tcW w:w="8256" w:type="dxa"/>
          </w:tcPr>
          <w:p w14:paraId="0CD11D71" w14:textId="77777777" w:rsidR="00430355" w:rsidRPr="00F6254C" w:rsidRDefault="00430355" w:rsidP="00430355">
            <w:pPr>
              <w:rPr>
                <w:rFonts w:ascii="Arial" w:hAnsi="Arial" w:cs="Arial"/>
              </w:rPr>
            </w:pPr>
            <w:r w:rsidRPr="00F6254C">
              <w:rPr>
                <w:rFonts w:ascii="Arial" w:hAnsi="Arial" w:cs="Arial"/>
              </w:rPr>
              <w:t xml:space="preserve">A ranking and or shortlisting exercise may be carried out </w:t>
            </w:r>
            <w:proofErr w:type="gramStart"/>
            <w:r w:rsidRPr="00F6254C">
              <w:rPr>
                <w:rFonts w:ascii="Arial" w:hAnsi="Arial" w:cs="Arial"/>
              </w:rPr>
              <w:t>on the basis of</w:t>
            </w:r>
            <w:proofErr w:type="gramEnd"/>
            <w:r w:rsidRPr="00F6254C">
              <w:rPr>
                <w:rFonts w:ascii="Arial" w:hAnsi="Arial" w:cs="Arial"/>
              </w:rPr>
              <w:t xml:space="preserve"> information supplied in your application form.  The criteria for ranking and or shortlisting are based on the requirements of the post as outlined in the eligibility criteria and skills, competencies and/or knowledge section of this job specification.  </w:t>
            </w:r>
            <w:proofErr w:type="gramStart"/>
            <w:r w:rsidRPr="00F6254C">
              <w:rPr>
                <w:rFonts w:ascii="Arial" w:hAnsi="Arial" w:cs="Arial"/>
              </w:rPr>
              <w:t>Therefore</w:t>
            </w:r>
            <w:proofErr w:type="gramEnd"/>
            <w:r w:rsidRPr="00F6254C">
              <w:rPr>
                <w:rFonts w:ascii="Arial" w:hAnsi="Arial" w:cs="Arial"/>
              </w:rPr>
              <w:t xml:space="preserve"> it is very important that you think about your experience </w:t>
            </w:r>
            <w:proofErr w:type="gramStart"/>
            <w:r w:rsidRPr="00F6254C">
              <w:rPr>
                <w:rFonts w:ascii="Arial" w:hAnsi="Arial" w:cs="Arial"/>
              </w:rPr>
              <w:t>in light of</w:t>
            </w:r>
            <w:proofErr w:type="gramEnd"/>
            <w:r w:rsidRPr="00F6254C">
              <w:rPr>
                <w:rFonts w:ascii="Arial" w:hAnsi="Arial" w:cs="Arial"/>
              </w:rPr>
              <w:t xml:space="preserve"> those requirements.  </w:t>
            </w:r>
          </w:p>
          <w:p w14:paraId="4D632934" w14:textId="77777777" w:rsidR="00430355" w:rsidRPr="00F6254C" w:rsidRDefault="00430355" w:rsidP="00430355">
            <w:pPr>
              <w:rPr>
                <w:rFonts w:ascii="Arial" w:hAnsi="Arial" w:cs="Arial"/>
              </w:rPr>
            </w:pPr>
          </w:p>
          <w:p w14:paraId="70308FB9" w14:textId="77777777" w:rsidR="00430355" w:rsidRPr="00F6254C" w:rsidRDefault="00430355" w:rsidP="00430355">
            <w:pPr>
              <w:rPr>
                <w:rFonts w:ascii="Arial" w:hAnsi="Arial" w:cs="Arial"/>
                <w:u w:val="single"/>
              </w:rPr>
            </w:pPr>
            <w:r w:rsidRPr="00F6254C">
              <w:rPr>
                <w:rFonts w:ascii="Arial" w:hAnsi="Arial" w:cs="Arial"/>
                <w:u w:val="single"/>
              </w:rPr>
              <w:t xml:space="preserve">Failure to include information regarding these requirements may result in you not being called forward to the next stage of the selection process.  </w:t>
            </w:r>
          </w:p>
          <w:p w14:paraId="12069243" w14:textId="77777777" w:rsidR="00430355" w:rsidRPr="00F6254C" w:rsidRDefault="00430355" w:rsidP="00430355">
            <w:pPr>
              <w:rPr>
                <w:rFonts w:ascii="Arial" w:hAnsi="Arial" w:cs="Arial"/>
                <w:iCs/>
              </w:rPr>
            </w:pPr>
          </w:p>
          <w:p w14:paraId="2125D71A" w14:textId="77777777" w:rsidR="00430355" w:rsidRDefault="00430355" w:rsidP="00430355">
            <w:pPr>
              <w:rPr>
                <w:rFonts w:ascii="Arial" w:hAnsi="Arial" w:cs="Arial"/>
                <w:iCs/>
              </w:rPr>
            </w:pPr>
            <w:r w:rsidRPr="00F6254C">
              <w:rPr>
                <w:rFonts w:ascii="Arial" w:hAnsi="Arial" w:cs="Arial"/>
                <w:iCs/>
              </w:rPr>
              <w:t>Those successful at the ranking stage of this process (where applied) will be placed on an order of merit and will be called to interview in ‘bands’ depending on the service needs of the organisation.</w:t>
            </w:r>
          </w:p>
          <w:p w14:paraId="43B9D437" w14:textId="77777777" w:rsidR="00430355" w:rsidRPr="002E1335" w:rsidRDefault="00430355" w:rsidP="00430355">
            <w:pPr>
              <w:rPr>
                <w:rFonts w:ascii="Arial" w:hAnsi="Arial" w:cs="Arial"/>
                <w:iCs/>
                <w:highlight w:val="yellow"/>
              </w:rPr>
            </w:pPr>
          </w:p>
        </w:tc>
      </w:tr>
      <w:tr w:rsidR="00430355" w:rsidRPr="00FC4A19" w14:paraId="79F59570"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E18540D" w14:textId="77777777" w:rsidR="00430355" w:rsidRPr="009F3F3A" w:rsidRDefault="00430355" w:rsidP="00430355">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265D269B" w14:textId="77777777" w:rsidR="00430355" w:rsidRPr="009F3F3A" w:rsidRDefault="00430355" w:rsidP="00430355">
            <w:pPr>
              <w:jc w:val="right"/>
              <w:rPr>
                <w:rFonts w:ascii="Arial" w:hAnsi="Arial" w:cs="Arial"/>
                <w:b/>
                <w:bCs/>
              </w:rPr>
            </w:pPr>
          </w:p>
        </w:tc>
        <w:tc>
          <w:tcPr>
            <w:tcW w:w="8256" w:type="dxa"/>
          </w:tcPr>
          <w:p w14:paraId="5179A992" w14:textId="77777777" w:rsidR="00094945" w:rsidRPr="00AE6256" w:rsidRDefault="00094945" w:rsidP="00094945">
            <w:pPr>
              <w:rPr>
                <w:rFonts w:ascii="Arial" w:hAnsi="Arial" w:cs="Arial"/>
                <w:iCs/>
              </w:rPr>
            </w:pPr>
            <w:r w:rsidRPr="00AE6256">
              <w:rPr>
                <w:rFonts w:ascii="Arial" w:hAnsi="Arial" w:cs="Arial"/>
                <w:iCs/>
              </w:rPr>
              <w:t>The HSE is an equal opportunities employer.</w:t>
            </w:r>
          </w:p>
          <w:p w14:paraId="436B2ABE" w14:textId="77777777" w:rsidR="00094945" w:rsidRPr="00AE6256" w:rsidRDefault="00094945" w:rsidP="00094945">
            <w:pPr>
              <w:rPr>
                <w:rFonts w:ascii="Arial" w:hAnsi="Arial" w:cs="Arial"/>
                <w:color w:val="000000"/>
                <w:shd w:val="clear" w:color="auto" w:fill="FFFFFF"/>
              </w:rPr>
            </w:pPr>
          </w:p>
          <w:p w14:paraId="015399A9" w14:textId="77777777" w:rsidR="00094945" w:rsidRPr="00AE6256" w:rsidRDefault="00094945" w:rsidP="00094945">
            <w:pPr>
              <w:rPr>
                <w:rFonts w:ascii="Arial" w:hAnsi="Arial" w:cs="Arial"/>
                <w:color w:val="000000"/>
                <w:shd w:val="clear" w:color="auto" w:fill="FFFFFF"/>
              </w:rPr>
            </w:pPr>
            <w:r w:rsidRPr="00AE6256">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7F3AABAD" w14:textId="77777777" w:rsidR="00094945" w:rsidRPr="00AE6256" w:rsidRDefault="00094945" w:rsidP="00094945">
            <w:pPr>
              <w:rPr>
                <w:rFonts w:ascii="Arial" w:hAnsi="Arial" w:cs="Arial"/>
                <w:color w:val="000000"/>
                <w:shd w:val="clear" w:color="auto" w:fill="FFFFFF"/>
              </w:rPr>
            </w:pPr>
          </w:p>
          <w:p w14:paraId="08D91067" w14:textId="77777777" w:rsidR="00094945" w:rsidRPr="00AE6256" w:rsidRDefault="00094945" w:rsidP="00094945">
            <w:pPr>
              <w:rPr>
                <w:rFonts w:ascii="Arial" w:hAnsi="Arial" w:cs="Arial"/>
                <w:color w:val="000000"/>
                <w:shd w:val="clear" w:color="auto" w:fill="FFFFFF"/>
              </w:rPr>
            </w:pPr>
            <w:r w:rsidRPr="00AE6256">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0A56E483" w14:textId="77777777" w:rsidR="00094945" w:rsidRPr="00AE6256" w:rsidRDefault="00094945" w:rsidP="00094945">
            <w:pPr>
              <w:rPr>
                <w:rFonts w:ascii="Arial" w:hAnsi="Arial" w:cs="Arial"/>
                <w:color w:val="000000"/>
                <w:shd w:val="clear" w:color="auto" w:fill="FFFFFF"/>
              </w:rPr>
            </w:pPr>
          </w:p>
          <w:p w14:paraId="428925B2" w14:textId="77777777" w:rsidR="00094945" w:rsidRPr="00AE6256" w:rsidRDefault="00094945" w:rsidP="00094945">
            <w:pPr>
              <w:rPr>
                <w:rFonts w:ascii="Arial" w:hAnsi="Arial" w:cs="Arial"/>
                <w:color w:val="000000"/>
                <w:shd w:val="clear" w:color="auto" w:fill="FFFFFF"/>
              </w:rPr>
            </w:pPr>
            <w:r w:rsidRPr="00AE6256">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2277E8AB" w14:textId="77777777" w:rsidR="00094945" w:rsidRPr="00AE6256" w:rsidRDefault="00094945" w:rsidP="00094945">
            <w:pPr>
              <w:rPr>
                <w:rFonts w:ascii="Arial" w:hAnsi="Arial" w:cs="Arial"/>
                <w:color w:val="000000"/>
                <w:shd w:val="clear" w:color="auto" w:fill="FFFFFF"/>
              </w:rPr>
            </w:pPr>
          </w:p>
          <w:p w14:paraId="6D25BB24" w14:textId="77777777" w:rsidR="00094945" w:rsidRDefault="00094945" w:rsidP="00094945">
            <w:pPr>
              <w:rPr>
                <w:rFonts w:ascii="Arial" w:hAnsi="Arial" w:cs="Arial"/>
              </w:rPr>
            </w:pPr>
            <w:r w:rsidRPr="00AE6256">
              <w:rPr>
                <w:rFonts w:ascii="Arial" w:hAnsi="Arial" w:cs="Arial"/>
              </w:rPr>
              <w:t xml:space="preserve">Read more about the HSE’s commitment to </w:t>
            </w:r>
            <w:hyperlink r:id="rId18" w:history="1">
              <w:r w:rsidRPr="00AE6256">
                <w:rPr>
                  <w:rStyle w:val="Hyperlink"/>
                  <w:rFonts w:ascii="Arial" w:hAnsi="Arial" w:cs="Arial"/>
                </w:rPr>
                <w:t>Diversity, Equality and Inclusion</w:t>
              </w:r>
            </w:hyperlink>
            <w:r w:rsidRPr="00AE6256">
              <w:rPr>
                <w:rFonts w:ascii="Arial" w:hAnsi="Arial" w:cs="Arial"/>
              </w:rPr>
              <w:t xml:space="preserve"> </w:t>
            </w:r>
          </w:p>
          <w:p w14:paraId="5985B820" w14:textId="1D6F4A14" w:rsidR="00430355" w:rsidRPr="009F3F3A" w:rsidRDefault="00430355" w:rsidP="00430355">
            <w:pPr>
              <w:rPr>
                <w:rFonts w:ascii="Arial" w:hAnsi="Arial" w:cs="Arial"/>
              </w:rPr>
            </w:pPr>
          </w:p>
        </w:tc>
      </w:tr>
      <w:tr w:rsidR="00430355" w:rsidRPr="00E766A5" w14:paraId="34F2D407" w14:textId="77777777" w:rsidTr="00F6254C">
        <w:tc>
          <w:tcPr>
            <w:tcW w:w="2364" w:type="dxa"/>
          </w:tcPr>
          <w:p w14:paraId="5D72E684" w14:textId="77777777" w:rsidR="00430355" w:rsidRPr="00F6254C" w:rsidRDefault="00430355" w:rsidP="00430355">
            <w:pPr>
              <w:rPr>
                <w:rFonts w:ascii="Arial" w:hAnsi="Arial" w:cs="Arial"/>
                <w:b/>
                <w:bCs/>
              </w:rPr>
            </w:pPr>
            <w:r w:rsidRPr="00F6254C">
              <w:rPr>
                <w:rFonts w:ascii="Arial" w:hAnsi="Arial" w:cs="Arial"/>
                <w:b/>
                <w:bCs/>
              </w:rPr>
              <w:t>Code of Practice</w:t>
            </w:r>
          </w:p>
        </w:tc>
        <w:tc>
          <w:tcPr>
            <w:tcW w:w="8256" w:type="dxa"/>
          </w:tcPr>
          <w:p w14:paraId="70AEEAE4" w14:textId="77777777" w:rsidR="00094945" w:rsidRPr="00AE6256" w:rsidRDefault="00094945" w:rsidP="00094945">
            <w:pPr>
              <w:rPr>
                <w:rFonts w:ascii="Arial" w:hAnsi="Arial" w:cs="Arial"/>
                <w:lang w:val="en-IE" w:eastAsia="en-US"/>
              </w:rPr>
            </w:pPr>
            <w:r w:rsidRPr="00AE6256">
              <w:rPr>
                <w:rFonts w:ascii="Arial" w:hAnsi="Arial" w:cs="Arial"/>
              </w:rPr>
              <w:t>The Health Service Executive</w:t>
            </w:r>
            <w:r w:rsidRPr="00AE6256">
              <w:rPr>
                <w:rFonts w:ascii="Arial" w:hAnsi="Arial" w:cs="Arial"/>
                <w:color w:val="FF0000"/>
              </w:rPr>
              <w:t xml:space="preserve"> </w:t>
            </w:r>
            <w:r w:rsidRPr="00AE6256">
              <w:rPr>
                <w:rFonts w:ascii="Arial" w:hAnsi="Arial" w:cs="Arial"/>
              </w:rPr>
              <w:t>will run this campaign in compliance with the Code of Practice prepared by the Commission for Public Service Appointments (CPSA).</w:t>
            </w:r>
          </w:p>
          <w:p w14:paraId="01761069" w14:textId="77777777" w:rsidR="00094945" w:rsidRPr="00AE6256" w:rsidRDefault="00094945" w:rsidP="00094945">
            <w:pPr>
              <w:rPr>
                <w:rFonts w:ascii="Arial" w:hAnsi="Arial" w:cs="Arial"/>
              </w:rPr>
            </w:pPr>
          </w:p>
          <w:p w14:paraId="29604F0F" w14:textId="77777777" w:rsidR="00094945" w:rsidRPr="00AE6256" w:rsidRDefault="00094945" w:rsidP="00094945">
            <w:pPr>
              <w:shd w:val="clear" w:color="auto" w:fill="FFFFFF"/>
              <w:spacing w:line="276" w:lineRule="auto"/>
              <w:rPr>
                <w:rFonts w:ascii="Arial" w:hAnsi="Arial" w:cs="Arial"/>
                <w:color w:val="333333"/>
                <w:lang w:val="en-IE" w:eastAsia="en-IE"/>
              </w:rPr>
            </w:pPr>
            <w:r w:rsidRPr="00AE6256">
              <w:rPr>
                <w:rFonts w:ascii="Arial" w:hAnsi="Arial" w:cs="Arial"/>
              </w:rPr>
              <w:t xml:space="preserve">The CPSA is responsible for </w:t>
            </w:r>
            <w:r w:rsidRPr="00AE6256">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6EC5ADCB" w14:textId="77777777" w:rsidR="00094945" w:rsidRPr="00AE6256" w:rsidRDefault="00094945" w:rsidP="00094945">
            <w:pPr>
              <w:ind w:firstLine="720"/>
              <w:rPr>
                <w:rFonts w:ascii="Arial" w:hAnsi="Arial" w:cs="Arial"/>
              </w:rPr>
            </w:pPr>
          </w:p>
          <w:p w14:paraId="30A924B1" w14:textId="77777777" w:rsidR="00094945" w:rsidRDefault="00094945" w:rsidP="00094945">
            <w:pPr>
              <w:rPr>
                <w:rFonts w:ascii="Arial" w:hAnsi="Arial" w:cs="Arial"/>
                <w:lang w:val="en-IE" w:eastAsia="en-US"/>
              </w:rPr>
            </w:pPr>
            <w:r w:rsidRPr="00AE6256">
              <w:rPr>
                <w:rFonts w:ascii="Arial" w:hAnsi="Arial" w:cs="Arial"/>
              </w:rPr>
              <w:t xml:space="preserve">Read the </w:t>
            </w:r>
            <w:hyperlink r:id="rId19" w:history="1">
              <w:r w:rsidRPr="00AE6256">
                <w:rPr>
                  <w:rStyle w:val="Hyperlink"/>
                  <w:rFonts w:ascii="Arial" w:hAnsi="Arial" w:cs="Arial"/>
                </w:rPr>
                <w:t>CPSA Code of Practice</w:t>
              </w:r>
            </w:hyperlink>
          </w:p>
          <w:p w14:paraId="4BAFDE60" w14:textId="77777777" w:rsidR="00430355" w:rsidRPr="00F1442F" w:rsidRDefault="00430355" w:rsidP="00430355">
            <w:pPr>
              <w:rPr>
                <w:rFonts w:ascii="Arial" w:hAnsi="Arial" w:cs="Arial"/>
              </w:rPr>
            </w:pPr>
          </w:p>
        </w:tc>
      </w:tr>
      <w:tr w:rsidR="00430355" w:rsidRPr="00E766A5" w14:paraId="5B1222C7" w14:textId="77777777" w:rsidTr="00F6254C">
        <w:tc>
          <w:tcPr>
            <w:tcW w:w="10620" w:type="dxa"/>
            <w:gridSpan w:val="2"/>
          </w:tcPr>
          <w:p w14:paraId="62BCF180" w14:textId="77777777" w:rsidR="00430355" w:rsidRPr="00F6254C" w:rsidRDefault="00430355" w:rsidP="00430355">
            <w:pPr>
              <w:rPr>
                <w:rFonts w:ascii="Arial" w:hAnsi="Arial" w:cs="Arial"/>
              </w:rPr>
            </w:pPr>
            <w:r w:rsidRPr="00F6254C">
              <w:rPr>
                <w:rFonts w:ascii="Arial" w:hAnsi="Arial" w:cs="Arial"/>
              </w:rPr>
              <w:lastRenderedPageBreak/>
              <w:t>The reform programme outlined for the Health Services may impact on this role and as structures change the Job Specification may be reviewed.</w:t>
            </w:r>
          </w:p>
          <w:p w14:paraId="058996FE" w14:textId="77777777" w:rsidR="00430355" w:rsidRPr="00F6254C" w:rsidRDefault="00430355" w:rsidP="00430355">
            <w:pPr>
              <w:rPr>
                <w:rFonts w:ascii="Arial" w:hAnsi="Arial" w:cs="Arial"/>
              </w:rPr>
            </w:pPr>
          </w:p>
          <w:p w14:paraId="0A723970" w14:textId="77777777" w:rsidR="00430355" w:rsidRPr="00F6254C" w:rsidRDefault="00430355" w:rsidP="00430355">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61CD02C2" w14:textId="77777777" w:rsidR="00AC0D37" w:rsidRDefault="00AC0D37" w:rsidP="009F3F3A">
      <w:pPr>
        <w:spacing w:after="200" w:line="276" w:lineRule="auto"/>
        <w:jc w:val="center"/>
        <w:rPr>
          <w:rFonts w:ascii="Arial" w:hAnsi="Arial" w:cs="Arial"/>
          <w:b/>
          <w:color w:val="000099"/>
        </w:rPr>
      </w:pPr>
    </w:p>
    <w:p w14:paraId="10EFBDD9" w14:textId="77777777" w:rsidR="00EA3E7A" w:rsidRDefault="00EA3E7A" w:rsidP="00E010D0">
      <w:pPr>
        <w:widowControl w:val="0"/>
        <w:autoSpaceDE w:val="0"/>
        <w:autoSpaceDN w:val="0"/>
        <w:spacing w:line="225" w:lineRule="exact"/>
        <w:jc w:val="right"/>
        <w:rPr>
          <w:rFonts w:ascii="Arial" w:hAnsi="Arial" w:cs="Arial"/>
          <w:b/>
          <w:color w:val="000099"/>
        </w:rPr>
        <w:sectPr w:rsidR="00EA3E7A" w:rsidSect="005F595E">
          <w:footerReference w:type="even" r:id="rId20"/>
          <w:footerReference w:type="default" r:id="rId21"/>
          <w:pgSz w:w="11906" w:h="16838"/>
          <w:pgMar w:top="1440" w:right="746" w:bottom="1440" w:left="1800" w:header="708" w:footer="708" w:gutter="0"/>
          <w:cols w:space="708"/>
          <w:docGrid w:linePitch="360"/>
        </w:sectPr>
      </w:pPr>
    </w:p>
    <w:p w14:paraId="5726E551" w14:textId="5D525AA7" w:rsidR="0092373A" w:rsidRDefault="0092373A" w:rsidP="0092373A">
      <w:pPr>
        <w:widowControl w:val="0"/>
        <w:autoSpaceDE w:val="0"/>
        <w:autoSpaceDN w:val="0"/>
        <w:spacing w:line="225" w:lineRule="exact"/>
        <w:jc w:val="right"/>
        <w:rPr>
          <w:rFonts w:ascii="Arial" w:eastAsia="Microsoft Sans Serif" w:hAnsi="Microsoft Sans Serif" w:cs="Microsoft Sans Serif"/>
          <w:b/>
          <w:szCs w:val="22"/>
          <w:lang w:val="en-US" w:eastAsia="en-US"/>
        </w:rPr>
      </w:pPr>
      <w:r w:rsidRPr="00324FEE">
        <w:rPr>
          <w:noProof/>
          <w:color w:val="000099"/>
          <w:lang w:val="en-IE" w:eastAsia="en-IE"/>
        </w:rPr>
        <w:lastRenderedPageBreak/>
        <w:drawing>
          <wp:anchor distT="0" distB="0" distL="114300" distR="114300" simplePos="0" relativeHeight="251658240" behindDoc="0" locked="0" layoutInCell="1" allowOverlap="1" wp14:anchorId="6D76BA68" wp14:editId="27E9A152">
            <wp:simplePos x="0" y="0"/>
            <wp:positionH relativeFrom="column">
              <wp:posOffset>-752475</wp:posOffset>
            </wp:positionH>
            <wp:positionV relativeFrom="paragraph">
              <wp:posOffset>9525</wp:posOffset>
            </wp:positionV>
            <wp:extent cx="1247732" cy="923925"/>
            <wp:effectExtent l="0" t="0" r="0" b="0"/>
            <wp:wrapSquare wrapText="bothSides"/>
            <wp:docPr id="129534242" name="Picture 129534242"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47732" cy="923925"/>
                    </a:xfrm>
                    <a:prstGeom prst="rect">
                      <a:avLst/>
                    </a:prstGeom>
                    <a:noFill/>
                    <a:ln>
                      <a:noFill/>
                    </a:ln>
                  </pic:spPr>
                </pic:pic>
              </a:graphicData>
            </a:graphic>
          </wp:anchor>
        </w:drawing>
      </w:r>
    </w:p>
    <w:p w14:paraId="2A929E83" w14:textId="401E880F" w:rsidR="0092373A" w:rsidRDefault="0092373A" w:rsidP="0092373A">
      <w:pPr>
        <w:widowControl w:val="0"/>
        <w:autoSpaceDE w:val="0"/>
        <w:autoSpaceDN w:val="0"/>
        <w:spacing w:line="225" w:lineRule="exact"/>
        <w:jc w:val="right"/>
        <w:rPr>
          <w:rFonts w:ascii="Arial" w:eastAsia="Microsoft Sans Serif" w:hAnsi="Microsoft Sans Serif" w:cs="Microsoft Sans Serif"/>
          <w:b/>
          <w:szCs w:val="22"/>
          <w:lang w:val="en-US" w:eastAsia="en-US"/>
        </w:rPr>
      </w:pPr>
    </w:p>
    <w:p w14:paraId="5315EB7B" w14:textId="27B11877" w:rsidR="0092373A" w:rsidRDefault="0092373A" w:rsidP="0092373A">
      <w:pPr>
        <w:widowControl w:val="0"/>
        <w:autoSpaceDE w:val="0"/>
        <w:autoSpaceDN w:val="0"/>
        <w:spacing w:line="225" w:lineRule="exact"/>
        <w:jc w:val="right"/>
        <w:rPr>
          <w:rFonts w:ascii="Arial" w:eastAsia="Microsoft Sans Serif" w:hAnsi="Microsoft Sans Serif" w:cs="Microsoft Sans Serif"/>
          <w:b/>
          <w:szCs w:val="22"/>
          <w:lang w:val="en-US" w:eastAsia="en-US"/>
        </w:rPr>
      </w:pPr>
    </w:p>
    <w:p w14:paraId="5B74FF3F" w14:textId="77777777" w:rsidR="0092373A" w:rsidRDefault="0092373A" w:rsidP="0092373A">
      <w:pPr>
        <w:widowControl w:val="0"/>
        <w:autoSpaceDE w:val="0"/>
        <w:autoSpaceDN w:val="0"/>
        <w:spacing w:line="225" w:lineRule="exact"/>
        <w:jc w:val="right"/>
        <w:rPr>
          <w:rFonts w:ascii="Arial" w:eastAsia="Microsoft Sans Serif" w:hAnsi="Microsoft Sans Serif" w:cs="Microsoft Sans Serif"/>
          <w:b/>
          <w:szCs w:val="22"/>
          <w:lang w:val="en-US" w:eastAsia="en-US"/>
        </w:rPr>
      </w:pPr>
    </w:p>
    <w:p w14:paraId="5852DA7D" w14:textId="04F8F16B" w:rsidR="00E010D0" w:rsidRPr="00075E0E" w:rsidRDefault="00E010D0" w:rsidP="0092373A">
      <w:pPr>
        <w:widowControl w:val="0"/>
        <w:autoSpaceDE w:val="0"/>
        <w:autoSpaceDN w:val="0"/>
        <w:spacing w:line="225" w:lineRule="exact"/>
        <w:jc w:val="right"/>
        <w:rPr>
          <w:rFonts w:ascii="Arial" w:eastAsia="Microsoft Sans Serif" w:hAnsi="Microsoft Sans Serif" w:cs="Microsoft Sans Serif"/>
          <w:b/>
          <w:szCs w:val="22"/>
          <w:lang w:val="en-US" w:eastAsia="en-US"/>
        </w:rPr>
      </w:pPr>
      <w:r w:rsidRPr="00075E0E">
        <w:rPr>
          <w:rFonts w:ascii="Arial" w:eastAsia="Microsoft Sans Serif" w:hAnsi="Microsoft Sans Serif" w:cs="Microsoft Sans Serif"/>
          <w:b/>
          <w:szCs w:val="22"/>
          <w:lang w:val="en-US" w:eastAsia="en-US"/>
        </w:rPr>
        <w:t>Director</w:t>
      </w:r>
      <w:r w:rsidRPr="00075E0E">
        <w:rPr>
          <w:rFonts w:ascii="Arial" w:eastAsia="Microsoft Sans Serif" w:hAnsi="Microsoft Sans Serif" w:cs="Microsoft Sans Serif"/>
          <w:b/>
          <w:spacing w:val="-2"/>
          <w:szCs w:val="22"/>
          <w:lang w:val="en-US" w:eastAsia="en-US"/>
        </w:rPr>
        <w:t xml:space="preserve"> </w:t>
      </w:r>
      <w:r w:rsidRPr="00075E0E">
        <w:rPr>
          <w:rFonts w:ascii="Arial" w:eastAsia="Microsoft Sans Serif" w:hAnsi="Microsoft Sans Serif" w:cs="Microsoft Sans Serif"/>
          <w:b/>
          <w:szCs w:val="22"/>
          <w:lang w:val="en-US" w:eastAsia="en-US"/>
        </w:rPr>
        <w:t>of the</w:t>
      </w:r>
      <w:r w:rsidRPr="00075E0E">
        <w:rPr>
          <w:rFonts w:ascii="Arial" w:eastAsia="Microsoft Sans Serif" w:hAnsi="Microsoft Sans Serif" w:cs="Microsoft Sans Serif"/>
          <w:b/>
          <w:spacing w:val="-2"/>
          <w:szCs w:val="22"/>
          <w:lang w:val="en-US" w:eastAsia="en-US"/>
        </w:rPr>
        <w:t xml:space="preserve"> </w:t>
      </w:r>
      <w:r w:rsidRPr="00075E0E">
        <w:rPr>
          <w:rFonts w:ascii="Arial" w:eastAsia="Microsoft Sans Serif" w:hAnsi="Microsoft Sans Serif" w:cs="Microsoft Sans Serif"/>
          <w:b/>
          <w:szCs w:val="22"/>
          <w:lang w:val="en-US" w:eastAsia="en-US"/>
        </w:rPr>
        <w:t>Nursing</w:t>
      </w:r>
      <w:r w:rsidRPr="00075E0E">
        <w:rPr>
          <w:rFonts w:ascii="Arial" w:eastAsia="Microsoft Sans Serif" w:hAnsi="Microsoft Sans Serif" w:cs="Microsoft Sans Serif"/>
          <w:b/>
          <w:spacing w:val="-1"/>
          <w:szCs w:val="22"/>
          <w:lang w:val="en-US" w:eastAsia="en-US"/>
        </w:rPr>
        <w:t xml:space="preserve"> </w:t>
      </w:r>
      <w:r w:rsidRPr="00075E0E">
        <w:rPr>
          <w:rFonts w:ascii="Arial" w:eastAsia="Microsoft Sans Serif" w:hAnsi="Microsoft Sans Serif" w:cs="Microsoft Sans Serif"/>
          <w:b/>
          <w:szCs w:val="22"/>
          <w:lang w:val="en-US" w:eastAsia="en-US"/>
        </w:rPr>
        <w:t>&amp;</w:t>
      </w:r>
      <w:r w:rsidRPr="00075E0E">
        <w:rPr>
          <w:rFonts w:ascii="Arial" w:eastAsia="Microsoft Sans Serif" w:hAnsi="Microsoft Sans Serif" w:cs="Microsoft Sans Serif"/>
          <w:b/>
          <w:spacing w:val="-2"/>
          <w:szCs w:val="22"/>
          <w:lang w:val="en-US" w:eastAsia="en-US"/>
        </w:rPr>
        <w:t xml:space="preserve"> </w:t>
      </w:r>
      <w:r w:rsidRPr="00075E0E">
        <w:rPr>
          <w:rFonts w:ascii="Arial" w:eastAsia="Microsoft Sans Serif" w:hAnsi="Microsoft Sans Serif" w:cs="Microsoft Sans Serif"/>
          <w:b/>
          <w:szCs w:val="22"/>
          <w:lang w:val="en-US" w:eastAsia="en-US"/>
        </w:rPr>
        <w:t>Midwifery</w:t>
      </w:r>
      <w:r w:rsidRPr="00075E0E">
        <w:rPr>
          <w:rFonts w:ascii="Arial" w:eastAsia="Microsoft Sans Serif" w:hAnsi="Microsoft Sans Serif" w:cs="Microsoft Sans Serif"/>
          <w:b/>
          <w:spacing w:val="-2"/>
          <w:szCs w:val="22"/>
          <w:lang w:val="en-US" w:eastAsia="en-US"/>
        </w:rPr>
        <w:t xml:space="preserve"> </w:t>
      </w:r>
      <w:r w:rsidRPr="00075E0E">
        <w:rPr>
          <w:rFonts w:ascii="Arial" w:eastAsia="Microsoft Sans Serif" w:hAnsi="Microsoft Sans Serif" w:cs="Microsoft Sans Serif"/>
          <w:b/>
          <w:szCs w:val="22"/>
          <w:lang w:val="en-US" w:eastAsia="en-US"/>
        </w:rPr>
        <w:t>Planning &amp;</w:t>
      </w:r>
      <w:r w:rsidRPr="00075E0E">
        <w:rPr>
          <w:rFonts w:ascii="Arial" w:eastAsia="Microsoft Sans Serif" w:hAnsi="Microsoft Sans Serif" w:cs="Microsoft Sans Serif"/>
          <w:b/>
          <w:spacing w:val="1"/>
          <w:szCs w:val="22"/>
          <w:lang w:val="en-US" w:eastAsia="en-US"/>
        </w:rPr>
        <w:t xml:space="preserve"> </w:t>
      </w:r>
      <w:r w:rsidRPr="00075E0E">
        <w:rPr>
          <w:rFonts w:ascii="Arial" w:eastAsia="Microsoft Sans Serif" w:hAnsi="Microsoft Sans Serif" w:cs="Microsoft Sans Serif"/>
          <w:b/>
          <w:szCs w:val="22"/>
          <w:lang w:val="en-US" w:eastAsia="en-US"/>
        </w:rPr>
        <w:t>Development</w:t>
      </w:r>
      <w:r w:rsidRPr="00075E0E">
        <w:rPr>
          <w:rFonts w:ascii="Arial" w:eastAsia="Microsoft Sans Serif" w:hAnsi="Microsoft Sans Serif" w:cs="Microsoft Sans Serif"/>
          <w:b/>
          <w:spacing w:val="1"/>
          <w:szCs w:val="22"/>
          <w:lang w:val="en-US" w:eastAsia="en-US"/>
        </w:rPr>
        <w:t xml:space="preserve"> </w:t>
      </w:r>
      <w:r w:rsidRPr="00075E0E">
        <w:rPr>
          <w:rFonts w:ascii="Arial" w:eastAsia="Microsoft Sans Serif" w:hAnsi="Microsoft Sans Serif" w:cs="Microsoft Sans Serif"/>
          <w:b/>
          <w:szCs w:val="22"/>
          <w:lang w:val="en-US" w:eastAsia="en-US"/>
        </w:rPr>
        <w:t>Unit</w:t>
      </w:r>
      <w:r w:rsidRPr="00075E0E">
        <w:rPr>
          <w:rFonts w:ascii="Arial" w:eastAsia="Microsoft Sans Serif" w:hAnsi="Microsoft Sans Serif" w:cs="Microsoft Sans Serif"/>
          <w:b/>
          <w:spacing w:val="-1"/>
          <w:szCs w:val="22"/>
          <w:lang w:val="en-US" w:eastAsia="en-US"/>
        </w:rPr>
        <w:t xml:space="preserve"> </w:t>
      </w:r>
      <w:r w:rsidRPr="00075E0E">
        <w:rPr>
          <w:rFonts w:ascii="Arial" w:eastAsia="Microsoft Sans Serif" w:hAnsi="Microsoft Sans Serif" w:cs="Microsoft Sans Serif"/>
          <w:b/>
          <w:szCs w:val="22"/>
          <w:lang w:val="en-US" w:eastAsia="en-US"/>
        </w:rPr>
        <w:t>(NMPDU)</w:t>
      </w:r>
    </w:p>
    <w:p w14:paraId="512822DA" w14:textId="77777777" w:rsidR="00543F98" w:rsidRDefault="00543F98" w:rsidP="00543F98">
      <w:pPr>
        <w:jc w:val="center"/>
        <w:rPr>
          <w:rFonts w:ascii="Arial" w:hAnsi="Arial" w:cs="Arial"/>
          <w:b/>
        </w:rPr>
      </w:pPr>
      <w:r w:rsidRPr="00E766A5">
        <w:rPr>
          <w:rFonts w:ascii="Arial" w:hAnsi="Arial" w:cs="Arial"/>
          <w:b/>
        </w:rPr>
        <w:t>Terms and Conditions of Employment</w:t>
      </w:r>
    </w:p>
    <w:p w14:paraId="0BCDD7D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5564B779" w14:textId="77777777" w:rsidTr="00AC0D37">
        <w:tc>
          <w:tcPr>
            <w:tcW w:w="2523" w:type="dxa"/>
          </w:tcPr>
          <w:p w14:paraId="72DE3A5B"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52719A70" w14:textId="21BD2FE3" w:rsidR="00543F98" w:rsidRPr="00E010D0"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current vacancy available is </w:t>
            </w:r>
            <w:r w:rsidR="00DE0A16">
              <w:rPr>
                <w:rFonts w:ascii="Arial" w:hAnsi="Arial" w:cs="Arial"/>
                <w:b/>
                <w:bCs/>
                <w:spacing w:val="-3"/>
              </w:rPr>
              <w:t>permanent</w:t>
            </w:r>
            <w:r w:rsidRPr="00E010D0">
              <w:rPr>
                <w:rFonts w:ascii="Arial" w:hAnsi="Arial" w:cs="Arial"/>
                <w:spacing w:val="-3"/>
              </w:rPr>
              <w:t xml:space="preserve"> and </w:t>
            </w:r>
            <w:r w:rsidRPr="00E010D0">
              <w:rPr>
                <w:rFonts w:ascii="Arial" w:hAnsi="Arial" w:cs="Arial"/>
                <w:b/>
                <w:bCs/>
                <w:spacing w:val="-3"/>
              </w:rPr>
              <w:t>whole time.</w:t>
            </w:r>
            <w:r w:rsidRPr="00E010D0">
              <w:rPr>
                <w:rFonts w:ascii="Arial" w:hAnsi="Arial" w:cs="Arial"/>
                <w:spacing w:val="-3"/>
              </w:rPr>
              <w:t xml:space="preserve">  </w:t>
            </w:r>
          </w:p>
          <w:p w14:paraId="6B3E8B62" w14:textId="77777777" w:rsidR="00543F98" w:rsidRDefault="00543F98" w:rsidP="005F595E">
            <w:pPr>
              <w:tabs>
                <w:tab w:val="left" w:pos="-720"/>
                <w:tab w:val="left" w:pos="0"/>
                <w:tab w:val="left" w:pos="720"/>
              </w:tabs>
              <w:suppressAutoHyphens/>
              <w:jc w:val="both"/>
              <w:rPr>
                <w:rFonts w:ascii="Arial" w:hAnsi="Arial" w:cs="Arial"/>
                <w:spacing w:val="-3"/>
              </w:rPr>
            </w:pPr>
          </w:p>
          <w:p w14:paraId="782B97C9" w14:textId="77777777" w:rsidR="0092373A" w:rsidRPr="0092373A" w:rsidRDefault="00543F98" w:rsidP="0092373A">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w:t>
            </w:r>
            <w:r w:rsidR="0092373A" w:rsidRPr="0092373A">
              <w:rPr>
                <w:rFonts w:ascii="Arial" w:hAnsi="Arial" w:cs="Arial"/>
                <w:spacing w:val="-3"/>
              </w:rPr>
              <w:t xml:space="preserve">A panel may be created from which permanent and specified purpose vacancies of full or part time duration may be filled. The tenure of these posts will be indicated at “expression of interest” stage. </w:t>
            </w:r>
          </w:p>
          <w:p w14:paraId="3B6AE59E" w14:textId="77777777" w:rsidR="0092373A" w:rsidRPr="0092373A" w:rsidRDefault="0092373A" w:rsidP="0092373A">
            <w:pPr>
              <w:tabs>
                <w:tab w:val="left" w:pos="-720"/>
                <w:tab w:val="left" w:pos="0"/>
                <w:tab w:val="left" w:pos="720"/>
              </w:tabs>
              <w:suppressAutoHyphens/>
              <w:jc w:val="both"/>
              <w:rPr>
                <w:rFonts w:ascii="Arial" w:hAnsi="Arial" w:cs="Arial"/>
                <w:spacing w:val="-3"/>
              </w:rPr>
            </w:pPr>
          </w:p>
          <w:p w14:paraId="0EF7B1F2" w14:textId="77777777" w:rsidR="0092373A" w:rsidRPr="0092373A" w:rsidRDefault="0092373A" w:rsidP="0092373A">
            <w:pPr>
              <w:tabs>
                <w:tab w:val="left" w:pos="-720"/>
                <w:tab w:val="left" w:pos="0"/>
                <w:tab w:val="left" w:pos="720"/>
              </w:tabs>
              <w:suppressAutoHyphens/>
              <w:jc w:val="both"/>
              <w:rPr>
                <w:rFonts w:ascii="Arial" w:hAnsi="Arial" w:cs="Arial"/>
                <w:spacing w:val="-3"/>
              </w:rPr>
            </w:pPr>
            <w:r w:rsidRPr="0092373A">
              <w:rPr>
                <w:rFonts w:ascii="Arial" w:hAnsi="Arial" w:cs="Arial"/>
                <w:spacing w:val="-3"/>
              </w:rPr>
              <w:t>Appointment as an employee of the Health Service Executive is governed by the Health Act 2004, the Public Service Management (Recruitment and Appointments) Act 2004, and Public Service Management (Recruitment and Appointments) Amendment Act 2013.</w:t>
            </w:r>
          </w:p>
          <w:p w14:paraId="2FE73EE6" w14:textId="77777777" w:rsidR="00543F98" w:rsidRPr="00E766A5" w:rsidRDefault="00543F98" w:rsidP="0092373A">
            <w:pPr>
              <w:tabs>
                <w:tab w:val="left" w:pos="-720"/>
                <w:tab w:val="left" w:pos="0"/>
                <w:tab w:val="left" w:pos="720"/>
              </w:tabs>
              <w:suppressAutoHyphens/>
              <w:jc w:val="both"/>
              <w:rPr>
                <w:rFonts w:ascii="Arial" w:hAnsi="Arial" w:cs="Arial"/>
                <w:spacing w:val="-3"/>
              </w:rPr>
            </w:pPr>
          </w:p>
        </w:tc>
      </w:tr>
      <w:tr w:rsidR="00543F98" w:rsidRPr="00E766A5" w14:paraId="3C1F5924" w14:textId="77777777" w:rsidTr="00AC0D37">
        <w:tc>
          <w:tcPr>
            <w:tcW w:w="2523" w:type="dxa"/>
          </w:tcPr>
          <w:p w14:paraId="13DF8676" w14:textId="77777777" w:rsidR="00543F98" w:rsidRPr="00E766A5" w:rsidRDefault="00543F98" w:rsidP="005F595E">
            <w:pPr>
              <w:jc w:val="both"/>
              <w:rPr>
                <w:rFonts w:ascii="Arial" w:hAnsi="Arial" w:cs="Arial"/>
                <w:b/>
                <w:bCs/>
              </w:rPr>
            </w:pPr>
            <w:r w:rsidRPr="00E766A5">
              <w:rPr>
                <w:rFonts w:ascii="Arial" w:hAnsi="Arial" w:cs="Arial"/>
                <w:b/>
                <w:bCs/>
              </w:rPr>
              <w:t xml:space="preserve">Remuneration </w:t>
            </w:r>
          </w:p>
        </w:tc>
        <w:tc>
          <w:tcPr>
            <w:tcW w:w="8109" w:type="dxa"/>
          </w:tcPr>
          <w:p w14:paraId="3EA1BE27" w14:textId="4A58A766" w:rsidR="00610F39" w:rsidRPr="00610F39" w:rsidRDefault="00E010D0" w:rsidP="00610F39">
            <w:pPr>
              <w:spacing w:after="120"/>
              <w:jc w:val="both"/>
              <w:rPr>
                <w:rFonts w:ascii="Arial" w:hAnsi="Arial" w:cs="Arial"/>
              </w:rPr>
            </w:pPr>
            <w:r>
              <w:rPr>
                <w:rFonts w:ascii="Arial" w:hAnsi="Arial" w:cs="Arial"/>
              </w:rPr>
              <w:t>The s</w:t>
            </w:r>
            <w:r w:rsidRPr="00F138B6">
              <w:rPr>
                <w:rFonts w:ascii="Arial" w:hAnsi="Arial" w:cs="Arial"/>
              </w:rPr>
              <w:t>alary scale for the post is</w:t>
            </w:r>
            <w:r w:rsidR="0048690F">
              <w:rPr>
                <w:rFonts w:ascii="Arial" w:hAnsi="Arial" w:cs="Arial"/>
              </w:rPr>
              <w:t xml:space="preserve"> as at </w:t>
            </w:r>
            <w:r w:rsidR="005947F6">
              <w:rPr>
                <w:rFonts w:ascii="Arial" w:hAnsi="Arial" w:cs="Arial"/>
              </w:rPr>
              <w:t>01/02/2026</w:t>
            </w:r>
            <w:r w:rsidRPr="00F138B6">
              <w:rPr>
                <w:rFonts w:ascii="Arial" w:hAnsi="Arial" w:cs="Arial"/>
              </w:rPr>
              <w:t xml:space="preserve"> </w:t>
            </w:r>
          </w:p>
          <w:p w14:paraId="44DEC91A" w14:textId="53F532DA" w:rsidR="005947F6" w:rsidRPr="00BA698B" w:rsidRDefault="00610F39" w:rsidP="00E010D0">
            <w:pPr>
              <w:spacing w:after="120"/>
              <w:jc w:val="both"/>
              <w:rPr>
                <w:rFonts w:ascii="Arial" w:hAnsi="Arial" w:cs="Arial"/>
              </w:rPr>
            </w:pPr>
            <w:r w:rsidRPr="00610F39">
              <w:rPr>
                <w:rFonts w:ascii="Arial" w:hAnsi="Arial" w:cs="Arial"/>
              </w:rPr>
              <w:t>€91,912 €94,484 €97,320 €100,433 €103,846 €107,354</w:t>
            </w:r>
          </w:p>
          <w:p w14:paraId="06589B80" w14:textId="77777777" w:rsidR="00543F98" w:rsidRDefault="00543F98" w:rsidP="005F595E">
            <w:pPr>
              <w:jc w:val="both"/>
              <w:rPr>
                <w:rFonts w:ascii="Arial" w:hAnsi="Arial" w:cs="Arial"/>
              </w:rPr>
            </w:pPr>
            <w:r>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1052309B" w14:textId="77777777" w:rsidR="00543F98" w:rsidRPr="00E766A5" w:rsidRDefault="00543F98" w:rsidP="005F595E">
            <w:pPr>
              <w:jc w:val="both"/>
              <w:rPr>
                <w:rFonts w:ascii="Arial" w:hAnsi="Arial" w:cs="Arial"/>
              </w:rPr>
            </w:pPr>
          </w:p>
        </w:tc>
      </w:tr>
      <w:tr w:rsidR="00543F98" w:rsidRPr="00E766A5" w14:paraId="1D7FD72C" w14:textId="77777777" w:rsidTr="00AC0D37">
        <w:tc>
          <w:tcPr>
            <w:tcW w:w="2523" w:type="dxa"/>
          </w:tcPr>
          <w:p w14:paraId="19AB81B6"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639BEF78" w14:textId="77777777" w:rsidR="00543F98" w:rsidRPr="00E766A5" w:rsidRDefault="00543F98" w:rsidP="005F595E">
            <w:pPr>
              <w:jc w:val="both"/>
              <w:rPr>
                <w:rFonts w:ascii="Arial" w:hAnsi="Arial" w:cs="Arial"/>
                <w:b/>
                <w:bCs/>
              </w:rPr>
            </w:pPr>
          </w:p>
        </w:tc>
        <w:tc>
          <w:tcPr>
            <w:tcW w:w="8109" w:type="dxa"/>
          </w:tcPr>
          <w:p w14:paraId="78766976" w14:textId="7D228C02" w:rsidR="0092373A" w:rsidRPr="0092373A" w:rsidRDefault="0092373A" w:rsidP="0092373A">
            <w:pPr>
              <w:pStyle w:val="paragraph"/>
              <w:spacing w:before="0" w:beforeAutospacing="0" w:after="0" w:afterAutospacing="0"/>
              <w:textAlignment w:val="baseline"/>
              <w:rPr>
                <w:rFonts w:ascii="Arial" w:hAnsi="Arial" w:cs="Arial"/>
                <w:sz w:val="20"/>
                <w:szCs w:val="20"/>
              </w:rPr>
            </w:pPr>
            <w:r w:rsidRPr="0092373A">
              <w:rPr>
                <w:rStyle w:val="normaltextrun"/>
                <w:rFonts w:ascii="Arial" w:hAnsi="Arial" w:cs="Arial"/>
                <w:sz w:val="20"/>
                <w:szCs w:val="20"/>
                <w:lang w:val="en-US"/>
              </w:rPr>
              <w:t xml:space="preserve">The standard weekly working </w:t>
            </w:r>
            <w:r w:rsidRPr="0092373A">
              <w:rPr>
                <w:rStyle w:val="findhit"/>
                <w:rFonts w:ascii="Arial" w:hAnsi="Arial" w:cs="Arial"/>
                <w:sz w:val="20"/>
                <w:szCs w:val="20"/>
                <w:lang w:val="en-US"/>
              </w:rPr>
              <w:t>hours</w:t>
            </w:r>
            <w:r w:rsidRPr="0092373A">
              <w:rPr>
                <w:rStyle w:val="normaltextrun"/>
                <w:rFonts w:ascii="Arial" w:hAnsi="Arial" w:cs="Arial"/>
                <w:sz w:val="20"/>
                <w:szCs w:val="20"/>
                <w:lang w:val="en-US"/>
              </w:rPr>
              <w:t xml:space="preserve"> of attendance for your grade are </w:t>
            </w:r>
            <w:r>
              <w:rPr>
                <w:rStyle w:val="normaltextrun"/>
                <w:rFonts w:ascii="Arial" w:hAnsi="Arial" w:cs="Arial"/>
                <w:sz w:val="20"/>
                <w:szCs w:val="20"/>
                <w:lang w:val="en-US"/>
              </w:rPr>
              <w:t>37</w:t>
            </w:r>
            <w:r w:rsidR="0048690F">
              <w:rPr>
                <w:rStyle w:val="normaltextrun"/>
                <w:rFonts w:ascii="Arial" w:hAnsi="Arial" w:cs="Arial"/>
                <w:sz w:val="20"/>
                <w:szCs w:val="20"/>
                <w:lang w:val="en-US"/>
              </w:rPr>
              <w:t>.5</w:t>
            </w:r>
            <w:r w:rsidRPr="0092373A">
              <w:rPr>
                <w:rStyle w:val="normaltextrun"/>
                <w:rFonts w:ascii="Arial" w:hAnsi="Arial" w:cs="Arial"/>
                <w:sz w:val="20"/>
                <w:szCs w:val="20"/>
                <w:lang w:val="en-US"/>
              </w:rPr>
              <w:t xml:space="preserve"> </w:t>
            </w:r>
            <w:r w:rsidRPr="0092373A">
              <w:rPr>
                <w:rStyle w:val="findhit"/>
                <w:rFonts w:ascii="Arial" w:hAnsi="Arial" w:cs="Arial"/>
                <w:sz w:val="20"/>
                <w:szCs w:val="20"/>
                <w:lang w:val="en-US"/>
              </w:rPr>
              <w:t>hours</w:t>
            </w:r>
            <w:r w:rsidRPr="0092373A">
              <w:rPr>
                <w:rStyle w:val="normaltextrun"/>
                <w:rFonts w:ascii="Arial" w:hAnsi="Arial" w:cs="Arial"/>
                <w:sz w:val="20"/>
                <w:szCs w:val="20"/>
                <w:lang w:val="en-US"/>
              </w:rPr>
              <w:t xml:space="preserve"> per week. Your normal weekly working </w:t>
            </w:r>
            <w:r w:rsidRPr="0092373A">
              <w:rPr>
                <w:rStyle w:val="findhit"/>
                <w:rFonts w:ascii="Arial" w:hAnsi="Arial" w:cs="Arial"/>
                <w:sz w:val="20"/>
                <w:szCs w:val="20"/>
                <w:lang w:val="en-US"/>
              </w:rPr>
              <w:t>hours</w:t>
            </w:r>
            <w:r w:rsidRPr="0092373A">
              <w:rPr>
                <w:rStyle w:val="normaltextrun"/>
                <w:rFonts w:ascii="Arial" w:hAnsi="Arial" w:cs="Arial"/>
                <w:sz w:val="20"/>
                <w:szCs w:val="20"/>
                <w:lang w:val="en-US"/>
              </w:rPr>
              <w:t xml:space="preserve"> are </w:t>
            </w:r>
            <w:r>
              <w:rPr>
                <w:rStyle w:val="normaltextrun"/>
                <w:rFonts w:ascii="Arial" w:hAnsi="Arial" w:cs="Arial"/>
                <w:sz w:val="20"/>
                <w:szCs w:val="20"/>
                <w:lang w:val="en-US"/>
              </w:rPr>
              <w:t>37</w:t>
            </w:r>
            <w:r w:rsidR="0048690F">
              <w:rPr>
                <w:rStyle w:val="normaltextrun"/>
                <w:rFonts w:ascii="Arial" w:hAnsi="Arial" w:cs="Arial"/>
                <w:sz w:val="20"/>
                <w:szCs w:val="20"/>
                <w:lang w:val="en-US"/>
              </w:rPr>
              <w:t>.5</w:t>
            </w:r>
            <w:r w:rsidRPr="0092373A">
              <w:rPr>
                <w:rStyle w:val="normaltextrun"/>
                <w:rFonts w:ascii="Arial" w:hAnsi="Arial" w:cs="Arial"/>
                <w:sz w:val="20"/>
                <w:szCs w:val="20"/>
                <w:lang w:val="en-US"/>
              </w:rPr>
              <w:t xml:space="preserve"> </w:t>
            </w:r>
            <w:r w:rsidRPr="0092373A">
              <w:rPr>
                <w:rStyle w:val="findhit"/>
                <w:rFonts w:ascii="Arial" w:hAnsi="Arial" w:cs="Arial"/>
                <w:sz w:val="20"/>
                <w:szCs w:val="20"/>
                <w:lang w:val="en-US"/>
              </w:rPr>
              <w:t>hours</w:t>
            </w:r>
            <w:r w:rsidRPr="0092373A">
              <w:rPr>
                <w:rStyle w:val="normaltextrun"/>
                <w:rFonts w:ascii="Arial" w:hAnsi="Arial" w:cs="Arial"/>
                <w:sz w:val="20"/>
                <w:szCs w:val="20"/>
                <w:lang w:val="en-US"/>
              </w:rPr>
              <w:t xml:space="preserve">. Contracted </w:t>
            </w:r>
            <w:r w:rsidRPr="0092373A">
              <w:rPr>
                <w:rStyle w:val="findhit"/>
                <w:rFonts w:ascii="Arial" w:hAnsi="Arial" w:cs="Arial"/>
                <w:sz w:val="20"/>
                <w:szCs w:val="20"/>
                <w:lang w:val="en-US"/>
              </w:rPr>
              <w:t>hours</w:t>
            </w:r>
            <w:r w:rsidRPr="0092373A">
              <w:rPr>
                <w:rStyle w:val="normaltextrun"/>
                <w:rFonts w:ascii="Arial" w:hAnsi="Arial" w:cs="Arial"/>
                <w:sz w:val="20"/>
                <w:szCs w:val="20"/>
                <w:lang w:val="en-US"/>
              </w:rPr>
              <w:t xml:space="preserve"> that are less than the standard weekly working </w:t>
            </w:r>
            <w:r w:rsidRPr="0092373A">
              <w:rPr>
                <w:rStyle w:val="findhit"/>
                <w:rFonts w:ascii="Arial" w:hAnsi="Arial" w:cs="Arial"/>
                <w:sz w:val="20"/>
                <w:szCs w:val="20"/>
                <w:lang w:val="en-US"/>
              </w:rPr>
              <w:t>hours</w:t>
            </w:r>
            <w:r w:rsidRPr="0092373A">
              <w:rPr>
                <w:rStyle w:val="normaltextrun"/>
                <w:rFonts w:ascii="Arial" w:hAnsi="Arial" w:cs="Arial"/>
                <w:sz w:val="20"/>
                <w:szCs w:val="20"/>
                <w:lang w:val="en-US"/>
              </w:rPr>
              <w:t xml:space="preserve"> for your grade will be paid pro rata to the full time equivalent.</w:t>
            </w:r>
          </w:p>
          <w:p w14:paraId="55674DEB" w14:textId="77777777" w:rsidR="0092373A" w:rsidRPr="0092373A" w:rsidRDefault="0092373A" w:rsidP="0092373A">
            <w:pPr>
              <w:pStyle w:val="paragraph"/>
              <w:spacing w:before="0" w:beforeAutospacing="0" w:after="0" w:afterAutospacing="0"/>
              <w:textAlignment w:val="baseline"/>
              <w:rPr>
                <w:rFonts w:ascii="Arial" w:hAnsi="Arial" w:cs="Arial"/>
                <w:sz w:val="20"/>
                <w:szCs w:val="20"/>
              </w:rPr>
            </w:pPr>
          </w:p>
          <w:p w14:paraId="77250915" w14:textId="77777777" w:rsidR="0092373A" w:rsidRPr="0092373A" w:rsidRDefault="0092373A" w:rsidP="0092373A">
            <w:pPr>
              <w:pStyle w:val="paragraph"/>
              <w:spacing w:before="0" w:beforeAutospacing="0" w:after="0" w:afterAutospacing="0"/>
              <w:textAlignment w:val="baseline"/>
              <w:rPr>
                <w:rFonts w:ascii="Arial" w:hAnsi="Arial" w:cs="Arial"/>
                <w:sz w:val="20"/>
                <w:szCs w:val="20"/>
              </w:rPr>
            </w:pPr>
            <w:r w:rsidRPr="0092373A">
              <w:rPr>
                <w:rStyle w:val="normaltextrun"/>
                <w:rFonts w:ascii="Arial" w:hAnsi="Arial" w:cs="Arial"/>
                <w:sz w:val="20"/>
                <w:szCs w:val="20"/>
                <w:lang w:val="en-US"/>
              </w:rPr>
              <w:t xml:space="preserve">You are required to work agreed roster/on-call arrangements advised by your Reporting Manager. Your contracted </w:t>
            </w:r>
            <w:r w:rsidRPr="0092373A">
              <w:rPr>
                <w:rStyle w:val="findhit"/>
                <w:rFonts w:ascii="Arial" w:hAnsi="Arial" w:cs="Arial"/>
                <w:sz w:val="20"/>
                <w:szCs w:val="20"/>
                <w:lang w:val="en-US"/>
              </w:rPr>
              <w:t>hours</w:t>
            </w:r>
            <w:r w:rsidRPr="0092373A">
              <w:rPr>
                <w:rStyle w:val="normaltextrun"/>
                <w:rFonts w:ascii="Arial" w:hAnsi="Arial" w:cs="Arial"/>
                <w:sz w:val="20"/>
                <w:szCs w:val="20"/>
                <w:lang w:val="en-US"/>
              </w:rPr>
              <w:t xml:space="preserve"> are liable to change between the </w:t>
            </w:r>
            <w:r w:rsidRPr="0092373A">
              <w:rPr>
                <w:rStyle w:val="findhit"/>
                <w:rFonts w:ascii="Arial" w:hAnsi="Arial" w:cs="Arial"/>
                <w:sz w:val="20"/>
                <w:szCs w:val="20"/>
                <w:lang w:val="en-US"/>
              </w:rPr>
              <w:t>hours</w:t>
            </w:r>
            <w:r w:rsidRPr="0092373A">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4E1F2FF6" w14:textId="42E785A4" w:rsidR="00543F98" w:rsidRPr="00E766A5" w:rsidRDefault="00543F98" w:rsidP="005F595E">
            <w:pPr>
              <w:jc w:val="both"/>
              <w:rPr>
                <w:rFonts w:ascii="Arial" w:hAnsi="Arial" w:cs="Arial"/>
              </w:rPr>
            </w:pPr>
          </w:p>
        </w:tc>
      </w:tr>
      <w:tr w:rsidR="00543F98" w:rsidRPr="00E766A5" w14:paraId="73D541CD" w14:textId="77777777" w:rsidTr="00AC0D37">
        <w:tc>
          <w:tcPr>
            <w:tcW w:w="2523" w:type="dxa"/>
          </w:tcPr>
          <w:p w14:paraId="4C6E6E8D"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43940092"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E010D0">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1FE6C9B7" w14:textId="77777777" w:rsidR="00543F98" w:rsidRPr="00E766A5" w:rsidRDefault="00543F98" w:rsidP="005F595E">
            <w:pPr>
              <w:jc w:val="both"/>
              <w:rPr>
                <w:rFonts w:ascii="Arial" w:hAnsi="Arial" w:cs="Arial"/>
              </w:rPr>
            </w:pPr>
          </w:p>
        </w:tc>
      </w:tr>
      <w:tr w:rsidR="00543F98" w:rsidRPr="00E766A5" w14:paraId="59700701" w14:textId="77777777" w:rsidTr="00AC0D37">
        <w:tc>
          <w:tcPr>
            <w:tcW w:w="2523" w:type="dxa"/>
          </w:tcPr>
          <w:p w14:paraId="574A4AE2"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5827B237" w14:textId="77777777" w:rsidR="00543F98" w:rsidRPr="00E766A5" w:rsidRDefault="00543F98" w:rsidP="005F595E">
            <w:pPr>
              <w:jc w:val="both"/>
              <w:rPr>
                <w:rFonts w:ascii="Arial" w:hAnsi="Arial" w:cs="Arial"/>
                <w:b/>
                <w:bCs/>
              </w:rPr>
            </w:pPr>
          </w:p>
          <w:p w14:paraId="05ECDA53" w14:textId="77777777" w:rsidR="00543F98" w:rsidRPr="00E766A5" w:rsidRDefault="00543F98" w:rsidP="005F595E">
            <w:pPr>
              <w:jc w:val="both"/>
              <w:rPr>
                <w:rFonts w:ascii="Arial" w:hAnsi="Arial" w:cs="Arial"/>
                <w:b/>
                <w:bCs/>
              </w:rPr>
            </w:pPr>
          </w:p>
        </w:tc>
        <w:tc>
          <w:tcPr>
            <w:tcW w:w="8109" w:type="dxa"/>
          </w:tcPr>
          <w:p w14:paraId="6A805CAB" w14:textId="77777777" w:rsidR="00543F98" w:rsidRPr="00E766A5"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Pr>
                  <w:rFonts w:ascii="Arial" w:hAnsi="Arial" w:cs="Arial"/>
                </w:rPr>
                <w:t xml:space="preserve">the </w:t>
              </w:r>
              <w:proofErr w:type="gramStart"/>
              <w:r>
                <w:rPr>
                  <w:rFonts w:ascii="Arial" w:hAnsi="Arial" w:cs="Arial"/>
                </w:rPr>
                <w:t>01</w:t>
              </w:r>
              <w:r w:rsidRPr="00527F3F">
                <w:rPr>
                  <w:rFonts w:ascii="Arial" w:hAnsi="Arial" w:cs="Arial"/>
                  <w:vertAlign w:val="superscript"/>
                </w:rPr>
                <w:t>st</w:t>
              </w:r>
              <w:proofErr w:type="gramEnd"/>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w:t>
            </w:r>
            <w:proofErr w:type="gramStart"/>
            <w:r>
              <w:rPr>
                <w:rFonts w:ascii="Arial" w:hAnsi="Arial" w:cs="Arial"/>
              </w:rPr>
              <w:t>at</w:t>
            </w:r>
            <w:proofErr w:type="gramEnd"/>
            <w:r>
              <w:rPr>
                <w:rFonts w:ascii="Arial" w:hAnsi="Arial" w:cs="Arial"/>
              </w:rPr>
              <w:t xml:space="preserve"> </w:t>
            </w:r>
            <w:smartTag w:uri="urn:schemas-microsoft-com:office:smarttags" w:element="date">
              <w:smartTagPr>
                <w:attr w:name="Year" w:val="2004"/>
                <w:attr w:name="Day" w:val="31"/>
                <w:attr w:name="Month" w:val="12"/>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tc>
      </w:tr>
      <w:tr w:rsidR="005F595E" w:rsidRPr="00E766A5" w14:paraId="4083FF3A" w14:textId="77777777" w:rsidTr="00AC0D37">
        <w:tc>
          <w:tcPr>
            <w:tcW w:w="2523" w:type="dxa"/>
          </w:tcPr>
          <w:p w14:paraId="39C98702"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34D22CF" w14:textId="77777777" w:rsidR="00E45386" w:rsidRDefault="00E45386" w:rsidP="00E45386">
            <w:pPr>
              <w:autoSpaceDE w:val="0"/>
              <w:autoSpaceDN w:val="0"/>
              <w:adjustRightInd w:val="0"/>
              <w:rPr>
                <w:rFonts w:ascii="Helv" w:eastAsiaTheme="minorHAnsi" w:hAnsi="Helv" w:cs="Helv"/>
                <w:i/>
                <w:iCs/>
                <w:color w:val="000000"/>
                <w:lang w:val="en-IE" w:eastAsia="en-US"/>
              </w:rPr>
            </w:pPr>
            <w:r>
              <w:rPr>
                <w:rFonts w:ascii="Helv" w:eastAsiaTheme="minorHAnsi" w:hAnsi="Helv" w:cs="Helv"/>
                <w:color w:val="000000"/>
                <w:lang w:val="en-IE" w:eastAsia="en-US"/>
              </w:rPr>
              <w:t>The Public Service Superannuation (Age of Retirement) Act, 2018* set 70 years as the compulsory retirement age for public servants.</w:t>
            </w:r>
            <w:r>
              <w:rPr>
                <w:rFonts w:ascii="Helv" w:eastAsiaTheme="minorHAnsi" w:hAnsi="Helv" w:cs="Helv"/>
                <w:i/>
                <w:iCs/>
                <w:color w:val="000000"/>
                <w:lang w:val="en-IE" w:eastAsia="en-US"/>
              </w:rPr>
              <w:t xml:space="preserve"> </w:t>
            </w:r>
          </w:p>
          <w:p w14:paraId="413D12D3" w14:textId="77777777" w:rsidR="00E45386" w:rsidRDefault="00E45386" w:rsidP="00E45386">
            <w:pPr>
              <w:autoSpaceDE w:val="0"/>
              <w:autoSpaceDN w:val="0"/>
              <w:adjustRightInd w:val="0"/>
              <w:rPr>
                <w:rFonts w:ascii="Helv" w:eastAsiaTheme="minorHAnsi" w:hAnsi="Helv" w:cs="Helv"/>
                <w:i/>
                <w:iCs/>
                <w:color w:val="000000"/>
                <w:lang w:val="en-IE" w:eastAsia="en-US"/>
              </w:rPr>
            </w:pPr>
          </w:p>
          <w:p w14:paraId="5F080843" w14:textId="77777777" w:rsidR="00E45386" w:rsidRPr="00E45386" w:rsidRDefault="00E45386" w:rsidP="00E45386">
            <w:pPr>
              <w:autoSpaceDE w:val="0"/>
              <w:autoSpaceDN w:val="0"/>
              <w:adjustRightInd w:val="0"/>
              <w:rPr>
                <w:rFonts w:ascii="Helv" w:eastAsiaTheme="minorHAnsi" w:hAnsi="Helv" w:cs="Helv"/>
                <w:b/>
                <w:bCs/>
                <w:i/>
                <w:iCs/>
                <w:color w:val="000000" w:themeColor="text1"/>
                <w:u w:val="single"/>
                <w:lang w:val="en-IE" w:eastAsia="en-US"/>
              </w:rPr>
            </w:pPr>
            <w:r>
              <w:rPr>
                <w:rFonts w:ascii="Helv" w:eastAsiaTheme="minorHAnsi" w:hAnsi="Helv" w:cs="Helv"/>
                <w:b/>
                <w:bCs/>
                <w:i/>
                <w:iCs/>
                <w:color w:val="000000"/>
                <w:lang w:val="en-IE" w:eastAsia="en-US"/>
              </w:rPr>
              <w:t xml:space="preserve">* </w:t>
            </w:r>
            <w:r>
              <w:rPr>
                <w:rFonts w:ascii="Helv" w:eastAsiaTheme="minorHAnsi" w:hAnsi="Helv" w:cs="Helv"/>
                <w:b/>
                <w:bCs/>
                <w:i/>
                <w:iCs/>
                <w:color w:val="000000"/>
                <w:u w:val="single"/>
                <w:lang w:val="en-IE" w:eastAsia="en-US"/>
              </w:rPr>
              <w:t xml:space="preserve">Public </w:t>
            </w:r>
            <w:r w:rsidRPr="00E45386">
              <w:rPr>
                <w:rFonts w:ascii="Helv" w:eastAsiaTheme="minorHAnsi" w:hAnsi="Helv" w:cs="Helv"/>
                <w:b/>
                <w:bCs/>
                <w:i/>
                <w:iCs/>
                <w:color w:val="000000" w:themeColor="text1"/>
                <w:u w:val="single"/>
                <w:lang w:val="en-IE" w:eastAsia="en-US"/>
              </w:rPr>
              <w:t>Servants not affected by this legislation:</w:t>
            </w:r>
          </w:p>
          <w:p w14:paraId="5231DA7D" w14:textId="77777777" w:rsidR="00E45386" w:rsidRPr="00E45386" w:rsidRDefault="00E45386" w:rsidP="00E45386">
            <w:pPr>
              <w:autoSpaceDE w:val="0"/>
              <w:autoSpaceDN w:val="0"/>
              <w:adjustRightInd w:val="0"/>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t xml:space="preserve">Public servants joining the public </w:t>
            </w:r>
            <w:r w:rsidR="00D34192" w:rsidRPr="00E45386">
              <w:rPr>
                <w:rFonts w:ascii="Helv" w:eastAsiaTheme="minorHAnsi" w:hAnsi="Helv" w:cs="Helv"/>
                <w:color w:val="000000" w:themeColor="text1"/>
                <w:lang w:val="en-IE" w:eastAsia="en-US"/>
              </w:rPr>
              <w:t>service or</w:t>
            </w:r>
            <w:r w:rsidRPr="00E45386">
              <w:rPr>
                <w:rFonts w:ascii="Helv" w:eastAsiaTheme="minorHAnsi" w:hAnsi="Helv" w:cs="Helv"/>
                <w:color w:val="000000" w:themeColor="text1"/>
                <w:lang w:val="en-IE" w:eastAsia="en-US"/>
              </w:rPr>
              <w:t xml:space="preserve"> re</w:t>
            </w:r>
            <w:r w:rsidR="00A36FE9">
              <w:rPr>
                <w:rFonts w:ascii="Helv" w:eastAsiaTheme="minorHAnsi" w:hAnsi="Helv" w:cs="Helv"/>
                <w:color w:val="000000" w:themeColor="text1"/>
                <w:lang w:val="en-IE" w:eastAsia="en-US"/>
              </w:rPr>
              <w:t>-</w:t>
            </w:r>
            <w:r w:rsidRPr="00E45386">
              <w:rPr>
                <w:rFonts w:ascii="Helv" w:eastAsiaTheme="minorHAnsi" w:hAnsi="Helv" w:cs="Helv"/>
                <w:color w:val="000000" w:themeColor="text1"/>
                <w:lang w:val="en-IE" w:eastAsia="en-US"/>
              </w:rPr>
              <w:t xml:space="preserve">joining the public service with a </w:t>
            </w:r>
            <w:proofErr w:type="gramStart"/>
            <w:r w:rsidRPr="00E45386">
              <w:rPr>
                <w:rFonts w:ascii="Helv" w:eastAsiaTheme="minorHAnsi" w:hAnsi="Helv" w:cs="Helv"/>
                <w:color w:val="000000" w:themeColor="text1"/>
                <w:lang w:val="en-IE" w:eastAsia="en-US"/>
              </w:rPr>
              <w:t>26 week</w:t>
            </w:r>
            <w:proofErr w:type="gramEnd"/>
            <w:r w:rsidRPr="00E45386">
              <w:rPr>
                <w:rFonts w:ascii="Helv" w:eastAsiaTheme="minorHAnsi" w:hAnsi="Helv" w:cs="Helv"/>
                <w:color w:val="000000" w:themeColor="text1"/>
                <w:lang w:val="en-IE" w:eastAsia="en-US"/>
              </w:rPr>
              <w:t xml:space="preserve"> break in service, between 1 April 2004 and 31 December 2012 (new entrants) have no compulsory retirement age.</w:t>
            </w:r>
          </w:p>
          <w:p w14:paraId="5D97D9AE" w14:textId="77777777" w:rsidR="00E45386" w:rsidRPr="00E45386" w:rsidRDefault="00E45386" w:rsidP="00E45386">
            <w:pPr>
              <w:autoSpaceDE w:val="0"/>
              <w:autoSpaceDN w:val="0"/>
              <w:adjustRightInd w:val="0"/>
              <w:rPr>
                <w:rFonts w:ascii="Helv" w:eastAsiaTheme="minorHAnsi" w:hAnsi="Helv" w:cs="Helv"/>
                <w:color w:val="000000" w:themeColor="text1"/>
                <w:lang w:val="en-IE" w:eastAsia="en-US"/>
              </w:rPr>
            </w:pPr>
          </w:p>
          <w:p w14:paraId="2586D41C" w14:textId="77777777" w:rsidR="005F595E" w:rsidRPr="00E45386" w:rsidRDefault="00E45386" w:rsidP="00E45386">
            <w:pPr>
              <w:autoSpaceDE w:val="0"/>
              <w:autoSpaceDN w:val="0"/>
              <w:adjustRightInd w:val="0"/>
              <w:rPr>
                <w:rFonts w:ascii="Helv" w:eastAsiaTheme="minorHAnsi" w:hAnsi="Helv" w:cs="Helv"/>
                <w:color w:val="000000"/>
                <w:lang w:val="en-IE" w:eastAsia="en-US"/>
              </w:rPr>
            </w:pPr>
            <w:r w:rsidRPr="00E45386">
              <w:rPr>
                <w:rFonts w:ascii="Helv" w:eastAsiaTheme="minorHAnsi" w:hAnsi="Helv" w:cs="Helv"/>
                <w:color w:val="000000" w:themeColor="text1"/>
                <w:lang w:val="en-IE" w:eastAsia="en-US"/>
              </w:rPr>
              <w:t xml:space="preserve">Public servants, joining the public service or re-joining the public service after a </w:t>
            </w:r>
            <w:proofErr w:type="gramStart"/>
            <w:r w:rsidRPr="00E45386">
              <w:rPr>
                <w:rFonts w:ascii="Helv" w:eastAsiaTheme="minorHAnsi" w:hAnsi="Helv" w:cs="Helv"/>
                <w:color w:val="000000" w:themeColor="text1"/>
                <w:lang w:val="en-IE" w:eastAsia="en-US"/>
              </w:rPr>
              <w:t>26 week</w:t>
            </w:r>
            <w:proofErr w:type="gramEnd"/>
            <w:r w:rsidRPr="00E45386">
              <w:rPr>
                <w:rFonts w:ascii="Helv" w:eastAsiaTheme="minorHAnsi" w:hAnsi="Helv" w:cs="Helv"/>
                <w:color w:val="000000" w:themeColor="text1"/>
                <w:lang w:val="en-IE" w:eastAsia="en-US"/>
              </w:rPr>
              <w:t xml:space="preserve"> break, after 1 January 2013 are members of the Single Pension Scheme and have a compulsory retirement age of 70.</w:t>
            </w:r>
          </w:p>
        </w:tc>
      </w:tr>
      <w:tr w:rsidR="00543F98" w:rsidRPr="00E766A5" w14:paraId="38F6B63D" w14:textId="77777777" w:rsidTr="00AC0D37">
        <w:tc>
          <w:tcPr>
            <w:tcW w:w="2523" w:type="dxa"/>
          </w:tcPr>
          <w:p w14:paraId="22E331BC" w14:textId="77777777" w:rsidR="00543F98" w:rsidRPr="00E766A5" w:rsidRDefault="00543F98" w:rsidP="00F8393C">
            <w:pPr>
              <w:rPr>
                <w:rFonts w:ascii="Arial" w:hAnsi="Arial" w:cs="Arial"/>
                <w:b/>
                <w:bCs/>
              </w:rPr>
            </w:pPr>
            <w:r w:rsidRPr="00E766A5">
              <w:rPr>
                <w:rFonts w:ascii="Arial" w:hAnsi="Arial" w:cs="Arial"/>
                <w:b/>
                <w:bCs/>
              </w:rPr>
              <w:t>Probation</w:t>
            </w:r>
          </w:p>
        </w:tc>
        <w:tc>
          <w:tcPr>
            <w:tcW w:w="8109" w:type="dxa"/>
          </w:tcPr>
          <w:p w14:paraId="00F7AEBA" w14:textId="77777777" w:rsidR="00543F98" w:rsidRPr="00E766A5" w:rsidRDefault="00543F98" w:rsidP="005F595E">
            <w:pPr>
              <w:pStyle w:val="Heading7"/>
              <w:rPr>
                <w:rFonts w:cs="Arial"/>
                <w:b w:val="0"/>
                <w:sz w:val="20"/>
              </w:rPr>
            </w:pPr>
            <w:r w:rsidRPr="00E766A5">
              <w:rPr>
                <w:rFonts w:cs="Arial"/>
                <w:b w:val="0"/>
                <w:sz w:val="20"/>
              </w:rPr>
              <w:t xml:space="preserve">Every appointment of a person who is not already a permanent officer of the </w:t>
            </w:r>
            <w:r w:rsidRPr="00E766A5">
              <w:rPr>
                <w:rFonts w:cs="Arial"/>
                <w:b w:val="0"/>
                <w:sz w:val="20"/>
                <w:shd w:val="clear" w:color="auto" w:fill="FFFFFF"/>
              </w:rPr>
              <w:t>Health Service Executive or of a Local Authority</w:t>
            </w:r>
            <w:r w:rsidRPr="00E766A5">
              <w:rPr>
                <w:rFonts w:cs="Arial"/>
                <w:b w:val="0"/>
                <w:sz w:val="20"/>
              </w:rPr>
              <w:t xml:space="preserve"> shall be subject to a probationary period of 12 months as stipulated in the Department of Health Circular No.10/71.</w:t>
            </w:r>
          </w:p>
        </w:tc>
      </w:tr>
      <w:tr w:rsidR="00543F98" w:rsidRPr="00E766A5" w14:paraId="48C52041" w14:textId="77777777" w:rsidTr="00AC0D37">
        <w:trPr>
          <w:trHeight w:val="1976"/>
        </w:trPr>
        <w:tc>
          <w:tcPr>
            <w:tcW w:w="2523" w:type="dxa"/>
          </w:tcPr>
          <w:p w14:paraId="6BBA237E" w14:textId="77777777" w:rsidR="00A54067" w:rsidRPr="006B758C" w:rsidRDefault="004C3CE5" w:rsidP="00A54067">
            <w:pPr>
              <w:rPr>
                <w:rFonts w:ascii="Arial" w:hAnsi="Arial" w:cs="Arial"/>
                <w:b/>
                <w:bCs/>
              </w:rPr>
            </w:pPr>
            <w:r w:rsidRPr="006B758C">
              <w:rPr>
                <w:rFonts w:ascii="Arial" w:hAnsi="Arial" w:cs="Arial"/>
                <w:b/>
                <w:bCs/>
              </w:rPr>
              <w:lastRenderedPageBreak/>
              <w:t xml:space="preserve">Protection of Children </w:t>
            </w:r>
            <w:r w:rsidR="00A54067" w:rsidRPr="006B758C">
              <w:rPr>
                <w:rFonts w:ascii="Arial" w:hAnsi="Arial" w:cs="Arial"/>
                <w:b/>
                <w:bCs/>
              </w:rPr>
              <w:t>Guidance and Legislation</w:t>
            </w:r>
          </w:p>
          <w:p w14:paraId="5EF07C34" w14:textId="77777777" w:rsidR="00543F98" w:rsidRPr="006B758C" w:rsidRDefault="00543F98" w:rsidP="00F8393C">
            <w:pPr>
              <w:rPr>
                <w:rFonts w:ascii="Arial" w:hAnsi="Arial" w:cs="Arial"/>
                <w:b/>
                <w:bCs/>
              </w:rPr>
            </w:pPr>
          </w:p>
        </w:tc>
        <w:tc>
          <w:tcPr>
            <w:tcW w:w="8109" w:type="dxa"/>
          </w:tcPr>
          <w:p w14:paraId="74D38522" w14:textId="77777777" w:rsidR="005947F6" w:rsidRPr="005947F6" w:rsidRDefault="005947F6" w:rsidP="005947F6">
            <w:pPr>
              <w:jc w:val="both"/>
              <w:rPr>
                <w:rFonts w:ascii="Arial" w:hAnsi="Arial" w:cs="Arial"/>
              </w:rPr>
            </w:pPr>
            <w:r w:rsidRPr="005947F6">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71A74DD4" w14:textId="77777777" w:rsidR="005947F6" w:rsidRPr="005947F6" w:rsidRDefault="005947F6" w:rsidP="005947F6">
            <w:pPr>
              <w:jc w:val="both"/>
              <w:rPr>
                <w:rFonts w:ascii="Arial" w:hAnsi="Arial" w:cs="Arial"/>
              </w:rPr>
            </w:pPr>
          </w:p>
          <w:p w14:paraId="3A61AE2F" w14:textId="77777777" w:rsidR="005947F6" w:rsidRPr="005947F6" w:rsidRDefault="005947F6" w:rsidP="005947F6">
            <w:pPr>
              <w:jc w:val="both"/>
              <w:rPr>
                <w:rFonts w:ascii="Arial" w:hAnsi="Arial" w:cs="Arial"/>
              </w:rPr>
            </w:pPr>
            <w:r w:rsidRPr="005947F6">
              <w:rPr>
                <w:rFonts w:ascii="Arial" w:hAnsi="Arial" w:cs="Arial"/>
              </w:rPr>
              <w:t xml:space="preserve">Some staff have additional responsibilities such as Line Managers, Designated Officers and Mandated Persons. </w:t>
            </w:r>
          </w:p>
          <w:p w14:paraId="506417C4" w14:textId="77777777" w:rsidR="005947F6" w:rsidRPr="005947F6" w:rsidRDefault="005947F6" w:rsidP="005947F6">
            <w:pPr>
              <w:jc w:val="both"/>
              <w:rPr>
                <w:rFonts w:ascii="Arial" w:hAnsi="Arial" w:cs="Arial"/>
              </w:rPr>
            </w:pPr>
          </w:p>
          <w:p w14:paraId="2AF09A1D" w14:textId="77777777" w:rsidR="005947F6" w:rsidRPr="005947F6" w:rsidRDefault="005947F6" w:rsidP="005947F6">
            <w:pPr>
              <w:jc w:val="both"/>
              <w:rPr>
                <w:rFonts w:ascii="Arial" w:hAnsi="Arial" w:cs="Arial"/>
              </w:rPr>
            </w:pPr>
            <w:r w:rsidRPr="005947F6">
              <w:rPr>
                <w:rFonts w:ascii="Arial" w:hAnsi="Arial" w:cs="Arial"/>
              </w:rPr>
              <w:t xml:space="preserve">In the HSE, all Mandated Persons under the Children First Act 2015 are appointed as Designated Officers under the Protections for Persons Reporting Child Abuse Act 1998. You should check </w:t>
            </w:r>
            <w:hyperlink r:id="rId23" w:anchor="SCHED2" w:history="1">
              <w:r w:rsidRPr="005947F6">
                <w:rPr>
                  <w:rStyle w:val="Hyperlink"/>
                  <w:rFonts w:ascii="Arial" w:hAnsi="Arial" w:cs="Arial"/>
                </w:rPr>
                <w:t>Schedule 2</w:t>
              </w:r>
              <w:r w:rsidRPr="005947F6">
                <w:rPr>
                  <w:rFonts w:ascii="Arial" w:hAnsi="Arial" w:cs="Arial"/>
                </w:rPr>
                <w:t xml:space="preserve"> of the Children First Act 2015</w:t>
              </w:r>
            </w:hyperlink>
            <w:r w:rsidRPr="005947F6">
              <w:rPr>
                <w:rFonts w:ascii="Arial" w:hAnsi="Arial" w:cs="Arial"/>
              </w:rPr>
              <w:t xml:space="preserve"> to see if you are a Mandated Person, and therefore a HSE Designated Officer, and be familiar with the related roles and legal responsibilities. </w:t>
            </w:r>
          </w:p>
          <w:p w14:paraId="6B551131" w14:textId="77777777" w:rsidR="005947F6" w:rsidRPr="005947F6" w:rsidRDefault="005947F6" w:rsidP="005947F6">
            <w:pPr>
              <w:jc w:val="both"/>
              <w:rPr>
                <w:rFonts w:ascii="Arial" w:hAnsi="Arial" w:cs="Arial"/>
              </w:rPr>
            </w:pPr>
          </w:p>
          <w:p w14:paraId="398169A8" w14:textId="77777777" w:rsidR="005947F6" w:rsidRPr="005947F6" w:rsidRDefault="005947F6" w:rsidP="005947F6">
            <w:pPr>
              <w:jc w:val="both"/>
              <w:rPr>
                <w:rFonts w:ascii="Arial" w:hAnsi="Arial" w:cs="Arial"/>
              </w:rPr>
            </w:pPr>
            <w:r w:rsidRPr="005947F6">
              <w:rPr>
                <w:rFonts w:ascii="Arial" w:hAnsi="Arial" w:cs="Arial"/>
              </w:rPr>
              <w:t xml:space="preserve">Visit </w:t>
            </w:r>
            <w:hyperlink r:id="rId24" w:history="1">
              <w:r w:rsidRPr="005947F6">
                <w:rPr>
                  <w:rStyle w:val="Hyperlink"/>
                  <w:rFonts w:ascii="Arial" w:hAnsi="Arial" w:cs="Arial"/>
                </w:rPr>
                <w:t>HSE Children First</w:t>
              </w:r>
              <w:r w:rsidRPr="005947F6">
                <w:rPr>
                  <w:rFonts w:ascii="Arial" w:hAnsi="Arial" w:cs="Arial"/>
                </w:rPr>
                <w:t xml:space="preserve"> </w:t>
              </w:r>
            </w:hyperlink>
            <w:r w:rsidRPr="005947F6">
              <w:rPr>
                <w:rFonts w:ascii="Arial" w:hAnsi="Arial" w:cs="Arial"/>
              </w:rPr>
              <w:t xml:space="preserve">for further information, guidance and resources. </w:t>
            </w:r>
          </w:p>
          <w:p w14:paraId="5399A7BF" w14:textId="0032373A" w:rsidR="00543F98" w:rsidRPr="006B758C" w:rsidRDefault="00543F98" w:rsidP="005947F6">
            <w:pPr>
              <w:jc w:val="both"/>
              <w:rPr>
                <w:rFonts w:ascii="Arial" w:hAnsi="Arial" w:cs="Arial"/>
                <w:b/>
                <w:bCs/>
              </w:rPr>
            </w:pPr>
          </w:p>
        </w:tc>
      </w:tr>
      <w:tr w:rsidR="00543F98" w14:paraId="0FCDA17F"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4D733D99" w14:textId="77777777" w:rsidR="00543F98" w:rsidRDefault="00543F98" w:rsidP="00F8393C">
            <w:pPr>
              <w:rPr>
                <w:rFonts w:ascii="Arial" w:hAnsi="Arial" w:cs="Arial"/>
                <w:b/>
                <w:bCs/>
              </w:rPr>
            </w:pPr>
            <w:bookmarkStart w:id="0" w:name="_Hlk58316562"/>
            <w:r>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590EE435"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2B55A5FD" w14:textId="77777777" w:rsidR="00543F98" w:rsidRDefault="00543F98" w:rsidP="005F595E">
            <w:pPr>
              <w:jc w:val="both"/>
              <w:rPr>
                <w:rFonts w:ascii="Arial" w:hAnsi="Arial" w:cs="Arial"/>
              </w:rPr>
            </w:pPr>
          </w:p>
        </w:tc>
      </w:tr>
      <w:tr w:rsidR="00543F98" w14:paraId="4DA3B49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EB93CA8"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0358E9BA"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7978A2">
              <w:rPr>
                <w:rFonts w:ascii="Arial" w:hAnsi="Arial" w:cs="Arial"/>
              </w:rPr>
              <w:t>Site Specific</w:t>
            </w:r>
            <w:proofErr w:type="gramEnd"/>
            <w:r w:rsidRPr="007978A2">
              <w:rPr>
                <w:rFonts w:ascii="Arial" w:hAnsi="Arial" w:cs="Arial"/>
              </w:rPr>
              <w:t xml:space="preserve"> Safety Statement (SSSS). </w:t>
            </w:r>
          </w:p>
          <w:p w14:paraId="050B3F3E" w14:textId="77777777" w:rsidR="00543F98" w:rsidRPr="007978A2" w:rsidRDefault="00543F98" w:rsidP="005F595E">
            <w:pPr>
              <w:ind w:firstLine="720"/>
              <w:jc w:val="both"/>
              <w:rPr>
                <w:rFonts w:ascii="Arial" w:hAnsi="Arial" w:cs="Arial"/>
              </w:rPr>
            </w:pPr>
          </w:p>
          <w:p w14:paraId="1B85E99E"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7B601FCC" w14:textId="77777777" w:rsidR="00543F98" w:rsidRPr="00255E29" w:rsidRDefault="00543F98" w:rsidP="005F595E">
            <w:pPr>
              <w:jc w:val="both"/>
              <w:rPr>
                <w:rFonts w:ascii="Arial" w:hAnsi="Arial" w:cs="Arial"/>
                <w:highlight w:val="yellow"/>
              </w:rPr>
            </w:pPr>
          </w:p>
          <w:p w14:paraId="31B0C74D" w14:textId="77777777" w:rsidR="00543F98" w:rsidRPr="00122305" w:rsidRDefault="00543F98" w:rsidP="00066747">
            <w:pPr>
              <w:pStyle w:val="ListParagraph"/>
              <w:numPr>
                <w:ilvl w:val="0"/>
                <w:numId w:val="10"/>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1"/>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65DAA7EB" w14:textId="77777777" w:rsidR="00543F98" w:rsidRPr="00122305" w:rsidRDefault="00543F98" w:rsidP="00066747">
            <w:pPr>
              <w:pStyle w:val="ListParagraph"/>
              <w:numPr>
                <w:ilvl w:val="0"/>
                <w:numId w:val="10"/>
              </w:numPr>
              <w:jc w:val="both"/>
              <w:rPr>
                <w:rFonts w:ascii="Arial" w:hAnsi="Arial" w:cs="Arial"/>
              </w:rPr>
            </w:pPr>
            <w:r w:rsidRPr="00122305">
              <w:rPr>
                <w:rFonts w:ascii="Arial" w:hAnsi="Arial" w:cs="Arial"/>
              </w:rPr>
              <w:t xml:space="preserve">Ensuring that Occupational Safety and Health (OSH) </w:t>
            </w:r>
            <w:proofErr w:type="gramStart"/>
            <w:r w:rsidRPr="00122305">
              <w:rPr>
                <w:rFonts w:ascii="Arial" w:hAnsi="Arial" w:cs="Arial"/>
              </w:rPr>
              <w:t>is</w:t>
            </w:r>
            <w:proofErr w:type="gramEnd"/>
            <w:r w:rsidRPr="00122305">
              <w:rPr>
                <w:rFonts w:ascii="Arial" w:hAnsi="Arial" w:cs="Arial"/>
              </w:rPr>
              <w:t xml:space="preserve"> integrated into day-to-day business, providing Systems Of Work (SOW) that are planned, organised, performed, </w:t>
            </w:r>
            <w:r w:rsidR="00D34192" w:rsidRPr="00122305">
              <w:rPr>
                <w:rFonts w:ascii="Arial" w:hAnsi="Arial" w:cs="Arial"/>
              </w:rPr>
              <w:t>maintained,</w:t>
            </w:r>
            <w:r w:rsidRPr="00122305">
              <w:rPr>
                <w:rFonts w:ascii="Arial" w:hAnsi="Arial" w:cs="Arial"/>
              </w:rPr>
              <w:t xml:space="preserve"> and revised as appropriate, and ensuring that all safety related records are maintained and available for inspection</w:t>
            </w:r>
            <w:r>
              <w:rPr>
                <w:rFonts w:ascii="Arial" w:hAnsi="Arial" w:cs="Arial"/>
              </w:rPr>
              <w:t>.</w:t>
            </w:r>
          </w:p>
          <w:p w14:paraId="1068BF23" w14:textId="77777777" w:rsidR="00543F98" w:rsidRPr="00122305" w:rsidRDefault="00543F98" w:rsidP="00066747">
            <w:pPr>
              <w:pStyle w:val="ListParagraph"/>
              <w:numPr>
                <w:ilvl w:val="0"/>
                <w:numId w:val="10"/>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1D79503F" w14:textId="77777777" w:rsidR="00543F98" w:rsidRPr="00122305" w:rsidRDefault="00543F98" w:rsidP="00066747">
            <w:pPr>
              <w:pStyle w:val="ListParagraph"/>
              <w:numPr>
                <w:ilvl w:val="0"/>
                <w:numId w:val="10"/>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52085302" w14:textId="77777777" w:rsidR="00543F98" w:rsidRPr="00122305" w:rsidRDefault="00543F98" w:rsidP="00066747">
            <w:pPr>
              <w:pStyle w:val="ListParagraph"/>
              <w:numPr>
                <w:ilvl w:val="0"/>
                <w:numId w:val="10"/>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2"/>
            </w:r>
            <w:r>
              <w:rPr>
                <w:rFonts w:ascii="Arial" w:hAnsi="Arial" w:cs="Arial"/>
              </w:rPr>
              <w:t>.</w:t>
            </w:r>
          </w:p>
          <w:p w14:paraId="24655091" w14:textId="77777777" w:rsidR="00543F98" w:rsidRPr="00122305" w:rsidRDefault="00543F98" w:rsidP="00066747">
            <w:pPr>
              <w:pStyle w:val="ListParagraph"/>
              <w:numPr>
                <w:ilvl w:val="0"/>
                <w:numId w:val="10"/>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5DD0802C" w14:textId="77777777" w:rsidR="00543F98" w:rsidRPr="00122305" w:rsidRDefault="00543F98" w:rsidP="00066747">
            <w:pPr>
              <w:pStyle w:val="ListParagraph"/>
              <w:numPr>
                <w:ilvl w:val="0"/>
                <w:numId w:val="10"/>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22D20C5A" w14:textId="77777777" w:rsidR="00543F98" w:rsidRPr="00122305" w:rsidRDefault="00543F98" w:rsidP="005F595E">
            <w:pPr>
              <w:jc w:val="both"/>
              <w:rPr>
                <w:rFonts w:ascii="Arial" w:hAnsi="Arial" w:cs="Arial"/>
              </w:rPr>
            </w:pPr>
          </w:p>
          <w:p w14:paraId="6F308F8A" w14:textId="77777777" w:rsidR="00543F98"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34FF9FD6" w14:textId="77777777" w:rsidR="000D156B" w:rsidRPr="00B44E44" w:rsidRDefault="000D156B" w:rsidP="005F595E">
            <w:pPr>
              <w:jc w:val="both"/>
              <w:rPr>
                <w:rFonts w:ascii="Arial" w:hAnsi="Arial" w:cs="Arial"/>
              </w:rPr>
            </w:pPr>
          </w:p>
        </w:tc>
      </w:tr>
      <w:bookmarkEnd w:id="0"/>
      <w:tr w:rsidR="000D156B" w:rsidRPr="003B3289" w14:paraId="6A063744" w14:textId="77777777" w:rsidTr="00276465">
        <w:trPr>
          <w:trHeight w:val="2259"/>
        </w:trPr>
        <w:tc>
          <w:tcPr>
            <w:tcW w:w="2523" w:type="dxa"/>
          </w:tcPr>
          <w:p w14:paraId="1C535175" w14:textId="77777777" w:rsidR="000D156B" w:rsidRDefault="000D156B" w:rsidP="00276465">
            <w:pPr>
              <w:rPr>
                <w:rFonts w:ascii="Arial" w:hAnsi="Arial" w:cs="Arial"/>
                <w:b/>
                <w:bCs/>
              </w:rPr>
            </w:pPr>
            <w:r w:rsidRPr="003B3289">
              <w:rPr>
                <w:rFonts w:ascii="Arial" w:hAnsi="Arial" w:cs="Arial"/>
                <w:b/>
                <w:bCs/>
              </w:rPr>
              <w:lastRenderedPageBreak/>
              <w:t>Ethics in Public Office 1995 and 2001</w:t>
            </w:r>
          </w:p>
          <w:p w14:paraId="4368B81E" w14:textId="77777777" w:rsidR="000D156B" w:rsidRPr="003B3289" w:rsidRDefault="000D156B" w:rsidP="0005368C">
            <w:pPr>
              <w:tabs>
                <w:tab w:val="left" w:pos="8730"/>
              </w:tabs>
              <w:autoSpaceDE w:val="0"/>
              <w:autoSpaceDN w:val="0"/>
              <w:adjustRightInd w:val="0"/>
              <w:spacing w:line="240" w:lineRule="atLeast"/>
              <w:rPr>
                <w:rFonts w:ascii="Arial" w:hAnsi="Arial" w:cs="Arial"/>
                <w:b/>
              </w:rPr>
            </w:pPr>
          </w:p>
        </w:tc>
        <w:tc>
          <w:tcPr>
            <w:tcW w:w="8109" w:type="dxa"/>
          </w:tcPr>
          <w:p w14:paraId="236C1CBC" w14:textId="77777777" w:rsidR="000D156B" w:rsidRDefault="000D156B" w:rsidP="00276465">
            <w:pPr>
              <w:jc w:val="both"/>
              <w:rPr>
                <w:rFonts w:ascii="Arial" w:hAnsi="Arial" w:cs="Arial"/>
              </w:rPr>
            </w:pPr>
            <w:r w:rsidRPr="003B3289">
              <w:rPr>
                <w:rFonts w:ascii="Arial" w:hAnsi="Arial" w:cs="Arial"/>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059716DE" w14:textId="77777777" w:rsidR="00CD2A71" w:rsidRPr="003B3289" w:rsidRDefault="00CD2A71" w:rsidP="00276465">
            <w:pPr>
              <w:jc w:val="both"/>
              <w:rPr>
                <w:rFonts w:ascii="Arial" w:hAnsi="Arial" w:cs="Arial"/>
              </w:rPr>
            </w:pPr>
          </w:p>
          <w:p w14:paraId="1054E977" w14:textId="77777777" w:rsidR="000D156B" w:rsidRDefault="000D156B" w:rsidP="00276465">
            <w:pPr>
              <w:jc w:val="both"/>
              <w:rPr>
                <w:rFonts w:ascii="Arial" w:hAnsi="Arial" w:cs="Arial"/>
              </w:rPr>
            </w:pPr>
            <w:r w:rsidRPr="003B3289">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3B3289">
              <w:rPr>
                <w:rFonts w:ascii="Arial" w:hAnsi="Arial" w:cs="Arial"/>
                <w:vertAlign w:val="superscript"/>
              </w:rPr>
              <w:t>st</w:t>
            </w:r>
            <w:r w:rsidRPr="003B3289">
              <w:rPr>
                <w:rFonts w:ascii="Arial" w:hAnsi="Arial" w:cs="Arial"/>
              </w:rPr>
              <w:t xml:space="preserve"> January in the following year.</w:t>
            </w:r>
          </w:p>
          <w:p w14:paraId="248D3128" w14:textId="77777777" w:rsidR="000D156B" w:rsidRPr="003B3289" w:rsidRDefault="000D156B" w:rsidP="00276465">
            <w:pPr>
              <w:jc w:val="both"/>
              <w:rPr>
                <w:rFonts w:ascii="Arial" w:hAnsi="Arial" w:cs="Arial"/>
              </w:rPr>
            </w:pPr>
          </w:p>
          <w:p w14:paraId="57A3847A" w14:textId="77777777" w:rsidR="000D156B" w:rsidRPr="003B3289" w:rsidRDefault="000D156B" w:rsidP="00276465">
            <w:pPr>
              <w:pStyle w:val="BodyText"/>
              <w:jc w:val="both"/>
              <w:rPr>
                <w:sz w:val="20"/>
              </w:rPr>
            </w:pPr>
            <w:r w:rsidRPr="003B3289">
              <w:rPr>
                <w:sz w:val="20"/>
              </w:rPr>
              <w:t xml:space="preserve">B) In addition to the annual statement, a person holding such a post is required, whenever they are performing a function as an employee of the </w:t>
            </w:r>
            <w:smartTag w:uri="urn:schemas-microsoft-com:office:smarttags" w:element="stockticker">
              <w:r w:rsidRPr="003B3289">
                <w:rPr>
                  <w:sz w:val="20"/>
                </w:rPr>
                <w:t>HSE</w:t>
              </w:r>
            </w:smartTag>
            <w:r w:rsidRPr="003B3289">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371E17F5" w14:textId="77777777" w:rsidR="000D156B" w:rsidRPr="003B3289" w:rsidRDefault="000D156B" w:rsidP="00276465">
            <w:pPr>
              <w:jc w:val="both"/>
              <w:rPr>
                <w:rFonts w:ascii="Arial" w:hAnsi="Arial" w:cs="Arial"/>
              </w:rPr>
            </w:pPr>
          </w:p>
          <w:p w14:paraId="1889F177" w14:textId="77777777" w:rsidR="000D156B" w:rsidRPr="003B3289" w:rsidRDefault="000D156B" w:rsidP="00276465">
            <w:pPr>
              <w:rPr>
                <w:rFonts w:ascii="Arial" w:hAnsi="Arial" w:cs="Arial"/>
              </w:rPr>
            </w:pPr>
            <w:r w:rsidRPr="003B3289">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w:t>
            </w:r>
            <w:hyperlink r:id="rId25" w:history="1">
              <w:r w:rsidRPr="003B3289">
                <w:rPr>
                  <w:rStyle w:val="Hyperlink"/>
                  <w:rFonts w:ascii="Arial" w:hAnsi="Arial" w:cs="Arial"/>
                </w:rPr>
                <w:t>https://www.sipo.ie/</w:t>
              </w:r>
            </w:hyperlink>
            <w:r w:rsidRPr="003B3289">
              <w:rPr>
                <w:rFonts w:ascii="Arial" w:hAnsi="Arial" w:cs="Arial"/>
              </w:rPr>
              <w:t>.</w:t>
            </w:r>
          </w:p>
          <w:p w14:paraId="7F012570" w14:textId="77777777" w:rsidR="000D156B" w:rsidRPr="003B3289" w:rsidRDefault="000D156B" w:rsidP="00276465">
            <w:pPr>
              <w:rPr>
                <w:rFonts w:ascii="Arial" w:hAnsi="Arial" w:cs="Arial"/>
              </w:rPr>
            </w:pPr>
          </w:p>
        </w:tc>
      </w:tr>
    </w:tbl>
    <w:p w14:paraId="0B831608" w14:textId="77777777" w:rsidR="00117CD7" w:rsidRDefault="00117CD7" w:rsidP="000037FD">
      <w:pPr>
        <w:rPr>
          <w:rFonts w:ascii="Arial" w:hAnsi="Arial" w:cs="Arial"/>
          <w:b/>
          <w:color w:val="000099"/>
        </w:rPr>
      </w:pPr>
    </w:p>
    <w:p w14:paraId="3EF0DAB7" w14:textId="77777777" w:rsidR="0075380E" w:rsidRPr="0075380E" w:rsidRDefault="0075380E" w:rsidP="00BE2087">
      <w:pPr>
        <w:spacing w:after="160"/>
        <w:rPr>
          <w:rFonts w:ascii="Arial" w:eastAsia="Arial" w:hAnsi="Arial" w:cs="Arial"/>
          <w:color w:val="000099"/>
        </w:rPr>
      </w:pPr>
    </w:p>
    <w:sectPr w:rsidR="0075380E" w:rsidRPr="0075380E" w:rsidSect="005F595E">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39270" w14:textId="77777777" w:rsidR="00EA5A88" w:rsidRDefault="00EA5A88" w:rsidP="00543F98">
      <w:r>
        <w:separator/>
      </w:r>
    </w:p>
  </w:endnote>
  <w:endnote w:type="continuationSeparator" w:id="0">
    <w:p w14:paraId="638E8EEC" w14:textId="77777777" w:rsidR="00EA5A88" w:rsidRDefault="00EA5A88"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CD6CB" w14:textId="77777777" w:rsidR="00276465" w:rsidRDefault="00276465">
    <w:pPr>
      <w:pStyle w:val="Footer"/>
      <w:framePr w:wrap="around" w:vAnchor="text" w:hAnchor="margin" w:xAlign="center" w:y="1"/>
      <w:rPr>
        <w:rStyle w:val="PageNumber"/>
      </w:rPr>
    </w:pPr>
  </w:p>
  <w:p w14:paraId="5F98F319" w14:textId="77777777" w:rsidR="00276465" w:rsidRDefault="002764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9392110"/>
      <w:docPartObj>
        <w:docPartGallery w:val="Page Numbers (Bottom of Page)"/>
        <w:docPartUnique/>
      </w:docPartObj>
    </w:sdtPr>
    <w:sdtEndPr>
      <w:rPr>
        <w:noProof/>
      </w:rPr>
    </w:sdtEndPr>
    <w:sdtContent>
      <w:p w14:paraId="33051BB4" w14:textId="5AA8F71E" w:rsidR="0005368C" w:rsidRDefault="0005368C">
        <w:pPr>
          <w:pStyle w:val="Footer"/>
          <w:jc w:val="right"/>
        </w:pPr>
        <w:r>
          <w:fldChar w:fldCharType="begin"/>
        </w:r>
        <w:r>
          <w:instrText xml:space="preserve"> PAGE   \* MERGEFORMAT </w:instrText>
        </w:r>
        <w:r>
          <w:fldChar w:fldCharType="separate"/>
        </w:r>
        <w:r w:rsidR="00390CD3">
          <w:rPr>
            <w:noProof/>
          </w:rPr>
          <w:t>9</w:t>
        </w:r>
        <w:r>
          <w:rPr>
            <w:noProof/>
          </w:rPr>
          <w:fldChar w:fldCharType="end"/>
        </w:r>
      </w:p>
    </w:sdtContent>
  </w:sdt>
  <w:p w14:paraId="660490EB" w14:textId="77777777" w:rsidR="00276465" w:rsidRPr="007F6BBE" w:rsidRDefault="00276465" w:rsidP="005F595E">
    <w:pPr>
      <w:pStyle w:val="Footer"/>
      <w:ind w:left="-1276"/>
      <w:rPr>
        <w:rFonts w:ascii="Arial" w:hAnsi="Arial" w:cs="Arial"/>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399F0" w14:textId="77777777" w:rsidR="00EA5A88" w:rsidRDefault="00EA5A88" w:rsidP="00543F98">
      <w:r>
        <w:separator/>
      </w:r>
    </w:p>
  </w:footnote>
  <w:footnote w:type="continuationSeparator" w:id="0">
    <w:p w14:paraId="0C26817C" w14:textId="77777777" w:rsidR="00EA5A88" w:rsidRDefault="00EA5A88" w:rsidP="00543F98">
      <w:r>
        <w:continuationSeparator/>
      </w:r>
    </w:p>
  </w:footnote>
  <w:footnote w:id="1">
    <w:p w14:paraId="73C71FE9" w14:textId="77777777" w:rsidR="00276465" w:rsidRPr="00BE491B" w:rsidRDefault="00276465" w:rsidP="00BE491B">
      <w:pPr>
        <w:pStyle w:val="FootnoteText"/>
        <w:rPr>
          <w:rFonts w:ascii="Arial" w:hAnsi="Arial" w:cs="Arial"/>
        </w:rPr>
      </w:pPr>
      <w:r w:rsidRPr="00BE491B">
        <w:rPr>
          <w:rStyle w:val="FootnoteReference"/>
          <w:rFonts w:ascii="Arial" w:hAnsi="Arial" w:cs="Arial"/>
        </w:rPr>
        <w:footnoteRef/>
      </w:r>
      <w:r w:rsidRPr="00BE491B">
        <w:rPr>
          <w:rFonts w:ascii="Arial" w:hAnsi="Arial" w:cs="Arial"/>
        </w:rPr>
        <w:t xml:space="preserve"> A template SSSS and guidelines are available on the National Health and Safety Function, here: </w:t>
      </w:r>
      <w:hyperlink r:id="rId1" w:history="1">
        <w:r w:rsidRPr="00BE491B">
          <w:rPr>
            <w:rStyle w:val="Hyperlink"/>
            <w:rFonts w:ascii="Arial" w:hAnsi="Arial" w:cs="Arial"/>
          </w:rPr>
          <w:t>https://www.hse.ie/eng/staff/safetywellbeing/about%20us/</w:t>
        </w:r>
      </w:hyperlink>
    </w:p>
    <w:p w14:paraId="392027A1" w14:textId="77777777" w:rsidR="00276465" w:rsidRPr="00BE491B" w:rsidRDefault="00276465" w:rsidP="00BE491B">
      <w:pPr>
        <w:pStyle w:val="FootnoteText"/>
        <w:rPr>
          <w:rFonts w:ascii="Arial" w:hAnsi="Arial" w:cs="Arial"/>
        </w:rPr>
      </w:pPr>
      <w:r w:rsidRPr="00BE491B">
        <w:rPr>
          <w:rStyle w:val="FootnoteReference"/>
          <w:rFonts w:ascii="Arial" w:hAnsi="Arial" w:cs="Arial"/>
        </w:rPr>
        <w:t xml:space="preserve">2 </w:t>
      </w:r>
      <w:r w:rsidRPr="00BE491B">
        <w:rPr>
          <w:rFonts w:ascii="Arial" w:hAnsi="Arial" w:cs="Arial"/>
        </w:rPr>
        <w:t>See link on health and safety web-pages to latest Incident Management Policy</w:t>
      </w:r>
    </w:p>
    <w:p w14:paraId="219D1A3D" w14:textId="77777777" w:rsidR="00276465" w:rsidRPr="00F84940" w:rsidRDefault="00276465" w:rsidP="00BE491B">
      <w:pPr>
        <w:rPr>
          <w:rFonts w:ascii="Arial" w:hAnsi="Arial" w:cs="Arial"/>
        </w:rPr>
      </w:pPr>
    </w:p>
    <w:p w14:paraId="23046C54" w14:textId="77777777" w:rsidR="00276465" w:rsidRDefault="00276465" w:rsidP="00543F98">
      <w:pPr>
        <w:pStyle w:val="FootnoteText"/>
      </w:pPr>
    </w:p>
  </w:footnote>
  <w:footnote w:id="2">
    <w:p w14:paraId="7BBCA801" w14:textId="77777777" w:rsidR="00276465" w:rsidRPr="00DD13C2" w:rsidRDefault="00276465"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36E3CF7"/>
    <w:multiLevelType w:val="hybridMultilevel"/>
    <w:tmpl w:val="8CE22740"/>
    <w:lvl w:ilvl="0" w:tplc="08090001">
      <w:start w:val="1"/>
      <w:numFmt w:val="bullet"/>
      <w:lvlText w:val=""/>
      <w:lvlJc w:val="left"/>
      <w:pPr>
        <w:tabs>
          <w:tab w:val="num" w:pos="720"/>
        </w:tabs>
        <w:ind w:left="720" w:hanging="360"/>
      </w:pPr>
      <w:rPr>
        <w:rFonts w:ascii="Symbol" w:hAnsi="Symbol" w:hint="default"/>
      </w:rPr>
    </w:lvl>
    <w:lvl w:ilvl="1" w:tplc="C270BA20">
      <w:start w:val="1"/>
      <w:numFmt w:val="bullet"/>
      <w:lvlText w:val=""/>
      <w:lvlJc w:val="left"/>
      <w:pPr>
        <w:tabs>
          <w:tab w:val="num" w:pos="1363"/>
        </w:tabs>
        <w:ind w:left="1363" w:hanging="283"/>
      </w:pPr>
      <w:rPr>
        <w:rFonts w:ascii="Symbol" w:hAnsi="Symbol" w:hint="default"/>
        <w:sz w:val="2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0CFA7618"/>
    <w:multiLevelType w:val="hybridMultilevel"/>
    <w:tmpl w:val="9B84A8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F212457"/>
    <w:multiLevelType w:val="hybridMultilevel"/>
    <w:tmpl w:val="E12012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1E304A48"/>
    <w:multiLevelType w:val="hybridMultilevel"/>
    <w:tmpl w:val="E79A9A3C"/>
    <w:lvl w:ilvl="0" w:tplc="83A01858">
      <w:start w:val="1"/>
      <w:numFmt w:val="lowerRoman"/>
      <w:lvlText w:val="%1)"/>
      <w:lvlJc w:val="righ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9" w15:restartNumberingAfterBreak="0">
    <w:nsid w:val="1FFC3C84"/>
    <w:multiLevelType w:val="hybridMultilevel"/>
    <w:tmpl w:val="CC7EAB24"/>
    <w:lvl w:ilvl="0" w:tplc="3D461650">
      <w:start w:val="1"/>
      <w:numFmt w:val="lowerRoman"/>
      <w:lvlText w:val="(%1)"/>
      <w:lvlJc w:val="left"/>
      <w:pPr>
        <w:ind w:left="1080" w:hanging="720"/>
      </w:pPr>
      <w:rPr>
        <w:b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0" w15:restartNumberingAfterBreak="0">
    <w:nsid w:val="213643DD"/>
    <w:multiLevelType w:val="hybridMultilevel"/>
    <w:tmpl w:val="9104B1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43D5E87"/>
    <w:multiLevelType w:val="hybridMultilevel"/>
    <w:tmpl w:val="D54AEE62"/>
    <w:lvl w:ilvl="0" w:tplc="28EADDC8">
      <w:numFmt w:val="bullet"/>
      <w:lvlText w:val="•"/>
      <w:lvlJc w:val="left"/>
      <w:pPr>
        <w:ind w:left="1080" w:hanging="72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6A242CA"/>
    <w:multiLevelType w:val="hybridMultilevel"/>
    <w:tmpl w:val="595201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C6832D3"/>
    <w:multiLevelType w:val="hybridMultilevel"/>
    <w:tmpl w:val="B606A8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1517C9B"/>
    <w:multiLevelType w:val="hybridMultilevel"/>
    <w:tmpl w:val="3AB486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5231155"/>
    <w:multiLevelType w:val="hybridMultilevel"/>
    <w:tmpl w:val="318068C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487913FF"/>
    <w:multiLevelType w:val="hybridMultilevel"/>
    <w:tmpl w:val="C07601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A752EDE"/>
    <w:multiLevelType w:val="hybridMultilevel"/>
    <w:tmpl w:val="AB4A9FDC"/>
    <w:lvl w:ilvl="0" w:tplc="72B6204E">
      <w:start w:val="1"/>
      <w:numFmt w:val="decimal"/>
      <w:lvlText w:val="%1."/>
      <w:lvlJc w:val="left"/>
      <w:pPr>
        <w:tabs>
          <w:tab w:val="num" w:pos="397"/>
        </w:tabs>
        <w:ind w:left="397" w:hanging="397"/>
      </w:pPr>
      <w:rPr>
        <w:rFonts w:ascii="Arial" w:hAnsi="Arial" w:cs="Arial" w:hint="default"/>
        <w:b/>
        <w:i w:val="0"/>
        <w:sz w:val="20"/>
        <w:szCs w:val="20"/>
      </w:rPr>
    </w:lvl>
    <w:lvl w:ilvl="1" w:tplc="6BFACE20">
      <w:start w:val="1"/>
      <w:numFmt w:val="lowerLetter"/>
      <w:lvlText w:val="(%2)"/>
      <w:lvlJc w:val="left"/>
      <w:pPr>
        <w:tabs>
          <w:tab w:val="num" w:pos="851"/>
        </w:tabs>
        <w:ind w:left="851" w:hanging="454"/>
      </w:pPr>
      <w:rPr>
        <w:rFonts w:ascii="Arial" w:hAnsi="Arial" w:cs="Arial" w:hint="default"/>
        <w:b/>
        <w:i w:val="0"/>
        <w:sz w:val="20"/>
        <w:szCs w:val="20"/>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1"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9BC4742"/>
    <w:multiLevelType w:val="hybridMultilevel"/>
    <w:tmpl w:val="93A4A346"/>
    <w:lvl w:ilvl="0" w:tplc="0204CE00">
      <w:start w:val="1"/>
      <w:numFmt w:val="lowerLetter"/>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62714D33"/>
    <w:multiLevelType w:val="hybridMultilevel"/>
    <w:tmpl w:val="D5221C2A"/>
    <w:lvl w:ilvl="0" w:tplc="18090013">
      <w:start w:val="1"/>
      <w:numFmt w:val="upperRoman"/>
      <w:lvlText w:val="%1."/>
      <w:lvlJc w:val="right"/>
      <w:pPr>
        <w:ind w:left="1571" w:hanging="360"/>
      </w:pPr>
    </w:lvl>
    <w:lvl w:ilvl="1" w:tplc="18090019" w:tentative="1">
      <w:start w:val="1"/>
      <w:numFmt w:val="lowerLetter"/>
      <w:lvlText w:val="%2."/>
      <w:lvlJc w:val="left"/>
      <w:pPr>
        <w:ind w:left="2291" w:hanging="360"/>
      </w:pPr>
    </w:lvl>
    <w:lvl w:ilvl="2" w:tplc="1809001B" w:tentative="1">
      <w:start w:val="1"/>
      <w:numFmt w:val="lowerRoman"/>
      <w:lvlText w:val="%3."/>
      <w:lvlJc w:val="right"/>
      <w:pPr>
        <w:ind w:left="3011" w:hanging="180"/>
      </w:pPr>
    </w:lvl>
    <w:lvl w:ilvl="3" w:tplc="1809000F" w:tentative="1">
      <w:start w:val="1"/>
      <w:numFmt w:val="decimal"/>
      <w:lvlText w:val="%4."/>
      <w:lvlJc w:val="left"/>
      <w:pPr>
        <w:ind w:left="3731" w:hanging="360"/>
      </w:pPr>
    </w:lvl>
    <w:lvl w:ilvl="4" w:tplc="18090019" w:tentative="1">
      <w:start w:val="1"/>
      <w:numFmt w:val="lowerLetter"/>
      <w:lvlText w:val="%5."/>
      <w:lvlJc w:val="left"/>
      <w:pPr>
        <w:ind w:left="4451" w:hanging="360"/>
      </w:pPr>
    </w:lvl>
    <w:lvl w:ilvl="5" w:tplc="1809001B" w:tentative="1">
      <w:start w:val="1"/>
      <w:numFmt w:val="lowerRoman"/>
      <w:lvlText w:val="%6."/>
      <w:lvlJc w:val="right"/>
      <w:pPr>
        <w:ind w:left="5171" w:hanging="180"/>
      </w:pPr>
    </w:lvl>
    <w:lvl w:ilvl="6" w:tplc="1809000F" w:tentative="1">
      <w:start w:val="1"/>
      <w:numFmt w:val="decimal"/>
      <w:lvlText w:val="%7."/>
      <w:lvlJc w:val="left"/>
      <w:pPr>
        <w:ind w:left="5891" w:hanging="360"/>
      </w:pPr>
    </w:lvl>
    <w:lvl w:ilvl="7" w:tplc="18090019" w:tentative="1">
      <w:start w:val="1"/>
      <w:numFmt w:val="lowerLetter"/>
      <w:lvlText w:val="%8."/>
      <w:lvlJc w:val="left"/>
      <w:pPr>
        <w:ind w:left="6611" w:hanging="360"/>
      </w:pPr>
    </w:lvl>
    <w:lvl w:ilvl="8" w:tplc="1809001B" w:tentative="1">
      <w:start w:val="1"/>
      <w:numFmt w:val="lowerRoman"/>
      <w:lvlText w:val="%9."/>
      <w:lvlJc w:val="right"/>
      <w:pPr>
        <w:ind w:left="7331" w:hanging="180"/>
      </w:pPr>
    </w:lvl>
  </w:abstractNum>
  <w:abstractNum w:abstractNumId="26"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D5A61B1"/>
    <w:multiLevelType w:val="hybridMultilevel"/>
    <w:tmpl w:val="13C6E0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72DF3140"/>
    <w:multiLevelType w:val="hybridMultilevel"/>
    <w:tmpl w:val="14E870DE"/>
    <w:lvl w:ilvl="0" w:tplc="18090013">
      <w:start w:val="1"/>
      <w:numFmt w:val="upperRoman"/>
      <w:lvlText w:val="%1."/>
      <w:lvlJc w:val="right"/>
      <w:pPr>
        <w:ind w:left="1211" w:hanging="360"/>
      </w:pPr>
    </w:lvl>
    <w:lvl w:ilvl="1" w:tplc="18090019" w:tentative="1">
      <w:start w:val="1"/>
      <w:numFmt w:val="lowerLetter"/>
      <w:lvlText w:val="%2."/>
      <w:lvlJc w:val="left"/>
      <w:pPr>
        <w:ind w:left="1931" w:hanging="360"/>
      </w:pPr>
    </w:lvl>
    <w:lvl w:ilvl="2" w:tplc="1809001B" w:tentative="1">
      <w:start w:val="1"/>
      <w:numFmt w:val="lowerRoman"/>
      <w:lvlText w:val="%3."/>
      <w:lvlJc w:val="right"/>
      <w:pPr>
        <w:ind w:left="2651" w:hanging="180"/>
      </w:pPr>
    </w:lvl>
    <w:lvl w:ilvl="3" w:tplc="1809000F" w:tentative="1">
      <w:start w:val="1"/>
      <w:numFmt w:val="decimal"/>
      <w:lvlText w:val="%4."/>
      <w:lvlJc w:val="left"/>
      <w:pPr>
        <w:ind w:left="3371" w:hanging="360"/>
      </w:pPr>
    </w:lvl>
    <w:lvl w:ilvl="4" w:tplc="18090019" w:tentative="1">
      <w:start w:val="1"/>
      <w:numFmt w:val="lowerLetter"/>
      <w:lvlText w:val="%5."/>
      <w:lvlJc w:val="left"/>
      <w:pPr>
        <w:ind w:left="4091" w:hanging="360"/>
      </w:pPr>
    </w:lvl>
    <w:lvl w:ilvl="5" w:tplc="1809001B" w:tentative="1">
      <w:start w:val="1"/>
      <w:numFmt w:val="lowerRoman"/>
      <w:lvlText w:val="%6."/>
      <w:lvlJc w:val="right"/>
      <w:pPr>
        <w:ind w:left="4811" w:hanging="180"/>
      </w:pPr>
    </w:lvl>
    <w:lvl w:ilvl="6" w:tplc="1809000F" w:tentative="1">
      <w:start w:val="1"/>
      <w:numFmt w:val="decimal"/>
      <w:lvlText w:val="%7."/>
      <w:lvlJc w:val="left"/>
      <w:pPr>
        <w:ind w:left="5531" w:hanging="360"/>
      </w:pPr>
    </w:lvl>
    <w:lvl w:ilvl="7" w:tplc="18090019" w:tentative="1">
      <w:start w:val="1"/>
      <w:numFmt w:val="lowerLetter"/>
      <w:lvlText w:val="%8."/>
      <w:lvlJc w:val="left"/>
      <w:pPr>
        <w:ind w:left="6251" w:hanging="360"/>
      </w:pPr>
    </w:lvl>
    <w:lvl w:ilvl="8" w:tplc="1809001B" w:tentative="1">
      <w:start w:val="1"/>
      <w:numFmt w:val="lowerRoman"/>
      <w:lvlText w:val="%9."/>
      <w:lvlJc w:val="right"/>
      <w:pPr>
        <w:ind w:left="6971" w:hanging="180"/>
      </w:pPr>
    </w:lvl>
  </w:abstractNum>
  <w:abstractNum w:abstractNumId="29" w15:restartNumberingAfterBreak="0">
    <w:nsid w:val="75CA2920"/>
    <w:multiLevelType w:val="hybridMultilevel"/>
    <w:tmpl w:val="7D688F7A"/>
    <w:lvl w:ilvl="0" w:tplc="EFAC5E68">
      <w:start w:val="9"/>
      <w:numFmt w:val="lowerLetter"/>
      <w:lvlText w:val="(%1)"/>
      <w:lvlJc w:val="left"/>
      <w:pPr>
        <w:ind w:left="1436" w:hanging="585"/>
      </w:pPr>
      <w:rPr>
        <w:rFonts w:hint="default"/>
      </w:rPr>
    </w:lvl>
    <w:lvl w:ilvl="1" w:tplc="18090019" w:tentative="1">
      <w:start w:val="1"/>
      <w:numFmt w:val="lowerLetter"/>
      <w:lvlText w:val="%2."/>
      <w:lvlJc w:val="left"/>
      <w:pPr>
        <w:ind w:left="1931" w:hanging="360"/>
      </w:pPr>
    </w:lvl>
    <w:lvl w:ilvl="2" w:tplc="1809001B" w:tentative="1">
      <w:start w:val="1"/>
      <w:numFmt w:val="lowerRoman"/>
      <w:lvlText w:val="%3."/>
      <w:lvlJc w:val="right"/>
      <w:pPr>
        <w:ind w:left="2651" w:hanging="180"/>
      </w:pPr>
    </w:lvl>
    <w:lvl w:ilvl="3" w:tplc="1809000F" w:tentative="1">
      <w:start w:val="1"/>
      <w:numFmt w:val="decimal"/>
      <w:lvlText w:val="%4."/>
      <w:lvlJc w:val="left"/>
      <w:pPr>
        <w:ind w:left="3371" w:hanging="360"/>
      </w:pPr>
    </w:lvl>
    <w:lvl w:ilvl="4" w:tplc="18090019" w:tentative="1">
      <w:start w:val="1"/>
      <w:numFmt w:val="lowerLetter"/>
      <w:lvlText w:val="%5."/>
      <w:lvlJc w:val="left"/>
      <w:pPr>
        <w:ind w:left="4091" w:hanging="360"/>
      </w:pPr>
    </w:lvl>
    <w:lvl w:ilvl="5" w:tplc="1809001B" w:tentative="1">
      <w:start w:val="1"/>
      <w:numFmt w:val="lowerRoman"/>
      <w:lvlText w:val="%6."/>
      <w:lvlJc w:val="right"/>
      <w:pPr>
        <w:ind w:left="4811" w:hanging="180"/>
      </w:pPr>
    </w:lvl>
    <w:lvl w:ilvl="6" w:tplc="1809000F" w:tentative="1">
      <w:start w:val="1"/>
      <w:numFmt w:val="decimal"/>
      <w:lvlText w:val="%7."/>
      <w:lvlJc w:val="left"/>
      <w:pPr>
        <w:ind w:left="5531" w:hanging="360"/>
      </w:pPr>
    </w:lvl>
    <w:lvl w:ilvl="7" w:tplc="18090019" w:tentative="1">
      <w:start w:val="1"/>
      <w:numFmt w:val="lowerLetter"/>
      <w:lvlText w:val="%8."/>
      <w:lvlJc w:val="left"/>
      <w:pPr>
        <w:ind w:left="6251" w:hanging="360"/>
      </w:pPr>
    </w:lvl>
    <w:lvl w:ilvl="8" w:tplc="1809001B" w:tentative="1">
      <w:start w:val="1"/>
      <w:numFmt w:val="lowerRoman"/>
      <w:lvlText w:val="%9."/>
      <w:lvlJc w:val="right"/>
      <w:pPr>
        <w:ind w:left="6971" w:hanging="180"/>
      </w:pPr>
    </w:lvl>
  </w:abstractNum>
  <w:num w:numId="1" w16cid:durableId="1230265020">
    <w:abstractNumId w:val="22"/>
  </w:num>
  <w:num w:numId="2" w16cid:durableId="354355317">
    <w:abstractNumId w:val="13"/>
  </w:num>
  <w:num w:numId="3" w16cid:durableId="166096206">
    <w:abstractNumId w:val="7"/>
  </w:num>
  <w:num w:numId="4" w16cid:durableId="139076230">
    <w:abstractNumId w:val="26"/>
  </w:num>
  <w:num w:numId="5" w16cid:durableId="1874729003">
    <w:abstractNumId w:val="0"/>
  </w:num>
  <w:num w:numId="6" w16cid:durableId="472479698">
    <w:abstractNumId w:val="24"/>
  </w:num>
  <w:num w:numId="7" w16cid:durableId="1908228044">
    <w:abstractNumId w:val="14"/>
  </w:num>
  <w:num w:numId="8" w16cid:durableId="644897878">
    <w:abstractNumId w:val="6"/>
  </w:num>
  <w:num w:numId="9" w16cid:durableId="1725564657">
    <w:abstractNumId w:val="23"/>
  </w:num>
  <w:num w:numId="10" w16cid:durableId="1325624219">
    <w:abstractNumId w:val="3"/>
  </w:num>
  <w:num w:numId="11" w16cid:durableId="1598519174">
    <w:abstractNumId w:val="15"/>
  </w:num>
  <w:num w:numId="12" w16cid:durableId="1461342119">
    <w:abstractNumId w:val="2"/>
  </w:num>
  <w:num w:numId="13" w16cid:durableId="933241295">
    <w:abstractNumId w:val="11"/>
  </w:num>
  <w:num w:numId="14" w16cid:durableId="890657671">
    <w:abstractNumId w:val="18"/>
  </w:num>
  <w:num w:numId="15" w16cid:durableId="1525054261">
    <w:abstractNumId w:val="1"/>
  </w:num>
  <w:num w:numId="16" w16cid:durableId="1575234918">
    <w:abstractNumId w:val="19"/>
  </w:num>
  <w:num w:numId="17" w16cid:durableId="814832427">
    <w:abstractNumId w:val="21"/>
  </w:num>
  <w:num w:numId="18" w16cid:durableId="14748279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29970315">
    <w:abstractNumId w:val="29"/>
  </w:num>
  <w:num w:numId="20" w16cid:durableId="935788601">
    <w:abstractNumId w:val="28"/>
  </w:num>
  <w:num w:numId="21" w16cid:durableId="1260917943">
    <w:abstractNumId w:val="25"/>
  </w:num>
  <w:num w:numId="22" w16cid:durableId="1803227751">
    <w:abstractNumId w:val="8"/>
  </w:num>
  <w:num w:numId="23" w16cid:durableId="740063991">
    <w:abstractNumId w:val="16"/>
  </w:num>
  <w:num w:numId="24" w16cid:durableId="670719627">
    <w:abstractNumId w:val="17"/>
  </w:num>
  <w:num w:numId="25" w16cid:durableId="127163970">
    <w:abstractNumId w:val="10"/>
  </w:num>
  <w:num w:numId="26" w16cid:durableId="1801485624">
    <w:abstractNumId w:val="27"/>
  </w:num>
  <w:num w:numId="27" w16cid:durableId="2114202578">
    <w:abstractNumId w:val="4"/>
  </w:num>
  <w:num w:numId="28" w16cid:durableId="348679771">
    <w:abstractNumId w:val="12"/>
  </w:num>
  <w:num w:numId="29" w16cid:durableId="3926979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05863681">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23AD2"/>
    <w:rsid w:val="00034879"/>
    <w:rsid w:val="0005368C"/>
    <w:rsid w:val="00063F8A"/>
    <w:rsid w:val="00066747"/>
    <w:rsid w:val="00075E0E"/>
    <w:rsid w:val="00091D46"/>
    <w:rsid w:val="00093438"/>
    <w:rsid w:val="00094945"/>
    <w:rsid w:val="00095C1D"/>
    <w:rsid w:val="000A7350"/>
    <w:rsid w:val="000B7318"/>
    <w:rsid w:val="000C0162"/>
    <w:rsid w:val="000C1F18"/>
    <w:rsid w:val="000D156B"/>
    <w:rsid w:val="000F271C"/>
    <w:rsid w:val="00111739"/>
    <w:rsid w:val="001142DE"/>
    <w:rsid w:val="00117CD7"/>
    <w:rsid w:val="00126BC8"/>
    <w:rsid w:val="00127EAB"/>
    <w:rsid w:val="00134550"/>
    <w:rsid w:val="001359F6"/>
    <w:rsid w:val="0013792E"/>
    <w:rsid w:val="0015043D"/>
    <w:rsid w:val="0015127E"/>
    <w:rsid w:val="00163957"/>
    <w:rsid w:val="001669C2"/>
    <w:rsid w:val="001739EA"/>
    <w:rsid w:val="00177D2A"/>
    <w:rsid w:val="0018179A"/>
    <w:rsid w:val="0018387C"/>
    <w:rsid w:val="00185EBC"/>
    <w:rsid w:val="00195968"/>
    <w:rsid w:val="001A2661"/>
    <w:rsid w:val="001A7F9A"/>
    <w:rsid w:val="001B14B4"/>
    <w:rsid w:val="001D5584"/>
    <w:rsid w:val="001E36B2"/>
    <w:rsid w:val="002112E2"/>
    <w:rsid w:val="002132E8"/>
    <w:rsid w:val="00222B31"/>
    <w:rsid w:val="002273C8"/>
    <w:rsid w:val="0023552F"/>
    <w:rsid w:val="0024231B"/>
    <w:rsid w:val="00257231"/>
    <w:rsid w:val="00260C8B"/>
    <w:rsid w:val="002651FC"/>
    <w:rsid w:val="00276465"/>
    <w:rsid w:val="00286130"/>
    <w:rsid w:val="0029014C"/>
    <w:rsid w:val="002A1DEB"/>
    <w:rsid w:val="002B27A5"/>
    <w:rsid w:val="002E1335"/>
    <w:rsid w:val="002F48E8"/>
    <w:rsid w:val="00312DD3"/>
    <w:rsid w:val="00316E3C"/>
    <w:rsid w:val="0032313C"/>
    <w:rsid w:val="003237BB"/>
    <w:rsid w:val="00324FEE"/>
    <w:rsid w:val="003263A5"/>
    <w:rsid w:val="00331995"/>
    <w:rsid w:val="0033762B"/>
    <w:rsid w:val="00344F0E"/>
    <w:rsid w:val="0035717C"/>
    <w:rsid w:val="003748B9"/>
    <w:rsid w:val="00384765"/>
    <w:rsid w:val="003873AF"/>
    <w:rsid w:val="00387421"/>
    <w:rsid w:val="00390CD3"/>
    <w:rsid w:val="00394E20"/>
    <w:rsid w:val="003C2959"/>
    <w:rsid w:val="003C3758"/>
    <w:rsid w:val="003C69A1"/>
    <w:rsid w:val="003E7385"/>
    <w:rsid w:val="003F4F6A"/>
    <w:rsid w:val="003F586D"/>
    <w:rsid w:val="004100E1"/>
    <w:rsid w:val="0041250A"/>
    <w:rsid w:val="00430355"/>
    <w:rsid w:val="0044373F"/>
    <w:rsid w:val="0045069B"/>
    <w:rsid w:val="0045166A"/>
    <w:rsid w:val="00463454"/>
    <w:rsid w:val="00475884"/>
    <w:rsid w:val="00477AEF"/>
    <w:rsid w:val="004831DD"/>
    <w:rsid w:val="0048690F"/>
    <w:rsid w:val="004A7BDF"/>
    <w:rsid w:val="004C3CE5"/>
    <w:rsid w:val="004C78F8"/>
    <w:rsid w:val="004D01DA"/>
    <w:rsid w:val="004F2D42"/>
    <w:rsid w:val="004F2F73"/>
    <w:rsid w:val="0051211F"/>
    <w:rsid w:val="00513722"/>
    <w:rsid w:val="005150A5"/>
    <w:rsid w:val="005204B3"/>
    <w:rsid w:val="00521CFC"/>
    <w:rsid w:val="00525AC8"/>
    <w:rsid w:val="005350DF"/>
    <w:rsid w:val="00540CE4"/>
    <w:rsid w:val="00543ABC"/>
    <w:rsid w:val="00543F98"/>
    <w:rsid w:val="0054701F"/>
    <w:rsid w:val="00550FCB"/>
    <w:rsid w:val="00573091"/>
    <w:rsid w:val="00593D2E"/>
    <w:rsid w:val="005947F6"/>
    <w:rsid w:val="005A350B"/>
    <w:rsid w:val="005A38DE"/>
    <w:rsid w:val="005B29E2"/>
    <w:rsid w:val="005B4DDB"/>
    <w:rsid w:val="005D2642"/>
    <w:rsid w:val="005F10AC"/>
    <w:rsid w:val="005F595E"/>
    <w:rsid w:val="00610F39"/>
    <w:rsid w:val="00611576"/>
    <w:rsid w:val="0064026D"/>
    <w:rsid w:val="00645B66"/>
    <w:rsid w:val="006544F8"/>
    <w:rsid w:val="0065550A"/>
    <w:rsid w:val="00671C9E"/>
    <w:rsid w:val="00673A30"/>
    <w:rsid w:val="00674C14"/>
    <w:rsid w:val="0068317F"/>
    <w:rsid w:val="006A2668"/>
    <w:rsid w:val="006A3CD5"/>
    <w:rsid w:val="006A54F6"/>
    <w:rsid w:val="006B2D3F"/>
    <w:rsid w:val="006B6D71"/>
    <w:rsid w:val="006B758C"/>
    <w:rsid w:val="006C79FC"/>
    <w:rsid w:val="006F0BE7"/>
    <w:rsid w:val="006F1A37"/>
    <w:rsid w:val="006F6EB4"/>
    <w:rsid w:val="00705C73"/>
    <w:rsid w:val="007065F2"/>
    <w:rsid w:val="007119DD"/>
    <w:rsid w:val="007418A8"/>
    <w:rsid w:val="0075380E"/>
    <w:rsid w:val="0077279C"/>
    <w:rsid w:val="00792875"/>
    <w:rsid w:val="00792F91"/>
    <w:rsid w:val="00795998"/>
    <w:rsid w:val="007A6076"/>
    <w:rsid w:val="007C6890"/>
    <w:rsid w:val="007D2E37"/>
    <w:rsid w:val="007D43A7"/>
    <w:rsid w:val="007D639C"/>
    <w:rsid w:val="007F0BB1"/>
    <w:rsid w:val="007F6BBE"/>
    <w:rsid w:val="00813F59"/>
    <w:rsid w:val="00820953"/>
    <w:rsid w:val="008249E3"/>
    <w:rsid w:val="00835025"/>
    <w:rsid w:val="00835968"/>
    <w:rsid w:val="00842025"/>
    <w:rsid w:val="008627AB"/>
    <w:rsid w:val="00887873"/>
    <w:rsid w:val="00890A2B"/>
    <w:rsid w:val="008950F1"/>
    <w:rsid w:val="008A014A"/>
    <w:rsid w:val="008A6CFF"/>
    <w:rsid w:val="008B37E3"/>
    <w:rsid w:val="008B6859"/>
    <w:rsid w:val="008D0175"/>
    <w:rsid w:val="008D7173"/>
    <w:rsid w:val="0092373A"/>
    <w:rsid w:val="009441FF"/>
    <w:rsid w:val="00955918"/>
    <w:rsid w:val="009713C6"/>
    <w:rsid w:val="00986ECA"/>
    <w:rsid w:val="009A4256"/>
    <w:rsid w:val="009B6BF8"/>
    <w:rsid w:val="009C7692"/>
    <w:rsid w:val="009E754F"/>
    <w:rsid w:val="009F3F3A"/>
    <w:rsid w:val="00A02CC7"/>
    <w:rsid w:val="00A12276"/>
    <w:rsid w:val="00A30604"/>
    <w:rsid w:val="00A31CE6"/>
    <w:rsid w:val="00A32C95"/>
    <w:rsid w:val="00A33245"/>
    <w:rsid w:val="00A35B00"/>
    <w:rsid w:val="00A36FE9"/>
    <w:rsid w:val="00A41DEB"/>
    <w:rsid w:val="00A54067"/>
    <w:rsid w:val="00A61CFF"/>
    <w:rsid w:val="00A76E22"/>
    <w:rsid w:val="00A847E5"/>
    <w:rsid w:val="00A8573A"/>
    <w:rsid w:val="00A85FAD"/>
    <w:rsid w:val="00AB4063"/>
    <w:rsid w:val="00AC0D37"/>
    <w:rsid w:val="00AC325C"/>
    <w:rsid w:val="00B079D3"/>
    <w:rsid w:val="00B10F86"/>
    <w:rsid w:val="00B13527"/>
    <w:rsid w:val="00B4168B"/>
    <w:rsid w:val="00B45750"/>
    <w:rsid w:val="00B85A4B"/>
    <w:rsid w:val="00BA14C2"/>
    <w:rsid w:val="00BA698B"/>
    <w:rsid w:val="00BC67EF"/>
    <w:rsid w:val="00BD463D"/>
    <w:rsid w:val="00BD5194"/>
    <w:rsid w:val="00BD7AF2"/>
    <w:rsid w:val="00BE2087"/>
    <w:rsid w:val="00BE491B"/>
    <w:rsid w:val="00BF1487"/>
    <w:rsid w:val="00C012DF"/>
    <w:rsid w:val="00C04699"/>
    <w:rsid w:val="00C25F36"/>
    <w:rsid w:val="00C27EBA"/>
    <w:rsid w:val="00C34118"/>
    <w:rsid w:val="00C36670"/>
    <w:rsid w:val="00C438C1"/>
    <w:rsid w:val="00C50AC7"/>
    <w:rsid w:val="00C57CEC"/>
    <w:rsid w:val="00CA12C1"/>
    <w:rsid w:val="00CB077C"/>
    <w:rsid w:val="00CB2C3A"/>
    <w:rsid w:val="00CC082D"/>
    <w:rsid w:val="00CC5AC2"/>
    <w:rsid w:val="00CD2A71"/>
    <w:rsid w:val="00CE3011"/>
    <w:rsid w:val="00CE499C"/>
    <w:rsid w:val="00D139DF"/>
    <w:rsid w:val="00D27F92"/>
    <w:rsid w:val="00D34192"/>
    <w:rsid w:val="00D345CA"/>
    <w:rsid w:val="00D522E6"/>
    <w:rsid w:val="00D577B0"/>
    <w:rsid w:val="00D844B6"/>
    <w:rsid w:val="00DA6923"/>
    <w:rsid w:val="00DA7BD5"/>
    <w:rsid w:val="00DA7FD3"/>
    <w:rsid w:val="00DD145D"/>
    <w:rsid w:val="00DE0A16"/>
    <w:rsid w:val="00DF5103"/>
    <w:rsid w:val="00E010D0"/>
    <w:rsid w:val="00E04C7A"/>
    <w:rsid w:val="00E23FD8"/>
    <w:rsid w:val="00E45386"/>
    <w:rsid w:val="00E46F0F"/>
    <w:rsid w:val="00E53F9F"/>
    <w:rsid w:val="00E61AE6"/>
    <w:rsid w:val="00E64E67"/>
    <w:rsid w:val="00E77239"/>
    <w:rsid w:val="00E866BB"/>
    <w:rsid w:val="00E95117"/>
    <w:rsid w:val="00EA3E7A"/>
    <w:rsid w:val="00EA5A88"/>
    <w:rsid w:val="00EB3C67"/>
    <w:rsid w:val="00EB5E72"/>
    <w:rsid w:val="00EB7809"/>
    <w:rsid w:val="00EC3C8E"/>
    <w:rsid w:val="00EF5A89"/>
    <w:rsid w:val="00F04950"/>
    <w:rsid w:val="00F105D9"/>
    <w:rsid w:val="00F1158C"/>
    <w:rsid w:val="00F1442F"/>
    <w:rsid w:val="00F20301"/>
    <w:rsid w:val="00F20C28"/>
    <w:rsid w:val="00F2304D"/>
    <w:rsid w:val="00F235BB"/>
    <w:rsid w:val="00F409EB"/>
    <w:rsid w:val="00F415C8"/>
    <w:rsid w:val="00F62292"/>
    <w:rsid w:val="00F6254C"/>
    <w:rsid w:val="00F63857"/>
    <w:rsid w:val="00F8393C"/>
    <w:rsid w:val="00F83B46"/>
    <w:rsid w:val="00F86702"/>
    <w:rsid w:val="00F928ED"/>
    <w:rsid w:val="00FB588E"/>
    <w:rsid w:val="00FC12B2"/>
    <w:rsid w:val="00FC3200"/>
    <w:rsid w:val="00FD7DA1"/>
    <w:rsid w:val="00FF2876"/>
    <w:rsid w:val="00FF4F6A"/>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2050"/>
    <o:shapelayout v:ext="edit">
      <o:idmap v:ext="edit" data="2"/>
    </o:shapelayout>
  </w:shapeDefaults>
  <w:decimalSymbol w:val="."/>
  <w:listSeparator w:val=","/>
  <w14:docId w14:val="3B3A859E"/>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Subtitle Cover Page,List Paragraph Report,Dot pt,No Spacing1,List Paragraph Char Char Char,Indicator Text,Numbered Para 1,List Paragraph1,Bullet 1,Bullet Points,MAIN CONTENT,List Paragraph2,OBC Bullet,L,b1"/>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customStyle="1" w:styleId="TableParagraph">
    <w:name w:val="Table Paragraph"/>
    <w:basedOn w:val="Normal"/>
    <w:uiPriority w:val="1"/>
    <w:qFormat/>
    <w:rsid w:val="000C0162"/>
    <w:pPr>
      <w:widowControl w:val="0"/>
      <w:autoSpaceDE w:val="0"/>
      <w:autoSpaceDN w:val="0"/>
    </w:pPr>
    <w:rPr>
      <w:rFonts w:ascii="Microsoft Sans Serif" w:eastAsia="Microsoft Sans Serif" w:hAnsi="Microsoft Sans Serif" w:cs="Microsoft Sans Serif"/>
      <w:sz w:val="22"/>
      <w:szCs w:val="22"/>
      <w:lang w:val="en-US" w:eastAsia="en-US"/>
    </w:rPr>
  </w:style>
  <w:style w:type="character" w:customStyle="1" w:styleId="ListParagraphChar">
    <w:name w:val="List Paragraph Char"/>
    <w:aliases w:val="List Paragraph4 Char,List Paragraph3 Char,Subtitle Cover Page Char,List Paragraph Report Char,Dot pt Char,No Spacing1 Char,List Paragraph Char Char Char Char,Indicator Text Char,Numbered Para 1 Char,List Paragraph1 Char,Bullet 1 Char"/>
    <w:basedOn w:val="DefaultParagraphFont"/>
    <w:link w:val="ListParagraph"/>
    <w:uiPriority w:val="34"/>
    <w:qFormat/>
    <w:locked/>
    <w:rsid w:val="00276465"/>
    <w:rPr>
      <w:rFonts w:ascii="Times New Roman" w:eastAsia="Times New Roman" w:hAnsi="Times New Roman" w:cs="Times New Roman"/>
      <w:sz w:val="20"/>
      <w:szCs w:val="20"/>
      <w:lang w:val="en-GB" w:eastAsia="en-GB"/>
    </w:rPr>
  </w:style>
  <w:style w:type="character" w:styleId="UnresolvedMention">
    <w:name w:val="Unresolved Mention"/>
    <w:basedOn w:val="DefaultParagraphFont"/>
    <w:uiPriority w:val="99"/>
    <w:semiHidden/>
    <w:unhideWhenUsed/>
    <w:rsid w:val="00094945"/>
    <w:rPr>
      <w:color w:val="605E5C"/>
      <w:shd w:val="clear" w:color="auto" w:fill="E1DFDD"/>
    </w:rPr>
  </w:style>
  <w:style w:type="paragraph" w:customStyle="1" w:styleId="paragraph">
    <w:name w:val="paragraph"/>
    <w:basedOn w:val="Normal"/>
    <w:rsid w:val="0092373A"/>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92373A"/>
  </w:style>
  <w:style w:type="character" w:customStyle="1" w:styleId="findhit">
    <w:name w:val="findhit"/>
    <w:basedOn w:val="DefaultParagraphFont"/>
    <w:rsid w:val="0092373A"/>
  </w:style>
  <w:style w:type="character" w:customStyle="1" w:styleId="eop">
    <w:name w:val="eop"/>
    <w:basedOn w:val="DefaultParagraphFont"/>
    <w:rsid w:val="00923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pplynursing@hse.ie" TargetMode="External"/><Relationship Id="rId18" Type="http://schemas.openxmlformats.org/officeDocument/2006/relationships/hyperlink" Target="https://www.hse.ie/eng/staff/resources/diversity/diversity.htm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anne.gallen@hse.ie" TargetMode="External"/><Relationship Id="rId17" Type="http://schemas.openxmlformats.org/officeDocument/2006/relationships/hyperlink" Target="http://www.hse.ie/eng/about/Who/ONMSD/NMPDU/" TargetMode="External"/><Relationship Id="rId25" Type="http://schemas.openxmlformats.org/officeDocument/2006/relationships/hyperlink" Target="https://www.sipo.ie/" TargetMode="External"/><Relationship Id="rId2" Type="http://schemas.openxmlformats.org/officeDocument/2006/relationships/customXml" Target="../customXml/item2.xml"/><Relationship Id="rId16" Type="http://schemas.openxmlformats.org/officeDocument/2006/relationships/hyperlink" Target="https://healthservice.hse.ie/about-us/onmsd/onmsd/onmsd-strategic-plan-23-25.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hse.ie/eng/services/list/2/primarycare/childrenfirst/resources/" TargetMode="External"/><Relationship Id="rId5" Type="http://schemas.openxmlformats.org/officeDocument/2006/relationships/numbering" Target="numbering.xml"/><Relationship Id="rId15" Type="http://schemas.openxmlformats.org/officeDocument/2006/relationships/hyperlink" Target="https://healthservice.hse.ie/about-us/onmsd/" TargetMode="External"/><Relationship Id="rId23" Type="http://schemas.openxmlformats.org/officeDocument/2006/relationships/hyperlink" Target="https://revisedacts.lawreform.ie/eli/2015/act/36/revised/en/html" TargetMode="External"/><Relationship Id="rId10" Type="http://schemas.openxmlformats.org/officeDocument/2006/relationships/endnotes" Target="endnotes.xml"/><Relationship Id="rId19" Type="http://schemas.openxmlformats.org/officeDocument/2006/relationships/hyperlink" Target="https://www.cpsa.ie/pdf/?file=https://assets.cpsa.ie/media/275828/b88e3648-c663-4293-9471-d2d75bd1d685.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bout.hse.ie/health-regions/" TargetMode="External"/><Relationship Id="rId22" Type="http://schemas.openxmlformats.org/officeDocument/2006/relationships/image" Target="media/image2.png"/><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hse.ie/eng/staff/safetywellbeing/about%20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51d523d3968138562bcec8cb0a2474d3">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a33e620eaf38b106fd241562d72e0d5a"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0E495-92BB-4342-BCC4-916B5D7A024D}">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customXml/itemProps2.xml><?xml version="1.0" encoding="utf-8"?>
<ds:datastoreItem xmlns:ds="http://schemas.openxmlformats.org/officeDocument/2006/customXml" ds:itemID="{C51913C1-7893-4B45-B73B-AF84D17388A2}">
  <ds:schemaRefs>
    <ds:schemaRef ds:uri="http://schemas.microsoft.com/sharepoint/v3/contenttype/forms"/>
  </ds:schemaRefs>
</ds:datastoreItem>
</file>

<file path=customXml/itemProps3.xml><?xml version="1.0" encoding="utf-8"?>
<ds:datastoreItem xmlns:ds="http://schemas.openxmlformats.org/officeDocument/2006/customXml" ds:itemID="{932BFEBF-5CFD-42CF-B78B-CC454C02B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6312B9-7724-49D5-8337-97167D0E3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4230</Words>
  <Characters>24116</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Cliona McGrail</cp:lastModifiedBy>
  <cp:revision>3</cp:revision>
  <dcterms:created xsi:type="dcterms:W3CDTF">2026-04-22T11:24:00Z</dcterms:created>
  <dcterms:modified xsi:type="dcterms:W3CDTF">2026-06-05T08:59:00Z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