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1FEA09D6" w14:textId="25E00280" w:rsidR="00D95B78" w:rsidRDefault="00D95B78" w:rsidP="00D95B78">
      <w:pPr>
        <w:jc w:val="center"/>
        <w:rPr>
          <w:b/>
          <w:iCs/>
        </w:rPr>
      </w:pPr>
      <w:r w:rsidRPr="008A56C8">
        <w:rPr>
          <w:b/>
          <w:iCs/>
        </w:rPr>
        <w:t>NRS</w:t>
      </w:r>
      <w:r w:rsidR="008A56C8" w:rsidRPr="008A56C8">
        <w:rPr>
          <w:b/>
          <w:iCs/>
        </w:rPr>
        <w:t>15423</w:t>
      </w:r>
      <w:r>
        <w:rPr>
          <w:b/>
          <w:iCs/>
          <w:color w:val="FF0000"/>
        </w:rPr>
        <w:t xml:space="preserve"> </w:t>
      </w:r>
      <w:r w:rsidRPr="004904C7">
        <w:rPr>
          <w:b/>
          <w:iCs/>
        </w:rPr>
        <w:t>Workforce Workstream Lead</w:t>
      </w:r>
      <w:r>
        <w:rPr>
          <w:b/>
          <w:iCs/>
        </w:rPr>
        <w:t>,</w:t>
      </w:r>
      <w:r w:rsidRPr="004904C7">
        <w:rPr>
          <w:b/>
          <w:iCs/>
        </w:rPr>
        <w:t xml:space="preserve"> </w:t>
      </w:r>
    </w:p>
    <w:p w14:paraId="708814B5" w14:textId="77777777" w:rsidR="00D95B78" w:rsidRPr="004904C7" w:rsidRDefault="00D95B78" w:rsidP="00D95B78">
      <w:pPr>
        <w:jc w:val="center"/>
        <w:rPr>
          <w:b/>
          <w:iCs/>
        </w:rPr>
      </w:pPr>
      <w:r>
        <w:rPr>
          <w:b/>
          <w:iCs/>
        </w:rPr>
        <w:t>(</w:t>
      </w:r>
      <w:r w:rsidRPr="004904C7">
        <w:rPr>
          <w:b/>
          <w:iCs/>
        </w:rPr>
        <w:t>Assistant National Director</w:t>
      </w:r>
      <w:r>
        <w:rPr>
          <w:b/>
          <w:iCs/>
        </w:rPr>
        <w:t>),</w:t>
      </w:r>
    </w:p>
    <w:p w14:paraId="2F8F45E9" w14:textId="77777777" w:rsidR="00D95B78" w:rsidRPr="004904C7" w:rsidRDefault="00D95B78" w:rsidP="00D95B78">
      <w:pPr>
        <w:jc w:val="center"/>
        <w:rPr>
          <w:b/>
          <w:iCs/>
        </w:rPr>
      </w:pPr>
      <w:r w:rsidRPr="004904C7">
        <w:rPr>
          <w:b/>
          <w:iCs/>
        </w:rPr>
        <w:t>within HSE One Health Record Programme</w:t>
      </w:r>
      <w:r>
        <w:rPr>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F85BF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85BF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66B4A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46931" w:rsidRPr="00646931">
        <w:rPr>
          <w:rFonts w:cs="Arial"/>
          <w:b/>
        </w:rPr>
        <w:t>Monday 8th of June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85BFA" w:rsidRDefault="002807A0" w:rsidP="00176309">
      <w:pPr>
        <w:numPr>
          <w:ilvl w:val="0"/>
          <w:numId w:val="5"/>
        </w:numPr>
        <w:jc w:val="both"/>
        <w:rPr>
          <w:rFonts w:cs="Arial"/>
          <w:bCs/>
        </w:rPr>
      </w:pPr>
      <w:r w:rsidRPr="00F85BFA">
        <w:rPr>
          <w:rFonts w:cs="Arial"/>
          <w:bCs/>
        </w:rPr>
        <w:t>If there is an existing panel in place this may take precedence over the newly formed panel for this campaign</w:t>
      </w:r>
      <w:r w:rsidR="00CA03A6" w:rsidRPr="00F85BF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8A56C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47BACE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46931" w:rsidRPr="00F85BFA">
          <w:rPr>
            <w:rStyle w:val="Hyperlink"/>
            <w:rFonts w:cs="Arial"/>
            <w:b/>
            <w:bCs/>
            <w:color w:val="auto"/>
          </w:rPr>
          <w:t>recruitmanagement@hse.ie</w:t>
        </w:r>
      </w:hyperlink>
      <w:r w:rsidR="00646931"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646931">
        <w:rPr>
          <w:iCs/>
        </w:rPr>
        <w:t xml:space="preserve"> </w:t>
      </w:r>
      <w:r w:rsidR="00646931"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47676C4" w14:textId="77777777" w:rsidR="00F85BFA" w:rsidRDefault="00F85BFA" w:rsidP="00F85BFA">
      <w:pPr>
        <w:jc w:val="both"/>
        <w:rPr>
          <w:rFonts w:eastAsiaTheme="minorEastAsia" w:cstheme="minorHAnsi"/>
          <w:b/>
        </w:rPr>
      </w:pPr>
      <w:r w:rsidRPr="002738BC">
        <w:rPr>
          <w:rFonts w:eastAsiaTheme="minorEastAsia" w:cstheme="minorHAnsi"/>
          <w:b/>
        </w:rPr>
        <w:t xml:space="preserve">Candidates must have at the latest date of application: </w:t>
      </w:r>
    </w:p>
    <w:p w14:paraId="7808B293" w14:textId="77777777" w:rsidR="00F85BFA" w:rsidRPr="002738BC" w:rsidRDefault="00F85BFA" w:rsidP="00F85BFA">
      <w:pPr>
        <w:jc w:val="both"/>
        <w:rPr>
          <w:rFonts w:eastAsiaTheme="minorEastAsia" w:cstheme="minorHAnsi"/>
          <w:b/>
        </w:rPr>
      </w:pPr>
    </w:p>
    <w:p w14:paraId="0FB70656"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Hold a relevant third level qualification in HR or related area</w:t>
      </w:r>
    </w:p>
    <w:p w14:paraId="7B7ACF81" w14:textId="77777777" w:rsidR="00F85BFA" w:rsidRPr="002738BC" w:rsidRDefault="00F85BFA" w:rsidP="00F85BFA">
      <w:pPr>
        <w:jc w:val="center"/>
        <w:rPr>
          <w:rFonts w:eastAsiaTheme="minorEastAsia" w:cstheme="minorHAnsi"/>
          <w:b/>
        </w:rPr>
      </w:pPr>
      <w:r w:rsidRPr="002738BC">
        <w:rPr>
          <w:rFonts w:eastAsiaTheme="minorEastAsia" w:cstheme="minorHAnsi"/>
          <w:b/>
        </w:rPr>
        <w:t>or</w:t>
      </w:r>
    </w:p>
    <w:p w14:paraId="317785E5"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 xml:space="preserve">Have business related experience in a similar HR environment as relevant to the role </w:t>
      </w:r>
    </w:p>
    <w:p w14:paraId="515869BF" w14:textId="77777777" w:rsidR="00F85BFA" w:rsidRPr="002738BC" w:rsidRDefault="00F85BFA" w:rsidP="00F85BFA">
      <w:pPr>
        <w:jc w:val="center"/>
        <w:rPr>
          <w:rFonts w:eastAsiaTheme="minorEastAsia" w:cstheme="minorHAnsi"/>
          <w:b/>
        </w:rPr>
      </w:pPr>
      <w:r w:rsidRPr="002738BC">
        <w:rPr>
          <w:rFonts w:eastAsiaTheme="minorEastAsia" w:cstheme="minorHAnsi"/>
          <w:b/>
        </w:rPr>
        <w:t>And</w:t>
      </w:r>
    </w:p>
    <w:p w14:paraId="47DDB022"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 xml:space="preserve">Extensive experience at a senior level in a Human Resource role within a civil or public service environment or, a comparable and relevant business environment of equivalent complexity as relevant to the role. </w:t>
      </w:r>
    </w:p>
    <w:p w14:paraId="1EBAE9D6"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A proven record of successful and innovative leadership in the development and delivery of Human Resources projects</w:t>
      </w:r>
    </w:p>
    <w:p w14:paraId="03A97649"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 xml:space="preserve">Significant experience and a proven track record of planning, leading and delivering major organisational change or quality improvement programmes/initiatives to successful outcomes in a distributed and highly complex organisation, as relevant to this role. </w:t>
      </w:r>
    </w:p>
    <w:p w14:paraId="172B8332" w14:textId="77777777" w:rsidR="00F85BFA" w:rsidRPr="0060674B" w:rsidRDefault="00F85BFA" w:rsidP="00F85BFA">
      <w:pPr>
        <w:numPr>
          <w:ilvl w:val="0"/>
          <w:numId w:val="28"/>
        </w:numPr>
        <w:spacing w:after="160" w:line="278" w:lineRule="auto"/>
        <w:jc w:val="both"/>
        <w:rPr>
          <w:rFonts w:eastAsiaTheme="minorEastAsia" w:cstheme="minorHAnsi"/>
          <w:bCs/>
        </w:rPr>
      </w:pPr>
      <w:r w:rsidRPr="0060674B">
        <w:rPr>
          <w:rFonts w:eastAsiaTheme="minorEastAsia" w:cstheme="minorHAnsi"/>
          <w:bCs/>
        </w:rPr>
        <w:t xml:space="preserve">A proven track record of delivering and achieving through collaborative working in a cross functional environment, with multiple internal and external stakeholders. </w:t>
      </w:r>
    </w:p>
    <w:p w14:paraId="7B54E33C" w14:textId="77777777" w:rsidR="00F85BFA" w:rsidRDefault="00F85BFA" w:rsidP="00F85BFA">
      <w:pPr>
        <w:pStyle w:val="ListParagraph"/>
        <w:numPr>
          <w:ilvl w:val="0"/>
          <w:numId w:val="28"/>
        </w:numPr>
        <w:spacing w:after="160" w:line="278" w:lineRule="auto"/>
        <w:jc w:val="both"/>
        <w:rPr>
          <w:rFonts w:eastAsiaTheme="minorEastAsia" w:cstheme="minorHAnsi"/>
          <w:bCs/>
        </w:rPr>
      </w:pPr>
      <w:r w:rsidRPr="002738BC">
        <w:rPr>
          <w:rFonts w:eastAsiaTheme="minorEastAsia" w:cstheme="minorHAnsi"/>
          <w:bCs/>
        </w:rPr>
        <w:t>Have a level of understanding of or direct experience of project management methodologies suitable</w:t>
      </w:r>
    </w:p>
    <w:p w14:paraId="029E7F58" w14:textId="77777777" w:rsidR="00F85BFA" w:rsidRPr="004450EF" w:rsidRDefault="00F85BFA" w:rsidP="00F85BFA">
      <w:pPr>
        <w:pStyle w:val="ListParagraph"/>
        <w:numPr>
          <w:ilvl w:val="0"/>
          <w:numId w:val="28"/>
        </w:numPr>
        <w:spacing w:line="278" w:lineRule="auto"/>
        <w:rPr>
          <w:rFonts w:ascii="Arial" w:eastAsiaTheme="minorEastAsia" w:hAnsi="Arial" w:cs="Arial"/>
          <w:bCs/>
        </w:rPr>
      </w:pPr>
      <w:r w:rsidRPr="004450EF">
        <w:rPr>
          <w:rFonts w:ascii="Arial" w:eastAsiaTheme="minorEastAsia" w:hAnsi="Arial" w:cs="Arial"/>
          <w:bCs/>
        </w:rPr>
        <w:t>Have the requisite knowledge and ability (including a high standard of suitability and management ability) for the proper discharge of the duties of the role</w:t>
      </w:r>
      <w:r w:rsidRPr="004450EF">
        <w:rPr>
          <w:rFonts w:ascii="Arial" w:eastAsiaTheme="minorEastAsia" w:hAnsi="Arial" w:cs="Arial"/>
          <w:b/>
          <w:bCs/>
        </w:rPr>
        <w:t xml:space="preserve">                                                                                                               </w:t>
      </w:r>
    </w:p>
    <w:p w14:paraId="158800E7" w14:textId="77777777" w:rsidR="00F85BFA" w:rsidRPr="0060674B" w:rsidRDefault="00F85BFA" w:rsidP="00F85BFA">
      <w:pPr>
        <w:rPr>
          <w:rFonts w:eastAsiaTheme="minorEastAsia" w:cstheme="minorHAnsi"/>
        </w:rPr>
      </w:pPr>
      <w:r w:rsidRPr="0060674B">
        <w:rPr>
          <w:rFonts w:eastAsiaTheme="minorEastAsia" w:cstheme="minorHAnsi"/>
          <w:b/>
          <w:bCs/>
        </w:rPr>
        <w:t xml:space="preserve">                                                                                                              </w:t>
      </w:r>
    </w:p>
    <w:p w14:paraId="1D975EA9" w14:textId="77777777" w:rsidR="00F85BFA" w:rsidRPr="0060674B" w:rsidRDefault="00F85BFA" w:rsidP="00F85BFA">
      <w:pPr>
        <w:rPr>
          <w:rFonts w:eastAsiaTheme="minorEastAsia" w:cstheme="minorHAnsi"/>
          <w:b/>
          <w:bCs/>
        </w:rPr>
      </w:pPr>
      <w:r w:rsidRPr="0060674B">
        <w:rPr>
          <w:rFonts w:eastAsiaTheme="minorEastAsia" w:cstheme="minorHAnsi"/>
          <w:b/>
          <w:bCs/>
        </w:rPr>
        <w:t>Health</w:t>
      </w:r>
    </w:p>
    <w:p w14:paraId="5317417A" w14:textId="77777777" w:rsidR="00F85BFA" w:rsidRPr="0060674B" w:rsidRDefault="00F85BFA" w:rsidP="00F85BFA">
      <w:pPr>
        <w:rPr>
          <w:rFonts w:eastAsiaTheme="minorEastAsia" w:cstheme="minorHAnsi"/>
        </w:rPr>
      </w:pPr>
      <w:r w:rsidRPr="0060674B">
        <w:rPr>
          <w:rFonts w:eastAsiaTheme="minorEastAsia"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37B51F" w14:textId="77777777" w:rsidR="00F85BFA" w:rsidRPr="0060674B" w:rsidRDefault="00F85BFA" w:rsidP="00F85BFA">
      <w:pPr>
        <w:ind w:right="-766"/>
        <w:rPr>
          <w:rFonts w:eastAsiaTheme="minorEastAsia" w:cstheme="minorHAnsi"/>
        </w:rPr>
      </w:pPr>
      <w:r w:rsidRPr="0060674B">
        <w:rPr>
          <w:rFonts w:eastAsiaTheme="minorEastAsia" w:cstheme="minorHAnsi"/>
          <w:b/>
          <w:bCs/>
        </w:rPr>
        <w:t>Character</w:t>
      </w:r>
    </w:p>
    <w:p w14:paraId="7A2C2AE5" w14:textId="77777777" w:rsidR="00F85BFA" w:rsidRPr="0060674B" w:rsidRDefault="00F85BFA" w:rsidP="00F85BFA">
      <w:pPr>
        <w:ind w:right="-766"/>
        <w:rPr>
          <w:rFonts w:eastAsiaTheme="minorEastAsia" w:cstheme="minorHAnsi"/>
        </w:rPr>
      </w:pPr>
      <w:r w:rsidRPr="0060674B">
        <w:rPr>
          <w:rFonts w:eastAsiaTheme="minorEastAsia" w:cstheme="minorHAnsi"/>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056706AD" w14:textId="316FCF7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85BF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F85BF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85BF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F85BFA">
      <w:pPr>
        <w:pStyle w:val="ListParagraph"/>
        <w:spacing w:before="240"/>
        <w:ind w:left="1440"/>
        <w:jc w:val="center"/>
        <w:rPr>
          <w:rFonts w:ascii="Arial" w:hAnsi="Arial" w:cs="Arial"/>
        </w:rPr>
      </w:pPr>
    </w:p>
    <w:p w14:paraId="21362E44" w14:textId="77777777" w:rsidR="00920832" w:rsidRPr="0043242A" w:rsidRDefault="00920832" w:rsidP="00F85BF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85BF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8A56C8"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8A56C8"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8A56C8"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8A56C8"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7A78BF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4FDD" w14:textId="77777777" w:rsidR="00ED5DA3" w:rsidRDefault="00ED5DA3">
      <w:r>
        <w:separator/>
      </w:r>
    </w:p>
  </w:endnote>
  <w:endnote w:type="continuationSeparator" w:id="0">
    <w:p w14:paraId="7D77B223" w14:textId="77777777" w:rsidR="00ED5DA3" w:rsidRDefault="00ED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09CB603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8A56C8">
      <w:rPr>
        <w:rFonts w:ascii="Arial" w:hAnsi="Arial" w:cs="Arial"/>
        <w:iCs/>
        <w:sz w:val="20"/>
        <w:lang w:eastAsia="en-GB"/>
      </w:rPr>
      <w:t>15423</w:t>
    </w:r>
    <w:r w:rsidR="006B29B3">
      <w:rPr>
        <w:rFonts w:ascii="Arial" w:hAnsi="Arial" w:cs="Arial"/>
        <w:iCs/>
        <w:sz w:val="20"/>
        <w:lang w:eastAsia="en-GB"/>
      </w:rPr>
      <w:t xml:space="preserve"> </w:t>
    </w:r>
    <w:r w:rsidR="00F85BFA">
      <w:rPr>
        <w:rFonts w:ascii="Arial" w:hAnsi="Arial" w:cs="Arial"/>
        <w:iCs/>
        <w:sz w:val="20"/>
        <w:lang w:eastAsia="en-GB"/>
      </w:rPr>
      <w:t>Workforce Workstream Lead</w:t>
    </w:r>
    <w:r w:rsidR="00D95B78">
      <w:rPr>
        <w:rFonts w:ascii="Arial" w:hAnsi="Arial" w:cs="Arial"/>
        <w:iCs/>
        <w:sz w:val="20"/>
        <w:lang w:eastAsia="en-GB"/>
      </w:rPr>
      <w:t xml:space="preserve"> (Assistant National Director)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D2FA" w14:textId="77777777" w:rsidR="00ED5DA3" w:rsidRDefault="00ED5DA3">
      <w:r>
        <w:separator/>
      </w:r>
    </w:p>
  </w:footnote>
  <w:footnote w:type="continuationSeparator" w:id="0">
    <w:p w14:paraId="2A803B47" w14:textId="77777777" w:rsidR="00ED5DA3" w:rsidRDefault="00ED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914F54"/>
    <w:multiLevelType w:val="hybridMultilevel"/>
    <w:tmpl w:val="8CC6FE68"/>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6931"/>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56C8"/>
    <w:rsid w:val="008B1B3E"/>
    <w:rsid w:val="008B5901"/>
    <w:rsid w:val="008D1560"/>
    <w:rsid w:val="008D1CBF"/>
    <w:rsid w:val="008D656A"/>
    <w:rsid w:val="008E0072"/>
    <w:rsid w:val="008E16AB"/>
    <w:rsid w:val="008E2506"/>
    <w:rsid w:val="008E2DCC"/>
    <w:rsid w:val="008F5C57"/>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592"/>
    <w:rsid w:val="00CB6936"/>
    <w:rsid w:val="00CC125F"/>
    <w:rsid w:val="00CC153A"/>
    <w:rsid w:val="00CD5382"/>
    <w:rsid w:val="00CD59D9"/>
    <w:rsid w:val="00CE1446"/>
    <w:rsid w:val="00CE1FDE"/>
    <w:rsid w:val="00CE603A"/>
    <w:rsid w:val="00CE7E59"/>
    <w:rsid w:val="00D014FC"/>
    <w:rsid w:val="00D03C3C"/>
    <w:rsid w:val="00D12250"/>
    <w:rsid w:val="00D127C9"/>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5B78"/>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5DA3"/>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85BFA"/>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5645</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36339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Maura McPartland</cp:lastModifiedBy>
  <cp:revision>5</cp:revision>
  <cp:lastPrinted>2020-03-25T10:41:00Z</cp:lastPrinted>
  <dcterms:created xsi:type="dcterms:W3CDTF">2026-05-07T09:32:00Z</dcterms:created>
  <dcterms:modified xsi:type="dcterms:W3CDTF">2026-05-11T10:38:00Z</dcterms:modified>
</cp:coreProperties>
</file>