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7BC4017" w:rsidR="00C10E8B" w:rsidRPr="00A623F2" w:rsidRDefault="00A623F2" w:rsidP="00C10E8B">
      <w:pPr>
        <w:jc w:val="center"/>
        <w:rPr>
          <w:rFonts w:cs="Arial"/>
          <w:b/>
          <w:iCs/>
        </w:rPr>
      </w:pPr>
      <w:r w:rsidRPr="00A623F2">
        <w:rPr>
          <w:rFonts w:cs="Arial"/>
          <w:b/>
          <w:iCs/>
        </w:rPr>
        <w:t>NRS15428 Grade VIII Service Manager, National Independent Review Panel (NIRP),</w:t>
      </w:r>
    </w:p>
    <w:p w14:paraId="6BB7906B" w14:textId="5DB66856" w:rsidR="00A623F2" w:rsidRPr="00A623F2" w:rsidRDefault="00A623F2" w:rsidP="00C10E8B">
      <w:pPr>
        <w:jc w:val="center"/>
        <w:rPr>
          <w:rFonts w:cs="Arial"/>
          <w:b/>
          <w:iCs/>
        </w:rPr>
      </w:pPr>
      <w:r w:rsidRPr="00A623F2">
        <w:rPr>
          <w:rFonts w:cs="Arial"/>
          <w:b/>
          <w:iCs/>
        </w:rPr>
        <w:t>within the Office of the Chief Social Worker.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A623F2">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623F2">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899765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A124A" w:rsidRPr="008A124A">
        <w:rPr>
          <w:rFonts w:cs="Arial"/>
          <w:b/>
          <w:color w:val="000000" w:themeColor="text1"/>
        </w:rPr>
        <w:t>Tuesday 14</w:t>
      </w:r>
      <w:r w:rsidR="008A124A" w:rsidRPr="008A124A">
        <w:rPr>
          <w:rFonts w:cs="Arial"/>
          <w:b/>
          <w:color w:val="000000" w:themeColor="text1"/>
          <w:vertAlign w:val="superscript"/>
        </w:rPr>
        <w:t>th</w:t>
      </w:r>
      <w:r w:rsidR="008A124A" w:rsidRPr="008A124A">
        <w:rPr>
          <w:rFonts w:cs="Arial"/>
          <w:b/>
          <w:color w:val="000000" w:themeColor="text1"/>
        </w:rPr>
        <w:t xml:space="preserve"> of July 202 at </w:t>
      </w:r>
      <w:r w:rsidR="0004529C" w:rsidRPr="008A124A">
        <w:rPr>
          <w:rFonts w:cs="Arial"/>
          <w:b/>
          <w:color w:val="000000" w:themeColor="text1"/>
        </w:rPr>
        <w:t>3:00PM</w:t>
      </w:r>
      <w:r w:rsidR="00BE366C" w:rsidRPr="008A124A">
        <w:rPr>
          <w:rFonts w:cs="Arial"/>
          <w:b/>
          <w:color w:val="000000" w:themeColor="text1"/>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623F2" w:rsidRDefault="002807A0" w:rsidP="00176309">
      <w:pPr>
        <w:numPr>
          <w:ilvl w:val="0"/>
          <w:numId w:val="5"/>
        </w:numPr>
        <w:jc w:val="both"/>
        <w:rPr>
          <w:rFonts w:cs="Arial"/>
          <w:bCs/>
        </w:rPr>
      </w:pPr>
      <w:r w:rsidRPr="00A623F2">
        <w:rPr>
          <w:rFonts w:cs="Arial"/>
          <w:bCs/>
        </w:rPr>
        <w:t>If there is an existing panel in place this may take precedence over the newly formed panel for this campaign</w:t>
      </w:r>
      <w:r w:rsidR="00CA03A6" w:rsidRPr="00A623F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79C3686" w:rsidR="00897796" w:rsidRPr="008A124A" w:rsidRDefault="00897796" w:rsidP="00897796">
      <w:pPr>
        <w:autoSpaceDE w:val="0"/>
        <w:autoSpaceDN w:val="0"/>
        <w:jc w:val="both"/>
        <w:rPr>
          <w:iCs/>
          <w:u w:val="single"/>
        </w:rPr>
      </w:pPr>
      <w:r w:rsidRPr="00EE1267">
        <w:rPr>
          <w:iCs/>
        </w:rPr>
        <w:t xml:space="preserve">Request must be submitted by email to </w:t>
      </w:r>
      <w:hyperlink r:id="rId14" w:history="1">
        <w:r w:rsidR="008A124A" w:rsidRPr="009C00DF">
          <w:rPr>
            <w:rStyle w:val="Hyperlink"/>
            <w:iCs/>
          </w:rPr>
          <w:t>recruitmanagement@hse.ie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8A124A">
        <w:rPr>
          <w:iCs/>
        </w:rPr>
        <w:t xml:space="preserve"> </w:t>
      </w:r>
      <w:r w:rsidR="008A124A" w:rsidRPr="008A124A">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9B7A29E" w14:textId="77777777" w:rsidR="00A623F2" w:rsidRPr="00033578" w:rsidRDefault="00A623F2" w:rsidP="00A623F2">
      <w:pPr>
        <w:jc w:val="both"/>
        <w:rPr>
          <w:rFonts w:cs="Arial"/>
          <w:b/>
          <w:bCs/>
          <w:iCs/>
        </w:rPr>
      </w:pPr>
      <w:r w:rsidRPr="00033578">
        <w:rPr>
          <w:rFonts w:cs="Arial"/>
          <w:b/>
          <w:bCs/>
          <w:iCs/>
        </w:rPr>
        <w:t xml:space="preserve">Candidates must have at the latest date of application: - </w:t>
      </w:r>
    </w:p>
    <w:p w14:paraId="04E63E7A" w14:textId="77777777" w:rsidR="00A623F2" w:rsidRDefault="00A623F2" w:rsidP="00A623F2">
      <w:pPr>
        <w:jc w:val="both"/>
        <w:rPr>
          <w:rFonts w:cs="Arial"/>
          <w:b/>
          <w:bCs/>
          <w:iCs/>
          <w:color w:val="FF6600"/>
        </w:rPr>
      </w:pPr>
    </w:p>
    <w:p w14:paraId="0FF76ED8" w14:textId="77777777" w:rsidR="00A623F2" w:rsidRDefault="00A623F2" w:rsidP="00A623F2">
      <w:pPr>
        <w:numPr>
          <w:ilvl w:val="0"/>
          <w:numId w:val="29"/>
        </w:numPr>
        <w:ind w:left="360"/>
        <w:contextualSpacing/>
        <w:rPr>
          <w:rFonts w:cs="Arial"/>
          <w:lang w:val="en-US" w:eastAsia="en-US"/>
        </w:rPr>
      </w:pPr>
      <w:r w:rsidRPr="00FD7B4C">
        <w:rPr>
          <w:rFonts w:cs="Arial"/>
          <w:lang w:val="en-US" w:eastAsia="en-US"/>
        </w:rPr>
        <w:t xml:space="preserve">Significant experience in managing </w:t>
      </w:r>
      <w:r>
        <w:rPr>
          <w:rFonts w:cs="Arial"/>
          <w:lang w:val="en-US" w:eastAsia="en-US"/>
        </w:rPr>
        <w:t>the administration of a complex health or social care service as relevant to this role.</w:t>
      </w:r>
      <w:r>
        <w:rPr>
          <w:rFonts w:cs="Arial"/>
          <w:lang w:val="en-US" w:eastAsia="en-US"/>
        </w:rPr>
        <w:br/>
      </w:r>
    </w:p>
    <w:p w14:paraId="22640181" w14:textId="77777777" w:rsidR="00A623F2" w:rsidRPr="00FD7B4C" w:rsidRDefault="00A623F2" w:rsidP="00A623F2">
      <w:pPr>
        <w:numPr>
          <w:ilvl w:val="0"/>
          <w:numId w:val="29"/>
        </w:numPr>
        <w:ind w:left="360"/>
        <w:contextualSpacing/>
        <w:rPr>
          <w:rFonts w:cs="Arial"/>
          <w:lang w:val="en-US" w:eastAsia="en-US"/>
        </w:rPr>
      </w:pPr>
      <w:r w:rsidRPr="00FD7B4C">
        <w:rPr>
          <w:rFonts w:cs="Arial"/>
          <w:lang w:val="en-US" w:eastAsia="en-US"/>
        </w:rPr>
        <w:t xml:space="preserve">Significant experience in analyzing and synthesizing complex data </w:t>
      </w:r>
      <w:r>
        <w:rPr>
          <w:rFonts w:cs="Arial"/>
          <w:lang w:val="en-US" w:eastAsia="en-US"/>
        </w:rPr>
        <w:t xml:space="preserve">including </w:t>
      </w:r>
      <w:r w:rsidRPr="00FD7B4C">
        <w:rPr>
          <w:rFonts w:cs="Arial"/>
          <w:lang w:val="en-US" w:eastAsia="en-US"/>
        </w:rPr>
        <w:br/>
      </w:r>
      <w:r>
        <w:rPr>
          <w:rFonts w:cs="Arial"/>
          <w:lang w:val="en-US" w:eastAsia="en-US"/>
        </w:rPr>
        <w:t xml:space="preserve">the </w:t>
      </w:r>
      <w:r w:rsidRPr="005B1122">
        <w:rPr>
          <w:rFonts w:cs="Arial"/>
        </w:rPr>
        <w:t>prepar</w:t>
      </w:r>
      <w:r>
        <w:rPr>
          <w:rFonts w:cs="Arial"/>
        </w:rPr>
        <w:t>ation and p</w:t>
      </w:r>
      <w:r w:rsidRPr="005B1122">
        <w:rPr>
          <w:rFonts w:cs="Arial"/>
        </w:rPr>
        <w:t>resent</w:t>
      </w:r>
      <w:r>
        <w:rPr>
          <w:rFonts w:cs="Arial"/>
        </w:rPr>
        <w:t xml:space="preserve">ation of </w:t>
      </w:r>
      <w:r w:rsidRPr="005B1122">
        <w:rPr>
          <w:rFonts w:cs="Arial"/>
        </w:rPr>
        <w:t>management reports to a professional standard.</w:t>
      </w:r>
    </w:p>
    <w:p w14:paraId="719A6BB5" w14:textId="77777777" w:rsidR="00A623F2" w:rsidRDefault="00A623F2" w:rsidP="00A623F2">
      <w:pPr>
        <w:jc w:val="both"/>
        <w:rPr>
          <w:rFonts w:cs="Arial"/>
          <w:lang w:val="en-US" w:eastAsia="en-US"/>
        </w:rPr>
      </w:pPr>
    </w:p>
    <w:p w14:paraId="4C22E149" w14:textId="77777777" w:rsidR="00A623F2" w:rsidRPr="00033578" w:rsidRDefault="00A623F2" w:rsidP="00A623F2">
      <w:pPr>
        <w:pStyle w:val="ListParagraph"/>
        <w:numPr>
          <w:ilvl w:val="0"/>
          <w:numId w:val="28"/>
        </w:numPr>
        <w:spacing w:after="120"/>
        <w:ind w:left="387"/>
        <w:rPr>
          <w:rFonts w:ascii="Arial" w:hAnsi="Arial" w:cs="Arial"/>
        </w:rPr>
      </w:pPr>
      <w:r w:rsidRPr="00033578">
        <w:rPr>
          <w:rFonts w:ascii="Arial" w:hAnsi="Arial" w:cs="Arial"/>
        </w:rPr>
        <w:t>Experience of developing and managing document management systems</w:t>
      </w:r>
    </w:p>
    <w:p w14:paraId="712981F6" w14:textId="77777777" w:rsidR="00A623F2" w:rsidRPr="00FD7B4C" w:rsidRDefault="00A623F2" w:rsidP="00A623F2">
      <w:pPr>
        <w:contextualSpacing/>
        <w:rPr>
          <w:rFonts w:cs="Arial"/>
          <w:lang w:val="en-US" w:eastAsia="en-US"/>
        </w:rPr>
      </w:pPr>
    </w:p>
    <w:p w14:paraId="606BAF67" w14:textId="77777777" w:rsidR="00A623F2" w:rsidRPr="00FD7B4C" w:rsidRDefault="00A623F2" w:rsidP="00A623F2">
      <w:pPr>
        <w:numPr>
          <w:ilvl w:val="0"/>
          <w:numId w:val="29"/>
        </w:numPr>
        <w:ind w:left="360"/>
        <w:contextualSpacing/>
        <w:jc w:val="both"/>
        <w:rPr>
          <w:rFonts w:cs="Arial"/>
          <w:lang w:val="en-US" w:eastAsia="en-US"/>
        </w:rPr>
      </w:pPr>
      <w:r w:rsidRPr="00FD7B4C">
        <w:rPr>
          <w:rFonts w:cs="Arial"/>
          <w:lang w:val="en-US" w:eastAsia="en-US"/>
        </w:rPr>
        <w:t xml:space="preserve">Experience of </w:t>
      </w:r>
      <w:r>
        <w:rPr>
          <w:rFonts w:cs="Arial"/>
          <w:lang w:val="en-US" w:eastAsia="en-US"/>
        </w:rPr>
        <w:t xml:space="preserve">leading and </w:t>
      </w:r>
      <w:r w:rsidRPr="00FD7B4C">
        <w:rPr>
          <w:rFonts w:cs="Arial"/>
          <w:lang w:val="en-US" w:eastAsia="en-US"/>
        </w:rPr>
        <w:t>managing a team</w:t>
      </w:r>
    </w:p>
    <w:p w14:paraId="1E34F822" w14:textId="77777777" w:rsidR="00A623F2" w:rsidRPr="00FD7B4C" w:rsidRDefault="00A623F2" w:rsidP="00A623F2">
      <w:pPr>
        <w:jc w:val="both"/>
        <w:rPr>
          <w:rFonts w:cs="Arial"/>
          <w:lang w:val="en-US" w:eastAsia="en-US"/>
        </w:rPr>
      </w:pPr>
    </w:p>
    <w:p w14:paraId="711FF189" w14:textId="77777777" w:rsidR="00A623F2" w:rsidRPr="00FD7B4C" w:rsidRDefault="00A623F2" w:rsidP="00A623F2">
      <w:pPr>
        <w:numPr>
          <w:ilvl w:val="0"/>
          <w:numId w:val="29"/>
        </w:numPr>
        <w:ind w:left="360"/>
        <w:contextualSpacing/>
        <w:rPr>
          <w:rFonts w:cs="Arial"/>
          <w:lang w:val="en-US" w:eastAsia="en-US"/>
        </w:rPr>
      </w:pPr>
      <w:r w:rsidRPr="00FD7B4C">
        <w:rPr>
          <w:rFonts w:cs="Arial"/>
          <w:lang w:val="en-US" w:eastAsia="en-US"/>
        </w:rPr>
        <w:t>The requisite knowledge and ability (including a high standard of suitability, and managerial ability) for the proper discharge of the duties of the office.</w:t>
      </w:r>
    </w:p>
    <w:p w14:paraId="71821605" w14:textId="77777777" w:rsidR="00A623F2" w:rsidRPr="00FD7B4C" w:rsidRDefault="00A623F2" w:rsidP="00A623F2">
      <w:pPr>
        <w:numPr>
          <w:ilvl w:val="12"/>
          <w:numId w:val="0"/>
        </w:numPr>
        <w:tabs>
          <w:tab w:val="left" w:pos="-720"/>
          <w:tab w:val="left" w:pos="0"/>
        </w:tabs>
        <w:suppressAutoHyphens/>
        <w:rPr>
          <w:rFonts w:cs="Arial"/>
          <w:lang w:val="en-US" w:eastAsia="en-US"/>
        </w:rPr>
      </w:pPr>
    </w:p>
    <w:p w14:paraId="2693A465" w14:textId="77777777" w:rsidR="00A623F2" w:rsidRPr="00033578" w:rsidRDefault="00A623F2" w:rsidP="00A623F2">
      <w:pPr>
        <w:jc w:val="both"/>
        <w:rPr>
          <w:rFonts w:cs="Arial"/>
          <w:b/>
          <w:bCs/>
          <w:iCs/>
          <w:color w:val="FF6600"/>
        </w:rPr>
      </w:pPr>
    </w:p>
    <w:p w14:paraId="091683CC" w14:textId="77777777" w:rsidR="00A623F2" w:rsidRPr="00E766A5" w:rsidRDefault="00A623F2" w:rsidP="00A623F2">
      <w:pPr>
        <w:jc w:val="both"/>
        <w:rPr>
          <w:rFonts w:cs="Arial"/>
          <w:b/>
        </w:rPr>
      </w:pPr>
      <w:r w:rsidRPr="00E766A5">
        <w:rPr>
          <w:rFonts w:cs="Arial"/>
          <w:b/>
        </w:rPr>
        <w:t>Health</w:t>
      </w:r>
    </w:p>
    <w:p w14:paraId="3FCAD910" w14:textId="77777777" w:rsidR="00A623F2" w:rsidRPr="00E766A5" w:rsidRDefault="00A623F2" w:rsidP="00A623F2">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3F61E3E" w14:textId="77777777" w:rsidR="00A623F2" w:rsidRPr="00E766A5" w:rsidRDefault="00A623F2" w:rsidP="00A623F2">
      <w:pPr>
        <w:jc w:val="both"/>
        <w:rPr>
          <w:rFonts w:cs="Arial"/>
        </w:rPr>
      </w:pPr>
    </w:p>
    <w:p w14:paraId="73F30BC9" w14:textId="77777777" w:rsidR="00A623F2" w:rsidRPr="00E766A5" w:rsidRDefault="00A623F2" w:rsidP="00A623F2">
      <w:pPr>
        <w:ind w:right="-766"/>
        <w:jc w:val="both"/>
        <w:rPr>
          <w:rFonts w:cs="Arial"/>
          <w:iCs/>
        </w:rPr>
      </w:pPr>
      <w:r w:rsidRPr="00E766A5">
        <w:rPr>
          <w:rFonts w:cs="Arial"/>
          <w:b/>
          <w:bCs/>
        </w:rPr>
        <w:t>Character</w:t>
      </w:r>
    </w:p>
    <w:p w14:paraId="4E180100" w14:textId="77777777" w:rsidR="00A623F2" w:rsidRPr="00E766A5" w:rsidRDefault="00A623F2" w:rsidP="00A623F2">
      <w:pPr>
        <w:ind w:right="-766"/>
        <w:jc w:val="both"/>
        <w:rPr>
          <w:rFonts w:cs="Arial"/>
        </w:rPr>
      </w:pPr>
      <w:r w:rsidRPr="00E766A5">
        <w:rPr>
          <w:rFonts w:cs="Arial"/>
        </w:rPr>
        <w:t>Each candidate for and any person holding the office must be of good character</w:t>
      </w:r>
      <w:r>
        <w:rPr>
          <w:rFonts w:cs="Arial"/>
        </w:rPr>
        <w:t>.</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623F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623F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623F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623F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623F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8F7885C"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E9E6" w14:textId="77777777" w:rsidR="005A2F45" w:rsidRDefault="005A2F45">
      <w:r>
        <w:separator/>
      </w:r>
    </w:p>
  </w:endnote>
  <w:endnote w:type="continuationSeparator" w:id="0">
    <w:p w14:paraId="21878B53" w14:textId="77777777" w:rsidR="005A2F45" w:rsidRDefault="005A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26FF681" w:rsidR="00CA4FC3" w:rsidRDefault="00A623F2" w:rsidP="00BE366C">
    <w:pPr>
      <w:pStyle w:val="Footer"/>
      <w:tabs>
        <w:tab w:val="left" w:pos="1290"/>
      </w:tabs>
      <w:rPr>
        <w:rFonts w:ascii="Arial" w:hAnsi="Arial" w:cs="Arial"/>
        <w:sz w:val="20"/>
      </w:rPr>
    </w:pPr>
    <w:r>
      <w:rPr>
        <w:rFonts w:ascii="Arial" w:hAnsi="Arial" w:cs="Arial"/>
        <w:iCs/>
        <w:sz w:val="20"/>
        <w:lang w:eastAsia="en-GB"/>
      </w:rPr>
      <w:t>NRS15428 Grade VIII Service Manager, National Independent Review Panel (NIRP).</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A99C" w14:textId="77777777" w:rsidR="005A2F45" w:rsidRDefault="005A2F45">
      <w:r>
        <w:separator/>
      </w:r>
    </w:p>
  </w:footnote>
  <w:footnote w:type="continuationSeparator" w:id="0">
    <w:p w14:paraId="70C88F59" w14:textId="77777777" w:rsidR="005A2F45" w:rsidRDefault="005A2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4C3E3C"/>
    <w:multiLevelType w:val="hybridMultilevel"/>
    <w:tmpl w:val="C804B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8AB034B"/>
    <w:multiLevelType w:val="hybridMultilevel"/>
    <w:tmpl w:val="22E89A0E"/>
    <w:lvl w:ilvl="0" w:tplc="9E8C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8"/>
  </w:num>
  <w:num w:numId="4" w16cid:durableId="494228151">
    <w:abstractNumId w:val="1"/>
  </w:num>
  <w:num w:numId="5" w16cid:durableId="671448087">
    <w:abstractNumId w:val="19"/>
  </w:num>
  <w:num w:numId="6" w16cid:durableId="149836023">
    <w:abstractNumId w:val="21"/>
  </w:num>
  <w:num w:numId="7" w16cid:durableId="494804118">
    <w:abstractNumId w:val="10"/>
  </w:num>
  <w:num w:numId="8" w16cid:durableId="13851156">
    <w:abstractNumId w:val="18"/>
  </w:num>
  <w:num w:numId="9" w16cid:durableId="1351879864">
    <w:abstractNumId w:val="4"/>
  </w:num>
  <w:num w:numId="10" w16cid:durableId="197278774">
    <w:abstractNumId w:val="11"/>
  </w:num>
  <w:num w:numId="11" w16cid:durableId="10760393">
    <w:abstractNumId w:val="7"/>
  </w:num>
  <w:num w:numId="12" w16cid:durableId="706218610">
    <w:abstractNumId w:val="20"/>
  </w:num>
  <w:num w:numId="13" w16cid:durableId="1284188743">
    <w:abstractNumId w:val="17"/>
  </w:num>
  <w:num w:numId="14" w16cid:durableId="139228434">
    <w:abstractNumId w:val="25"/>
  </w:num>
  <w:num w:numId="15" w16cid:durableId="2053188870">
    <w:abstractNumId w:val="6"/>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5"/>
  </w:num>
  <w:num w:numId="25" w16cid:durableId="452556183">
    <w:abstractNumId w:val="9"/>
  </w:num>
  <w:num w:numId="26" w16cid:durableId="965043135">
    <w:abstractNumId w:val="19"/>
  </w:num>
  <w:num w:numId="27" w16cid:durableId="343047890">
    <w:abstractNumId w:val="3"/>
  </w:num>
  <w:num w:numId="28" w16cid:durableId="1426150876">
    <w:abstractNumId w:val="2"/>
  </w:num>
  <w:num w:numId="29" w16cid:durableId="145374973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6D3D"/>
    <w:rsid w:val="00597454"/>
    <w:rsid w:val="005A2F45"/>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124A"/>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623F2"/>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C714A"/>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D1A6D"/>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A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35523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2026-05-22T14:38:00Z</dcterms:created>
  <dcterms:modified xsi:type="dcterms:W3CDTF">2026-06-15T13:35:00Z</dcterms:modified>
</cp:coreProperties>
</file>