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8AE80AB" w:rsidR="00C10E8B" w:rsidRPr="00A64013" w:rsidRDefault="00A64013" w:rsidP="00C10E8B">
      <w:pPr>
        <w:jc w:val="center"/>
        <w:rPr>
          <w:rFonts w:cs="Arial"/>
          <w:b/>
          <w:iCs/>
        </w:rPr>
      </w:pPr>
      <w:r w:rsidRPr="00A64013">
        <w:rPr>
          <w:rFonts w:cs="Arial"/>
          <w:b/>
          <w:iCs/>
        </w:rPr>
        <w:t>NRS15484 Service Improvement Lead,</w:t>
      </w:r>
      <w:r w:rsidR="0089005D" w:rsidRPr="0089005D">
        <w:rPr>
          <w:rFonts w:cs="Arial"/>
          <w:b/>
          <w:iCs/>
        </w:rPr>
        <w:t xml:space="preserve"> </w:t>
      </w:r>
      <w:r w:rsidR="0089005D">
        <w:rPr>
          <w:rFonts w:cs="Arial"/>
          <w:b/>
          <w:iCs/>
        </w:rPr>
        <w:t>(</w:t>
      </w:r>
      <w:r w:rsidR="0089005D" w:rsidRPr="00A64013">
        <w:rPr>
          <w:rFonts w:cs="Arial"/>
          <w:b/>
          <w:iCs/>
        </w:rPr>
        <w:t>Grade VIII</w:t>
      </w:r>
      <w:r w:rsidR="0089005D">
        <w:rPr>
          <w:rFonts w:cs="Arial"/>
          <w:b/>
          <w:iCs/>
        </w:rPr>
        <w:t>),</w:t>
      </w:r>
    </w:p>
    <w:p w14:paraId="5E4AC4EF" w14:textId="3B57C1ED" w:rsidR="00A64013" w:rsidRPr="00A64013" w:rsidRDefault="00A64013" w:rsidP="00C10E8B">
      <w:pPr>
        <w:jc w:val="center"/>
        <w:rPr>
          <w:rFonts w:cs="Arial"/>
          <w:b/>
          <w:iCs/>
        </w:rPr>
      </w:pPr>
      <w:r w:rsidRPr="00A64013">
        <w:rPr>
          <w:rFonts w:cs="Arial"/>
          <w:b/>
          <w:iCs/>
        </w:rPr>
        <w:t>National Clinical Programmes, Clinical Design and Innovation, Office of the Chief Clinical Officer.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A64013">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A64013">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742D7E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9C79F1" w:rsidRPr="009C79F1">
        <w:rPr>
          <w:rFonts w:cs="Arial"/>
          <w:b/>
        </w:rPr>
        <w:t>Thursday 30</w:t>
      </w:r>
      <w:r w:rsidR="009C79F1" w:rsidRPr="009C79F1">
        <w:rPr>
          <w:rFonts w:cs="Arial"/>
          <w:b/>
          <w:vertAlign w:val="superscript"/>
        </w:rPr>
        <w:t>th</w:t>
      </w:r>
      <w:r w:rsidR="009C79F1" w:rsidRPr="009C79F1">
        <w:rPr>
          <w:rFonts w:cs="Arial"/>
          <w:b/>
        </w:rPr>
        <w:t xml:space="preserve"> of July 2026 at</w:t>
      </w:r>
      <w:r w:rsidR="0004529C" w:rsidRPr="009C79F1">
        <w:rPr>
          <w:rFonts w:cs="Arial"/>
          <w:b/>
        </w:rPr>
        <w:t xml:space="preserve"> 3:00PM</w:t>
      </w:r>
      <w:r w:rsidR="00BE366C" w:rsidRPr="009C79F1">
        <w:rPr>
          <w:rFonts w:cs="Arial"/>
          <w:b/>
        </w:rPr>
        <w:t>.</w:t>
      </w:r>
      <w:r w:rsidR="00C95B23" w:rsidRPr="009C79F1">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2D8FB11" w14:textId="77777777" w:rsidR="00F33685" w:rsidRPr="00487029" w:rsidRDefault="00F33685" w:rsidP="00F33685">
      <w:pPr>
        <w:pStyle w:val="NormalWeb"/>
        <w:rPr>
          <w:rFonts w:ascii="Arial" w:hAnsi="Arial" w:cs="Arial"/>
          <w:color w:val="FF0000"/>
          <w:sz w:val="20"/>
          <w:szCs w:val="20"/>
        </w:rPr>
      </w:pPr>
    </w:p>
    <w:p w14:paraId="3924B922" w14:textId="77777777" w:rsidR="00F33685" w:rsidRPr="00A64013" w:rsidRDefault="00F33685" w:rsidP="00F33685">
      <w:pPr>
        <w:pStyle w:val="ListParagraph"/>
        <w:numPr>
          <w:ilvl w:val="0"/>
          <w:numId w:val="1"/>
        </w:numPr>
        <w:shd w:val="clear" w:color="auto" w:fill="D9D9D9"/>
        <w:jc w:val="both"/>
        <w:rPr>
          <w:rFonts w:cs="Arial"/>
        </w:rPr>
      </w:pPr>
      <w:r w:rsidRPr="00A64013">
        <w:rPr>
          <w:rStyle w:val="Strong"/>
          <w:rFonts w:ascii="Arial" w:hAnsi="Arial" w:cs="Arial"/>
        </w:rPr>
        <w:t>Candidates on existing bespoke panels</w:t>
      </w:r>
    </w:p>
    <w:p w14:paraId="50DF0DCA" w14:textId="77777777" w:rsidR="00F33685" w:rsidRPr="00A64013" w:rsidRDefault="00F33685" w:rsidP="00F33685">
      <w:pPr>
        <w:rPr>
          <w:rFonts w:cs="Arial"/>
        </w:rPr>
      </w:pPr>
    </w:p>
    <w:p w14:paraId="1820E051" w14:textId="61BA1D93" w:rsidR="00F33685" w:rsidRPr="00A64013" w:rsidRDefault="00F33685" w:rsidP="00F33685">
      <w:pPr>
        <w:shd w:val="clear" w:color="auto" w:fill="FFFFFF"/>
        <w:rPr>
          <w:rFonts w:eastAsiaTheme="minorHAnsi" w:cs="Arial"/>
        </w:rPr>
      </w:pPr>
      <w:r w:rsidRPr="00A64013">
        <w:rPr>
          <w:rFonts w:cs="Arial"/>
          <w:shd w:val="clear" w:color="auto" w:fill="FFFFFF"/>
        </w:rPr>
        <w:t>If you are currently on an active Bespoke Panel for</w:t>
      </w:r>
      <w:r w:rsidR="00A64013" w:rsidRPr="00A64013">
        <w:rPr>
          <w:rFonts w:cs="Arial"/>
          <w:shd w:val="clear" w:color="auto" w:fill="FFFFFF"/>
        </w:rPr>
        <w:t xml:space="preserve"> NRS14814A</w:t>
      </w:r>
      <w:r w:rsidRPr="00A64013">
        <w:rPr>
          <w:rFonts w:cs="Arial"/>
          <w:shd w:val="clear" w:color="auto" w:fill="FFFFFF"/>
        </w:rPr>
        <w:t xml:space="preserve"> </w:t>
      </w:r>
      <w:r w:rsidR="00A64013" w:rsidRPr="00A64013">
        <w:rPr>
          <w:rFonts w:cs="Arial"/>
          <w:shd w:val="clear" w:color="auto" w:fill="FFFFFF"/>
        </w:rPr>
        <w:t xml:space="preserve">Grade VIII, Service Improvement Lead </w:t>
      </w:r>
      <w:r w:rsidRPr="00A64013">
        <w:rPr>
          <w:rFonts w:cs="Arial"/>
          <w:shd w:val="clear" w:color="auto" w:fill="FFFFFF"/>
        </w:rPr>
        <w:t>you will receive a separate communication by email.</w:t>
      </w:r>
    </w:p>
    <w:p w14:paraId="404A4669" w14:textId="77777777" w:rsidR="00F33685" w:rsidRPr="00A64013" w:rsidRDefault="00F33685" w:rsidP="00F33685">
      <w:pPr>
        <w:shd w:val="clear" w:color="auto" w:fill="FFFFFF"/>
        <w:rPr>
          <w:rFonts w:cs="Arial"/>
        </w:rPr>
      </w:pPr>
    </w:p>
    <w:p w14:paraId="7C7C12D1" w14:textId="77777777" w:rsidR="00F33685" w:rsidRPr="00A64013" w:rsidRDefault="005005DF" w:rsidP="00F33685">
      <w:pPr>
        <w:shd w:val="clear" w:color="auto" w:fill="FFFFFF"/>
      </w:pPr>
      <w:r w:rsidRPr="00A64013">
        <w:t>If the panel you are on is not currently due to expire, it will take precedence over the supplementary panel formed from on foot of this new campaign while it is in existence. Panels formed by NRS following a selection process will remain in place for a minimum of 12 months and may be extended up to a maximum period of 3 years in accordance with service need.</w:t>
      </w:r>
      <w:r w:rsidR="00F33685" w:rsidRPr="00A64013">
        <w:rPr>
          <w:rFonts w:cs="Arial"/>
        </w:rPr>
        <w:t> </w:t>
      </w:r>
    </w:p>
    <w:p w14:paraId="3EEAD29D" w14:textId="77777777" w:rsidR="00F33685" w:rsidRPr="00487029" w:rsidRDefault="00F33685" w:rsidP="00F33685">
      <w:pPr>
        <w:shd w:val="clear" w:color="auto" w:fill="FFFFFF"/>
        <w:rPr>
          <w:rFonts w:cs="Arial"/>
          <w:color w:val="FF0000"/>
        </w:rPr>
      </w:pPr>
      <w:r w:rsidRPr="00487029">
        <w:rPr>
          <w:rFonts w:cs="Arial"/>
          <w:color w:val="FF0000"/>
        </w:rPr>
        <w:t> </w:t>
      </w:r>
    </w:p>
    <w:p w14:paraId="6514867E" w14:textId="6AE3E463" w:rsidR="003722EB" w:rsidRDefault="00F33685" w:rsidP="00A64013">
      <w:pPr>
        <w:shd w:val="clear" w:color="auto" w:fill="FFFFFF"/>
        <w:jc w:val="both"/>
        <w:rPr>
          <w:rFonts w:cs="Arial"/>
        </w:rPr>
      </w:pPr>
      <w:r w:rsidRPr="00A64013">
        <w:rPr>
          <w:rFonts w:cs="Arial"/>
        </w:rPr>
        <w:t>If your panel is due to remain but you still wish to be considered as an applicant for the new supplementary campaign (NRS</w:t>
      </w:r>
      <w:r w:rsidR="00A64013" w:rsidRPr="00A64013">
        <w:rPr>
          <w:rFonts w:cs="Arial"/>
        </w:rPr>
        <w:t>15484</w:t>
      </w:r>
      <w:r w:rsidRPr="00A64013">
        <w:rPr>
          <w:rFonts w:cs="Arial"/>
        </w:rPr>
        <w:t xml:space="preserve">), you have the option of removing yourself from the existing panel and re-applying for the new campaign. To remove yourself from the existing panel, you will need to email your request to our colleagues in Panel Management at </w:t>
      </w:r>
      <w:hyperlink r:id="rId12" w:history="1">
        <w:r w:rsidR="00A64013" w:rsidRPr="00A64013">
          <w:rPr>
            <w:rStyle w:val="Hyperlink"/>
            <w:rFonts w:cs="Arial"/>
            <w:color w:val="auto"/>
          </w:rPr>
          <w:t>recruitmanagement@hse.ie</w:t>
        </w:r>
      </w:hyperlink>
      <w:r w:rsidRPr="00A64013">
        <w:rPr>
          <w:rFonts w:cs="Arial"/>
        </w:rPr>
        <w:t xml:space="preserve"> before the closing date of the supplementary campaign i.e. by </w:t>
      </w:r>
      <w:r w:rsidR="009C79F1">
        <w:rPr>
          <w:rFonts w:cs="Arial"/>
        </w:rPr>
        <w:t>Thursday 30</w:t>
      </w:r>
      <w:r w:rsidR="009C79F1" w:rsidRPr="009C79F1">
        <w:rPr>
          <w:rFonts w:cs="Arial"/>
          <w:vertAlign w:val="superscript"/>
        </w:rPr>
        <w:t>th</w:t>
      </w:r>
      <w:r w:rsidR="009C79F1">
        <w:rPr>
          <w:rFonts w:cs="Arial"/>
        </w:rPr>
        <w:t xml:space="preserve"> of July 2026 </w:t>
      </w:r>
      <w:proofErr w:type="gramStart"/>
      <w:r w:rsidR="009C79F1">
        <w:rPr>
          <w:rFonts w:cs="Arial"/>
        </w:rPr>
        <w:t xml:space="preserve">at </w:t>
      </w:r>
      <w:r w:rsidR="0004529C" w:rsidRPr="00A64013">
        <w:rPr>
          <w:rFonts w:cs="Arial"/>
        </w:rPr>
        <w:t xml:space="preserve"> 3</w:t>
      </w:r>
      <w:proofErr w:type="gramEnd"/>
      <w:r w:rsidR="0004529C" w:rsidRPr="00A64013">
        <w:rPr>
          <w:rFonts w:cs="Arial"/>
        </w:rPr>
        <w:t>:00PM</w:t>
      </w:r>
      <w:r w:rsidRPr="00A64013">
        <w:rPr>
          <w:rFonts w:cs="Arial"/>
        </w:rPr>
        <w:t>. It is important for candidates to note that the primary panel will always take precedence. If you remove yourself from the existing panel and you are placed on the supplementary panel, all candidates on the primary panel will automatically have a higher order of merit than those candidates who will be placed on the supplementary panel created on foot of the new campaign.</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w:t>
      </w:r>
      <w:r w:rsidR="006158B7" w:rsidRPr="008F59BA">
        <w:rPr>
          <w:rFonts w:cs="Arial"/>
          <w:color w:val="000000"/>
        </w:rPr>
        <w:lastRenderedPageBreak/>
        <w:t xml:space="preserve">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64013" w:rsidRDefault="002807A0" w:rsidP="00176309">
      <w:pPr>
        <w:numPr>
          <w:ilvl w:val="0"/>
          <w:numId w:val="5"/>
        </w:numPr>
        <w:jc w:val="both"/>
        <w:rPr>
          <w:rFonts w:cs="Arial"/>
          <w:b/>
        </w:rPr>
      </w:pPr>
      <w:r w:rsidRPr="00A64013">
        <w:rPr>
          <w:rFonts w:cs="Arial"/>
          <w:b/>
        </w:rPr>
        <w:t>If there is an existing panel in place this may take precedence over the newly formed panel for this campaign</w:t>
      </w:r>
      <w:r w:rsidR="00CA03A6" w:rsidRPr="00A64013">
        <w:rPr>
          <w:rFonts w:cs="Arial"/>
          <w:b/>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3"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lastRenderedPageBreak/>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w:t>
      </w:r>
      <w:r>
        <w:rPr>
          <w:rFonts w:cs="Arial"/>
          <w:iCs/>
          <w:color w:val="000000"/>
        </w:rPr>
        <w:lastRenderedPageBreak/>
        <w:t xml:space="preserve">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AC92D34" w:rsidR="00897796" w:rsidRPr="009C79F1" w:rsidRDefault="00897796" w:rsidP="00897796">
      <w:pPr>
        <w:autoSpaceDE w:val="0"/>
        <w:autoSpaceDN w:val="0"/>
        <w:jc w:val="both"/>
        <w:rPr>
          <w:iCs/>
          <w:u w:val="single"/>
        </w:rPr>
      </w:pPr>
      <w:r w:rsidRPr="00EE1267">
        <w:rPr>
          <w:iCs/>
        </w:rPr>
        <w:t xml:space="preserve">Request must be submitted by email to </w:t>
      </w:r>
      <w:hyperlink r:id="rId15" w:history="1">
        <w:r w:rsidR="009C79F1" w:rsidRPr="00140DBC">
          <w:rPr>
            <w:rStyle w:val="Hyperlink"/>
            <w:iCs/>
          </w:rPr>
          <w:t>recruitmanagement@hse.ie</w:t>
        </w:r>
      </w:hyperlink>
      <w:r w:rsidR="009C79F1">
        <w:rPr>
          <w:iCs/>
        </w:rPr>
        <w:t xml:space="preserve"> </w:t>
      </w:r>
      <w:r w:rsidRPr="00EE1267">
        <w:rPr>
          <w:iCs/>
        </w:rPr>
        <w:t xml:space="preserve">within </w:t>
      </w:r>
      <w:r w:rsidRPr="00EE1267">
        <w:rPr>
          <w:b/>
          <w:iCs/>
        </w:rPr>
        <w:t>5 working days</w:t>
      </w:r>
      <w:r w:rsidRPr="00EE1267">
        <w:rPr>
          <w:iCs/>
        </w:rPr>
        <w:t xml:space="preserve"> of receipt of a decision.</w:t>
      </w:r>
      <w:r w:rsidR="009C79F1">
        <w:rPr>
          <w:iCs/>
        </w:rPr>
        <w:t xml:space="preserve"> </w:t>
      </w:r>
      <w:r w:rsidR="009C79F1" w:rsidRPr="009C79F1">
        <w:rPr>
          <w:iCs/>
          <w:u w:val="single"/>
        </w:rPr>
        <w:t>Please include the campaign reference number in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6"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9794F93" w14:textId="77777777" w:rsidR="00A64013" w:rsidRPr="003207C4" w:rsidRDefault="00A64013" w:rsidP="00A64013">
      <w:pPr>
        <w:rPr>
          <w:rFonts w:cs="Arial"/>
          <w:b/>
          <w:bCs/>
          <w:iCs/>
        </w:rPr>
      </w:pPr>
      <w:r w:rsidRPr="003207C4">
        <w:rPr>
          <w:rFonts w:cs="Arial"/>
          <w:bCs/>
          <w:iCs/>
        </w:rPr>
        <w:t>Candidates must have at the latest date of application</w:t>
      </w:r>
      <w:r w:rsidRPr="003207C4">
        <w:rPr>
          <w:rFonts w:cs="Arial"/>
          <w:b/>
          <w:bCs/>
          <w:iCs/>
        </w:rPr>
        <w:t>:</w:t>
      </w:r>
      <w:r w:rsidRPr="003207C4">
        <w:rPr>
          <w:rFonts w:cs="Arial"/>
          <w:i/>
          <w:iCs/>
        </w:rPr>
        <w:t xml:space="preserve"> </w:t>
      </w:r>
    </w:p>
    <w:p w14:paraId="0DEE6258" w14:textId="77777777" w:rsidR="00A64013" w:rsidRPr="003207C4" w:rsidRDefault="00A64013" w:rsidP="00A64013">
      <w:pPr>
        <w:rPr>
          <w:rFonts w:cs="Arial"/>
          <w:b/>
          <w:bCs/>
          <w:iCs/>
        </w:rPr>
      </w:pPr>
    </w:p>
    <w:p w14:paraId="0D3F7654" w14:textId="77777777" w:rsidR="00A64013" w:rsidRPr="003207C4" w:rsidRDefault="00A64013" w:rsidP="00A64013">
      <w:pPr>
        <w:rPr>
          <w:rFonts w:cs="Arial"/>
          <w:b/>
          <w:bCs/>
          <w:iCs/>
        </w:rPr>
      </w:pPr>
      <w:r w:rsidRPr="003207C4">
        <w:rPr>
          <w:rFonts w:cs="Arial"/>
          <w:b/>
          <w:bCs/>
          <w:iCs/>
        </w:rPr>
        <w:t>Professional Qualifications, Experience, etc</w:t>
      </w:r>
    </w:p>
    <w:p w14:paraId="56AB3C5F" w14:textId="77777777" w:rsidR="00A64013" w:rsidRPr="003207C4" w:rsidRDefault="00A64013" w:rsidP="00A64013">
      <w:pPr>
        <w:rPr>
          <w:rFonts w:cs="Arial"/>
          <w:i/>
          <w:iCs/>
          <w:color w:val="000000" w:themeColor="text1"/>
        </w:rPr>
      </w:pPr>
    </w:p>
    <w:p w14:paraId="0237E9C6" w14:textId="77777777" w:rsidR="00A64013" w:rsidRPr="003207C4" w:rsidRDefault="00A64013" w:rsidP="00A64013">
      <w:pPr>
        <w:numPr>
          <w:ilvl w:val="0"/>
          <w:numId w:val="28"/>
        </w:numPr>
        <w:jc w:val="both"/>
        <w:rPr>
          <w:rFonts w:cs="Arial"/>
        </w:rPr>
      </w:pPr>
      <w:r w:rsidRPr="003207C4">
        <w:rPr>
          <w:rFonts w:cs="Arial"/>
        </w:rPr>
        <w:t xml:space="preserve">Hold a third level qualification at higher diploma / degree level (QQI Level 8) or higher on the National Framework of Qualifications.  </w:t>
      </w:r>
    </w:p>
    <w:p w14:paraId="360FFB91" w14:textId="77777777" w:rsidR="00A64013" w:rsidRPr="003207C4" w:rsidRDefault="00A64013" w:rsidP="00A64013">
      <w:pPr>
        <w:ind w:left="720"/>
        <w:jc w:val="both"/>
        <w:rPr>
          <w:rFonts w:cs="Arial"/>
        </w:rPr>
      </w:pPr>
    </w:p>
    <w:p w14:paraId="1E32AAB8" w14:textId="77777777" w:rsidR="00A64013" w:rsidRDefault="00A64013" w:rsidP="00A64013">
      <w:pPr>
        <w:numPr>
          <w:ilvl w:val="0"/>
          <w:numId w:val="28"/>
        </w:numPr>
        <w:jc w:val="both"/>
        <w:rPr>
          <w:rFonts w:cs="Arial"/>
        </w:rPr>
      </w:pPr>
      <w:r w:rsidRPr="003207C4">
        <w:rPr>
          <w:rFonts w:cs="Arial"/>
        </w:rPr>
        <w:t xml:space="preserve">Demonstrate participation in training </w:t>
      </w:r>
      <w:proofErr w:type="gramStart"/>
      <w:r w:rsidRPr="003207C4">
        <w:rPr>
          <w:rFonts w:cs="Arial"/>
        </w:rPr>
        <w:t>in the area of</w:t>
      </w:r>
      <w:proofErr w:type="gramEnd"/>
      <w:r w:rsidRPr="003207C4">
        <w:rPr>
          <w:rFonts w:cs="Arial"/>
        </w:rPr>
        <w:t xml:space="preserve"> service improvement or </w:t>
      </w:r>
      <w:proofErr w:type="gramStart"/>
      <w:r w:rsidRPr="003207C4">
        <w:rPr>
          <w:rFonts w:cs="Arial"/>
        </w:rPr>
        <w:t>in the area of</w:t>
      </w:r>
      <w:proofErr w:type="gramEnd"/>
      <w:r w:rsidRPr="003207C4">
        <w:rPr>
          <w:rFonts w:cs="Arial"/>
        </w:rPr>
        <w:t xml:space="preserve"> quality improvement. QI or SI (service improvement) courses / methodologies may </w:t>
      </w:r>
      <w:proofErr w:type="gramStart"/>
      <w:r w:rsidRPr="003207C4">
        <w:rPr>
          <w:rFonts w:cs="Arial"/>
        </w:rPr>
        <w:t>comprise, but</w:t>
      </w:r>
      <w:proofErr w:type="gramEnd"/>
      <w:r w:rsidRPr="003207C4">
        <w:rPr>
          <w:rFonts w:cs="Arial"/>
        </w:rPr>
        <w:t xml:space="preserve"> are not limited to:</w:t>
      </w:r>
      <w:r>
        <w:rPr>
          <w:rFonts w:cs="Arial"/>
        </w:rPr>
        <w:t xml:space="preserve"> </w:t>
      </w:r>
      <w:r w:rsidRPr="003207C4">
        <w:rPr>
          <w:rFonts w:cs="Arial"/>
        </w:rPr>
        <w:t>IHI Model for Improvement; Lean; Lean Six Sigma; Person-centred methodologies; Human Factors approach; Healthcare Quality Improvement.</w:t>
      </w:r>
    </w:p>
    <w:p w14:paraId="18CC1270" w14:textId="77777777" w:rsidR="00A64013" w:rsidRPr="003207C4" w:rsidRDefault="00A64013" w:rsidP="00A64013">
      <w:pPr>
        <w:jc w:val="both"/>
        <w:rPr>
          <w:rFonts w:cs="Arial"/>
        </w:rPr>
      </w:pPr>
    </w:p>
    <w:p w14:paraId="67EC1200" w14:textId="77777777" w:rsidR="00A64013" w:rsidRDefault="00A64013" w:rsidP="00A64013">
      <w:pPr>
        <w:numPr>
          <w:ilvl w:val="0"/>
          <w:numId w:val="28"/>
        </w:numPr>
        <w:jc w:val="both"/>
        <w:rPr>
          <w:rFonts w:cs="Arial"/>
        </w:rPr>
      </w:pPr>
      <w:r>
        <w:rPr>
          <w:rFonts w:cs="Arial"/>
        </w:rPr>
        <w:t>E</w:t>
      </w:r>
      <w:r w:rsidRPr="003207C4">
        <w:rPr>
          <w:rFonts w:cs="Arial"/>
        </w:rPr>
        <w:t>xperience working in</w:t>
      </w:r>
      <w:r>
        <w:rPr>
          <w:rFonts w:cs="Arial"/>
        </w:rPr>
        <w:t xml:space="preserve"> a</w:t>
      </w:r>
      <w:r w:rsidRPr="00BE026C">
        <w:rPr>
          <w:rFonts w:cs="Arial"/>
        </w:rPr>
        <w:t>n Acute Hospital or a large clinical community setting.</w:t>
      </w:r>
    </w:p>
    <w:p w14:paraId="667B767F" w14:textId="77777777" w:rsidR="00A64013" w:rsidRPr="003207C4" w:rsidRDefault="00A64013" w:rsidP="00A64013">
      <w:pPr>
        <w:jc w:val="both"/>
        <w:rPr>
          <w:rFonts w:cs="Arial"/>
        </w:rPr>
      </w:pPr>
    </w:p>
    <w:p w14:paraId="297DC094" w14:textId="77777777" w:rsidR="00A64013" w:rsidRDefault="00A64013" w:rsidP="00A64013">
      <w:pPr>
        <w:numPr>
          <w:ilvl w:val="0"/>
          <w:numId w:val="28"/>
        </w:numPr>
        <w:jc w:val="both"/>
        <w:rPr>
          <w:rFonts w:cs="Arial"/>
        </w:rPr>
      </w:pPr>
      <w:r w:rsidRPr="003207C4">
        <w:rPr>
          <w:rFonts w:cs="Arial"/>
        </w:rPr>
        <w:t xml:space="preserve">A significant track record in leading and implementing service improvement within a health system. </w:t>
      </w:r>
    </w:p>
    <w:p w14:paraId="5851AA75" w14:textId="77777777" w:rsidR="00A64013" w:rsidRPr="003207C4" w:rsidRDefault="00A64013" w:rsidP="00A64013">
      <w:pPr>
        <w:jc w:val="both"/>
        <w:rPr>
          <w:rFonts w:cs="Arial"/>
        </w:rPr>
      </w:pPr>
    </w:p>
    <w:p w14:paraId="5005294A" w14:textId="77777777" w:rsidR="00A64013" w:rsidRPr="00D47357" w:rsidRDefault="00A64013" w:rsidP="00A64013">
      <w:pPr>
        <w:pStyle w:val="ListParagraph"/>
        <w:numPr>
          <w:ilvl w:val="0"/>
          <w:numId w:val="29"/>
        </w:numPr>
        <w:contextualSpacing w:val="0"/>
        <w:rPr>
          <w:rFonts w:ascii="Arial" w:hAnsi="Arial" w:cs="Arial"/>
          <w:lang w:val="ga-IE" w:eastAsia="en-IE"/>
        </w:rPr>
      </w:pPr>
      <w:r w:rsidRPr="00D47357">
        <w:rPr>
          <w:rFonts w:ascii="Arial" w:hAnsi="Arial" w:cs="Arial"/>
          <w:lang w:eastAsia="en-IE"/>
        </w:rPr>
        <w:t xml:space="preserve">Possess </w:t>
      </w:r>
      <w:r w:rsidRPr="00D47357">
        <w:rPr>
          <w:rFonts w:ascii="Arial" w:hAnsi="Arial" w:cs="Arial"/>
          <w:lang w:val="ga-IE" w:eastAsia="en-IE"/>
        </w:rPr>
        <w:t>the requisite knowledge and ability (including a high standard of suitability and management ability) for the proper discharge of the duties of the office</w:t>
      </w:r>
      <w:r w:rsidRPr="00D47357">
        <w:rPr>
          <w:rFonts w:ascii="Arial" w:hAnsi="Arial" w:cs="Arial"/>
          <w:lang w:eastAsia="en-IE"/>
        </w:rPr>
        <w:t>.</w:t>
      </w:r>
      <w:r w:rsidRPr="00D47357">
        <w:rPr>
          <w:rFonts w:ascii="Arial" w:hAnsi="Arial" w:cs="Arial"/>
          <w:lang w:val="ga-IE" w:eastAsia="en-IE"/>
        </w:rPr>
        <w:t xml:space="preserve"> </w:t>
      </w:r>
    </w:p>
    <w:p w14:paraId="710DCD1A" w14:textId="77777777" w:rsidR="00A64013" w:rsidRPr="003207C4" w:rsidRDefault="00A64013" w:rsidP="00A64013">
      <w:pPr>
        <w:jc w:val="both"/>
        <w:rPr>
          <w:rFonts w:cs="Arial"/>
        </w:rPr>
      </w:pPr>
    </w:p>
    <w:p w14:paraId="39825AC1" w14:textId="77777777" w:rsidR="00A64013" w:rsidRPr="003207C4" w:rsidRDefault="00A64013" w:rsidP="00A64013">
      <w:pPr>
        <w:rPr>
          <w:rFonts w:cs="Arial"/>
          <w:b/>
        </w:rPr>
      </w:pPr>
      <w:r w:rsidRPr="003207C4">
        <w:rPr>
          <w:rFonts w:cs="Arial"/>
          <w:b/>
        </w:rPr>
        <w:t>Health</w:t>
      </w:r>
    </w:p>
    <w:p w14:paraId="58E05EC6" w14:textId="77777777" w:rsidR="00A64013" w:rsidRPr="003207C4" w:rsidRDefault="00A64013" w:rsidP="00A64013">
      <w:pPr>
        <w:rPr>
          <w:rFonts w:cs="Arial"/>
        </w:rPr>
      </w:pPr>
      <w:r w:rsidRPr="003207C4">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2A0C8C4" w14:textId="77777777" w:rsidR="00A64013" w:rsidRPr="003207C4" w:rsidRDefault="00A64013" w:rsidP="00A64013">
      <w:pPr>
        <w:rPr>
          <w:rFonts w:cs="Arial"/>
        </w:rPr>
      </w:pPr>
    </w:p>
    <w:p w14:paraId="5D42E430" w14:textId="77777777" w:rsidR="00A64013" w:rsidRPr="003207C4" w:rsidRDefault="00A64013" w:rsidP="00A64013">
      <w:pPr>
        <w:ind w:right="-766"/>
        <w:rPr>
          <w:rFonts w:cs="Arial"/>
          <w:iCs/>
        </w:rPr>
      </w:pPr>
      <w:r w:rsidRPr="003207C4">
        <w:rPr>
          <w:rFonts w:cs="Arial"/>
          <w:b/>
          <w:bCs/>
        </w:rPr>
        <w:t>Character</w:t>
      </w:r>
    </w:p>
    <w:p w14:paraId="6A38EF3C" w14:textId="77777777" w:rsidR="00A64013" w:rsidRPr="003207C4" w:rsidRDefault="00A64013" w:rsidP="00A64013">
      <w:pPr>
        <w:ind w:right="-766"/>
        <w:rPr>
          <w:rFonts w:cs="Arial"/>
        </w:rPr>
      </w:pPr>
      <w:r w:rsidRPr="003207C4">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43AFE4E4" w14:textId="77777777" w:rsidR="00D24FDE" w:rsidRPr="00B02160" w:rsidRDefault="00D24FDE" w:rsidP="00D24FDE">
      <w:pPr>
        <w:rPr>
          <w:b/>
          <w:bCs/>
          <w:iCs/>
        </w:rPr>
      </w:pPr>
    </w:p>
    <w:p w14:paraId="4DECD49F" w14:textId="77777777" w:rsidR="00D24FDE" w:rsidRPr="00B02160" w:rsidRDefault="00D24FDE" w:rsidP="00D24FDE">
      <w:pPr>
        <w:rPr>
          <w:b/>
          <w:bCs/>
          <w:iCs/>
        </w:rPr>
      </w:pPr>
      <w:r w:rsidRPr="00B02160">
        <w:rPr>
          <w:b/>
          <w:bCs/>
          <w:iCs/>
        </w:rPr>
        <w:t>Qualifications obtained outside the Republic of Ireland must be recognised by Quality and Qualifications Ireland (QQI)</w:t>
      </w:r>
    </w:p>
    <w:p w14:paraId="11A5B0C8" w14:textId="77777777" w:rsidR="00D24FDE" w:rsidRPr="00B02160" w:rsidRDefault="00D24FDE" w:rsidP="00D24FDE">
      <w:pPr>
        <w:rPr>
          <w:b/>
          <w:bCs/>
          <w:iCs/>
        </w:rPr>
      </w:pPr>
    </w:p>
    <w:p w14:paraId="1C7B940B" w14:textId="77777777" w:rsidR="00D24FDE" w:rsidRPr="00B02160" w:rsidRDefault="00D24FDE" w:rsidP="00D24FDE">
      <w:pPr>
        <w:numPr>
          <w:ilvl w:val="0"/>
          <w:numId w:val="30"/>
        </w:numPr>
        <w:spacing w:after="160" w:line="259" w:lineRule="auto"/>
        <w:rPr>
          <w:b/>
          <w:bCs/>
          <w:iCs/>
        </w:rPr>
      </w:pPr>
      <w:r w:rsidRPr="00B02160">
        <w:rPr>
          <w:b/>
          <w:bCs/>
          <w:iCs/>
        </w:rPr>
        <w:t xml:space="preserve">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t>
      </w:r>
      <w:proofErr w:type="gramStart"/>
      <w:r w:rsidRPr="00B02160">
        <w:rPr>
          <w:b/>
          <w:bCs/>
          <w:iCs/>
        </w:rPr>
        <w:t>withdrawn</w:t>
      </w:r>
      <w:proofErr w:type="gramEnd"/>
      <w:r w:rsidRPr="00B02160">
        <w:rPr>
          <w:b/>
          <w:bCs/>
          <w:iCs/>
        </w:rPr>
        <w:t xml:space="preserve"> and you will be made dormant on the panel.</w:t>
      </w:r>
    </w:p>
    <w:p w14:paraId="4BEB23FD" w14:textId="77777777" w:rsidR="00D24FDE" w:rsidRPr="00B02160" w:rsidRDefault="00D24FDE" w:rsidP="00D24FDE">
      <w:pPr>
        <w:numPr>
          <w:ilvl w:val="0"/>
          <w:numId w:val="30"/>
        </w:numPr>
        <w:spacing w:after="160" w:line="259" w:lineRule="auto"/>
        <w:rPr>
          <w:b/>
          <w:bCs/>
          <w:iCs/>
        </w:rPr>
      </w:pPr>
      <w:proofErr w:type="gramStart"/>
      <w:r w:rsidRPr="00B02160">
        <w:rPr>
          <w:b/>
          <w:bCs/>
          <w:iCs/>
        </w:rPr>
        <w:t>Therefore</w:t>
      </w:r>
      <w:proofErr w:type="gramEnd"/>
      <w:r w:rsidRPr="00B02160">
        <w:rPr>
          <w:b/>
          <w:bCs/>
          <w:iCs/>
        </w:rPr>
        <w:t xml:space="preserve"> if you are interested in pursuing a career with the HSE, we strongly recommend that you commence the recognition procedures now. Seeking recognition of qualifications is the responsibility of the applicant and can take </w:t>
      </w:r>
      <w:proofErr w:type="gramStart"/>
      <w:r w:rsidRPr="00B02160">
        <w:rPr>
          <w:b/>
          <w:bCs/>
          <w:iCs/>
        </w:rPr>
        <w:t>a period of time</w:t>
      </w:r>
      <w:proofErr w:type="gramEnd"/>
      <w:r w:rsidRPr="00B02160">
        <w:rPr>
          <w:b/>
          <w:bCs/>
          <w:iCs/>
        </w:rPr>
        <w:t>.</w:t>
      </w:r>
    </w:p>
    <w:p w14:paraId="16D09161" w14:textId="77777777" w:rsidR="00D24FDE" w:rsidRPr="00B02160" w:rsidRDefault="00D24FDE" w:rsidP="00D24FDE">
      <w:pPr>
        <w:numPr>
          <w:ilvl w:val="0"/>
          <w:numId w:val="30"/>
        </w:numPr>
        <w:spacing w:after="160" w:line="259" w:lineRule="auto"/>
        <w:rPr>
          <w:b/>
          <w:bCs/>
          <w:iCs/>
        </w:rPr>
      </w:pPr>
      <w:r w:rsidRPr="00B02160">
        <w:rPr>
          <w:b/>
          <w:bCs/>
          <w:iCs/>
          <w:lang w:val="en-US"/>
        </w:rPr>
        <w:t xml:space="preserve">Where possible, a comparability statement for qualifications obtained outside of the Republic of Ireland can be downloaded via Quality and Qualifications Ireland’s (QQI) NARIC service: </w:t>
      </w:r>
      <w:hyperlink r:id="rId20" w:history="1">
        <w:r w:rsidRPr="00B02160">
          <w:rPr>
            <w:rStyle w:val="Hyperlink"/>
            <w:b/>
            <w:bCs/>
            <w:iCs/>
          </w:rPr>
          <w:t xml:space="preserve">NARIC Ireland Foreign Qualifications - </w:t>
        </w:r>
        <w:proofErr w:type="spellStart"/>
        <w:r w:rsidRPr="00B02160">
          <w:rPr>
            <w:rStyle w:val="Hyperlink"/>
            <w:b/>
            <w:bCs/>
            <w:iCs/>
          </w:rPr>
          <w:t>QSearch</w:t>
        </w:r>
        <w:proofErr w:type="spellEnd"/>
        <w:r w:rsidRPr="00B02160">
          <w:rPr>
            <w:rStyle w:val="Hyperlink"/>
            <w:b/>
            <w:bCs/>
            <w:iCs/>
          </w:rPr>
          <w:t xml:space="preserve"> (qqi.ie)</w:t>
        </w:r>
      </w:hyperlink>
    </w:p>
    <w:p w14:paraId="5A66025D" w14:textId="77777777" w:rsidR="00D24FDE" w:rsidRPr="00B02160" w:rsidRDefault="00D24FDE" w:rsidP="00D24FDE">
      <w:pPr>
        <w:numPr>
          <w:ilvl w:val="0"/>
          <w:numId w:val="30"/>
        </w:numPr>
        <w:spacing w:after="160" w:line="259" w:lineRule="auto"/>
        <w:rPr>
          <w:b/>
          <w:bCs/>
          <w:iCs/>
        </w:rPr>
      </w:pPr>
      <w:r w:rsidRPr="00B02160">
        <w:rPr>
          <w:b/>
          <w:bCs/>
          <w:iCs/>
        </w:rPr>
        <w:t xml:space="preserve">Further details on the process can be found on the Quality and Qualifications Ireland website </w:t>
      </w:r>
      <w:hyperlink r:id="rId21" w:history="1">
        <w:r w:rsidRPr="00B02160">
          <w:rPr>
            <w:rStyle w:val="Hyperlink"/>
            <w:b/>
            <w:bCs/>
            <w:iCs/>
          </w:rPr>
          <w:t>www.qqi.ie</w:t>
        </w:r>
      </w:hyperlink>
      <w:r w:rsidRPr="00B02160">
        <w:rPr>
          <w:b/>
          <w:bCs/>
          <w:iCs/>
        </w:rPr>
        <w:t>.</w:t>
      </w:r>
    </w:p>
    <w:p w14:paraId="1675989B" w14:textId="77777777" w:rsidR="00D24FDE" w:rsidRPr="00B02160" w:rsidRDefault="00D24FDE" w:rsidP="00D24FDE">
      <w:pPr>
        <w:rPr>
          <w:b/>
          <w:bCs/>
          <w:iCs/>
        </w:rPr>
      </w:pPr>
      <w:r w:rsidRPr="00B02160">
        <w:rPr>
          <w:b/>
          <w:bCs/>
          <w:iCs/>
        </w:rPr>
        <w:t> </w:t>
      </w:r>
    </w:p>
    <w:p w14:paraId="386C3E96" w14:textId="77777777" w:rsidR="00D24FDE" w:rsidRPr="00B02160" w:rsidRDefault="00D24FDE" w:rsidP="00D24FDE">
      <w:pPr>
        <w:rPr>
          <w:b/>
          <w:bCs/>
          <w:iCs/>
        </w:rPr>
      </w:pPr>
      <w:r w:rsidRPr="00B02160">
        <w:rPr>
          <w:b/>
          <w:bCs/>
          <w:iCs/>
        </w:rPr>
        <w:t xml:space="preserve">* Dormant = you retain your place on the </w:t>
      </w:r>
      <w:proofErr w:type="gramStart"/>
      <w:r w:rsidRPr="00B02160">
        <w:rPr>
          <w:b/>
          <w:bCs/>
          <w:iCs/>
        </w:rPr>
        <w:t>panel</w:t>
      </w:r>
      <w:proofErr w:type="gramEnd"/>
      <w:r w:rsidRPr="00B02160">
        <w:rPr>
          <w:b/>
          <w:bCs/>
          <w:iCs/>
        </w:rPr>
        <w:t xml:space="preserve"> but you are not contacted about opportunities</w:t>
      </w:r>
    </w:p>
    <w:p w14:paraId="2BA9D6E3" w14:textId="77777777" w:rsidR="00D24FDE" w:rsidRPr="00B02160" w:rsidRDefault="00D24FDE" w:rsidP="00D24FDE">
      <w:pPr>
        <w:rPr>
          <w:b/>
          <w:bCs/>
          <w:iCs/>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64013">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A64013">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64013">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64013">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64013">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2"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3"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4"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5"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6"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7"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0A37DD7" w:rsidR="00DC73B4" w:rsidRPr="009008B7" w:rsidRDefault="00DC73B4" w:rsidP="00484E14">
      <w:pPr>
        <w:rPr>
          <w:rFonts w:cs="Arial"/>
        </w:rPr>
      </w:pPr>
    </w:p>
    <w:sectPr w:rsidR="00DC73B4" w:rsidRPr="009008B7" w:rsidSect="00340515">
      <w:footerReference w:type="default" r:id="rId28"/>
      <w:footerReference w:type="first" r:id="rId29"/>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00F9" w14:textId="77777777" w:rsidR="00DC2F23" w:rsidRDefault="00DC2F23">
      <w:r>
        <w:separator/>
      </w:r>
    </w:p>
  </w:endnote>
  <w:endnote w:type="continuationSeparator" w:id="0">
    <w:p w14:paraId="5778973D" w14:textId="77777777" w:rsidR="00DC2F23" w:rsidRDefault="00DC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5064C6B" w:rsidR="00CA4FC3" w:rsidRDefault="00A64013" w:rsidP="00BE366C">
    <w:pPr>
      <w:pStyle w:val="Footer"/>
      <w:tabs>
        <w:tab w:val="left" w:pos="1290"/>
      </w:tabs>
      <w:rPr>
        <w:rFonts w:ascii="Arial" w:hAnsi="Arial" w:cs="Arial"/>
        <w:sz w:val="20"/>
      </w:rPr>
    </w:pPr>
    <w:r>
      <w:rPr>
        <w:rFonts w:ascii="Arial" w:hAnsi="Arial" w:cs="Arial"/>
        <w:iCs/>
        <w:sz w:val="20"/>
        <w:lang w:eastAsia="en-GB"/>
      </w:rPr>
      <w:t xml:space="preserve">NRS15484 Service Improvement Lead </w:t>
    </w:r>
    <w:r w:rsidR="0089005D">
      <w:rPr>
        <w:rFonts w:ascii="Arial" w:hAnsi="Arial" w:cs="Arial"/>
        <w:iCs/>
        <w:sz w:val="20"/>
        <w:lang w:eastAsia="en-GB"/>
      </w:rPr>
      <w:t>(Grade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2993" w14:textId="77777777" w:rsidR="00DC2F23" w:rsidRDefault="00DC2F23">
      <w:r>
        <w:separator/>
      </w:r>
    </w:p>
  </w:footnote>
  <w:footnote w:type="continuationSeparator" w:id="0">
    <w:p w14:paraId="38158DB4" w14:textId="77777777" w:rsidR="00DC2F23" w:rsidRDefault="00DC2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1F7"/>
    <w:multiLevelType w:val="hybridMultilevel"/>
    <w:tmpl w:val="7FDECF0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23036D3"/>
    <w:multiLevelType w:val="hybridMultilevel"/>
    <w:tmpl w:val="AB2EB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1"/>
  </w:num>
  <w:num w:numId="2" w16cid:durableId="1996376096">
    <w:abstractNumId w:val="18"/>
  </w:num>
  <w:num w:numId="3" w16cid:durableId="1045182182">
    <w:abstractNumId w:val="9"/>
  </w:num>
  <w:num w:numId="4" w16cid:durableId="494228151">
    <w:abstractNumId w:val="2"/>
  </w:num>
  <w:num w:numId="5" w16cid:durableId="671448087">
    <w:abstractNumId w:val="21"/>
  </w:num>
  <w:num w:numId="6" w16cid:durableId="149836023">
    <w:abstractNumId w:val="23"/>
  </w:num>
  <w:num w:numId="7" w16cid:durableId="494804118">
    <w:abstractNumId w:val="11"/>
  </w:num>
  <w:num w:numId="8" w16cid:durableId="13851156">
    <w:abstractNumId w:val="20"/>
  </w:num>
  <w:num w:numId="9" w16cid:durableId="1351879864">
    <w:abstractNumId w:val="4"/>
  </w:num>
  <w:num w:numId="10" w16cid:durableId="197278774">
    <w:abstractNumId w:val="12"/>
  </w:num>
  <w:num w:numId="11" w16cid:durableId="10760393">
    <w:abstractNumId w:val="8"/>
  </w:num>
  <w:num w:numId="12" w16cid:durableId="706218610">
    <w:abstractNumId w:val="22"/>
  </w:num>
  <w:num w:numId="13" w16cid:durableId="1284188743">
    <w:abstractNumId w:val="19"/>
  </w:num>
  <w:num w:numId="14" w16cid:durableId="139228434">
    <w:abstractNumId w:val="26"/>
  </w:num>
  <w:num w:numId="15" w16cid:durableId="2053188870">
    <w:abstractNumId w:val="7"/>
  </w:num>
  <w:num w:numId="16" w16cid:durableId="1302921938">
    <w:abstractNumId w:val="16"/>
  </w:num>
  <w:num w:numId="17" w16cid:durableId="1095712768">
    <w:abstractNumId w:val="13"/>
  </w:num>
  <w:num w:numId="18" w16cid:durableId="118852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4"/>
  </w:num>
  <w:num w:numId="22" w16cid:durableId="1838157010">
    <w:abstractNumId w:val="2"/>
  </w:num>
  <w:num w:numId="23" w16cid:durableId="348877582">
    <w:abstractNumId w:val="1"/>
  </w:num>
  <w:num w:numId="24" w16cid:durableId="1703019791">
    <w:abstractNumId w:val="6"/>
  </w:num>
  <w:num w:numId="25" w16cid:durableId="452556183">
    <w:abstractNumId w:val="10"/>
  </w:num>
  <w:num w:numId="26" w16cid:durableId="965043135">
    <w:abstractNumId w:val="21"/>
  </w:num>
  <w:num w:numId="27" w16cid:durableId="343047890">
    <w:abstractNumId w:val="3"/>
  </w:num>
  <w:num w:numId="28" w16cid:durableId="1106191779">
    <w:abstractNumId w:val="0"/>
  </w:num>
  <w:num w:numId="29" w16cid:durableId="304547734">
    <w:abstractNumId w:val="17"/>
  </w:num>
  <w:num w:numId="30" w16cid:durableId="128727843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3959"/>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3F09AA"/>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05D"/>
    <w:rsid w:val="008907F9"/>
    <w:rsid w:val="008960E3"/>
    <w:rsid w:val="00897796"/>
    <w:rsid w:val="008A2296"/>
    <w:rsid w:val="008B1B3E"/>
    <w:rsid w:val="008B5901"/>
    <w:rsid w:val="008D1560"/>
    <w:rsid w:val="008D1CBF"/>
    <w:rsid w:val="008D656A"/>
    <w:rsid w:val="008E0072"/>
    <w:rsid w:val="008E16AB"/>
    <w:rsid w:val="008E2506"/>
    <w:rsid w:val="008E2DCC"/>
    <w:rsid w:val="008F3886"/>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C79F1"/>
    <w:rsid w:val="009D1AB5"/>
    <w:rsid w:val="009D3009"/>
    <w:rsid w:val="009D30ED"/>
    <w:rsid w:val="009D3495"/>
    <w:rsid w:val="009D3950"/>
    <w:rsid w:val="009D6EFD"/>
    <w:rsid w:val="009E0C8A"/>
    <w:rsid w:val="009E10DE"/>
    <w:rsid w:val="009E5574"/>
    <w:rsid w:val="009F16D2"/>
    <w:rsid w:val="009F19D9"/>
    <w:rsid w:val="009F46AA"/>
    <w:rsid w:val="009F7AFC"/>
    <w:rsid w:val="00A02C43"/>
    <w:rsid w:val="00A035D2"/>
    <w:rsid w:val="00A11F85"/>
    <w:rsid w:val="00A16CCF"/>
    <w:rsid w:val="00A21DE4"/>
    <w:rsid w:val="00A24233"/>
    <w:rsid w:val="00A267BD"/>
    <w:rsid w:val="00A2782A"/>
    <w:rsid w:val="00A318D2"/>
    <w:rsid w:val="00A34C8D"/>
    <w:rsid w:val="00A40AA6"/>
    <w:rsid w:val="00A42FB5"/>
    <w:rsid w:val="00A520F7"/>
    <w:rsid w:val="00A539BF"/>
    <w:rsid w:val="00A64013"/>
    <w:rsid w:val="00A713B0"/>
    <w:rsid w:val="00A71DCE"/>
    <w:rsid w:val="00A74B1B"/>
    <w:rsid w:val="00A74B49"/>
    <w:rsid w:val="00A755C8"/>
    <w:rsid w:val="00A83413"/>
    <w:rsid w:val="00A879D1"/>
    <w:rsid w:val="00A92978"/>
    <w:rsid w:val="00A93E51"/>
    <w:rsid w:val="00AA3EA8"/>
    <w:rsid w:val="00AA6553"/>
    <w:rsid w:val="00AA7DB6"/>
    <w:rsid w:val="00AB35E0"/>
    <w:rsid w:val="00AC79AF"/>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4FDE"/>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2F23"/>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A2D22"/>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A64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hyperlink" Target="https://www.fbi.gov/services/cjis/identity-history-summary-checks" TargetMode="External"/><Relationship Id="rId3" Type="http://schemas.openxmlformats.org/officeDocument/2006/relationships/styles" Target="styles.xml"/><Relationship Id="rId21" Type="http://schemas.openxmlformats.org/officeDocument/2006/relationships/hyperlink" Target="http://www.qqi.ie"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http://www.afp.gov.au" TargetMode="Externa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s://scanner.topsec.com/?d=2120&amp;r=show&amp;u=https%3A%2F%2Fqsearch.qqi.ie%2FWebPart%2FSearch%3Fsearchtype%3Drecognitions&amp;t=34d1e7bf6ee9706420ed5e4f1516e1b0af9f587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gov.uk/browse/working/finding-job" TargetMode="External"/><Relationship Id="rId5" Type="http://schemas.openxmlformats.org/officeDocument/2006/relationships/webSettings" Target="webSettings.xml"/><Relationship Id="rId15" Type="http://schemas.openxmlformats.org/officeDocument/2006/relationships/hyperlink" Target="mailto:recruitmanagement@hse.ie" TargetMode="External"/><Relationship Id="rId23" Type="http://schemas.openxmlformats.org/officeDocument/2006/relationships/hyperlink" Target="https://www.acro.police.uk/s/"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hse.ie/eng/staff/jobs/recruitment-proces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https://www.hse.ie/eng/staff/jobs/"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mailto:asknrs@hse.i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5795</Words>
  <Characters>33037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38755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5</cp:revision>
  <cp:lastPrinted>2020-03-25T10:41:00Z</cp:lastPrinted>
  <dcterms:created xsi:type="dcterms:W3CDTF">2026-06-18T11:55:00Z</dcterms:created>
  <dcterms:modified xsi:type="dcterms:W3CDTF">2026-07-03T08:28:00Z</dcterms:modified>
</cp:coreProperties>
</file>