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4C8A4F9F" w14:textId="23D65DD3" w:rsidR="00D04776" w:rsidRDefault="00D04776" w:rsidP="00D04776">
      <w:pPr>
        <w:jc w:val="center"/>
        <w:rPr>
          <w:b/>
        </w:rPr>
      </w:pPr>
      <w:r w:rsidRPr="00D04776">
        <w:rPr>
          <w:rFonts w:cs="Arial"/>
          <w:b/>
          <w:iCs/>
        </w:rPr>
        <w:t xml:space="preserve">NRS15514 </w:t>
      </w:r>
      <w:r w:rsidRPr="00DB65F2">
        <w:rPr>
          <w:b/>
        </w:rPr>
        <w:t>Change Manager</w:t>
      </w:r>
      <w:r>
        <w:rPr>
          <w:b/>
        </w:rPr>
        <w:t xml:space="preserve"> (</w:t>
      </w:r>
      <w:r w:rsidRPr="00DB65F2">
        <w:rPr>
          <w:b/>
        </w:rPr>
        <w:t>Grade VII</w:t>
      </w:r>
      <w:r>
        <w:rPr>
          <w:b/>
        </w:rPr>
        <w:t>)</w:t>
      </w:r>
      <w:r w:rsidRPr="00DB65F2">
        <w:rPr>
          <w:b/>
        </w:rPr>
        <w:t xml:space="preserve">, </w:t>
      </w:r>
    </w:p>
    <w:p w14:paraId="05DA744E" w14:textId="47CE3314" w:rsidR="00065A9D" w:rsidRPr="008F59BA" w:rsidRDefault="00D04776" w:rsidP="00D04776">
      <w:pPr>
        <w:jc w:val="center"/>
        <w:rPr>
          <w:rFonts w:cs="Arial"/>
          <w:b/>
        </w:rPr>
      </w:pPr>
      <w:r w:rsidRPr="00DB65F2">
        <w:rPr>
          <w:b/>
        </w:rPr>
        <w:t>Enhanced Community Care Programme &amp; Primary Care Contracts</w:t>
      </w: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D04776">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A403FF3"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6E1208" w:rsidRPr="006E1208">
        <w:rPr>
          <w:rFonts w:cs="Arial"/>
          <w:b/>
        </w:rPr>
        <w:t>Thursday 27</w:t>
      </w:r>
      <w:r w:rsidR="006E1208" w:rsidRPr="006E1208">
        <w:rPr>
          <w:rFonts w:cs="Arial"/>
          <w:b/>
          <w:vertAlign w:val="superscript"/>
        </w:rPr>
        <w:t>th</w:t>
      </w:r>
      <w:r w:rsidR="006E1208" w:rsidRPr="006E1208">
        <w:rPr>
          <w:rFonts w:cs="Arial"/>
          <w:b/>
        </w:rPr>
        <w:t xml:space="preserve"> August 2026</w:t>
      </w:r>
      <w:r w:rsidR="001C6A33" w:rsidRPr="006E1208">
        <w:rPr>
          <w:rFonts w:cs="Arial"/>
          <w:b/>
        </w:rPr>
        <w:t xml:space="preserve"> at</w:t>
      </w:r>
      <w:r w:rsidR="00BE366C" w:rsidRPr="006E1208">
        <w:rPr>
          <w:rFonts w:cs="Arial"/>
          <w:b/>
        </w:rPr>
        <w:t xml:space="preserve"> 12</w:t>
      </w:r>
      <w:r w:rsidR="0004529C" w:rsidRPr="006E1208">
        <w:rPr>
          <w:rFonts w:cs="Arial"/>
          <w:b/>
        </w:rPr>
        <w:t>:00PM</w:t>
      </w:r>
      <w:r w:rsidR="00BE366C" w:rsidRPr="006E1208">
        <w:rPr>
          <w:rFonts w:cs="Arial"/>
          <w:b/>
        </w:rPr>
        <w:t>.</w:t>
      </w:r>
      <w:r w:rsidR="00C95B23" w:rsidRPr="006E1208">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6698B893" w:rsidR="003722EB" w:rsidRDefault="00E47641" w:rsidP="00D04776">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D04776"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Pr="00D04776" w:rsidRDefault="006158B7" w:rsidP="00176309">
      <w:pPr>
        <w:numPr>
          <w:ilvl w:val="0"/>
          <w:numId w:val="5"/>
        </w:numPr>
        <w:jc w:val="both"/>
        <w:rPr>
          <w:rFonts w:cs="Arial"/>
          <w:bCs/>
        </w:rPr>
      </w:pPr>
      <w:r w:rsidRPr="00D04776">
        <w:rPr>
          <w:rFonts w:cs="Arial"/>
          <w:bCs/>
        </w:rPr>
        <w:t xml:space="preserve">Candidates who are successful at interview will be placed on a panel in order of merit. </w:t>
      </w:r>
    </w:p>
    <w:p w14:paraId="07435B64" w14:textId="77777777" w:rsidR="002807A0" w:rsidRPr="00D04776" w:rsidRDefault="002807A0" w:rsidP="00176309">
      <w:pPr>
        <w:numPr>
          <w:ilvl w:val="0"/>
          <w:numId w:val="5"/>
        </w:numPr>
        <w:jc w:val="both"/>
        <w:rPr>
          <w:rFonts w:cs="Arial"/>
          <w:bCs/>
        </w:rPr>
      </w:pPr>
      <w:r w:rsidRPr="00D04776">
        <w:rPr>
          <w:rFonts w:cs="Arial"/>
          <w:bCs/>
        </w:rPr>
        <w:t>If there is an existing panel in place this may take precedence over the newly formed panel for this campaign</w:t>
      </w:r>
      <w:r w:rsidR="00CA03A6" w:rsidRPr="00D04776">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9CEDD8E"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D04776" w:rsidRPr="00455247">
          <w:rPr>
            <w:rStyle w:val="Hyperlink"/>
            <w:rFonts w:cs="Arial"/>
          </w:rPr>
          <w:t>recruitmanagement@hse.ie</w:t>
        </w:r>
      </w:hyperlink>
      <w:r w:rsidR="00D04776">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t>Appendix 1</w:t>
      </w:r>
    </w:p>
    <w:p w14:paraId="2F04AEEB" w14:textId="77777777" w:rsidR="006158B7" w:rsidRPr="00F46E24" w:rsidRDefault="006158B7" w:rsidP="006158B7">
      <w:pPr>
        <w:rPr>
          <w:rFonts w:cs="Arial"/>
          <w:color w:val="FF0000"/>
        </w:rPr>
      </w:pPr>
    </w:p>
    <w:p w14:paraId="69A911D2" w14:textId="77777777" w:rsidR="00D04776" w:rsidRPr="00C3753B" w:rsidRDefault="00D04776" w:rsidP="00D04776">
      <w:pPr>
        <w:rPr>
          <w:rFonts w:cs="Arial"/>
          <w:b/>
        </w:rPr>
      </w:pPr>
      <w:r w:rsidRPr="00C3753B">
        <w:rPr>
          <w:rFonts w:cs="Arial"/>
          <w:b/>
        </w:rPr>
        <w:t>Candidates must have at the latest date of application:</w:t>
      </w:r>
    </w:p>
    <w:p w14:paraId="161D9503" w14:textId="77777777" w:rsidR="00D04776" w:rsidRPr="00C3753B" w:rsidRDefault="00D04776" w:rsidP="00D04776">
      <w:pPr>
        <w:rPr>
          <w:rFonts w:cs="Arial"/>
          <w:b/>
        </w:rPr>
      </w:pPr>
    </w:p>
    <w:p w14:paraId="07EA40E7" w14:textId="77777777" w:rsidR="00D04776" w:rsidRPr="00C3753B" w:rsidRDefault="00D04776" w:rsidP="00D04776">
      <w:pPr>
        <w:pStyle w:val="ListParagraph"/>
        <w:numPr>
          <w:ilvl w:val="0"/>
          <w:numId w:val="28"/>
        </w:numPr>
        <w:contextualSpacing w:val="0"/>
        <w:rPr>
          <w:rFonts w:ascii="Arial" w:hAnsi="Arial" w:cs="Arial"/>
          <w:bCs/>
          <w:iCs/>
        </w:rPr>
      </w:pPr>
      <w:r w:rsidRPr="00C3753B">
        <w:rPr>
          <w:rFonts w:ascii="Arial" w:hAnsi="Arial" w:cs="Arial"/>
          <w:bCs/>
          <w:iCs/>
        </w:rPr>
        <w:t>Experience in managing and supporting projects using change and project management methodologies, as relevant to the role.</w:t>
      </w:r>
    </w:p>
    <w:p w14:paraId="40C882DC" w14:textId="77777777" w:rsidR="00D04776" w:rsidRPr="00C3753B" w:rsidRDefault="00D04776" w:rsidP="00D04776">
      <w:pPr>
        <w:pStyle w:val="ListParagraph"/>
        <w:ind w:left="360"/>
        <w:rPr>
          <w:rFonts w:ascii="Arial" w:hAnsi="Arial" w:cs="Arial"/>
          <w:bCs/>
          <w:iCs/>
        </w:rPr>
      </w:pPr>
    </w:p>
    <w:p w14:paraId="6750FA73" w14:textId="77777777" w:rsidR="00D04776" w:rsidRPr="00C3753B" w:rsidRDefault="00D04776" w:rsidP="00D04776">
      <w:pPr>
        <w:pStyle w:val="ListParagraph"/>
        <w:numPr>
          <w:ilvl w:val="0"/>
          <w:numId w:val="28"/>
        </w:numPr>
        <w:contextualSpacing w:val="0"/>
        <w:rPr>
          <w:rFonts w:ascii="Arial" w:hAnsi="Arial" w:cs="Arial"/>
        </w:rPr>
      </w:pPr>
      <w:r w:rsidRPr="00C3753B">
        <w:rPr>
          <w:rFonts w:ascii="Arial" w:hAnsi="Arial" w:cs="Arial"/>
          <w:bCs/>
          <w:iCs/>
        </w:rPr>
        <w:t>Experience in the collection, management and analysis of data to include the creation of documents, reports and presentations, as relevant to the role.</w:t>
      </w:r>
    </w:p>
    <w:p w14:paraId="28A50763" w14:textId="77777777" w:rsidR="00D04776" w:rsidRPr="00C3753B" w:rsidRDefault="00D04776" w:rsidP="00D04776">
      <w:pPr>
        <w:pStyle w:val="ListParagraph"/>
        <w:rPr>
          <w:rFonts w:ascii="Arial" w:hAnsi="Arial" w:cs="Arial"/>
        </w:rPr>
      </w:pPr>
    </w:p>
    <w:p w14:paraId="5E19333C" w14:textId="77777777" w:rsidR="00D04776" w:rsidRPr="00C3753B" w:rsidRDefault="00D04776" w:rsidP="00D04776">
      <w:pPr>
        <w:pStyle w:val="ListParagraph"/>
        <w:numPr>
          <w:ilvl w:val="0"/>
          <w:numId w:val="28"/>
        </w:numPr>
        <w:contextualSpacing w:val="0"/>
        <w:rPr>
          <w:rFonts w:ascii="Arial" w:hAnsi="Arial" w:cs="Arial"/>
          <w:bCs/>
          <w:iCs/>
        </w:rPr>
      </w:pPr>
      <w:r w:rsidRPr="00C3753B">
        <w:rPr>
          <w:rFonts w:ascii="Arial" w:hAnsi="Arial" w:cs="Arial"/>
          <w:bCs/>
          <w:iCs/>
        </w:rPr>
        <w:t>Experience of working in a clinical team or in a clinical environment.</w:t>
      </w:r>
    </w:p>
    <w:p w14:paraId="07CF6F93" w14:textId="77777777" w:rsidR="00D04776" w:rsidRPr="00C3753B" w:rsidRDefault="00D04776" w:rsidP="00D04776">
      <w:pPr>
        <w:pStyle w:val="ListParagraph"/>
        <w:rPr>
          <w:rFonts w:ascii="Arial" w:hAnsi="Arial" w:cs="Arial"/>
        </w:rPr>
      </w:pPr>
    </w:p>
    <w:p w14:paraId="354AAD25" w14:textId="77777777" w:rsidR="00D04776" w:rsidRPr="00C3753B" w:rsidRDefault="00D04776" w:rsidP="00D04776">
      <w:pPr>
        <w:pStyle w:val="ListParagraph"/>
        <w:numPr>
          <w:ilvl w:val="0"/>
          <w:numId w:val="28"/>
        </w:numPr>
        <w:tabs>
          <w:tab w:val="left" w:pos="0"/>
        </w:tabs>
        <w:contextualSpacing w:val="0"/>
        <w:rPr>
          <w:rFonts w:ascii="Arial" w:hAnsi="Arial" w:cs="Arial"/>
          <w:iCs/>
        </w:rPr>
      </w:pPr>
      <w:r w:rsidRPr="00C3753B">
        <w:rPr>
          <w:rFonts w:ascii="Arial" w:hAnsi="Arial" w:cs="Arial"/>
          <w:iCs/>
        </w:rPr>
        <w:t>Significant experience in a role that has involved working with senior managers and other key internal and external stakeholders, as relevant to the role.</w:t>
      </w:r>
    </w:p>
    <w:p w14:paraId="0CE13A9D" w14:textId="77777777" w:rsidR="00D04776" w:rsidRPr="00C3753B" w:rsidRDefault="00D04776" w:rsidP="00D04776">
      <w:pPr>
        <w:pStyle w:val="ListParagraph"/>
        <w:rPr>
          <w:rFonts w:ascii="Arial" w:hAnsi="Arial" w:cs="Arial"/>
        </w:rPr>
      </w:pPr>
    </w:p>
    <w:p w14:paraId="3792482A" w14:textId="77777777" w:rsidR="00D04776" w:rsidRPr="00C3753B" w:rsidRDefault="00D04776" w:rsidP="00D04776">
      <w:pPr>
        <w:pStyle w:val="ListParagraph"/>
        <w:numPr>
          <w:ilvl w:val="0"/>
          <w:numId w:val="28"/>
        </w:numPr>
        <w:tabs>
          <w:tab w:val="left" w:pos="0"/>
        </w:tabs>
        <w:contextualSpacing w:val="0"/>
        <w:rPr>
          <w:rFonts w:ascii="Arial" w:hAnsi="Arial" w:cs="Arial"/>
          <w:iCs/>
        </w:rPr>
      </w:pPr>
      <w:r w:rsidRPr="00C3753B">
        <w:rPr>
          <w:rFonts w:ascii="Arial" w:hAnsi="Arial" w:cs="Arial"/>
        </w:rPr>
        <w:t xml:space="preserve">The requisite knowledge and ability, including a high standard of suitability, for the proper discharge of the office. </w:t>
      </w:r>
    </w:p>
    <w:p w14:paraId="01E756C4" w14:textId="77777777" w:rsidR="00D04776" w:rsidRPr="00C3753B" w:rsidRDefault="00D04776" w:rsidP="00D04776">
      <w:pPr>
        <w:rPr>
          <w:rFonts w:cs="Arial"/>
          <w:b/>
        </w:rPr>
      </w:pPr>
    </w:p>
    <w:p w14:paraId="22F85913" w14:textId="77777777" w:rsidR="00D04776" w:rsidRPr="00C3753B" w:rsidRDefault="00D04776" w:rsidP="00D04776">
      <w:pPr>
        <w:rPr>
          <w:rFonts w:cs="Arial"/>
          <w:b/>
        </w:rPr>
      </w:pPr>
      <w:r w:rsidRPr="00C3753B">
        <w:rPr>
          <w:rFonts w:cs="Arial"/>
          <w:b/>
        </w:rPr>
        <w:t>Health</w:t>
      </w:r>
    </w:p>
    <w:p w14:paraId="2C7DE667" w14:textId="77777777" w:rsidR="00D04776" w:rsidRPr="00C3753B" w:rsidRDefault="00D04776" w:rsidP="00D04776">
      <w:pPr>
        <w:rPr>
          <w:rFonts w:cs="Arial"/>
        </w:rPr>
      </w:pPr>
      <w:r w:rsidRPr="00C3753B">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4FCC63F" w14:textId="77777777" w:rsidR="00D04776" w:rsidRPr="00C3753B" w:rsidRDefault="00D04776" w:rsidP="00D04776">
      <w:pPr>
        <w:rPr>
          <w:rFonts w:cs="Arial"/>
        </w:rPr>
      </w:pPr>
    </w:p>
    <w:p w14:paraId="204E4E02" w14:textId="77777777" w:rsidR="00D04776" w:rsidRPr="00C3753B" w:rsidRDefault="00D04776" w:rsidP="00D04776">
      <w:pPr>
        <w:ind w:right="-766"/>
        <w:rPr>
          <w:rFonts w:cs="Arial"/>
          <w:iCs/>
        </w:rPr>
      </w:pPr>
      <w:r w:rsidRPr="00C3753B">
        <w:rPr>
          <w:rFonts w:cs="Arial"/>
          <w:b/>
          <w:bCs/>
        </w:rPr>
        <w:t>Character</w:t>
      </w:r>
    </w:p>
    <w:p w14:paraId="77136496" w14:textId="77777777" w:rsidR="00D04776" w:rsidRPr="00C3753B" w:rsidRDefault="00D04776" w:rsidP="00D04776">
      <w:pPr>
        <w:ind w:right="-766"/>
        <w:rPr>
          <w:rFonts w:cs="Arial"/>
        </w:rPr>
      </w:pPr>
      <w:r w:rsidRPr="00C3753B">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27744DAC" w14:textId="77777777" w:rsidR="00F46E24" w:rsidRDefault="00F46E24" w:rsidP="006B269C">
      <w:pPr>
        <w:rPr>
          <w:rFonts w:cs="Arial"/>
          <w:b/>
          <w:bCs/>
          <w:iCs/>
          <w:color w:val="FF0000"/>
        </w:rPr>
      </w:pPr>
    </w:p>
    <w:p w14:paraId="33D4924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w:t>
      </w:r>
      <w:proofErr w:type="spellStart"/>
      <w:r w:rsidRPr="008F59BA">
        <w:rPr>
          <w:rFonts w:cs="Arial"/>
        </w:rPr>
        <w:t>i</w:t>
      </w:r>
      <w:proofErr w:type="spellEnd"/>
      <w:r w:rsidRPr="008F59BA">
        <w:rPr>
          <w:rFonts w:cs="Arial"/>
        </w:rPr>
        <w:t>)</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More information for non-EEA applicants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4E2206D" w:rsidR="00DC73B4" w:rsidRPr="009008B7" w:rsidRDefault="00DC73B4" w:rsidP="00484E14">
      <w:pPr>
        <w:rPr>
          <w:rFonts w:cs="Arial"/>
        </w:rPr>
      </w:pPr>
    </w:p>
    <w:sectPr w:rsidR="00DC73B4" w:rsidRPr="009008B7"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69EC" w14:textId="77777777" w:rsidR="000B353F" w:rsidRDefault="000B353F">
      <w:r>
        <w:separator/>
      </w:r>
    </w:p>
  </w:endnote>
  <w:endnote w:type="continuationSeparator" w:id="0">
    <w:p w14:paraId="36322953" w14:textId="77777777" w:rsidR="000B353F" w:rsidRDefault="000B3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7B59635"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D04776">
      <w:rPr>
        <w:rFonts w:ascii="Arial" w:hAnsi="Arial" w:cs="Arial"/>
        <w:iCs/>
        <w:sz w:val="20"/>
        <w:lang w:eastAsia="en-GB"/>
      </w:rPr>
      <w:t>15514</w:t>
    </w:r>
    <w:r w:rsidR="006B29B3">
      <w:rPr>
        <w:rFonts w:ascii="Arial" w:hAnsi="Arial" w:cs="Arial"/>
        <w:iCs/>
        <w:sz w:val="20"/>
        <w:lang w:eastAsia="en-GB"/>
      </w:rPr>
      <w:t xml:space="preserve"> </w:t>
    </w:r>
    <w:r w:rsidR="00D04776">
      <w:rPr>
        <w:rFonts w:ascii="Arial" w:hAnsi="Arial" w:cs="Arial"/>
        <w:iCs/>
        <w:sz w:val="20"/>
        <w:lang w:eastAsia="en-GB"/>
      </w:rPr>
      <w:t>Change Manager (Grade VII)</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00FD9" w14:textId="77777777" w:rsidR="000B353F" w:rsidRDefault="000B353F">
      <w:r>
        <w:separator/>
      </w:r>
    </w:p>
  </w:footnote>
  <w:footnote w:type="continuationSeparator" w:id="0">
    <w:p w14:paraId="1AFD513B" w14:textId="77777777" w:rsidR="000B353F" w:rsidRDefault="000B3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6C01BEC"/>
    <w:multiLevelType w:val="hybridMultilevel"/>
    <w:tmpl w:val="B6E88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58907301">
    <w:abstractNumId w:val="0"/>
  </w:num>
  <w:num w:numId="2" w16cid:durableId="1068696246">
    <w:abstractNumId w:val="16"/>
  </w:num>
  <w:num w:numId="3" w16cid:durableId="823277090">
    <w:abstractNumId w:val="7"/>
  </w:num>
  <w:num w:numId="4" w16cid:durableId="1788154873">
    <w:abstractNumId w:val="1"/>
  </w:num>
  <w:num w:numId="5" w16cid:durableId="1455443274">
    <w:abstractNumId w:val="19"/>
  </w:num>
  <w:num w:numId="6" w16cid:durableId="2132089113">
    <w:abstractNumId w:val="21"/>
  </w:num>
  <w:num w:numId="7" w16cid:durableId="761268843">
    <w:abstractNumId w:val="10"/>
  </w:num>
  <w:num w:numId="8" w16cid:durableId="241065829">
    <w:abstractNumId w:val="18"/>
  </w:num>
  <w:num w:numId="9" w16cid:durableId="519010795">
    <w:abstractNumId w:val="3"/>
  </w:num>
  <w:num w:numId="10" w16cid:durableId="1154177417">
    <w:abstractNumId w:val="11"/>
  </w:num>
  <w:num w:numId="11" w16cid:durableId="29382068">
    <w:abstractNumId w:val="6"/>
  </w:num>
  <w:num w:numId="12" w16cid:durableId="1236623844">
    <w:abstractNumId w:val="20"/>
  </w:num>
  <w:num w:numId="13" w16cid:durableId="169805703">
    <w:abstractNumId w:val="17"/>
  </w:num>
  <w:num w:numId="14" w16cid:durableId="248199222">
    <w:abstractNumId w:val="24"/>
  </w:num>
  <w:num w:numId="15" w16cid:durableId="1708212747">
    <w:abstractNumId w:val="5"/>
  </w:num>
  <w:num w:numId="16" w16cid:durableId="935669566">
    <w:abstractNumId w:val="15"/>
  </w:num>
  <w:num w:numId="17" w16cid:durableId="325939815">
    <w:abstractNumId w:val="12"/>
  </w:num>
  <w:num w:numId="18" w16cid:durableId="49422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1216612">
    <w:abstractNumId w:val="14"/>
  </w:num>
  <w:num w:numId="20" w16cid:durableId="857432296">
    <w:abstractNumId w:val="13"/>
  </w:num>
  <w:num w:numId="21" w16cid:durableId="1371109997">
    <w:abstractNumId w:val="22"/>
  </w:num>
  <w:num w:numId="22" w16cid:durableId="992488642">
    <w:abstractNumId w:val="1"/>
  </w:num>
  <w:num w:numId="23" w16cid:durableId="627126470">
    <w:abstractNumId w:val="0"/>
  </w:num>
  <w:num w:numId="24" w16cid:durableId="1736853958">
    <w:abstractNumId w:val="4"/>
  </w:num>
  <w:num w:numId="25" w16cid:durableId="1301305140">
    <w:abstractNumId w:val="8"/>
  </w:num>
  <w:num w:numId="26" w16cid:durableId="1981113686">
    <w:abstractNumId w:val="19"/>
  </w:num>
  <w:num w:numId="27" w16cid:durableId="1737626615">
    <w:abstractNumId w:val="2"/>
  </w:num>
  <w:num w:numId="28" w16cid:durableId="96057118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B353F"/>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68E6"/>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208"/>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04776"/>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D04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11</Pages>
  <Words>5318</Words>
  <Characters>30313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35560</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Eimear Costello</cp:lastModifiedBy>
  <cp:revision>28</cp:revision>
  <cp:lastPrinted>2020-03-25T10:41:00Z</cp:lastPrinted>
  <dcterms:created xsi:type="dcterms:W3CDTF">2023-03-22T09:01:00Z</dcterms:created>
  <dcterms:modified xsi:type="dcterms:W3CDTF">2026-08-05T13:05:00Z</dcterms:modified>
</cp:coreProperties>
</file>