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2E35487D" w14:textId="77777777" w:rsidR="001D09DA" w:rsidRDefault="001D09DA" w:rsidP="00B14C43">
      <w:pPr>
        <w:rPr>
          <w:rFonts w:cs="Arial"/>
          <w:b/>
        </w:rPr>
      </w:pPr>
    </w:p>
    <w:p w14:paraId="4D2A9C21" w14:textId="77777777" w:rsidR="001A519A" w:rsidRPr="001A519A" w:rsidRDefault="001A519A" w:rsidP="001A519A">
      <w:pPr>
        <w:jc w:val="center"/>
        <w:rPr>
          <w:rFonts w:cs="Arial"/>
          <w:b/>
        </w:rPr>
      </w:pPr>
      <w:r w:rsidRPr="001A519A">
        <w:rPr>
          <w:rFonts w:cs="Arial"/>
          <w:b/>
        </w:rPr>
        <w:t>Additional Campaign Information</w:t>
      </w:r>
    </w:p>
    <w:p w14:paraId="07489074" w14:textId="7B4293C5" w:rsidR="00C10E8B" w:rsidRPr="00AD682C" w:rsidRDefault="00AD682C" w:rsidP="00C10E8B">
      <w:pPr>
        <w:jc w:val="center"/>
        <w:rPr>
          <w:rFonts w:cs="Arial"/>
          <w:b/>
          <w:iCs/>
        </w:rPr>
      </w:pPr>
      <w:r w:rsidRPr="00AD682C">
        <w:rPr>
          <w:rFonts w:cs="Arial"/>
          <w:b/>
          <w:iCs/>
        </w:rPr>
        <w:t>NRS15519 Grade V, Staff Officer</w:t>
      </w:r>
    </w:p>
    <w:p w14:paraId="442BDC0F" w14:textId="432F5635" w:rsidR="00AD682C" w:rsidRPr="00AD682C" w:rsidRDefault="00AD682C" w:rsidP="00C10E8B">
      <w:pPr>
        <w:jc w:val="center"/>
        <w:rPr>
          <w:rFonts w:cs="Arial"/>
          <w:b/>
          <w:iCs/>
        </w:rPr>
      </w:pPr>
      <w:r w:rsidRPr="00AD682C">
        <w:rPr>
          <w:rFonts w:cs="Arial"/>
          <w:b/>
          <w:iCs/>
        </w:rPr>
        <w:t>AMRIC Team, Merlin Park, Galway</w:t>
      </w:r>
    </w:p>
    <w:p w14:paraId="05DA744E" w14:textId="77777777" w:rsidR="00065A9D" w:rsidRPr="008F59BA" w:rsidRDefault="00065A9D" w:rsidP="003D19FA">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27034A4D"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AD682C">
        <w:rPr>
          <w:rFonts w:cs="Arial"/>
          <w:iCs/>
        </w:rPr>
        <w:t>No</w:t>
      </w:r>
      <w:r w:rsidR="00F815DB">
        <w:rPr>
          <w:rFonts w:cs="Arial"/>
          <w:iCs/>
        </w:rPr>
        <w:t xml:space="preserve"> panel </w:t>
      </w:r>
      <w:r w:rsidR="00AD682C">
        <w:rPr>
          <w:rFonts w:cs="Arial"/>
          <w:iCs/>
        </w:rPr>
        <w:t xml:space="preserve">will be formed </w:t>
      </w:r>
      <w:r w:rsidR="00F815DB">
        <w:rPr>
          <w:rFonts w:cs="Arial"/>
          <w:iCs/>
        </w:rPr>
        <w:t>as a resu</w:t>
      </w:r>
      <w:r w:rsidR="00942A32">
        <w:rPr>
          <w:rFonts w:cs="Arial"/>
          <w:iCs/>
        </w:rPr>
        <w:t>lt of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We highly recommend that you read this document before submitting an application</w:t>
      </w:r>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297E4608" w14:textId="77777777" w:rsidR="00F815DB" w:rsidRDefault="00F815DB" w:rsidP="006C3390">
      <w:pPr>
        <w:jc w:val="both"/>
        <w:rPr>
          <w:rFonts w:cs="Arial"/>
          <w:lang w:val="en-US" w:eastAsia="en-U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r w:rsidRPr="00F815DB">
        <w:rPr>
          <w:rFonts w:ascii="Arial" w:hAnsi="Arial" w:cs="Arial"/>
          <w:bCs/>
          <w:lang w:val="en-US"/>
        </w:rPr>
        <w:t>O</w:t>
      </w:r>
      <w:r w:rsidR="006158B7" w:rsidRPr="00F815DB">
        <w:rPr>
          <w:rFonts w:ascii="Arial" w:hAnsi="Arial" w:cs="Arial"/>
          <w:bCs/>
          <w:lang w:val="en-US"/>
        </w:rPr>
        <w:t>n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w:t>
      </w:r>
      <w:proofErr w:type="gramStart"/>
      <w:r w:rsidR="004E7D31">
        <w:rPr>
          <w:rFonts w:cs="Arial"/>
        </w:rPr>
        <w:t>non EEA</w:t>
      </w:r>
      <w:proofErr w:type="gramEnd"/>
      <w:r w:rsidR="004E7D31">
        <w:rPr>
          <w:rFonts w:cs="Arial"/>
        </w:rPr>
        <w:t xml:space="preserve">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 xml:space="preserve">As we require the same information from all candidates </w:t>
      </w:r>
      <w:proofErr w:type="gramStart"/>
      <w:r w:rsidRPr="008F59BA">
        <w:rPr>
          <w:rFonts w:cs="Arial"/>
        </w:rPr>
        <w:t>in order to</w:t>
      </w:r>
      <w:proofErr w:type="gramEnd"/>
      <w:r w:rsidRPr="008F59BA">
        <w:rPr>
          <w:rFonts w:cs="Arial"/>
        </w:rPr>
        <w:t xml:space="preserve"> make fair decisions on their </w:t>
      </w:r>
      <w:proofErr w:type="gramStart"/>
      <w:r w:rsidRPr="008F59BA">
        <w:rPr>
          <w:rFonts w:cs="Arial"/>
        </w:rPr>
        <w:t>applications</w:t>
      </w:r>
      <w:proofErr w:type="gramEnd"/>
      <w:r w:rsidRPr="008F59BA">
        <w:rPr>
          <w:rFonts w:cs="Arial"/>
        </w:rPr>
        <w:t xml:space="preserve"> we will not be able to process applications by CV or any other method.</w:t>
      </w:r>
    </w:p>
    <w:p w14:paraId="2B3A8597" w14:textId="1A6F8E5F"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AD682C" w:rsidRPr="00571AB0">
          <w:rPr>
            <w:rStyle w:val="Hyperlink"/>
            <w:rFonts w:ascii="Arial" w:hAnsi="Arial" w:cs="Arial"/>
            <w:b/>
            <w:bCs/>
          </w:rPr>
          <w:t>applyadmin@hse.ie</w:t>
        </w:r>
      </w:hyperlink>
      <w:r w:rsidR="000E18B2" w:rsidRPr="000E18B2">
        <w:rPr>
          <w:rFonts w:ascii="Arial" w:hAnsi="Arial" w:cs="Arial"/>
          <w:b/>
          <w:bCs/>
        </w:rPr>
        <w:t xml:space="preserve"> 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w:t>
      </w:r>
      <w:proofErr w:type="gramStart"/>
      <w:r w:rsidRPr="000E18B2">
        <w:rPr>
          <w:rFonts w:ascii="Arial" w:hAnsi="Arial" w:cs="Arial"/>
        </w:rPr>
        <w:t>example</w:t>
      </w:r>
      <w:proofErr w:type="gramEnd"/>
      <w:r w:rsidRPr="000E18B2">
        <w:rPr>
          <w:rFonts w:ascii="Arial" w:hAnsi="Arial" w:cs="Arial"/>
        </w:rPr>
        <w:t xml:space="preserve"> if you are using </w:t>
      </w:r>
      <w:proofErr w:type="gramStart"/>
      <w:r w:rsidRPr="000E18B2">
        <w:rPr>
          <w:rFonts w:ascii="Arial" w:hAnsi="Arial" w:cs="Arial"/>
        </w:rPr>
        <w:t>Microsoft Outlook</w:t>
      </w:r>
      <w:proofErr w:type="gramEnd"/>
      <w:r w:rsidRPr="000E18B2">
        <w:rPr>
          <w:rFonts w:ascii="Arial" w:hAnsi="Arial" w:cs="Arial"/>
        </w:rPr>
        <w:t xml:space="preserve">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lastRenderedPageBreak/>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xml:space="preserve">, Cloud, Dropbox, Google Drive etc will not be accepted, applications submitted in other file formats e.g. Google Docs will not be accepted.  Please pay particular attention to ensure that your application is attached as an attachment (not a link to an </w:t>
      </w:r>
      <w:proofErr w:type="gramStart"/>
      <w:r w:rsidR="006158B7" w:rsidRPr="0010260E">
        <w:rPr>
          <w:rFonts w:ascii="Arial" w:hAnsi="Arial" w:cs="Arial"/>
        </w:rPr>
        <w:t>on line</w:t>
      </w:r>
      <w:proofErr w:type="gramEnd"/>
      <w:r w:rsidR="006158B7" w:rsidRPr="0010260E">
        <w:rPr>
          <w:rFonts w:ascii="Arial" w:hAnsi="Arial" w:cs="Arial"/>
        </w:rPr>
        <w:t xml:space="preserve"> storage site e.g. Google Drive) when emailing your application.</w:t>
      </w:r>
      <w:r w:rsidR="00A16CCF" w:rsidRPr="0010260E">
        <w:rPr>
          <w:rFonts w:ascii="Arial" w:hAnsi="Arial" w:cs="Arial"/>
        </w:rPr>
        <w:t xml:space="preserve">  </w:t>
      </w:r>
      <w:r w:rsidR="00A16CCF" w:rsidRPr="0010260E">
        <w:rPr>
          <w:rFonts w:ascii="Arial" w:hAnsi="Arial" w:cs="Arial"/>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1824A4A9"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F23383" w:rsidRPr="00F23383">
        <w:rPr>
          <w:rFonts w:cs="Arial"/>
          <w:b/>
          <w:color w:val="000000" w:themeColor="text1"/>
        </w:rPr>
        <w:t>Thursday 27</w:t>
      </w:r>
      <w:r w:rsidR="00F23383" w:rsidRPr="00F23383">
        <w:rPr>
          <w:rFonts w:cs="Arial"/>
          <w:b/>
          <w:color w:val="000000" w:themeColor="text1"/>
          <w:vertAlign w:val="superscript"/>
        </w:rPr>
        <w:t>th</w:t>
      </w:r>
      <w:r w:rsidR="00F23383" w:rsidRPr="00F23383">
        <w:rPr>
          <w:rFonts w:cs="Arial"/>
          <w:b/>
          <w:color w:val="000000" w:themeColor="text1"/>
        </w:rPr>
        <w:t xml:space="preserve"> of August 2026 </w:t>
      </w:r>
      <w:r w:rsidR="001C6A33" w:rsidRPr="00F23383">
        <w:rPr>
          <w:rFonts w:cs="Arial"/>
          <w:b/>
          <w:color w:val="000000" w:themeColor="text1"/>
        </w:rPr>
        <w:t>at</w:t>
      </w:r>
      <w:r w:rsidR="00BE366C" w:rsidRPr="00F23383">
        <w:rPr>
          <w:rFonts w:cs="Arial"/>
          <w:b/>
          <w:color w:val="000000" w:themeColor="text1"/>
        </w:rPr>
        <w:t xml:space="preserve"> 12</w:t>
      </w:r>
      <w:r w:rsidR="0004529C" w:rsidRPr="00F23383">
        <w:rPr>
          <w:rFonts w:cs="Arial"/>
          <w:b/>
          <w:color w:val="000000" w:themeColor="text1"/>
        </w:rPr>
        <w:t>:00PM</w:t>
      </w:r>
      <w:r w:rsidR="00BE366C" w:rsidRPr="00F23383">
        <w:rPr>
          <w:rFonts w:cs="Arial"/>
          <w:b/>
          <w:color w:val="000000" w:themeColor="text1"/>
        </w:rPr>
        <w:t>.</w:t>
      </w:r>
      <w:r w:rsidR="00C95B23" w:rsidRPr="00F23383">
        <w:rPr>
          <w:rFonts w:cs="Arial"/>
          <w:b/>
          <w:color w:val="000000" w:themeColor="text1"/>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1D33C195" w14:textId="77777777" w:rsidR="006A2C36" w:rsidRDefault="00E47641" w:rsidP="00E47641">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It is your responsibility to ensure you have access to your emails. If you choose to use your work email addresses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6596450C" w14:textId="77777777" w:rsidR="00F33685" w:rsidRDefault="00F33685" w:rsidP="006C3390">
      <w:pPr>
        <w:jc w:val="both"/>
        <w:rPr>
          <w:rFonts w:cs="Arial"/>
        </w:rPr>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569DB1FC" w14:textId="77777777" w:rsidR="00AD682C" w:rsidRPr="004F1403" w:rsidRDefault="00AD682C" w:rsidP="00AD682C">
      <w:pPr>
        <w:pStyle w:val="ListParagraph"/>
        <w:numPr>
          <w:ilvl w:val="0"/>
          <w:numId w:val="5"/>
        </w:numPr>
        <w:rPr>
          <w:rFonts w:ascii="Arial" w:hAnsi="Arial" w:cs="Arial"/>
          <w:iCs/>
        </w:rPr>
      </w:pPr>
      <w:r w:rsidRPr="004F1403">
        <w:rPr>
          <w:rFonts w:ascii="Arial" w:hAnsi="Arial" w:cs="Arial"/>
        </w:rPr>
        <w:t xml:space="preserve">The purpose of this recruitment and selection process is to fill the current vacancy or vacancies as provided in the job specification.  </w:t>
      </w:r>
      <w:r w:rsidRPr="004F1403">
        <w:rPr>
          <w:rFonts w:ascii="Arial" w:hAnsi="Arial" w:cs="Arial"/>
          <w:iCs/>
        </w:rPr>
        <w:t>Please note that no panel will be formed as a result of this recruitment campaign.  This campaign will be used to fill the listed post</w:t>
      </w:r>
      <w:r>
        <w:rPr>
          <w:rFonts w:ascii="Arial" w:hAnsi="Arial" w:cs="Arial"/>
          <w:iCs/>
        </w:rPr>
        <w:t>/</w:t>
      </w:r>
      <w:r w:rsidRPr="004F1403">
        <w:rPr>
          <w:rFonts w:ascii="Arial" w:hAnsi="Arial" w:cs="Arial"/>
          <w:iCs/>
        </w:rPr>
        <w:t>s only and no additional jobs will be offered to candidates successful at interview.  Once the post</w:t>
      </w:r>
      <w:r>
        <w:rPr>
          <w:rFonts w:ascii="Arial" w:hAnsi="Arial" w:cs="Arial"/>
          <w:iCs/>
        </w:rPr>
        <w:t>/</w:t>
      </w:r>
      <w:r w:rsidRPr="004F1403">
        <w:rPr>
          <w:rFonts w:ascii="Arial" w:hAnsi="Arial" w:cs="Arial"/>
          <w:iCs/>
        </w:rPr>
        <w:t>s are filled the candidate pool will be disbanded</w:t>
      </w:r>
      <w:r>
        <w:rPr>
          <w:rFonts w:ascii="Arial" w:hAnsi="Arial" w:cs="Arial"/>
          <w:iCs/>
        </w:rPr>
        <w: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39E0E7D3"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 xml:space="preserve">The criteria for the selection exercise are based on the requirements of the post as outlined in the job specification. </w:t>
      </w:r>
      <w:r w:rsidR="00AD682C" w:rsidRPr="008F59BA">
        <w:rPr>
          <w:rFonts w:cs="Arial"/>
          <w:color w:val="000000"/>
        </w:rPr>
        <w:t>Therefore,</w:t>
      </w:r>
      <w:r w:rsidRPr="008F59BA">
        <w:rPr>
          <w:rFonts w:cs="Arial"/>
          <w:color w:val="000000"/>
        </w:rPr>
        <w:t xml:space="preserve"> it is very important that you think about your experience in light of those requirements.</w:t>
      </w:r>
    </w:p>
    <w:p w14:paraId="7209BF97" w14:textId="4523E2E0"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on the basis of information supplied in your application form.  The criteria for ranking are based on the requirements of the post as outlined in the eligibility criteria and skills, competencies and/or knowledge section of the job specification. </w:t>
      </w:r>
      <w:r w:rsidR="00AD682C" w:rsidRPr="008F59BA">
        <w:rPr>
          <w:rFonts w:cs="Arial"/>
          <w:color w:val="000000"/>
        </w:rPr>
        <w:t>Therefore,</w:t>
      </w:r>
      <w:r w:rsidR="006158B7" w:rsidRPr="008F59BA">
        <w:rPr>
          <w:rFonts w:cs="Arial"/>
          <w:color w:val="000000"/>
        </w:rPr>
        <w:t xml:space="preserve"> it is very important that you think about your experience in light of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at a later date. </w:t>
      </w:r>
      <w:r w:rsidR="006158B7" w:rsidRPr="001048A3">
        <w:rPr>
          <w:rFonts w:cs="Arial"/>
          <w:b/>
          <w:bCs/>
        </w:rPr>
        <w:t xml:space="preserve"> </w:t>
      </w:r>
    </w:p>
    <w:p w14:paraId="3A9BD4E6" w14:textId="77777777" w:rsidR="008820FE" w:rsidRPr="00AD682C" w:rsidRDefault="006158B7" w:rsidP="00176309">
      <w:pPr>
        <w:numPr>
          <w:ilvl w:val="0"/>
          <w:numId w:val="5"/>
        </w:numPr>
        <w:jc w:val="both"/>
        <w:rPr>
          <w:rFonts w:cs="Arial"/>
          <w:bCs/>
        </w:rPr>
      </w:pPr>
      <w:r w:rsidRPr="008F59BA">
        <w:rPr>
          <w:rFonts w:cs="Arial"/>
          <w:bCs/>
        </w:rPr>
        <w:t xml:space="preserve">Candidates </w:t>
      </w:r>
      <w:r w:rsidRPr="00AD682C">
        <w:rPr>
          <w:rFonts w:cs="Arial"/>
          <w:bCs/>
        </w:rPr>
        <w:t xml:space="preserve">who are successful at interview will be placed on a panel in order of merit. </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w:t>
      </w:r>
      <w:r w:rsidRPr="008F59BA">
        <w:rPr>
          <w:rFonts w:cs="Arial"/>
          <w:bCs/>
        </w:rPr>
        <w:lastRenderedPageBreak/>
        <w:t xml:space="preserve">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685400C0" w14:textId="77777777" w:rsidR="00BE2D60"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7058C8D8" w14:textId="77777777" w:rsidR="00AD682C" w:rsidRPr="004F1403" w:rsidRDefault="00AD682C" w:rsidP="00AD682C">
      <w:pPr>
        <w:rPr>
          <w:rFonts w:cs="Arial"/>
          <w:iCs/>
        </w:rPr>
      </w:pPr>
      <w:r w:rsidRPr="004F1403">
        <w:rPr>
          <w:rFonts w:cs="Arial"/>
          <w:iCs/>
        </w:rPr>
        <w:t>Please note that no panel will be formed as a result of this recruitment campaign.  This campaign will be used to fill the listed post</w:t>
      </w:r>
      <w:r>
        <w:rPr>
          <w:rFonts w:cs="Arial"/>
          <w:iCs/>
        </w:rPr>
        <w:t>/</w:t>
      </w:r>
      <w:r w:rsidRPr="004F1403">
        <w:rPr>
          <w:rFonts w:cs="Arial"/>
          <w:iCs/>
        </w:rPr>
        <w:t>s only and no additional jobs will be offered to candidates successful at interview.  Once the post</w:t>
      </w:r>
      <w:r>
        <w:rPr>
          <w:rFonts w:cs="Arial"/>
          <w:iCs/>
        </w:rPr>
        <w:t>/</w:t>
      </w:r>
      <w:r w:rsidRPr="004F1403">
        <w:rPr>
          <w:rFonts w:cs="Arial"/>
          <w:iCs/>
        </w:rPr>
        <w:t>s are filled the candidate pool will be disbanded</w:t>
      </w:r>
      <w:r>
        <w:rPr>
          <w:rFonts w:cs="Arial"/>
          <w:iCs/>
        </w:rPr>
        <w:t>.</w:t>
      </w:r>
    </w:p>
    <w:p w14:paraId="296356A3" w14:textId="77777777" w:rsidR="00F33685" w:rsidRDefault="00F33685"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If Professional Knowledge has been the secondary ranking area chosen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Please note in order to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w:t>
      </w:r>
      <w:proofErr w:type="gramStart"/>
      <w:r w:rsidRPr="00B41848">
        <w:t>example</w:t>
      </w:r>
      <w:proofErr w:type="gramEnd"/>
      <w:r w:rsidRPr="00B41848">
        <w:t xml:space="preserve"> if you received a score anywhere between 40 – 69 for a competency area, the comment on the interview marking sheet might include the word sufficient /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0BA9F5A3" w14:textId="3D9A2F2F" w:rsidR="006158B7" w:rsidRDefault="006158B7" w:rsidP="006C3390">
      <w:pPr>
        <w:ind w:left="360"/>
        <w:jc w:val="both"/>
        <w:rPr>
          <w:rFonts w:cs="Arial"/>
          <w:b/>
          <w:bCs/>
          <w:color w:val="000000"/>
        </w:rPr>
      </w:pPr>
    </w:p>
    <w:p w14:paraId="5F110181" w14:textId="2A738D21" w:rsidR="00AD682C" w:rsidRDefault="00AD682C" w:rsidP="006C3390">
      <w:pPr>
        <w:ind w:left="360"/>
        <w:jc w:val="both"/>
        <w:rPr>
          <w:rFonts w:cs="Arial"/>
          <w:b/>
          <w:bCs/>
          <w:color w:val="000000"/>
        </w:rPr>
      </w:pPr>
    </w:p>
    <w:p w14:paraId="2DF9E79B" w14:textId="6736FD1F" w:rsidR="00AD682C" w:rsidRDefault="00AD682C" w:rsidP="006C3390">
      <w:pPr>
        <w:ind w:left="360"/>
        <w:jc w:val="both"/>
        <w:rPr>
          <w:rFonts w:cs="Arial"/>
          <w:b/>
          <w:bCs/>
          <w:color w:val="000000"/>
        </w:rPr>
      </w:pPr>
    </w:p>
    <w:p w14:paraId="439989F8" w14:textId="77777777" w:rsidR="00AD682C" w:rsidRPr="008F59BA" w:rsidRDefault="00AD682C"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lastRenderedPageBreak/>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6A8F7A7" w:rsidR="006158B7" w:rsidRPr="008F59BA" w:rsidRDefault="006158B7" w:rsidP="006C3390">
      <w:pPr>
        <w:jc w:val="both"/>
        <w:rPr>
          <w:rFonts w:cs="Arial"/>
        </w:rPr>
      </w:pPr>
      <w:r w:rsidRPr="008F59BA">
        <w:rPr>
          <w:rFonts w:cs="Arial"/>
        </w:rPr>
        <w:t xml:space="preserve">The </w:t>
      </w:r>
      <w:proofErr w:type="gramStart"/>
      <w:r w:rsidRPr="008F59BA">
        <w:rPr>
          <w:rFonts w:cs="Arial"/>
        </w:rPr>
        <w:t>time lines</w:t>
      </w:r>
      <w:proofErr w:type="gramEnd"/>
      <w:r w:rsidRPr="008F59BA">
        <w:rPr>
          <w:rFonts w:cs="Arial"/>
        </w:rPr>
        <w:t xml:space="preserve"> and panel management rules (i.e. how posts are offered) for each individual post will be included in the email communication sent to you for each individual post which arises and is relevant to </w:t>
      </w:r>
      <w:proofErr w:type="gramStart"/>
      <w:r w:rsidRPr="008F59BA">
        <w:rPr>
          <w:rFonts w:cs="Arial"/>
        </w:rPr>
        <w:t>your  order</w:t>
      </w:r>
      <w:proofErr w:type="gramEnd"/>
      <w:r w:rsidRPr="008F59BA">
        <w:rPr>
          <w:rFonts w:cs="Arial"/>
        </w:rPr>
        <w:t xml:space="preserve"> of merit </w:t>
      </w:r>
      <w:r w:rsidR="00AD682C">
        <w:rPr>
          <w:rFonts w:cs="Arial"/>
        </w:rPr>
        <w:t>following interview.</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w:t>
      </w:r>
      <w:proofErr w:type="gramStart"/>
      <w:r>
        <w:rPr>
          <w:rFonts w:ascii="Arial" w:hAnsi="Arial" w:cs="Arial"/>
          <w:sz w:val="20"/>
        </w:rPr>
        <w:t>post</w:t>
      </w:r>
      <w:proofErr w:type="gramEnd"/>
      <w:r>
        <w:rPr>
          <w:rFonts w:ascii="Arial" w:hAnsi="Arial" w:cs="Arial"/>
          <w:sz w:val="20"/>
        </w:rPr>
        <w:t xml:space="preserve">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Ireland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place">
        <w:smartTag w:uri="urn:schemas-microsoft-com:office:smarttags" w:element="country-region">
          <w:r>
            <w:rPr>
              <w:rFonts w:ascii="Arial" w:hAnsi="Arial" w:cs="Arial"/>
              <w:sz w:val="20"/>
            </w:rPr>
            <w:t>UK</w:t>
          </w:r>
        </w:smartTag>
      </w:smartTag>
      <w:r>
        <w:rPr>
          <w:rFonts w:ascii="Arial" w:hAnsi="Arial" w:cs="Arial"/>
          <w:sz w:val="20"/>
        </w:rPr>
        <w:t xml:space="preserve">, USA etc) are the responsibility of the candidate.  It is a process which can take an amount of time.  </w:t>
      </w:r>
      <w:proofErr w:type="gramStart"/>
      <w:r>
        <w:rPr>
          <w:rFonts w:ascii="Arial" w:hAnsi="Arial" w:cs="Arial"/>
          <w:sz w:val="20"/>
        </w:rPr>
        <w:t>Therefore</w:t>
      </w:r>
      <w:proofErr w:type="gramEnd"/>
      <w:r>
        <w:rPr>
          <w:rFonts w:ascii="Arial" w:hAnsi="Arial" w:cs="Arial"/>
          <w:sz w:val="20"/>
        </w:rPr>
        <w:t xml:space="preserv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3E44047D" w14:textId="77777777" w:rsidR="00AD682C" w:rsidRPr="008F59BA" w:rsidRDefault="00AD682C" w:rsidP="00AD682C">
      <w:pPr>
        <w:pStyle w:val="Footer"/>
        <w:tabs>
          <w:tab w:val="clear" w:pos="4320"/>
          <w:tab w:val="clear" w:pos="8640"/>
        </w:tabs>
        <w:jc w:val="both"/>
        <w:rPr>
          <w:rFonts w:ascii="Arial" w:hAnsi="Arial" w:cs="Arial"/>
          <w:sz w:val="20"/>
        </w:rPr>
      </w:pPr>
    </w:p>
    <w:p w14:paraId="526D08E0" w14:textId="77777777" w:rsidR="00AD682C" w:rsidRPr="009E17D8" w:rsidRDefault="00AD682C" w:rsidP="00AD682C">
      <w:pPr>
        <w:pStyle w:val="ListParagraph"/>
        <w:numPr>
          <w:ilvl w:val="0"/>
          <w:numId w:val="1"/>
        </w:numPr>
        <w:shd w:val="clear" w:color="auto" w:fill="D9D9D9"/>
        <w:jc w:val="both"/>
        <w:rPr>
          <w:rFonts w:ascii="Arial" w:hAnsi="Arial" w:cs="Arial"/>
          <w:b/>
        </w:rPr>
      </w:pPr>
      <w:r w:rsidRPr="009E17D8">
        <w:rPr>
          <w:rFonts w:ascii="Arial" w:hAnsi="Arial" w:cs="Arial"/>
          <w:b/>
        </w:rPr>
        <w:t>Concerns</w:t>
      </w:r>
    </w:p>
    <w:p w14:paraId="3BFA4E92" w14:textId="77777777" w:rsidR="00AD682C" w:rsidRPr="008F59BA" w:rsidRDefault="00AD682C" w:rsidP="00AD682C">
      <w:pPr>
        <w:autoSpaceDE w:val="0"/>
        <w:autoSpaceDN w:val="0"/>
        <w:adjustRightInd w:val="0"/>
        <w:jc w:val="both"/>
        <w:rPr>
          <w:rFonts w:cs="Arial"/>
        </w:rPr>
      </w:pPr>
    </w:p>
    <w:p w14:paraId="0CA4FEAD" w14:textId="79517B2A" w:rsidR="00AD682C" w:rsidRPr="00A00F17" w:rsidRDefault="00AD682C" w:rsidP="00AD682C">
      <w:pPr>
        <w:autoSpaceDE w:val="0"/>
        <w:autoSpaceDN w:val="0"/>
        <w:jc w:val="both"/>
        <w:rPr>
          <w:rFonts w:ascii="Calibri" w:hAnsi="Calibri"/>
          <w:iCs/>
        </w:rPr>
      </w:pPr>
      <w:r w:rsidRPr="00A00F17">
        <w:rPr>
          <w:iCs/>
        </w:rPr>
        <w:t xml:space="preserve">Should you wish to raise a concern in relation to your experience of any aspect of the selection process, please submit the detail by email to </w:t>
      </w:r>
      <w:hyperlink r:id="rId14" w:history="1">
        <w:r w:rsidRPr="00571AB0">
          <w:rPr>
            <w:rStyle w:val="Hyperlink"/>
            <w:iCs/>
          </w:rPr>
          <w:t>applyadmin@hse.ie</w:t>
        </w:r>
      </w:hyperlink>
      <w:r>
        <w:rPr>
          <w:iCs/>
        </w:rPr>
        <w:t xml:space="preserve"> </w:t>
      </w:r>
      <w:r w:rsidRPr="00A00F17">
        <w:rPr>
          <w:iCs/>
        </w:rPr>
        <w:t>  Please submit any concern within 5 working days of any decision notified to you to enable a timely review.  It is important to note that any review undertaken relates only to the process as it has been applied and where it may impact on decisions made.</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5"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w:t>
      </w:r>
      <w:proofErr w:type="gramStart"/>
      <w:r w:rsidRPr="00173504">
        <w:rPr>
          <w:rFonts w:cs="Arial"/>
        </w:rPr>
        <w:t>are</w:t>
      </w:r>
      <w:proofErr w:type="gramEnd"/>
      <w:r w:rsidRPr="00173504">
        <w:rPr>
          <w:rFonts w:cs="Arial"/>
        </w:rPr>
        <w:t xml:space="preserve"> included on your application form. </w:t>
      </w:r>
    </w:p>
    <w:p w14:paraId="4C46C6A1" w14:textId="77777777" w:rsidR="00D8447F" w:rsidRPr="00173504" w:rsidRDefault="00D8447F" w:rsidP="00D8447F">
      <w:pPr>
        <w:rPr>
          <w:rFonts w:cs="Arial"/>
        </w:rPr>
      </w:pPr>
      <w:r w:rsidRPr="00173504">
        <w:rPr>
          <w:rFonts w:cs="Arial"/>
        </w:rPr>
        <w:t>It is your responsibility to ensure you have access to your emails. If you choose to use your work email addresses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 xml:space="preserve">in your email domain. Due to the number of </w:t>
      </w:r>
      <w:proofErr w:type="gramStart"/>
      <w:r>
        <w:rPr>
          <w:rFonts w:cs="Arial"/>
        </w:rPr>
        <w:t>domain</w:t>
      </w:r>
      <w:proofErr w:type="gramEnd"/>
      <w:r>
        <w:rPr>
          <w:rFonts w:cs="Arial"/>
        </w:rPr>
        <w:t xml:space="preserve"> </w:t>
      </w:r>
      <w:proofErr w:type="gramStart"/>
      <w:r>
        <w:rPr>
          <w:rFonts w:cs="Arial"/>
        </w:rPr>
        <w:t>providers</w:t>
      </w:r>
      <w:proofErr w:type="gramEnd"/>
      <w:r>
        <w:rPr>
          <w:rFonts w:cs="Arial"/>
        </w:rPr>
        <w:t xml:space="preserve"> we are unable to provide a single instruction on </w:t>
      </w:r>
      <w:proofErr w:type="gramStart"/>
      <w:r>
        <w:rPr>
          <w:rFonts w:cs="Arial"/>
        </w:rPr>
        <w:t>this</w:t>
      </w:r>
      <w:proofErr w:type="gramEnd"/>
      <w:r>
        <w:rPr>
          <w:rFonts w:cs="Arial"/>
        </w:rPr>
        <w:t xml:space="preserve"> so we recommend that you research this for your </w:t>
      </w:r>
      <w:proofErr w:type="gramStart"/>
      <w:r>
        <w:rPr>
          <w:rFonts w:cs="Arial"/>
        </w:rPr>
        <w:t>particular domain</w:t>
      </w:r>
      <w:proofErr w:type="gramEnd"/>
      <w:r>
        <w:rPr>
          <w:rFonts w:cs="Arial"/>
        </w:rPr>
        <w:t>.</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6"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lastRenderedPageBreak/>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7"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r w:rsidR="00481743" w:rsidRPr="005F27B7">
        <w:rPr>
          <w:rFonts w:cs="Arial"/>
        </w:rPr>
        <w:t>HSELand</w:t>
      </w:r>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2F04AEEB" w14:textId="77777777" w:rsidR="006158B7" w:rsidRPr="00F46E24" w:rsidRDefault="006158B7" w:rsidP="006158B7">
      <w:pPr>
        <w:rPr>
          <w:rFonts w:cs="Arial"/>
          <w:color w:val="FF0000"/>
        </w:rPr>
      </w:pPr>
    </w:p>
    <w:p w14:paraId="158CB392" w14:textId="77777777" w:rsidR="00AD682C" w:rsidRPr="00481CF5" w:rsidRDefault="00AD682C" w:rsidP="00AD682C">
      <w:pPr>
        <w:rPr>
          <w:rFonts w:cs="Arial"/>
          <w:b/>
          <w:i/>
          <w:iCs/>
        </w:rPr>
      </w:pPr>
      <w:r w:rsidRPr="00481CF5">
        <w:rPr>
          <w:rFonts w:cs="Arial"/>
          <w:b/>
          <w:bCs/>
          <w:i/>
        </w:rPr>
        <w:t>Following the outcome of a Job Evaluation process, the applicant pool for this campaign is restricted to existing HSE staff currently working within</w:t>
      </w:r>
      <w:r w:rsidRPr="00481CF5">
        <w:rPr>
          <w:rFonts w:cs="Arial"/>
          <w:b/>
          <w:i/>
          <w:iCs/>
        </w:rPr>
        <w:t xml:space="preserve"> HSE National AMRIC Team.</w:t>
      </w:r>
    </w:p>
    <w:p w14:paraId="51D1A840" w14:textId="77777777" w:rsidR="00AD682C" w:rsidRPr="00481CF5" w:rsidRDefault="00AD682C" w:rsidP="00AD682C">
      <w:pPr>
        <w:rPr>
          <w:rFonts w:cs="Arial"/>
          <w:bCs/>
          <w:iCs/>
        </w:rPr>
      </w:pPr>
    </w:p>
    <w:p w14:paraId="733092A3" w14:textId="77777777" w:rsidR="00AD682C" w:rsidRPr="00481CF5" w:rsidRDefault="00AD682C" w:rsidP="00AD682C">
      <w:pPr>
        <w:rPr>
          <w:rFonts w:cs="Arial"/>
          <w:b/>
        </w:rPr>
      </w:pPr>
      <w:r w:rsidRPr="00481CF5">
        <w:rPr>
          <w:rFonts w:cs="Arial"/>
          <w:b/>
        </w:rPr>
        <w:t>Eligible applicants will be those who on the closing date for the campaign have:</w:t>
      </w:r>
    </w:p>
    <w:p w14:paraId="29766CEE" w14:textId="77777777" w:rsidR="00AD682C" w:rsidRPr="00481CF5" w:rsidRDefault="00AD682C" w:rsidP="00AD682C">
      <w:pPr>
        <w:rPr>
          <w:rFonts w:cs="Arial"/>
          <w:b/>
          <w:iCs/>
        </w:rPr>
      </w:pPr>
      <w:r w:rsidRPr="00481CF5">
        <w:rPr>
          <w:rFonts w:cs="Arial"/>
          <w:bCs/>
          <w:iCs/>
        </w:rPr>
        <w:t xml:space="preserve"> </w:t>
      </w:r>
    </w:p>
    <w:p w14:paraId="3F3DA7B9" w14:textId="77777777" w:rsidR="00AD682C" w:rsidRPr="00481CF5" w:rsidRDefault="00AD682C" w:rsidP="00AD682C">
      <w:pPr>
        <w:pStyle w:val="ListParagraph"/>
        <w:numPr>
          <w:ilvl w:val="0"/>
          <w:numId w:val="28"/>
        </w:numPr>
        <w:contextualSpacing w:val="0"/>
        <w:rPr>
          <w:rStyle w:val="Strong"/>
          <w:rFonts w:ascii="Arial" w:hAnsi="Arial" w:cs="Arial"/>
          <w:b w:val="0"/>
          <w:iCs/>
        </w:rPr>
      </w:pPr>
      <w:r w:rsidRPr="00481CF5">
        <w:rPr>
          <w:rStyle w:val="Strong"/>
          <w:rFonts w:ascii="Arial" w:hAnsi="Arial" w:cs="Arial"/>
        </w:rPr>
        <w:t xml:space="preserve">Proven administration experience of working in the fast-paced HSE AMRIC environment, </w:t>
      </w:r>
    </w:p>
    <w:p w14:paraId="3B584610" w14:textId="77777777" w:rsidR="00AD682C" w:rsidRPr="00481CF5" w:rsidRDefault="00AD682C" w:rsidP="00AD682C">
      <w:pPr>
        <w:rPr>
          <w:rFonts w:cs="Arial"/>
          <w:color w:val="000000"/>
        </w:rPr>
      </w:pPr>
    </w:p>
    <w:p w14:paraId="4484B632" w14:textId="77777777" w:rsidR="00AD682C" w:rsidRPr="00481CF5" w:rsidRDefault="00AD682C" w:rsidP="00AD682C">
      <w:pPr>
        <w:pStyle w:val="ListParagraph"/>
        <w:numPr>
          <w:ilvl w:val="0"/>
          <w:numId w:val="28"/>
        </w:numPr>
        <w:contextualSpacing w:val="0"/>
        <w:rPr>
          <w:rFonts w:ascii="Arial" w:hAnsi="Arial" w:cs="Arial"/>
          <w:bCs/>
          <w:iCs/>
        </w:rPr>
      </w:pPr>
      <w:r w:rsidRPr="00481CF5">
        <w:rPr>
          <w:rFonts w:ascii="Arial" w:hAnsi="Arial" w:cs="Arial"/>
          <w:color w:val="000000"/>
        </w:rPr>
        <w:t xml:space="preserve">Experience in working collaboratively with multiple internal and external stakeholders </w:t>
      </w:r>
      <w:r w:rsidRPr="00481CF5">
        <w:rPr>
          <w:rFonts w:ascii="Arial" w:hAnsi="Arial" w:cs="Arial"/>
          <w:color w:val="000000"/>
          <w:lang w:val="en-IE" w:eastAsia="en-IE"/>
        </w:rPr>
        <w:t>support the coordination and delivery of national antimicrobial resistance and infection prevention and control programme</w:t>
      </w:r>
      <w:r w:rsidRPr="00481CF5">
        <w:rPr>
          <w:rFonts w:ascii="Arial" w:hAnsi="Arial" w:cs="Arial"/>
          <w:color w:val="000000"/>
        </w:rPr>
        <w:t>, as relevant to this role.</w:t>
      </w:r>
    </w:p>
    <w:p w14:paraId="324E6299" w14:textId="77777777" w:rsidR="00AD682C" w:rsidRPr="00481CF5" w:rsidRDefault="00AD682C" w:rsidP="00AD682C">
      <w:pPr>
        <w:pStyle w:val="ListParagraph"/>
        <w:rPr>
          <w:rFonts w:ascii="Arial" w:hAnsi="Arial" w:cs="Arial"/>
          <w:bCs/>
          <w:iCs/>
        </w:rPr>
      </w:pPr>
    </w:p>
    <w:p w14:paraId="04295789" w14:textId="77777777" w:rsidR="00AD682C" w:rsidRPr="00481CF5" w:rsidRDefault="00AD682C" w:rsidP="00AD682C">
      <w:pPr>
        <w:pStyle w:val="ListParagraph"/>
        <w:numPr>
          <w:ilvl w:val="0"/>
          <w:numId w:val="28"/>
        </w:numPr>
        <w:contextualSpacing w:val="0"/>
        <w:rPr>
          <w:rFonts w:ascii="Arial" w:hAnsi="Arial" w:cs="Arial"/>
          <w:bCs/>
          <w:iCs/>
        </w:rPr>
      </w:pPr>
      <w:r w:rsidRPr="00481CF5">
        <w:rPr>
          <w:rFonts w:ascii="Arial" w:hAnsi="Arial" w:cs="Arial"/>
          <w:bCs/>
          <w:iCs/>
        </w:rPr>
        <w:t xml:space="preserve">Possess the requisite knowledge and ability, including a high standard of suitability, for the proper discharge of the office.  </w:t>
      </w:r>
    </w:p>
    <w:p w14:paraId="410FCEFA" w14:textId="77777777" w:rsidR="00AD682C" w:rsidRPr="00481CF5" w:rsidRDefault="00AD682C" w:rsidP="00AD682C">
      <w:pPr>
        <w:rPr>
          <w:rFonts w:cs="Arial"/>
          <w:bCs/>
          <w:iCs/>
        </w:rPr>
      </w:pPr>
    </w:p>
    <w:p w14:paraId="16842D1B" w14:textId="77777777" w:rsidR="00AD682C" w:rsidRPr="00481CF5" w:rsidRDefault="00AD682C" w:rsidP="00AD682C">
      <w:pPr>
        <w:rPr>
          <w:rFonts w:cs="Arial"/>
          <w:b/>
          <w:bCs/>
        </w:rPr>
      </w:pPr>
      <w:r w:rsidRPr="00481CF5">
        <w:rPr>
          <w:rFonts w:cs="Arial"/>
          <w:b/>
          <w:bCs/>
        </w:rPr>
        <w:t>Health</w:t>
      </w:r>
    </w:p>
    <w:p w14:paraId="67C327F1" w14:textId="77777777" w:rsidR="00AD682C" w:rsidRPr="00481CF5" w:rsidRDefault="00AD682C" w:rsidP="00AD682C">
      <w:pPr>
        <w:rPr>
          <w:rFonts w:cs="Arial"/>
        </w:rPr>
      </w:pPr>
      <w:r w:rsidRPr="00481CF5">
        <w:rPr>
          <w:rFonts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44E03F2A" w14:textId="77777777" w:rsidR="00AD682C" w:rsidRPr="00481CF5" w:rsidRDefault="00AD682C" w:rsidP="00AD682C">
      <w:pPr>
        <w:rPr>
          <w:rFonts w:cs="Arial"/>
        </w:rPr>
      </w:pPr>
    </w:p>
    <w:p w14:paraId="69E3F656" w14:textId="77777777" w:rsidR="00AD682C" w:rsidRPr="00481CF5" w:rsidRDefault="00AD682C" w:rsidP="00AD682C">
      <w:pPr>
        <w:ind w:right="-766"/>
        <w:rPr>
          <w:rFonts w:cs="Arial"/>
          <w:b/>
          <w:iCs/>
        </w:rPr>
      </w:pPr>
      <w:r w:rsidRPr="00481CF5">
        <w:rPr>
          <w:rFonts w:cs="Arial"/>
          <w:b/>
        </w:rPr>
        <w:t>Character</w:t>
      </w:r>
    </w:p>
    <w:p w14:paraId="696E3767" w14:textId="77777777" w:rsidR="00AD682C" w:rsidRPr="00481CF5" w:rsidRDefault="00AD682C" w:rsidP="00AD682C">
      <w:pPr>
        <w:ind w:right="-766"/>
        <w:rPr>
          <w:rFonts w:cs="Arial"/>
        </w:rPr>
      </w:pPr>
      <w:r w:rsidRPr="00481CF5">
        <w:rPr>
          <w:rFonts w:cs="Arial"/>
        </w:rPr>
        <w:t xml:space="preserve">Each candidate for and any person holding the office must be of good </w:t>
      </w:r>
    </w:p>
    <w:p w14:paraId="4450556A" w14:textId="77777777" w:rsidR="00AD682C" w:rsidRPr="00481CF5" w:rsidRDefault="00AD682C" w:rsidP="00AD682C">
      <w:pPr>
        <w:ind w:right="-766"/>
        <w:rPr>
          <w:rFonts w:cs="Arial"/>
        </w:rPr>
      </w:pPr>
      <w:r w:rsidRPr="00481CF5">
        <w:rPr>
          <w:rFonts w:cs="Arial"/>
        </w:rPr>
        <w:t>character.</w:t>
      </w:r>
    </w:p>
    <w:p w14:paraId="6826A4A6" w14:textId="77777777" w:rsidR="00F46E24" w:rsidRDefault="00F46E24" w:rsidP="006B269C">
      <w:pPr>
        <w:rPr>
          <w:rFonts w:cs="Arial"/>
          <w:b/>
          <w:bCs/>
          <w:iCs/>
          <w:color w:val="FF0000"/>
        </w:rPr>
      </w:pPr>
    </w:p>
    <w:p w14:paraId="2D875B68" w14:textId="77777777" w:rsidR="00F46E24" w:rsidRDefault="00F46E24" w:rsidP="006B269C">
      <w:pPr>
        <w:rPr>
          <w:rFonts w:cs="Arial"/>
          <w:b/>
          <w:bCs/>
          <w:iCs/>
          <w:color w:val="FF0000"/>
        </w:rPr>
      </w:pPr>
    </w:p>
    <w:p w14:paraId="3CCA7C39" w14:textId="77777777" w:rsidR="00F46E24" w:rsidRDefault="00F46E24" w:rsidP="006B269C">
      <w:pPr>
        <w:rPr>
          <w:rFonts w:cs="Arial"/>
          <w:b/>
          <w:bCs/>
          <w:iCs/>
          <w:color w:val="FF0000"/>
        </w:rPr>
      </w:pPr>
    </w:p>
    <w:p w14:paraId="3F0C6F93" w14:textId="77777777" w:rsidR="00F46E24" w:rsidRDefault="00F46E24" w:rsidP="006B269C">
      <w:pPr>
        <w:rPr>
          <w:rFonts w:cs="Arial"/>
          <w:b/>
          <w:bCs/>
          <w:iCs/>
          <w:color w:val="FF0000"/>
        </w:rPr>
      </w:pPr>
    </w:p>
    <w:p w14:paraId="5B211E36" w14:textId="77777777" w:rsidR="00F46E24" w:rsidRDefault="00F46E24" w:rsidP="006B269C">
      <w:pPr>
        <w:rPr>
          <w:rFonts w:cs="Arial"/>
          <w:b/>
          <w:bCs/>
          <w:iCs/>
          <w:color w:val="FF0000"/>
        </w:rPr>
      </w:pPr>
    </w:p>
    <w:p w14:paraId="2090E638" w14:textId="77777777" w:rsidR="00F46E24" w:rsidRDefault="00F46E24" w:rsidP="006B269C">
      <w:pPr>
        <w:rPr>
          <w:rFonts w:cs="Arial"/>
          <w:b/>
          <w:bCs/>
          <w:iCs/>
          <w:color w:val="FF0000"/>
        </w:rPr>
      </w:pPr>
    </w:p>
    <w:p w14:paraId="71DCBBB2" w14:textId="77777777" w:rsidR="00F46E24" w:rsidRDefault="00F46E24" w:rsidP="006B269C">
      <w:pPr>
        <w:rPr>
          <w:rFonts w:cs="Arial"/>
          <w:b/>
          <w:bCs/>
          <w:iCs/>
          <w:color w:val="FF0000"/>
        </w:rPr>
      </w:pPr>
    </w:p>
    <w:p w14:paraId="3C199533" w14:textId="77777777" w:rsidR="00F46E24" w:rsidRDefault="00F46E24" w:rsidP="006B269C">
      <w:pPr>
        <w:rPr>
          <w:rFonts w:cs="Arial"/>
          <w:b/>
          <w:bCs/>
          <w:iCs/>
          <w:color w:val="FF0000"/>
        </w:rPr>
      </w:pPr>
    </w:p>
    <w:p w14:paraId="3C7D90FB" w14:textId="77777777" w:rsidR="00F46E24" w:rsidRDefault="00F46E24" w:rsidP="006B269C">
      <w:pPr>
        <w:rPr>
          <w:rFonts w:cs="Arial"/>
          <w:b/>
          <w:bCs/>
          <w:iCs/>
          <w:color w:val="FF0000"/>
        </w:rPr>
      </w:pPr>
    </w:p>
    <w:p w14:paraId="382FC3A7" w14:textId="77777777" w:rsidR="00F46E24" w:rsidRDefault="00F46E24" w:rsidP="006B269C">
      <w:pPr>
        <w:rPr>
          <w:rFonts w:cs="Arial"/>
          <w:b/>
          <w:bCs/>
          <w:iCs/>
          <w:color w:val="FF0000"/>
        </w:rPr>
      </w:pPr>
    </w:p>
    <w:p w14:paraId="1B71A8AC" w14:textId="77777777" w:rsidR="00F46E24" w:rsidRDefault="00F46E24" w:rsidP="006B269C">
      <w:pPr>
        <w:rPr>
          <w:rFonts w:cs="Arial"/>
          <w:b/>
          <w:bCs/>
          <w:iCs/>
          <w:color w:val="FF0000"/>
        </w:rPr>
      </w:pPr>
    </w:p>
    <w:p w14:paraId="7260A181" w14:textId="77777777" w:rsidR="00F46E24" w:rsidRDefault="00F46E24" w:rsidP="006B269C">
      <w:pPr>
        <w:rPr>
          <w:rFonts w:cs="Arial"/>
          <w:b/>
          <w:bCs/>
          <w:iCs/>
          <w:color w:val="FF0000"/>
        </w:rPr>
      </w:pPr>
    </w:p>
    <w:p w14:paraId="0020B599" w14:textId="77777777" w:rsidR="00F46E24" w:rsidRDefault="00F46E24" w:rsidP="006B269C">
      <w:pPr>
        <w:rPr>
          <w:rFonts w:cs="Arial"/>
          <w:b/>
          <w:bCs/>
          <w:iCs/>
          <w:color w:val="FF0000"/>
        </w:rPr>
      </w:pPr>
    </w:p>
    <w:p w14:paraId="01E35912" w14:textId="77777777" w:rsidR="00F46E24" w:rsidRDefault="00F46E24" w:rsidP="006B269C">
      <w:pPr>
        <w:rPr>
          <w:rFonts w:cs="Arial"/>
          <w:b/>
          <w:bCs/>
          <w:iCs/>
          <w:color w:val="FF0000"/>
        </w:rPr>
      </w:pPr>
    </w:p>
    <w:p w14:paraId="09DCBAA5" w14:textId="77777777" w:rsidR="00F46E24" w:rsidRDefault="00F46E24" w:rsidP="006B269C">
      <w:pPr>
        <w:rPr>
          <w:rFonts w:cs="Arial"/>
          <w:b/>
          <w:bCs/>
          <w:iCs/>
          <w:color w:val="FF0000"/>
        </w:rPr>
      </w:pPr>
    </w:p>
    <w:p w14:paraId="73F10925" w14:textId="77777777" w:rsidR="00F46E24" w:rsidRDefault="00F46E24" w:rsidP="006B269C">
      <w:pPr>
        <w:rPr>
          <w:rFonts w:cs="Arial"/>
          <w:b/>
          <w:bCs/>
          <w:iCs/>
          <w:color w:val="FF0000"/>
        </w:rPr>
      </w:pPr>
    </w:p>
    <w:p w14:paraId="00F8B9C2" w14:textId="77777777" w:rsidR="00F46E24" w:rsidRDefault="00F46E24" w:rsidP="006B269C">
      <w:pPr>
        <w:rPr>
          <w:rFonts w:cs="Arial"/>
          <w:b/>
          <w:bCs/>
          <w:iCs/>
          <w:color w:val="FF0000"/>
        </w:rPr>
      </w:pPr>
    </w:p>
    <w:p w14:paraId="60FAF328" w14:textId="77777777" w:rsidR="00F46E24" w:rsidRDefault="00F46E24" w:rsidP="006B269C">
      <w:pPr>
        <w:rPr>
          <w:rFonts w:cs="Arial"/>
          <w:b/>
          <w:bCs/>
          <w:iCs/>
          <w:color w:val="FF0000"/>
        </w:rPr>
      </w:pPr>
    </w:p>
    <w:p w14:paraId="164F41C4" w14:textId="77777777" w:rsidR="00F46E24" w:rsidRDefault="00F46E24" w:rsidP="006B269C">
      <w:pPr>
        <w:rPr>
          <w:rFonts w:cs="Arial"/>
          <w:b/>
          <w:bCs/>
          <w:iCs/>
          <w:color w:val="FF0000"/>
        </w:rPr>
      </w:pPr>
    </w:p>
    <w:p w14:paraId="799AC149" w14:textId="77777777" w:rsidR="00F46E24" w:rsidRDefault="00F46E24" w:rsidP="006B269C">
      <w:pPr>
        <w:rPr>
          <w:rFonts w:cs="Arial"/>
          <w:b/>
          <w:bCs/>
          <w:iCs/>
          <w:color w:val="FF0000"/>
        </w:rPr>
      </w:pPr>
    </w:p>
    <w:p w14:paraId="40F5F97E" w14:textId="77777777" w:rsidR="00F46E24" w:rsidRDefault="00F46E24" w:rsidP="006B269C">
      <w:pPr>
        <w:rPr>
          <w:rFonts w:cs="Arial"/>
          <w:b/>
          <w:bCs/>
          <w:iCs/>
          <w:color w:val="FF0000"/>
        </w:rPr>
      </w:pPr>
    </w:p>
    <w:p w14:paraId="377126DF" w14:textId="77777777" w:rsidR="00F46E24" w:rsidRDefault="00F46E24" w:rsidP="006B269C">
      <w:pPr>
        <w:rPr>
          <w:rFonts w:cs="Arial"/>
          <w:b/>
          <w:bCs/>
          <w:iCs/>
          <w:color w:val="FF0000"/>
        </w:rPr>
      </w:pPr>
    </w:p>
    <w:p w14:paraId="0AED1986" w14:textId="77777777" w:rsidR="00F46E24" w:rsidRDefault="00F46E24" w:rsidP="006B269C">
      <w:pPr>
        <w:rPr>
          <w:rFonts w:cs="Arial"/>
          <w:b/>
          <w:bCs/>
          <w:iCs/>
          <w:color w:val="FF0000"/>
        </w:rPr>
      </w:pPr>
    </w:p>
    <w:p w14:paraId="44F8DB5B" w14:textId="77777777" w:rsidR="00F46E24" w:rsidRDefault="00F46E24" w:rsidP="006B269C">
      <w:pPr>
        <w:rPr>
          <w:rFonts w:cs="Arial"/>
          <w:b/>
          <w:bCs/>
          <w:iCs/>
          <w:color w:val="FF0000"/>
        </w:rPr>
      </w:pPr>
    </w:p>
    <w:p w14:paraId="1A041C4F" w14:textId="77777777" w:rsidR="00F46E24" w:rsidRDefault="00F46E24" w:rsidP="006B269C">
      <w:pPr>
        <w:rPr>
          <w:rFonts w:cs="Arial"/>
          <w:b/>
          <w:bCs/>
          <w:iCs/>
          <w:color w:val="FF0000"/>
        </w:rPr>
      </w:pPr>
    </w:p>
    <w:p w14:paraId="2ABECBE8" w14:textId="77777777" w:rsidR="00F46E24" w:rsidRDefault="00F46E24" w:rsidP="006B269C">
      <w:pPr>
        <w:rPr>
          <w:rFonts w:cs="Arial"/>
          <w:b/>
          <w:bCs/>
          <w:iCs/>
          <w:color w:val="FF0000"/>
        </w:rPr>
      </w:pPr>
    </w:p>
    <w:p w14:paraId="74A14883" w14:textId="77777777" w:rsidR="00F46E24" w:rsidRDefault="00F46E24" w:rsidP="006B269C">
      <w:pPr>
        <w:rPr>
          <w:rFonts w:cs="Arial"/>
          <w:b/>
          <w:bCs/>
          <w:iCs/>
          <w:color w:val="FF0000"/>
        </w:rPr>
      </w:pPr>
    </w:p>
    <w:p w14:paraId="6A67C37F" w14:textId="77777777" w:rsidR="00F46E24" w:rsidRDefault="00F46E24" w:rsidP="006B269C">
      <w:pPr>
        <w:rPr>
          <w:rFonts w:cs="Arial"/>
          <w:b/>
          <w:bCs/>
          <w:iCs/>
          <w:color w:val="FF0000"/>
        </w:rPr>
      </w:pPr>
    </w:p>
    <w:p w14:paraId="29C3CD5C" w14:textId="77777777" w:rsidR="00F46E24" w:rsidRDefault="00F46E24" w:rsidP="006B269C">
      <w:pPr>
        <w:rPr>
          <w:rFonts w:cs="Arial"/>
          <w:b/>
          <w:bCs/>
          <w:iCs/>
          <w:color w:val="FF0000"/>
        </w:rPr>
      </w:pPr>
    </w:p>
    <w:p w14:paraId="57A9FD50" w14:textId="77777777" w:rsidR="00F46E24" w:rsidRDefault="00F46E24" w:rsidP="006B269C">
      <w:pPr>
        <w:rPr>
          <w:rFonts w:cs="Arial"/>
          <w:b/>
          <w:bCs/>
          <w:iCs/>
          <w:color w:val="FF0000"/>
        </w:rPr>
      </w:pPr>
    </w:p>
    <w:p w14:paraId="2F67DD6D" w14:textId="77777777" w:rsidR="00F46E24" w:rsidRDefault="00F46E24" w:rsidP="006B269C">
      <w:pPr>
        <w:rPr>
          <w:rFonts w:cs="Arial"/>
          <w:b/>
          <w:bCs/>
          <w:iCs/>
          <w:color w:val="FF0000"/>
        </w:rPr>
      </w:pPr>
    </w:p>
    <w:p w14:paraId="3EA65FA3" w14:textId="77777777" w:rsidR="00F46E24" w:rsidRDefault="00F46E24" w:rsidP="006B269C">
      <w:pPr>
        <w:rPr>
          <w:rFonts w:cs="Arial"/>
          <w:b/>
          <w:bCs/>
          <w:iCs/>
          <w:color w:val="FF0000"/>
        </w:rPr>
      </w:pPr>
    </w:p>
    <w:p w14:paraId="0FAFBD2B" w14:textId="77777777" w:rsidR="00F46E24" w:rsidRDefault="00F46E24" w:rsidP="006B269C">
      <w:pPr>
        <w:rPr>
          <w:rFonts w:cs="Arial"/>
          <w:b/>
          <w:bCs/>
          <w:iCs/>
          <w:color w:val="FF0000"/>
        </w:rPr>
      </w:pPr>
    </w:p>
    <w:p w14:paraId="63F8E300" w14:textId="77777777" w:rsidR="00F46E24" w:rsidRDefault="00F46E24" w:rsidP="006B269C">
      <w:pPr>
        <w:rPr>
          <w:rFonts w:cs="Arial"/>
          <w:b/>
          <w:bCs/>
          <w:iCs/>
          <w:color w:val="FF0000"/>
        </w:rPr>
      </w:pPr>
    </w:p>
    <w:p w14:paraId="5E2962AC" w14:textId="77777777" w:rsidR="00F46E24" w:rsidRDefault="00F46E24" w:rsidP="006B269C">
      <w:pPr>
        <w:rPr>
          <w:rFonts w:cs="Arial"/>
          <w:b/>
          <w:bCs/>
          <w:iCs/>
          <w:color w:val="FF0000"/>
        </w:rPr>
      </w:pPr>
    </w:p>
    <w:p w14:paraId="74BB3AFF" w14:textId="77777777" w:rsidR="00F46E24" w:rsidRDefault="00F46E24" w:rsidP="006B269C">
      <w:pPr>
        <w:rPr>
          <w:rFonts w:cs="Arial"/>
          <w:b/>
          <w:bCs/>
          <w:iCs/>
          <w:color w:val="FF0000"/>
        </w:rPr>
      </w:pPr>
    </w:p>
    <w:p w14:paraId="4DD332A9" w14:textId="6F0B677B" w:rsidR="00F46E24" w:rsidRDefault="00F46E24" w:rsidP="006B269C">
      <w:pPr>
        <w:rPr>
          <w:rFonts w:cs="Arial"/>
          <w:b/>
          <w:bCs/>
          <w:iCs/>
          <w:color w:val="FF0000"/>
        </w:rPr>
      </w:pPr>
    </w:p>
    <w:p w14:paraId="238DD013" w14:textId="12741C15" w:rsidR="00AD682C" w:rsidRDefault="00AD682C" w:rsidP="006B269C">
      <w:pPr>
        <w:rPr>
          <w:rFonts w:cs="Arial"/>
          <w:b/>
          <w:bCs/>
          <w:iCs/>
          <w:color w:val="FF0000"/>
        </w:rPr>
      </w:pPr>
    </w:p>
    <w:p w14:paraId="0B66076E" w14:textId="6437CA78" w:rsidR="00AD682C" w:rsidRDefault="00AD682C" w:rsidP="006B269C">
      <w:pPr>
        <w:rPr>
          <w:rFonts w:cs="Arial"/>
          <w:b/>
          <w:bCs/>
          <w:iCs/>
          <w:color w:val="FF0000"/>
        </w:rPr>
      </w:pPr>
    </w:p>
    <w:p w14:paraId="4B5F50AF" w14:textId="77777777" w:rsidR="00AD682C" w:rsidRDefault="00AD682C" w:rsidP="006B269C">
      <w:pPr>
        <w:rPr>
          <w:rFonts w:cs="Arial"/>
          <w:b/>
          <w:bCs/>
          <w:iCs/>
          <w:color w:val="FF0000"/>
        </w:rPr>
      </w:pPr>
    </w:p>
    <w:p w14:paraId="3A4B5822" w14:textId="77777777" w:rsidR="00F46E24" w:rsidRDefault="00F46E24" w:rsidP="006B269C">
      <w:pPr>
        <w:rPr>
          <w:rFonts w:cs="Arial"/>
          <w:b/>
          <w:bCs/>
          <w:iCs/>
          <w:color w:val="FF0000"/>
        </w:rPr>
      </w:pPr>
    </w:p>
    <w:p w14:paraId="7780E8EA" w14:textId="77777777" w:rsidR="00F46E24" w:rsidRDefault="00F46E24" w:rsidP="006B269C">
      <w:pPr>
        <w:rPr>
          <w:rFonts w:cs="Arial"/>
          <w:b/>
          <w:bCs/>
          <w:iCs/>
          <w:color w:val="FF0000"/>
        </w:rPr>
      </w:pPr>
    </w:p>
    <w:p w14:paraId="5C77CB1A" w14:textId="292AB9ED"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lastRenderedPageBreak/>
        <w:t>Appendix 2</w:t>
      </w:r>
    </w:p>
    <w:p w14:paraId="7AB77D62" w14:textId="77777777" w:rsidR="00905157" w:rsidRDefault="00905157" w:rsidP="00905157">
      <w:pPr>
        <w:rPr>
          <w:rFonts w:cs="Arial"/>
          <w:b/>
        </w:rPr>
      </w:pPr>
    </w:p>
    <w:p w14:paraId="60FFF622" w14:textId="77777777" w:rsidR="001F355A" w:rsidRPr="001F355A" w:rsidRDefault="001F355A" w:rsidP="001F355A">
      <w:pPr>
        <w:rPr>
          <w:rFonts w:cs="Arial"/>
          <w:b/>
          <w:bCs/>
        </w:rPr>
      </w:pPr>
      <w:r w:rsidRPr="001F355A">
        <w:rPr>
          <w:rFonts w:cs="Arial"/>
          <w:b/>
          <w:bCs/>
        </w:rPr>
        <w:t xml:space="preserve">Appendix 2: EEA, Swiss, British and non-EEA </w:t>
      </w:r>
      <w:proofErr w:type="gramStart"/>
      <w:r w:rsidRPr="001F355A">
        <w:rPr>
          <w:rFonts w:cs="Arial"/>
          <w:b/>
          <w:bCs/>
        </w:rPr>
        <w:t>applicants</w:t>
      </w:r>
      <w:proofErr w:type="gramEnd"/>
      <w:r w:rsidRPr="001F355A">
        <w:rPr>
          <w:rFonts w:cs="Arial"/>
          <w:b/>
          <w:bCs/>
        </w:rPr>
        <w:t xml:space="preserve"> resident in the State </w:t>
      </w:r>
    </w:p>
    <w:p w14:paraId="569255BC" w14:textId="77777777" w:rsidR="001F355A" w:rsidRPr="001F355A" w:rsidRDefault="001F355A" w:rsidP="001F355A">
      <w:pPr>
        <w:rPr>
          <w:rFonts w:cs="Arial"/>
        </w:rPr>
      </w:pPr>
    </w:p>
    <w:p w14:paraId="2E214390" w14:textId="71A95618" w:rsidR="001F355A" w:rsidRPr="001F355A" w:rsidRDefault="001F355A" w:rsidP="001F355A">
      <w:pPr>
        <w:rPr>
          <w:rFonts w:cs="Arial"/>
        </w:rPr>
      </w:pPr>
      <w:r w:rsidRPr="001F355A">
        <w:rPr>
          <w:rFonts w:cs="Arial"/>
        </w:rPr>
        <w:t xml:space="preserve"> (i) Applicants who are EEA, Swiss, or British citizens do not require work permits / visas </w:t>
      </w:r>
    </w:p>
    <w:p w14:paraId="4D29BF28" w14:textId="77777777" w:rsidR="001F355A" w:rsidRPr="001F355A" w:rsidRDefault="001F355A" w:rsidP="001F355A">
      <w:pPr>
        <w:rPr>
          <w:rFonts w:cs="Arial"/>
        </w:rPr>
      </w:pPr>
    </w:p>
    <w:p w14:paraId="5597452F" w14:textId="77777777" w:rsidR="001F355A" w:rsidRPr="001F355A" w:rsidRDefault="001F355A" w:rsidP="001F355A">
      <w:pPr>
        <w:rPr>
          <w:rFonts w:cs="Arial"/>
        </w:rPr>
      </w:pPr>
      <w:r w:rsidRPr="001F355A">
        <w:rPr>
          <w:rFonts w:cs="Arial"/>
        </w:rPr>
        <w:t xml:space="preserve">EEA citizens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 </w:t>
      </w:r>
    </w:p>
    <w:p w14:paraId="27460C3E" w14:textId="77777777" w:rsidR="001F355A" w:rsidRPr="001F355A" w:rsidRDefault="001F355A" w:rsidP="001F355A">
      <w:pPr>
        <w:rPr>
          <w:rFonts w:cs="Arial"/>
        </w:rPr>
      </w:pPr>
    </w:p>
    <w:p w14:paraId="45507D24" w14:textId="77777777" w:rsidR="001F355A" w:rsidRPr="001F355A" w:rsidRDefault="001F355A" w:rsidP="001F355A">
      <w:pPr>
        <w:rPr>
          <w:rFonts w:cs="Arial"/>
        </w:rPr>
      </w:pPr>
      <w:r w:rsidRPr="001F355A">
        <w:rPr>
          <w:rFonts w:cs="Arial"/>
        </w:rPr>
        <w:t xml:space="preserve">(ii) Non-European Economic Area Applicants resident in the State </w:t>
      </w:r>
    </w:p>
    <w:p w14:paraId="3BDDA705" w14:textId="77777777" w:rsidR="001F355A" w:rsidRPr="001F355A" w:rsidRDefault="001F355A" w:rsidP="001F355A">
      <w:pPr>
        <w:rPr>
          <w:rFonts w:cs="Arial"/>
        </w:rPr>
      </w:pPr>
    </w:p>
    <w:p w14:paraId="415D3598" w14:textId="77777777" w:rsidR="001F355A" w:rsidRPr="001F355A" w:rsidRDefault="001F355A" w:rsidP="001F355A">
      <w:pPr>
        <w:rPr>
          <w:rFonts w:cs="Arial"/>
        </w:rPr>
      </w:pPr>
      <w:r w:rsidRPr="001F355A">
        <w:rPr>
          <w:rFonts w:cs="Arial"/>
        </w:rPr>
        <w:t xml:space="preserve">To process your </w:t>
      </w:r>
      <w:proofErr w:type="gramStart"/>
      <w:r w:rsidRPr="001F355A">
        <w:rPr>
          <w:rFonts w:cs="Arial"/>
        </w:rPr>
        <w:t>application</w:t>
      </w:r>
      <w:proofErr w:type="gramEnd"/>
      <w:r w:rsidRPr="001F355A">
        <w:rPr>
          <w:rFonts w:cs="Arial"/>
        </w:rPr>
        <w:t xml:space="preserve"> it is necessary for you to submit the following documentation: </w:t>
      </w:r>
    </w:p>
    <w:p w14:paraId="2FDDECB3" w14:textId="77777777" w:rsidR="001F355A" w:rsidRPr="001F355A" w:rsidRDefault="001F355A" w:rsidP="001F355A">
      <w:pPr>
        <w:rPr>
          <w:rFonts w:cs="Arial"/>
        </w:rPr>
      </w:pPr>
    </w:p>
    <w:p w14:paraId="6FCE58C1" w14:textId="77777777" w:rsidR="001F355A" w:rsidRPr="001F355A" w:rsidRDefault="001F355A" w:rsidP="001F355A">
      <w:pPr>
        <w:rPr>
          <w:rFonts w:cs="Arial"/>
        </w:rPr>
      </w:pPr>
      <w:r w:rsidRPr="001F355A">
        <w:rPr>
          <w:rFonts w:cs="Arial"/>
        </w:rPr>
        <w:t xml:space="preserve">A scanned copy of your passport showing your identification and Stamp. That is, the first page of your passport showing your photograph and personal details, and the stamp/visa page showing your current immigration Stamp 1, Stamp 1G, Stamp 4, Stamp 5, or Stamp 6 showing you have permission to be in this State. </w:t>
      </w:r>
    </w:p>
    <w:p w14:paraId="5A2FDA20" w14:textId="77777777" w:rsidR="001F355A" w:rsidRPr="001F355A" w:rsidRDefault="001F355A" w:rsidP="001F355A">
      <w:pPr>
        <w:rPr>
          <w:rFonts w:cs="Arial"/>
        </w:rPr>
      </w:pPr>
    </w:p>
    <w:p w14:paraId="78CFDAC2" w14:textId="77777777" w:rsidR="001F355A" w:rsidRPr="001F355A" w:rsidRDefault="001F355A" w:rsidP="001F355A">
      <w:pPr>
        <w:rPr>
          <w:rFonts w:cs="Arial"/>
        </w:rPr>
      </w:pPr>
      <w:r w:rsidRPr="001F355A">
        <w:rPr>
          <w:rFonts w:cs="Arial"/>
        </w:rPr>
        <w:t xml:space="preserve">Or </w:t>
      </w:r>
    </w:p>
    <w:p w14:paraId="59083C36" w14:textId="77777777" w:rsidR="001F355A" w:rsidRPr="001F355A" w:rsidRDefault="001F355A" w:rsidP="001F355A">
      <w:pPr>
        <w:rPr>
          <w:rFonts w:cs="Arial"/>
        </w:rPr>
      </w:pPr>
    </w:p>
    <w:p w14:paraId="2BFAC7A6" w14:textId="77777777" w:rsidR="001F355A" w:rsidRPr="001F355A" w:rsidRDefault="001F355A" w:rsidP="001F355A">
      <w:pPr>
        <w:rPr>
          <w:rFonts w:cs="Arial"/>
        </w:rPr>
      </w:pPr>
      <w:r w:rsidRPr="001F355A">
        <w:rPr>
          <w:rFonts w:cs="Arial"/>
        </w:rPr>
        <w:t xml:space="preserve">A scanned copy of your current Irish Residence Permit showing Stamp 1, Stamp 1G, Stamp 4, Stamp 5, or Stamp 6. </w:t>
      </w:r>
    </w:p>
    <w:p w14:paraId="4EC9F196" w14:textId="77777777" w:rsidR="001F355A" w:rsidRPr="001F355A" w:rsidRDefault="001F355A" w:rsidP="001F355A">
      <w:pPr>
        <w:rPr>
          <w:rFonts w:cs="Arial"/>
        </w:rPr>
      </w:pPr>
    </w:p>
    <w:p w14:paraId="3445EFDE" w14:textId="77777777" w:rsidR="001F355A" w:rsidRPr="001F355A" w:rsidRDefault="001F355A" w:rsidP="001F355A">
      <w:pPr>
        <w:rPr>
          <w:rFonts w:cs="Arial"/>
        </w:rPr>
      </w:pPr>
      <w:r w:rsidRPr="001F355A">
        <w:rPr>
          <w:rFonts w:cs="Arial"/>
        </w:rPr>
        <w:t xml:space="preserve">*Stamp 1G </w:t>
      </w:r>
    </w:p>
    <w:p w14:paraId="7A0FF275" w14:textId="77777777" w:rsidR="001F355A" w:rsidRPr="001F355A" w:rsidRDefault="001F355A" w:rsidP="001F355A">
      <w:pPr>
        <w:rPr>
          <w:rFonts w:cs="Arial"/>
        </w:rPr>
      </w:pPr>
    </w:p>
    <w:p w14:paraId="50D57866" w14:textId="77777777" w:rsidR="001F355A" w:rsidRPr="001F355A" w:rsidRDefault="001F355A" w:rsidP="001F355A">
      <w:pPr>
        <w:rPr>
          <w:rFonts w:cs="Arial"/>
        </w:rPr>
      </w:pPr>
      <w:r w:rsidRPr="001F355A">
        <w:rPr>
          <w:rFonts w:cs="Arial"/>
        </w:rPr>
        <w:t xml:space="preserve">There are two main pathways under Stamp 1G and they are: </w:t>
      </w:r>
    </w:p>
    <w:p w14:paraId="2878D1AC" w14:textId="77777777" w:rsidR="001F355A" w:rsidRPr="001F355A" w:rsidRDefault="001F355A" w:rsidP="001F355A">
      <w:pPr>
        <w:rPr>
          <w:rFonts w:cs="Arial"/>
        </w:rPr>
      </w:pPr>
    </w:p>
    <w:p w14:paraId="3E108D8C" w14:textId="77777777" w:rsidR="001F355A" w:rsidRPr="001F355A" w:rsidRDefault="001F355A" w:rsidP="001F355A">
      <w:pPr>
        <w:rPr>
          <w:rFonts w:cs="Arial"/>
        </w:rPr>
      </w:pPr>
      <w:r w:rsidRPr="001F355A">
        <w:rPr>
          <w:rFonts w:cs="Arial"/>
        </w:rPr>
        <w:t xml:space="preserve">Graduate Stamp 1G </w:t>
      </w:r>
    </w:p>
    <w:p w14:paraId="1C131A70" w14:textId="77777777" w:rsidR="001F355A" w:rsidRPr="001F355A" w:rsidRDefault="001F355A" w:rsidP="001F355A">
      <w:pPr>
        <w:rPr>
          <w:rFonts w:cs="Arial"/>
        </w:rPr>
      </w:pPr>
    </w:p>
    <w:p w14:paraId="23EA07B7" w14:textId="77777777" w:rsidR="001F355A" w:rsidRPr="001F355A" w:rsidRDefault="001F355A" w:rsidP="001F355A">
      <w:pPr>
        <w:rPr>
          <w:rFonts w:cs="Arial"/>
        </w:rPr>
      </w:pPr>
      <w:r w:rsidRPr="001F355A">
        <w:rPr>
          <w:rFonts w:cs="Arial"/>
        </w:rPr>
        <w:t xml:space="preserve">For permanent positions, the Health Service Executive (HSE) is only in a position to apply for an Employment Permit if the role you are applying for is on the Critical Skills Occupations List, which you will find here Critical Skills Occupations List. If the role is not on the Critical Skills Occupations </w:t>
      </w:r>
      <w:proofErr w:type="gramStart"/>
      <w:r w:rsidRPr="001F355A">
        <w:rPr>
          <w:rFonts w:cs="Arial"/>
        </w:rPr>
        <w:t>List</w:t>
      </w:r>
      <w:proofErr w:type="gramEnd"/>
      <w:r w:rsidRPr="001F355A">
        <w:rPr>
          <w:rFonts w:cs="Arial"/>
        </w:rPr>
        <w:t xml:space="preserve"> then the HSE will be unable to apply for a work permit regardless of </w:t>
      </w:r>
      <w:proofErr w:type="gramStart"/>
      <w:r w:rsidRPr="001F355A">
        <w:rPr>
          <w:rFonts w:cs="Arial"/>
        </w:rPr>
        <w:t>whether or not</w:t>
      </w:r>
      <w:proofErr w:type="gramEnd"/>
      <w:r w:rsidRPr="001F355A">
        <w:rPr>
          <w:rFonts w:cs="Arial"/>
        </w:rPr>
        <w:t xml:space="preserve"> you are successful at interview. </w:t>
      </w:r>
    </w:p>
    <w:p w14:paraId="6436C6D4" w14:textId="77777777" w:rsidR="001F355A" w:rsidRPr="001F355A" w:rsidRDefault="001F355A" w:rsidP="001F355A">
      <w:pPr>
        <w:rPr>
          <w:rFonts w:cs="Arial"/>
        </w:rPr>
      </w:pPr>
    </w:p>
    <w:p w14:paraId="24769A92" w14:textId="77777777" w:rsidR="001F355A" w:rsidRPr="001F355A" w:rsidRDefault="001F355A" w:rsidP="001F355A">
      <w:pPr>
        <w:rPr>
          <w:rFonts w:cs="Arial"/>
        </w:rPr>
      </w:pPr>
      <w:r w:rsidRPr="001F355A">
        <w:rPr>
          <w:rFonts w:cs="Arial"/>
        </w:rPr>
        <w:t xml:space="preserve">Spouse / Partner of Critical Skills Employment Permit holder or Researchers in the State on Hosting Agreements </w:t>
      </w:r>
    </w:p>
    <w:p w14:paraId="75148790" w14:textId="77777777" w:rsidR="001F355A" w:rsidRPr="001F355A" w:rsidRDefault="001F355A" w:rsidP="001F355A">
      <w:pPr>
        <w:rPr>
          <w:rFonts w:cs="Arial"/>
        </w:rPr>
      </w:pPr>
    </w:p>
    <w:p w14:paraId="2FA185D1" w14:textId="77777777" w:rsidR="001F355A" w:rsidRPr="001F355A" w:rsidRDefault="001F355A" w:rsidP="001F355A">
      <w:pPr>
        <w:rPr>
          <w:rFonts w:cs="Arial"/>
        </w:rPr>
      </w:pPr>
      <w:r w:rsidRPr="001F355A">
        <w:rPr>
          <w:rFonts w:cs="Arial"/>
        </w:rPr>
        <w:t xml:space="preserve">OR </w:t>
      </w:r>
    </w:p>
    <w:p w14:paraId="629768FB" w14:textId="77777777" w:rsidR="001F355A" w:rsidRPr="001F355A" w:rsidRDefault="001F355A" w:rsidP="001F355A">
      <w:pPr>
        <w:rPr>
          <w:rFonts w:cs="Arial"/>
        </w:rPr>
      </w:pPr>
    </w:p>
    <w:p w14:paraId="65A35F04" w14:textId="77777777" w:rsidR="001F355A" w:rsidRPr="001F355A" w:rsidRDefault="001F355A" w:rsidP="001F355A">
      <w:pPr>
        <w:rPr>
          <w:rFonts w:cs="Arial"/>
        </w:rPr>
      </w:pPr>
      <w:r w:rsidRPr="001F355A">
        <w:rPr>
          <w:rFonts w:cs="Arial"/>
        </w:rPr>
        <w:t xml:space="preserve">For permissions related to your marital/partnership status: </w:t>
      </w:r>
    </w:p>
    <w:p w14:paraId="478103A1" w14:textId="77777777" w:rsidR="001F355A" w:rsidRPr="001F355A" w:rsidRDefault="001F355A" w:rsidP="001F355A">
      <w:pPr>
        <w:rPr>
          <w:rFonts w:cs="Arial"/>
        </w:rPr>
      </w:pPr>
    </w:p>
    <w:p w14:paraId="3B7515E6" w14:textId="77777777" w:rsidR="001F355A" w:rsidRPr="001F355A" w:rsidRDefault="001F355A" w:rsidP="001F355A">
      <w:pPr>
        <w:rPr>
          <w:rFonts w:cs="Arial"/>
        </w:rPr>
      </w:pPr>
      <w:r w:rsidRPr="001F355A">
        <w:rPr>
          <w:rFonts w:cs="Arial"/>
        </w:rPr>
        <w:t xml:space="preserve">A scanned copy of your passport showing your identification and Stamp. That is, the first page of your passport showing your photograph and personal details, and the stamp/visa page showing your current immigration Stamp 1G showing you have permission to be in this State and your Marriage/Civil Partnership Certificate.  </w:t>
      </w:r>
    </w:p>
    <w:p w14:paraId="15D5ED4D" w14:textId="77777777" w:rsidR="001F355A" w:rsidRPr="001F355A" w:rsidRDefault="001F355A" w:rsidP="001F355A">
      <w:pPr>
        <w:rPr>
          <w:rFonts w:cs="Arial"/>
        </w:rPr>
      </w:pPr>
    </w:p>
    <w:p w14:paraId="4AFD6728" w14:textId="77777777" w:rsidR="001F355A" w:rsidRPr="001F355A" w:rsidRDefault="001F355A" w:rsidP="001F355A">
      <w:pPr>
        <w:rPr>
          <w:rFonts w:cs="Arial"/>
        </w:rPr>
      </w:pPr>
      <w:r w:rsidRPr="001F355A">
        <w:rPr>
          <w:rFonts w:cs="Arial"/>
        </w:rPr>
        <w:t xml:space="preserve">Or </w:t>
      </w:r>
    </w:p>
    <w:p w14:paraId="766B4E9B" w14:textId="77777777" w:rsidR="001F355A" w:rsidRPr="001F355A" w:rsidRDefault="001F355A" w:rsidP="001F355A">
      <w:pPr>
        <w:rPr>
          <w:rFonts w:cs="Arial"/>
        </w:rPr>
      </w:pPr>
    </w:p>
    <w:p w14:paraId="0DB391CA" w14:textId="77777777" w:rsidR="001F355A" w:rsidRPr="001F355A" w:rsidRDefault="001F355A" w:rsidP="001F355A">
      <w:pPr>
        <w:rPr>
          <w:rFonts w:cs="Arial"/>
        </w:rPr>
      </w:pPr>
      <w:r w:rsidRPr="001F355A">
        <w:rPr>
          <w:rFonts w:cs="Arial"/>
        </w:rPr>
        <w:t xml:space="preserve">A scanned copy of both the front and back of your current Irish Residence Permit (IRP) showing Stamp 1G and your Marriage/Civil Partnership Certificate. </w:t>
      </w:r>
    </w:p>
    <w:p w14:paraId="3CECA110" w14:textId="77777777" w:rsidR="001F355A" w:rsidRPr="001F355A" w:rsidRDefault="001F355A" w:rsidP="001F355A">
      <w:pPr>
        <w:rPr>
          <w:rFonts w:cs="Arial"/>
        </w:rPr>
      </w:pPr>
    </w:p>
    <w:p w14:paraId="5CEBC2DE" w14:textId="77777777" w:rsidR="001F355A" w:rsidRPr="001F355A" w:rsidRDefault="001F355A" w:rsidP="001F355A">
      <w:pPr>
        <w:rPr>
          <w:rFonts w:cs="Arial"/>
        </w:rPr>
      </w:pPr>
      <w:r w:rsidRPr="001F355A">
        <w:rPr>
          <w:rFonts w:cs="Arial"/>
        </w:rPr>
        <w:t xml:space="preserve">And </w:t>
      </w:r>
    </w:p>
    <w:p w14:paraId="5B9FB99B" w14:textId="77777777" w:rsidR="001F355A" w:rsidRPr="001F355A" w:rsidRDefault="001F355A" w:rsidP="001F355A">
      <w:pPr>
        <w:rPr>
          <w:rFonts w:cs="Arial"/>
        </w:rPr>
      </w:pPr>
    </w:p>
    <w:p w14:paraId="19A04BEC" w14:textId="77777777" w:rsidR="001F355A" w:rsidRPr="001F355A" w:rsidRDefault="001F355A" w:rsidP="001F355A">
      <w:pPr>
        <w:rPr>
          <w:rFonts w:cs="Arial"/>
        </w:rPr>
      </w:pPr>
      <w:r w:rsidRPr="001F355A">
        <w:rPr>
          <w:rFonts w:cs="Arial"/>
        </w:rPr>
        <w:t xml:space="preserve">A scanned copy of your spouse’s passport showing their photograph and personal details, and the stamp/visa page showing their current immigration stamp and a copy of their Critical Skills/General Employment Permit. </w:t>
      </w:r>
    </w:p>
    <w:p w14:paraId="358D63B1" w14:textId="77777777" w:rsidR="001F355A" w:rsidRPr="001F355A" w:rsidRDefault="001F355A" w:rsidP="001F355A">
      <w:pPr>
        <w:rPr>
          <w:rFonts w:cs="Arial"/>
        </w:rPr>
      </w:pPr>
    </w:p>
    <w:p w14:paraId="0C3657AB" w14:textId="77777777" w:rsidR="001F355A" w:rsidRPr="001F355A" w:rsidRDefault="001F355A" w:rsidP="001F355A">
      <w:pPr>
        <w:rPr>
          <w:rFonts w:cs="Arial"/>
        </w:rPr>
      </w:pPr>
      <w:r w:rsidRPr="001F355A">
        <w:rPr>
          <w:rFonts w:cs="Arial"/>
        </w:rPr>
        <w:t xml:space="preserve">Or </w:t>
      </w:r>
    </w:p>
    <w:p w14:paraId="1BCDF0D9" w14:textId="77777777" w:rsidR="001F355A" w:rsidRPr="001F355A" w:rsidRDefault="001F355A" w:rsidP="001F355A">
      <w:pPr>
        <w:rPr>
          <w:rFonts w:cs="Arial"/>
        </w:rPr>
      </w:pPr>
    </w:p>
    <w:p w14:paraId="469D7160" w14:textId="77777777" w:rsidR="001F355A" w:rsidRPr="001F355A" w:rsidRDefault="001F355A" w:rsidP="001F355A">
      <w:pPr>
        <w:rPr>
          <w:rFonts w:cs="Arial"/>
        </w:rPr>
      </w:pPr>
      <w:r w:rsidRPr="001F355A">
        <w:rPr>
          <w:rFonts w:cs="Arial"/>
        </w:rPr>
        <w:t xml:space="preserve">A scanned copy of both the front and back of your spouse’s current Irish Residence Permit showing Stamp 4 and a copy of their Critical Skills/General Employment Permit. </w:t>
      </w:r>
    </w:p>
    <w:p w14:paraId="211340BA" w14:textId="77777777" w:rsidR="001F355A" w:rsidRPr="001F355A" w:rsidRDefault="001F355A" w:rsidP="001F355A">
      <w:pPr>
        <w:rPr>
          <w:rFonts w:cs="Arial"/>
        </w:rPr>
      </w:pPr>
    </w:p>
    <w:p w14:paraId="7AA6D2AB" w14:textId="77777777" w:rsidR="001F355A" w:rsidRPr="001F355A" w:rsidRDefault="001F355A" w:rsidP="001F355A">
      <w:pPr>
        <w:rPr>
          <w:rFonts w:cs="Arial"/>
        </w:rPr>
      </w:pPr>
      <w:r w:rsidRPr="001F355A">
        <w:rPr>
          <w:rFonts w:cs="Arial"/>
        </w:rPr>
        <w:t xml:space="preserve">Or </w:t>
      </w:r>
    </w:p>
    <w:p w14:paraId="6CECE5AD" w14:textId="77777777" w:rsidR="001F355A" w:rsidRPr="001F355A" w:rsidRDefault="001F355A" w:rsidP="001F355A">
      <w:pPr>
        <w:rPr>
          <w:rFonts w:cs="Arial"/>
        </w:rPr>
      </w:pPr>
    </w:p>
    <w:p w14:paraId="57340BEB" w14:textId="77777777" w:rsidR="001F355A" w:rsidRPr="001F355A" w:rsidRDefault="001F355A" w:rsidP="001F355A">
      <w:pPr>
        <w:rPr>
          <w:rFonts w:cs="Arial"/>
        </w:rPr>
      </w:pPr>
      <w:r w:rsidRPr="001F355A">
        <w:rPr>
          <w:rFonts w:cs="Arial"/>
        </w:rPr>
        <w:t xml:space="preserve">If your spouse holds a Stamp 2 for the purposes of PhD study, include a copy of their passport showing their photograph and personal details, and the stamp/visa page showing their current immigration Stamp 2. </w:t>
      </w:r>
    </w:p>
    <w:p w14:paraId="02BA09C5" w14:textId="77777777" w:rsidR="001F355A" w:rsidRPr="001F355A" w:rsidRDefault="001F355A" w:rsidP="001F355A">
      <w:pPr>
        <w:rPr>
          <w:rFonts w:cs="Arial"/>
        </w:rPr>
      </w:pPr>
    </w:p>
    <w:p w14:paraId="36158469" w14:textId="77777777" w:rsidR="001F355A" w:rsidRPr="001F355A" w:rsidRDefault="001F355A" w:rsidP="001F355A">
      <w:pPr>
        <w:rPr>
          <w:rFonts w:cs="Arial"/>
        </w:rPr>
      </w:pPr>
      <w:r w:rsidRPr="001F355A">
        <w:rPr>
          <w:rFonts w:cs="Arial"/>
        </w:rPr>
        <w:t xml:space="preserve">Or </w:t>
      </w:r>
    </w:p>
    <w:p w14:paraId="728592AD" w14:textId="77777777" w:rsidR="001F355A" w:rsidRPr="001F355A" w:rsidRDefault="001F355A" w:rsidP="001F355A">
      <w:pPr>
        <w:rPr>
          <w:rFonts w:cs="Arial"/>
        </w:rPr>
      </w:pPr>
    </w:p>
    <w:p w14:paraId="0958E239" w14:textId="77777777" w:rsidR="001F355A" w:rsidRPr="001F355A" w:rsidRDefault="001F355A" w:rsidP="001F355A">
      <w:pPr>
        <w:rPr>
          <w:rFonts w:cs="Arial"/>
        </w:rPr>
      </w:pPr>
      <w:r w:rsidRPr="001F355A">
        <w:rPr>
          <w:rFonts w:cs="Arial"/>
        </w:rPr>
        <w:t xml:space="preserve">A scanned copy of both the front and back of their current Irish Residence Permit (IRP) showing Stamp 2.  </w:t>
      </w:r>
    </w:p>
    <w:p w14:paraId="31EB636C" w14:textId="77777777" w:rsidR="001F355A" w:rsidRPr="001F355A" w:rsidRDefault="001F355A" w:rsidP="001F355A">
      <w:pPr>
        <w:rPr>
          <w:rFonts w:cs="Arial"/>
        </w:rPr>
      </w:pPr>
    </w:p>
    <w:p w14:paraId="2E520159" w14:textId="77777777" w:rsidR="001F355A" w:rsidRPr="001F355A" w:rsidRDefault="001F355A" w:rsidP="001F355A">
      <w:pPr>
        <w:rPr>
          <w:rFonts w:cs="Arial"/>
        </w:rPr>
      </w:pPr>
      <w:r w:rsidRPr="001F355A">
        <w:rPr>
          <w:rFonts w:cs="Arial"/>
        </w:rPr>
        <w:t xml:space="preserve">If you do not include the above documents, where necessary, with your application we will consider it incomplete and not process it any further. This means we will not submit your application for the ranking exercise and subsequent invitation to interview.  </w:t>
      </w:r>
    </w:p>
    <w:p w14:paraId="1B0A8861" w14:textId="77777777" w:rsidR="001F355A" w:rsidRPr="001F355A" w:rsidRDefault="001F355A" w:rsidP="001F355A">
      <w:pPr>
        <w:rPr>
          <w:rFonts w:cs="Arial"/>
        </w:rPr>
      </w:pPr>
    </w:p>
    <w:p w14:paraId="7E1EAAEE" w14:textId="77777777" w:rsidR="001F355A" w:rsidRPr="001F355A" w:rsidRDefault="001F355A" w:rsidP="001F355A">
      <w:pPr>
        <w:rPr>
          <w:rFonts w:cs="Arial"/>
        </w:rPr>
      </w:pPr>
      <w:r w:rsidRPr="001F355A">
        <w:rPr>
          <w:rFonts w:cs="Arial"/>
        </w:rPr>
        <w:t xml:space="preserve">More information for non-EEA </w:t>
      </w:r>
      <w:proofErr w:type="gramStart"/>
      <w:r w:rsidRPr="001F355A">
        <w:rPr>
          <w:rFonts w:cs="Arial"/>
        </w:rPr>
        <w:t>applicants</w:t>
      </w:r>
      <w:proofErr w:type="gramEnd"/>
      <w:r w:rsidRPr="001F355A">
        <w:rPr>
          <w:rFonts w:cs="Arial"/>
        </w:rPr>
        <w:t xml:space="preserve"> resident in the State visit Department of Justice Immigration Permissions </w:t>
      </w:r>
    </w:p>
    <w:p w14:paraId="7990676A" w14:textId="77777777" w:rsidR="001F355A" w:rsidRPr="001F355A" w:rsidRDefault="001F355A" w:rsidP="001F355A">
      <w:pPr>
        <w:rPr>
          <w:rFonts w:cs="Arial"/>
        </w:rPr>
      </w:pPr>
    </w:p>
    <w:p w14:paraId="2EF97981" w14:textId="33DC508F" w:rsidR="006158B7" w:rsidRDefault="001F355A" w:rsidP="001F355A">
      <w:pPr>
        <w:rPr>
          <w:rFonts w:cs="Arial"/>
        </w:rPr>
      </w:pPr>
      <w:r w:rsidRPr="001F355A">
        <w:rPr>
          <w:rFonts w:cs="Arial"/>
        </w:rPr>
        <w:t>Note: The HSE welcomes applications from qualified applicants that have refugee status. At the time of application, you will need to submit documentary evidence that confirms your refugee status.</w:t>
      </w:r>
    </w:p>
    <w:p w14:paraId="5434193B" w14:textId="6DB8DCD3" w:rsidR="001F355A" w:rsidRDefault="001F355A">
      <w:pPr>
        <w:rPr>
          <w:rFonts w:cs="Arial"/>
        </w:rPr>
      </w:pPr>
      <w:r>
        <w:rPr>
          <w:rFonts w:cs="Arial"/>
        </w:rPr>
        <w:br w:type="page"/>
      </w:r>
    </w:p>
    <w:p w14:paraId="67FC762C" w14:textId="77777777" w:rsidR="001F355A" w:rsidRPr="008F59BA" w:rsidRDefault="001F355A" w:rsidP="001F355A">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0BD2B7BE" w14:textId="77777777" w:rsidR="00AD682C" w:rsidRPr="003E0F9C" w:rsidRDefault="00AD682C" w:rsidP="00AD682C">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w:t>
      </w:r>
      <w:r w:rsidRPr="003E0F9C">
        <w:rPr>
          <w:rFonts w:cs="Arial"/>
          <w:color w:val="000000" w:themeColor="text1"/>
        </w:rPr>
        <w:t xml:space="preserve">The time lines and panel management rules for each individual post will be included in the email communication sent to you for each individual post which arises and is relevant to your order of merit. </w:t>
      </w:r>
    </w:p>
    <w:p w14:paraId="6AF9FEDF" w14:textId="77777777" w:rsidR="00AD682C" w:rsidRDefault="00AD682C" w:rsidP="00DC73B4">
      <w:pPr>
        <w:jc w:val="both"/>
        <w:rPr>
          <w:rFonts w:cs="Arial"/>
          <w:b/>
          <w:color w:val="000000" w:themeColor="text1"/>
        </w:rPr>
      </w:pPr>
    </w:p>
    <w:p w14:paraId="7B731288" w14:textId="5D7BA1C6"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xml:space="preserve">: A recommendation to proceed simply means that you are the candidate who expressed an interest in a post and is highest in order of </w:t>
      </w:r>
      <w:proofErr w:type="gramStart"/>
      <w:r w:rsidRPr="003E0F9C">
        <w:rPr>
          <w:rFonts w:cs="Arial"/>
          <w:color w:val="000000" w:themeColor="text1"/>
        </w:rPr>
        <w:t>merit  and</w:t>
      </w:r>
      <w:proofErr w:type="gramEnd"/>
      <w:r w:rsidRPr="003E0F9C">
        <w:rPr>
          <w:rFonts w:cs="Arial"/>
          <w:color w:val="000000" w:themeColor="text1"/>
        </w:rPr>
        <w:t xml:space="preserve">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Following “Expression of Interest” responses and deadline, the candidate who </w:t>
      </w:r>
      <w:proofErr w:type="gramStart"/>
      <w:r w:rsidRPr="009008B7">
        <w:rPr>
          <w:rFonts w:cs="Arial"/>
        </w:rPr>
        <w:t>expressed  interest</w:t>
      </w:r>
      <w:proofErr w:type="gramEnd"/>
      <w:r w:rsidRPr="009008B7">
        <w:rPr>
          <w:rFonts w:cs="Arial"/>
        </w:rPr>
        <w:t xml:space="preserve">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respond to </w:t>
      </w:r>
      <w:proofErr w:type="gramStart"/>
      <w:r w:rsidRPr="009008B7">
        <w:rPr>
          <w:rFonts w:cs="Arial"/>
        </w:rPr>
        <w:t>an  “</w:t>
      </w:r>
      <w:proofErr w:type="gramEnd"/>
      <w:r w:rsidRPr="009008B7">
        <w:rPr>
          <w:rFonts w:cs="Arial"/>
        </w:rPr>
        <w:t>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do not respond to an “Expression of Interest” invitation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the person who is highest in order of merit on the “Expressed Interest list” progresses to Recruitment clearances and subsequently withdraws we may revert to the next highest person in order of merit on the “Expressed Interest list” or depending on the time that has lapsed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39549C8C" w14:textId="77777777" w:rsidR="005C0863" w:rsidRPr="009008B7" w:rsidRDefault="005C0863" w:rsidP="005C0863">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7E067B3A" w14:textId="77777777" w:rsidR="005C0863" w:rsidRPr="009008B7" w:rsidRDefault="005C0863" w:rsidP="005C0863">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w:t>
      </w:r>
      <w:r>
        <w:rPr>
          <w:rFonts w:cs="Arial"/>
        </w:rPr>
        <w:t>gress to recruitment clearances.</w:t>
      </w:r>
    </w:p>
    <w:p w14:paraId="59B24E24" w14:textId="77777777" w:rsidR="005C0863" w:rsidRPr="009008B7" w:rsidRDefault="005C0863" w:rsidP="005C0863">
      <w:pPr>
        <w:shd w:val="clear" w:color="auto" w:fill="FFFFFF"/>
        <w:jc w:val="both"/>
        <w:rPr>
          <w:rFonts w:cs="Arial"/>
        </w:rPr>
      </w:pPr>
      <w:r w:rsidRPr="009008B7">
        <w:rPr>
          <w:rFonts w:cs="Arial"/>
          <w:b/>
          <w:bCs/>
        </w:rPr>
        <w:t>Please note the following important information:</w:t>
      </w:r>
    </w:p>
    <w:p w14:paraId="286C8E7A" w14:textId="77777777" w:rsidR="005C0863" w:rsidRPr="009008B7" w:rsidRDefault="005C0863" w:rsidP="005C0863">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67A2982A" w14:textId="77777777" w:rsidR="005C0863" w:rsidRPr="009008B7" w:rsidRDefault="005C0863" w:rsidP="005C0863">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63B465C9" w14:textId="77777777" w:rsidR="005C0863" w:rsidRPr="009008B7" w:rsidRDefault="005C0863" w:rsidP="005C0863">
      <w:pPr>
        <w:numPr>
          <w:ilvl w:val="0"/>
          <w:numId w:val="14"/>
        </w:numPr>
        <w:shd w:val="clear" w:color="auto" w:fill="FFFFFF"/>
        <w:spacing w:before="100" w:beforeAutospacing="1" w:after="100" w:afterAutospacing="1"/>
        <w:jc w:val="both"/>
        <w:rPr>
          <w:rFonts w:cs="Arial"/>
        </w:rPr>
      </w:pPr>
      <w:r w:rsidRPr="009008B7">
        <w:rPr>
          <w:rFonts w:cs="Arial"/>
        </w:rPr>
        <w:t>No contractual obligation is formed by through the “Recommendation to Proceed invitation” therefore we strongly advise that you do not hand in your notice at this time</w:t>
      </w:r>
      <w:r w:rsidRPr="009008B7">
        <w:rPr>
          <w:rFonts w:cs="Arial"/>
          <w:b/>
          <w:bCs/>
          <w:i/>
          <w:iCs/>
        </w:rPr>
        <w:t>.</w:t>
      </w:r>
    </w:p>
    <w:p w14:paraId="1AB1CAC1" w14:textId="77777777" w:rsidR="005C0863" w:rsidRPr="009008B7" w:rsidRDefault="005C0863" w:rsidP="005C0863">
      <w:pPr>
        <w:numPr>
          <w:ilvl w:val="0"/>
          <w:numId w:val="14"/>
        </w:numPr>
        <w:shd w:val="clear" w:color="auto" w:fill="FFFFFF"/>
        <w:spacing w:before="100" w:beforeAutospacing="1" w:after="100" w:afterAutospacing="1"/>
        <w:jc w:val="both"/>
        <w:rPr>
          <w:rFonts w:cs="Arial"/>
        </w:rPr>
      </w:pPr>
      <w:r w:rsidRPr="009008B7">
        <w:rPr>
          <w:rFonts w:cs="Arial"/>
        </w:rPr>
        <w:lastRenderedPageBreak/>
        <w:t>HSE Recruitment posts are subject to budgetary approval, satisfactory references, appropriate registration, security and medical clearances which will be sought as required.</w:t>
      </w:r>
    </w:p>
    <w:p w14:paraId="31BC15D2" w14:textId="77777777" w:rsidR="005C0863" w:rsidRPr="009008B7" w:rsidRDefault="005C0863" w:rsidP="005C0863">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179DEC9D" w14:textId="77777777" w:rsidR="005C0863" w:rsidRPr="009008B7" w:rsidRDefault="005C0863" w:rsidP="005C0863">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208AF5EA" w14:textId="77777777" w:rsidR="005C0863" w:rsidRPr="00DD4AA2" w:rsidRDefault="005C0863" w:rsidP="005C0863">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1B35199" w14:textId="77777777" w:rsidR="00DC73B4" w:rsidRPr="009008B7" w:rsidRDefault="00DC73B4" w:rsidP="00DC73B4">
      <w:pPr>
        <w:jc w:val="both"/>
        <w:rPr>
          <w:rFonts w:cs="Arial"/>
          <w:b/>
          <w:bCs/>
        </w:rPr>
      </w:pPr>
    </w:p>
    <w:p w14:paraId="474E19D2" w14:textId="5A3D7E0F" w:rsidR="00484E14" w:rsidRDefault="00484E14">
      <w:pPr>
        <w:rPr>
          <w:rFonts w:cs="Arial"/>
        </w:rPr>
      </w:pPr>
    </w:p>
    <w:sectPr w:rsidR="00484E14" w:rsidSect="00340515">
      <w:footerReference w:type="default" r:id="rId18"/>
      <w:footerReference w:type="first" r:id="rId19"/>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BFD1D" w14:textId="77777777" w:rsidR="008C6420" w:rsidRDefault="008C6420">
      <w:r>
        <w:separator/>
      </w:r>
    </w:p>
  </w:endnote>
  <w:endnote w:type="continuationSeparator" w:id="0">
    <w:p w14:paraId="5BA747F1" w14:textId="77777777" w:rsidR="008C6420" w:rsidRDefault="008C6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7C3E0942" w:rsidR="00CA4FC3" w:rsidRDefault="006B269C" w:rsidP="00BE366C">
    <w:pPr>
      <w:pStyle w:val="Footer"/>
      <w:tabs>
        <w:tab w:val="left" w:pos="1290"/>
      </w:tabs>
      <w:rPr>
        <w:rFonts w:ascii="Arial" w:hAnsi="Arial" w:cs="Arial"/>
        <w:sz w:val="20"/>
      </w:rPr>
    </w:pPr>
    <w:r w:rsidRPr="006B269C">
      <w:rPr>
        <w:rFonts w:ascii="Arial" w:hAnsi="Arial" w:cs="Arial"/>
        <w:iCs/>
        <w:sz w:val="20"/>
        <w:lang w:eastAsia="en-GB"/>
      </w:rPr>
      <w:t>N</w:t>
    </w:r>
    <w:r w:rsidR="006B29B3">
      <w:rPr>
        <w:rFonts w:ascii="Arial" w:hAnsi="Arial" w:cs="Arial"/>
        <w:iCs/>
        <w:sz w:val="20"/>
        <w:lang w:eastAsia="en-GB"/>
      </w:rPr>
      <w:t>RS</w:t>
    </w:r>
    <w:proofErr w:type="gramStart"/>
    <w:r w:rsidR="00AD682C">
      <w:rPr>
        <w:rFonts w:ascii="Arial" w:hAnsi="Arial" w:cs="Arial"/>
        <w:iCs/>
        <w:sz w:val="20"/>
        <w:lang w:eastAsia="en-GB"/>
      </w:rPr>
      <w:t>15519</w:t>
    </w:r>
    <w:r w:rsidR="006B29B3">
      <w:rPr>
        <w:rFonts w:ascii="Arial" w:hAnsi="Arial" w:cs="Arial"/>
        <w:iCs/>
        <w:sz w:val="20"/>
        <w:lang w:eastAsia="en-GB"/>
      </w:rPr>
      <w:t xml:space="preserve">  </w:t>
    </w:r>
    <w:r w:rsidR="00AD682C">
      <w:rPr>
        <w:rFonts w:ascii="Arial" w:hAnsi="Arial" w:cs="Arial"/>
        <w:iCs/>
        <w:sz w:val="20"/>
        <w:lang w:eastAsia="en-GB"/>
      </w:rPr>
      <w:t>Grade</w:t>
    </w:r>
    <w:proofErr w:type="gramEnd"/>
    <w:r w:rsidR="00AD682C">
      <w:rPr>
        <w:rFonts w:ascii="Arial" w:hAnsi="Arial" w:cs="Arial"/>
        <w:iCs/>
        <w:sz w:val="20"/>
        <w:lang w:eastAsia="en-GB"/>
      </w:rPr>
      <w:t xml:space="preserve"> V, Staff Officer</w:t>
    </w:r>
    <w:r w:rsidR="00CA4FC3" w:rsidRPr="00100DA6">
      <w:rPr>
        <w:rFonts w:ascii="Arial" w:hAnsi="Arial"/>
        <w:iCs/>
        <w:color w:val="FF0000"/>
        <w:sz w:val="20"/>
      </w:rPr>
      <w:tab/>
    </w:r>
    <w:r w:rsidR="00CA4FC3" w:rsidRPr="00100DA6">
      <w:rPr>
        <w:rFonts w:ascii="Arial" w:hAnsi="Arial" w:cs="Arial"/>
        <w:sz w:val="20"/>
      </w:rPr>
      <w:t xml:space="preserve">Page </w:t>
    </w:r>
    <w:r w:rsidR="00CA4FC3" w:rsidRPr="00100DA6">
      <w:rPr>
        <w:rFonts w:ascii="Arial" w:hAnsi="Arial" w:cs="Arial"/>
        <w:sz w:val="20"/>
      </w:rPr>
      <w:fldChar w:fldCharType="begin"/>
    </w:r>
    <w:r w:rsidR="00CA4FC3" w:rsidRPr="00100DA6">
      <w:rPr>
        <w:rFonts w:ascii="Arial" w:hAnsi="Arial" w:cs="Arial"/>
        <w:sz w:val="20"/>
      </w:rPr>
      <w:instrText xml:space="preserve"> PAGE </w:instrText>
    </w:r>
    <w:r w:rsidR="00CA4FC3" w:rsidRPr="00100DA6">
      <w:rPr>
        <w:rFonts w:ascii="Arial" w:hAnsi="Arial" w:cs="Arial"/>
        <w:sz w:val="20"/>
      </w:rPr>
      <w:fldChar w:fldCharType="separate"/>
    </w:r>
    <w:r w:rsidR="005F231C">
      <w:rPr>
        <w:rFonts w:ascii="Arial" w:hAnsi="Arial" w:cs="Arial"/>
        <w:noProof/>
        <w:sz w:val="20"/>
      </w:rPr>
      <w:t>14</w:t>
    </w:r>
    <w:r w:rsidR="00CA4FC3" w:rsidRPr="00100DA6">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645CB" w14:textId="77777777" w:rsidR="008C6420" w:rsidRDefault="008C6420">
      <w:r>
        <w:separator/>
      </w:r>
    </w:p>
  </w:footnote>
  <w:footnote w:type="continuationSeparator" w:id="0">
    <w:p w14:paraId="776EA751" w14:textId="77777777" w:rsidR="008C6420" w:rsidRDefault="008C64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3"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4"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6"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6420782E"/>
    <w:multiLevelType w:val="hybridMultilevel"/>
    <w:tmpl w:val="0BECA72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3"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4"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50004562">
    <w:abstractNumId w:val="0"/>
  </w:num>
  <w:num w:numId="2" w16cid:durableId="1021707952">
    <w:abstractNumId w:val="15"/>
  </w:num>
  <w:num w:numId="3" w16cid:durableId="43717049">
    <w:abstractNumId w:val="7"/>
  </w:num>
  <w:num w:numId="4" w16cid:durableId="2091001272">
    <w:abstractNumId w:val="1"/>
  </w:num>
  <w:num w:numId="5" w16cid:durableId="1024555875">
    <w:abstractNumId w:val="19"/>
  </w:num>
  <w:num w:numId="6" w16cid:durableId="920337559">
    <w:abstractNumId w:val="21"/>
  </w:num>
  <w:num w:numId="7" w16cid:durableId="97023651">
    <w:abstractNumId w:val="9"/>
  </w:num>
  <w:num w:numId="8" w16cid:durableId="423501459">
    <w:abstractNumId w:val="18"/>
  </w:num>
  <w:num w:numId="9" w16cid:durableId="774329631">
    <w:abstractNumId w:val="3"/>
  </w:num>
  <w:num w:numId="10" w16cid:durableId="1189216400">
    <w:abstractNumId w:val="10"/>
  </w:num>
  <w:num w:numId="11" w16cid:durableId="824249842">
    <w:abstractNumId w:val="6"/>
  </w:num>
  <w:num w:numId="12" w16cid:durableId="1931817124">
    <w:abstractNumId w:val="20"/>
  </w:num>
  <w:num w:numId="13" w16cid:durableId="1117213586">
    <w:abstractNumId w:val="16"/>
  </w:num>
  <w:num w:numId="14" w16cid:durableId="427579505">
    <w:abstractNumId w:val="24"/>
  </w:num>
  <w:num w:numId="15" w16cid:durableId="291134715">
    <w:abstractNumId w:val="5"/>
  </w:num>
  <w:num w:numId="16" w16cid:durableId="1640576875">
    <w:abstractNumId w:val="14"/>
  </w:num>
  <w:num w:numId="17" w16cid:durableId="1877306147">
    <w:abstractNumId w:val="11"/>
  </w:num>
  <w:num w:numId="18" w16cid:durableId="13886069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30054043">
    <w:abstractNumId w:val="13"/>
  </w:num>
  <w:num w:numId="20" w16cid:durableId="1667201521">
    <w:abstractNumId w:val="12"/>
  </w:num>
  <w:num w:numId="21" w16cid:durableId="677315427">
    <w:abstractNumId w:val="22"/>
  </w:num>
  <w:num w:numId="22" w16cid:durableId="2144224788">
    <w:abstractNumId w:val="1"/>
  </w:num>
  <w:num w:numId="23" w16cid:durableId="739907146">
    <w:abstractNumId w:val="0"/>
  </w:num>
  <w:num w:numId="24" w16cid:durableId="411006367">
    <w:abstractNumId w:val="4"/>
  </w:num>
  <w:num w:numId="25" w16cid:durableId="427510179">
    <w:abstractNumId w:val="8"/>
  </w:num>
  <w:num w:numId="26" w16cid:durableId="1750619837">
    <w:abstractNumId w:val="19"/>
  </w:num>
  <w:num w:numId="27" w16cid:durableId="1152327489">
    <w:abstractNumId w:val="2"/>
  </w:num>
  <w:num w:numId="28" w16cid:durableId="853230546">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6D03"/>
    <w:rsid w:val="000D55E5"/>
    <w:rsid w:val="000D5A09"/>
    <w:rsid w:val="000D7BED"/>
    <w:rsid w:val="000E18B2"/>
    <w:rsid w:val="000E25B5"/>
    <w:rsid w:val="000E3B72"/>
    <w:rsid w:val="000E5DDC"/>
    <w:rsid w:val="000E64CA"/>
    <w:rsid w:val="000E67BA"/>
    <w:rsid w:val="000F0551"/>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0EA"/>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D289F"/>
    <w:rsid w:val="001E125B"/>
    <w:rsid w:val="001E1D56"/>
    <w:rsid w:val="001E334A"/>
    <w:rsid w:val="001F355A"/>
    <w:rsid w:val="00200746"/>
    <w:rsid w:val="00207332"/>
    <w:rsid w:val="00217452"/>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06B6D"/>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5A59"/>
    <w:rsid w:val="005879A3"/>
    <w:rsid w:val="00591B27"/>
    <w:rsid w:val="00591F3E"/>
    <w:rsid w:val="00597454"/>
    <w:rsid w:val="005A50B7"/>
    <w:rsid w:val="005B254E"/>
    <w:rsid w:val="005B57ED"/>
    <w:rsid w:val="005B7746"/>
    <w:rsid w:val="005C0863"/>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C6420"/>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D682C"/>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54450"/>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3383"/>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Content"/>
    <w:basedOn w:val="Normal"/>
    <w:link w:val="ListParagraphChar"/>
    <w:uiPriority w:val="34"/>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styleId="UnresolvedMention">
    <w:name w:val="Unresolved Mention"/>
    <w:basedOn w:val="DefaultParagraphFont"/>
    <w:uiPriority w:val="99"/>
    <w:semiHidden/>
    <w:unhideWhenUsed/>
    <w:rsid w:val="00AD68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https://www.hse.ie/eng/staff/jobs/recruitment-process/" TargetMode="External"/><Relationship Id="rId2" Type="http://schemas.openxmlformats.org/officeDocument/2006/relationships/numbering" Target="numbering.xml"/><Relationship Id="rId16" Type="http://schemas.openxmlformats.org/officeDocument/2006/relationships/hyperlink" Target="mailto:asknrs@hse.i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5" Type="http://schemas.openxmlformats.org/officeDocument/2006/relationships/webSettings" Target="webSettings.xml"/><Relationship Id="rId15" Type="http://schemas.openxmlformats.org/officeDocument/2006/relationships/hyperlink" Target="https://www.hse.ie/eng/staff/jobs/recruitment-process/candidate-privacy-notices-for-candidates-in-recruitment-process.html" TargetMode="External"/><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applyadmin@hse.ie" TargetMode="External"/><Relationship Id="rId14" Type="http://schemas.openxmlformats.org/officeDocument/2006/relationships/hyperlink" Target="mailto:applyadmin@hse.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10</Pages>
  <Words>3900</Words>
  <Characters>22233</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26081</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Alan OShea4</cp:lastModifiedBy>
  <cp:revision>29</cp:revision>
  <cp:lastPrinted>2020-03-25T10:41:00Z</cp:lastPrinted>
  <dcterms:created xsi:type="dcterms:W3CDTF">2023-03-22T09:01:00Z</dcterms:created>
  <dcterms:modified xsi:type="dcterms:W3CDTF">2026-08-06T13:45:00Z</dcterms:modified>
</cp:coreProperties>
</file>