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2A5E" w14:textId="3DF3C69B" w:rsidR="00543F98" w:rsidRPr="00611D58" w:rsidRDefault="00D52059" w:rsidP="00543F98">
      <w:pPr>
        <w:ind w:left="-1260"/>
        <w:jc w:val="right"/>
        <w:rPr>
          <w:rFonts w:ascii="Arial" w:hAnsi="Arial" w:cs="Arial"/>
          <w:b/>
        </w:rPr>
      </w:pPr>
      <w:r w:rsidRPr="00611D58">
        <w:rPr>
          <w:rFonts w:ascii="Arial" w:hAnsi="Arial" w:cs="Arial"/>
          <w:b/>
        </w:rPr>
        <w:t>Grade V, Staff Officer</w:t>
      </w:r>
    </w:p>
    <w:p w14:paraId="228B00E9" w14:textId="77777777" w:rsidR="00543F98" w:rsidRPr="00611D58" w:rsidRDefault="00543F98" w:rsidP="00543F98">
      <w:pPr>
        <w:ind w:left="-1260"/>
        <w:jc w:val="right"/>
        <w:rPr>
          <w:rFonts w:ascii="Arial" w:hAnsi="Arial" w:cs="Arial"/>
          <w:b/>
        </w:rPr>
      </w:pPr>
      <w:r w:rsidRPr="00611D58">
        <w:rPr>
          <w:rFonts w:ascii="Arial" w:hAnsi="Arial" w:cs="Arial"/>
          <w:b/>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6715"/>
      </w:tblGrid>
      <w:tr w:rsidR="00543F98" w:rsidRPr="00FC59B9" w14:paraId="4807B6F6" w14:textId="77777777" w:rsidTr="00EB067F">
        <w:tc>
          <w:tcPr>
            <w:tcW w:w="1276" w:type="pct"/>
          </w:tcPr>
          <w:p w14:paraId="4FA0A722" w14:textId="3FCA861B" w:rsidR="00543F98" w:rsidRPr="00D52059" w:rsidRDefault="00FC59B9" w:rsidP="00D52059">
            <w:pPr>
              <w:rPr>
                <w:rFonts w:ascii="Arial" w:hAnsi="Arial" w:cs="Arial"/>
                <w:b/>
                <w:bCs/>
              </w:rPr>
            </w:pPr>
            <w:r w:rsidRPr="00D52059">
              <w:rPr>
                <w:rFonts w:ascii="Arial" w:hAnsi="Arial" w:cs="Arial"/>
                <w:b/>
                <w:bCs/>
              </w:rPr>
              <w:t>Job title, grade code</w:t>
            </w:r>
          </w:p>
        </w:tc>
        <w:tc>
          <w:tcPr>
            <w:tcW w:w="3724" w:type="pct"/>
          </w:tcPr>
          <w:p w14:paraId="14F7A05E" w14:textId="4C499B97" w:rsidR="000E06F3" w:rsidRDefault="00D52059" w:rsidP="00204E88">
            <w:pPr>
              <w:pStyle w:val="Heading7"/>
              <w:rPr>
                <w:rFonts w:cs="Arial"/>
                <w:b w:val="0"/>
                <w:sz w:val="20"/>
              </w:rPr>
            </w:pPr>
            <w:r w:rsidRPr="00D52059">
              <w:rPr>
                <w:rFonts w:cs="Arial"/>
                <w:b w:val="0"/>
                <w:sz w:val="20"/>
              </w:rPr>
              <w:t>Grade V, Staff Officer</w:t>
            </w:r>
          </w:p>
          <w:p w14:paraId="3EE2E053" w14:textId="77777777" w:rsidR="00611D58" w:rsidRPr="00611D58" w:rsidRDefault="00611D58" w:rsidP="00611D58">
            <w:pPr>
              <w:rPr>
                <w:lang w:eastAsia="en-US"/>
              </w:rPr>
            </w:pPr>
          </w:p>
          <w:p w14:paraId="1A2CE988" w14:textId="1AA0CD61" w:rsidR="00543F98" w:rsidRPr="00D52059" w:rsidRDefault="00D52059" w:rsidP="00204E88">
            <w:pPr>
              <w:rPr>
                <w:rFonts w:ascii="Arial" w:hAnsi="Arial" w:cs="Arial"/>
                <w:lang w:eastAsia="en-US"/>
              </w:rPr>
            </w:pPr>
            <w:r w:rsidRPr="00D52059">
              <w:rPr>
                <w:rFonts w:ascii="Arial" w:hAnsi="Arial" w:cs="Arial"/>
                <w:lang w:eastAsia="en-US"/>
              </w:rPr>
              <w:t>(</w:t>
            </w:r>
            <w:r w:rsidRPr="00D52059">
              <w:rPr>
                <w:rFonts w:ascii="Arial" w:hAnsi="Arial" w:cs="Arial"/>
                <w:iCs/>
              </w:rPr>
              <w:t>Grade Code 05</w:t>
            </w:r>
            <w:r>
              <w:rPr>
                <w:rFonts w:ascii="Arial" w:hAnsi="Arial" w:cs="Arial"/>
                <w:iCs/>
              </w:rPr>
              <w:t>66</w:t>
            </w:r>
            <w:r w:rsidRPr="00D52059">
              <w:rPr>
                <w:rFonts w:ascii="Arial" w:hAnsi="Arial" w:cs="Arial"/>
                <w:iCs/>
              </w:rPr>
              <w:t>)</w:t>
            </w:r>
          </w:p>
        </w:tc>
      </w:tr>
      <w:tr w:rsidR="00792F91" w:rsidRPr="00FC59B9" w14:paraId="6531EE8E" w14:textId="77777777" w:rsidTr="00EB067F">
        <w:tc>
          <w:tcPr>
            <w:tcW w:w="1276" w:type="pct"/>
          </w:tcPr>
          <w:p w14:paraId="6B02C9D1" w14:textId="4B4BB322" w:rsidR="00792F91" w:rsidRPr="00D52059" w:rsidRDefault="00FC59B9" w:rsidP="00792F91">
            <w:pPr>
              <w:rPr>
                <w:rFonts w:ascii="Arial" w:hAnsi="Arial" w:cs="Arial"/>
                <w:b/>
                <w:bCs/>
              </w:rPr>
            </w:pPr>
            <w:r w:rsidRPr="00D52059">
              <w:rPr>
                <w:rFonts w:ascii="Arial" w:hAnsi="Arial" w:cs="Arial"/>
                <w:b/>
                <w:bCs/>
              </w:rPr>
              <w:t>Campaign reference</w:t>
            </w:r>
          </w:p>
        </w:tc>
        <w:tc>
          <w:tcPr>
            <w:tcW w:w="3724" w:type="pct"/>
          </w:tcPr>
          <w:p w14:paraId="1D4F9715" w14:textId="77777777" w:rsidR="00792F91" w:rsidRDefault="00D52059" w:rsidP="00204E88">
            <w:pPr>
              <w:rPr>
                <w:rFonts w:ascii="Arial" w:hAnsi="Arial" w:cs="Arial"/>
                <w:bCs/>
                <w:iCs/>
              </w:rPr>
            </w:pPr>
            <w:r w:rsidRPr="00D52059">
              <w:rPr>
                <w:rFonts w:ascii="Arial" w:hAnsi="Arial" w:cs="Arial"/>
                <w:bCs/>
                <w:iCs/>
              </w:rPr>
              <w:t>NRS15519</w:t>
            </w:r>
          </w:p>
          <w:p w14:paraId="14323542" w14:textId="6D241BE8" w:rsidR="00611D58" w:rsidRPr="00D52059" w:rsidRDefault="00611D58" w:rsidP="00204E88">
            <w:pPr>
              <w:rPr>
                <w:rFonts w:ascii="Arial" w:hAnsi="Arial" w:cs="Arial"/>
                <w:bCs/>
                <w:iCs/>
              </w:rPr>
            </w:pPr>
          </w:p>
        </w:tc>
      </w:tr>
      <w:tr w:rsidR="00792F91" w:rsidRPr="00FC59B9" w14:paraId="4B833EEA" w14:textId="77777777" w:rsidTr="00EB067F">
        <w:tc>
          <w:tcPr>
            <w:tcW w:w="1276" w:type="pct"/>
          </w:tcPr>
          <w:p w14:paraId="3C4299A2" w14:textId="2912FEDD" w:rsidR="00792F91" w:rsidRPr="00D52059" w:rsidRDefault="00FC59B9" w:rsidP="00792F91">
            <w:pPr>
              <w:rPr>
                <w:rFonts w:ascii="Arial" w:hAnsi="Arial" w:cs="Arial"/>
                <w:b/>
                <w:bCs/>
              </w:rPr>
            </w:pPr>
            <w:r w:rsidRPr="00D52059">
              <w:rPr>
                <w:rFonts w:ascii="Arial" w:hAnsi="Arial" w:cs="Arial"/>
                <w:b/>
                <w:bCs/>
              </w:rPr>
              <w:t>Closing date</w:t>
            </w:r>
          </w:p>
        </w:tc>
        <w:tc>
          <w:tcPr>
            <w:tcW w:w="3724" w:type="pct"/>
          </w:tcPr>
          <w:p w14:paraId="43C07F0E" w14:textId="0E20D865" w:rsidR="00792F91" w:rsidRPr="00851C35" w:rsidRDefault="00851C35" w:rsidP="00204E88">
            <w:pPr>
              <w:rPr>
                <w:rFonts w:ascii="Arial" w:hAnsi="Arial" w:cs="Arial"/>
                <w:bCs/>
                <w:iCs/>
                <w:color w:val="000000" w:themeColor="text1"/>
              </w:rPr>
            </w:pPr>
            <w:r w:rsidRPr="00851C35">
              <w:rPr>
                <w:rFonts w:ascii="Arial" w:hAnsi="Arial" w:cs="Arial"/>
                <w:bCs/>
                <w:iCs/>
                <w:color w:val="000000" w:themeColor="text1"/>
              </w:rPr>
              <w:t>Thursday 27</w:t>
            </w:r>
            <w:r w:rsidRPr="00851C35">
              <w:rPr>
                <w:rFonts w:ascii="Arial" w:hAnsi="Arial" w:cs="Arial"/>
                <w:bCs/>
                <w:iCs/>
                <w:color w:val="000000" w:themeColor="text1"/>
                <w:vertAlign w:val="superscript"/>
              </w:rPr>
              <w:t>th</w:t>
            </w:r>
            <w:r w:rsidRPr="00851C35">
              <w:rPr>
                <w:rFonts w:ascii="Arial" w:hAnsi="Arial" w:cs="Arial"/>
                <w:bCs/>
                <w:iCs/>
                <w:color w:val="000000" w:themeColor="text1"/>
              </w:rPr>
              <w:t xml:space="preserve"> of August 2026 at 12:00PM</w:t>
            </w:r>
          </w:p>
          <w:p w14:paraId="1DC28C0B" w14:textId="3B65998D" w:rsidR="00D05E0F" w:rsidRPr="00FC59B9" w:rsidRDefault="00D05E0F" w:rsidP="00204E88">
            <w:pPr>
              <w:rPr>
                <w:rFonts w:ascii="Arial" w:hAnsi="Arial" w:cs="Arial"/>
                <w:bCs/>
                <w:iCs/>
                <w:color w:val="000099"/>
                <w:sz w:val="22"/>
                <w:szCs w:val="22"/>
              </w:rPr>
            </w:pPr>
          </w:p>
        </w:tc>
      </w:tr>
      <w:tr w:rsidR="00792F91" w:rsidRPr="00FC59B9" w14:paraId="2FCE4883" w14:textId="77777777" w:rsidTr="00EB067F">
        <w:tc>
          <w:tcPr>
            <w:tcW w:w="1276" w:type="pct"/>
          </w:tcPr>
          <w:p w14:paraId="05116456" w14:textId="110D70F4" w:rsidR="00792F91" w:rsidRPr="00FC59B9" w:rsidRDefault="00FC59B9" w:rsidP="00792F91">
            <w:pPr>
              <w:rPr>
                <w:rFonts w:ascii="Arial" w:hAnsi="Arial" w:cs="Arial"/>
                <w:b/>
                <w:bCs/>
                <w:sz w:val="22"/>
                <w:szCs w:val="22"/>
              </w:rPr>
            </w:pPr>
            <w:r w:rsidRPr="00D52059">
              <w:rPr>
                <w:rFonts w:ascii="Arial" w:hAnsi="Arial" w:cs="Arial"/>
                <w:b/>
                <w:bCs/>
              </w:rPr>
              <w:t>Proposed interview date (s)</w:t>
            </w:r>
          </w:p>
        </w:tc>
        <w:tc>
          <w:tcPr>
            <w:tcW w:w="3724" w:type="pct"/>
          </w:tcPr>
          <w:p w14:paraId="0742FC1B" w14:textId="5E16C08F" w:rsidR="00111739" w:rsidRPr="00204E88" w:rsidRDefault="00986ECA" w:rsidP="00204E88">
            <w:pPr>
              <w:pStyle w:val="Heading7"/>
              <w:rPr>
                <w:rFonts w:cs="Arial"/>
                <w:b w:val="0"/>
                <w:sz w:val="20"/>
              </w:rPr>
            </w:pPr>
            <w:r w:rsidRPr="00D52059">
              <w:rPr>
                <w:rFonts w:cs="Arial"/>
                <w:b w:val="0"/>
                <w:sz w:val="20"/>
              </w:rPr>
              <w:t>Candidates will normally be given at least two weeks' notice of interview. The timescale may be reduced in exceptional circumstances.</w:t>
            </w:r>
          </w:p>
        </w:tc>
      </w:tr>
      <w:tr w:rsidR="00792F91" w:rsidRPr="00FC59B9" w14:paraId="6F292485" w14:textId="77777777" w:rsidTr="00EB067F">
        <w:tc>
          <w:tcPr>
            <w:tcW w:w="1276" w:type="pct"/>
          </w:tcPr>
          <w:p w14:paraId="17C0A5FB" w14:textId="2AC4DAA6" w:rsidR="00792F91" w:rsidRPr="00D52059" w:rsidRDefault="00FC59B9" w:rsidP="00792F91">
            <w:pPr>
              <w:rPr>
                <w:rFonts w:ascii="Arial" w:hAnsi="Arial" w:cs="Arial"/>
                <w:b/>
                <w:bCs/>
              </w:rPr>
            </w:pPr>
            <w:r w:rsidRPr="00D52059">
              <w:rPr>
                <w:rFonts w:ascii="Arial" w:hAnsi="Arial" w:cs="Arial"/>
                <w:b/>
                <w:bCs/>
              </w:rPr>
              <w:t>Taking up appointment</w:t>
            </w:r>
          </w:p>
        </w:tc>
        <w:tc>
          <w:tcPr>
            <w:tcW w:w="3724" w:type="pct"/>
          </w:tcPr>
          <w:p w14:paraId="54AC403C" w14:textId="77777777" w:rsidR="00792F91" w:rsidRPr="00D52059" w:rsidRDefault="00792F91" w:rsidP="00204E88">
            <w:pPr>
              <w:rPr>
                <w:rFonts w:ascii="Arial" w:hAnsi="Arial" w:cs="Arial"/>
                <w:iCs/>
              </w:rPr>
            </w:pPr>
            <w:r w:rsidRPr="00D52059">
              <w:rPr>
                <w:rFonts w:ascii="Arial" w:hAnsi="Arial" w:cs="Arial"/>
                <w:iCs/>
              </w:rPr>
              <w:t>A start date will be indicated at job offer stage.</w:t>
            </w:r>
          </w:p>
        </w:tc>
      </w:tr>
      <w:tr w:rsidR="00792F91" w:rsidRPr="00FC59B9" w14:paraId="00B58942" w14:textId="77777777" w:rsidTr="00EB067F">
        <w:tc>
          <w:tcPr>
            <w:tcW w:w="1276" w:type="pct"/>
          </w:tcPr>
          <w:p w14:paraId="186B03A5" w14:textId="211AB6A9" w:rsidR="00792F91" w:rsidRPr="00FC59B9" w:rsidRDefault="00FC59B9" w:rsidP="00792F91">
            <w:pPr>
              <w:rPr>
                <w:rFonts w:ascii="Arial" w:hAnsi="Arial" w:cs="Arial"/>
                <w:b/>
                <w:bCs/>
                <w:sz w:val="22"/>
                <w:szCs w:val="22"/>
              </w:rPr>
            </w:pPr>
            <w:r w:rsidRPr="00D52059">
              <w:rPr>
                <w:rFonts w:ascii="Arial" w:hAnsi="Arial" w:cs="Arial"/>
                <w:b/>
                <w:bCs/>
              </w:rPr>
              <w:t>Location of post</w:t>
            </w:r>
          </w:p>
        </w:tc>
        <w:tc>
          <w:tcPr>
            <w:tcW w:w="3724" w:type="pct"/>
          </w:tcPr>
          <w:p w14:paraId="10FD0D8D" w14:textId="11698B52" w:rsidR="00D52059" w:rsidRDefault="00D52059" w:rsidP="00204E88">
            <w:pPr>
              <w:rPr>
                <w:rFonts w:ascii="Arial" w:hAnsi="Arial" w:cs="Arial"/>
                <w:b/>
                <w:bCs/>
                <w:iCs/>
              </w:rPr>
            </w:pPr>
            <w:r w:rsidRPr="00D52059">
              <w:rPr>
                <w:rFonts w:ascii="Arial" w:hAnsi="Arial" w:cs="Arial"/>
                <w:b/>
                <w:bCs/>
                <w:iCs/>
              </w:rPr>
              <w:t>AMRIC Team, Merlin Park, Galway</w:t>
            </w:r>
          </w:p>
          <w:p w14:paraId="0D1F3EB8" w14:textId="77777777" w:rsidR="00204E88" w:rsidRPr="00204E88" w:rsidRDefault="00204E88" w:rsidP="00204E88">
            <w:pPr>
              <w:rPr>
                <w:rFonts w:ascii="Arial" w:hAnsi="Arial" w:cs="Arial"/>
                <w:b/>
                <w:bCs/>
                <w:iCs/>
              </w:rPr>
            </w:pPr>
          </w:p>
          <w:p w14:paraId="39850A62" w14:textId="79216374" w:rsidR="00D52059" w:rsidRDefault="00D52059" w:rsidP="00204E88">
            <w:pPr>
              <w:rPr>
                <w:rFonts w:ascii="Arial" w:hAnsi="Arial" w:cs="Arial"/>
                <w:iCs/>
                <w:color w:val="000000" w:themeColor="text1"/>
              </w:rPr>
            </w:pPr>
            <w:r w:rsidRPr="00D52059">
              <w:rPr>
                <w:rFonts w:ascii="Arial" w:hAnsi="Arial" w:cs="Arial"/>
                <w:iCs/>
                <w:color w:val="000000" w:themeColor="text1"/>
              </w:rPr>
              <w:t xml:space="preserve">There </w:t>
            </w:r>
            <w:r w:rsidR="008260C1">
              <w:rPr>
                <w:rFonts w:ascii="Arial" w:hAnsi="Arial" w:cs="Arial"/>
                <w:iCs/>
                <w:color w:val="000000" w:themeColor="text1"/>
              </w:rPr>
              <w:t>are</w:t>
            </w:r>
            <w:r w:rsidRPr="00D52059">
              <w:rPr>
                <w:rFonts w:ascii="Arial" w:hAnsi="Arial" w:cs="Arial"/>
                <w:iCs/>
                <w:color w:val="000000" w:themeColor="text1"/>
              </w:rPr>
              <w:t xml:space="preserve"> currently two permanent whole-time vacancies available </w:t>
            </w:r>
            <w:r w:rsidR="00767B1D">
              <w:rPr>
                <w:rFonts w:ascii="Arial" w:hAnsi="Arial" w:cs="Arial"/>
                <w:iCs/>
                <w:color w:val="000000" w:themeColor="text1"/>
              </w:rPr>
              <w:t>with</w:t>
            </w:r>
            <w:r w:rsidRPr="00D52059">
              <w:rPr>
                <w:rFonts w:ascii="Arial" w:hAnsi="Arial" w:cs="Arial"/>
                <w:iCs/>
                <w:color w:val="000000" w:themeColor="text1"/>
              </w:rPr>
              <w:t>in the National AMRIC Team, Merlin Park, Galway</w:t>
            </w:r>
          </w:p>
          <w:p w14:paraId="1332BA0D" w14:textId="77777777" w:rsidR="00204E88" w:rsidRPr="00D52059" w:rsidRDefault="00204E88" w:rsidP="00204E88">
            <w:pPr>
              <w:rPr>
                <w:rFonts w:ascii="Arial" w:hAnsi="Arial" w:cs="Arial"/>
                <w:iCs/>
                <w:color w:val="000000" w:themeColor="text1"/>
              </w:rPr>
            </w:pPr>
          </w:p>
          <w:p w14:paraId="1D5FD582" w14:textId="11D92222" w:rsidR="00204E88" w:rsidRDefault="008260C1" w:rsidP="00204E88">
            <w:pPr>
              <w:rPr>
                <w:rFonts w:ascii="Arial" w:hAnsi="Arial" w:cs="Arial"/>
              </w:rPr>
            </w:pPr>
            <w:r w:rsidRPr="008260C1">
              <w:rPr>
                <w:rFonts w:ascii="Arial" w:hAnsi="Arial" w:cs="Arial"/>
              </w:rPr>
              <w:t>Please note that no panel will be formed as a result of this recruitment campaign.  This campaign will be used to fill the listed posts only and no additional jobs will be offered to candidates successful at interview.  Once the posts are filled the candidate pool will be disbanded.</w:t>
            </w:r>
          </w:p>
          <w:p w14:paraId="54EF7056" w14:textId="72DCD838" w:rsidR="00E22CBA" w:rsidRPr="00FC59B9" w:rsidRDefault="00E22CBA" w:rsidP="00204E88">
            <w:pPr>
              <w:rPr>
                <w:rFonts w:ascii="Arial" w:hAnsi="Arial" w:cs="Arial"/>
                <w:color w:val="000099"/>
                <w:sz w:val="22"/>
                <w:szCs w:val="22"/>
              </w:rPr>
            </w:pPr>
          </w:p>
        </w:tc>
      </w:tr>
      <w:tr w:rsidR="00792F91" w:rsidRPr="00FC59B9" w14:paraId="1669EECD" w14:textId="77777777" w:rsidTr="00EB067F">
        <w:tc>
          <w:tcPr>
            <w:tcW w:w="1276" w:type="pct"/>
          </w:tcPr>
          <w:p w14:paraId="4F5F5FAC" w14:textId="1CEBB42E" w:rsidR="00792F91" w:rsidRPr="00AB42F4" w:rsidRDefault="00FC59B9" w:rsidP="00792F91">
            <w:pPr>
              <w:rPr>
                <w:rFonts w:ascii="Arial" w:hAnsi="Arial" w:cs="Arial"/>
                <w:b/>
                <w:bCs/>
              </w:rPr>
            </w:pPr>
            <w:r w:rsidRPr="00AB42F4">
              <w:rPr>
                <w:rFonts w:ascii="Arial" w:hAnsi="Arial" w:cs="Arial"/>
                <w:b/>
                <w:bCs/>
              </w:rPr>
              <w:t xml:space="preserve">Informal enquiries </w:t>
            </w:r>
          </w:p>
        </w:tc>
        <w:tc>
          <w:tcPr>
            <w:tcW w:w="3724" w:type="pct"/>
          </w:tcPr>
          <w:p w14:paraId="6B58BC11" w14:textId="4CD93D42" w:rsidR="0068735E" w:rsidRPr="00204E88" w:rsidRDefault="007E60A4" w:rsidP="00204E88">
            <w:pPr>
              <w:rPr>
                <w:rFonts w:ascii="Arial" w:hAnsi="Arial" w:cs="Arial"/>
              </w:rPr>
            </w:pPr>
            <w:r w:rsidRPr="00AB42F4">
              <w:rPr>
                <w:rFonts w:ascii="Arial" w:hAnsi="Arial" w:cs="Arial"/>
              </w:rPr>
              <w:t xml:space="preserve">We welcome enquiries about the role. </w:t>
            </w:r>
          </w:p>
          <w:p w14:paraId="4633DADA" w14:textId="51FF3483" w:rsidR="00AB42F4" w:rsidRPr="00AB42F4" w:rsidRDefault="00AB42F4" w:rsidP="00204E88">
            <w:pPr>
              <w:rPr>
                <w:rFonts w:ascii="Arial" w:hAnsi="Arial" w:cs="Arial"/>
                <w:lang w:val="en-IE" w:eastAsia="en-IE"/>
              </w:rPr>
            </w:pPr>
            <w:r w:rsidRPr="00AB42F4">
              <w:rPr>
                <w:rFonts w:ascii="Arial" w:hAnsi="Arial" w:cs="Arial"/>
                <w:lang w:val="en-IE" w:eastAsia="en-IE"/>
              </w:rPr>
              <w:t xml:space="preserve">Donna McNena, Business Manager, AMRIC. </w:t>
            </w:r>
          </w:p>
          <w:p w14:paraId="4E5FAEA4" w14:textId="268B18BA" w:rsidR="00AB42F4" w:rsidRPr="00AB42F4" w:rsidRDefault="00E22CBA" w:rsidP="00204E88">
            <w:pPr>
              <w:rPr>
                <w:rFonts w:ascii="Arial" w:hAnsi="Arial" w:cs="Arial"/>
                <w:b/>
                <w:bCs/>
                <w:lang w:val="en-IE" w:eastAsia="en-IE"/>
              </w:rPr>
            </w:pPr>
            <w:r>
              <w:rPr>
                <w:rFonts w:ascii="Arial" w:hAnsi="Arial" w:cs="Arial"/>
                <w:b/>
                <w:bCs/>
                <w:lang w:val="en-IE" w:eastAsia="en-IE"/>
              </w:rPr>
              <w:t>Mobile</w:t>
            </w:r>
            <w:r w:rsidR="00AB42F4" w:rsidRPr="00AB42F4">
              <w:rPr>
                <w:rFonts w:ascii="Arial" w:hAnsi="Arial" w:cs="Arial"/>
                <w:b/>
                <w:bCs/>
                <w:lang w:val="en-IE" w:eastAsia="en-IE"/>
              </w:rPr>
              <w:t>:</w:t>
            </w:r>
            <w:r w:rsidR="00AB42F4" w:rsidRPr="00AB42F4">
              <w:rPr>
                <w:rFonts w:ascii="Arial" w:hAnsi="Arial" w:cs="Arial"/>
                <w:lang w:val="en-IE" w:eastAsia="en-IE"/>
              </w:rPr>
              <w:t xml:space="preserve"> 087 369 4789</w:t>
            </w:r>
          </w:p>
          <w:p w14:paraId="5D8E3A5F" w14:textId="77777777" w:rsidR="00AB42F4" w:rsidRDefault="00AB42F4" w:rsidP="00204E88">
            <w:pPr>
              <w:jc w:val="both"/>
              <w:rPr>
                <w:rStyle w:val="Hyperlink"/>
                <w:rFonts w:ascii="Arial" w:hAnsi="Arial" w:cs="Arial"/>
              </w:rPr>
            </w:pPr>
            <w:r w:rsidRPr="00AB42F4">
              <w:rPr>
                <w:rFonts w:ascii="Arial" w:hAnsi="Arial" w:cs="Arial"/>
                <w:b/>
                <w:bCs/>
                <w:lang w:val="en-IE" w:eastAsia="en-IE"/>
              </w:rPr>
              <w:t>Email:</w:t>
            </w:r>
            <w:r w:rsidRPr="00AB42F4">
              <w:rPr>
                <w:rFonts w:ascii="Arial" w:hAnsi="Arial" w:cs="Arial"/>
                <w:lang w:val="en-IE" w:eastAsia="en-IE"/>
              </w:rPr>
              <w:t xml:space="preserve"> </w:t>
            </w:r>
            <w:hyperlink r:id="rId11" w:history="1">
              <w:r w:rsidRPr="00AB42F4">
                <w:rPr>
                  <w:rStyle w:val="Hyperlink"/>
                  <w:rFonts w:ascii="Arial" w:hAnsi="Arial" w:cs="Arial"/>
                  <w:lang w:val="en-IE" w:eastAsia="en-IE"/>
                </w:rPr>
                <w:t>d</w:t>
              </w:r>
              <w:r w:rsidRPr="00AB42F4">
                <w:rPr>
                  <w:rStyle w:val="Hyperlink"/>
                  <w:rFonts w:ascii="Arial" w:hAnsi="Arial" w:cs="Arial"/>
                </w:rPr>
                <w:t>onna.mcnena@hse.ie</w:t>
              </w:r>
            </w:hyperlink>
          </w:p>
          <w:p w14:paraId="53559CB7" w14:textId="41405F21" w:rsidR="00E22CBA" w:rsidRPr="00204E88" w:rsidRDefault="00E22CBA" w:rsidP="00204E88">
            <w:pPr>
              <w:jc w:val="both"/>
              <w:rPr>
                <w:rFonts w:ascii="Arial" w:hAnsi="Arial" w:cs="Arial"/>
                <w:lang w:val="en-IE" w:eastAsia="en-IE"/>
              </w:rPr>
            </w:pPr>
          </w:p>
        </w:tc>
      </w:tr>
      <w:tr w:rsidR="00C04A11" w:rsidRPr="00FC59B9" w14:paraId="0970BC66" w14:textId="77777777" w:rsidTr="00EB067F">
        <w:tc>
          <w:tcPr>
            <w:tcW w:w="1276" w:type="pct"/>
          </w:tcPr>
          <w:p w14:paraId="19A2225A" w14:textId="59C21F75" w:rsidR="00C04A11" w:rsidRPr="00AB42F4" w:rsidRDefault="00C04A11" w:rsidP="00C04A11">
            <w:pPr>
              <w:rPr>
                <w:rFonts w:ascii="Arial" w:hAnsi="Arial" w:cs="Arial"/>
                <w:b/>
                <w:bCs/>
              </w:rPr>
            </w:pPr>
            <w:r w:rsidRPr="00AB42F4">
              <w:rPr>
                <w:rFonts w:ascii="Arial" w:hAnsi="Arial" w:cs="Arial"/>
                <w:b/>
                <w:bCs/>
              </w:rPr>
              <w:t xml:space="preserve">Reasonable Accommodations </w:t>
            </w:r>
          </w:p>
        </w:tc>
        <w:tc>
          <w:tcPr>
            <w:tcW w:w="3724" w:type="pct"/>
          </w:tcPr>
          <w:p w14:paraId="35D8092D" w14:textId="77777777" w:rsidR="00C04A11" w:rsidRDefault="00AB42F4" w:rsidP="00204E88">
            <w:pPr>
              <w:rPr>
                <w:rFonts w:ascii="Arial" w:hAnsi="Arial" w:cs="Arial"/>
              </w:rPr>
            </w:pPr>
            <w:r w:rsidRPr="00AB42F4">
              <w:rPr>
                <w:rFonts w:ascii="Arial" w:hAnsi="Arial" w:cs="Arial"/>
              </w:rPr>
              <w:t xml:space="preserve">Candidates who require a Reasonable Accommodation/s to support their participation, at any stage, in the recruitment and selection process, should email </w:t>
            </w:r>
            <w:hyperlink r:id="rId12" w:history="1">
              <w:r w:rsidRPr="00AB42F4">
                <w:rPr>
                  <w:rStyle w:val="Hyperlink"/>
                  <w:rFonts w:ascii="Arial" w:hAnsi="Arial" w:cs="Arial"/>
                </w:rPr>
                <w:t>applyadmin@hse.ie</w:t>
              </w:r>
            </w:hyperlink>
            <w:r>
              <w:rPr>
                <w:rFonts w:ascii="Arial" w:hAnsi="Arial" w:cs="Arial"/>
              </w:rPr>
              <w:t xml:space="preserve"> </w:t>
            </w:r>
          </w:p>
          <w:p w14:paraId="7C0C9302" w14:textId="34622FFF" w:rsidR="00E22CBA" w:rsidRPr="00AB42F4" w:rsidRDefault="00E22CBA" w:rsidP="00204E88">
            <w:pPr>
              <w:rPr>
                <w:rFonts w:ascii="Arial" w:hAnsi="Arial" w:cs="Arial"/>
                <w:iCs/>
                <w:color w:val="000099"/>
              </w:rPr>
            </w:pPr>
          </w:p>
        </w:tc>
      </w:tr>
      <w:tr w:rsidR="00EB067F" w:rsidRPr="00FC59B9" w14:paraId="03188742" w14:textId="77777777" w:rsidTr="00EB067F">
        <w:tc>
          <w:tcPr>
            <w:tcW w:w="1276" w:type="pct"/>
          </w:tcPr>
          <w:p w14:paraId="78FAEB89" w14:textId="5E12B67B" w:rsidR="00EB067F" w:rsidRPr="00AB42F4" w:rsidRDefault="00EB067F" w:rsidP="00EB067F">
            <w:pPr>
              <w:rPr>
                <w:rFonts w:ascii="Arial" w:hAnsi="Arial" w:cs="Arial"/>
                <w:b/>
                <w:bCs/>
              </w:rPr>
            </w:pPr>
            <w:r w:rsidRPr="00AB42F4">
              <w:rPr>
                <w:rFonts w:ascii="Arial" w:hAnsi="Arial" w:cs="Arial"/>
                <w:b/>
                <w:bCs/>
              </w:rPr>
              <w:t>Details of service</w:t>
            </w:r>
          </w:p>
          <w:p w14:paraId="4D2AE865" w14:textId="77777777" w:rsidR="00EB067F" w:rsidRPr="00AB42F4" w:rsidRDefault="00EB067F" w:rsidP="00EB067F">
            <w:pPr>
              <w:rPr>
                <w:rFonts w:ascii="Arial" w:hAnsi="Arial" w:cs="Arial"/>
                <w:b/>
                <w:bCs/>
              </w:rPr>
            </w:pPr>
          </w:p>
        </w:tc>
        <w:tc>
          <w:tcPr>
            <w:tcW w:w="3724" w:type="pct"/>
          </w:tcPr>
          <w:p w14:paraId="4338A8CA" w14:textId="77777777" w:rsidR="00E22CBA" w:rsidRDefault="00AB42F4" w:rsidP="00204E88">
            <w:pPr>
              <w:rPr>
                <w:rFonts w:ascii="Arial" w:hAnsi="Arial" w:cs="Arial"/>
                <w:iCs/>
              </w:rPr>
            </w:pPr>
            <w:r w:rsidRPr="00AB42F4">
              <w:rPr>
                <w:rFonts w:ascii="Arial" w:hAnsi="Arial" w:cs="Arial"/>
                <w:iCs/>
              </w:rPr>
              <w:t>The National Antimicrobial Resistance and Infection Control team (AMRIC) reports to the office of the Chief Clinical Officer (CCO) and is responsible for planning, enabling, performance and assurance of the national and clinical infection control (IPC), antimicrobial stewardship (AMS) and antimicrobial resistance (AMR) work in the domain of health.</w:t>
            </w:r>
          </w:p>
          <w:p w14:paraId="541FA467" w14:textId="77777777" w:rsidR="00E22CBA" w:rsidRDefault="00E22CBA" w:rsidP="00204E88">
            <w:pPr>
              <w:rPr>
                <w:rFonts w:ascii="Arial" w:hAnsi="Arial" w:cs="Arial"/>
                <w:iCs/>
              </w:rPr>
            </w:pPr>
          </w:p>
          <w:p w14:paraId="467873E6" w14:textId="77777777" w:rsidR="00E22CBA" w:rsidRDefault="00AB42F4" w:rsidP="00204E88">
            <w:pPr>
              <w:rPr>
                <w:rFonts w:ascii="Arial" w:hAnsi="Arial" w:cs="Arial"/>
                <w:iCs/>
              </w:rPr>
            </w:pPr>
            <w:r w:rsidRPr="00AB42F4">
              <w:rPr>
                <w:rFonts w:ascii="Arial" w:hAnsi="Arial" w:cs="Arial"/>
                <w:iCs/>
              </w:rPr>
              <w:t xml:space="preserve">This includes working collaboratively with HSE partners for example the National Health Protection Office (NHPO), Health Protection Surveillance Centre (HPSC), across government sectors and international partners for example the European Centre for Disease Prevention and Control (ECDC) and the World Health Organization (WHO).  </w:t>
            </w:r>
          </w:p>
          <w:p w14:paraId="1213321D" w14:textId="77777777" w:rsidR="00E22CBA" w:rsidRDefault="00E22CBA" w:rsidP="00204E88">
            <w:pPr>
              <w:rPr>
                <w:rFonts w:ascii="Arial" w:hAnsi="Arial" w:cs="Arial"/>
                <w:iCs/>
              </w:rPr>
            </w:pPr>
          </w:p>
          <w:p w14:paraId="240E36BD" w14:textId="77777777" w:rsidR="00204E88" w:rsidRDefault="00AB42F4" w:rsidP="00204E88">
            <w:pPr>
              <w:rPr>
                <w:rFonts w:ascii="Arial" w:hAnsi="Arial" w:cs="Arial"/>
                <w:iCs/>
              </w:rPr>
            </w:pPr>
            <w:r w:rsidRPr="00AB42F4">
              <w:rPr>
                <w:rFonts w:ascii="Arial" w:hAnsi="Arial" w:cs="Arial"/>
                <w:iCs/>
              </w:rPr>
              <w:t>As part of the HSE Integrated structure, IPC and AMS teams have been developed and these established teams work collaboratively with the national AMRIC team.</w:t>
            </w:r>
          </w:p>
          <w:p w14:paraId="0AE4B5A1" w14:textId="05763CFC" w:rsidR="00E22CBA" w:rsidRPr="00AB42F4" w:rsidRDefault="00E22CBA" w:rsidP="00204E88">
            <w:pPr>
              <w:rPr>
                <w:rFonts w:ascii="Arial" w:hAnsi="Arial" w:cs="Arial"/>
                <w:iCs/>
              </w:rPr>
            </w:pPr>
          </w:p>
        </w:tc>
      </w:tr>
      <w:tr w:rsidR="00EB067F" w:rsidRPr="00FC59B9" w14:paraId="2344165A" w14:textId="77777777" w:rsidTr="00EB067F">
        <w:tc>
          <w:tcPr>
            <w:tcW w:w="1276" w:type="pct"/>
          </w:tcPr>
          <w:p w14:paraId="5F099111" w14:textId="11E0CCFC" w:rsidR="00EB067F" w:rsidRPr="00AB42F4" w:rsidRDefault="00EB067F" w:rsidP="00EB067F">
            <w:pPr>
              <w:rPr>
                <w:rFonts w:ascii="Arial" w:hAnsi="Arial" w:cs="Arial"/>
                <w:b/>
                <w:bCs/>
              </w:rPr>
            </w:pPr>
            <w:r w:rsidRPr="00AB42F4">
              <w:rPr>
                <w:rFonts w:ascii="Arial" w:hAnsi="Arial" w:cs="Arial"/>
                <w:b/>
                <w:bCs/>
              </w:rPr>
              <w:t>Reporting relationship</w:t>
            </w:r>
          </w:p>
        </w:tc>
        <w:tc>
          <w:tcPr>
            <w:tcW w:w="3724" w:type="pct"/>
          </w:tcPr>
          <w:p w14:paraId="4773607F" w14:textId="77777777" w:rsidR="00EB067F" w:rsidRDefault="00AB42F4" w:rsidP="00204E88">
            <w:pPr>
              <w:rPr>
                <w:rFonts w:ascii="Arial" w:hAnsi="Arial" w:cs="Arial"/>
                <w:iCs/>
              </w:rPr>
            </w:pPr>
            <w:r w:rsidRPr="00AB42F4">
              <w:rPr>
                <w:rFonts w:ascii="Arial" w:hAnsi="Arial" w:cs="Arial"/>
                <w:iCs/>
              </w:rPr>
              <w:t>The post holder will report to the Grade VII Business Manager, AMRIC</w:t>
            </w:r>
            <w:r w:rsidR="00E22CBA">
              <w:rPr>
                <w:rFonts w:ascii="Arial" w:hAnsi="Arial" w:cs="Arial"/>
                <w:iCs/>
              </w:rPr>
              <w:t xml:space="preserve">, or </w:t>
            </w:r>
            <w:proofErr w:type="gramStart"/>
            <w:r w:rsidR="00E22CBA">
              <w:rPr>
                <w:rFonts w:ascii="Arial" w:hAnsi="Arial" w:cs="Arial"/>
                <w:iCs/>
              </w:rPr>
              <w:t>other</w:t>
            </w:r>
            <w:proofErr w:type="gramEnd"/>
            <w:r w:rsidR="00E22CBA">
              <w:rPr>
                <w:rFonts w:ascii="Arial" w:hAnsi="Arial" w:cs="Arial"/>
                <w:iCs/>
              </w:rPr>
              <w:t xml:space="preserve"> nominated manager</w:t>
            </w:r>
            <w:r w:rsidRPr="00AB42F4">
              <w:rPr>
                <w:rFonts w:ascii="Arial" w:hAnsi="Arial" w:cs="Arial"/>
                <w:iCs/>
              </w:rPr>
              <w:t>.</w:t>
            </w:r>
          </w:p>
          <w:p w14:paraId="3CBC6A3A" w14:textId="5D0C99C1" w:rsidR="00E22CBA" w:rsidRPr="00AB42F4" w:rsidRDefault="00E22CBA" w:rsidP="00204E88">
            <w:pPr>
              <w:rPr>
                <w:rFonts w:ascii="Arial" w:hAnsi="Arial" w:cs="Arial"/>
                <w:iCs/>
              </w:rPr>
            </w:pPr>
          </w:p>
        </w:tc>
      </w:tr>
      <w:tr w:rsidR="00EB067F" w:rsidRPr="00FC59B9" w14:paraId="0E89F2ED" w14:textId="77777777" w:rsidTr="00EB067F">
        <w:tc>
          <w:tcPr>
            <w:tcW w:w="1276" w:type="pct"/>
          </w:tcPr>
          <w:p w14:paraId="061A4806" w14:textId="2D62C7C7" w:rsidR="00EB067F" w:rsidRPr="00AB42F4" w:rsidRDefault="00EB067F" w:rsidP="00EB067F">
            <w:pPr>
              <w:rPr>
                <w:rFonts w:ascii="Arial" w:hAnsi="Arial" w:cs="Arial"/>
                <w:b/>
                <w:bCs/>
              </w:rPr>
            </w:pPr>
            <w:r w:rsidRPr="00AB42F4">
              <w:rPr>
                <w:rFonts w:ascii="Arial" w:hAnsi="Arial" w:cs="Arial"/>
                <w:b/>
                <w:bCs/>
              </w:rPr>
              <w:t>Key working relationships</w:t>
            </w:r>
          </w:p>
          <w:p w14:paraId="3949D30A" w14:textId="77777777" w:rsidR="00EB067F" w:rsidRPr="00AB42F4" w:rsidRDefault="00EB067F" w:rsidP="00EB067F">
            <w:pPr>
              <w:rPr>
                <w:rFonts w:ascii="Arial" w:hAnsi="Arial" w:cs="Arial"/>
                <w:b/>
                <w:bCs/>
              </w:rPr>
            </w:pPr>
          </w:p>
        </w:tc>
        <w:tc>
          <w:tcPr>
            <w:tcW w:w="3724" w:type="pct"/>
          </w:tcPr>
          <w:p w14:paraId="19F3B65D" w14:textId="77777777" w:rsidR="00E22CBA" w:rsidRDefault="00AB42F4" w:rsidP="00204E88">
            <w:pPr>
              <w:rPr>
                <w:rFonts w:ascii="Arial" w:hAnsi="Arial" w:cs="Arial"/>
                <w:iCs/>
              </w:rPr>
            </w:pPr>
            <w:r w:rsidRPr="00AB42F4">
              <w:rPr>
                <w:rFonts w:ascii="Arial" w:hAnsi="Arial" w:cs="Arial"/>
                <w:b/>
                <w:bCs/>
                <w:iCs/>
              </w:rPr>
              <w:t>Internal:</w:t>
            </w:r>
            <w:r w:rsidRPr="00AB42F4">
              <w:rPr>
                <w:rFonts w:ascii="Arial" w:hAnsi="Arial" w:cs="Arial"/>
                <w:iCs/>
              </w:rPr>
              <w:t xml:space="preserve"> </w:t>
            </w:r>
          </w:p>
          <w:p w14:paraId="1417703E" w14:textId="100002BD" w:rsidR="00AB42F4" w:rsidRDefault="00AB42F4" w:rsidP="00204E88">
            <w:pPr>
              <w:rPr>
                <w:rFonts w:ascii="Arial" w:hAnsi="Arial" w:cs="Arial"/>
                <w:iCs/>
              </w:rPr>
            </w:pPr>
            <w:r w:rsidRPr="00AB42F4">
              <w:rPr>
                <w:rFonts w:ascii="Arial" w:hAnsi="Arial" w:cs="Arial"/>
                <w:iCs/>
              </w:rPr>
              <w:t>The post-holder will liaise principally with the multi-disciplinary AMRIC team and other divisions/functions of the HSE as appropriate including Office of the Chief Clinical Officer.  In addition, the post-holder will liaise with the Office of the HSE CEO and the Offices of the REOs and others as appropriate.</w:t>
            </w:r>
          </w:p>
          <w:p w14:paraId="24C0B582" w14:textId="77777777" w:rsidR="00E22CBA" w:rsidRDefault="00E22CBA" w:rsidP="00204E88">
            <w:pPr>
              <w:rPr>
                <w:rFonts w:ascii="Arial" w:hAnsi="Arial" w:cs="Arial"/>
                <w:b/>
                <w:bCs/>
                <w:iCs/>
              </w:rPr>
            </w:pPr>
          </w:p>
          <w:p w14:paraId="0217FD36" w14:textId="6D59AFF8" w:rsidR="00E22CBA" w:rsidRDefault="00AB42F4" w:rsidP="00204E88">
            <w:pPr>
              <w:rPr>
                <w:rFonts w:ascii="Arial" w:hAnsi="Arial" w:cs="Arial"/>
                <w:iCs/>
              </w:rPr>
            </w:pPr>
            <w:r w:rsidRPr="00AB42F4">
              <w:rPr>
                <w:rFonts w:ascii="Arial" w:hAnsi="Arial" w:cs="Arial"/>
                <w:b/>
                <w:bCs/>
                <w:iCs/>
              </w:rPr>
              <w:lastRenderedPageBreak/>
              <w:t>External:</w:t>
            </w:r>
            <w:r w:rsidRPr="00AB42F4">
              <w:rPr>
                <w:rFonts w:ascii="Arial" w:hAnsi="Arial" w:cs="Arial"/>
                <w:iCs/>
              </w:rPr>
              <w:t xml:space="preserve"> </w:t>
            </w:r>
          </w:p>
          <w:p w14:paraId="6239B2D0" w14:textId="35A7D15F" w:rsidR="00AB42F4" w:rsidRPr="00AB42F4" w:rsidRDefault="00AB42F4" w:rsidP="00204E88">
            <w:pPr>
              <w:rPr>
                <w:rFonts w:ascii="Arial" w:hAnsi="Arial" w:cs="Arial"/>
                <w:iCs/>
              </w:rPr>
            </w:pPr>
            <w:r w:rsidRPr="00AB42F4">
              <w:rPr>
                <w:rFonts w:ascii="Arial" w:hAnsi="Arial" w:cs="Arial"/>
                <w:iCs/>
              </w:rPr>
              <w:t>The post-holder will principally liaise with the Department of Health, Statutory Agencies, Professional Bodies, external suppliers and consultants, and others as appropriate.</w:t>
            </w:r>
          </w:p>
          <w:p w14:paraId="6DD0FC3E" w14:textId="77777777" w:rsidR="00E22CBA" w:rsidRDefault="00E22CBA" w:rsidP="00204E88">
            <w:pPr>
              <w:rPr>
                <w:rFonts w:ascii="Arial" w:hAnsi="Arial" w:cs="Arial"/>
                <w:iCs/>
              </w:rPr>
            </w:pPr>
          </w:p>
          <w:p w14:paraId="1EE8B56F" w14:textId="60851DB1" w:rsidR="00204E88" w:rsidRDefault="00AB42F4" w:rsidP="00204E88">
            <w:pPr>
              <w:rPr>
                <w:rFonts w:ascii="Arial" w:hAnsi="Arial" w:cs="Arial"/>
                <w:iCs/>
              </w:rPr>
            </w:pPr>
            <w:r w:rsidRPr="00AB42F4">
              <w:rPr>
                <w:rFonts w:ascii="Arial" w:hAnsi="Arial" w:cs="Arial"/>
                <w:iCs/>
              </w:rPr>
              <w:t>The proper execution of duties will involve the development of appropriate communication arrangements with key stakeholders both internal and external.</w:t>
            </w:r>
          </w:p>
          <w:p w14:paraId="78DE9869" w14:textId="6B75BD36" w:rsidR="00E22CBA" w:rsidRPr="00204E88" w:rsidRDefault="00E22CBA" w:rsidP="00204E88">
            <w:pPr>
              <w:rPr>
                <w:rFonts w:ascii="Arial" w:hAnsi="Arial" w:cs="Arial"/>
                <w:iCs/>
              </w:rPr>
            </w:pPr>
          </w:p>
        </w:tc>
      </w:tr>
      <w:tr w:rsidR="00EB067F" w:rsidRPr="00FC59B9" w14:paraId="11F49E6D" w14:textId="77777777" w:rsidTr="00EB067F">
        <w:tc>
          <w:tcPr>
            <w:tcW w:w="1276" w:type="pct"/>
          </w:tcPr>
          <w:p w14:paraId="5D392E76" w14:textId="54240C99" w:rsidR="00EB067F" w:rsidRPr="00204E88" w:rsidRDefault="00EB067F" w:rsidP="00EB067F">
            <w:pPr>
              <w:rPr>
                <w:rFonts w:ascii="Arial" w:hAnsi="Arial" w:cs="Arial"/>
                <w:b/>
                <w:bCs/>
              </w:rPr>
            </w:pPr>
            <w:r w:rsidRPr="00204E88">
              <w:rPr>
                <w:rFonts w:ascii="Arial" w:hAnsi="Arial" w:cs="Arial"/>
                <w:b/>
                <w:bCs/>
              </w:rPr>
              <w:lastRenderedPageBreak/>
              <w:t xml:space="preserve">Purpose of the post </w:t>
            </w:r>
          </w:p>
        </w:tc>
        <w:tc>
          <w:tcPr>
            <w:tcW w:w="3724" w:type="pct"/>
          </w:tcPr>
          <w:p w14:paraId="6DDEC116" w14:textId="67C4EAF7" w:rsidR="00204E88" w:rsidRDefault="00204E88" w:rsidP="00204E88">
            <w:pPr>
              <w:rPr>
                <w:rFonts w:ascii="Arial" w:hAnsi="Arial" w:cs="Arial"/>
                <w:iCs/>
              </w:rPr>
            </w:pPr>
            <w:r w:rsidRPr="00204E88">
              <w:rPr>
                <w:rFonts w:ascii="Arial" w:hAnsi="Arial" w:cs="Arial"/>
                <w:iCs/>
              </w:rPr>
              <w:t>The Grade V</w:t>
            </w:r>
            <w:r>
              <w:rPr>
                <w:rFonts w:ascii="Arial" w:hAnsi="Arial" w:cs="Arial"/>
                <w:iCs/>
              </w:rPr>
              <w:t>,</w:t>
            </w:r>
            <w:r w:rsidRPr="00204E88">
              <w:rPr>
                <w:rFonts w:ascii="Arial" w:hAnsi="Arial" w:cs="Arial"/>
                <w:iCs/>
              </w:rPr>
              <w:t xml:space="preserve"> </w:t>
            </w:r>
            <w:r>
              <w:rPr>
                <w:rFonts w:ascii="Arial" w:hAnsi="Arial" w:cs="Arial"/>
                <w:iCs/>
              </w:rPr>
              <w:t>Staff</w:t>
            </w:r>
            <w:r w:rsidRPr="00204E88">
              <w:rPr>
                <w:rFonts w:ascii="Arial" w:hAnsi="Arial" w:cs="Arial"/>
                <w:iCs/>
              </w:rPr>
              <w:t xml:space="preserve"> Officer will play a lead administrative and coordination role in supporting the AMRIC team.     </w:t>
            </w:r>
          </w:p>
          <w:p w14:paraId="7A9DD201" w14:textId="77777777" w:rsidR="00204E88" w:rsidRPr="00204E88" w:rsidRDefault="00204E88" w:rsidP="00204E88">
            <w:pPr>
              <w:rPr>
                <w:rFonts w:ascii="Arial" w:hAnsi="Arial" w:cs="Arial"/>
                <w:iCs/>
              </w:rPr>
            </w:pPr>
          </w:p>
          <w:p w14:paraId="15A2484E" w14:textId="77777777" w:rsidR="00204E88" w:rsidRPr="00204E88" w:rsidRDefault="00204E88" w:rsidP="00204E88">
            <w:pPr>
              <w:rPr>
                <w:rFonts w:ascii="Arial" w:hAnsi="Arial" w:cs="Arial"/>
                <w:iCs/>
              </w:rPr>
            </w:pPr>
            <w:r w:rsidRPr="00204E88">
              <w:rPr>
                <w:rFonts w:ascii="Arial" w:hAnsi="Arial" w:cs="Arial"/>
                <w:iCs/>
              </w:rPr>
              <w:t>This includes:</w:t>
            </w:r>
          </w:p>
          <w:p w14:paraId="0DBC8D9D" w14:textId="586ADC29" w:rsidR="00204E88" w:rsidRPr="00204E88" w:rsidRDefault="00204E88" w:rsidP="00485744">
            <w:pPr>
              <w:pStyle w:val="ListParagraph"/>
              <w:numPr>
                <w:ilvl w:val="0"/>
                <w:numId w:val="3"/>
              </w:numPr>
              <w:rPr>
                <w:rFonts w:ascii="Arial" w:hAnsi="Arial" w:cs="Arial"/>
                <w:iCs/>
              </w:rPr>
            </w:pPr>
            <w:r w:rsidRPr="00204E88">
              <w:rPr>
                <w:rFonts w:ascii="Arial" w:hAnsi="Arial" w:cs="Arial"/>
                <w:iCs/>
              </w:rPr>
              <w:t>Participating and supporting the planning, implementation, monitoring, and evaluation of AMRIC service improvement projects.  The HSE AMRIC action plan 2026-2030 sets out a range of HSE actions aligned to the 6 strategic objectives of Irelands National Action Plan 3 (</w:t>
            </w:r>
            <w:proofErr w:type="spellStart"/>
            <w:r w:rsidRPr="00204E88">
              <w:rPr>
                <w:rFonts w:ascii="Arial" w:hAnsi="Arial" w:cs="Arial"/>
                <w:iCs/>
              </w:rPr>
              <w:t>iNAP</w:t>
            </w:r>
            <w:proofErr w:type="spellEnd"/>
            <w:r w:rsidRPr="00204E88">
              <w:rPr>
                <w:rFonts w:ascii="Arial" w:hAnsi="Arial" w:cs="Arial"/>
                <w:iCs/>
              </w:rPr>
              <w:t>) 3.</w:t>
            </w:r>
          </w:p>
          <w:p w14:paraId="15917922" w14:textId="382713AF" w:rsidR="00204E88" w:rsidRPr="00204E88" w:rsidRDefault="00204E88" w:rsidP="00485744">
            <w:pPr>
              <w:pStyle w:val="ListParagraph"/>
              <w:numPr>
                <w:ilvl w:val="0"/>
                <w:numId w:val="3"/>
              </w:numPr>
              <w:rPr>
                <w:rFonts w:ascii="Arial" w:hAnsi="Arial" w:cs="Arial"/>
                <w:iCs/>
              </w:rPr>
            </w:pPr>
            <w:r w:rsidRPr="00204E88">
              <w:rPr>
                <w:rFonts w:ascii="Arial" w:hAnsi="Arial" w:cs="Arial"/>
                <w:iCs/>
              </w:rPr>
              <w:t>Providing high level analytical, organisational, and governance support to AMRIC senior management.</w:t>
            </w:r>
          </w:p>
          <w:p w14:paraId="08E0D091" w14:textId="60967488" w:rsidR="00204E88" w:rsidRPr="00204E88" w:rsidRDefault="00204E88" w:rsidP="00485744">
            <w:pPr>
              <w:pStyle w:val="ListParagraph"/>
              <w:numPr>
                <w:ilvl w:val="0"/>
                <w:numId w:val="3"/>
              </w:numPr>
              <w:rPr>
                <w:rFonts w:ascii="Arial" w:hAnsi="Arial" w:cs="Arial"/>
                <w:iCs/>
              </w:rPr>
            </w:pPr>
            <w:r w:rsidRPr="00204E88">
              <w:rPr>
                <w:rFonts w:ascii="Arial" w:hAnsi="Arial" w:cs="Arial"/>
                <w:iCs/>
              </w:rPr>
              <w:t>Ensuring effective oversight of administrative systems, reporting structures, and stakeholder engagement.</w:t>
            </w:r>
          </w:p>
          <w:p w14:paraId="33ADFB88" w14:textId="5FEE2929" w:rsidR="00204E88" w:rsidRPr="00204E88" w:rsidRDefault="00204E88" w:rsidP="00485744">
            <w:pPr>
              <w:pStyle w:val="ListParagraph"/>
              <w:numPr>
                <w:ilvl w:val="0"/>
                <w:numId w:val="3"/>
              </w:numPr>
              <w:rPr>
                <w:rFonts w:ascii="Arial" w:hAnsi="Arial" w:cs="Arial"/>
                <w:iCs/>
              </w:rPr>
            </w:pPr>
            <w:r w:rsidRPr="00204E88">
              <w:rPr>
                <w:rFonts w:ascii="Arial" w:hAnsi="Arial" w:cs="Arial"/>
                <w:iCs/>
              </w:rPr>
              <w:t>Supporting national AMRIC priorities, including surveillance of antimicrobial consumption, antimicrobial resistance, and infection prevention and control.</w:t>
            </w:r>
          </w:p>
          <w:p w14:paraId="58FD2DCE" w14:textId="77777777" w:rsidR="00EB067F" w:rsidRDefault="00204E88" w:rsidP="00485744">
            <w:pPr>
              <w:pStyle w:val="ListParagraph"/>
              <w:numPr>
                <w:ilvl w:val="0"/>
                <w:numId w:val="3"/>
              </w:numPr>
              <w:rPr>
                <w:rFonts w:ascii="Arial" w:hAnsi="Arial" w:cs="Arial"/>
                <w:iCs/>
              </w:rPr>
            </w:pPr>
            <w:r w:rsidRPr="00204E88">
              <w:rPr>
                <w:rFonts w:ascii="Arial" w:hAnsi="Arial" w:cs="Arial"/>
                <w:iCs/>
              </w:rPr>
              <w:t>Support the Business Management of the team.</w:t>
            </w:r>
          </w:p>
          <w:p w14:paraId="3875957D" w14:textId="04C09E87" w:rsidR="00204E88" w:rsidRPr="00204E88" w:rsidRDefault="00204E88" w:rsidP="00204E88">
            <w:pPr>
              <w:pStyle w:val="ListParagraph"/>
              <w:rPr>
                <w:rFonts w:ascii="Arial" w:hAnsi="Arial" w:cs="Arial"/>
                <w:iCs/>
              </w:rPr>
            </w:pPr>
          </w:p>
        </w:tc>
      </w:tr>
      <w:tr w:rsidR="00EB067F" w:rsidRPr="00FC59B9" w14:paraId="6FC4F317" w14:textId="77777777" w:rsidTr="00EB067F">
        <w:tc>
          <w:tcPr>
            <w:tcW w:w="1276" w:type="pct"/>
          </w:tcPr>
          <w:p w14:paraId="706E700B" w14:textId="6700C137" w:rsidR="00EB067F" w:rsidRPr="00883B5D" w:rsidRDefault="00EB067F" w:rsidP="00EB067F">
            <w:pPr>
              <w:rPr>
                <w:rFonts w:ascii="Arial" w:hAnsi="Arial" w:cs="Arial"/>
                <w:b/>
                <w:bCs/>
              </w:rPr>
            </w:pPr>
            <w:r w:rsidRPr="00883B5D">
              <w:rPr>
                <w:rFonts w:ascii="Arial" w:hAnsi="Arial" w:cs="Arial"/>
                <w:b/>
                <w:bCs/>
              </w:rPr>
              <w:t>Principal duties and responsibilities</w:t>
            </w:r>
          </w:p>
          <w:p w14:paraId="57CD5BE4" w14:textId="77777777" w:rsidR="00EB067F" w:rsidRPr="00883B5D" w:rsidRDefault="00EB067F" w:rsidP="00EB067F">
            <w:pPr>
              <w:rPr>
                <w:rFonts w:ascii="Arial" w:hAnsi="Arial" w:cs="Arial"/>
                <w:b/>
                <w:bCs/>
              </w:rPr>
            </w:pPr>
          </w:p>
        </w:tc>
        <w:tc>
          <w:tcPr>
            <w:tcW w:w="3724" w:type="pct"/>
          </w:tcPr>
          <w:p w14:paraId="33FF4054" w14:textId="55758553" w:rsidR="00204E88" w:rsidRPr="00883B5D" w:rsidRDefault="00204E88" w:rsidP="00883B5D">
            <w:pPr>
              <w:jc w:val="both"/>
              <w:rPr>
                <w:rFonts w:ascii="Arial" w:hAnsi="Arial" w:cs="Arial"/>
                <w:bCs/>
              </w:rPr>
            </w:pPr>
            <w:r w:rsidRPr="00883B5D">
              <w:rPr>
                <w:rFonts w:ascii="Arial" w:hAnsi="Arial" w:cs="Arial"/>
                <w:bCs/>
              </w:rPr>
              <w:t>The position of Grade V, Staff Officer encompasses both managerial and administrative responsibilities, which include the following:</w:t>
            </w:r>
          </w:p>
          <w:p w14:paraId="6253A796" w14:textId="77777777" w:rsidR="00204E88" w:rsidRPr="00883B5D" w:rsidRDefault="00204E88" w:rsidP="00883B5D">
            <w:pPr>
              <w:jc w:val="both"/>
              <w:rPr>
                <w:rFonts w:ascii="Arial" w:hAnsi="Arial" w:cs="Arial"/>
                <w:bCs/>
              </w:rPr>
            </w:pPr>
          </w:p>
          <w:p w14:paraId="3E5113DD" w14:textId="77777777" w:rsidR="00204E88" w:rsidRPr="00883B5D" w:rsidRDefault="00204E88" w:rsidP="00883B5D">
            <w:pPr>
              <w:jc w:val="both"/>
              <w:rPr>
                <w:rFonts w:ascii="Arial" w:hAnsi="Arial" w:cs="Arial"/>
                <w:b/>
              </w:rPr>
            </w:pPr>
            <w:r w:rsidRPr="00883B5D">
              <w:rPr>
                <w:rFonts w:ascii="Arial" w:hAnsi="Arial" w:cs="Arial"/>
                <w:b/>
              </w:rPr>
              <w:t>Administration</w:t>
            </w:r>
          </w:p>
          <w:p w14:paraId="25E558B5" w14:textId="77777777" w:rsidR="00204E88" w:rsidRPr="00883B5D" w:rsidRDefault="00204E88" w:rsidP="00485744">
            <w:pPr>
              <w:pStyle w:val="NormalWeb"/>
              <w:numPr>
                <w:ilvl w:val="0"/>
                <w:numId w:val="5"/>
              </w:numPr>
              <w:spacing w:before="0" w:beforeAutospacing="0" w:after="0" w:afterAutospacing="0"/>
              <w:rPr>
                <w:rFonts w:ascii="Arial" w:hAnsi="Arial" w:cs="Arial"/>
                <w:sz w:val="20"/>
                <w:szCs w:val="20"/>
              </w:rPr>
            </w:pPr>
            <w:r w:rsidRPr="00883B5D">
              <w:rPr>
                <w:rFonts w:ascii="Arial" w:hAnsi="Arial" w:cs="Arial"/>
                <w:sz w:val="20"/>
                <w:szCs w:val="20"/>
              </w:rPr>
              <w:t>Lead and oversee the efficient day</w:t>
            </w:r>
            <w:r w:rsidRPr="00883B5D">
              <w:rPr>
                <w:rFonts w:ascii="Arial" w:hAnsi="Arial" w:cs="Arial"/>
                <w:sz w:val="20"/>
                <w:szCs w:val="20"/>
              </w:rPr>
              <w:noBreakHyphen/>
              <w:t>to</w:t>
            </w:r>
            <w:r w:rsidRPr="00883B5D">
              <w:rPr>
                <w:rFonts w:ascii="Arial" w:hAnsi="Arial" w:cs="Arial"/>
                <w:sz w:val="20"/>
                <w:szCs w:val="20"/>
              </w:rPr>
              <w:noBreakHyphen/>
              <w:t>day administration of the AMRIC Clinical leads office and other AMRIC teams.</w:t>
            </w:r>
          </w:p>
          <w:p w14:paraId="40B71DA7" w14:textId="165A6BC6" w:rsidR="00204E88" w:rsidRPr="00883B5D" w:rsidRDefault="00204E88" w:rsidP="00485744">
            <w:pPr>
              <w:pStyle w:val="NormalWeb"/>
              <w:numPr>
                <w:ilvl w:val="0"/>
                <w:numId w:val="5"/>
              </w:numPr>
              <w:spacing w:before="0" w:beforeAutospacing="0" w:after="0" w:afterAutospacing="0"/>
              <w:rPr>
                <w:rFonts w:ascii="Arial" w:hAnsi="Arial" w:cs="Arial"/>
                <w:sz w:val="20"/>
                <w:szCs w:val="20"/>
              </w:rPr>
            </w:pPr>
            <w:r w:rsidRPr="00883B5D">
              <w:rPr>
                <w:rFonts w:ascii="Arial" w:hAnsi="Arial" w:cs="Arial"/>
                <w:sz w:val="20"/>
                <w:szCs w:val="20"/>
              </w:rPr>
              <w:t>Ensure high</w:t>
            </w:r>
            <w:r w:rsidRPr="00883B5D">
              <w:rPr>
                <w:rFonts w:ascii="Arial" w:hAnsi="Arial" w:cs="Arial"/>
                <w:sz w:val="20"/>
                <w:szCs w:val="20"/>
              </w:rPr>
              <w:noBreakHyphen/>
              <w:t>quality preparation of reports, briefings, correspondence, and data submissions.</w:t>
            </w:r>
          </w:p>
          <w:p w14:paraId="4BF977D1" w14:textId="77777777" w:rsidR="00204E88" w:rsidRPr="00883B5D" w:rsidRDefault="00204E88" w:rsidP="00485744">
            <w:pPr>
              <w:pStyle w:val="NormalWeb"/>
              <w:numPr>
                <w:ilvl w:val="0"/>
                <w:numId w:val="5"/>
              </w:numPr>
              <w:spacing w:before="0" w:beforeAutospacing="0" w:after="0" w:afterAutospacing="0"/>
              <w:rPr>
                <w:rFonts w:ascii="Arial" w:hAnsi="Arial" w:cs="Arial"/>
                <w:sz w:val="20"/>
                <w:szCs w:val="20"/>
              </w:rPr>
            </w:pPr>
            <w:r w:rsidRPr="00883B5D">
              <w:rPr>
                <w:rFonts w:ascii="Arial" w:hAnsi="Arial" w:cs="Arial"/>
                <w:sz w:val="20"/>
                <w:szCs w:val="20"/>
              </w:rPr>
              <w:t>Develop and maintain robust administrative systems, ensuring accuracy, compliance, and audit readiness.</w:t>
            </w:r>
          </w:p>
          <w:p w14:paraId="3C767933" w14:textId="77777777" w:rsidR="00204E88" w:rsidRPr="00883B5D" w:rsidRDefault="00204E88" w:rsidP="00485744">
            <w:pPr>
              <w:pStyle w:val="NormalWeb"/>
              <w:numPr>
                <w:ilvl w:val="0"/>
                <w:numId w:val="5"/>
              </w:numPr>
              <w:spacing w:before="0" w:beforeAutospacing="0" w:after="0" w:afterAutospacing="0"/>
              <w:rPr>
                <w:rFonts w:ascii="Arial" w:hAnsi="Arial" w:cs="Arial"/>
                <w:sz w:val="20"/>
                <w:szCs w:val="20"/>
              </w:rPr>
            </w:pPr>
            <w:r w:rsidRPr="00883B5D">
              <w:rPr>
                <w:rFonts w:ascii="Arial" w:hAnsi="Arial" w:cs="Arial"/>
                <w:sz w:val="20"/>
                <w:szCs w:val="20"/>
              </w:rPr>
              <w:t>Monitor and escalate risks or issues to AMRIC senior management.</w:t>
            </w:r>
          </w:p>
          <w:p w14:paraId="28145F10" w14:textId="77777777" w:rsidR="00204E88" w:rsidRPr="00883B5D" w:rsidRDefault="00204E88" w:rsidP="00485744">
            <w:pPr>
              <w:pStyle w:val="NormalWeb"/>
              <w:numPr>
                <w:ilvl w:val="0"/>
                <w:numId w:val="5"/>
              </w:numPr>
              <w:spacing w:before="0" w:beforeAutospacing="0" w:after="0" w:afterAutospacing="0"/>
              <w:rPr>
                <w:rFonts w:ascii="Arial" w:hAnsi="Arial" w:cs="Arial"/>
                <w:sz w:val="20"/>
                <w:szCs w:val="20"/>
              </w:rPr>
            </w:pPr>
            <w:r w:rsidRPr="00883B5D">
              <w:rPr>
                <w:rFonts w:ascii="Arial" w:hAnsi="Arial" w:cs="Arial"/>
                <w:sz w:val="20"/>
                <w:szCs w:val="20"/>
              </w:rPr>
              <w:t>Ensure that archives, logs, SOPs and records are accurate and readily available.</w:t>
            </w:r>
          </w:p>
          <w:p w14:paraId="77DF4D23" w14:textId="77777777" w:rsidR="00883B5D" w:rsidRDefault="00883B5D" w:rsidP="00883B5D">
            <w:pPr>
              <w:outlineLvl w:val="1"/>
              <w:rPr>
                <w:rFonts w:ascii="Arial" w:hAnsi="Arial" w:cs="Arial"/>
                <w:b/>
                <w:bCs/>
                <w:lang w:val="en-IE" w:eastAsia="en-IE"/>
              </w:rPr>
            </w:pPr>
          </w:p>
          <w:p w14:paraId="308FB1DE" w14:textId="387B93BB" w:rsidR="00204E88" w:rsidRPr="00883B5D" w:rsidRDefault="00204E88" w:rsidP="00883B5D">
            <w:pPr>
              <w:outlineLvl w:val="1"/>
              <w:rPr>
                <w:rFonts w:ascii="Arial" w:hAnsi="Arial" w:cs="Arial"/>
                <w:b/>
                <w:bCs/>
                <w:lang w:val="en-IE" w:eastAsia="en-IE"/>
              </w:rPr>
            </w:pPr>
            <w:r w:rsidRPr="00883B5D">
              <w:rPr>
                <w:rFonts w:ascii="Arial" w:hAnsi="Arial" w:cs="Arial"/>
                <w:b/>
                <w:bCs/>
                <w:lang w:val="en-IE" w:eastAsia="en-IE"/>
              </w:rPr>
              <w:t>Project Coordination &amp; Service Improvement</w:t>
            </w:r>
          </w:p>
          <w:p w14:paraId="13A76F50" w14:textId="77777777" w:rsidR="00204E88" w:rsidRPr="00883B5D" w:rsidRDefault="00204E88" w:rsidP="00485744">
            <w:pPr>
              <w:pStyle w:val="ListParagraph"/>
              <w:numPr>
                <w:ilvl w:val="0"/>
                <w:numId w:val="6"/>
              </w:numPr>
              <w:rPr>
                <w:rFonts w:ascii="Arial" w:hAnsi="Arial" w:cs="Arial"/>
                <w:lang w:val="en-IE" w:eastAsia="en-IE"/>
              </w:rPr>
            </w:pPr>
            <w:r w:rsidRPr="00883B5D">
              <w:rPr>
                <w:rFonts w:ascii="Arial" w:hAnsi="Arial" w:cs="Arial"/>
                <w:lang w:val="en-IE" w:eastAsia="en-IE"/>
              </w:rPr>
              <w:t>Coordinate AMRIC service improvement projects aligned to the AMRIC PMO approach and AMRIC action plan.</w:t>
            </w:r>
          </w:p>
          <w:p w14:paraId="1966057D" w14:textId="77777777" w:rsidR="00204E88" w:rsidRPr="00883B5D" w:rsidRDefault="00204E88" w:rsidP="00485744">
            <w:pPr>
              <w:pStyle w:val="ListParagraph"/>
              <w:numPr>
                <w:ilvl w:val="0"/>
                <w:numId w:val="6"/>
              </w:numPr>
              <w:rPr>
                <w:rFonts w:ascii="Arial" w:hAnsi="Arial" w:cs="Arial"/>
                <w:lang w:val="en-IE" w:eastAsia="en-IE"/>
              </w:rPr>
            </w:pPr>
            <w:r w:rsidRPr="00883B5D">
              <w:rPr>
                <w:rFonts w:ascii="Arial" w:hAnsi="Arial" w:cs="Arial"/>
                <w:lang w:val="en-IE" w:eastAsia="en-IE"/>
              </w:rPr>
              <w:t>Track project milestones, risks, and deliverables, preparing progress reports for senior management.</w:t>
            </w:r>
          </w:p>
          <w:p w14:paraId="79ED5370" w14:textId="77777777" w:rsidR="00204E88" w:rsidRPr="00883B5D" w:rsidRDefault="00204E88" w:rsidP="00485744">
            <w:pPr>
              <w:pStyle w:val="ListParagraph"/>
              <w:numPr>
                <w:ilvl w:val="0"/>
                <w:numId w:val="6"/>
              </w:numPr>
              <w:rPr>
                <w:rFonts w:ascii="Arial" w:hAnsi="Arial" w:cs="Arial"/>
                <w:lang w:val="en-IE" w:eastAsia="en-IE"/>
              </w:rPr>
            </w:pPr>
            <w:r w:rsidRPr="00883B5D">
              <w:rPr>
                <w:rFonts w:ascii="Arial" w:hAnsi="Arial" w:cs="Arial"/>
                <w:lang w:val="en-IE" w:eastAsia="en-IE"/>
              </w:rPr>
              <w:t>Support the development of national AMRIC guidance, eLearning, tools, and resources.</w:t>
            </w:r>
          </w:p>
          <w:p w14:paraId="406D42A5" w14:textId="5F588D64" w:rsidR="00204E88" w:rsidRPr="00883B5D" w:rsidRDefault="00204E88" w:rsidP="00485744">
            <w:pPr>
              <w:pStyle w:val="ListParagraph"/>
              <w:numPr>
                <w:ilvl w:val="0"/>
                <w:numId w:val="6"/>
              </w:numPr>
              <w:rPr>
                <w:rFonts w:ascii="Arial" w:hAnsi="Arial" w:cs="Arial"/>
                <w:lang w:val="en-IE" w:eastAsia="en-IE"/>
              </w:rPr>
            </w:pPr>
            <w:r w:rsidRPr="00883B5D">
              <w:rPr>
                <w:rFonts w:ascii="Arial" w:hAnsi="Arial" w:cs="Arial"/>
                <w:lang w:val="en-IE" w:eastAsia="en-IE"/>
              </w:rPr>
              <w:t>Contribute to AMRIC data analysis and interpretation including financial processing, analysis and reporting.</w:t>
            </w:r>
          </w:p>
          <w:p w14:paraId="349E504E" w14:textId="77777777" w:rsidR="00883B5D" w:rsidRDefault="00883B5D" w:rsidP="00883B5D">
            <w:pPr>
              <w:outlineLvl w:val="1"/>
              <w:rPr>
                <w:rFonts w:ascii="Arial" w:hAnsi="Arial" w:cs="Arial"/>
                <w:b/>
                <w:bCs/>
                <w:lang w:val="en-IE" w:eastAsia="en-IE"/>
              </w:rPr>
            </w:pPr>
          </w:p>
          <w:p w14:paraId="05DBC939" w14:textId="67D6C05B" w:rsidR="00204E88" w:rsidRPr="00883B5D" w:rsidRDefault="00204E88" w:rsidP="00883B5D">
            <w:pPr>
              <w:outlineLvl w:val="1"/>
              <w:rPr>
                <w:rFonts w:ascii="Arial" w:hAnsi="Arial" w:cs="Arial"/>
                <w:b/>
                <w:bCs/>
                <w:lang w:val="en-IE" w:eastAsia="en-IE"/>
              </w:rPr>
            </w:pPr>
            <w:r w:rsidRPr="00883B5D">
              <w:rPr>
                <w:rFonts w:ascii="Arial" w:hAnsi="Arial" w:cs="Arial"/>
                <w:b/>
                <w:bCs/>
                <w:lang w:val="en-IE" w:eastAsia="en-IE"/>
              </w:rPr>
              <w:t>Stakeholder Engagement &amp; Communication</w:t>
            </w:r>
          </w:p>
          <w:p w14:paraId="5BC354F0" w14:textId="77777777" w:rsidR="00204E88" w:rsidRPr="00883B5D" w:rsidRDefault="00204E88" w:rsidP="00485744">
            <w:pPr>
              <w:pStyle w:val="ListParagraph"/>
              <w:numPr>
                <w:ilvl w:val="0"/>
                <w:numId w:val="7"/>
              </w:numPr>
              <w:tabs>
                <w:tab w:val="num" w:pos="382"/>
              </w:tabs>
              <w:rPr>
                <w:rFonts w:ascii="Arial" w:hAnsi="Arial" w:cs="Arial"/>
                <w:lang w:val="en-IE" w:eastAsia="en-IE"/>
              </w:rPr>
            </w:pPr>
            <w:r w:rsidRPr="00883B5D">
              <w:rPr>
                <w:rFonts w:ascii="Arial" w:hAnsi="Arial" w:cs="Arial"/>
                <w:lang w:val="en-IE" w:eastAsia="en-IE"/>
              </w:rPr>
              <w:t>Act as a key liaison point between AMRIC and internal/external stakeholders including the office of the HSE CEO, CCO, NHPO, HPSC, REOs, Department of Health, statutory agencies, and professional bodies.</w:t>
            </w:r>
          </w:p>
          <w:p w14:paraId="6F9E7518" w14:textId="77777777" w:rsidR="00204E88" w:rsidRPr="00883B5D" w:rsidRDefault="00204E88" w:rsidP="00485744">
            <w:pPr>
              <w:pStyle w:val="ListParagraph"/>
              <w:numPr>
                <w:ilvl w:val="0"/>
                <w:numId w:val="7"/>
              </w:numPr>
              <w:tabs>
                <w:tab w:val="num" w:pos="382"/>
              </w:tabs>
              <w:rPr>
                <w:rFonts w:ascii="Arial" w:hAnsi="Arial" w:cs="Arial"/>
                <w:lang w:val="en-IE" w:eastAsia="en-IE"/>
              </w:rPr>
            </w:pPr>
            <w:r w:rsidRPr="00883B5D">
              <w:rPr>
                <w:rFonts w:ascii="Arial" w:hAnsi="Arial" w:cs="Arial"/>
                <w:lang w:val="en-IE" w:eastAsia="en-IE"/>
              </w:rPr>
              <w:t>Prepare high</w:t>
            </w:r>
            <w:r w:rsidRPr="00883B5D">
              <w:rPr>
                <w:rFonts w:ascii="Arial" w:hAnsi="Arial" w:cs="Arial"/>
                <w:lang w:val="en-IE" w:eastAsia="en-IE"/>
              </w:rPr>
              <w:noBreakHyphen/>
              <w:t xml:space="preserve">quality minutes, presentations, briefing papers, and meeting documentation as required.  </w:t>
            </w:r>
          </w:p>
          <w:p w14:paraId="2CFF07DD" w14:textId="77777777" w:rsidR="00204E88" w:rsidRPr="00883B5D" w:rsidRDefault="00204E88" w:rsidP="00485744">
            <w:pPr>
              <w:pStyle w:val="ListParagraph"/>
              <w:numPr>
                <w:ilvl w:val="0"/>
                <w:numId w:val="7"/>
              </w:numPr>
              <w:tabs>
                <w:tab w:val="num" w:pos="382"/>
              </w:tabs>
              <w:rPr>
                <w:rFonts w:ascii="Arial" w:hAnsi="Arial" w:cs="Arial"/>
                <w:lang w:val="en-IE" w:eastAsia="en-IE"/>
              </w:rPr>
            </w:pPr>
            <w:r w:rsidRPr="00883B5D">
              <w:rPr>
                <w:rFonts w:ascii="Arial" w:hAnsi="Arial" w:cs="Arial"/>
                <w:lang w:val="en-IE" w:eastAsia="en-IE"/>
              </w:rPr>
              <w:lastRenderedPageBreak/>
              <w:t>Lead the organisation of national AMRIC meetings, workshops, and working groups.</w:t>
            </w:r>
          </w:p>
          <w:p w14:paraId="4EDD83B9" w14:textId="77777777" w:rsidR="00204E88" w:rsidRPr="00883B5D" w:rsidRDefault="00204E88" w:rsidP="00485744">
            <w:pPr>
              <w:pStyle w:val="ListParagraph"/>
              <w:numPr>
                <w:ilvl w:val="0"/>
                <w:numId w:val="7"/>
              </w:numPr>
              <w:tabs>
                <w:tab w:val="num" w:pos="382"/>
              </w:tabs>
              <w:rPr>
                <w:rFonts w:ascii="Arial" w:hAnsi="Arial" w:cs="Arial"/>
                <w:lang w:val="en-IE" w:eastAsia="en-IE"/>
              </w:rPr>
            </w:pPr>
            <w:r w:rsidRPr="00883B5D">
              <w:rPr>
                <w:rFonts w:ascii="Arial" w:hAnsi="Arial" w:cs="Arial"/>
                <w:lang w:val="en-IE" w:eastAsia="en-IE"/>
              </w:rPr>
              <w:t>Ensure timely circulation of minutes and follow</w:t>
            </w:r>
            <w:r w:rsidRPr="00883B5D">
              <w:rPr>
                <w:rFonts w:ascii="Arial" w:hAnsi="Arial" w:cs="Arial"/>
                <w:lang w:val="en-IE" w:eastAsia="en-IE"/>
              </w:rPr>
              <w:noBreakHyphen/>
              <w:t>up actions.</w:t>
            </w:r>
          </w:p>
          <w:p w14:paraId="48FAA855" w14:textId="77777777" w:rsidR="00E22CBA" w:rsidRDefault="00E22CBA" w:rsidP="00883B5D">
            <w:pPr>
              <w:outlineLvl w:val="1"/>
              <w:rPr>
                <w:rFonts w:ascii="Arial" w:hAnsi="Arial" w:cs="Arial"/>
                <w:b/>
                <w:bCs/>
                <w:lang w:val="en-IE" w:eastAsia="en-IE"/>
              </w:rPr>
            </w:pPr>
          </w:p>
          <w:p w14:paraId="23133344" w14:textId="0569DAC7" w:rsidR="00204E88" w:rsidRPr="00883B5D" w:rsidRDefault="00204E88" w:rsidP="00883B5D">
            <w:pPr>
              <w:outlineLvl w:val="1"/>
              <w:rPr>
                <w:rFonts w:ascii="Arial" w:hAnsi="Arial" w:cs="Arial"/>
                <w:b/>
                <w:bCs/>
                <w:lang w:val="en-IE" w:eastAsia="en-IE"/>
              </w:rPr>
            </w:pPr>
            <w:r w:rsidRPr="00883B5D">
              <w:rPr>
                <w:rFonts w:ascii="Arial" w:hAnsi="Arial" w:cs="Arial"/>
                <w:b/>
                <w:bCs/>
                <w:lang w:val="en-IE" w:eastAsia="en-IE"/>
              </w:rPr>
              <w:t>Staff Supervision &amp; Team Leadership</w:t>
            </w:r>
          </w:p>
          <w:p w14:paraId="6504C6E8" w14:textId="77777777" w:rsidR="00204E88" w:rsidRPr="00883B5D" w:rsidRDefault="00204E88" w:rsidP="00485744">
            <w:pPr>
              <w:numPr>
                <w:ilvl w:val="0"/>
                <w:numId w:val="4"/>
              </w:numPr>
              <w:tabs>
                <w:tab w:val="clear" w:pos="720"/>
                <w:tab w:val="num" w:pos="382"/>
              </w:tabs>
              <w:rPr>
                <w:rFonts w:ascii="Arial" w:hAnsi="Arial" w:cs="Arial"/>
                <w:lang w:val="en-IE" w:eastAsia="en-IE"/>
              </w:rPr>
            </w:pPr>
            <w:r w:rsidRPr="00883B5D">
              <w:rPr>
                <w:rFonts w:ascii="Arial" w:hAnsi="Arial" w:cs="Arial"/>
                <w:lang w:val="en-IE" w:eastAsia="en-IE"/>
              </w:rPr>
              <w:t>Provide mentoring, guidance, and support to administrative colleagues.</w:t>
            </w:r>
          </w:p>
          <w:p w14:paraId="1CB44CDA" w14:textId="49A1F36F" w:rsidR="00204E88" w:rsidRPr="00883B5D" w:rsidRDefault="00204E88" w:rsidP="00485744">
            <w:pPr>
              <w:numPr>
                <w:ilvl w:val="0"/>
                <w:numId w:val="4"/>
              </w:numPr>
              <w:tabs>
                <w:tab w:val="clear" w:pos="720"/>
                <w:tab w:val="num" w:pos="382"/>
              </w:tabs>
              <w:rPr>
                <w:rFonts w:ascii="Arial" w:hAnsi="Arial" w:cs="Arial"/>
                <w:lang w:val="en-IE" w:eastAsia="en-IE"/>
              </w:rPr>
            </w:pPr>
            <w:r w:rsidRPr="00883B5D">
              <w:rPr>
                <w:rFonts w:ascii="Arial" w:hAnsi="Arial" w:cs="Arial"/>
                <w:lang w:val="en-IE" w:eastAsia="en-IE"/>
              </w:rPr>
              <w:t>Lead by example in promoting a positive, collaborative team culture.</w:t>
            </w:r>
          </w:p>
          <w:p w14:paraId="0FF3947B" w14:textId="77777777" w:rsidR="00204E88" w:rsidRPr="00883B5D" w:rsidRDefault="00204E88" w:rsidP="00485744">
            <w:pPr>
              <w:numPr>
                <w:ilvl w:val="0"/>
                <w:numId w:val="4"/>
              </w:numPr>
              <w:tabs>
                <w:tab w:val="clear" w:pos="720"/>
                <w:tab w:val="num" w:pos="382"/>
              </w:tabs>
              <w:rPr>
                <w:rFonts w:ascii="Arial" w:hAnsi="Arial" w:cs="Arial"/>
                <w:lang w:val="en-IE" w:eastAsia="en-IE"/>
              </w:rPr>
            </w:pPr>
            <w:r w:rsidRPr="00883B5D">
              <w:rPr>
                <w:rFonts w:ascii="Arial" w:hAnsi="Arial" w:cs="Arial"/>
                <w:lang w:val="en-IE" w:eastAsia="en-IE"/>
              </w:rPr>
              <w:t>Support staff through change initiatives and service developments.</w:t>
            </w:r>
          </w:p>
          <w:p w14:paraId="1F5DCF0A" w14:textId="5CDC714E" w:rsidR="00204E88" w:rsidRPr="00883B5D" w:rsidRDefault="00204E88" w:rsidP="00485744">
            <w:pPr>
              <w:numPr>
                <w:ilvl w:val="0"/>
                <w:numId w:val="4"/>
              </w:numPr>
              <w:tabs>
                <w:tab w:val="clear" w:pos="720"/>
                <w:tab w:val="num" w:pos="382"/>
              </w:tabs>
              <w:rPr>
                <w:rFonts w:ascii="Arial" w:hAnsi="Arial" w:cs="Arial"/>
                <w:lang w:val="en-IE" w:eastAsia="en-IE"/>
              </w:rPr>
            </w:pPr>
            <w:r w:rsidRPr="00883B5D">
              <w:rPr>
                <w:rFonts w:ascii="Arial" w:hAnsi="Arial" w:cs="Arial"/>
                <w:iCs/>
              </w:rPr>
              <w:t>Engage in the HSE performance achievement process in conjunction with your Line Manager and staff as appropriate.</w:t>
            </w:r>
          </w:p>
          <w:p w14:paraId="3AFEA2F5" w14:textId="77777777" w:rsidR="00883B5D" w:rsidRDefault="00883B5D" w:rsidP="00883B5D">
            <w:pPr>
              <w:outlineLvl w:val="1"/>
              <w:rPr>
                <w:rFonts w:ascii="Arial" w:hAnsi="Arial" w:cs="Arial"/>
                <w:b/>
                <w:bCs/>
                <w:lang w:val="en-IE" w:eastAsia="en-IE"/>
              </w:rPr>
            </w:pPr>
          </w:p>
          <w:p w14:paraId="0FABF0E2" w14:textId="6552F7F0" w:rsidR="00204E88" w:rsidRPr="00883B5D" w:rsidRDefault="00204E88" w:rsidP="00883B5D">
            <w:pPr>
              <w:outlineLvl w:val="1"/>
              <w:rPr>
                <w:rFonts w:ascii="Arial" w:hAnsi="Arial" w:cs="Arial"/>
                <w:b/>
                <w:bCs/>
                <w:lang w:val="en-IE" w:eastAsia="en-IE"/>
              </w:rPr>
            </w:pPr>
            <w:r w:rsidRPr="00883B5D">
              <w:rPr>
                <w:rFonts w:ascii="Arial" w:hAnsi="Arial" w:cs="Arial"/>
                <w:b/>
                <w:bCs/>
                <w:lang w:val="en-IE" w:eastAsia="en-IE"/>
              </w:rPr>
              <w:t>Governance, Compliance &amp; Standards</w:t>
            </w:r>
          </w:p>
          <w:p w14:paraId="03374EC9" w14:textId="77777777" w:rsidR="00204E88" w:rsidRPr="00883B5D" w:rsidRDefault="00204E88" w:rsidP="00485744">
            <w:pPr>
              <w:pStyle w:val="ListParagraph"/>
              <w:numPr>
                <w:ilvl w:val="0"/>
                <w:numId w:val="8"/>
              </w:numPr>
              <w:tabs>
                <w:tab w:val="num" w:pos="382"/>
              </w:tabs>
              <w:rPr>
                <w:rFonts w:ascii="Arial" w:hAnsi="Arial" w:cs="Arial"/>
              </w:rPr>
            </w:pPr>
            <w:r w:rsidRPr="00883B5D">
              <w:rPr>
                <w:rFonts w:ascii="Arial" w:hAnsi="Arial" w:cs="Arial"/>
                <w:lang w:val="en-IE" w:eastAsia="en-IE"/>
              </w:rPr>
              <w:t>Ensure adherence to HSE policies, procedures, financial regulations, and governance frameworks.</w:t>
            </w:r>
          </w:p>
          <w:p w14:paraId="633B79C6" w14:textId="2FF5C946" w:rsidR="00204E88" w:rsidRPr="00883B5D" w:rsidRDefault="00204E88" w:rsidP="00485744">
            <w:pPr>
              <w:pStyle w:val="ListParagraph"/>
              <w:numPr>
                <w:ilvl w:val="0"/>
                <w:numId w:val="8"/>
              </w:numPr>
              <w:tabs>
                <w:tab w:val="num" w:pos="382"/>
              </w:tabs>
              <w:rPr>
                <w:rFonts w:ascii="Arial" w:hAnsi="Arial" w:cs="Arial"/>
              </w:rPr>
            </w:pPr>
            <w:r w:rsidRPr="00883B5D">
              <w:rPr>
                <w:rFonts w:ascii="Arial" w:hAnsi="Arial" w:cs="Arial"/>
                <w:lang w:val="en-IE" w:eastAsia="en-IE"/>
              </w:rPr>
              <w:t>Maintain up</w:t>
            </w:r>
            <w:r w:rsidRPr="00883B5D">
              <w:rPr>
                <w:rFonts w:ascii="Arial" w:hAnsi="Arial" w:cs="Arial"/>
                <w:lang w:val="en-IE" w:eastAsia="en-IE"/>
              </w:rPr>
              <w:noBreakHyphen/>
              <w:t>to</w:t>
            </w:r>
            <w:r w:rsidRPr="00883B5D">
              <w:rPr>
                <w:rFonts w:ascii="Arial" w:hAnsi="Arial" w:cs="Arial"/>
                <w:lang w:val="en-IE" w:eastAsia="en-IE"/>
              </w:rPr>
              <w:noBreakHyphen/>
              <w:t>date knowledge of relevant legislation including GDPR, FOI, PQs, Health &amp; Safety, and HIQA standards.</w:t>
            </w:r>
          </w:p>
          <w:p w14:paraId="09CDA35F" w14:textId="504E345B" w:rsidR="00204E88" w:rsidRPr="00883B5D" w:rsidRDefault="00204E88" w:rsidP="00485744">
            <w:pPr>
              <w:pStyle w:val="ListParagraph"/>
              <w:numPr>
                <w:ilvl w:val="0"/>
                <w:numId w:val="8"/>
              </w:numPr>
              <w:tabs>
                <w:tab w:val="num" w:pos="382"/>
              </w:tabs>
              <w:rPr>
                <w:rFonts w:ascii="Arial" w:hAnsi="Arial" w:cs="Arial"/>
              </w:rPr>
            </w:pPr>
            <w:r w:rsidRPr="00883B5D">
              <w:rPr>
                <w:rFonts w:ascii="Arial" w:hAnsi="Arial" w:cs="Arial"/>
                <w:lang w:val="en-IE" w:eastAsia="en-IE"/>
              </w:rPr>
              <w:t>Support AMRIC senior management in preparing for audits, reviews, and national reporting requirements.</w:t>
            </w:r>
          </w:p>
          <w:p w14:paraId="3FD9E33C" w14:textId="7DC85764" w:rsidR="00204E88" w:rsidRPr="00883B5D" w:rsidRDefault="00204E88" w:rsidP="00485744">
            <w:pPr>
              <w:pStyle w:val="ListParagraph"/>
              <w:numPr>
                <w:ilvl w:val="0"/>
                <w:numId w:val="8"/>
              </w:numPr>
              <w:tabs>
                <w:tab w:val="num" w:pos="382"/>
              </w:tabs>
              <w:rPr>
                <w:rFonts w:ascii="Arial" w:hAnsi="Arial" w:cs="Arial"/>
              </w:rPr>
            </w:pPr>
            <w:r w:rsidRPr="00883B5D">
              <w:rPr>
                <w:rFonts w:ascii="Arial" w:hAnsi="Arial" w:cs="Arial"/>
                <w:lang w:val="en-IE" w:eastAsia="en-IE"/>
              </w:rPr>
              <w:t>Promote sustainable practices in line with HSE environmental commitments.</w:t>
            </w:r>
          </w:p>
          <w:p w14:paraId="29F663B0" w14:textId="77777777" w:rsidR="00204E88" w:rsidRPr="00883B5D" w:rsidRDefault="00204E88" w:rsidP="00485744">
            <w:pPr>
              <w:pStyle w:val="ListParagraph"/>
              <w:numPr>
                <w:ilvl w:val="0"/>
                <w:numId w:val="8"/>
              </w:numPr>
              <w:rPr>
                <w:rFonts w:ascii="Arial" w:hAnsi="Arial" w:cs="Arial"/>
              </w:rPr>
            </w:pPr>
            <w:r w:rsidRPr="00883B5D">
              <w:rPr>
                <w:rFonts w:ascii="Arial" w:hAnsi="Arial" w:cs="Arial"/>
              </w:rPr>
              <w:t xml:space="preserve">Adequately identifies, assesses, manages and monitors risk within their area of responsibility. </w:t>
            </w:r>
          </w:p>
          <w:p w14:paraId="089E26B7" w14:textId="77777777" w:rsidR="00551AC7" w:rsidRPr="00551AC7" w:rsidRDefault="00204E88" w:rsidP="00485744">
            <w:pPr>
              <w:pStyle w:val="ListParagraph"/>
              <w:numPr>
                <w:ilvl w:val="0"/>
                <w:numId w:val="8"/>
              </w:numPr>
              <w:rPr>
                <w:rFonts w:ascii="Arial" w:hAnsi="Arial" w:cs="Arial"/>
              </w:rPr>
            </w:pPr>
            <w:r w:rsidRPr="00883B5D">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883B5D">
              <w:rPr>
                <w:rFonts w:ascii="Arial" w:hAnsi="Arial" w:cs="Arial"/>
                <w:iCs/>
              </w:rPr>
              <w:t xml:space="preserve"> and comply with associated HSE protocols for implementing and maintaining these standards as appropriate to the role.</w:t>
            </w:r>
          </w:p>
          <w:p w14:paraId="3A623299" w14:textId="09512251" w:rsidR="00204E88" w:rsidRPr="00883B5D" w:rsidRDefault="00204E88" w:rsidP="00485744">
            <w:pPr>
              <w:pStyle w:val="ListParagraph"/>
              <w:numPr>
                <w:ilvl w:val="0"/>
                <w:numId w:val="8"/>
              </w:numPr>
              <w:rPr>
                <w:rFonts w:ascii="Arial" w:hAnsi="Arial" w:cs="Arial"/>
              </w:rPr>
            </w:pPr>
            <w:r w:rsidRPr="00883B5D">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40C31DC0" w14:textId="77777777" w:rsidR="00883B5D" w:rsidRPr="00883B5D" w:rsidRDefault="00883B5D" w:rsidP="00883B5D">
            <w:pPr>
              <w:pStyle w:val="ListParagraph"/>
              <w:rPr>
                <w:rFonts w:ascii="Arial" w:hAnsi="Arial" w:cs="Arial"/>
              </w:rPr>
            </w:pPr>
          </w:p>
          <w:p w14:paraId="6D903B02" w14:textId="77777777" w:rsidR="00204E88" w:rsidRPr="00883B5D" w:rsidRDefault="00204E88" w:rsidP="00883B5D">
            <w:pPr>
              <w:outlineLvl w:val="1"/>
              <w:rPr>
                <w:rFonts w:ascii="Arial" w:hAnsi="Arial" w:cs="Arial"/>
                <w:b/>
                <w:bCs/>
                <w:lang w:val="en-IE" w:eastAsia="en-IE"/>
              </w:rPr>
            </w:pPr>
            <w:r w:rsidRPr="00883B5D">
              <w:rPr>
                <w:rFonts w:ascii="Arial" w:hAnsi="Arial" w:cs="Arial"/>
                <w:b/>
                <w:bCs/>
                <w:lang w:val="en-IE" w:eastAsia="en-IE"/>
              </w:rPr>
              <w:t>ICT &amp; Data Management</w:t>
            </w:r>
          </w:p>
          <w:p w14:paraId="40EF5122" w14:textId="4410F0AC" w:rsidR="00204E88" w:rsidRPr="00883B5D" w:rsidRDefault="00204E88" w:rsidP="00551AC7">
            <w:pPr>
              <w:rPr>
                <w:rFonts w:ascii="Arial" w:hAnsi="Arial" w:cs="Arial"/>
                <w:lang w:val="en-IE" w:eastAsia="en-IE"/>
              </w:rPr>
            </w:pPr>
          </w:p>
          <w:p w14:paraId="251A6BAF" w14:textId="3EC63B0F" w:rsidR="00EB067F" w:rsidRPr="00883B5D" w:rsidRDefault="00204E88" w:rsidP="00485744">
            <w:pPr>
              <w:numPr>
                <w:ilvl w:val="0"/>
                <w:numId w:val="4"/>
              </w:numPr>
              <w:tabs>
                <w:tab w:val="clear" w:pos="720"/>
                <w:tab w:val="num" w:pos="382"/>
              </w:tabs>
              <w:rPr>
                <w:rFonts w:ascii="Arial" w:hAnsi="Arial" w:cs="Arial"/>
                <w:iCs/>
                <w:color w:val="000000" w:themeColor="text1"/>
              </w:rPr>
            </w:pPr>
            <w:r w:rsidRPr="00883B5D">
              <w:rPr>
                <w:rFonts w:ascii="Arial" w:hAnsi="Arial" w:cs="Arial"/>
                <w:lang w:val="en-IE" w:eastAsia="en-IE"/>
              </w:rPr>
              <w:t>Support digital transformation initiatives within AMRIC.</w:t>
            </w:r>
          </w:p>
          <w:p w14:paraId="2D0CF655" w14:textId="77777777" w:rsidR="00883B5D" w:rsidRDefault="00883B5D" w:rsidP="00883B5D">
            <w:pPr>
              <w:rPr>
                <w:rFonts w:ascii="Arial" w:hAnsi="Arial" w:cs="Arial"/>
                <w:b/>
                <w:bCs/>
                <w:iCs/>
                <w:lang w:val="en-IE"/>
              </w:rPr>
            </w:pPr>
          </w:p>
          <w:p w14:paraId="71D0F494" w14:textId="1859187B" w:rsidR="00EB067F" w:rsidRPr="00883B5D" w:rsidRDefault="00EB067F" w:rsidP="00883B5D">
            <w:pPr>
              <w:rPr>
                <w:rFonts w:ascii="Arial" w:hAnsi="Arial" w:cs="Arial"/>
                <w:b/>
                <w:bCs/>
                <w:iCs/>
                <w:lang w:val="en-IE"/>
              </w:rPr>
            </w:pPr>
            <w:r w:rsidRPr="00883B5D">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883B5D" w:rsidRDefault="00EB067F" w:rsidP="00883B5D">
            <w:pPr>
              <w:rPr>
                <w:rFonts w:ascii="Arial" w:hAnsi="Arial" w:cs="Arial"/>
                <w:b/>
              </w:rPr>
            </w:pPr>
          </w:p>
        </w:tc>
      </w:tr>
      <w:tr w:rsidR="00EB067F" w:rsidRPr="00FC59B9" w14:paraId="6C210CFE" w14:textId="77777777" w:rsidTr="00EB067F">
        <w:tc>
          <w:tcPr>
            <w:tcW w:w="1276" w:type="pct"/>
          </w:tcPr>
          <w:p w14:paraId="71AEAB78" w14:textId="047BBE1D" w:rsidR="00EB067F" w:rsidRPr="00883B5D" w:rsidRDefault="00EB067F" w:rsidP="00EB067F">
            <w:pPr>
              <w:rPr>
                <w:rFonts w:ascii="Arial" w:hAnsi="Arial" w:cs="Arial"/>
                <w:b/>
                <w:bCs/>
              </w:rPr>
            </w:pPr>
            <w:r w:rsidRPr="00883B5D">
              <w:rPr>
                <w:rFonts w:ascii="Arial" w:hAnsi="Arial" w:cs="Arial"/>
                <w:b/>
                <w:bCs/>
              </w:rPr>
              <w:lastRenderedPageBreak/>
              <w:t>Eligibility criteria</w:t>
            </w:r>
          </w:p>
          <w:p w14:paraId="54F50D02" w14:textId="77777777" w:rsidR="00EB067F" w:rsidRPr="00883B5D" w:rsidRDefault="00EB067F" w:rsidP="00EB067F">
            <w:pPr>
              <w:rPr>
                <w:rFonts w:ascii="Arial" w:hAnsi="Arial" w:cs="Arial"/>
                <w:b/>
                <w:bCs/>
              </w:rPr>
            </w:pPr>
          </w:p>
          <w:p w14:paraId="5800EDA7" w14:textId="1BD93EBA" w:rsidR="00EB067F" w:rsidRPr="00883B5D" w:rsidRDefault="00EB067F" w:rsidP="00EB067F">
            <w:pPr>
              <w:rPr>
                <w:rFonts w:ascii="Arial" w:hAnsi="Arial" w:cs="Arial"/>
                <w:b/>
                <w:bCs/>
              </w:rPr>
            </w:pPr>
            <w:r w:rsidRPr="00883B5D">
              <w:rPr>
                <w:rFonts w:ascii="Arial" w:hAnsi="Arial" w:cs="Arial"/>
                <w:b/>
                <w:bCs/>
              </w:rPr>
              <w:t>Qualifications and/ or experience</w:t>
            </w:r>
          </w:p>
          <w:p w14:paraId="36A9F709" w14:textId="77777777" w:rsidR="00EB067F" w:rsidRPr="00883B5D" w:rsidRDefault="00EB067F" w:rsidP="00EB067F">
            <w:pPr>
              <w:rPr>
                <w:rFonts w:ascii="Arial" w:hAnsi="Arial" w:cs="Arial"/>
                <w:b/>
                <w:bCs/>
              </w:rPr>
            </w:pPr>
          </w:p>
        </w:tc>
        <w:tc>
          <w:tcPr>
            <w:tcW w:w="3724" w:type="pct"/>
          </w:tcPr>
          <w:p w14:paraId="5508FDFC" w14:textId="08BA370E" w:rsidR="00EB067F" w:rsidRPr="00481CF5" w:rsidRDefault="00EA27CD" w:rsidP="00EB067F">
            <w:pPr>
              <w:rPr>
                <w:rFonts w:ascii="Arial" w:hAnsi="Arial" w:cs="Arial"/>
                <w:b/>
                <w:i/>
                <w:iCs/>
              </w:rPr>
            </w:pPr>
            <w:r w:rsidRPr="00481CF5">
              <w:rPr>
                <w:rFonts w:ascii="Arial" w:hAnsi="Arial" w:cs="Arial"/>
                <w:b/>
                <w:bCs/>
                <w:i/>
              </w:rPr>
              <w:t>Following the outcome of a Job Evaluation process, the applicant pool for this campaign is restricted to existing HSE staff currently working within</w:t>
            </w:r>
            <w:r w:rsidR="008260C1" w:rsidRPr="00481CF5">
              <w:rPr>
                <w:rFonts w:ascii="Arial" w:hAnsi="Arial" w:cs="Arial"/>
                <w:b/>
                <w:i/>
                <w:iCs/>
              </w:rPr>
              <w:t xml:space="preserve"> HSE National AMRIC Team.</w:t>
            </w:r>
          </w:p>
          <w:p w14:paraId="24BE0234" w14:textId="77777777" w:rsidR="008260C1" w:rsidRPr="00481CF5" w:rsidRDefault="008260C1" w:rsidP="00EB067F">
            <w:pPr>
              <w:rPr>
                <w:rFonts w:ascii="Arial" w:hAnsi="Arial" w:cs="Arial"/>
                <w:bCs/>
                <w:iCs/>
              </w:rPr>
            </w:pPr>
          </w:p>
          <w:p w14:paraId="0EAB8D12" w14:textId="77777777" w:rsidR="00EA27CD" w:rsidRPr="00481CF5" w:rsidRDefault="00EA27CD" w:rsidP="00EA27CD">
            <w:pPr>
              <w:rPr>
                <w:rFonts w:ascii="Arial" w:hAnsi="Arial" w:cs="Arial"/>
                <w:b/>
              </w:rPr>
            </w:pPr>
            <w:r w:rsidRPr="00481CF5">
              <w:rPr>
                <w:rFonts w:ascii="Arial" w:hAnsi="Arial" w:cs="Arial"/>
                <w:b/>
              </w:rPr>
              <w:t>Eligible applicants will be those who on the closing date for the campaign have:</w:t>
            </w:r>
          </w:p>
          <w:p w14:paraId="3A1047A8" w14:textId="2AC7B6FC" w:rsidR="00883B5D" w:rsidRPr="00481CF5" w:rsidRDefault="00883B5D" w:rsidP="00265320">
            <w:pPr>
              <w:rPr>
                <w:rFonts w:ascii="Arial" w:hAnsi="Arial" w:cs="Arial"/>
                <w:b/>
                <w:iCs/>
              </w:rPr>
            </w:pPr>
            <w:r w:rsidRPr="00481CF5">
              <w:rPr>
                <w:rFonts w:ascii="Arial" w:hAnsi="Arial" w:cs="Arial"/>
                <w:bCs/>
                <w:iCs/>
              </w:rPr>
              <w:t xml:space="preserve"> </w:t>
            </w:r>
          </w:p>
          <w:p w14:paraId="7B50111E" w14:textId="77777777" w:rsidR="00265320" w:rsidRPr="00481CF5" w:rsidRDefault="00265320" w:rsidP="007B791B">
            <w:pPr>
              <w:pStyle w:val="ListParagraph"/>
              <w:numPr>
                <w:ilvl w:val="0"/>
                <w:numId w:val="19"/>
              </w:numPr>
              <w:rPr>
                <w:rStyle w:val="Strong"/>
                <w:rFonts w:ascii="Arial" w:hAnsi="Arial" w:cs="Arial"/>
                <w:b w:val="0"/>
                <w:iCs/>
              </w:rPr>
            </w:pPr>
            <w:r w:rsidRPr="00481CF5">
              <w:rPr>
                <w:rStyle w:val="Strong"/>
                <w:rFonts w:ascii="Arial" w:hAnsi="Arial" w:cs="Arial"/>
                <w:b w:val="0"/>
                <w:bCs w:val="0"/>
              </w:rPr>
              <w:t xml:space="preserve">Proven administration experience of working in the fast-paced HSE AMRIC environment, </w:t>
            </w:r>
          </w:p>
          <w:p w14:paraId="5871FE0A" w14:textId="77777777" w:rsidR="00481CF5" w:rsidRPr="00481CF5" w:rsidRDefault="00481CF5" w:rsidP="00481CF5">
            <w:pPr>
              <w:rPr>
                <w:rFonts w:ascii="Arial" w:hAnsi="Arial" w:cs="Arial"/>
                <w:color w:val="000000"/>
              </w:rPr>
            </w:pPr>
          </w:p>
          <w:p w14:paraId="329DA845" w14:textId="21B8787E" w:rsidR="00E566AA" w:rsidRPr="00481CF5" w:rsidRDefault="00E566AA" w:rsidP="00481CF5">
            <w:pPr>
              <w:pStyle w:val="ListParagraph"/>
              <w:numPr>
                <w:ilvl w:val="0"/>
                <w:numId w:val="19"/>
              </w:numPr>
              <w:rPr>
                <w:rFonts w:ascii="Arial" w:hAnsi="Arial" w:cs="Arial"/>
                <w:bCs/>
                <w:iCs/>
              </w:rPr>
            </w:pPr>
            <w:r w:rsidRPr="00481CF5">
              <w:rPr>
                <w:rFonts w:ascii="Arial" w:hAnsi="Arial" w:cs="Arial"/>
                <w:color w:val="000000"/>
              </w:rPr>
              <w:t>Experience in working collaboratively with multiple internal and external stakeholders</w:t>
            </w:r>
            <w:r w:rsidR="00481CF5" w:rsidRPr="00481CF5">
              <w:rPr>
                <w:rFonts w:ascii="Arial" w:hAnsi="Arial" w:cs="Arial"/>
                <w:color w:val="000000"/>
              </w:rPr>
              <w:t xml:space="preserve"> </w:t>
            </w:r>
            <w:r w:rsidR="00481CF5" w:rsidRPr="00481CF5">
              <w:rPr>
                <w:rFonts w:ascii="Arial" w:hAnsi="Arial" w:cs="Arial"/>
                <w:color w:val="000000"/>
                <w:lang w:val="en-IE" w:eastAsia="en-IE"/>
              </w:rPr>
              <w:t xml:space="preserve">support the coordination and delivery of </w:t>
            </w:r>
            <w:r w:rsidR="00481CF5" w:rsidRPr="00481CF5">
              <w:rPr>
                <w:rFonts w:ascii="Arial" w:hAnsi="Arial" w:cs="Arial"/>
                <w:color w:val="000000"/>
                <w:lang w:val="en-IE" w:eastAsia="en-IE"/>
              </w:rPr>
              <w:lastRenderedPageBreak/>
              <w:t>national antimicrobial resistance and infection prevention and control programme</w:t>
            </w:r>
            <w:r w:rsidRPr="00481CF5">
              <w:rPr>
                <w:rFonts w:ascii="Arial" w:hAnsi="Arial" w:cs="Arial"/>
                <w:color w:val="000000"/>
              </w:rPr>
              <w:t>, as relevant to this role.</w:t>
            </w:r>
          </w:p>
          <w:p w14:paraId="7C0F8F59" w14:textId="77777777" w:rsidR="00265320" w:rsidRPr="00481CF5" w:rsidRDefault="00265320" w:rsidP="00265320">
            <w:pPr>
              <w:pStyle w:val="ListParagraph"/>
              <w:rPr>
                <w:rFonts w:ascii="Arial" w:hAnsi="Arial" w:cs="Arial"/>
                <w:bCs/>
                <w:iCs/>
              </w:rPr>
            </w:pPr>
          </w:p>
          <w:p w14:paraId="2B377D3A" w14:textId="7508E461" w:rsidR="00204E88" w:rsidRPr="00481CF5" w:rsidRDefault="00265320" w:rsidP="007B791B">
            <w:pPr>
              <w:pStyle w:val="ListParagraph"/>
              <w:numPr>
                <w:ilvl w:val="0"/>
                <w:numId w:val="19"/>
              </w:numPr>
              <w:rPr>
                <w:rFonts w:ascii="Arial" w:hAnsi="Arial" w:cs="Arial"/>
                <w:bCs/>
                <w:iCs/>
              </w:rPr>
            </w:pPr>
            <w:r w:rsidRPr="00481CF5">
              <w:rPr>
                <w:rFonts w:ascii="Arial" w:hAnsi="Arial" w:cs="Arial"/>
                <w:bCs/>
                <w:iCs/>
              </w:rPr>
              <w:t>Possess</w:t>
            </w:r>
            <w:r w:rsidR="00883B5D" w:rsidRPr="00481CF5">
              <w:rPr>
                <w:rFonts w:ascii="Arial" w:hAnsi="Arial" w:cs="Arial"/>
                <w:bCs/>
                <w:iCs/>
              </w:rPr>
              <w:t xml:space="preserve"> the requisite knowledge and ability, including a high standard of suitability, for the proper discharge of the office.  </w:t>
            </w:r>
          </w:p>
          <w:p w14:paraId="33E2E5A4" w14:textId="77777777" w:rsidR="00204E88" w:rsidRPr="00481CF5" w:rsidRDefault="00204E88" w:rsidP="00EB067F">
            <w:pPr>
              <w:rPr>
                <w:rFonts w:ascii="Arial" w:hAnsi="Arial" w:cs="Arial"/>
                <w:bCs/>
                <w:iCs/>
              </w:rPr>
            </w:pPr>
          </w:p>
          <w:p w14:paraId="1E40E0D7" w14:textId="77777777" w:rsidR="00EB067F" w:rsidRPr="00481CF5" w:rsidRDefault="00EB067F" w:rsidP="00883B5D">
            <w:pPr>
              <w:rPr>
                <w:rFonts w:ascii="Arial" w:hAnsi="Arial" w:cs="Arial"/>
                <w:b/>
                <w:bCs/>
              </w:rPr>
            </w:pPr>
            <w:r w:rsidRPr="00481CF5">
              <w:rPr>
                <w:rFonts w:ascii="Arial" w:hAnsi="Arial" w:cs="Arial"/>
                <w:b/>
                <w:bCs/>
              </w:rPr>
              <w:t>Health</w:t>
            </w:r>
          </w:p>
          <w:p w14:paraId="39FE6D13" w14:textId="77777777" w:rsidR="00EB067F" w:rsidRPr="00481CF5" w:rsidRDefault="00EB067F" w:rsidP="00EB067F">
            <w:pPr>
              <w:rPr>
                <w:rFonts w:ascii="Arial" w:hAnsi="Arial" w:cs="Arial"/>
              </w:rPr>
            </w:pPr>
            <w:r w:rsidRPr="00481CF5">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B067F" w:rsidRPr="00481CF5" w:rsidRDefault="00EB067F" w:rsidP="00EB067F">
            <w:pPr>
              <w:rPr>
                <w:rFonts w:ascii="Arial" w:hAnsi="Arial" w:cs="Arial"/>
              </w:rPr>
            </w:pPr>
          </w:p>
          <w:p w14:paraId="7668CAFC" w14:textId="77777777" w:rsidR="00EB067F" w:rsidRPr="00481CF5" w:rsidRDefault="00EB067F" w:rsidP="00883B5D">
            <w:pPr>
              <w:ind w:right="-766"/>
              <w:rPr>
                <w:rFonts w:ascii="Arial" w:hAnsi="Arial" w:cs="Arial"/>
                <w:b/>
                <w:iCs/>
              </w:rPr>
            </w:pPr>
            <w:r w:rsidRPr="00481CF5">
              <w:rPr>
                <w:rFonts w:ascii="Arial" w:hAnsi="Arial" w:cs="Arial"/>
                <w:b/>
              </w:rPr>
              <w:t>Character</w:t>
            </w:r>
          </w:p>
          <w:p w14:paraId="37486A67" w14:textId="77777777" w:rsidR="00087F97" w:rsidRPr="00481CF5" w:rsidRDefault="00EB067F" w:rsidP="00EB067F">
            <w:pPr>
              <w:ind w:right="-766"/>
              <w:rPr>
                <w:rFonts w:ascii="Arial" w:hAnsi="Arial" w:cs="Arial"/>
              </w:rPr>
            </w:pPr>
            <w:r w:rsidRPr="00481CF5">
              <w:rPr>
                <w:rFonts w:ascii="Arial" w:hAnsi="Arial" w:cs="Arial"/>
              </w:rPr>
              <w:t xml:space="preserve">Each candidate for and any person holding the office must be of good </w:t>
            </w:r>
          </w:p>
          <w:p w14:paraId="2D402826" w14:textId="243F9BCA" w:rsidR="00EB067F" w:rsidRPr="00481CF5" w:rsidRDefault="00EB067F" w:rsidP="00EB067F">
            <w:pPr>
              <w:ind w:right="-766"/>
              <w:rPr>
                <w:rFonts w:ascii="Arial" w:hAnsi="Arial" w:cs="Arial"/>
              </w:rPr>
            </w:pPr>
            <w:r w:rsidRPr="00481CF5">
              <w:rPr>
                <w:rFonts w:ascii="Arial" w:hAnsi="Arial" w:cs="Arial"/>
              </w:rPr>
              <w:t>character.</w:t>
            </w:r>
          </w:p>
          <w:p w14:paraId="1151045D" w14:textId="77777777" w:rsidR="00EB067F" w:rsidRPr="00481CF5" w:rsidRDefault="00EB067F" w:rsidP="00EB067F">
            <w:pPr>
              <w:rPr>
                <w:rFonts w:ascii="Arial" w:hAnsi="Arial" w:cs="Arial"/>
                <w:b/>
                <w:bCs/>
                <w:iCs/>
                <w:color w:val="222222"/>
                <w:shd w:val="clear" w:color="auto" w:fill="FFFFFF"/>
              </w:rPr>
            </w:pPr>
          </w:p>
        </w:tc>
      </w:tr>
      <w:tr w:rsidR="00EB067F" w:rsidRPr="00FC59B9" w14:paraId="59EF65EA" w14:textId="77777777" w:rsidTr="00EB067F">
        <w:tc>
          <w:tcPr>
            <w:tcW w:w="1276" w:type="pct"/>
          </w:tcPr>
          <w:p w14:paraId="643486DB" w14:textId="1FFE3E2F" w:rsidR="00EB067F" w:rsidRPr="00883B5D" w:rsidRDefault="00EB067F" w:rsidP="00EB067F">
            <w:pPr>
              <w:rPr>
                <w:rFonts w:ascii="Arial" w:hAnsi="Arial" w:cs="Arial"/>
                <w:b/>
                <w:bCs/>
              </w:rPr>
            </w:pPr>
            <w:r w:rsidRPr="00883B5D">
              <w:rPr>
                <w:rFonts w:ascii="Arial" w:hAnsi="Arial" w:cs="Arial"/>
                <w:b/>
                <w:bCs/>
              </w:rPr>
              <w:lastRenderedPageBreak/>
              <w:t>Other requirements specific to the post</w:t>
            </w:r>
          </w:p>
        </w:tc>
        <w:tc>
          <w:tcPr>
            <w:tcW w:w="3724" w:type="pct"/>
          </w:tcPr>
          <w:p w14:paraId="74AD1212" w14:textId="77777777" w:rsidR="00EB067F" w:rsidRDefault="00883B5D" w:rsidP="00485744">
            <w:pPr>
              <w:pStyle w:val="ListParagraph"/>
              <w:numPr>
                <w:ilvl w:val="0"/>
                <w:numId w:val="11"/>
              </w:numPr>
              <w:rPr>
                <w:rFonts w:ascii="Arial" w:hAnsi="Arial" w:cs="Arial"/>
              </w:rPr>
            </w:pPr>
            <w:r w:rsidRPr="00883B5D">
              <w:rPr>
                <w:rFonts w:ascii="Arial" w:hAnsi="Arial" w:cs="Arial"/>
              </w:rPr>
              <w:t xml:space="preserve">Access to appropriate transport to fulfil the requirements of the role as post will involve some travel </w:t>
            </w:r>
          </w:p>
          <w:p w14:paraId="0E4DCE48" w14:textId="5318ACE1" w:rsidR="00E22CBA" w:rsidRPr="00883B5D" w:rsidRDefault="00E22CBA" w:rsidP="00E22CBA">
            <w:pPr>
              <w:pStyle w:val="ListParagraph"/>
              <w:ind w:left="360"/>
              <w:rPr>
                <w:rFonts w:ascii="Arial" w:hAnsi="Arial" w:cs="Arial"/>
              </w:rPr>
            </w:pPr>
          </w:p>
        </w:tc>
      </w:tr>
      <w:tr w:rsidR="00EB067F" w:rsidRPr="00FC59B9" w14:paraId="437354A7" w14:textId="77777777" w:rsidTr="00EB067F">
        <w:tc>
          <w:tcPr>
            <w:tcW w:w="1276" w:type="pct"/>
          </w:tcPr>
          <w:p w14:paraId="3FD389F1" w14:textId="7545571D" w:rsidR="00EB067F" w:rsidRPr="00883B5D" w:rsidRDefault="00EB067F" w:rsidP="00EB067F">
            <w:pPr>
              <w:rPr>
                <w:rFonts w:ascii="Arial" w:hAnsi="Arial" w:cs="Arial"/>
                <w:b/>
                <w:bCs/>
              </w:rPr>
            </w:pPr>
            <w:r w:rsidRPr="00883B5D">
              <w:rPr>
                <w:rFonts w:ascii="Arial" w:hAnsi="Arial" w:cs="Arial"/>
                <w:b/>
                <w:bCs/>
              </w:rPr>
              <w:t>Additional eligibility requirements:</w:t>
            </w:r>
          </w:p>
          <w:p w14:paraId="255FA45E" w14:textId="0A67812E" w:rsidR="00EB067F" w:rsidRPr="00883B5D" w:rsidRDefault="00EB067F" w:rsidP="00EB067F">
            <w:pPr>
              <w:rPr>
                <w:rFonts w:ascii="Arial" w:hAnsi="Arial" w:cs="Arial"/>
                <w:b/>
                <w:bCs/>
              </w:rPr>
            </w:pPr>
          </w:p>
        </w:tc>
        <w:tc>
          <w:tcPr>
            <w:tcW w:w="3724" w:type="pct"/>
          </w:tcPr>
          <w:p w14:paraId="67225D5A" w14:textId="6943F605" w:rsidR="00EB067F" w:rsidRPr="00611D58" w:rsidRDefault="00EB067F" w:rsidP="00EB067F">
            <w:pPr>
              <w:pStyle w:val="Default"/>
              <w:rPr>
                <w:color w:val="auto"/>
                <w:sz w:val="20"/>
                <w:szCs w:val="20"/>
              </w:rPr>
            </w:pPr>
            <w:r w:rsidRPr="00611D58">
              <w:rPr>
                <w:b/>
                <w:bCs/>
                <w:color w:val="auto"/>
                <w:sz w:val="20"/>
                <w:szCs w:val="20"/>
              </w:rPr>
              <w:t xml:space="preserve">Citizenship requirements </w:t>
            </w:r>
          </w:p>
          <w:p w14:paraId="2C642096" w14:textId="77777777" w:rsidR="00EB067F" w:rsidRPr="00611D58" w:rsidRDefault="00EB067F" w:rsidP="00EB067F">
            <w:pPr>
              <w:pStyle w:val="Default"/>
              <w:rPr>
                <w:color w:val="auto"/>
                <w:sz w:val="20"/>
                <w:szCs w:val="20"/>
              </w:rPr>
            </w:pPr>
            <w:r w:rsidRPr="00611D58">
              <w:rPr>
                <w:color w:val="auto"/>
                <w:sz w:val="20"/>
                <w:szCs w:val="20"/>
              </w:rPr>
              <w:t xml:space="preserve">Eligible candidates must be: </w:t>
            </w:r>
          </w:p>
          <w:p w14:paraId="354421BA" w14:textId="087C34A8" w:rsidR="00EB067F" w:rsidRPr="00611D58" w:rsidRDefault="00EB067F" w:rsidP="00485744">
            <w:pPr>
              <w:pStyle w:val="ListParagraph"/>
              <w:numPr>
                <w:ilvl w:val="0"/>
                <w:numId w:val="2"/>
              </w:numPr>
              <w:spacing w:after="120"/>
              <w:rPr>
                <w:rFonts w:ascii="Arial" w:hAnsi="Arial" w:cs="Arial"/>
              </w:rPr>
            </w:pPr>
            <w:r w:rsidRPr="00611D58">
              <w:rPr>
                <w:rFonts w:ascii="Arial" w:hAnsi="Arial" w:cs="Arial"/>
              </w:rPr>
              <w:t xml:space="preserve">EEA, Swiss, or British citizens </w:t>
            </w:r>
          </w:p>
          <w:p w14:paraId="0FE712BB" w14:textId="5E0B69BC" w:rsidR="00EB067F" w:rsidRPr="00611D58" w:rsidRDefault="00EB067F" w:rsidP="00EB067F">
            <w:pPr>
              <w:spacing w:after="120"/>
              <w:ind w:left="360"/>
              <w:rPr>
                <w:rFonts w:ascii="Arial" w:hAnsi="Arial" w:cs="Arial"/>
                <w:b/>
              </w:rPr>
            </w:pPr>
            <w:r w:rsidRPr="00611D58">
              <w:rPr>
                <w:rFonts w:ascii="Arial" w:hAnsi="Arial" w:cs="Arial"/>
                <w:b/>
              </w:rPr>
              <w:t>OR</w:t>
            </w:r>
          </w:p>
          <w:p w14:paraId="0476F498" w14:textId="5A1360FF" w:rsidR="00EB067F" w:rsidRPr="00611D58" w:rsidRDefault="00EB067F" w:rsidP="00485744">
            <w:pPr>
              <w:pStyle w:val="ListParagraph"/>
              <w:numPr>
                <w:ilvl w:val="0"/>
                <w:numId w:val="2"/>
              </w:numPr>
              <w:spacing w:after="120"/>
              <w:rPr>
                <w:rFonts w:ascii="Arial" w:hAnsi="Arial" w:cs="Arial"/>
              </w:rPr>
            </w:pPr>
            <w:r w:rsidRPr="00611D58">
              <w:rPr>
                <w:rFonts w:ascii="Arial" w:hAnsi="Arial" w:cs="Arial"/>
              </w:rPr>
              <w:t xml:space="preserve">Non-European Economic Area citizens with permission to reside and work in the State </w:t>
            </w:r>
          </w:p>
          <w:p w14:paraId="3BA041C6" w14:textId="494B0D51" w:rsidR="00EB067F" w:rsidRPr="00611D58" w:rsidRDefault="00EB067F" w:rsidP="00EB067F">
            <w:pPr>
              <w:pStyle w:val="Default"/>
              <w:ind w:left="1080"/>
              <w:rPr>
                <w:bCs/>
                <w:color w:val="auto"/>
                <w:sz w:val="20"/>
                <w:szCs w:val="20"/>
              </w:rPr>
            </w:pPr>
            <w:r w:rsidRPr="00611D58">
              <w:rPr>
                <w:bCs/>
                <w:color w:val="auto"/>
                <w:sz w:val="20"/>
                <w:szCs w:val="20"/>
              </w:rPr>
              <w:t>Read Appendix 2 of the Additional Campaign Information for further information on accepted Stamps for Non-EEA citizens resident in the State, including those with refugee status.</w:t>
            </w:r>
          </w:p>
          <w:p w14:paraId="210948E7" w14:textId="77777777" w:rsidR="00883B5D" w:rsidRPr="00611D58" w:rsidRDefault="00883B5D" w:rsidP="00EB067F">
            <w:pPr>
              <w:pStyle w:val="Default"/>
              <w:ind w:left="1080"/>
              <w:rPr>
                <w:bCs/>
                <w:color w:val="auto"/>
                <w:sz w:val="20"/>
                <w:szCs w:val="20"/>
              </w:rPr>
            </w:pPr>
          </w:p>
          <w:p w14:paraId="6DD6DAC8" w14:textId="77777777" w:rsidR="00EB067F" w:rsidRPr="00611D58" w:rsidRDefault="00EB067F" w:rsidP="00883B5D">
            <w:pPr>
              <w:pStyle w:val="Default"/>
              <w:rPr>
                <w:bCs/>
                <w:color w:val="auto"/>
                <w:sz w:val="20"/>
                <w:szCs w:val="20"/>
              </w:rPr>
            </w:pPr>
            <w:r w:rsidRPr="00611D58">
              <w:rPr>
                <w:bCs/>
                <w:color w:val="auto"/>
                <w:sz w:val="20"/>
                <w:szCs w:val="20"/>
              </w:rPr>
              <w:t xml:space="preserve">To qualify candidates must be eligible by the closing date of the campaign. </w:t>
            </w:r>
          </w:p>
          <w:p w14:paraId="613182C9" w14:textId="674C1BE4" w:rsidR="00611D58" w:rsidRPr="00611D58" w:rsidRDefault="00611D58" w:rsidP="00883B5D">
            <w:pPr>
              <w:pStyle w:val="Default"/>
              <w:rPr>
                <w:bCs/>
                <w:color w:val="auto"/>
                <w:sz w:val="20"/>
                <w:szCs w:val="20"/>
              </w:rPr>
            </w:pPr>
          </w:p>
        </w:tc>
      </w:tr>
      <w:tr w:rsidR="00EB067F" w:rsidRPr="00FC59B9" w14:paraId="466ACF54" w14:textId="77777777" w:rsidTr="00EB067F">
        <w:tc>
          <w:tcPr>
            <w:tcW w:w="1276" w:type="pct"/>
          </w:tcPr>
          <w:p w14:paraId="50259FF8" w14:textId="3085F32B" w:rsidR="00EB067F" w:rsidRPr="00883B5D" w:rsidRDefault="00EB067F" w:rsidP="00EB067F">
            <w:pPr>
              <w:rPr>
                <w:rFonts w:ascii="Arial" w:hAnsi="Arial" w:cs="Arial"/>
                <w:b/>
                <w:bCs/>
              </w:rPr>
            </w:pPr>
            <w:r w:rsidRPr="00883B5D">
              <w:rPr>
                <w:rFonts w:ascii="Arial" w:hAnsi="Arial" w:cs="Arial"/>
                <w:b/>
                <w:bCs/>
              </w:rPr>
              <w:t>Skills, competencies and/or knowledge</w:t>
            </w:r>
          </w:p>
          <w:p w14:paraId="4E76BE64" w14:textId="77777777" w:rsidR="00EB067F" w:rsidRPr="00FC59B9" w:rsidRDefault="00EB067F" w:rsidP="00EB067F">
            <w:pPr>
              <w:rPr>
                <w:rFonts w:ascii="Arial" w:hAnsi="Arial" w:cs="Arial"/>
                <w:b/>
                <w:bCs/>
                <w:sz w:val="22"/>
                <w:szCs w:val="22"/>
              </w:rPr>
            </w:pPr>
          </w:p>
          <w:p w14:paraId="3C72DF3D" w14:textId="77777777" w:rsidR="00EB067F" w:rsidRPr="00FC59B9" w:rsidRDefault="00EB067F" w:rsidP="00EB067F">
            <w:pPr>
              <w:rPr>
                <w:rFonts w:ascii="Arial" w:hAnsi="Arial" w:cs="Arial"/>
                <w:b/>
                <w:bCs/>
                <w:sz w:val="22"/>
                <w:szCs w:val="22"/>
              </w:rPr>
            </w:pPr>
          </w:p>
        </w:tc>
        <w:tc>
          <w:tcPr>
            <w:tcW w:w="3724" w:type="pct"/>
          </w:tcPr>
          <w:p w14:paraId="31F6A138" w14:textId="77777777" w:rsidR="00883B5D" w:rsidRPr="00611D58" w:rsidRDefault="00883B5D" w:rsidP="00883B5D">
            <w:pPr>
              <w:rPr>
                <w:rFonts w:ascii="Arial" w:hAnsi="Arial" w:cs="Arial"/>
                <w:b/>
                <w:bCs/>
                <w:lang w:val="en-IE" w:eastAsia="en-US"/>
              </w:rPr>
            </w:pPr>
            <w:r w:rsidRPr="00611D58">
              <w:rPr>
                <w:rFonts w:ascii="Arial" w:hAnsi="Arial" w:cs="Arial"/>
                <w:b/>
                <w:bCs/>
                <w:lang w:val="en-IE" w:eastAsia="en-US"/>
              </w:rPr>
              <w:t>Professional Knowledge &amp; Experience</w:t>
            </w:r>
          </w:p>
          <w:p w14:paraId="0863E188" w14:textId="5E8A6431" w:rsidR="00883B5D" w:rsidRPr="00611D58" w:rsidRDefault="00883B5D" w:rsidP="00551AC7">
            <w:pPr>
              <w:pStyle w:val="ListParagraph"/>
              <w:numPr>
                <w:ilvl w:val="0"/>
                <w:numId w:val="11"/>
              </w:numPr>
              <w:rPr>
                <w:rFonts w:ascii="Arial" w:hAnsi="Arial" w:cs="Arial"/>
                <w:lang w:val="en-IE" w:eastAsia="en-US"/>
              </w:rPr>
            </w:pPr>
            <w:r w:rsidRPr="00611D58">
              <w:rPr>
                <w:rFonts w:ascii="Arial" w:hAnsi="Arial" w:cs="Arial"/>
                <w:lang w:val="en-IE" w:eastAsia="en-US"/>
              </w:rPr>
              <w:t>Demonstrates knowledge and experience relevant to AMRIC functions, guideline and SOPs.</w:t>
            </w:r>
          </w:p>
          <w:p w14:paraId="7ACFE523" w14:textId="59988ADF" w:rsidR="00883B5D" w:rsidRPr="00611D58" w:rsidRDefault="00883B5D" w:rsidP="00551AC7">
            <w:pPr>
              <w:pStyle w:val="ListParagraph"/>
              <w:numPr>
                <w:ilvl w:val="0"/>
                <w:numId w:val="11"/>
              </w:numPr>
              <w:rPr>
                <w:rFonts w:ascii="Arial" w:hAnsi="Arial" w:cs="Arial"/>
                <w:lang w:val="en-IE" w:eastAsia="en-US"/>
              </w:rPr>
            </w:pPr>
            <w:r w:rsidRPr="00611D58">
              <w:rPr>
                <w:rFonts w:ascii="Arial" w:hAnsi="Arial" w:cs="Arial"/>
                <w:lang w:val="en-IE" w:eastAsia="en-US"/>
              </w:rPr>
              <w:t>Demonstrates strong ICT skills and ability to use technology to improve service delivery.</w:t>
            </w:r>
          </w:p>
          <w:p w14:paraId="14965B8A" w14:textId="426B4465" w:rsidR="00883B5D" w:rsidRDefault="00883B5D" w:rsidP="00551AC7">
            <w:pPr>
              <w:pStyle w:val="ListParagraph"/>
              <w:numPr>
                <w:ilvl w:val="0"/>
                <w:numId w:val="11"/>
              </w:numPr>
              <w:rPr>
                <w:rFonts w:ascii="Arial" w:hAnsi="Arial" w:cs="Arial"/>
                <w:sz w:val="22"/>
                <w:szCs w:val="22"/>
                <w:lang w:val="en-IE" w:eastAsia="en-US"/>
              </w:rPr>
            </w:pPr>
            <w:r w:rsidRPr="00611D58">
              <w:rPr>
                <w:rFonts w:ascii="Arial" w:hAnsi="Arial" w:cs="Arial"/>
                <w:lang w:val="en-IE" w:eastAsia="en-US"/>
              </w:rPr>
              <w:t>Demonstrates understanding of relevant HSE policies, procedures, and standards</w:t>
            </w:r>
            <w:r w:rsidRPr="00611D58">
              <w:rPr>
                <w:rFonts w:ascii="Arial" w:hAnsi="Arial" w:cs="Arial"/>
                <w:sz w:val="22"/>
                <w:szCs w:val="22"/>
                <w:lang w:val="en-IE" w:eastAsia="en-US"/>
              </w:rPr>
              <w:t>.</w:t>
            </w:r>
          </w:p>
          <w:p w14:paraId="2E5F8BBF" w14:textId="77777777" w:rsidR="00551AC7" w:rsidRPr="00883B5D" w:rsidRDefault="00551AC7" w:rsidP="00551AC7">
            <w:pPr>
              <w:numPr>
                <w:ilvl w:val="0"/>
                <w:numId w:val="11"/>
              </w:numPr>
              <w:rPr>
                <w:rFonts w:ascii="Arial" w:hAnsi="Arial" w:cs="Arial"/>
                <w:lang w:val="en-IE" w:eastAsia="en-IE"/>
              </w:rPr>
            </w:pPr>
            <w:r w:rsidRPr="00883B5D">
              <w:rPr>
                <w:rFonts w:ascii="Arial" w:hAnsi="Arial" w:cs="Arial"/>
                <w:lang w:val="en-IE" w:eastAsia="en-IE"/>
              </w:rPr>
              <w:t>Maximise the use of ICT systems to enhance efficiency and data quality.</w:t>
            </w:r>
          </w:p>
          <w:p w14:paraId="282BAB83" w14:textId="2280D8FC" w:rsidR="00551AC7" w:rsidRPr="00611D58" w:rsidRDefault="00551AC7" w:rsidP="00551AC7">
            <w:pPr>
              <w:pStyle w:val="ListParagraph"/>
              <w:numPr>
                <w:ilvl w:val="0"/>
                <w:numId w:val="11"/>
              </w:numPr>
              <w:rPr>
                <w:rFonts w:ascii="Arial" w:hAnsi="Arial" w:cs="Arial"/>
                <w:sz w:val="22"/>
                <w:szCs w:val="22"/>
                <w:lang w:val="en-IE" w:eastAsia="en-US"/>
              </w:rPr>
            </w:pPr>
            <w:r w:rsidRPr="00883B5D">
              <w:rPr>
                <w:rFonts w:ascii="Arial" w:hAnsi="Arial" w:cs="Arial"/>
                <w:lang w:val="en-IE" w:eastAsia="en-IE"/>
              </w:rPr>
              <w:t>Demonstrate advanced proficiency in Microsoft Office, SharePoint, ShareFile, IFMS, SAP and relevant HSE systems</w:t>
            </w:r>
          </w:p>
          <w:p w14:paraId="098C54DD" w14:textId="77777777" w:rsidR="00883B5D" w:rsidRPr="00611D58" w:rsidRDefault="00883B5D" w:rsidP="00883B5D">
            <w:pPr>
              <w:pStyle w:val="ListParagraph"/>
              <w:ind w:left="360"/>
              <w:rPr>
                <w:rFonts w:ascii="Arial" w:hAnsi="Arial" w:cs="Arial"/>
                <w:sz w:val="22"/>
                <w:szCs w:val="22"/>
                <w:lang w:val="en-IE" w:eastAsia="en-US"/>
              </w:rPr>
            </w:pPr>
          </w:p>
          <w:p w14:paraId="0D1BB26A" w14:textId="77777777" w:rsidR="00E22CBA" w:rsidRPr="00A36E6C" w:rsidRDefault="00E22CBA" w:rsidP="00E22CBA">
            <w:pPr>
              <w:spacing w:line="259" w:lineRule="auto"/>
              <w:rPr>
                <w:rFonts w:ascii="Arial" w:eastAsia="Arial" w:hAnsi="Arial" w:cs="Arial"/>
                <w:b/>
                <w:bCs/>
                <w:color w:val="000000" w:themeColor="text1"/>
                <w:lang w:val="en-US"/>
              </w:rPr>
            </w:pPr>
            <w:r w:rsidRPr="008B59A4">
              <w:rPr>
                <w:rFonts w:ascii="Arial" w:eastAsia="Arial" w:hAnsi="Arial" w:cs="Arial"/>
                <w:b/>
                <w:bCs/>
                <w:color w:val="000000" w:themeColor="text1"/>
                <w:lang w:val="en-US"/>
              </w:rPr>
              <w:t>Planning and Managing Resources</w:t>
            </w:r>
          </w:p>
          <w:p w14:paraId="7A98430D" w14:textId="77777777" w:rsidR="00E22CBA" w:rsidRPr="008B59A4" w:rsidRDefault="00E22CBA" w:rsidP="00551AC7">
            <w:pPr>
              <w:numPr>
                <w:ilvl w:val="0"/>
                <w:numId w:val="11"/>
              </w:numPr>
              <w:rPr>
                <w:rFonts w:ascii="Arial" w:hAnsi="Arial" w:cs="Arial"/>
                <w:lang w:val="en-IE"/>
              </w:rPr>
            </w:pPr>
            <w:r w:rsidRPr="008B59A4">
              <w:rPr>
                <w:rFonts w:ascii="Arial" w:hAnsi="Arial" w:cs="Arial"/>
                <w:lang w:val="en-IE"/>
              </w:rPr>
              <w:t>Demonstrate the ability to effectively plan and manage own workload and that of others</w:t>
            </w:r>
            <w:r>
              <w:rPr>
                <w:rFonts w:ascii="Arial" w:hAnsi="Arial" w:cs="Arial"/>
                <w:lang w:val="en-IE"/>
              </w:rPr>
              <w:t xml:space="preserve"> </w:t>
            </w:r>
            <w:r w:rsidRPr="1641260F">
              <w:rPr>
                <w:rFonts w:ascii="Arial" w:hAnsi="Arial" w:cs="Arial"/>
              </w:rPr>
              <w:t>in an effective and methodical manner within strict deadlines</w:t>
            </w:r>
            <w:r>
              <w:rPr>
                <w:rFonts w:ascii="Arial" w:hAnsi="Arial" w:cs="Arial"/>
              </w:rPr>
              <w:t>, ensuring deadlines are met.</w:t>
            </w:r>
          </w:p>
          <w:p w14:paraId="3E5152EB" w14:textId="77777777" w:rsidR="00E22CBA" w:rsidRPr="008B59A4" w:rsidRDefault="00E22CBA" w:rsidP="00551AC7">
            <w:pPr>
              <w:numPr>
                <w:ilvl w:val="0"/>
                <w:numId w:val="11"/>
              </w:numPr>
              <w:rPr>
                <w:rFonts w:ascii="Arial" w:hAnsi="Arial" w:cs="Arial"/>
                <w:iCs/>
              </w:rPr>
            </w:pPr>
            <w:r w:rsidRPr="008B59A4">
              <w:rPr>
                <w:rFonts w:ascii="Arial" w:hAnsi="Arial" w:cs="Arial"/>
                <w:iCs/>
              </w:rPr>
              <w:t>The ability to manage deadlines and effectively handle multiple tasks</w:t>
            </w:r>
            <w:r>
              <w:rPr>
                <w:rFonts w:ascii="Arial" w:hAnsi="Arial" w:cs="Arial"/>
                <w:iCs/>
              </w:rPr>
              <w:t>.</w:t>
            </w:r>
          </w:p>
          <w:p w14:paraId="50E6CB53" w14:textId="77777777" w:rsidR="00E22CBA" w:rsidRDefault="00E22CBA" w:rsidP="00551AC7">
            <w:pPr>
              <w:numPr>
                <w:ilvl w:val="0"/>
                <w:numId w:val="11"/>
              </w:numPr>
              <w:rPr>
                <w:rFonts w:ascii="Arial" w:hAnsi="Arial" w:cs="Arial"/>
                <w:iCs/>
              </w:rPr>
            </w:pPr>
            <w:r w:rsidRPr="008B59A4">
              <w:rPr>
                <w:rFonts w:ascii="Arial" w:hAnsi="Arial" w:cs="Arial"/>
                <w:iCs/>
              </w:rPr>
              <w:t>The ability to manage within allocated resources and a capacity to respond to changes in a plan</w:t>
            </w:r>
            <w:r>
              <w:rPr>
                <w:rFonts w:ascii="Arial" w:hAnsi="Arial" w:cs="Arial"/>
                <w:iCs/>
              </w:rPr>
              <w:t>.</w:t>
            </w:r>
          </w:p>
          <w:p w14:paraId="411313B5" w14:textId="77777777" w:rsidR="00E22CBA" w:rsidRPr="00E61B40" w:rsidRDefault="00E22CBA" w:rsidP="00551AC7">
            <w:pPr>
              <w:numPr>
                <w:ilvl w:val="0"/>
                <w:numId w:val="11"/>
              </w:numPr>
              <w:rPr>
                <w:rFonts w:ascii="Arial" w:hAnsi="Arial" w:cs="Arial"/>
                <w:iCs/>
              </w:rPr>
            </w:pPr>
            <w:r w:rsidRPr="00AF644B">
              <w:rPr>
                <w:rFonts w:ascii="Arial" w:hAnsi="Arial" w:cs="Arial"/>
              </w:rPr>
              <w:t>Maintains an awareness of value for money</w:t>
            </w:r>
            <w:r>
              <w:rPr>
                <w:rFonts w:ascii="Arial" w:hAnsi="Arial" w:cs="Arial"/>
              </w:rPr>
              <w:t>.</w:t>
            </w:r>
          </w:p>
          <w:p w14:paraId="13E7D774" w14:textId="77777777" w:rsidR="00E22CBA" w:rsidRPr="00E61B40" w:rsidRDefault="00E22CBA" w:rsidP="00E22CBA">
            <w:pPr>
              <w:rPr>
                <w:rFonts w:eastAsia="Arial"/>
                <w:color w:val="000000" w:themeColor="text1"/>
                <w:lang w:val="en-US"/>
              </w:rPr>
            </w:pPr>
          </w:p>
          <w:p w14:paraId="404148AB" w14:textId="77777777" w:rsidR="00E22CBA" w:rsidRDefault="00E22CBA" w:rsidP="00E22CBA">
            <w:pPr>
              <w:spacing w:line="259" w:lineRule="auto"/>
              <w:rPr>
                <w:rFonts w:ascii="Arial" w:eastAsia="Arial" w:hAnsi="Arial" w:cs="Arial"/>
                <w:b/>
                <w:bCs/>
                <w:color w:val="000000" w:themeColor="text1"/>
                <w:lang w:val="en-US"/>
              </w:rPr>
            </w:pPr>
            <w:r w:rsidRPr="008B59A4">
              <w:rPr>
                <w:rFonts w:ascii="Arial" w:eastAsia="Arial" w:hAnsi="Arial" w:cs="Arial"/>
                <w:b/>
                <w:bCs/>
                <w:color w:val="000000" w:themeColor="text1"/>
                <w:lang w:val="en-US"/>
              </w:rPr>
              <w:t>Commitment to a Quality Service</w:t>
            </w:r>
          </w:p>
          <w:p w14:paraId="238DA58F" w14:textId="77777777" w:rsidR="00E22CBA" w:rsidRPr="00AF644B" w:rsidRDefault="00E22CBA" w:rsidP="00551AC7">
            <w:pPr>
              <w:pStyle w:val="ListParagraph"/>
              <w:numPr>
                <w:ilvl w:val="0"/>
                <w:numId w:val="11"/>
              </w:numPr>
              <w:contextualSpacing/>
              <w:rPr>
                <w:rFonts w:ascii="Arial" w:eastAsia="Arial" w:hAnsi="Arial" w:cs="Arial"/>
              </w:rPr>
            </w:pPr>
            <w:r w:rsidRPr="008B59A4">
              <w:rPr>
                <w:rFonts w:ascii="Arial" w:hAnsi="Arial" w:cs="Arial"/>
                <w:lang w:val="en-IE"/>
              </w:rPr>
              <w:t xml:space="preserve">Demonstrate </w:t>
            </w:r>
            <w:r w:rsidRPr="00AF644B">
              <w:rPr>
                <w:rFonts w:ascii="Arial" w:eastAsia="Arial" w:hAnsi="Arial" w:cs="Arial"/>
                <w:color w:val="000000" w:themeColor="text1"/>
                <w:lang w:val="en-IE"/>
              </w:rPr>
              <w:t>an awareness and appreciation</w:t>
            </w:r>
            <w:r w:rsidRPr="00AF644B">
              <w:rPr>
                <w:rFonts w:ascii="Arial" w:hAnsi="Arial" w:cs="Arial"/>
                <w:color w:val="000000" w:themeColor="text1"/>
                <w:lang w:val="en-IE"/>
              </w:rPr>
              <w:t xml:space="preserve"> </w:t>
            </w:r>
            <w:r w:rsidRPr="00AF644B">
              <w:rPr>
                <w:rFonts w:ascii="Arial" w:eastAsia="Arial" w:hAnsi="Arial" w:cs="Arial"/>
                <w:color w:val="000000" w:themeColor="text1"/>
                <w:lang w:val="en-IE"/>
              </w:rPr>
              <w:t xml:space="preserve">of the service user and </w:t>
            </w:r>
            <w:r w:rsidRPr="008B59A4">
              <w:rPr>
                <w:rFonts w:ascii="Arial" w:hAnsi="Arial" w:cs="Arial"/>
                <w:lang w:val="en-IE"/>
              </w:rPr>
              <w:t>a strong commitment to providing a quality service</w:t>
            </w:r>
            <w:r>
              <w:rPr>
                <w:rFonts w:ascii="Arial" w:hAnsi="Arial" w:cs="Arial"/>
                <w:lang w:val="en-IE"/>
              </w:rPr>
              <w:t>.</w:t>
            </w:r>
            <w:r w:rsidRPr="008B59A4">
              <w:rPr>
                <w:rFonts w:ascii="Arial" w:eastAsia="Arial" w:hAnsi="Arial" w:cs="Arial"/>
                <w:color w:val="000000" w:themeColor="text1"/>
                <w:lang w:val="en-IE"/>
              </w:rPr>
              <w:t xml:space="preserve"> </w:t>
            </w:r>
          </w:p>
          <w:p w14:paraId="0C1525D6" w14:textId="77777777" w:rsidR="00E22CBA" w:rsidRPr="008B59A4" w:rsidRDefault="00E22CBA" w:rsidP="00551AC7">
            <w:pPr>
              <w:pStyle w:val="ListParagraph"/>
              <w:numPr>
                <w:ilvl w:val="0"/>
                <w:numId w:val="11"/>
              </w:numPr>
              <w:contextualSpacing/>
              <w:rPr>
                <w:rFonts w:ascii="Arial" w:eastAsia="Arial" w:hAnsi="Arial" w:cs="Arial"/>
              </w:rPr>
            </w:pPr>
            <w:r w:rsidRPr="00AF644B">
              <w:rPr>
                <w:rFonts w:ascii="Arial" w:hAnsi="Arial" w:cs="Arial"/>
              </w:rPr>
              <w:lastRenderedPageBreak/>
              <w:t>Embrace</w:t>
            </w:r>
            <w:r w:rsidRPr="008B59A4">
              <w:rPr>
                <w:rFonts w:ascii="Arial" w:hAnsi="Arial" w:cs="Arial"/>
              </w:rPr>
              <w:t>s</w:t>
            </w:r>
            <w:r w:rsidRPr="00AF644B">
              <w:rPr>
                <w:rFonts w:ascii="Arial" w:hAnsi="Arial" w:cs="Arial"/>
              </w:rPr>
              <w:t xml:space="preserve"> </w:t>
            </w:r>
            <w:r w:rsidRPr="008B59A4">
              <w:rPr>
                <w:rFonts w:ascii="Arial" w:hAnsi="Arial" w:cs="Arial"/>
              </w:rPr>
              <w:t xml:space="preserve">and promotes </w:t>
            </w:r>
            <w:r w:rsidRPr="00AF644B">
              <w:rPr>
                <w:rFonts w:ascii="Arial" w:hAnsi="Arial" w:cs="Arial"/>
              </w:rPr>
              <w:t>the change agenda; demonstrate</w:t>
            </w:r>
            <w:r w:rsidRPr="008B59A4">
              <w:rPr>
                <w:rFonts w:ascii="Arial" w:hAnsi="Arial" w:cs="Arial"/>
              </w:rPr>
              <w:t>s</w:t>
            </w:r>
            <w:r w:rsidRPr="00AF644B">
              <w:rPr>
                <w:rFonts w:ascii="Arial" w:hAnsi="Arial" w:cs="Arial"/>
              </w:rPr>
              <w:t xml:space="preserve"> flexibility and initiative including the ability to adapt to </w:t>
            </w:r>
            <w:r w:rsidRPr="008B59A4">
              <w:rPr>
                <w:rFonts w:ascii="Arial" w:hAnsi="Arial" w:cs="Arial"/>
              </w:rPr>
              <w:t xml:space="preserve">and implement </w:t>
            </w:r>
            <w:r w:rsidRPr="00AF644B">
              <w:rPr>
                <w:rFonts w:ascii="Arial" w:hAnsi="Arial" w:cs="Arial"/>
              </w:rPr>
              <w:t>change</w:t>
            </w:r>
            <w:r>
              <w:rPr>
                <w:rFonts w:ascii="Arial" w:hAnsi="Arial" w:cs="Arial"/>
              </w:rPr>
              <w:t>.</w:t>
            </w:r>
          </w:p>
          <w:p w14:paraId="22592FC7" w14:textId="77777777" w:rsidR="00E22CBA" w:rsidRPr="008B59A4" w:rsidRDefault="00E22CBA" w:rsidP="00551AC7">
            <w:pPr>
              <w:numPr>
                <w:ilvl w:val="0"/>
                <w:numId w:val="11"/>
              </w:numPr>
              <w:contextualSpacing/>
              <w:rPr>
                <w:rFonts w:ascii="Arial" w:eastAsia="Arial" w:hAnsi="Arial" w:cs="Arial"/>
              </w:rPr>
            </w:pPr>
            <w:r w:rsidRPr="008B59A4">
              <w:rPr>
                <w:rFonts w:ascii="Arial" w:eastAsia="Arial" w:hAnsi="Arial" w:cs="Arial"/>
              </w:rPr>
              <w:t>Supports team through service improvement / change processes</w:t>
            </w:r>
            <w:r>
              <w:rPr>
                <w:rFonts w:ascii="Arial" w:eastAsia="Arial" w:hAnsi="Arial" w:cs="Arial"/>
              </w:rPr>
              <w:t>.</w:t>
            </w:r>
          </w:p>
          <w:p w14:paraId="2B07E43F" w14:textId="77777777" w:rsidR="00E22CBA" w:rsidRDefault="00E22CBA" w:rsidP="00E22CBA">
            <w:pPr>
              <w:spacing w:line="259" w:lineRule="auto"/>
              <w:rPr>
                <w:rFonts w:ascii="Arial" w:eastAsia="Arial" w:hAnsi="Arial" w:cs="Arial"/>
                <w:b/>
                <w:bCs/>
                <w:color w:val="000000" w:themeColor="text1"/>
                <w:lang w:val="en-US"/>
              </w:rPr>
            </w:pPr>
          </w:p>
          <w:p w14:paraId="68CC1941" w14:textId="77777777" w:rsidR="00E22CBA" w:rsidRDefault="00E22CBA" w:rsidP="00E22CBA">
            <w:pPr>
              <w:spacing w:line="259" w:lineRule="auto"/>
              <w:rPr>
                <w:rFonts w:ascii="Arial" w:eastAsia="Arial" w:hAnsi="Arial" w:cs="Arial"/>
                <w:b/>
                <w:bCs/>
                <w:color w:val="000000" w:themeColor="text1"/>
                <w:lang w:val="en-US"/>
              </w:rPr>
            </w:pPr>
            <w:r w:rsidRPr="00AF644B">
              <w:rPr>
                <w:rFonts w:ascii="Arial" w:eastAsia="Arial" w:hAnsi="Arial" w:cs="Arial"/>
                <w:b/>
                <w:bCs/>
                <w:color w:val="000000" w:themeColor="text1"/>
                <w:lang w:val="en-US"/>
              </w:rPr>
              <w:t>Evaluating Information, Problem Solving &amp; Decision Making</w:t>
            </w:r>
            <w:r w:rsidRPr="008B59A4">
              <w:rPr>
                <w:rFonts w:ascii="Arial" w:eastAsia="Arial" w:hAnsi="Arial" w:cs="Arial"/>
                <w:b/>
                <w:bCs/>
                <w:color w:val="000000" w:themeColor="text1"/>
                <w:lang w:val="en-US"/>
              </w:rPr>
              <w:t xml:space="preserve"> </w:t>
            </w:r>
          </w:p>
          <w:p w14:paraId="78F1C0AE" w14:textId="77777777" w:rsidR="00E22CBA" w:rsidRPr="008B59A4" w:rsidRDefault="00E22CBA" w:rsidP="00551AC7">
            <w:pPr>
              <w:pStyle w:val="ListParagraph"/>
              <w:numPr>
                <w:ilvl w:val="0"/>
                <w:numId w:val="11"/>
              </w:numPr>
              <w:jc w:val="both"/>
              <w:rPr>
                <w:rFonts w:ascii="Arial" w:hAnsi="Arial" w:cs="Arial"/>
              </w:rPr>
            </w:pPr>
            <w:r w:rsidRPr="008B59A4">
              <w:rPr>
                <w:rFonts w:ascii="Arial" w:hAnsi="Arial" w:cs="Arial"/>
              </w:rPr>
              <w:t>Demonstrate numeracy skills, an ability to analyse and evaluate information and make effective decisions</w:t>
            </w:r>
            <w:r w:rsidRPr="008B59A4">
              <w:rPr>
                <w:rFonts w:ascii="Arial" w:hAnsi="Arial" w:cs="Arial"/>
                <w:lang w:val="en-IE"/>
              </w:rPr>
              <w:t xml:space="preserve">. Recognises when it is appropriate to refer decisions </w:t>
            </w:r>
            <w:r>
              <w:rPr>
                <w:rFonts w:ascii="Arial" w:hAnsi="Arial" w:cs="Arial"/>
                <w:lang w:val="en-IE"/>
              </w:rPr>
              <w:t>to a higher level of management.</w:t>
            </w:r>
          </w:p>
          <w:p w14:paraId="6D79CCE4" w14:textId="77777777" w:rsidR="00E22CBA" w:rsidRPr="00AF644B" w:rsidRDefault="00E22CBA" w:rsidP="00551AC7">
            <w:pPr>
              <w:pStyle w:val="ListParagraph"/>
              <w:numPr>
                <w:ilvl w:val="0"/>
                <w:numId w:val="11"/>
              </w:numPr>
              <w:jc w:val="both"/>
              <w:rPr>
                <w:rFonts w:ascii="Arial" w:hAnsi="Arial" w:cs="Arial"/>
                <w:lang w:val="en-IE"/>
              </w:rPr>
            </w:pPr>
            <w:r w:rsidRPr="00AF644B">
              <w:rPr>
                <w:rFonts w:ascii="Arial" w:hAnsi="Arial" w:cs="Arial"/>
                <w:lang w:val="en-IE"/>
              </w:rPr>
              <w:t xml:space="preserve">Demonstrate initiative in the resolution of issues </w:t>
            </w:r>
            <w:r>
              <w:rPr>
                <w:rFonts w:ascii="Arial" w:hAnsi="Arial" w:cs="Arial"/>
                <w:lang w:val="en-IE"/>
              </w:rPr>
              <w:t xml:space="preserve">arising </w:t>
            </w:r>
            <w:r w:rsidRPr="00AF644B">
              <w:rPr>
                <w:rFonts w:ascii="Arial" w:hAnsi="Arial" w:cs="Arial"/>
                <w:lang w:val="en-IE"/>
              </w:rPr>
              <w:t>/ problem solving and proactively develop new pr</w:t>
            </w:r>
            <w:r>
              <w:rPr>
                <w:rFonts w:ascii="Arial" w:hAnsi="Arial" w:cs="Arial"/>
                <w:lang w:val="en-IE"/>
              </w:rPr>
              <w:t>oposals and recommend solutions.</w:t>
            </w:r>
          </w:p>
          <w:p w14:paraId="74B6466E" w14:textId="77777777" w:rsidR="00E22CBA" w:rsidRPr="00AF644B" w:rsidRDefault="00E22CBA" w:rsidP="00551AC7">
            <w:pPr>
              <w:pStyle w:val="ListParagraph"/>
              <w:numPr>
                <w:ilvl w:val="0"/>
                <w:numId w:val="11"/>
              </w:numPr>
              <w:jc w:val="both"/>
              <w:rPr>
                <w:rFonts w:ascii="Arial" w:hAnsi="Arial" w:cs="Arial"/>
                <w:lang w:val="en-IE"/>
              </w:rPr>
            </w:pPr>
            <w:r w:rsidRPr="00AF644B">
              <w:rPr>
                <w:rFonts w:ascii="Arial" w:hAnsi="Arial" w:cs="Arial"/>
              </w:rPr>
              <w:t>Makes decisions and solves problems in a timely manner before they accumulate</w:t>
            </w:r>
            <w:r>
              <w:rPr>
                <w:rFonts w:ascii="Arial" w:hAnsi="Arial" w:cs="Arial"/>
              </w:rPr>
              <w:t>.</w:t>
            </w:r>
          </w:p>
          <w:p w14:paraId="0FB8D0B1" w14:textId="77777777" w:rsidR="00E22CBA" w:rsidRDefault="00E22CBA" w:rsidP="00E22CBA">
            <w:pPr>
              <w:pStyle w:val="ListParagraph"/>
              <w:ind w:left="360"/>
              <w:jc w:val="both"/>
              <w:rPr>
                <w:rFonts w:ascii="Arial" w:eastAsia="Arial" w:hAnsi="Arial" w:cs="Arial"/>
                <w:color w:val="000000" w:themeColor="text1"/>
                <w:lang w:val="en-US"/>
              </w:rPr>
            </w:pPr>
          </w:p>
          <w:p w14:paraId="44B9A6E5" w14:textId="77777777" w:rsidR="00E22CBA" w:rsidRDefault="00E22CBA" w:rsidP="00E22CBA">
            <w:pPr>
              <w:spacing w:line="259" w:lineRule="auto"/>
              <w:rPr>
                <w:rFonts w:ascii="Arial" w:eastAsia="Arial" w:hAnsi="Arial" w:cs="Arial"/>
                <w:b/>
                <w:bCs/>
                <w:color w:val="000000" w:themeColor="text1"/>
                <w:lang w:val="en-US"/>
              </w:rPr>
            </w:pPr>
            <w:r w:rsidRPr="008B59A4">
              <w:rPr>
                <w:rFonts w:ascii="Arial" w:eastAsia="Arial" w:hAnsi="Arial" w:cs="Arial"/>
                <w:b/>
                <w:bCs/>
                <w:color w:val="000000" w:themeColor="text1"/>
                <w:lang w:val="en-US"/>
              </w:rPr>
              <w:t>Team</w:t>
            </w:r>
            <w:r>
              <w:rPr>
                <w:rFonts w:ascii="Arial" w:eastAsia="Arial" w:hAnsi="Arial" w:cs="Arial"/>
                <w:b/>
                <w:bCs/>
                <w:color w:val="000000" w:themeColor="text1"/>
                <w:lang w:val="en-US"/>
              </w:rPr>
              <w:t xml:space="preserve"> </w:t>
            </w:r>
            <w:r w:rsidRPr="008B59A4">
              <w:rPr>
                <w:rFonts w:ascii="Arial" w:eastAsia="Arial" w:hAnsi="Arial" w:cs="Arial"/>
                <w:b/>
                <w:bCs/>
                <w:color w:val="000000" w:themeColor="text1"/>
                <w:lang w:val="en-US"/>
              </w:rPr>
              <w:t>working</w:t>
            </w:r>
          </w:p>
          <w:p w14:paraId="2144835F" w14:textId="77777777" w:rsidR="00E22CBA" w:rsidRPr="008B59A4" w:rsidRDefault="00E22CBA" w:rsidP="00551AC7">
            <w:pPr>
              <w:pStyle w:val="ListParagraph"/>
              <w:numPr>
                <w:ilvl w:val="0"/>
                <w:numId w:val="11"/>
              </w:numPr>
              <w:jc w:val="both"/>
              <w:rPr>
                <w:rFonts w:ascii="Arial" w:hAnsi="Arial" w:cs="Arial"/>
              </w:rPr>
            </w:pPr>
            <w:r w:rsidRPr="008B59A4">
              <w:rPr>
                <w:rFonts w:ascii="Arial" w:hAnsi="Arial" w:cs="Arial"/>
              </w:rPr>
              <w:t xml:space="preserve">Demonstrate the ability to work on own initiative as well as part of a team, promoting a positive team </w:t>
            </w:r>
            <w:r>
              <w:rPr>
                <w:rFonts w:ascii="Arial" w:hAnsi="Arial" w:cs="Arial"/>
              </w:rPr>
              <w:t>spirit.</w:t>
            </w:r>
          </w:p>
          <w:p w14:paraId="5C70A7BB" w14:textId="77777777" w:rsidR="00E22CBA" w:rsidRPr="00AF644B" w:rsidRDefault="00E22CBA" w:rsidP="00551AC7">
            <w:pPr>
              <w:pStyle w:val="ListParagraph"/>
              <w:numPr>
                <w:ilvl w:val="0"/>
                <w:numId w:val="11"/>
              </w:numPr>
              <w:jc w:val="both"/>
              <w:rPr>
                <w:rFonts w:ascii="Arial" w:eastAsia="Arial" w:hAnsi="Arial" w:cs="Arial"/>
              </w:rPr>
            </w:pPr>
            <w:r w:rsidRPr="008B59A4">
              <w:rPr>
                <w:rFonts w:ascii="Arial" w:hAnsi="Arial" w:cs="Arial"/>
              </w:rPr>
              <w:t>Demonstrate leadership potential, the ability to manage the performance of other</w:t>
            </w:r>
            <w:r>
              <w:rPr>
                <w:rFonts w:ascii="Arial" w:hAnsi="Arial" w:cs="Arial"/>
              </w:rPr>
              <w:t>s and support staff development.</w:t>
            </w:r>
          </w:p>
          <w:p w14:paraId="68DF9110" w14:textId="77777777" w:rsidR="00E22CBA" w:rsidRPr="008B59A4" w:rsidRDefault="00E22CBA" w:rsidP="00551AC7">
            <w:pPr>
              <w:pStyle w:val="ListParagraph"/>
              <w:numPr>
                <w:ilvl w:val="0"/>
                <w:numId w:val="11"/>
              </w:numPr>
              <w:jc w:val="both"/>
              <w:rPr>
                <w:rFonts w:ascii="Arial" w:eastAsia="Arial" w:hAnsi="Arial" w:cs="Arial"/>
              </w:rPr>
            </w:pPr>
            <w:r>
              <w:rPr>
                <w:rFonts w:ascii="Arial" w:hAnsi="Arial" w:cs="Arial"/>
              </w:rPr>
              <w:t>Works as part of the team to establish a shared sense of purpose and unity.</w:t>
            </w:r>
          </w:p>
          <w:p w14:paraId="63CD14BC" w14:textId="77777777" w:rsidR="00E22CBA" w:rsidRPr="008B59A4" w:rsidRDefault="00E22CBA" w:rsidP="00E22CBA">
            <w:pPr>
              <w:jc w:val="both"/>
              <w:rPr>
                <w:rFonts w:ascii="Arial" w:hAnsi="Arial" w:cs="Arial"/>
                <w:highlight w:val="yellow"/>
              </w:rPr>
            </w:pPr>
          </w:p>
          <w:p w14:paraId="4DA16F26" w14:textId="77777777" w:rsidR="00E22CBA" w:rsidRPr="0051499D" w:rsidRDefault="00E22CBA" w:rsidP="00E22CBA">
            <w:pPr>
              <w:spacing w:line="259" w:lineRule="auto"/>
              <w:rPr>
                <w:rFonts w:ascii="Arial" w:eastAsia="Arial" w:hAnsi="Arial" w:cs="Arial"/>
                <w:b/>
                <w:bCs/>
                <w:color w:val="000000" w:themeColor="text1"/>
                <w:lang w:val="en-US"/>
              </w:rPr>
            </w:pPr>
            <w:r w:rsidRPr="008B59A4">
              <w:rPr>
                <w:rFonts w:ascii="Arial" w:eastAsia="Arial" w:hAnsi="Arial" w:cs="Arial"/>
                <w:b/>
                <w:bCs/>
                <w:color w:val="000000" w:themeColor="text1"/>
                <w:lang w:val="en-US"/>
              </w:rPr>
              <w:t>Communications &amp; Interpersonal Skills</w:t>
            </w:r>
          </w:p>
          <w:p w14:paraId="2830EF58" w14:textId="467A979E" w:rsidR="00E22CBA" w:rsidRPr="00E22CBA" w:rsidRDefault="00E22CBA" w:rsidP="00551AC7">
            <w:pPr>
              <w:pStyle w:val="ListParagraph"/>
              <w:numPr>
                <w:ilvl w:val="0"/>
                <w:numId w:val="11"/>
              </w:numPr>
              <w:contextualSpacing/>
              <w:rPr>
                <w:rFonts w:ascii="Arial" w:hAnsi="Arial" w:cs="Arial"/>
              </w:rPr>
            </w:pPr>
            <w:r w:rsidRPr="00E22CBA">
              <w:rPr>
                <w:rFonts w:ascii="Arial" w:hAnsi="Arial" w:cs="Arial"/>
              </w:rPr>
              <w:t>Demonstrate excellent communication and interpersonal skills including the ability to present (verbal &amp; written) information in a clear and concise manner.</w:t>
            </w:r>
          </w:p>
          <w:p w14:paraId="62921682" w14:textId="77777777" w:rsidR="00E22CBA" w:rsidRPr="00E22CBA" w:rsidRDefault="00E22CBA" w:rsidP="00551AC7">
            <w:pPr>
              <w:pStyle w:val="ListParagraph"/>
              <w:numPr>
                <w:ilvl w:val="0"/>
                <w:numId w:val="11"/>
              </w:numPr>
              <w:jc w:val="both"/>
              <w:rPr>
                <w:lang w:val="en-IE"/>
              </w:rPr>
            </w:pPr>
            <w:r w:rsidRPr="00AF644B">
              <w:rPr>
                <w:rFonts w:ascii="Arial" w:hAnsi="Arial" w:cs="Arial"/>
                <w:lang w:val="en-IE"/>
              </w:rPr>
              <w:t>Demonstrate the ability to influence people and events and the ability to build and maintain relationships with a variety of stakeholders</w:t>
            </w:r>
            <w:r>
              <w:rPr>
                <w:rFonts w:ascii="Arial" w:hAnsi="Arial" w:cs="Arial"/>
                <w:lang w:val="en-IE"/>
              </w:rPr>
              <w:t>.</w:t>
            </w:r>
          </w:p>
          <w:p w14:paraId="6C35269C" w14:textId="77777777" w:rsidR="00611D58" w:rsidRPr="00E22CBA" w:rsidRDefault="00E22CBA" w:rsidP="00551AC7">
            <w:pPr>
              <w:pStyle w:val="ListParagraph"/>
              <w:numPr>
                <w:ilvl w:val="0"/>
                <w:numId w:val="11"/>
              </w:numPr>
              <w:jc w:val="both"/>
              <w:rPr>
                <w:lang w:val="en-IE"/>
              </w:rPr>
            </w:pPr>
            <w:r w:rsidRPr="00E22CBA">
              <w:rPr>
                <w:rFonts w:ascii="Arial" w:hAnsi="Arial" w:cs="Arial"/>
                <w:lang w:val="en-IE"/>
              </w:rPr>
              <w:t>Treats others with dignity and respect.</w:t>
            </w:r>
          </w:p>
          <w:p w14:paraId="49E08C15" w14:textId="197658B0" w:rsidR="00E22CBA" w:rsidRPr="00E22CBA" w:rsidRDefault="00E22CBA" w:rsidP="00E22CBA">
            <w:pPr>
              <w:pStyle w:val="ListParagraph"/>
              <w:ind w:left="360"/>
              <w:jc w:val="both"/>
              <w:rPr>
                <w:lang w:val="en-IE"/>
              </w:rPr>
            </w:pPr>
          </w:p>
        </w:tc>
      </w:tr>
      <w:tr w:rsidR="00EB067F" w:rsidRPr="00FC59B9" w14:paraId="5E008459" w14:textId="77777777" w:rsidTr="00EB067F">
        <w:tc>
          <w:tcPr>
            <w:tcW w:w="1276" w:type="pct"/>
          </w:tcPr>
          <w:p w14:paraId="0AA0B138" w14:textId="169F5268" w:rsidR="00EB067F" w:rsidRPr="00883B5D" w:rsidRDefault="00EB067F" w:rsidP="00EB067F">
            <w:pPr>
              <w:rPr>
                <w:rFonts w:ascii="Arial" w:hAnsi="Arial" w:cs="Arial"/>
                <w:b/>
                <w:bCs/>
              </w:rPr>
            </w:pPr>
            <w:r w:rsidRPr="00883B5D">
              <w:rPr>
                <w:rFonts w:ascii="Arial" w:hAnsi="Arial" w:cs="Arial"/>
                <w:b/>
                <w:bCs/>
              </w:rPr>
              <w:lastRenderedPageBreak/>
              <w:t>Campaign specific selection process</w:t>
            </w:r>
          </w:p>
          <w:p w14:paraId="51BB73CE" w14:textId="77777777" w:rsidR="00EB067F" w:rsidRPr="00883B5D" w:rsidRDefault="00EB067F" w:rsidP="00EB067F">
            <w:pPr>
              <w:rPr>
                <w:rFonts w:ascii="Arial" w:hAnsi="Arial" w:cs="Arial"/>
                <w:b/>
                <w:bCs/>
              </w:rPr>
            </w:pPr>
          </w:p>
          <w:p w14:paraId="1F568419" w14:textId="37F9FAF8" w:rsidR="00EB067F" w:rsidRPr="00883B5D" w:rsidRDefault="00EB067F" w:rsidP="00EB067F">
            <w:pPr>
              <w:rPr>
                <w:rFonts w:ascii="Arial" w:hAnsi="Arial" w:cs="Arial"/>
                <w:b/>
                <w:bCs/>
              </w:rPr>
            </w:pPr>
            <w:r w:rsidRPr="00883B5D">
              <w:rPr>
                <w:rFonts w:ascii="Arial" w:hAnsi="Arial" w:cs="Arial"/>
                <w:b/>
                <w:bCs/>
              </w:rPr>
              <w:t>Ranking/shortlisting / interview</w:t>
            </w:r>
          </w:p>
        </w:tc>
        <w:tc>
          <w:tcPr>
            <w:tcW w:w="3724" w:type="pct"/>
          </w:tcPr>
          <w:p w14:paraId="551679E3" w14:textId="789808DF" w:rsidR="00EB067F" w:rsidRPr="00883B5D" w:rsidRDefault="00EB067F" w:rsidP="00EB067F">
            <w:pPr>
              <w:rPr>
                <w:rFonts w:ascii="Arial" w:hAnsi="Arial" w:cs="Arial"/>
              </w:rPr>
            </w:pPr>
            <w:r w:rsidRPr="00883B5D">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883B5D" w:rsidRDefault="00EB067F" w:rsidP="00EB067F">
            <w:pPr>
              <w:rPr>
                <w:rFonts w:ascii="Arial" w:hAnsi="Arial" w:cs="Arial"/>
              </w:rPr>
            </w:pPr>
          </w:p>
          <w:p w14:paraId="20CA5DF2" w14:textId="375FEFD6" w:rsidR="00EB067F" w:rsidRPr="00883B5D" w:rsidRDefault="00EB067F" w:rsidP="00EB067F">
            <w:pPr>
              <w:rPr>
                <w:rFonts w:ascii="Arial" w:hAnsi="Arial" w:cs="Arial"/>
              </w:rPr>
            </w:pPr>
            <w:r w:rsidRPr="00883B5D">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883B5D" w:rsidRDefault="00EB067F" w:rsidP="00EB067F">
            <w:pPr>
              <w:rPr>
                <w:rFonts w:ascii="Arial" w:hAnsi="Arial" w:cs="Arial"/>
                <w:iCs/>
              </w:rPr>
            </w:pPr>
          </w:p>
          <w:p w14:paraId="4A5A9FA5" w14:textId="6602F543" w:rsidR="00EB067F" w:rsidRPr="00883B5D" w:rsidRDefault="00EB067F" w:rsidP="00EB067F">
            <w:pPr>
              <w:rPr>
                <w:rFonts w:ascii="Arial" w:hAnsi="Arial" w:cs="Arial"/>
                <w:iCs/>
              </w:rPr>
            </w:pPr>
            <w:r w:rsidRPr="00883B5D">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883B5D" w:rsidRDefault="00EB067F" w:rsidP="00EB067F">
            <w:pPr>
              <w:rPr>
                <w:rFonts w:ascii="Arial" w:hAnsi="Arial" w:cs="Arial"/>
                <w:iCs/>
                <w:highlight w:val="yellow"/>
              </w:rPr>
            </w:pPr>
          </w:p>
        </w:tc>
      </w:tr>
      <w:tr w:rsidR="003C0EF6" w:rsidRPr="00FC59B9" w14:paraId="0AD66BBB" w14:textId="77777777" w:rsidTr="00EB06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76" w:type="pct"/>
          </w:tcPr>
          <w:p w14:paraId="143B93D8" w14:textId="6D4F1E65" w:rsidR="003C0EF6" w:rsidRPr="00883B5D" w:rsidRDefault="003C0EF6" w:rsidP="003C0EF6">
            <w:pPr>
              <w:rPr>
                <w:rFonts w:ascii="Arial" w:hAnsi="Arial" w:cs="Arial"/>
                <w:b/>
                <w:bCs/>
              </w:rPr>
            </w:pPr>
            <w:r w:rsidRPr="00883B5D">
              <w:rPr>
                <w:rFonts w:ascii="Arial" w:hAnsi="Arial" w:cs="Arial"/>
                <w:b/>
                <w:bCs/>
              </w:rPr>
              <w:t xml:space="preserve">Diversity, equality and inclusion </w:t>
            </w:r>
          </w:p>
          <w:p w14:paraId="4CA380A9" w14:textId="77777777" w:rsidR="003C0EF6" w:rsidRPr="00883B5D" w:rsidRDefault="003C0EF6" w:rsidP="003C0EF6">
            <w:pPr>
              <w:jc w:val="right"/>
              <w:rPr>
                <w:rFonts w:ascii="Arial" w:hAnsi="Arial" w:cs="Arial"/>
                <w:b/>
                <w:bCs/>
              </w:rPr>
            </w:pPr>
          </w:p>
        </w:tc>
        <w:tc>
          <w:tcPr>
            <w:tcW w:w="3724" w:type="pct"/>
          </w:tcPr>
          <w:p w14:paraId="1625A6B3" w14:textId="77777777" w:rsidR="003C0EF6" w:rsidRPr="002D41F4" w:rsidRDefault="003C0EF6" w:rsidP="003C0EF6">
            <w:pPr>
              <w:rPr>
                <w:rFonts w:ascii="Arial" w:hAnsi="Arial" w:cs="Arial"/>
                <w:iCs/>
              </w:rPr>
            </w:pPr>
            <w:r w:rsidRPr="002D41F4">
              <w:rPr>
                <w:rFonts w:ascii="Arial" w:hAnsi="Arial" w:cs="Arial"/>
                <w:iCs/>
              </w:rPr>
              <w:t>The HSE is an equal opportunities employer.</w:t>
            </w:r>
          </w:p>
          <w:p w14:paraId="3D78DA7F" w14:textId="77777777" w:rsidR="003C0EF6" w:rsidRPr="002D41F4" w:rsidRDefault="003C0EF6" w:rsidP="003C0EF6">
            <w:pPr>
              <w:rPr>
                <w:rFonts w:ascii="Arial" w:hAnsi="Arial" w:cs="Arial"/>
                <w:color w:val="000000"/>
                <w:shd w:val="clear" w:color="auto" w:fill="FFFFFF"/>
              </w:rPr>
            </w:pPr>
          </w:p>
          <w:p w14:paraId="60632030" w14:textId="77777777" w:rsidR="003C0EF6" w:rsidRPr="002D41F4" w:rsidRDefault="003C0EF6" w:rsidP="003C0EF6">
            <w:pPr>
              <w:rPr>
                <w:rFonts w:ascii="Arial" w:hAnsi="Arial" w:cs="Arial"/>
                <w:color w:val="000000"/>
                <w:shd w:val="clear" w:color="auto" w:fill="FFFFFF"/>
              </w:rPr>
            </w:pPr>
            <w:r w:rsidRPr="002D41F4">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5D6BA69" w14:textId="77777777" w:rsidR="003C0EF6" w:rsidRPr="002D41F4" w:rsidRDefault="003C0EF6" w:rsidP="003C0EF6">
            <w:pPr>
              <w:rPr>
                <w:rFonts w:ascii="Arial" w:hAnsi="Arial" w:cs="Arial"/>
                <w:color w:val="000000"/>
                <w:shd w:val="clear" w:color="auto" w:fill="FFFFFF"/>
              </w:rPr>
            </w:pPr>
          </w:p>
          <w:p w14:paraId="29BA3A58" w14:textId="77777777" w:rsidR="003C0EF6" w:rsidRPr="002D41F4" w:rsidRDefault="003C0EF6" w:rsidP="003C0EF6">
            <w:pPr>
              <w:rPr>
                <w:rFonts w:ascii="Arial" w:hAnsi="Arial" w:cs="Arial"/>
                <w:color w:val="000000"/>
                <w:shd w:val="clear" w:color="auto" w:fill="FFFFFF"/>
              </w:rPr>
            </w:pPr>
            <w:r w:rsidRPr="002D41F4">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w:t>
            </w:r>
            <w:r w:rsidRPr="002D41F4">
              <w:rPr>
                <w:rFonts w:ascii="Arial" w:hAnsi="Arial" w:cs="Arial"/>
                <w:color w:val="000000"/>
                <w:shd w:val="clear" w:color="auto" w:fill="FFFFFF"/>
              </w:rPr>
              <w:lastRenderedPageBreak/>
              <w:t xml:space="preserve">organisational culture where injustice, bias and discrimination are not tolerated. </w:t>
            </w:r>
          </w:p>
          <w:p w14:paraId="685D0088" w14:textId="77777777" w:rsidR="003C0EF6" w:rsidRPr="002D41F4" w:rsidRDefault="003C0EF6" w:rsidP="003C0EF6">
            <w:pPr>
              <w:rPr>
                <w:rFonts w:ascii="Arial" w:hAnsi="Arial" w:cs="Arial"/>
                <w:color w:val="000000"/>
                <w:shd w:val="clear" w:color="auto" w:fill="FFFFFF"/>
              </w:rPr>
            </w:pPr>
          </w:p>
          <w:p w14:paraId="52EA54F2" w14:textId="77777777" w:rsidR="003C0EF6" w:rsidRPr="002D41F4" w:rsidRDefault="003C0EF6" w:rsidP="003C0EF6">
            <w:pPr>
              <w:rPr>
                <w:rFonts w:ascii="Arial" w:hAnsi="Arial" w:cs="Arial"/>
                <w:color w:val="000000"/>
                <w:shd w:val="clear" w:color="auto" w:fill="FFFFFF"/>
              </w:rPr>
            </w:pPr>
            <w:r w:rsidRPr="002D41F4">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02C9A534" w14:textId="77777777" w:rsidR="003C0EF6" w:rsidRPr="002D41F4" w:rsidRDefault="003C0EF6" w:rsidP="003C0EF6">
            <w:pPr>
              <w:rPr>
                <w:rFonts w:ascii="Arial" w:hAnsi="Arial" w:cs="Arial"/>
                <w:color w:val="000000"/>
                <w:shd w:val="clear" w:color="auto" w:fill="FFFFFF"/>
              </w:rPr>
            </w:pPr>
          </w:p>
          <w:p w14:paraId="0CD374D7" w14:textId="77777777" w:rsidR="003C0EF6" w:rsidRPr="002D41F4" w:rsidRDefault="003C0EF6" w:rsidP="003C0EF6">
            <w:pPr>
              <w:rPr>
                <w:rFonts w:ascii="Arial" w:hAnsi="Arial" w:cs="Arial"/>
              </w:rPr>
            </w:pPr>
            <w:r w:rsidRPr="002D41F4">
              <w:rPr>
                <w:rFonts w:ascii="Arial" w:hAnsi="Arial" w:cs="Arial"/>
              </w:rPr>
              <w:t xml:space="preserve">Read more about the HSE’s commitment to </w:t>
            </w:r>
            <w:hyperlink r:id="rId13" w:history="1">
              <w:r w:rsidRPr="002D41F4">
                <w:rPr>
                  <w:rStyle w:val="Hyperlink"/>
                  <w:rFonts w:ascii="Arial" w:hAnsi="Arial" w:cs="Arial"/>
                </w:rPr>
                <w:t>Diversity, Equality and Inclusion</w:t>
              </w:r>
            </w:hyperlink>
            <w:r w:rsidRPr="002D41F4">
              <w:rPr>
                <w:rFonts w:ascii="Arial" w:hAnsi="Arial" w:cs="Arial"/>
              </w:rPr>
              <w:t xml:space="preserve"> </w:t>
            </w:r>
          </w:p>
          <w:p w14:paraId="611557CE" w14:textId="280D653D" w:rsidR="003C0EF6" w:rsidRPr="00883B5D" w:rsidRDefault="003C0EF6" w:rsidP="003C0EF6">
            <w:pPr>
              <w:rPr>
                <w:rFonts w:ascii="Arial" w:hAnsi="Arial" w:cs="Arial"/>
              </w:rPr>
            </w:pPr>
          </w:p>
        </w:tc>
      </w:tr>
      <w:tr w:rsidR="003C0EF6" w:rsidRPr="00FC59B9" w14:paraId="34206BA6" w14:textId="77777777" w:rsidTr="00EB067F">
        <w:tc>
          <w:tcPr>
            <w:tcW w:w="1276" w:type="pct"/>
          </w:tcPr>
          <w:p w14:paraId="54E222E5" w14:textId="3BE0F72B" w:rsidR="003C0EF6" w:rsidRPr="00883B5D" w:rsidRDefault="003C0EF6" w:rsidP="003C0EF6">
            <w:pPr>
              <w:rPr>
                <w:rFonts w:ascii="Arial" w:hAnsi="Arial" w:cs="Arial"/>
                <w:b/>
                <w:bCs/>
              </w:rPr>
            </w:pPr>
            <w:r w:rsidRPr="00883B5D">
              <w:rPr>
                <w:rFonts w:ascii="Arial" w:hAnsi="Arial" w:cs="Arial"/>
                <w:b/>
                <w:bCs/>
              </w:rPr>
              <w:lastRenderedPageBreak/>
              <w:t>Code of practice</w:t>
            </w:r>
          </w:p>
        </w:tc>
        <w:tc>
          <w:tcPr>
            <w:tcW w:w="3724" w:type="pct"/>
          </w:tcPr>
          <w:p w14:paraId="7044DE53" w14:textId="77777777" w:rsidR="003C0EF6" w:rsidRPr="002D41F4" w:rsidRDefault="003C0EF6" w:rsidP="003C0EF6">
            <w:pPr>
              <w:rPr>
                <w:rFonts w:ascii="Arial" w:hAnsi="Arial" w:cs="Arial"/>
                <w:lang w:val="en-IE" w:eastAsia="en-US"/>
              </w:rPr>
            </w:pPr>
            <w:r w:rsidRPr="002D41F4">
              <w:rPr>
                <w:rFonts w:ascii="Arial" w:hAnsi="Arial" w:cs="Arial"/>
              </w:rPr>
              <w:t>The Health Service Executive</w:t>
            </w:r>
            <w:r w:rsidRPr="002D41F4">
              <w:rPr>
                <w:rFonts w:ascii="Arial" w:hAnsi="Arial" w:cs="Arial"/>
                <w:color w:val="FF0000"/>
              </w:rPr>
              <w:t xml:space="preserve"> </w:t>
            </w:r>
            <w:r w:rsidRPr="002D41F4">
              <w:rPr>
                <w:rFonts w:ascii="Arial" w:hAnsi="Arial" w:cs="Arial"/>
              </w:rPr>
              <w:t>will run this campaign in compliance with the Code of Practice prepared by the Commission for Public Service Appointments (CPSA).</w:t>
            </w:r>
          </w:p>
          <w:p w14:paraId="1D11FEC1" w14:textId="77777777" w:rsidR="003C0EF6" w:rsidRPr="002D41F4" w:rsidRDefault="003C0EF6" w:rsidP="003C0EF6">
            <w:pPr>
              <w:rPr>
                <w:rFonts w:ascii="Arial" w:hAnsi="Arial" w:cs="Arial"/>
              </w:rPr>
            </w:pPr>
          </w:p>
          <w:p w14:paraId="5666FB78" w14:textId="77777777" w:rsidR="003C0EF6" w:rsidRPr="002D41F4" w:rsidRDefault="003C0EF6" w:rsidP="003C0EF6">
            <w:pPr>
              <w:shd w:val="clear" w:color="auto" w:fill="FFFFFF"/>
              <w:spacing w:line="276" w:lineRule="auto"/>
              <w:rPr>
                <w:rFonts w:ascii="Arial" w:hAnsi="Arial" w:cs="Arial"/>
                <w:color w:val="333333"/>
                <w:lang w:val="en-IE" w:eastAsia="en-IE"/>
              </w:rPr>
            </w:pPr>
            <w:r w:rsidRPr="002D41F4">
              <w:rPr>
                <w:rFonts w:ascii="Arial" w:hAnsi="Arial" w:cs="Arial"/>
              </w:rPr>
              <w:t xml:space="preserve">The CPSA is responsible for </w:t>
            </w:r>
            <w:r w:rsidRPr="002D41F4">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47C9FDC4" w14:textId="77777777" w:rsidR="003C0EF6" w:rsidRPr="002D41F4" w:rsidRDefault="003C0EF6" w:rsidP="003C0EF6">
            <w:pPr>
              <w:ind w:firstLine="720"/>
              <w:rPr>
                <w:rFonts w:ascii="Arial" w:hAnsi="Arial" w:cs="Arial"/>
              </w:rPr>
            </w:pPr>
          </w:p>
          <w:p w14:paraId="2B191382" w14:textId="77777777" w:rsidR="003C0EF6" w:rsidRPr="002D41F4" w:rsidRDefault="003C0EF6" w:rsidP="003C0EF6">
            <w:pPr>
              <w:rPr>
                <w:rFonts w:ascii="Arial" w:hAnsi="Arial" w:cs="Arial"/>
                <w:lang w:val="en-IE" w:eastAsia="en-US"/>
              </w:rPr>
            </w:pPr>
            <w:r w:rsidRPr="002D41F4">
              <w:rPr>
                <w:rFonts w:ascii="Arial" w:hAnsi="Arial" w:cs="Arial"/>
              </w:rPr>
              <w:t xml:space="preserve">Read the </w:t>
            </w:r>
            <w:hyperlink r:id="rId14" w:history="1">
              <w:r w:rsidRPr="002D41F4">
                <w:rPr>
                  <w:rStyle w:val="Hyperlink"/>
                  <w:rFonts w:ascii="Arial" w:hAnsi="Arial" w:cs="Arial"/>
                </w:rPr>
                <w:t>CPSA Code of Practice</w:t>
              </w:r>
            </w:hyperlink>
            <w:r w:rsidRPr="002D41F4">
              <w:rPr>
                <w:rFonts w:ascii="Arial" w:hAnsi="Arial" w:cs="Arial"/>
              </w:rPr>
              <w:t xml:space="preserve">. </w:t>
            </w:r>
          </w:p>
          <w:p w14:paraId="20388A5A" w14:textId="77777777" w:rsidR="003C0EF6" w:rsidRPr="00FC59B9" w:rsidRDefault="003C0EF6" w:rsidP="003C0EF6">
            <w:pPr>
              <w:rPr>
                <w:rFonts w:ascii="Arial" w:hAnsi="Arial" w:cs="Arial"/>
                <w:sz w:val="22"/>
                <w:szCs w:val="22"/>
              </w:rPr>
            </w:pPr>
          </w:p>
        </w:tc>
      </w:tr>
      <w:tr w:rsidR="00EB067F" w:rsidRPr="00FC59B9" w14:paraId="78E52213" w14:textId="77777777" w:rsidTr="00FC59B9">
        <w:tc>
          <w:tcPr>
            <w:tcW w:w="5000" w:type="pct"/>
            <w:gridSpan w:val="2"/>
          </w:tcPr>
          <w:p w14:paraId="5ACE87AF" w14:textId="30B8949E" w:rsidR="00EB067F" w:rsidRPr="00883B5D" w:rsidRDefault="00EB067F" w:rsidP="00EB067F">
            <w:pPr>
              <w:rPr>
                <w:rFonts w:ascii="Arial" w:hAnsi="Arial" w:cs="Arial"/>
              </w:rPr>
            </w:pPr>
            <w:r w:rsidRPr="00883B5D">
              <w:rPr>
                <w:rFonts w:ascii="Arial" w:hAnsi="Arial" w:cs="Arial"/>
              </w:rPr>
              <w:t>The reform programme outlined for the health services may impact on this role, and as structures change the job specification may be reviewed.</w:t>
            </w:r>
          </w:p>
          <w:p w14:paraId="4038303F" w14:textId="77777777" w:rsidR="00EB067F" w:rsidRPr="00883B5D" w:rsidRDefault="00EB067F" w:rsidP="00EB067F">
            <w:pPr>
              <w:rPr>
                <w:rFonts w:ascii="Arial" w:hAnsi="Arial" w:cs="Arial"/>
              </w:rPr>
            </w:pPr>
          </w:p>
          <w:p w14:paraId="469FBB66" w14:textId="55CBD260" w:rsidR="00EB067F" w:rsidRPr="00883B5D" w:rsidRDefault="00EB067F" w:rsidP="00EB067F">
            <w:pPr>
              <w:rPr>
                <w:rFonts w:ascii="Arial" w:hAnsi="Arial" w:cs="Arial"/>
              </w:rPr>
            </w:pPr>
            <w:r w:rsidRPr="00883B5D">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3420FC5" w14:textId="7C0E2AC1" w:rsidR="0068735E" w:rsidRDefault="0068735E">
      <w:pPr>
        <w:spacing w:after="200" w:line="276" w:lineRule="auto"/>
        <w:rPr>
          <w:rFonts w:ascii="Arial" w:hAnsi="Arial" w:cs="Arial"/>
          <w:b/>
          <w:color w:val="000099"/>
          <w:sz w:val="22"/>
          <w:szCs w:val="22"/>
        </w:rPr>
      </w:pPr>
    </w:p>
    <w:p w14:paraId="468B27B9" w14:textId="637FB68D" w:rsidR="003C0EF6" w:rsidRDefault="003C0EF6">
      <w:pPr>
        <w:spacing w:after="200" w:line="276" w:lineRule="auto"/>
        <w:rPr>
          <w:rFonts w:ascii="Arial" w:hAnsi="Arial" w:cs="Arial"/>
          <w:b/>
          <w:color w:val="000099"/>
          <w:sz w:val="22"/>
          <w:szCs w:val="22"/>
        </w:rPr>
      </w:pPr>
    </w:p>
    <w:p w14:paraId="358B30F7" w14:textId="37E2433B" w:rsidR="003C0EF6" w:rsidRDefault="003C0EF6">
      <w:pPr>
        <w:spacing w:after="200" w:line="276" w:lineRule="auto"/>
        <w:rPr>
          <w:rFonts w:ascii="Arial" w:hAnsi="Arial" w:cs="Arial"/>
          <w:b/>
          <w:color w:val="000099"/>
          <w:sz w:val="22"/>
          <w:szCs w:val="22"/>
        </w:rPr>
      </w:pPr>
    </w:p>
    <w:p w14:paraId="7E39FD8E" w14:textId="11C12999" w:rsidR="003C0EF6" w:rsidRDefault="003C0EF6">
      <w:pPr>
        <w:spacing w:after="200" w:line="276" w:lineRule="auto"/>
        <w:rPr>
          <w:rFonts w:ascii="Arial" w:hAnsi="Arial" w:cs="Arial"/>
          <w:b/>
          <w:color w:val="000099"/>
          <w:sz w:val="22"/>
          <w:szCs w:val="22"/>
        </w:rPr>
      </w:pPr>
    </w:p>
    <w:p w14:paraId="3A65938C" w14:textId="65DA27D7" w:rsidR="003C0EF6" w:rsidRDefault="003C0EF6">
      <w:pPr>
        <w:spacing w:after="200" w:line="276" w:lineRule="auto"/>
        <w:rPr>
          <w:rFonts w:ascii="Arial" w:hAnsi="Arial" w:cs="Arial"/>
          <w:b/>
          <w:color w:val="000099"/>
          <w:sz w:val="22"/>
          <w:szCs w:val="22"/>
        </w:rPr>
      </w:pPr>
    </w:p>
    <w:p w14:paraId="7D3755F8" w14:textId="4EE9F664" w:rsidR="003C0EF6" w:rsidRDefault="003C0EF6">
      <w:pPr>
        <w:spacing w:after="200" w:line="276" w:lineRule="auto"/>
        <w:rPr>
          <w:rFonts w:ascii="Arial" w:hAnsi="Arial" w:cs="Arial"/>
          <w:b/>
          <w:color w:val="000099"/>
          <w:sz w:val="22"/>
          <w:szCs w:val="22"/>
        </w:rPr>
      </w:pPr>
    </w:p>
    <w:p w14:paraId="009E385E" w14:textId="50E5200D" w:rsidR="003C0EF6" w:rsidRDefault="003C0EF6">
      <w:pPr>
        <w:spacing w:after="200" w:line="276" w:lineRule="auto"/>
        <w:rPr>
          <w:rFonts w:ascii="Arial" w:hAnsi="Arial" w:cs="Arial"/>
          <w:b/>
          <w:color w:val="000099"/>
          <w:sz w:val="22"/>
          <w:szCs w:val="22"/>
        </w:rPr>
      </w:pPr>
    </w:p>
    <w:p w14:paraId="010B6B85" w14:textId="2E286F43" w:rsidR="003C0EF6" w:rsidRDefault="003C0EF6">
      <w:pPr>
        <w:spacing w:after="200" w:line="276" w:lineRule="auto"/>
        <w:rPr>
          <w:rFonts w:ascii="Arial" w:hAnsi="Arial" w:cs="Arial"/>
          <w:b/>
          <w:color w:val="000099"/>
          <w:sz w:val="22"/>
          <w:szCs w:val="22"/>
        </w:rPr>
      </w:pPr>
    </w:p>
    <w:p w14:paraId="60411BAE" w14:textId="3CCFCC59" w:rsidR="003C0EF6" w:rsidRDefault="003C0EF6">
      <w:pPr>
        <w:spacing w:after="200" w:line="276" w:lineRule="auto"/>
        <w:rPr>
          <w:rFonts w:ascii="Arial" w:hAnsi="Arial" w:cs="Arial"/>
          <w:b/>
          <w:color w:val="000099"/>
          <w:sz w:val="22"/>
          <w:szCs w:val="22"/>
        </w:rPr>
      </w:pPr>
    </w:p>
    <w:p w14:paraId="0ADF444F" w14:textId="324C333D" w:rsidR="003C0EF6" w:rsidRDefault="003C0EF6">
      <w:pPr>
        <w:spacing w:after="200" w:line="276" w:lineRule="auto"/>
        <w:rPr>
          <w:rFonts w:ascii="Arial" w:hAnsi="Arial" w:cs="Arial"/>
          <w:b/>
          <w:color w:val="000099"/>
          <w:sz w:val="22"/>
          <w:szCs w:val="22"/>
        </w:rPr>
      </w:pPr>
    </w:p>
    <w:p w14:paraId="305668E7" w14:textId="7E03332A" w:rsidR="003C0EF6" w:rsidRDefault="003C0EF6">
      <w:pPr>
        <w:spacing w:after="200" w:line="276" w:lineRule="auto"/>
        <w:rPr>
          <w:rFonts w:ascii="Arial" w:hAnsi="Arial" w:cs="Arial"/>
          <w:b/>
          <w:color w:val="000099"/>
          <w:sz w:val="22"/>
          <w:szCs w:val="22"/>
        </w:rPr>
      </w:pPr>
    </w:p>
    <w:p w14:paraId="5BCEDCE0" w14:textId="29FC58B7" w:rsidR="003C0EF6" w:rsidRDefault="003C0EF6">
      <w:pPr>
        <w:spacing w:after="200" w:line="276" w:lineRule="auto"/>
        <w:rPr>
          <w:rFonts w:ascii="Arial" w:hAnsi="Arial" w:cs="Arial"/>
          <w:b/>
          <w:color w:val="000099"/>
          <w:sz w:val="22"/>
          <w:szCs w:val="22"/>
        </w:rPr>
      </w:pPr>
    </w:p>
    <w:p w14:paraId="3B755979" w14:textId="77777777" w:rsidR="003C0EF6" w:rsidRDefault="003C0EF6">
      <w:pPr>
        <w:spacing w:after="200" w:line="276" w:lineRule="auto"/>
        <w:rPr>
          <w:rFonts w:ascii="Arial" w:hAnsi="Arial" w:cs="Arial"/>
          <w:b/>
          <w:color w:val="000099"/>
          <w:sz w:val="22"/>
          <w:szCs w:val="22"/>
        </w:rPr>
      </w:pPr>
    </w:p>
    <w:p w14:paraId="368D71BD" w14:textId="77777777" w:rsidR="00131B18" w:rsidRPr="00FC59B9" w:rsidRDefault="00131B18">
      <w:pPr>
        <w:spacing w:after="200" w:line="276" w:lineRule="auto"/>
        <w:rPr>
          <w:rFonts w:ascii="Arial" w:hAnsi="Arial" w:cs="Arial"/>
          <w:b/>
          <w:color w:val="000099"/>
          <w:sz w:val="22"/>
          <w:szCs w:val="22"/>
        </w:rPr>
      </w:pPr>
    </w:p>
    <w:p w14:paraId="1D3D4022" w14:textId="77777777" w:rsidR="00883B5D" w:rsidRPr="00E22CBA" w:rsidRDefault="00883B5D" w:rsidP="00883B5D">
      <w:pPr>
        <w:spacing w:after="200" w:line="276" w:lineRule="auto"/>
        <w:jc w:val="center"/>
        <w:rPr>
          <w:rFonts w:ascii="Arial" w:hAnsi="Arial" w:cs="Arial"/>
          <w:b/>
        </w:rPr>
      </w:pPr>
      <w:r w:rsidRPr="00E22CBA">
        <w:rPr>
          <w:rFonts w:ascii="Arial" w:hAnsi="Arial" w:cs="Arial"/>
          <w:b/>
        </w:rPr>
        <w:lastRenderedPageBreak/>
        <w:t>Grade V, Staff Officer</w:t>
      </w:r>
    </w:p>
    <w:p w14:paraId="477B8795" w14:textId="0A1686C7" w:rsidR="00543F98" w:rsidRPr="00E22CBA" w:rsidRDefault="00543F98" w:rsidP="00883B5D">
      <w:pPr>
        <w:spacing w:after="200" w:line="276" w:lineRule="auto"/>
        <w:jc w:val="center"/>
        <w:rPr>
          <w:rFonts w:ascii="Arial" w:hAnsi="Arial" w:cs="Arial"/>
          <w:b/>
        </w:rPr>
      </w:pPr>
      <w:r w:rsidRPr="00E22CBA">
        <w:rPr>
          <w:rFonts w:ascii="Arial" w:hAnsi="Arial" w:cs="Arial"/>
          <w:b/>
        </w:rPr>
        <w:t xml:space="preserve">Terms and </w:t>
      </w:r>
      <w:r w:rsidR="00762396" w:rsidRPr="00E22CBA">
        <w:rPr>
          <w:rFonts w:ascii="Arial" w:hAnsi="Arial" w:cs="Arial"/>
          <w:b/>
        </w:rPr>
        <w:t>conditions of employment</w:t>
      </w:r>
    </w:p>
    <w:p w14:paraId="690D2748" w14:textId="77777777" w:rsidR="00543F98" w:rsidRPr="00FC59B9"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883B5D" w:rsidRDefault="00762396" w:rsidP="005F595E">
            <w:pPr>
              <w:jc w:val="both"/>
              <w:rPr>
                <w:rFonts w:ascii="Arial" w:hAnsi="Arial" w:cs="Arial"/>
                <w:b/>
                <w:bCs/>
              </w:rPr>
            </w:pPr>
            <w:r w:rsidRPr="00883B5D">
              <w:rPr>
                <w:rFonts w:ascii="Arial" w:hAnsi="Arial" w:cs="Arial"/>
                <w:b/>
                <w:bCs/>
              </w:rPr>
              <w:t xml:space="preserve">Tenure </w:t>
            </w:r>
          </w:p>
        </w:tc>
        <w:tc>
          <w:tcPr>
            <w:tcW w:w="3813" w:type="pct"/>
          </w:tcPr>
          <w:p w14:paraId="4463C165" w14:textId="103C5D01" w:rsidR="00543F98" w:rsidRPr="00883B5D" w:rsidRDefault="00543F98" w:rsidP="005F595E">
            <w:pPr>
              <w:tabs>
                <w:tab w:val="left" w:pos="-720"/>
                <w:tab w:val="left" w:pos="0"/>
                <w:tab w:val="left" w:pos="720"/>
              </w:tabs>
              <w:suppressAutoHyphens/>
              <w:jc w:val="both"/>
              <w:rPr>
                <w:rFonts w:ascii="Arial" w:hAnsi="Arial" w:cs="Arial"/>
                <w:spacing w:val="-3"/>
              </w:rPr>
            </w:pPr>
            <w:r w:rsidRPr="00883B5D">
              <w:rPr>
                <w:rFonts w:ascii="Arial" w:hAnsi="Arial" w:cs="Arial"/>
                <w:spacing w:val="-3"/>
              </w:rPr>
              <w:t>The current vacanc</w:t>
            </w:r>
            <w:r w:rsidR="00E22CBA">
              <w:rPr>
                <w:rFonts w:ascii="Arial" w:hAnsi="Arial" w:cs="Arial"/>
                <w:spacing w:val="-3"/>
              </w:rPr>
              <w:t>ies</w:t>
            </w:r>
            <w:r w:rsidRPr="00883B5D">
              <w:rPr>
                <w:rFonts w:ascii="Arial" w:hAnsi="Arial" w:cs="Arial"/>
                <w:spacing w:val="-3"/>
              </w:rPr>
              <w:t xml:space="preserve"> available </w:t>
            </w:r>
            <w:r w:rsidR="00E22CBA">
              <w:rPr>
                <w:rFonts w:ascii="Arial" w:hAnsi="Arial" w:cs="Arial"/>
                <w:spacing w:val="-3"/>
              </w:rPr>
              <w:t>are</w:t>
            </w:r>
            <w:r w:rsidRPr="00883B5D">
              <w:rPr>
                <w:rFonts w:ascii="Arial" w:hAnsi="Arial" w:cs="Arial"/>
                <w:spacing w:val="-3"/>
              </w:rPr>
              <w:t xml:space="preserve"> </w:t>
            </w:r>
            <w:r w:rsidRPr="00883B5D">
              <w:rPr>
                <w:rFonts w:ascii="Arial" w:hAnsi="Arial" w:cs="Arial"/>
                <w:bCs/>
                <w:spacing w:val="-3"/>
              </w:rPr>
              <w:t>permanent</w:t>
            </w:r>
            <w:r w:rsidRPr="00883B5D">
              <w:rPr>
                <w:rFonts w:ascii="Arial" w:hAnsi="Arial" w:cs="Arial"/>
                <w:spacing w:val="-3"/>
              </w:rPr>
              <w:t xml:space="preserve"> and </w:t>
            </w:r>
            <w:r w:rsidRPr="00883B5D">
              <w:rPr>
                <w:rFonts w:ascii="Arial" w:hAnsi="Arial" w:cs="Arial"/>
                <w:bCs/>
                <w:spacing w:val="-3"/>
              </w:rPr>
              <w:t>whole time.</w:t>
            </w:r>
            <w:r w:rsidRPr="00883B5D">
              <w:rPr>
                <w:rFonts w:ascii="Arial" w:hAnsi="Arial" w:cs="Arial"/>
                <w:spacing w:val="-3"/>
              </w:rPr>
              <w:t xml:space="preserve">  </w:t>
            </w:r>
          </w:p>
          <w:p w14:paraId="41FF2897" w14:textId="77777777" w:rsidR="00543F98" w:rsidRPr="00883B5D" w:rsidRDefault="00543F98" w:rsidP="005F595E">
            <w:pPr>
              <w:tabs>
                <w:tab w:val="left" w:pos="-720"/>
                <w:tab w:val="left" w:pos="0"/>
                <w:tab w:val="left" w:pos="720"/>
              </w:tabs>
              <w:suppressAutoHyphens/>
              <w:jc w:val="both"/>
              <w:rPr>
                <w:rFonts w:ascii="Arial" w:hAnsi="Arial" w:cs="Arial"/>
                <w:spacing w:val="-3"/>
              </w:rPr>
            </w:pPr>
          </w:p>
          <w:p w14:paraId="74C50E15" w14:textId="69D50BBB" w:rsidR="00543F98" w:rsidRPr="00883B5D" w:rsidRDefault="00543F98" w:rsidP="005F595E">
            <w:pPr>
              <w:tabs>
                <w:tab w:val="left" w:pos="-720"/>
                <w:tab w:val="left" w:pos="0"/>
                <w:tab w:val="left" w:pos="720"/>
              </w:tabs>
              <w:suppressAutoHyphens/>
              <w:jc w:val="both"/>
              <w:rPr>
                <w:rFonts w:ascii="Arial" w:hAnsi="Arial" w:cs="Arial"/>
                <w:spacing w:val="-3"/>
              </w:rPr>
            </w:pPr>
            <w:r w:rsidRPr="00883B5D">
              <w:rPr>
                <w:rFonts w:ascii="Arial" w:hAnsi="Arial" w:cs="Arial"/>
                <w:spacing w:val="-3"/>
              </w:rPr>
              <w:t xml:space="preserve">The post is pensionable. </w:t>
            </w:r>
          </w:p>
          <w:p w14:paraId="46BA24AE" w14:textId="77777777" w:rsidR="00543F98" w:rsidRPr="00883B5D"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883B5D" w:rsidRDefault="00543F98" w:rsidP="005F595E">
            <w:pPr>
              <w:tabs>
                <w:tab w:val="left" w:pos="-720"/>
                <w:tab w:val="left" w:pos="0"/>
                <w:tab w:val="left" w:pos="720"/>
              </w:tabs>
              <w:suppressAutoHyphens/>
              <w:jc w:val="both"/>
              <w:rPr>
                <w:rFonts w:ascii="Arial" w:hAnsi="Arial" w:cs="Arial"/>
                <w:spacing w:val="-3"/>
              </w:rPr>
            </w:pPr>
            <w:r w:rsidRPr="00883B5D">
              <w:rPr>
                <w:rFonts w:ascii="Arial" w:hAnsi="Arial" w:cs="Arial"/>
                <w:spacing w:val="-3"/>
              </w:rPr>
              <w:t>Appointment as an employee of the Health Service Executive is governed by the Health Act 2004</w:t>
            </w:r>
            <w:r w:rsidR="002B6B2C" w:rsidRPr="00883B5D">
              <w:rPr>
                <w:rFonts w:ascii="Arial" w:hAnsi="Arial" w:cs="Arial"/>
                <w:spacing w:val="-3"/>
              </w:rPr>
              <w:t>,</w:t>
            </w:r>
            <w:r w:rsidRPr="00883B5D">
              <w:rPr>
                <w:rFonts w:ascii="Arial" w:hAnsi="Arial" w:cs="Arial"/>
                <w:spacing w:val="-3"/>
              </w:rPr>
              <w:t xml:space="preserve"> the Public Service Management (Recruitment and Appointments) Act 2004</w:t>
            </w:r>
            <w:r w:rsidR="002B6B2C" w:rsidRPr="00883B5D">
              <w:rPr>
                <w:rFonts w:ascii="Arial" w:hAnsi="Arial" w:cs="Arial"/>
                <w:spacing w:val="-3"/>
              </w:rPr>
              <w:t>,</w:t>
            </w:r>
            <w:r w:rsidRPr="00883B5D">
              <w:rPr>
                <w:rFonts w:ascii="Arial" w:hAnsi="Arial" w:cs="Arial"/>
                <w:spacing w:val="-3"/>
              </w:rPr>
              <w:t xml:space="preserve"> and Public Service Management (Recruitment and Appointments) Amendment Act 2013.</w:t>
            </w:r>
          </w:p>
          <w:p w14:paraId="0E2CB7A4" w14:textId="77777777" w:rsidR="00543F98" w:rsidRPr="00883B5D" w:rsidRDefault="00543F98" w:rsidP="005F595E">
            <w:pPr>
              <w:tabs>
                <w:tab w:val="left" w:pos="-720"/>
                <w:tab w:val="left" w:pos="0"/>
                <w:tab w:val="left" w:pos="720"/>
              </w:tabs>
              <w:suppressAutoHyphens/>
              <w:jc w:val="both"/>
              <w:rPr>
                <w:rFonts w:ascii="Arial" w:hAnsi="Arial" w:cs="Arial"/>
                <w:spacing w:val="-3"/>
              </w:rPr>
            </w:pPr>
          </w:p>
        </w:tc>
      </w:tr>
      <w:tr w:rsidR="00611D58" w:rsidRPr="00FC59B9" w14:paraId="6B03C128" w14:textId="77777777" w:rsidTr="00762396">
        <w:tc>
          <w:tcPr>
            <w:tcW w:w="1187" w:type="pct"/>
          </w:tcPr>
          <w:p w14:paraId="67B63F25" w14:textId="77777777" w:rsidR="00611D58" w:rsidRPr="00D52059" w:rsidRDefault="00611D58" w:rsidP="00611D58">
            <w:pPr>
              <w:jc w:val="both"/>
              <w:rPr>
                <w:rFonts w:ascii="Arial" w:hAnsi="Arial" w:cs="Arial"/>
                <w:b/>
                <w:bCs/>
              </w:rPr>
            </w:pPr>
            <w:r w:rsidRPr="00D52059">
              <w:rPr>
                <w:rFonts w:ascii="Arial" w:hAnsi="Arial" w:cs="Arial"/>
                <w:b/>
                <w:bCs/>
              </w:rPr>
              <w:t>Remuneration</w:t>
            </w:r>
          </w:p>
          <w:p w14:paraId="07A6AE0A" w14:textId="77777777" w:rsidR="00611D58" w:rsidRPr="00883B5D" w:rsidRDefault="00611D58" w:rsidP="00611D58">
            <w:pPr>
              <w:jc w:val="both"/>
              <w:rPr>
                <w:rFonts w:ascii="Arial" w:hAnsi="Arial" w:cs="Arial"/>
                <w:b/>
                <w:bCs/>
              </w:rPr>
            </w:pPr>
          </w:p>
        </w:tc>
        <w:tc>
          <w:tcPr>
            <w:tcW w:w="3813" w:type="pct"/>
          </w:tcPr>
          <w:p w14:paraId="65CBDE1F" w14:textId="77777777" w:rsidR="00611D58" w:rsidRPr="00D52059" w:rsidRDefault="00611D58" w:rsidP="00611D58">
            <w:pPr>
              <w:jc w:val="both"/>
              <w:rPr>
                <w:rFonts w:ascii="Arial" w:hAnsi="Arial" w:cs="Arial"/>
                <w:bCs/>
                <w:iCs/>
              </w:rPr>
            </w:pPr>
            <w:r w:rsidRPr="00D52059">
              <w:rPr>
                <w:rFonts w:ascii="Arial" w:hAnsi="Arial" w:cs="Arial"/>
                <w:bCs/>
                <w:iCs/>
              </w:rPr>
              <w:t>The Salary scale for the post as of 01/06/2026 is:</w:t>
            </w:r>
          </w:p>
          <w:p w14:paraId="59154B17" w14:textId="77777777" w:rsidR="00611D58" w:rsidRPr="00D52059" w:rsidRDefault="00611D58" w:rsidP="00611D58">
            <w:pPr>
              <w:jc w:val="both"/>
              <w:rPr>
                <w:rFonts w:ascii="Arial" w:hAnsi="Arial" w:cs="Arial"/>
                <w:bCs/>
                <w:iCs/>
              </w:rPr>
            </w:pPr>
          </w:p>
          <w:p w14:paraId="20EE868D" w14:textId="76C8AF0D" w:rsidR="00611D58" w:rsidRDefault="00611D58" w:rsidP="00611D58">
            <w:pPr>
              <w:jc w:val="both"/>
              <w:rPr>
                <w:rFonts w:ascii="Arial" w:hAnsi="Arial" w:cs="Arial"/>
                <w:b/>
                <w:bCs/>
              </w:rPr>
            </w:pPr>
            <w:r w:rsidRPr="00D52059">
              <w:rPr>
                <w:rFonts w:ascii="Arial" w:hAnsi="Arial" w:cs="Arial"/>
              </w:rPr>
              <w:t>€52,757, €54,336</w:t>
            </w:r>
            <w:r>
              <w:rPr>
                <w:rFonts w:ascii="Arial" w:hAnsi="Arial" w:cs="Arial"/>
              </w:rPr>
              <w:t>,</w:t>
            </w:r>
            <w:r w:rsidRPr="00D52059">
              <w:rPr>
                <w:rFonts w:ascii="Arial" w:hAnsi="Arial" w:cs="Arial"/>
              </w:rPr>
              <w:t xml:space="preserve"> €55,945</w:t>
            </w:r>
            <w:r>
              <w:rPr>
                <w:rFonts w:ascii="Arial" w:hAnsi="Arial" w:cs="Arial"/>
              </w:rPr>
              <w:t>,</w:t>
            </w:r>
            <w:r w:rsidRPr="00D52059">
              <w:rPr>
                <w:rFonts w:ascii="Arial" w:hAnsi="Arial" w:cs="Arial"/>
              </w:rPr>
              <w:t xml:space="preserve"> €57,591</w:t>
            </w:r>
            <w:r>
              <w:rPr>
                <w:rFonts w:ascii="Arial" w:hAnsi="Arial" w:cs="Arial"/>
              </w:rPr>
              <w:t>,</w:t>
            </w:r>
            <w:r w:rsidRPr="00D52059">
              <w:rPr>
                <w:rFonts w:ascii="Arial" w:hAnsi="Arial" w:cs="Arial"/>
              </w:rPr>
              <w:t xml:space="preserve"> €59,246, </w:t>
            </w:r>
            <w:r w:rsidRPr="00204E88">
              <w:rPr>
                <w:rFonts w:ascii="Arial" w:hAnsi="Arial" w:cs="Arial"/>
                <w:b/>
                <w:bCs/>
              </w:rPr>
              <w:t>€61,175,</w:t>
            </w:r>
            <w:r w:rsidRPr="00D52059">
              <w:rPr>
                <w:rFonts w:ascii="Arial" w:hAnsi="Arial" w:cs="Arial"/>
              </w:rPr>
              <w:t xml:space="preserve"> </w:t>
            </w:r>
            <w:r w:rsidRPr="00204E88">
              <w:rPr>
                <w:rFonts w:ascii="Arial" w:hAnsi="Arial" w:cs="Arial"/>
                <w:b/>
                <w:bCs/>
              </w:rPr>
              <w:t>€63,110 LSIs</w:t>
            </w:r>
          </w:p>
          <w:p w14:paraId="0BF06EB3" w14:textId="77777777" w:rsidR="00E22CBA" w:rsidRPr="00D52059" w:rsidRDefault="00E22CBA" w:rsidP="00611D58">
            <w:pPr>
              <w:jc w:val="both"/>
              <w:rPr>
                <w:rFonts w:ascii="Arial" w:hAnsi="Arial" w:cs="Arial"/>
              </w:rPr>
            </w:pPr>
          </w:p>
          <w:p w14:paraId="4C1F52B8" w14:textId="77777777" w:rsidR="00611D58" w:rsidRDefault="00611D58" w:rsidP="00611D58">
            <w:pPr>
              <w:tabs>
                <w:tab w:val="left" w:pos="-720"/>
                <w:tab w:val="left" w:pos="0"/>
                <w:tab w:val="left" w:pos="720"/>
              </w:tabs>
              <w:suppressAutoHyphens/>
              <w:jc w:val="both"/>
              <w:rPr>
                <w:rFonts w:ascii="Arial" w:hAnsi="Arial" w:cs="Arial"/>
              </w:rPr>
            </w:pPr>
            <w:r w:rsidRPr="00D52059">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06F5B06" w14:textId="21D38EF0" w:rsidR="00E22CBA" w:rsidRPr="00883B5D" w:rsidRDefault="00E22CBA" w:rsidP="00611D58">
            <w:pPr>
              <w:tabs>
                <w:tab w:val="left" w:pos="-720"/>
                <w:tab w:val="left" w:pos="0"/>
                <w:tab w:val="left" w:pos="720"/>
              </w:tabs>
              <w:suppressAutoHyphens/>
              <w:jc w:val="both"/>
              <w:rPr>
                <w:rFonts w:ascii="Arial" w:hAnsi="Arial" w:cs="Arial"/>
                <w:spacing w:val="-3"/>
              </w:rPr>
            </w:pPr>
          </w:p>
        </w:tc>
      </w:tr>
      <w:tr w:rsidR="00543F98" w:rsidRPr="00FC59B9" w14:paraId="3F765092" w14:textId="77777777" w:rsidTr="00762396">
        <w:tc>
          <w:tcPr>
            <w:tcW w:w="1187" w:type="pct"/>
          </w:tcPr>
          <w:p w14:paraId="0FB817B0" w14:textId="47D7526F" w:rsidR="00543F98" w:rsidRPr="00883B5D" w:rsidRDefault="00762396" w:rsidP="005F595E">
            <w:pPr>
              <w:jc w:val="both"/>
              <w:rPr>
                <w:rFonts w:ascii="Arial" w:hAnsi="Arial" w:cs="Arial"/>
                <w:b/>
                <w:bCs/>
              </w:rPr>
            </w:pPr>
            <w:r w:rsidRPr="00883B5D">
              <w:rPr>
                <w:rFonts w:ascii="Arial" w:hAnsi="Arial" w:cs="Arial"/>
                <w:b/>
                <w:bCs/>
              </w:rPr>
              <w:t>Working week</w:t>
            </w:r>
          </w:p>
          <w:p w14:paraId="24717DED" w14:textId="77777777" w:rsidR="00543F98" w:rsidRPr="00883B5D" w:rsidRDefault="00543F98" w:rsidP="005F595E">
            <w:pPr>
              <w:jc w:val="both"/>
              <w:rPr>
                <w:rFonts w:ascii="Arial" w:hAnsi="Arial" w:cs="Arial"/>
                <w:b/>
                <w:bCs/>
              </w:rPr>
            </w:pPr>
          </w:p>
        </w:tc>
        <w:tc>
          <w:tcPr>
            <w:tcW w:w="3813" w:type="pct"/>
          </w:tcPr>
          <w:p w14:paraId="44AC9C6F" w14:textId="20B92849" w:rsidR="00ED5846" w:rsidRPr="00883B5D" w:rsidRDefault="00ED5846" w:rsidP="00ED5846">
            <w:pPr>
              <w:pStyle w:val="paragraph"/>
              <w:spacing w:before="0" w:beforeAutospacing="0" w:after="0" w:afterAutospacing="0"/>
              <w:textAlignment w:val="baseline"/>
              <w:rPr>
                <w:rFonts w:ascii="Arial" w:hAnsi="Arial" w:cs="Arial"/>
                <w:sz w:val="20"/>
                <w:szCs w:val="20"/>
              </w:rPr>
            </w:pPr>
            <w:r w:rsidRPr="00883B5D">
              <w:rPr>
                <w:rStyle w:val="normaltextrun"/>
                <w:rFonts w:ascii="Arial" w:hAnsi="Arial" w:cs="Arial"/>
                <w:sz w:val="20"/>
                <w:szCs w:val="20"/>
                <w:lang w:val="en-US"/>
              </w:rPr>
              <w:t xml:space="preserve">The standard weekly working </w:t>
            </w:r>
            <w:r w:rsidRPr="00883B5D">
              <w:rPr>
                <w:rStyle w:val="findhit"/>
                <w:rFonts w:ascii="Arial" w:hAnsi="Arial" w:cs="Arial"/>
                <w:sz w:val="20"/>
                <w:szCs w:val="20"/>
                <w:lang w:val="en-US"/>
              </w:rPr>
              <w:t>hours</w:t>
            </w:r>
            <w:r w:rsidRPr="00883B5D">
              <w:rPr>
                <w:rStyle w:val="normaltextrun"/>
                <w:rFonts w:ascii="Arial" w:hAnsi="Arial" w:cs="Arial"/>
                <w:sz w:val="20"/>
                <w:szCs w:val="20"/>
                <w:lang w:val="en-US"/>
              </w:rPr>
              <w:t xml:space="preserve"> of attendance for your grade are </w:t>
            </w:r>
            <w:r w:rsidR="00883B5D" w:rsidRPr="00883B5D">
              <w:rPr>
                <w:rStyle w:val="normaltextrun"/>
                <w:rFonts w:ascii="Arial" w:hAnsi="Arial" w:cs="Arial"/>
                <w:sz w:val="20"/>
                <w:szCs w:val="20"/>
                <w:lang w:val="en-US"/>
              </w:rPr>
              <w:t>35</w:t>
            </w:r>
            <w:r w:rsidRPr="00883B5D">
              <w:rPr>
                <w:rStyle w:val="normaltextrun"/>
                <w:rFonts w:ascii="Arial" w:hAnsi="Arial" w:cs="Arial"/>
                <w:sz w:val="20"/>
                <w:szCs w:val="20"/>
                <w:lang w:val="en-US"/>
              </w:rPr>
              <w:t xml:space="preserve"> </w:t>
            </w:r>
            <w:r w:rsidRPr="00883B5D">
              <w:rPr>
                <w:rStyle w:val="findhit"/>
                <w:rFonts w:ascii="Arial" w:hAnsi="Arial" w:cs="Arial"/>
                <w:sz w:val="20"/>
                <w:szCs w:val="20"/>
                <w:lang w:val="en-US"/>
              </w:rPr>
              <w:t>hours</w:t>
            </w:r>
            <w:r w:rsidRPr="00883B5D">
              <w:rPr>
                <w:rStyle w:val="normaltextrun"/>
                <w:rFonts w:ascii="Arial" w:hAnsi="Arial" w:cs="Arial"/>
                <w:sz w:val="20"/>
                <w:szCs w:val="20"/>
                <w:lang w:val="en-US"/>
              </w:rPr>
              <w:t xml:space="preserve"> per week. Your normal weekly working </w:t>
            </w:r>
            <w:r w:rsidRPr="00883B5D">
              <w:rPr>
                <w:rStyle w:val="findhit"/>
                <w:rFonts w:ascii="Arial" w:hAnsi="Arial" w:cs="Arial"/>
                <w:sz w:val="20"/>
                <w:szCs w:val="20"/>
                <w:lang w:val="en-US"/>
              </w:rPr>
              <w:t>hours</w:t>
            </w:r>
            <w:r w:rsidRPr="00883B5D">
              <w:rPr>
                <w:rStyle w:val="normaltextrun"/>
                <w:rFonts w:ascii="Arial" w:hAnsi="Arial" w:cs="Arial"/>
                <w:sz w:val="20"/>
                <w:szCs w:val="20"/>
                <w:lang w:val="en-US"/>
              </w:rPr>
              <w:t xml:space="preserve"> are </w:t>
            </w:r>
            <w:r w:rsidR="00883B5D" w:rsidRPr="00883B5D">
              <w:rPr>
                <w:rStyle w:val="normaltextrun"/>
                <w:rFonts w:ascii="Arial" w:hAnsi="Arial" w:cs="Arial"/>
                <w:sz w:val="20"/>
                <w:szCs w:val="20"/>
                <w:lang w:val="en-US"/>
              </w:rPr>
              <w:t>35</w:t>
            </w:r>
            <w:r w:rsidRPr="00883B5D">
              <w:rPr>
                <w:rStyle w:val="normaltextrun"/>
                <w:rFonts w:ascii="Arial" w:hAnsi="Arial" w:cs="Arial"/>
                <w:sz w:val="20"/>
                <w:szCs w:val="20"/>
                <w:lang w:val="en-US"/>
              </w:rPr>
              <w:t xml:space="preserve"> </w:t>
            </w:r>
            <w:r w:rsidRPr="00883B5D">
              <w:rPr>
                <w:rStyle w:val="findhit"/>
                <w:rFonts w:ascii="Arial" w:hAnsi="Arial" w:cs="Arial"/>
                <w:sz w:val="20"/>
                <w:szCs w:val="20"/>
                <w:lang w:val="en-US"/>
              </w:rPr>
              <w:t>hours</w:t>
            </w:r>
            <w:r w:rsidRPr="00883B5D">
              <w:rPr>
                <w:rStyle w:val="normaltextrun"/>
                <w:rFonts w:ascii="Arial" w:hAnsi="Arial" w:cs="Arial"/>
                <w:sz w:val="20"/>
                <w:szCs w:val="20"/>
                <w:lang w:val="en-US"/>
              </w:rPr>
              <w:t xml:space="preserve">. Contracted </w:t>
            </w:r>
            <w:r w:rsidRPr="00883B5D">
              <w:rPr>
                <w:rStyle w:val="findhit"/>
                <w:rFonts w:ascii="Arial" w:hAnsi="Arial" w:cs="Arial"/>
                <w:sz w:val="20"/>
                <w:szCs w:val="20"/>
                <w:lang w:val="en-US"/>
              </w:rPr>
              <w:t>hours</w:t>
            </w:r>
            <w:r w:rsidRPr="00883B5D">
              <w:rPr>
                <w:rStyle w:val="normaltextrun"/>
                <w:rFonts w:ascii="Arial" w:hAnsi="Arial" w:cs="Arial"/>
                <w:sz w:val="20"/>
                <w:szCs w:val="20"/>
                <w:lang w:val="en-US"/>
              </w:rPr>
              <w:t xml:space="preserve"> that are less than the standard weekly working </w:t>
            </w:r>
            <w:r w:rsidRPr="00883B5D">
              <w:rPr>
                <w:rStyle w:val="findhit"/>
                <w:rFonts w:ascii="Arial" w:hAnsi="Arial" w:cs="Arial"/>
                <w:sz w:val="20"/>
                <w:szCs w:val="20"/>
                <w:lang w:val="en-US"/>
              </w:rPr>
              <w:t>hours</w:t>
            </w:r>
            <w:r w:rsidRPr="00883B5D">
              <w:rPr>
                <w:rStyle w:val="normaltextrun"/>
                <w:rFonts w:ascii="Arial" w:hAnsi="Arial" w:cs="Arial"/>
                <w:sz w:val="20"/>
                <w:szCs w:val="20"/>
                <w:lang w:val="en-US"/>
              </w:rPr>
              <w:t xml:space="preserve"> for your grade will be paid pro rata to the full time equivalent.</w:t>
            </w:r>
          </w:p>
          <w:p w14:paraId="49FB70E1" w14:textId="77777777" w:rsidR="00ED5846" w:rsidRPr="00883B5D" w:rsidRDefault="00ED5846" w:rsidP="00ED5846">
            <w:pPr>
              <w:pStyle w:val="paragraph"/>
              <w:spacing w:before="0" w:beforeAutospacing="0" w:after="0" w:afterAutospacing="0"/>
              <w:textAlignment w:val="baseline"/>
              <w:rPr>
                <w:rStyle w:val="eop"/>
                <w:rFonts w:ascii="Arial" w:hAnsi="Arial" w:cs="Arial"/>
                <w:sz w:val="20"/>
                <w:szCs w:val="20"/>
              </w:rPr>
            </w:pPr>
          </w:p>
          <w:p w14:paraId="165EE85A" w14:textId="145E6D1E" w:rsidR="00ED5846" w:rsidRPr="00883B5D" w:rsidRDefault="00ED5846" w:rsidP="00ED5846">
            <w:pPr>
              <w:pStyle w:val="paragraph"/>
              <w:spacing w:before="0" w:beforeAutospacing="0" w:after="0" w:afterAutospacing="0"/>
              <w:textAlignment w:val="baseline"/>
              <w:rPr>
                <w:rFonts w:ascii="Arial" w:hAnsi="Arial" w:cs="Arial"/>
                <w:sz w:val="20"/>
                <w:szCs w:val="20"/>
              </w:rPr>
            </w:pPr>
            <w:r w:rsidRPr="00883B5D">
              <w:rPr>
                <w:rStyle w:val="normaltextrun"/>
                <w:rFonts w:ascii="Arial" w:hAnsi="Arial" w:cs="Arial"/>
                <w:sz w:val="20"/>
                <w:szCs w:val="20"/>
                <w:lang w:val="en-US"/>
              </w:rPr>
              <w:t xml:space="preserve">You are required to work agreed roster/on-call arrangements advised by your Reporting Manager. Your contracted </w:t>
            </w:r>
            <w:r w:rsidRPr="00883B5D">
              <w:rPr>
                <w:rStyle w:val="findhit"/>
                <w:rFonts w:ascii="Arial" w:hAnsi="Arial" w:cs="Arial"/>
                <w:sz w:val="20"/>
                <w:szCs w:val="20"/>
                <w:lang w:val="en-US"/>
              </w:rPr>
              <w:t>hours</w:t>
            </w:r>
            <w:r w:rsidRPr="00883B5D">
              <w:rPr>
                <w:rStyle w:val="normaltextrun"/>
                <w:rFonts w:ascii="Arial" w:hAnsi="Arial" w:cs="Arial"/>
                <w:sz w:val="20"/>
                <w:szCs w:val="20"/>
                <w:lang w:val="en-US"/>
              </w:rPr>
              <w:t xml:space="preserve"> are liable to change between the </w:t>
            </w:r>
            <w:r w:rsidRPr="00883B5D">
              <w:rPr>
                <w:rStyle w:val="findhit"/>
                <w:rFonts w:ascii="Arial" w:hAnsi="Arial" w:cs="Arial"/>
                <w:sz w:val="20"/>
                <w:szCs w:val="20"/>
                <w:lang w:val="en-US"/>
              </w:rPr>
              <w:t>hours</w:t>
            </w:r>
            <w:r w:rsidRPr="00883B5D">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883B5D" w:rsidRDefault="001E592B" w:rsidP="005F595E">
            <w:pPr>
              <w:jc w:val="both"/>
              <w:rPr>
                <w:rFonts w:ascii="Arial" w:hAnsi="Arial" w:cs="Arial"/>
              </w:rPr>
            </w:pPr>
          </w:p>
        </w:tc>
      </w:tr>
      <w:tr w:rsidR="00543F98" w:rsidRPr="00FC59B9" w14:paraId="026D2AAA" w14:textId="77777777" w:rsidTr="00762396">
        <w:tc>
          <w:tcPr>
            <w:tcW w:w="1187" w:type="pct"/>
          </w:tcPr>
          <w:p w14:paraId="38FDC52F" w14:textId="62B38BF6" w:rsidR="00543F98" w:rsidRPr="00390409" w:rsidRDefault="00762396" w:rsidP="005F595E">
            <w:pPr>
              <w:jc w:val="both"/>
              <w:rPr>
                <w:rFonts w:ascii="Arial" w:hAnsi="Arial" w:cs="Arial"/>
                <w:b/>
                <w:bCs/>
              </w:rPr>
            </w:pPr>
            <w:r w:rsidRPr="00390409">
              <w:rPr>
                <w:rFonts w:ascii="Arial" w:hAnsi="Arial" w:cs="Arial"/>
                <w:b/>
                <w:bCs/>
              </w:rPr>
              <w:t>Annual leave</w:t>
            </w:r>
          </w:p>
        </w:tc>
        <w:tc>
          <w:tcPr>
            <w:tcW w:w="3813" w:type="pct"/>
          </w:tcPr>
          <w:p w14:paraId="7A82753C" w14:textId="77777777" w:rsidR="00543F98" w:rsidRPr="00390409" w:rsidRDefault="000010EE" w:rsidP="005F595E">
            <w:pPr>
              <w:rPr>
                <w:rFonts w:ascii="Arial" w:hAnsi="Arial" w:cs="Arial"/>
              </w:rPr>
            </w:pPr>
            <w:r w:rsidRPr="00390409">
              <w:rPr>
                <w:rFonts w:ascii="Arial" w:eastAsiaTheme="minorHAnsi" w:hAnsi="Arial" w:cs="Arial"/>
                <w:color w:val="000000"/>
                <w:lang w:val="en-IE" w:eastAsia="en-US"/>
              </w:rPr>
              <w:t xml:space="preserve">The annual leave associated with the post will be confirmed at </w:t>
            </w:r>
            <w:r w:rsidR="0023552F" w:rsidRPr="00390409">
              <w:rPr>
                <w:rFonts w:ascii="Arial" w:eastAsiaTheme="minorHAnsi" w:hAnsi="Arial" w:cs="Arial"/>
                <w:color w:val="000000"/>
                <w:lang w:val="en-IE" w:eastAsia="en-US"/>
              </w:rPr>
              <w:t>C</w:t>
            </w:r>
            <w:r w:rsidRPr="00390409">
              <w:rPr>
                <w:rFonts w:ascii="Arial" w:eastAsiaTheme="minorHAnsi" w:hAnsi="Arial" w:cs="Arial"/>
                <w:color w:val="000000"/>
                <w:lang w:val="en-IE" w:eastAsia="en-US"/>
              </w:rPr>
              <w:t>ontracting stage</w:t>
            </w:r>
            <w:r w:rsidR="00543F98" w:rsidRPr="00390409">
              <w:rPr>
                <w:rFonts w:ascii="Arial" w:hAnsi="Arial" w:cs="Arial"/>
              </w:rPr>
              <w:t>.</w:t>
            </w:r>
          </w:p>
          <w:p w14:paraId="79D884D7" w14:textId="77777777" w:rsidR="00543F98" w:rsidRPr="00390409" w:rsidRDefault="00543F98" w:rsidP="005F595E">
            <w:pPr>
              <w:jc w:val="both"/>
              <w:rPr>
                <w:rFonts w:ascii="Arial" w:hAnsi="Arial" w:cs="Arial"/>
              </w:rPr>
            </w:pPr>
          </w:p>
        </w:tc>
      </w:tr>
      <w:tr w:rsidR="00543F98" w:rsidRPr="00FC59B9" w14:paraId="01F7D1BF" w14:textId="77777777" w:rsidTr="00762396">
        <w:tc>
          <w:tcPr>
            <w:tcW w:w="1187" w:type="pct"/>
          </w:tcPr>
          <w:p w14:paraId="310A674B" w14:textId="23C4E8CD" w:rsidR="00543F98" w:rsidRPr="00390409" w:rsidRDefault="00762396" w:rsidP="005F595E">
            <w:pPr>
              <w:jc w:val="both"/>
              <w:rPr>
                <w:rFonts w:ascii="Arial" w:hAnsi="Arial" w:cs="Arial"/>
                <w:b/>
                <w:bCs/>
              </w:rPr>
            </w:pPr>
            <w:r w:rsidRPr="00390409">
              <w:rPr>
                <w:rFonts w:ascii="Arial" w:hAnsi="Arial" w:cs="Arial"/>
                <w:b/>
                <w:bCs/>
              </w:rPr>
              <w:t>Superannuation</w:t>
            </w:r>
          </w:p>
          <w:p w14:paraId="7729702D" w14:textId="77777777" w:rsidR="00543F98" w:rsidRPr="00390409" w:rsidRDefault="00543F98" w:rsidP="005F595E">
            <w:pPr>
              <w:jc w:val="both"/>
              <w:rPr>
                <w:rFonts w:ascii="Arial" w:hAnsi="Arial" w:cs="Arial"/>
                <w:b/>
                <w:bCs/>
              </w:rPr>
            </w:pPr>
          </w:p>
          <w:p w14:paraId="0BC16D94" w14:textId="77777777" w:rsidR="00543F98" w:rsidRPr="00390409" w:rsidRDefault="00543F98" w:rsidP="005F595E">
            <w:pPr>
              <w:jc w:val="both"/>
              <w:rPr>
                <w:rFonts w:ascii="Arial" w:hAnsi="Arial" w:cs="Arial"/>
                <w:b/>
                <w:bCs/>
              </w:rPr>
            </w:pPr>
          </w:p>
        </w:tc>
        <w:tc>
          <w:tcPr>
            <w:tcW w:w="3813" w:type="pct"/>
          </w:tcPr>
          <w:p w14:paraId="79E7E9AD" w14:textId="77777777" w:rsidR="00543F98" w:rsidRPr="00390409" w:rsidRDefault="00543F98" w:rsidP="005F595E">
            <w:pPr>
              <w:jc w:val="both"/>
              <w:rPr>
                <w:rFonts w:ascii="Arial" w:hAnsi="Arial" w:cs="Arial"/>
              </w:rPr>
            </w:pPr>
            <w:r w:rsidRPr="00390409">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390409">
                <w:rPr>
                  <w:rFonts w:ascii="Arial" w:hAnsi="Arial" w:cs="Arial"/>
                </w:rPr>
                <w:t>the 01</w:t>
              </w:r>
              <w:r w:rsidRPr="00390409">
                <w:rPr>
                  <w:rFonts w:ascii="Arial" w:hAnsi="Arial" w:cs="Arial"/>
                  <w:vertAlign w:val="superscript"/>
                </w:rPr>
                <w:t>st</w:t>
              </w:r>
              <w:r w:rsidRPr="00390409">
                <w:rPr>
                  <w:rFonts w:ascii="Arial" w:hAnsi="Arial" w:cs="Arial"/>
                </w:rPr>
                <w:t xml:space="preserve"> January 2005</w:t>
              </w:r>
            </w:smartTag>
            <w:r w:rsidRPr="00390409">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390409">
                <w:rPr>
                  <w:rFonts w:ascii="Arial" w:hAnsi="Arial" w:cs="Arial"/>
                </w:rPr>
                <w:t>31</w:t>
              </w:r>
              <w:r w:rsidRPr="00390409">
                <w:rPr>
                  <w:rFonts w:ascii="Arial" w:hAnsi="Arial" w:cs="Arial"/>
                  <w:vertAlign w:val="superscript"/>
                </w:rPr>
                <w:t>st</w:t>
              </w:r>
              <w:r w:rsidRPr="00390409">
                <w:rPr>
                  <w:rFonts w:ascii="Arial" w:hAnsi="Arial" w:cs="Arial"/>
                </w:rPr>
                <w:t xml:space="preserve"> December 2004</w:t>
              </w:r>
            </w:smartTag>
          </w:p>
          <w:p w14:paraId="16958ABA" w14:textId="59B7C405" w:rsidR="001E592B" w:rsidRPr="00390409" w:rsidRDefault="001E592B" w:rsidP="005F595E">
            <w:pPr>
              <w:jc w:val="both"/>
              <w:rPr>
                <w:rFonts w:ascii="Arial" w:hAnsi="Arial" w:cs="Arial"/>
              </w:rPr>
            </w:pPr>
          </w:p>
        </w:tc>
      </w:tr>
      <w:tr w:rsidR="005F595E" w:rsidRPr="00FC59B9" w14:paraId="565FC9D1" w14:textId="77777777" w:rsidTr="00762396">
        <w:tc>
          <w:tcPr>
            <w:tcW w:w="1187" w:type="pct"/>
          </w:tcPr>
          <w:p w14:paraId="1B364D81" w14:textId="7AD7AAA2" w:rsidR="005F595E" w:rsidRPr="00390409" w:rsidRDefault="00762396" w:rsidP="005F595E">
            <w:pPr>
              <w:jc w:val="both"/>
              <w:rPr>
                <w:rFonts w:ascii="Arial" w:hAnsi="Arial" w:cs="Arial"/>
                <w:b/>
                <w:bCs/>
              </w:rPr>
            </w:pPr>
            <w:r w:rsidRPr="00390409">
              <w:rPr>
                <w:rFonts w:ascii="Arial" w:hAnsi="Arial" w:cs="Arial"/>
                <w:b/>
                <w:bCs/>
              </w:rPr>
              <w:t>Age</w:t>
            </w:r>
          </w:p>
        </w:tc>
        <w:tc>
          <w:tcPr>
            <w:tcW w:w="3813" w:type="pct"/>
          </w:tcPr>
          <w:p w14:paraId="0D47FB6D" w14:textId="77777777" w:rsidR="00E45386" w:rsidRPr="00390409" w:rsidRDefault="00E45386" w:rsidP="00E45386">
            <w:pPr>
              <w:autoSpaceDE w:val="0"/>
              <w:autoSpaceDN w:val="0"/>
              <w:adjustRightInd w:val="0"/>
              <w:rPr>
                <w:rFonts w:ascii="Arial" w:eastAsiaTheme="minorHAnsi" w:hAnsi="Arial" w:cs="Arial"/>
                <w:i/>
                <w:iCs/>
                <w:color w:val="000000"/>
                <w:lang w:val="en-IE" w:eastAsia="en-US"/>
              </w:rPr>
            </w:pPr>
            <w:r w:rsidRPr="00390409">
              <w:rPr>
                <w:rFonts w:ascii="Arial" w:eastAsiaTheme="minorHAnsi" w:hAnsi="Arial" w:cs="Arial"/>
                <w:color w:val="000000"/>
                <w:lang w:val="en-IE" w:eastAsia="en-US"/>
              </w:rPr>
              <w:t>The Public Service Superannuation (Age of Retirement) Act, 2018* set 70 years as the compulsory retirement age for public servants.</w:t>
            </w:r>
            <w:r w:rsidRPr="00390409">
              <w:rPr>
                <w:rFonts w:ascii="Arial" w:eastAsiaTheme="minorHAnsi" w:hAnsi="Arial" w:cs="Arial"/>
                <w:i/>
                <w:iCs/>
                <w:color w:val="000000"/>
                <w:lang w:val="en-IE" w:eastAsia="en-US"/>
              </w:rPr>
              <w:t xml:space="preserve"> </w:t>
            </w:r>
          </w:p>
          <w:p w14:paraId="1D853980" w14:textId="77777777" w:rsidR="00E45386" w:rsidRPr="00390409"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390409" w:rsidRDefault="00E45386" w:rsidP="00E45386">
            <w:pPr>
              <w:autoSpaceDE w:val="0"/>
              <w:autoSpaceDN w:val="0"/>
              <w:adjustRightInd w:val="0"/>
              <w:rPr>
                <w:rFonts w:ascii="Arial" w:eastAsiaTheme="minorHAnsi" w:hAnsi="Arial" w:cs="Arial"/>
                <w:b/>
                <w:bCs/>
                <w:iCs/>
                <w:color w:val="000000" w:themeColor="text1"/>
                <w:lang w:val="en-IE" w:eastAsia="en-US"/>
              </w:rPr>
            </w:pPr>
            <w:r w:rsidRPr="00390409">
              <w:rPr>
                <w:rFonts w:ascii="Arial" w:eastAsiaTheme="minorHAnsi" w:hAnsi="Arial" w:cs="Arial"/>
                <w:b/>
                <w:bCs/>
                <w:iCs/>
                <w:color w:val="000000"/>
                <w:lang w:val="en-IE" w:eastAsia="en-US"/>
              </w:rPr>
              <w:t xml:space="preserve">* Public </w:t>
            </w:r>
            <w:r w:rsidRPr="00390409">
              <w:rPr>
                <w:rFonts w:ascii="Arial" w:eastAsiaTheme="minorHAnsi" w:hAnsi="Arial" w:cs="Arial"/>
                <w:b/>
                <w:bCs/>
                <w:iCs/>
                <w:color w:val="000000" w:themeColor="text1"/>
                <w:lang w:val="en-IE" w:eastAsia="en-US"/>
              </w:rPr>
              <w:t>Servants not affected by this legislation:</w:t>
            </w:r>
          </w:p>
          <w:p w14:paraId="423A76B7" w14:textId="3343E1F1" w:rsidR="00E45386" w:rsidRPr="00390409" w:rsidRDefault="00E45386" w:rsidP="00E45386">
            <w:pPr>
              <w:autoSpaceDE w:val="0"/>
              <w:autoSpaceDN w:val="0"/>
              <w:adjustRightInd w:val="0"/>
              <w:rPr>
                <w:rFonts w:ascii="Arial" w:eastAsiaTheme="minorHAnsi" w:hAnsi="Arial" w:cs="Arial"/>
                <w:color w:val="000000" w:themeColor="text1"/>
                <w:lang w:val="en-IE" w:eastAsia="en-US"/>
              </w:rPr>
            </w:pPr>
            <w:r w:rsidRPr="00390409">
              <w:rPr>
                <w:rFonts w:ascii="Arial" w:eastAsiaTheme="minorHAnsi" w:hAnsi="Arial" w:cs="Arial"/>
                <w:color w:val="000000" w:themeColor="text1"/>
                <w:lang w:val="en-IE" w:eastAsia="en-US"/>
              </w:rPr>
              <w:t xml:space="preserve">Public servants joining the public </w:t>
            </w:r>
            <w:r w:rsidR="00D34192" w:rsidRPr="00390409">
              <w:rPr>
                <w:rFonts w:ascii="Arial" w:eastAsiaTheme="minorHAnsi" w:hAnsi="Arial" w:cs="Arial"/>
                <w:color w:val="000000" w:themeColor="text1"/>
                <w:lang w:val="en-IE" w:eastAsia="en-US"/>
              </w:rPr>
              <w:t>service or</w:t>
            </w:r>
            <w:r w:rsidRPr="00390409">
              <w:rPr>
                <w:rFonts w:ascii="Arial" w:eastAsiaTheme="minorHAnsi" w:hAnsi="Arial" w:cs="Arial"/>
                <w:color w:val="000000" w:themeColor="text1"/>
                <w:lang w:val="en-IE" w:eastAsia="en-US"/>
              </w:rPr>
              <w:t xml:space="preserve"> re</w:t>
            </w:r>
            <w:r w:rsidR="00A36FE9" w:rsidRPr="00390409">
              <w:rPr>
                <w:rFonts w:ascii="Arial" w:eastAsiaTheme="minorHAnsi" w:hAnsi="Arial" w:cs="Arial"/>
                <w:color w:val="000000" w:themeColor="text1"/>
                <w:lang w:val="en-IE" w:eastAsia="en-US"/>
              </w:rPr>
              <w:t>-</w:t>
            </w:r>
            <w:r w:rsidRPr="00390409">
              <w:rPr>
                <w:rFonts w:ascii="Arial" w:eastAsiaTheme="minorHAnsi" w:hAnsi="Arial" w:cs="Arial"/>
                <w:color w:val="000000" w:themeColor="text1"/>
                <w:lang w:val="en-IE" w:eastAsia="en-US"/>
              </w:rPr>
              <w:t xml:space="preserve">joining the public service with a </w:t>
            </w:r>
            <w:r w:rsidR="002B6B2C" w:rsidRPr="00390409">
              <w:rPr>
                <w:rFonts w:ascii="Arial" w:eastAsiaTheme="minorHAnsi" w:hAnsi="Arial" w:cs="Arial"/>
                <w:color w:val="000000" w:themeColor="text1"/>
                <w:lang w:val="en-IE" w:eastAsia="en-US"/>
              </w:rPr>
              <w:t>26-week</w:t>
            </w:r>
            <w:r w:rsidRPr="00390409">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390409"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390409" w:rsidRDefault="00E45386" w:rsidP="00E45386">
            <w:pPr>
              <w:autoSpaceDE w:val="0"/>
              <w:autoSpaceDN w:val="0"/>
              <w:adjustRightInd w:val="0"/>
              <w:rPr>
                <w:rFonts w:ascii="Arial" w:eastAsiaTheme="minorHAnsi" w:hAnsi="Arial" w:cs="Arial"/>
                <w:color w:val="000000" w:themeColor="text1"/>
                <w:lang w:val="en-IE" w:eastAsia="en-US"/>
              </w:rPr>
            </w:pPr>
            <w:r w:rsidRPr="00390409">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390409">
              <w:rPr>
                <w:rFonts w:ascii="Arial" w:eastAsiaTheme="minorHAnsi" w:hAnsi="Arial" w:cs="Arial"/>
                <w:color w:val="000000" w:themeColor="text1"/>
                <w:lang w:val="en-IE" w:eastAsia="en-US"/>
              </w:rPr>
              <w:t>26 week</w:t>
            </w:r>
            <w:proofErr w:type="gramEnd"/>
            <w:r w:rsidRPr="00390409">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1E592B" w:rsidRPr="00390409" w:rsidRDefault="001E592B" w:rsidP="00E45386">
            <w:pPr>
              <w:autoSpaceDE w:val="0"/>
              <w:autoSpaceDN w:val="0"/>
              <w:adjustRightInd w:val="0"/>
              <w:rPr>
                <w:rFonts w:ascii="Arial" w:eastAsiaTheme="minorHAnsi" w:hAnsi="Arial" w:cs="Arial"/>
                <w:color w:val="000000"/>
                <w:lang w:val="en-IE" w:eastAsia="en-US"/>
              </w:rPr>
            </w:pPr>
          </w:p>
        </w:tc>
      </w:tr>
      <w:tr w:rsidR="00543F98" w:rsidRPr="00FC59B9" w14:paraId="00A31E89" w14:textId="77777777" w:rsidTr="00762396">
        <w:tc>
          <w:tcPr>
            <w:tcW w:w="1187" w:type="pct"/>
          </w:tcPr>
          <w:p w14:paraId="33CE3509" w14:textId="00C97D8C" w:rsidR="00543F98" w:rsidRPr="00390409" w:rsidRDefault="00762396" w:rsidP="00E0768C">
            <w:pPr>
              <w:jc w:val="both"/>
              <w:rPr>
                <w:rFonts w:ascii="Arial" w:hAnsi="Arial" w:cs="Arial"/>
                <w:b/>
              </w:rPr>
            </w:pPr>
            <w:r w:rsidRPr="00390409">
              <w:rPr>
                <w:rFonts w:ascii="Arial" w:hAnsi="Arial" w:cs="Arial"/>
                <w:b/>
              </w:rPr>
              <w:lastRenderedPageBreak/>
              <w:t>Probation</w:t>
            </w:r>
          </w:p>
        </w:tc>
        <w:tc>
          <w:tcPr>
            <w:tcW w:w="3813" w:type="pct"/>
          </w:tcPr>
          <w:p w14:paraId="43F205C5" w14:textId="29B115FF" w:rsidR="00543F98" w:rsidRPr="00390409" w:rsidRDefault="00543F98" w:rsidP="00E0768C">
            <w:pPr>
              <w:jc w:val="both"/>
              <w:rPr>
                <w:rFonts w:ascii="Arial" w:hAnsi="Arial" w:cs="Arial"/>
              </w:rPr>
            </w:pPr>
            <w:r w:rsidRPr="00390409">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390409" w:rsidRDefault="00E0768C" w:rsidP="00E0768C">
            <w:pPr>
              <w:jc w:val="both"/>
              <w:rPr>
                <w:rFonts w:ascii="Arial" w:hAnsi="Arial" w:cs="Arial"/>
              </w:rPr>
            </w:pPr>
          </w:p>
        </w:tc>
      </w:tr>
      <w:tr w:rsidR="00543F98" w:rsidRPr="00FC59B9" w14:paraId="569E1840" w14:textId="77777777" w:rsidTr="00762396">
        <w:trPr>
          <w:trHeight w:val="699"/>
        </w:trPr>
        <w:tc>
          <w:tcPr>
            <w:tcW w:w="1187" w:type="pct"/>
          </w:tcPr>
          <w:p w14:paraId="27BE9867" w14:textId="16198D46" w:rsidR="00A54067" w:rsidRPr="00390409" w:rsidRDefault="00762396" w:rsidP="00A54067">
            <w:pPr>
              <w:rPr>
                <w:rFonts w:ascii="Arial" w:hAnsi="Arial" w:cs="Arial"/>
                <w:b/>
                <w:bCs/>
              </w:rPr>
            </w:pPr>
            <w:r w:rsidRPr="00390409">
              <w:rPr>
                <w:rFonts w:ascii="Arial" w:hAnsi="Arial" w:cs="Arial"/>
                <w:b/>
                <w:bCs/>
              </w:rPr>
              <w:t>Protection of children guidance and legislation</w:t>
            </w:r>
          </w:p>
          <w:p w14:paraId="470BFBA0" w14:textId="552E50B4" w:rsidR="00543F98" w:rsidRPr="00390409" w:rsidRDefault="00543F98" w:rsidP="00F8393C">
            <w:pPr>
              <w:rPr>
                <w:rFonts w:ascii="Arial" w:hAnsi="Arial" w:cs="Arial"/>
                <w:b/>
                <w:bCs/>
              </w:rPr>
            </w:pPr>
          </w:p>
        </w:tc>
        <w:tc>
          <w:tcPr>
            <w:tcW w:w="3813" w:type="pct"/>
          </w:tcPr>
          <w:p w14:paraId="444A8E6F" w14:textId="77777777" w:rsidR="00C82754" w:rsidRPr="00390409" w:rsidRDefault="00C82754" w:rsidP="00C82754">
            <w:pPr>
              <w:jc w:val="both"/>
              <w:rPr>
                <w:rFonts w:ascii="Arial" w:hAnsi="Arial" w:cs="Arial"/>
              </w:rPr>
            </w:pPr>
            <w:r w:rsidRPr="00390409">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390409" w:rsidRDefault="00C82754" w:rsidP="00C82754">
            <w:pPr>
              <w:jc w:val="both"/>
              <w:rPr>
                <w:rFonts w:ascii="Arial" w:hAnsi="Arial" w:cs="Arial"/>
              </w:rPr>
            </w:pPr>
          </w:p>
          <w:p w14:paraId="71541E22" w14:textId="77777777" w:rsidR="00C82754" w:rsidRPr="00390409" w:rsidRDefault="00C82754" w:rsidP="00C82754">
            <w:pPr>
              <w:jc w:val="both"/>
              <w:rPr>
                <w:rFonts w:ascii="Arial" w:hAnsi="Arial" w:cs="Arial"/>
              </w:rPr>
            </w:pPr>
            <w:r w:rsidRPr="00390409">
              <w:rPr>
                <w:rFonts w:ascii="Arial" w:hAnsi="Arial" w:cs="Arial"/>
              </w:rPr>
              <w:t xml:space="preserve">Some staff have additional responsibilities such as Line Managers, Designated Officers and Mandated Persons. </w:t>
            </w:r>
          </w:p>
          <w:p w14:paraId="4314F291" w14:textId="77777777" w:rsidR="00C82754" w:rsidRPr="00390409" w:rsidRDefault="00C82754" w:rsidP="00C82754">
            <w:pPr>
              <w:jc w:val="both"/>
              <w:rPr>
                <w:rFonts w:ascii="Arial" w:hAnsi="Arial" w:cs="Arial"/>
              </w:rPr>
            </w:pPr>
          </w:p>
          <w:p w14:paraId="15AA7407" w14:textId="77777777" w:rsidR="00C82754" w:rsidRPr="00390409" w:rsidRDefault="00C82754" w:rsidP="00C82754">
            <w:pPr>
              <w:jc w:val="both"/>
              <w:rPr>
                <w:rFonts w:ascii="Arial" w:hAnsi="Arial" w:cs="Arial"/>
              </w:rPr>
            </w:pPr>
            <w:r w:rsidRPr="00390409">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390409">
                <w:rPr>
                  <w:rStyle w:val="Hyperlink"/>
                  <w:rFonts w:ascii="Arial" w:hAnsi="Arial" w:cs="Arial"/>
                </w:rPr>
                <w:t>Schedule 2</w:t>
              </w:r>
              <w:r w:rsidRPr="00390409">
                <w:rPr>
                  <w:rFonts w:ascii="Arial" w:hAnsi="Arial"/>
                </w:rPr>
                <w:t xml:space="preserve"> of the Children First Act 2015</w:t>
              </w:r>
            </w:hyperlink>
            <w:r w:rsidRPr="00390409">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390409" w:rsidRDefault="00C82754" w:rsidP="00C82754">
            <w:pPr>
              <w:jc w:val="both"/>
              <w:rPr>
                <w:rFonts w:ascii="Arial" w:hAnsi="Arial" w:cs="Arial"/>
              </w:rPr>
            </w:pPr>
          </w:p>
          <w:p w14:paraId="62136DD2" w14:textId="77777777" w:rsidR="00C82754" w:rsidRPr="00390409" w:rsidRDefault="00C82754" w:rsidP="00C82754">
            <w:pPr>
              <w:jc w:val="both"/>
              <w:rPr>
                <w:rFonts w:ascii="Arial" w:hAnsi="Arial" w:cs="Arial"/>
              </w:rPr>
            </w:pPr>
            <w:r w:rsidRPr="00390409">
              <w:rPr>
                <w:rFonts w:ascii="Arial" w:hAnsi="Arial" w:cs="Arial"/>
              </w:rPr>
              <w:t xml:space="preserve">Visit </w:t>
            </w:r>
            <w:hyperlink r:id="rId16" w:history="1">
              <w:r w:rsidRPr="00390409">
                <w:rPr>
                  <w:rStyle w:val="Hyperlink"/>
                  <w:rFonts w:ascii="Arial" w:hAnsi="Arial" w:cs="Arial"/>
                </w:rPr>
                <w:t>HSE Children First</w:t>
              </w:r>
              <w:r w:rsidRPr="00390409">
                <w:rPr>
                  <w:rFonts w:ascii="Arial" w:hAnsi="Arial"/>
                </w:rPr>
                <w:t xml:space="preserve"> </w:t>
              </w:r>
            </w:hyperlink>
            <w:r w:rsidRPr="00390409">
              <w:rPr>
                <w:rFonts w:ascii="Arial" w:hAnsi="Arial" w:cs="Arial"/>
              </w:rPr>
              <w:t xml:space="preserve">for further information, guidance and resources. </w:t>
            </w:r>
          </w:p>
          <w:p w14:paraId="31C11061" w14:textId="6B62B1C4" w:rsidR="00543F98" w:rsidRPr="00390409" w:rsidRDefault="00413395" w:rsidP="00A54067">
            <w:pPr>
              <w:jc w:val="both"/>
              <w:rPr>
                <w:rFonts w:ascii="Arial" w:hAnsi="Arial" w:cs="Arial"/>
                <w:b/>
                <w:bCs/>
              </w:rPr>
            </w:pPr>
            <w:r w:rsidRPr="00390409">
              <w:rPr>
                <w:rFonts w:ascii="Arial" w:hAnsi="Arial" w:cs="Arial"/>
                <w:bCs/>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390409" w:rsidRDefault="00762396" w:rsidP="00F8393C">
            <w:pPr>
              <w:rPr>
                <w:rFonts w:ascii="Arial" w:hAnsi="Arial" w:cs="Arial"/>
                <w:b/>
                <w:bCs/>
              </w:rPr>
            </w:pPr>
            <w:bookmarkStart w:id="0" w:name="_Hlk58316562"/>
            <w:r w:rsidRPr="00390409">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390409" w:rsidRDefault="00543F98" w:rsidP="005F595E">
            <w:pPr>
              <w:jc w:val="both"/>
              <w:rPr>
                <w:rFonts w:ascii="Arial" w:hAnsi="Arial" w:cs="Arial"/>
              </w:rPr>
            </w:pPr>
            <w:r w:rsidRPr="00390409">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90409">
              <w:rPr>
                <w:rFonts w:ascii="Arial" w:hAnsi="Arial" w:cs="Arial"/>
                <w:iCs/>
              </w:rPr>
              <w:t>and comply with associated HSE protocols for implementing and maintaining these standards as appropriate to the role.</w:t>
            </w:r>
          </w:p>
          <w:p w14:paraId="3D6AA4B0" w14:textId="77777777" w:rsidR="00543F98" w:rsidRPr="00390409" w:rsidRDefault="00543F98" w:rsidP="005F595E">
            <w:pPr>
              <w:jc w:val="both"/>
              <w:rPr>
                <w:rFonts w:ascii="Arial" w:hAnsi="Arial" w:cs="Arial"/>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390409" w:rsidRDefault="00762396" w:rsidP="00F8393C">
            <w:pPr>
              <w:rPr>
                <w:rFonts w:ascii="Arial" w:hAnsi="Arial" w:cs="Arial"/>
                <w:b/>
                <w:bCs/>
              </w:rPr>
            </w:pPr>
            <w:r w:rsidRPr="00390409">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390409" w:rsidRDefault="00543F98" w:rsidP="005F595E">
            <w:pPr>
              <w:jc w:val="both"/>
              <w:rPr>
                <w:rFonts w:ascii="Arial" w:hAnsi="Arial" w:cs="Arial"/>
              </w:rPr>
            </w:pPr>
            <w:r w:rsidRPr="00390409">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390409">
              <w:rPr>
                <w:rFonts w:ascii="Arial" w:hAnsi="Arial" w:cs="Arial"/>
              </w:rPr>
              <w:t>Site Specific</w:t>
            </w:r>
            <w:proofErr w:type="gramEnd"/>
            <w:r w:rsidRPr="00390409">
              <w:rPr>
                <w:rFonts w:ascii="Arial" w:hAnsi="Arial" w:cs="Arial"/>
              </w:rPr>
              <w:t xml:space="preserve"> Safety Statement (SSSS). </w:t>
            </w:r>
          </w:p>
          <w:p w14:paraId="44BC3473" w14:textId="77777777" w:rsidR="00543F98" w:rsidRPr="00390409" w:rsidRDefault="00543F98" w:rsidP="005F595E">
            <w:pPr>
              <w:ind w:firstLine="720"/>
              <w:jc w:val="both"/>
              <w:rPr>
                <w:rFonts w:ascii="Arial" w:hAnsi="Arial" w:cs="Arial"/>
              </w:rPr>
            </w:pPr>
          </w:p>
          <w:p w14:paraId="033501F0" w14:textId="77777777" w:rsidR="00543F98" w:rsidRPr="00390409" w:rsidRDefault="00543F98" w:rsidP="005F595E">
            <w:pPr>
              <w:jc w:val="both"/>
              <w:rPr>
                <w:rFonts w:ascii="Arial" w:hAnsi="Arial" w:cs="Arial"/>
              </w:rPr>
            </w:pPr>
            <w:r w:rsidRPr="00390409">
              <w:rPr>
                <w:rFonts w:ascii="Arial" w:hAnsi="Arial" w:cs="Arial"/>
              </w:rPr>
              <w:t>Key responsibilities include:</w:t>
            </w:r>
          </w:p>
          <w:p w14:paraId="239805B8" w14:textId="77777777" w:rsidR="00543F98" w:rsidRPr="00390409" w:rsidRDefault="00543F98" w:rsidP="005F595E">
            <w:pPr>
              <w:jc w:val="both"/>
              <w:rPr>
                <w:rFonts w:ascii="Arial" w:hAnsi="Arial" w:cs="Arial"/>
                <w:highlight w:val="yellow"/>
              </w:rPr>
            </w:pPr>
          </w:p>
          <w:p w14:paraId="1A2019CC" w14:textId="77777777" w:rsidR="00543F98" w:rsidRPr="00390409" w:rsidRDefault="00543F98" w:rsidP="00485744">
            <w:pPr>
              <w:pStyle w:val="ListParagraph"/>
              <w:numPr>
                <w:ilvl w:val="0"/>
                <w:numId w:val="1"/>
              </w:numPr>
              <w:jc w:val="both"/>
              <w:rPr>
                <w:rFonts w:ascii="Arial" w:hAnsi="Arial" w:cs="Arial"/>
              </w:rPr>
            </w:pPr>
            <w:r w:rsidRPr="00390409">
              <w:rPr>
                <w:rFonts w:ascii="Arial" w:hAnsi="Arial" w:cs="Arial"/>
              </w:rPr>
              <w:t>Developing a SSSS for the department/service</w:t>
            </w:r>
            <w:r w:rsidRPr="00390409">
              <w:rPr>
                <w:rStyle w:val="FootnoteReference"/>
                <w:rFonts w:ascii="Arial" w:eastAsia="Calibri" w:hAnsi="Arial" w:cs="Arial"/>
              </w:rPr>
              <w:footnoteReference w:id="2"/>
            </w:r>
            <w:r w:rsidRPr="00390409">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390409" w:rsidRDefault="00543F98" w:rsidP="00485744">
            <w:pPr>
              <w:pStyle w:val="ListParagraph"/>
              <w:numPr>
                <w:ilvl w:val="0"/>
                <w:numId w:val="1"/>
              </w:numPr>
              <w:jc w:val="both"/>
              <w:rPr>
                <w:rFonts w:ascii="Arial" w:hAnsi="Arial" w:cs="Arial"/>
              </w:rPr>
            </w:pPr>
            <w:r w:rsidRPr="00390409">
              <w:rPr>
                <w:rFonts w:ascii="Arial" w:hAnsi="Arial" w:cs="Arial"/>
              </w:rPr>
              <w:t xml:space="preserve">Ensuring that Occupational Safety and Health (OSH) </w:t>
            </w:r>
            <w:proofErr w:type="gramStart"/>
            <w:r w:rsidRPr="00390409">
              <w:rPr>
                <w:rFonts w:ascii="Arial" w:hAnsi="Arial" w:cs="Arial"/>
              </w:rPr>
              <w:t>is</w:t>
            </w:r>
            <w:proofErr w:type="gramEnd"/>
            <w:r w:rsidRPr="00390409">
              <w:rPr>
                <w:rFonts w:ascii="Arial" w:hAnsi="Arial" w:cs="Arial"/>
              </w:rPr>
              <w:t xml:space="preserve"> integrated into day-to-day business, providing Systems </w:t>
            </w:r>
            <w:proofErr w:type="gramStart"/>
            <w:r w:rsidRPr="00390409">
              <w:rPr>
                <w:rFonts w:ascii="Arial" w:hAnsi="Arial" w:cs="Arial"/>
              </w:rPr>
              <w:t>Of</w:t>
            </w:r>
            <w:proofErr w:type="gramEnd"/>
            <w:r w:rsidRPr="00390409">
              <w:rPr>
                <w:rFonts w:ascii="Arial" w:hAnsi="Arial" w:cs="Arial"/>
              </w:rPr>
              <w:t xml:space="preserve"> Work (SOW) that are planned, organised, performed, </w:t>
            </w:r>
            <w:r w:rsidR="00D34192" w:rsidRPr="00390409">
              <w:rPr>
                <w:rFonts w:ascii="Arial" w:hAnsi="Arial" w:cs="Arial"/>
              </w:rPr>
              <w:t>maintained,</w:t>
            </w:r>
            <w:r w:rsidRPr="00390409">
              <w:rPr>
                <w:rFonts w:ascii="Arial" w:hAnsi="Arial" w:cs="Arial"/>
              </w:rPr>
              <w:t xml:space="preserve"> and revised as appropriate, and ensuring that all safety related records are maintained and available for inspection.</w:t>
            </w:r>
          </w:p>
          <w:p w14:paraId="44F284F2" w14:textId="77777777" w:rsidR="00543F98" w:rsidRPr="00390409" w:rsidRDefault="00543F98" w:rsidP="00485744">
            <w:pPr>
              <w:pStyle w:val="ListParagraph"/>
              <w:numPr>
                <w:ilvl w:val="0"/>
                <w:numId w:val="1"/>
              </w:numPr>
              <w:jc w:val="both"/>
              <w:rPr>
                <w:rFonts w:ascii="Arial" w:hAnsi="Arial" w:cs="Arial"/>
              </w:rPr>
            </w:pPr>
            <w:r w:rsidRPr="00390409">
              <w:rPr>
                <w:rFonts w:ascii="Arial" w:hAnsi="Arial" w:cs="Arial"/>
              </w:rPr>
              <w:t>Consulting and communicating with staff and safety representatives on OSH matters.</w:t>
            </w:r>
          </w:p>
          <w:p w14:paraId="26E31354" w14:textId="4E3FA182" w:rsidR="00543F98" w:rsidRPr="00390409" w:rsidRDefault="00543F98" w:rsidP="00485744">
            <w:pPr>
              <w:pStyle w:val="ListParagraph"/>
              <w:numPr>
                <w:ilvl w:val="0"/>
                <w:numId w:val="1"/>
              </w:numPr>
              <w:jc w:val="both"/>
              <w:rPr>
                <w:rFonts w:ascii="Arial" w:hAnsi="Arial" w:cs="Arial"/>
              </w:rPr>
            </w:pPr>
            <w:r w:rsidRPr="00390409">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390409" w:rsidRDefault="00543F98" w:rsidP="00485744">
            <w:pPr>
              <w:pStyle w:val="ListParagraph"/>
              <w:numPr>
                <w:ilvl w:val="0"/>
                <w:numId w:val="1"/>
              </w:numPr>
              <w:jc w:val="both"/>
              <w:rPr>
                <w:rFonts w:ascii="Arial" w:hAnsi="Arial" w:cs="Arial"/>
              </w:rPr>
            </w:pPr>
            <w:r w:rsidRPr="00390409">
              <w:rPr>
                <w:rFonts w:ascii="Arial" w:hAnsi="Arial" w:cs="Arial"/>
              </w:rPr>
              <w:t>Ensuring that all incidents occurring within the relevant department/service are managed</w:t>
            </w:r>
            <w:r w:rsidR="002B6B2C" w:rsidRPr="00390409">
              <w:rPr>
                <w:rFonts w:ascii="Arial" w:hAnsi="Arial" w:cs="Arial"/>
              </w:rPr>
              <w:t xml:space="preserve"> appropriately</w:t>
            </w:r>
            <w:r w:rsidRPr="00390409">
              <w:rPr>
                <w:rFonts w:ascii="Arial" w:hAnsi="Arial" w:cs="Arial"/>
              </w:rPr>
              <w:t xml:space="preserve"> and investigated in accordance with HSE procedures</w:t>
            </w:r>
            <w:r w:rsidRPr="00390409">
              <w:rPr>
                <w:rStyle w:val="FootnoteReference"/>
                <w:rFonts w:ascii="Arial" w:eastAsia="Calibri" w:hAnsi="Arial" w:cs="Arial"/>
              </w:rPr>
              <w:footnoteReference w:id="3"/>
            </w:r>
            <w:r w:rsidRPr="00390409">
              <w:rPr>
                <w:rFonts w:ascii="Arial" w:hAnsi="Arial" w:cs="Arial"/>
              </w:rPr>
              <w:t>.</w:t>
            </w:r>
          </w:p>
          <w:p w14:paraId="11FEAA1E" w14:textId="77777777" w:rsidR="00543F98" w:rsidRPr="00390409" w:rsidRDefault="00543F98" w:rsidP="00485744">
            <w:pPr>
              <w:pStyle w:val="ListParagraph"/>
              <w:numPr>
                <w:ilvl w:val="0"/>
                <w:numId w:val="1"/>
              </w:numPr>
              <w:jc w:val="both"/>
              <w:rPr>
                <w:rFonts w:ascii="Arial" w:hAnsi="Arial" w:cs="Arial"/>
              </w:rPr>
            </w:pPr>
            <w:r w:rsidRPr="00390409">
              <w:rPr>
                <w:rFonts w:ascii="Arial" w:hAnsi="Arial" w:cs="Arial"/>
              </w:rPr>
              <w:lastRenderedPageBreak/>
              <w:t>Seeking advice from health and safety professionals through the National Health and Safety Function Helpdesk as appropriate.</w:t>
            </w:r>
          </w:p>
          <w:p w14:paraId="71D0F0C6" w14:textId="77777777" w:rsidR="00543F98" w:rsidRPr="00390409" w:rsidRDefault="00543F98" w:rsidP="00485744">
            <w:pPr>
              <w:pStyle w:val="ListParagraph"/>
              <w:numPr>
                <w:ilvl w:val="0"/>
                <w:numId w:val="1"/>
              </w:numPr>
              <w:jc w:val="both"/>
              <w:rPr>
                <w:rFonts w:ascii="Arial" w:hAnsi="Arial" w:cs="Arial"/>
              </w:rPr>
            </w:pPr>
            <w:r w:rsidRPr="00390409">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390409" w:rsidRDefault="00543F98" w:rsidP="005F595E">
            <w:pPr>
              <w:jc w:val="both"/>
              <w:rPr>
                <w:rFonts w:ascii="Arial" w:hAnsi="Arial" w:cs="Arial"/>
              </w:rPr>
            </w:pPr>
          </w:p>
          <w:p w14:paraId="7AC8EEB0" w14:textId="77777777" w:rsidR="00543F98" w:rsidRPr="00390409" w:rsidRDefault="00543F98" w:rsidP="005F595E">
            <w:pPr>
              <w:jc w:val="both"/>
              <w:rPr>
                <w:rFonts w:ascii="Arial" w:hAnsi="Arial" w:cs="Arial"/>
              </w:rPr>
            </w:pPr>
            <w:r w:rsidRPr="00390409">
              <w:rPr>
                <w:rFonts w:ascii="Arial" w:hAnsi="Arial" w:cs="Arial"/>
                <w:b/>
              </w:rPr>
              <w:t>Note</w:t>
            </w:r>
            <w:r w:rsidRPr="00390409">
              <w:rPr>
                <w:rFonts w:ascii="Arial" w:hAnsi="Arial" w:cs="Arial"/>
              </w:rPr>
              <w:t xml:space="preserve">: Detailed roles and responsibilities of Line Managers are outlined in local SSSS. </w:t>
            </w:r>
          </w:p>
          <w:p w14:paraId="7DBB71A5" w14:textId="3B1B6585" w:rsidR="000D156B" w:rsidRPr="00390409" w:rsidRDefault="000D156B" w:rsidP="005F595E">
            <w:pPr>
              <w:jc w:val="both"/>
              <w:rPr>
                <w:rFonts w:ascii="Arial" w:hAnsi="Arial" w:cs="Arial"/>
              </w:rPr>
            </w:pPr>
          </w:p>
        </w:tc>
      </w:tr>
      <w:bookmarkEnd w:id="0"/>
    </w:tbl>
    <w:p w14:paraId="28E1FF49" w14:textId="53FD8110" w:rsidR="004113A8" w:rsidRPr="00390409" w:rsidRDefault="004113A8" w:rsidP="00390409">
      <w:pPr>
        <w:textAlignment w:val="baseline"/>
        <w:rPr>
          <w:rFonts w:ascii="Arial" w:eastAsia="Calibri" w:hAnsi="Arial" w:cs="Arial"/>
          <w:color w:val="000099"/>
          <w:sz w:val="18"/>
          <w:szCs w:val="18"/>
        </w:rPr>
      </w:pPr>
    </w:p>
    <w:sectPr w:rsidR="004113A8" w:rsidRPr="00390409"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BB07" w14:textId="77777777" w:rsidR="001768B2" w:rsidRDefault="001768B2" w:rsidP="00543F98">
      <w:r>
        <w:separator/>
      </w:r>
    </w:p>
  </w:endnote>
  <w:endnote w:type="continuationSeparator" w:id="0">
    <w:p w14:paraId="67A380D9" w14:textId="77777777" w:rsidR="001768B2" w:rsidRDefault="001768B2" w:rsidP="00543F98">
      <w:r>
        <w:continuationSeparator/>
      </w:r>
    </w:p>
  </w:endnote>
  <w:endnote w:type="continuationNotice" w:id="1">
    <w:p w14:paraId="501B489D" w14:textId="77777777" w:rsidR="001768B2" w:rsidRDefault="00176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6399BB0"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41C7A" w14:textId="77777777" w:rsidR="001768B2" w:rsidRDefault="001768B2" w:rsidP="00543F98">
      <w:r>
        <w:separator/>
      </w:r>
    </w:p>
  </w:footnote>
  <w:footnote w:type="continuationSeparator" w:id="0">
    <w:p w14:paraId="41AC9529" w14:textId="77777777" w:rsidR="001768B2" w:rsidRDefault="001768B2" w:rsidP="00543F98">
      <w:r>
        <w:continuationSeparator/>
      </w:r>
    </w:p>
  </w:footnote>
  <w:footnote w:type="continuationNotice" w:id="1">
    <w:p w14:paraId="65A77F1A" w14:textId="77777777" w:rsidR="001768B2" w:rsidRDefault="001768B2"/>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08EB"/>
    <w:multiLevelType w:val="hybridMultilevel"/>
    <w:tmpl w:val="BDB206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B3626C"/>
    <w:multiLevelType w:val="multilevel"/>
    <w:tmpl w:val="08E0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05CD5"/>
    <w:multiLevelType w:val="hybridMultilevel"/>
    <w:tmpl w:val="391E82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C9F6A4D"/>
    <w:multiLevelType w:val="hybridMultilevel"/>
    <w:tmpl w:val="C2B052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A7370E"/>
    <w:multiLevelType w:val="hybridMultilevel"/>
    <w:tmpl w:val="91A289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BA2416C"/>
    <w:multiLevelType w:val="hybridMultilevel"/>
    <w:tmpl w:val="FECA4B1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8C65C9"/>
    <w:multiLevelType w:val="hybridMultilevel"/>
    <w:tmpl w:val="5E8471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7464AF"/>
    <w:multiLevelType w:val="hybridMultilevel"/>
    <w:tmpl w:val="F4FC25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C26323"/>
    <w:multiLevelType w:val="hybridMultilevel"/>
    <w:tmpl w:val="E5AA67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E655C5"/>
    <w:multiLevelType w:val="hybridMultilevel"/>
    <w:tmpl w:val="38661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9536BA"/>
    <w:multiLevelType w:val="multilevel"/>
    <w:tmpl w:val="5B9CE8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083251"/>
    <w:multiLevelType w:val="hybridMultilevel"/>
    <w:tmpl w:val="017422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2591580"/>
    <w:multiLevelType w:val="hybridMultilevel"/>
    <w:tmpl w:val="1C86BF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3803863"/>
    <w:multiLevelType w:val="hybridMultilevel"/>
    <w:tmpl w:val="5728F0E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0190B45"/>
    <w:multiLevelType w:val="hybridMultilevel"/>
    <w:tmpl w:val="F612D0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54D3A77"/>
    <w:multiLevelType w:val="hybridMultilevel"/>
    <w:tmpl w:val="72A46F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918322F"/>
    <w:multiLevelType w:val="hybridMultilevel"/>
    <w:tmpl w:val="F6F6F0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420782E"/>
    <w:multiLevelType w:val="hybridMultilevel"/>
    <w:tmpl w:val="0BECA7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32846026">
    <w:abstractNumId w:val="3"/>
  </w:num>
  <w:num w:numId="2" w16cid:durableId="279999069">
    <w:abstractNumId w:val="9"/>
  </w:num>
  <w:num w:numId="3" w16cid:durableId="1077437562">
    <w:abstractNumId w:val="18"/>
  </w:num>
  <w:num w:numId="4" w16cid:durableId="753279640">
    <w:abstractNumId w:val="1"/>
  </w:num>
  <w:num w:numId="5" w16cid:durableId="686374694">
    <w:abstractNumId w:val="17"/>
  </w:num>
  <w:num w:numId="6" w16cid:durableId="1905674343">
    <w:abstractNumId w:val="13"/>
  </w:num>
  <w:num w:numId="7" w16cid:durableId="280768920">
    <w:abstractNumId w:val="2"/>
  </w:num>
  <w:num w:numId="8" w16cid:durableId="1030834088">
    <w:abstractNumId w:val="7"/>
  </w:num>
  <w:num w:numId="9" w16cid:durableId="1769039259">
    <w:abstractNumId w:val="15"/>
  </w:num>
  <w:num w:numId="10" w16cid:durableId="2129659807">
    <w:abstractNumId w:val="6"/>
  </w:num>
  <w:num w:numId="11" w16cid:durableId="1902329872">
    <w:abstractNumId w:val="8"/>
  </w:num>
  <w:num w:numId="12" w16cid:durableId="1429547315">
    <w:abstractNumId w:val="16"/>
  </w:num>
  <w:num w:numId="13" w16cid:durableId="1818302626">
    <w:abstractNumId w:val="10"/>
  </w:num>
  <w:num w:numId="14" w16cid:durableId="796609286">
    <w:abstractNumId w:val="11"/>
  </w:num>
  <w:num w:numId="15" w16cid:durableId="823472589">
    <w:abstractNumId w:val="4"/>
  </w:num>
  <w:num w:numId="16" w16cid:durableId="282275545">
    <w:abstractNumId w:val="0"/>
  </w:num>
  <w:num w:numId="17" w16cid:durableId="164052367">
    <w:abstractNumId w:val="14"/>
  </w:num>
  <w:num w:numId="18" w16cid:durableId="1725791604">
    <w:abstractNumId w:val="5"/>
  </w:num>
  <w:num w:numId="19" w16cid:durableId="947078440">
    <w:abstractNumId w:val="19"/>
  </w:num>
  <w:num w:numId="20" w16cid:durableId="183896002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3616E"/>
    <w:rsid w:val="00036B52"/>
    <w:rsid w:val="00063F8A"/>
    <w:rsid w:val="00072DD7"/>
    <w:rsid w:val="00087F97"/>
    <w:rsid w:val="00091D46"/>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1B18"/>
    <w:rsid w:val="00134550"/>
    <w:rsid w:val="001359F6"/>
    <w:rsid w:val="00163957"/>
    <w:rsid w:val="001768B2"/>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04E88"/>
    <w:rsid w:val="00207EFF"/>
    <w:rsid w:val="002112E2"/>
    <w:rsid w:val="00214B4F"/>
    <w:rsid w:val="0023552F"/>
    <w:rsid w:val="0024231B"/>
    <w:rsid w:val="0024311A"/>
    <w:rsid w:val="00243B62"/>
    <w:rsid w:val="00243BB0"/>
    <w:rsid w:val="00244FA0"/>
    <w:rsid w:val="00257231"/>
    <w:rsid w:val="00260C8B"/>
    <w:rsid w:val="00265320"/>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757A5"/>
    <w:rsid w:val="003873AF"/>
    <w:rsid w:val="00387421"/>
    <w:rsid w:val="00390409"/>
    <w:rsid w:val="00394E20"/>
    <w:rsid w:val="0039719D"/>
    <w:rsid w:val="003C0EF6"/>
    <w:rsid w:val="003C3758"/>
    <w:rsid w:val="003C69A1"/>
    <w:rsid w:val="003D5C55"/>
    <w:rsid w:val="003D6460"/>
    <w:rsid w:val="003E7EEE"/>
    <w:rsid w:val="003F026C"/>
    <w:rsid w:val="003F586D"/>
    <w:rsid w:val="00402365"/>
    <w:rsid w:val="004113A8"/>
    <w:rsid w:val="0041250A"/>
    <w:rsid w:val="00413395"/>
    <w:rsid w:val="0044373F"/>
    <w:rsid w:val="0045069B"/>
    <w:rsid w:val="00463454"/>
    <w:rsid w:val="00475884"/>
    <w:rsid w:val="00477662"/>
    <w:rsid w:val="00477AEF"/>
    <w:rsid w:val="00481CF5"/>
    <w:rsid w:val="004831DD"/>
    <w:rsid w:val="00485744"/>
    <w:rsid w:val="00494CA6"/>
    <w:rsid w:val="00496B68"/>
    <w:rsid w:val="004C3CE5"/>
    <w:rsid w:val="004C78F8"/>
    <w:rsid w:val="004E4CEC"/>
    <w:rsid w:val="004F2D42"/>
    <w:rsid w:val="004F2F73"/>
    <w:rsid w:val="005150A5"/>
    <w:rsid w:val="00521CFC"/>
    <w:rsid w:val="00524D77"/>
    <w:rsid w:val="00533F85"/>
    <w:rsid w:val="00543F98"/>
    <w:rsid w:val="0054701F"/>
    <w:rsid w:val="00551AC7"/>
    <w:rsid w:val="00576319"/>
    <w:rsid w:val="00585CE2"/>
    <w:rsid w:val="00593D2E"/>
    <w:rsid w:val="00595774"/>
    <w:rsid w:val="005A38DE"/>
    <w:rsid w:val="005B29E2"/>
    <w:rsid w:val="005C40FB"/>
    <w:rsid w:val="005F10AC"/>
    <w:rsid w:val="005F595E"/>
    <w:rsid w:val="00611576"/>
    <w:rsid w:val="00611D58"/>
    <w:rsid w:val="0064026D"/>
    <w:rsid w:val="00645B66"/>
    <w:rsid w:val="006544F8"/>
    <w:rsid w:val="00671C9E"/>
    <w:rsid w:val="0068735E"/>
    <w:rsid w:val="006A2668"/>
    <w:rsid w:val="006A3CD5"/>
    <w:rsid w:val="006A54F6"/>
    <w:rsid w:val="006B5A90"/>
    <w:rsid w:val="006B758C"/>
    <w:rsid w:val="006C3D21"/>
    <w:rsid w:val="006F0BE7"/>
    <w:rsid w:val="006F1A37"/>
    <w:rsid w:val="006F6EB4"/>
    <w:rsid w:val="0070362B"/>
    <w:rsid w:val="0070424B"/>
    <w:rsid w:val="00705C73"/>
    <w:rsid w:val="007065F2"/>
    <w:rsid w:val="007119DD"/>
    <w:rsid w:val="007351D0"/>
    <w:rsid w:val="0075380E"/>
    <w:rsid w:val="00762396"/>
    <w:rsid w:val="00767B1D"/>
    <w:rsid w:val="0077279C"/>
    <w:rsid w:val="00792875"/>
    <w:rsid w:val="00792F91"/>
    <w:rsid w:val="00795998"/>
    <w:rsid w:val="007B0CE2"/>
    <w:rsid w:val="007B791B"/>
    <w:rsid w:val="007C6E77"/>
    <w:rsid w:val="007D2E37"/>
    <w:rsid w:val="007D43A7"/>
    <w:rsid w:val="007D639C"/>
    <w:rsid w:val="007E60A4"/>
    <w:rsid w:val="007F0BB1"/>
    <w:rsid w:val="007F6BBE"/>
    <w:rsid w:val="00813F59"/>
    <w:rsid w:val="00820953"/>
    <w:rsid w:val="008249E3"/>
    <w:rsid w:val="008260C1"/>
    <w:rsid w:val="00835025"/>
    <w:rsid w:val="00851C35"/>
    <w:rsid w:val="0086078F"/>
    <w:rsid w:val="008623A7"/>
    <w:rsid w:val="008627AB"/>
    <w:rsid w:val="0087266C"/>
    <w:rsid w:val="008833C5"/>
    <w:rsid w:val="00883B5D"/>
    <w:rsid w:val="00887873"/>
    <w:rsid w:val="00890A2B"/>
    <w:rsid w:val="008950F1"/>
    <w:rsid w:val="008A014A"/>
    <w:rsid w:val="008A6CFF"/>
    <w:rsid w:val="008B37E3"/>
    <w:rsid w:val="008D7173"/>
    <w:rsid w:val="00923525"/>
    <w:rsid w:val="009441FF"/>
    <w:rsid w:val="00944FE6"/>
    <w:rsid w:val="00955918"/>
    <w:rsid w:val="009572C1"/>
    <w:rsid w:val="009713C6"/>
    <w:rsid w:val="00986ECA"/>
    <w:rsid w:val="009B5AB4"/>
    <w:rsid w:val="009B6BF8"/>
    <w:rsid w:val="009C7692"/>
    <w:rsid w:val="009D61B3"/>
    <w:rsid w:val="009E754F"/>
    <w:rsid w:val="009F3F3A"/>
    <w:rsid w:val="00A02CC7"/>
    <w:rsid w:val="00A049EE"/>
    <w:rsid w:val="00A31CE6"/>
    <w:rsid w:val="00A33245"/>
    <w:rsid w:val="00A35B00"/>
    <w:rsid w:val="00A36FE9"/>
    <w:rsid w:val="00A47428"/>
    <w:rsid w:val="00A54067"/>
    <w:rsid w:val="00A55572"/>
    <w:rsid w:val="00A579CE"/>
    <w:rsid w:val="00A66600"/>
    <w:rsid w:val="00A847E5"/>
    <w:rsid w:val="00A8573A"/>
    <w:rsid w:val="00A85FAD"/>
    <w:rsid w:val="00AA54BF"/>
    <w:rsid w:val="00AB13F2"/>
    <w:rsid w:val="00AB4063"/>
    <w:rsid w:val="00AB42F4"/>
    <w:rsid w:val="00AC0D37"/>
    <w:rsid w:val="00AC325C"/>
    <w:rsid w:val="00AD5EC4"/>
    <w:rsid w:val="00AE1AD9"/>
    <w:rsid w:val="00AE6192"/>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0395"/>
    <w:rsid w:val="00CD2A71"/>
    <w:rsid w:val="00CE3011"/>
    <w:rsid w:val="00CE499C"/>
    <w:rsid w:val="00D05E0F"/>
    <w:rsid w:val="00D139DF"/>
    <w:rsid w:val="00D2797C"/>
    <w:rsid w:val="00D34192"/>
    <w:rsid w:val="00D345CA"/>
    <w:rsid w:val="00D52059"/>
    <w:rsid w:val="00D522E6"/>
    <w:rsid w:val="00D844B6"/>
    <w:rsid w:val="00D931C6"/>
    <w:rsid w:val="00DA6478"/>
    <w:rsid w:val="00DA6923"/>
    <w:rsid w:val="00DA7FD3"/>
    <w:rsid w:val="00DD145D"/>
    <w:rsid w:val="00DE0090"/>
    <w:rsid w:val="00E00E62"/>
    <w:rsid w:val="00E0768C"/>
    <w:rsid w:val="00E22CBA"/>
    <w:rsid w:val="00E23FD8"/>
    <w:rsid w:val="00E35F7B"/>
    <w:rsid w:val="00E45386"/>
    <w:rsid w:val="00E46F0F"/>
    <w:rsid w:val="00E53F9F"/>
    <w:rsid w:val="00E566AA"/>
    <w:rsid w:val="00E64E67"/>
    <w:rsid w:val="00E71DBB"/>
    <w:rsid w:val="00E77239"/>
    <w:rsid w:val="00E9136D"/>
    <w:rsid w:val="00E95117"/>
    <w:rsid w:val="00EA27CD"/>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37EAE"/>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semiHidden/>
    <w:unhideWhenUsed/>
    <w:qFormat/>
    <w:rsid w:val="00214B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styleId="UnresolvedMention">
    <w:name w:val="Unresolved Mention"/>
    <w:basedOn w:val="DefaultParagraphFont"/>
    <w:uiPriority w:val="99"/>
    <w:semiHidden/>
    <w:unhideWhenUsed/>
    <w:rsid w:val="00AB42F4"/>
    <w:rPr>
      <w:color w:val="605E5C"/>
      <w:shd w:val="clear" w:color="auto" w:fill="E1DFDD"/>
    </w:rPr>
  </w:style>
  <w:style w:type="paragraph" w:styleId="BodyTextIndent3">
    <w:name w:val="Body Text Indent 3"/>
    <w:basedOn w:val="Normal"/>
    <w:link w:val="BodyTextIndent3Char"/>
    <w:uiPriority w:val="99"/>
    <w:semiHidden/>
    <w:unhideWhenUsed/>
    <w:rsid w:val="00E22C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22CBA"/>
    <w:rPr>
      <w:rFonts w:ascii="Times New Roman" w:eastAsia="Times New Roman" w:hAnsi="Times New Roman" w:cs="Times New Roman"/>
      <w:sz w:val="16"/>
      <w:szCs w:val="16"/>
      <w:lang w:val="en-GB" w:eastAsia="en-GB"/>
    </w:rPr>
  </w:style>
  <w:style w:type="character" w:customStyle="1" w:styleId="Heading2Char">
    <w:name w:val="Heading 2 Char"/>
    <w:basedOn w:val="DefaultParagraphFont"/>
    <w:link w:val="Heading2"/>
    <w:uiPriority w:val="9"/>
    <w:semiHidden/>
    <w:rsid w:val="00214B4F"/>
    <w:rPr>
      <w:rFonts w:asciiTheme="majorHAnsi" w:eastAsiaTheme="majorEastAsia" w:hAnsiTheme="majorHAnsi" w:cstheme="majorBidi"/>
      <w:color w:val="365F91" w:themeColor="accent1" w:themeShade="BF"/>
      <w:sz w:val="26"/>
      <w:szCs w:val="26"/>
      <w:lang w:val="en-GB" w:eastAsia="en-GB"/>
    </w:rPr>
  </w:style>
  <w:style w:type="character" w:styleId="Strong">
    <w:name w:val="Strong"/>
    <w:basedOn w:val="DefaultParagraphFont"/>
    <w:uiPriority w:val="22"/>
    <w:qFormat/>
    <w:rsid w:val="00214B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83670549">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plyadmin@hse.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nna.mcnena@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164A0-24B8-4A49-B3AD-CEAFC1C9EB94}">
  <ds:schemaRefs>
    <ds:schemaRef ds:uri="http://schemas.openxmlformats.org/officeDocument/2006/bibliography"/>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4</cp:revision>
  <dcterms:created xsi:type="dcterms:W3CDTF">2026-07-30T11:36:00Z</dcterms:created>
  <dcterms:modified xsi:type="dcterms:W3CDTF">2026-08-06T13:48:00Z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