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0BE80" w14:textId="7D78F7B8" w:rsidR="00543F98" w:rsidRPr="008D50A5" w:rsidRDefault="00543F98" w:rsidP="00D82612">
      <w:pPr>
        <w:tabs>
          <w:tab w:val="left" w:pos="7890"/>
        </w:tabs>
        <w:jc w:val="both"/>
        <w:rPr>
          <w:rFonts w:ascii="Arial" w:hAnsi="Arial" w:cs="Arial"/>
          <w:b/>
          <w:sz w:val="18"/>
          <w:szCs w:val="18"/>
        </w:rPr>
      </w:pPr>
    </w:p>
    <w:p w14:paraId="601E7AFD" w14:textId="42066A19" w:rsidR="00500D08" w:rsidRPr="008D50A5" w:rsidRDefault="00500D08" w:rsidP="004F1C99">
      <w:pPr>
        <w:pStyle w:val="NoSpacing"/>
        <w:jc w:val="right"/>
        <w:rPr>
          <w:rFonts w:ascii="Arial" w:hAnsi="Arial" w:cs="Arial"/>
          <w:b/>
          <w:bCs/>
          <w:lang w:eastAsia="en-IE"/>
        </w:rPr>
      </w:pPr>
      <w:r w:rsidRPr="008D50A5">
        <w:rPr>
          <w:rFonts w:ascii="Arial" w:hAnsi="Arial" w:cs="Arial"/>
          <w:b/>
          <w:bCs/>
          <w:lang w:eastAsia="en-IE"/>
        </w:rPr>
        <w:t>Grade VII</w:t>
      </w:r>
      <w:r w:rsidR="003D0487" w:rsidRPr="008D50A5">
        <w:rPr>
          <w:rFonts w:ascii="Arial" w:hAnsi="Arial" w:cs="Arial"/>
          <w:b/>
          <w:bCs/>
          <w:lang w:eastAsia="en-IE"/>
        </w:rPr>
        <w:t>,</w:t>
      </w:r>
      <w:r w:rsidRPr="008D50A5">
        <w:rPr>
          <w:rFonts w:ascii="Arial" w:hAnsi="Arial" w:cs="Arial"/>
          <w:b/>
          <w:bCs/>
          <w:lang w:eastAsia="en-IE"/>
        </w:rPr>
        <w:t xml:space="preserve"> </w:t>
      </w:r>
      <w:r w:rsidR="004F1C99" w:rsidRPr="008D50A5">
        <w:rPr>
          <w:rFonts w:ascii="Arial" w:hAnsi="Arial" w:cs="Arial"/>
          <w:b/>
          <w:bCs/>
          <w:lang w:eastAsia="en-IE"/>
        </w:rPr>
        <w:t>Business</w:t>
      </w:r>
      <w:r w:rsidR="00ED0D79" w:rsidRPr="008D50A5">
        <w:rPr>
          <w:rFonts w:ascii="Arial" w:hAnsi="Arial" w:cs="Arial"/>
          <w:b/>
          <w:bCs/>
          <w:lang w:eastAsia="en-IE"/>
        </w:rPr>
        <w:t xml:space="preserve"> Support</w:t>
      </w:r>
    </w:p>
    <w:p w14:paraId="228B00E9" w14:textId="77777777" w:rsidR="00543F98" w:rsidRPr="008D50A5" w:rsidRDefault="00543F98" w:rsidP="00500D08">
      <w:pPr>
        <w:pStyle w:val="NoSpacing"/>
        <w:jc w:val="right"/>
        <w:rPr>
          <w:rFonts w:ascii="Arial" w:hAnsi="Arial" w:cs="Arial"/>
          <w:b/>
          <w:bCs/>
        </w:rPr>
      </w:pPr>
      <w:r w:rsidRPr="008D50A5">
        <w:rPr>
          <w:rFonts w:ascii="Arial" w:hAnsi="Arial" w:cs="Arial"/>
          <w:b/>
          <w:bCs/>
        </w:rPr>
        <w:t>Job Specification &amp; Terms and Conditions</w:t>
      </w:r>
    </w:p>
    <w:p w14:paraId="49AEBD4A" w14:textId="77777777"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8252"/>
      </w:tblGrid>
      <w:tr w:rsidR="00543F98" w:rsidRPr="00257919" w14:paraId="4807B6F6" w14:textId="77777777" w:rsidTr="00257919">
        <w:tc>
          <w:tcPr>
            <w:tcW w:w="2368" w:type="dxa"/>
          </w:tcPr>
          <w:p w14:paraId="4FA0A722" w14:textId="77777777" w:rsidR="00543F98" w:rsidRPr="003D0487" w:rsidRDefault="00F6254C" w:rsidP="00F6254C">
            <w:pPr>
              <w:rPr>
                <w:rFonts w:ascii="Arial" w:hAnsi="Arial" w:cs="Arial"/>
                <w:b/>
                <w:bCs/>
              </w:rPr>
            </w:pPr>
            <w:r w:rsidRPr="003D0487">
              <w:rPr>
                <w:rFonts w:ascii="Arial" w:hAnsi="Arial" w:cs="Arial"/>
                <w:b/>
                <w:bCs/>
              </w:rPr>
              <w:t xml:space="preserve">Job Title, </w:t>
            </w:r>
            <w:r w:rsidR="00543F98" w:rsidRPr="003D0487">
              <w:rPr>
                <w:rFonts w:ascii="Arial" w:hAnsi="Arial" w:cs="Arial"/>
                <w:b/>
                <w:bCs/>
              </w:rPr>
              <w:t>Grade</w:t>
            </w:r>
            <w:r w:rsidRPr="003D0487">
              <w:rPr>
                <w:rFonts w:ascii="Arial" w:hAnsi="Arial" w:cs="Arial"/>
                <w:b/>
                <w:bCs/>
              </w:rPr>
              <w:t xml:space="preserve"> Code</w:t>
            </w:r>
          </w:p>
        </w:tc>
        <w:tc>
          <w:tcPr>
            <w:tcW w:w="8252" w:type="dxa"/>
          </w:tcPr>
          <w:p w14:paraId="5EC23081" w14:textId="543AF6C3" w:rsidR="00BD130B" w:rsidRPr="005F4D6A" w:rsidRDefault="00500D08" w:rsidP="005F4D6A">
            <w:pPr>
              <w:pStyle w:val="NoSpacing"/>
              <w:rPr>
                <w:rFonts w:ascii="Arial" w:hAnsi="Arial" w:cs="Arial"/>
                <w:lang w:eastAsia="en-IE"/>
              </w:rPr>
            </w:pPr>
            <w:r w:rsidRPr="003D0487">
              <w:rPr>
                <w:rFonts w:ascii="Arial" w:hAnsi="Arial" w:cs="Arial"/>
                <w:lang w:eastAsia="en-IE"/>
              </w:rPr>
              <w:t>Grade VII</w:t>
            </w:r>
            <w:r w:rsidR="003D0487" w:rsidRPr="003D0487">
              <w:rPr>
                <w:rFonts w:ascii="Arial" w:hAnsi="Arial" w:cs="Arial"/>
                <w:lang w:eastAsia="en-IE"/>
              </w:rPr>
              <w:t>,</w:t>
            </w:r>
            <w:r w:rsidRPr="003D0487">
              <w:rPr>
                <w:rFonts w:ascii="Arial" w:hAnsi="Arial" w:cs="Arial"/>
                <w:lang w:eastAsia="en-IE"/>
              </w:rPr>
              <w:t xml:space="preserve"> </w:t>
            </w:r>
            <w:r w:rsidR="00650FFD" w:rsidRPr="003D0487">
              <w:rPr>
                <w:rFonts w:ascii="Arial" w:hAnsi="Arial" w:cs="Arial"/>
                <w:lang w:eastAsia="en-IE"/>
              </w:rPr>
              <w:t xml:space="preserve">Business </w:t>
            </w:r>
            <w:r w:rsidR="00ED0D79" w:rsidRPr="003D0487">
              <w:rPr>
                <w:rFonts w:ascii="Arial" w:hAnsi="Arial" w:cs="Arial"/>
                <w:lang w:eastAsia="en-IE"/>
              </w:rPr>
              <w:t>Support</w:t>
            </w:r>
          </w:p>
          <w:p w14:paraId="6138A8BA" w14:textId="75197399" w:rsidR="00E23FD8" w:rsidRPr="005F4D6A" w:rsidRDefault="00E23FD8" w:rsidP="007F0BB1">
            <w:pPr>
              <w:pStyle w:val="Heading7"/>
              <w:rPr>
                <w:rFonts w:cs="Arial"/>
                <w:b w:val="0"/>
                <w:i/>
                <w:iCs/>
                <w:sz w:val="20"/>
              </w:rPr>
            </w:pPr>
            <w:r w:rsidRPr="005F4D6A">
              <w:rPr>
                <w:rFonts w:cs="Arial"/>
                <w:b w:val="0"/>
                <w:i/>
                <w:iCs/>
                <w:sz w:val="20"/>
              </w:rPr>
              <w:t>(Grade Code</w:t>
            </w:r>
            <w:r w:rsidR="00BD130B" w:rsidRPr="005F4D6A">
              <w:rPr>
                <w:rFonts w:cs="Arial"/>
                <w:b w:val="0"/>
                <w:i/>
                <w:iCs/>
                <w:sz w:val="20"/>
              </w:rPr>
              <w:t>: 0582)</w:t>
            </w:r>
          </w:p>
          <w:p w14:paraId="1A2CE988" w14:textId="5F8413B7" w:rsidR="00543F98" w:rsidRPr="003D0487" w:rsidRDefault="00A66600" w:rsidP="00BD130B">
            <w:pPr>
              <w:tabs>
                <w:tab w:val="left" w:pos="6634"/>
              </w:tabs>
              <w:rPr>
                <w:rFonts w:ascii="Arial" w:hAnsi="Arial" w:cs="Arial"/>
                <w:lang w:eastAsia="en-US"/>
              </w:rPr>
            </w:pPr>
            <w:r w:rsidRPr="003D0487">
              <w:rPr>
                <w:rFonts w:ascii="Arial" w:hAnsi="Arial" w:cs="Arial"/>
                <w:lang w:eastAsia="en-US"/>
              </w:rPr>
              <w:tab/>
            </w:r>
          </w:p>
        </w:tc>
      </w:tr>
      <w:tr w:rsidR="00792F91" w:rsidRPr="00257919" w14:paraId="6531EE8E" w14:textId="77777777" w:rsidTr="00257919">
        <w:tc>
          <w:tcPr>
            <w:tcW w:w="2368" w:type="dxa"/>
          </w:tcPr>
          <w:p w14:paraId="6B02C9D1" w14:textId="77777777" w:rsidR="00792F91" w:rsidRPr="003D0487" w:rsidRDefault="00792F91" w:rsidP="00792F91">
            <w:pPr>
              <w:rPr>
                <w:rFonts w:ascii="Arial" w:hAnsi="Arial" w:cs="Arial"/>
                <w:b/>
                <w:bCs/>
              </w:rPr>
            </w:pPr>
            <w:r w:rsidRPr="003D0487">
              <w:rPr>
                <w:rFonts w:ascii="Arial" w:hAnsi="Arial" w:cs="Arial"/>
                <w:b/>
                <w:bCs/>
              </w:rPr>
              <w:t>Campaign Reference</w:t>
            </w:r>
          </w:p>
        </w:tc>
        <w:tc>
          <w:tcPr>
            <w:tcW w:w="8252" w:type="dxa"/>
          </w:tcPr>
          <w:p w14:paraId="5AA8133C" w14:textId="589A9F3B" w:rsidR="00195048" w:rsidRPr="003D0487" w:rsidRDefault="003D0487" w:rsidP="00195048">
            <w:pPr>
              <w:pStyle w:val="Heading7"/>
              <w:rPr>
                <w:rFonts w:cs="Arial"/>
                <w:b w:val="0"/>
                <w:bCs/>
                <w:sz w:val="20"/>
              </w:rPr>
            </w:pPr>
            <w:r w:rsidRPr="003D0487">
              <w:rPr>
                <w:rFonts w:cs="Arial"/>
                <w:b w:val="0"/>
                <w:bCs/>
                <w:sz w:val="20"/>
              </w:rPr>
              <w:t>NRS15590</w:t>
            </w:r>
          </w:p>
          <w:p w14:paraId="14323542" w14:textId="77777777" w:rsidR="00792F91" w:rsidRPr="003D0487" w:rsidRDefault="00792F91" w:rsidP="00792F91">
            <w:pPr>
              <w:rPr>
                <w:rFonts w:ascii="Arial" w:hAnsi="Arial" w:cs="Arial"/>
                <w:bCs/>
                <w:iCs/>
                <w:highlight w:val="yellow"/>
              </w:rPr>
            </w:pPr>
          </w:p>
        </w:tc>
      </w:tr>
      <w:tr w:rsidR="00792F91" w:rsidRPr="00257919" w14:paraId="4B833EEA" w14:textId="77777777" w:rsidTr="00257919">
        <w:tc>
          <w:tcPr>
            <w:tcW w:w="2368" w:type="dxa"/>
          </w:tcPr>
          <w:p w14:paraId="3C4299A2" w14:textId="77777777" w:rsidR="00792F91" w:rsidRPr="003D0487" w:rsidRDefault="00792F91" w:rsidP="00792F91">
            <w:pPr>
              <w:rPr>
                <w:rFonts w:ascii="Arial" w:hAnsi="Arial" w:cs="Arial"/>
                <w:b/>
                <w:bCs/>
              </w:rPr>
            </w:pPr>
            <w:r w:rsidRPr="003D0487">
              <w:rPr>
                <w:rFonts w:ascii="Arial" w:hAnsi="Arial" w:cs="Arial"/>
                <w:b/>
                <w:bCs/>
              </w:rPr>
              <w:t>Closing Date</w:t>
            </w:r>
          </w:p>
        </w:tc>
        <w:tc>
          <w:tcPr>
            <w:tcW w:w="8252" w:type="dxa"/>
          </w:tcPr>
          <w:p w14:paraId="7ACB91D4" w14:textId="2EF6152B" w:rsidR="00792F91" w:rsidRDefault="00650FFD" w:rsidP="001A1FF4">
            <w:pPr>
              <w:rPr>
                <w:rFonts w:ascii="Arial" w:hAnsi="Arial" w:cs="Arial"/>
                <w:bCs/>
                <w:iCs/>
              </w:rPr>
            </w:pPr>
            <w:r w:rsidRPr="003D0487">
              <w:rPr>
                <w:rFonts w:ascii="Arial" w:hAnsi="Arial" w:cs="Arial"/>
                <w:bCs/>
                <w:iCs/>
              </w:rPr>
              <w:t>T</w:t>
            </w:r>
            <w:r w:rsidR="00656348">
              <w:rPr>
                <w:rFonts w:ascii="Arial" w:hAnsi="Arial" w:cs="Arial"/>
                <w:bCs/>
                <w:iCs/>
              </w:rPr>
              <w:t>hursday 05</w:t>
            </w:r>
            <w:r w:rsidR="00656348" w:rsidRPr="00656348">
              <w:rPr>
                <w:rFonts w:ascii="Arial" w:hAnsi="Arial" w:cs="Arial"/>
                <w:bCs/>
                <w:iCs/>
                <w:vertAlign w:val="superscript"/>
              </w:rPr>
              <w:t>th</w:t>
            </w:r>
            <w:r w:rsidR="00656348">
              <w:rPr>
                <w:rFonts w:ascii="Arial" w:hAnsi="Arial" w:cs="Arial"/>
                <w:bCs/>
                <w:iCs/>
              </w:rPr>
              <w:t xml:space="preserve"> November 2026 @12pm.</w:t>
            </w:r>
          </w:p>
          <w:p w14:paraId="1DC28C0B" w14:textId="6370D5EB" w:rsidR="003D0487" w:rsidRPr="003D0487" w:rsidRDefault="003D0487" w:rsidP="001A1FF4">
            <w:pPr>
              <w:rPr>
                <w:rFonts w:ascii="Arial" w:hAnsi="Arial" w:cs="Arial"/>
                <w:bCs/>
                <w:iCs/>
                <w:highlight w:val="yellow"/>
              </w:rPr>
            </w:pPr>
          </w:p>
        </w:tc>
      </w:tr>
      <w:tr w:rsidR="00792F91" w:rsidRPr="00257919" w14:paraId="2FCE4883" w14:textId="77777777" w:rsidTr="00257919">
        <w:tc>
          <w:tcPr>
            <w:tcW w:w="2368" w:type="dxa"/>
          </w:tcPr>
          <w:p w14:paraId="05116456" w14:textId="77777777" w:rsidR="00792F91" w:rsidRPr="003D0487" w:rsidRDefault="00792F91" w:rsidP="00792F91">
            <w:pPr>
              <w:rPr>
                <w:rFonts w:ascii="Arial" w:hAnsi="Arial" w:cs="Arial"/>
                <w:b/>
                <w:bCs/>
              </w:rPr>
            </w:pPr>
            <w:r w:rsidRPr="003D0487">
              <w:rPr>
                <w:rFonts w:ascii="Arial" w:hAnsi="Arial" w:cs="Arial"/>
                <w:b/>
                <w:bCs/>
              </w:rPr>
              <w:t>Proposed Interview Date (s)</w:t>
            </w:r>
          </w:p>
        </w:tc>
        <w:tc>
          <w:tcPr>
            <w:tcW w:w="8252" w:type="dxa"/>
          </w:tcPr>
          <w:p w14:paraId="3F55D173" w14:textId="77777777" w:rsidR="003D0487" w:rsidRPr="003D0487" w:rsidRDefault="003D0487" w:rsidP="003D0487">
            <w:pPr>
              <w:pStyle w:val="Heading7"/>
              <w:rPr>
                <w:rFonts w:cs="Arial"/>
                <w:b w:val="0"/>
                <w:sz w:val="20"/>
              </w:rPr>
            </w:pPr>
            <w:r w:rsidRPr="003D0487">
              <w:rPr>
                <w:rFonts w:cs="Arial"/>
                <w:b w:val="0"/>
                <w:sz w:val="20"/>
              </w:rPr>
              <w:t>Candidates will normally be given at least two weeks' notice of interview. The timescale may be reduced in exceptional circumstances.</w:t>
            </w:r>
          </w:p>
          <w:p w14:paraId="0742FC1B" w14:textId="357679C0" w:rsidR="00111739" w:rsidRPr="003D0487" w:rsidRDefault="00111739" w:rsidP="00792F91">
            <w:pPr>
              <w:rPr>
                <w:rFonts w:ascii="Arial" w:hAnsi="Arial" w:cs="Arial"/>
                <w:bCs/>
                <w:iCs/>
              </w:rPr>
            </w:pPr>
          </w:p>
        </w:tc>
      </w:tr>
      <w:tr w:rsidR="00792F91" w:rsidRPr="00257919" w14:paraId="6F292485" w14:textId="77777777" w:rsidTr="00257919">
        <w:tc>
          <w:tcPr>
            <w:tcW w:w="2368" w:type="dxa"/>
          </w:tcPr>
          <w:p w14:paraId="17C0A5FB" w14:textId="77777777" w:rsidR="00792F91" w:rsidRPr="003D0487" w:rsidRDefault="00792F91" w:rsidP="00792F91">
            <w:pPr>
              <w:rPr>
                <w:rFonts w:ascii="Arial" w:hAnsi="Arial" w:cs="Arial"/>
                <w:b/>
                <w:bCs/>
              </w:rPr>
            </w:pPr>
            <w:r w:rsidRPr="003D0487">
              <w:rPr>
                <w:rFonts w:ascii="Arial" w:hAnsi="Arial" w:cs="Arial"/>
                <w:b/>
                <w:bCs/>
              </w:rPr>
              <w:t>Taking up Appointment</w:t>
            </w:r>
          </w:p>
        </w:tc>
        <w:tc>
          <w:tcPr>
            <w:tcW w:w="8252" w:type="dxa"/>
          </w:tcPr>
          <w:p w14:paraId="54AC403C" w14:textId="77777777" w:rsidR="00792F91" w:rsidRPr="003D0487" w:rsidRDefault="00792F91" w:rsidP="00792F91">
            <w:pPr>
              <w:rPr>
                <w:rFonts w:ascii="Arial" w:hAnsi="Arial" w:cs="Arial"/>
                <w:iCs/>
              </w:rPr>
            </w:pPr>
            <w:r w:rsidRPr="003D0487">
              <w:rPr>
                <w:rFonts w:ascii="Arial" w:hAnsi="Arial" w:cs="Arial"/>
                <w:iCs/>
              </w:rPr>
              <w:t>A start date will be indicated at job offer stage.</w:t>
            </w:r>
          </w:p>
        </w:tc>
      </w:tr>
      <w:tr w:rsidR="00792F91" w:rsidRPr="00257919" w14:paraId="00B58942" w14:textId="77777777" w:rsidTr="00257919">
        <w:tc>
          <w:tcPr>
            <w:tcW w:w="2368" w:type="dxa"/>
          </w:tcPr>
          <w:p w14:paraId="186B03A5" w14:textId="77777777" w:rsidR="00792F91" w:rsidRPr="003D0487" w:rsidRDefault="00792F91" w:rsidP="00792F91">
            <w:pPr>
              <w:rPr>
                <w:rFonts w:ascii="Arial" w:hAnsi="Arial" w:cs="Arial"/>
                <w:b/>
                <w:bCs/>
              </w:rPr>
            </w:pPr>
            <w:r w:rsidRPr="000C60AF">
              <w:rPr>
                <w:rFonts w:ascii="Arial" w:hAnsi="Arial" w:cs="Arial"/>
                <w:b/>
                <w:bCs/>
              </w:rPr>
              <w:t>Location of Post</w:t>
            </w:r>
          </w:p>
        </w:tc>
        <w:tc>
          <w:tcPr>
            <w:tcW w:w="8252" w:type="dxa"/>
          </w:tcPr>
          <w:p w14:paraId="0F5F2145" w14:textId="6C3041AA" w:rsidR="003D0487" w:rsidRDefault="003D0487" w:rsidP="003D0487">
            <w:pPr>
              <w:pStyle w:val="NoSpacing"/>
              <w:rPr>
                <w:rFonts w:ascii="Arial" w:hAnsi="Arial" w:cs="Arial"/>
              </w:rPr>
            </w:pPr>
            <w:r w:rsidRPr="003D0487">
              <w:rPr>
                <w:rFonts w:ascii="Arial" w:hAnsi="Arial" w:cs="Arial"/>
              </w:rPr>
              <w:t>Performance, Planning, Digital &amp; Data Analytics, National Access &amp; Integration</w:t>
            </w:r>
          </w:p>
          <w:p w14:paraId="1253FB77" w14:textId="77777777" w:rsidR="003D0487" w:rsidRPr="003D0487" w:rsidRDefault="003D0487" w:rsidP="003D0487">
            <w:pPr>
              <w:pStyle w:val="NoSpacing"/>
              <w:rPr>
                <w:rFonts w:ascii="Arial" w:hAnsi="Arial" w:cs="Arial"/>
                <w:iCs/>
                <w:sz w:val="18"/>
                <w:szCs w:val="18"/>
                <w:lang w:val="en-IE"/>
              </w:rPr>
            </w:pPr>
          </w:p>
          <w:p w14:paraId="35DE7724" w14:textId="677C4B5C" w:rsidR="00BB164D" w:rsidRPr="003D0487" w:rsidRDefault="004F1C99" w:rsidP="00BB164D">
            <w:pPr>
              <w:rPr>
                <w:rFonts w:ascii="Arial" w:hAnsi="Arial" w:cs="Arial"/>
                <w:iCs/>
                <w:lang w:val="en-IE"/>
              </w:rPr>
            </w:pPr>
            <w:r w:rsidRPr="003D0487">
              <w:rPr>
                <w:rFonts w:ascii="Arial" w:hAnsi="Arial" w:cs="Arial"/>
                <w:iCs/>
                <w:lang w:val="en-IE"/>
              </w:rPr>
              <w:t xml:space="preserve">National Access &amp; Integration, Office of the </w:t>
            </w:r>
            <w:r w:rsidR="006B4BD2" w:rsidRPr="003D0487">
              <w:rPr>
                <w:rFonts w:ascii="Arial" w:hAnsi="Arial" w:cs="Arial"/>
                <w:iCs/>
                <w:lang w:val="en-IE"/>
              </w:rPr>
              <w:t>Assistant National Director, Performance, Planning, Digital &amp; Data Analytics</w:t>
            </w:r>
            <w:r w:rsidRPr="003D0487">
              <w:rPr>
                <w:rFonts w:ascii="Arial" w:hAnsi="Arial" w:cs="Arial"/>
                <w:iCs/>
                <w:lang w:val="en-IE"/>
              </w:rPr>
              <w:t xml:space="preserve">, </w:t>
            </w:r>
            <w:r w:rsidR="00BB164D" w:rsidRPr="003D0487">
              <w:rPr>
                <w:rFonts w:ascii="Arial" w:hAnsi="Arial" w:cs="Arial"/>
                <w:iCs/>
                <w:lang w:val="en-IE"/>
              </w:rPr>
              <w:t>Access and Integration</w:t>
            </w:r>
            <w:r w:rsidR="003D0487">
              <w:rPr>
                <w:rFonts w:ascii="Arial" w:hAnsi="Arial" w:cs="Arial"/>
                <w:iCs/>
                <w:lang w:val="en-IE"/>
              </w:rPr>
              <w:t>,</w:t>
            </w:r>
            <w:r w:rsidR="00BB164D" w:rsidRPr="003D0487">
              <w:rPr>
                <w:rFonts w:ascii="Arial" w:hAnsi="Arial" w:cs="Arial"/>
                <w:iCs/>
                <w:lang w:val="en-IE"/>
              </w:rPr>
              <w:t xml:space="preserve"> HSE</w:t>
            </w:r>
            <w:r w:rsidR="003D0487">
              <w:rPr>
                <w:rFonts w:ascii="Arial" w:hAnsi="Arial" w:cs="Arial"/>
                <w:iCs/>
                <w:lang w:val="en-IE"/>
              </w:rPr>
              <w:t>,</w:t>
            </w:r>
            <w:r w:rsidR="00BB164D" w:rsidRPr="003D0487">
              <w:rPr>
                <w:rFonts w:ascii="Arial" w:hAnsi="Arial" w:cs="Arial"/>
                <w:iCs/>
                <w:lang w:val="en-IE"/>
              </w:rPr>
              <w:t xml:space="preserve"> Dr. Steevens Hospital</w:t>
            </w:r>
            <w:r w:rsidR="003D0487">
              <w:rPr>
                <w:rFonts w:ascii="Arial" w:hAnsi="Arial" w:cs="Arial"/>
                <w:iCs/>
                <w:lang w:val="en-IE"/>
              </w:rPr>
              <w:t>,</w:t>
            </w:r>
            <w:r w:rsidR="00BB164D" w:rsidRPr="003D0487">
              <w:rPr>
                <w:rFonts w:ascii="Arial" w:hAnsi="Arial" w:cs="Arial"/>
                <w:iCs/>
                <w:lang w:val="en-IE"/>
              </w:rPr>
              <w:t xml:space="preserve"> Dublin</w:t>
            </w:r>
            <w:r w:rsidR="003D0487">
              <w:rPr>
                <w:rFonts w:ascii="Arial" w:hAnsi="Arial" w:cs="Arial"/>
                <w:iCs/>
                <w:lang w:val="en-IE"/>
              </w:rPr>
              <w:t>,</w:t>
            </w:r>
            <w:r w:rsidR="00BB164D" w:rsidRPr="003D0487">
              <w:rPr>
                <w:rFonts w:ascii="Arial" w:hAnsi="Arial" w:cs="Arial"/>
                <w:iCs/>
                <w:lang w:val="en-IE"/>
              </w:rPr>
              <w:t> D08 W2A8</w:t>
            </w:r>
          </w:p>
          <w:p w14:paraId="7316AC66" w14:textId="77777777" w:rsidR="00792F91" w:rsidRPr="003D0487" w:rsidRDefault="00792F91" w:rsidP="00792F91">
            <w:pPr>
              <w:rPr>
                <w:rFonts w:ascii="Arial" w:hAnsi="Arial" w:cs="Arial"/>
                <w:iCs/>
              </w:rPr>
            </w:pPr>
          </w:p>
          <w:p w14:paraId="47E0B705" w14:textId="1C9A696B" w:rsidR="00792F91" w:rsidRPr="003D0487" w:rsidRDefault="00792F91" w:rsidP="00792F91">
            <w:pPr>
              <w:rPr>
                <w:rFonts w:ascii="Arial" w:hAnsi="Arial" w:cs="Arial"/>
                <w:b/>
                <w:bCs/>
                <w:iCs/>
              </w:rPr>
            </w:pPr>
            <w:r w:rsidRPr="003D0487">
              <w:rPr>
                <w:rFonts w:ascii="Arial" w:hAnsi="Arial" w:cs="Arial"/>
                <w:iCs/>
              </w:rPr>
              <w:t xml:space="preserve">There is currently </w:t>
            </w:r>
            <w:r w:rsidR="00257919" w:rsidRPr="003D0487">
              <w:rPr>
                <w:rFonts w:ascii="Arial" w:hAnsi="Arial" w:cs="Arial"/>
                <w:iCs/>
              </w:rPr>
              <w:t xml:space="preserve">1 </w:t>
            </w:r>
            <w:r w:rsidR="007F11E5" w:rsidRPr="003D0487">
              <w:rPr>
                <w:rFonts w:ascii="Arial" w:hAnsi="Arial" w:cs="Arial"/>
                <w:bCs/>
                <w:iCs/>
              </w:rPr>
              <w:t xml:space="preserve">permanent </w:t>
            </w:r>
            <w:r w:rsidRPr="003D0487">
              <w:rPr>
                <w:rFonts w:ascii="Arial" w:hAnsi="Arial" w:cs="Arial"/>
                <w:bCs/>
                <w:iCs/>
              </w:rPr>
              <w:t>whole-time</w:t>
            </w:r>
            <w:r w:rsidRPr="003D0487">
              <w:rPr>
                <w:rFonts w:ascii="Arial" w:hAnsi="Arial" w:cs="Arial"/>
                <w:iCs/>
              </w:rPr>
              <w:t xml:space="preserve"> </w:t>
            </w:r>
            <w:r w:rsidR="007F11E5" w:rsidRPr="003D0487">
              <w:rPr>
                <w:rFonts w:ascii="Arial" w:hAnsi="Arial" w:cs="Arial"/>
                <w:iCs/>
              </w:rPr>
              <w:t>vacan</w:t>
            </w:r>
            <w:r w:rsidR="00257919" w:rsidRPr="003D0487">
              <w:rPr>
                <w:rFonts w:ascii="Arial" w:hAnsi="Arial" w:cs="Arial"/>
                <w:iCs/>
              </w:rPr>
              <w:t xml:space="preserve">cy </w:t>
            </w:r>
            <w:r w:rsidRPr="003D0487">
              <w:rPr>
                <w:rFonts w:ascii="Arial" w:hAnsi="Arial" w:cs="Arial"/>
                <w:iCs/>
              </w:rPr>
              <w:t xml:space="preserve">available </w:t>
            </w:r>
            <w:r w:rsidR="007F11E5" w:rsidRPr="003D0487">
              <w:rPr>
                <w:rFonts w:ascii="Arial" w:hAnsi="Arial" w:cs="Arial"/>
                <w:iCs/>
              </w:rPr>
              <w:t xml:space="preserve">within </w:t>
            </w:r>
            <w:r w:rsidR="004F1C99" w:rsidRPr="003D0487">
              <w:rPr>
                <w:rFonts w:ascii="Arial" w:hAnsi="Arial" w:cs="Arial"/>
                <w:iCs/>
              </w:rPr>
              <w:t xml:space="preserve">The Office of the </w:t>
            </w:r>
            <w:r w:rsidR="006B4BD2" w:rsidRPr="003D0487">
              <w:rPr>
                <w:rFonts w:ascii="Arial" w:hAnsi="Arial" w:cs="Arial"/>
                <w:iCs/>
              </w:rPr>
              <w:t xml:space="preserve">Assistant National </w:t>
            </w:r>
            <w:r w:rsidR="004F1C99" w:rsidRPr="003D0487">
              <w:rPr>
                <w:rFonts w:ascii="Arial" w:hAnsi="Arial" w:cs="Arial"/>
                <w:iCs/>
              </w:rPr>
              <w:t xml:space="preserve">Director of </w:t>
            </w:r>
            <w:r w:rsidR="006B4BD2" w:rsidRPr="003D0487">
              <w:rPr>
                <w:rFonts w:ascii="Arial" w:hAnsi="Arial" w:cs="Arial"/>
                <w:iCs/>
              </w:rPr>
              <w:t>Performance Planning, Digital &amp; Data Analytics</w:t>
            </w:r>
            <w:r w:rsidR="00322FE3" w:rsidRPr="003D0487">
              <w:rPr>
                <w:rFonts w:ascii="Arial" w:hAnsi="Arial" w:cs="Arial"/>
                <w:iCs/>
              </w:rPr>
              <w:t>.</w:t>
            </w:r>
            <w:r w:rsidR="003D0487">
              <w:rPr>
                <w:rFonts w:ascii="Arial" w:hAnsi="Arial" w:cs="Arial"/>
                <w:iCs/>
              </w:rPr>
              <w:t xml:space="preserve"> The post holder will be based in Dr Steevens Hospital, Dublin 8</w:t>
            </w:r>
          </w:p>
          <w:p w14:paraId="12DA1F4C" w14:textId="77777777" w:rsidR="00792F91" w:rsidRPr="003D0487" w:rsidRDefault="00792F91" w:rsidP="00792F91">
            <w:pPr>
              <w:rPr>
                <w:rFonts w:ascii="Arial" w:hAnsi="Arial" w:cs="Arial"/>
                <w:iCs/>
              </w:rPr>
            </w:pPr>
          </w:p>
          <w:p w14:paraId="08F98E0B" w14:textId="77777777" w:rsidR="003D0487" w:rsidRPr="003D0487" w:rsidRDefault="00792F91" w:rsidP="003D0487">
            <w:pPr>
              <w:pStyle w:val="NoSpacing"/>
              <w:rPr>
                <w:rFonts w:ascii="Arial" w:hAnsi="Arial" w:cs="Arial"/>
                <w:b/>
                <w:bCs/>
                <w:lang w:eastAsia="en-IE"/>
              </w:rPr>
            </w:pPr>
            <w:r w:rsidRPr="003D0487">
              <w:rPr>
                <w:rFonts w:ascii="Arial" w:hAnsi="Arial" w:cs="Arial"/>
              </w:rPr>
              <w:t xml:space="preserve">A panel may be formed as a result of this campaign </w:t>
            </w:r>
            <w:r w:rsidR="004F1C99" w:rsidRPr="003D0487">
              <w:rPr>
                <w:rFonts w:ascii="Arial" w:hAnsi="Arial" w:cs="Arial"/>
              </w:rPr>
              <w:t xml:space="preserve">for </w:t>
            </w:r>
            <w:r w:rsidR="003D0487" w:rsidRPr="003D0487">
              <w:rPr>
                <w:rFonts w:ascii="Arial" w:hAnsi="Arial" w:cs="Arial"/>
                <w:b/>
                <w:bCs/>
                <w:lang w:eastAsia="en-IE"/>
              </w:rPr>
              <w:t>Grade VII, Business Support</w:t>
            </w:r>
          </w:p>
          <w:p w14:paraId="0CCA87F9" w14:textId="44A97440" w:rsidR="00792F91" w:rsidRPr="003D0487" w:rsidRDefault="003D0487" w:rsidP="003D0487">
            <w:pPr>
              <w:pStyle w:val="NoSpacing"/>
              <w:rPr>
                <w:rFonts w:ascii="Arial" w:hAnsi="Arial" w:cs="Arial"/>
              </w:rPr>
            </w:pPr>
            <w:r w:rsidRPr="003D0487">
              <w:rPr>
                <w:rFonts w:ascii="Arial" w:hAnsi="Arial" w:cs="Arial"/>
                <w:b/>
                <w:bCs/>
                <w:iCs/>
              </w:rPr>
              <w:t xml:space="preserve">Within </w:t>
            </w:r>
            <w:r w:rsidRPr="003D0487">
              <w:rPr>
                <w:rFonts w:ascii="Arial" w:hAnsi="Arial" w:cs="Arial"/>
                <w:b/>
                <w:bCs/>
              </w:rPr>
              <w:t>Performance, Planning, Digital &amp; Data Analytics, National Access &amp; Integration</w:t>
            </w:r>
            <w:r>
              <w:rPr>
                <w:rFonts w:ascii="Arial" w:hAnsi="Arial" w:cs="Arial"/>
                <w:iCs/>
              </w:rPr>
              <w:t xml:space="preserve"> </w:t>
            </w:r>
            <w:r w:rsidR="004F1C99" w:rsidRPr="003D0487">
              <w:rPr>
                <w:rFonts w:ascii="Arial" w:hAnsi="Arial" w:cs="Arial"/>
                <w:iCs/>
              </w:rPr>
              <w:t>from</w:t>
            </w:r>
            <w:r w:rsidR="00792F91" w:rsidRPr="003D0487">
              <w:rPr>
                <w:rFonts w:ascii="Arial" w:hAnsi="Arial" w:cs="Arial"/>
              </w:rPr>
              <w:t xml:space="preserve"> which current and future, permanent and specified purpose vacancies of full or part-time duration may be filled. </w:t>
            </w:r>
          </w:p>
          <w:p w14:paraId="54EF7056" w14:textId="7AD65D69" w:rsidR="00257919" w:rsidRPr="003D0487" w:rsidRDefault="00257919" w:rsidP="00BD130B">
            <w:pPr>
              <w:rPr>
                <w:rFonts w:ascii="Arial" w:hAnsi="Arial" w:cs="Arial"/>
              </w:rPr>
            </w:pPr>
          </w:p>
        </w:tc>
      </w:tr>
      <w:tr w:rsidR="00792F91" w:rsidRPr="00257919" w14:paraId="1669EECD" w14:textId="77777777" w:rsidTr="00257919">
        <w:tc>
          <w:tcPr>
            <w:tcW w:w="2368" w:type="dxa"/>
          </w:tcPr>
          <w:p w14:paraId="4F5F5FAC" w14:textId="0724A860" w:rsidR="00792F91" w:rsidRPr="003D0487" w:rsidRDefault="00792F91" w:rsidP="00792F91">
            <w:pPr>
              <w:rPr>
                <w:rFonts w:ascii="Arial" w:hAnsi="Arial" w:cs="Arial"/>
                <w:b/>
                <w:bCs/>
              </w:rPr>
            </w:pPr>
            <w:r w:rsidRPr="003D0487">
              <w:rPr>
                <w:rFonts w:ascii="Arial" w:hAnsi="Arial" w:cs="Arial"/>
                <w:b/>
                <w:bCs/>
              </w:rPr>
              <w:t>Informal Enquiries</w:t>
            </w:r>
            <w:r w:rsidR="007E60A4" w:rsidRPr="003D0487">
              <w:rPr>
                <w:rFonts w:ascii="Arial" w:hAnsi="Arial" w:cs="Arial"/>
                <w:b/>
                <w:bCs/>
              </w:rPr>
              <w:t xml:space="preserve"> </w:t>
            </w:r>
          </w:p>
        </w:tc>
        <w:tc>
          <w:tcPr>
            <w:tcW w:w="8252" w:type="dxa"/>
          </w:tcPr>
          <w:p w14:paraId="498464B3" w14:textId="77777777" w:rsidR="00B0554F" w:rsidRPr="003D0487" w:rsidRDefault="007E60A4" w:rsidP="00792F91">
            <w:pPr>
              <w:rPr>
                <w:rFonts w:ascii="Arial" w:hAnsi="Arial" w:cs="Arial"/>
              </w:rPr>
            </w:pPr>
            <w:r w:rsidRPr="003D0487">
              <w:rPr>
                <w:rFonts w:ascii="Arial" w:hAnsi="Arial" w:cs="Arial"/>
              </w:rPr>
              <w:t xml:space="preserve">We welcome enquiries about the role. </w:t>
            </w:r>
          </w:p>
          <w:p w14:paraId="55189383" w14:textId="2ADFF550" w:rsidR="00BB4F64" w:rsidRPr="003D0487" w:rsidRDefault="00BB4F64" w:rsidP="007F11E5">
            <w:pPr>
              <w:rPr>
                <w:rFonts w:ascii="Arial" w:hAnsi="Arial" w:cs="Arial"/>
                <w:bCs/>
                <w:iCs/>
                <w:lang w:eastAsia="en-IE"/>
              </w:rPr>
            </w:pPr>
          </w:p>
          <w:p w14:paraId="48E297CA" w14:textId="33DD8907" w:rsidR="00BB4F64" w:rsidRPr="003D0487" w:rsidRDefault="006B4BD2" w:rsidP="00BB4F64">
            <w:pPr>
              <w:rPr>
                <w:rFonts w:ascii="Arial" w:hAnsi="Arial" w:cs="Arial"/>
              </w:rPr>
            </w:pPr>
            <w:r w:rsidRPr="003D0487">
              <w:rPr>
                <w:rFonts w:ascii="Arial" w:hAnsi="Arial" w:cs="Arial"/>
              </w:rPr>
              <w:t>Trish King, Assistant National Director, Performance, Planning, Digital &amp; Data Analytics.</w:t>
            </w:r>
          </w:p>
          <w:p w14:paraId="577AC43C" w14:textId="406E8E36" w:rsidR="004F1C99" w:rsidRPr="003D0487" w:rsidRDefault="004F1C99" w:rsidP="00BB4F64">
            <w:pPr>
              <w:rPr>
                <w:rFonts w:ascii="Arial" w:hAnsi="Arial" w:cs="Arial"/>
                <w:b/>
                <w:bCs/>
              </w:rPr>
            </w:pPr>
            <w:r w:rsidRPr="003D0487">
              <w:rPr>
                <w:rFonts w:ascii="Arial" w:hAnsi="Arial" w:cs="Arial"/>
                <w:b/>
                <w:bCs/>
              </w:rPr>
              <w:t>Email:</w:t>
            </w:r>
            <w:r w:rsidR="006B4BD2" w:rsidRPr="003D0487">
              <w:rPr>
                <w:rFonts w:ascii="Arial" w:hAnsi="Arial" w:cs="Arial"/>
                <w:b/>
                <w:bCs/>
              </w:rPr>
              <w:t xml:space="preserve"> </w:t>
            </w:r>
            <w:hyperlink r:id="rId10" w:history="1">
              <w:r w:rsidR="003D0487" w:rsidRPr="006C2053">
                <w:rPr>
                  <w:rStyle w:val="Hyperlink"/>
                  <w:rFonts w:ascii="Arial" w:hAnsi="Arial" w:cs="Arial"/>
                </w:rPr>
                <w:t>trish.king@hse.ie</w:t>
              </w:r>
            </w:hyperlink>
            <w:r w:rsidR="003D0487">
              <w:rPr>
                <w:rFonts w:ascii="Arial" w:hAnsi="Arial" w:cs="Arial"/>
              </w:rPr>
              <w:t xml:space="preserve"> </w:t>
            </w:r>
          </w:p>
          <w:p w14:paraId="37E6016A" w14:textId="1AC396F5" w:rsidR="00BB4F64" w:rsidRPr="003D0487" w:rsidRDefault="003D0487" w:rsidP="00BB4F64">
            <w:pPr>
              <w:rPr>
                <w:rFonts w:ascii="Arial" w:hAnsi="Arial" w:cs="Arial"/>
              </w:rPr>
            </w:pPr>
            <w:r>
              <w:rPr>
                <w:rFonts w:ascii="Arial" w:hAnsi="Arial" w:cs="Arial"/>
                <w:b/>
                <w:bCs/>
              </w:rPr>
              <w:t>Mobile</w:t>
            </w:r>
            <w:r w:rsidR="00BB4F64" w:rsidRPr="003D0487">
              <w:rPr>
                <w:rFonts w:ascii="Arial" w:hAnsi="Arial" w:cs="Arial"/>
                <w:b/>
                <w:bCs/>
              </w:rPr>
              <w:t>:</w:t>
            </w:r>
            <w:r w:rsidR="00BB4F64" w:rsidRPr="003D0487">
              <w:rPr>
                <w:rFonts w:ascii="Arial" w:hAnsi="Arial" w:cs="Arial"/>
              </w:rPr>
              <w:t xml:space="preserve"> </w:t>
            </w:r>
            <w:r w:rsidR="006B4BD2" w:rsidRPr="003D0487">
              <w:rPr>
                <w:rFonts w:ascii="Arial" w:hAnsi="Arial" w:cs="Arial"/>
                <w:lang w:eastAsia="en-IE"/>
              </w:rPr>
              <w:t>0878175975</w:t>
            </w:r>
          </w:p>
          <w:p w14:paraId="53559CB7" w14:textId="36494E57" w:rsidR="00257919" w:rsidRPr="003D0487" w:rsidRDefault="00257919" w:rsidP="007F11E5">
            <w:pPr>
              <w:rPr>
                <w:rFonts w:ascii="Arial" w:hAnsi="Arial" w:cs="Arial"/>
              </w:rPr>
            </w:pPr>
          </w:p>
        </w:tc>
      </w:tr>
      <w:tr w:rsidR="00257919" w:rsidRPr="00257919" w14:paraId="5E6CDCCA" w14:textId="77777777" w:rsidTr="00257919">
        <w:tc>
          <w:tcPr>
            <w:tcW w:w="2368" w:type="dxa"/>
          </w:tcPr>
          <w:p w14:paraId="54B3DFC1" w14:textId="07410FBE" w:rsidR="00257919" w:rsidRPr="003D0487" w:rsidRDefault="00257919" w:rsidP="00257919">
            <w:pPr>
              <w:rPr>
                <w:rFonts w:ascii="Arial" w:hAnsi="Arial" w:cs="Arial"/>
                <w:b/>
                <w:bCs/>
              </w:rPr>
            </w:pPr>
            <w:r w:rsidRPr="003D0487">
              <w:rPr>
                <w:rFonts w:ascii="Arial" w:hAnsi="Arial" w:cs="Arial"/>
                <w:b/>
                <w:bCs/>
              </w:rPr>
              <w:t>Reasonable Accommodations</w:t>
            </w:r>
          </w:p>
        </w:tc>
        <w:tc>
          <w:tcPr>
            <w:tcW w:w="8252" w:type="dxa"/>
          </w:tcPr>
          <w:p w14:paraId="37E6D847" w14:textId="2C8DC97A" w:rsidR="00257919" w:rsidRPr="003D0487" w:rsidRDefault="00257919" w:rsidP="00257919">
            <w:pPr>
              <w:spacing w:line="276" w:lineRule="auto"/>
              <w:rPr>
                <w:rFonts w:ascii="Arial" w:eastAsiaTheme="minorHAnsi" w:hAnsi="Arial" w:cs="Arial"/>
                <w:lang w:eastAsia="en-US"/>
              </w:rPr>
            </w:pPr>
            <w:r w:rsidRPr="003D0487">
              <w:rPr>
                <w:rFonts w:ascii="Arial" w:hAnsi="Arial" w:cs="Arial"/>
              </w:rPr>
              <w:t xml:space="preserve">Candidates who require a Reasonable Accommodation/s to support their participation, at any stage, in the recruitment and selection process, should email </w:t>
            </w:r>
            <w:hyperlink r:id="rId11" w:history="1">
              <w:r w:rsidR="003D0487" w:rsidRPr="006C2053">
                <w:rPr>
                  <w:rStyle w:val="Hyperlink"/>
                  <w:rFonts w:ascii="Arial" w:hAnsi="Arial" w:cs="Arial"/>
                </w:rPr>
                <w:t>recruitmanagement@hse.ie</w:t>
              </w:r>
            </w:hyperlink>
            <w:r w:rsidR="003D0487">
              <w:rPr>
                <w:rFonts w:ascii="Arial" w:hAnsi="Arial" w:cs="Arial"/>
              </w:rPr>
              <w:t xml:space="preserve"> </w:t>
            </w:r>
          </w:p>
          <w:p w14:paraId="139BE355" w14:textId="77777777" w:rsidR="00257919" w:rsidRPr="003D0487" w:rsidRDefault="00257919" w:rsidP="00257919">
            <w:pPr>
              <w:rPr>
                <w:rFonts w:ascii="Arial" w:hAnsi="Arial" w:cs="Arial"/>
              </w:rPr>
            </w:pPr>
          </w:p>
        </w:tc>
      </w:tr>
      <w:tr w:rsidR="00393D6A" w:rsidRPr="00257919" w14:paraId="03188742" w14:textId="77777777" w:rsidTr="00257919">
        <w:tc>
          <w:tcPr>
            <w:tcW w:w="2368" w:type="dxa"/>
          </w:tcPr>
          <w:p w14:paraId="78FAEB89" w14:textId="77777777" w:rsidR="00393D6A" w:rsidRPr="003D0487" w:rsidRDefault="00393D6A" w:rsidP="00393D6A">
            <w:pPr>
              <w:rPr>
                <w:rFonts w:ascii="Arial" w:hAnsi="Arial" w:cs="Arial"/>
                <w:b/>
                <w:bCs/>
              </w:rPr>
            </w:pPr>
            <w:r w:rsidRPr="003D0487">
              <w:rPr>
                <w:rFonts w:ascii="Arial" w:hAnsi="Arial" w:cs="Arial"/>
                <w:b/>
                <w:bCs/>
              </w:rPr>
              <w:t>Details of Service</w:t>
            </w:r>
          </w:p>
          <w:p w14:paraId="4D2AE865" w14:textId="77777777" w:rsidR="00393D6A" w:rsidRPr="003D0487" w:rsidRDefault="00393D6A" w:rsidP="00393D6A">
            <w:pPr>
              <w:rPr>
                <w:rFonts w:ascii="Arial" w:hAnsi="Arial" w:cs="Arial"/>
                <w:b/>
                <w:bCs/>
              </w:rPr>
            </w:pPr>
          </w:p>
        </w:tc>
        <w:tc>
          <w:tcPr>
            <w:tcW w:w="8252" w:type="dxa"/>
          </w:tcPr>
          <w:p w14:paraId="37EB317C" w14:textId="416C0333" w:rsidR="00BB164D" w:rsidRPr="003D0487" w:rsidRDefault="00BB164D" w:rsidP="00BB164D">
            <w:pPr>
              <w:spacing w:line="276" w:lineRule="auto"/>
              <w:rPr>
                <w:rFonts w:ascii="Arial" w:hAnsi="Arial" w:cs="Arial"/>
              </w:rPr>
            </w:pPr>
            <w:r w:rsidRPr="003D0487">
              <w:rPr>
                <w:rFonts w:ascii="Arial" w:hAnsi="Arial" w:cs="Arial"/>
              </w:rPr>
              <w:t xml:space="preserve">The Access and Integration function (A&amp;I) is a newly constituted function in HSE Centre reporting directly to the Chief Executive Officer. The A&amp;I </w:t>
            </w:r>
            <w:r w:rsidR="00DB7FB4" w:rsidRPr="003D0487">
              <w:rPr>
                <w:rFonts w:ascii="Arial" w:hAnsi="Arial" w:cs="Arial"/>
              </w:rPr>
              <w:t>supports</w:t>
            </w:r>
            <w:r w:rsidRPr="003D0487">
              <w:rPr>
                <w:rFonts w:ascii="Arial" w:hAnsi="Arial" w:cs="Arial"/>
              </w:rPr>
              <w:t xml:space="preserve"> and enable</w:t>
            </w:r>
            <w:r w:rsidR="00DB7FB4" w:rsidRPr="003D0487">
              <w:rPr>
                <w:rFonts w:ascii="Arial" w:hAnsi="Arial" w:cs="Arial"/>
              </w:rPr>
              <w:t>s</w:t>
            </w:r>
            <w:r w:rsidRPr="003D0487">
              <w:rPr>
                <w:rFonts w:ascii="Arial" w:hAnsi="Arial" w:cs="Arial"/>
              </w:rPr>
              <w:t xml:space="preserve"> the Health Regions to deliver on their operational responsibilities</w:t>
            </w:r>
            <w:r w:rsidR="00DB7FB4" w:rsidRPr="003D0487">
              <w:rPr>
                <w:rFonts w:ascii="Arial" w:hAnsi="Arial" w:cs="Arial"/>
              </w:rPr>
              <w:t xml:space="preserve"> and </w:t>
            </w:r>
            <w:r w:rsidRPr="003D0487">
              <w:rPr>
                <w:rFonts w:ascii="Arial" w:hAnsi="Arial" w:cs="Arial"/>
              </w:rPr>
              <w:t xml:space="preserve">the development of service improvement initiatives that target patient access, promote health and wellbeing and the prevention of illness. The function will identify new and emerging strategies to increase efficiency, improve processes, and enhance the patient experience. At national level, A&amp;I will promote adherence to national standards and ensure integration of services and functions within the context of a population health approach. </w:t>
            </w:r>
          </w:p>
          <w:p w14:paraId="05C92AB5" w14:textId="77777777" w:rsidR="00BB164D" w:rsidRPr="003D0487" w:rsidRDefault="00BB164D" w:rsidP="00BB164D">
            <w:pPr>
              <w:pBdr>
                <w:top w:val="nil"/>
                <w:left w:val="nil"/>
                <w:bottom w:val="nil"/>
                <w:right w:val="nil"/>
                <w:between w:val="nil"/>
              </w:pBdr>
              <w:shd w:val="clear" w:color="auto" w:fill="FFFFFF" w:themeFill="background1"/>
              <w:spacing w:before="120" w:after="80" w:line="276" w:lineRule="auto"/>
              <w:rPr>
                <w:rFonts w:ascii="Arial" w:hAnsi="Arial" w:cs="Arial"/>
              </w:rPr>
            </w:pPr>
            <w:r w:rsidRPr="003D0487">
              <w:rPr>
                <w:rFonts w:ascii="Arial" w:hAnsi="Arial" w:cs="Arial"/>
                <w:bCs/>
                <w:lang w:val="en-IE"/>
              </w:rPr>
              <w:t>Access &amp; Integration provides leadership, drives national improvement programmes and provides expertise across the span of care groups and service areas within the HSE- Mental Health (including CAMHs); Older Persons; Primary Care; Disability Services; Social Inclusion; Palliative, End of Life &amp; Bereavement; Acute Services: Scheduled Care &amp; Unscheduled Care; Cancer Services; Maternity &amp; Paediatrics.</w:t>
            </w:r>
          </w:p>
          <w:p w14:paraId="35FB90B8" w14:textId="77777777" w:rsidR="00BB164D" w:rsidRPr="003D0487" w:rsidRDefault="00BB164D" w:rsidP="00BB164D">
            <w:pPr>
              <w:spacing w:line="276" w:lineRule="auto"/>
              <w:rPr>
                <w:rFonts w:ascii="Arial" w:hAnsi="Arial" w:cs="Arial"/>
              </w:rPr>
            </w:pPr>
          </w:p>
          <w:p w14:paraId="687302EE" w14:textId="77613517" w:rsidR="00DB7FB4" w:rsidRPr="003D0487" w:rsidRDefault="00BB164D" w:rsidP="00BB164D">
            <w:pPr>
              <w:spacing w:line="276" w:lineRule="auto"/>
              <w:rPr>
                <w:rFonts w:ascii="Arial" w:hAnsi="Arial" w:cs="Arial"/>
              </w:rPr>
            </w:pPr>
            <w:r w:rsidRPr="003D0487">
              <w:rPr>
                <w:rFonts w:ascii="Arial" w:hAnsi="Arial" w:cs="Arial"/>
              </w:rPr>
              <w:lastRenderedPageBreak/>
              <w:t>The Planning, Performance, ICT and Data Analytics function in Access and Integration delivers on a range of responsibilities aligned to Planning, Enablement, Performance Management and Assurance (PEPA)</w:t>
            </w:r>
            <w:r w:rsidR="00DB7FB4" w:rsidRPr="003D0487">
              <w:rPr>
                <w:rFonts w:ascii="Arial" w:hAnsi="Arial" w:cs="Arial"/>
              </w:rPr>
              <w:t xml:space="preserve">. Key areas include: </w:t>
            </w:r>
          </w:p>
          <w:p w14:paraId="2FAFDE76" w14:textId="7072353F" w:rsidR="0065195A" w:rsidRPr="003D0487" w:rsidRDefault="0065195A" w:rsidP="003D0487">
            <w:pPr>
              <w:pStyle w:val="ListParagraph"/>
              <w:numPr>
                <w:ilvl w:val="0"/>
                <w:numId w:val="3"/>
              </w:numPr>
              <w:spacing w:line="276" w:lineRule="auto"/>
              <w:rPr>
                <w:rFonts w:ascii="Arial" w:hAnsi="Arial" w:cs="Arial"/>
                <w:lang w:val="en-IE"/>
              </w:rPr>
            </w:pPr>
            <w:r w:rsidRPr="003D0487">
              <w:rPr>
                <w:rFonts w:ascii="Arial" w:hAnsi="Arial" w:cs="Arial"/>
                <w:lang w:val="en-IE"/>
              </w:rPr>
              <w:t>Contributing to the development of the National Service Plan and other strategic plans, including demand modelling, activity projections, and the establishment of key performance indicators (KPIs).</w:t>
            </w:r>
          </w:p>
          <w:p w14:paraId="07BCEF41" w14:textId="77777777" w:rsidR="0065195A" w:rsidRPr="003D0487" w:rsidRDefault="0065195A" w:rsidP="003D0487">
            <w:pPr>
              <w:pStyle w:val="ListParagraph"/>
              <w:numPr>
                <w:ilvl w:val="0"/>
                <w:numId w:val="3"/>
              </w:numPr>
              <w:spacing w:line="276" w:lineRule="auto"/>
              <w:rPr>
                <w:rFonts w:ascii="Arial" w:hAnsi="Arial" w:cs="Arial"/>
                <w:lang w:val="en-IE"/>
              </w:rPr>
            </w:pPr>
            <w:r w:rsidRPr="003D0487">
              <w:rPr>
                <w:rFonts w:ascii="Arial" w:hAnsi="Arial" w:cs="Arial"/>
                <w:lang w:val="en-IE"/>
              </w:rPr>
              <w:t>Ensuring the design, development and implementation of performance management and assurance systems within a distributed and complex regional structure, in line with A&amp;I requirements.</w:t>
            </w:r>
          </w:p>
          <w:p w14:paraId="646B29F4" w14:textId="5813B96A" w:rsidR="0065195A" w:rsidRPr="003D0487" w:rsidRDefault="0065195A" w:rsidP="003D0487">
            <w:pPr>
              <w:pStyle w:val="ListParagraph"/>
              <w:numPr>
                <w:ilvl w:val="0"/>
                <w:numId w:val="3"/>
              </w:numPr>
              <w:spacing w:line="276" w:lineRule="auto"/>
              <w:rPr>
                <w:rFonts w:ascii="Arial" w:hAnsi="Arial" w:cs="Arial"/>
                <w:lang w:val="en-IE"/>
              </w:rPr>
            </w:pPr>
            <w:r w:rsidRPr="003D0487">
              <w:rPr>
                <w:rFonts w:ascii="Arial" w:hAnsi="Arial" w:cs="Arial"/>
                <w:lang w:val="en-IE"/>
              </w:rPr>
              <w:t>Developing and standardising processes for integrated performance data collection, measurement, management and reporting. This includes generating performance insights and supporting the automation of reporting processes across all care groups.</w:t>
            </w:r>
          </w:p>
          <w:p w14:paraId="7E35692D" w14:textId="556DB4BC" w:rsidR="0065195A" w:rsidRPr="003D0487" w:rsidRDefault="0065195A" w:rsidP="003D0487">
            <w:pPr>
              <w:pStyle w:val="ListParagraph"/>
              <w:numPr>
                <w:ilvl w:val="0"/>
                <w:numId w:val="3"/>
              </w:numPr>
              <w:spacing w:line="276" w:lineRule="auto"/>
              <w:rPr>
                <w:rFonts w:ascii="Arial" w:hAnsi="Arial" w:cs="Arial"/>
                <w:lang w:val="en-IE"/>
              </w:rPr>
            </w:pPr>
            <w:r w:rsidRPr="003D0487">
              <w:rPr>
                <w:rFonts w:ascii="Arial" w:hAnsi="Arial" w:cs="Arial"/>
                <w:lang w:val="en-IE"/>
              </w:rPr>
              <w:t>Collaborating closely with the Chief Technology &amp; Transformation Office, eHealth, and Digital teams, representing A&amp;I in the development of digital solutions. This includes providing subject matter expertise to ensure high-quality outcomes and improved patient service experiences.</w:t>
            </w:r>
          </w:p>
          <w:p w14:paraId="0AE4B5A1" w14:textId="12A431F2" w:rsidR="00944CAB" w:rsidRPr="003D0487" w:rsidRDefault="0065195A" w:rsidP="003D0487">
            <w:pPr>
              <w:pStyle w:val="ListParagraph"/>
              <w:numPr>
                <w:ilvl w:val="0"/>
                <w:numId w:val="3"/>
              </w:numPr>
              <w:spacing w:line="276" w:lineRule="auto"/>
              <w:rPr>
                <w:rFonts w:ascii="Arial" w:hAnsi="Arial" w:cs="Arial"/>
                <w:lang w:val="en-IE"/>
              </w:rPr>
            </w:pPr>
            <w:r w:rsidRPr="003D0487">
              <w:rPr>
                <w:rFonts w:ascii="Arial" w:hAnsi="Arial" w:cs="Arial"/>
                <w:lang w:val="en-IE"/>
              </w:rPr>
              <w:t>Delivering ongoing data analytics to support the National Director and wider leadership, enabling informed decision-making, service planning, and performance improvement.</w:t>
            </w:r>
          </w:p>
        </w:tc>
      </w:tr>
      <w:tr w:rsidR="00393D6A" w:rsidRPr="00257919" w14:paraId="2344165A" w14:textId="77777777" w:rsidTr="00257919">
        <w:tc>
          <w:tcPr>
            <w:tcW w:w="2368" w:type="dxa"/>
          </w:tcPr>
          <w:p w14:paraId="5F099111" w14:textId="77777777" w:rsidR="00393D6A" w:rsidRPr="003D0487" w:rsidRDefault="00393D6A" w:rsidP="00393D6A">
            <w:pPr>
              <w:rPr>
                <w:rFonts w:ascii="Arial" w:hAnsi="Arial" w:cs="Arial"/>
                <w:b/>
                <w:bCs/>
              </w:rPr>
            </w:pPr>
            <w:r w:rsidRPr="003D0487">
              <w:rPr>
                <w:rFonts w:ascii="Arial" w:hAnsi="Arial" w:cs="Arial"/>
                <w:b/>
                <w:bCs/>
              </w:rPr>
              <w:lastRenderedPageBreak/>
              <w:t>Reporting Relationship</w:t>
            </w:r>
          </w:p>
        </w:tc>
        <w:tc>
          <w:tcPr>
            <w:tcW w:w="8252" w:type="dxa"/>
          </w:tcPr>
          <w:p w14:paraId="623D8EA1" w14:textId="2CA426F0" w:rsidR="00393D6A" w:rsidRPr="003D0487" w:rsidRDefault="00393D6A" w:rsidP="00BB164D">
            <w:pPr>
              <w:rPr>
                <w:rFonts w:ascii="Arial" w:hAnsi="Arial" w:cs="Arial"/>
                <w:iCs/>
              </w:rPr>
            </w:pPr>
            <w:r w:rsidRPr="003D0487">
              <w:rPr>
                <w:rFonts w:ascii="Arial" w:hAnsi="Arial" w:cs="Arial"/>
                <w:iCs/>
              </w:rPr>
              <w:t xml:space="preserve">The post holder will report to </w:t>
            </w:r>
            <w:r w:rsidR="00BB164D" w:rsidRPr="003D0487">
              <w:rPr>
                <w:rFonts w:ascii="Arial" w:hAnsi="Arial" w:cs="Arial"/>
                <w:iCs/>
                <w:lang w:val="en-IE"/>
              </w:rPr>
              <w:t>Assistant National Director, Performance</w:t>
            </w:r>
            <w:r w:rsidR="003D0487">
              <w:rPr>
                <w:rFonts w:ascii="Arial" w:hAnsi="Arial" w:cs="Arial"/>
                <w:iCs/>
                <w:lang w:val="en-IE"/>
              </w:rPr>
              <w:t>,</w:t>
            </w:r>
            <w:r w:rsidR="00BB164D" w:rsidRPr="003D0487">
              <w:rPr>
                <w:rFonts w:ascii="Arial" w:hAnsi="Arial" w:cs="Arial"/>
                <w:iCs/>
                <w:lang w:val="en-IE"/>
              </w:rPr>
              <w:t xml:space="preserve"> Planning</w:t>
            </w:r>
            <w:r w:rsidR="003D0487">
              <w:rPr>
                <w:rFonts w:ascii="Arial" w:hAnsi="Arial" w:cs="Arial"/>
                <w:iCs/>
                <w:lang w:val="en-IE"/>
              </w:rPr>
              <w:t>,</w:t>
            </w:r>
            <w:r w:rsidR="00BB164D" w:rsidRPr="003D0487">
              <w:rPr>
                <w:rFonts w:ascii="Arial" w:hAnsi="Arial" w:cs="Arial"/>
                <w:iCs/>
                <w:lang w:val="en-IE"/>
              </w:rPr>
              <w:t xml:space="preserve"> Digital Data Analytics in Access and Integration</w:t>
            </w:r>
            <w:r w:rsidRPr="003D0487">
              <w:rPr>
                <w:rFonts w:ascii="Arial" w:hAnsi="Arial" w:cs="Arial"/>
                <w:iCs/>
              </w:rPr>
              <w:t xml:space="preserve">, or </w:t>
            </w:r>
            <w:r w:rsidR="000B3712" w:rsidRPr="003D0487">
              <w:rPr>
                <w:rFonts w:ascii="Arial" w:hAnsi="Arial" w:cs="Arial"/>
                <w:iCs/>
              </w:rPr>
              <w:t>another</w:t>
            </w:r>
            <w:r w:rsidRPr="003D0487">
              <w:rPr>
                <w:rFonts w:ascii="Arial" w:hAnsi="Arial" w:cs="Arial"/>
                <w:iCs/>
              </w:rPr>
              <w:t xml:space="preserve"> nominated manager.</w:t>
            </w:r>
          </w:p>
          <w:p w14:paraId="3CBC6A3A" w14:textId="1D9B19E8" w:rsidR="00257919" w:rsidRPr="003D0487" w:rsidRDefault="00257919" w:rsidP="00393D6A">
            <w:pPr>
              <w:rPr>
                <w:rFonts w:ascii="Arial" w:hAnsi="Arial" w:cs="Arial"/>
                <w:iCs/>
              </w:rPr>
            </w:pPr>
          </w:p>
        </w:tc>
      </w:tr>
      <w:tr w:rsidR="00393D6A" w:rsidRPr="00257919" w14:paraId="0E89F2ED" w14:textId="77777777" w:rsidTr="00257919">
        <w:tc>
          <w:tcPr>
            <w:tcW w:w="2368" w:type="dxa"/>
          </w:tcPr>
          <w:p w14:paraId="061A4806" w14:textId="77777777" w:rsidR="00393D6A" w:rsidRPr="003D0487" w:rsidRDefault="00393D6A" w:rsidP="00393D6A">
            <w:pPr>
              <w:rPr>
                <w:rFonts w:ascii="Arial" w:hAnsi="Arial" w:cs="Arial"/>
                <w:b/>
                <w:bCs/>
              </w:rPr>
            </w:pPr>
            <w:r w:rsidRPr="003D0487">
              <w:rPr>
                <w:rFonts w:ascii="Arial" w:hAnsi="Arial" w:cs="Arial"/>
                <w:b/>
                <w:bCs/>
              </w:rPr>
              <w:t>Key Working Relationships</w:t>
            </w:r>
          </w:p>
          <w:p w14:paraId="3949D30A" w14:textId="77777777" w:rsidR="00393D6A" w:rsidRPr="003D0487" w:rsidRDefault="00393D6A" w:rsidP="00393D6A">
            <w:pPr>
              <w:rPr>
                <w:rFonts w:ascii="Arial" w:hAnsi="Arial" w:cs="Arial"/>
                <w:b/>
                <w:bCs/>
              </w:rPr>
            </w:pPr>
          </w:p>
        </w:tc>
        <w:tc>
          <w:tcPr>
            <w:tcW w:w="8252" w:type="dxa"/>
          </w:tcPr>
          <w:p w14:paraId="0005656A" w14:textId="1D439D24" w:rsidR="00257919" w:rsidRPr="003D0487" w:rsidRDefault="00393D6A" w:rsidP="00393D6A">
            <w:pPr>
              <w:rPr>
                <w:rFonts w:ascii="Arial" w:hAnsi="Arial" w:cs="Arial"/>
                <w:iCs/>
              </w:rPr>
            </w:pPr>
            <w:r w:rsidRPr="003D0487">
              <w:rPr>
                <w:rFonts w:ascii="Arial" w:hAnsi="Arial" w:cs="Arial"/>
                <w:iCs/>
              </w:rPr>
              <w:t xml:space="preserve">The </w:t>
            </w:r>
            <w:r w:rsidR="003D0487">
              <w:rPr>
                <w:rFonts w:ascii="Arial" w:hAnsi="Arial" w:cs="Arial"/>
                <w:iCs/>
              </w:rPr>
              <w:t>post holder</w:t>
            </w:r>
            <w:r w:rsidRPr="003D0487">
              <w:rPr>
                <w:rFonts w:ascii="Arial" w:hAnsi="Arial" w:cs="Arial"/>
                <w:iCs/>
              </w:rPr>
              <w:t xml:space="preserve"> will work collaboratively </w:t>
            </w:r>
            <w:r w:rsidR="00BB164D" w:rsidRPr="003D0487">
              <w:rPr>
                <w:rFonts w:ascii="Arial" w:hAnsi="Arial" w:cs="Arial"/>
                <w:iCs/>
              </w:rPr>
              <w:t xml:space="preserve">across a range of corporate and regional areas </w:t>
            </w:r>
            <w:r w:rsidRPr="003D0487">
              <w:rPr>
                <w:rFonts w:ascii="Arial" w:hAnsi="Arial" w:cs="Arial"/>
                <w:iCs/>
              </w:rPr>
              <w:t>as required</w:t>
            </w:r>
            <w:r w:rsidR="00BB164D" w:rsidRPr="003D0487">
              <w:rPr>
                <w:rFonts w:ascii="Arial" w:hAnsi="Arial" w:cs="Arial"/>
                <w:iCs/>
              </w:rPr>
              <w:t xml:space="preserve"> including</w:t>
            </w:r>
            <w:r w:rsidRPr="003D0487">
              <w:rPr>
                <w:rFonts w:ascii="Arial" w:hAnsi="Arial" w:cs="Arial"/>
                <w:iCs/>
              </w:rPr>
              <w:t xml:space="preserve"> Senior Managers, Heads of Service, </w:t>
            </w:r>
            <w:r w:rsidR="00A22211" w:rsidRPr="003D0487">
              <w:rPr>
                <w:rFonts w:ascii="Arial" w:hAnsi="Arial" w:cs="Arial"/>
                <w:iCs/>
              </w:rPr>
              <w:t>Senior Access &amp; Integration Management Team</w:t>
            </w:r>
            <w:r w:rsidRPr="003D0487">
              <w:rPr>
                <w:rFonts w:ascii="Arial" w:hAnsi="Arial" w:cs="Arial"/>
                <w:iCs/>
              </w:rPr>
              <w:t>, and the Region</w:t>
            </w:r>
            <w:r w:rsidR="00A22211" w:rsidRPr="003D0487">
              <w:rPr>
                <w:rFonts w:ascii="Arial" w:hAnsi="Arial" w:cs="Arial"/>
                <w:iCs/>
              </w:rPr>
              <w:t>s.</w:t>
            </w:r>
            <w:r w:rsidR="00BB164D" w:rsidRPr="003D0487">
              <w:rPr>
                <w:rFonts w:ascii="Arial" w:hAnsi="Arial" w:cs="Arial"/>
                <w:iCs/>
              </w:rPr>
              <w:t xml:space="preserve"> Key relationships will include the Access and Integration Care </w:t>
            </w:r>
            <w:r w:rsidR="000B3712" w:rsidRPr="003D0487">
              <w:rPr>
                <w:rFonts w:ascii="Arial" w:hAnsi="Arial" w:cs="Arial"/>
                <w:iCs/>
              </w:rPr>
              <w:t>groups,</w:t>
            </w:r>
            <w:r w:rsidR="00BB164D" w:rsidRPr="003D0487">
              <w:rPr>
                <w:rFonts w:ascii="Arial" w:hAnsi="Arial" w:cs="Arial"/>
                <w:iCs/>
              </w:rPr>
              <w:t xml:space="preserve"> National Planning and </w:t>
            </w:r>
            <w:r w:rsidR="000B3712" w:rsidRPr="003D0487">
              <w:rPr>
                <w:rFonts w:ascii="Arial" w:hAnsi="Arial" w:cs="Arial"/>
                <w:iCs/>
              </w:rPr>
              <w:t>Performance,</w:t>
            </w:r>
            <w:r w:rsidR="00BB164D" w:rsidRPr="003D0487">
              <w:rPr>
                <w:rFonts w:ascii="Arial" w:hAnsi="Arial" w:cs="Arial"/>
                <w:iCs/>
              </w:rPr>
              <w:t xml:space="preserve"> Chief Technology &amp; Transformation Office, EHealth Team, Digital Team</w:t>
            </w:r>
            <w:r w:rsidR="000B3712" w:rsidRPr="003D0487">
              <w:rPr>
                <w:rFonts w:ascii="Arial" w:hAnsi="Arial" w:cs="Arial"/>
                <w:iCs/>
              </w:rPr>
              <w:t xml:space="preserve"> and Regional counterparts as required. </w:t>
            </w:r>
            <w:r w:rsidR="00BB164D" w:rsidRPr="003D0487">
              <w:rPr>
                <w:rFonts w:ascii="Arial" w:hAnsi="Arial" w:cs="Arial"/>
                <w:iCs/>
              </w:rPr>
              <w:t xml:space="preserve"> </w:t>
            </w:r>
          </w:p>
          <w:p w14:paraId="460A4F98" w14:textId="77777777" w:rsidR="009F6873" w:rsidRPr="003D0487" w:rsidRDefault="009F6873" w:rsidP="009F6873">
            <w:pPr>
              <w:jc w:val="both"/>
              <w:rPr>
                <w:rFonts w:ascii="Arial" w:hAnsi="Arial" w:cs="Arial"/>
                <w:lang w:val="en-IE"/>
              </w:rPr>
            </w:pPr>
          </w:p>
          <w:p w14:paraId="29244C2C" w14:textId="77777777" w:rsidR="009F6873" w:rsidRDefault="009F6873" w:rsidP="009F6873">
            <w:pPr>
              <w:jc w:val="both"/>
              <w:rPr>
                <w:rFonts w:ascii="Arial" w:hAnsi="Arial" w:cs="Arial"/>
                <w:lang w:val="en-IE"/>
              </w:rPr>
            </w:pPr>
            <w:r w:rsidRPr="003D0487" w:rsidDel="008F5C6F">
              <w:rPr>
                <w:rFonts w:ascii="Arial" w:hAnsi="Arial" w:cs="Arial"/>
                <w:lang w:val="en-IE"/>
              </w:rPr>
              <w:t>The full execution of duties will involve the development of appropriate communication arrangements with a range of senior and other key stakeholders both internal and external</w:t>
            </w:r>
            <w:r w:rsidRPr="003D0487">
              <w:rPr>
                <w:rFonts w:ascii="Arial" w:hAnsi="Arial" w:cs="Arial"/>
                <w:lang w:val="en-IE"/>
              </w:rPr>
              <w:t xml:space="preserve"> to the HSE</w:t>
            </w:r>
            <w:r w:rsidRPr="003D0487" w:rsidDel="008F5C6F">
              <w:rPr>
                <w:rFonts w:ascii="Arial" w:hAnsi="Arial" w:cs="Arial"/>
                <w:lang w:val="en-IE"/>
              </w:rPr>
              <w:t>.</w:t>
            </w:r>
          </w:p>
          <w:p w14:paraId="78DE9869" w14:textId="45F02766" w:rsidR="003D0487" w:rsidRPr="003D0487" w:rsidRDefault="003D0487" w:rsidP="009F6873">
            <w:pPr>
              <w:jc w:val="both"/>
              <w:rPr>
                <w:rFonts w:ascii="Arial" w:hAnsi="Arial" w:cs="Arial"/>
                <w:lang w:val="en-IE"/>
              </w:rPr>
            </w:pPr>
          </w:p>
        </w:tc>
      </w:tr>
      <w:tr w:rsidR="00393D6A" w:rsidRPr="00677355" w14:paraId="11F49E6D" w14:textId="77777777" w:rsidTr="00257919">
        <w:tc>
          <w:tcPr>
            <w:tcW w:w="2368" w:type="dxa"/>
          </w:tcPr>
          <w:p w14:paraId="5D392E76" w14:textId="77777777" w:rsidR="00393D6A" w:rsidRPr="003D0487" w:rsidRDefault="00393D6A" w:rsidP="00393D6A">
            <w:pPr>
              <w:rPr>
                <w:rFonts w:ascii="Arial" w:hAnsi="Arial" w:cs="Arial"/>
                <w:b/>
                <w:bCs/>
              </w:rPr>
            </w:pPr>
            <w:r w:rsidRPr="003D0487">
              <w:rPr>
                <w:rFonts w:ascii="Arial" w:hAnsi="Arial" w:cs="Arial"/>
                <w:b/>
                <w:bCs/>
              </w:rPr>
              <w:t xml:space="preserve">Purpose of the Post </w:t>
            </w:r>
          </w:p>
        </w:tc>
        <w:tc>
          <w:tcPr>
            <w:tcW w:w="8252" w:type="dxa"/>
          </w:tcPr>
          <w:p w14:paraId="1FFEDC4B" w14:textId="7CC9C331" w:rsidR="006C016F" w:rsidRPr="003D0487" w:rsidRDefault="00393D6A" w:rsidP="006C016F">
            <w:pPr>
              <w:jc w:val="both"/>
              <w:rPr>
                <w:rFonts w:ascii="Arial" w:eastAsia="Arial" w:hAnsi="Arial" w:cs="Arial"/>
                <w:lang w:val="en-IE"/>
              </w:rPr>
            </w:pPr>
            <w:r w:rsidRPr="003D0487">
              <w:rPr>
                <w:rFonts w:ascii="Arial" w:hAnsi="Arial" w:cs="Arial"/>
                <w:iCs/>
              </w:rPr>
              <w:t xml:space="preserve">The post holder will </w:t>
            </w:r>
            <w:r w:rsidR="006C016F" w:rsidRPr="003D0487">
              <w:rPr>
                <w:rFonts w:ascii="Arial" w:hAnsi="Arial" w:cs="Arial"/>
                <w:iCs/>
              </w:rPr>
              <w:t xml:space="preserve">play a critical role supporting </w:t>
            </w:r>
            <w:r w:rsidR="00322FE3" w:rsidRPr="003D0487">
              <w:rPr>
                <w:rFonts w:ascii="Arial" w:hAnsi="Arial" w:cs="Arial"/>
                <w:iCs/>
              </w:rPr>
              <w:t>the</w:t>
            </w:r>
            <w:r w:rsidR="00FE71D1" w:rsidRPr="003D0487">
              <w:rPr>
                <w:rFonts w:ascii="Arial" w:hAnsi="Arial" w:cs="Arial"/>
                <w:iCs/>
              </w:rPr>
              <w:t xml:space="preserve"> Assistant National</w:t>
            </w:r>
            <w:r w:rsidR="00322FE3" w:rsidRPr="003D0487">
              <w:rPr>
                <w:rFonts w:ascii="Arial" w:hAnsi="Arial" w:cs="Arial"/>
                <w:iCs/>
              </w:rPr>
              <w:t xml:space="preserve"> Director of </w:t>
            </w:r>
            <w:r w:rsidR="00FE71D1" w:rsidRPr="003D0487">
              <w:rPr>
                <w:rFonts w:ascii="Arial" w:hAnsi="Arial" w:cs="Arial"/>
                <w:iCs/>
              </w:rPr>
              <w:t>Performance, Planning, Digital &amp; Data Analytics</w:t>
            </w:r>
            <w:r w:rsidR="006C016F" w:rsidRPr="003D0487">
              <w:rPr>
                <w:rFonts w:ascii="Arial" w:hAnsi="Arial" w:cs="Arial"/>
                <w:iCs/>
              </w:rPr>
              <w:t xml:space="preserve"> and the National Director of A&amp;I as required supporting</w:t>
            </w:r>
            <w:r w:rsidR="006C016F" w:rsidRPr="003D0487">
              <w:rPr>
                <w:rFonts w:ascii="Arial" w:eastAsia="Arial" w:hAnsi="Arial" w:cs="Arial"/>
                <w:lang w:val="en-IE"/>
              </w:rPr>
              <w:t xml:space="preserve"> planning, performance, digital and data analytics work including: </w:t>
            </w:r>
          </w:p>
          <w:p w14:paraId="6038C9D5" w14:textId="77777777" w:rsidR="006C016F" w:rsidRPr="003D0487" w:rsidRDefault="006C016F" w:rsidP="006C016F">
            <w:pPr>
              <w:jc w:val="both"/>
              <w:rPr>
                <w:rFonts w:ascii="Arial" w:eastAsia="Arial" w:hAnsi="Arial" w:cs="Arial"/>
                <w:lang w:val="en-IE"/>
              </w:rPr>
            </w:pPr>
          </w:p>
          <w:p w14:paraId="07A94474" w14:textId="44F357D6" w:rsidR="006C016F" w:rsidRPr="003D0487" w:rsidRDefault="006C016F" w:rsidP="003D0487">
            <w:pPr>
              <w:pStyle w:val="ListParagraph"/>
              <w:numPr>
                <w:ilvl w:val="0"/>
                <w:numId w:val="3"/>
              </w:numPr>
              <w:spacing w:line="276" w:lineRule="auto"/>
              <w:rPr>
                <w:rFonts w:ascii="Arial" w:hAnsi="Arial" w:cs="Arial"/>
                <w:lang w:val="en-IE"/>
              </w:rPr>
            </w:pPr>
            <w:r w:rsidRPr="003D0487">
              <w:rPr>
                <w:rFonts w:ascii="Arial" w:hAnsi="Arial" w:cs="Arial"/>
                <w:lang w:val="en-IE"/>
              </w:rPr>
              <w:t>Supporting the development of the National Service Plan and other strategic plans, including demand modelling, activity projections, and the establishment of key performance indicators (KPIs).</w:t>
            </w:r>
          </w:p>
          <w:p w14:paraId="00E57110" w14:textId="60BF3D9B" w:rsidR="006C016F" w:rsidRPr="003D0487" w:rsidRDefault="006C016F" w:rsidP="003D0487">
            <w:pPr>
              <w:pStyle w:val="ListParagraph"/>
              <w:numPr>
                <w:ilvl w:val="0"/>
                <w:numId w:val="3"/>
              </w:numPr>
              <w:spacing w:line="276" w:lineRule="auto"/>
              <w:rPr>
                <w:rFonts w:ascii="Arial" w:hAnsi="Arial" w:cs="Arial"/>
                <w:lang w:val="en-IE"/>
              </w:rPr>
            </w:pPr>
            <w:r w:rsidRPr="003D0487">
              <w:rPr>
                <w:rFonts w:ascii="Arial" w:hAnsi="Arial" w:cs="Arial"/>
                <w:lang w:val="en-IE"/>
              </w:rPr>
              <w:t>Supporting design, development</w:t>
            </w:r>
            <w:r w:rsidR="00677355" w:rsidRPr="003D0487">
              <w:rPr>
                <w:rFonts w:ascii="Arial" w:hAnsi="Arial" w:cs="Arial"/>
                <w:lang w:val="en-IE"/>
              </w:rPr>
              <w:t xml:space="preserve">, </w:t>
            </w:r>
            <w:r w:rsidRPr="003D0487">
              <w:rPr>
                <w:rFonts w:ascii="Arial" w:hAnsi="Arial" w:cs="Arial"/>
                <w:lang w:val="en-IE"/>
              </w:rPr>
              <w:t xml:space="preserve">implementation and </w:t>
            </w:r>
            <w:r w:rsidR="00677355" w:rsidRPr="003D0487">
              <w:rPr>
                <w:rFonts w:ascii="Arial" w:hAnsi="Arial" w:cs="Arial"/>
                <w:lang w:val="en-IE"/>
              </w:rPr>
              <w:t>maintenance</w:t>
            </w:r>
            <w:r w:rsidRPr="003D0487">
              <w:rPr>
                <w:rFonts w:ascii="Arial" w:hAnsi="Arial" w:cs="Arial"/>
                <w:lang w:val="en-IE"/>
              </w:rPr>
              <w:t xml:space="preserve"> of performance management and assurance systems within a distributed and complex </w:t>
            </w:r>
            <w:r w:rsidR="00677355" w:rsidRPr="003D0487">
              <w:rPr>
                <w:rFonts w:ascii="Arial" w:hAnsi="Arial" w:cs="Arial"/>
                <w:lang w:val="en-IE"/>
              </w:rPr>
              <w:t xml:space="preserve">national and </w:t>
            </w:r>
            <w:r w:rsidRPr="003D0487">
              <w:rPr>
                <w:rFonts w:ascii="Arial" w:hAnsi="Arial" w:cs="Arial"/>
                <w:lang w:val="en-IE"/>
              </w:rPr>
              <w:t>regional structure, in line with A&amp;I requirements.</w:t>
            </w:r>
          </w:p>
          <w:p w14:paraId="7CB16670" w14:textId="6A1D63A9" w:rsidR="006C016F" w:rsidRPr="003D0487" w:rsidRDefault="006C016F" w:rsidP="003D0487">
            <w:pPr>
              <w:pStyle w:val="ListParagraph"/>
              <w:numPr>
                <w:ilvl w:val="0"/>
                <w:numId w:val="3"/>
              </w:numPr>
              <w:spacing w:line="276" w:lineRule="auto"/>
              <w:rPr>
                <w:rFonts w:ascii="Arial" w:hAnsi="Arial" w:cs="Arial"/>
                <w:lang w:val="en-IE"/>
              </w:rPr>
            </w:pPr>
            <w:r w:rsidRPr="003D0487">
              <w:rPr>
                <w:rFonts w:ascii="Arial" w:hAnsi="Arial" w:cs="Arial"/>
                <w:lang w:val="en-IE"/>
              </w:rPr>
              <w:t xml:space="preserve">Supporting the processes for integrated performance data collection, measurement, management and reporting </w:t>
            </w:r>
            <w:r w:rsidRPr="003D0487">
              <w:rPr>
                <w:rFonts w:ascii="Arial" w:eastAsia="Arial" w:hAnsi="Arial" w:cs="Arial"/>
                <w:lang w:val="en-IE"/>
              </w:rPr>
              <w:t>with a strong focus on standardisation, quality, and automation.</w:t>
            </w:r>
          </w:p>
          <w:p w14:paraId="7D0DC0F6" w14:textId="7FDFB06C" w:rsidR="006C016F" w:rsidRPr="003D0487" w:rsidRDefault="006C016F" w:rsidP="003D0487">
            <w:pPr>
              <w:pStyle w:val="ListParagraph"/>
              <w:numPr>
                <w:ilvl w:val="0"/>
                <w:numId w:val="3"/>
              </w:numPr>
              <w:spacing w:line="276" w:lineRule="auto"/>
              <w:rPr>
                <w:rFonts w:ascii="Arial" w:hAnsi="Arial" w:cs="Arial"/>
                <w:lang w:val="en-IE"/>
              </w:rPr>
            </w:pPr>
            <w:r w:rsidRPr="003D0487">
              <w:rPr>
                <w:rFonts w:ascii="Arial" w:hAnsi="Arial" w:cs="Arial"/>
                <w:lang w:val="en-IE"/>
              </w:rPr>
              <w:t xml:space="preserve">Collaborating with the Chief Technology &amp; Transformation Office, eHealth, and Digital teams, representing A&amp;I </w:t>
            </w:r>
            <w:r w:rsidR="006965FF" w:rsidRPr="003D0487">
              <w:rPr>
                <w:rFonts w:ascii="Arial" w:eastAsia="Arial" w:hAnsi="Arial" w:cs="Arial"/>
                <w:lang w:val="en-IE"/>
              </w:rPr>
              <w:t>contributing to the development and implementation of digital solutions that enhance service delivery and user experience.</w:t>
            </w:r>
            <w:r w:rsidR="006965FF" w:rsidRPr="003D0487">
              <w:rPr>
                <w:rFonts w:ascii="Arial" w:hAnsi="Arial" w:cs="Arial"/>
                <w:lang w:val="en-IE"/>
              </w:rPr>
              <w:t xml:space="preserve"> </w:t>
            </w:r>
            <w:r w:rsidRPr="003D0487">
              <w:rPr>
                <w:rFonts w:ascii="Arial" w:hAnsi="Arial" w:cs="Arial"/>
                <w:lang w:val="en-IE"/>
              </w:rPr>
              <w:t xml:space="preserve"> </w:t>
            </w:r>
          </w:p>
          <w:p w14:paraId="417B9F2F" w14:textId="6E6A9121" w:rsidR="006C016F" w:rsidRPr="003D0487" w:rsidRDefault="006C016F" w:rsidP="003D0487">
            <w:pPr>
              <w:pStyle w:val="ListParagraph"/>
              <w:numPr>
                <w:ilvl w:val="0"/>
                <w:numId w:val="3"/>
              </w:numPr>
              <w:spacing w:line="276" w:lineRule="auto"/>
              <w:rPr>
                <w:rFonts w:ascii="Arial" w:hAnsi="Arial" w:cs="Arial"/>
                <w:lang w:val="en-IE"/>
              </w:rPr>
            </w:pPr>
            <w:r w:rsidRPr="003D0487">
              <w:rPr>
                <w:rFonts w:ascii="Arial" w:hAnsi="Arial" w:cs="Arial"/>
                <w:lang w:val="en-IE"/>
              </w:rPr>
              <w:t xml:space="preserve">Supporting delivery of ongoing data analytics to support the National Director and wider leadership team </w:t>
            </w:r>
            <w:r w:rsidRPr="003D0487">
              <w:rPr>
                <w:rFonts w:ascii="Arial" w:eastAsia="Arial" w:hAnsi="Arial" w:cs="Arial"/>
                <w:lang w:val="en-IE"/>
              </w:rPr>
              <w:t>including the ability to translate complex datasets into meaningful insights to support decision-making, planning, and service improvement</w:t>
            </w:r>
          </w:p>
          <w:p w14:paraId="7E0122F9" w14:textId="48455511" w:rsidR="006965FF" w:rsidRPr="003D0487" w:rsidRDefault="006965FF" w:rsidP="003D0487">
            <w:pPr>
              <w:pStyle w:val="NormalWeb"/>
              <w:numPr>
                <w:ilvl w:val="0"/>
                <w:numId w:val="3"/>
              </w:numPr>
              <w:shd w:val="clear" w:color="auto" w:fill="FFFFFF"/>
              <w:spacing w:before="0" w:beforeAutospacing="0" w:after="120" w:afterAutospacing="0"/>
              <w:rPr>
                <w:rFonts w:ascii="Arial" w:hAnsi="Arial" w:cs="Arial"/>
                <w:bCs/>
                <w:sz w:val="20"/>
                <w:szCs w:val="20"/>
              </w:rPr>
            </w:pPr>
            <w:r w:rsidRPr="003D0487">
              <w:rPr>
                <w:rFonts w:ascii="Arial" w:hAnsi="Arial" w:cs="Arial"/>
                <w:bCs/>
                <w:sz w:val="20"/>
                <w:szCs w:val="20"/>
              </w:rPr>
              <w:t>Proactively engage stakeholders to ensure activities are comprehensive and informed by local and international best practice.</w:t>
            </w:r>
          </w:p>
          <w:p w14:paraId="0CA794C9" w14:textId="3CC6DDD9" w:rsidR="006965FF" w:rsidRPr="003D0487" w:rsidRDefault="006965FF" w:rsidP="003D0487">
            <w:pPr>
              <w:pStyle w:val="NormalWeb"/>
              <w:numPr>
                <w:ilvl w:val="0"/>
                <w:numId w:val="3"/>
              </w:numPr>
              <w:shd w:val="clear" w:color="auto" w:fill="FFFFFF"/>
              <w:spacing w:before="0" w:beforeAutospacing="0" w:after="120" w:afterAutospacing="0"/>
              <w:rPr>
                <w:rFonts w:ascii="Arial" w:hAnsi="Arial" w:cs="Arial"/>
                <w:bCs/>
                <w:sz w:val="20"/>
                <w:szCs w:val="20"/>
              </w:rPr>
            </w:pPr>
            <w:r w:rsidRPr="003D0487">
              <w:rPr>
                <w:rFonts w:ascii="Arial" w:hAnsi="Arial" w:cs="Arial"/>
                <w:bCs/>
                <w:sz w:val="20"/>
                <w:szCs w:val="20"/>
              </w:rPr>
              <w:t>Engage subject matter expertise as appropriate to ensure best practice and collaborative approach to activities.</w:t>
            </w:r>
          </w:p>
          <w:p w14:paraId="14038CE8" w14:textId="6639C22A" w:rsidR="006965FF" w:rsidRPr="003D0487" w:rsidRDefault="006965FF" w:rsidP="003D0487">
            <w:pPr>
              <w:pStyle w:val="NormalWeb"/>
              <w:numPr>
                <w:ilvl w:val="0"/>
                <w:numId w:val="3"/>
              </w:numPr>
              <w:shd w:val="clear" w:color="auto" w:fill="FFFFFF"/>
              <w:spacing w:before="0" w:beforeAutospacing="0" w:after="120" w:afterAutospacing="0"/>
              <w:rPr>
                <w:rFonts w:ascii="Arial" w:hAnsi="Arial" w:cs="Arial"/>
                <w:bCs/>
                <w:strike/>
                <w:sz w:val="20"/>
                <w:szCs w:val="20"/>
              </w:rPr>
            </w:pPr>
            <w:r w:rsidRPr="003D0487">
              <w:rPr>
                <w:rFonts w:ascii="Arial" w:hAnsi="Arial" w:cs="Arial"/>
                <w:bCs/>
                <w:sz w:val="20"/>
                <w:szCs w:val="20"/>
              </w:rPr>
              <w:t xml:space="preserve">Effectively identify, mitigate, and manage risks or escalate as required.  </w:t>
            </w:r>
          </w:p>
          <w:p w14:paraId="52B4E5C0" w14:textId="54E7F4BA" w:rsidR="0065195A" w:rsidRPr="003D0487" w:rsidRDefault="006965FF" w:rsidP="003D0487">
            <w:pPr>
              <w:pStyle w:val="ListParagraph"/>
              <w:numPr>
                <w:ilvl w:val="0"/>
                <w:numId w:val="3"/>
              </w:numPr>
              <w:pBdr>
                <w:top w:val="nil"/>
                <w:left w:val="nil"/>
                <w:bottom w:val="nil"/>
                <w:right w:val="nil"/>
                <w:between w:val="nil"/>
              </w:pBdr>
              <w:shd w:val="clear" w:color="auto" w:fill="FFFFFF" w:themeFill="background1"/>
              <w:spacing w:before="120" w:after="80" w:line="276" w:lineRule="auto"/>
              <w:rPr>
                <w:rFonts w:ascii="Arial" w:eastAsia="Arial" w:hAnsi="Arial" w:cs="Arial"/>
              </w:rPr>
            </w:pPr>
            <w:r w:rsidRPr="003D0487">
              <w:rPr>
                <w:rFonts w:ascii="Arial" w:eastAsia="Arial" w:hAnsi="Arial" w:cs="Arial"/>
              </w:rPr>
              <w:t>The role sees collaboration with multiple internal and external stakeholders to work effectively with external service delivery partners within well-structured governance relationships, as relevant to this role. </w:t>
            </w:r>
          </w:p>
          <w:p w14:paraId="3875957D" w14:textId="1E9CFB4F" w:rsidR="000B3712" w:rsidRPr="003D0487" w:rsidRDefault="000B3712" w:rsidP="000B3712">
            <w:pPr>
              <w:jc w:val="both"/>
              <w:rPr>
                <w:rFonts w:ascii="Arial" w:hAnsi="Arial" w:cs="Arial"/>
                <w:iCs/>
              </w:rPr>
            </w:pPr>
          </w:p>
        </w:tc>
      </w:tr>
      <w:tr w:rsidR="00393D6A" w:rsidRPr="00257919" w14:paraId="6FC4F317" w14:textId="77777777" w:rsidTr="00257919">
        <w:tc>
          <w:tcPr>
            <w:tcW w:w="2368" w:type="dxa"/>
          </w:tcPr>
          <w:p w14:paraId="706E700B" w14:textId="1188323B" w:rsidR="00393D6A" w:rsidRPr="003D0487" w:rsidRDefault="00393D6A" w:rsidP="00393D6A">
            <w:pPr>
              <w:rPr>
                <w:rFonts w:ascii="Arial" w:hAnsi="Arial" w:cs="Arial"/>
                <w:b/>
                <w:bCs/>
              </w:rPr>
            </w:pPr>
            <w:r w:rsidRPr="003D0487">
              <w:rPr>
                <w:rFonts w:ascii="Arial" w:hAnsi="Arial" w:cs="Arial"/>
                <w:b/>
                <w:bCs/>
              </w:rPr>
              <w:t>Principal Duties and Responsibilities</w:t>
            </w:r>
          </w:p>
          <w:p w14:paraId="57CD5BE4" w14:textId="77777777" w:rsidR="00393D6A" w:rsidRPr="003D0487" w:rsidRDefault="00393D6A" w:rsidP="00393D6A">
            <w:pPr>
              <w:rPr>
                <w:rFonts w:ascii="Arial" w:hAnsi="Arial" w:cs="Arial"/>
                <w:b/>
                <w:bCs/>
                <w:sz w:val="22"/>
                <w:szCs w:val="22"/>
              </w:rPr>
            </w:pPr>
          </w:p>
        </w:tc>
        <w:tc>
          <w:tcPr>
            <w:tcW w:w="8252" w:type="dxa"/>
          </w:tcPr>
          <w:p w14:paraId="2457BF0F" w14:textId="2C843CCF" w:rsidR="005708E6" w:rsidRPr="003D0487" w:rsidRDefault="00340FAF" w:rsidP="005708E6">
            <w:pPr>
              <w:jc w:val="both"/>
              <w:rPr>
                <w:rFonts w:ascii="Arial" w:eastAsia="Arial" w:hAnsi="Arial" w:cs="Arial"/>
              </w:rPr>
            </w:pPr>
            <w:r w:rsidRPr="003D0487">
              <w:rPr>
                <w:rFonts w:ascii="Arial" w:hAnsi="Arial" w:cs="Arial"/>
                <w:iCs/>
              </w:rPr>
              <w:t xml:space="preserve">The position of Grade VII </w:t>
            </w:r>
            <w:r w:rsidR="005708E6" w:rsidRPr="003D0487">
              <w:rPr>
                <w:rFonts w:ascii="Arial" w:hAnsi="Arial" w:cs="Arial"/>
                <w:iCs/>
              </w:rPr>
              <w:t xml:space="preserve">will support the Assistant National Director of </w:t>
            </w:r>
            <w:r w:rsidR="005708E6" w:rsidRPr="003D0487">
              <w:rPr>
                <w:rFonts w:ascii="Arial" w:eastAsia="Arial" w:hAnsi="Arial" w:cs="Arial"/>
                <w:bCs/>
              </w:rPr>
              <w:t xml:space="preserve">Planning, Performance, Digital and Data Analytics </w:t>
            </w:r>
            <w:r w:rsidR="005708E6" w:rsidRPr="003D0487">
              <w:rPr>
                <w:rFonts w:ascii="Arial" w:eastAsia="Arial" w:hAnsi="Arial" w:cs="Arial"/>
              </w:rPr>
              <w:t>in the</w:t>
            </w:r>
            <w:r w:rsidR="0031012A" w:rsidRPr="003D0487">
              <w:rPr>
                <w:rFonts w:ascii="Arial" w:eastAsia="Arial" w:hAnsi="Arial" w:cs="Arial"/>
              </w:rPr>
              <w:t xml:space="preserve"> core functions of the position as outlined below</w:t>
            </w:r>
            <w:r w:rsidR="005708E6" w:rsidRPr="003D0487">
              <w:rPr>
                <w:rFonts w:ascii="Arial" w:eastAsia="Arial" w:hAnsi="Arial" w:cs="Arial"/>
              </w:rPr>
              <w:t>:</w:t>
            </w:r>
          </w:p>
          <w:p w14:paraId="7D715892" w14:textId="77777777" w:rsidR="00DA6F7F" w:rsidRPr="003D0487" w:rsidRDefault="00DA6F7F" w:rsidP="005708E6">
            <w:pPr>
              <w:jc w:val="both"/>
              <w:rPr>
                <w:rFonts w:ascii="Arial" w:eastAsia="Arial" w:hAnsi="Arial" w:cs="Arial"/>
              </w:rPr>
            </w:pPr>
          </w:p>
          <w:p w14:paraId="058DF8E3" w14:textId="244F1B66" w:rsidR="0031012A" w:rsidRPr="003D0487" w:rsidRDefault="0031012A" w:rsidP="005708E6">
            <w:pPr>
              <w:jc w:val="both"/>
              <w:rPr>
                <w:rFonts w:ascii="Arial" w:eastAsia="Arial" w:hAnsi="Arial" w:cs="Arial"/>
                <w:b/>
                <w:bCs/>
              </w:rPr>
            </w:pPr>
            <w:r w:rsidRPr="003D0487">
              <w:rPr>
                <w:rFonts w:ascii="Arial" w:eastAsia="Arial" w:hAnsi="Arial" w:cs="Arial"/>
                <w:b/>
                <w:bCs/>
              </w:rPr>
              <w:t>Core Functions</w:t>
            </w:r>
          </w:p>
          <w:p w14:paraId="205BB148" w14:textId="77777777" w:rsidR="0031012A" w:rsidRPr="003D0487" w:rsidRDefault="0031012A" w:rsidP="005708E6">
            <w:pPr>
              <w:jc w:val="both"/>
              <w:rPr>
                <w:rFonts w:ascii="Arial" w:eastAsia="Arial" w:hAnsi="Arial" w:cs="Arial"/>
              </w:rPr>
            </w:pPr>
          </w:p>
          <w:p w14:paraId="67F4B65D" w14:textId="007743D7" w:rsidR="00DA6F7F" w:rsidRPr="003D0487" w:rsidRDefault="00DA6F7F" w:rsidP="007F1EE0">
            <w:pPr>
              <w:jc w:val="both"/>
              <w:rPr>
                <w:rFonts w:ascii="Arial" w:eastAsia="Arial" w:hAnsi="Arial" w:cs="Arial"/>
                <w:b/>
                <w:bCs/>
              </w:rPr>
            </w:pPr>
            <w:r w:rsidRPr="003D0487">
              <w:rPr>
                <w:rFonts w:ascii="Arial" w:eastAsia="Arial" w:hAnsi="Arial" w:cs="Arial"/>
                <w:b/>
                <w:bCs/>
              </w:rPr>
              <w:t xml:space="preserve">Planning </w:t>
            </w:r>
          </w:p>
          <w:p w14:paraId="0718C0F2" w14:textId="77777777" w:rsidR="00DA6F7F" w:rsidRPr="003D0487" w:rsidRDefault="00DA6F7F" w:rsidP="005708E6">
            <w:pPr>
              <w:jc w:val="both"/>
              <w:rPr>
                <w:rFonts w:ascii="Arial" w:eastAsia="Arial" w:hAnsi="Arial" w:cs="Arial"/>
              </w:rPr>
            </w:pPr>
          </w:p>
          <w:p w14:paraId="01A73855" w14:textId="62053C99" w:rsidR="007F1EE0" w:rsidRPr="003D0487" w:rsidRDefault="007F1EE0" w:rsidP="003D0487">
            <w:pPr>
              <w:pStyle w:val="ListParagraph"/>
              <w:numPr>
                <w:ilvl w:val="0"/>
                <w:numId w:val="3"/>
              </w:numPr>
              <w:spacing w:line="276" w:lineRule="auto"/>
              <w:rPr>
                <w:rFonts w:ascii="Arial" w:hAnsi="Arial" w:cs="Arial"/>
                <w:lang w:val="en-IE"/>
              </w:rPr>
            </w:pPr>
            <w:r w:rsidRPr="003D0487">
              <w:rPr>
                <w:rFonts w:ascii="Arial" w:hAnsi="Arial" w:cs="Arial"/>
                <w:lang w:val="en-IE"/>
              </w:rPr>
              <w:t>Support contributing to the development of the National Service Plan and other strategic plans as required. Which may involve input to demand modelling, activity projections key performance indicators (KPIs).</w:t>
            </w:r>
          </w:p>
          <w:p w14:paraId="5F6FF7FF" w14:textId="6829D266" w:rsidR="007F1EE0" w:rsidRPr="003D0487" w:rsidRDefault="007F1EE0" w:rsidP="003D0487">
            <w:pPr>
              <w:pStyle w:val="ListParagraph"/>
              <w:numPr>
                <w:ilvl w:val="0"/>
                <w:numId w:val="3"/>
              </w:numPr>
              <w:spacing w:line="276" w:lineRule="auto"/>
              <w:rPr>
                <w:rFonts w:ascii="Arial" w:hAnsi="Arial" w:cs="Arial"/>
                <w:lang w:val="en-IE"/>
              </w:rPr>
            </w:pPr>
            <w:r w:rsidRPr="003D0487">
              <w:rPr>
                <w:rFonts w:ascii="Arial" w:hAnsi="Arial" w:cs="Arial"/>
                <w:lang w:val="en-IE"/>
              </w:rPr>
              <w:t xml:space="preserve">Work closely with the HSE and Regional Planning performance functions to ensure that activities associated with the National Planning process are aligned to overall strategy and A&amp;I priorities. </w:t>
            </w:r>
          </w:p>
          <w:p w14:paraId="7C54F588" w14:textId="62965F88" w:rsidR="005708E6" w:rsidRPr="003D0487" w:rsidRDefault="005708E6" w:rsidP="005708E6">
            <w:pPr>
              <w:pBdr>
                <w:top w:val="nil"/>
                <w:left w:val="nil"/>
                <w:bottom w:val="nil"/>
                <w:right w:val="nil"/>
                <w:between w:val="nil"/>
              </w:pBdr>
              <w:jc w:val="both"/>
              <w:rPr>
                <w:rFonts w:ascii="Arial" w:eastAsia="Arial" w:hAnsi="Arial" w:cs="Arial"/>
                <w:b/>
              </w:rPr>
            </w:pPr>
          </w:p>
          <w:p w14:paraId="625C4ADB" w14:textId="3643DE7E" w:rsidR="005708E6" w:rsidRPr="003D0487" w:rsidRDefault="005708E6" w:rsidP="007F1EE0">
            <w:pPr>
              <w:pBdr>
                <w:top w:val="nil"/>
                <w:left w:val="nil"/>
                <w:bottom w:val="nil"/>
                <w:right w:val="nil"/>
                <w:between w:val="nil"/>
              </w:pBdr>
              <w:spacing w:after="80" w:line="276" w:lineRule="auto"/>
              <w:jc w:val="both"/>
              <w:rPr>
                <w:rFonts w:ascii="Arial" w:eastAsia="Arial" w:hAnsi="Arial" w:cs="Arial"/>
                <w:b/>
              </w:rPr>
            </w:pPr>
            <w:r w:rsidRPr="003D0487">
              <w:rPr>
                <w:rFonts w:ascii="Arial" w:eastAsia="Arial" w:hAnsi="Arial" w:cs="Arial"/>
                <w:b/>
              </w:rPr>
              <w:t xml:space="preserve">Performance </w:t>
            </w:r>
          </w:p>
          <w:p w14:paraId="09B0957E" w14:textId="77777777" w:rsidR="005708E6" w:rsidRPr="003D0487" w:rsidRDefault="005708E6" w:rsidP="00B475E1">
            <w:pPr>
              <w:pStyle w:val="ListParagraph"/>
              <w:numPr>
                <w:ilvl w:val="0"/>
                <w:numId w:val="3"/>
              </w:numPr>
              <w:pBdr>
                <w:top w:val="nil"/>
                <w:left w:val="nil"/>
                <w:bottom w:val="nil"/>
                <w:right w:val="nil"/>
                <w:between w:val="nil"/>
              </w:pBdr>
              <w:shd w:val="clear" w:color="auto" w:fill="FFFFFF" w:themeFill="background1"/>
              <w:spacing w:line="276" w:lineRule="auto"/>
              <w:rPr>
                <w:rFonts w:ascii="Arial" w:eastAsia="Arial" w:hAnsi="Arial" w:cs="Arial"/>
              </w:rPr>
            </w:pPr>
            <w:r w:rsidRPr="003D0487">
              <w:rPr>
                <w:rFonts w:ascii="Arial" w:eastAsia="Arial" w:hAnsi="Arial" w:cs="Arial"/>
              </w:rPr>
              <w:t>Working within the Performance and Accountability Framework [PAF] for the HSE, provide expert analysis, and a national reporting capability that provides visibility and understanding of performance.</w:t>
            </w:r>
          </w:p>
          <w:p w14:paraId="5663C5C2" w14:textId="77777777" w:rsidR="005708E6" w:rsidRPr="003D0487" w:rsidRDefault="005708E6" w:rsidP="00B475E1">
            <w:pPr>
              <w:pStyle w:val="ListParagraph"/>
              <w:numPr>
                <w:ilvl w:val="0"/>
                <w:numId w:val="3"/>
              </w:numPr>
              <w:pBdr>
                <w:top w:val="nil"/>
                <w:left w:val="nil"/>
                <w:bottom w:val="nil"/>
                <w:right w:val="nil"/>
                <w:between w:val="nil"/>
              </w:pBdr>
              <w:shd w:val="clear" w:color="auto" w:fill="FFFFFF" w:themeFill="background1"/>
              <w:rPr>
                <w:rFonts w:ascii="Arial" w:eastAsia="Arial" w:hAnsi="Arial" w:cs="Arial"/>
              </w:rPr>
            </w:pPr>
            <w:r w:rsidRPr="003D0487">
              <w:rPr>
                <w:rFonts w:ascii="Arial" w:eastAsia="Arial" w:hAnsi="Arial" w:cs="Arial"/>
              </w:rPr>
              <w:t>Support an appropriate and fit for purpose performance management and assurance system that aligns to national and regional requirements and specifically addresses improved access and service integration.</w:t>
            </w:r>
          </w:p>
          <w:p w14:paraId="14FFAAA7" w14:textId="77777777" w:rsidR="00C72FA6" w:rsidRPr="003D0487" w:rsidRDefault="00C72FA6" w:rsidP="00B475E1">
            <w:pPr>
              <w:pStyle w:val="ListParagraph"/>
              <w:numPr>
                <w:ilvl w:val="0"/>
                <w:numId w:val="3"/>
              </w:numPr>
              <w:pBdr>
                <w:top w:val="nil"/>
                <w:left w:val="nil"/>
                <w:bottom w:val="nil"/>
                <w:right w:val="nil"/>
                <w:between w:val="nil"/>
              </w:pBdr>
              <w:shd w:val="clear" w:color="auto" w:fill="FFFFFF" w:themeFill="background1"/>
              <w:spacing w:line="276" w:lineRule="auto"/>
              <w:rPr>
                <w:rFonts w:ascii="Arial" w:eastAsia="Arial" w:hAnsi="Arial" w:cs="Arial"/>
              </w:rPr>
            </w:pPr>
            <w:r w:rsidRPr="003D0487">
              <w:rPr>
                <w:rFonts w:ascii="Arial" w:eastAsia="Arial" w:hAnsi="Arial" w:cs="Arial"/>
              </w:rPr>
              <w:t xml:space="preserve">In conjunction with Planning and Performance maintain and develop the integrated performance reporting process.  </w:t>
            </w:r>
          </w:p>
          <w:p w14:paraId="7F619B3E" w14:textId="43A1EF09" w:rsidR="00C33BA1" w:rsidRPr="003D0487" w:rsidRDefault="00C72FA6" w:rsidP="00B475E1">
            <w:pPr>
              <w:pStyle w:val="ListParagraph"/>
              <w:numPr>
                <w:ilvl w:val="0"/>
                <w:numId w:val="3"/>
              </w:numPr>
              <w:pBdr>
                <w:top w:val="nil"/>
                <w:left w:val="nil"/>
                <w:bottom w:val="nil"/>
                <w:right w:val="nil"/>
                <w:between w:val="nil"/>
              </w:pBdr>
              <w:shd w:val="clear" w:color="auto" w:fill="FFFFFF" w:themeFill="background1"/>
              <w:spacing w:line="276" w:lineRule="auto"/>
              <w:rPr>
                <w:rFonts w:ascii="Arial" w:eastAsia="Arial" w:hAnsi="Arial" w:cs="Arial"/>
              </w:rPr>
            </w:pPr>
            <w:r w:rsidRPr="003D0487">
              <w:rPr>
                <w:rFonts w:ascii="Arial" w:eastAsia="Arial" w:hAnsi="Arial" w:cs="Arial"/>
              </w:rPr>
              <w:t>In conjunction with Planning and Performance prepare the suite of performance reports required by the CEO, SLT including REOs, the HSE Board and Board Committees in meeting their performance accountability and governance responsibilities. [e.g. The National Performance Report, Regional Performance Reports etc] and for external stakeholders including the Departments of Health [DOH] and Children, Equality and Disability [DCED].</w:t>
            </w:r>
          </w:p>
          <w:p w14:paraId="45CDA3FE" w14:textId="5562D6DC" w:rsidR="00C33BA1" w:rsidRPr="003D0487" w:rsidRDefault="00C33BA1" w:rsidP="007F1EE0">
            <w:pPr>
              <w:pBdr>
                <w:top w:val="nil"/>
                <w:left w:val="nil"/>
                <w:bottom w:val="nil"/>
                <w:right w:val="nil"/>
                <w:between w:val="nil"/>
              </w:pBdr>
              <w:shd w:val="clear" w:color="auto" w:fill="FFFFFF" w:themeFill="background1"/>
              <w:spacing w:before="120" w:after="80" w:line="276" w:lineRule="auto"/>
              <w:jc w:val="both"/>
              <w:rPr>
                <w:rFonts w:ascii="Arial" w:eastAsia="Arial" w:hAnsi="Arial" w:cs="Arial"/>
                <w:b/>
                <w:bCs/>
              </w:rPr>
            </w:pPr>
            <w:r w:rsidRPr="003D0487">
              <w:rPr>
                <w:rFonts w:ascii="Arial" w:eastAsia="Arial" w:hAnsi="Arial" w:cs="Arial"/>
                <w:b/>
                <w:bCs/>
              </w:rPr>
              <w:t xml:space="preserve">Digital </w:t>
            </w:r>
          </w:p>
          <w:p w14:paraId="7D1932DE" w14:textId="77777777" w:rsidR="00C33BA1" w:rsidRPr="003D0487" w:rsidRDefault="00C33BA1" w:rsidP="00B475E1">
            <w:pPr>
              <w:numPr>
                <w:ilvl w:val="0"/>
                <w:numId w:val="3"/>
              </w:numPr>
              <w:spacing w:line="276" w:lineRule="auto"/>
              <w:rPr>
                <w:rFonts w:ascii="Arial" w:eastAsia="Calibri" w:hAnsi="Arial" w:cs="Arial"/>
                <w:lang w:val="en-IE" w:eastAsia="en-US"/>
              </w:rPr>
            </w:pPr>
            <w:r w:rsidRPr="003D0487">
              <w:rPr>
                <w:rFonts w:ascii="Arial" w:eastAsia="Calibri" w:hAnsi="Arial" w:cs="Arial"/>
                <w:lang w:val="en-IE" w:eastAsia="en-US"/>
              </w:rPr>
              <w:t xml:space="preserve">Support the implementation of </w:t>
            </w:r>
            <w:r w:rsidRPr="003D0487">
              <w:rPr>
                <w:rFonts w:ascii="Arial" w:eastAsia="Calibri" w:hAnsi="Arial" w:cs="Arial"/>
                <w:b/>
                <w:bCs/>
                <w:i/>
                <w:iCs/>
                <w:lang w:val="en-IE" w:eastAsia="en-US"/>
              </w:rPr>
              <w:t>Digital for Care: A</w:t>
            </w:r>
            <w:r w:rsidRPr="003D0487">
              <w:rPr>
                <w:rFonts w:ascii="Arial" w:eastAsia="Calibri" w:hAnsi="Arial" w:cs="Arial"/>
                <w:lang w:val="en-IE" w:eastAsia="en-US"/>
              </w:rPr>
              <w:t xml:space="preserve"> </w:t>
            </w:r>
            <w:r w:rsidRPr="003D0487">
              <w:rPr>
                <w:rFonts w:ascii="Arial" w:eastAsia="Calibri" w:hAnsi="Arial" w:cs="Arial"/>
                <w:b/>
                <w:bCs/>
                <w:i/>
                <w:iCs/>
                <w:lang w:val="en-IE" w:eastAsia="en-US"/>
              </w:rPr>
              <w:t>Digital Health Framework for Ireland 2024-2030</w:t>
            </w:r>
            <w:r w:rsidRPr="003D0487">
              <w:rPr>
                <w:rFonts w:ascii="Arial" w:eastAsia="Calibri" w:hAnsi="Arial" w:cs="Arial"/>
                <w:lang w:val="en-IE" w:eastAsia="en-US"/>
              </w:rPr>
              <w:t xml:space="preserve"> and associated </w:t>
            </w:r>
            <w:r w:rsidRPr="003D0487">
              <w:rPr>
                <w:rStyle w:val="normaltextrun"/>
                <w:rFonts w:ascii="Arial" w:eastAsia="Arial" w:hAnsi="Arial" w:cs="Arial"/>
                <w:i/>
                <w:iCs/>
              </w:rPr>
              <w:t>Digital Health Strategic Implementation Roadmap 2024-2030</w:t>
            </w:r>
            <w:r w:rsidRPr="003D0487">
              <w:rPr>
                <w:rFonts w:ascii="Arial" w:eastAsia="Calibri" w:hAnsi="Arial" w:cs="Arial"/>
                <w:i/>
                <w:iCs/>
                <w:lang w:val="en-IE" w:eastAsia="en-US"/>
              </w:rPr>
              <w:t xml:space="preserve">, </w:t>
            </w:r>
            <w:r w:rsidRPr="003D0487">
              <w:rPr>
                <w:rFonts w:ascii="Arial" w:eastAsia="Calibri" w:hAnsi="Arial" w:cs="Arial"/>
                <w:lang w:val="en-IE" w:eastAsia="en-US"/>
              </w:rPr>
              <w:t>supporting A&amp;I service priorities for enhancing integrated care delivery and a population health approach.</w:t>
            </w:r>
          </w:p>
          <w:p w14:paraId="4AC1688E" w14:textId="77777777" w:rsidR="00C33BA1" w:rsidRPr="003D0487" w:rsidRDefault="00C33BA1" w:rsidP="00B475E1">
            <w:pPr>
              <w:numPr>
                <w:ilvl w:val="0"/>
                <w:numId w:val="3"/>
              </w:numPr>
              <w:spacing w:line="276" w:lineRule="auto"/>
              <w:rPr>
                <w:rStyle w:val="normaltextrun"/>
                <w:rFonts w:ascii="Arial" w:eastAsia="Calibri" w:hAnsi="Arial" w:cs="Arial"/>
                <w:lang w:val="en-IE" w:eastAsia="en-US"/>
              </w:rPr>
            </w:pPr>
            <w:r w:rsidRPr="003D0487">
              <w:rPr>
                <w:rStyle w:val="normaltextrun"/>
                <w:rFonts w:ascii="Arial" w:hAnsi="Arial" w:cs="Arial"/>
              </w:rPr>
              <w:t>Work closely with the REO, IHA managers, Planning and Performance function and Regional Executive Clinical Network to ensure an integrated approach to planning that takes account of key opportunities provided through technological and digital solutions to optimise service improvements and advancements, when and where required.</w:t>
            </w:r>
          </w:p>
          <w:p w14:paraId="78D4FDCD" w14:textId="2BFF379F" w:rsidR="00C33BA1" w:rsidRPr="003D0487" w:rsidRDefault="00C33BA1" w:rsidP="00B475E1">
            <w:pPr>
              <w:pStyle w:val="ListParagraph"/>
              <w:numPr>
                <w:ilvl w:val="0"/>
                <w:numId w:val="3"/>
              </w:numPr>
              <w:spacing w:line="276" w:lineRule="auto"/>
              <w:contextualSpacing/>
              <w:rPr>
                <w:rFonts w:ascii="Arial" w:hAnsi="Arial" w:cs="Arial"/>
              </w:rPr>
            </w:pPr>
            <w:r w:rsidRPr="003D0487">
              <w:rPr>
                <w:rFonts w:ascii="Arial" w:hAnsi="Arial" w:cs="Arial"/>
              </w:rPr>
              <w:t>Promote ICT solutions that enhance improved access, experience, and quality outcomes for patients by providing digital tools that simplify and centralise processes.</w:t>
            </w:r>
          </w:p>
          <w:p w14:paraId="4CA68C27" w14:textId="77777777" w:rsidR="005708E6" w:rsidRPr="003D0487" w:rsidRDefault="005708E6" w:rsidP="005708E6">
            <w:pPr>
              <w:jc w:val="both"/>
              <w:rPr>
                <w:rFonts w:ascii="Arial" w:eastAsia="Arial" w:hAnsi="Arial" w:cs="Arial"/>
              </w:rPr>
            </w:pPr>
          </w:p>
          <w:p w14:paraId="2C5B847E" w14:textId="45304997" w:rsidR="005708E6" w:rsidRPr="003D0487" w:rsidRDefault="005708E6" w:rsidP="007F1EE0">
            <w:pPr>
              <w:spacing w:after="80" w:line="276" w:lineRule="auto"/>
              <w:jc w:val="both"/>
              <w:rPr>
                <w:rFonts w:ascii="Arial" w:eastAsia="Arial" w:hAnsi="Arial" w:cs="Arial"/>
                <w:b/>
                <w:bCs/>
              </w:rPr>
            </w:pPr>
            <w:r w:rsidRPr="003D0487">
              <w:rPr>
                <w:rFonts w:ascii="Arial" w:eastAsia="Arial" w:hAnsi="Arial" w:cs="Arial"/>
                <w:b/>
                <w:bCs/>
              </w:rPr>
              <w:t>Data collection, management and analysis</w:t>
            </w:r>
          </w:p>
          <w:p w14:paraId="4DF6A4D2" w14:textId="77777777" w:rsidR="005708E6" w:rsidRPr="003D0487" w:rsidRDefault="005708E6" w:rsidP="00B475E1">
            <w:pPr>
              <w:pStyle w:val="ListParagraph"/>
              <w:numPr>
                <w:ilvl w:val="0"/>
                <w:numId w:val="3"/>
              </w:numPr>
              <w:pBdr>
                <w:top w:val="nil"/>
                <w:left w:val="nil"/>
                <w:bottom w:val="nil"/>
                <w:right w:val="nil"/>
                <w:between w:val="nil"/>
              </w:pBdr>
              <w:shd w:val="clear" w:color="auto" w:fill="FFFFFF" w:themeFill="background1"/>
              <w:spacing w:line="276" w:lineRule="auto"/>
              <w:rPr>
                <w:rFonts w:ascii="Arial" w:eastAsia="Arial" w:hAnsi="Arial" w:cs="Arial"/>
              </w:rPr>
            </w:pPr>
            <w:r w:rsidRPr="003D0487">
              <w:rPr>
                <w:rFonts w:ascii="Arial" w:eastAsia="Arial" w:hAnsi="Arial" w:cs="Arial"/>
              </w:rPr>
              <w:t>Develop systems and processes in conjunction with Planning and Performance for integrated performance data collection and management including the automation of these processes in conjunction with Planning and Performance.</w:t>
            </w:r>
          </w:p>
          <w:p w14:paraId="0A1DFE55" w14:textId="77777777" w:rsidR="005708E6" w:rsidRPr="003D0487" w:rsidRDefault="005708E6" w:rsidP="00B475E1">
            <w:pPr>
              <w:pStyle w:val="ListParagraph"/>
              <w:numPr>
                <w:ilvl w:val="0"/>
                <w:numId w:val="3"/>
              </w:numPr>
              <w:pBdr>
                <w:top w:val="nil"/>
                <w:left w:val="nil"/>
                <w:bottom w:val="nil"/>
                <w:right w:val="nil"/>
                <w:between w:val="nil"/>
              </w:pBdr>
              <w:shd w:val="clear" w:color="auto" w:fill="FFFFFF" w:themeFill="background1"/>
              <w:spacing w:line="276" w:lineRule="auto"/>
              <w:rPr>
                <w:rFonts w:ascii="Arial" w:eastAsia="Arial" w:hAnsi="Arial" w:cs="Arial"/>
              </w:rPr>
            </w:pPr>
            <w:r w:rsidRPr="003D0487">
              <w:rPr>
                <w:rFonts w:ascii="Arial" w:eastAsia="Arial" w:hAnsi="Arial" w:cs="Arial"/>
              </w:rPr>
              <w:t>Build the capability to bring together and analyse performance data, information and insights from across the health service.</w:t>
            </w:r>
          </w:p>
          <w:p w14:paraId="3BB2C7E3" w14:textId="77777777" w:rsidR="005708E6" w:rsidRPr="003D0487" w:rsidRDefault="005708E6" w:rsidP="00B475E1">
            <w:pPr>
              <w:pStyle w:val="ListParagraph"/>
              <w:numPr>
                <w:ilvl w:val="0"/>
                <w:numId w:val="3"/>
              </w:numPr>
              <w:pBdr>
                <w:top w:val="nil"/>
                <w:left w:val="nil"/>
                <w:bottom w:val="nil"/>
                <w:right w:val="nil"/>
                <w:between w:val="nil"/>
              </w:pBdr>
              <w:shd w:val="clear" w:color="auto" w:fill="FFFFFF" w:themeFill="background1"/>
              <w:spacing w:line="276" w:lineRule="auto"/>
              <w:rPr>
                <w:rFonts w:ascii="Arial" w:eastAsia="Arial" w:hAnsi="Arial" w:cs="Arial"/>
              </w:rPr>
            </w:pPr>
            <w:r w:rsidRPr="003D0487">
              <w:rPr>
                <w:rFonts w:ascii="Arial" w:eastAsia="Arial" w:hAnsi="Arial" w:cs="Arial"/>
              </w:rPr>
              <w:t xml:space="preserve">Identify significant variances in performance and coordinate intelligence, from relevant functions and services, in advance of the national monthly performance meetings. </w:t>
            </w:r>
          </w:p>
          <w:p w14:paraId="54AB3478" w14:textId="77777777" w:rsidR="005708E6" w:rsidRPr="003D0487" w:rsidRDefault="005708E6" w:rsidP="00B475E1">
            <w:pPr>
              <w:pStyle w:val="ListParagraph"/>
              <w:numPr>
                <w:ilvl w:val="0"/>
                <w:numId w:val="3"/>
              </w:numPr>
              <w:pBdr>
                <w:top w:val="nil"/>
                <w:left w:val="nil"/>
                <w:bottom w:val="nil"/>
                <w:right w:val="nil"/>
                <w:between w:val="nil"/>
              </w:pBdr>
              <w:shd w:val="clear" w:color="auto" w:fill="FFFFFF" w:themeFill="background1"/>
              <w:rPr>
                <w:rFonts w:ascii="Arial" w:eastAsia="Arial" w:hAnsi="Arial" w:cs="Arial"/>
              </w:rPr>
            </w:pPr>
            <w:r w:rsidRPr="003D0487">
              <w:rPr>
                <w:rFonts w:ascii="Arial" w:eastAsia="Arial" w:hAnsi="Arial" w:cs="Arial"/>
              </w:rPr>
              <w:t>Ensure that effective performance monitoring, early warning and control systems are in place.</w:t>
            </w:r>
          </w:p>
          <w:p w14:paraId="653D3461" w14:textId="77777777" w:rsidR="00DA6F7F" w:rsidRPr="003D0487" w:rsidRDefault="00DA6F7F" w:rsidP="00B475E1">
            <w:pPr>
              <w:pStyle w:val="ListParagraph"/>
              <w:numPr>
                <w:ilvl w:val="0"/>
                <w:numId w:val="3"/>
              </w:numPr>
              <w:pBdr>
                <w:top w:val="nil"/>
                <w:left w:val="nil"/>
                <w:bottom w:val="nil"/>
                <w:right w:val="nil"/>
                <w:between w:val="nil"/>
              </w:pBdr>
              <w:shd w:val="clear" w:color="auto" w:fill="FFFFFF" w:themeFill="background1"/>
              <w:rPr>
                <w:rFonts w:ascii="Arial" w:eastAsia="Arial" w:hAnsi="Arial" w:cs="Arial"/>
              </w:rPr>
            </w:pPr>
            <w:r w:rsidRPr="003D0487">
              <w:rPr>
                <w:rFonts w:ascii="Arial" w:eastAsia="Arial" w:hAnsi="Arial" w:cs="Arial"/>
              </w:rPr>
              <w:t>Provide real-time analysis and reporting of current and expected service performance to support assurance.</w:t>
            </w:r>
          </w:p>
          <w:p w14:paraId="131DE4E9" w14:textId="77777777" w:rsidR="0031012A" w:rsidRPr="003D0487" w:rsidRDefault="0031012A" w:rsidP="0031012A">
            <w:pPr>
              <w:pBdr>
                <w:top w:val="nil"/>
                <w:left w:val="nil"/>
                <w:bottom w:val="nil"/>
                <w:right w:val="nil"/>
                <w:between w:val="nil"/>
              </w:pBdr>
              <w:shd w:val="clear" w:color="auto" w:fill="FFFFFF" w:themeFill="background1"/>
              <w:rPr>
                <w:rFonts w:ascii="Arial" w:eastAsia="Arial" w:hAnsi="Arial" w:cs="Arial"/>
              </w:rPr>
            </w:pPr>
          </w:p>
          <w:p w14:paraId="21165ECF" w14:textId="4028A7FD" w:rsidR="0031012A" w:rsidRPr="003D0487" w:rsidRDefault="0031012A" w:rsidP="007F1EE0">
            <w:pPr>
              <w:jc w:val="both"/>
              <w:rPr>
                <w:rFonts w:ascii="Arial" w:hAnsi="Arial" w:cs="Arial"/>
                <w:b/>
              </w:rPr>
            </w:pPr>
            <w:r w:rsidRPr="003D0487">
              <w:rPr>
                <w:rFonts w:ascii="Arial" w:hAnsi="Arial" w:cs="Arial"/>
                <w:b/>
              </w:rPr>
              <w:t xml:space="preserve">General </w:t>
            </w:r>
          </w:p>
          <w:p w14:paraId="724001F7" w14:textId="77777777" w:rsidR="0031012A" w:rsidRPr="003D0487" w:rsidRDefault="0031012A" w:rsidP="003D0487">
            <w:pPr>
              <w:pStyle w:val="ListParagraph"/>
              <w:numPr>
                <w:ilvl w:val="0"/>
                <w:numId w:val="3"/>
              </w:numPr>
              <w:jc w:val="both"/>
              <w:rPr>
                <w:rFonts w:ascii="Arial" w:hAnsi="Arial" w:cs="Arial"/>
              </w:rPr>
            </w:pPr>
            <w:r w:rsidRPr="003D0487">
              <w:rPr>
                <w:rFonts w:ascii="Arial" w:hAnsi="Arial" w:cs="Arial"/>
              </w:rPr>
              <w:t>Ensure accurate attention to detail and consistent adherence to procedures and current standards within area of responsibility</w:t>
            </w:r>
          </w:p>
          <w:p w14:paraId="1C98479C" w14:textId="77777777" w:rsidR="0031012A" w:rsidRPr="003D0487" w:rsidRDefault="0031012A" w:rsidP="003D0487">
            <w:pPr>
              <w:pStyle w:val="ListParagraph"/>
              <w:numPr>
                <w:ilvl w:val="0"/>
                <w:numId w:val="3"/>
              </w:numPr>
              <w:jc w:val="both"/>
              <w:rPr>
                <w:rFonts w:ascii="Arial" w:hAnsi="Arial" w:cs="Arial"/>
              </w:rPr>
            </w:pPr>
            <w:r w:rsidRPr="003D0487">
              <w:rPr>
                <w:rFonts w:ascii="Arial" w:hAnsi="Arial" w:cs="Arial"/>
              </w:rPr>
              <w:t xml:space="preserve">Ensure a high standard for all internal and external communications, including meeting required timelines, and ensuring necessary processes are in place in the office of the </w:t>
            </w:r>
            <w:r w:rsidRPr="003D0487">
              <w:rPr>
                <w:rFonts w:ascii="Arial" w:hAnsi="Arial" w:cs="Arial"/>
                <w:iCs/>
                <w:lang w:val="en-IE"/>
              </w:rPr>
              <w:t>Assistant National Director, Performance | Planning | Digital | Data Analytics</w:t>
            </w:r>
            <w:r w:rsidRPr="003D0487">
              <w:rPr>
                <w:rFonts w:ascii="Arial" w:hAnsi="Arial" w:cs="Arial"/>
              </w:rPr>
              <w:t xml:space="preserve"> to support same</w:t>
            </w:r>
          </w:p>
          <w:p w14:paraId="18FFEE49" w14:textId="77777777" w:rsidR="0031012A" w:rsidRPr="003D0487" w:rsidRDefault="0031012A" w:rsidP="003D0487">
            <w:pPr>
              <w:pStyle w:val="ListParagraph"/>
              <w:numPr>
                <w:ilvl w:val="0"/>
                <w:numId w:val="3"/>
              </w:numPr>
              <w:jc w:val="both"/>
              <w:rPr>
                <w:rFonts w:ascii="Arial" w:hAnsi="Arial" w:cs="Arial"/>
              </w:rPr>
            </w:pPr>
            <w:r w:rsidRPr="003D0487">
              <w:rPr>
                <w:rFonts w:ascii="Arial" w:hAnsi="Arial" w:cs="Arial"/>
              </w:rPr>
              <w:t>Manage the preparation and delivery of high-quality documentation including papers, briefing notes, reports, presentations as required</w:t>
            </w:r>
          </w:p>
          <w:p w14:paraId="2D652C5B" w14:textId="77777777" w:rsidR="0031012A" w:rsidRPr="003D0487" w:rsidRDefault="0031012A" w:rsidP="003D0487">
            <w:pPr>
              <w:pStyle w:val="ListParagraph"/>
              <w:numPr>
                <w:ilvl w:val="0"/>
                <w:numId w:val="3"/>
              </w:numPr>
              <w:jc w:val="both"/>
              <w:rPr>
                <w:rFonts w:ascii="Arial" w:hAnsi="Arial" w:cs="Arial"/>
              </w:rPr>
            </w:pPr>
            <w:r w:rsidRPr="003D0487">
              <w:rPr>
                <w:rFonts w:ascii="Arial" w:hAnsi="Arial" w:cs="Arial"/>
              </w:rPr>
              <w:t>Manage responses to Parliamentary Questions, Freedom of Information (FOI) and Data Protection queries</w:t>
            </w:r>
          </w:p>
          <w:p w14:paraId="1D635DA0" w14:textId="77777777" w:rsidR="0031012A" w:rsidRPr="003D0487" w:rsidRDefault="0031012A" w:rsidP="003D0487">
            <w:pPr>
              <w:pStyle w:val="ListParagraph"/>
              <w:numPr>
                <w:ilvl w:val="0"/>
                <w:numId w:val="3"/>
              </w:numPr>
              <w:jc w:val="both"/>
              <w:rPr>
                <w:rFonts w:ascii="Arial" w:hAnsi="Arial" w:cs="Arial"/>
              </w:rPr>
            </w:pPr>
            <w:r w:rsidRPr="003D0487">
              <w:rPr>
                <w:rFonts w:ascii="Arial" w:hAnsi="Arial" w:cs="Arial"/>
              </w:rPr>
              <w:t>Create a positive working environment and assist in building strong relationships by working collaboratively and professionally with stakeholders within the HSE Centre, across the wider HSE, with the Department of Health and other government agencies</w:t>
            </w:r>
          </w:p>
          <w:p w14:paraId="080B904E" w14:textId="77777777" w:rsidR="0031012A" w:rsidRPr="003D0487" w:rsidRDefault="0031012A" w:rsidP="003D0487">
            <w:pPr>
              <w:numPr>
                <w:ilvl w:val="0"/>
                <w:numId w:val="3"/>
              </w:numPr>
              <w:jc w:val="both"/>
              <w:rPr>
                <w:rFonts w:ascii="Arial" w:hAnsi="Arial" w:cs="Arial"/>
              </w:rPr>
            </w:pPr>
            <w:r w:rsidRPr="003D0487">
              <w:rPr>
                <w:rFonts w:ascii="Arial" w:hAnsi="Arial" w:cs="Arial"/>
                <w:iCs/>
              </w:rPr>
              <w:t>Act as spokesperson for the Organisation as required.</w:t>
            </w:r>
          </w:p>
          <w:p w14:paraId="70EBAABF" w14:textId="77777777" w:rsidR="0031012A" w:rsidRPr="003D0487" w:rsidRDefault="0031012A" w:rsidP="0031012A">
            <w:pPr>
              <w:pBdr>
                <w:top w:val="nil"/>
                <w:left w:val="nil"/>
                <w:bottom w:val="nil"/>
                <w:right w:val="nil"/>
                <w:between w:val="nil"/>
              </w:pBdr>
              <w:shd w:val="clear" w:color="auto" w:fill="FFFFFF" w:themeFill="background1"/>
              <w:rPr>
                <w:rFonts w:ascii="Arial" w:eastAsia="Arial" w:hAnsi="Arial" w:cs="Arial"/>
                <w:b/>
                <w:bCs/>
              </w:rPr>
            </w:pPr>
          </w:p>
          <w:p w14:paraId="21C4476E" w14:textId="77777777" w:rsidR="005708E6" w:rsidRPr="003D0487" w:rsidRDefault="005708E6" w:rsidP="0031012A">
            <w:pPr>
              <w:pStyle w:val="NoSpacing"/>
              <w:jc w:val="both"/>
              <w:rPr>
                <w:rFonts w:ascii="Arial" w:hAnsi="Arial" w:cs="Arial"/>
              </w:rPr>
            </w:pPr>
          </w:p>
          <w:p w14:paraId="01F4FD70" w14:textId="25E68693" w:rsidR="005708E6" w:rsidRPr="003D0487" w:rsidRDefault="005708E6" w:rsidP="007F1EE0">
            <w:pPr>
              <w:pBdr>
                <w:top w:val="nil"/>
                <w:left w:val="nil"/>
                <w:bottom w:val="nil"/>
                <w:right w:val="nil"/>
                <w:between w:val="nil"/>
              </w:pBdr>
              <w:spacing w:after="80" w:line="276" w:lineRule="auto"/>
              <w:contextualSpacing/>
              <w:jc w:val="both"/>
              <w:rPr>
                <w:rFonts w:ascii="Arial" w:eastAsia="Arial" w:hAnsi="Arial" w:cs="Arial"/>
                <w:b/>
              </w:rPr>
            </w:pPr>
            <w:r w:rsidRPr="003D0487">
              <w:rPr>
                <w:rFonts w:ascii="Arial" w:eastAsia="Arial" w:hAnsi="Arial" w:cs="Arial"/>
                <w:b/>
              </w:rPr>
              <w:t>Quality and Risk</w:t>
            </w:r>
          </w:p>
          <w:p w14:paraId="2EAB6730" w14:textId="77777777" w:rsidR="005708E6" w:rsidRPr="003D0487" w:rsidRDefault="005708E6" w:rsidP="00B475E1">
            <w:pPr>
              <w:pStyle w:val="ListParagraph"/>
              <w:numPr>
                <w:ilvl w:val="0"/>
                <w:numId w:val="3"/>
              </w:numPr>
              <w:pBdr>
                <w:top w:val="nil"/>
                <w:left w:val="nil"/>
                <w:bottom w:val="nil"/>
                <w:right w:val="nil"/>
                <w:between w:val="nil"/>
              </w:pBdr>
              <w:shd w:val="clear" w:color="auto" w:fill="FFFFFF" w:themeFill="background1"/>
              <w:spacing w:line="276" w:lineRule="auto"/>
              <w:rPr>
                <w:rFonts w:ascii="Arial" w:eastAsia="Arial" w:hAnsi="Arial" w:cs="Arial"/>
              </w:rPr>
            </w:pPr>
            <w:r w:rsidRPr="003D0487">
              <w:rPr>
                <w:rFonts w:ascii="Arial" w:eastAsia="Arial" w:hAnsi="Arial" w:cs="Arial"/>
              </w:rPr>
              <w:t>Support continuous service improvement planning and drive sustainable implementation of service improvement programmes.</w:t>
            </w:r>
          </w:p>
          <w:p w14:paraId="00A26A72" w14:textId="77777777" w:rsidR="005708E6" w:rsidRPr="003D0487" w:rsidRDefault="005708E6" w:rsidP="00B475E1">
            <w:pPr>
              <w:pStyle w:val="ListParagraph"/>
              <w:numPr>
                <w:ilvl w:val="0"/>
                <w:numId w:val="3"/>
              </w:numPr>
              <w:pBdr>
                <w:top w:val="nil"/>
                <w:left w:val="nil"/>
                <w:bottom w:val="nil"/>
                <w:right w:val="nil"/>
                <w:between w:val="nil"/>
              </w:pBdr>
              <w:shd w:val="clear" w:color="auto" w:fill="FFFFFF" w:themeFill="background1"/>
              <w:spacing w:line="276" w:lineRule="auto"/>
              <w:rPr>
                <w:rFonts w:ascii="Arial" w:eastAsia="Arial" w:hAnsi="Arial" w:cs="Arial"/>
              </w:rPr>
            </w:pPr>
            <w:r w:rsidRPr="003D0487">
              <w:rPr>
                <w:rFonts w:ascii="Arial" w:eastAsia="Arial" w:hAnsi="Arial" w:cs="Arial"/>
              </w:rPr>
              <w:t>Adequately identifies, assesses, manages and monitors risk within their area of responsibility. Ensure the proper management of risk including contingency and emergency planning.</w:t>
            </w:r>
          </w:p>
          <w:p w14:paraId="71DA3EE6" w14:textId="77777777" w:rsidR="005708E6" w:rsidRPr="003D0487" w:rsidRDefault="005708E6" w:rsidP="00B475E1">
            <w:pPr>
              <w:numPr>
                <w:ilvl w:val="0"/>
                <w:numId w:val="3"/>
              </w:numPr>
              <w:spacing w:line="276" w:lineRule="auto"/>
              <w:rPr>
                <w:rFonts w:ascii="Arial" w:hAnsi="Arial" w:cs="Arial"/>
                <w:iCs/>
              </w:rPr>
            </w:pPr>
            <w:r w:rsidRPr="003D0487">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3D0487">
              <w:rPr>
                <w:rFonts w:ascii="Arial" w:hAnsi="Arial" w:cs="Arial"/>
                <w:iCs/>
              </w:rPr>
              <w:t xml:space="preserve"> and comply with associated HSE protocols for implementing and maintaining these standards as appropriate to the role.</w:t>
            </w:r>
          </w:p>
          <w:p w14:paraId="5CABF331" w14:textId="77777777" w:rsidR="005708E6" w:rsidRPr="003D0487" w:rsidRDefault="005708E6" w:rsidP="00B475E1">
            <w:pPr>
              <w:numPr>
                <w:ilvl w:val="0"/>
                <w:numId w:val="3"/>
              </w:numPr>
              <w:rPr>
                <w:rFonts w:ascii="Arial" w:hAnsi="Arial" w:cs="Arial"/>
                <w:iCs/>
              </w:rPr>
            </w:pPr>
            <w:r w:rsidRPr="003D0487">
              <w:rPr>
                <w:rFonts w:ascii="Arial" w:hAnsi="Arial" w:cs="Arial"/>
                <w:lang w:val="en-IE" w:eastAsia="en-IE"/>
              </w:rPr>
              <w:t>Support, promote and actively participate in sustainable energy, water and waste initiatives to create a more sustainable, low carbon and efficient health service.</w:t>
            </w:r>
          </w:p>
          <w:p w14:paraId="4B9D8AEC" w14:textId="77777777" w:rsidR="005708E6" w:rsidRPr="003D0487" w:rsidRDefault="005708E6" w:rsidP="005708E6">
            <w:pPr>
              <w:ind w:left="720"/>
              <w:rPr>
                <w:rFonts w:ascii="Arial" w:hAnsi="Arial" w:cs="Arial"/>
                <w:iCs/>
              </w:rPr>
            </w:pPr>
          </w:p>
          <w:p w14:paraId="75E75DB1" w14:textId="43A6139C" w:rsidR="005708E6" w:rsidRPr="003D0487" w:rsidRDefault="005708E6" w:rsidP="007F1EE0">
            <w:pPr>
              <w:pBdr>
                <w:top w:val="nil"/>
                <w:left w:val="nil"/>
                <w:bottom w:val="nil"/>
                <w:right w:val="nil"/>
                <w:between w:val="nil"/>
              </w:pBdr>
              <w:jc w:val="both"/>
              <w:rPr>
                <w:rFonts w:ascii="Arial" w:eastAsia="Arial" w:hAnsi="Arial" w:cs="Arial"/>
                <w:b/>
              </w:rPr>
            </w:pPr>
            <w:r w:rsidRPr="003D0487">
              <w:rPr>
                <w:rFonts w:ascii="Arial" w:eastAsia="Arial" w:hAnsi="Arial" w:cs="Arial"/>
                <w:b/>
              </w:rPr>
              <w:t xml:space="preserve">Building &amp; Maintaining Relationships and </w:t>
            </w:r>
            <w:bookmarkStart w:id="0" w:name="_Hlk192242077"/>
            <w:r w:rsidRPr="003D0487">
              <w:rPr>
                <w:rFonts w:ascii="Arial" w:eastAsia="Arial" w:hAnsi="Arial" w:cs="Arial"/>
                <w:b/>
              </w:rPr>
              <w:t>Communication</w:t>
            </w:r>
          </w:p>
          <w:p w14:paraId="480246F6" w14:textId="77777777" w:rsidR="005708E6" w:rsidRPr="003D0487" w:rsidRDefault="005708E6" w:rsidP="00B475E1">
            <w:pPr>
              <w:pStyle w:val="ListParagraph"/>
              <w:numPr>
                <w:ilvl w:val="0"/>
                <w:numId w:val="3"/>
              </w:numPr>
              <w:pBdr>
                <w:top w:val="nil"/>
                <w:left w:val="nil"/>
                <w:bottom w:val="nil"/>
                <w:right w:val="nil"/>
                <w:between w:val="nil"/>
              </w:pBdr>
              <w:shd w:val="clear" w:color="auto" w:fill="FFFFFF" w:themeFill="background1"/>
              <w:spacing w:line="276" w:lineRule="auto"/>
              <w:rPr>
                <w:rFonts w:ascii="Arial" w:eastAsia="Arial" w:hAnsi="Arial" w:cs="Arial"/>
              </w:rPr>
            </w:pPr>
            <w:r w:rsidRPr="003D0487">
              <w:rPr>
                <w:rFonts w:ascii="Arial" w:eastAsia="Arial" w:hAnsi="Arial" w:cs="Arial"/>
              </w:rPr>
              <w:t>Cultivate effective relationships with colleagues in the HSE Regions, National Services and HSE Centre and with external stakeholders.</w:t>
            </w:r>
          </w:p>
          <w:bookmarkEnd w:id="0"/>
          <w:p w14:paraId="1A69285B" w14:textId="77777777" w:rsidR="005708E6" w:rsidRPr="003D0487" w:rsidRDefault="005708E6" w:rsidP="00B475E1">
            <w:pPr>
              <w:pStyle w:val="ListParagraph"/>
              <w:numPr>
                <w:ilvl w:val="0"/>
                <w:numId w:val="3"/>
              </w:numPr>
              <w:pBdr>
                <w:top w:val="nil"/>
                <w:left w:val="nil"/>
                <w:bottom w:val="nil"/>
                <w:right w:val="nil"/>
                <w:between w:val="nil"/>
              </w:pBdr>
              <w:shd w:val="clear" w:color="auto" w:fill="FFFFFF" w:themeFill="background1"/>
              <w:spacing w:line="276" w:lineRule="auto"/>
              <w:rPr>
                <w:rFonts w:ascii="Arial" w:eastAsia="Arial" w:hAnsi="Arial" w:cs="Arial"/>
              </w:rPr>
            </w:pPr>
            <w:r w:rsidRPr="003D0487">
              <w:rPr>
                <w:rFonts w:ascii="Arial" w:eastAsia="Arial" w:hAnsi="Arial" w:cs="Arial"/>
              </w:rPr>
              <w:t>To act as spokesperson for the Organisation as required.</w:t>
            </w:r>
          </w:p>
          <w:p w14:paraId="4F3DEE7E" w14:textId="77777777" w:rsidR="005708E6" w:rsidRPr="003D0487" w:rsidRDefault="005708E6" w:rsidP="00B475E1">
            <w:pPr>
              <w:pStyle w:val="ListParagraph"/>
              <w:numPr>
                <w:ilvl w:val="0"/>
                <w:numId w:val="3"/>
              </w:numPr>
              <w:pBdr>
                <w:top w:val="nil"/>
                <w:left w:val="nil"/>
                <w:bottom w:val="nil"/>
                <w:right w:val="nil"/>
                <w:between w:val="nil"/>
              </w:pBdr>
              <w:shd w:val="clear" w:color="auto" w:fill="FFFFFF" w:themeFill="background1"/>
              <w:spacing w:line="276" w:lineRule="auto"/>
              <w:rPr>
                <w:rFonts w:ascii="Arial" w:eastAsia="Arial" w:hAnsi="Arial" w:cs="Arial"/>
              </w:rPr>
            </w:pPr>
            <w:r w:rsidRPr="003D0487">
              <w:rPr>
                <w:rFonts w:ascii="Arial" w:eastAsia="Arial" w:hAnsi="Arial" w:cs="Arial"/>
              </w:rPr>
              <w:t>Actively promote a commitment to effective communications and engagement with internal and external stakeholders to deliver on the objectives and priorities of the Access and Integration function.</w:t>
            </w:r>
          </w:p>
          <w:p w14:paraId="7D1B44B3" w14:textId="77777777" w:rsidR="003D0487" w:rsidRDefault="003D0487" w:rsidP="007F1EE0">
            <w:pPr>
              <w:rPr>
                <w:rFonts w:ascii="Arial" w:hAnsi="Arial" w:cs="Arial"/>
                <w:b/>
                <w:iCs/>
              </w:rPr>
            </w:pPr>
          </w:p>
          <w:p w14:paraId="7614F0C4" w14:textId="38ADC2E9" w:rsidR="00DA6F7F" w:rsidRPr="003D0487" w:rsidRDefault="00DA6F7F" w:rsidP="007F1EE0">
            <w:pPr>
              <w:rPr>
                <w:rFonts w:ascii="Arial" w:hAnsi="Arial" w:cs="Arial"/>
                <w:b/>
                <w:iCs/>
              </w:rPr>
            </w:pPr>
            <w:r w:rsidRPr="003D0487">
              <w:rPr>
                <w:rFonts w:ascii="Arial" w:hAnsi="Arial" w:cs="Arial"/>
                <w:b/>
                <w:iCs/>
              </w:rPr>
              <w:t>Education &amp; Training</w:t>
            </w:r>
          </w:p>
          <w:p w14:paraId="1C659241" w14:textId="77777777" w:rsidR="00DA6F7F" w:rsidRPr="003D0487" w:rsidRDefault="00DA6F7F" w:rsidP="00DA6F7F">
            <w:pPr>
              <w:pStyle w:val="ListParagraph"/>
              <w:rPr>
                <w:rFonts w:ascii="Arial" w:hAnsi="Arial" w:cs="Arial"/>
                <w:iCs/>
              </w:rPr>
            </w:pPr>
          </w:p>
          <w:p w14:paraId="7FA8959C" w14:textId="77777777" w:rsidR="00DA6F7F" w:rsidRPr="003D0487" w:rsidRDefault="00DA6F7F" w:rsidP="003D0487">
            <w:pPr>
              <w:pStyle w:val="ListParagraph"/>
              <w:numPr>
                <w:ilvl w:val="0"/>
                <w:numId w:val="3"/>
              </w:numPr>
              <w:rPr>
                <w:rFonts w:ascii="Arial" w:hAnsi="Arial" w:cs="Arial"/>
                <w:iCs/>
              </w:rPr>
            </w:pPr>
            <w:r w:rsidRPr="003D0487">
              <w:rPr>
                <w:rFonts w:ascii="Arial" w:hAnsi="Arial" w:cs="Arial"/>
                <w:iCs/>
              </w:rPr>
              <w:t>Engage in the HSE performance achievement process in conjunction with your Line Manager and staff as appropriate.</w:t>
            </w:r>
          </w:p>
          <w:p w14:paraId="01808540" w14:textId="77777777" w:rsidR="00DA6F7F" w:rsidRPr="003D0487" w:rsidRDefault="00DA6F7F" w:rsidP="0031012A">
            <w:pPr>
              <w:ind w:left="360"/>
              <w:jc w:val="both"/>
              <w:rPr>
                <w:rFonts w:ascii="Arial" w:hAnsi="Arial" w:cs="Arial"/>
                <w:b/>
                <w:highlight w:val="yellow"/>
              </w:rPr>
            </w:pPr>
          </w:p>
          <w:p w14:paraId="655CB66D" w14:textId="77777777" w:rsidR="00DA6F7F" w:rsidRPr="003D0487" w:rsidRDefault="00DA6F7F" w:rsidP="00DA6F7F">
            <w:pPr>
              <w:jc w:val="both"/>
              <w:rPr>
                <w:rFonts w:ascii="Arial" w:hAnsi="Arial" w:cs="Arial"/>
                <w:iCs/>
              </w:rPr>
            </w:pPr>
          </w:p>
          <w:p w14:paraId="30CF71C7" w14:textId="0531CBEB" w:rsidR="00DA6F7F" w:rsidRPr="003D0487" w:rsidRDefault="00DA6F7F" w:rsidP="007F1EE0">
            <w:pPr>
              <w:jc w:val="both"/>
              <w:rPr>
                <w:rFonts w:ascii="Arial" w:hAnsi="Arial" w:cs="Arial"/>
                <w:b/>
              </w:rPr>
            </w:pPr>
            <w:r w:rsidRPr="003D0487">
              <w:rPr>
                <w:rFonts w:ascii="Arial" w:hAnsi="Arial" w:cs="Arial"/>
                <w:b/>
              </w:rPr>
              <w:t>Standards, Regulations, Policies, Procedures &amp; Legislation</w:t>
            </w:r>
          </w:p>
          <w:p w14:paraId="214CB4A3" w14:textId="77777777" w:rsidR="00DA6F7F" w:rsidRPr="003D0487" w:rsidRDefault="00DA6F7F" w:rsidP="00DA6F7F">
            <w:pPr>
              <w:jc w:val="both"/>
              <w:rPr>
                <w:rFonts w:ascii="Arial" w:hAnsi="Arial" w:cs="Arial"/>
                <w:b/>
              </w:rPr>
            </w:pPr>
          </w:p>
          <w:p w14:paraId="16BAA6C9" w14:textId="77777777" w:rsidR="00DA6F7F" w:rsidRPr="003D0487" w:rsidRDefault="00DA6F7F" w:rsidP="003D0487">
            <w:pPr>
              <w:numPr>
                <w:ilvl w:val="0"/>
                <w:numId w:val="3"/>
              </w:numPr>
              <w:jc w:val="both"/>
              <w:rPr>
                <w:rFonts w:ascii="Arial" w:hAnsi="Arial" w:cs="Arial"/>
                <w:iCs/>
              </w:rPr>
            </w:pPr>
            <w:r w:rsidRPr="003D0487">
              <w:rPr>
                <w:rFonts w:ascii="Arial" w:hAnsi="Arial" w:cs="Arial"/>
                <w:iCs/>
              </w:rPr>
              <w:t>Contribute to the development of policies and procedures and ensure consistent adherence to procedures and current standards within area of responsibility</w:t>
            </w:r>
          </w:p>
          <w:p w14:paraId="119D3122" w14:textId="77777777" w:rsidR="00DA6F7F" w:rsidRPr="003D0487" w:rsidRDefault="00DA6F7F" w:rsidP="003D0487">
            <w:pPr>
              <w:numPr>
                <w:ilvl w:val="0"/>
                <w:numId w:val="3"/>
              </w:numPr>
              <w:jc w:val="both"/>
              <w:rPr>
                <w:rFonts w:ascii="Arial" w:hAnsi="Arial" w:cs="Arial"/>
                <w:iCs/>
              </w:rPr>
            </w:pPr>
            <w:r w:rsidRPr="003D0487">
              <w:rPr>
                <w:rFonts w:ascii="Arial" w:hAnsi="Arial" w:cs="Arial"/>
                <w:iCs/>
              </w:rPr>
              <w:t>Effectively discharge the day-to-day operations, including compliance with HSE Financial regulations and all HSE policies and procedures</w:t>
            </w:r>
          </w:p>
          <w:p w14:paraId="56729D19" w14:textId="77777777" w:rsidR="00DA6F7F" w:rsidRPr="003D0487" w:rsidRDefault="00DA6F7F" w:rsidP="003D0487">
            <w:pPr>
              <w:numPr>
                <w:ilvl w:val="0"/>
                <w:numId w:val="3"/>
              </w:numPr>
              <w:jc w:val="both"/>
              <w:rPr>
                <w:rFonts w:ascii="Arial" w:hAnsi="Arial" w:cs="Arial"/>
                <w:iCs/>
              </w:rPr>
            </w:pPr>
            <w:r w:rsidRPr="003D0487">
              <w:rPr>
                <w:rFonts w:ascii="Arial" w:hAnsi="Arial" w:cs="Arial"/>
                <w:iCs/>
              </w:rPr>
              <w:t>Maintain own knowledge of relevant policies, procedures, guidelines and practices to perform the role effectively and to ensure standards are met by own team</w:t>
            </w:r>
          </w:p>
          <w:p w14:paraId="0601A752" w14:textId="77777777" w:rsidR="00DA6F7F" w:rsidRPr="003D0487" w:rsidRDefault="00DA6F7F" w:rsidP="003D0487">
            <w:pPr>
              <w:pStyle w:val="ListParagraph"/>
              <w:numPr>
                <w:ilvl w:val="0"/>
                <w:numId w:val="3"/>
              </w:numPr>
              <w:jc w:val="both"/>
              <w:rPr>
                <w:rFonts w:ascii="Arial" w:hAnsi="Arial" w:cs="Arial"/>
              </w:rPr>
            </w:pPr>
            <w:r w:rsidRPr="003D0487">
              <w:rPr>
                <w:rFonts w:ascii="Arial" w:hAnsi="Arial" w:cs="Arial"/>
              </w:rPr>
              <w:t xml:space="preserve">Participate in HSE staff training and maintain own knowledge of relevant regulations and legislation e.g., HSE Financial Regulations, Health &amp; Safety legislation, Employment legislation, Freedom of Information (FOI) Acts, GDPR </w:t>
            </w:r>
          </w:p>
          <w:p w14:paraId="087CA319" w14:textId="77777777" w:rsidR="00DA6F7F" w:rsidRPr="003D0487" w:rsidRDefault="00DA6F7F" w:rsidP="003D0487">
            <w:pPr>
              <w:numPr>
                <w:ilvl w:val="0"/>
                <w:numId w:val="3"/>
              </w:numPr>
              <w:jc w:val="both"/>
              <w:rPr>
                <w:rFonts w:ascii="Arial" w:hAnsi="Arial" w:cs="Arial"/>
                <w:iCs/>
              </w:rPr>
            </w:pPr>
            <w:r w:rsidRPr="003D0487">
              <w:rPr>
                <w:rFonts w:ascii="Arial" w:hAnsi="Arial" w:cs="Arial"/>
                <w:iCs/>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3089B34D" w14:textId="77777777" w:rsidR="00DA6F7F" w:rsidRPr="003D0487" w:rsidRDefault="00DA6F7F" w:rsidP="003D0487">
            <w:pPr>
              <w:numPr>
                <w:ilvl w:val="0"/>
                <w:numId w:val="3"/>
              </w:numPr>
              <w:jc w:val="both"/>
              <w:rPr>
                <w:rFonts w:ascii="Arial" w:hAnsi="Arial" w:cs="Arial"/>
                <w:iCs/>
              </w:rPr>
            </w:pPr>
            <w:r w:rsidRPr="003D0487">
              <w:rPr>
                <w:rFonts w:ascii="Arial" w:hAnsi="Arial" w:cs="Arial"/>
                <w:iCs/>
              </w:rPr>
              <w:t>Support, promote and actively participate in sustainable energy, water and waste initiatives to create a more sustainable, low carbon and efficient health service</w:t>
            </w:r>
          </w:p>
          <w:p w14:paraId="2DB053CF" w14:textId="77777777" w:rsidR="00DA6F7F" w:rsidRPr="003D0487" w:rsidRDefault="00DA6F7F" w:rsidP="003D0487">
            <w:pPr>
              <w:pStyle w:val="ListParagraph"/>
              <w:numPr>
                <w:ilvl w:val="0"/>
                <w:numId w:val="3"/>
              </w:numPr>
              <w:jc w:val="both"/>
              <w:rPr>
                <w:rFonts w:ascii="Arial" w:hAnsi="Arial" w:cs="Arial"/>
              </w:rPr>
            </w:pPr>
            <w:r w:rsidRPr="003D0487">
              <w:rPr>
                <w:rFonts w:ascii="Arial" w:hAnsi="Arial" w:cs="Arial"/>
                <w:iCs/>
              </w:rPr>
              <w:t>Engage in the HSE performance achievement process in conjunction with your Line Manager and staff as appropriate</w:t>
            </w:r>
          </w:p>
          <w:p w14:paraId="76F2FDC0" w14:textId="77777777" w:rsidR="00DA6F7F" w:rsidRPr="003D0487" w:rsidRDefault="00DA6F7F" w:rsidP="003D0487">
            <w:pPr>
              <w:pStyle w:val="ListParagraph"/>
              <w:numPr>
                <w:ilvl w:val="0"/>
                <w:numId w:val="3"/>
              </w:numPr>
              <w:jc w:val="both"/>
              <w:rPr>
                <w:rFonts w:ascii="Arial" w:hAnsi="Arial" w:cs="Arial"/>
              </w:rPr>
            </w:pPr>
            <w:r w:rsidRPr="003D0487">
              <w:rPr>
                <w:rFonts w:ascii="Arial" w:hAnsi="Arial" w:cs="Arial"/>
              </w:rPr>
              <w:t>Support the effective utilisation of resources/cost containment and ensure that budgetary and performance targets are met in accordance with the National Service Plan and Finance Directives</w:t>
            </w:r>
          </w:p>
          <w:p w14:paraId="62FDA369" w14:textId="77777777" w:rsidR="00DA6F7F" w:rsidRPr="003D0487" w:rsidRDefault="00DA6F7F" w:rsidP="00DA6F7F">
            <w:pPr>
              <w:ind w:left="360"/>
              <w:jc w:val="both"/>
              <w:rPr>
                <w:rFonts w:ascii="Arial" w:hAnsi="Arial" w:cs="Arial"/>
                <w:iCs/>
              </w:rPr>
            </w:pPr>
          </w:p>
          <w:p w14:paraId="3772EC4E" w14:textId="77777777" w:rsidR="00DA6F7F" w:rsidRPr="003D0487" w:rsidRDefault="00DA6F7F" w:rsidP="00DA6F7F">
            <w:pPr>
              <w:rPr>
                <w:rFonts w:ascii="Arial" w:hAnsi="Arial" w:cs="Arial"/>
                <w:iCs/>
              </w:rPr>
            </w:pPr>
          </w:p>
          <w:p w14:paraId="55C34243" w14:textId="03F8FCAA" w:rsidR="00C504A4" w:rsidRPr="003D0487" w:rsidRDefault="00DA6F7F" w:rsidP="00340FAF">
            <w:pPr>
              <w:jc w:val="both"/>
              <w:rPr>
                <w:rFonts w:ascii="Arial" w:hAnsi="Arial" w:cs="Arial"/>
                <w:iCs/>
              </w:rPr>
            </w:pPr>
            <w:r w:rsidRPr="003D0487">
              <w:rPr>
                <w:rFonts w:ascii="Arial" w:hAnsi="Arial" w:cs="Arial"/>
                <w:b/>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D2CEE75" w14:textId="278A68EE" w:rsidR="00257919" w:rsidRPr="003D0487" w:rsidRDefault="00257919" w:rsidP="0031012A">
            <w:pPr>
              <w:jc w:val="both"/>
              <w:rPr>
                <w:rFonts w:ascii="Arial" w:hAnsi="Arial" w:cs="Arial"/>
                <w:b/>
                <w:iCs/>
                <w:lang w:val="en-IE"/>
              </w:rPr>
            </w:pPr>
          </w:p>
        </w:tc>
      </w:tr>
      <w:tr w:rsidR="00393D6A" w:rsidRPr="00257919" w14:paraId="6C210CFE" w14:textId="77777777" w:rsidTr="00257919">
        <w:tc>
          <w:tcPr>
            <w:tcW w:w="2368" w:type="dxa"/>
          </w:tcPr>
          <w:p w14:paraId="71AEAB78" w14:textId="77777777" w:rsidR="00393D6A" w:rsidRPr="003D0487" w:rsidRDefault="00393D6A" w:rsidP="00393D6A">
            <w:pPr>
              <w:rPr>
                <w:rFonts w:ascii="Arial" w:hAnsi="Arial" w:cs="Arial"/>
                <w:b/>
                <w:bCs/>
              </w:rPr>
            </w:pPr>
            <w:r w:rsidRPr="003D0487">
              <w:rPr>
                <w:rFonts w:ascii="Arial" w:hAnsi="Arial" w:cs="Arial"/>
                <w:b/>
                <w:bCs/>
              </w:rPr>
              <w:t>Eligibility Criteria</w:t>
            </w:r>
          </w:p>
          <w:p w14:paraId="54F50D02" w14:textId="77777777" w:rsidR="00393D6A" w:rsidRPr="003D0487" w:rsidRDefault="00393D6A" w:rsidP="00393D6A">
            <w:pPr>
              <w:rPr>
                <w:rFonts w:ascii="Arial" w:hAnsi="Arial" w:cs="Arial"/>
                <w:b/>
                <w:bCs/>
              </w:rPr>
            </w:pPr>
          </w:p>
          <w:p w14:paraId="5800EDA7" w14:textId="77777777" w:rsidR="00393D6A" w:rsidRPr="003D0487" w:rsidRDefault="00393D6A" w:rsidP="00393D6A">
            <w:pPr>
              <w:rPr>
                <w:rFonts w:ascii="Arial" w:hAnsi="Arial" w:cs="Arial"/>
                <w:b/>
                <w:bCs/>
              </w:rPr>
            </w:pPr>
            <w:r w:rsidRPr="003D0487">
              <w:rPr>
                <w:rFonts w:ascii="Arial" w:hAnsi="Arial" w:cs="Arial"/>
                <w:b/>
                <w:bCs/>
              </w:rPr>
              <w:t>Qualifications and/ or experience</w:t>
            </w:r>
          </w:p>
          <w:p w14:paraId="36A9F709" w14:textId="77777777" w:rsidR="00393D6A" w:rsidRPr="003D0487" w:rsidRDefault="00393D6A" w:rsidP="00393D6A">
            <w:pPr>
              <w:rPr>
                <w:rFonts w:ascii="Arial" w:hAnsi="Arial" w:cs="Arial"/>
                <w:b/>
                <w:bCs/>
              </w:rPr>
            </w:pPr>
          </w:p>
        </w:tc>
        <w:tc>
          <w:tcPr>
            <w:tcW w:w="8252" w:type="dxa"/>
          </w:tcPr>
          <w:p w14:paraId="6404FBCF" w14:textId="77777777" w:rsidR="00340FAF" w:rsidRPr="003D0487" w:rsidRDefault="00340FAF" w:rsidP="00340FAF">
            <w:pPr>
              <w:jc w:val="both"/>
              <w:rPr>
                <w:rFonts w:ascii="Arial" w:hAnsi="Arial" w:cs="Arial"/>
                <w:b/>
                <w:bCs/>
                <w:iCs/>
              </w:rPr>
            </w:pPr>
            <w:r w:rsidRPr="003D0487">
              <w:rPr>
                <w:rFonts w:ascii="Arial" w:hAnsi="Arial" w:cs="Arial"/>
                <w:b/>
                <w:b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2E3D2724" w14:textId="77777777" w:rsidR="00340FAF" w:rsidRPr="003D0487" w:rsidRDefault="00340FAF" w:rsidP="00340FAF">
            <w:pPr>
              <w:jc w:val="both"/>
              <w:rPr>
                <w:rFonts w:ascii="Arial" w:hAnsi="Arial" w:cs="Arial"/>
                <w:b/>
                <w:bCs/>
                <w:iCs/>
              </w:rPr>
            </w:pPr>
          </w:p>
          <w:p w14:paraId="7B135BFA" w14:textId="77777777" w:rsidR="00340FAF" w:rsidRPr="003D0487" w:rsidRDefault="00340FAF" w:rsidP="00340FAF">
            <w:pPr>
              <w:rPr>
                <w:rFonts w:ascii="Arial" w:hAnsi="Arial" w:cs="Arial"/>
              </w:rPr>
            </w:pPr>
            <w:r w:rsidRPr="003D0487">
              <w:rPr>
                <w:rFonts w:ascii="Arial" w:hAnsi="Arial" w:cs="Arial"/>
                <w:b/>
                <w:bCs/>
                <w:i/>
                <w:iCs/>
                <w:shd w:val="clear" w:color="auto" w:fill="FFFFFF"/>
              </w:rPr>
              <w:t>* A list of ‘other statutory health agencies’ can be found: </w:t>
            </w:r>
            <w:hyperlink r:id="rId12" w:history="1">
              <w:r w:rsidRPr="003D0487">
                <w:rPr>
                  <w:rStyle w:val="Hyperlink"/>
                  <w:rFonts w:ascii="Arial" w:hAnsi="Arial" w:cs="Arial"/>
                  <w:color w:val="auto"/>
                </w:rPr>
                <w:t>https://www.gov.ie/en/organisation-information/9c9c03-bodies-under-the-aegis-of-the-department-of-health/?referrer=http://www.health.gov.ie/about-us/agencies-health-bodies/</w:t>
              </w:r>
            </w:hyperlink>
            <w:r w:rsidRPr="003D0487">
              <w:rPr>
                <w:rFonts w:ascii="Arial" w:hAnsi="Arial" w:cs="Arial"/>
              </w:rPr>
              <w:t>.</w:t>
            </w:r>
          </w:p>
          <w:p w14:paraId="30BC8619" w14:textId="77777777" w:rsidR="00340FAF" w:rsidRPr="003D0487" w:rsidRDefault="00340FAF" w:rsidP="00340FAF">
            <w:pPr>
              <w:rPr>
                <w:rFonts w:ascii="Arial" w:hAnsi="Arial" w:cs="Arial"/>
                <w:b/>
                <w:lang w:val="en-IE"/>
              </w:rPr>
            </w:pPr>
          </w:p>
          <w:p w14:paraId="4B7145B9" w14:textId="77777777" w:rsidR="00340FAF" w:rsidRPr="003D0487" w:rsidRDefault="00340FAF" w:rsidP="00340FAF">
            <w:pPr>
              <w:tabs>
                <w:tab w:val="num" w:pos="851"/>
              </w:tabs>
              <w:jc w:val="both"/>
              <w:rPr>
                <w:rFonts w:ascii="Arial" w:hAnsi="Arial" w:cs="Arial"/>
              </w:rPr>
            </w:pPr>
            <w:r w:rsidRPr="003D0487">
              <w:rPr>
                <w:rFonts w:ascii="Arial" w:hAnsi="Arial" w:cs="Arial"/>
              </w:rPr>
              <w:t>Eligible applicants will be those who on the closing date for the competition:</w:t>
            </w:r>
          </w:p>
          <w:p w14:paraId="538C9F79" w14:textId="77777777" w:rsidR="00340FAF" w:rsidRPr="003D0487" w:rsidRDefault="00340FAF" w:rsidP="00340FAF">
            <w:pPr>
              <w:tabs>
                <w:tab w:val="center" w:pos="4320"/>
                <w:tab w:val="right" w:pos="8640"/>
              </w:tabs>
              <w:contextualSpacing/>
              <w:jc w:val="both"/>
              <w:rPr>
                <w:rFonts w:ascii="Arial" w:hAnsi="Arial" w:cs="Arial"/>
              </w:rPr>
            </w:pPr>
          </w:p>
          <w:p w14:paraId="54CED9EB" w14:textId="67310F1F" w:rsidR="00340FAF" w:rsidRPr="003D0487" w:rsidRDefault="00340FAF" w:rsidP="00257919">
            <w:pPr>
              <w:tabs>
                <w:tab w:val="center" w:pos="4320"/>
                <w:tab w:val="right" w:pos="8640"/>
              </w:tabs>
              <w:contextualSpacing/>
              <w:jc w:val="both"/>
              <w:rPr>
                <w:rFonts w:ascii="Arial" w:eastAsia="Calibri" w:hAnsi="Arial" w:cs="Arial"/>
                <w:iCs/>
                <w:lang w:eastAsia="en-US"/>
              </w:rPr>
            </w:pPr>
            <w:r w:rsidRPr="003D0487">
              <w:rPr>
                <w:rFonts w:ascii="Arial" w:hAnsi="Arial" w:cs="Arial"/>
              </w:rPr>
              <w:t xml:space="preserve">Have satisfactory experience in an office under the HSE, TUSLA, </w:t>
            </w:r>
            <w:r w:rsidRPr="003D0487">
              <w:rPr>
                <w:rFonts w:ascii="Arial" w:eastAsia="Calibri" w:hAnsi="Arial" w:cs="Arial"/>
                <w:iCs/>
                <w:lang w:eastAsia="en-US"/>
              </w:rPr>
              <w:t>other statutory health agencies, or a body which provides services on behalf of the HSE under Section 38 of the Health Act 2004 at a level not lower than that of Grade IV (or equivalent)</w:t>
            </w:r>
          </w:p>
          <w:p w14:paraId="2DA6B797" w14:textId="77777777" w:rsidR="00D82612" w:rsidRPr="003D0487" w:rsidRDefault="00D82612" w:rsidP="00D82612">
            <w:pPr>
              <w:tabs>
                <w:tab w:val="center" w:pos="4320"/>
                <w:tab w:val="right" w:pos="8640"/>
              </w:tabs>
              <w:contextualSpacing/>
              <w:jc w:val="center"/>
              <w:rPr>
                <w:rFonts w:ascii="Arial" w:eastAsia="Calibri" w:hAnsi="Arial" w:cs="Arial"/>
                <w:iCs/>
                <w:lang w:eastAsia="en-US"/>
              </w:rPr>
            </w:pPr>
          </w:p>
          <w:p w14:paraId="1E8AFAF8" w14:textId="4BDE63C7" w:rsidR="00340FAF" w:rsidRPr="003D0487" w:rsidRDefault="00340FAF" w:rsidP="00D82612">
            <w:pPr>
              <w:tabs>
                <w:tab w:val="center" w:pos="4320"/>
                <w:tab w:val="right" w:pos="8640"/>
              </w:tabs>
              <w:contextualSpacing/>
              <w:jc w:val="center"/>
              <w:rPr>
                <w:rFonts w:ascii="Arial" w:eastAsia="Calibri" w:hAnsi="Arial" w:cs="Arial"/>
                <w:iCs/>
                <w:lang w:eastAsia="en-US"/>
              </w:rPr>
            </w:pPr>
            <w:r w:rsidRPr="003D0487">
              <w:rPr>
                <w:rFonts w:ascii="Arial" w:eastAsia="Calibri" w:hAnsi="Arial" w:cs="Arial"/>
                <w:iCs/>
                <w:lang w:eastAsia="en-US"/>
              </w:rPr>
              <w:t>And</w:t>
            </w:r>
          </w:p>
          <w:p w14:paraId="543F7EA4" w14:textId="77777777" w:rsidR="00340FAF" w:rsidRPr="003D0487" w:rsidRDefault="00340FAF" w:rsidP="00340FAF">
            <w:pPr>
              <w:tabs>
                <w:tab w:val="center" w:pos="4320"/>
                <w:tab w:val="right" w:pos="8640"/>
              </w:tabs>
              <w:contextualSpacing/>
              <w:jc w:val="center"/>
              <w:rPr>
                <w:rFonts w:ascii="Arial" w:eastAsia="Calibri" w:hAnsi="Arial" w:cs="Arial"/>
                <w:iCs/>
                <w:lang w:eastAsia="en-US"/>
              </w:rPr>
            </w:pPr>
          </w:p>
          <w:p w14:paraId="54CAB377" w14:textId="6A9F04E3" w:rsidR="00340FAF" w:rsidRPr="003D0487" w:rsidRDefault="00340FAF" w:rsidP="00257919">
            <w:pPr>
              <w:tabs>
                <w:tab w:val="num" w:pos="480"/>
              </w:tabs>
              <w:jc w:val="both"/>
              <w:rPr>
                <w:rFonts w:ascii="Arial" w:hAnsi="Arial" w:cs="Arial"/>
              </w:rPr>
            </w:pPr>
            <w:r w:rsidRPr="003D0487">
              <w:rPr>
                <w:rFonts w:ascii="Arial" w:hAnsi="Arial" w:cs="Arial"/>
              </w:rPr>
              <w:t>H</w:t>
            </w:r>
            <w:r w:rsidR="004A1D04" w:rsidRPr="003D0487">
              <w:rPr>
                <w:rFonts w:ascii="Arial" w:hAnsi="Arial" w:cs="Arial"/>
              </w:rPr>
              <w:t>ave no</w:t>
            </w:r>
            <w:r w:rsidRPr="003D0487">
              <w:rPr>
                <w:rFonts w:ascii="Arial" w:hAnsi="Arial" w:cs="Arial"/>
              </w:rPr>
              <w:t xml:space="preserve"> less than two years satisfactory experience either in that office or in an office at a level not lower than that of </w:t>
            </w:r>
            <w:r w:rsidR="00D82612" w:rsidRPr="003D0487">
              <w:rPr>
                <w:rFonts w:ascii="Arial" w:hAnsi="Arial" w:cs="Arial"/>
              </w:rPr>
              <w:t xml:space="preserve">a Clerical Officer </w:t>
            </w:r>
            <w:r w:rsidRPr="003D0487">
              <w:rPr>
                <w:rFonts w:ascii="Arial" w:hAnsi="Arial" w:cs="Arial"/>
              </w:rPr>
              <w:t xml:space="preserve">in the HSE, TUSLA, </w:t>
            </w:r>
            <w:r w:rsidRPr="003D0487">
              <w:rPr>
                <w:rFonts w:ascii="Arial" w:eastAsia="Calibri" w:hAnsi="Arial" w:cs="Arial"/>
                <w:iCs/>
                <w:lang w:eastAsia="en-US"/>
              </w:rPr>
              <w:t>other statutory health agencies, or a body which provides services on behalf of the HSE under Section 38 of the Health Act 2004</w:t>
            </w:r>
          </w:p>
          <w:p w14:paraId="78E33558" w14:textId="77777777" w:rsidR="00257919" w:rsidRPr="003D0487" w:rsidRDefault="00257919" w:rsidP="00340FAF">
            <w:pPr>
              <w:jc w:val="center"/>
              <w:rPr>
                <w:rFonts w:ascii="Arial" w:hAnsi="Arial" w:cs="Arial"/>
                <w:bCs/>
              </w:rPr>
            </w:pPr>
          </w:p>
          <w:p w14:paraId="7F53BEFB" w14:textId="601DF8EB" w:rsidR="00340FAF" w:rsidRPr="003D0487" w:rsidRDefault="00340FAF" w:rsidP="00340FAF">
            <w:pPr>
              <w:jc w:val="center"/>
              <w:rPr>
                <w:rFonts w:ascii="Arial" w:hAnsi="Arial" w:cs="Arial"/>
                <w:bCs/>
              </w:rPr>
            </w:pPr>
            <w:r w:rsidRPr="003D0487">
              <w:rPr>
                <w:rFonts w:ascii="Arial" w:hAnsi="Arial" w:cs="Arial"/>
                <w:bCs/>
              </w:rPr>
              <w:t>And</w:t>
            </w:r>
          </w:p>
          <w:p w14:paraId="60B12C36" w14:textId="77777777" w:rsidR="00340FAF" w:rsidRPr="003D0487" w:rsidRDefault="00340FAF" w:rsidP="00340FAF">
            <w:pPr>
              <w:jc w:val="center"/>
              <w:rPr>
                <w:rFonts w:ascii="Arial" w:hAnsi="Arial" w:cs="Arial"/>
                <w:bCs/>
              </w:rPr>
            </w:pPr>
          </w:p>
          <w:p w14:paraId="2A6001F4" w14:textId="3AE5F790" w:rsidR="00340FAF" w:rsidRPr="003D0487" w:rsidRDefault="00340FAF" w:rsidP="00257919">
            <w:pPr>
              <w:tabs>
                <w:tab w:val="num" w:pos="480"/>
              </w:tabs>
              <w:jc w:val="both"/>
              <w:rPr>
                <w:rFonts w:ascii="Arial" w:hAnsi="Arial" w:cs="Arial"/>
              </w:rPr>
            </w:pPr>
            <w:r w:rsidRPr="003D0487">
              <w:rPr>
                <w:rFonts w:ascii="Arial" w:hAnsi="Arial" w:cs="Arial"/>
              </w:rPr>
              <w:t xml:space="preserve">Candidates must possess the requisite knowledge and ability, including a high standard of suitability, for the proper discharge of the office. </w:t>
            </w:r>
          </w:p>
          <w:p w14:paraId="4037B832" w14:textId="77777777" w:rsidR="00340FAF" w:rsidRPr="003D0487" w:rsidRDefault="00340FAF" w:rsidP="00340FAF">
            <w:pPr>
              <w:jc w:val="both"/>
              <w:rPr>
                <w:rFonts w:ascii="Arial" w:hAnsi="Arial" w:cs="Arial"/>
                <w:b/>
              </w:rPr>
            </w:pPr>
          </w:p>
          <w:p w14:paraId="34A225BD" w14:textId="77777777" w:rsidR="00340FAF" w:rsidRPr="003D0487" w:rsidRDefault="00340FAF" w:rsidP="00340FAF">
            <w:pPr>
              <w:jc w:val="both"/>
              <w:rPr>
                <w:rFonts w:ascii="Arial" w:hAnsi="Arial" w:cs="Arial"/>
                <w:b/>
              </w:rPr>
            </w:pPr>
            <w:r w:rsidRPr="003D0487">
              <w:rPr>
                <w:rFonts w:ascii="Arial" w:hAnsi="Arial" w:cs="Arial"/>
                <w:b/>
              </w:rPr>
              <w:t>Health</w:t>
            </w:r>
          </w:p>
          <w:p w14:paraId="4B8E99C1" w14:textId="77777777" w:rsidR="00340FAF" w:rsidRPr="003D0487" w:rsidRDefault="00340FAF" w:rsidP="00340FAF">
            <w:pPr>
              <w:jc w:val="both"/>
              <w:rPr>
                <w:rFonts w:ascii="Arial" w:hAnsi="Arial" w:cs="Arial"/>
              </w:rPr>
            </w:pPr>
            <w:r w:rsidRPr="003D0487">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8AD4FA4" w14:textId="77777777" w:rsidR="00340FAF" w:rsidRPr="003D0487" w:rsidRDefault="00340FAF" w:rsidP="00340FAF">
            <w:pPr>
              <w:jc w:val="both"/>
              <w:rPr>
                <w:rFonts w:ascii="Arial" w:hAnsi="Arial" w:cs="Arial"/>
              </w:rPr>
            </w:pPr>
          </w:p>
          <w:p w14:paraId="6BD507D7" w14:textId="77777777" w:rsidR="00340FAF" w:rsidRPr="003D0487" w:rsidRDefault="00340FAF" w:rsidP="00340FAF">
            <w:pPr>
              <w:ind w:right="-766"/>
              <w:jc w:val="both"/>
              <w:rPr>
                <w:rFonts w:ascii="Arial" w:hAnsi="Arial" w:cs="Arial"/>
                <w:iCs/>
              </w:rPr>
            </w:pPr>
            <w:r w:rsidRPr="003D0487">
              <w:rPr>
                <w:rFonts w:ascii="Arial" w:hAnsi="Arial" w:cs="Arial"/>
                <w:b/>
                <w:bCs/>
              </w:rPr>
              <w:t>Character</w:t>
            </w:r>
          </w:p>
          <w:p w14:paraId="669AA4F6" w14:textId="77777777" w:rsidR="00340FAF" w:rsidRPr="003D0487" w:rsidRDefault="00340FAF" w:rsidP="00340FAF">
            <w:pPr>
              <w:ind w:right="-766"/>
              <w:jc w:val="both"/>
              <w:rPr>
                <w:rFonts w:ascii="Arial" w:hAnsi="Arial" w:cs="Arial"/>
              </w:rPr>
            </w:pPr>
            <w:r w:rsidRPr="003D0487">
              <w:rPr>
                <w:rFonts w:ascii="Arial" w:hAnsi="Arial" w:cs="Arial"/>
              </w:rPr>
              <w:t>Each candidate for and any person holding the office must be of good character.</w:t>
            </w:r>
          </w:p>
          <w:p w14:paraId="1151045D" w14:textId="6A12C961" w:rsidR="00393D6A" w:rsidRPr="003D0487" w:rsidRDefault="00393D6A" w:rsidP="00D82612">
            <w:pPr>
              <w:ind w:right="-766"/>
              <w:rPr>
                <w:rFonts w:ascii="Arial" w:hAnsi="Arial" w:cs="Arial"/>
              </w:rPr>
            </w:pPr>
          </w:p>
        </w:tc>
      </w:tr>
      <w:tr w:rsidR="00393D6A" w:rsidRPr="00ED35DC" w14:paraId="7F366102" w14:textId="77777777" w:rsidTr="00257919">
        <w:tc>
          <w:tcPr>
            <w:tcW w:w="2368" w:type="dxa"/>
            <w:tcBorders>
              <w:top w:val="single" w:sz="4" w:space="0" w:color="auto"/>
              <w:left w:val="single" w:sz="4" w:space="0" w:color="auto"/>
              <w:bottom w:val="single" w:sz="4" w:space="0" w:color="auto"/>
              <w:right w:val="single" w:sz="4" w:space="0" w:color="auto"/>
            </w:tcBorders>
          </w:tcPr>
          <w:p w14:paraId="4AFC68BB" w14:textId="77777777" w:rsidR="00393D6A" w:rsidRPr="003D0487" w:rsidRDefault="00393D6A" w:rsidP="00393D6A">
            <w:pPr>
              <w:rPr>
                <w:rFonts w:ascii="Arial" w:hAnsi="Arial" w:cs="Arial"/>
                <w:b/>
                <w:bCs/>
              </w:rPr>
            </w:pPr>
            <w:r w:rsidRPr="00B475E1">
              <w:rPr>
                <w:rFonts w:ascii="Arial" w:hAnsi="Arial" w:cs="Arial"/>
                <w:b/>
                <w:bCs/>
              </w:rPr>
              <w:t>Post Specific Requirements</w:t>
            </w:r>
          </w:p>
          <w:p w14:paraId="504A9C88" w14:textId="77777777" w:rsidR="00393D6A" w:rsidRPr="003D0487" w:rsidRDefault="00393D6A" w:rsidP="00393D6A">
            <w:pPr>
              <w:rPr>
                <w:rFonts w:ascii="Arial" w:hAnsi="Arial" w:cs="Arial"/>
                <w:b/>
                <w:bCs/>
              </w:rPr>
            </w:pPr>
          </w:p>
        </w:tc>
        <w:tc>
          <w:tcPr>
            <w:tcW w:w="8252" w:type="dxa"/>
            <w:tcBorders>
              <w:top w:val="single" w:sz="4" w:space="0" w:color="auto"/>
              <w:left w:val="single" w:sz="4" w:space="0" w:color="auto"/>
              <w:bottom w:val="single" w:sz="4" w:space="0" w:color="auto"/>
              <w:right w:val="single" w:sz="4" w:space="0" w:color="auto"/>
            </w:tcBorders>
          </w:tcPr>
          <w:p w14:paraId="71FFBF1A" w14:textId="77777777" w:rsidR="00B475E1" w:rsidRPr="00B475E1" w:rsidRDefault="00B475E1" w:rsidP="00B475E1">
            <w:pPr>
              <w:pStyle w:val="xmsonormal"/>
              <w:numPr>
                <w:ilvl w:val="0"/>
                <w:numId w:val="11"/>
              </w:numPr>
              <w:shd w:val="clear" w:color="auto" w:fill="FFFFFF"/>
              <w:spacing w:before="240" w:beforeAutospacing="0" w:after="0" w:afterAutospacing="0"/>
              <w:ind w:left="360"/>
              <w:rPr>
                <w:rFonts w:ascii="Arial" w:hAnsi="Arial" w:cs="Arial"/>
                <w:color w:val="242424"/>
                <w:sz w:val="22"/>
                <w:szCs w:val="22"/>
              </w:rPr>
            </w:pPr>
            <w:r w:rsidRPr="00B475E1">
              <w:rPr>
                <w:rFonts w:ascii="Arial" w:hAnsi="Arial" w:cs="Arial"/>
                <w:color w:val="242424"/>
                <w:sz w:val="20"/>
                <w:szCs w:val="20"/>
                <w:bdr w:val="none" w:sz="0" w:space="0" w:color="auto" w:frame="1"/>
                <w:lang w:val="en-GB"/>
              </w:rPr>
              <w:t xml:space="preserve">Significant experience working in a busy service environment with competing demands, multiple concurrent workloads in collaboration with internal and external stakeholders </w:t>
            </w:r>
            <w:r w:rsidRPr="00B475E1">
              <w:rPr>
                <w:rFonts w:ascii="Arial" w:hAnsi="Arial" w:cs="Arial"/>
                <w:color w:val="242424"/>
                <w:sz w:val="20"/>
                <w:szCs w:val="20"/>
                <w:bdr w:val="none" w:sz="0" w:space="0" w:color="auto" w:frame="1"/>
              </w:rPr>
              <w:t>including working across functions at regional and/or national level.</w:t>
            </w:r>
          </w:p>
          <w:p w14:paraId="7B532CEC" w14:textId="77777777" w:rsidR="00B475E1" w:rsidRPr="00B475E1" w:rsidRDefault="00B475E1" w:rsidP="00B475E1">
            <w:pPr>
              <w:pStyle w:val="xmsonormal"/>
              <w:numPr>
                <w:ilvl w:val="0"/>
                <w:numId w:val="11"/>
              </w:numPr>
              <w:shd w:val="clear" w:color="auto" w:fill="FFFFFF"/>
              <w:spacing w:before="240" w:beforeAutospacing="0" w:after="0" w:afterAutospacing="0"/>
              <w:ind w:left="360"/>
              <w:rPr>
                <w:rFonts w:ascii="Arial" w:hAnsi="Arial" w:cs="Arial"/>
                <w:color w:val="242424"/>
                <w:sz w:val="22"/>
                <w:szCs w:val="22"/>
              </w:rPr>
            </w:pPr>
            <w:r w:rsidRPr="00B475E1">
              <w:rPr>
                <w:rFonts w:ascii="Arial" w:hAnsi="Arial" w:cs="Arial"/>
                <w:color w:val="242424"/>
                <w:sz w:val="20"/>
                <w:szCs w:val="20"/>
                <w:bdr w:val="none" w:sz="0" w:space="0" w:color="auto" w:frame="1"/>
                <w:lang w:val="en-GB"/>
              </w:rPr>
              <w:t>Experience of professional writing including the generation of documents such as letters, reports, parliamentary questions, FOI responses, media briefings etc.</w:t>
            </w:r>
          </w:p>
          <w:p w14:paraId="40EF49E7" w14:textId="77777777" w:rsidR="00B475E1" w:rsidRPr="00B475E1" w:rsidRDefault="00B475E1" w:rsidP="00B475E1">
            <w:pPr>
              <w:pStyle w:val="xmsonormal"/>
              <w:numPr>
                <w:ilvl w:val="0"/>
                <w:numId w:val="11"/>
              </w:numPr>
              <w:shd w:val="clear" w:color="auto" w:fill="FFFFFF"/>
              <w:spacing w:before="240" w:beforeAutospacing="0" w:after="0" w:afterAutospacing="0"/>
              <w:ind w:left="360"/>
              <w:rPr>
                <w:rFonts w:ascii="Arial" w:hAnsi="Arial" w:cs="Arial"/>
                <w:color w:val="242424"/>
                <w:sz w:val="22"/>
                <w:szCs w:val="22"/>
              </w:rPr>
            </w:pPr>
            <w:r w:rsidRPr="00B475E1">
              <w:rPr>
                <w:rFonts w:ascii="Arial" w:hAnsi="Arial" w:cs="Arial"/>
                <w:color w:val="242424"/>
                <w:sz w:val="20"/>
                <w:szCs w:val="20"/>
                <w:bdr w:val="none" w:sz="0" w:space="0" w:color="auto" w:frame="1"/>
              </w:rPr>
              <w:t>Proven experience in performance management, data analysis and reporting, including the ability to interpret complex datasets and translate them into meaningful insights to support decision-making</w:t>
            </w:r>
          </w:p>
          <w:p w14:paraId="36F2F99C" w14:textId="77777777" w:rsidR="00B475E1" w:rsidRPr="00B475E1" w:rsidRDefault="00B475E1" w:rsidP="00B475E1">
            <w:pPr>
              <w:pStyle w:val="xmsonormal"/>
              <w:numPr>
                <w:ilvl w:val="0"/>
                <w:numId w:val="12"/>
              </w:numPr>
              <w:shd w:val="clear" w:color="auto" w:fill="FFFFFF"/>
              <w:spacing w:before="240" w:beforeAutospacing="0" w:after="0" w:afterAutospacing="0"/>
              <w:ind w:left="360"/>
              <w:rPr>
                <w:rFonts w:ascii="Arial" w:hAnsi="Arial" w:cs="Arial"/>
                <w:color w:val="242424"/>
                <w:sz w:val="22"/>
                <w:szCs w:val="22"/>
              </w:rPr>
            </w:pPr>
            <w:r w:rsidRPr="00B475E1">
              <w:rPr>
                <w:rFonts w:ascii="Arial" w:hAnsi="Arial" w:cs="Arial"/>
                <w:color w:val="242424"/>
                <w:sz w:val="20"/>
                <w:szCs w:val="20"/>
                <w:bdr w:val="none" w:sz="0" w:space="0" w:color="auto" w:frame="1"/>
              </w:rPr>
              <w:t>Experience in developing and/or maintaining performance reporting systems, including standardisation, data quality and automation of reporting processes</w:t>
            </w:r>
          </w:p>
          <w:p w14:paraId="225EB595" w14:textId="77777777" w:rsidR="00B475E1" w:rsidRPr="00B475E1" w:rsidRDefault="00B475E1" w:rsidP="00B475E1">
            <w:pPr>
              <w:pStyle w:val="xmsonormal"/>
              <w:numPr>
                <w:ilvl w:val="0"/>
                <w:numId w:val="12"/>
              </w:numPr>
              <w:shd w:val="clear" w:color="auto" w:fill="FFFFFF"/>
              <w:spacing w:before="240" w:beforeAutospacing="0" w:after="0" w:afterAutospacing="0"/>
              <w:ind w:left="360"/>
              <w:rPr>
                <w:rFonts w:ascii="Arial" w:hAnsi="Arial" w:cs="Arial"/>
                <w:color w:val="242424"/>
                <w:sz w:val="22"/>
                <w:szCs w:val="22"/>
              </w:rPr>
            </w:pPr>
            <w:r w:rsidRPr="00B475E1">
              <w:rPr>
                <w:rFonts w:ascii="Arial" w:hAnsi="Arial" w:cs="Arial"/>
                <w:color w:val="242424"/>
                <w:sz w:val="20"/>
                <w:szCs w:val="20"/>
                <w:bdr w:val="none" w:sz="0" w:space="0" w:color="auto" w:frame="1"/>
              </w:rPr>
              <w:t>Experience working with large, multi-source datasets, with the ability to integrate, validate and present information clearly for senior stakeholders</w:t>
            </w:r>
          </w:p>
          <w:p w14:paraId="1E3F5897" w14:textId="23571AD8" w:rsidR="00257919" w:rsidRPr="000C60AF" w:rsidRDefault="00257919" w:rsidP="000C60AF">
            <w:pPr>
              <w:rPr>
                <w:rFonts w:ascii="Arial" w:hAnsi="Arial" w:cs="Arial"/>
                <w:bCs/>
                <w:u w:val="single"/>
              </w:rPr>
            </w:pPr>
          </w:p>
        </w:tc>
      </w:tr>
      <w:tr w:rsidR="00393D6A" w:rsidRPr="00257919" w14:paraId="59EF65EA" w14:textId="77777777" w:rsidTr="00257919">
        <w:tc>
          <w:tcPr>
            <w:tcW w:w="2368" w:type="dxa"/>
          </w:tcPr>
          <w:p w14:paraId="643486DB" w14:textId="77777777" w:rsidR="00393D6A" w:rsidRPr="003D0487" w:rsidRDefault="00393D6A" w:rsidP="00393D6A">
            <w:pPr>
              <w:rPr>
                <w:rFonts w:ascii="Arial" w:hAnsi="Arial" w:cs="Arial"/>
                <w:b/>
                <w:bCs/>
              </w:rPr>
            </w:pPr>
            <w:r w:rsidRPr="003D0487">
              <w:rPr>
                <w:rFonts w:ascii="Arial" w:hAnsi="Arial" w:cs="Arial"/>
                <w:b/>
                <w:bCs/>
              </w:rPr>
              <w:t>Other requirements specific to the post</w:t>
            </w:r>
          </w:p>
        </w:tc>
        <w:tc>
          <w:tcPr>
            <w:tcW w:w="8252" w:type="dxa"/>
          </w:tcPr>
          <w:p w14:paraId="71F475FF" w14:textId="77777777" w:rsidR="00393D6A" w:rsidRPr="003D0487" w:rsidRDefault="00340FAF" w:rsidP="00340FAF">
            <w:pPr>
              <w:rPr>
                <w:rFonts w:ascii="Arial" w:hAnsi="Arial" w:cs="Arial"/>
                <w:iCs/>
              </w:rPr>
            </w:pPr>
            <w:r w:rsidRPr="003D0487">
              <w:rPr>
                <w:rFonts w:ascii="Arial" w:hAnsi="Arial" w:cs="Arial"/>
                <w:iCs/>
              </w:rPr>
              <w:t>H</w:t>
            </w:r>
            <w:r w:rsidR="00393D6A" w:rsidRPr="003D0487">
              <w:rPr>
                <w:rFonts w:ascii="Arial" w:hAnsi="Arial" w:cs="Arial"/>
                <w:iCs/>
              </w:rPr>
              <w:t>ave access to appropriate transport to ful</w:t>
            </w:r>
            <w:r w:rsidR="00D82612" w:rsidRPr="003D0487">
              <w:rPr>
                <w:rFonts w:ascii="Arial" w:hAnsi="Arial" w:cs="Arial"/>
                <w:iCs/>
              </w:rPr>
              <w:t>fil the requirements of the role.</w:t>
            </w:r>
          </w:p>
          <w:p w14:paraId="0E4DCE48" w14:textId="4A5FBC8F" w:rsidR="00D82612" w:rsidRPr="003D0487" w:rsidRDefault="00D82612" w:rsidP="00340FAF">
            <w:pPr>
              <w:rPr>
                <w:rFonts w:ascii="Arial" w:hAnsi="Arial" w:cs="Arial"/>
                <w:iCs/>
              </w:rPr>
            </w:pPr>
          </w:p>
        </w:tc>
      </w:tr>
      <w:tr w:rsidR="00393D6A" w:rsidRPr="00257919" w14:paraId="466ACF54" w14:textId="77777777" w:rsidTr="00257919">
        <w:tc>
          <w:tcPr>
            <w:tcW w:w="2368" w:type="dxa"/>
          </w:tcPr>
          <w:p w14:paraId="50259FF8" w14:textId="77777777" w:rsidR="00393D6A" w:rsidRPr="003D0487" w:rsidRDefault="00393D6A" w:rsidP="00393D6A">
            <w:pPr>
              <w:rPr>
                <w:rFonts w:ascii="Arial" w:hAnsi="Arial" w:cs="Arial"/>
                <w:b/>
                <w:bCs/>
              </w:rPr>
            </w:pPr>
            <w:r w:rsidRPr="000C60AF">
              <w:rPr>
                <w:rFonts w:ascii="Arial" w:hAnsi="Arial" w:cs="Arial"/>
                <w:b/>
                <w:bCs/>
              </w:rPr>
              <w:t>Skills, competencies and/or knowledge</w:t>
            </w:r>
          </w:p>
          <w:p w14:paraId="4E76BE64" w14:textId="77777777" w:rsidR="00393D6A" w:rsidRPr="003D0487" w:rsidRDefault="00393D6A" w:rsidP="00393D6A">
            <w:pPr>
              <w:rPr>
                <w:rFonts w:ascii="Arial" w:hAnsi="Arial" w:cs="Arial"/>
                <w:b/>
                <w:bCs/>
              </w:rPr>
            </w:pPr>
          </w:p>
          <w:p w14:paraId="3C72DF3D" w14:textId="77777777" w:rsidR="00393D6A" w:rsidRPr="003D0487" w:rsidRDefault="00393D6A" w:rsidP="00393D6A">
            <w:pPr>
              <w:rPr>
                <w:rFonts w:ascii="Arial" w:hAnsi="Arial" w:cs="Arial"/>
                <w:b/>
                <w:bCs/>
              </w:rPr>
            </w:pPr>
          </w:p>
        </w:tc>
        <w:tc>
          <w:tcPr>
            <w:tcW w:w="8252" w:type="dxa"/>
          </w:tcPr>
          <w:p w14:paraId="6A2F4DD0" w14:textId="77777777" w:rsidR="00340FAF" w:rsidRPr="008D50A5" w:rsidRDefault="00340FAF" w:rsidP="00340FAF">
            <w:pPr>
              <w:spacing w:before="100" w:beforeAutospacing="1" w:after="100" w:afterAutospacing="1"/>
              <w:contextualSpacing/>
              <w:rPr>
                <w:rFonts w:ascii="Arial" w:eastAsia="Arial" w:hAnsi="Arial" w:cs="Arial"/>
                <w:b/>
                <w:bCs/>
                <w:lang w:val="en-IE"/>
              </w:rPr>
            </w:pPr>
            <w:r w:rsidRPr="008D50A5">
              <w:rPr>
                <w:rFonts w:ascii="Arial" w:eastAsia="Arial" w:hAnsi="Arial" w:cs="Arial"/>
                <w:b/>
                <w:bCs/>
                <w:lang w:val="en-IE"/>
              </w:rPr>
              <w:t>Professional Knowledge &amp; Experience</w:t>
            </w:r>
          </w:p>
          <w:p w14:paraId="1ACCE556" w14:textId="77777777" w:rsidR="008A7EE1" w:rsidRPr="008D50A5" w:rsidRDefault="008A7EE1" w:rsidP="008A7EE1">
            <w:pPr>
              <w:jc w:val="both"/>
              <w:rPr>
                <w:rFonts w:ascii="Arial" w:eastAsiaTheme="minorEastAsia" w:hAnsi="Arial" w:cs="Arial"/>
              </w:rPr>
            </w:pPr>
          </w:p>
          <w:p w14:paraId="2EE2468E" w14:textId="77777777" w:rsidR="00280341" w:rsidRPr="008D50A5" w:rsidRDefault="00280341" w:rsidP="000C60AF">
            <w:pPr>
              <w:pStyle w:val="ListParagraph"/>
              <w:numPr>
                <w:ilvl w:val="0"/>
                <w:numId w:val="2"/>
              </w:numPr>
              <w:rPr>
                <w:rFonts w:ascii="Arial" w:eastAsia="Arial" w:hAnsi="Arial" w:cs="Arial"/>
              </w:rPr>
            </w:pPr>
            <w:r w:rsidRPr="008D50A5">
              <w:rPr>
                <w:rFonts w:ascii="Arial" w:eastAsia="Arial" w:hAnsi="Arial" w:cs="Arial"/>
              </w:rPr>
              <w:t>A good understanding of the HSE’s strategic reform and innovation agenda, as per Sláintecare and the resultant organisational structure that aligns healthcare governance at regional level, within a strong national framework to enable better co-ordination and improved performance across health and social care services.</w:t>
            </w:r>
          </w:p>
          <w:p w14:paraId="4159523F" w14:textId="72F41915" w:rsidR="00643EA1" w:rsidRPr="008D50A5" w:rsidRDefault="00643EA1" w:rsidP="000C60AF">
            <w:pPr>
              <w:numPr>
                <w:ilvl w:val="0"/>
                <w:numId w:val="2"/>
              </w:numPr>
              <w:shd w:val="clear" w:color="auto" w:fill="FFFFFF"/>
              <w:jc w:val="both"/>
              <w:rPr>
                <w:rFonts w:ascii="Arial" w:hAnsi="Arial" w:cs="Arial"/>
              </w:rPr>
            </w:pPr>
            <w:r w:rsidRPr="008D50A5">
              <w:rPr>
                <w:rFonts w:ascii="Arial" w:hAnsi="Arial" w:cs="Arial"/>
              </w:rPr>
              <w:t xml:space="preserve">Clear understanding of HSE governance and structures, and role of A&amp;I and the care groups within this structure. </w:t>
            </w:r>
          </w:p>
          <w:p w14:paraId="2236FC26" w14:textId="77777777" w:rsidR="00280341" w:rsidRPr="008D50A5" w:rsidRDefault="00280341" w:rsidP="000C60AF">
            <w:pPr>
              <w:numPr>
                <w:ilvl w:val="0"/>
                <w:numId w:val="2"/>
              </w:numPr>
              <w:shd w:val="clear" w:color="auto" w:fill="FFFFFF"/>
              <w:jc w:val="both"/>
              <w:rPr>
                <w:rFonts w:ascii="Arial" w:hAnsi="Arial" w:cs="Arial"/>
              </w:rPr>
            </w:pPr>
            <w:r w:rsidRPr="008D50A5">
              <w:rPr>
                <w:rFonts w:ascii="Arial" w:hAnsi="Arial" w:cs="Arial"/>
              </w:rPr>
              <w:t>Strong working knowledge of the Health Information and Quality Authority (HIQA) Standards as they apply to the role.</w:t>
            </w:r>
          </w:p>
          <w:p w14:paraId="541BF9A4" w14:textId="77777777" w:rsidR="00280341" w:rsidRPr="008D50A5" w:rsidRDefault="00280341" w:rsidP="000C60AF">
            <w:pPr>
              <w:numPr>
                <w:ilvl w:val="0"/>
                <w:numId w:val="2"/>
              </w:numPr>
              <w:rPr>
                <w:rFonts w:ascii="Arial" w:eastAsia="Arial" w:hAnsi="Arial" w:cs="Arial"/>
              </w:rPr>
            </w:pPr>
            <w:r w:rsidRPr="008D50A5">
              <w:rPr>
                <w:rFonts w:ascii="Arial" w:eastAsia="Arial" w:hAnsi="Arial" w:cs="Arial"/>
              </w:rPr>
              <w:t xml:space="preserve">A good knowledge of the issues and developments and current thinking in relation to best practice in health and social care services, policy and delivery. </w:t>
            </w:r>
          </w:p>
          <w:p w14:paraId="72007301" w14:textId="7C0E8547" w:rsidR="00280341" w:rsidRPr="008D50A5" w:rsidRDefault="00280341" w:rsidP="000C60AF">
            <w:pPr>
              <w:numPr>
                <w:ilvl w:val="0"/>
                <w:numId w:val="2"/>
              </w:numPr>
              <w:rPr>
                <w:rFonts w:ascii="Arial" w:eastAsia="Arial" w:hAnsi="Arial" w:cs="Arial"/>
              </w:rPr>
            </w:pPr>
            <w:r w:rsidRPr="008D50A5">
              <w:rPr>
                <w:rFonts w:ascii="Arial" w:eastAsia="Arial" w:hAnsi="Arial" w:cs="Arial"/>
              </w:rPr>
              <w:t>A well-developed knowledge of the key challenges and issues across the health system.</w:t>
            </w:r>
          </w:p>
          <w:p w14:paraId="0B13938A" w14:textId="5C2F5C22" w:rsidR="000350F5" w:rsidRPr="008D50A5" w:rsidRDefault="000350F5" w:rsidP="000C60AF">
            <w:pPr>
              <w:pStyle w:val="ListParagraph"/>
              <w:numPr>
                <w:ilvl w:val="0"/>
                <w:numId w:val="2"/>
              </w:numPr>
              <w:spacing w:line="276" w:lineRule="auto"/>
              <w:rPr>
                <w:rFonts w:ascii="Arial" w:hAnsi="Arial" w:cs="Arial"/>
                <w:lang w:val="en-IE"/>
              </w:rPr>
            </w:pPr>
            <w:r w:rsidRPr="008D50A5">
              <w:rPr>
                <w:rFonts w:ascii="Arial" w:hAnsi="Arial" w:cs="Arial"/>
                <w:lang w:val="en-IE"/>
              </w:rPr>
              <w:t>Knowledge of the National Service Plan and other strategic plans and component parts that input into these areas including demand modelling, activity projections, key performance indicators etc.</w:t>
            </w:r>
          </w:p>
          <w:p w14:paraId="2EFD4DD6" w14:textId="5AA4DF3F" w:rsidR="00280341" w:rsidRPr="008D50A5" w:rsidRDefault="00280341" w:rsidP="000C60AF">
            <w:pPr>
              <w:numPr>
                <w:ilvl w:val="0"/>
                <w:numId w:val="2"/>
              </w:numPr>
              <w:rPr>
                <w:rFonts w:ascii="Arial" w:eastAsia="Arial" w:hAnsi="Arial" w:cs="Arial"/>
              </w:rPr>
            </w:pPr>
            <w:r w:rsidRPr="008D50A5">
              <w:rPr>
                <w:rFonts w:ascii="Arial" w:eastAsia="Arial" w:hAnsi="Arial" w:cs="Arial"/>
              </w:rPr>
              <w:t xml:space="preserve">Experience working across processes associated with </w:t>
            </w:r>
            <w:r w:rsidRPr="008D50A5">
              <w:rPr>
                <w:rFonts w:ascii="Arial" w:hAnsi="Arial" w:cs="Arial"/>
                <w:lang w:val="en-IE"/>
              </w:rPr>
              <w:t xml:space="preserve">performance management and assurance systems.  </w:t>
            </w:r>
          </w:p>
          <w:p w14:paraId="0D0BB919" w14:textId="540C4136" w:rsidR="00280341" w:rsidRPr="008D50A5" w:rsidRDefault="00280341" w:rsidP="000C60AF">
            <w:pPr>
              <w:numPr>
                <w:ilvl w:val="0"/>
                <w:numId w:val="2"/>
              </w:numPr>
              <w:rPr>
                <w:rFonts w:ascii="Arial" w:eastAsia="Arial" w:hAnsi="Arial" w:cs="Arial"/>
              </w:rPr>
            </w:pPr>
            <w:r w:rsidRPr="008D50A5">
              <w:rPr>
                <w:rFonts w:ascii="Arial" w:hAnsi="Arial" w:cs="Arial"/>
              </w:rPr>
              <w:t xml:space="preserve">Experience working with </w:t>
            </w:r>
            <w:r w:rsidRPr="008D50A5">
              <w:rPr>
                <w:rFonts w:ascii="Arial" w:hAnsi="Arial" w:cs="Arial"/>
                <w:lang w:val="en-IE"/>
              </w:rPr>
              <w:t xml:space="preserve">integrated performance data collection, measurement, management and reporting demonstrating </w:t>
            </w:r>
            <w:r w:rsidRPr="008D50A5">
              <w:rPr>
                <w:rFonts w:ascii="Arial" w:eastAsia="Arial" w:hAnsi="Arial" w:cs="Arial"/>
                <w:lang w:val="en-IE"/>
              </w:rPr>
              <w:t xml:space="preserve">standardisation, quality and automation where applicable. </w:t>
            </w:r>
          </w:p>
          <w:p w14:paraId="17C83CE9" w14:textId="16774945" w:rsidR="00280341" w:rsidRPr="008D50A5" w:rsidRDefault="00280341" w:rsidP="000C60AF">
            <w:pPr>
              <w:numPr>
                <w:ilvl w:val="0"/>
                <w:numId w:val="2"/>
              </w:numPr>
              <w:rPr>
                <w:rFonts w:ascii="Arial" w:eastAsia="Arial" w:hAnsi="Arial" w:cs="Arial"/>
              </w:rPr>
            </w:pPr>
            <w:r w:rsidRPr="008D50A5">
              <w:rPr>
                <w:rFonts w:ascii="Arial" w:eastAsia="Arial" w:hAnsi="Arial" w:cs="Arial"/>
              </w:rPr>
              <w:t xml:space="preserve">Knowledge of the </w:t>
            </w:r>
            <w:r w:rsidRPr="008D50A5">
              <w:rPr>
                <w:rFonts w:ascii="Arial" w:eastAsia="Calibri" w:hAnsi="Arial" w:cs="Arial"/>
                <w:lang w:val="en-IE" w:eastAsia="en-US"/>
              </w:rPr>
              <w:t xml:space="preserve">Digital for Care: A Digital Health Framework for Ireland 2024-2030 and associated </w:t>
            </w:r>
            <w:r w:rsidRPr="008D50A5">
              <w:rPr>
                <w:rStyle w:val="normaltextrun"/>
                <w:rFonts w:ascii="Arial" w:eastAsia="Arial" w:hAnsi="Arial" w:cs="Arial"/>
              </w:rPr>
              <w:t>Digital Health Strategic Implementation Roadmap 2024-2030</w:t>
            </w:r>
            <w:r w:rsidRPr="008D50A5">
              <w:rPr>
                <w:rFonts w:ascii="Arial" w:eastAsia="Calibri" w:hAnsi="Arial" w:cs="Arial"/>
                <w:lang w:val="en-IE" w:eastAsia="en-US"/>
              </w:rPr>
              <w:t>, supporting A&amp;I service priorities for enhancing integrated care delivery and a population health approach.</w:t>
            </w:r>
          </w:p>
          <w:p w14:paraId="4607AA77" w14:textId="450E64A9" w:rsidR="000350F5" w:rsidRPr="008D50A5" w:rsidRDefault="000350F5" w:rsidP="000C60AF">
            <w:pPr>
              <w:pStyle w:val="ListParagraph"/>
              <w:numPr>
                <w:ilvl w:val="0"/>
                <w:numId w:val="2"/>
              </w:numPr>
              <w:spacing w:line="276" w:lineRule="auto"/>
              <w:rPr>
                <w:rFonts w:ascii="Arial" w:hAnsi="Arial" w:cs="Arial"/>
                <w:lang w:val="en-IE"/>
              </w:rPr>
            </w:pPr>
            <w:r w:rsidRPr="008D50A5">
              <w:rPr>
                <w:rFonts w:ascii="Arial" w:eastAsia="Calibri" w:hAnsi="Arial" w:cs="Arial"/>
                <w:lang w:val="en-IE"/>
              </w:rPr>
              <w:t>Experience working with multiple data sources and systems to develop a consolidated view of performance, activity, and risk with the ability to</w:t>
            </w:r>
            <w:r w:rsidRPr="008D50A5">
              <w:rPr>
                <w:rFonts w:ascii="Arial" w:eastAsia="Arial" w:hAnsi="Arial" w:cs="Arial"/>
                <w:lang w:val="en-IE"/>
              </w:rPr>
              <w:t xml:space="preserve"> translate complex datasets into meaningful insights to support decision-making, planning, and service improvement</w:t>
            </w:r>
          </w:p>
          <w:p w14:paraId="01BEE9FE" w14:textId="6B1653B7" w:rsidR="00280341" w:rsidRPr="008D50A5" w:rsidRDefault="000350F5" w:rsidP="000C60AF">
            <w:pPr>
              <w:pStyle w:val="NormalWeb"/>
              <w:numPr>
                <w:ilvl w:val="0"/>
                <w:numId w:val="2"/>
              </w:numPr>
              <w:shd w:val="clear" w:color="auto" w:fill="FFFFFF"/>
              <w:spacing w:before="0" w:beforeAutospacing="0" w:after="0" w:afterAutospacing="0"/>
              <w:rPr>
                <w:rFonts w:ascii="Arial" w:eastAsia="Arial" w:hAnsi="Arial" w:cs="Arial"/>
                <w:sz w:val="20"/>
                <w:szCs w:val="20"/>
              </w:rPr>
            </w:pPr>
            <w:r w:rsidRPr="008D50A5">
              <w:rPr>
                <w:rFonts w:ascii="Arial" w:hAnsi="Arial" w:cs="Arial"/>
                <w:bCs/>
                <w:sz w:val="20"/>
                <w:szCs w:val="20"/>
              </w:rPr>
              <w:t xml:space="preserve">Track record of proactive and </w:t>
            </w:r>
            <w:r w:rsidR="00280341" w:rsidRPr="008D50A5">
              <w:rPr>
                <w:rFonts w:ascii="Arial" w:eastAsia="Arial" w:hAnsi="Arial" w:cs="Arial"/>
                <w:sz w:val="20"/>
                <w:szCs w:val="20"/>
              </w:rPr>
              <w:t>collaboration with multiple internal and external stakeholders to work effectively with external service delivery partners within well-structured governance relationships, as relevant to this role. </w:t>
            </w:r>
          </w:p>
          <w:p w14:paraId="7284B6BC" w14:textId="0AC79F90" w:rsidR="008D50A5" w:rsidRPr="000C60AF" w:rsidRDefault="008D50A5" w:rsidP="000C60AF">
            <w:pPr>
              <w:pStyle w:val="ListParagraph"/>
              <w:numPr>
                <w:ilvl w:val="0"/>
                <w:numId w:val="2"/>
              </w:numPr>
              <w:rPr>
                <w:rFonts w:ascii="Arial" w:hAnsi="Arial" w:cs="Arial"/>
                <w:bCs/>
                <w:lang w:val="en-IE"/>
              </w:rPr>
            </w:pPr>
            <w:r w:rsidRPr="000C60AF">
              <w:rPr>
                <w:rFonts w:ascii="Arial" w:hAnsi="Arial" w:cs="Arial"/>
                <w:bCs/>
                <w:lang w:val="en-IE"/>
              </w:rPr>
              <w:t xml:space="preserve">Experience or knowledge of digital health / telehealth programmes and the Digital for Care framework </w:t>
            </w:r>
          </w:p>
          <w:p w14:paraId="686338BD" w14:textId="42C97639" w:rsidR="008D50A5" w:rsidRPr="000C60AF" w:rsidRDefault="008D50A5" w:rsidP="000C60AF">
            <w:pPr>
              <w:pStyle w:val="ListParagraph"/>
              <w:numPr>
                <w:ilvl w:val="0"/>
                <w:numId w:val="2"/>
              </w:numPr>
              <w:rPr>
                <w:rFonts w:ascii="Arial" w:hAnsi="Arial" w:cs="Arial"/>
                <w:bCs/>
                <w:lang w:val="en-IE"/>
              </w:rPr>
            </w:pPr>
            <w:r w:rsidRPr="000C60AF">
              <w:rPr>
                <w:rFonts w:ascii="Arial" w:hAnsi="Arial" w:cs="Arial"/>
                <w:bCs/>
                <w:lang w:val="en-IE"/>
              </w:rPr>
              <w:t xml:space="preserve">Experience or knowledge delivering planning processes, including service planning, demand modelling, activity analysis, or development of KPIs etc </w:t>
            </w:r>
          </w:p>
          <w:p w14:paraId="4ABB996C" w14:textId="77777777" w:rsidR="000C60AF" w:rsidRPr="003D0487" w:rsidRDefault="000C60AF" w:rsidP="000C60AF">
            <w:pPr>
              <w:pStyle w:val="ListParagraph"/>
              <w:numPr>
                <w:ilvl w:val="0"/>
                <w:numId w:val="2"/>
              </w:numPr>
              <w:rPr>
                <w:rFonts w:ascii="Arial" w:hAnsi="Arial" w:cs="Arial"/>
                <w:bCs/>
                <w:lang w:val="en-IE"/>
              </w:rPr>
            </w:pPr>
            <w:r w:rsidRPr="003D0487">
              <w:rPr>
                <w:rFonts w:ascii="Arial" w:hAnsi="Arial" w:cs="Arial"/>
                <w:bCs/>
                <w:lang w:val="en-IE"/>
              </w:rPr>
              <w:t>Strong digital and data capability, including advanced use of Excel and experience with reporting or visualisation tools (e.g. Power BI or similar)</w:t>
            </w:r>
          </w:p>
          <w:p w14:paraId="43771709" w14:textId="77777777" w:rsidR="000C60AF" w:rsidRPr="008D50A5" w:rsidRDefault="000C60AF" w:rsidP="000C60AF">
            <w:pPr>
              <w:pStyle w:val="ListParagraph"/>
              <w:ind w:left="360"/>
              <w:rPr>
                <w:rFonts w:ascii="Arial" w:hAnsi="Arial" w:cs="Arial"/>
                <w:bCs/>
                <w:color w:val="FF0000"/>
                <w:lang w:val="en-IE"/>
              </w:rPr>
            </w:pPr>
          </w:p>
          <w:p w14:paraId="31B5CB01" w14:textId="77777777" w:rsidR="00742269" w:rsidRPr="008D50A5" w:rsidRDefault="00742269" w:rsidP="00742269">
            <w:pPr>
              <w:shd w:val="clear" w:color="auto" w:fill="FFFFFF"/>
              <w:jc w:val="both"/>
              <w:rPr>
                <w:rFonts w:ascii="Arial" w:hAnsi="Arial" w:cs="Arial"/>
              </w:rPr>
            </w:pPr>
          </w:p>
          <w:p w14:paraId="7440A8DC" w14:textId="49C8BA5F" w:rsidR="003D0487" w:rsidRPr="008D50A5" w:rsidRDefault="003D0487" w:rsidP="003D0487">
            <w:pPr>
              <w:rPr>
                <w:rFonts w:ascii="Arial" w:hAnsi="Arial" w:cs="Arial"/>
                <w:color w:val="000000"/>
                <w:lang w:val="en-US" w:eastAsia="en-IE"/>
              </w:rPr>
            </w:pPr>
            <w:r w:rsidRPr="008D50A5">
              <w:rPr>
                <w:rFonts w:ascii="Arial" w:hAnsi="Arial" w:cs="Arial"/>
                <w:b/>
                <w:bCs/>
                <w:color w:val="000000"/>
                <w:lang w:val="en-US" w:eastAsia="en-IE"/>
              </w:rPr>
              <w:t xml:space="preserve">Planning and Managing Resources </w:t>
            </w:r>
          </w:p>
          <w:p w14:paraId="6F9AEEBD" w14:textId="77777777" w:rsidR="003D0487" w:rsidRPr="008D50A5" w:rsidRDefault="003D0487" w:rsidP="000C60AF">
            <w:pPr>
              <w:numPr>
                <w:ilvl w:val="0"/>
                <w:numId w:val="2"/>
              </w:numPr>
              <w:textAlignment w:val="center"/>
              <w:rPr>
                <w:rFonts w:ascii="Calibri" w:hAnsi="Calibri" w:cs="Calibri"/>
                <w:lang w:val="en-IE" w:eastAsia="en-IE"/>
              </w:rPr>
            </w:pPr>
            <w:r w:rsidRPr="008D50A5">
              <w:rPr>
                <w:rFonts w:ascii="Arial" w:hAnsi="Arial" w:cs="Arial"/>
                <w:color w:val="000000"/>
                <w:lang w:val="en-IE" w:eastAsia="en-IE"/>
              </w:rPr>
              <w:t>Demonstrate the ability to effectively plan and manage resources, effectively handle multiple projects concurrently,</w:t>
            </w:r>
            <w:r w:rsidRPr="008D50A5">
              <w:rPr>
                <w:rFonts w:ascii="Arial" w:hAnsi="Arial" w:cs="Arial"/>
                <w:color w:val="000000"/>
                <w:lang w:eastAsia="en-IE"/>
              </w:rPr>
              <w:t xml:space="preserve"> structuring and organising own workload and that of others effectively.</w:t>
            </w:r>
          </w:p>
          <w:p w14:paraId="25C5BB61" w14:textId="77777777" w:rsidR="003D0487" w:rsidRPr="008D50A5" w:rsidRDefault="003D0487" w:rsidP="000C60AF">
            <w:pPr>
              <w:numPr>
                <w:ilvl w:val="0"/>
                <w:numId w:val="2"/>
              </w:numPr>
              <w:textAlignment w:val="center"/>
              <w:rPr>
                <w:rFonts w:ascii="Calibri" w:hAnsi="Calibri" w:cs="Calibri"/>
                <w:lang w:eastAsia="en-IE"/>
              </w:rPr>
            </w:pPr>
            <w:r w:rsidRPr="008D50A5">
              <w:rPr>
                <w:rFonts w:ascii="Arial" w:hAnsi="Arial" w:cs="Arial"/>
                <w:color w:val="000000"/>
                <w:lang w:eastAsia="en-IE"/>
              </w:rPr>
              <w:t xml:space="preserve">Demonstrate responsibility and accountability for the timely delivery of agreed objectives. </w:t>
            </w:r>
          </w:p>
          <w:p w14:paraId="2DB22F50" w14:textId="77777777" w:rsidR="003D0487" w:rsidRPr="008D50A5" w:rsidRDefault="003D0487" w:rsidP="000C60AF">
            <w:pPr>
              <w:numPr>
                <w:ilvl w:val="0"/>
                <w:numId w:val="2"/>
              </w:numPr>
              <w:textAlignment w:val="center"/>
              <w:rPr>
                <w:rFonts w:ascii="Calibri" w:hAnsi="Calibri" w:cs="Calibri"/>
                <w:lang w:eastAsia="en-IE"/>
              </w:rPr>
            </w:pPr>
            <w:r w:rsidRPr="008D50A5">
              <w:rPr>
                <w:rFonts w:ascii="Arial" w:hAnsi="Arial" w:cs="Arial"/>
                <w:color w:val="000000"/>
                <w:lang w:eastAsia="en-IE"/>
              </w:rPr>
              <w:t>Challenges processes to improve efficiencies where appropriate, is committed to attaining value for money.</w:t>
            </w:r>
          </w:p>
          <w:p w14:paraId="5F187EE3" w14:textId="77777777" w:rsidR="003D0487" w:rsidRPr="008D50A5" w:rsidRDefault="003D0487" w:rsidP="003D0487">
            <w:pPr>
              <w:rPr>
                <w:rFonts w:ascii="Arial" w:hAnsi="Arial" w:cs="Arial"/>
                <w:b/>
                <w:bCs/>
                <w:color w:val="000000"/>
                <w:lang w:val="en-US" w:eastAsia="en-IE"/>
              </w:rPr>
            </w:pPr>
          </w:p>
          <w:p w14:paraId="27CDD6F2" w14:textId="2862530A" w:rsidR="003D0487" w:rsidRPr="008D50A5" w:rsidRDefault="003D0487" w:rsidP="003D0487">
            <w:pPr>
              <w:rPr>
                <w:rFonts w:ascii="Arial" w:hAnsi="Arial" w:cs="Arial"/>
                <w:color w:val="000000"/>
                <w:lang w:val="en-US" w:eastAsia="en-IE"/>
              </w:rPr>
            </w:pPr>
            <w:r w:rsidRPr="008D50A5">
              <w:rPr>
                <w:rFonts w:ascii="Arial" w:hAnsi="Arial" w:cs="Arial"/>
                <w:b/>
                <w:bCs/>
                <w:color w:val="000000"/>
                <w:lang w:val="en-US" w:eastAsia="en-IE"/>
              </w:rPr>
              <w:t>Commitment to a Quality Service</w:t>
            </w:r>
          </w:p>
          <w:p w14:paraId="1EBBD550" w14:textId="77777777" w:rsidR="003D0487" w:rsidRPr="008D50A5" w:rsidRDefault="003D0487" w:rsidP="000C60AF">
            <w:pPr>
              <w:numPr>
                <w:ilvl w:val="0"/>
                <w:numId w:val="2"/>
              </w:numPr>
              <w:textAlignment w:val="center"/>
              <w:rPr>
                <w:rFonts w:ascii="Calibri" w:hAnsi="Calibri" w:cs="Calibri"/>
                <w:lang w:val="en-IE" w:eastAsia="en-IE"/>
              </w:rPr>
            </w:pPr>
            <w:r w:rsidRPr="008D50A5">
              <w:rPr>
                <w:rFonts w:ascii="Arial" w:hAnsi="Arial" w:cs="Arial"/>
                <w:color w:val="000000"/>
                <w:lang w:val="en-IE" w:eastAsia="en-IE"/>
              </w:rPr>
              <w:t>Demonstrates</w:t>
            </w:r>
            <w:r w:rsidRPr="008D50A5">
              <w:rPr>
                <w:rFonts w:ascii="Arial" w:hAnsi="Arial" w:cs="Arial"/>
                <w:color w:val="000000"/>
                <w:lang w:eastAsia="en-IE"/>
              </w:rPr>
              <w:t xml:space="preserve"> evidence of practicing and promoting a strong focus on delivering high quality customer service for internal and external customers </w:t>
            </w:r>
            <w:r w:rsidRPr="008D50A5">
              <w:rPr>
                <w:rFonts w:ascii="Arial" w:hAnsi="Arial" w:cs="Arial"/>
                <w:color w:val="000000"/>
                <w:lang w:val="en-IE" w:eastAsia="en-IE"/>
              </w:rPr>
              <w:t>and an awareness and appreciation of the service user.</w:t>
            </w:r>
          </w:p>
          <w:p w14:paraId="26F317E9" w14:textId="77777777" w:rsidR="003D0487" w:rsidRPr="008D50A5" w:rsidRDefault="003D0487" w:rsidP="000C60AF">
            <w:pPr>
              <w:numPr>
                <w:ilvl w:val="0"/>
                <w:numId w:val="2"/>
              </w:numPr>
              <w:textAlignment w:val="center"/>
              <w:rPr>
                <w:rFonts w:ascii="Calibri" w:hAnsi="Calibri" w:cs="Calibri"/>
                <w:lang w:eastAsia="en-IE"/>
              </w:rPr>
            </w:pPr>
            <w:r w:rsidRPr="008D50A5">
              <w:rPr>
                <w:rFonts w:ascii="Arial" w:hAnsi="Arial" w:cs="Arial"/>
                <w:lang w:eastAsia="en-IE"/>
              </w:rPr>
              <w:t>Ensure attention to detail and a consistent adherence to procedures and standards within area of responsibility.</w:t>
            </w:r>
          </w:p>
          <w:p w14:paraId="56E901D0" w14:textId="77777777" w:rsidR="003D0487" w:rsidRPr="008D50A5" w:rsidRDefault="003D0487" w:rsidP="000C60AF">
            <w:pPr>
              <w:numPr>
                <w:ilvl w:val="0"/>
                <w:numId w:val="2"/>
              </w:numPr>
              <w:textAlignment w:val="center"/>
              <w:rPr>
                <w:rFonts w:ascii="Calibri" w:hAnsi="Calibri" w:cs="Calibri"/>
                <w:lang w:val="en-IE" w:eastAsia="en-IE"/>
              </w:rPr>
            </w:pPr>
            <w:r w:rsidRPr="008D50A5">
              <w:rPr>
                <w:rFonts w:ascii="Arial" w:hAnsi="Arial" w:cs="Arial"/>
                <w:color w:val="000000"/>
                <w:lang w:val="en-IE" w:eastAsia="en-IE"/>
              </w:rPr>
              <w:t>Embraces and promotes the change agenda, supporting others through change.</w:t>
            </w:r>
          </w:p>
          <w:p w14:paraId="43F75CEF" w14:textId="77777777" w:rsidR="003D0487" w:rsidRPr="008D50A5" w:rsidRDefault="003D0487" w:rsidP="000C60AF">
            <w:pPr>
              <w:numPr>
                <w:ilvl w:val="0"/>
                <w:numId w:val="2"/>
              </w:numPr>
              <w:textAlignment w:val="center"/>
              <w:rPr>
                <w:rFonts w:ascii="Calibri" w:hAnsi="Calibri" w:cs="Calibri"/>
                <w:lang w:eastAsia="en-IE"/>
              </w:rPr>
            </w:pPr>
            <w:r w:rsidRPr="008D50A5">
              <w:rPr>
                <w:rFonts w:ascii="Arial" w:hAnsi="Arial" w:cs="Arial"/>
                <w:color w:val="000000"/>
                <w:lang w:eastAsia="en-IE"/>
              </w:rPr>
              <w:t>Demonstrate flexibility and initiative during challenging times and an ability to persevere despite setbacks.</w:t>
            </w:r>
          </w:p>
          <w:p w14:paraId="065FE860" w14:textId="77777777" w:rsidR="003D0487" w:rsidRPr="008D50A5" w:rsidRDefault="003D0487" w:rsidP="003D0487">
            <w:pPr>
              <w:rPr>
                <w:rFonts w:ascii="Arial" w:hAnsi="Arial" w:cs="Arial"/>
                <w:b/>
                <w:bCs/>
                <w:color w:val="000000"/>
                <w:lang w:val="en-US" w:eastAsia="en-IE"/>
              </w:rPr>
            </w:pPr>
          </w:p>
          <w:p w14:paraId="03B50489" w14:textId="02AEC8F4" w:rsidR="003D0487" w:rsidRPr="008D50A5" w:rsidRDefault="003D0487" w:rsidP="003D0487">
            <w:pPr>
              <w:rPr>
                <w:rFonts w:ascii="Arial" w:hAnsi="Arial" w:cs="Arial"/>
                <w:color w:val="000000"/>
                <w:lang w:val="en-US" w:eastAsia="en-IE"/>
              </w:rPr>
            </w:pPr>
            <w:r w:rsidRPr="008D50A5">
              <w:rPr>
                <w:rFonts w:ascii="Arial" w:hAnsi="Arial" w:cs="Arial"/>
                <w:b/>
                <w:bCs/>
                <w:color w:val="000000"/>
                <w:lang w:val="en-US" w:eastAsia="en-IE"/>
              </w:rPr>
              <w:t xml:space="preserve">Evaluating Information, Problem Solving &amp; Decision Making </w:t>
            </w:r>
          </w:p>
          <w:p w14:paraId="527BA8BA" w14:textId="77777777" w:rsidR="003D0487" w:rsidRPr="008D50A5" w:rsidRDefault="003D0487" w:rsidP="000C60AF">
            <w:pPr>
              <w:numPr>
                <w:ilvl w:val="0"/>
                <w:numId w:val="2"/>
              </w:numPr>
              <w:textAlignment w:val="center"/>
              <w:rPr>
                <w:rFonts w:ascii="Calibri" w:hAnsi="Calibri" w:cs="Calibri"/>
                <w:lang w:val="en-IE" w:eastAsia="en-IE"/>
              </w:rPr>
            </w:pPr>
            <w:r w:rsidRPr="008D50A5">
              <w:rPr>
                <w:rFonts w:ascii="Arial" w:hAnsi="Arial" w:cs="Arial"/>
                <w:color w:val="000000"/>
                <w:lang w:eastAsia="en-IE"/>
              </w:rPr>
              <w:t>Demonstrate numeracy skills, an ability to analyse and evaluate information, considering a range of critical and complex factors in making effective decisions</w:t>
            </w:r>
            <w:r w:rsidRPr="008D50A5">
              <w:rPr>
                <w:rFonts w:ascii="Arial" w:hAnsi="Arial" w:cs="Arial"/>
                <w:color w:val="000000"/>
                <w:lang w:val="en-IE" w:eastAsia="en-IE"/>
              </w:rPr>
              <w:t>. Recognises when it is appropriate to refer decisions to a higher level of management.</w:t>
            </w:r>
          </w:p>
          <w:p w14:paraId="6D04C0CF" w14:textId="77777777" w:rsidR="003D0487" w:rsidRPr="008D50A5" w:rsidRDefault="003D0487" w:rsidP="000C60AF">
            <w:pPr>
              <w:numPr>
                <w:ilvl w:val="0"/>
                <w:numId w:val="2"/>
              </w:numPr>
              <w:textAlignment w:val="center"/>
              <w:rPr>
                <w:rFonts w:ascii="Calibri" w:hAnsi="Calibri" w:cs="Calibri"/>
                <w:lang w:val="en-IE" w:eastAsia="en-IE"/>
              </w:rPr>
            </w:pPr>
            <w:r w:rsidRPr="008D50A5">
              <w:rPr>
                <w:rFonts w:ascii="Arial" w:hAnsi="Arial" w:cs="Arial"/>
                <w:color w:val="000000"/>
                <w:lang w:val="en-IE" w:eastAsia="en-IE"/>
              </w:rPr>
              <w:t>Demonstrate initiative in the resolution of complex issues / problem solving and proactively develop new proposals and recommend solutions.</w:t>
            </w:r>
          </w:p>
          <w:p w14:paraId="6A65ABD9" w14:textId="77777777" w:rsidR="003D0487" w:rsidRPr="008D50A5" w:rsidRDefault="003D0487" w:rsidP="000C60AF">
            <w:pPr>
              <w:numPr>
                <w:ilvl w:val="0"/>
                <w:numId w:val="2"/>
              </w:numPr>
              <w:textAlignment w:val="center"/>
              <w:rPr>
                <w:rFonts w:ascii="Calibri" w:hAnsi="Calibri" w:cs="Calibri"/>
                <w:lang w:eastAsia="en-IE"/>
              </w:rPr>
            </w:pPr>
            <w:r w:rsidRPr="008D50A5">
              <w:rPr>
                <w:rFonts w:ascii="Arial" w:hAnsi="Arial" w:cs="Arial"/>
                <w:color w:val="000000"/>
                <w:lang w:eastAsia="en-IE"/>
              </w:rPr>
              <w:t>Ability to confidently explain the rationale behind decisions when faced with opposition.</w:t>
            </w:r>
          </w:p>
          <w:p w14:paraId="4FAB88E0" w14:textId="77777777" w:rsidR="003D0487" w:rsidRPr="008D50A5" w:rsidRDefault="003D0487" w:rsidP="003D0487">
            <w:pPr>
              <w:rPr>
                <w:rFonts w:ascii="Arial" w:hAnsi="Arial" w:cs="Arial"/>
                <w:b/>
                <w:bCs/>
                <w:color w:val="000000"/>
                <w:lang w:val="en-US" w:eastAsia="en-IE"/>
              </w:rPr>
            </w:pPr>
          </w:p>
          <w:p w14:paraId="597E9E57" w14:textId="424AEE7A" w:rsidR="003D0487" w:rsidRPr="008D50A5" w:rsidRDefault="003D0487" w:rsidP="003D0487">
            <w:pPr>
              <w:rPr>
                <w:rFonts w:ascii="Arial" w:hAnsi="Arial" w:cs="Arial"/>
                <w:color w:val="000000"/>
                <w:lang w:val="en-US" w:eastAsia="en-IE"/>
              </w:rPr>
            </w:pPr>
            <w:r w:rsidRPr="008D50A5">
              <w:rPr>
                <w:rFonts w:ascii="Arial" w:hAnsi="Arial" w:cs="Arial"/>
                <w:b/>
                <w:bCs/>
                <w:color w:val="000000"/>
                <w:lang w:val="en-US" w:eastAsia="en-IE"/>
              </w:rPr>
              <w:t>Team Working</w:t>
            </w:r>
          </w:p>
          <w:p w14:paraId="698D48C5" w14:textId="77777777" w:rsidR="003D0487" w:rsidRPr="008D50A5" w:rsidRDefault="003D0487" w:rsidP="000C60AF">
            <w:pPr>
              <w:numPr>
                <w:ilvl w:val="0"/>
                <w:numId w:val="2"/>
              </w:numPr>
              <w:textAlignment w:val="center"/>
              <w:rPr>
                <w:rFonts w:ascii="Calibri" w:hAnsi="Calibri" w:cs="Calibri"/>
                <w:lang w:eastAsia="en-IE"/>
              </w:rPr>
            </w:pPr>
            <w:r w:rsidRPr="008D50A5">
              <w:rPr>
                <w:rFonts w:ascii="Arial" w:hAnsi="Arial" w:cs="Arial"/>
                <w:color w:val="000000"/>
                <w:lang w:eastAsia="en-IE"/>
              </w:rPr>
              <w:t>The ability to work both independently and collaboratively within a dynamic team and multi stakeholder environment.</w:t>
            </w:r>
          </w:p>
          <w:p w14:paraId="6C2D8D3F" w14:textId="77777777" w:rsidR="003D0487" w:rsidRPr="008D50A5" w:rsidRDefault="003D0487" w:rsidP="000C60AF">
            <w:pPr>
              <w:numPr>
                <w:ilvl w:val="0"/>
                <w:numId w:val="2"/>
              </w:numPr>
              <w:textAlignment w:val="center"/>
              <w:rPr>
                <w:rFonts w:ascii="Calibri" w:hAnsi="Calibri" w:cs="Calibri"/>
                <w:lang w:eastAsia="en-IE"/>
              </w:rPr>
            </w:pPr>
            <w:r w:rsidRPr="008D50A5">
              <w:rPr>
                <w:rFonts w:ascii="Arial" w:hAnsi="Arial" w:cs="Arial"/>
                <w:color w:val="000000"/>
                <w:lang w:eastAsia="en-IE"/>
              </w:rPr>
              <w:t>Demonstrate an ability to work as part of the team in establishing a shared sense of purpose and unity across a number of teams delivering on different projects.</w:t>
            </w:r>
          </w:p>
          <w:p w14:paraId="2A90A85E" w14:textId="77777777" w:rsidR="003D0487" w:rsidRPr="008D50A5" w:rsidRDefault="003D0487" w:rsidP="000C60AF">
            <w:pPr>
              <w:numPr>
                <w:ilvl w:val="0"/>
                <w:numId w:val="2"/>
              </w:numPr>
              <w:textAlignment w:val="center"/>
              <w:rPr>
                <w:rFonts w:ascii="Calibri" w:hAnsi="Calibri" w:cs="Calibri"/>
                <w:lang w:eastAsia="en-IE"/>
              </w:rPr>
            </w:pPr>
            <w:r w:rsidRPr="008D50A5">
              <w:rPr>
                <w:rFonts w:ascii="Arial" w:hAnsi="Arial" w:cs="Arial"/>
                <w:color w:val="000000"/>
                <w:lang w:eastAsia="en-IE"/>
              </w:rPr>
              <w:t>Demonstrate leadership; creating team spirit; leading by example, coaching and supporting individuals to facilitate high performance and staff development.</w:t>
            </w:r>
          </w:p>
          <w:p w14:paraId="0A97E901" w14:textId="77777777" w:rsidR="003D0487" w:rsidRPr="008D50A5" w:rsidRDefault="003D0487" w:rsidP="000C60AF">
            <w:pPr>
              <w:numPr>
                <w:ilvl w:val="0"/>
                <w:numId w:val="2"/>
              </w:numPr>
              <w:textAlignment w:val="center"/>
              <w:rPr>
                <w:rFonts w:ascii="Calibri" w:hAnsi="Calibri" w:cs="Calibri"/>
                <w:lang w:eastAsia="en-IE"/>
              </w:rPr>
            </w:pPr>
            <w:r w:rsidRPr="008D50A5">
              <w:rPr>
                <w:rFonts w:ascii="Arial" w:hAnsi="Arial" w:cs="Arial"/>
                <w:color w:val="000000"/>
                <w:lang w:eastAsia="en-IE"/>
              </w:rPr>
              <w:t>Demonstrate a commitment to promoting a culture of involvement and consultation within the team, welcoming contributions from others.</w:t>
            </w:r>
          </w:p>
          <w:p w14:paraId="5DAA9370" w14:textId="77777777" w:rsidR="003D0487" w:rsidRPr="008D50A5" w:rsidRDefault="003D0487" w:rsidP="003D0487">
            <w:pPr>
              <w:rPr>
                <w:rFonts w:ascii="Arial" w:hAnsi="Arial" w:cs="Arial"/>
                <w:b/>
                <w:bCs/>
                <w:lang w:val="en-US" w:eastAsia="en-IE"/>
              </w:rPr>
            </w:pPr>
          </w:p>
          <w:p w14:paraId="00D29074" w14:textId="52D55855" w:rsidR="003D0487" w:rsidRPr="008D50A5" w:rsidRDefault="003D0487" w:rsidP="003D0487">
            <w:pPr>
              <w:rPr>
                <w:rFonts w:ascii="Arial" w:hAnsi="Arial" w:cs="Arial"/>
                <w:lang w:val="en-US" w:eastAsia="en-IE"/>
              </w:rPr>
            </w:pPr>
            <w:r w:rsidRPr="008D50A5">
              <w:rPr>
                <w:rFonts w:ascii="Arial" w:hAnsi="Arial" w:cs="Arial"/>
                <w:b/>
                <w:bCs/>
                <w:lang w:val="en-US" w:eastAsia="en-IE"/>
              </w:rPr>
              <w:t>Communications &amp; Interpersonal Skills</w:t>
            </w:r>
          </w:p>
          <w:p w14:paraId="28FC5163" w14:textId="77777777" w:rsidR="003D0487" w:rsidRPr="008D50A5" w:rsidRDefault="003D0487" w:rsidP="000C60AF">
            <w:pPr>
              <w:numPr>
                <w:ilvl w:val="0"/>
                <w:numId w:val="2"/>
              </w:numPr>
              <w:textAlignment w:val="center"/>
              <w:rPr>
                <w:rFonts w:ascii="Calibri" w:hAnsi="Calibri" w:cs="Calibri"/>
                <w:lang w:eastAsia="en-IE"/>
              </w:rPr>
            </w:pPr>
            <w:r w:rsidRPr="008D50A5">
              <w:rPr>
                <w:rFonts w:ascii="Arial" w:hAnsi="Arial" w:cs="Arial"/>
                <w:color w:val="000000"/>
                <w:lang w:eastAsia="en-IE"/>
              </w:rPr>
              <w:t>Demonstrates excellent communication and interpersonal skills including the ability to present complex information in a clear, concise and confident manner (written &amp; verbal). Strong presentation skills.</w:t>
            </w:r>
          </w:p>
          <w:p w14:paraId="1EFFB527" w14:textId="77777777" w:rsidR="003D0487" w:rsidRPr="008D50A5" w:rsidRDefault="003D0487" w:rsidP="000C60AF">
            <w:pPr>
              <w:numPr>
                <w:ilvl w:val="0"/>
                <w:numId w:val="2"/>
              </w:numPr>
              <w:textAlignment w:val="center"/>
              <w:rPr>
                <w:rFonts w:ascii="Calibri" w:hAnsi="Calibri" w:cs="Calibri"/>
                <w:lang w:val="en-IE" w:eastAsia="en-IE"/>
              </w:rPr>
            </w:pPr>
            <w:r w:rsidRPr="008D50A5">
              <w:rPr>
                <w:rFonts w:ascii="Arial" w:hAnsi="Arial" w:cs="Arial"/>
                <w:color w:val="000000"/>
                <w:lang w:val="en-IE" w:eastAsia="en-IE"/>
              </w:rPr>
              <w:t xml:space="preserve">Demonstrate the ability to influence people and events and the ability to build and maintain relationships </w:t>
            </w:r>
            <w:r w:rsidRPr="008D50A5">
              <w:rPr>
                <w:rFonts w:ascii="Arial" w:hAnsi="Arial" w:cs="Arial"/>
                <w:color w:val="000000"/>
                <w:lang w:eastAsia="en-IE"/>
              </w:rPr>
              <w:t>with a variety of stakeholders, working collaboratively within a multi stakeholder environment.</w:t>
            </w:r>
          </w:p>
          <w:p w14:paraId="73A458F3" w14:textId="6C449B1E" w:rsidR="003D0487" w:rsidRPr="008D50A5" w:rsidRDefault="003D0487" w:rsidP="000C60AF">
            <w:pPr>
              <w:numPr>
                <w:ilvl w:val="0"/>
                <w:numId w:val="2"/>
              </w:numPr>
              <w:textAlignment w:val="center"/>
              <w:rPr>
                <w:rFonts w:ascii="Calibri" w:hAnsi="Calibri" w:cs="Calibri"/>
                <w:lang w:val="en-IE" w:eastAsia="en-IE"/>
              </w:rPr>
            </w:pPr>
            <w:r w:rsidRPr="008D50A5">
              <w:rPr>
                <w:rFonts w:ascii="Arial" w:hAnsi="Arial" w:cs="Arial"/>
                <w:color w:val="000000"/>
                <w:lang w:eastAsia="en-IE"/>
              </w:rPr>
              <w:t>Demonstrate commitment to regular two-way communication across functions and levels, ensuring that messages are clearly understood.</w:t>
            </w:r>
          </w:p>
          <w:p w14:paraId="49E08C15" w14:textId="32209B98" w:rsidR="00D82612" w:rsidRPr="008D50A5" w:rsidRDefault="00D82612" w:rsidP="009F6873">
            <w:pPr>
              <w:pStyle w:val="ListParagraph"/>
              <w:spacing w:before="100" w:beforeAutospacing="1" w:after="100" w:afterAutospacing="1"/>
              <w:ind w:left="360"/>
              <w:contextualSpacing/>
              <w:jc w:val="both"/>
              <w:rPr>
                <w:rFonts w:ascii="Arial" w:eastAsia="Arial" w:hAnsi="Arial" w:cs="Arial"/>
              </w:rPr>
            </w:pPr>
          </w:p>
        </w:tc>
      </w:tr>
      <w:tr w:rsidR="00393D6A" w:rsidRPr="009F6873" w14:paraId="5E008459" w14:textId="77777777" w:rsidTr="00257919">
        <w:tc>
          <w:tcPr>
            <w:tcW w:w="2368" w:type="dxa"/>
          </w:tcPr>
          <w:p w14:paraId="0AA0B138" w14:textId="77777777" w:rsidR="00393D6A" w:rsidRPr="003D0487" w:rsidRDefault="00393D6A" w:rsidP="00393D6A">
            <w:pPr>
              <w:rPr>
                <w:rFonts w:ascii="Arial" w:hAnsi="Arial" w:cs="Arial"/>
                <w:b/>
                <w:bCs/>
              </w:rPr>
            </w:pPr>
            <w:r w:rsidRPr="003D0487">
              <w:rPr>
                <w:rFonts w:ascii="Arial" w:hAnsi="Arial" w:cs="Arial"/>
                <w:b/>
                <w:bCs/>
              </w:rPr>
              <w:t>Campaign Specific Selection Process</w:t>
            </w:r>
          </w:p>
          <w:p w14:paraId="51BB73CE" w14:textId="77777777" w:rsidR="00393D6A" w:rsidRPr="003D0487" w:rsidRDefault="00393D6A" w:rsidP="00393D6A">
            <w:pPr>
              <w:rPr>
                <w:rFonts w:ascii="Arial" w:hAnsi="Arial" w:cs="Arial"/>
                <w:b/>
                <w:bCs/>
              </w:rPr>
            </w:pPr>
          </w:p>
          <w:p w14:paraId="1F568419" w14:textId="77777777" w:rsidR="00393D6A" w:rsidRPr="003D0487" w:rsidRDefault="00393D6A" w:rsidP="00393D6A">
            <w:pPr>
              <w:rPr>
                <w:rFonts w:ascii="Arial" w:hAnsi="Arial" w:cs="Arial"/>
                <w:b/>
                <w:bCs/>
              </w:rPr>
            </w:pPr>
            <w:r w:rsidRPr="003D0487">
              <w:rPr>
                <w:rFonts w:ascii="Arial" w:hAnsi="Arial" w:cs="Arial"/>
                <w:b/>
                <w:bCs/>
              </w:rPr>
              <w:t>Ranking/Shortlisting / Interview</w:t>
            </w:r>
          </w:p>
        </w:tc>
        <w:tc>
          <w:tcPr>
            <w:tcW w:w="8252" w:type="dxa"/>
          </w:tcPr>
          <w:p w14:paraId="551679E3" w14:textId="7A6AE90E" w:rsidR="00393D6A" w:rsidRPr="003D0487" w:rsidRDefault="00393D6A" w:rsidP="00393D6A">
            <w:pPr>
              <w:rPr>
                <w:rFonts w:ascii="Arial" w:hAnsi="Arial" w:cs="Arial"/>
              </w:rPr>
            </w:pPr>
            <w:r w:rsidRPr="003D0487">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r w:rsidR="00257919" w:rsidRPr="003D0487">
              <w:rPr>
                <w:rFonts w:ascii="Arial" w:hAnsi="Arial" w:cs="Arial"/>
              </w:rPr>
              <w:t>Therefore,</w:t>
            </w:r>
            <w:r w:rsidRPr="003D0487">
              <w:rPr>
                <w:rFonts w:ascii="Arial" w:hAnsi="Arial" w:cs="Arial"/>
              </w:rPr>
              <w:t xml:space="preserve"> it is very important that you think about your experience in light of those requirements.  </w:t>
            </w:r>
          </w:p>
          <w:p w14:paraId="5A4EEC41" w14:textId="77777777" w:rsidR="00393D6A" w:rsidRPr="003D0487" w:rsidRDefault="00393D6A" w:rsidP="00393D6A">
            <w:pPr>
              <w:rPr>
                <w:rFonts w:ascii="Arial" w:hAnsi="Arial" w:cs="Arial"/>
              </w:rPr>
            </w:pPr>
          </w:p>
          <w:p w14:paraId="20CA5DF2" w14:textId="375FEFD6" w:rsidR="00393D6A" w:rsidRPr="003D0487" w:rsidRDefault="00393D6A" w:rsidP="00393D6A">
            <w:pPr>
              <w:rPr>
                <w:rFonts w:ascii="Arial" w:hAnsi="Arial" w:cs="Arial"/>
              </w:rPr>
            </w:pPr>
            <w:r w:rsidRPr="003D0487">
              <w:rPr>
                <w:rFonts w:ascii="Arial" w:hAnsi="Arial" w:cs="Arial"/>
              </w:rPr>
              <w:t xml:space="preserve">Failure to include information regarding these requirements may result in you not progressing to the next stage of the selection process.  </w:t>
            </w:r>
          </w:p>
          <w:p w14:paraId="0E82C8B6" w14:textId="77777777" w:rsidR="00393D6A" w:rsidRPr="003D0487" w:rsidRDefault="00393D6A" w:rsidP="00393D6A">
            <w:pPr>
              <w:rPr>
                <w:rFonts w:ascii="Arial" w:hAnsi="Arial" w:cs="Arial"/>
                <w:iCs/>
              </w:rPr>
            </w:pPr>
          </w:p>
          <w:p w14:paraId="12B8FE4D" w14:textId="773D5474" w:rsidR="00393D6A" w:rsidRPr="003D0487" w:rsidRDefault="00393D6A" w:rsidP="00393D6A">
            <w:pPr>
              <w:rPr>
                <w:rFonts w:ascii="Arial" w:hAnsi="Arial" w:cs="Arial"/>
                <w:iCs/>
              </w:rPr>
            </w:pPr>
            <w:r w:rsidRPr="003D0487">
              <w:rPr>
                <w:rFonts w:ascii="Arial" w:hAnsi="Arial" w:cs="Arial"/>
                <w:iCs/>
              </w:rPr>
              <w:t>Those successful at the ranking stage of this process, where applied, will be placed on an order of merit and will be called to interview in ‘bands’ depending on the service needs of the organisation.</w:t>
            </w:r>
          </w:p>
        </w:tc>
      </w:tr>
      <w:tr w:rsidR="00393D6A" w:rsidRPr="009F6873" w14:paraId="0AD66BBB" w14:textId="77777777" w:rsidTr="0025791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8" w:type="dxa"/>
          </w:tcPr>
          <w:p w14:paraId="143B93D8" w14:textId="77777777" w:rsidR="00393D6A" w:rsidRPr="003D0487" w:rsidRDefault="00393D6A" w:rsidP="00393D6A">
            <w:pPr>
              <w:rPr>
                <w:rFonts w:ascii="Arial" w:hAnsi="Arial" w:cs="Arial"/>
                <w:b/>
                <w:bCs/>
              </w:rPr>
            </w:pPr>
            <w:r w:rsidRPr="003D0487">
              <w:rPr>
                <w:rFonts w:ascii="Arial" w:hAnsi="Arial" w:cs="Arial"/>
                <w:b/>
                <w:bCs/>
              </w:rPr>
              <w:t xml:space="preserve">Diversity, Equality and Inclusion </w:t>
            </w:r>
          </w:p>
          <w:p w14:paraId="4CA380A9" w14:textId="77777777" w:rsidR="00393D6A" w:rsidRPr="003D0487" w:rsidRDefault="00393D6A" w:rsidP="00393D6A">
            <w:pPr>
              <w:jc w:val="right"/>
              <w:rPr>
                <w:rFonts w:ascii="Arial" w:hAnsi="Arial" w:cs="Arial"/>
                <w:b/>
                <w:bCs/>
              </w:rPr>
            </w:pPr>
          </w:p>
        </w:tc>
        <w:tc>
          <w:tcPr>
            <w:tcW w:w="8252" w:type="dxa"/>
          </w:tcPr>
          <w:p w14:paraId="378BC044" w14:textId="77777777" w:rsidR="00393D6A" w:rsidRPr="003D0487" w:rsidRDefault="00393D6A" w:rsidP="00393D6A">
            <w:pPr>
              <w:rPr>
                <w:rFonts w:ascii="Arial" w:hAnsi="Arial" w:cs="Arial"/>
                <w:iCs/>
              </w:rPr>
            </w:pPr>
            <w:r w:rsidRPr="003D0487">
              <w:rPr>
                <w:rFonts w:ascii="Arial" w:hAnsi="Arial" w:cs="Arial"/>
                <w:iCs/>
              </w:rPr>
              <w:t>The HSE is an equal opportunities employer.</w:t>
            </w:r>
          </w:p>
          <w:p w14:paraId="075BC7A0" w14:textId="77777777" w:rsidR="00393D6A" w:rsidRPr="003D0487" w:rsidRDefault="00393D6A" w:rsidP="00393D6A">
            <w:pPr>
              <w:rPr>
                <w:rFonts w:ascii="Arial" w:hAnsi="Arial" w:cs="Arial"/>
                <w:shd w:val="clear" w:color="auto" w:fill="FFFFFF"/>
              </w:rPr>
            </w:pPr>
          </w:p>
          <w:p w14:paraId="6705ED36" w14:textId="77777777" w:rsidR="00393D6A" w:rsidRPr="003D0487" w:rsidRDefault="00393D6A" w:rsidP="00393D6A">
            <w:pPr>
              <w:rPr>
                <w:rFonts w:ascii="Arial" w:hAnsi="Arial" w:cs="Arial"/>
                <w:shd w:val="clear" w:color="auto" w:fill="FFFFFF"/>
              </w:rPr>
            </w:pPr>
            <w:r w:rsidRPr="003D0487">
              <w:rPr>
                <w:rFonts w:ascii="Arial" w:hAnsi="Arial" w:cs="Arial"/>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393D6A" w:rsidRPr="003D0487" w:rsidRDefault="00393D6A" w:rsidP="00393D6A">
            <w:pPr>
              <w:rPr>
                <w:rFonts w:ascii="Arial" w:hAnsi="Arial" w:cs="Arial"/>
                <w:shd w:val="clear" w:color="auto" w:fill="FFFFFF"/>
              </w:rPr>
            </w:pPr>
          </w:p>
          <w:p w14:paraId="25259069" w14:textId="77777777" w:rsidR="00393D6A" w:rsidRPr="003D0487" w:rsidRDefault="00393D6A" w:rsidP="00393D6A">
            <w:pPr>
              <w:rPr>
                <w:rFonts w:ascii="Arial" w:hAnsi="Arial" w:cs="Arial"/>
                <w:shd w:val="clear" w:color="auto" w:fill="FFFFFF"/>
              </w:rPr>
            </w:pPr>
            <w:r w:rsidRPr="003D0487">
              <w:rPr>
                <w:rFonts w:ascii="Arial" w:hAnsi="Arial" w:cs="Arial"/>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393D6A" w:rsidRPr="003D0487" w:rsidRDefault="00393D6A" w:rsidP="00393D6A">
            <w:pPr>
              <w:rPr>
                <w:rFonts w:ascii="Arial" w:hAnsi="Arial" w:cs="Arial"/>
                <w:shd w:val="clear" w:color="auto" w:fill="FFFFFF"/>
              </w:rPr>
            </w:pPr>
          </w:p>
          <w:p w14:paraId="03FA5A57" w14:textId="1A88009B" w:rsidR="00393D6A" w:rsidRPr="003D0487" w:rsidRDefault="00393D6A" w:rsidP="00393D6A">
            <w:pPr>
              <w:rPr>
                <w:rFonts w:ascii="Arial" w:hAnsi="Arial" w:cs="Arial"/>
                <w:shd w:val="clear" w:color="auto" w:fill="FFFFFF"/>
              </w:rPr>
            </w:pPr>
            <w:r w:rsidRPr="003D0487">
              <w:rPr>
                <w:rFonts w:ascii="Arial" w:hAnsi="Arial" w:cs="Arial"/>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393D6A" w:rsidRPr="003D0487" w:rsidRDefault="00393D6A" w:rsidP="00393D6A">
            <w:pPr>
              <w:rPr>
                <w:rFonts w:ascii="Arial" w:hAnsi="Arial" w:cs="Arial"/>
                <w:shd w:val="clear" w:color="auto" w:fill="FFFFFF"/>
              </w:rPr>
            </w:pPr>
          </w:p>
          <w:p w14:paraId="611557CE" w14:textId="572A40EB" w:rsidR="00393D6A" w:rsidRPr="003D0487" w:rsidRDefault="00393D6A" w:rsidP="00393D6A">
            <w:pPr>
              <w:rPr>
                <w:rFonts w:ascii="Arial" w:hAnsi="Arial" w:cs="Arial"/>
              </w:rPr>
            </w:pPr>
            <w:r w:rsidRPr="003D0487">
              <w:rPr>
                <w:rFonts w:ascii="Arial" w:hAnsi="Arial" w:cs="Arial"/>
              </w:rPr>
              <w:t xml:space="preserve">Read more about the HSE’s commitment to </w:t>
            </w:r>
            <w:hyperlink r:id="rId13" w:history="1">
              <w:r w:rsidRPr="003D0487">
                <w:rPr>
                  <w:rStyle w:val="Hyperlink"/>
                  <w:rFonts w:ascii="Arial" w:hAnsi="Arial" w:cs="Arial"/>
                  <w:color w:val="auto"/>
                </w:rPr>
                <w:t>Diversity, Equality and Inclusion</w:t>
              </w:r>
            </w:hyperlink>
            <w:r w:rsidRPr="003D0487">
              <w:rPr>
                <w:rFonts w:ascii="Arial" w:hAnsi="Arial" w:cs="Arial"/>
              </w:rPr>
              <w:t xml:space="preserve"> </w:t>
            </w:r>
          </w:p>
        </w:tc>
      </w:tr>
      <w:tr w:rsidR="00393D6A" w:rsidRPr="009F6873" w14:paraId="34206BA6" w14:textId="77777777" w:rsidTr="00257919">
        <w:tc>
          <w:tcPr>
            <w:tcW w:w="2368" w:type="dxa"/>
          </w:tcPr>
          <w:p w14:paraId="54E222E5" w14:textId="77777777" w:rsidR="00393D6A" w:rsidRPr="003D0487" w:rsidRDefault="00393D6A" w:rsidP="00393D6A">
            <w:pPr>
              <w:rPr>
                <w:rFonts w:ascii="Arial" w:hAnsi="Arial" w:cs="Arial"/>
                <w:b/>
                <w:bCs/>
              </w:rPr>
            </w:pPr>
            <w:r w:rsidRPr="003D0487">
              <w:rPr>
                <w:rFonts w:ascii="Arial" w:hAnsi="Arial" w:cs="Arial"/>
                <w:b/>
                <w:bCs/>
              </w:rPr>
              <w:t>Code of Practice</w:t>
            </w:r>
          </w:p>
        </w:tc>
        <w:tc>
          <w:tcPr>
            <w:tcW w:w="8252" w:type="dxa"/>
          </w:tcPr>
          <w:p w14:paraId="02619FDC" w14:textId="77777777" w:rsidR="00393D6A" w:rsidRPr="003D0487" w:rsidRDefault="00393D6A" w:rsidP="00393D6A">
            <w:pPr>
              <w:rPr>
                <w:rFonts w:ascii="Arial" w:hAnsi="Arial" w:cs="Arial"/>
                <w:lang w:val="en-IE" w:eastAsia="en-US"/>
              </w:rPr>
            </w:pPr>
            <w:r w:rsidRPr="003D0487">
              <w:rPr>
                <w:rFonts w:ascii="Arial" w:hAnsi="Arial" w:cs="Arial"/>
              </w:rPr>
              <w:t>The Health Service Executive will run this campaign in compliance with the Code of Practice prepared by the Commission for Public Service Appointments (CPSA).</w:t>
            </w:r>
          </w:p>
          <w:p w14:paraId="763E6747" w14:textId="77777777" w:rsidR="00393D6A" w:rsidRPr="003D0487" w:rsidRDefault="00393D6A" w:rsidP="00393D6A">
            <w:pPr>
              <w:rPr>
                <w:rFonts w:ascii="Arial" w:hAnsi="Arial" w:cs="Arial"/>
              </w:rPr>
            </w:pPr>
          </w:p>
          <w:p w14:paraId="530CFD04" w14:textId="5EE30451" w:rsidR="00393D6A" w:rsidRPr="003D0487" w:rsidRDefault="00393D6A" w:rsidP="00393D6A">
            <w:pPr>
              <w:shd w:val="clear" w:color="auto" w:fill="FFFFFF"/>
              <w:spacing w:line="276" w:lineRule="auto"/>
              <w:rPr>
                <w:rFonts w:ascii="Arial" w:hAnsi="Arial" w:cs="Arial"/>
                <w:lang w:val="en-IE" w:eastAsia="en-IE"/>
              </w:rPr>
            </w:pPr>
            <w:r w:rsidRPr="003D0487">
              <w:rPr>
                <w:rFonts w:ascii="Arial" w:hAnsi="Arial" w:cs="Arial"/>
              </w:rPr>
              <w:t xml:space="preserve">The CPSA is responsible for </w:t>
            </w:r>
            <w:r w:rsidRPr="003D0487">
              <w:rPr>
                <w:rFonts w:ascii="Arial" w:hAnsi="Arial" w:cs="Arial"/>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393D6A" w:rsidRPr="003D0487" w:rsidRDefault="00393D6A" w:rsidP="00393D6A">
            <w:pPr>
              <w:ind w:firstLine="720"/>
              <w:rPr>
                <w:rFonts w:ascii="Arial" w:hAnsi="Arial" w:cs="Arial"/>
              </w:rPr>
            </w:pPr>
          </w:p>
          <w:p w14:paraId="20388A5A" w14:textId="39D1E77C" w:rsidR="00393D6A" w:rsidRPr="003D0487" w:rsidRDefault="00393D6A" w:rsidP="00393D6A">
            <w:pPr>
              <w:rPr>
                <w:rFonts w:ascii="Arial" w:hAnsi="Arial" w:cs="Arial"/>
                <w:lang w:val="en-IE" w:eastAsia="en-US"/>
              </w:rPr>
            </w:pPr>
            <w:r w:rsidRPr="003D0487">
              <w:rPr>
                <w:rFonts w:ascii="Arial" w:hAnsi="Arial" w:cs="Arial"/>
              </w:rPr>
              <w:t xml:space="preserve">Read the </w:t>
            </w:r>
            <w:hyperlink r:id="rId14" w:history="1">
              <w:r w:rsidRPr="003D0487">
                <w:rPr>
                  <w:rStyle w:val="Hyperlink"/>
                  <w:rFonts w:ascii="Arial" w:hAnsi="Arial" w:cs="Arial"/>
                  <w:color w:val="auto"/>
                </w:rPr>
                <w:t>CPSA Code of Practice</w:t>
              </w:r>
            </w:hyperlink>
            <w:r w:rsidRPr="003D0487">
              <w:rPr>
                <w:rFonts w:ascii="Arial" w:hAnsi="Arial" w:cs="Arial"/>
              </w:rPr>
              <w:t xml:space="preserve">. </w:t>
            </w:r>
          </w:p>
        </w:tc>
      </w:tr>
      <w:tr w:rsidR="00393D6A" w:rsidRPr="009F6873" w14:paraId="78E52213" w14:textId="77777777" w:rsidTr="00F6254C">
        <w:tc>
          <w:tcPr>
            <w:tcW w:w="10620" w:type="dxa"/>
            <w:gridSpan w:val="2"/>
          </w:tcPr>
          <w:p w14:paraId="5ACE87AF" w14:textId="732BFDAB" w:rsidR="00393D6A" w:rsidRPr="003D0487" w:rsidRDefault="00393D6A" w:rsidP="00393D6A">
            <w:pPr>
              <w:rPr>
                <w:rFonts w:ascii="Arial" w:hAnsi="Arial" w:cs="Arial"/>
              </w:rPr>
            </w:pPr>
            <w:r w:rsidRPr="003D0487">
              <w:rPr>
                <w:rFonts w:ascii="Arial" w:hAnsi="Arial" w:cs="Arial"/>
              </w:rPr>
              <w:t>The reform programme outlined for the health services may impact on this role, and as structures change the Job Specification may be reviewed.</w:t>
            </w:r>
          </w:p>
          <w:p w14:paraId="4038303F" w14:textId="77777777" w:rsidR="00393D6A" w:rsidRPr="003D0487" w:rsidRDefault="00393D6A" w:rsidP="00393D6A">
            <w:pPr>
              <w:rPr>
                <w:rFonts w:ascii="Arial" w:hAnsi="Arial" w:cs="Arial"/>
              </w:rPr>
            </w:pPr>
          </w:p>
          <w:p w14:paraId="469FBB66" w14:textId="77777777" w:rsidR="00393D6A" w:rsidRPr="003D0487" w:rsidRDefault="00393D6A" w:rsidP="00393D6A">
            <w:pPr>
              <w:rPr>
                <w:rFonts w:ascii="Arial" w:hAnsi="Arial" w:cs="Arial"/>
              </w:rPr>
            </w:pPr>
            <w:r w:rsidRPr="003D0487">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03420FC5" w14:textId="0B096478" w:rsidR="0068735E" w:rsidRPr="009F6873" w:rsidRDefault="0068735E">
      <w:pPr>
        <w:spacing w:after="200" w:line="276" w:lineRule="auto"/>
        <w:rPr>
          <w:rFonts w:ascii="Arial" w:hAnsi="Arial" w:cs="Arial"/>
          <w:b/>
          <w:color w:val="1F497D" w:themeColor="text2"/>
          <w:sz w:val="22"/>
          <w:szCs w:val="22"/>
        </w:rPr>
      </w:pPr>
    </w:p>
    <w:p w14:paraId="0E8F8027" w14:textId="77777777" w:rsidR="00D82612" w:rsidRPr="009F6873" w:rsidRDefault="00D82612" w:rsidP="007F11E5">
      <w:pPr>
        <w:ind w:left="-1260"/>
        <w:jc w:val="right"/>
        <w:rPr>
          <w:rFonts w:ascii="Arial" w:hAnsi="Arial" w:cs="Arial"/>
          <w:b/>
          <w:color w:val="1F497D" w:themeColor="text2"/>
          <w:sz w:val="22"/>
          <w:szCs w:val="22"/>
        </w:rPr>
      </w:pPr>
    </w:p>
    <w:p w14:paraId="12EBBC64" w14:textId="77777777" w:rsidR="00D82612" w:rsidRPr="009F6873" w:rsidRDefault="00D82612" w:rsidP="007F11E5">
      <w:pPr>
        <w:ind w:left="-1260"/>
        <w:jc w:val="right"/>
        <w:rPr>
          <w:rFonts w:ascii="Arial" w:hAnsi="Arial" w:cs="Arial"/>
          <w:b/>
          <w:color w:val="1F497D" w:themeColor="text2"/>
          <w:sz w:val="22"/>
          <w:szCs w:val="22"/>
        </w:rPr>
      </w:pPr>
    </w:p>
    <w:p w14:paraId="14F01073" w14:textId="58B3DA9A" w:rsidR="003D0487" w:rsidRDefault="003D0487" w:rsidP="00B475E1">
      <w:pPr>
        <w:rPr>
          <w:rFonts w:ascii="Arial" w:hAnsi="Arial" w:cs="Arial"/>
          <w:b/>
          <w:color w:val="1F497D" w:themeColor="text2"/>
          <w:sz w:val="22"/>
          <w:szCs w:val="22"/>
        </w:rPr>
      </w:pPr>
    </w:p>
    <w:p w14:paraId="06D62316" w14:textId="600CAE00" w:rsidR="003D0487" w:rsidRDefault="003D0487" w:rsidP="007F11E5">
      <w:pPr>
        <w:ind w:left="-1260"/>
        <w:jc w:val="right"/>
        <w:rPr>
          <w:rFonts w:ascii="Arial" w:hAnsi="Arial" w:cs="Arial"/>
          <w:b/>
          <w:color w:val="1F497D" w:themeColor="text2"/>
          <w:sz w:val="22"/>
          <w:szCs w:val="22"/>
        </w:rPr>
      </w:pPr>
    </w:p>
    <w:p w14:paraId="617C19E1" w14:textId="70F9AB72" w:rsidR="003D0487" w:rsidRDefault="003D0487" w:rsidP="007F11E5">
      <w:pPr>
        <w:ind w:left="-1260"/>
        <w:jc w:val="right"/>
        <w:rPr>
          <w:rFonts w:ascii="Arial" w:hAnsi="Arial" w:cs="Arial"/>
          <w:b/>
          <w:color w:val="1F497D" w:themeColor="text2"/>
          <w:sz w:val="22"/>
          <w:szCs w:val="22"/>
        </w:rPr>
      </w:pPr>
    </w:p>
    <w:p w14:paraId="35332508" w14:textId="06207E0D" w:rsidR="003D0487" w:rsidRDefault="003D0487" w:rsidP="007F11E5">
      <w:pPr>
        <w:ind w:left="-1260"/>
        <w:jc w:val="right"/>
        <w:rPr>
          <w:rFonts w:ascii="Arial" w:hAnsi="Arial" w:cs="Arial"/>
          <w:b/>
          <w:color w:val="1F497D" w:themeColor="text2"/>
          <w:sz w:val="22"/>
          <w:szCs w:val="22"/>
        </w:rPr>
      </w:pPr>
    </w:p>
    <w:p w14:paraId="2790598B" w14:textId="77777777" w:rsidR="003D0487" w:rsidRPr="009F6873" w:rsidRDefault="003D0487" w:rsidP="007F11E5">
      <w:pPr>
        <w:ind w:left="-1260"/>
        <w:jc w:val="right"/>
        <w:rPr>
          <w:rFonts w:ascii="Arial" w:hAnsi="Arial" w:cs="Arial"/>
          <w:b/>
          <w:color w:val="1F497D" w:themeColor="text2"/>
          <w:sz w:val="22"/>
          <w:szCs w:val="22"/>
        </w:rPr>
      </w:pPr>
    </w:p>
    <w:p w14:paraId="25652D9F" w14:textId="77777777" w:rsidR="0082118B" w:rsidRPr="009F6873" w:rsidRDefault="0082118B" w:rsidP="007F11E5">
      <w:pPr>
        <w:ind w:left="-1260"/>
        <w:jc w:val="right"/>
        <w:rPr>
          <w:rFonts w:ascii="Arial" w:hAnsi="Arial" w:cs="Arial"/>
          <w:b/>
          <w:color w:val="1F497D" w:themeColor="text2"/>
          <w:sz w:val="22"/>
          <w:szCs w:val="22"/>
        </w:rPr>
      </w:pPr>
    </w:p>
    <w:p w14:paraId="2EB82CB1" w14:textId="77777777" w:rsidR="00CB4AE8" w:rsidRPr="009F6873" w:rsidRDefault="00CB4AE8" w:rsidP="007F11E5">
      <w:pPr>
        <w:ind w:left="-1260"/>
        <w:jc w:val="right"/>
        <w:rPr>
          <w:rFonts w:ascii="Arial" w:hAnsi="Arial" w:cs="Arial"/>
          <w:b/>
          <w:color w:val="1F497D" w:themeColor="text2"/>
          <w:sz w:val="22"/>
          <w:szCs w:val="22"/>
        </w:rPr>
      </w:pPr>
    </w:p>
    <w:p w14:paraId="48BCE505" w14:textId="77777777" w:rsidR="00CB4AE8" w:rsidRPr="009F6873" w:rsidRDefault="00CB4AE8" w:rsidP="007F11E5">
      <w:pPr>
        <w:ind w:left="-1260"/>
        <w:jc w:val="right"/>
        <w:rPr>
          <w:rFonts w:ascii="Arial" w:hAnsi="Arial" w:cs="Arial"/>
          <w:b/>
          <w:color w:val="1F497D" w:themeColor="text2"/>
          <w:sz w:val="22"/>
          <w:szCs w:val="22"/>
        </w:rPr>
      </w:pPr>
    </w:p>
    <w:p w14:paraId="26093DA2" w14:textId="67C7F266" w:rsidR="00257919" w:rsidRPr="003D0487" w:rsidRDefault="007F11E5" w:rsidP="003D0487">
      <w:pPr>
        <w:ind w:left="-1260"/>
        <w:jc w:val="center"/>
        <w:rPr>
          <w:rFonts w:ascii="Arial" w:hAnsi="Arial" w:cs="Arial"/>
          <w:b/>
        </w:rPr>
      </w:pPr>
      <w:r w:rsidRPr="003D0487">
        <w:rPr>
          <w:rFonts w:ascii="Arial" w:hAnsi="Arial" w:cs="Arial"/>
          <w:b/>
        </w:rPr>
        <w:t>Grade VII</w:t>
      </w:r>
      <w:r w:rsidR="00A22211" w:rsidRPr="003D0487">
        <w:rPr>
          <w:rFonts w:ascii="Arial" w:hAnsi="Arial" w:cs="Arial"/>
          <w:b/>
        </w:rPr>
        <w:t xml:space="preserve"> Business Support</w:t>
      </w:r>
    </w:p>
    <w:p w14:paraId="690D2748" w14:textId="7F11D018" w:rsidR="00543F98" w:rsidRPr="009F6873" w:rsidRDefault="007F11E5" w:rsidP="003D0487">
      <w:pPr>
        <w:ind w:left="-1260"/>
        <w:jc w:val="center"/>
        <w:rPr>
          <w:rFonts w:ascii="Arial" w:hAnsi="Arial" w:cs="Arial"/>
          <w:b/>
          <w:color w:val="1F497D" w:themeColor="text2"/>
          <w:sz w:val="22"/>
          <w:szCs w:val="22"/>
        </w:rPr>
      </w:pPr>
      <w:r w:rsidRPr="003D0487">
        <w:rPr>
          <w:rFonts w:ascii="Arial" w:hAnsi="Arial" w:cs="Arial"/>
          <w:b/>
        </w:rPr>
        <w:t>Terms and Conditions</w:t>
      </w:r>
      <w:r w:rsidR="00C31E34" w:rsidRPr="003D0487">
        <w:rPr>
          <w:rFonts w:ascii="Arial" w:hAnsi="Arial" w:cs="Arial"/>
          <w:b/>
        </w:rPr>
        <w:t xml:space="preserve"> of Employment</w:t>
      </w: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9F6873" w14:paraId="648DD409" w14:textId="77777777" w:rsidTr="00AC0D37">
        <w:tc>
          <w:tcPr>
            <w:tcW w:w="2523" w:type="dxa"/>
          </w:tcPr>
          <w:p w14:paraId="38A8F24A" w14:textId="77777777" w:rsidR="00543F98" w:rsidRPr="003D0487" w:rsidRDefault="00543F98" w:rsidP="005F595E">
            <w:pPr>
              <w:jc w:val="both"/>
              <w:rPr>
                <w:rFonts w:ascii="Arial" w:hAnsi="Arial" w:cs="Arial"/>
                <w:b/>
                <w:bCs/>
              </w:rPr>
            </w:pPr>
            <w:r w:rsidRPr="003D0487">
              <w:rPr>
                <w:rFonts w:ascii="Arial" w:hAnsi="Arial" w:cs="Arial"/>
                <w:b/>
                <w:bCs/>
              </w:rPr>
              <w:t xml:space="preserve">Tenure </w:t>
            </w:r>
          </w:p>
        </w:tc>
        <w:tc>
          <w:tcPr>
            <w:tcW w:w="8109" w:type="dxa"/>
          </w:tcPr>
          <w:p w14:paraId="151EF1D0" w14:textId="755834C5" w:rsidR="007F11E5" w:rsidRPr="003D0487" w:rsidRDefault="007F11E5" w:rsidP="007F11E5">
            <w:pPr>
              <w:rPr>
                <w:rFonts w:ascii="Arial" w:hAnsi="Arial" w:cs="Arial"/>
                <w:b/>
                <w:bCs/>
                <w:iCs/>
              </w:rPr>
            </w:pPr>
            <w:r w:rsidRPr="003D0487">
              <w:rPr>
                <w:rFonts w:ascii="Arial" w:hAnsi="Arial" w:cs="Arial"/>
                <w:iCs/>
              </w:rPr>
              <w:t>There is current</w:t>
            </w:r>
            <w:r w:rsidR="00257919" w:rsidRPr="003D0487">
              <w:rPr>
                <w:rFonts w:ascii="Arial" w:hAnsi="Arial" w:cs="Arial"/>
                <w:iCs/>
              </w:rPr>
              <w:t xml:space="preserve"> vacancy </w:t>
            </w:r>
            <w:r w:rsidR="00B475E1">
              <w:rPr>
                <w:rFonts w:ascii="Arial" w:hAnsi="Arial" w:cs="Arial"/>
                <w:iCs/>
              </w:rPr>
              <w:t xml:space="preserve">available </w:t>
            </w:r>
            <w:r w:rsidR="00257919" w:rsidRPr="003D0487">
              <w:rPr>
                <w:rFonts w:ascii="Arial" w:hAnsi="Arial" w:cs="Arial"/>
                <w:iCs/>
              </w:rPr>
              <w:t xml:space="preserve">is permanent </w:t>
            </w:r>
            <w:r w:rsidR="00B475E1">
              <w:rPr>
                <w:rFonts w:ascii="Arial" w:hAnsi="Arial" w:cs="Arial"/>
                <w:iCs/>
              </w:rPr>
              <w:t xml:space="preserve">and </w:t>
            </w:r>
            <w:r w:rsidR="00257919" w:rsidRPr="003D0487">
              <w:rPr>
                <w:rFonts w:ascii="Arial" w:hAnsi="Arial" w:cs="Arial"/>
                <w:iCs/>
              </w:rPr>
              <w:t xml:space="preserve">whole time. </w:t>
            </w:r>
          </w:p>
          <w:p w14:paraId="41FF2897" w14:textId="77777777" w:rsidR="00543F98" w:rsidRPr="003D0487"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3D0487" w:rsidRDefault="00543F98" w:rsidP="005F595E">
            <w:pPr>
              <w:tabs>
                <w:tab w:val="left" w:pos="-720"/>
                <w:tab w:val="left" w:pos="0"/>
                <w:tab w:val="left" w:pos="720"/>
              </w:tabs>
              <w:suppressAutoHyphens/>
              <w:jc w:val="both"/>
              <w:rPr>
                <w:rFonts w:ascii="Arial" w:hAnsi="Arial" w:cs="Arial"/>
                <w:spacing w:val="-3"/>
              </w:rPr>
            </w:pPr>
            <w:r w:rsidRPr="003D0487">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3D0487"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Pr="003D0487" w:rsidRDefault="00543F98" w:rsidP="005F595E">
            <w:pPr>
              <w:tabs>
                <w:tab w:val="left" w:pos="-720"/>
                <w:tab w:val="left" w:pos="0"/>
                <w:tab w:val="left" w:pos="720"/>
              </w:tabs>
              <w:suppressAutoHyphens/>
              <w:jc w:val="both"/>
              <w:rPr>
                <w:rFonts w:ascii="Arial" w:hAnsi="Arial" w:cs="Arial"/>
                <w:spacing w:val="-3"/>
              </w:rPr>
            </w:pPr>
            <w:r w:rsidRPr="003D0487">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77777777" w:rsidR="00543F98" w:rsidRPr="003D0487" w:rsidRDefault="00543F98" w:rsidP="005F595E">
            <w:pPr>
              <w:tabs>
                <w:tab w:val="left" w:pos="-720"/>
                <w:tab w:val="left" w:pos="0"/>
                <w:tab w:val="left" w:pos="720"/>
              </w:tabs>
              <w:suppressAutoHyphens/>
              <w:jc w:val="both"/>
              <w:rPr>
                <w:rFonts w:ascii="Arial" w:hAnsi="Arial" w:cs="Arial"/>
                <w:spacing w:val="-3"/>
              </w:rPr>
            </w:pPr>
          </w:p>
        </w:tc>
      </w:tr>
      <w:tr w:rsidR="003D0487" w:rsidRPr="009F6873" w14:paraId="2FD8B5D7" w14:textId="77777777" w:rsidTr="00AC0D37">
        <w:tc>
          <w:tcPr>
            <w:tcW w:w="2523" w:type="dxa"/>
          </w:tcPr>
          <w:p w14:paraId="219A0BAB" w14:textId="77777777" w:rsidR="003D0487" w:rsidRPr="003D0487" w:rsidRDefault="003D0487" w:rsidP="003D0487">
            <w:pPr>
              <w:jc w:val="both"/>
              <w:rPr>
                <w:rFonts w:ascii="Arial" w:hAnsi="Arial" w:cs="Arial"/>
                <w:b/>
                <w:bCs/>
              </w:rPr>
            </w:pPr>
            <w:r w:rsidRPr="003D0487">
              <w:rPr>
                <w:rFonts w:ascii="Arial" w:hAnsi="Arial" w:cs="Arial"/>
                <w:b/>
                <w:bCs/>
              </w:rPr>
              <w:t>Remuneration</w:t>
            </w:r>
          </w:p>
          <w:p w14:paraId="2DBE609C" w14:textId="77777777" w:rsidR="003D0487" w:rsidRPr="003D0487" w:rsidRDefault="003D0487" w:rsidP="003D0487">
            <w:pPr>
              <w:rPr>
                <w:rFonts w:ascii="Arial" w:hAnsi="Arial" w:cs="Arial"/>
                <w:b/>
                <w:bCs/>
              </w:rPr>
            </w:pPr>
          </w:p>
          <w:p w14:paraId="35351963" w14:textId="77777777" w:rsidR="003D0487" w:rsidRPr="003D0487" w:rsidRDefault="003D0487" w:rsidP="003D0487">
            <w:pPr>
              <w:jc w:val="both"/>
              <w:rPr>
                <w:rFonts w:ascii="Arial" w:hAnsi="Arial" w:cs="Arial"/>
                <w:b/>
                <w:bCs/>
              </w:rPr>
            </w:pPr>
          </w:p>
        </w:tc>
        <w:tc>
          <w:tcPr>
            <w:tcW w:w="8109" w:type="dxa"/>
          </w:tcPr>
          <w:p w14:paraId="7B8D1111" w14:textId="6ED168EC" w:rsidR="003D0487" w:rsidRPr="003D0487" w:rsidRDefault="003D0487" w:rsidP="003D0487">
            <w:pPr>
              <w:spacing w:after="130"/>
              <w:rPr>
                <w:rFonts w:ascii="Arial" w:hAnsi="Arial" w:cs="Arial"/>
              </w:rPr>
            </w:pPr>
            <w:r w:rsidRPr="003D0487">
              <w:rPr>
                <w:rFonts w:ascii="Arial" w:eastAsia="Arial" w:hAnsi="Arial" w:cs="Arial"/>
              </w:rPr>
              <w:t>The salary scale for the post as at 01/0</w:t>
            </w:r>
            <w:r>
              <w:rPr>
                <w:rFonts w:ascii="Arial" w:eastAsia="Arial" w:hAnsi="Arial" w:cs="Arial"/>
              </w:rPr>
              <w:t>6</w:t>
            </w:r>
            <w:r w:rsidRPr="003D0487">
              <w:rPr>
                <w:rFonts w:ascii="Arial" w:eastAsia="Arial" w:hAnsi="Arial" w:cs="Arial"/>
              </w:rPr>
              <w:t xml:space="preserve">/2026 is:  </w:t>
            </w:r>
          </w:p>
          <w:p w14:paraId="1445F682" w14:textId="0C471C29" w:rsidR="003D0487" w:rsidRPr="003D0487" w:rsidRDefault="003D0487" w:rsidP="003D0487">
            <w:pPr>
              <w:spacing w:after="120"/>
              <w:contextualSpacing/>
              <w:rPr>
                <w:rFonts w:ascii="Arial" w:eastAsiaTheme="minorHAnsi" w:hAnsi="Arial" w:cs="Arial"/>
                <w:lang w:val="en-IE" w:eastAsia="en-US"/>
              </w:rPr>
            </w:pPr>
            <w:r w:rsidRPr="003D0487">
              <w:rPr>
                <w:rFonts w:ascii="Arial" w:eastAsiaTheme="minorHAnsi" w:hAnsi="Arial" w:cs="Arial"/>
                <w:lang w:val="en-IE" w:eastAsia="en-US"/>
              </w:rPr>
              <w:t>61,219 62,715 64,462 66,216 67,975 69,547 71,146 72,705 74,251 76,913 79,583 LSIs</w:t>
            </w:r>
          </w:p>
          <w:p w14:paraId="1F0FF730" w14:textId="77777777" w:rsidR="003D0487" w:rsidRPr="003D0487" w:rsidRDefault="003D0487" w:rsidP="003D0487">
            <w:pPr>
              <w:spacing w:after="120"/>
              <w:contextualSpacing/>
              <w:rPr>
                <w:rStyle w:val="Hyperlink"/>
                <w:rFonts w:ascii="Arial" w:hAnsi="Arial" w:cs="Arial"/>
                <w:bCs/>
                <w:iCs/>
                <w:color w:val="auto"/>
              </w:rPr>
            </w:pPr>
          </w:p>
          <w:p w14:paraId="511BBAC3" w14:textId="5B0E9EAF" w:rsidR="003D0487" w:rsidRPr="003D0487" w:rsidRDefault="003D0487" w:rsidP="003D0487">
            <w:pPr>
              <w:rPr>
                <w:rFonts w:ascii="Arial" w:hAnsi="Arial" w:cs="Arial"/>
                <w:iCs/>
              </w:rPr>
            </w:pPr>
            <w:r w:rsidRPr="003D0487">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543F98" w:rsidRPr="009F6873" w14:paraId="3F765092" w14:textId="77777777" w:rsidTr="00AC0D37">
        <w:tc>
          <w:tcPr>
            <w:tcW w:w="2523" w:type="dxa"/>
          </w:tcPr>
          <w:p w14:paraId="0FB817B0" w14:textId="77777777" w:rsidR="00543F98" w:rsidRPr="003D0487" w:rsidRDefault="00543F98" w:rsidP="005F595E">
            <w:pPr>
              <w:jc w:val="both"/>
              <w:rPr>
                <w:rFonts w:ascii="Arial" w:hAnsi="Arial" w:cs="Arial"/>
                <w:b/>
                <w:bCs/>
              </w:rPr>
            </w:pPr>
            <w:r w:rsidRPr="003D0487">
              <w:rPr>
                <w:rFonts w:ascii="Arial" w:hAnsi="Arial" w:cs="Arial"/>
                <w:b/>
                <w:bCs/>
              </w:rPr>
              <w:t>Working Week</w:t>
            </w:r>
          </w:p>
          <w:p w14:paraId="24717DED" w14:textId="77777777" w:rsidR="00543F98" w:rsidRPr="003D0487" w:rsidRDefault="00543F98" w:rsidP="005F595E">
            <w:pPr>
              <w:jc w:val="both"/>
              <w:rPr>
                <w:rFonts w:ascii="Arial" w:hAnsi="Arial" w:cs="Arial"/>
                <w:b/>
                <w:bCs/>
              </w:rPr>
            </w:pPr>
          </w:p>
        </w:tc>
        <w:tc>
          <w:tcPr>
            <w:tcW w:w="8109" w:type="dxa"/>
          </w:tcPr>
          <w:p w14:paraId="44AC9C6F" w14:textId="61A36496" w:rsidR="00ED5846" w:rsidRPr="003D0487" w:rsidRDefault="00ED5846" w:rsidP="00ED5846">
            <w:pPr>
              <w:pStyle w:val="paragraph"/>
              <w:spacing w:before="0" w:beforeAutospacing="0" w:after="0" w:afterAutospacing="0"/>
              <w:textAlignment w:val="baseline"/>
              <w:rPr>
                <w:rFonts w:ascii="Arial" w:hAnsi="Arial" w:cs="Arial"/>
                <w:sz w:val="20"/>
                <w:szCs w:val="20"/>
              </w:rPr>
            </w:pPr>
            <w:r w:rsidRPr="003D0487">
              <w:rPr>
                <w:rStyle w:val="normaltextrun"/>
                <w:rFonts w:ascii="Arial" w:hAnsi="Arial" w:cs="Arial"/>
                <w:sz w:val="20"/>
                <w:szCs w:val="20"/>
                <w:lang w:val="en-US"/>
              </w:rPr>
              <w:t xml:space="preserve">The standard weekly working </w:t>
            </w:r>
            <w:r w:rsidRPr="003D0487">
              <w:rPr>
                <w:rStyle w:val="findhit"/>
                <w:rFonts w:ascii="Arial" w:hAnsi="Arial" w:cs="Arial"/>
                <w:sz w:val="20"/>
                <w:szCs w:val="20"/>
                <w:lang w:val="en-US"/>
              </w:rPr>
              <w:t>hours</w:t>
            </w:r>
            <w:r w:rsidRPr="003D0487">
              <w:rPr>
                <w:rStyle w:val="normaltextrun"/>
                <w:rFonts w:ascii="Arial" w:hAnsi="Arial" w:cs="Arial"/>
                <w:sz w:val="20"/>
                <w:szCs w:val="20"/>
                <w:lang w:val="en-US"/>
              </w:rPr>
              <w:t xml:space="preserve"> of attendance for your grade are </w:t>
            </w:r>
            <w:r w:rsidR="007F11E5" w:rsidRPr="003D0487">
              <w:rPr>
                <w:rStyle w:val="normaltextrun"/>
                <w:rFonts w:ascii="Arial" w:hAnsi="Arial" w:cs="Arial"/>
                <w:b/>
                <w:bCs/>
                <w:sz w:val="20"/>
                <w:szCs w:val="20"/>
                <w:lang w:val="en-US"/>
              </w:rPr>
              <w:t>35</w:t>
            </w:r>
            <w:r w:rsidRPr="003D0487">
              <w:rPr>
                <w:rStyle w:val="normaltextrun"/>
                <w:rFonts w:ascii="Arial" w:hAnsi="Arial" w:cs="Arial"/>
                <w:sz w:val="20"/>
                <w:szCs w:val="20"/>
                <w:lang w:val="en-US"/>
              </w:rPr>
              <w:t xml:space="preserve"> </w:t>
            </w:r>
            <w:r w:rsidRPr="003D0487">
              <w:rPr>
                <w:rStyle w:val="findhit"/>
                <w:rFonts w:ascii="Arial" w:hAnsi="Arial" w:cs="Arial"/>
                <w:sz w:val="20"/>
                <w:szCs w:val="20"/>
                <w:lang w:val="en-US"/>
              </w:rPr>
              <w:t>hours</w:t>
            </w:r>
            <w:r w:rsidRPr="003D0487">
              <w:rPr>
                <w:rStyle w:val="normaltextrun"/>
                <w:rFonts w:ascii="Arial" w:hAnsi="Arial" w:cs="Arial"/>
                <w:sz w:val="20"/>
                <w:szCs w:val="20"/>
                <w:lang w:val="en-US"/>
              </w:rPr>
              <w:t xml:space="preserve"> per week. Your normal weekly working </w:t>
            </w:r>
            <w:r w:rsidRPr="003D0487">
              <w:rPr>
                <w:rStyle w:val="findhit"/>
                <w:rFonts w:ascii="Arial" w:hAnsi="Arial" w:cs="Arial"/>
                <w:sz w:val="20"/>
                <w:szCs w:val="20"/>
                <w:lang w:val="en-US"/>
              </w:rPr>
              <w:t>hours</w:t>
            </w:r>
            <w:r w:rsidRPr="003D0487">
              <w:rPr>
                <w:rStyle w:val="normaltextrun"/>
                <w:rFonts w:ascii="Arial" w:hAnsi="Arial" w:cs="Arial"/>
                <w:sz w:val="20"/>
                <w:szCs w:val="20"/>
                <w:lang w:val="en-US"/>
              </w:rPr>
              <w:t xml:space="preserve"> are </w:t>
            </w:r>
            <w:r w:rsidR="007F11E5" w:rsidRPr="003D0487">
              <w:rPr>
                <w:rStyle w:val="normaltextrun"/>
                <w:rFonts w:ascii="Arial" w:hAnsi="Arial" w:cs="Arial"/>
                <w:b/>
                <w:bCs/>
                <w:sz w:val="20"/>
                <w:szCs w:val="20"/>
                <w:lang w:val="en-US"/>
              </w:rPr>
              <w:t>35</w:t>
            </w:r>
            <w:r w:rsidRPr="003D0487">
              <w:rPr>
                <w:rStyle w:val="normaltextrun"/>
                <w:rFonts w:ascii="Arial" w:hAnsi="Arial" w:cs="Arial"/>
                <w:sz w:val="20"/>
                <w:szCs w:val="20"/>
                <w:lang w:val="en-US"/>
              </w:rPr>
              <w:t xml:space="preserve"> </w:t>
            </w:r>
            <w:r w:rsidRPr="003D0487">
              <w:rPr>
                <w:rStyle w:val="findhit"/>
                <w:rFonts w:ascii="Arial" w:hAnsi="Arial" w:cs="Arial"/>
                <w:sz w:val="20"/>
                <w:szCs w:val="20"/>
                <w:lang w:val="en-US"/>
              </w:rPr>
              <w:t>hours</w:t>
            </w:r>
            <w:r w:rsidRPr="003D0487">
              <w:rPr>
                <w:rStyle w:val="normaltextrun"/>
                <w:rFonts w:ascii="Arial" w:hAnsi="Arial" w:cs="Arial"/>
                <w:sz w:val="20"/>
                <w:szCs w:val="20"/>
                <w:lang w:val="en-US"/>
              </w:rPr>
              <w:t xml:space="preserve">. Contracted </w:t>
            </w:r>
            <w:r w:rsidRPr="003D0487">
              <w:rPr>
                <w:rStyle w:val="findhit"/>
                <w:rFonts w:ascii="Arial" w:hAnsi="Arial" w:cs="Arial"/>
                <w:sz w:val="20"/>
                <w:szCs w:val="20"/>
                <w:lang w:val="en-US"/>
              </w:rPr>
              <w:t>hours</w:t>
            </w:r>
            <w:r w:rsidRPr="003D0487">
              <w:rPr>
                <w:rStyle w:val="normaltextrun"/>
                <w:rFonts w:ascii="Arial" w:hAnsi="Arial" w:cs="Arial"/>
                <w:sz w:val="20"/>
                <w:szCs w:val="20"/>
                <w:lang w:val="en-US"/>
              </w:rPr>
              <w:t xml:space="preserve"> that are less than the standard weekly working </w:t>
            </w:r>
            <w:r w:rsidRPr="003D0487">
              <w:rPr>
                <w:rStyle w:val="findhit"/>
                <w:rFonts w:ascii="Arial" w:hAnsi="Arial" w:cs="Arial"/>
                <w:sz w:val="20"/>
                <w:szCs w:val="20"/>
                <w:lang w:val="en-US"/>
              </w:rPr>
              <w:t>hours</w:t>
            </w:r>
            <w:r w:rsidRPr="003D0487">
              <w:rPr>
                <w:rStyle w:val="normaltextrun"/>
                <w:rFonts w:ascii="Arial" w:hAnsi="Arial" w:cs="Arial"/>
                <w:sz w:val="20"/>
                <w:szCs w:val="20"/>
                <w:lang w:val="en-US"/>
              </w:rPr>
              <w:t xml:space="preserve"> for your grade will be paid pro rata to the full time equivalent.</w:t>
            </w:r>
          </w:p>
          <w:p w14:paraId="2CFA38B9" w14:textId="284A1B9D" w:rsidR="00ED5846" w:rsidRPr="003D0487" w:rsidRDefault="00ED5846" w:rsidP="00ED5846">
            <w:pPr>
              <w:pStyle w:val="paragraph"/>
              <w:spacing w:before="0" w:beforeAutospacing="0" w:after="0" w:afterAutospacing="0"/>
              <w:textAlignment w:val="baseline"/>
              <w:rPr>
                <w:rFonts w:ascii="Arial" w:hAnsi="Arial" w:cs="Arial"/>
                <w:sz w:val="20"/>
                <w:szCs w:val="20"/>
              </w:rPr>
            </w:pPr>
          </w:p>
          <w:p w14:paraId="165EE85A" w14:textId="145E6D1E" w:rsidR="00ED5846" w:rsidRPr="003D0487" w:rsidRDefault="00ED5846" w:rsidP="00ED5846">
            <w:pPr>
              <w:pStyle w:val="paragraph"/>
              <w:spacing w:before="0" w:beforeAutospacing="0" w:after="0" w:afterAutospacing="0"/>
              <w:textAlignment w:val="baseline"/>
              <w:rPr>
                <w:rFonts w:ascii="Arial" w:hAnsi="Arial" w:cs="Arial"/>
                <w:sz w:val="20"/>
                <w:szCs w:val="20"/>
              </w:rPr>
            </w:pPr>
            <w:r w:rsidRPr="003D0487">
              <w:rPr>
                <w:rStyle w:val="normaltextrun"/>
                <w:rFonts w:ascii="Arial" w:hAnsi="Arial" w:cs="Arial"/>
                <w:sz w:val="20"/>
                <w:szCs w:val="20"/>
                <w:lang w:val="en-US"/>
              </w:rPr>
              <w:t xml:space="preserve">You are required to work agreed roster/on-call arrangements advised by your Reporting Manager. Your contracted </w:t>
            </w:r>
            <w:r w:rsidRPr="003D0487">
              <w:rPr>
                <w:rStyle w:val="findhit"/>
                <w:rFonts w:ascii="Arial" w:hAnsi="Arial" w:cs="Arial"/>
                <w:sz w:val="20"/>
                <w:szCs w:val="20"/>
                <w:lang w:val="en-US"/>
              </w:rPr>
              <w:t>hours</w:t>
            </w:r>
            <w:r w:rsidRPr="003D0487">
              <w:rPr>
                <w:rStyle w:val="normaltextrun"/>
                <w:rFonts w:ascii="Arial" w:hAnsi="Arial" w:cs="Arial"/>
                <w:sz w:val="20"/>
                <w:szCs w:val="20"/>
                <w:lang w:val="en-US"/>
              </w:rPr>
              <w:t xml:space="preserve"> are liable to change between the </w:t>
            </w:r>
            <w:r w:rsidRPr="003D0487">
              <w:rPr>
                <w:rStyle w:val="findhit"/>
                <w:rFonts w:ascii="Arial" w:hAnsi="Arial" w:cs="Arial"/>
                <w:sz w:val="20"/>
                <w:szCs w:val="20"/>
                <w:lang w:val="en-US"/>
              </w:rPr>
              <w:t>hours</w:t>
            </w:r>
            <w:r w:rsidRPr="003D0487">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2B985D8" w:rsidR="001E592B" w:rsidRPr="003D0487" w:rsidRDefault="001E592B" w:rsidP="005F595E">
            <w:pPr>
              <w:jc w:val="both"/>
              <w:rPr>
                <w:rFonts w:ascii="Arial" w:hAnsi="Arial" w:cs="Arial"/>
              </w:rPr>
            </w:pPr>
          </w:p>
        </w:tc>
      </w:tr>
      <w:tr w:rsidR="00543F98" w:rsidRPr="009F6873" w14:paraId="026D2AAA" w14:textId="77777777" w:rsidTr="00AC0D37">
        <w:tc>
          <w:tcPr>
            <w:tcW w:w="2523" w:type="dxa"/>
          </w:tcPr>
          <w:p w14:paraId="38FDC52F" w14:textId="77777777" w:rsidR="00543F98" w:rsidRPr="003D0487" w:rsidRDefault="00543F98" w:rsidP="005F595E">
            <w:pPr>
              <w:jc w:val="both"/>
              <w:rPr>
                <w:rFonts w:ascii="Arial" w:hAnsi="Arial" w:cs="Arial"/>
                <w:b/>
                <w:bCs/>
              </w:rPr>
            </w:pPr>
            <w:r w:rsidRPr="003D0487">
              <w:rPr>
                <w:rFonts w:ascii="Arial" w:hAnsi="Arial" w:cs="Arial"/>
                <w:b/>
                <w:bCs/>
              </w:rPr>
              <w:t>Annual Leave</w:t>
            </w:r>
          </w:p>
        </w:tc>
        <w:tc>
          <w:tcPr>
            <w:tcW w:w="8109" w:type="dxa"/>
          </w:tcPr>
          <w:p w14:paraId="7A82753C" w14:textId="77777777" w:rsidR="00543F98" w:rsidRPr="003D0487" w:rsidRDefault="000010EE" w:rsidP="005F595E">
            <w:pPr>
              <w:rPr>
                <w:rFonts w:ascii="Arial" w:hAnsi="Arial" w:cs="Arial"/>
              </w:rPr>
            </w:pPr>
            <w:r w:rsidRPr="003D0487">
              <w:rPr>
                <w:rFonts w:ascii="Arial" w:eastAsiaTheme="minorHAnsi" w:hAnsi="Arial" w:cs="Arial"/>
                <w:lang w:val="en-IE" w:eastAsia="en-US"/>
              </w:rPr>
              <w:t xml:space="preserve">The annual leave associated with the post will be confirmed at </w:t>
            </w:r>
            <w:r w:rsidR="0023552F" w:rsidRPr="003D0487">
              <w:rPr>
                <w:rFonts w:ascii="Arial" w:eastAsiaTheme="minorHAnsi" w:hAnsi="Arial" w:cs="Arial"/>
                <w:lang w:val="en-IE" w:eastAsia="en-US"/>
              </w:rPr>
              <w:t>C</w:t>
            </w:r>
            <w:r w:rsidRPr="003D0487">
              <w:rPr>
                <w:rFonts w:ascii="Arial" w:eastAsiaTheme="minorHAnsi" w:hAnsi="Arial" w:cs="Arial"/>
                <w:lang w:val="en-IE" w:eastAsia="en-US"/>
              </w:rPr>
              <w:t>ontracting stage</w:t>
            </w:r>
            <w:r w:rsidR="00543F98" w:rsidRPr="003D0487">
              <w:rPr>
                <w:rFonts w:ascii="Arial" w:hAnsi="Arial" w:cs="Arial"/>
              </w:rPr>
              <w:t>.</w:t>
            </w:r>
          </w:p>
          <w:p w14:paraId="79D884D7" w14:textId="77777777" w:rsidR="00543F98" w:rsidRPr="003D0487" w:rsidRDefault="00543F98" w:rsidP="005F595E">
            <w:pPr>
              <w:jc w:val="both"/>
              <w:rPr>
                <w:rFonts w:ascii="Arial" w:hAnsi="Arial" w:cs="Arial"/>
              </w:rPr>
            </w:pPr>
          </w:p>
        </w:tc>
      </w:tr>
      <w:tr w:rsidR="00543F98" w:rsidRPr="009F6873" w14:paraId="01F7D1BF" w14:textId="77777777" w:rsidTr="00AC0D37">
        <w:tc>
          <w:tcPr>
            <w:tcW w:w="2523" w:type="dxa"/>
          </w:tcPr>
          <w:p w14:paraId="310A674B" w14:textId="77777777" w:rsidR="00543F98" w:rsidRPr="003D0487" w:rsidRDefault="00543F98" w:rsidP="005F595E">
            <w:pPr>
              <w:jc w:val="both"/>
              <w:rPr>
                <w:rFonts w:ascii="Arial" w:hAnsi="Arial" w:cs="Arial"/>
                <w:b/>
                <w:bCs/>
              </w:rPr>
            </w:pPr>
            <w:r w:rsidRPr="003D0487">
              <w:rPr>
                <w:rFonts w:ascii="Arial" w:hAnsi="Arial" w:cs="Arial"/>
                <w:b/>
                <w:bCs/>
              </w:rPr>
              <w:t>Superannuation</w:t>
            </w:r>
          </w:p>
          <w:p w14:paraId="7729702D" w14:textId="77777777" w:rsidR="00543F98" w:rsidRPr="003D0487" w:rsidRDefault="00543F98" w:rsidP="005F595E">
            <w:pPr>
              <w:jc w:val="both"/>
              <w:rPr>
                <w:rFonts w:ascii="Arial" w:hAnsi="Arial" w:cs="Arial"/>
                <w:b/>
                <w:bCs/>
              </w:rPr>
            </w:pPr>
          </w:p>
          <w:p w14:paraId="0BC16D94" w14:textId="77777777" w:rsidR="00543F98" w:rsidRPr="003D0487" w:rsidRDefault="00543F98" w:rsidP="005F595E">
            <w:pPr>
              <w:jc w:val="both"/>
              <w:rPr>
                <w:rFonts w:ascii="Arial" w:hAnsi="Arial" w:cs="Arial"/>
                <w:b/>
                <w:bCs/>
              </w:rPr>
            </w:pPr>
          </w:p>
        </w:tc>
        <w:tc>
          <w:tcPr>
            <w:tcW w:w="8109" w:type="dxa"/>
          </w:tcPr>
          <w:p w14:paraId="79E7E9AD" w14:textId="77777777" w:rsidR="00543F98" w:rsidRPr="003D0487" w:rsidRDefault="00543F98" w:rsidP="005F595E">
            <w:pPr>
              <w:jc w:val="both"/>
              <w:rPr>
                <w:rFonts w:ascii="Arial" w:hAnsi="Arial" w:cs="Arial"/>
              </w:rPr>
            </w:pPr>
            <w:r w:rsidRPr="003D0487">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3D0487">
                <w:rPr>
                  <w:rFonts w:ascii="Arial" w:hAnsi="Arial" w:cs="Arial"/>
                </w:rPr>
                <w:t>the 01</w:t>
              </w:r>
              <w:r w:rsidRPr="003D0487">
                <w:rPr>
                  <w:rFonts w:ascii="Arial" w:hAnsi="Arial" w:cs="Arial"/>
                  <w:vertAlign w:val="superscript"/>
                </w:rPr>
                <w:t>st</w:t>
              </w:r>
              <w:r w:rsidRPr="003D0487">
                <w:rPr>
                  <w:rFonts w:ascii="Arial" w:hAnsi="Arial" w:cs="Arial"/>
                </w:rPr>
                <w:t xml:space="preserve"> January 2005</w:t>
              </w:r>
            </w:smartTag>
            <w:r w:rsidRPr="003D0487">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3D0487">
                <w:rPr>
                  <w:rFonts w:ascii="Arial" w:hAnsi="Arial" w:cs="Arial"/>
                </w:rPr>
                <w:t>31</w:t>
              </w:r>
              <w:r w:rsidRPr="003D0487">
                <w:rPr>
                  <w:rFonts w:ascii="Arial" w:hAnsi="Arial" w:cs="Arial"/>
                  <w:vertAlign w:val="superscript"/>
                </w:rPr>
                <w:t>st</w:t>
              </w:r>
              <w:r w:rsidRPr="003D0487">
                <w:rPr>
                  <w:rFonts w:ascii="Arial" w:hAnsi="Arial" w:cs="Arial"/>
                </w:rPr>
                <w:t xml:space="preserve"> December 2004</w:t>
              </w:r>
            </w:smartTag>
          </w:p>
          <w:p w14:paraId="16958ABA" w14:textId="59B7C405" w:rsidR="001E592B" w:rsidRPr="003D0487" w:rsidRDefault="001E592B" w:rsidP="005F595E">
            <w:pPr>
              <w:jc w:val="both"/>
              <w:rPr>
                <w:rFonts w:ascii="Arial" w:hAnsi="Arial" w:cs="Arial"/>
              </w:rPr>
            </w:pPr>
          </w:p>
        </w:tc>
      </w:tr>
      <w:tr w:rsidR="005F595E" w:rsidRPr="009F6873" w14:paraId="565FC9D1" w14:textId="77777777" w:rsidTr="00AC0D37">
        <w:tc>
          <w:tcPr>
            <w:tcW w:w="2523" w:type="dxa"/>
          </w:tcPr>
          <w:p w14:paraId="1B364D81" w14:textId="77777777" w:rsidR="005F595E" w:rsidRPr="003D0487" w:rsidRDefault="005F595E" w:rsidP="005F595E">
            <w:pPr>
              <w:jc w:val="both"/>
              <w:rPr>
                <w:rFonts w:ascii="Arial" w:hAnsi="Arial" w:cs="Arial"/>
                <w:b/>
                <w:bCs/>
              </w:rPr>
            </w:pPr>
            <w:r w:rsidRPr="003D0487">
              <w:rPr>
                <w:rFonts w:ascii="Arial" w:hAnsi="Arial" w:cs="Arial"/>
                <w:b/>
                <w:bCs/>
              </w:rPr>
              <w:t>Age</w:t>
            </w:r>
          </w:p>
        </w:tc>
        <w:tc>
          <w:tcPr>
            <w:tcW w:w="8109" w:type="dxa"/>
          </w:tcPr>
          <w:p w14:paraId="0D47FB6D" w14:textId="77777777" w:rsidR="00E45386" w:rsidRPr="003D0487" w:rsidRDefault="00E45386" w:rsidP="00E45386">
            <w:pPr>
              <w:autoSpaceDE w:val="0"/>
              <w:autoSpaceDN w:val="0"/>
              <w:adjustRightInd w:val="0"/>
              <w:rPr>
                <w:rFonts w:ascii="Arial" w:eastAsiaTheme="minorHAnsi" w:hAnsi="Arial" w:cs="Arial"/>
                <w:i/>
                <w:iCs/>
                <w:lang w:val="en-IE" w:eastAsia="en-US"/>
              </w:rPr>
            </w:pPr>
            <w:r w:rsidRPr="003D0487">
              <w:rPr>
                <w:rFonts w:ascii="Arial" w:eastAsiaTheme="minorHAnsi" w:hAnsi="Arial" w:cs="Arial"/>
                <w:lang w:val="en-IE" w:eastAsia="en-US"/>
              </w:rPr>
              <w:t>The Public Service Superannuation (Age of Retirement) Act, 2018* set 70 years as the compulsory retirement age for public servants.</w:t>
            </w:r>
            <w:r w:rsidRPr="003D0487">
              <w:rPr>
                <w:rFonts w:ascii="Arial" w:eastAsiaTheme="minorHAnsi" w:hAnsi="Arial" w:cs="Arial"/>
                <w:i/>
                <w:iCs/>
                <w:lang w:val="en-IE" w:eastAsia="en-US"/>
              </w:rPr>
              <w:t xml:space="preserve"> </w:t>
            </w:r>
          </w:p>
          <w:p w14:paraId="1D853980" w14:textId="77777777" w:rsidR="00E45386" w:rsidRPr="003D0487" w:rsidRDefault="00E45386" w:rsidP="00E45386">
            <w:pPr>
              <w:autoSpaceDE w:val="0"/>
              <w:autoSpaceDN w:val="0"/>
              <w:adjustRightInd w:val="0"/>
              <w:rPr>
                <w:rFonts w:ascii="Arial" w:eastAsiaTheme="minorHAnsi" w:hAnsi="Arial" w:cs="Arial"/>
                <w:i/>
                <w:iCs/>
                <w:lang w:val="en-IE" w:eastAsia="en-US"/>
              </w:rPr>
            </w:pPr>
          </w:p>
          <w:p w14:paraId="1AFBA01F" w14:textId="77777777" w:rsidR="00E45386" w:rsidRPr="003D0487" w:rsidRDefault="00E45386" w:rsidP="00E45386">
            <w:pPr>
              <w:autoSpaceDE w:val="0"/>
              <w:autoSpaceDN w:val="0"/>
              <w:adjustRightInd w:val="0"/>
              <w:rPr>
                <w:rFonts w:ascii="Arial" w:eastAsiaTheme="minorHAnsi" w:hAnsi="Arial" w:cs="Arial"/>
                <w:b/>
                <w:bCs/>
                <w:i/>
                <w:iCs/>
                <w:u w:val="single"/>
                <w:lang w:val="en-IE" w:eastAsia="en-US"/>
              </w:rPr>
            </w:pPr>
            <w:r w:rsidRPr="003D0487">
              <w:rPr>
                <w:rFonts w:ascii="Arial" w:eastAsiaTheme="minorHAnsi" w:hAnsi="Arial" w:cs="Arial"/>
                <w:b/>
                <w:bCs/>
                <w:i/>
                <w:iCs/>
                <w:lang w:val="en-IE" w:eastAsia="en-US"/>
              </w:rPr>
              <w:t xml:space="preserve">* </w:t>
            </w:r>
            <w:r w:rsidRPr="003D0487">
              <w:rPr>
                <w:rFonts w:ascii="Arial" w:eastAsiaTheme="minorHAnsi" w:hAnsi="Arial" w:cs="Arial"/>
                <w:b/>
                <w:bCs/>
                <w:i/>
                <w:iCs/>
                <w:u w:val="single"/>
                <w:lang w:val="en-IE" w:eastAsia="en-US"/>
              </w:rPr>
              <w:t>Public Servants not affected by this legislation:</w:t>
            </w:r>
          </w:p>
          <w:p w14:paraId="423A76B7" w14:textId="77777777" w:rsidR="00E45386" w:rsidRPr="003D0487" w:rsidRDefault="00E45386" w:rsidP="00E45386">
            <w:pPr>
              <w:autoSpaceDE w:val="0"/>
              <w:autoSpaceDN w:val="0"/>
              <w:adjustRightInd w:val="0"/>
              <w:rPr>
                <w:rFonts w:ascii="Arial" w:eastAsiaTheme="minorHAnsi" w:hAnsi="Arial" w:cs="Arial"/>
                <w:lang w:val="en-IE" w:eastAsia="en-US"/>
              </w:rPr>
            </w:pPr>
            <w:r w:rsidRPr="003D0487">
              <w:rPr>
                <w:rFonts w:ascii="Arial" w:eastAsiaTheme="minorHAnsi" w:hAnsi="Arial" w:cs="Arial"/>
                <w:lang w:val="en-IE" w:eastAsia="en-US"/>
              </w:rPr>
              <w:t xml:space="preserve">Public servants joining the public </w:t>
            </w:r>
            <w:r w:rsidR="00D34192" w:rsidRPr="003D0487">
              <w:rPr>
                <w:rFonts w:ascii="Arial" w:eastAsiaTheme="minorHAnsi" w:hAnsi="Arial" w:cs="Arial"/>
                <w:lang w:val="en-IE" w:eastAsia="en-US"/>
              </w:rPr>
              <w:t>service or</w:t>
            </w:r>
            <w:r w:rsidRPr="003D0487">
              <w:rPr>
                <w:rFonts w:ascii="Arial" w:eastAsiaTheme="minorHAnsi" w:hAnsi="Arial" w:cs="Arial"/>
                <w:lang w:val="en-IE" w:eastAsia="en-US"/>
              </w:rPr>
              <w:t xml:space="preserve"> re</w:t>
            </w:r>
            <w:r w:rsidR="00A36FE9" w:rsidRPr="003D0487">
              <w:rPr>
                <w:rFonts w:ascii="Arial" w:eastAsiaTheme="minorHAnsi" w:hAnsi="Arial" w:cs="Arial"/>
                <w:lang w:val="en-IE" w:eastAsia="en-US"/>
              </w:rPr>
              <w:t>-</w:t>
            </w:r>
            <w:r w:rsidRPr="003D0487">
              <w:rPr>
                <w:rFonts w:ascii="Arial" w:eastAsiaTheme="minorHAnsi" w:hAnsi="Arial" w:cs="Arial"/>
                <w:lang w:val="en-IE" w:eastAsia="en-US"/>
              </w:rPr>
              <w:t>joining the public service with a 26 week break in service, between 1 April 2004 and 31 December 2012 (new entrants) have no compulsory retirement age.</w:t>
            </w:r>
          </w:p>
          <w:p w14:paraId="57E91FD3" w14:textId="77777777" w:rsidR="00E45386" w:rsidRPr="003D0487" w:rsidRDefault="00E45386" w:rsidP="00E45386">
            <w:pPr>
              <w:autoSpaceDE w:val="0"/>
              <w:autoSpaceDN w:val="0"/>
              <w:adjustRightInd w:val="0"/>
              <w:rPr>
                <w:rFonts w:ascii="Arial" w:eastAsiaTheme="minorHAnsi" w:hAnsi="Arial" w:cs="Arial"/>
                <w:lang w:val="en-IE" w:eastAsia="en-US"/>
              </w:rPr>
            </w:pPr>
          </w:p>
          <w:p w14:paraId="02E0C0E4" w14:textId="77777777" w:rsidR="005F595E" w:rsidRPr="003D0487" w:rsidRDefault="00E45386" w:rsidP="00E45386">
            <w:pPr>
              <w:autoSpaceDE w:val="0"/>
              <w:autoSpaceDN w:val="0"/>
              <w:adjustRightInd w:val="0"/>
              <w:rPr>
                <w:rFonts w:ascii="Arial" w:eastAsiaTheme="minorHAnsi" w:hAnsi="Arial" w:cs="Arial"/>
                <w:lang w:val="en-IE" w:eastAsia="en-US"/>
              </w:rPr>
            </w:pPr>
            <w:r w:rsidRPr="003D0487">
              <w:rPr>
                <w:rFonts w:ascii="Arial" w:eastAsiaTheme="minorHAnsi" w:hAnsi="Arial" w:cs="Arial"/>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3D0487" w:rsidRDefault="001E592B" w:rsidP="00E45386">
            <w:pPr>
              <w:autoSpaceDE w:val="0"/>
              <w:autoSpaceDN w:val="0"/>
              <w:adjustRightInd w:val="0"/>
              <w:rPr>
                <w:rFonts w:ascii="Arial" w:eastAsiaTheme="minorHAnsi" w:hAnsi="Arial" w:cs="Arial"/>
                <w:lang w:val="en-IE" w:eastAsia="en-US"/>
              </w:rPr>
            </w:pPr>
          </w:p>
        </w:tc>
      </w:tr>
      <w:tr w:rsidR="00543F98" w:rsidRPr="009F6873" w14:paraId="00A31E89" w14:textId="77777777" w:rsidTr="00AC0D37">
        <w:tc>
          <w:tcPr>
            <w:tcW w:w="2523" w:type="dxa"/>
          </w:tcPr>
          <w:p w14:paraId="33CE3509" w14:textId="77777777" w:rsidR="00543F98" w:rsidRPr="003D0487" w:rsidRDefault="00543F98" w:rsidP="00E0768C">
            <w:pPr>
              <w:jc w:val="both"/>
              <w:rPr>
                <w:rFonts w:ascii="Arial" w:hAnsi="Arial" w:cs="Arial"/>
                <w:b/>
              </w:rPr>
            </w:pPr>
            <w:r w:rsidRPr="003D0487">
              <w:rPr>
                <w:rFonts w:ascii="Arial" w:hAnsi="Arial" w:cs="Arial"/>
                <w:b/>
              </w:rPr>
              <w:t>Probation</w:t>
            </w:r>
          </w:p>
        </w:tc>
        <w:tc>
          <w:tcPr>
            <w:tcW w:w="8109" w:type="dxa"/>
          </w:tcPr>
          <w:p w14:paraId="43F205C5" w14:textId="29B115FF" w:rsidR="00543F98" w:rsidRPr="003D0487" w:rsidRDefault="00543F98" w:rsidP="00E0768C">
            <w:pPr>
              <w:jc w:val="both"/>
              <w:rPr>
                <w:rFonts w:ascii="Arial" w:hAnsi="Arial" w:cs="Arial"/>
              </w:rPr>
            </w:pPr>
            <w:r w:rsidRPr="003D0487">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3D0487" w:rsidRDefault="00E0768C" w:rsidP="00E0768C">
            <w:pPr>
              <w:jc w:val="both"/>
              <w:rPr>
                <w:rFonts w:ascii="Arial" w:hAnsi="Arial" w:cs="Arial"/>
              </w:rPr>
            </w:pPr>
          </w:p>
        </w:tc>
      </w:tr>
      <w:tr w:rsidR="00543F98" w:rsidRPr="009F6873" w14:paraId="569E1840" w14:textId="77777777" w:rsidTr="001E592B">
        <w:trPr>
          <w:trHeight w:val="699"/>
        </w:trPr>
        <w:tc>
          <w:tcPr>
            <w:tcW w:w="2523" w:type="dxa"/>
          </w:tcPr>
          <w:p w14:paraId="27BE9867" w14:textId="35A6B562" w:rsidR="00A54067" w:rsidRPr="003D0487" w:rsidRDefault="004C3CE5" w:rsidP="00A54067">
            <w:pPr>
              <w:rPr>
                <w:rFonts w:ascii="Arial" w:hAnsi="Arial" w:cs="Arial"/>
                <w:b/>
                <w:bCs/>
              </w:rPr>
            </w:pPr>
            <w:r w:rsidRPr="003D0487">
              <w:rPr>
                <w:rFonts w:ascii="Arial" w:hAnsi="Arial" w:cs="Arial"/>
                <w:b/>
                <w:bCs/>
              </w:rPr>
              <w:t xml:space="preserve">Protection of Children </w:t>
            </w:r>
            <w:r w:rsidR="00A54067" w:rsidRPr="003D0487">
              <w:rPr>
                <w:rFonts w:ascii="Arial" w:hAnsi="Arial" w:cs="Arial"/>
                <w:b/>
                <w:bCs/>
              </w:rPr>
              <w:t>Guidance and Legislation</w:t>
            </w:r>
          </w:p>
          <w:p w14:paraId="470BFBA0" w14:textId="552E50B4" w:rsidR="00543F98" w:rsidRPr="003D0487" w:rsidRDefault="00543F98" w:rsidP="00F8393C">
            <w:pPr>
              <w:rPr>
                <w:rFonts w:ascii="Arial" w:hAnsi="Arial" w:cs="Arial"/>
                <w:b/>
                <w:bCs/>
              </w:rPr>
            </w:pPr>
          </w:p>
        </w:tc>
        <w:tc>
          <w:tcPr>
            <w:tcW w:w="8109" w:type="dxa"/>
          </w:tcPr>
          <w:p w14:paraId="1EFFF24F" w14:textId="0379BF84" w:rsidR="00A54067" w:rsidRPr="003D0487" w:rsidRDefault="00A54067" w:rsidP="00A54067">
            <w:pPr>
              <w:rPr>
                <w:rFonts w:ascii="Arial" w:hAnsi="Arial" w:cs="Arial"/>
              </w:rPr>
            </w:pPr>
            <w:r w:rsidRPr="003D0487">
              <w:rPr>
                <w:rFonts w:ascii="Arial" w:hAnsi="Arial" w:cs="Arial"/>
              </w:rPr>
              <w:t xml:space="preserve">The welfare and protection of children is the responsibility of all HSE staff. You must be aware of and understand your </w:t>
            </w:r>
            <w:r w:rsidR="0045069B" w:rsidRPr="003D0487">
              <w:rPr>
                <w:rFonts w:ascii="Arial" w:hAnsi="Arial" w:cs="Arial"/>
              </w:rPr>
              <w:t xml:space="preserve">specific </w:t>
            </w:r>
            <w:r w:rsidRPr="003D0487">
              <w:rPr>
                <w:rFonts w:ascii="Arial" w:hAnsi="Arial" w:cs="Arial"/>
              </w:rPr>
              <w:t xml:space="preserve">responsibilities under the Children First Act 2015, </w:t>
            </w:r>
            <w:r w:rsidR="004C3CE5" w:rsidRPr="003D0487">
              <w:rPr>
                <w:rFonts w:ascii="Arial" w:hAnsi="Arial" w:cs="Arial"/>
              </w:rPr>
              <w:t xml:space="preserve">the Protections for Persons Reporting Child Abuse Act 1998 in accordance with Section 2, </w:t>
            </w:r>
            <w:r w:rsidRPr="003D0487">
              <w:rPr>
                <w:rFonts w:ascii="Arial" w:hAnsi="Arial" w:cs="Arial"/>
              </w:rPr>
              <w:t xml:space="preserve">Children First National Guidance and other relevant child safeguarding legislation and policies. </w:t>
            </w:r>
          </w:p>
          <w:p w14:paraId="5BFF82B6" w14:textId="77777777" w:rsidR="00A54067" w:rsidRPr="003D0487" w:rsidRDefault="00A54067" w:rsidP="00A54067">
            <w:pPr>
              <w:rPr>
                <w:rFonts w:ascii="Arial" w:hAnsi="Arial" w:cs="Arial"/>
              </w:rPr>
            </w:pPr>
          </w:p>
          <w:p w14:paraId="74465AED" w14:textId="77777777" w:rsidR="00A54067" w:rsidRPr="003D0487" w:rsidRDefault="00A54067" w:rsidP="00A54067">
            <w:pPr>
              <w:rPr>
                <w:rFonts w:ascii="Arial" w:hAnsi="Arial" w:cs="Arial"/>
                <w:lang w:val="en-US"/>
              </w:rPr>
            </w:pPr>
            <w:r w:rsidRPr="003D0487">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3D0487" w:rsidRDefault="00A54067" w:rsidP="00A54067">
            <w:pPr>
              <w:rPr>
                <w:rFonts w:ascii="Arial" w:hAnsi="Arial" w:cs="Arial"/>
              </w:rPr>
            </w:pPr>
          </w:p>
          <w:p w14:paraId="31C11061" w14:textId="6E8BF80C" w:rsidR="00543F98" w:rsidRPr="003D0487" w:rsidRDefault="00413395" w:rsidP="00A54067">
            <w:pPr>
              <w:jc w:val="both"/>
              <w:rPr>
                <w:rFonts w:ascii="Arial" w:hAnsi="Arial" w:cs="Arial"/>
                <w:b/>
                <w:bCs/>
              </w:rPr>
            </w:pPr>
            <w:r w:rsidRPr="003D0487">
              <w:rPr>
                <w:rFonts w:ascii="Arial" w:hAnsi="Arial" w:cs="Arial"/>
                <w:bCs/>
                <w:lang w:val="en"/>
              </w:rPr>
              <w:t>Visit</w:t>
            </w:r>
            <w:r w:rsidR="00A54067" w:rsidRPr="003D0487">
              <w:rPr>
                <w:rFonts w:ascii="Arial" w:hAnsi="Arial" w:cs="Arial"/>
                <w:bCs/>
                <w:lang w:val="en"/>
              </w:rPr>
              <w:t xml:space="preserve"> </w:t>
            </w:r>
            <w:hyperlink r:id="rId15" w:history="1">
              <w:r w:rsidRPr="003D0487">
                <w:rPr>
                  <w:rStyle w:val="Hyperlink"/>
                  <w:rFonts w:ascii="Arial" w:hAnsi="Arial" w:cs="Arial"/>
                  <w:color w:val="auto"/>
                  <w:u w:val="none"/>
                  <w:lang w:val="en"/>
                </w:rPr>
                <w:t xml:space="preserve">HSE Children First </w:t>
              </w:r>
            </w:hyperlink>
            <w:r w:rsidRPr="003D0487">
              <w:rPr>
                <w:rFonts w:ascii="Arial" w:hAnsi="Arial" w:cs="Arial"/>
                <w:lang w:val="en-US"/>
              </w:rPr>
              <w:t>for</w:t>
            </w:r>
            <w:r w:rsidR="00A54067" w:rsidRPr="003D0487">
              <w:rPr>
                <w:rFonts w:ascii="Arial" w:hAnsi="Arial" w:cs="Arial"/>
                <w:lang w:val="en-US"/>
              </w:rPr>
              <w:t xml:space="preserve"> further</w:t>
            </w:r>
            <w:r w:rsidR="00A54067" w:rsidRPr="003D0487">
              <w:rPr>
                <w:rFonts w:ascii="Arial" w:hAnsi="Arial" w:cs="Arial"/>
                <w:bCs/>
                <w:lang w:val="en"/>
              </w:rPr>
              <w:t xml:space="preserve"> information, guidance and resources</w:t>
            </w:r>
            <w:r w:rsidRPr="003D0487">
              <w:rPr>
                <w:rFonts w:ascii="Arial" w:hAnsi="Arial" w:cs="Arial"/>
                <w:bCs/>
                <w:lang w:val="en"/>
              </w:rPr>
              <w:t>.</w:t>
            </w:r>
          </w:p>
        </w:tc>
      </w:tr>
      <w:tr w:rsidR="00543F98" w:rsidRPr="009F6873"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3D0487" w:rsidRDefault="00543F98" w:rsidP="00F8393C">
            <w:pPr>
              <w:rPr>
                <w:rFonts w:ascii="Arial" w:hAnsi="Arial" w:cs="Arial"/>
                <w:b/>
                <w:bCs/>
              </w:rPr>
            </w:pPr>
            <w:bookmarkStart w:id="1" w:name="_Hlk58316562"/>
            <w:r w:rsidRPr="003D0487">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3D0487" w:rsidRDefault="00543F98" w:rsidP="005F595E">
            <w:pPr>
              <w:jc w:val="both"/>
              <w:rPr>
                <w:rFonts w:ascii="Arial" w:hAnsi="Arial" w:cs="Arial"/>
              </w:rPr>
            </w:pPr>
            <w:r w:rsidRPr="003D0487">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3D0487">
              <w:rPr>
                <w:rFonts w:ascii="Arial" w:hAnsi="Arial" w:cs="Arial"/>
                <w:iCs/>
              </w:rPr>
              <w:t>and comply with associated HSE protocols for implementing and maintaining these standards as appropriate to the role.</w:t>
            </w:r>
          </w:p>
          <w:p w14:paraId="3D6AA4B0" w14:textId="77777777" w:rsidR="00543F98" w:rsidRPr="003D0487" w:rsidRDefault="00543F98" w:rsidP="005F595E">
            <w:pPr>
              <w:jc w:val="both"/>
              <w:rPr>
                <w:rFonts w:ascii="Arial" w:hAnsi="Arial" w:cs="Arial"/>
              </w:rPr>
            </w:pPr>
          </w:p>
        </w:tc>
      </w:tr>
      <w:tr w:rsidR="003D0487" w:rsidRPr="009F6873"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3D0487" w:rsidRPr="003D0487" w:rsidRDefault="003D0487" w:rsidP="003D0487">
            <w:pPr>
              <w:rPr>
                <w:rFonts w:ascii="Arial" w:hAnsi="Arial" w:cs="Arial"/>
                <w:b/>
                <w:bCs/>
              </w:rPr>
            </w:pPr>
            <w:r w:rsidRPr="003D0487">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0D26E98B" w14:textId="77777777" w:rsidR="003D0487" w:rsidRPr="003D0487" w:rsidRDefault="003D0487" w:rsidP="003D0487">
            <w:pPr>
              <w:jc w:val="both"/>
              <w:rPr>
                <w:rFonts w:ascii="Arial" w:hAnsi="Arial" w:cs="Arial"/>
              </w:rPr>
            </w:pPr>
            <w:r w:rsidRPr="003D0487">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28DA30CC" w14:textId="77777777" w:rsidR="003D0487" w:rsidRPr="003D0487" w:rsidRDefault="003D0487" w:rsidP="003D0487">
            <w:pPr>
              <w:ind w:firstLine="720"/>
              <w:jc w:val="both"/>
              <w:rPr>
                <w:rFonts w:ascii="Arial" w:hAnsi="Arial" w:cs="Arial"/>
              </w:rPr>
            </w:pPr>
          </w:p>
          <w:p w14:paraId="558ECE87" w14:textId="77777777" w:rsidR="003D0487" w:rsidRPr="003D0487" w:rsidRDefault="003D0487" w:rsidP="003D0487">
            <w:pPr>
              <w:jc w:val="both"/>
              <w:rPr>
                <w:rFonts w:ascii="Arial" w:hAnsi="Arial" w:cs="Arial"/>
              </w:rPr>
            </w:pPr>
            <w:r w:rsidRPr="003D0487">
              <w:rPr>
                <w:rFonts w:ascii="Arial" w:hAnsi="Arial" w:cs="Arial"/>
              </w:rPr>
              <w:t>Key responsibilities include:</w:t>
            </w:r>
          </w:p>
          <w:p w14:paraId="6295E61F" w14:textId="77777777" w:rsidR="003D0487" w:rsidRPr="003D0487" w:rsidRDefault="003D0487" w:rsidP="003D0487">
            <w:pPr>
              <w:jc w:val="both"/>
              <w:rPr>
                <w:rFonts w:ascii="Arial" w:hAnsi="Arial" w:cs="Arial"/>
                <w:highlight w:val="yellow"/>
              </w:rPr>
            </w:pPr>
          </w:p>
          <w:p w14:paraId="2BAA29F3" w14:textId="77777777" w:rsidR="003D0487" w:rsidRPr="003D0487" w:rsidRDefault="003D0487" w:rsidP="003D0487">
            <w:pPr>
              <w:pStyle w:val="ListParagraph"/>
              <w:numPr>
                <w:ilvl w:val="0"/>
                <w:numId w:val="1"/>
              </w:numPr>
              <w:jc w:val="both"/>
              <w:rPr>
                <w:rFonts w:ascii="Arial" w:hAnsi="Arial" w:cs="Arial"/>
              </w:rPr>
            </w:pPr>
            <w:r w:rsidRPr="003D0487">
              <w:rPr>
                <w:rFonts w:ascii="Arial" w:hAnsi="Arial" w:cs="Arial"/>
              </w:rPr>
              <w:t>Developing a SSSS for the department/service</w:t>
            </w:r>
            <w:r w:rsidRPr="003D0487">
              <w:rPr>
                <w:rStyle w:val="FootnoteReference"/>
                <w:rFonts w:ascii="Arial" w:eastAsia="Calibri" w:hAnsi="Arial" w:cs="Arial"/>
              </w:rPr>
              <w:footnoteReference w:id="2"/>
            </w:r>
            <w:r w:rsidRPr="003D0487">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3A181E54" w14:textId="77777777" w:rsidR="003D0487" w:rsidRPr="003D0487" w:rsidRDefault="003D0487" w:rsidP="003D0487">
            <w:pPr>
              <w:pStyle w:val="ListParagraph"/>
              <w:numPr>
                <w:ilvl w:val="0"/>
                <w:numId w:val="1"/>
              </w:numPr>
              <w:jc w:val="both"/>
              <w:rPr>
                <w:rFonts w:ascii="Arial" w:hAnsi="Arial" w:cs="Arial"/>
              </w:rPr>
            </w:pPr>
            <w:r w:rsidRPr="003D0487">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4A504831" w14:textId="77777777" w:rsidR="003D0487" w:rsidRPr="003D0487" w:rsidRDefault="003D0487" w:rsidP="003D0487">
            <w:pPr>
              <w:pStyle w:val="ListParagraph"/>
              <w:numPr>
                <w:ilvl w:val="0"/>
                <w:numId w:val="1"/>
              </w:numPr>
              <w:jc w:val="both"/>
              <w:rPr>
                <w:rFonts w:ascii="Arial" w:hAnsi="Arial" w:cs="Arial"/>
              </w:rPr>
            </w:pPr>
            <w:r w:rsidRPr="003D0487">
              <w:rPr>
                <w:rFonts w:ascii="Arial" w:hAnsi="Arial" w:cs="Arial"/>
              </w:rPr>
              <w:t>Consulting and communicating with staff and safety representatives on OSH matters.</w:t>
            </w:r>
          </w:p>
          <w:p w14:paraId="04EE6B2D" w14:textId="77777777" w:rsidR="003D0487" w:rsidRPr="003D0487" w:rsidRDefault="003D0487" w:rsidP="003D0487">
            <w:pPr>
              <w:pStyle w:val="ListParagraph"/>
              <w:numPr>
                <w:ilvl w:val="0"/>
                <w:numId w:val="1"/>
              </w:numPr>
              <w:jc w:val="both"/>
              <w:rPr>
                <w:rFonts w:ascii="Arial" w:hAnsi="Arial" w:cs="Arial"/>
              </w:rPr>
            </w:pPr>
            <w:r w:rsidRPr="003D0487">
              <w:rPr>
                <w:rFonts w:ascii="Arial" w:hAnsi="Arial" w:cs="Arial"/>
              </w:rPr>
              <w:t>Ensuring a training need assessment (TNA) is undertaken for employees, facilitating their attendance at statutory OSH training, and ensuring records are maintained for each employee.</w:t>
            </w:r>
          </w:p>
          <w:p w14:paraId="49925BFD" w14:textId="77777777" w:rsidR="003D0487" w:rsidRPr="003D0487" w:rsidRDefault="003D0487" w:rsidP="003D0487">
            <w:pPr>
              <w:pStyle w:val="ListParagraph"/>
              <w:numPr>
                <w:ilvl w:val="0"/>
                <w:numId w:val="1"/>
              </w:numPr>
              <w:jc w:val="both"/>
              <w:rPr>
                <w:rFonts w:ascii="Arial" w:hAnsi="Arial" w:cs="Arial"/>
              </w:rPr>
            </w:pPr>
            <w:r w:rsidRPr="003D0487">
              <w:rPr>
                <w:rFonts w:ascii="Arial" w:hAnsi="Arial" w:cs="Arial"/>
              </w:rPr>
              <w:t>Ensuring that all incidents occurring within the relevant department/service are managed appropriately and investigated in accordance with HSE procedures</w:t>
            </w:r>
            <w:r w:rsidRPr="003D0487">
              <w:rPr>
                <w:rStyle w:val="FootnoteReference"/>
                <w:rFonts w:ascii="Arial" w:eastAsia="Calibri" w:hAnsi="Arial" w:cs="Arial"/>
              </w:rPr>
              <w:footnoteReference w:id="3"/>
            </w:r>
            <w:r w:rsidRPr="003D0487">
              <w:rPr>
                <w:rFonts w:ascii="Arial" w:hAnsi="Arial" w:cs="Arial"/>
              </w:rPr>
              <w:t>.</w:t>
            </w:r>
          </w:p>
          <w:p w14:paraId="0EDFCD0F" w14:textId="77777777" w:rsidR="003D0487" w:rsidRPr="003D0487" w:rsidRDefault="003D0487" w:rsidP="003D0487">
            <w:pPr>
              <w:pStyle w:val="ListParagraph"/>
              <w:numPr>
                <w:ilvl w:val="0"/>
                <w:numId w:val="1"/>
              </w:numPr>
              <w:jc w:val="both"/>
              <w:rPr>
                <w:rFonts w:ascii="Arial" w:hAnsi="Arial" w:cs="Arial"/>
              </w:rPr>
            </w:pPr>
            <w:r w:rsidRPr="003D0487">
              <w:rPr>
                <w:rFonts w:ascii="Arial" w:hAnsi="Arial" w:cs="Arial"/>
              </w:rPr>
              <w:t>Seeking advice from health and safety professionals through the National Health and Safety Function Helpdesk as appropriate.</w:t>
            </w:r>
          </w:p>
          <w:p w14:paraId="3ACA6B40" w14:textId="77777777" w:rsidR="003D0487" w:rsidRPr="003D0487" w:rsidRDefault="003D0487" w:rsidP="003D0487">
            <w:pPr>
              <w:pStyle w:val="ListParagraph"/>
              <w:numPr>
                <w:ilvl w:val="0"/>
                <w:numId w:val="1"/>
              </w:numPr>
              <w:jc w:val="both"/>
              <w:rPr>
                <w:rFonts w:ascii="Arial" w:hAnsi="Arial" w:cs="Arial"/>
              </w:rPr>
            </w:pPr>
            <w:r w:rsidRPr="003D0487">
              <w:rPr>
                <w:rFonts w:ascii="Arial" w:hAnsi="Arial" w:cs="Arial"/>
                <w:iCs/>
              </w:rPr>
              <w:t>Reviewing the health and safety performance of the ward/department/service and staff through, respectively, local audit and performance achievement meetings for example.</w:t>
            </w:r>
          </w:p>
          <w:p w14:paraId="028155F0" w14:textId="77777777" w:rsidR="003D0487" w:rsidRPr="003D0487" w:rsidRDefault="003D0487" w:rsidP="003D0487">
            <w:pPr>
              <w:jc w:val="both"/>
              <w:rPr>
                <w:rFonts w:ascii="Arial" w:hAnsi="Arial" w:cs="Arial"/>
              </w:rPr>
            </w:pPr>
          </w:p>
          <w:p w14:paraId="36CA89F1" w14:textId="77777777" w:rsidR="003D0487" w:rsidRPr="003D0487" w:rsidRDefault="003D0487" w:rsidP="003D0487">
            <w:pPr>
              <w:jc w:val="both"/>
              <w:rPr>
                <w:rFonts w:ascii="Arial" w:hAnsi="Arial" w:cs="Arial"/>
              </w:rPr>
            </w:pPr>
            <w:r w:rsidRPr="003D0487">
              <w:rPr>
                <w:rFonts w:ascii="Arial" w:hAnsi="Arial" w:cs="Arial"/>
                <w:b/>
              </w:rPr>
              <w:t>Note</w:t>
            </w:r>
            <w:r w:rsidRPr="003D0487">
              <w:rPr>
                <w:rFonts w:ascii="Arial" w:hAnsi="Arial" w:cs="Arial"/>
              </w:rPr>
              <w:t xml:space="preserve">: Detailed roles and responsibilities of Line Managers are outlined in local SSSS. </w:t>
            </w:r>
          </w:p>
          <w:p w14:paraId="7DBB71A5" w14:textId="3B1B6585" w:rsidR="003D0487" w:rsidRPr="003D0487" w:rsidRDefault="003D0487" w:rsidP="003D0487">
            <w:pPr>
              <w:jc w:val="both"/>
              <w:rPr>
                <w:rFonts w:ascii="Arial" w:hAnsi="Arial" w:cs="Arial"/>
              </w:rPr>
            </w:pPr>
          </w:p>
        </w:tc>
      </w:tr>
      <w:bookmarkEnd w:id="1"/>
    </w:tbl>
    <w:p w14:paraId="0FC7D839" w14:textId="78EE219E" w:rsidR="00117CD7" w:rsidRPr="009F6873" w:rsidRDefault="00117CD7" w:rsidP="00E9136D">
      <w:pPr>
        <w:rPr>
          <w:rFonts w:ascii="Arial" w:hAnsi="Arial" w:cs="Arial"/>
          <w:b/>
          <w:color w:val="1F497D" w:themeColor="text2"/>
        </w:rPr>
      </w:pPr>
    </w:p>
    <w:p w14:paraId="1EE403E5" w14:textId="1822D8A8" w:rsidR="00B701F5" w:rsidRPr="009F6873" w:rsidRDefault="00B701F5" w:rsidP="00C31E34">
      <w:pPr>
        <w:ind w:right="-7275"/>
        <w:textAlignment w:val="baseline"/>
        <w:rPr>
          <w:rFonts w:ascii="Arial" w:eastAsia="Calibri" w:hAnsi="Arial" w:cs="Arial"/>
          <w:color w:val="1F497D" w:themeColor="text2"/>
          <w:sz w:val="16"/>
          <w:szCs w:val="16"/>
        </w:rPr>
      </w:pPr>
    </w:p>
    <w:sectPr w:rsidR="00B701F5" w:rsidRPr="009F6873" w:rsidSect="005F595E">
      <w:headerReference w:type="default" r:id="rId16"/>
      <w:footerReference w:type="even" r:id="rId17"/>
      <w:footerReference w:type="default" r:id="rId18"/>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7604F" w14:textId="77777777" w:rsidR="00432AE6" w:rsidRDefault="00432AE6" w:rsidP="00543F98">
      <w:r>
        <w:separator/>
      </w:r>
    </w:p>
  </w:endnote>
  <w:endnote w:type="continuationSeparator" w:id="0">
    <w:p w14:paraId="0F9FFB6E" w14:textId="77777777" w:rsidR="00432AE6" w:rsidRDefault="00432AE6" w:rsidP="00543F98">
      <w:r>
        <w:continuationSeparator/>
      </w:r>
    </w:p>
  </w:endnote>
  <w:endnote w:type="continuationNotice" w:id="1">
    <w:p w14:paraId="7262C06A" w14:textId="77777777" w:rsidR="00432AE6" w:rsidRDefault="00432A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595436A4" w:rsidR="00EA495D" w:rsidRPr="001E592B" w:rsidRDefault="00EA495D" w:rsidP="001E592B">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A54DF" w14:textId="77777777" w:rsidR="00432AE6" w:rsidRDefault="00432AE6" w:rsidP="00543F98">
      <w:r>
        <w:separator/>
      </w:r>
    </w:p>
  </w:footnote>
  <w:footnote w:type="continuationSeparator" w:id="0">
    <w:p w14:paraId="68878D6B" w14:textId="77777777" w:rsidR="00432AE6" w:rsidRDefault="00432AE6" w:rsidP="00543F98">
      <w:r>
        <w:continuationSeparator/>
      </w:r>
    </w:p>
  </w:footnote>
  <w:footnote w:type="continuationNotice" w:id="1">
    <w:p w14:paraId="182BB61C" w14:textId="77777777" w:rsidR="00432AE6" w:rsidRDefault="00432AE6"/>
  </w:footnote>
  <w:footnote w:id="2">
    <w:p w14:paraId="131AAD69" w14:textId="77777777" w:rsidR="003D0487" w:rsidRPr="0087266C" w:rsidRDefault="003D0487"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017B4ADF" w14:textId="77777777" w:rsidR="003D0487" w:rsidRDefault="003D0487"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71F4098D" w14:textId="77777777" w:rsidR="003D0487" w:rsidRPr="00DD13C2" w:rsidRDefault="003D0487"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653B7097">
          <wp:simplePos x="0" y="0"/>
          <wp:positionH relativeFrom="leftMargin">
            <wp:align>right</wp:align>
          </wp:positionH>
          <wp:positionV relativeFrom="topMargin">
            <wp:align>bottom</wp:align>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01238"/>
    <w:multiLevelType w:val="hybridMultilevel"/>
    <w:tmpl w:val="41468CBE"/>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121905F7"/>
    <w:multiLevelType w:val="multilevel"/>
    <w:tmpl w:val="1EBA4F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1C0A56B2"/>
    <w:multiLevelType w:val="multilevel"/>
    <w:tmpl w:val="6584F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3E1D99"/>
    <w:multiLevelType w:val="multilevel"/>
    <w:tmpl w:val="602E3E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277C71BF"/>
    <w:multiLevelType w:val="multilevel"/>
    <w:tmpl w:val="DDE8CA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2F7273BC"/>
    <w:multiLevelType w:val="multilevel"/>
    <w:tmpl w:val="82C2D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0F3D13"/>
    <w:multiLevelType w:val="hybridMultilevel"/>
    <w:tmpl w:val="DE0032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3E0391D"/>
    <w:multiLevelType w:val="hybridMultilevel"/>
    <w:tmpl w:val="BE160B22"/>
    <w:lvl w:ilvl="0" w:tplc="6590E122">
      <w:start w:val="1"/>
      <w:numFmt w:val="bullet"/>
      <w:lvlText w:val=""/>
      <w:lvlJc w:val="left"/>
      <w:pPr>
        <w:ind w:left="360" w:hanging="360"/>
      </w:pPr>
      <w:rPr>
        <w:rFonts w:ascii="Symbol" w:hAnsi="Symbol" w:hint="default"/>
      </w:rPr>
    </w:lvl>
    <w:lvl w:ilvl="1" w:tplc="7716FEE0">
      <w:start w:val="1"/>
      <w:numFmt w:val="bullet"/>
      <w:lvlText w:val="o"/>
      <w:lvlJc w:val="left"/>
      <w:pPr>
        <w:ind w:left="1080" w:hanging="360"/>
      </w:pPr>
      <w:rPr>
        <w:rFonts w:ascii="Courier New" w:hAnsi="Courier New" w:hint="default"/>
      </w:rPr>
    </w:lvl>
    <w:lvl w:ilvl="2" w:tplc="74B845EA">
      <w:start w:val="1"/>
      <w:numFmt w:val="bullet"/>
      <w:lvlText w:val=""/>
      <w:lvlJc w:val="left"/>
      <w:pPr>
        <w:ind w:left="1800" w:hanging="360"/>
      </w:pPr>
      <w:rPr>
        <w:rFonts w:ascii="Wingdings" w:hAnsi="Wingdings" w:hint="default"/>
      </w:rPr>
    </w:lvl>
    <w:lvl w:ilvl="3" w:tplc="A1A0EC76">
      <w:start w:val="1"/>
      <w:numFmt w:val="bullet"/>
      <w:lvlText w:val=""/>
      <w:lvlJc w:val="left"/>
      <w:pPr>
        <w:ind w:left="2520" w:hanging="360"/>
      </w:pPr>
      <w:rPr>
        <w:rFonts w:ascii="Symbol" w:hAnsi="Symbol" w:hint="default"/>
      </w:rPr>
    </w:lvl>
    <w:lvl w:ilvl="4" w:tplc="235607E4">
      <w:start w:val="1"/>
      <w:numFmt w:val="bullet"/>
      <w:lvlText w:val="o"/>
      <w:lvlJc w:val="left"/>
      <w:pPr>
        <w:ind w:left="3240" w:hanging="360"/>
      </w:pPr>
      <w:rPr>
        <w:rFonts w:ascii="Courier New" w:hAnsi="Courier New" w:hint="default"/>
      </w:rPr>
    </w:lvl>
    <w:lvl w:ilvl="5" w:tplc="16762298">
      <w:start w:val="1"/>
      <w:numFmt w:val="bullet"/>
      <w:lvlText w:val=""/>
      <w:lvlJc w:val="left"/>
      <w:pPr>
        <w:ind w:left="3960" w:hanging="360"/>
      </w:pPr>
      <w:rPr>
        <w:rFonts w:ascii="Wingdings" w:hAnsi="Wingdings" w:hint="default"/>
      </w:rPr>
    </w:lvl>
    <w:lvl w:ilvl="6" w:tplc="7CC2A26C">
      <w:start w:val="1"/>
      <w:numFmt w:val="bullet"/>
      <w:lvlText w:val=""/>
      <w:lvlJc w:val="left"/>
      <w:pPr>
        <w:ind w:left="4680" w:hanging="360"/>
      </w:pPr>
      <w:rPr>
        <w:rFonts w:ascii="Symbol" w:hAnsi="Symbol" w:hint="default"/>
      </w:rPr>
    </w:lvl>
    <w:lvl w:ilvl="7" w:tplc="A08A594C">
      <w:start w:val="1"/>
      <w:numFmt w:val="bullet"/>
      <w:lvlText w:val="o"/>
      <w:lvlJc w:val="left"/>
      <w:pPr>
        <w:ind w:left="5400" w:hanging="360"/>
      </w:pPr>
      <w:rPr>
        <w:rFonts w:ascii="Courier New" w:hAnsi="Courier New" w:hint="default"/>
      </w:rPr>
    </w:lvl>
    <w:lvl w:ilvl="8" w:tplc="3AB4691A">
      <w:start w:val="1"/>
      <w:numFmt w:val="bullet"/>
      <w:lvlText w:val=""/>
      <w:lvlJc w:val="left"/>
      <w:pPr>
        <w:ind w:left="6120" w:hanging="360"/>
      </w:pPr>
      <w:rPr>
        <w:rFonts w:ascii="Wingdings" w:hAnsi="Wingdings" w:hint="default"/>
      </w:rPr>
    </w:lvl>
  </w:abstractNum>
  <w:abstractNum w:abstractNumId="9" w15:restartNumberingAfterBreak="0">
    <w:nsid w:val="6BB54F9E"/>
    <w:multiLevelType w:val="multilevel"/>
    <w:tmpl w:val="34065A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77096C3B"/>
    <w:multiLevelType w:val="multilevel"/>
    <w:tmpl w:val="AA38D3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770D71B0"/>
    <w:multiLevelType w:val="hybridMultilevel"/>
    <w:tmpl w:val="B7A0E8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811626596">
    <w:abstractNumId w:val="1"/>
  </w:num>
  <w:num w:numId="2" w16cid:durableId="521360689">
    <w:abstractNumId w:val="8"/>
  </w:num>
  <w:num w:numId="3" w16cid:durableId="1784228870">
    <w:abstractNumId w:val="0"/>
  </w:num>
  <w:num w:numId="4" w16cid:durableId="13847927">
    <w:abstractNumId w:val="7"/>
  </w:num>
  <w:num w:numId="5" w16cid:durableId="791482064">
    <w:abstractNumId w:val="11"/>
  </w:num>
  <w:num w:numId="6" w16cid:durableId="8719813">
    <w:abstractNumId w:val="9"/>
  </w:num>
  <w:num w:numId="7" w16cid:durableId="1999528720">
    <w:abstractNumId w:val="10"/>
  </w:num>
  <w:num w:numId="8" w16cid:durableId="104270417">
    <w:abstractNumId w:val="4"/>
  </w:num>
  <w:num w:numId="9" w16cid:durableId="969550430">
    <w:abstractNumId w:val="2"/>
  </w:num>
  <w:num w:numId="10" w16cid:durableId="1897274727">
    <w:abstractNumId w:val="5"/>
  </w:num>
  <w:num w:numId="11" w16cid:durableId="1450396554">
    <w:abstractNumId w:val="6"/>
  </w:num>
  <w:num w:numId="12" w16cid:durableId="632446705">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226AA"/>
    <w:rsid w:val="00034879"/>
    <w:rsid w:val="000350F5"/>
    <w:rsid w:val="00040C23"/>
    <w:rsid w:val="00050CB9"/>
    <w:rsid w:val="00063F8A"/>
    <w:rsid w:val="000905CB"/>
    <w:rsid w:val="00091D46"/>
    <w:rsid w:val="00095C1D"/>
    <w:rsid w:val="000A2F18"/>
    <w:rsid w:val="000A7350"/>
    <w:rsid w:val="000B3712"/>
    <w:rsid w:val="000B3BA1"/>
    <w:rsid w:val="000B5C42"/>
    <w:rsid w:val="000B7318"/>
    <w:rsid w:val="000C60AF"/>
    <w:rsid w:val="000C7D57"/>
    <w:rsid w:val="000D156B"/>
    <w:rsid w:val="000D581E"/>
    <w:rsid w:val="000F0D5B"/>
    <w:rsid w:val="000F271C"/>
    <w:rsid w:val="00111739"/>
    <w:rsid w:val="001142DE"/>
    <w:rsid w:val="00117CD7"/>
    <w:rsid w:val="00127EAB"/>
    <w:rsid w:val="00134550"/>
    <w:rsid w:val="001359F6"/>
    <w:rsid w:val="001523A8"/>
    <w:rsid w:val="00163957"/>
    <w:rsid w:val="00177D2A"/>
    <w:rsid w:val="0018179A"/>
    <w:rsid w:val="0018387C"/>
    <w:rsid w:val="00185EBC"/>
    <w:rsid w:val="00195048"/>
    <w:rsid w:val="00195968"/>
    <w:rsid w:val="001A1FF4"/>
    <w:rsid w:val="001A2568"/>
    <w:rsid w:val="001A7F9A"/>
    <w:rsid w:val="001B14B4"/>
    <w:rsid w:val="001B7920"/>
    <w:rsid w:val="001C0142"/>
    <w:rsid w:val="001D5584"/>
    <w:rsid w:val="001E592B"/>
    <w:rsid w:val="002112E2"/>
    <w:rsid w:val="00225A28"/>
    <w:rsid w:val="0023552F"/>
    <w:rsid w:val="0024231B"/>
    <w:rsid w:val="0024311A"/>
    <w:rsid w:val="00243BB0"/>
    <w:rsid w:val="00257231"/>
    <w:rsid w:val="00257919"/>
    <w:rsid w:val="00260C8B"/>
    <w:rsid w:val="002619CB"/>
    <w:rsid w:val="00277E19"/>
    <w:rsid w:val="00280341"/>
    <w:rsid w:val="00286130"/>
    <w:rsid w:val="0029014C"/>
    <w:rsid w:val="00291CEF"/>
    <w:rsid w:val="002A1DEB"/>
    <w:rsid w:val="002A697E"/>
    <w:rsid w:val="002B27A5"/>
    <w:rsid w:val="002B58F6"/>
    <w:rsid w:val="002E1335"/>
    <w:rsid w:val="002F0B67"/>
    <w:rsid w:val="002F4F33"/>
    <w:rsid w:val="0031012A"/>
    <w:rsid w:val="00312DD3"/>
    <w:rsid w:val="00315E12"/>
    <w:rsid w:val="00322FE3"/>
    <w:rsid w:val="0032313C"/>
    <w:rsid w:val="003237BB"/>
    <w:rsid w:val="0032433F"/>
    <w:rsid w:val="00324FEE"/>
    <w:rsid w:val="003263A5"/>
    <w:rsid w:val="003302BE"/>
    <w:rsid w:val="00331995"/>
    <w:rsid w:val="0033762B"/>
    <w:rsid w:val="00340FAF"/>
    <w:rsid w:val="00343AEE"/>
    <w:rsid w:val="0035717C"/>
    <w:rsid w:val="00375650"/>
    <w:rsid w:val="003873AF"/>
    <w:rsid w:val="00387421"/>
    <w:rsid w:val="0039279D"/>
    <w:rsid w:val="00393D6A"/>
    <w:rsid w:val="00394E20"/>
    <w:rsid w:val="0039719D"/>
    <w:rsid w:val="003B4515"/>
    <w:rsid w:val="003C3758"/>
    <w:rsid w:val="003C69A1"/>
    <w:rsid w:val="003D0487"/>
    <w:rsid w:val="003E7EEE"/>
    <w:rsid w:val="003F026C"/>
    <w:rsid w:val="003F586D"/>
    <w:rsid w:val="0041250A"/>
    <w:rsid w:val="00413395"/>
    <w:rsid w:val="00432AE6"/>
    <w:rsid w:val="0044373F"/>
    <w:rsid w:val="00447E0E"/>
    <w:rsid w:val="0045069B"/>
    <w:rsid w:val="00463454"/>
    <w:rsid w:val="00472835"/>
    <w:rsid w:val="00475884"/>
    <w:rsid w:val="00477662"/>
    <w:rsid w:val="00477AEF"/>
    <w:rsid w:val="004831DD"/>
    <w:rsid w:val="00494CA6"/>
    <w:rsid w:val="004A1D04"/>
    <w:rsid w:val="004C3CE5"/>
    <w:rsid w:val="004C78F8"/>
    <w:rsid w:val="004E541E"/>
    <w:rsid w:val="004F110F"/>
    <w:rsid w:val="004F1C99"/>
    <w:rsid w:val="004F2D42"/>
    <w:rsid w:val="004F2F73"/>
    <w:rsid w:val="00500D08"/>
    <w:rsid w:val="00507276"/>
    <w:rsid w:val="005150A5"/>
    <w:rsid w:val="00521CFC"/>
    <w:rsid w:val="00533F85"/>
    <w:rsid w:val="00543F98"/>
    <w:rsid w:val="0054701F"/>
    <w:rsid w:val="005708E6"/>
    <w:rsid w:val="00574D43"/>
    <w:rsid w:val="00587BE4"/>
    <w:rsid w:val="00593D2E"/>
    <w:rsid w:val="005A38DE"/>
    <w:rsid w:val="005B29E2"/>
    <w:rsid w:val="005C40FB"/>
    <w:rsid w:val="005F10AC"/>
    <w:rsid w:val="005F4D6A"/>
    <w:rsid w:val="005F595E"/>
    <w:rsid w:val="00606A8D"/>
    <w:rsid w:val="00611576"/>
    <w:rsid w:val="0064026D"/>
    <w:rsid w:val="00643EA1"/>
    <w:rsid w:val="00645B66"/>
    <w:rsid w:val="00650FFD"/>
    <w:rsid w:val="0065195A"/>
    <w:rsid w:val="006544F8"/>
    <w:rsid w:val="00656348"/>
    <w:rsid w:val="00662892"/>
    <w:rsid w:val="00671C9E"/>
    <w:rsid w:val="00677355"/>
    <w:rsid w:val="0068735E"/>
    <w:rsid w:val="006965FF"/>
    <w:rsid w:val="006A2668"/>
    <w:rsid w:val="006A3CD5"/>
    <w:rsid w:val="006A54D4"/>
    <w:rsid w:val="006A54F6"/>
    <w:rsid w:val="006B4BD2"/>
    <w:rsid w:val="006B758C"/>
    <w:rsid w:val="006C016F"/>
    <w:rsid w:val="006F0BE7"/>
    <w:rsid w:val="006F1A37"/>
    <w:rsid w:val="006F6EB4"/>
    <w:rsid w:val="0070362B"/>
    <w:rsid w:val="0070424B"/>
    <w:rsid w:val="00705C73"/>
    <w:rsid w:val="007065F2"/>
    <w:rsid w:val="007119DD"/>
    <w:rsid w:val="00721DA7"/>
    <w:rsid w:val="00742269"/>
    <w:rsid w:val="0075380E"/>
    <w:rsid w:val="0077279C"/>
    <w:rsid w:val="00792875"/>
    <w:rsid w:val="00792F91"/>
    <w:rsid w:val="00795998"/>
    <w:rsid w:val="00796D52"/>
    <w:rsid w:val="007C6E77"/>
    <w:rsid w:val="007D2E37"/>
    <w:rsid w:val="007D43A7"/>
    <w:rsid w:val="007D639C"/>
    <w:rsid w:val="007E60A4"/>
    <w:rsid w:val="007F0BB1"/>
    <w:rsid w:val="007F11E5"/>
    <w:rsid w:val="007F1EE0"/>
    <w:rsid w:val="007F6BBE"/>
    <w:rsid w:val="00813F59"/>
    <w:rsid w:val="00820953"/>
    <w:rsid w:val="0082118B"/>
    <w:rsid w:val="008249E3"/>
    <w:rsid w:val="008278D1"/>
    <w:rsid w:val="00835025"/>
    <w:rsid w:val="008627AB"/>
    <w:rsid w:val="0087266C"/>
    <w:rsid w:val="00873FD3"/>
    <w:rsid w:val="00887873"/>
    <w:rsid w:val="00890A2B"/>
    <w:rsid w:val="0089491E"/>
    <w:rsid w:val="008950F1"/>
    <w:rsid w:val="008A014A"/>
    <w:rsid w:val="008A6CFF"/>
    <w:rsid w:val="008A7EE1"/>
    <w:rsid w:val="008B0CB3"/>
    <w:rsid w:val="008B37E3"/>
    <w:rsid w:val="008D50A5"/>
    <w:rsid w:val="008D7173"/>
    <w:rsid w:val="00923525"/>
    <w:rsid w:val="009300A4"/>
    <w:rsid w:val="00930171"/>
    <w:rsid w:val="009441FF"/>
    <w:rsid w:val="00944CAB"/>
    <w:rsid w:val="00944FE6"/>
    <w:rsid w:val="00955918"/>
    <w:rsid w:val="009713C6"/>
    <w:rsid w:val="00986ECA"/>
    <w:rsid w:val="0099740F"/>
    <w:rsid w:val="009B6BF8"/>
    <w:rsid w:val="009C1739"/>
    <w:rsid w:val="009C7692"/>
    <w:rsid w:val="009D1A7F"/>
    <w:rsid w:val="009D61B3"/>
    <w:rsid w:val="009E754F"/>
    <w:rsid w:val="009F3F3A"/>
    <w:rsid w:val="009F6873"/>
    <w:rsid w:val="00A02CC7"/>
    <w:rsid w:val="00A22211"/>
    <w:rsid w:val="00A248D2"/>
    <w:rsid w:val="00A31CE6"/>
    <w:rsid w:val="00A33245"/>
    <w:rsid w:val="00A35B00"/>
    <w:rsid w:val="00A36FE9"/>
    <w:rsid w:val="00A47428"/>
    <w:rsid w:val="00A54067"/>
    <w:rsid w:val="00A66600"/>
    <w:rsid w:val="00A801D1"/>
    <w:rsid w:val="00A847E5"/>
    <w:rsid w:val="00A84DF1"/>
    <w:rsid w:val="00A8573A"/>
    <w:rsid w:val="00A85FAD"/>
    <w:rsid w:val="00AB26C9"/>
    <w:rsid w:val="00AB4063"/>
    <w:rsid w:val="00AC0D37"/>
    <w:rsid w:val="00AC325C"/>
    <w:rsid w:val="00AD5EC4"/>
    <w:rsid w:val="00AE1AD9"/>
    <w:rsid w:val="00B048F9"/>
    <w:rsid w:val="00B0554F"/>
    <w:rsid w:val="00B079D3"/>
    <w:rsid w:val="00B12709"/>
    <w:rsid w:val="00B13527"/>
    <w:rsid w:val="00B4168B"/>
    <w:rsid w:val="00B45750"/>
    <w:rsid w:val="00B475E1"/>
    <w:rsid w:val="00B54932"/>
    <w:rsid w:val="00B701F5"/>
    <w:rsid w:val="00B73480"/>
    <w:rsid w:val="00B85A4B"/>
    <w:rsid w:val="00B91E01"/>
    <w:rsid w:val="00BA14C2"/>
    <w:rsid w:val="00BA4579"/>
    <w:rsid w:val="00BB164D"/>
    <w:rsid w:val="00BB4F64"/>
    <w:rsid w:val="00BC539F"/>
    <w:rsid w:val="00BD130B"/>
    <w:rsid w:val="00BD463D"/>
    <w:rsid w:val="00BD5194"/>
    <w:rsid w:val="00BD7AF2"/>
    <w:rsid w:val="00BE2087"/>
    <w:rsid w:val="00BE491B"/>
    <w:rsid w:val="00BF1487"/>
    <w:rsid w:val="00C03F52"/>
    <w:rsid w:val="00C25F36"/>
    <w:rsid w:val="00C27EBA"/>
    <w:rsid w:val="00C31249"/>
    <w:rsid w:val="00C31E34"/>
    <w:rsid w:val="00C3367B"/>
    <w:rsid w:val="00C33BA1"/>
    <w:rsid w:val="00C36670"/>
    <w:rsid w:val="00C438C1"/>
    <w:rsid w:val="00C504A4"/>
    <w:rsid w:val="00C50779"/>
    <w:rsid w:val="00C50AC7"/>
    <w:rsid w:val="00C57CEC"/>
    <w:rsid w:val="00C72FA6"/>
    <w:rsid w:val="00C82C28"/>
    <w:rsid w:val="00CA12C1"/>
    <w:rsid w:val="00CB077C"/>
    <w:rsid w:val="00CB2C3A"/>
    <w:rsid w:val="00CB4AE8"/>
    <w:rsid w:val="00CC082D"/>
    <w:rsid w:val="00CC5AC2"/>
    <w:rsid w:val="00CD2A71"/>
    <w:rsid w:val="00CD35CE"/>
    <w:rsid w:val="00CE3011"/>
    <w:rsid w:val="00CE499C"/>
    <w:rsid w:val="00D139DF"/>
    <w:rsid w:val="00D2797C"/>
    <w:rsid w:val="00D34192"/>
    <w:rsid w:val="00D345CA"/>
    <w:rsid w:val="00D522E6"/>
    <w:rsid w:val="00D72D84"/>
    <w:rsid w:val="00D77B68"/>
    <w:rsid w:val="00D82612"/>
    <w:rsid w:val="00D844B6"/>
    <w:rsid w:val="00DA6478"/>
    <w:rsid w:val="00DA6923"/>
    <w:rsid w:val="00DA6F7F"/>
    <w:rsid w:val="00DA715E"/>
    <w:rsid w:val="00DA7FD3"/>
    <w:rsid w:val="00DB7673"/>
    <w:rsid w:val="00DB7FB4"/>
    <w:rsid w:val="00DD145D"/>
    <w:rsid w:val="00DF0F7C"/>
    <w:rsid w:val="00DF6FEA"/>
    <w:rsid w:val="00E00E62"/>
    <w:rsid w:val="00E0768C"/>
    <w:rsid w:val="00E1310B"/>
    <w:rsid w:val="00E16B1D"/>
    <w:rsid w:val="00E23FD8"/>
    <w:rsid w:val="00E242E2"/>
    <w:rsid w:val="00E45386"/>
    <w:rsid w:val="00E46F0F"/>
    <w:rsid w:val="00E53F9F"/>
    <w:rsid w:val="00E550CB"/>
    <w:rsid w:val="00E64E67"/>
    <w:rsid w:val="00E65C93"/>
    <w:rsid w:val="00E77239"/>
    <w:rsid w:val="00E83340"/>
    <w:rsid w:val="00E9136D"/>
    <w:rsid w:val="00E95117"/>
    <w:rsid w:val="00EA495D"/>
    <w:rsid w:val="00EB3C67"/>
    <w:rsid w:val="00EB5E72"/>
    <w:rsid w:val="00EB7809"/>
    <w:rsid w:val="00EC3C8E"/>
    <w:rsid w:val="00ED0D79"/>
    <w:rsid w:val="00ED35DC"/>
    <w:rsid w:val="00ED5846"/>
    <w:rsid w:val="00ED6167"/>
    <w:rsid w:val="00EE4936"/>
    <w:rsid w:val="00EF5A89"/>
    <w:rsid w:val="00F105D9"/>
    <w:rsid w:val="00F1158C"/>
    <w:rsid w:val="00F1442F"/>
    <w:rsid w:val="00F1529C"/>
    <w:rsid w:val="00F20301"/>
    <w:rsid w:val="00F2304D"/>
    <w:rsid w:val="00F235BB"/>
    <w:rsid w:val="00F409EB"/>
    <w:rsid w:val="00F415C8"/>
    <w:rsid w:val="00F6254C"/>
    <w:rsid w:val="00F63857"/>
    <w:rsid w:val="00F70788"/>
    <w:rsid w:val="00F8393C"/>
    <w:rsid w:val="00F83B46"/>
    <w:rsid w:val="00F84730"/>
    <w:rsid w:val="00F928ED"/>
    <w:rsid w:val="00F97827"/>
    <w:rsid w:val="00FC05E9"/>
    <w:rsid w:val="00FC12B2"/>
    <w:rsid w:val="00FC3200"/>
    <w:rsid w:val="00FD7DA1"/>
    <w:rsid w:val="00FE71D1"/>
    <w:rsid w:val="00FF089C"/>
    <w:rsid w:val="00FF1D9D"/>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54F"/>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TableParagraph">
    <w:name w:val="Table Paragraph"/>
    <w:basedOn w:val="Normal"/>
    <w:uiPriority w:val="1"/>
    <w:qFormat/>
    <w:rsid w:val="00393D6A"/>
    <w:pPr>
      <w:widowControl w:val="0"/>
      <w:autoSpaceDE w:val="0"/>
      <w:autoSpaceDN w:val="0"/>
      <w:ind w:left="103"/>
    </w:pPr>
    <w:rPr>
      <w:rFonts w:ascii="Arial" w:eastAsia="Arial" w:hAnsi="Arial" w:cs="Arial"/>
      <w:sz w:val="22"/>
      <w:szCs w:val="22"/>
      <w:lang w:val="en-US" w:eastAsia="en-US"/>
    </w:rPr>
  </w:style>
  <w:style w:type="paragraph" w:styleId="NoSpacing">
    <w:name w:val="No Spacing"/>
    <w:qFormat/>
    <w:rsid w:val="00500D08"/>
    <w:pPr>
      <w:spacing w:after="0" w:line="240" w:lineRule="auto"/>
    </w:pPr>
    <w:rPr>
      <w:rFonts w:ascii="Times New Roman" w:eastAsia="Times New Roman" w:hAnsi="Times New Roman" w:cs="Times New Roman"/>
      <w:sz w:val="20"/>
      <w:szCs w:val="20"/>
      <w:lang w:val="en-GB" w:eastAsia="en-GB"/>
    </w:rPr>
  </w:style>
  <w:style w:type="character" w:customStyle="1" w:styleId="UnresolvedMention2">
    <w:name w:val="Unresolved Mention2"/>
    <w:basedOn w:val="DefaultParagraphFont"/>
    <w:uiPriority w:val="99"/>
    <w:semiHidden/>
    <w:unhideWhenUsed/>
    <w:rsid w:val="00BB4F64"/>
    <w:rPr>
      <w:color w:val="605E5C"/>
      <w:shd w:val="clear" w:color="auto" w:fill="E1DFDD"/>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99"/>
    <w:qFormat/>
    <w:locked/>
    <w:rsid w:val="000B3712"/>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3D0487"/>
    <w:rPr>
      <w:color w:val="605E5C"/>
      <w:shd w:val="clear" w:color="auto" w:fill="E1DFDD"/>
    </w:rPr>
  </w:style>
  <w:style w:type="paragraph" w:customStyle="1" w:styleId="xmsonormal">
    <w:name w:val="x_msonormal"/>
    <w:basedOn w:val="Normal"/>
    <w:rsid w:val="00B475E1"/>
    <w:pPr>
      <w:spacing w:before="100" w:beforeAutospacing="1" w:after="100" w:afterAutospacing="1"/>
    </w:pPr>
    <w:rPr>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37086423">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334065089">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085909756">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se.ie/eng/staff/resources/diversity/diversity.htm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ie/en/organisation-information/9c9c03-bodies-under-the-aegis-of-the-department-of-health/?referrer=http://www.health.gov.ie/about-us/agencies-health-bodi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anagement@hse.ie" TargetMode="External"/><Relationship Id="rId5" Type="http://schemas.openxmlformats.org/officeDocument/2006/relationships/styles" Target="styles.xml"/><Relationship Id="rId15" Type="http://schemas.openxmlformats.org/officeDocument/2006/relationships/hyperlink" Target="https://www.hse.ie/eng/services/list/2/primarycare/childrenfirst/resources/" TargetMode="External"/><Relationship Id="rId10" Type="http://schemas.openxmlformats.org/officeDocument/2006/relationships/hyperlink" Target="mailto:trish.king@hse.i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psa.ie/pdf/?file=https://assets.cpsa.ie/media/275828/b88e3648-c663-4293-9471-d2d75bd1d68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7B8B15-2E25-4B1A-BE00-35AD20AE9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A7CB06-445F-4872-946A-4F29A318DB7E}">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3.xml><?xml version="1.0" encoding="utf-8"?>
<ds:datastoreItem xmlns:ds="http://schemas.openxmlformats.org/officeDocument/2006/customXml" ds:itemID="{25A7958C-FC6F-45FE-9E78-F7888DCC65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10</Pages>
  <Words>4763</Words>
  <Characters>27155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Eimear Costello</cp:lastModifiedBy>
  <cp:revision>4</cp:revision>
  <dcterms:created xsi:type="dcterms:W3CDTF">2026-10-05T15:10:00Z</dcterms:created>
  <dcterms:modified xsi:type="dcterms:W3CDTF">2026-10-15T13:49:00Z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