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6E1D" w14:textId="65C2ED55" w:rsidR="00F32A27" w:rsidRPr="00F32A27" w:rsidRDefault="00F32A27" w:rsidP="00543F98">
      <w:pPr>
        <w:ind w:left="-1260"/>
        <w:jc w:val="right"/>
        <w:rPr>
          <w:rFonts w:ascii="Arial" w:hAnsi="Arial" w:cs="Arial"/>
          <w:b/>
        </w:rPr>
      </w:pPr>
      <w:r w:rsidRPr="00F32A27">
        <w:rPr>
          <w:rFonts w:ascii="Arial" w:hAnsi="Arial" w:cs="Arial"/>
          <w:b/>
        </w:rPr>
        <w:t>Supplies Officer Grade D</w:t>
      </w:r>
    </w:p>
    <w:p w14:paraId="228B00E9" w14:textId="334E24CC" w:rsidR="00543F98" w:rsidRPr="00F32A27" w:rsidRDefault="00543F98" w:rsidP="00543F98">
      <w:pPr>
        <w:ind w:left="-1260"/>
        <w:jc w:val="right"/>
        <w:rPr>
          <w:rFonts w:ascii="Arial" w:hAnsi="Arial" w:cs="Arial"/>
          <w:b/>
        </w:rPr>
      </w:pPr>
      <w:r w:rsidRPr="00F32A27">
        <w:rPr>
          <w:rFonts w:ascii="Arial" w:hAnsi="Arial" w:cs="Arial"/>
          <w:b/>
        </w:rPr>
        <w:t>Job Specification &amp; Terms and Conditions</w:t>
      </w:r>
    </w:p>
    <w:p w14:paraId="49AEBD4A" w14:textId="77777777" w:rsidR="00543F98" w:rsidRPr="00F32A27" w:rsidRDefault="00543F98" w:rsidP="00543F98">
      <w:pPr>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6715"/>
      </w:tblGrid>
      <w:tr w:rsidR="00543F98" w:rsidRPr="00F32A27" w14:paraId="4807B6F6" w14:textId="77777777" w:rsidTr="00EB067F">
        <w:tc>
          <w:tcPr>
            <w:tcW w:w="1276" w:type="pct"/>
          </w:tcPr>
          <w:p w14:paraId="4FA0A722" w14:textId="3FCA861B" w:rsidR="00543F98" w:rsidRPr="00F32A27" w:rsidRDefault="00FC59B9" w:rsidP="00F6254C">
            <w:pPr>
              <w:rPr>
                <w:rFonts w:ascii="Arial" w:hAnsi="Arial" w:cs="Arial"/>
                <w:b/>
                <w:bCs/>
              </w:rPr>
            </w:pPr>
            <w:r w:rsidRPr="00F32A27">
              <w:rPr>
                <w:rFonts w:ascii="Arial" w:hAnsi="Arial" w:cs="Arial"/>
                <w:b/>
                <w:bCs/>
              </w:rPr>
              <w:t>Job title, grade code</w:t>
            </w:r>
          </w:p>
        </w:tc>
        <w:tc>
          <w:tcPr>
            <w:tcW w:w="3724" w:type="pct"/>
          </w:tcPr>
          <w:p w14:paraId="4F4E1CAC" w14:textId="0217B1E5" w:rsidR="000E06F3" w:rsidRPr="00F32A27" w:rsidRDefault="00F32A27" w:rsidP="000E06F3">
            <w:pPr>
              <w:pStyle w:val="Heading7"/>
              <w:rPr>
                <w:rFonts w:cs="Arial"/>
                <w:b w:val="0"/>
                <w:sz w:val="20"/>
              </w:rPr>
            </w:pPr>
            <w:r w:rsidRPr="00F32A27">
              <w:rPr>
                <w:rFonts w:cs="Arial"/>
                <w:b w:val="0"/>
                <w:sz w:val="20"/>
              </w:rPr>
              <w:t xml:space="preserve">Supplies Officer Grade D </w:t>
            </w:r>
          </w:p>
          <w:p w14:paraId="5AA6E49A" w14:textId="77777777" w:rsidR="00F32A27" w:rsidRPr="00F32A27" w:rsidRDefault="00F32A27" w:rsidP="00F32A27">
            <w:pPr>
              <w:rPr>
                <w:lang w:eastAsia="en-US"/>
              </w:rPr>
            </w:pPr>
          </w:p>
          <w:p w14:paraId="1A2CE988" w14:textId="443B5EEC" w:rsidR="00543F98" w:rsidRPr="00F32A27" w:rsidRDefault="00F32A27" w:rsidP="00F32A27">
            <w:pPr>
              <w:pStyle w:val="Heading7"/>
              <w:rPr>
                <w:rFonts w:cs="Arial"/>
                <w:b w:val="0"/>
                <w:sz w:val="20"/>
              </w:rPr>
            </w:pPr>
            <w:r w:rsidRPr="00F32A27">
              <w:rPr>
                <w:rFonts w:cs="Arial"/>
                <w:b w:val="0"/>
                <w:sz w:val="20"/>
              </w:rPr>
              <w:t>(Grade Code: 0914)</w:t>
            </w:r>
          </w:p>
        </w:tc>
      </w:tr>
      <w:tr w:rsidR="00792F91" w:rsidRPr="00F32A27" w14:paraId="73D3EA52" w14:textId="77777777" w:rsidTr="00EB067F">
        <w:tc>
          <w:tcPr>
            <w:tcW w:w="1276" w:type="pct"/>
          </w:tcPr>
          <w:p w14:paraId="5707719C" w14:textId="075284B2" w:rsidR="00792F91" w:rsidRPr="00F32A27" w:rsidRDefault="00FC59B9" w:rsidP="00FC59B9">
            <w:pPr>
              <w:jc w:val="both"/>
              <w:rPr>
                <w:rFonts w:ascii="Arial" w:hAnsi="Arial" w:cs="Arial"/>
                <w:b/>
                <w:bCs/>
              </w:rPr>
            </w:pPr>
            <w:r w:rsidRPr="00F32A27">
              <w:rPr>
                <w:rFonts w:ascii="Arial" w:hAnsi="Arial" w:cs="Arial"/>
                <w:b/>
                <w:bCs/>
              </w:rPr>
              <w:t>Remuneration</w:t>
            </w:r>
          </w:p>
          <w:p w14:paraId="70EB06C6" w14:textId="77777777" w:rsidR="00792F91" w:rsidRPr="00F32A27" w:rsidRDefault="00792F91" w:rsidP="00792F91">
            <w:pPr>
              <w:rPr>
                <w:rFonts w:ascii="Arial" w:hAnsi="Arial" w:cs="Arial"/>
                <w:b/>
                <w:bCs/>
              </w:rPr>
            </w:pPr>
          </w:p>
        </w:tc>
        <w:tc>
          <w:tcPr>
            <w:tcW w:w="3724" w:type="pct"/>
          </w:tcPr>
          <w:p w14:paraId="6D1F118A" w14:textId="216E1BFB" w:rsidR="00F32A27" w:rsidRPr="00F32A27" w:rsidRDefault="00792F91" w:rsidP="00792F91">
            <w:pPr>
              <w:spacing w:after="120"/>
              <w:contextualSpacing/>
              <w:rPr>
                <w:rFonts w:ascii="Arial" w:hAnsi="Arial" w:cs="Arial"/>
              </w:rPr>
            </w:pPr>
            <w:r w:rsidRPr="00F32A27">
              <w:rPr>
                <w:rFonts w:ascii="Arial" w:hAnsi="Arial" w:cs="Arial"/>
              </w:rPr>
              <w:t xml:space="preserve">The salary scale for the post is: </w:t>
            </w:r>
            <w:r w:rsidR="00F32A27" w:rsidRPr="00F32A27">
              <w:rPr>
                <w:rFonts w:ascii="Arial" w:hAnsi="Arial" w:cs="Arial"/>
              </w:rPr>
              <w:t>(as at 01/0</w:t>
            </w:r>
            <w:r w:rsidR="00F32A27">
              <w:rPr>
                <w:rFonts w:ascii="Arial" w:hAnsi="Arial" w:cs="Arial"/>
              </w:rPr>
              <w:t>6</w:t>
            </w:r>
            <w:r w:rsidR="00F32A27" w:rsidRPr="00F32A27">
              <w:rPr>
                <w:rFonts w:ascii="Arial" w:hAnsi="Arial" w:cs="Arial"/>
              </w:rPr>
              <w:t>/202</w:t>
            </w:r>
            <w:r w:rsidR="00F32A27">
              <w:rPr>
                <w:rFonts w:ascii="Arial" w:hAnsi="Arial" w:cs="Arial"/>
              </w:rPr>
              <w:t>6</w:t>
            </w:r>
            <w:r w:rsidR="00F32A27" w:rsidRPr="00F32A27">
              <w:rPr>
                <w:rFonts w:ascii="Arial" w:hAnsi="Arial" w:cs="Arial"/>
              </w:rPr>
              <w:t xml:space="preserve">) </w:t>
            </w:r>
          </w:p>
          <w:p w14:paraId="3D80B903" w14:textId="77777777" w:rsidR="00F32A27" w:rsidRPr="00F32A27" w:rsidRDefault="00F32A27" w:rsidP="00792F91">
            <w:pPr>
              <w:spacing w:after="120"/>
              <w:contextualSpacing/>
              <w:rPr>
                <w:rStyle w:val="Hyperlink"/>
                <w:rFonts w:ascii="Arial" w:hAnsi="Arial" w:cs="Arial"/>
                <w:color w:val="auto"/>
                <w:u w:val="none"/>
              </w:rPr>
            </w:pPr>
          </w:p>
          <w:p w14:paraId="2778CD85" w14:textId="1EF487D1" w:rsidR="00E0768C" w:rsidRPr="00B9389C" w:rsidRDefault="00F32A27" w:rsidP="00792F91">
            <w:pPr>
              <w:spacing w:after="120"/>
              <w:contextualSpacing/>
              <w:rPr>
                <w:rStyle w:val="Hyperlink"/>
                <w:rFonts w:ascii="Arial" w:hAnsi="Arial" w:cs="Arial"/>
                <w:bCs/>
                <w:iCs/>
                <w:color w:val="auto"/>
                <w:u w:val="none"/>
              </w:rPr>
            </w:pPr>
            <w:r w:rsidRPr="00B9389C">
              <w:rPr>
                <w:rStyle w:val="Hyperlink"/>
                <w:rFonts w:ascii="Arial" w:hAnsi="Arial" w:cs="Arial"/>
                <w:bCs/>
                <w:iCs/>
                <w:color w:val="auto"/>
                <w:u w:val="none"/>
              </w:rPr>
              <w:t xml:space="preserve">€36,649 </w:t>
            </w:r>
            <w:r w:rsidRPr="00B9389C">
              <w:rPr>
                <w:rStyle w:val="Hyperlink"/>
                <w:bCs/>
                <w:iCs/>
                <w:u w:val="none"/>
              </w:rPr>
              <w:t>-</w:t>
            </w:r>
            <w:r w:rsidRPr="00B9389C">
              <w:rPr>
                <w:rStyle w:val="Hyperlink"/>
                <w:rFonts w:ascii="Arial" w:hAnsi="Arial" w:cs="Arial"/>
                <w:bCs/>
                <w:iCs/>
                <w:color w:val="auto"/>
                <w:u w:val="none"/>
              </w:rPr>
              <w:t xml:space="preserve"> €38,629 </w:t>
            </w:r>
            <w:r w:rsidR="00B9389C" w:rsidRPr="00B9389C">
              <w:rPr>
                <w:rStyle w:val="Hyperlink"/>
                <w:rFonts w:ascii="Arial" w:hAnsi="Arial" w:cs="Arial"/>
                <w:bCs/>
                <w:iCs/>
                <w:color w:val="auto"/>
                <w:u w:val="none"/>
              </w:rPr>
              <w:t>-</w:t>
            </w:r>
            <w:r w:rsidR="00B9389C" w:rsidRPr="00B9389C">
              <w:rPr>
                <w:rStyle w:val="Hyperlink"/>
                <w:rFonts w:ascii="Arial" w:hAnsi="Arial" w:cs="Arial"/>
                <w:iCs/>
                <w:color w:val="auto"/>
                <w:u w:val="none"/>
              </w:rPr>
              <w:t xml:space="preserve"> €</w:t>
            </w:r>
            <w:r w:rsidRPr="00B9389C">
              <w:rPr>
                <w:rStyle w:val="Hyperlink"/>
                <w:rFonts w:ascii="Arial" w:hAnsi="Arial" w:cs="Arial"/>
                <w:bCs/>
                <w:iCs/>
                <w:color w:val="auto"/>
                <w:u w:val="none"/>
              </w:rPr>
              <w:t>39,685</w:t>
            </w:r>
            <w:r w:rsidR="00B9389C" w:rsidRPr="00B9389C">
              <w:rPr>
                <w:rStyle w:val="Hyperlink"/>
                <w:rFonts w:ascii="Arial" w:hAnsi="Arial" w:cs="Arial"/>
                <w:bCs/>
                <w:iCs/>
                <w:color w:val="auto"/>
                <w:u w:val="none"/>
              </w:rPr>
              <w:t xml:space="preserve"> </w:t>
            </w:r>
            <w:r w:rsidR="00B9389C" w:rsidRPr="00B9389C">
              <w:rPr>
                <w:rStyle w:val="Hyperlink"/>
                <w:rFonts w:ascii="Arial" w:hAnsi="Arial" w:cs="Arial"/>
                <w:iCs/>
                <w:color w:val="auto"/>
                <w:u w:val="none"/>
              </w:rPr>
              <w:t>-</w:t>
            </w:r>
            <w:r w:rsidRPr="00B9389C">
              <w:rPr>
                <w:rStyle w:val="Hyperlink"/>
                <w:rFonts w:ascii="Arial" w:hAnsi="Arial" w:cs="Arial"/>
                <w:bCs/>
                <w:iCs/>
                <w:color w:val="auto"/>
                <w:u w:val="none"/>
              </w:rPr>
              <w:t xml:space="preserve"> </w:t>
            </w:r>
            <w:r w:rsidR="00B9389C" w:rsidRPr="00B9389C">
              <w:rPr>
                <w:rStyle w:val="Hyperlink"/>
                <w:rFonts w:ascii="Arial" w:hAnsi="Arial" w:cs="Arial"/>
                <w:bCs/>
                <w:iCs/>
                <w:color w:val="auto"/>
                <w:u w:val="none"/>
              </w:rPr>
              <w:t>€</w:t>
            </w:r>
            <w:r w:rsidRPr="00B9389C">
              <w:rPr>
                <w:rStyle w:val="Hyperlink"/>
                <w:rFonts w:ascii="Arial" w:hAnsi="Arial" w:cs="Arial"/>
                <w:bCs/>
                <w:iCs/>
                <w:color w:val="auto"/>
                <w:u w:val="none"/>
              </w:rPr>
              <w:t>40,774</w:t>
            </w:r>
            <w:r w:rsidR="00B9389C" w:rsidRPr="00B9389C">
              <w:rPr>
                <w:rStyle w:val="Hyperlink"/>
                <w:rFonts w:ascii="Arial" w:hAnsi="Arial" w:cs="Arial"/>
                <w:bCs/>
                <w:iCs/>
                <w:color w:val="auto"/>
                <w:u w:val="none"/>
              </w:rPr>
              <w:t xml:space="preserve"> - €</w:t>
            </w:r>
            <w:r w:rsidRPr="00B9389C">
              <w:rPr>
                <w:rStyle w:val="Hyperlink"/>
                <w:rFonts w:ascii="Arial" w:hAnsi="Arial" w:cs="Arial"/>
                <w:bCs/>
                <w:iCs/>
                <w:color w:val="auto"/>
                <w:u w:val="none"/>
              </w:rPr>
              <w:t>41,679</w:t>
            </w:r>
            <w:r w:rsidR="00B9389C" w:rsidRPr="00B9389C">
              <w:rPr>
                <w:rStyle w:val="Hyperlink"/>
                <w:rFonts w:ascii="Arial" w:hAnsi="Arial" w:cs="Arial"/>
                <w:bCs/>
                <w:iCs/>
                <w:color w:val="auto"/>
                <w:u w:val="none"/>
              </w:rPr>
              <w:t xml:space="preserve"> -</w:t>
            </w:r>
            <w:r w:rsidRPr="00B9389C">
              <w:rPr>
                <w:rStyle w:val="Hyperlink"/>
                <w:rFonts w:ascii="Arial" w:hAnsi="Arial" w:cs="Arial"/>
                <w:bCs/>
                <w:iCs/>
                <w:color w:val="auto"/>
                <w:u w:val="none"/>
              </w:rPr>
              <w:t xml:space="preserve"> </w:t>
            </w:r>
            <w:r w:rsidR="00B9389C" w:rsidRPr="00B9389C">
              <w:rPr>
                <w:rStyle w:val="Hyperlink"/>
                <w:rFonts w:ascii="Arial" w:hAnsi="Arial" w:cs="Arial"/>
                <w:bCs/>
                <w:iCs/>
                <w:color w:val="auto"/>
                <w:u w:val="none"/>
              </w:rPr>
              <w:t>€</w:t>
            </w:r>
            <w:r w:rsidRPr="00B9389C">
              <w:rPr>
                <w:rStyle w:val="Hyperlink"/>
                <w:rFonts w:ascii="Arial" w:hAnsi="Arial" w:cs="Arial"/>
                <w:bCs/>
                <w:iCs/>
                <w:color w:val="auto"/>
                <w:u w:val="none"/>
              </w:rPr>
              <w:t xml:space="preserve">42,402 </w:t>
            </w:r>
            <w:r w:rsidR="00B9389C" w:rsidRPr="00B9389C">
              <w:rPr>
                <w:rStyle w:val="Hyperlink"/>
                <w:rFonts w:ascii="Arial" w:hAnsi="Arial" w:cs="Arial"/>
                <w:bCs/>
                <w:iCs/>
                <w:color w:val="auto"/>
                <w:u w:val="none"/>
              </w:rPr>
              <w:t>- €</w:t>
            </w:r>
            <w:r w:rsidRPr="00B9389C">
              <w:rPr>
                <w:rStyle w:val="Hyperlink"/>
                <w:rFonts w:ascii="Arial" w:hAnsi="Arial" w:cs="Arial"/>
                <w:bCs/>
                <w:iCs/>
                <w:color w:val="auto"/>
                <w:u w:val="none"/>
              </w:rPr>
              <w:t xml:space="preserve">43,474 </w:t>
            </w:r>
            <w:r w:rsidR="00B9389C" w:rsidRPr="00B9389C">
              <w:rPr>
                <w:rStyle w:val="Hyperlink"/>
                <w:rFonts w:ascii="Arial" w:hAnsi="Arial" w:cs="Arial"/>
                <w:bCs/>
                <w:iCs/>
                <w:color w:val="auto"/>
                <w:u w:val="none"/>
              </w:rPr>
              <w:t>-€</w:t>
            </w:r>
            <w:r w:rsidRPr="00B9389C">
              <w:rPr>
                <w:rStyle w:val="Hyperlink"/>
                <w:rFonts w:ascii="Arial" w:hAnsi="Arial" w:cs="Arial"/>
                <w:bCs/>
                <w:iCs/>
                <w:color w:val="auto"/>
                <w:u w:val="none"/>
              </w:rPr>
              <w:t>44,548</w:t>
            </w:r>
            <w:r w:rsidR="00B9389C" w:rsidRPr="00B9389C">
              <w:rPr>
                <w:rStyle w:val="Hyperlink"/>
                <w:rFonts w:ascii="Arial" w:hAnsi="Arial" w:cs="Arial"/>
                <w:bCs/>
                <w:iCs/>
                <w:color w:val="auto"/>
                <w:u w:val="none"/>
              </w:rPr>
              <w:t xml:space="preserve"> -</w:t>
            </w:r>
            <w:r w:rsidRPr="00B9389C">
              <w:rPr>
                <w:rStyle w:val="Hyperlink"/>
                <w:rFonts w:ascii="Arial" w:hAnsi="Arial" w:cs="Arial"/>
                <w:bCs/>
                <w:iCs/>
                <w:color w:val="auto"/>
                <w:u w:val="none"/>
              </w:rPr>
              <w:t xml:space="preserve"> </w:t>
            </w:r>
            <w:r w:rsidR="00B9389C" w:rsidRPr="00B9389C">
              <w:rPr>
                <w:rStyle w:val="Hyperlink"/>
                <w:rFonts w:ascii="Arial" w:hAnsi="Arial" w:cs="Arial"/>
                <w:bCs/>
                <w:iCs/>
                <w:color w:val="auto"/>
                <w:u w:val="none"/>
              </w:rPr>
              <w:t>€</w:t>
            </w:r>
            <w:r w:rsidRPr="00B9389C">
              <w:rPr>
                <w:rStyle w:val="Hyperlink"/>
                <w:rFonts w:ascii="Arial" w:hAnsi="Arial" w:cs="Arial"/>
                <w:bCs/>
                <w:iCs/>
                <w:color w:val="auto"/>
                <w:u w:val="none"/>
              </w:rPr>
              <w:t xml:space="preserve">45,626 </w:t>
            </w:r>
            <w:r w:rsidR="00B9389C" w:rsidRPr="00B9389C">
              <w:rPr>
                <w:rStyle w:val="Hyperlink"/>
                <w:rFonts w:ascii="Arial" w:hAnsi="Arial" w:cs="Arial"/>
                <w:bCs/>
                <w:iCs/>
                <w:color w:val="auto"/>
                <w:u w:val="none"/>
              </w:rPr>
              <w:t>- €</w:t>
            </w:r>
            <w:r w:rsidRPr="00B9389C">
              <w:rPr>
                <w:rStyle w:val="Hyperlink"/>
                <w:rFonts w:ascii="Arial" w:hAnsi="Arial" w:cs="Arial"/>
                <w:bCs/>
                <w:iCs/>
                <w:color w:val="auto"/>
                <w:u w:val="none"/>
              </w:rPr>
              <w:t>46,699</w:t>
            </w:r>
            <w:r w:rsidR="00B9389C" w:rsidRPr="00B9389C">
              <w:rPr>
                <w:rStyle w:val="Hyperlink"/>
                <w:rFonts w:ascii="Arial" w:hAnsi="Arial" w:cs="Arial"/>
                <w:bCs/>
                <w:iCs/>
                <w:color w:val="auto"/>
                <w:u w:val="none"/>
              </w:rPr>
              <w:t xml:space="preserve"> -</w:t>
            </w:r>
            <w:r w:rsidRPr="00B9389C">
              <w:rPr>
                <w:rStyle w:val="Hyperlink"/>
                <w:rFonts w:ascii="Arial" w:hAnsi="Arial" w:cs="Arial"/>
                <w:bCs/>
                <w:iCs/>
                <w:color w:val="auto"/>
                <w:u w:val="none"/>
              </w:rPr>
              <w:t xml:space="preserve"> </w:t>
            </w:r>
            <w:r w:rsidR="00B9389C" w:rsidRPr="00B9389C">
              <w:rPr>
                <w:rStyle w:val="Hyperlink"/>
                <w:rFonts w:ascii="Arial" w:hAnsi="Arial" w:cs="Arial"/>
                <w:bCs/>
                <w:iCs/>
                <w:color w:val="auto"/>
                <w:u w:val="none"/>
              </w:rPr>
              <w:t>€</w:t>
            </w:r>
            <w:r w:rsidRPr="00B9389C">
              <w:rPr>
                <w:rStyle w:val="Hyperlink"/>
                <w:rFonts w:ascii="Arial" w:hAnsi="Arial" w:cs="Arial"/>
                <w:bCs/>
                <w:iCs/>
                <w:color w:val="auto"/>
                <w:u w:val="none"/>
              </w:rPr>
              <w:t>47,770</w:t>
            </w:r>
            <w:r w:rsidR="00B9389C" w:rsidRPr="00B9389C">
              <w:rPr>
                <w:rStyle w:val="Hyperlink"/>
                <w:rFonts w:ascii="Arial" w:hAnsi="Arial" w:cs="Arial"/>
                <w:bCs/>
                <w:iCs/>
                <w:color w:val="auto"/>
                <w:u w:val="none"/>
              </w:rPr>
              <w:t xml:space="preserve"> -</w:t>
            </w:r>
            <w:r w:rsidRPr="00B9389C">
              <w:rPr>
                <w:rStyle w:val="Hyperlink"/>
                <w:rFonts w:ascii="Arial" w:hAnsi="Arial" w:cs="Arial"/>
                <w:bCs/>
                <w:iCs/>
                <w:color w:val="auto"/>
                <w:u w:val="none"/>
              </w:rPr>
              <w:t xml:space="preserve"> </w:t>
            </w:r>
            <w:r w:rsidR="00B9389C" w:rsidRPr="00B9389C">
              <w:rPr>
                <w:rStyle w:val="Hyperlink"/>
                <w:rFonts w:ascii="Arial" w:hAnsi="Arial" w:cs="Arial"/>
                <w:b/>
                <w:iCs/>
                <w:color w:val="auto"/>
                <w:u w:val="none"/>
              </w:rPr>
              <w:t>€</w:t>
            </w:r>
            <w:r w:rsidRPr="00B9389C">
              <w:rPr>
                <w:rStyle w:val="Hyperlink"/>
                <w:rFonts w:ascii="Arial" w:hAnsi="Arial" w:cs="Arial"/>
                <w:b/>
                <w:iCs/>
                <w:color w:val="auto"/>
                <w:u w:val="none"/>
              </w:rPr>
              <w:t>49,416 LSI</w:t>
            </w:r>
          </w:p>
          <w:p w14:paraId="6C755E47" w14:textId="77777777" w:rsidR="00F32A27" w:rsidRPr="00B9389C" w:rsidRDefault="00F32A27" w:rsidP="00792F91">
            <w:pPr>
              <w:spacing w:after="120"/>
              <w:contextualSpacing/>
              <w:rPr>
                <w:rStyle w:val="Hyperlink"/>
                <w:rFonts w:ascii="Arial" w:hAnsi="Arial" w:cs="Arial"/>
                <w:bCs/>
                <w:iCs/>
                <w:color w:val="auto"/>
                <w:u w:val="none"/>
              </w:rPr>
            </w:pPr>
          </w:p>
          <w:p w14:paraId="60712102" w14:textId="77777777" w:rsidR="00E0768C" w:rsidRPr="00F32A27" w:rsidRDefault="00E0768C" w:rsidP="00E0768C">
            <w:pPr>
              <w:jc w:val="both"/>
              <w:rPr>
                <w:rFonts w:ascii="Arial" w:hAnsi="Arial" w:cs="Arial"/>
              </w:rPr>
            </w:pPr>
            <w:r w:rsidRPr="00F32A27">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32A27" w:rsidRDefault="00E0768C" w:rsidP="00792F91">
            <w:pPr>
              <w:spacing w:after="120"/>
              <w:contextualSpacing/>
              <w:rPr>
                <w:rFonts w:ascii="Arial" w:hAnsi="Arial" w:cs="Arial"/>
                <w:bCs/>
                <w:iCs/>
              </w:rPr>
            </w:pPr>
          </w:p>
        </w:tc>
      </w:tr>
      <w:tr w:rsidR="00792F91" w:rsidRPr="00F32A27" w14:paraId="6531EE8E" w14:textId="77777777" w:rsidTr="00EB067F">
        <w:tc>
          <w:tcPr>
            <w:tcW w:w="1276" w:type="pct"/>
          </w:tcPr>
          <w:p w14:paraId="6B02C9D1" w14:textId="4B4BB322" w:rsidR="00792F91" w:rsidRPr="00F32A27" w:rsidRDefault="00FC59B9" w:rsidP="00792F91">
            <w:pPr>
              <w:rPr>
                <w:rFonts w:ascii="Arial" w:hAnsi="Arial" w:cs="Arial"/>
                <w:b/>
                <w:bCs/>
              </w:rPr>
            </w:pPr>
            <w:r w:rsidRPr="00F32A27">
              <w:rPr>
                <w:rFonts w:ascii="Arial" w:hAnsi="Arial" w:cs="Arial"/>
                <w:b/>
                <w:bCs/>
              </w:rPr>
              <w:t>Campaign reference</w:t>
            </w:r>
          </w:p>
        </w:tc>
        <w:tc>
          <w:tcPr>
            <w:tcW w:w="3724" w:type="pct"/>
          </w:tcPr>
          <w:p w14:paraId="14323542" w14:textId="61F338F6" w:rsidR="00792F91" w:rsidRPr="008851EE" w:rsidRDefault="00F32A27" w:rsidP="00792F91">
            <w:pPr>
              <w:rPr>
                <w:rFonts w:ascii="Arial" w:hAnsi="Arial" w:cs="Arial"/>
                <w:bCs/>
                <w:iCs/>
              </w:rPr>
            </w:pPr>
            <w:r w:rsidRPr="008851EE">
              <w:rPr>
                <w:rFonts w:ascii="Arial" w:hAnsi="Arial" w:cs="Arial"/>
                <w:bCs/>
                <w:iCs/>
              </w:rPr>
              <w:t>NRS15622</w:t>
            </w:r>
          </w:p>
        </w:tc>
      </w:tr>
      <w:tr w:rsidR="00792F91" w:rsidRPr="00F32A27" w14:paraId="4B833EEA" w14:textId="77777777" w:rsidTr="00EB067F">
        <w:tc>
          <w:tcPr>
            <w:tcW w:w="1276" w:type="pct"/>
          </w:tcPr>
          <w:p w14:paraId="3C4299A2" w14:textId="2912FEDD" w:rsidR="00792F91" w:rsidRPr="00F32A27" w:rsidRDefault="00FC59B9" w:rsidP="00792F91">
            <w:pPr>
              <w:rPr>
                <w:rFonts w:ascii="Arial" w:hAnsi="Arial" w:cs="Arial"/>
                <w:b/>
                <w:bCs/>
              </w:rPr>
            </w:pPr>
            <w:r w:rsidRPr="00F32A27">
              <w:rPr>
                <w:rFonts w:ascii="Arial" w:hAnsi="Arial" w:cs="Arial"/>
                <w:b/>
                <w:bCs/>
              </w:rPr>
              <w:t>Closing date</w:t>
            </w:r>
          </w:p>
        </w:tc>
        <w:tc>
          <w:tcPr>
            <w:tcW w:w="3724" w:type="pct"/>
          </w:tcPr>
          <w:p w14:paraId="1DC28C0B" w14:textId="63A75706" w:rsidR="00865DA3" w:rsidRPr="008851EE" w:rsidRDefault="00865DA3" w:rsidP="001A1FF4">
            <w:pPr>
              <w:rPr>
                <w:rFonts w:ascii="Arial" w:hAnsi="Arial" w:cs="Arial"/>
                <w:bCs/>
                <w:iCs/>
              </w:rPr>
            </w:pPr>
            <w:r w:rsidRPr="00865DA3">
              <w:rPr>
                <w:rFonts w:ascii="Arial" w:hAnsi="Arial" w:cs="Arial"/>
                <w:bCs/>
                <w:iCs/>
              </w:rPr>
              <w:t>Tuesday 27th October 2026 at 12:00PM</w:t>
            </w:r>
          </w:p>
        </w:tc>
      </w:tr>
      <w:tr w:rsidR="00792F91" w:rsidRPr="00F32A27" w14:paraId="2FCE4883" w14:textId="77777777" w:rsidTr="00EB067F">
        <w:tc>
          <w:tcPr>
            <w:tcW w:w="1276" w:type="pct"/>
          </w:tcPr>
          <w:p w14:paraId="05116456" w14:textId="110D70F4" w:rsidR="00792F91" w:rsidRPr="00F32A27" w:rsidRDefault="00FC59B9" w:rsidP="00792F91">
            <w:pPr>
              <w:rPr>
                <w:rFonts w:ascii="Arial" w:hAnsi="Arial" w:cs="Arial"/>
                <w:b/>
                <w:bCs/>
              </w:rPr>
            </w:pPr>
            <w:r w:rsidRPr="00F32A27">
              <w:rPr>
                <w:rFonts w:ascii="Arial" w:hAnsi="Arial" w:cs="Arial"/>
                <w:b/>
                <w:bCs/>
              </w:rPr>
              <w:t>Proposed interview date (s)</w:t>
            </w:r>
          </w:p>
        </w:tc>
        <w:tc>
          <w:tcPr>
            <w:tcW w:w="3724" w:type="pct"/>
          </w:tcPr>
          <w:p w14:paraId="1D297E1D" w14:textId="73805189" w:rsidR="00792F91" w:rsidRPr="00F32A27" w:rsidRDefault="00986ECA" w:rsidP="0070424B">
            <w:pPr>
              <w:pStyle w:val="Heading7"/>
              <w:rPr>
                <w:rFonts w:cs="Arial"/>
                <w:b w:val="0"/>
                <w:sz w:val="20"/>
              </w:rPr>
            </w:pPr>
            <w:r w:rsidRPr="00F32A27">
              <w:rPr>
                <w:rFonts w:cs="Arial"/>
                <w:b w:val="0"/>
                <w:sz w:val="20"/>
              </w:rPr>
              <w:t>Candidates will normally be given at least two weeks' notice of interview. The timescale may be reduced in exceptional circumstances.</w:t>
            </w:r>
          </w:p>
          <w:p w14:paraId="0742FC1B" w14:textId="357679C0" w:rsidR="00111739" w:rsidRPr="00F32A27" w:rsidRDefault="00111739" w:rsidP="00792F91">
            <w:pPr>
              <w:rPr>
                <w:rFonts w:ascii="Arial" w:hAnsi="Arial" w:cs="Arial"/>
                <w:bCs/>
                <w:iCs/>
                <w:color w:val="000099"/>
              </w:rPr>
            </w:pPr>
          </w:p>
        </w:tc>
      </w:tr>
      <w:tr w:rsidR="00792F91" w:rsidRPr="00F32A27" w14:paraId="6F292485" w14:textId="77777777" w:rsidTr="00EB067F">
        <w:tc>
          <w:tcPr>
            <w:tcW w:w="1276" w:type="pct"/>
          </w:tcPr>
          <w:p w14:paraId="17C0A5FB" w14:textId="2AC4DAA6" w:rsidR="00792F91" w:rsidRPr="00F32A27" w:rsidRDefault="00FC59B9" w:rsidP="00792F91">
            <w:pPr>
              <w:rPr>
                <w:rFonts w:ascii="Arial" w:hAnsi="Arial" w:cs="Arial"/>
                <w:b/>
                <w:bCs/>
              </w:rPr>
            </w:pPr>
            <w:r w:rsidRPr="00F32A27">
              <w:rPr>
                <w:rFonts w:ascii="Arial" w:hAnsi="Arial" w:cs="Arial"/>
                <w:b/>
                <w:bCs/>
              </w:rPr>
              <w:t>Taking up appointment</w:t>
            </w:r>
          </w:p>
        </w:tc>
        <w:tc>
          <w:tcPr>
            <w:tcW w:w="3724" w:type="pct"/>
          </w:tcPr>
          <w:p w14:paraId="54AC403C" w14:textId="77777777" w:rsidR="00792F91" w:rsidRPr="00F32A27" w:rsidRDefault="00792F91" w:rsidP="00792F91">
            <w:pPr>
              <w:rPr>
                <w:rFonts w:ascii="Arial" w:hAnsi="Arial" w:cs="Arial"/>
                <w:iCs/>
              </w:rPr>
            </w:pPr>
            <w:r w:rsidRPr="00F32A27">
              <w:rPr>
                <w:rFonts w:ascii="Arial" w:hAnsi="Arial" w:cs="Arial"/>
                <w:iCs/>
              </w:rPr>
              <w:t>A start date will be indicated at job offer stage.</w:t>
            </w:r>
          </w:p>
        </w:tc>
      </w:tr>
      <w:tr w:rsidR="00792F91" w:rsidRPr="00F32A27" w14:paraId="00B58942" w14:textId="77777777" w:rsidTr="00EB067F">
        <w:tc>
          <w:tcPr>
            <w:tcW w:w="1276" w:type="pct"/>
          </w:tcPr>
          <w:p w14:paraId="186B03A5" w14:textId="211AB6A9" w:rsidR="00792F91" w:rsidRPr="00F32A27" w:rsidRDefault="00FC59B9" w:rsidP="00792F91">
            <w:pPr>
              <w:rPr>
                <w:rFonts w:ascii="Arial" w:hAnsi="Arial" w:cs="Arial"/>
                <w:b/>
                <w:bCs/>
              </w:rPr>
            </w:pPr>
            <w:r w:rsidRPr="00F32A27">
              <w:rPr>
                <w:rFonts w:ascii="Arial" w:hAnsi="Arial" w:cs="Arial"/>
                <w:b/>
                <w:bCs/>
              </w:rPr>
              <w:t>Location of post</w:t>
            </w:r>
          </w:p>
        </w:tc>
        <w:tc>
          <w:tcPr>
            <w:tcW w:w="3724" w:type="pct"/>
          </w:tcPr>
          <w:p w14:paraId="6A8E1BCB" w14:textId="50BDD851" w:rsidR="000E06F3" w:rsidRDefault="008851EE" w:rsidP="00792F91">
            <w:pPr>
              <w:rPr>
                <w:rFonts w:ascii="Arial" w:hAnsi="Arial" w:cs="Arial"/>
                <w:iCs/>
              </w:rPr>
            </w:pPr>
            <w:r w:rsidRPr="008851EE">
              <w:rPr>
                <w:rFonts w:ascii="Arial" w:hAnsi="Arial" w:cs="Arial"/>
                <w:iCs/>
              </w:rPr>
              <w:t xml:space="preserve">Individual sites / location will be indicated at expression of interest stage to panel members for each individual job. </w:t>
            </w:r>
          </w:p>
          <w:p w14:paraId="3CCB1C32" w14:textId="77777777" w:rsidR="00F23DC8" w:rsidRPr="00F23DC8" w:rsidRDefault="00F23DC8" w:rsidP="00792F91">
            <w:pPr>
              <w:rPr>
                <w:rFonts w:ascii="Arial" w:hAnsi="Arial" w:cs="Arial"/>
                <w:bCs/>
                <w:i/>
              </w:rPr>
            </w:pPr>
          </w:p>
          <w:p w14:paraId="199F02EF" w14:textId="06C44354" w:rsidR="008851EE" w:rsidRPr="004B646E" w:rsidRDefault="00ED47AF" w:rsidP="008851EE">
            <w:pPr>
              <w:rPr>
                <w:rFonts w:ascii="Arial" w:hAnsi="Arial" w:cs="Arial"/>
                <w:bCs/>
                <w:iCs/>
              </w:rPr>
            </w:pPr>
            <w:r w:rsidRPr="00ED47AF">
              <w:rPr>
                <w:rFonts w:ascii="Arial" w:hAnsi="Arial" w:cs="Arial"/>
                <w:bCs/>
                <w:iCs/>
              </w:rPr>
              <w:t xml:space="preserve">Two national panels will be formed </w:t>
            </w:r>
            <w:proofErr w:type="gramStart"/>
            <w:r w:rsidRPr="00ED47AF">
              <w:rPr>
                <w:rFonts w:ascii="Arial" w:hAnsi="Arial" w:cs="Arial"/>
                <w:bCs/>
                <w:iCs/>
              </w:rPr>
              <w:t>as a result of</w:t>
            </w:r>
            <w:proofErr w:type="gramEnd"/>
            <w:r w:rsidRPr="00ED47AF">
              <w:rPr>
                <w:rFonts w:ascii="Arial" w:hAnsi="Arial" w:cs="Arial"/>
                <w:bCs/>
                <w:iCs/>
              </w:rPr>
              <w:t xml:space="preserve"> this campaign for Supplies Officer, Grade D; one for Strategic Sourcing &amp; Contracting and one for Logistics &amp; Inventory Management. Each panel will be formed by order of merit and will be used to fill current and future, permanent and specified purpose vacancies of full or part-time duration for all eight regions. In the first instance, available posts will be expressed to panel members according to their region choice. If the post </w:t>
            </w:r>
            <w:proofErr w:type="gramStart"/>
            <w:r w:rsidRPr="00ED47AF">
              <w:rPr>
                <w:rFonts w:ascii="Arial" w:hAnsi="Arial" w:cs="Arial"/>
                <w:bCs/>
                <w:iCs/>
              </w:rPr>
              <w:t>still remains</w:t>
            </w:r>
            <w:proofErr w:type="gramEnd"/>
            <w:r w:rsidRPr="00ED47AF">
              <w:rPr>
                <w:rFonts w:ascii="Arial" w:hAnsi="Arial" w:cs="Arial"/>
                <w:bCs/>
                <w:iCs/>
              </w:rPr>
              <w:t xml:space="preserve"> unfilled it may then be expressed to all panel members regardless of region choice</w:t>
            </w:r>
            <w:r w:rsidR="008851EE" w:rsidRPr="004B646E">
              <w:rPr>
                <w:rFonts w:ascii="Arial" w:hAnsi="Arial" w:cs="Arial"/>
                <w:bCs/>
                <w:iCs/>
              </w:rPr>
              <w:t>.</w:t>
            </w:r>
          </w:p>
          <w:p w14:paraId="04403CE1" w14:textId="77777777" w:rsidR="008851EE" w:rsidRPr="008851EE" w:rsidRDefault="008851EE" w:rsidP="008851EE">
            <w:pPr>
              <w:rPr>
                <w:rFonts w:ascii="Arial" w:hAnsi="Arial" w:cs="Arial"/>
                <w:bCs/>
                <w:iCs/>
              </w:rPr>
            </w:pPr>
          </w:p>
          <w:p w14:paraId="2F6C441A" w14:textId="77777777" w:rsidR="008851EE" w:rsidRPr="008851EE" w:rsidRDefault="008851EE" w:rsidP="008851EE">
            <w:pPr>
              <w:rPr>
                <w:rFonts w:ascii="Arial" w:hAnsi="Arial" w:cs="Arial"/>
                <w:bCs/>
                <w:iCs/>
              </w:rPr>
            </w:pPr>
            <w:r w:rsidRPr="008851EE">
              <w:rPr>
                <w:rFonts w:ascii="Arial" w:hAnsi="Arial" w:cs="Arial"/>
                <w:bCs/>
                <w:iCs/>
              </w:rPr>
              <w:t>The regions are:</w:t>
            </w:r>
          </w:p>
          <w:p w14:paraId="677D7468" w14:textId="77777777" w:rsidR="008851EE" w:rsidRPr="008851EE" w:rsidRDefault="008851EE" w:rsidP="008851EE">
            <w:pPr>
              <w:rPr>
                <w:rFonts w:ascii="Arial" w:hAnsi="Arial" w:cs="Arial"/>
                <w:bCs/>
                <w:iCs/>
              </w:rPr>
            </w:pPr>
            <w:r w:rsidRPr="008851EE">
              <w:rPr>
                <w:rFonts w:ascii="Arial" w:hAnsi="Arial" w:cs="Arial"/>
                <w:bCs/>
                <w:iCs/>
              </w:rPr>
              <w:t xml:space="preserve"> </w:t>
            </w:r>
          </w:p>
          <w:p w14:paraId="52E7A740" w14:textId="27615A87" w:rsidR="008851EE" w:rsidRPr="008851EE" w:rsidRDefault="008851EE" w:rsidP="008851EE">
            <w:pPr>
              <w:rPr>
                <w:rFonts w:ascii="Arial" w:hAnsi="Arial" w:cs="Arial"/>
                <w:bCs/>
                <w:iCs/>
              </w:rPr>
            </w:pPr>
            <w:r w:rsidRPr="008851EE">
              <w:rPr>
                <w:rFonts w:ascii="Arial" w:hAnsi="Arial" w:cs="Arial"/>
                <w:bCs/>
                <w:iCs/>
              </w:rPr>
              <w:t>•</w:t>
            </w:r>
            <w:r>
              <w:rPr>
                <w:rFonts w:ascii="Arial" w:hAnsi="Arial" w:cs="Arial"/>
                <w:bCs/>
                <w:iCs/>
              </w:rPr>
              <w:t xml:space="preserve"> </w:t>
            </w:r>
            <w:r w:rsidRPr="008851EE">
              <w:rPr>
                <w:rFonts w:ascii="Arial" w:hAnsi="Arial" w:cs="Arial"/>
                <w:bCs/>
                <w:iCs/>
              </w:rPr>
              <w:t>Dublin Mid Leinster - Dublin, South of the Liffey, Wicklow &amp; Kildare</w:t>
            </w:r>
          </w:p>
          <w:p w14:paraId="1C082A8D" w14:textId="4F2C67DC" w:rsidR="008851EE" w:rsidRPr="008851EE" w:rsidRDefault="008851EE" w:rsidP="008851EE">
            <w:pPr>
              <w:rPr>
                <w:rFonts w:ascii="Arial" w:hAnsi="Arial" w:cs="Arial"/>
                <w:bCs/>
                <w:iCs/>
              </w:rPr>
            </w:pPr>
            <w:r w:rsidRPr="008851EE">
              <w:rPr>
                <w:rFonts w:ascii="Arial" w:hAnsi="Arial" w:cs="Arial"/>
                <w:bCs/>
                <w:iCs/>
              </w:rPr>
              <w:t>•</w:t>
            </w:r>
            <w:r>
              <w:rPr>
                <w:rFonts w:ascii="Arial" w:hAnsi="Arial" w:cs="Arial"/>
                <w:bCs/>
                <w:iCs/>
              </w:rPr>
              <w:t xml:space="preserve"> </w:t>
            </w:r>
            <w:r w:rsidRPr="008851EE">
              <w:rPr>
                <w:rFonts w:ascii="Arial" w:hAnsi="Arial" w:cs="Arial"/>
                <w:bCs/>
                <w:iCs/>
              </w:rPr>
              <w:t>Dublin North-East - Cavan, Monaghan, Louth, Dublin, North of the Liffey &amp; Meath</w:t>
            </w:r>
          </w:p>
          <w:p w14:paraId="00553712" w14:textId="14D93E34" w:rsidR="008851EE" w:rsidRPr="008851EE" w:rsidRDefault="008851EE" w:rsidP="008851EE">
            <w:pPr>
              <w:rPr>
                <w:rFonts w:ascii="Arial" w:hAnsi="Arial" w:cs="Arial"/>
                <w:bCs/>
                <w:iCs/>
              </w:rPr>
            </w:pPr>
            <w:r w:rsidRPr="008851EE">
              <w:rPr>
                <w:rFonts w:ascii="Arial" w:hAnsi="Arial" w:cs="Arial"/>
                <w:bCs/>
                <w:iCs/>
              </w:rPr>
              <w:t>•</w:t>
            </w:r>
            <w:r>
              <w:rPr>
                <w:rFonts w:ascii="Arial" w:hAnsi="Arial" w:cs="Arial"/>
                <w:bCs/>
                <w:iCs/>
              </w:rPr>
              <w:t xml:space="preserve"> </w:t>
            </w:r>
            <w:r w:rsidRPr="008851EE">
              <w:rPr>
                <w:rFonts w:ascii="Arial" w:hAnsi="Arial" w:cs="Arial"/>
                <w:bCs/>
                <w:iCs/>
              </w:rPr>
              <w:t>Midlands – Laois, Offaly &amp; Westmeath</w:t>
            </w:r>
          </w:p>
          <w:p w14:paraId="602E6AD4" w14:textId="4619EC2A" w:rsidR="008851EE" w:rsidRPr="008851EE" w:rsidRDefault="008851EE" w:rsidP="008851EE">
            <w:pPr>
              <w:rPr>
                <w:rFonts w:ascii="Arial" w:hAnsi="Arial" w:cs="Arial"/>
                <w:bCs/>
                <w:iCs/>
              </w:rPr>
            </w:pPr>
            <w:r w:rsidRPr="008851EE">
              <w:rPr>
                <w:rFonts w:ascii="Arial" w:hAnsi="Arial" w:cs="Arial"/>
                <w:bCs/>
                <w:iCs/>
              </w:rPr>
              <w:t>•</w:t>
            </w:r>
            <w:r>
              <w:rPr>
                <w:rFonts w:ascii="Arial" w:hAnsi="Arial" w:cs="Arial"/>
                <w:bCs/>
                <w:iCs/>
              </w:rPr>
              <w:t xml:space="preserve"> </w:t>
            </w:r>
            <w:r w:rsidRPr="008851EE">
              <w:rPr>
                <w:rFonts w:ascii="Arial" w:hAnsi="Arial" w:cs="Arial"/>
                <w:bCs/>
                <w:iCs/>
              </w:rPr>
              <w:t>South – Kerry &amp; Cork</w:t>
            </w:r>
          </w:p>
          <w:p w14:paraId="6FC5372F" w14:textId="0AF0E40F" w:rsidR="008851EE" w:rsidRPr="008851EE" w:rsidRDefault="008851EE" w:rsidP="008851EE">
            <w:pPr>
              <w:rPr>
                <w:rFonts w:ascii="Arial" w:hAnsi="Arial" w:cs="Arial"/>
                <w:bCs/>
                <w:iCs/>
              </w:rPr>
            </w:pPr>
            <w:r w:rsidRPr="008851EE">
              <w:rPr>
                <w:rFonts w:ascii="Arial" w:hAnsi="Arial" w:cs="Arial"/>
                <w:bCs/>
                <w:iCs/>
              </w:rPr>
              <w:t>•</w:t>
            </w:r>
            <w:r>
              <w:rPr>
                <w:rFonts w:ascii="Arial" w:hAnsi="Arial" w:cs="Arial"/>
                <w:bCs/>
                <w:iCs/>
              </w:rPr>
              <w:t xml:space="preserve"> </w:t>
            </w:r>
            <w:r w:rsidRPr="008851EE">
              <w:rPr>
                <w:rFonts w:ascii="Arial" w:hAnsi="Arial" w:cs="Arial"/>
                <w:bCs/>
                <w:iCs/>
              </w:rPr>
              <w:t>South-East - South Tipperary, Waterford, Carlow, Kilkenny &amp; Wexford</w:t>
            </w:r>
          </w:p>
          <w:p w14:paraId="7BE2EB13" w14:textId="329F882B" w:rsidR="008851EE" w:rsidRPr="008851EE" w:rsidRDefault="008851EE" w:rsidP="008851EE">
            <w:pPr>
              <w:rPr>
                <w:rFonts w:ascii="Arial" w:hAnsi="Arial" w:cs="Arial"/>
                <w:bCs/>
                <w:iCs/>
              </w:rPr>
            </w:pPr>
            <w:r w:rsidRPr="008851EE">
              <w:rPr>
                <w:rFonts w:ascii="Arial" w:hAnsi="Arial" w:cs="Arial"/>
                <w:bCs/>
                <w:iCs/>
              </w:rPr>
              <w:t>•</w:t>
            </w:r>
            <w:r>
              <w:rPr>
                <w:rFonts w:ascii="Arial" w:hAnsi="Arial" w:cs="Arial"/>
                <w:bCs/>
                <w:iCs/>
              </w:rPr>
              <w:t xml:space="preserve"> </w:t>
            </w:r>
            <w:r w:rsidRPr="008851EE">
              <w:rPr>
                <w:rFonts w:ascii="Arial" w:hAnsi="Arial" w:cs="Arial"/>
                <w:bCs/>
                <w:iCs/>
              </w:rPr>
              <w:t>West – Galway, Roscommon, Mayo &amp; Longford</w:t>
            </w:r>
          </w:p>
          <w:p w14:paraId="4B613269" w14:textId="4ADB9F56" w:rsidR="008851EE" w:rsidRPr="008851EE" w:rsidRDefault="008851EE" w:rsidP="008851EE">
            <w:pPr>
              <w:rPr>
                <w:rFonts w:ascii="Arial" w:hAnsi="Arial" w:cs="Arial"/>
                <w:bCs/>
                <w:iCs/>
              </w:rPr>
            </w:pPr>
            <w:r w:rsidRPr="008851EE">
              <w:rPr>
                <w:rFonts w:ascii="Arial" w:hAnsi="Arial" w:cs="Arial"/>
                <w:bCs/>
                <w:iCs/>
              </w:rPr>
              <w:t>•</w:t>
            </w:r>
            <w:r>
              <w:rPr>
                <w:rFonts w:ascii="Arial" w:hAnsi="Arial" w:cs="Arial"/>
                <w:bCs/>
                <w:iCs/>
              </w:rPr>
              <w:t xml:space="preserve"> </w:t>
            </w:r>
            <w:r w:rsidRPr="008851EE">
              <w:rPr>
                <w:rFonts w:ascii="Arial" w:hAnsi="Arial" w:cs="Arial"/>
                <w:bCs/>
                <w:iCs/>
              </w:rPr>
              <w:t>North-West – Sligo, Leitrim &amp; Donegal</w:t>
            </w:r>
          </w:p>
          <w:p w14:paraId="086BAA77" w14:textId="77777777" w:rsidR="00792F91" w:rsidRDefault="008851EE" w:rsidP="008851EE">
            <w:pPr>
              <w:rPr>
                <w:rFonts w:ascii="Arial" w:hAnsi="Arial" w:cs="Arial"/>
                <w:bCs/>
                <w:iCs/>
              </w:rPr>
            </w:pPr>
            <w:r w:rsidRPr="008851EE">
              <w:rPr>
                <w:rFonts w:ascii="Arial" w:hAnsi="Arial" w:cs="Arial"/>
                <w:bCs/>
                <w:iCs/>
              </w:rPr>
              <w:t>•</w:t>
            </w:r>
            <w:r>
              <w:rPr>
                <w:rFonts w:ascii="Arial" w:hAnsi="Arial" w:cs="Arial"/>
                <w:bCs/>
                <w:iCs/>
              </w:rPr>
              <w:t xml:space="preserve"> </w:t>
            </w:r>
            <w:r w:rsidRPr="008851EE">
              <w:rPr>
                <w:rFonts w:ascii="Arial" w:hAnsi="Arial" w:cs="Arial"/>
                <w:bCs/>
                <w:iCs/>
              </w:rPr>
              <w:t>Mid-West - North Tipperary, Limerick, Clare</w:t>
            </w:r>
          </w:p>
          <w:p w14:paraId="54EF7056" w14:textId="4FE04798" w:rsidR="008851EE" w:rsidRPr="00A8422F" w:rsidRDefault="008851EE" w:rsidP="008851EE">
            <w:pPr>
              <w:rPr>
                <w:rFonts w:ascii="Arial" w:hAnsi="Arial" w:cs="Arial"/>
              </w:rPr>
            </w:pPr>
          </w:p>
        </w:tc>
      </w:tr>
      <w:tr w:rsidR="00792F91" w:rsidRPr="00F32A27" w14:paraId="1669EECD" w14:textId="77777777" w:rsidTr="00EB067F">
        <w:tc>
          <w:tcPr>
            <w:tcW w:w="1276" w:type="pct"/>
          </w:tcPr>
          <w:p w14:paraId="4F5F5FAC" w14:textId="1CEBB42E" w:rsidR="00792F91" w:rsidRPr="00F32A27" w:rsidRDefault="00FC59B9" w:rsidP="00792F91">
            <w:pPr>
              <w:rPr>
                <w:rFonts w:ascii="Arial" w:hAnsi="Arial" w:cs="Arial"/>
                <w:b/>
                <w:bCs/>
              </w:rPr>
            </w:pPr>
            <w:r w:rsidRPr="00F32A27">
              <w:rPr>
                <w:rFonts w:ascii="Arial" w:hAnsi="Arial" w:cs="Arial"/>
                <w:b/>
                <w:bCs/>
              </w:rPr>
              <w:t xml:space="preserve">Informal enquiries </w:t>
            </w:r>
          </w:p>
        </w:tc>
        <w:tc>
          <w:tcPr>
            <w:tcW w:w="3724" w:type="pct"/>
          </w:tcPr>
          <w:p w14:paraId="42B953DC" w14:textId="77777777" w:rsidR="004B646E" w:rsidRPr="004B646E" w:rsidRDefault="004B646E" w:rsidP="004B646E">
            <w:pPr>
              <w:rPr>
                <w:rFonts w:ascii="Arial" w:hAnsi="Arial" w:cs="Arial"/>
                <w:b/>
                <w:lang w:val="en-IE" w:eastAsia="en-US"/>
              </w:rPr>
            </w:pPr>
            <w:r w:rsidRPr="004B646E">
              <w:rPr>
                <w:rFonts w:ascii="Arial" w:hAnsi="Arial" w:cs="Arial"/>
                <w:b/>
              </w:rPr>
              <w:t>Strategic Sourcing:</w:t>
            </w:r>
          </w:p>
          <w:p w14:paraId="6A5EE55B" w14:textId="51193223" w:rsidR="004B646E" w:rsidRPr="004B646E" w:rsidRDefault="004B646E" w:rsidP="004B646E">
            <w:pPr>
              <w:rPr>
                <w:rFonts w:ascii="Arial" w:hAnsi="Arial" w:cs="Arial"/>
              </w:rPr>
            </w:pPr>
            <w:r>
              <w:rPr>
                <w:rFonts w:ascii="Arial" w:hAnsi="Arial" w:cs="Arial"/>
              </w:rPr>
              <w:t>Olivia Power</w:t>
            </w:r>
          </w:p>
          <w:p w14:paraId="5591BB62" w14:textId="7C73E569" w:rsidR="004B646E" w:rsidRPr="004B646E" w:rsidRDefault="004B646E" w:rsidP="004B646E">
            <w:pPr>
              <w:rPr>
                <w:rFonts w:ascii="Arial" w:hAnsi="Arial" w:cs="Arial"/>
              </w:rPr>
            </w:pPr>
            <w:r w:rsidRPr="004B646E">
              <w:rPr>
                <w:rFonts w:ascii="Arial" w:hAnsi="Arial" w:cs="Arial"/>
                <w:lang w:eastAsia="en-IE"/>
              </w:rPr>
              <w:t xml:space="preserve">Email: </w:t>
            </w:r>
            <w:hyperlink r:id="rId11" w:history="1">
              <w:r w:rsidRPr="004B646E">
                <w:rPr>
                  <w:rStyle w:val="Hyperlink"/>
                  <w:rFonts w:ascii="Arial" w:hAnsi="Arial" w:cs="Arial"/>
                </w:rPr>
                <w:t>olivia.power</w:t>
              </w:r>
              <w:r w:rsidRPr="004B646E">
                <w:rPr>
                  <w:rStyle w:val="Hyperlink"/>
                  <w:rFonts w:ascii="Arial" w:hAnsi="Arial" w:cs="Arial"/>
                  <w:lang w:eastAsia="en-IE"/>
                </w:rPr>
                <w:t>@hse.ie</w:t>
              </w:r>
            </w:hyperlink>
          </w:p>
          <w:p w14:paraId="52CE8AF2" w14:textId="77777777" w:rsidR="004B646E" w:rsidRPr="004B646E" w:rsidRDefault="004B646E" w:rsidP="004B646E">
            <w:pPr>
              <w:rPr>
                <w:rFonts w:ascii="Arial" w:hAnsi="Arial" w:cs="Arial"/>
              </w:rPr>
            </w:pPr>
            <w:r w:rsidRPr="004B646E">
              <w:rPr>
                <w:rFonts w:ascii="Arial" w:hAnsi="Arial" w:cs="Arial"/>
              </w:rPr>
              <w:t> </w:t>
            </w:r>
          </w:p>
          <w:p w14:paraId="58B558C7" w14:textId="77777777" w:rsidR="004B646E" w:rsidRPr="004B646E" w:rsidRDefault="004B646E" w:rsidP="004B646E">
            <w:pPr>
              <w:rPr>
                <w:rFonts w:ascii="Arial" w:hAnsi="Arial" w:cs="Arial"/>
                <w:b/>
              </w:rPr>
            </w:pPr>
            <w:r w:rsidRPr="004B646E">
              <w:rPr>
                <w:rFonts w:ascii="Arial" w:hAnsi="Arial" w:cs="Arial"/>
                <w:b/>
              </w:rPr>
              <w:t>Logistics &amp; Inventory Management:</w:t>
            </w:r>
          </w:p>
          <w:p w14:paraId="02123FE5" w14:textId="3709EE9A" w:rsidR="004B646E" w:rsidRPr="004B646E" w:rsidRDefault="004B646E" w:rsidP="004B646E">
            <w:pPr>
              <w:rPr>
                <w:rFonts w:ascii="Arial" w:hAnsi="Arial" w:cs="Arial"/>
              </w:rPr>
            </w:pPr>
            <w:r>
              <w:rPr>
                <w:rFonts w:ascii="Arial" w:hAnsi="Arial" w:cs="Arial"/>
              </w:rPr>
              <w:t>Barry O’Hagan</w:t>
            </w:r>
          </w:p>
          <w:p w14:paraId="1129E619" w14:textId="15293972" w:rsidR="004B646E" w:rsidRPr="004B646E" w:rsidRDefault="004B646E" w:rsidP="004B646E">
            <w:pPr>
              <w:rPr>
                <w:rFonts w:ascii="Arial" w:hAnsi="Arial" w:cs="Arial"/>
              </w:rPr>
            </w:pPr>
            <w:r w:rsidRPr="004B646E">
              <w:rPr>
                <w:rFonts w:ascii="Arial" w:hAnsi="Arial" w:cs="Arial"/>
              </w:rPr>
              <w:t xml:space="preserve">Email: </w:t>
            </w:r>
            <w:hyperlink r:id="rId12" w:history="1">
              <w:r w:rsidRPr="004B646E">
                <w:rPr>
                  <w:rStyle w:val="Hyperlink"/>
                  <w:rFonts w:ascii="Arial" w:hAnsi="Arial" w:cs="Arial"/>
                </w:rPr>
                <w:t>barry.ohagan@hse.ie</w:t>
              </w:r>
            </w:hyperlink>
          </w:p>
          <w:p w14:paraId="53559CB7" w14:textId="12833F79" w:rsidR="0068735E" w:rsidRPr="00F32A27" w:rsidRDefault="0068735E" w:rsidP="00792F91">
            <w:pPr>
              <w:rPr>
                <w:rFonts w:ascii="Arial" w:hAnsi="Arial" w:cs="Arial"/>
                <w:color w:val="000099"/>
              </w:rPr>
            </w:pPr>
          </w:p>
        </w:tc>
      </w:tr>
      <w:tr w:rsidR="00C04A11" w:rsidRPr="00F32A27" w14:paraId="0970BC66" w14:textId="77777777" w:rsidTr="00EB067F">
        <w:tc>
          <w:tcPr>
            <w:tcW w:w="1276" w:type="pct"/>
          </w:tcPr>
          <w:p w14:paraId="19A2225A" w14:textId="59C21F75" w:rsidR="00C04A11" w:rsidRPr="00F32A27" w:rsidRDefault="00C04A11" w:rsidP="00C04A11">
            <w:pPr>
              <w:rPr>
                <w:rFonts w:ascii="Arial" w:hAnsi="Arial" w:cs="Arial"/>
                <w:b/>
                <w:bCs/>
              </w:rPr>
            </w:pPr>
            <w:r w:rsidRPr="00F32A27">
              <w:rPr>
                <w:rFonts w:ascii="Arial" w:hAnsi="Arial" w:cs="Arial"/>
                <w:b/>
                <w:bCs/>
              </w:rPr>
              <w:lastRenderedPageBreak/>
              <w:t xml:space="preserve">Reasonable Accommodations </w:t>
            </w:r>
          </w:p>
        </w:tc>
        <w:tc>
          <w:tcPr>
            <w:tcW w:w="3724" w:type="pct"/>
          </w:tcPr>
          <w:p w14:paraId="636D0D98" w14:textId="012B4BCA" w:rsidR="00C04A11" w:rsidRPr="00F32A27" w:rsidRDefault="00C04A11" w:rsidP="00C04A11">
            <w:pPr>
              <w:spacing w:line="276" w:lineRule="auto"/>
              <w:rPr>
                <w:rFonts w:ascii="Arial" w:eastAsiaTheme="minorHAnsi" w:hAnsi="Arial" w:cs="Arial"/>
                <w:lang w:eastAsia="en-US"/>
              </w:rPr>
            </w:pPr>
            <w:r w:rsidRPr="00F32A27">
              <w:rPr>
                <w:rFonts w:ascii="Arial" w:hAnsi="Arial" w:cs="Arial"/>
              </w:rPr>
              <w:t xml:space="preserve">Candidates who require a Reasonable Accommodation/s to support their participation, at any stage, in the recruitment and selection process, should email </w:t>
            </w:r>
            <w:r w:rsidR="008851EE">
              <w:rPr>
                <w:rFonts w:ascii="Arial" w:hAnsi="Arial" w:cs="Arial"/>
              </w:rPr>
              <w:t>Ciara Dolan</w:t>
            </w:r>
            <w:r w:rsidRPr="00F32A27">
              <w:rPr>
                <w:rFonts w:ascii="Arial" w:hAnsi="Arial" w:cs="Arial"/>
              </w:rPr>
              <w:t xml:space="preserve">, Campaign Lead </w:t>
            </w:r>
            <w:hyperlink r:id="rId13" w:history="1">
              <w:r w:rsidR="00FB11FD" w:rsidRPr="00FB11FD">
                <w:rPr>
                  <w:rStyle w:val="Hyperlink"/>
                  <w:rFonts w:ascii="Arial" w:hAnsi="Arial" w:cs="Arial"/>
                </w:rPr>
                <w:t>applyadmin@hse.ie</w:t>
              </w:r>
            </w:hyperlink>
            <w:r w:rsidRPr="00F32A27">
              <w:rPr>
                <w:rFonts w:ascii="Arial" w:hAnsi="Arial" w:cs="Arial"/>
              </w:rPr>
              <w:t xml:space="preserve"> </w:t>
            </w:r>
          </w:p>
          <w:p w14:paraId="7C0C9302" w14:textId="073DA845" w:rsidR="00C04A11" w:rsidRPr="00F32A27" w:rsidRDefault="00C04A11" w:rsidP="00C04A11">
            <w:pPr>
              <w:rPr>
                <w:rFonts w:ascii="Arial" w:hAnsi="Arial" w:cs="Arial"/>
                <w:iCs/>
                <w:color w:val="000099"/>
              </w:rPr>
            </w:pPr>
          </w:p>
        </w:tc>
      </w:tr>
      <w:tr w:rsidR="008851EE" w:rsidRPr="00F32A27" w14:paraId="03188742" w14:textId="77777777" w:rsidTr="00EB067F">
        <w:tc>
          <w:tcPr>
            <w:tcW w:w="1276" w:type="pct"/>
          </w:tcPr>
          <w:p w14:paraId="78FAEB89" w14:textId="5E12B67B" w:rsidR="008851EE" w:rsidRPr="00F32A27" w:rsidRDefault="008851EE" w:rsidP="008851EE">
            <w:pPr>
              <w:rPr>
                <w:rFonts w:ascii="Arial" w:hAnsi="Arial" w:cs="Arial"/>
                <w:b/>
                <w:bCs/>
              </w:rPr>
            </w:pPr>
            <w:r w:rsidRPr="00F32A27">
              <w:rPr>
                <w:rFonts w:ascii="Arial" w:hAnsi="Arial" w:cs="Arial"/>
                <w:b/>
                <w:bCs/>
              </w:rPr>
              <w:t>Details of service</w:t>
            </w:r>
          </w:p>
          <w:p w14:paraId="4D2AE865" w14:textId="77777777" w:rsidR="008851EE" w:rsidRPr="00F32A27" w:rsidRDefault="008851EE" w:rsidP="008851EE">
            <w:pPr>
              <w:rPr>
                <w:rFonts w:ascii="Arial" w:hAnsi="Arial" w:cs="Arial"/>
                <w:b/>
                <w:bCs/>
              </w:rPr>
            </w:pPr>
          </w:p>
        </w:tc>
        <w:tc>
          <w:tcPr>
            <w:tcW w:w="3724" w:type="pct"/>
          </w:tcPr>
          <w:p w14:paraId="4C87C514" w14:textId="77777777" w:rsidR="008851EE" w:rsidRPr="00060343" w:rsidRDefault="008851EE" w:rsidP="008851EE">
            <w:pPr>
              <w:spacing w:line="276" w:lineRule="auto"/>
              <w:jc w:val="both"/>
              <w:rPr>
                <w:rFonts w:ascii="Arial" w:eastAsia="Calibri" w:hAnsi="Arial" w:cs="Arial"/>
                <w:iCs/>
              </w:rPr>
            </w:pPr>
            <w:r w:rsidRPr="00060343">
              <w:rPr>
                <w:rFonts w:ascii="Arial" w:eastAsia="Calibri" w:hAnsi="Arial" w:cs="Arial"/>
                <w:iCs/>
              </w:rPr>
              <w:t xml:space="preserve">The aim of Procurement in the HSE is to deliver a customer-focused procurement shared service to support frontline health service delivery.  The four main functions within Procurement are: Logistics, Contracts, Compliance, Systems.  </w:t>
            </w:r>
          </w:p>
          <w:p w14:paraId="0FA075B9" w14:textId="77777777" w:rsidR="008851EE" w:rsidRPr="00060343" w:rsidRDefault="008851EE" w:rsidP="008851EE">
            <w:pPr>
              <w:spacing w:line="276" w:lineRule="auto"/>
              <w:jc w:val="both"/>
              <w:rPr>
                <w:rFonts w:ascii="Arial" w:eastAsia="Calibri" w:hAnsi="Arial" w:cs="Arial"/>
                <w:iCs/>
              </w:rPr>
            </w:pPr>
          </w:p>
          <w:p w14:paraId="19D0EB70" w14:textId="77777777" w:rsidR="008851EE" w:rsidRPr="00060343" w:rsidRDefault="008851EE" w:rsidP="008851EE">
            <w:pPr>
              <w:spacing w:line="276" w:lineRule="auto"/>
              <w:jc w:val="both"/>
              <w:rPr>
                <w:rFonts w:ascii="Arial" w:eastAsia="Calibri" w:hAnsi="Arial" w:cs="Arial"/>
                <w:iCs/>
              </w:rPr>
            </w:pPr>
            <w:r w:rsidRPr="00060343">
              <w:rPr>
                <w:rFonts w:ascii="Arial" w:eastAsia="Calibri" w:hAnsi="Arial" w:cs="Arial"/>
                <w:iCs/>
              </w:rPr>
              <w:t>Procurement aims to deliver security of supply, procurement compliance and value for money by providing:</w:t>
            </w:r>
          </w:p>
          <w:p w14:paraId="7EE4E81F" w14:textId="77777777" w:rsidR="008851EE" w:rsidRPr="00060343" w:rsidRDefault="008851EE" w:rsidP="008851EE">
            <w:pPr>
              <w:numPr>
                <w:ilvl w:val="0"/>
                <w:numId w:val="36"/>
              </w:numPr>
              <w:spacing w:line="276" w:lineRule="auto"/>
              <w:jc w:val="both"/>
              <w:rPr>
                <w:rFonts w:ascii="Arial" w:eastAsia="Calibri" w:hAnsi="Arial" w:cs="Arial"/>
                <w:iCs/>
              </w:rPr>
            </w:pPr>
            <w:r w:rsidRPr="00060343">
              <w:rPr>
                <w:rFonts w:ascii="Arial" w:eastAsia="Calibri" w:hAnsi="Arial" w:cs="Arial"/>
                <w:iCs/>
              </w:rPr>
              <w:t>purchasing; storage; distribution; accounts payable; stock management at point of use; community aids and appliance recycling; and contract management solutions (e.g</w:t>
            </w:r>
            <w:r w:rsidRPr="4F5C892D">
              <w:rPr>
                <w:rFonts w:ascii="Arial" w:eastAsia="Calibri" w:hAnsi="Arial" w:cs="Arial"/>
              </w:rPr>
              <w:t>.,</w:t>
            </w:r>
            <w:r w:rsidRPr="00060343">
              <w:rPr>
                <w:rFonts w:ascii="Arial" w:eastAsia="Calibri" w:hAnsi="Arial" w:cs="Arial"/>
                <w:iCs/>
              </w:rPr>
              <w:t xml:space="preserve"> incontinence direct delivery);</w:t>
            </w:r>
          </w:p>
          <w:p w14:paraId="2EA9F58F" w14:textId="77777777" w:rsidR="008851EE" w:rsidRPr="00060343" w:rsidRDefault="008851EE" w:rsidP="008851EE">
            <w:pPr>
              <w:numPr>
                <w:ilvl w:val="0"/>
                <w:numId w:val="36"/>
              </w:numPr>
              <w:spacing w:line="276" w:lineRule="auto"/>
              <w:jc w:val="both"/>
              <w:rPr>
                <w:rFonts w:ascii="Arial" w:eastAsia="Calibri" w:hAnsi="Arial" w:cs="Arial"/>
                <w:iCs/>
              </w:rPr>
            </w:pPr>
            <w:r w:rsidRPr="00060343">
              <w:rPr>
                <w:rFonts w:ascii="Arial" w:eastAsia="Calibri" w:hAnsi="Arial" w:cs="Arial"/>
                <w:iCs/>
              </w:rPr>
              <w:t>business / expenditure analysis, strategy development and sourcing and planning, tender competition execution and liaison with other government agencies and management of transition to new contract arrangements;</w:t>
            </w:r>
          </w:p>
          <w:p w14:paraId="493E3203" w14:textId="77777777" w:rsidR="008851EE" w:rsidRPr="00060343" w:rsidRDefault="008851EE" w:rsidP="008851EE">
            <w:pPr>
              <w:numPr>
                <w:ilvl w:val="0"/>
                <w:numId w:val="36"/>
              </w:numPr>
              <w:spacing w:line="276" w:lineRule="auto"/>
              <w:jc w:val="both"/>
              <w:rPr>
                <w:rFonts w:ascii="Arial" w:eastAsia="Calibri" w:hAnsi="Arial" w:cs="Arial"/>
                <w:iCs/>
              </w:rPr>
            </w:pPr>
            <w:r w:rsidRPr="00060343">
              <w:rPr>
                <w:rFonts w:ascii="Arial" w:eastAsia="Calibri" w:hAnsi="Arial" w:cs="Arial"/>
                <w:iCs/>
              </w:rPr>
              <w:t>procurement systems and data management services;</w:t>
            </w:r>
          </w:p>
          <w:p w14:paraId="6902A447" w14:textId="77777777" w:rsidR="008851EE" w:rsidRPr="008851EE" w:rsidRDefault="008851EE" w:rsidP="008851EE">
            <w:pPr>
              <w:numPr>
                <w:ilvl w:val="0"/>
                <w:numId w:val="36"/>
              </w:numPr>
              <w:spacing w:line="276" w:lineRule="auto"/>
              <w:jc w:val="both"/>
              <w:rPr>
                <w:rFonts w:ascii="Arial" w:hAnsi="Arial" w:cs="Arial"/>
                <w:iCs/>
                <w:color w:val="000099"/>
              </w:rPr>
            </w:pPr>
            <w:r w:rsidRPr="00060343">
              <w:rPr>
                <w:rFonts w:ascii="Arial" w:eastAsia="Calibri" w:hAnsi="Arial" w:cs="Arial"/>
                <w:iCs/>
              </w:rPr>
              <w:t>procurement advice and support.</w:t>
            </w:r>
          </w:p>
          <w:p w14:paraId="0AE4B5A1" w14:textId="7211665E" w:rsidR="008851EE" w:rsidRPr="00F32A27" w:rsidRDefault="008851EE" w:rsidP="008851EE">
            <w:pPr>
              <w:ind w:left="360"/>
              <w:rPr>
                <w:rFonts w:ascii="Arial" w:hAnsi="Arial" w:cs="Arial"/>
                <w:iCs/>
                <w:color w:val="000099"/>
              </w:rPr>
            </w:pPr>
          </w:p>
        </w:tc>
      </w:tr>
      <w:tr w:rsidR="008851EE" w:rsidRPr="00F32A27" w14:paraId="2344165A" w14:textId="77777777" w:rsidTr="00EB067F">
        <w:tc>
          <w:tcPr>
            <w:tcW w:w="1276" w:type="pct"/>
          </w:tcPr>
          <w:p w14:paraId="5F099111" w14:textId="11E0CCFC" w:rsidR="008851EE" w:rsidRPr="00F32A27" w:rsidRDefault="008851EE" w:rsidP="008851EE">
            <w:pPr>
              <w:rPr>
                <w:rFonts w:ascii="Arial" w:hAnsi="Arial" w:cs="Arial"/>
                <w:b/>
                <w:bCs/>
              </w:rPr>
            </w:pPr>
            <w:r w:rsidRPr="00F32A27">
              <w:rPr>
                <w:rFonts w:ascii="Arial" w:hAnsi="Arial" w:cs="Arial"/>
                <w:b/>
                <w:bCs/>
              </w:rPr>
              <w:t>Reporting relationship</w:t>
            </w:r>
          </w:p>
        </w:tc>
        <w:tc>
          <w:tcPr>
            <w:tcW w:w="3724" w:type="pct"/>
          </w:tcPr>
          <w:p w14:paraId="0779940C" w14:textId="77777777" w:rsidR="008851EE" w:rsidRPr="00060343" w:rsidRDefault="008851EE" w:rsidP="008851EE">
            <w:pPr>
              <w:jc w:val="both"/>
              <w:rPr>
                <w:rFonts w:ascii="Arial" w:hAnsi="Arial" w:cs="Arial"/>
                <w:color w:val="000000" w:themeColor="text1"/>
                <w:lang w:val="en-IE"/>
              </w:rPr>
            </w:pPr>
            <w:r w:rsidRPr="00060343">
              <w:rPr>
                <w:rFonts w:ascii="Arial" w:hAnsi="Arial" w:cs="Arial"/>
                <w:color w:val="000000" w:themeColor="text1"/>
                <w:lang w:val="en-IE"/>
              </w:rPr>
              <w:t>Reports to designated officer.</w:t>
            </w:r>
          </w:p>
          <w:p w14:paraId="5E315777" w14:textId="77777777" w:rsidR="008851EE" w:rsidRPr="00060343" w:rsidRDefault="008851EE" w:rsidP="008851EE">
            <w:pPr>
              <w:jc w:val="both"/>
              <w:rPr>
                <w:rFonts w:ascii="Arial" w:hAnsi="Arial" w:cs="Arial"/>
                <w:color w:val="000000" w:themeColor="text1"/>
              </w:rPr>
            </w:pPr>
          </w:p>
          <w:p w14:paraId="25F55888" w14:textId="77777777" w:rsidR="008851EE" w:rsidRPr="00060343" w:rsidRDefault="008851EE" w:rsidP="008851EE">
            <w:pPr>
              <w:jc w:val="both"/>
              <w:rPr>
                <w:rFonts w:ascii="Arial" w:hAnsi="Arial" w:cs="Arial"/>
                <w:color w:val="000000" w:themeColor="text1"/>
              </w:rPr>
            </w:pPr>
            <w:r w:rsidRPr="00060343">
              <w:rPr>
                <w:rFonts w:ascii="Arial" w:hAnsi="Arial" w:cs="Arial"/>
                <w:iCs/>
                <w:color w:val="000000" w:themeColor="text1"/>
              </w:rPr>
              <w:t>The position of Supplies Officer Grade D</w:t>
            </w:r>
            <w:r w:rsidRPr="00060343">
              <w:rPr>
                <w:rFonts w:ascii="Arial" w:hAnsi="Arial" w:cs="Arial"/>
                <w:color w:val="000000" w:themeColor="text1"/>
              </w:rPr>
              <w:t xml:space="preserve"> will operate in a team environment whilst at the same time individuals will be assigned other duties as deemed appropriate. </w:t>
            </w:r>
          </w:p>
          <w:p w14:paraId="50522D40" w14:textId="77777777" w:rsidR="008851EE" w:rsidRPr="00060343" w:rsidRDefault="008851EE" w:rsidP="008851EE">
            <w:pPr>
              <w:jc w:val="both"/>
              <w:rPr>
                <w:rFonts w:ascii="Arial" w:hAnsi="Arial" w:cs="Arial"/>
                <w:color w:val="000000" w:themeColor="text1"/>
              </w:rPr>
            </w:pPr>
          </w:p>
          <w:p w14:paraId="3CBC6A3A" w14:textId="7B9ED3E7" w:rsidR="008851EE" w:rsidRPr="008851EE" w:rsidRDefault="008851EE" w:rsidP="008851EE">
            <w:pPr>
              <w:rPr>
                <w:rFonts w:ascii="Arial" w:hAnsi="Arial" w:cs="Arial"/>
                <w:iCs/>
                <w:color w:val="000099"/>
              </w:rPr>
            </w:pPr>
            <w:r w:rsidRPr="008851EE">
              <w:rPr>
                <w:rFonts w:ascii="Arial" w:hAnsi="Arial" w:cs="Arial"/>
                <w:color w:val="000000" w:themeColor="text1"/>
              </w:rPr>
              <w:t>Working Relationship: The effective delivery of objectives will depend upon the development and maintenance of positive working relationships with key stakeholders both internal and external.</w:t>
            </w:r>
          </w:p>
        </w:tc>
      </w:tr>
      <w:tr w:rsidR="008851EE" w:rsidRPr="00F32A27" w14:paraId="0E89F2ED" w14:textId="77777777" w:rsidTr="00EB067F">
        <w:tc>
          <w:tcPr>
            <w:tcW w:w="1276" w:type="pct"/>
          </w:tcPr>
          <w:p w14:paraId="061A4806" w14:textId="2D62C7C7" w:rsidR="008851EE" w:rsidRPr="00F32A27" w:rsidRDefault="008851EE" w:rsidP="008851EE">
            <w:pPr>
              <w:rPr>
                <w:rFonts w:ascii="Arial" w:hAnsi="Arial" w:cs="Arial"/>
                <w:b/>
                <w:bCs/>
              </w:rPr>
            </w:pPr>
            <w:r w:rsidRPr="00F32A27">
              <w:rPr>
                <w:rFonts w:ascii="Arial" w:hAnsi="Arial" w:cs="Arial"/>
                <w:b/>
                <w:bCs/>
              </w:rPr>
              <w:t>Key working relationships</w:t>
            </w:r>
          </w:p>
          <w:p w14:paraId="3949D30A" w14:textId="77777777" w:rsidR="008851EE" w:rsidRPr="00F32A27" w:rsidRDefault="008851EE" w:rsidP="008851EE">
            <w:pPr>
              <w:rPr>
                <w:rFonts w:ascii="Arial" w:hAnsi="Arial" w:cs="Arial"/>
                <w:b/>
                <w:bCs/>
              </w:rPr>
            </w:pPr>
          </w:p>
        </w:tc>
        <w:tc>
          <w:tcPr>
            <w:tcW w:w="3724" w:type="pct"/>
          </w:tcPr>
          <w:p w14:paraId="78DE9869" w14:textId="1CF9D018" w:rsidR="008851EE" w:rsidRPr="00F32A27" w:rsidRDefault="00D743C1" w:rsidP="008851EE">
            <w:pPr>
              <w:rPr>
                <w:rFonts w:ascii="Arial" w:hAnsi="Arial" w:cs="Arial"/>
                <w:iCs/>
                <w:color w:val="000099"/>
              </w:rPr>
            </w:pPr>
            <w:r w:rsidRPr="00D743C1">
              <w:rPr>
                <w:rFonts w:ascii="Arial" w:hAnsi="Arial" w:cs="Arial"/>
                <w:iCs/>
              </w:rPr>
              <w:t xml:space="preserve">The effective delivery of objectives will depend upon the development and maintenance of positive working relationships with key stakeholders both internal and external.  </w:t>
            </w:r>
          </w:p>
        </w:tc>
      </w:tr>
      <w:tr w:rsidR="008851EE" w:rsidRPr="00F32A27" w14:paraId="11F49E6D" w14:textId="77777777" w:rsidTr="00EB067F">
        <w:tc>
          <w:tcPr>
            <w:tcW w:w="1276" w:type="pct"/>
          </w:tcPr>
          <w:p w14:paraId="5D392E76" w14:textId="54240C99" w:rsidR="008851EE" w:rsidRPr="00F32A27" w:rsidRDefault="008851EE" w:rsidP="008851EE">
            <w:pPr>
              <w:rPr>
                <w:rFonts w:ascii="Arial" w:hAnsi="Arial" w:cs="Arial"/>
                <w:b/>
                <w:bCs/>
              </w:rPr>
            </w:pPr>
            <w:r w:rsidRPr="00F32A27">
              <w:rPr>
                <w:rFonts w:ascii="Arial" w:hAnsi="Arial" w:cs="Arial"/>
                <w:b/>
                <w:bCs/>
              </w:rPr>
              <w:t xml:space="preserve">Purpose of the post </w:t>
            </w:r>
          </w:p>
        </w:tc>
        <w:tc>
          <w:tcPr>
            <w:tcW w:w="3724" w:type="pct"/>
          </w:tcPr>
          <w:p w14:paraId="271D6FF9" w14:textId="77777777" w:rsidR="008851EE" w:rsidRPr="00060343" w:rsidRDefault="008851EE" w:rsidP="008851EE">
            <w:pPr>
              <w:jc w:val="both"/>
              <w:rPr>
                <w:rFonts w:ascii="Arial" w:hAnsi="Arial" w:cs="Arial"/>
                <w:iCs/>
                <w:color w:val="000000" w:themeColor="text1"/>
              </w:rPr>
            </w:pPr>
            <w:r w:rsidRPr="00060343">
              <w:rPr>
                <w:rFonts w:ascii="Arial" w:hAnsi="Arial" w:cs="Arial"/>
                <w:iCs/>
                <w:color w:val="000000" w:themeColor="text1"/>
              </w:rPr>
              <w:t xml:space="preserve">To provide </w:t>
            </w:r>
            <w:r>
              <w:rPr>
                <w:rFonts w:ascii="Arial" w:hAnsi="Arial" w:cs="Arial"/>
                <w:iCs/>
                <w:color w:val="000000" w:themeColor="text1"/>
              </w:rPr>
              <w:t xml:space="preserve">logistics and </w:t>
            </w:r>
            <w:r w:rsidRPr="00060343">
              <w:rPr>
                <w:rFonts w:ascii="Arial" w:hAnsi="Arial" w:cs="Arial"/>
                <w:iCs/>
                <w:color w:val="000000" w:themeColor="text1"/>
              </w:rPr>
              <w:t>administrative support within Procurement.</w:t>
            </w:r>
          </w:p>
          <w:p w14:paraId="2F5D60F9" w14:textId="77777777" w:rsidR="008851EE" w:rsidRPr="00060343" w:rsidRDefault="008851EE" w:rsidP="008851EE">
            <w:pPr>
              <w:jc w:val="both"/>
              <w:rPr>
                <w:rFonts w:ascii="Arial" w:hAnsi="Arial" w:cs="Arial"/>
                <w:color w:val="000000" w:themeColor="text1"/>
              </w:rPr>
            </w:pPr>
          </w:p>
          <w:p w14:paraId="3875957D" w14:textId="2C5E0F2B" w:rsidR="008851EE" w:rsidRPr="00F32A27" w:rsidRDefault="008851EE" w:rsidP="008851EE">
            <w:pPr>
              <w:rPr>
                <w:rFonts w:ascii="Arial" w:hAnsi="Arial" w:cs="Arial"/>
                <w:iCs/>
                <w:color w:val="000099"/>
              </w:rPr>
            </w:pPr>
            <w:r w:rsidRPr="00060343">
              <w:rPr>
                <w:rFonts w:ascii="Arial" w:hAnsi="Arial" w:cs="Arial"/>
                <w:color w:val="000000" w:themeColor="text1"/>
              </w:rPr>
              <w:t>Procurement operates and provides a range of specialist services and advice in the context of delivering a fully integrated sourcing and logistics service to our customers.</w:t>
            </w:r>
          </w:p>
        </w:tc>
      </w:tr>
      <w:tr w:rsidR="008851EE" w:rsidRPr="00F32A27" w14:paraId="6FC4F317" w14:textId="77777777" w:rsidTr="00EB067F">
        <w:tc>
          <w:tcPr>
            <w:tcW w:w="1276" w:type="pct"/>
          </w:tcPr>
          <w:p w14:paraId="706E700B" w14:textId="6700C137" w:rsidR="008851EE" w:rsidRPr="00F32A27" w:rsidRDefault="008851EE" w:rsidP="008851EE">
            <w:pPr>
              <w:rPr>
                <w:rFonts w:ascii="Arial" w:hAnsi="Arial" w:cs="Arial"/>
                <w:b/>
                <w:bCs/>
              </w:rPr>
            </w:pPr>
            <w:r w:rsidRPr="00F32A27">
              <w:rPr>
                <w:rFonts w:ascii="Arial" w:hAnsi="Arial" w:cs="Arial"/>
                <w:b/>
                <w:bCs/>
              </w:rPr>
              <w:t>Principal duties and responsibilities</w:t>
            </w:r>
          </w:p>
          <w:p w14:paraId="57CD5BE4" w14:textId="77777777" w:rsidR="008851EE" w:rsidRPr="00F32A27" w:rsidRDefault="008851EE" w:rsidP="008851EE">
            <w:pPr>
              <w:rPr>
                <w:rFonts w:ascii="Arial" w:hAnsi="Arial" w:cs="Arial"/>
                <w:b/>
                <w:bCs/>
              </w:rPr>
            </w:pPr>
          </w:p>
        </w:tc>
        <w:tc>
          <w:tcPr>
            <w:tcW w:w="3724" w:type="pct"/>
          </w:tcPr>
          <w:p w14:paraId="39D6611E" w14:textId="77777777" w:rsidR="008851EE" w:rsidRPr="00060343" w:rsidRDefault="008851EE" w:rsidP="008851EE">
            <w:pPr>
              <w:jc w:val="both"/>
              <w:rPr>
                <w:rFonts w:ascii="Arial" w:hAnsi="Arial" w:cs="Arial"/>
                <w:iCs/>
              </w:rPr>
            </w:pPr>
            <w:r w:rsidRPr="00060343">
              <w:rPr>
                <w:rFonts w:ascii="Arial" w:hAnsi="Arial" w:cs="Arial"/>
                <w:iCs/>
              </w:rPr>
              <w:t>The position of Supplies Officer Grade D</w:t>
            </w:r>
            <w:r w:rsidRPr="00060343">
              <w:rPr>
                <w:rFonts w:ascii="Arial" w:hAnsi="Arial" w:cs="Arial"/>
              </w:rPr>
              <w:t xml:space="preserve"> </w:t>
            </w:r>
            <w:r w:rsidRPr="00060343">
              <w:rPr>
                <w:rFonts w:ascii="Arial" w:hAnsi="Arial" w:cs="Arial"/>
                <w:iCs/>
              </w:rPr>
              <w:t>encompasses administrative responsibilities which include the following:</w:t>
            </w:r>
          </w:p>
          <w:p w14:paraId="7058A1E0" w14:textId="77777777" w:rsidR="008851EE" w:rsidRPr="00060343" w:rsidRDefault="008851EE" w:rsidP="008851EE">
            <w:pPr>
              <w:jc w:val="both"/>
              <w:rPr>
                <w:rFonts w:ascii="Arial" w:hAnsi="Arial" w:cs="Arial"/>
                <w:iCs/>
              </w:rPr>
            </w:pPr>
          </w:p>
          <w:p w14:paraId="1346F062" w14:textId="77777777" w:rsidR="008851EE" w:rsidRPr="00060343" w:rsidRDefault="008851EE" w:rsidP="008851EE">
            <w:pPr>
              <w:jc w:val="both"/>
              <w:rPr>
                <w:rFonts w:ascii="Arial" w:hAnsi="Arial" w:cs="Arial"/>
              </w:rPr>
            </w:pPr>
            <w:r w:rsidRPr="00060343">
              <w:rPr>
                <w:rFonts w:ascii="Arial" w:hAnsi="Arial" w:cs="Arial"/>
              </w:rPr>
              <w:t>These roles &amp; responsibilities are not in order of priority.</w:t>
            </w:r>
          </w:p>
          <w:p w14:paraId="2380A98F" w14:textId="77777777" w:rsidR="008851EE" w:rsidRPr="00060343" w:rsidRDefault="008851EE" w:rsidP="008851EE">
            <w:pPr>
              <w:jc w:val="both"/>
              <w:rPr>
                <w:rFonts w:ascii="Arial" w:hAnsi="Arial" w:cs="Arial"/>
                <w:iCs/>
              </w:rPr>
            </w:pPr>
          </w:p>
          <w:p w14:paraId="19F59124" w14:textId="77777777" w:rsidR="008851EE" w:rsidRPr="00060343" w:rsidRDefault="008851EE" w:rsidP="008851EE">
            <w:pPr>
              <w:ind w:left="103"/>
              <w:jc w:val="both"/>
              <w:rPr>
                <w:rFonts w:ascii="Arial" w:hAnsi="Arial" w:cs="Arial"/>
                <w:b/>
              </w:rPr>
            </w:pPr>
            <w:r w:rsidRPr="00060343">
              <w:rPr>
                <w:rFonts w:ascii="Arial" w:hAnsi="Arial" w:cs="Arial"/>
                <w:b/>
              </w:rPr>
              <w:t>Procurement Duties</w:t>
            </w:r>
          </w:p>
          <w:p w14:paraId="7CCDE2C6" w14:textId="77777777" w:rsidR="008851EE" w:rsidRPr="00060343" w:rsidRDefault="008851EE" w:rsidP="008851EE">
            <w:pPr>
              <w:numPr>
                <w:ilvl w:val="0"/>
                <w:numId w:val="41"/>
              </w:numPr>
              <w:jc w:val="both"/>
              <w:rPr>
                <w:rFonts w:ascii="Arial" w:hAnsi="Arial" w:cs="Arial"/>
              </w:rPr>
            </w:pPr>
            <w:r w:rsidRPr="00060343">
              <w:rPr>
                <w:rFonts w:ascii="Arial" w:hAnsi="Arial" w:cs="Arial"/>
              </w:rPr>
              <w:t>To participate in general Procurement activities including requisition processing, purchase ordering, receipt, recording and proper stock control of various items relative to the Grade</w:t>
            </w:r>
            <w:r w:rsidRPr="4F5C892D">
              <w:rPr>
                <w:rFonts w:ascii="Arial" w:hAnsi="Arial" w:cs="Arial"/>
              </w:rPr>
              <w:t>.</w:t>
            </w:r>
          </w:p>
          <w:p w14:paraId="0181B7D3" w14:textId="77777777" w:rsidR="008851EE" w:rsidRPr="00060343" w:rsidRDefault="008851EE" w:rsidP="008851EE">
            <w:pPr>
              <w:numPr>
                <w:ilvl w:val="0"/>
                <w:numId w:val="41"/>
              </w:numPr>
              <w:jc w:val="both"/>
              <w:rPr>
                <w:rFonts w:ascii="Arial" w:hAnsi="Arial" w:cs="Arial"/>
              </w:rPr>
            </w:pPr>
            <w:r w:rsidRPr="00060343">
              <w:rPr>
                <w:rFonts w:ascii="Arial" w:hAnsi="Arial" w:cs="Arial"/>
              </w:rPr>
              <w:t>To assist the line manager in the day</w:t>
            </w:r>
            <w:r w:rsidRPr="4F5C892D">
              <w:rPr>
                <w:rFonts w:ascii="Arial" w:hAnsi="Arial" w:cs="Arial"/>
              </w:rPr>
              <w:t>-</w:t>
            </w:r>
            <w:r w:rsidRPr="00060343">
              <w:rPr>
                <w:rFonts w:ascii="Arial" w:hAnsi="Arial" w:cs="Arial"/>
              </w:rPr>
              <w:t>to</w:t>
            </w:r>
            <w:r w:rsidRPr="4F5C892D">
              <w:rPr>
                <w:rFonts w:ascii="Arial" w:hAnsi="Arial" w:cs="Arial"/>
              </w:rPr>
              <w:t>-</w:t>
            </w:r>
            <w:r w:rsidRPr="00060343">
              <w:rPr>
                <w:rFonts w:ascii="Arial" w:hAnsi="Arial" w:cs="Arial"/>
              </w:rPr>
              <w:t>day management of the assigned Procurement function.</w:t>
            </w:r>
          </w:p>
          <w:p w14:paraId="6875D0B9" w14:textId="77777777" w:rsidR="008851EE" w:rsidRPr="00060343" w:rsidRDefault="008851EE" w:rsidP="008851EE">
            <w:pPr>
              <w:numPr>
                <w:ilvl w:val="0"/>
                <w:numId w:val="41"/>
              </w:numPr>
              <w:jc w:val="both"/>
              <w:rPr>
                <w:rFonts w:ascii="Arial" w:hAnsi="Arial" w:cs="Arial"/>
              </w:rPr>
            </w:pPr>
            <w:r w:rsidRPr="00060343">
              <w:rPr>
                <w:rFonts w:ascii="Arial" w:hAnsi="Arial" w:cs="Arial"/>
              </w:rPr>
              <w:t>To monitor performance of suppliers</w:t>
            </w:r>
            <w:r w:rsidRPr="4F5C892D">
              <w:rPr>
                <w:rFonts w:ascii="Arial" w:hAnsi="Arial" w:cs="Arial"/>
              </w:rPr>
              <w:t>.</w:t>
            </w:r>
          </w:p>
          <w:p w14:paraId="0AD53675" w14:textId="77777777" w:rsidR="008851EE" w:rsidRPr="00060343" w:rsidRDefault="008851EE" w:rsidP="008851EE">
            <w:pPr>
              <w:numPr>
                <w:ilvl w:val="0"/>
                <w:numId w:val="41"/>
              </w:numPr>
              <w:jc w:val="both"/>
              <w:rPr>
                <w:rFonts w:ascii="Arial" w:hAnsi="Arial" w:cs="Arial"/>
              </w:rPr>
            </w:pPr>
            <w:r w:rsidRPr="00060343">
              <w:rPr>
                <w:rFonts w:ascii="Arial" w:hAnsi="Arial" w:cs="Arial"/>
              </w:rPr>
              <w:t>To ensure that all stock and other assets under his/her control are properly accounted for.</w:t>
            </w:r>
          </w:p>
          <w:p w14:paraId="3096DF00" w14:textId="77777777" w:rsidR="008851EE" w:rsidRPr="00060343" w:rsidRDefault="008851EE" w:rsidP="008851EE">
            <w:pPr>
              <w:numPr>
                <w:ilvl w:val="0"/>
                <w:numId w:val="41"/>
              </w:numPr>
              <w:jc w:val="both"/>
              <w:rPr>
                <w:rFonts w:ascii="Arial" w:hAnsi="Arial" w:cs="Arial"/>
              </w:rPr>
            </w:pPr>
            <w:r w:rsidRPr="00060343">
              <w:rPr>
                <w:rFonts w:ascii="Arial" w:hAnsi="Arial" w:cs="Arial"/>
              </w:rPr>
              <w:t>To adhere to policies, procedures and regulations.</w:t>
            </w:r>
          </w:p>
          <w:p w14:paraId="26F5DB31" w14:textId="77777777" w:rsidR="008851EE" w:rsidRPr="00060343" w:rsidRDefault="008851EE" w:rsidP="008851EE">
            <w:pPr>
              <w:numPr>
                <w:ilvl w:val="0"/>
                <w:numId w:val="41"/>
              </w:numPr>
              <w:jc w:val="both"/>
              <w:rPr>
                <w:rFonts w:ascii="Arial" w:hAnsi="Arial" w:cs="Arial"/>
              </w:rPr>
            </w:pPr>
            <w:r w:rsidRPr="00060343">
              <w:rPr>
                <w:rFonts w:ascii="Arial" w:hAnsi="Arial" w:cs="Arial"/>
              </w:rPr>
              <w:t>To liaise with line manager in identifying items with contract potential.</w:t>
            </w:r>
          </w:p>
          <w:p w14:paraId="40E6B89F" w14:textId="77777777" w:rsidR="008851EE" w:rsidRPr="00060343" w:rsidRDefault="008851EE" w:rsidP="008851EE">
            <w:pPr>
              <w:numPr>
                <w:ilvl w:val="0"/>
                <w:numId w:val="41"/>
              </w:numPr>
              <w:jc w:val="both"/>
              <w:rPr>
                <w:rFonts w:ascii="Arial" w:hAnsi="Arial" w:cs="Arial"/>
              </w:rPr>
            </w:pPr>
            <w:r w:rsidRPr="00060343">
              <w:rPr>
                <w:rFonts w:ascii="Arial" w:hAnsi="Arial" w:cs="Arial"/>
              </w:rPr>
              <w:lastRenderedPageBreak/>
              <w:t xml:space="preserve">To assist in the development of Customer based service with assigned Service Users – i.e. </w:t>
            </w:r>
          </w:p>
          <w:p w14:paraId="6E459316" w14:textId="77777777" w:rsidR="008851EE" w:rsidRPr="00060343" w:rsidRDefault="008851EE" w:rsidP="008851EE">
            <w:pPr>
              <w:numPr>
                <w:ilvl w:val="1"/>
                <w:numId w:val="41"/>
              </w:numPr>
              <w:jc w:val="both"/>
              <w:rPr>
                <w:rFonts w:ascii="Arial" w:hAnsi="Arial" w:cs="Arial"/>
              </w:rPr>
            </w:pPr>
            <w:r w:rsidRPr="00060343">
              <w:rPr>
                <w:rFonts w:ascii="Arial" w:hAnsi="Arial" w:cs="Arial"/>
              </w:rPr>
              <w:t>Monitor Service Levels</w:t>
            </w:r>
          </w:p>
          <w:p w14:paraId="7E289F56" w14:textId="77777777" w:rsidR="008851EE" w:rsidRPr="00060343" w:rsidRDefault="008851EE" w:rsidP="008851EE">
            <w:pPr>
              <w:numPr>
                <w:ilvl w:val="1"/>
                <w:numId w:val="41"/>
              </w:numPr>
              <w:jc w:val="both"/>
              <w:rPr>
                <w:rFonts w:ascii="Arial" w:hAnsi="Arial" w:cs="Arial"/>
              </w:rPr>
            </w:pPr>
            <w:r w:rsidRPr="00060343">
              <w:rPr>
                <w:rFonts w:ascii="Arial" w:hAnsi="Arial" w:cs="Arial"/>
              </w:rPr>
              <w:t>Product Performance</w:t>
            </w:r>
          </w:p>
          <w:p w14:paraId="77759941" w14:textId="77777777" w:rsidR="008851EE" w:rsidRPr="00060343" w:rsidRDefault="008851EE" w:rsidP="008851EE">
            <w:pPr>
              <w:numPr>
                <w:ilvl w:val="1"/>
                <w:numId w:val="41"/>
              </w:numPr>
              <w:jc w:val="both"/>
              <w:rPr>
                <w:rFonts w:ascii="Arial" w:hAnsi="Arial" w:cs="Arial"/>
              </w:rPr>
            </w:pPr>
            <w:r w:rsidRPr="00060343">
              <w:rPr>
                <w:rFonts w:ascii="Arial" w:hAnsi="Arial" w:cs="Arial"/>
              </w:rPr>
              <w:t>Stock Holding Levels</w:t>
            </w:r>
          </w:p>
          <w:p w14:paraId="75854BEB" w14:textId="77777777" w:rsidR="008851EE" w:rsidRPr="00060343" w:rsidRDefault="008851EE" w:rsidP="008851EE">
            <w:pPr>
              <w:numPr>
                <w:ilvl w:val="0"/>
                <w:numId w:val="41"/>
              </w:numPr>
              <w:jc w:val="both"/>
              <w:rPr>
                <w:rFonts w:ascii="Arial" w:hAnsi="Arial" w:cs="Arial"/>
              </w:rPr>
            </w:pPr>
            <w:r w:rsidRPr="00060343">
              <w:rPr>
                <w:rFonts w:ascii="Arial" w:hAnsi="Arial" w:cs="Arial"/>
              </w:rPr>
              <w:t>To work closely with relevant budget holders in relation to planning the required service.</w:t>
            </w:r>
          </w:p>
          <w:p w14:paraId="15BE7993" w14:textId="77777777" w:rsidR="008851EE" w:rsidRPr="00060343" w:rsidRDefault="008851EE" w:rsidP="008851EE">
            <w:pPr>
              <w:numPr>
                <w:ilvl w:val="0"/>
                <w:numId w:val="41"/>
              </w:numPr>
              <w:jc w:val="both"/>
              <w:rPr>
                <w:rFonts w:ascii="Arial" w:hAnsi="Arial" w:cs="Arial"/>
              </w:rPr>
            </w:pPr>
            <w:r w:rsidRPr="00060343">
              <w:rPr>
                <w:rFonts w:ascii="Arial" w:hAnsi="Arial" w:cs="Arial"/>
              </w:rPr>
              <w:t>To source suppliers as required by customer demand.</w:t>
            </w:r>
          </w:p>
          <w:p w14:paraId="474AB1FA" w14:textId="77777777" w:rsidR="008851EE" w:rsidRPr="00060343" w:rsidRDefault="008851EE" w:rsidP="008851EE">
            <w:pPr>
              <w:numPr>
                <w:ilvl w:val="0"/>
                <w:numId w:val="41"/>
              </w:numPr>
              <w:jc w:val="both"/>
              <w:rPr>
                <w:rFonts w:ascii="Arial" w:hAnsi="Arial" w:cs="Arial"/>
              </w:rPr>
            </w:pPr>
            <w:r w:rsidRPr="00060343">
              <w:rPr>
                <w:rFonts w:ascii="Arial" w:hAnsi="Arial" w:cs="Arial"/>
              </w:rPr>
              <w:t>To work, manage and contribute to the HSE Procurement Systems in the day</w:t>
            </w:r>
            <w:r w:rsidRPr="4F5C892D">
              <w:rPr>
                <w:rFonts w:ascii="Arial" w:hAnsi="Arial" w:cs="Arial"/>
              </w:rPr>
              <w:t>-</w:t>
            </w:r>
            <w:r w:rsidRPr="00060343">
              <w:rPr>
                <w:rFonts w:ascii="Arial" w:hAnsi="Arial" w:cs="Arial"/>
              </w:rPr>
              <w:t>to</w:t>
            </w:r>
            <w:r w:rsidRPr="4F5C892D">
              <w:rPr>
                <w:rFonts w:ascii="Arial" w:hAnsi="Arial" w:cs="Arial"/>
              </w:rPr>
              <w:t>-</w:t>
            </w:r>
            <w:r w:rsidRPr="00060343">
              <w:rPr>
                <w:rFonts w:ascii="Arial" w:hAnsi="Arial" w:cs="Arial"/>
              </w:rPr>
              <w:t>day operation of the service.</w:t>
            </w:r>
          </w:p>
          <w:p w14:paraId="179A98CB" w14:textId="77777777" w:rsidR="008851EE" w:rsidRPr="00060343" w:rsidRDefault="008851EE" w:rsidP="008851EE">
            <w:pPr>
              <w:numPr>
                <w:ilvl w:val="0"/>
                <w:numId w:val="41"/>
              </w:numPr>
              <w:jc w:val="both"/>
              <w:rPr>
                <w:rFonts w:ascii="Arial" w:hAnsi="Arial" w:cs="Arial"/>
              </w:rPr>
            </w:pPr>
            <w:r w:rsidRPr="00060343">
              <w:rPr>
                <w:rFonts w:ascii="Arial" w:hAnsi="Arial" w:cs="Arial"/>
              </w:rPr>
              <w:t>To keep records as may be directed and, in the manner so directed.</w:t>
            </w:r>
          </w:p>
          <w:p w14:paraId="20E4567A" w14:textId="77777777" w:rsidR="008851EE" w:rsidRPr="00060343" w:rsidRDefault="008851EE" w:rsidP="008851EE">
            <w:pPr>
              <w:numPr>
                <w:ilvl w:val="0"/>
                <w:numId w:val="41"/>
              </w:numPr>
              <w:jc w:val="both"/>
              <w:rPr>
                <w:rFonts w:ascii="Arial" w:hAnsi="Arial" w:cs="Arial"/>
              </w:rPr>
            </w:pPr>
            <w:r w:rsidRPr="00060343">
              <w:rPr>
                <w:rFonts w:ascii="Arial" w:hAnsi="Arial" w:cs="Arial"/>
              </w:rPr>
              <w:t>To deputise for line manager as required.</w:t>
            </w:r>
          </w:p>
          <w:p w14:paraId="72D638AB" w14:textId="77777777" w:rsidR="008851EE" w:rsidRPr="00060343" w:rsidRDefault="008851EE" w:rsidP="008851EE">
            <w:pPr>
              <w:numPr>
                <w:ilvl w:val="0"/>
                <w:numId w:val="41"/>
              </w:numPr>
              <w:jc w:val="both"/>
              <w:rPr>
                <w:rFonts w:ascii="Arial" w:hAnsi="Arial" w:cs="Arial"/>
              </w:rPr>
            </w:pPr>
            <w:r w:rsidRPr="00060343">
              <w:rPr>
                <w:rFonts w:ascii="Arial" w:hAnsi="Arial" w:cs="Arial"/>
              </w:rPr>
              <w:t xml:space="preserve">Reporting any deficiency or irregularity which may arise </w:t>
            </w:r>
            <w:proofErr w:type="gramStart"/>
            <w:r w:rsidRPr="00060343">
              <w:rPr>
                <w:rFonts w:ascii="Arial" w:hAnsi="Arial" w:cs="Arial"/>
              </w:rPr>
              <w:t>during the course of</w:t>
            </w:r>
            <w:proofErr w:type="gramEnd"/>
            <w:r w:rsidRPr="00060343">
              <w:rPr>
                <w:rFonts w:ascii="Arial" w:hAnsi="Arial" w:cs="Arial"/>
              </w:rPr>
              <w:t xml:space="preserve"> their work.</w:t>
            </w:r>
          </w:p>
          <w:p w14:paraId="1F48FAB9" w14:textId="77777777" w:rsidR="008851EE" w:rsidRPr="00060343" w:rsidRDefault="008851EE" w:rsidP="008851EE">
            <w:pPr>
              <w:numPr>
                <w:ilvl w:val="0"/>
                <w:numId w:val="41"/>
              </w:numPr>
              <w:jc w:val="both"/>
              <w:rPr>
                <w:rFonts w:ascii="Arial" w:hAnsi="Arial" w:cs="Arial"/>
              </w:rPr>
            </w:pPr>
            <w:r w:rsidRPr="00060343">
              <w:rPr>
                <w:rFonts w:ascii="Arial" w:hAnsi="Arial" w:cs="Arial"/>
              </w:rPr>
              <w:t>Measure the service provided to customers</w:t>
            </w:r>
            <w:r w:rsidRPr="4F5C892D">
              <w:rPr>
                <w:rFonts w:ascii="Arial" w:hAnsi="Arial" w:cs="Arial"/>
              </w:rPr>
              <w:t>.</w:t>
            </w:r>
          </w:p>
          <w:p w14:paraId="4DC755C3" w14:textId="77777777" w:rsidR="008851EE" w:rsidRPr="00060343" w:rsidRDefault="008851EE" w:rsidP="008851EE">
            <w:pPr>
              <w:numPr>
                <w:ilvl w:val="0"/>
                <w:numId w:val="41"/>
              </w:numPr>
              <w:jc w:val="both"/>
              <w:rPr>
                <w:rFonts w:ascii="Arial" w:hAnsi="Arial" w:cs="Arial"/>
              </w:rPr>
            </w:pPr>
            <w:r w:rsidRPr="00060343">
              <w:rPr>
                <w:rFonts w:ascii="Arial" w:hAnsi="Arial" w:cs="Arial"/>
              </w:rPr>
              <w:t>Participate in User Groups for consumable contracts</w:t>
            </w:r>
            <w:r w:rsidRPr="4F5C892D">
              <w:rPr>
                <w:rFonts w:ascii="Arial" w:hAnsi="Arial" w:cs="Arial"/>
              </w:rPr>
              <w:t>.</w:t>
            </w:r>
          </w:p>
          <w:p w14:paraId="7331E969" w14:textId="77777777" w:rsidR="008851EE" w:rsidRPr="00060343" w:rsidRDefault="008851EE" w:rsidP="008851EE">
            <w:pPr>
              <w:numPr>
                <w:ilvl w:val="0"/>
                <w:numId w:val="41"/>
              </w:numPr>
              <w:jc w:val="both"/>
              <w:rPr>
                <w:rFonts w:ascii="Arial" w:hAnsi="Arial" w:cs="Arial"/>
              </w:rPr>
            </w:pPr>
            <w:r w:rsidRPr="00060343">
              <w:rPr>
                <w:rFonts w:ascii="Arial" w:hAnsi="Arial" w:cs="Arial"/>
              </w:rPr>
              <w:t>To ensure staff adhere to relevant HSE policies and regulations, e.g</w:t>
            </w:r>
            <w:r w:rsidRPr="4F5C892D">
              <w:rPr>
                <w:rFonts w:ascii="Arial" w:hAnsi="Arial" w:cs="Arial"/>
              </w:rPr>
              <w:t>.,</w:t>
            </w:r>
            <w:r w:rsidRPr="00060343">
              <w:rPr>
                <w:rFonts w:ascii="Arial" w:hAnsi="Arial" w:cs="Arial"/>
              </w:rPr>
              <w:t xml:space="preserve"> Health &amp; Safety, Procurement Policy and Financial Regulations.</w:t>
            </w:r>
          </w:p>
          <w:p w14:paraId="5CD45D99" w14:textId="77777777" w:rsidR="008851EE" w:rsidRPr="00060343" w:rsidRDefault="008851EE" w:rsidP="008851EE">
            <w:pPr>
              <w:numPr>
                <w:ilvl w:val="0"/>
                <w:numId w:val="41"/>
              </w:numPr>
              <w:jc w:val="both"/>
              <w:rPr>
                <w:rFonts w:ascii="Arial" w:hAnsi="Arial" w:cs="Arial"/>
              </w:rPr>
            </w:pPr>
            <w:r w:rsidRPr="00060343">
              <w:rPr>
                <w:rFonts w:ascii="Arial" w:hAnsi="Arial" w:cs="Arial"/>
              </w:rPr>
              <w:t>To be aware of any new developments in Procurement and where feasible to apply such developments to the advantage of the HSE</w:t>
            </w:r>
            <w:r w:rsidRPr="4F5C892D">
              <w:rPr>
                <w:rFonts w:ascii="Arial" w:hAnsi="Arial" w:cs="Arial"/>
              </w:rPr>
              <w:t>.</w:t>
            </w:r>
          </w:p>
          <w:p w14:paraId="5A17AB8B" w14:textId="77777777" w:rsidR="008851EE" w:rsidRPr="00060343" w:rsidRDefault="008851EE" w:rsidP="008851EE">
            <w:pPr>
              <w:numPr>
                <w:ilvl w:val="0"/>
                <w:numId w:val="41"/>
              </w:numPr>
              <w:jc w:val="both"/>
              <w:rPr>
                <w:rFonts w:ascii="Arial" w:hAnsi="Arial" w:cs="Arial"/>
              </w:rPr>
            </w:pPr>
            <w:r w:rsidRPr="00060343">
              <w:rPr>
                <w:rFonts w:ascii="Arial" w:hAnsi="Arial" w:cs="Arial"/>
              </w:rPr>
              <w:t>To liaise with other departments regarding requirements and provide advice and assistance as required.</w:t>
            </w:r>
          </w:p>
          <w:p w14:paraId="591CE217" w14:textId="77777777" w:rsidR="008851EE" w:rsidRPr="00060343" w:rsidRDefault="008851EE" w:rsidP="008851EE">
            <w:pPr>
              <w:numPr>
                <w:ilvl w:val="0"/>
                <w:numId w:val="41"/>
              </w:numPr>
              <w:jc w:val="both"/>
              <w:rPr>
                <w:rFonts w:ascii="Arial" w:hAnsi="Arial" w:cs="Arial"/>
              </w:rPr>
            </w:pPr>
            <w:r w:rsidRPr="00060343">
              <w:rPr>
                <w:rFonts w:ascii="Arial" w:hAnsi="Arial" w:cs="Arial"/>
              </w:rPr>
              <w:t>To participate in the most appropriate manner to deliver the supply service to end-users.</w:t>
            </w:r>
          </w:p>
          <w:p w14:paraId="441A6A17" w14:textId="77777777" w:rsidR="008851EE" w:rsidRPr="00060343" w:rsidRDefault="008851EE" w:rsidP="008851EE">
            <w:pPr>
              <w:numPr>
                <w:ilvl w:val="0"/>
                <w:numId w:val="41"/>
              </w:numPr>
              <w:jc w:val="both"/>
              <w:rPr>
                <w:rFonts w:ascii="Arial" w:hAnsi="Arial" w:cs="Arial"/>
              </w:rPr>
            </w:pPr>
            <w:r w:rsidRPr="00060343">
              <w:rPr>
                <w:rFonts w:ascii="Arial" w:hAnsi="Arial" w:cs="Arial"/>
              </w:rPr>
              <w:t>To observe and adhere to appropriate financial regulations.</w:t>
            </w:r>
          </w:p>
          <w:p w14:paraId="4464D71C" w14:textId="77777777" w:rsidR="008851EE" w:rsidRPr="00060343" w:rsidRDefault="008851EE" w:rsidP="008851EE">
            <w:pPr>
              <w:numPr>
                <w:ilvl w:val="0"/>
                <w:numId w:val="41"/>
              </w:numPr>
              <w:jc w:val="both"/>
              <w:rPr>
                <w:rFonts w:ascii="Arial" w:hAnsi="Arial" w:cs="Arial"/>
              </w:rPr>
            </w:pPr>
            <w:r w:rsidRPr="00060343">
              <w:rPr>
                <w:rFonts w:ascii="Arial" w:hAnsi="Arial" w:cs="Arial"/>
              </w:rPr>
              <w:t>Advise and participate as required in developing and implementing safety policies/protocols throughout the Procurement Department.</w:t>
            </w:r>
          </w:p>
          <w:p w14:paraId="6B9D3672" w14:textId="77777777" w:rsidR="008851EE" w:rsidRPr="00060343" w:rsidRDefault="008851EE" w:rsidP="008851EE">
            <w:pPr>
              <w:numPr>
                <w:ilvl w:val="0"/>
                <w:numId w:val="41"/>
              </w:numPr>
              <w:jc w:val="both"/>
              <w:rPr>
                <w:rFonts w:ascii="Arial" w:hAnsi="Arial" w:cs="Arial"/>
              </w:rPr>
            </w:pPr>
            <w:r w:rsidRPr="00060343">
              <w:rPr>
                <w:rFonts w:ascii="Arial" w:hAnsi="Arial" w:cs="Arial"/>
              </w:rPr>
              <w:t>To operate any systems used for the materials management function including computerised system, bar coded systems, top-up systems etc., in accordance with operational procedures.</w:t>
            </w:r>
          </w:p>
          <w:p w14:paraId="093E9520" w14:textId="77777777" w:rsidR="008851EE" w:rsidRPr="00060343" w:rsidRDefault="008851EE" w:rsidP="008851EE">
            <w:pPr>
              <w:numPr>
                <w:ilvl w:val="0"/>
                <w:numId w:val="41"/>
              </w:numPr>
              <w:jc w:val="both"/>
              <w:rPr>
                <w:rFonts w:ascii="Arial" w:hAnsi="Arial" w:cs="Arial"/>
              </w:rPr>
            </w:pPr>
            <w:r w:rsidRPr="00060343">
              <w:rPr>
                <w:rFonts w:ascii="Arial" w:hAnsi="Arial" w:cs="Arial"/>
              </w:rPr>
              <w:t>To provide administrative support to both Sourcing and Logistics functions.</w:t>
            </w:r>
          </w:p>
          <w:p w14:paraId="40EB9AB5" w14:textId="77777777" w:rsidR="008851EE" w:rsidRPr="00060343" w:rsidRDefault="008851EE" w:rsidP="008851EE">
            <w:pPr>
              <w:ind w:left="360"/>
              <w:jc w:val="both"/>
              <w:rPr>
                <w:rFonts w:ascii="Arial" w:hAnsi="Arial" w:cs="Arial"/>
              </w:rPr>
            </w:pPr>
          </w:p>
          <w:p w14:paraId="299AE06E" w14:textId="77777777" w:rsidR="008851EE" w:rsidRPr="00060343" w:rsidRDefault="008851EE" w:rsidP="008851EE">
            <w:pPr>
              <w:jc w:val="both"/>
              <w:rPr>
                <w:rFonts w:ascii="Arial" w:hAnsi="Arial" w:cs="Arial"/>
                <w:b/>
                <w:iCs/>
              </w:rPr>
            </w:pPr>
            <w:r w:rsidRPr="00060343">
              <w:rPr>
                <w:rFonts w:ascii="Arial" w:hAnsi="Arial" w:cs="Arial"/>
                <w:b/>
                <w:iCs/>
              </w:rPr>
              <w:t>Administration</w:t>
            </w:r>
          </w:p>
          <w:p w14:paraId="35A0AB29"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Ensure the efficient day-to-day administration of area of responsibility.</w:t>
            </w:r>
          </w:p>
          <w:p w14:paraId="6FD31D82"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Ensure deadlines are met and that service levels are maintained.</w:t>
            </w:r>
          </w:p>
          <w:p w14:paraId="111FE75C"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 xml:space="preserve">Ensure an even distribution of workload among team, </w:t>
            </w:r>
            <w:proofErr w:type="gramStart"/>
            <w:r w:rsidRPr="00060343">
              <w:rPr>
                <w:rFonts w:ascii="Arial" w:hAnsi="Arial" w:cs="Arial"/>
                <w:iCs/>
              </w:rPr>
              <w:t>taking into account</w:t>
            </w:r>
            <w:proofErr w:type="gramEnd"/>
            <w:r w:rsidRPr="00060343">
              <w:rPr>
                <w:rFonts w:ascii="Arial" w:hAnsi="Arial" w:cs="Arial"/>
                <w:iCs/>
              </w:rPr>
              <w:t xml:space="preserve"> absence due to annual leave etc.</w:t>
            </w:r>
          </w:p>
          <w:p w14:paraId="0FFB73E4"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Support the preparation and issuing of office documentation (correspondence, reports, etc.) to the highest possible standard by monitoring and reviewing team work to ensure quality and accuracy.</w:t>
            </w:r>
          </w:p>
          <w:p w14:paraId="3C999F89"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Use appropriate technology to ensure work is completed to a high standard.</w:t>
            </w:r>
          </w:p>
          <w:p w14:paraId="6C8A1CF7"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Ensure that archives and records are accurate and readily available.</w:t>
            </w:r>
          </w:p>
          <w:p w14:paraId="0986138A"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Maintain confidentiality of documentation, records, etc.</w:t>
            </w:r>
          </w:p>
          <w:p w14:paraId="77A84682"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Co-operate and work in harmony with other teams and disciplines.</w:t>
            </w:r>
          </w:p>
          <w:p w14:paraId="0DA5DDF8"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 xml:space="preserve">Ensure line management is kept informed of issues. </w:t>
            </w:r>
          </w:p>
          <w:p w14:paraId="2F412692"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Ensure that the frontline of the service is kept informed and that their views are communicated to middle management.</w:t>
            </w:r>
          </w:p>
          <w:p w14:paraId="717180B5"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t>Attend meetings as required.</w:t>
            </w:r>
          </w:p>
          <w:p w14:paraId="2A639F82" w14:textId="77777777" w:rsidR="008851EE" w:rsidRPr="00060343" w:rsidRDefault="008851EE" w:rsidP="008851EE">
            <w:pPr>
              <w:numPr>
                <w:ilvl w:val="0"/>
                <w:numId w:val="38"/>
              </w:numPr>
              <w:jc w:val="both"/>
              <w:rPr>
                <w:rFonts w:ascii="Arial" w:hAnsi="Arial" w:cs="Arial"/>
                <w:iCs/>
              </w:rPr>
            </w:pPr>
            <w:r w:rsidRPr="00060343">
              <w:rPr>
                <w:rFonts w:ascii="Arial" w:hAnsi="Arial" w:cs="Arial"/>
                <w:iCs/>
              </w:rPr>
              <w:lastRenderedPageBreak/>
              <w:t>Support, promote and actively participate in sustainable energy, water and waste initiatives to create a more sustainable, low carbon and efficient health service.</w:t>
            </w:r>
          </w:p>
          <w:p w14:paraId="4AEB0C87" w14:textId="77777777" w:rsidR="008851EE" w:rsidRPr="00060343" w:rsidRDefault="008851EE" w:rsidP="008851EE">
            <w:pPr>
              <w:jc w:val="both"/>
              <w:rPr>
                <w:rFonts w:ascii="Arial" w:hAnsi="Arial" w:cs="Arial"/>
                <w:iCs/>
              </w:rPr>
            </w:pPr>
          </w:p>
          <w:p w14:paraId="364C69C4" w14:textId="77777777" w:rsidR="008851EE" w:rsidRPr="00060343" w:rsidRDefault="008851EE" w:rsidP="008851EE">
            <w:pPr>
              <w:jc w:val="both"/>
              <w:rPr>
                <w:rFonts w:ascii="Arial" w:hAnsi="Arial" w:cs="Arial"/>
                <w:b/>
                <w:iCs/>
              </w:rPr>
            </w:pPr>
            <w:r w:rsidRPr="00060343">
              <w:rPr>
                <w:rFonts w:ascii="Arial" w:hAnsi="Arial" w:cs="Arial"/>
                <w:b/>
                <w:iCs/>
              </w:rPr>
              <w:t>Change Management</w:t>
            </w:r>
          </w:p>
          <w:p w14:paraId="2C824C10" w14:textId="77777777" w:rsidR="008851EE" w:rsidRPr="00060343" w:rsidRDefault="008851EE" w:rsidP="008851EE">
            <w:pPr>
              <w:numPr>
                <w:ilvl w:val="0"/>
                <w:numId w:val="37"/>
              </w:numPr>
              <w:jc w:val="both"/>
              <w:rPr>
                <w:rFonts w:ascii="Arial" w:hAnsi="Arial" w:cs="Arial"/>
                <w:iCs/>
              </w:rPr>
            </w:pPr>
            <w:r w:rsidRPr="00060343">
              <w:rPr>
                <w:rFonts w:ascii="Arial" w:hAnsi="Arial" w:cs="Arial"/>
                <w:iCs/>
              </w:rPr>
              <w:t>Assist in changes to administration of the service as required.</w:t>
            </w:r>
          </w:p>
          <w:p w14:paraId="1DACBCB5" w14:textId="77777777" w:rsidR="008851EE" w:rsidRPr="00060343" w:rsidRDefault="008851EE" w:rsidP="008851EE">
            <w:pPr>
              <w:numPr>
                <w:ilvl w:val="0"/>
                <w:numId w:val="37"/>
              </w:numPr>
              <w:jc w:val="both"/>
              <w:rPr>
                <w:rFonts w:ascii="Arial" w:hAnsi="Arial" w:cs="Arial"/>
                <w:iCs/>
              </w:rPr>
            </w:pPr>
            <w:r w:rsidRPr="00060343">
              <w:rPr>
                <w:rFonts w:ascii="Arial" w:hAnsi="Arial" w:cs="Arial"/>
                <w:iCs/>
              </w:rPr>
              <w:t>Assist and support staff through change processes as required.</w:t>
            </w:r>
          </w:p>
          <w:p w14:paraId="06D03CC1" w14:textId="77777777" w:rsidR="008851EE" w:rsidRPr="00060343" w:rsidRDefault="008851EE" w:rsidP="008851EE">
            <w:pPr>
              <w:jc w:val="both"/>
              <w:rPr>
                <w:rFonts w:ascii="Arial" w:hAnsi="Arial" w:cs="Arial"/>
                <w:iCs/>
              </w:rPr>
            </w:pPr>
          </w:p>
          <w:p w14:paraId="7DB77926" w14:textId="77777777" w:rsidR="008851EE" w:rsidRPr="00060343" w:rsidRDefault="008851EE" w:rsidP="008851EE">
            <w:pPr>
              <w:jc w:val="both"/>
              <w:rPr>
                <w:rFonts w:ascii="Arial" w:hAnsi="Arial" w:cs="Arial"/>
                <w:b/>
                <w:iCs/>
              </w:rPr>
            </w:pPr>
            <w:r w:rsidRPr="00060343">
              <w:rPr>
                <w:rFonts w:ascii="Arial" w:hAnsi="Arial" w:cs="Arial"/>
                <w:b/>
                <w:iCs/>
              </w:rPr>
              <w:t>Customer Service</w:t>
            </w:r>
          </w:p>
          <w:p w14:paraId="02AF9A20" w14:textId="77777777" w:rsidR="008851EE" w:rsidRPr="00060343" w:rsidRDefault="008851EE" w:rsidP="008851EE">
            <w:pPr>
              <w:numPr>
                <w:ilvl w:val="0"/>
                <w:numId w:val="39"/>
              </w:numPr>
              <w:jc w:val="both"/>
              <w:rPr>
                <w:rFonts w:ascii="Arial" w:hAnsi="Arial" w:cs="Arial"/>
                <w:iCs/>
              </w:rPr>
            </w:pPr>
            <w:r w:rsidRPr="00060343">
              <w:rPr>
                <w:rFonts w:ascii="Arial" w:hAnsi="Arial" w:cs="Arial"/>
                <w:iCs/>
              </w:rPr>
              <w:t>Promote and maintain a customer focused environment including monitoring efficiency of service provided by the team and notifying supervisor of any deficiencies.</w:t>
            </w:r>
          </w:p>
          <w:p w14:paraId="25B85FB8" w14:textId="77777777" w:rsidR="008851EE" w:rsidRPr="00060343" w:rsidRDefault="008851EE" w:rsidP="008851EE">
            <w:pPr>
              <w:numPr>
                <w:ilvl w:val="0"/>
                <w:numId w:val="39"/>
              </w:numPr>
              <w:jc w:val="both"/>
              <w:rPr>
                <w:rFonts w:ascii="Arial" w:hAnsi="Arial" w:cs="Arial"/>
                <w:iCs/>
              </w:rPr>
            </w:pPr>
            <w:r w:rsidRPr="00060343">
              <w:rPr>
                <w:rFonts w:ascii="Arial" w:hAnsi="Arial" w:cs="Arial"/>
                <w:iCs/>
              </w:rPr>
              <w:t>Ensure that service users are treated with dignity and respect.</w:t>
            </w:r>
          </w:p>
          <w:p w14:paraId="2D3CE220" w14:textId="77777777" w:rsidR="008851EE" w:rsidRPr="00060343" w:rsidRDefault="008851EE" w:rsidP="008851EE">
            <w:pPr>
              <w:numPr>
                <w:ilvl w:val="0"/>
                <w:numId w:val="39"/>
              </w:numPr>
              <w:jc w:val="both"/>
              <w:rPr>
                <w:rFonts w:ascii="Arial" w:hAnsi="Arial" w:cs="Arial"/>
                <w:iCs/>
              </w:rPr>
            </w:pPr>
            <w:r w:rsidRPr="00060343">
              <w:rPr>
                <w:rFonts w:ascii="Arial" w:hAnsi="Arial" w:cs="Arial"/>
                <w:iCs/>
              </w:rPr>
              <w:t>Act on feedback from service users/customers and report same to supervisor.</w:t>
            </w:r>
          </w:p>
          <w:p w14:paraId="13BBACA9" w14:textId="77777777" w:rsidR="008851EE" w:rsidRPr="00060343" w:rsidRDefault="008851EE" w:rsidP="008851EE">
            <w:pPr>
              <w:jc w:val="both"/>
              <w:rPr>
                <w:rFonts w:ascii="Arial" w:hAnsi="Arial" w:cs="Arial"/>
                <w:iCs/>
              </w:rPr>
            </w:pPr>
          </w:p>
          <w:p w14:paraId="21DB8A5E" w14:textId="77777777" w:rsidR="008851EE" w:rsidRPr="00060343" w:rsidRDefault="008851EE" w:rsidP="008851EE">
            <w:pPr>
              <w:jc w:val="both"/>
              <w:rPr>
                <w:rFonts w:ascii="Arial" w:hAnsi="Arial" w:cs="Arial"/>
                <w:b/>
                <w:iCs/>
              </w:rPr>
            </w:pPr>
            <w:r w:rsidRPr="00060343">
              <w:rPr>
                <w:rFonts w:ascii="Arial" w:hAnsi="Arial" w:cs="Arial"/>
                <w:b/>
                <w:iCs/>
              </w:rPr>
              <w:t>Standards, policies, procedures &amp; legislation</w:t>
            </w:r>
          </w:p>
          <w:p w14:paraId="7E57E9BF" w14:textId="77777777" w:rsidR="008851EE" w:rsidRPr="00060343" w:rsidRDefault="008851EE" w:rsidP="008851EE">
            <w:pPr>
              <w:numPr>
                <w:ilvl w:val="0"/>
                <w:numId w:val="40"/>
              </w:numPr>
              <w:jc w:val="both"/>
              <w:rPr>
                <w:rFonts w:ascii="Arial" w:hAnsi="Arial" w:cs="Arial"/>
                <w:iCs/>
              </w:rPr>
            </w:pPr>
            <w:r w:rsidRPr="00060343">
              <w:rPr>
                <w:rFonts w:ascii="Arial" w:hAnsi="Arial" w:cs="Arial"/>
                <w:iCs/>
              </w:rPr>
              <w:t xml:space="preserve">Maintain own knowledge of relevant HSE policies, procedures, guidelines and </w:t>
            </w:r>
            <w:proofErr w:type="gramStart"/>
            <w:r w:rsidRPr="00060343">
              <w:rPr>
                <w:rFonts w:ascii="Arial" w:hAnsi="Arial" w:cs="Arial"/>
                <w:iCs/>
              </w:rPr>
              <w:t>practices,</w:t>
            </w:r>
            <w:proofErr w:type="gramEnd"/>
            <w:r w:rsidRPr="00060343">
              <w:rPr>
                <w:rFonts w:ascii="Arial" w:hAnsi="Arial" w:cs="Arial"/>
                <w:iCs/>
              </w:rPr>
              <w:t xml:space="preserve"> to perform the role effectively and to ensure current work standards are met by own team.</w:t>
            </w:r>
          </w:p>
          <w:p w14:paraId="0DAF4E09" w14:textId="77777777" w:rsidR="008851EE" w:rsidRPr="00060343" w:rsidRDefault="008851EE" w:rsidP="008851EE">
            <w:pPr>
              <w:numPr>
                <w:ilvl w:val="0"/>
                <w:numId w:val="40"/>
              </w:numPr>
              <w:jc w:val="both"/>
              <w:rPr>
                <w:rFonts w:ascii="Arial" w:hAnsi="Arial" w:cs="Arial"/>
                <w:iCs/>
              </w:rPr>
            </w:pPr>
            <w:r w:rsidRPr="00060343">
              <w:rPr>
                <w:rFonts w:ascii="Arial" w:hAnsi="Arial" w:cs="Arial"/>
                <w:iCs/>
              </w:rPr>
              <w:t>Maintain own knowledge of relevant regulations and legislation e.g</w:t>
            </w:r>
            <w:r w:rsidRPr="4F5C892D">
              <w:rPr>
                <w:rFonts w:ascii="Arial" w:hAnsi="Arial" w:cs="Arial"/>
              </w:rPr>
              <w:t>.,</w:t>
            </w:r>
            <w:r w:rsidRPr="00060343">
              <w:rPr>
                <w:rFonts w:ascii="Arial" w:hAnsi="Arial" w:cs="Arial"/>
                <w:iCs/>
              </w:rPr>
              <w:t xml:space="preserve"> Financial Regulations, Health &amp; Safety Legislation, Employment Legislation, FOI Acts etc.</w:t>
            </w:r>
          </w:p>
          <w:p w14:paraId="1951564F" w14:textId="77777777" w:rsidR="008851EE" w:rsidRPr="00060343" w:rsidRDefault="008851EE" w:rsidP="008851EE">
            <w:pPr>
              <w:numPr>
                <w:ilvl w:val="0"/>
                <w:numId w:val="40"/>
              </w:numPr>
              <w:jc w:val="both"/>
              <w:rPr>
                <w:rFonts w:ascii="Arial" w:hAnsi="Arial" w:cs="Arial"/>
                <w:iCs/>
              </w:rPr>
            </w:pPr>
            <w:r w:rsidRPr="00060343">
              <w:rPr>
                <w:rFonts w:ascii="Arial" w:hAnsi="Arial" w:cs="Arial"/>
                <w:iCs/>
              </w:rPr>
              <w:t>Ensure consistent adherence to procedures within area of responsibility</w:t>
            </w:r>
            <w:r w:rsidRPr="4F5C892D">
              <w:rPr>
                <w:rFonts w:ascii="Arial" w:hAnsi="Arial" w:cs="Arial"/>
              </w:rPr>
              <w:t>.</w:t>
            </w:r>
          </w:p>
          <w:p w14:paraId="6068E086" w14:textId="77777777" w:rsidR="008851EE" w:rsidRPr="00060343" w:rsidRDefault="008851EE" w:rsidP="008851EE">
            <w:pPr>
              <w:numPr>
                <w:ilvl w:val="0"/>
                <w:numId w:val="40"/>
              </w:numPr>
              <w:jc w:val="both"/>
              <w:rPr>
                <w:rFonts w:ascii="Arial" w:hAnsi="Arial" w:cs="Arial"/>
                <w:iCs/>
              </w:rPr>
            </w:pPr>
            <w:r w:rsidRPr="00060343">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327A6DFD" w14:textId="77777777" w:rsidR="008851EE" w:rsidRPr="00060343" w:rsidRDefault="008851EE" w:rsidP="008851EE">
            <w:pPr>
              <w:ind w:left="360"/>
              <w:jc w:val="both"/>
              <w:rPr>
                <w:rFonts w:ascii="Arial" w:hAnsi="Arial" w:cs="Arial"/>
                <w:b/>
                <w:i/>
                <w:iCs/>
              </w:rPr>
            </w:pPr>
          </w:p>
          <w:p w14:paraId="6D2CEE75" w14:textId="1DDA5FAC" w:rsidR="008851EE" w:rsidRPr="00F32A27" w:rsidRDefault="008851EE" w:rsidP="008851EE">
            <w:pPr>
              <w:rPr>
                <w:rFonts w:ascii="Arial" w:hAnsi="Arial" w:cs="Arial"/>
                <w:b/>
              </w:rPr>
            </w:pPr>
            <w:r w:rsidRPr="00060343">
              <w:rPr>
                <w:rFonts w:ascii="Arial" w:hAnsi="Arial" w:cs="Arial"/>
                <w:b/>
                <w:i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060343">
              <w:rPr>
                <w:rFonts w:ascii="Arial" w:hAnsi="Arial" w:cs="Arial"/>
              </w:rPr>
              <w:t xml:space="preserve">  </w:t>
            </w:r>
          </w:p>
        </w:tc>
      </w:tr>
      <w:tr w:rsidR="00977CA6" w:rsidRPr="00F32A27" w14:paraId="6C210CFE" w14:textId="77777777" w:rsidTr="00EB067F">
        <w:tc>
          <w:tcPr>
            <w:tcW w:w="1276" w:type="pct"/>
          </w:tcPr>
          <w:p w14:paraId="71AEAB78" w14:textId="047BBE1D" w:rsidR="00977CA6" w:rsidRPr="00F32A27" w:rsidRDefault="00977CA6" w:rsidP="00977CA6">
            <w:pPr>
              <w:rPr>
                <w:rFonts w:ascii="Arial" w:hAnsi="Arial" w:cs="Arial"/>
                <w:b/>
                <w:bCs/>
              </w:rPr>
            </w:pPr>
            <w:r w:rsidRPr="00F32A27">
              <w:rPr>
                <w:rFonts w:ascii="Arial" w:hAnsi="Arial" w:cs="Arial"/>
                <w:b/>
                <w:bCs/>
              </w:rPr>
              <w:lastRenderedPageBreak/>
              <w:t>Eligibility criteria</w:t>
            </w:r>
          </w:p>
          <w:p w14:paraId="54F50D02" w14:textId="77777777" w:rsidR="00977CA6" w:rsidRPr="00F32A27" w:rsidRDefault="00977CA6" w:rsidP="00977CA6">
            <w:pPr>
              <w:rPr>
                <w:rFonts w:ascii="Arial" w:hAnsi="Arial" w:cs="Arial"/>
                <w:b/>
                <w:bCs/>
              </w:rPr>
            </w:pPr>
          </w:p>
          <w:p w14:paraId="5800EDA7" w14:textId="1BD93EBA" w:rsidR="00977CA6" w:rsidRPr="00F32A27" w:rsidRDefault="00977CA6" w:rsidP="00977CA6">
            <w:pPr>
              <w:rPr>
                <w:rFonts w:ascii="Arial" w:hAnsi="Arial" w:cs="Arial"/>
                <w:b/>
                <w:bCs/>
              </w:rPr>
            </w:pPr>
            <w:r w:rsidRPr="00F32A27">
              <w:rPr>
                <w:rFonts w:ascii="Arial" w:hAnsi="Arial" w:cs="Arial"/>
                <w:b/>
                <w:bCs/>
              </w:rPr>
              <w:t>Qualifications and/ or experience</w:t>
            </w:r>
          </w:p>
          <w:p w14:paraId="36A9F709" w14:textId="77777777" w:rsidR="00977CA6" w:rsidRPr="00F32A27" w:rsidRDefault="00977CA6" w:rsidP="00977CA6">
            <w:pPr>
              <w:rPr>
                <w:rFonts w:ascii="Arial" w:hAnsi="Arial" w:cs="Arial"/>
                <w:b/>
                <w:bCs/>
              </w:rPr>
            </w:pPr>
          </w:p>
        </w:tc>
        <w:tc>
          <w:tcPr>
            <w:tcW w:w="3724" w:type="pct"/>
          </w:tcPr>
          <w:p w14:paraId="0CB1A67B" w14:textId="77777777" w:rsidR="00977CA6" w:rsidRPr="00932F77" w:rsidRDefault="00977CA6" w:rsidP="00977CA6">
            <w:pPr>
              <w:pStyle w:val="ListParagraph"/>
              <w:numPr>
                <w:ilvl w:val="0"/>
                <w:numId w:val="43"/>
              </w:numPr>
              <w:jc w:val="both"/>
              <w:rPr>
                <w:rFonts w:ascii="Arial" w:hAnsi="Arial" w:cs="Arial"/>
                <w:b/>
                <w:bCs/>
                <w:iCs/>
                <w:u w:val="single"/>
              </w:rPr>
            </w:pPr>
            <w:r w:rsidRPr="00932F77">
              <w:rPr>
                <w:rFonts w:ascii="Arial" w:hAnsi="Arial" w:cs="Arial"/>
                <w:b/>
                <w:bCs/>
                <w:iCs/>
                <w:u w:val="single"/>
              </w:rPr>
              <w:t>Professional Qualifications, Experience, etc</w:t>
            </w:r>
          </w:p>
          <w:p w14:paraId="164C7362" w14:textId="77777777" w:rsidR="00977CA6" w:rsidRDefault="00977CA6" w:rsidP="00977CA6">
            <w:pPr>
              <w:pStyle w:val="ListParagraph"/>
              <w:tabs>
                <w:tab w:val="left" w:pos="-78"/>
                <w:tab w:val="left" w:pos="0"/>
              </w:tabs>
              <w:jc w:val="both"/>
              <w:rPr>
                <w:rFonts w:ascii="Arial" w:hAnsi="Arial" w:cs="Arial"/>
                <w:b/>
                <w:iCs/>
              </w:rPr>
            </w:pPr>
          </w:p>
          <w:p w14:paraId="0DF34102" w14:textId="77777777" w:rsidR="00977CA6" w:rsidRPr="00A35E16" w:rsidRDefault="00977CA6" w:rsidP="00977CA6">
            <w:pPr>
              <w:pStyle w:val="ListParagraph"/>
              <w:numPr>
                <w:ilvl w:val="0"/>
                <w:numId w:val="42"/>
              </w:numPr>
              <w:tabs>
                <w:tab w:val="left" w:pos="-78"/>
                <w:tab w:val="left" w:pos="0"/>
              </w:tabs>
              <w:jc w:val="both"/>
              <w:rPr>
                <w:rFonts w:ascii="Arial" w:hAnsi="Arial" w:cs="Arial"/>
                <w:b/>
                <w:iCs/>
              </w:rPr>
            </w:pPr>
            <w:r w:rsidRPr="00A35E16">
              <w:rPr>
                <w:rFonts w:ascii="Arial" w:hAnsi="Arial" w:cs="Arial"/>
                <w:b/>
                <w:iCs/>
              </w:rPr>
              <w:t>Candidates must by the closing date for the receipt of applications possess the following as relevant to the role:</w:t>
            </w:r>
          </w:p>
          <w:p w14:paraId="4811AB5D" w14:textId="77777777" w:rsidR="00977CA6" w:rsidRPr="00E46BE7" w:rsidRDefault="00977CA6" w:rsidP="00977CA6">
            <w:pPr>
              <w:autoSpaceDE w:val="0"/>
              <w:autoSpaceDN w:val="0"/>
              <w:adjustRightInd w:val="0"/>
              <w:ind w:left="720"/>
              <w:rPr>
                <w:rFonts w:ascii="Arial" w:hAnsi="Arial" w:cs="Arial"/>
                <w:color w:val="000000"/>
                <w:lang w:eastAsia="en-IE"/>
              </w:rPr>
            </w:pPr>
            <w:r>
              <w:br/>
            </w:r>
            <w:proofErr w:type="spellStart"/>
            <w:r w:rsidRPr="4F5C892D">
              <w:rPr>
                <w:rFonts w:ascii="Arial" w:hAnsi="Arial" w:cs="Arial"/>
                <w:color w:val="000000" w:themeColor="text1"/>
                <w:lang w:eastAsia="en-IE"/>
              </w:rPr>
              <w:t>i</w:t>
            </w:r>
            <w:proofErr w:type="spellEnd"/>
            <w:r w:rsidRPr="4F5C892D">
              <w:rPr>
                <w:rFonts w:ascii="Arial" w:hAnsi="Arial" w:cs="Arial"/>
                <w:color w:val="000000" w:themeColor="text1"/>
                <w:lang w:eastAsia="en-IE"/>
              </w:rPr>
              <w:t xml:space="preserve">) Have obtained at least Grade D in five subjects including Mathematics and English or Irish from the approved list of subjects in the Department of Education Leaving Certificate Examination (Quality and Qualifications Ireland level 5). </w:t>
            </w:r>
          </w:p>
          <w:p w14:paraId="68E7ED1E" w14:textId="77777777" w:rsidR="00977CA6" w:rsidRDefault="00977CA6" w:rsidP="00977CA6">
            <w:pPr>
              <w:rPr>
                <w:rFonts w:ascii="Arial" w:hAnsi="Arial" w:cs="Arial"/>
                <w:color w:val="004080"/>
                <w:lang w:eastAsia="en-IE"/>
              </w:rPr>
            </w:pPr>
          </w:p>
          <w:p w14:paraId="24808C0A" w14:textId="77777777" w:rsidR="00977CA6" w:rsidRPr="003C41F1" w:rsidRDefault="00977CA6" w:rsidP="00977CA6">
            <w:pPr>
              <w:jc w:val="center"/>
              <w:rPr>
                <w:rFonts w:ascii="Arial" w:hAnsi="Arial" w:cs="Arial"/>
                <w:b/>
                <w:bCs/>
                <w:lang w:eastAsia="en-IE"/>
              </w:rPr>
            </w:pPr>
            <w:r w:rsidRPr="003C41F1">
              <w:rPr>
                <w:rFonts w:ascii="Arial" w:hAnsi="Arial" w:cs="Arial"/>
                <w:b/>
                <w:bCs/>
                <w:lang w:eastAsia="en-IE"/>
              </w:rPr>
              <w:t>Or</w:t>
            </w:r>
          </w:p>
          <w:p w14:paraId="728923F0" w14:textId="77777777" w:rsidR="00977CA6" w:rsidRPr="003C41F1" w:rsidRDefault="00977CA6" w:rsidP="00977CA6">
            <w:pPr>
              <w:ind w:left="720"/>
              <w:jc w:val="both"/>
              <w:rPr>
                <w:rFonts w:ascii="Arial" w:hAnsi="Arial" w:cs="Arial"/>
                <w:bCs/>
                <w:iCs/>
              </w:rPr>
            </w:pPr>
            <w:r w:rsidRPr="003C41F1">
              <w:rPr>
                <w:rFonts w:ascii="Arial" w:hAnsi="Arial" w:cs="Arial"/>
                <w:bCs/>
                <w:iCs/>
              </w:rPr>
              <w:t>ii)</w:t>
            </w:r>
            <w:r>
              <w:rPr>
                <w:rFonts w:ascii="Arial" w:hAnsi="Arial" w:cs="Arial"/>
                <w:bCs/>
                <w:iCs/>
              </w:rPr>
              <w:t xml:space="preserve"> </w:t>
            </w:r>
            <w:r w:rsidRPr="003C41F1">
              <w:rPr>
                <w:rFonts w:ascii="Arial" w:hAnsi="Arial" w:cs="Arial"/>
                <w:bCs/>
                <w:iCs/>
              </w:rPr>
              <w:t>Have obtained a comparable standard in any equivalent second level examination.</w:t>
            </w:r>
          </w:p>
          <w:p w14:paraId="123492E5" w14:textId="77777777" w:rsidR="00977CA6" w:rsidRPr="003C41F1" w:rsidRDefault="00977CA6" w:rsidP="00977CA6">
            <w:pPr>
              <w:rPr>
                <w:rFonts w:ascii="Arial" w:hAnsi="Arial" w:cs="Arial"/>
                <w:b/>
                <w:bCs/>
                <w:lang w:eastAsia="en-IE"/>
              </w:rPr>
            </w:pPr>
          </w:p>
          <w:p w14:paraId="05F41377" w14:textId="77777777" w:rsidR="00977CA6" w:rsidRPr="003C41F1" w:rsidRDefault="00977CA6" w:rsidP="00977CA6">
            <w:pPr>
              <w:jc w:val="center"/>
              <w:rPr>
                <w:rFonts w:ascii="Arial" w:hAnsi="Arial" w:cs="Arial"/>
                <w:b/>
                <w:bCs/>
                <w:lang w:eastAsia="en-IE"/>
              </w:rPr>
            </w:pPr>
            <w:r w:rsidRPr="003C41F1">
              <w:rPr>
                <w:rFonts w:ascii="Arial" w:hAnsi="Arial" w:cs="Arial"/>
                <w:b/>
                <w:bCs/>
                <w:lang w:eastAsia="en-IE"/>
              </w:rPr>
              <w:t xml:space="preserve">Or </w:t>
            </w:r>
          </w:p>
          <w:p w14:paraId="7F9B7F83" w14:textId="77777777" w:rsidR="00977CA6" w:rsidRDefault="00977CA6" w:rsidP="00977CA6">
            <w:pPr>
              <w:jc w:val="center"/>
              <w:rPr>
                <w:rFonts w:ascii="Arial" w:hAnsi="Arial" w:cs="Arial"/>
                <w:color w:val="004080"/>
                <w:lang w:eastAsia="en-IE"/>
              </w:rPr>
            </w:pPr>
          </w:p>
          <w:p w14:paraId="0B77C924" w14:textId="77777777" w:rsidR="00977CA6" w:rsidRPr="00E46BE7" w:rsidRDefault="00977CA6" w:rsidP="00977CA6">
            <w:pPr>
              <w:ind w:left="720"/>
              <w:rPr>
                <w:rFonts w:ascii="Arial" w:hAnsi="Arial" w:cs="Arial"/>
              </w:rPr>
            </w:pPr>
            <w:r w:rsidRPr="1EC4D8D7">
              <w:rPr>
                <w:rFonts w:ascii="Arial" w:hAnsi="Arial" w:cs="Arial"/>
              </w:rPr>
              <w:t xml:space="preserve">iii) </w:t>
            </w:r>
            <w:r w:rsidRPr="00235CC2">
              <w:rPr>
                <w:rFonts w:ascii="Arial" w:hAnsi="Arial" w:cs="Arial"/>
                <w:bCs/>
                <w:iCs/>
              </w:rPr>
              <w:t>Hold a third level qualification of at least level 6 on the National Qualifications Framework maintained by Qualifications and Quality Ireland, (QQI)</w:t>
            </w:r>
          </w:p>
          <w:p w14:paraId="0D6C29FF" w14:textId="77777777" w:rsidR="00977CA6" w:rsidRPr="00E46BE7" w:rsidRDefault="00977CA6" w:rsidP="00977CA6">
            <w:pPr>
              <w:jc w:val="both"/>
              <w:rPr>
                <w:rFonts w:ascii="Arial" w:hAnsi="Arial" w:cs="Arial"/>
                <w:bCs/>
                <w:iCs/>
              </w:rPr>
            </w:pPr>
          </w:p>
          <w:p w14:paraId="0993CCCB" w14:textId="77777777" w:rsidR="00977CA6" w:rsidRPr="00E46BE7" w:rsidRDefault="00977CA6" w:rsidP="00977CA6">
            <w:pPr>
              <w:jc w:val="center"/>
              <w:rPr>
                <w:rFonts w:ascii="Arial" w:hAnsi="Arial" w:cs="Arial"/>
                <w:bCs/>
                <w:iCs/>
              </w:rPr>
            </w:pPr>
            <w:r w:rsidRPr="00E46BE7">
              <w:rPr>
                <w:rFonts w:ascii="Arial" w:hAnsi="Arial" w:cs="Arial"/>
                <w:b/>
                <w:iCs/>
              </w:rPr>
              <w:t>Or</w:t>
            </w:r>
          </w:p>
          <w:p w14:paraId="06244138" w14:textId="77777777" w:rsidR="00977CA6" w:rsidRPr="00E46BE7" w:rsidRDefault="00977CA6" w:rsidP="00977CA6">
            <w:pPr>
              <w:jc w:val="both"/>
              <w:rPr>
                <w:rFonts w:ascii="Arial" w:hAnsi="Arial" w:cs="Arial"/>
                <w:bCs/>
                <w:iCs/>
              </w:rPr>
            </w:pPr>
          </w:p>
          <w:p w14:paraId="37E6C109" w14:textId="77777777" w:rsidR="00977CA6" w:rsidRDefault="00977CA6" w:rsidP="00977CA6">
            <w:pPr>
              <w:ind w:left="720"/>
              <w:jc w:val="both"/>
              <w:rPr>
                <w:rFonts w:ascii="Arial" w:hAnsi="Arial" w:cs="Arial"/>
                <w:bCs/>
                <w:iCs/>
              </w:rPr>
            </w:pPr>
            <w:r>
              <w:rPr>
                <w:rFonts w:ascii="Arial" w:hAnsi="Arial" w:cs="Arial"/>
                <w:bCs/>
                <w:iCs/>
              </w:rPr>
              <w:t>i</w:t>
            </w:r>
            <w:r w:rsidRPr="00E46BE7">
              <w:rPr>
                <w:rFonts w:ascii="Arial" w:hAnsi="Arial" w:cs="Arial"/>
                <w:bCs/>
                <w:iCs/>
              </w:rPr>
              <w:t xml:space="preserve">v) Have </w:t>
            </w:r>
            <w:r>
              <w:rPr>
                <w:rFonts w:ascii="Arial" w:hAnsi="Arial" w:cs="Arial"/>
                <w:bCs/>
                <w:iCs/>
              </w:rPr>
              <w:t>at least 12 months</w:t>
            </w:r>
            <w:r w:rsidRPr="00E46BE7">
              <w:rPr>
                <w:rFonts w:ascii="Arial" w:hAnsi="Arial" w:cs="Arial"/>
                <w:bCs/>
                <w:iCs/>
              </w:rPr>
              <w:t xml:space="preserve"> continuous experience in a warehouse environment in the last four years</w:t>
            </w:r>
          </w:p>
          <w:p w14:paraId="2A8838E2" w14:textId="77777777" w:rsidR="00977CA6" w:rsidRDefault="00977CA6" w:rsidP="00977CA6">
            <w:pPr>
              <w:jc w:val="both"/>
              <w:rPr>
                <w:rFonts w:ascii="Arial" w:hAnsi="Arial" w:cs="Arial"/>
                <w:bCs/>
                <w:iCs/>
              </w:rPr>
            </w:pPr>
          </w:p>
          <w:p w14:paraId="46FAFBEF" w14:textId="77777777" w:rsidR="00977CA6" w:rsidRDefault="00977CA6" w:rsidP="00977CA6">
            <w:pPr>
              <w:jc w:val="center"/>
              <w:rPr>
                <w:rFonts w:ascii="Arial" w:hAnsi="Arial" w:cs="Arial"/>
                <w:b/>
                <w:iCs/>
              </w:rPr>
            </w:pPr>
            <w:r w:rsidRPr="00A35E16">
              <w:rPr>
                <w:rFonts w:ascii="Arial" w:hAnsi="Arial" w:cs="Arial"/>
                <w:b/>
                <w:iCs/>
              </w:rPr>
              <w:t>And</w:t>
            </w:r>
          </w:p>
          <w:p w14:paraId="259FE4C1" w14:textId="77777777" w:rsidR="00977CA6" w:rsidRDefault="00977CA6" w:rsidP="00977CA6">
            <w:pPr>
              <w:jc w:val="center"/>
              <w:rPr>
                <w:rFonts w:ascii="Arial" w:hAnsi="Arial" w:cs="Arial"/>
                <w:bCs/>
                <w:iCs/>
              </w:rPr>
            </w:pPr>
          </w:p>
          <w:p w14:paraId="02178D4B" w14:textId="77777777" w:rsidR="00977CA6" w:rsidRPr="00A35E16" w:rsidRDefault="00977CA6" w:rsidP="00977CA6">
            <w:pPr>
              <w:pStyle w:val="ListParagraph"/>
              <w:numPr>
                <w:ilvl w:val="0"/>
                <w:numId w:val="42"/>
              </w:numPr>
              <w:jc w:val="both"/>
              <w:rPr>
                <w:rFonts w:ascii="Arial" w:hAnsi="Arial" w:cs="Arial"/>
                <w:iCs/>
              </w:rPr>
            </w:pPr>
            <w:r w:rsidRPr="00A35E16">
              <w:rPr>
                <w:rFonts w:ascii="Arial" w:hAnsi="Arial" w:cs="Arial"/>
                <w:iCs/>
              </w:rPr>
              <w:t xml:space="preserve">Candidates must possess the requisite knowledge and ability, including a high standard of suitability, for the proper discharge of the office. </w:t>
            </w:r>
          </w:p>
          <w:p w14:paraId="5C942D2B" w14:textId="77777777" w:rsidR="00977CA6" w:rsidRDefault="00977CA6" w:rsidP="00977CA6">
            <w:pPr>
              <w:jc w:val="both"/>
              <w:rPr>
                <w:rFonts w:ascii="Arial" w:hAnsi="Arial" w:cs="Arial"/>
                <w:bCs/>
                <w:iCs/>
              </w:rPr>
            </w:pPr>
          </w:p>
          <w:p w14:paraId="3B95A9EF" w14:textId="77777777" w:rsidR="00977CA6" w:rsidRPr="00E46BE7" w:rsidRDefault="00977CA6" w:rsidP="00977CA6">
            <w:pPr>
              <w:jc w:val="both"/>
              <w:rPr>
                <w:rFonts w:ascii="Arial" w:hAnsi="Arial" w:cs="Arial"/>
                <w:bCs/>
                <w:iCs/>
              </w:rPr>
            </w:pPr>
          </w:p>
          <w:p w14:paraId="77A50219" w14:textId="77777777" w:rsidR="00977CA6" w:rsidRPr="00E46BE7" w:rsidRDefault="00977CA6" w:rsidP="00977CA6">
            <w:pPr>
              <w:autoSpaceDE w:val="0"/>
              <w:autoSpaceDN w:val="0"/>
              <w:adjustRightInd w:val="0"/>
              <w:rPr>
                <w:rFonts w:ascii="Arial" w:hAnsi="Arial" w:cs="Arial"/>
                <w:color w:val="000000"/>
                <w:lang w:eastAsia="en-IE"/>
              </w:rPr>
            </w:pPr>
          </w:p>
          <w:p w14:paraId="104E75D7" w14:textId="77777777" w:rsidR="00977CA6" w:rsidRPr="00A35E16" w:rsidRDefault="00977CA6" w:rsidP="00977CA6">
            <w:pPr>
              <w:pStyle w:val="ListParagraph"/>
              <w:numPr>
                <w:ilvl w:val="0"/>
                <w:numId w:val="43"/>
              </w:numPr>
              <w:jc w:val="both"/>
              <w:rPr>
                <w:rFonts w:ascii="Arial" w:hAnsi="Arial" w:cs="Arial"/>
                <w:b/>
                <w:u w:val="single"/>
              </w:rPr>
            </w:pPr>
            <w:r w:rsidRPr="00A35E16">
              <w:rPr>
                <w:rFonts w:ascii="Arial" w:hAnsi="Arial" w:cs="Arial"/>
                <w:b/>
                <w:u w:val="single"/>
              </w:rPr>
              <w:t>Health</w:t>
            </w:r>
          </w:p>
          <w:p w14:paraId="2D0B7D37" w14:textId="77777777" w:rsidR="00977CA6" w:rsidRPr="00E46BE7" w:rsidRDefault="00977CA6" w:rsidP="00977CA6">
            <w:pPr>
              <w:ind w:left="360"/>
              <w:jc w:val="both"/>
              <w:rPr>
                <w:rFonts w:ascii="Arial" w:hAnsi="Arial" w:cs="Arial"/>
              </w:rPr>
            </w:pPr>
            <w:r w:rsidRPr="00E46BE7">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CCF8518" w14:textId="77777777" w:rsidR="00977CA6" w:rsidRPr="00A35E16" w:rsidRDefault="00977CA6" w:rsidP="00977CA6">
            <w:pPr>
              <w:jc w:val="both"/>
              <w:rPr>
                <w:rFonts w:ascii="Arial" w:hAnsi="Arial" w:cs="Arial"/>
                <w:u w:val="single"/>
              </w:rPr>
            </w:pPr>
          </w:p>
          <w:p w14:paraId="3031A297" w14:textId="77777777" w:rsidR="00977CA6" w:rsidRPr="00A35E16" w:rsidRDefault="00977CA6" w:rsidP="00977CA6">
            <w:pPr>
              <w:pStyle w:val="ListParagraph"/>
              <w:numPr>
                <w:ilvl w:val="0"/>
                <w:numId w:val="43"/>
              </w:numPr>
              <w:ind w:right="-766"/>
              <w:jc w:val="both"/>
              <w:rPr>
                <w:rFonts w:ascii="Arial" w:hAnsi="Arial" w:cs="Arial"/>
                <w:iCs/>
                <w:u w:val="single"/>
              </w:rPr>
            </w:pPr>
            <w:r w:rsidRPr="00A35E16">
              <w:rPr>
                <w:rFonts w:ascii="Arial" w:hAnsi="Arial" w:cs="Arial"/>
                <w:b/>
                <w:bCs/>
                <w:u w:val="single"/>
              </w:rPr>
              <w:t>Character</w:t>
            </w:r>
          </w:p>
          <w:p w14:paraId="1151045D" w14:textId="7B374F85" w:rsidR="00977CA6" w:rsidRPr="00F32A27" w:rsidRDefault="00977CA6" w:rsidP="00977CA6">
            <w:pPr>
              <w:ind w:left="360"/>
              <w:jc w:val="both"/>
              <w:rPr>
                <w:rFonts w:ascii="Arial" w:hAnsi="Arial" w:cs="Arial"/>
                <w:b/>
                <w:bCs/>
                <w:iCs/>
                <w:color w:val="222222"/>
                <w:shd w:val="clear" w:color="auto" w:fill="FFFFFF"/>
              </w:rPr>
            </w:pPr>
            <w:r w:rsidRPr="00E46BE7">
              <w:rPr>
                <w:rFonts w:ascii="Arial" w:hAnsi="Arial" w:cs="Arial"/>
              </w:rPr>
              <w:t>Each candidate for and any person holding the office must be of good character.</w:t>
            </w:r>
          </w:p>
        </w:tc>
      </w:tr>
      <w:tr w:rsidR="00977CA6" w:rsidRPr="00F32A27" w14:paraId="7F366102" w14:textId="77777777" w:rsidTr="00EB067F">
        <w:tc>
          <w:tcPr>
            <w:tcW w:w="1276" w:type="pct"/>
            <w:tcBorders>
              <w:top w:val="single" w:sz="4" w:space="0" w:color="auto"/>
              <w:left w:val="single" w:sz="4" w:space="0" w:color="auto"/>
              <w:bottom w:val="single" w:sz="4" w:space="0" w:color="auto"/>
              <w:right w:val="single" w:sz="4" w:space="0" w:color="auto"/>
            </w:tcBorders>
          </w:tcPr>
          <w:p w14:paraId="4AFC68BB" w14:textId="04CCC6CE" w:rsidR="00977CA6" w:rsidRPr="00F32A27" w:rsidRDefault="00977CA6" w:rsidP="00977CA6">
            <w:pPr>
              <w:rPr>
                <w:rFonts w:ascii="Arial" w:hAnsi="Arial" w:cs="Arial"/>
                <w:b/>
                <w:bCs/>
              </w:rPr>
            </w:pPr>
            <w:r w:rsidRPr="00F32A27">
              <w:rPr>
                <w:rFonts w:ascii="Arial" w:hAnsi="Arial" w:cs="Arial"/>
                <w:b/>
                <w:bCs/>
              </w:rPr>
              <w:lastRenderedPageBreak/>
              <w:t>Post specific requirements</w:t>
            </w:r>
          </w:p>
          <w:p w14:paraId="504A9C88" w14:textId="77777777" w:rsidR="00977CA6" w:rsidRPr="00F32A27" w:rsidRDefault="00977CA6" w:rsidP="00977CA6">
            <w:pPr>
              <w:rPr>
                <w:rFonts w:ascii="Arial" w:hAnsi="Arial" w:cs="Arial"/>
                <w:b/>
                <w:bCs/>
              </w:rPr>
            </w:pPr>
          </w:p>
        </w:tc>
        <w:tc>
          <w:tcPr>
            <w:tcW w:w="3724" w:type="pct"/>
            <w:tcBorders>
              <w:top w:val="single" w:sz="4" w:space="0" w:color="auto"/>
              <w:left w:val="single" w:sz="4" w:space="0" w:color="auto"/>
              <w:bottom w:val="single" w:sz="4" w:space="0" w:color="auto"/>
              <w:right w:val="single" w:sz="4" w:space="0" w:color="auto"/>
            </w:tcBorders>
          </w:tcPr>
          <w:p w14:paraId="1E3F5897" w14:textId="2EFB0C13" w:rsidR="00977CA6" w:rsidRPr="00F32A27" w:rsidRDefault="00977CA6" w:rsidP="00977CA6">
            <w:pPr>
              <w:rPr>
                <w:rFonts w:ascii="Arial" w:hAnsi="Arial" w:cs="Arial"/>
                <w:b/>
                <w:bCs/>
                <w:color w:val="000099"/>
                <w:u w:val="single"/>
              </w:rPr>
            </w:pPr>
            <w:r>
              <w:rPr>
                <w:rFonts w:ascii="Arial" w:hAnsi="Arial" w:cs="Arial"/>
              </w:rPr>
              <w:t xml:space="preserve">Demonstrate depth and breadth of experience working with </w:t>
            </w:r>
            <w:r w:rsidRPr="00DC6CFD">
              <w:rPr>
                <w:rFonts w:ascii="Arial" w:hAnsi="Arial" w:cs="Arial"/>
              </w:rPr>
              <w:t>ICT</w:t>
            </w:r>
            <w:r>
              <w:rPr>
                <w:rFonts w:ascii="Arial" w:hAnsi="Arial" w:cs="Arial"/>
              </w:rPr>
              <w:t xml:space="preserve">, as relevant to the role. </w:t>
            </w:r>
          </w:p>
        </w:tc>
      </w:tr>
      <w:tr w:rsidR="00977CA6" w:rsidRPr="00F32A27" w14:paraId="59EF65EA" w14:textId="77777777" w:rsidTr="00EB067F">
        <w:tc>
          <w:tcPr>
            <w:tcW w:w="1276" w:type="pct"/>
          </w:tcPr>
          <w:p w14:paraId="643486DB" w14:textId="1FFE3E2F" w:rsidR="00977CA6" w:rsidRPr="00F32A27" w:rsidRDefault="00977CA6" w:rsidP="00977CA6">
            <w:pPr>
              <w:rPr>
                <w:rFonts w:ascii="Arial" w:hAnsi="Arial" w:cs="Arial"/>
                <w:b/>
                <w:bCs/>
              </w:rPr>
            </w:pPr>
            <w:r w:rsidRPr="00F32A27">
              <w:rPr>
                <w:rFonts w:ascii="Arial" w:hAnsi="Arial" w:cs="Arial"/>
                <w:b/>
                <w:bCs/>
              </w:rPr>
              <w:t>Other requirements specific to the post</w:t>
            </w:r>
          </w:p>
        </w:tc>
        <w:tc>
          <w:tcPr>
            <w:tcW w:w="3724" w:type="pct"/>
          </w:tcPr>
          <w:p w14:paraId="0E4DCE48" w14:textId="71BD5227" w:rsidR="00977CA6" w:rsidRPr="00977CA6" w:rsidRDefault="00977CA6" w:rsidP="00977CA6">
            <w:pPr>
              <w:rPr>
                <w:rFonts w:ascii="Arial" w:hAnsi="Arial" w:cs="Arial"/>
                <w:b/>
                <w:iCs/>
                <w:color w:val="000099"/>
              </w:rPr>
            </w:pPr>
            <w:r w:rsidRPr="00977CA6">
              <w:rPr>
                <w:rFonts w:ascii="Arial" w:hAnsi="Arial" w:cs="Arial"/>
                <w:bCs/>
                <w:iCs/>
              </w:rPr>
              <w:t>Have access to appropriate transport to fulfil the requirements of the role.</w:t>
            </w:r>
          </w:p>
        </w:tc>
      </w:tr>
      <w:tr w:rsidR="008851EE" w:rsidRPr="00F32A27" w14:paraId="437354A7" w14:textId="77777777" w:rsidTr="00EB067F">
        <w:tc>
          <w:tcPr>
            <w:tcW w:w="1276" w:type="pct"/>
          </w:tcPr>
          <w:p w14:paraId="3FD389F1" w14:textId="7545571D" w:rsidR="008851EE" w:rsidRPr="00F32A27" w:rsidRDefault="008851EE" w:rsidP="008851EE">
            <w:pPr>
              <w:rPr>
                <w:rFonts w:ascii="Arial" w:hAnsi="Arial" w:cs="Arial"/>
                <w:b/>
                <w:bCs/>
              </w:rPr>
            </w:pPr>
            <w:r w:rsidRPr="00F32A27">
              <w:rPr>
                <w:rFonts w:ascii="Arial" w:hAnsi="Arial" w:cs="Arial"/>
                <w:b/>
                <w:bCs/>
              </w:rPr>
              <w:t>Additional eligibility requirements:</w:t>
            </w:r>
          </w:p>
          <w:p w14:paraId="255FA45E" w14:textId="0A67812E" w:rsidR="008851EE" w:rsidRPr="00F32A27" w:rsidRDefault="008851EE" w:rsidP="008851EE">
            <w:pPr>
              <w:rPr>
                <w:rFonts w:ascii="Arial" w:hAnsi="Arial" w:cs="Arial"/>
                <w:b/>
                <w:bCs/>
              </w:rPr>
            </w:pPr>
          </w:p>
        </w:tc>
        <w:tc>
          <w:tcPr>
            <w:tcW w:w="3724" w:type="pct"/>
          </w:tcPr>
          <w:p w14:paraId="67225D5A" w14:textId="6943F605" w:rsidR="008851EE" w:rsidRPr="00F32A27" w:rsidRDefault="008851EE" w:rsidP="008851EE">
            <w:pPr>
              <w:pStyle w:val="Default"/>
              <w:rPr>
                <w:sz w:val="20"/>
                <w:szCs w:val="20"/>
              </w:rPr>
            </w:pPr>
            <w:r w:rsidRPr="00F32A27">
              <w:rPr>
                <w:b/>
                <w:bCs/>
                <w:sz w:val="20"/>
                <w:szCs w:val="20"/>
              </w:rPr>
              <w:t xml:space="preserve">Citizenship requirements </w:t>
            </w:r>
          </w:p>
          <w:p w14:paraId="2C642096" w14:textId="77777777" w:rsidR="008851EE" w:rsidRPr="00F32A27" w:rsidRDefault="008851EE" w:rsidP="008851EE">
            <w:pPr>
              <w:pStyle w:val="Default"/>
              <w:rPr>
                <w:sz w:val="20"/>
                <w:szCs w:val="20"/>
              </w:rPr>
            </w:pPr>
            <w:r w:rsidRPr="00F32A27">
              <w:rPr>
                <w:sz w:val="20"/>
                <w:szCs w:val="20"/>
              </w:rPr>
              <w:t xml:space="preserve">Eligible candidates must be: </w:t>
            </w:r>
          </w:p>
          <w:p w14:paraId="354421BA" w14:textId="087C34A8" w:rsidR="008851EE" w:rsidRPr="00F32A27" w:rsidRDefault="008851EE" w:rsidP="008851EE">
            <w:pPr>
              <w:pStyle w:val="ListParagraph"/>
              <w:numPr>
                <w:ilvl w:val="0"/>
                <w:numId w:val="29"/>
              </w:numPr>
              <w:spacing w:after="120"/>
              <w:rPr>
                <w:rFonts w:ascii="Arial" w:hAnsi="Arial" w:cs="Arial"/>
              </w:rPr>
            </w:pPr>
            <w:r w:rsidRPr="00F32A27">
              <w:rPr>
                <w:rFonts w:ascii="Arial" w:hAnsi="Arial" w:cs="Arial"/>
              </w:rPr>
              <w:t xml:space="preserve">EEA, Swiss, or British citizens </w:t>
            </w:r>
          </w:p>
          <w:p w14:paraId="0FE712BB" w14:textId="5E0B69BC" w:rsidR="008851EE" w:rsidRPr="00F32A27" w:rsidRDefault="008851EE" w:rsidP="008851EE">
            <w:pPr>
              <w:spacing w:after="120"/>
              <w:ind w:left="360"/>
              <w:rPr>
                <w:rFonts w:ascii="Arial" w:hAnsi="Arial" w:cs="Arial"/>
                <w:b/>
              </w:rPr>
            </w:pPr>
            <w:r w:rsidRPr="00F32A27">
              <w:rPr>
                <w:rFonts w:ascii="Arial" w:hAnsi="Arial" w:cs="Arial"/>
                <w:b/>
              </w:rPr>
              <w:t>OR</w:t>
            </w:r>
          </w:p>
          <w:p w14:paraId="0476F498" w14:textId="5A1360FF" w:rsidR="008851EE" w:rsidRPr="00F32A27" w:rsidRDefault="008851EE" w:rsidP="008851EE">
            <w:pPr>
              <w:pStyle w:val="ListParagraph"/>
              <w:numPr>
                <w:ilvl w:val="0"/>
                <w:numId w:val="29"/>
              </w:numPr>
              <w:spacing w:after="120"/>
              <w:rPr>
                <w:rFonts w:ascii="Arial" w:hAnsi="Arial" w:cs="Arial"/>
              </w:rPr>
            </w:pPr>
            <w:r w:rsidRPr="00F32A27">
              <w:rPr>
                <w:rFonts w:ascii="Arial" w:hAnsi="Arial" w:cs="Arial"/>
              </w:rPr>
              <w:t xml:space="preserve">Non-European Economic Area citizens with permission to reside and work in the State </w:t>
            </w:r>
          </w:p>
          <w:p w14:paraId="3BA041C6" w14:textId="494B0D51" w:rsidR="008851EE" w:rsidRPr="00F32A27" w:rsidRDefault="008851EE" w:rsidP="008851EE">
            <w:pPr>
              <w:pStyle w:val="Default"/>
              <w:ind w:left="1080"/>
              <w:rPr>
                <w:bCs/>
                <w:color w:val="2A2347"/>
                <w:sz w:val="20"/>
                <w:szCs w:val="20"/>
              </w:rPr>
            </w:pPr>
            <w:r w:rsidRPr="00F32A27">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8851EE" w:rsidRPr="00F32A27" w:rsidRDefault="008851EE" w:rsidP="008851EE">
            <w:pPr>
              <w:pStyle w:val="ListParagraph"/>
              <w:spacing w:after="120"/>
              <w:ind w:left="1080"/>
              <w:rPr>
                <w:rFonts w:ascii="Arial" w:hAnsi="Arial" w:cs="Arial"/>
              </w:rPr>
            </w:pPr>
          </w:p>
          <w:p w14:paraId="613182C9" w14:textId="0C8C216F" w:rsidR="008851EE" w:rsidRPr="00977CA6" w:rsidRDefault="008851EE" w:rsidP="00977CA6">
            <w:pPr>
              <w:pStyle w:val="Default"/>
              <w:rPr>
                <w:bCs/>
                <w:color w:val="2A2347"/>
                <w:sz w:val="20"/>
                <w:szCs w:val="20"/>
              </w:rPr>
            </w:pPr>
            <w:r w:rsidRPr="00F32A27">
              <w:rPr>
                <w:bCs/>
                <w:color w:val="2A2347"/>
                <w:sz w:val="20"/>
                <w:szCs w:val="20"/>
              </w:rPr>
              <w:t xml:space="preserve">To qualify candidates must be eligible by the closing date of the campaign. </w:t>
            </w:r>
          </w:p>
        </w:tc>
      </w:tr>
      <w:tr w:rsidR="00977CA6" w:rsidRPr="00F32A27" w14:paraId="466ACF54" w14:textId="77777777" w:rsidTr="00EB067F">
        <w:tc>
          <w:tcPr>
            <w:tcW w:w="1276" w:type="pct"/>
          </w:tcPr>
          <w:p w14:paraId="50259FF8" w14:textId="3085F32B" w:rsidR="00977CA6" w:rsidRPr="00F32A27" w:rsidRDefault="00977CA6" w:rsidP="00977CA6">
            <w:pPr>
              <w:rPr>
                <w:rFonts w:ascii="Arial" w:hAnsi="Arial" w:cs="Arial"/>
                <w:b/>
                <w:bCs/>
              </w:rPr>
            </w:pPr>
            <w:r w:rsidRPr="00F32A27">
              <w:rPr>
                <w:rFonts w:ascii="Arial" w:hAnsi="Arial" w:cs="Arial"/>
                <w:b/>
                <w:bCs/>
              </w:rPr>
              <w:t>Skills, competencies and/or knowledge</w:t>
            </w:r>
          </w:p>
          <w:p w14:paraId="4E76BE64" w14:textId="77777777" w:rsidR="00977CA6" w:rsidRPr="00F32A27" w:rsidRDefault="00977CA6" w:rsidP="00977CA6">
            <w:pPr>
              <w:rPr>
                <w:rFonts w:ascii="Arial" w:hAnsi="Arial" w:cs="Arial"/>
                <w:b/>
                <w:bCs/>
              </w:rPr>
            </w:pPr>
          </w:p>
          <w:p w14:paraId="3C72DF3D" w14:textId="77777777" w:rsidR="00977CA6" w:rsidRPr="00F32A27" w:rsidRDefault="00977CA6" w:rsidP="00977CA6">
            <w:pPr>
              <w:rPr>
                <w:rFonts w:ascii="Arial" w:hAnsi="Arial" w:cs="Arial"/>
                <w:b/>
                <w:bCs/>
              </w:rPr>
            </w:pPr>
          </w:p>
        </w:tc>
        <w:tc>
          <w:tcPr>
            <w:tcW w:w="3724" w:type="pct"/>
          </w:tcPr>
          <w:p w14:paraId="721609A8" w14:textId="77777777" w:rsidR="00977CA6" w:rsidRPr="00E46BE7" w:rsidRDefault="00977CA6" w:rsidP="00977CA6">
            <w:pPr>
              <w:tabs>
                <w:tab w:val="left" w:pos="0"/>
              </w:tabs>
              <w:rPr>
                <w:rFonts w:ascii="Arial" w:hAnsi="Arial" w:cs="Arial"/>
                <w:b/>
                <w:i/>
                <w:iCs/>
              </w:rPr>
            </w:pPr>
            <w:r w:rsidRPr="00E46BE7">
              <w:rPr>
                <w:rFonts w:ascii="Arial" w:hAnsi="Arial" w:cs="Arial"/>
                <w:b/>
                <w:i/>
                <w:iCs/>
              </w:rPr>
              <w:t>Professional Knowledge &amp; Experience</w:t>
            </w:r>
          </w:p>
          <w:p w14:paraId="527D7455" w14:textId="77777777" w:rsidR="00977CA6" w:rsidRPr="00E46BE7" w:rsidRDefault="00977CA6" w:rsidP="00977CA6">
            <w:pPr>
              <w:tabs>
                <w:tab w:val="left" w:pos="0"/>
              </w:tabs>
              <w:rPr>
                <w:rFonts w:ascii="Arial" w:hAnsi="Arial" w:cs="Arial"/>
                <w:b/>
                <w:i/>
                <w:iCs/>
              </w:rPr>
            </w:pPr>
            <w:r w:rsidRPr="00E46BE7">
              <w:rPr>
                <w:rFonts w:ascii="Arial" w:hAnsi="Arial" w:cs="Arial"/>
                <w:b/>
                <w:i/>
                <w:iCs/>
              </w:rPr>
              <w:t>Demonstrate:</w:t>
            </w:r>
          </w:p>
          <w:p w14:paraId="31E4B5EC" w14:textId="77777777" w:rsidR="00977CA6" w:rsidRPr="00E46BE7" w:rsidRDefault="00977CA6" w:rsidP="00977CA6">
            <w:pPr>
              <w:numPr>
                <w:ilvl w:val="0"/>
                <w:numId w:val="44"/>
              </w:numPr>
              <w:tabs>
                <w:tab w:val="left" w:pos="108"/>
              </w:tabs>
              <w:rPr>
                <w:rFonts w:ascii="Arial" w:hAnsi="Arial" w:cs="Arial"/>
                <w:iCs/>
              </w:rPr>
            </w:pPr>
            <w:r w:rsidRPr="00E46BE7">
              <w:rPr>
                <w:rFonts w:ascii="Arial" w:hAnsi="Arial" w:cs="Arial"/>
                <w:iCs/>
              </w:rPr>
              <w:t>Knowledge and understanding of report generation</w:t>
            </w:r>
            <w:r w:rsidRPr="00E46BE7">
              <w:rPr>
                <w:rStyle w:val="CommentReference"/>
                <w:sz w:val="20"/>
                <w:szCs w:val="20"/>
              </w:rPr>
              <w:t xml:space="preserve"> </w:t>
            </w:r>
            <w:r w:rsidRPr="00E46BE7">
              <w:rPr>
                <w:rFonts w:ascii="Arial" w:hAnsi="Arial" w:cs="Arial"/>
                <w:iCs/>
              </w:rPr>
              <w:t>and Procurement systems</w:t>
            </w:r>
            <w:r w:rsidRPr="4F5C892D">
              <w:rPr>
                <w:rFonts w:ascii="Arial" w:hAnsi="Arial" w:cs="Arial"/>
              </w:rPr>
              <w:t>.</w:t>
            </w:r>
          </w:p>
          <w:p w14:paraId="2E23FECB" w14:textId="77777777" w:rsidR="00977CA6" w:rsidRPr="00E46BE7" w:rsidRDefault="00977CA6" w:rsidP="00977CA6">
            <w:pPr>
              <w:numPr>
                <w:ilvl w:val="0"/>
                <w:numId w:val="44"/>
              </w:numPr>
              <w:jc w:val="both"/>
              <w:rPr>
                <w:rFonts w:ascii="Arial" w:hAnsi="Arial" w:cs="Arial"/>
                <w:iCs/>
              </w:rPr>
            </w:pPr>
            <w:r w:rsidRPr="00E46BE7">
              <w:rPr>
                <w:rFonts w:ascii="Arial" w:hAnsi="Arial" w:cs="Arial"/>
                <w:iCs/>
              </w:rPr>
              <w:t>Knowledge and understanding of Procurement legislation, policies, procedures and guidelines.</w:t>
            </w:r>
          </w:p>
          <w:p w14:paraId="35F28657" w14:textId="77777777" w:rsidR="00977CA6" w:rsidRPr="00E46BE7" w:rsidRDefault="00977CA6" w:rsidP="00977CA6">
            <w:pPr>
              <w:numPr>
                <w:ilvl w:val="0"/>
                <w:numId w:val="44"/>
              </w:numPr>
              <w:jc w:val="both"/>
              <w:rPr>
                <w:rFonts w:ascii="Arial" w:hAnsi="Arial" w:cs="Arial"/>
                <w:b/>
                <w:i/>
              </w:rPr>
            </w:pPr>
            <w:r w:rsidRPr="00E46BE7">
              <w:rPr>
                <w:rFonts w:ascii="Arial" w:hAnsi="Arial" w:cs="Arial"/>
                <w:iCs/>
              </w:rPr>
              <w:t>An understanding of Customer and Supplier.</w:t>
            </w:r>
          </w:p>
          <w:p w14:paraId="34189438" w14:textId="77777777" w:rsidR="00977CA6" w:rsidRPr="00E46BE7" w:rsidRDefault="00977CA6" w:rsidP="00977CA6">
            <w:pPr>
              <w:numPr>
                <w:ilvl w:val="0"/>
                <w:numId w:val="44"/>
              </w:numPr>
              <w:tabs>
                <w:tab w:val="left" w:pos="108"/>
              </w:tabs>
              <w:rPr>
                <w:rFonts w:ascii="Arial" w:hAnsi="Arial" w:cs="Arial"/>
                <w:iCs/>
              </w:rPr>
            </w:pPr>
            <w:r w:rsidRPr="00E46BE7">
              <w:rPr>
                <w:rFonts w:ascii="Arial" w:hAnsi="Arial" w:cs="Arial"/>
                <w:iCs/>
              </w:rPr>
              <w:t>Knowledge of the health service and how it works</w:t>
            </w:r>
            <w:r w:rsidRPr="4F5C892D">
              <w:rPr>
                <w:rFonts w:ascii="Arial" w:hAnsi="Arial" w:cs="Arial"/>
              </w:rPr>
              <w:t>.</w:t>
            </w:r>
          </w:p>
          <w:p w14:paraId="2DFAEF4D" w14:textId="77777777" w:rsidR="00977CA6" w:rsidRPr="00E46BE7" w:rsidRDefault="00977CA6" w:rsidP="00977CA6">
            <w:pPr>
              <w:numPr>
                <w:ilvl w:val="0"/>
                <w:numId w:val="44"/>
              </w:numPr>
              <w:tabs>
                <w:tab w:val="left" w:pos="108"/>
              </w:tabs>
              <w:rPr>
                <w:rFonts w:ascii="Arial" w:hAnsi="Arial" w:cs="Arial"/>
                <w:iCs/>
              </w:rPr>
            </w:pPr>
            <w:r w:rsidRPr="00E46BE7">
              <w:rPr>
                <w:rFonts w:ascii="Arial" w:hAnsi="Arial" w:cs="Arial"/>
              </w:rPr>
              <w:t>Excellent MS Office skills to include, Outlook, Word, Excel and PowerPoint</w:t>
            </w:r>
            <w:r w:rsidRPr="4F5C892D">
              <w:rPr>
                <w:rFonts w:ascii="Arial" w:hAnsi="Arial" w:cs="Arial"/>
              </w:rPr>
              <w:t>.</w:t>
            </w:r>
          </w:p>
          <w:p w14:paraId="0EBB3757" w14:textId="77777777" w:rsidR="00977CA6" w:rsidRPr="00E46BE7" w:rsidRDefault="00977CA6" w:rsidP="00977CA6">
            <w:pPr>
              <w:numPr>
                <w:ilvl w:val="0"/>
                <w:numId w:val="44"/>
              </w:numPr>
              <w:tabs>
                <w:tab w:val="left" w:pos="108"/>
              </w:tabs>
              <w:rPr>
                <w:rFonts w:ascii="Arial" w:hAnsi="Arial" w:cs="Arial"/>
                <w:iCs/>
              </w:rPr>
            </w:pPr>
            <w:r w:rsidRPr="00E46BE7">
              <w:rPr>
                <w:rFonts w:ascii="Arial" w:hAnsi="Arial" w:cs="Arial"/>
              </w:rPr>
              <w:t>Knowledge and experience of using an email system effectively. e.g</w:t>
            </w:r>
            <w:r w:rsidRPr="4F5C892D">
              <w:rPr>
                <w:rFonts w:ascii="Arial" w:hAnsi="Arial" w:cs="Arial"/>
              </w:rPr>
              <w:t>.,</w:t>
            </w:r>
            <w:r w:rsidRPr="00E46BE7">
              <w:rPr>
                <w:rFonts w:ascii="Arial" w:hAnsi="Arial" w:cs="Arial"/>
              </w:rPr>
              <w:t xml:space="preserve"> Outlook, Lotus Notes</w:t>
            </w:r>
            <w:r w:rsidRPr="4F5C892D">
              <w:rPr>
                <w:rFonts w:ascii="Arial" w:hAnsi="Arial" w:cs="Arial"/>
              </w:rPr>
              <w:t>.</w:t>
            </w:r>
          </w:p>
          <w:p w14:paraId="3F46BA54" w14:textId="77777777" w:rsidR="00977CA6" w:rsidRPr="00E46BE7" w:rsidRDefault="00977CA6" w:rsidP="00977CA6">
            <w:pPr>
              <w:jc w:val="both"/>
              <w:rPr>
                <w:rFonts w:ascii="Arial" w:hAnsi="Arial" w:cs="Arial"/>
                <w:b/>
                <w:i/>
              </w:rPr>
            </w:pPr>
            <w:r w:rsidRPr="00E46BE7">
              <w:rPr>
                <w:rFonts w:ascii="Arial" w:hAnsi="Arial" w:cs="Arial"/>
                <w:b/>
                <w:i/>
              </w:rPr>
              <w:br/>
              <w:t>Planning &amp; Managing Resources</w:t>
            </w:r>
          </w:p>
          <w:p w14:paraId="17670B6C" w14:textId="77777777" w:rsidR="00977CA6" w:rsidRPr="00E46BE7" w:rsidRDefault="00977CA6" w:rsidP="00977CA6">
            <w:pPr>
              <w:jc w:val="both"/>
              <w:rPr>
                <w:rFonts w:ascii="Arial" w:hAnsi="Arial" w:cs="Arial"/>
                <w:b/>
                <w:i/>
              </w:rPr>
            </w:pPr>
            <w:r w:rsidRPr="00E46BE7">
              <w:rPr>
                <w:rFonts w:ascii="Arial" w:hAnsi="Arial" w:cs="Arial"/>
                <w:b/>
                <w:i/>
              </w:rPr>
              <w:t>Demonstrate:</w:t>
            </w:r>
          </w:p>
          <w:p w14:paraId="672DFF14" w14:textId="77777777" w:rsidR="00977CA6" w:rsidRPr="00E46BE7" w:rsidRDefault="00977CA6" w:rsidP="00977CA6">
            <w:pPr>
              <w:numPr>
                <w:ilvl w:val="0"/>
                <w:numId w:val="44"/>
              </w:numPr>
              <w:rPr>
                <w:rFonts w:ascii="Arial" w:hAnsi="Arial" w:cs="Arial"/>
                <w:iCs/>
              </w:rPr>
            </w:pPr>
            <w:r w:rsidRPr="00E46BE7">
              <w:rPr>
                <w:rFonts w:ascii="Arial" w:hAnsi="Arial" w:cs="Arial"/>
                <w:iCs/>
              </w:rPr>
              <w:t>Excellent planning and organisational skills including using computer technology effectively.</w:t>
            </w:r>
          </w:p>
          <w:p w14:paraId="6A9FA217" w14:textId="77777777" w:rsidR="00977CA6" w:rsidRPr="00E46BE7" w:rsidRDefault="00977CA6" w:rsidP="00977CA6">
            <w:pPr>
              <w:numPr>
                <w:ilvl w:val="0"/>
                <w:numId w:val="44"/>
              </w:numPr>
              <w:rPr>
                <w:rFonts w:ascii="Arial" w:hAnsi="Arial" w:cs="Arial"/>
                <w:iCs/>
              </w:rPr>
            </w:pPr>
            <w:r w:rsidRPr="00E46BE7">
              <w:rPr>
                <w:rFonts w:ascii="Arial" w:hAnsi="Arial" w:cs="Arial"/>
                <w:iCs/>
              </w:rPr>
              <w:t>The ability to manage deadlines and effectively handle multiple tasks.</w:t>
            </w:r>
          </w:p>
          <w:p w14:paraId="091A47EA" w14:textId="77777777" w:rsidR="00977CA6" w:rsidRPr="00E46BE7" w:rsidRDefault="00977CA6" w:rsidP="00977CA6">
            <w:pPr>
              <w:numPr>
                <w:ilvl w:val="0"/>
                <w:numId w:val="44"/>
              </w:numPr>
              <w:rPr>
                <w:rFonts w:ascii="Arial" w:hAnsi="Arial" w:cs="Arial"/>
                <w:iCs/>
              </w:rPr>
            </w:pPr>
            <w:r w:rsidRPr="00E46BE7">
              <w:rPr>
                <w:rFonts w:ascii="Arial" w:hAnsi="Arial" w:cs="Arial"/>
                <w:iCs/>
              </w:rPr>
              <w:lastRenderedPageBreak/>
              <w:t>The ability to manage within allocated resources and a capacity to respond to changes in a plan.</w:t>
            </w:r>
          </w:p>
          <w:p w14:paraId="5045A3A3" w14:textId="77777777" w:rsidR="00977CA6" w:rsidRPr="00E46BE7" w:rsidRDefault="00977CA6" w:rsidP="00977CA6">
            <w:pPr>
              <w:ind w:left="720"/>
              <w:jc w:val="both"/>
              <w:rPr>
                <w:rFonts w:ascii="Arial" w:hAnsi="Arial" w:cs="Arial"/>
              </w:rPr>
            </w:pPr>
          </w:p>
          <w:p w14:paraId="1AA396EF" w14:textId="77777777" w:rsidR="00977CA6" w:rsidRPr="00E46BE7" w:rsidRDefault="00977CA6" w:rsidP="00977CA6">
            <w:pPr>
              <w:rPr>
                <w:rFonts w:ascii="Arial" w:hAnsi="Arial" w:cs="Arial"/>
                <w:i/>
              </w:rPr>
            </w:pPr>
            <w:r w:rsidRPr="00E46BE7">
              <w:rPr>
                <w:rFonts w:ascii="Arial" w:hAnsi="Arial" w:cs="Arial"/>
                <w:b/>
                <w:i/>
              </w:rPr>
              <w:t>Evaluating Information, Problem Solving &amp; Decision Making</w:t>
            </w:r>
            <w:r w:rsidRPr="00E46BE7">
              <w:rPr>
                <w:rFonts w:ascii="Arial" w:hAnsi="Arial" w:cs="Arial"/>
                <w:b/>
                <w:i/>
              </w:rPr>
              <w:br/>
              <w:t>Demonstrate:</w:t>
            </w:r>
          </w:p>
          <w:p w14:paraId="10E205D3" w14:textId="77777777" w:rsidR="00977CA6" w:rsidRPr="00E46BE7" w:rsidRDefault="00977CA6" w:rsidP="00977CA6">
            <w:pPr>
              <w:numPr>
                <w:ilvl w:val="0"/>
                <w:numId w:val="44"/>
              </w:numPr>
              <w:jc w:val="both"/>
              <w:rPr>
                <w:rFonts w:ascii="Arial" w:hAnsi="Arial" w:cs="Arial"/>
              </w:rPr>
            </w:pPr>
            <w:r w:rsidRPr="00E46BE7">
              <w:rPr>
                <w:rFonts w:ascii="Arial" w:hAnsi="Arial" w:cs="Arial"/>
              </w:rPr>
              <w:t>The ability to appropriately analyse and interpret information, develop solutions and contribute to decisions quickly and accurately as appropriate</w:t>
            </w:r>
            <w:r w:rsidRPr="4F5C892D">
              <w:rPr>
                <w:rFonts w:ascii="Arial" w:hAnsi="Arial" w:cs="Arial"/>
              </w:rPr>
              <w:t>.</w:t>
            </w:r>
          </w:p>
          <w:p w14:paraId="4A062F91" w14:textId="77777777" w:rsidR="00977CA6" w:rsidRPr="00E46BE7" w:rsidRDefault="00977CA6" w:rsidP="00977CA6">
            <w:pPr>
              <w:numPr>
                <w:ilvl w:val="0"/>
                <w:numId w:val="44"/>
              </w:numPr>
              <w:jc w:val="both"/>
              <w:rPr>
                <w:rFonts w:ascii="Arial" w:hAnsi="Arial" w:cs="Arial"/>
              </w:rPr>
            </w:pPr>
            <w:r w:rsidRPr="00E46BE7">
              <w:rPr>
                <w:rFonts w:ascii="Arial" w:hAnsi="Arial" w:cs="Arial"/>
              </w:rPr>
              <w:t>Recognises when it is appropriate to refer decisions to a higher level of management</w:t>
            </w:r>
            <w:r w:rsidRPr="4F5C892D">
              <w:rPr>
                <w:rFonts w:ascii="Arial" w:hAnsi="Arial" w:cs="Arial"/>
              </w:rPr>
              <w:t>.</w:t>
            </w:r>
          </w:p>
          <w:p w14:paraId="6A5BA531" w14:textId="77777777" w:rsidR="00977CA6" w:rsidRPr="00E46BE7" w:rsidRDefault="00977CA6" w:rsidP="00977CA6">
            <w:pPr>
              <w:numPr>
                <w:ilvl w:val="0"/>
                <w:numId w:val="44"/>
              </w:numPr>
              <w:jc w:val="both"/>
              <w:rPr>
                <w:rFonts w:ascii="Arial" w:hAnsi="Arial" w:cs="Arial"/>
              </w:rPr>
            </w:pPr>
            <w:r w:rsidRPr="00E46BE7">
              <w:rPr>
                <w:rFonts w:ascii="Arial" w:hAnsi="Arial" w:cs="Arial"/>
              </w:rPr>
              <w:t>Flexibility, problem solving and initiative skills including the ability to adapt to change</w:t>
            </w:r>
            <w:r w:rsidRPr="4F5C892D">
              <w:rPr>
                <w:rFonts w:ascii="Arial" w:hAnsi="Arial" w:cs="Arial"/>
              </w:rPr>
              <w:t>.</w:t>
            </w:r>
          </w:p>
          <w:p w14:paraId="58DD28A2" w14:textId="77777777" w:rsidR="00977CA6" w:rsidRPr="00946DC4" w:rsidRDefault="00977CA6" w:rsidP="00977CA6">
            <w:pPr>
              <w:rPr>
                <w:rFonts w:ascii="Arial" w:hAnsi="Arial" w:cs="Arial"/>
                <w:b/>
                <w:iCs/>
              </w:rPr>
            </w:pPr>
          </w:p>
          <w:p w14:paraId="376CB4E8" w14:textId="77777777" w:rsidR="00977CA6" w:rsidRPr="00946DC4" w:rsidRDefault="00977CA6" w:rsidP="00977CA6">
            <w:pPr>
              <w:rPr>
                <w:rFonts w:ascii="Arial" w:hAnsi="Arial" w:cs="Arial"/>
                <w:b/>
                <w:iCs/>
              </w:rPr>
            </w:pPr>
            <w:r w:rsidRPr="00946DC4">
              <w:rPr>
                <w:rFonts w:ascii="Arial" w:hAnsi="Arial" w:cs="Arial"/>
                <w:b/>
                <w:iCs/>
              </w:rPr>
              <w:t>Team Working</w:t>
            </w:r>
          </w:p>
          <w:p w14:paraId="6064EAE4" w14:textId="77777777" w:rsidR="00977CA6" w:rsidRPr="00E46BE7" w:rsidRDefault="00977CA6" w:rsidP="00977CA6">
            <w:pPr>
              <w:rPr>
                <w:rFonts w:ascii="Arial" w:hAnsi="Arial" w:cs="Arial"/>
                <w:b/>
                <w:i/>
                <w:iCs/>
              </w:rPr>
            </w:pPr>
            <w:r w:rsidRPr="00E46BE7">
              <w:rPr>
                <w:rFonts w:ascii="Arial" w:hAnsi="Arial" w:cs="Arial"/>
                <w:b/>
                <w:i/>
                <w:iCs/>
              </w:rPr>
              <w:t>Demonstrate:</w:t>
            </w:r>
          </w:p>
          <w:p w14:paraId="1A941907" w14:textId="77777777" w:rsidR="00977CA6" w:rsidRPr="00E46BE7" w:rsidRDefault="00977CA6" w:rsidP="00977CA6">
            <w:pPr>
              <w:numPr>
                <w:ilvl w:val="0"/>
                <w:numId w:val="44"/>
              </w:numPr>
              <w:rPr>
                <w:rFonts w:ascii="Arial" w:hAnsi="Arial" w:cs="Arial"/>
                <w:iCs/>
              </w:rPr>
            </w:pPr>
            <w:r w:rsidRPr="00E46BE7">
              <w:rPr>
                <w:rFonts w:ascii="Arial" w:hAnsi="Arial" w:cs="Arial"/>
                <w:iCs/>
              </w:rPr>
              <w:t>The ability to work both independently and as part of a team</w:t>
            </w:r>
            <w:r w:rsidRPr="4F5C892D">
              <w:rPr>
                <w:rFonts w:ascii="Arial" w:hAnsi="Arial" w:cs="Arial"/>
              </w:rPr>
              <w:t>.</w:t>
            </w:r>
          </w:p>
          <w:p w14:paraId="3E90E01C" w14:textId="77777777" w:rsidR="00977CA6" w:rsidRPr="00E46BE7" w:rsidRDefault="00977CA6" w:rsidP="00977CA6">
            <w:pPr>
              <w:numPr>
                <w:ilvl w:val="0"/>
                <w:numId w:val="44"/>
              </w:numPr>
              <w:rPr>
                <w:rFonts w:ascii="Arial" w:hAnsi="Arial" w:cs="Arial"/>
                <w:iCs/>
              </w:rPr>
            </w:pPr>
            <w:r w:rsidRPr="00E46BE7">
              <w:rPr>
                <w:rFonts w:ascii="Arial" w:hAnsi="Arial" w:cs="Arial"/>
                <w:iCs/>
              </w:rPr>
              <w:t>The capacity for management responsibility and initiative.</w:t>
            </w:r>
          </w:p>
          <w:p w14:paraId="56F25F59" w14:textId="77777777" w:rsidR="00977CA6" w:rsidRPr="00E46BE7" w:rsidRDefault="00977CA6" w:rsidP="00977CA6">
            <w:pPr>
              <w:numPr>
                <w:ilvl w:val="0"/>
                <w:numId w:val="44"/>
              </w:numPr>
              <w:rPr>
                <w:rFonts w:ascii="Arial" w:hAnsi="Arial" w:cs="Arial"/>
                <w:iCs/>
              </w:rPr>
            </w:pPr>
            <w:r w:rsidRPr="00E46BE7">
              <w:rPr>
                <w:rFonts w:ascii="Arial" w:hAnsi="Arial" w:cs="Arial"/>
                <w:iCs/>
              </w:rPr>
              <w:t>Leadership potential and strong team skills</w:t>
            </w:r>
            <w:r w:rsidRPr="4F5C892D">
              <w:rPr>
                <w:rFonts w:ascii="Arial" w:hAnsi="Arial" w:cs="Arial"/>
              </w:rPr>
              <w:t>.</w:t>
            </w:r>
          </w:p>
          <w:p w14:paraId="2B40B69F" w14:textId="77777777" w:rsidR="00977CA6" w:rsidRPr="00E46BE7" w:rsidRDefault="00977CA6" w:rsidP="00977CA6">
            <w:pPr>
              <w:rPr>
                <w:rFonts w:ascii="Arial" w:hAnsi="Arial" w:cs="Arial"/>
                <w:b/>
                <w:iCs/>
              </w:rPr>
            </w:pPr>
            <w:r w:rsidRPr="00E46BE7">
              <w:rPr>
                <w:rFonts w:ascii="Arial" w:hAnsi="Arial" w:cs="Arial"/>
                <w:iCs/>
              </w:rPr>
              <w:br/>
            </w:r>
            <w:r w:rsidRPr="00E46BE7">
              <w:rPr>
                <w:rFonts w:ascii="Arial" w:hAnsi="Arial" w:cs="Arial"/>
                <w:b/>
                <w:iCs/>
              </w:rPr>
              <w:t>Communications &amp; Interpersonal Skills</w:t>
            </w:r>
          </w:p>
          <w:p w14:paraId="6CAAAAB4" w14:textId="77777777" w:rsidR="00977CA6" w:rsidRPr="00E46BE7" w:rsidRDefault="00977CA6" w:rsidP="00977CA6">
            <w:pPr>
              <w:rPr>
                <w:rFonts w:ascii="Arial" w:hAnsi="Arial" w:cs="Arial"/>
                <w:b/>
                <w:i/>
                <w:iCs/>
              </w:rPr>
            </w:pPr>
            <w:r w:rsidRPr="00E46BE7">
              <w:rPr>
                <w:rFonts w:ascii="Arial" w:hAnsi="Arial" w:cs="Arial"/>
                <w:b/>
                <w:i/>
                <w:iCs/>
              </w:rPr>
              <w:t>Demonstrate:</w:t>
            </w:r>
          </w:p>
          <w:p w14:paraId="6A63BD64" w14:textId="77777777" w:rsidR="00977CA6" w:rsidRPr="00E46BE7" w:rsidRDefault="00977CA6" w:rsidP="00977CA6">
            <w:pPr>
              <w:numPr>
                <w:ilvl w:val="0"/>
                <w:numId w:val="44"/>
              </w:numPr>
              <w:rPr>
                <w:rFonts w:ascii="Arial" w:hAnsi="Arial" w:cs="Arial"/>
                <w:iCs/>
              </w:rPr>
            </w:pPr>
            <w:r w:rsidRPr="00E46BE7">
              <w:rPr>
                <w:rFonts w:ascii="Arial" w:hAnsi="Arial" w:cs="Arial"/>
                <w:iCs/>
              </w:rPr>
              <w:t>Good communication and interpersonal skills including the ability to present</w:t>
            </w:r>
            <w:r w:rsidRPr="4F5C892D">
              <w:rPr>
                <w:rFonts w:ascii="Arial" w:hAnsi="Arial" w:cs="Arial"/>
              </w:rPr>
              <w:t>.</w:t>
            </w:r>
            <w:r w:rsidRPr="00E46BE7">
              <w:rPr>
                <w:rFonts w:ascii="Arial" w:hAnsi="Arial" w:cs="Arial"/>
                <w:iCs/>
              </w:rPr>
              <w:t xml:space="preserve"> information in a clear and concise manner.</w:t>
            </w:r>
          </w:p>
          <w:p w14:paraId="0F6584DD" w14:textId="77777777" w:rsidR="00977CA6" w:rsidRPr="00E46BE7" w:rsidRDefault="00977CA6" w:rsidP="00977CA6">
            <w:pPr>
              <w:numPr>
                <w:ilvl w:val="0"/>
                <w:numId w:val="44"/>
              </w:numPr>
              <w:rPr>
                <w:rFonts w:ascii="Arial" w:hAnsi="Arial" w:cs="Arial"/>
                <w:iCs/>
              </w:rPr>
            </w:pPr>
            <w:r w:rsidRPr="00E46BE7">
              <w:rPr>
                <w:rFonts w:ascii="Arial" w:hAnsi="Arial" w:cs="Arial"/>
                <w:iCs/>
              </w:rPr>
              <w:t xml:space="preserve">Strong written communication skills. </w:t>
            </w:r>
          </w:p>
          <w:p w14:paraId="44A6DC77" w14:textId="77777777" w:rsidR="00977CA6" w:rsidRPr="00946DC4" w:rsidRDefault="00977CA6" w:rsidP="00977CA6">
            <w:pPr>
              <w:ind w:left="360"/>
              <w:rPr>
                <w:rFonts w:ascii="Arial" w:hAnsi="Arial" w:cs="Arial"/>
                <w:iCs/>
              </w:rPr>
            </w:pPr>
          </w:p>
          <w:p w14:paraId="50649453" w14:textId="77777777" w:rsidR="00977CA6" w:rsidRPr="00946DC4" w:rsidRDefault="00977CA6" w:rsidP="00977CA6">
            <w:pPr>
              <w:rPr>
                <w:rFonts w:ascii="Arial" w:hAnsi="Arial" w:cs="Arial"/>
                <w:b/>
                <w:iCs/>
              </w:rPr>
            </w:pPr>
            <w:r w:rsidRPr="00946DC4">
              <w:rPr>
                <w:rFonts w:ascii="Arial" w:hAnsi="Arial" w:cs="Arial"/>
                <w:b/>
                <w:iCs/>
              </w:rPr>
              <w:t>Commitment to a Quality Service</w:t>
            </w:r>
          </w:p>
          <w:p w14:paraId="3D9B1EDA" w14:textId="77777777" w:rsidR="00977CA6" w:rsidRPr="00E46BE7" w:rsidRDefault="00977CA6" w:rsidP="00977CA6">
            <w:pPr>
              <w:rPr>
                <w:rFonts w:ascii="Arial" w:hAnsi="Arial" w:cs="Arial"/>
                <w:b/>
                <w:i/>
                <w:iCs/>
              </w:rPr>
            </w:pPr>
            <w:r w:rsidRPr="00E46BE7">
              <w:rPr>
                <w:rFonts w:ascii="Arial" w:hAnsi="Arial" w:cs="Arial"/>
                <w:b/>
                <w:i/>
                <w:iCs/>
              </w:rPr>
              <w:t>Demonstrate:</w:t>
            </w:r>
          </w:p>
          <w:p w14:paraId="02FB5DDA" w14:textId="77777777" w:rsidR="00977CA6" w:rsidRPr="00E46BE7" w:rsidRDefault="00977CA6" w:rsidP="00977CA6">
            <w:pPr>
              <w:numPr>
                <w:ilvl w:val="0"/>
                <w:numId w:val="44"/>
              </w:numPr>
              <w:rPr>
                <w:rFonts w:ascii="Arial" w:hAnsi="Arial" w:cs="Arial"/>
                <w:iCs/>
              </w:rPr>
            </w:pPr>
            <w:r w:rsidRPr="00E46BE7">
              <w:rPr>
                <w:rFonts w:ascii="Arial" w:hAnsi="Arial" w:cs="Arial"/>
                <w:iCs/>
              </w:rPr>
              <w:t>Awareness and appreciation of the service user.</w:t>
            </w:r>
          </w:p>
          <w:p w14:paraId="004C20B5" w14:textId="77777777" w:rsidR="00977CA6" w:rsidRPr="00E46BE7" w:rsidRDefault="00977CA6" w:rsidP="00977CA6">
            <w:pPr>
              <w:numPr>
                <w:ilvl w:val="0"/>
                <w:numId w:val="44"/>
              </w:numPr>
              <w:rPr>
                <w:rFonts w:ascii="Arial" w:hAnsi="Arial" w:cs="Arial"/>
                <w:iCs/>
              </w:rPr>
            </w:pPr>
            <w:r w:rsidRPr="00E46BE7">
              <w:rPr>
                <w:rFonts w:ascii="Arial" w:hAnsi="Arial" w:cs="Arial"/>
                <w:iCs/>
              </w:rPr>
              <w:t>A commitment to maintaining high work standards.</w:t>
            </w:r>
          </w:p>
          <w:p w14:paraId="49E08C15" w14:textId="038F6F31" w:rsidR="00977CA6" w:rsidRPr="00F32A27" w:rsidRDefault="00977CA6" w:rsidP="00977CA6">
            <w:pPr>
              <w:numPr>
                <w:ilvl w:val="0"/>
                <w:numId w:val="44"/>
              </w:numPr>
              <w:rPr>
                <w:rFonts w:ascii="Arial" w:hAnsi="Arial" w:cs="Arial"/>
                <w:color w:val="000099"/>
                <w:lang w:val="en-IE" w:eastAsia="en-US"/>
              </w:rPr>
            </w:pPr>
            <w:r w:rsidRPr="00E46BE7">
              <w:rPr>
                <w:rFonts w:ascii="Arial" w:hAnsi="Arial" w:cs="Arial"/>
                <w:iCs/>
              </w:rPr>
              <w:t>A commitment to delivering a quality service to service users (customer service skills</w:t>
            </w:r>
            <w:r w:rsidRPr="00977CA6">
              <w:rPr>
                <w:rFonts w:ascii="Arial" w:hAnsi="Arial" w:cs="Arial"/>
                <w:iCs/>
              </w:rPr>
              <w:t>).</w:t>
            </w:r>
          </w:p>
        </w:tc>
      </w:tr>
      <w:tr w:rsidR="008851EE" w:rsidRPr="00F32A27" w14:paraId="5E008459" w14:textId="77777777" w:rsidTr="00EB067F">
        <w:tc>
          <w:tcPr>
            <w:tcW w:w="1276" w:type="pct"/>
          </w:tcPr>
          <w:p w14:paraId="0AA0B138" w14:textId="169F5268" w:rsidR="008851EE" w:rsidRPr="00F32A27" w:rsidRDefault="008851EE" w:rsidP="008851EE">
            <w:pPr>
              <w:rPr>
                <w:rFonts w:ascii="Arial" w:hAnsi="Arial" w:cs="Arial"/>
                <w:b/>
                <w:bCs/>
              </w:rPr>
            </w:pPr>
            <w:r w:rsidRPr="00F32A27">
              <w:rPr>
                <w:rFonts w:ascii="Arial" w:hAnsi="Arial" w:cs="Arial"/>
                <w:b/>
                <w:bCs/>
              </w:rPr>
              <w:lastRenderedPageBreak/>
              <w:t>Campaign specific selection process</w:t>
            </w:r>
          </w:p>
          <w:p w14:paraId="51BB73CE" w14:textId="77777777" w:rsidR="008851EE" w:rsidRPr="00F32A27" w:rsidRDefault="008851EE" w:rsidP="008851EE">
            <w:pPr>
              <w:rPr>
                <w:rFonts w:ascii="Arial" w:hAnsi="Arial" w:cs="Arial"/>
                <w:b/>
                <w:bCs/>
              </w:rPr>
            </w:pPr>
          </w:p>
          <w:p w14:paraId="1F568419" w14:textId="37F9FAF8" w:rsidR="008851EE" w:rsidRPr="00F32A27" w:rsidRDefault="008851EE" w:rsidP="008851EE">
            <w:pPr>
              <w:rPr>
                <w:rFonts w:ascii="Arial" w:hAnsi="Arial" w:cs="Arial"/>
                <w:b/>
                <w:bCs/>
              </w:rPr>
            </w:pPr>
            <w:r w:rsidRPr="00F32A27">
              <w:rPr>
                <w:rFonts w:ascii="Arial" w:hAnsi="Arial" w:cs="Arial"/>
                <w:b/>
                <w:bCs/>
              </w:rPr>
              <w:t>Ranking/shortlisting / interview</w:t>
            </w:r>
          </w:p>
        </w:tc>
        <w:tc>
          <w:tcPr>
            <w:tcW w:w="3724" w:type="pct"/>
          </w:tcPr>
          <w:p w14:paraId="551679E3" w14:textId="789808DF" w:rsidR="008851EE" w:rsidRPr="00F32A27" w:rsidRDefault="008851EE" w:rsidP="008851EE">
            <w:pPr>
              <w:rPr>
                <w:rFonts w:ascii="Arial" w:hAnsi="Arial" w:cs="Arial"/>
              </w:rPr>
            </w:pPr>
            <w:r w:rsidRPr="00F32A27">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F32A27">
              <w:rPr>
                <w:rFonts w:ascii="Arial" w:hAnsi="Arial" w:cs="Arial"/>
              </w:rPr>
              <w:t>in light of</w:t>
            </w:r>
            <w:proofErr w:type="gramEnd"/>
            <w:r w:rsidRPr="00F32A27">
              <w:rPr>
                <w:rFonts w:ascii="Arial" w:hAnsi="Arial" w:cs="Arial"/>
              </w:rPr>
              <w:t xml:space="preserve"> those requirements.  </w:t>
            </w:r>
          </w:p>
          <w:p w14:paraId="5A4EEC41" w14:textId="77777777" w:rsidR="008851EE" w:rsidRPr="00F32A27" w:rsidRDefault="008851EE" w:rsidP="008851EE">
            <w:pPr>
              <w:rPr>
                <w:rFonts w:ascii="Arial" w:hAnsi="Arial" w:cs="Arial"/>
              </w:rPr>
            </w:pPr>
          </w:p>
          <w:p w14:paraId="20CA5DF2" w14:textId="375FEFD6" w:rsidR="008851EE" w:rsidRPr="00F32A27" w:rsidRDefault="008851EE" w:rsidP="008851EE">
            <w:pPr>
              <w:rPr>
                <w:rFonts w:ascii="Arial" w:hAnsi="Arial" w:cs="Arial"/>
              </w:rPr>
            </w:pPr>
            <w:r w:rsidRPr="00F32A27">
              <w:rPr>
                <w:rFonts w:ascii="Arial" w:hAnsi="Arial" w:cs="Arial"/>
              </w:rPr>
              <w:t xml:space="preserve">Failure to include information regarding these requirements may result in you not progressing to the next stage of the selection process.  </w:t>
            </w:r>
          </w:p>
          <w:p w14:paraId="0E82C8B6" w14:textId="77777777" w:rsidR="008851EE" w:rsidRPr="00F32A27" w:rsidRDefault="008851EE" w:rsidP="008851EE">
            <w:pPr>
              <w:rPr>
                <w:rFonts w:ascii="Arial" w:hAnsi="Arial" w:cs="Arial"/>
                <w:iCs/>
              </w:rPr>
            </w:pPr>
          </w:p>
          <w:p w14:paraId="4A5A9FA5" w14:textId="6602F543" w:rsidR="008851EE" w:rsidRPr="00F32A27" w:rsidRDefault="008851EE" w:rsidP="008851EE">
            <w:pPr>
              <w:rPr>
                <w:rFonts w:ascii="Arial" w:hAnsi="Arial" w:cs="Arial"/>
                <w:iCs/>
              </w:rPr>
            </w:pPr>
            <w:r w:rsidRPr="00F32A27">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8851EE" w:rsidRPr="00F32A27" w:rsidRDefault="008851EE" w:rsidP="008851EE">
            <w:pPr>
              <w:rPr>
                <w:rFonts w:ascii="Arial" w:hAnsi="Arial" w:cs="Arial"/>
                <w:iCs/>
                <w:highlight w:val="yellow"/>
              </w:rPr>
            </w:pPr>
          </w:p>
        </w:tc>
      </w:tr>
      <w:tr w:rsidR="008851EE" w:rsidRPr="00F32A27" w14:paraId="0AD66BBB" w14:textId="77777777" w:rsidTr="00EB067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76" w:type="pct"/>
          </w:tcPr>
          <w:p w14:paraId="143B93D8" w14:textId="6D4F1E65" w:rsidR="008851EE" w:rsidRPr="00F32A27" w:rsidRDefault="008851EE" w:rsidP="008851EE">
            <w:pPr>
              <w:rPr>
                <w:rFonts w:ascii="Arial" w:hAnsi="Arial" w:cs="Arial"/>
                <w:b/>
                <w:bCs/>
              </w:rPr>
            </w:pPr>
            <w:r w:rsidRPr="00F32A27">
              <w:rPr>
                <w:rFonts w:ascii="Arial" w:hAnsi="Arial" w:cs="Arial"/>
                <w:b/>
                <w:bCs/>
              </w:rPr>
              <w:t xml:space="preserve">Diversity, equality and inclusion </w:t>
            </w:r>
          </w:p>
          <w:p w14:paraId="4CA380A9" w14:textId="77777777" w:rsidR="008851EE" w:rsidRPr="00F32A27" w:rsidRDefault="008851EE" w:rsidP="008851EE">
            <w:pPr>
              <w:jc w:val="right"/>
              <w:rPr>
                <w:rFonts w:ascii="Arial" w:hAnsi="Arial" w:cs="Arial"/>
                <w:b/>
                <w:bCs/>
              </w:rPr>
            </w:pPr>
          </w:p>
        </w:tc>
        <w:tc>
          <w:tcPr>
            <w:tcW w:w="3724" w:type="pct"/>
          </w:tcPr>
          <w:p w14:paraId="378BC044" w14:textId="77777777" w:rsidR="008851EE" w:rsidRPr="00F32A27" w:rsidRDefault="008851EE" w:rsidP="008851EE">
            <w:pPr>
              <w:rPr>
                <w:rFonts w:ascii="Arial" w:hAnsi="Arial" w:cs="Arial"/>
                <w:iCs/>
              </w:rPr>
            </w:pPr>
            <w:r w:rsidRPr="00F32A27">
              <w:rPr>
                <w:rFonts w:ascii="Arial" w:hAnsi="Arial" w:cs="Arial"/>
                <w:iCs/>
              </w:rPr>
              <w:t>The HSE is an equal opportunities employer.</w:t>
            </w:r>
          </w:p>
          <w:p w14:paraId="075BC7A0" w14:textId="77777777" w:rsidR="008851EE" w:rsidRPr="00F32A27" w:rsidRDefault="008851EE" w:rsidP="008851EE">
            <w:pPr>
              <w:rPr>
                <w:rFonts w:ascii="Arial" w:hAnsi="Arial" w:cs="Arial"/>
                <w:color w:val="000000"/>
                <w:shd w:val="clear" w:color="auto" w:fill="FFFFFF"/>
              </w:rPr>
            </w:pPr>
          </w:p>
          <w:p w14:paraId="6705ED36" w14:textId="77777777" w:rsidR="008851EE" w:rsidRPr="00F32A27" w:rsidRDefault="008851EE" w:rsidP="008851EE">
            <w:pPr>
              <w:rPr>
                <w:rFonts w:ascii="Arial" w:hAnsi="Arial" w:cs="Arial"/>
                <w:color w:val="000000"/>
                <w:shd w:val="clear" w:color="auto" w:fill="FFFFFF"/>
              </w:rPr>
            </w:pPr>
            <w:r w:rsidRPr="00F32A27">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851EE" w:rsidRPr="00F32A27" w:rsidRDefault="008851EE" w:rsidP="008851EE">
            <w:pPr>
              <w:rPr>
                <w:rFonts w:ascii="Arial" w:hAnsi="Arial" w:cs="Arial"/>
                <w:color w:val="000000"/>
                <w:shd w:val="clear" w:color="auto" w:fill="FFFFFF"/>
              </w:rPr>
            </w:pPr>
          </w:p>
          <w:p w14:paraId="25259069" w14:textId="77777777" w:rsidR="008851EE" w:rsidRPr="00F32A27" w:rsidRDefault="008851EE" w:rsidP="008851EE">
            <w:pPr>
              <w:rPr>
                <w:rFonts w:ascii="Arial" w:hAnsi="Arial" w:cs="Arial"/>
                <w:color w:val="000000"/>
                <w:shd w:val="clear" w:color="auto" w:fill="FFFFFF"/>
              </w:rPr>
            </w:pPr>
            <w:r w:rsidRPr="00F32A27">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w:t>
            </w:r>
            <w:r w:rsidRPr="00F32A27">
              <w:rPr>
                <w:rFonts w:ascii="Arial" w:hAnsi="Arial" w:cs="Arial"/>
                <w:color w:val="000000"/>
                <w:shd w:val="clear" w:color="auto" w:fill="FFFFFF"/>
              </w:rPr>
              <w:lastRenderedPageBreak/>
              <w:t xml:space="preserve">full potential. The HSE aims to achieve this through development of an organisational culture where injustice, bias and discrimination are not tolerated. </w:t>
            </w:r>
          </w:p>
          <w:p w14:paraId="2D21C7CA" w14:textId="77777777" w:rsidR="008851EE" w:rsidRPr="00F32A27" w:rsidRDefault="008851EE" w:rsidP="008851EE">
            <w:pPr>
              <w:rPr>
                <w:rFonts w:ascii="Arial" w:hAnsi="Arial" w:cs="Arial"/>
                <w:color w:val="000000"/>
                <w:shd w:val="clear" w:color="auto" w:fill="FFFFFF"/>
              </w:rPr>
            </w:pPr>
          </w:p>
          <w:p w14:paraId="03FA5A57" w14:textId="1A88009B" w:rsidR="008851EE" w:rsidRPr="00F32A27" w:rsidRDefault="008851EE" w:rsidP="008851EE">
            <w:pPr>
              <w:rPr>
                <w:rFonts w:ascii="Arial" w:hAnsi="Arial" w:cs="Arial"/>
                <w:color w:val="000000"/>
                <w:shd w:val="clear" w:color="auto" w:fill="FFFFFF"/>
              </w:rPr>
            </w:pPr>
            <w:r w:rsidRPr="00F32A27">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8851EE" w:rsidRPr="00F32A27" w:rsidRDefault="008851EE" w:rsidP="008851EE">
            <w:pPr>
              <w:rPr>
                <w:rFonts w:ascii="Arial" w:hAnsi="Arial" w:cs="Arial"/>
                <w:color w:val="000000"/>
                <w:shd w:val="clear" w:color="auto" w:fill="FFFFFF"/>
              </w:rPr>
            </w:pPr>
          </w:p>
          <w:p w14:paraId="24F19261" w14:textId="22DD2FA0" w:rsidR="008851EE" w:rsidRPr="00F32A27" w:rsidRDefault="008851EE" w:rsidP="008851EE">
            <w:pPr>
              <w:rPr>
                <w:rFonts w:ascii="Arial" w:hAnsi="Arial" w:cs="Arial"/>
              </w:rPr>
            </w:pPr>
            <w:r w:rsidRPr="00F32A27">
              <w:rPr>
                <w:rFonts w:ascii="Arial" w:hAnsi="Arial" w:cs="Arial"/>
              </w:rPr>
              <w:t xml:space="preserve">Read more about the HSE’s commitment to </w:t>
            </w:r>
            <w:hyperlink r:id="rId14" w:history="1">
              <w:r w:rsidRPr="00F32A27">
                <w:rPr>
                  <w:rStyle w:val="Hyperlink"/>
                  <w:rFonts w:ascii="Arial" w:hAnsi="Arial" w:cs="Arial"/>
                </w:rPr>
                <w:t>Diversity, Equality and Inclusion</w:t>
              </w:r>
            </w:hyperlink>
            <w:r w:rsidRPr="00F32A27">
              <w:rPr>
                <w:rFonts w:ascii="Arial" w:hAnsi="Arial" w:cs="Arial"/>
              </w:rPr>
              <w:t xml:space="preserve"> </w:t>
            </w:r>
          </w:p>
          <w:p w14:paraId="611557CE" w14:textId="280D653D" w:rsidR="008851EE" w:rsidRPr="00F32A27" w:rsidRDefault="008851EE" w:rsidP="008851EE">
            <w:pPr>
              <w:rPr>
                <w:rFonts w:ascii="Arial" w:hAnsi="Arial" w:cs="Arial"/>
              </w:rPr>
            </w:pPr>
          </w:p>
        </w:tc>
      </w:tr>
      <w:tr w:rsidR="008851EE" w:rsidRPr="00F32A27" w14:paraId="34206BA6" w14:textId="77777777" w:rsidTr="00EB067F">
        <w:tc>
          <w:tcPr>
            <w:tcW w:w="1276" w:type="pct"/>
          </w:tcPr>
          <w:p w14:paraId="54E222E5" w14:textId="3BE0F72B" w:rsidR="008851EE" w:rsidRPr="00F32A27" w:rsidRDefault="008851EE" w:rsidP="008851EE">
            <w:pPr>
              <w:rPr>
                <w:rFonts w:ascii="Arial" w:hAnsi="Arial" w:cs="Arial"/>
                <w:b/>
                <w:bCs/>
              </w:rPr>
            </w:pPr>
            <w:r w:rsidRPr="00F32A27">
              <w:rPr>
                <w:rFonts w:ascii="Arial" w:hAnsi="Arial" w:cs="Arial"/>
                <w:b/>
                <w:bCs/>
              </w:rPr>
              <w:lastRenderedPageBreak/>
              <w:t>Code of practice</w:t>
            </w:r>
          </w:p>
        </w:tc>
        <w:tc>
          <w:tcPr>
            <w:tcW w:w="3724" w:type="pct"/>
          </w:tcPr>
          <w:p w14:paraId="02619FDC" w14:textId="77777777" w:rsidR="008851EE" w:rsidRPr="00F32A27" w:rsidRDefault="008851EE" w:rsidP="008851EE">
            <w:pPr>
              <w:rPr>
                <w:rFonts w:ascii="Arial" w:hAnsi="Arial" w:cs="Arial"/>
                <w:lang w:val="en-IE" w:eastAsia="en-US"/>
              </w:rPr>
            </w:pPr>
            <w:r w:rsidRPr="00F32A27">
              <w:rPr>
                <w:rFonts w:ascii="Arial" w:hAnsi="Arial" w:cs="Arial"/>
              </w:rPr>
              <w:t>The Health Service Executive</w:t>
            </w:r>
            <w:r w:rsidRPr="00F32A27">
              <w:rPr>
                <w:rFonts w:ascii="Arial" w:hAnsi="Arial" w:cs="Arial"/>
                <w:color w:val="FF0000"/>
              </w:rPr>
              <w:t xml:space="preserve"> </w:t>
            </w:r>
            <w:r w:rsidRPr="00F32A27">
              <w:rPr>
                <w:rFonts w:ascii="Arial" w:hAnsi="Arial" w:cs="Arial"/>
              </w:rPr>
              <w:t>will run this campaign in compliance with the Code of Practice prepared by the Commission for Public Service Appointments (CPSA).</w:t>
            </w:r>
          </w:p>
          <w:p w14:paraId="763E6747" w14:textId="77777777" w:rsidR="008851EE" w:rsidRPr="00F32A27" w:rsidRDefault="008851EE" w:rsidP="008851EE">
            <w:pPr>
              <w:rPr>
                <w:rFonts w:ascii="Arial" w:hAnsi="Arial" w:cs="Arial"/>
              </w:rPr>
            </w:pPr>
          </w:p>
          <w:p w14:paraId="530CFD04" w14:textId="5EE30451" w:rsidR="008851EE" w:rsidRPr="00F32A27" w:rsidRDefault="008851EE" w:rsidP="008851EE">
            <w:pPr>
              <w:shd w:val="clear" w:color="auto" w:fill="FFFFFF"/>
              <w:spacing w:line="276" w:lineRule="auto"/>
              <w:rPr>
                <w:rFonts w:ascii="Arial" w:hAnsi="Arial" w:cs="Arial"/>
                <w:color w:val="333333"/>
                <w:lang w:val="en-IE" w:eastAsia="en-IE"/>
              </w:rPr>
            </w:pPr>
            <w:r w:rsidRPr="00F32A27">
              <w:rPr>
                <w:rFonts w:ascii="Arial" w:hAnsi="Arial" w:cs="Arial"/>
              </w:rPr>
              <w:t xml:space="preserve">The CPSA is responsible for </w:t>
            </w:r>
            <w:r w:rsidRPr="00F32A27">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8851EE" w:rsidRPr="00F32A27" w:rsidRDefault="008851EE" w:rsidP="008851EE">
            <w:pPr>
              <w:ind w:firstLine="720"/>
              <w:rPr>
                <w:rFonts w:ascii="Arial" w:hAnsi="Arial" w:cs="Arial"/>
              </w:rPr>
            </w:pPr>
          </w:p>
          <w:p w14:paraId="7BD7C8A0" w14:textId="5C891930" w:rsidR="008851EE" w:rsidRPr="00F32A27" w:rsidRDefault="008851EE" w:rsidP="008851EE">
            <w:pPr>
              <w:rPr>
                <w:rFonts w:ascii="Arial" w:hAnsi="Arial" w:cs="Arial"/>
                <w:lang w:val="en-IE" w:eastAsia="en-US"/>
              </w:rPr>
            </w:pPr>
            <w:r w:rsidRPr="00F32A27">
              <w:rPr>
                <w:rFonts w:ascii="Arial" w:hAnsi="Arial" w:cs="Arial"/>
              </w:rPr>
              <w:t xml:space="preserve">Read the </w:t>
            </w:r>
            <w:hyperlink r:id="rId15" w:history="1">
              <w:r w:rsidRPr="00F32A27">
                <w:rPr>
                  <w:rStyle w:val="Hyperlink"/>
                  <w:rFonts w:ascii="Arial" w:hAnsi="Arial" w:cs="Arial"/>
                </w:rPr>
                <w:t>CPSA Code of Practice</w:t>
              </w:r>
            </w:hyperlink>
            <w:r w:rsidRPr="00F32A27">
              <w:rPr>
                <w:rFonts w:ascii="Arial" w:hAnsi="Arial" w:cs="Arial"/>
              </w:rPr>
              <w:t xml:space="preserve">. </w:t>
            </w:r>
          </w:p>
          <w:p w14:paraId="20388A5A" w14:textId="77777777" w:rsidR="008851EE" w:rsidRPr="00F32A27" w:rsidRDefault="008851EE" w:rsidP="008851EE">
            <w:pPr>
              <w:rPr>
                <w:rFonts w:ascii="Arial" w:hAnsi="Arial" w:cs="Arial"/>
              </w:rPr>
            </w:pPr>
          </w:p>
        </w:tc>
      </w:tr>
      <w:tr w:rsidR="008851EE" w:rsidRPr="00F32A27" w14:paraId="78E52213" w14:textId="77777777" w:rsidTr="00FC59B9">
        <w:tc>
          <w:tcPr>
            <w:tcW w:w="5000" w:type="pct"/>
            <w:gridSpan w:val="2"/>
          </w:tcPr>
          <w:p w14:paraId="5ACE87AF" w14:textId="30B8949E" w:rsidR="008851EE" w:rsidRPr="00F32A27" w:rsidRDefault="008851EE" w:rsidP="008851EE">
            <w:pPr>
              <w:rPr>
                <w:rFonts w:ascii="Arial" w:hAnsi="Arial" w:cs="Arial"/>
              </w:rPr>
            </w:pPr>
            <w:r w:rsidRPr="00F32A27">
              <w:rPr>
                <w:rFonts w:ascii="Arial" w:hAnsi="Arial" w:cs="Arial"/>
              </w:rPr>
              <w:t>The reform programme outlined for the health services may impact on this role, and as structures change the job specification may be reviewed.</w:t>
            </w:r>
          </w:p>
          <w:p w14:paraId="4038303F" w14:textId="77777777" w:rsidR="008851EE" w:rsidRPr="00F32A27" w:rsidRDefault="008851EE" w:rsidP="008851EE">
            <w:pPr>
              <w:rPr>
                <w:rFonts w:ascii="Arial" w:hAnsi="Arial" w:cs="Arial"/>
              </w:rPr>
            </w:pPr>
          </w:p>
          <w:p w14:paraId="469FBB66" w14:textId="55CBD260" w:rsidR="008851EE" w:rsidRPr="00F32A27" w:rsidRDefault="008851EE" w:rsidP="008851EE">
            <w:pPr>
              <w:rPr>
                <w:rFonts w:ascii="Arial" w:hAnsi="Arial" w:cs="Arial"/>
              </w:rPr>
            </w:pPr>
            <w:r w:rsidRPr="00F32A27">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32A27" w:rsidRDefault="0068735E" w:rsidP="009F3F3A">
      <w:pPr>
        <w:spacing w:after="200" w:line="276" w:lineRule="auto"/>
        <w:jc w:val="center"/>
        <w:rPr>
          <w:rFonts w:ascii="Arial" w:hAnsi="Arial" w:cs="Arial"/>
          <w:b/>
          <w:color w:val="000099"/>
        </w:rPr>
      </w:pPr>
    </w:p>
    <w:p w14:paraId="03420FC5" w14:textId="77777777" w:rsidR="0068735E" w:rsidRPr="00F32A27" w:rsidRDefault="0068735E">
      <w:pPr>
        <w:spacing w:after="200" w:line="276" w:lineRule="auto"/>
        <w:rPr>
          <w:rFonts w:ascii="Arial" w:hAnsi="Arial" w:cs="Arial"/>
          <w:b/>
          <w:color w:val="000099"/>
        </w:rPr>
      </w:pPr>
      <w:r w:rsidRPr="00F32A27">
        <w:rPr>
          <w:rFonts w:ascii="Arial" w:hAnsi="Arial" w:cs="Arial"/>
          <w:b/>
          <w:color w:val="000099"/>
        </w:rPr>
        <w:br w:type="page"/>
      </w:r>
    </w:p>
    <w:p w14:paraId="1DC0B9A1" w14:textId="77777777" w:rsidR="00A31EC1" w:rsidRPr="00A31EC1" w:rsidRDefault="00A31EC1" w:rsidP="00543F98">
      <w:pPr>
        <w:jc w:val="center"/>
        <w:rPr>
          <w:rFonts w:ascii="Arial" w:hAnsi="Arial" w:cs="Arial"/>
          <w:b/>
        </w:rPr>
      </w:pPr>
      <w:r w:rsidRPr="00A31EC1">
        <w:rPr>
          <w:rFonts w:ascii="Arial" w:hAnsi="Arial" w:cs="Arial"/>
          <w:b/>
        </w:rPr>
        <w:lastRenderedPageBreak/>
        <w:t>Supplies Officer, Grade D</w:t>
      </w:r>
    </w:p>
    <w:p w14:paraId="477B8795" w14:textId="1F97CDD9" w:rsidR="00543F98" w:rsidRPr="00F32A27" w:rsidRDefault="00543F98" w:rsidP="00543F98">
      <w:pPr>
        <w:jc w:val="center"/>
        <w:rPr>
          <w:rFonts w:ascii="Arial" w:hAnsi="Arial" w:cs="Arial"/>
          <w:b/>
        </w:rPr>
      </w:pPr>
      <w:r w:rsidRPr="00F32A27">
        <w:rPr>
          <w:rFonts w:ascii="Arial" w:hAnsi="Arial" w:cs="Arial"/>
          <w:b/>
        </w:rPr>
        <w:t xml:space="preserve">Terms and </w:t>
      </w:r>
      <w:r w:rsidR="00762396" w:rsidRPr="00F32A27">
        <w:rPr>
          <w:rFonts w:ascii="Arial" w:hAnsi="Arial" w:cs="Arial"/>
          <w:b/>
        </w:rPr>
        <w:t>conditions of employment</w:t>
      </w:r>
    </w:p>
    <w:p w14:paraId="690D2748" w14:textId="77777777" w:rsidR="00543F98" w:rsidRPr="00F32A27"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32A27" w14:paraId="648DD409" w14:textId="77777777" w:rsidTr="00762396">
        <w:tc>
          <w:tcPr>
            <w:tcW w:w="1187" w:type="pct"/>
          </w:tcPr>
          <w:p w14:paraId="38A8F24A" w14:textId="2C1F6F7C" w:rsidR="00543F98" w:rsidRPr="00F32A27" w:rsidRDefault="00762396" w:rsidP="005F595E">
            <w:pPr>
              <w:jc w:val="both"/>
              <w:rPr>
                <w:rFonts w:ascii="Arial" w:hAnsi="Arial" w:cs="Arial"/>
                <w:b/>
                <w:bCs/>
              </w:rPr>
            </w:pPr>
            <w:r w:rsidRPr="00F32A27">
              <w:rPr>
                <w:rFonts w:ascii="Arial" w:hAnsi="Arial" w:cs="Arial"/>
                <w:b/>
                <w:bCs/>
              </w:rPr>
              <w:t xml:space="preserve">Tenure </w:t>
            </w:r>
          </w:p>
        </w:tc>
        <w:tc>
          <w:tcPr>
            <w:tcW w:w="3813" w:type="pct"/>
          </w:tcPr>
          <w:p w14:paraId="4463C165" w14:textId="77777777" w:rsidR="00543F98" w:rsidRPr="00B9389C" w:rsidRDefault="00543F98" w:rsidP="005F595E">
            <w:pPr>
              <w:tabs>
                <w:tab w:val="left" w:pos="-720"/>
                <w:tab w:val="left" w:pos="0"/>
                <w:tab w:val="left" w:pos="720"/>
              </w:tabs>
              <w:suppressAutoHyphens/>
              <w:jc w:val="both"/>
              <w:rPr>
                <w:rFonts w:ascii="Arial" w:hAnsi="Arial" w:cs="Arial"/>
                <w:spacing w:val="-3"/>
              </w:rPr>
            </w:pPr>
            <w:r w:rsidRPr="00B9389C">
              <w:rPr>
                <w:rFonts w:ascii="Arial" w:hAnsi="Arial" w:cs="Arial"/>
                <w:spacing w:val="-3"/>
              </w:rPr>
              <w:t xml:space="preserve">The current vacancy available is </w:t>
            </w:r>
            <w:r w:rsidRPr="00B9389C">
              <w:rPr>
                <w:rFonts w:ascii="Arial" w:hAnsi="Arial" w:cs="Arial"/>
                <w:bCs/>
                <w:spacing w:val="-3"/>
              </w:rPr>
              <w:t>permanent/temporary</w:t>
            </w:r>
            <w:r w:rsidRPr="00B9389C">
              <w:rPr>
                <w:rFonts w:ascii="Arial" w:hAnsi="Arial" w:cs="Arial"/>
                <w:spacing w:val="-3"/>
              </w:rPr>
              <w:t xml:space="preserve"> and </w:t>
            </w:r>
            <w:r w:rsidRPr="00B9389C">
              <w:rPr>
                <w:rFonts w:ascii="Arial" w:hAnsi="Arial" w:cs="Arial"/>
                <w:bCs/>
                <w:spacing w:val="-3"/>
              </w:rPr>
              <w:t>whole time/part-time.</w:t>
            </w:r>
            <w:r w:rsidRPr="00B9389C">
              <w:rPr>
                <w:rFonts w:ascii="Arial" w:hAnsi="Arial" w:cs="Arial"/>
                <w:spacing w:val="-3"/>
              </w:rPr>
              <w:t xml:space="preserve">  </w:t>
            </w:r>
          </w:p>
          <w:p w14:paraId="41FF2897" w14:textId="77777777" w:rsidR="00543F98" w:rsidRPr="00F32A27"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F32A27" w:rsidRDefault="00543F98" w:rsidP="005F595E">
            <w:pPr>
              <w:tabs>
                <w:tab w:val="left" w:pos="-720"/>
                <w:tab w:val="left" w:pos="0"/>
                <w:tab w:val="left" w:pos="720"/>
              </w:tabs>
              <w:suppressAutoHyphens/>
              <w:jc w:val="both"/>
              <w:rPr>
                <w:rFonts w:ascii="Arial" w:hAnsi="Arial" w:cs="Arial"/>
                <w:spacing w:val="-3"/>
              </w:rPr>
            </w:pPr>
            <w:r w:rsidRPr="00F32A27">
              <w:rPr>
                <w:rFonts w:ascii="Arial" w:hAnsi="Arial" w:cs="Arial"/>
                <w:spacing w:val="-3"/>
              </w:rPr>
              <w:t xml:space="preserve">The post is pensionable. A panel may be created from which permanent and specified purpose vacancies of full or </w:t>
            </w:r>
            <w:proofErr w:type="gramStart"/>
            <w:r w:rsidRPr="00F32A27">
              <w:rPr>
                <w:rFonts w:ascii="Arial" w:hAnsi="Arial" w:cs="Arial"/>
                <w:spacing w:val="-3"/>
              </w:rPr>
              <w:t>part time</w:t>
            </w:r>
            <w:proofErr w:type="gramEnd"/>
            <w:r w:rsidRPr="00F32A27">
              <w:rPr>
                <w:rFonts w:ascii="Arial" w:hAnsi="Arial" w:cs="Arial"/>
                <w:spacing w:val="-3"/>
              </w:rPr>
              <w:t xml:space="preserve"> duration may be filled. The tenure of these posts will be indicated at “expression of interest” stage. </w:t>
            </w:r>
          </w:p>
          <w:p w14:paraId="46BA24AE" w14:textId="77777777" w:rsidR="00543F98" w:rsidRPr="00F32A27"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F32A27" w:rsidRDefault="00543F98" w:rsidP="005F595E">
            <w:pPr>
              <w:tabs>
                <w:tab w:val="left" w:pos="-720"/>
                <w:tab w:val="left" w:pos="0"/>
                <w:tab w:val="left" w:pos="720"/>
              </w:tabs>
              <w:suppressAutoHyphens/>
              <w:jc w:val="both"/>
              <w:rPr>
                <w:rFonts w:ascii="Arial" w:hAnsi="Arial" w:cs="Arial"/>
                <w:spacing w:val="-3"/>
              </w:rPr>
            </w:pPr>
            <w:r w:rsidRPr="00F32A27">
              <w:rPr>
                <w:rFonts w:ascii="Arial" w:hAnsi="Arial" w:cs="Arial"/>
                <w:spacing w:val="-3"/>
              </w:rPr>
              <w:t>Appointment as an employee of the Health Service Executive is governed by the Health Act 2004</w:t>
            </w:r>
            <w:r w:rsidR="002B6B2C" w:rsidRPr="00F32A27">
              <w:rPr>
                <w:rFonts w:ascii="Arial" w:hAnsi="Arial" w:cs="Arial"/>
                <w:spacing w:val="-3"/>
              </w:rPr>
              <w:t>,</w:t>
            </w:r>
            <w:r w:rsidRPr="00F32A27">
              <w:rPr>
                <w:rFonts w:ascii="Arial" w:hAnsi="Arial" w:cs="Arial"/>
                <w:spacing w:val="-3"/>
              </w:rPr>
              <w:t xml:space="preserve"> the Public Service Management (Recruitment and Appointments) Act 2004</w:t>
            </w:r>
            <w:r w:rsidR="002B6B2C" w:rsidRPr="00F32A27">
              <w:rPr>
                <w:rFonts w:ascii="Arial" w:hAnsi="Arial" w:cs="Arial"/>
                <w:spacing w:val="-3"/>
              </w:rPr>
              <w:t>,</w:t>
            </w:r>
            <w:r w:rsidRPr="00F32A27">
              <w:rPr>
                <w:rFonts w:ascii="Arial" w:hAnsi="Arial" w:cs="Arial"/>
                <w:spacing w:val="-3"/>
              </w:rPr>
              <w:t xml:space="preserve"> and Public Service Management (Recruitment and Appointments) Amendment Act 2013.</w:t>
            </w:r>
          </w:p>
          <w:p w14:paraId="0E2CB7A4" w14:textId="77777777" w:rsidR="00543F98" w:rsidRPr="00F32A27" w:rsidRDefault="00543F98" w:rsidP="005F595E">
            <w:pPr>
              <w:tabs>
                <w:tab w:val="left" w:pos="-720"/>
                <w:tab w:val="left" w:pos="0"/>
                <w:tab w:val="left" w:pos="720"/>
              </w:tabs>
              <w:suppressAutoHyphens/>
              <w:jc w:val="both"/>
              <w:rPr>
                <w:rFonts w:ascii="Arial" w:hAnsi="Arial" w:cs="Arial"/>
                <w:spacing w:val="-3"/>
              </w:rPr>
            </w:pPr>
          </w:p>
        </w:tc>
      </w:tr>
      <w:tr w:rsidR="00543F98" w:rsidRPr="00F32A27" w14:paraId="3F765092" w14:textId="77777777" w:rsidTr="00762396">
        <w:tc>
          <w:tcPr>
            <w:tcW w:w="1187" w:type="pct"/>
          </w:tcPr>
          <w:p w14:paraId="0FB817B0" w14:textId="47D7526F" w:rsidR="00543F98" w:rsidRPr="00F32A27" w:rsidRDefault="00762396" w:rsidP="005F595E">
            <w:pPr>
              <w:jc w:val="both"/>
              <w:rPr>
                <w:rFonts w:ascii="Arial" w:hAnsi="Arial" w:cs="Arial"/>
                <w:b/>
                <w:bCs/>
              </w:rPr>
            </w:pPr>
            <w:r w:rsidRPr="00F32A27">
              <w:rPr>
                <w:rFonts w:ascii="Arial" w:hAnsi="Arial" w:cs="Arial"/>
                <w:b/>
                <w:bCs/>
              </w:rPr>
              <w:t>Working week</w:t>
            </w:r>
          </w:p>
          <w:p w14:paraId="24717DED" w14:textId="77777777" w:rsidR="00543F98" w:rsidRPr="00F32A27" w:rsidRDefault="00543F98" w:rsidP="005F595E">
            <w:pPr>
              <w:jc w:val="both"/>
              <w:rPr>
                <w:rFonts w:ascii="Arial" w:hAnsi="Arial" w:cs="Arial"/>
                <w:b/>
                <w:bCs/>
              </w:rPr>
            </w:pPr>
          </w:p>
        </w:tc>
        <w:tc>
          <w:tcPr>
            <w:tcW w:w="3813" w:type="pct"/>
          </w:tcPr>
          <w:p w14:paraId="44AC9C6F" w14:textId="39200BEC" w:rsidR="00ED5846" w:rsidRPr="00F32A27" w:rsidRDefault="00ED5846" w:rsidP="00ED5846">
            <w:pPr>
              <w:pStyle w:val="paragraph"/>
              <w:spacing w:before="0" w:beforeAutospacing="0" w:after="0" w:afterAutospacing="0"/>
              <w:textAlignment w:val="baseline"/>
              <w:rPr>
                <w:rFonts w:ascii="Arial" w:hAnsi="Arial" w:cs="Arial"/>
                <w:sz w:val="20"/>
                <w:szCs w:val="20"/>
              </w:rPr>
            </w:pPr>
            <w:r w:rsidRPr="00F32A27">
              <w:rPr>
                <w:rStyle w:val="normaltextrun"/>
                <w:rFonts w:ascii="Arial" w:hAnsi="Arial" w:cs="Arial"/>
                <w:sz w:val="20"/>
                <w:szCs w:val="20"/>
                <w:lang w:val="en-US"/>
              </w:rPr>
              <w:t xml:space="preserve">The standard weekly working </w:t>
            </w:r>
            <w:r w:rsidRPr="00F32A27">
              <w:rPr>
                <w:rStyle w:val="findhit"/>
                <w:rFonts w:ascii="Arial" w:hAnsi="Arial" w:cs="Arial"/>
                <w:sz w:val="20"/>
                <w:szCs w:val="20"/>
                <w:lang w:val="en-US"/>
              </w:rPr>
              <w:t>hours</w:t>
            </w:r>
            <w:r w:rsidRPr="00F32A27">
              <w:rPr>
                <w:rStyle w:val="normaltextrun"/>
                <w:rFonts w:ascii="Arial" w:hAnsi="Arial" w:cs="Arial"/>
                <w:sz w:val="20"/>
                <w:szCs w:val="20"/>
                <w:lang w:val="en-US"/>
              </w:rPr>
              <w:t xml:space="preserve"> of attendance for your grade are </w:t>
            </w:r>
            <w:r w:rsidR="004B646E">
              <w:rPr>
                <w:rStyle w:val="normaltextrun"/>
                <w:rFonts w:ascii="Arial" w:hAnsi="Arial" w:cs="Arial"/>
                <w:sz w:val="20"/>
                <w:szCs w:val="20"/>
                <w:lang w:val="en-US"/>
              </w:rPr>
              <w:t>35</w:t>
            </w:r>
            <w:r w:rsidRPr="00F32A27">
              <w:rPr>
                <w:rStyle w:val="normaltextrun"/>
                <w:rFonts w:ascii="Arial" w:hAnsi="Arial" w:cs="Arial"/>
                <w:sz w:val="20"/>
                <w:szCs w:val="20"/>
                <w:lang w:val="en-US"/>
              </w:rPr>
              <w:t xml:space="preserve"> </w:t>
            </w:r>
            <w:r w:rsidRPr="00F32A27">
              <w:rPr>
                <w:rStyle w:val="findhit"/>
                <w:rFonts w:ascii="Arial" w:hAnsi="Arial" w:cs="Arial"/>
                <w:sz w:val="20"/>
                <w:szCs w:val="20"/>
                <w:lang w:val="en-US"/>
              </w:rPr>
              <w:t>hours</w:t>
            </w:r>
            <w:r w:rsidRPr="00F32A27">
              <w:rPr>
                <w:rStyle w:val="normaltextrun"/>
                <w:rFonts w:ascii="Arial" w:hAnsi="Arial" w:cs="Arial"/>
                <w:sz w:val="20"/>
                <w:szCs w:val="20"/>
                <w:lang w:val="en-US"/>
              </w:rPr>
              <w:t xml:space="preserve"> per week. Your normal weekly working </w:t>
            </w:r>
            <w:r w:rsidRPr="00F32A27">
              <w:rPr>
                <w:rStyle w:val="findhit"/>
                <w:rFonts w:ascii="Arial" w:hAnsi="Arial" w:cs="Arial"/>
                <w:sz w:val="20"/>
                <w:szCs w:val="20"/>
                <w:lang w:val="en-US"/>
              </w:rPr>
              <w:t>hours</w:t>
            </w:r>
            <w:r w:rsidRPr="00F32A27">
              <w:rPr>
                <w:rStyle w:val="normaltextrun"/>
                <w:rFonts w:ascii="Arial" w:hAnsi="Arial" w:cs="Arial"/>
                <w:sz w:val="20"/>
                <w:szCs w:val="20"/>
                <w:lang w:val="en-US"/>
              </w:rPr>
              <w:t xml:space="preserve"> are </w:t>
            </w:r>
            <w:r w:rsidR="004B646E">
              <w:rPr>
                <w:rStyle w:val="normaltextrun"/>
                <w:rFonts w:ascii="Arial" w:hAnsi="Arial" w:cs="Arial"/>
                <w:sz w:val="20"/>
                <w:szCs w:val="20"/>
                <w:lang w:val="en-US"/>
              </w:rPr>
              <w:t>35</w:t>
            </w:r>
            <w:r w:rsidRPr="00F32A27">
              <w:rPr>
                <w:rStyle w:val="normaltextrun"/>
                <w:rFonts w:ascii="Arial" w:hAnsi="Arial" w:cs="Arial"/>
                <w:sz w:val="20"/>
                <w:szCs w:val="20"/>
                <w:lang w:val="en-US"/>
              </w:rPr>
              <w:t xml:space="preserve"> </w:t>
            </w:r>
            <w:r w:rsidRPr="00F32A27">
              <w:rPr>
                <w:rStyle w:val="findhit"/>
                <w:rFonts w:ascii="Arial" w:hAnsi="Arial" w:cs="Arial"/>
                <w:sz w:val="20"/>
                <w:szCs w:val="20"/>
                <w:lang w:val="en-US"/>
              </w:rPr>
              <w:t>hours</w:t>
            </w:r>
            <w:r w:rsidRPr="00F32A27">
              <w:rPr>
                <w:rStyle w:val="normaltextrun"/>
                <w:rFonts w:ascii="Arial" w:hAnsi="Arial" w:cs="Arial"/>
                <w:sz w:val="20"/>
                <w:szCs w:val="20"/>
                <w:lang w:val="en-US"/>
              </w:rPr>
              <w:t xml:space="preserve">. Contracted </w:t>
            </w:r>
            <w:r w:rsidRPr="00F32A27">
              <w:rPr>
                <w:rStyle w:val="findhit"/>
                <w:rFonts w:ascii="Arial" w:hAnsi="Arial" w:cs="Arial"/>
                <w:sz w:val="20"/>
                <w:szCs w:val="20"/>
                <w:lang w:val="en-US"/>
              </w:rPr>
              <w:t>hours</w:t>
            </w:r>
            <w:r w:rsidRPr="00F32A27">
              <w:rPr>
                <w:rStyle w:val="normaltextrun"/>
                <w:rFonts w:ascii="Arial" w:hAnsi="Arial" w:cs="Arial"/>
                <w:sz w:val="20"/>
                <w:szCs w:val="20"/>
                <w:lang w:val="en-US"/>
              </w:rPr>
              <w:t xml:space="preserve"> that are less than the standard weekly working </w:t>
            </w:r>
            <w:r w:rsidRPr="00F32A27">
              <w:rPr>
                <w:rStyle w:val="findhit"/>
                <w:rFonts w:ascii="Arial" w:hAnsi="Arial" w:cs="Arial"/>
                <w:sz w:val="20"/>
                <w:szCs w:val="20"/>
                <w:lang w:val="en-US"/>
              </w:rPr>
              <w:t>hours</w:t>
            </w:r>
            <w:r w:rsidRPr="00F32A27">
              <w:rPr>
                <w:rStyle w:val="normaltextrun"/>
                <w:rFonts w:ascii="Arial" w:hAnsi="Arial" w:cs="Arial"/>
                <w:sz w:val="20"/>
                <w:szCs w:val="20"/>
                <w:lang w:val="en-US"/>
              </w:rPr>
              <w:t xml:space="preserve"> for your grade will be paid pro rata to the full time equivalent.</w:t>
            </w:r>
          </w:p>
          <w:p w14:paraId="2CFA38B9" w14:textId="086DAF46" w:rsidR="00ED5846" w:rsidRPr="00F32A27"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F32A27" w:rsidRDefault="00ED5846" w:rsidP="00ED5846">
            <w:pPr>
              <w:pStyle w:val="paragraph"/>
              <w:spacing w:before="0" w:beforeAutospacing="0" w:after="0" w:afterAutospacing="0"/>
              <w:textAlignment w:val="baseline"/>
              <w:rPr>
                <w:rFonts w:ascii="Arial" w:hAnsi="Arial" w:cs="Arial"/>
                <w:sz w:val="20"/>
                <w:szCs w:val="20"/>
              </w:rPr>
            </w:pPr>
            <w:r w:rsidRPr="00F32A27">
              <w:rPr>
                <w:rStyle w:val="normaltextrun"/>
                <w:rFonts w:ascii="Arial" w:hAnsi="Arial" w:cs="Arial"/>
                <w:sz w:val="20"/>
                <w:szCs w:val="20"/>
                <w:lang w:val="en-US"/>
              </w:rPr>
              <w:t xml:space="preserve">You are required to work agreed roster/on-call arrangements advised by your Reporting Manager. Your contracted </w:t>
            </w:r>
            <w:r w:rsidRPr="00F32A27">
              <w:rPr>
                <w:rStyle w:val="findhit"/>
                <w:rFonts w:ascii="Arial" w:hAnsi="Arial" w:cs="Arial"/>
                <w:sz w:val="20"/>
                <w:szCs w:val="20"/>
                <w:lang w:val="en-US"/>
              </w:rPr>
              <w:t>hours</w:t>
            </w:r>
            <w:r w:rsidRPr="00F32A27">
              <w:rPr>
                <w:rStyle w:val="normaltextrun"/>
                <w:rFonts w:ascii="Arial" w:hAnsi="Arial" w:cs="Arial"/>
                <w:sz w:val="20"/>
                <w:szCs w:val="20"/>
                <w:lang w:val="en-US"/>
              </w:rPr>
              <w:t xml:space="preserve"> are liable to change between the </w:t>
            </w:r>
            <w:r w:rsidRPr="00F32A27">
              <w:rPr>
                <w:rStyle w:val="findhit"/>
                <w:rFonts w:ascii="Arial" w:hAnsi="Arial" w:cs="Arial"/>
                <w:sz w:val="20"/>
                <w:szCs w:val="20"/>
                <w:lang w:val="en-US"/>
              </w:rPr>
              <w:t>hours</w:t>
            </w:r>
            <w:r w:rsidRPr="00F32A27">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F32A27" w:rsidRDefault="001E592B" w:rsidP="005F595E">
            <w:pPr>
              <w:jc w:val="both"/>
              <w:rPr>
                <w:rFonts w:ascii="Arial" w:hAnsi="Arial" w:cs="Arial"/>
              </w:rPr>
            </w:pPr>
          </w:p>
        </w:tc>
      </w:tr>
      <w:tr w:rsidR="00543F98" w:rsidRPr="00F32A27" w14:paraId="026D2AAA" w14:textId="77777777" w:rsidTr="00762396">
        <w:tc>
          <w:tcPr>
            <w:tcW w:w="1187" w:type="pct"/>
          </w:tcPr>
          <w:p w14:paraId="38FDC52F" w14:textId="62B38BF6" w:rsidR="00543F98" w:rsidRPr="00F32A27" w:rsidRDefault="00762396" w:rsidP="005F595E">
            <w:pPr>
              <w:jc w:val="both"/>
              <w:rPr>
                <w:rFonts w:ascii="Arial" w:hAnsi="Arial" w:cs="Arial"/>
                <w:b/>
                <w:bCs/>
              </w:rPr>
            </w:pPr>
            <w:r w:rsidRPr="00F32A27">
              <w:rPr>
                <w:rFonts w:ascii="Arial" w:hAnsi="Arial" w:cs="Arial"/>
                <w:b/>
                <w:bCs/>
              </w:rPr>
              <w:t>Annual leave</w:t>
            </w:r>
          </w:p>
        </w:tc>
        <w:tc>
          <w:tcPr>
            <w:tcW w:w="3813" w:type="pct"/>
          </w:tcPr>
          <w:p w14:paraId="7A82753C" w14:textId="77777777" w:rsidR="00543F98" w:rsidRPr="00F32A27" w:rsidRDefault="000010EE" w:rsidP="005F595E">
            <w:pPr>
              <w:rPr>
                <w:rFonts w:ascii="Arial" w:hAnsi="Arial" w:cs="Arial"/>
              </w:rPr>
            </w:pPr>
            <w:r w:rsidRPr="00F32A27">
              <w:rPr>
                <w:rFonts w:ascii="Arial" w:eastAsiaTheme="minorHAnsi" w:hAnsi="Arial" w:cs="Arial"/>
                <w:color w:val="000000"/>
                <w:lang w:val="en-IE" w:eastAsia="en-US"/>
              </w:rPr>
              <w:t xml:space="preserve">The annual leave associated with the post will be confirmed at </w:t>
            </w:r>
            <w:r w:rsidR="0023552F" w:rsidRPr="00F32A27">
              <w:rPr>
                <w:rFonts w:ascii="Arial" w:eastAsiaTheme="minorHAnsi" w:hAnsi="Arial" w:cs="Arial"/>
                <w:color w:val="000000"/>
                <w:lang w:val="en-IE" w:eastAsia="en-US"/>
              </w:rPr>
              <w:t>C</w:t>
            </w:r>
            <w:r w:rsidRPr="00F32A27">
              <w:rPr>
                <w:rFonts w:ascii="Arial" w:eastAsiaTheme="minorHAnsi" w:hAnsi="Arial" w:cs="Arial"/>
                <w:color w:val="000000"/>
                <w:lang w:val="en-IE" w:eastAsia="en-US"/>
              </w:rPr>
              <w:t>ontracting stage</w:t>
            </w:r>
            <w:r w:rsidR="00543F98" w:rsidRPr="00F32A27">
              <w:rPr>
                <w:rFonts w:ascii="Arial" w:hAnsi="Arial" w:cs="Arial"/>
              </w:rPr>
              <w:t>.</w:t>
            </w:r>
          </w:p>
          <w:p w14:paraId="79D884D7" w14:textId="77777777" w:rsidR="00543F98" w:rsidRPr="00F32A27" w:rsidRDefault="00543F98" w:rsidP="005F595E">
            <w:pPr>
              <w:jc w:val="both"/>
              <w:rPr>
                <w:rFonts w:ascii="Arial" w:hAnsi="Arial" w:cs="Arial"/>
              </w:rPr>
            </w:pPr>
          </w:p>
        </w:tc>
      </w:tr>
      <w:tr w:rsidR="00543F98" w:rsidRPr="00F32A27" w14:paraId="01F7D1BF" w14:textId="77777777" w:rsidTr="00762396">
        <w:tc>
          <w:tcPr>
            <w:tcW w:w="1187" w:type="pct"/>
          </w:tcPr>
          <w:p w14:paraId="310A674B" w14:textId="23C4E8CD" w:rsidR="00543F98" w:rsidRPr="00F32A27" w:rsidRDefault="00762396" w:rsidP="005F595E">
            <w:pPr>
              <w:jc w:val="both"/>
              <w:rPr>
                <w:rFonts w:ascii="Arial" w:hAnsi="Arial" w:cs="Arial"/>
                <w:b/>
                <w:bCs/>
              </w:rPr>
            </w:pPr>
            <w:r w:rsidRPr="00F32A27">
              <w:rPr>
                <w:rFonts w:ascii="Arial" w:hAnsi="Arial" w:cs="Arial"/>
                <w:b/>
                <w:bCs/>
              </w:rPr>
              <w:t>Superannuation</w:t>
            </w:r>
          </w:p>
          <w:p w14:paraId="7729702D" w14:textId="77777777" w:rsidR="00543F98" w:rsidRPr="00F32A27" w:rsidRDefault="00543F98" w:rsidP="005F595E">
            <w:pPr>
              <w:jc w:val="both"/>
              <w:rPr>
                <w:rFonts w:ascii="Arial" w:hAnsi="Arial" w:cs="Arial"/>
                <w:b/>
                <w:bCs/>
              </w:rPr>
            </w:pPr>
          </w:p>
          <w:p w14:paraId="0BC16D94" w14:textId="77777777" w:rsidR="00543F98" w:rsidRPr="00F32A27" w:rsidRDefault="00543F98" w:rsidP="005F595E">
            <w:pPr>
              <w:jc w:val="both"/>
              <w:rPr>
                <w:rFonts w:ascii="Arial" w:hAnsi="Arial" w:cs="Arial"/>
                <w:b/>
                <w:bCs/>
              </w:rPr>
            </w:pPr>
          </w:p>
        </w:tc>
        <w:tc>
          <w:tcPr>
            <w:tcW w:w="3813" w:type="pct"/>
          </w:tcPr>
          <w:p w14:paraId="79E7E9AD" w14:textId="77777777" w:rsidR="00543F98" w:rsidRPr="00F32A27" w:rsidRDefault="00543F98" w:rsidP="005F595E">
            <w:pPr>
              <w:jc w:val="both"/>
              <w:rPr>
                <w:rFonts w:ascii="Arial" w:hAnsi="Arial" w:cs="Arial"/>
              </w:rPr>
            </w:pPr>
            <w:r w:rsidRPr="00F32A27">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F32A27">
                <w:rPr>
                  <w:rFonts w:ascii="Arial" w:hAnsi="Arial" w:cs="Arial"/>
                </w:rPr>
                <w:t xml:space="preserve">the </w:t>
              </w:r>
              <w:proofErr w:type="gramStart"/>
              <w:r w:rsidRPr="00F32A27">
                <w:rPr>
                  <w:rFonts w:ascii="Arial" w:hAnsi="Arial" w:cs="Arial"/>
                </w:rPr>
                <w:t>01</w:t>
              </w:r>
              <w:r w:rsidRPr="00F32A27">
                <w:rPr>
                  <w:rFonts w:ascii="Arial" w:hAnsi="Arial" w:cs="Arial"/>
                  <w:vertAlign w:val="superscript"/>
                </w:rPr>
                <w:t>st</w:t>
              </w:r>
              <w:proofErr w:type="gramEnd"/>
              <w:r w:rsidRPr="00F32A27">
                <w:rPr>
                  <w:rFonts w:ascii="Arial" w:hAnsi="Arial" w:cs="Arial"/>
                </w:rPr>
                <w:t xml:space="preserve"> January 2005</w:t>
              </w:r>
            </w:smartTag>
            <w:r w:rsidRPr="00F32A27">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F32A27">
              <w:rPr>
                <w:rFonts w:ascii="Arial" w:hAnsi="Arial" w:cs="Arial"/>
              </w:rPr>
              <w:t>at</w:t>
            </w:r>
            <w:proofErr w:type="gramEnd"/>
            <w:r w:rsidRPr="00F32A27">
              <w:rPr>
                <w:rFonts w:ascii="Arial" w:hAnsi="Arial" w:cs="Arial"/>
              </w:rPr>
              <w:t xml:space="preserve"> </w:t>
            </w:r>
            <w:smartTag w:uri="urn:schemas-microsoft-com:office:smarttags" w:element="date">
              <w:smartTagPr>
                <w:attr w:name="Year" w:val="2004"/>
                <w:attr w:name="Day" w:val="31"/>
                <w:attr w:name="Month" w:val="12"/>
              </w:smartTagPr>
              <w:r w:rsidRPr="00F32A27">
                <w:rPr>
                  <w:rFonts w:ascii="Arial" w:hAnsi="Arial" w:cs="Arial"/>
                </w:rPr>
                <w:t>31</w:t>
              </w:r>
              <w:r w:rsidRPr="00F32A27">
                <w:rPr>
                  <w:rFonts w:ascii="Arial" w:hAnsi="Arial" w:cs="Arial"/>
                  <w:vertAlign w:val="superscript"/>
                </w:rPr>
                <w:t>st</w:t>
              </w:r>
              <w:r w:rsidRPr="00F32A27">
                <w:rPr>
                  <w:rFonts w:ascii="Arial" w:hAnsi="Arial" w:cs="Arial"/>
                </w:rPr>
                <w:t xml:space="preserve"> December 2004</w:t>
              </w:r>
            </w:smartTag>
          </w:p>
          <w:p w14:paraId="16958ABA" w14:textId="59B7C405" w:rsidR="001E592B" w:rsidRPr="00F32A27" w:rsidRDefault="001E592B" w:rsidP="005F595E">
            <w:pPr>
              <w:jc w:val="both"/>
              <w:rPr>
                <w:rFonts w:ascii="Arial" w:hAnsi="Arial" w:cs="Arial"/>
              </w:rPr>
            </w:pPr>
          </w:p>
        </w:tc>
      </w:tr>
      <w:tr w:rsidR="005F595E" w:rsidRPr="00F32A27" w14:paraId="565FC9D1" w14:textId="77777777" w:rsidTr="00762396">
        <w:tc>
          <w:tcPr>
            <w:tcW w:w="1187" w:type="pct"/>
          </w:tcPr>
          <w:p w14:paraId="1B364D81" w14:textId="7AD7AAA2" w:rsidR="005F595E" w:rsidRPr="00F32A27" w:rsidRDefault="00762396" w:rsidP="005F595E">
            <w:pPr>
              <w:jc w:val="both"/>
              <w:rPr>
                <w:rFonts w:ascii="Arial" w:hAnsi="Arial" w:cs="Arial"/>
                <w:b/>
                <w:bCs/>
              </w:rPr>
            </w:pPr>
            <w:r w:rsidRPr="00F32A27">
              <w:rPr>
                <w:rFonts w:ascii="Arial" w:hAnsi="Arial" w:cs="Arial"/>
                <w:b/>
                <w:bCs/>
              </w:rPr>
              <w:t>Age</w:t>
            </w:r>
          </w:p>
        </w:tc>
        <w:tc>
          <w:tcPr>
            <w:tcW w:w="3813" w:type="pct"/>
          </w:tcPr>
          <w:p w14:paraId="0D47FB6D" w14:textId="77777777" w:rsidR="00E45386" w:rsidRPr="00F32A27" w:rsidRDefault="00E45386" w:rsidP="00E45386">
            <w:pPr>
              <w:autoSpaceDE w:val="0"/>
              <w:autoSpaceDN w:val="0"/>
              <w:adjustRightInd w:val="0"/>
              <w:rPr>
                <w:rFonts w:ascii="Arial" w:eastAsiaTheme="minorHAnsi" w:hAnsi="Arial" w:cs="Arial"/>
                <w:i/>
                <w:iCs/>
                <w:color w:val="000000"/>
                <w:lang w:val="en-IE" w:eastAsia="en-US"/>
              </w:rPr>
            </w:pPr>
            <w:r w:rsidRPr="00F32A27">
              <w:rPr>
                <w:rFonts w:ascii="Arial" w:eastAsiaTheme="minorHAnsi" w:hAnsi="Arial" w:cs="Arial"/>
                <w:color w:val="000000"/>
                <w:lang w:val="en-IE" w:eastAsia="en-US"/>
              </w:rPr>
              <w:t>The Public Service Superannuation (Age of Retirement) Act, 2018* set 70 years as the compulsory retirement age for public servants.</w:t>
            </w:r>
            <w:r w:rsidRPr="00F32A27">
              <w:rPr>
                <w:rFonts w:ascii="Arial" w:eastAsiaTheme="minorHAnsi" w:hAnsi="Arial" w:cs="Arial"/>
                <w:i/>
                <w:iCs/>
                <w:color w:val="000000"/>
                <w:lang w:val="en-IE" w:eastAsia="en-US"/>
              </w:rPr>
              <w:t xml:space="preserve"> </w:t>
            </w:r>
          </w:p>
          <w:p w14:paraId="1D853980" w14:textId="77777777" w:rsidR="00E45386" w:rsidRPr="00F32A27"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F32A27" w:rsidRDefault="00E45386" w:rsidP="00E45386">
            <w:pPr>
              <w:autoSpaceDE w:val="0"/>
              <w:autoSpaceDN w:val="0"/>
              <w:adjustRightInd w:val="0"/>
              <w:rPr>
                <w:rFonts w:ascii="Arial" w:eastAsiaTheme="minorHAnsi" w:hAnsi="Arial" w:cs="Arial"/>
                <w:b/>
                <w:bCs/>
                <w:iCs/>
                <w:color w:val="000000" w:themeColor="text1"/>
                <w:lang w:val="en-IE" w:eastAsia="en-US"/>
              </w:rPr>
            </w:pPr>
            <w:r w:rsidRPr="00F32A27">
              <w:rPr>
                <w:rFonts w:ascii="Arial" w:eastAsiaTheme="minorHAnsi" w:hAnsi="Arial" w:cs="Arial"/>
                <w:b/>
                <w:bCs/>
                <w:iCs/>
                <w:color w:val="000000"/>
                <w:lang w:val="en-IE" w:eastAsia="en-US"/>
              </w:rPr>
              <w:t xml:space="preserve">* Public </w:t>
            </w:r>
            <w:r w:rsidRPr="00F32A27">
              <w:rPr>
                <w:rFonts w:ascii="Arial" w:eastAsiaTheme="minorHAnsi" w:hAnsi="Arial" w:cs="Arial"/>
                <w:b/>
                <w:bCs/>
                <w:iCs/>
                <w:color w:val="000000" w:themeColor="text1"/>
                <w:lang w:val="en-IE" w:eastAsia="en-US"/>
              </w:rPr>
              <w:t>Servants not affected by this legislation:</w:t>
            </w:r>
          </w:p>
          <w:p w14:paraId="423A76B7" w14:textId="3343E1F1" w:rsidR="00E45386" w:rsidRPr="00F32A27" w:rsidRDefault="00E45386" w:rsidP="00E45386">
            <w:pPr>
              <w:autoSpaceDE w:val="0"/>
              <w:autoSpaceDN w:val="0"/>
              <w:adjustRightInd w:val="0"/>
              <w:rPr>
                <w:rFonts w:ascii="Arial" w:eastAsiaTheme="minorHAnsi" w:hAnsi="Arial" w:cs="Arial"/>
                <w:color w:val="000000" w:themeColor="text1"/>
                <w:lang w:val="en-IE" w:eastAsia="en-US"/>
              </w:rPr>
            </w:pPr>
            <w:r w:rsidRPr="00F32A27">
              <w:rPr>
                <w:rFonts w:ascii="Arial" w:eastAsiaTheme="minorHAnsi" w:hAnsi="Arial" w:cs="Arial"/>
                <w:color w:val="000000" w:themeColor="text1"/>
                <w:lang w:val="en-IE" w:eastAsia="en-US"/>
              </w:rPr>
              <w:t xml:space="preserve">Public servants joining the public </w:t>
            </w:r>
            <w:r w:rsidR="00D34192" w:rsidRPr="00F32A27">
              <w:rPr>
                <w:rFonts w:ascii="Arial" w:eastAsiaTheme="minorHAnsi" w:hAnsi="Arial" w:cs="Arial"/>
                <w:color w:val="000000" w:themeColor="text1"/>
                <w:lang w:val="en-IE" w:eastAsia="en-US"/>
              </w:rPr>
              <w:t>service or</w:t>
            </w:r>
            <w:r w:rsidRPr="00F32A27">
              <w:rPr>
                <w:rFonts w:ascii="Arial" w:eastAsiaTheme="minorHAnsi" w:hAnsi="Arial" w:cs="Arial"/>
                <w:color w:val="000000" w:themeColor="text1"/>
                <w:lang w:val="en-IE" w:eastAsia="en-US"/>
              </w:rPr>
              <w:t xml:space="preserve"> re</w:t>
            </w:r>
            <w:r w:rsidR="00A36FE9" w:rsidRPr="00F32A27">
              <w:rPr>
                <w:rFonts w:ascii="Arial" w:eastAsiaTheme="minorHAnsi" w:hAnsi="Arial" w:cs="Arial"/>
                <w:color w:val="000000" w:themeColor="text1"/>
                <w:lang w:val="en-IE" w:eastAsia="en-US"/>
              </w:rPr>
              <w:t>-</w:t>
            </w:r>
            <w:r w:rsidRPr="00F32A27">
              <w:rPr>
                <w:rFonts w:ascii="Arial" w:eastAsiaTheme="minorHAnsi" w:hAnsi="Arial" w:cs="Arial"/>
                <w:color w:val="000000" w:themeColor="text1"/>
                <w:lang w:val="en-IE" w:eastAsia="en-US"/>
              </w:rPr>
              <w:t xml:space="preserve">joining the public service with a </w:t>
            </w:r>
            <w:r w:rsidR="002B6B2C" w:rsidRPr="00F32A27">
              <w:rPr>
                <w:rFonts w:ascii="Arial" w:eastAsiaTheme="minorHAnsi" w:hAnsi="Arial" w:cs="Arial"/>
                <w:color w:val="000000" w:themeColor="text1"/>
                <w:lang w:val="en-IE" w:eastAsia="en-US"/>
              </w:rPr>
              <w:t>26-week</w:t>
            </w:r>
            <w:r w:rsidRPr="00F32A27">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F32A27"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F32A27" w:rsidRDefault="00E45386" w:rsidP="00E45386">
            <w:pPr>
              <w:autoSpaceDE w:val="0"/>
              <w:autoSpaceDN w:val="0"/>
              <w:adjustRightInd w:val="0"/>
              <w:rPr>
                <w:rFonts w:ascii="Arial" w:eastAsiaTheme="minorHAnsi" w:hAnsi="Arial" w:cs="Arial"/>
                <w:color w:val="000000" w:themeColor="text1"/>
                <w:lang w:val="en-IE" w:eastAsia="en-US"/>
              </w:rPr>
            </w:pPr>
            <w:r w:rsidRPr="00F32A27">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F32A27">
              <w:rPr>
                <w:rFonts w:ascii="Arial" w:eastAsiaTheme="minorHAnsi" w:hAnsi="Arial" w:cs="Arial"/>
                <w:color w:val="000000" w:themeColor="text1"/>
                <w:lang w:val="en-IE" w:eastAsia="en-US"/>
              </w:rPr>
              <w:t>26 week</w:t>
            </w:r>
            <w:proofErr w:type="gramEnd"/>
            <w:r w:rsidRPr="00F32A27">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F32A27" w:rsidRDefault="001E592B" w:rsidP="00E45386">
            <w:pPr>
              <w:autoSpaceDE w:val="0"/>
              <w:autoSpaceDN w:val="0"/>
              <w:adjustRightInd w:val="0"/>
              <w:rPr>
                <w:rFonts w:ascii="Arial" w:eastAsiaTheme="minorHAnsi" w:hAnsi="Arial" w:cs="Arial"/>
                <w:color w:val="000000"/>
                <w:lang w:val="en-IE" w:eastAsia="en-US"/>
              </w:rPr>
            </w:pPr>
          </w:p>
        </w:tc>
      </w:tr>
      <w:tr w:rsidR="00543F98" w:rsidRPr="00F32A27" w14:paraId="00A31E89" w14:textId="77777777" w:rsidTr="00762396">
        <w:tc>
          <w:tcPr>
            <w:tcW w:w="1187" w:type="pct"/>
          </w:tcPr>
          <w:p w14:paraId="33CE3509" w14:textId="00C97D8C" w:rsidR="00543F98" w:rsidRPr="00F32A27" w:rsidRDefault="00762396" w:rsidP="00E0768C">
            <w:pPr>
              <w:jc w:val="both"/>
              <w:rPr>
                <w:rFonts w:ascii="Arial" w:hAnsi="Arial" w:cs="Arial"/>
                <w:b/>
              </w:rPr>
            </w:pPr>
            <w:r w:rsidRPr="00F32A27">
              <w:rPr>
                <w:rFonts w:ascii="Arial" w:hAnsi="Arial" w:cs="Arial"/>
                <w:b/>
              </w:rPr>
              <w:t>Probation</w:t>
            </w:r>
          </w:p>
        </w:tc>
        <w:tc>
          <w:tcPr>
            <w:tcW w:w="3813" w:type="pct"/>
          </w:tcPr>
          <w:p w14:paraId="43F205C5" w14:textId="29B115FF" w:rsidR="00543F98" w:rsidRPr="00F32A27" w:rsidRDefault="00543F98" w:rsidP="00E0768C">
            <w:pPr>
              <w:jc w:val="both"/>
              <w:rPr>
                <w:rFonts w:ascii="Arial" w:hAnsi="Arial" w:cs="Arial"/>
              </w:rPr>
            </w:pPr>
            <w:r w:rsidRPr="00F32A27">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32A27" w:rsidRDefault="00E0768C" w:rsidP="00E0768C">
            <w:pPr>
              <w:jc w:val="both"/>
              <w:rPr>
                <w:rFonts w:ascii="Arial" w:hAnsi="Arial" w:cs="Arial"/>
              </w:rPr>
            </w:pPr>
          </w:p>
        </w:tc>
      </w:tr>
      <w:tr w:rsidR="00543F98" w:rsidRPr="00F32A27" w14:paraId="569E1840" w14:textId="77777777" w:rsidTr="00762396">
        <w:trPr>
          <w:trHeight w:val="699"/>
        </w:trPr>
        <w:tc>
          <w:tcPr>
            <w:tcW w:w="1187" w:type="pct"/>
          </w:tcPr>
          <w:p w14:paraId="27BE9867" w14:textId="16198D46" w:rsidR="00A54067" w:rsidRPr="00F32A27" w:rsidRDefault="00762396" w:rsidP="00A54067">
            <w:pPr>
              <w:rPr>
                <w:rFonts w:ascii="Arial" w:hAnsi="Arial" w:cs="Arial"/>
                <w:b/>
                <w:bCs/>
              </w:rPr>
            </w:pPr>
            <w:r w:rsidRPr="00F32A27">
              <w:rPr>
                <w:rFonts w:ascii="Arial" w:hAnsi="Arial" w:cs="Arial"/>
                <w:b/>
                <w:bCs/>
              </w:rPr>
              <w:t>Protection of children guidance and legislation</w:t>
            </w:r>
          </w:p>
          <w:p w14:paraId="470BFBA0" w14:textId="552E50B4" w:rsidR="00543F98" w:rsidRPr="00F32A27" w:rsidRDefault="00543F98" w:rsidP="00F8393C">
            <w:pPr>
              <w:rPr>
                <w:rFonts w:ascii="Arial" w:hAnsi="Arial" w:cs="Arial"/>
                <w:b/>
                <w:bCs/>
              </w:rPr>
            </w:pPr>
          </w:p>
        </w:tc>
        <w:tc>
          <w:tcPr>
            <w:tcW w:w="3813" w:type="pct"/>
          </w:tcPr>
          <w:p w14:paraId="444A8E6F" w14:textId="77777777" w:rsidR="00C82754" w:rsidRPr="00F32A27" w:rsidRDefault="00C82754" w:rsidP="00C82754">
            <w:pPr>
              <w:jc w:val="both"/>
              <w:rPr>
                <w:rFonts w:ascii="Arial" w:hAnsi="Arial" w:cs="Arial"/>
              </w:rPr>
            </w:pPr>
            <w:r w:rsidRPr="00F32A27">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F32A27" w:rsidRDefault="00C82754" w:rsidP="00C82754">
            <w:pPr>
              <w:jc w:val="both"/>
              <w:rPr>
                <w:rFonts w:ascii="Arial" w:hAnsi="Arial" w:cs="Arial"/>
              </w:rPr>
            </w:pPr>
          </w:p>
          <w:p w14:paraId="71541E22" w14:textId="77777777" w:rsidR="00C82754" w:rsidRPr="00F32A27" w:rsidRDefault="00C82754" w:rsidP="00C82754">
            <w:pPr>
              <w:jc w:val="both"/>
              <w:rPr>
                <w:rFonts w:ascii="Arial" w:hAnsi="Arial" w:cs="Arial"/>
              </w:rPr>
            </w:pPr>
            <w:r w:rsidRPr="00F32A27">
              <w:rPr>
                <w:rFonts w:ascii="Arial" w:hAnsi="Arial" w:cs="Arial"/>
              </w:rPr>
              <w:t xml:space="preserve">Some staff have additional responsibilities such as Line Managers, Designated Officers and Mandated Persons. </w:t>
            </w:r>
          </w:p>
          <w:p w14:paraId="4314F291" w14:textId="77777777" w:rsidR="00C82754" w:rsidRPr="00F32A27" w:rsidRDefault="00C82754" w:rsidP="00C82754">
            <w:pPr>
              <w:jc w:val="both"/>
              <w:rPr>
                <w:rFonts w:ascii="Arial" w:hAnsi="Arial" w:cs="Arial"/>
              </w:rPr>
            </w:pPr>
          </w:p>
          <w:p w14:paraId="15AA7407" w14:textId="77777777" w:rsidR="00C82754" w:rsidRPr="00F32A27" w:rsidRDefault="00C82754" w:rsidP="00C82754">
            <w:pPr>
              <w:jc w:val="both"/>
              <w:rPr>
                <w:rFonts w:ascii="Arial" w:hAnsi="Arial" w:cs="Arial"/>
              </w:rPr>
            </w:pPr>
            <w:r w:rsidRPr="00F32A27">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F32A27">
                <w:rPr>
                  <w:rStyle w:val="Hyperlink"/>
                  <w:rFonts w:ascii="Arial" w:hAnsi="Arial" w:cs="Arial"/>
                </w:rPr>
                <w:t>Schedule 2</w:t>
              </w:r>
              <w:r w:rsidRPr="00F32A27">
                <w:rPr>
                  <w:rFonts w:ascii="Arial" w:hAnsi="Arial"/>
                </w:rPr>
                <w:t xml:space="preserve"> of the Children First Act 2015</w:t>
              </w:r>
            </w:hyperlink>
            <w:r w:rsidRPr="00F32A27">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F32A27" w:rsidRDefault="00C82754" w:rsidP="00C82754">
            <w:pPr>
              <w:jc w:val="both"/>
              <w:rPr>
                <w:rFonts w:ascii="Arial" w:hAnsi="Arial" w:cs="Arial"/>
              </w:rPr>
            </w:pPr>
          </w:p>
          <w:p w14:paraId="62136DD2" w14:textId="77777777" w:rsidR="00C82754" w:rsidRPr="00F32A27" w:rsidRDefault="00C82754" w:rsidP="00C82754">
            <w:pPr>
              <w:jc w:val="both"/>
              <w:rPr>
                <w:rFonts w:ascii="Arial" w:hAnsi="Arial" w:cs="Arial"/>
              </w:rPr>
            </w:pPr>
            <w:r w:rsidRPr="00F32A27">
              <w:rPr>
                <w:rFonts w:ascii="Arial" w:hAnsi="Arial" w:cs="Arial"/>
              </w:rPr>
              <w:t xml:space="preserve">Visit </w:t>
            </w:r>
            <w:hyperlink r:id="rId17" w:history="1">
              <w:r w:rsidRPr="00F32A27">
                <w:rPr>
                  <w:rStyle w:val="Hyperlink"/>
                  <w:rFonts w:ascii="Arial" w:hAnsi="Arial" w:cs="Arial"/>
                </w:rPr>
                <w:t>HSE Children First</w:t>
              </w:r>
              <w:r w:rsidRPr="00F32A27">
                <w:rPr>
                  <w:rFonts w:ascii="Arial" w:hAnsi="Arial"/>
                </w:rPr>
                <w:t xml:space="preserve"> </w:t>
              </w:r>
            </w:hyperlink>
            <w:r w:rsidRPr="00F32A27">
              <w:rPr>
                <w:rFonts w:ascii="Arial" w:hAnsi="Arial" w:cs="Arial"/>
              </w:rPr>
              <w:t xml:space="preserve">for further information, guidance and resources. </w:t>
            </w:r>
          </w:p>
          <w:p w14:paraId="31C11061" w14:textId="6B62B1C4" w:rsidR="00543F98" w:rsidRPr="00F32A27" w:rsidRDefault="00413395" w:rsidP="00A54067">
            <w:pPr>
              <w:jc w:val="both"/>
              <w:rPr>
                <w:rFonts w:ascii="Arial" w:hAnsi="Arial" w:cs="Arial"/>
                <w:b/>
                <w:bCs/>
              </w:rPr>
            </w:pPr>
            <w:r w:rsidRPr="00F32A27">
              <w:rPr>
                <w:rFonts w:ascii="Arial" w:hAnsi="Arial" w:cs="Arial"/>
                <w:bCs/>
                <w:lang w:val="en"/>
              </w:rPr>
              <w:t>.</w:t>
            </w:r>
          </w:p>
        </w:tc>
      </w:tr>
      <w:tr w:rsidR="00543F98" w:rsidRPr="00F32A27"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F32A27" w:rsidRDefault="00762396" w:rsidP="00F8393C">
            <w:pPr>
              <w:rPr>
                <w:rFonts w:ascii="Arial" w:hAnsi="Arial" w:cs="Arial"/>
                <w:b/>
                <w:bCs/>
              </w:rPr>
            </w:pPr>
            <w:bookmarkStart w:id="0" w:name="_Hlk58316562"/>
            <w:r w:rsidRPr="00F32A27">
              <w:rPr>
                <w:rFonts w:ascii="Arial" w:hAnsi="Arial" w:cs="Arial"/>
                <w:b/>
                <w:bCs/>
              </w:rPr>
              <w:lastRenderedPageBreak/>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F32A27" w:rsidRDefault="00543F98" w:rsidP="005F595E">
            <w:pPr>
              <w:jc w:val="both"/>
              <w:rPr>
                <w:rFonts w:ascii="Arial" w:hAnsi="Arial" w:cs="Arial"/>
              </w:rPr>
            </w:pPr>
            <w:r w:rsidRPr="00F32A27">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32A27">
              <w:rPr>
                <w:rFonts w:ascii="Arial" w:hAnsi="Arial" w:cs="Arial"/>
                <w:iCs/>
              </w:rPr>
              <w:t>and comply with associated HSE protocols for implementing and maintaining these standards as appropriate to the role.</w:t>
            </w:r>
          </w:p>
          <w:p w14:paraId="3D6AA4B0" w14:textId="77777777" w:rsidR="00543F98" w:rsidRPr="00F32A27" w:rsidRDefault="00543F98" w:rsidP="005F595E">
            <w:pPr>
              <w:jc w:val="both"/>
              <w:rPr>
                <w:rFonts w:ascii="Arial" w:hAnsi="Arial" w:cs="Arial"/>
              </w:rPr>
            </w:pPr>
          </w:p>
        </w:tc>
      </w:tr>
      <w:tr w:rsidR="00543F98" w:rsidRPr="00F32A27"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F32A27" w:rsidRDefault="00762396" w:rsidP="00F8393C">
            <w:pPr>
              <w:rPr>
                <w:rFonts w:ascii="Arial" w:hAnsi="Arial" w:cs="Arial"/>
                <w:b/>
                <w:bCs/>
              </w:rPr>
            </w:pPr>
            <w:r w:rsidRPr="00F32A27">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F32A27" w:rsidRDefault="00543F98" w:rsidP="005F595E">
            <w:pPr>
              <w:jc w:val="both"/>
              <w:rPr>
                <w:rFonts w:ascii="Arial" w:hAnsi="Arial" w:cs="Arial"/>
              </w:rPr>
            </w:pPr>
            <w:r w:rsidRPr="00F32A27">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F32A27">
              <w:rPr>
                <w:rFonts w:ascii="Arial" w:hAnsi="Arial" w:cs="Arial"/>
              </w:rPr>
              <w:t>Site Specific</w:t>
            </w:r>
            <w:proofErr w:type="gramEnd"/>
            <w:r w:rsidRPr="00F32A27">
              <w:rPr>
                <w:rFonts w:ascii="Arial" w:hAnsi="Arial" w:cs="Arial"/>
              </w:rPr>
              <w:t xml:space="preserve"> Safety Statement (SSSS). </w:t>
            </w:r>
          </w:p>
          <w:p w14:paraId="44BC3473" w14:textId="77777777" w:rsidR="00543F98" w:rsidRPr="00F32A27" w:rsidRDefault="00543F98" w:rsidP="005F595E">
            <w:pPr>
              <w:ind w:firstLine="720"/>
              <w:jc w:val="both"/>
              <w:rPr>
                <w:rFonts w:ascii="Arial" w:hAnsi="Arial" w:cs="Arial"/>
              </w:rPr>
            </w:pPr>
          </w:p>
          <w:p w14:paraId="033501F0" w14:textId="77777777" w:rsidR="00543F98" w:rsidRPr="00F32A27" w:rsidRDefault="00543F98" w:rsidP="005F595E">
            <w:pPr>
              <w:jc w:val="both"/>
              <w:rPr>
                <w:rFonts w:ascii="Arial" w:hAnsi="Arial" w:cs="Arial"/>
              </w:rPr>
            </w:pPr>
            <w:r w:rsidRPr="00F32A27">
              <w:rPr>
                <w:rFonts w:ascii="Arial" w:hAnsi="Arial" w:cs="Arial"/>
              </w:rPr>
              <w:t>Key responsibilities include:</w:t>
            </w:r>
          </w:p>
          <w:p w14:paraId="239805B8" w14:textId="77777777" w:rsidR="00543F98" w:rsidRPr="00F32A27" w:rsidRDefault="00543F98" w:rsidP="005F595E">
            <w:pPr>
              <w:jc w:val="both"/>
              <w:rPr>
                <w:rFonts w:ascii="Arial" w:hAnsi="Arial" w:cs="Arial"/>
                <w:highlight w:val="yellow"/>
              </w:rPr>
            </w:pPr>
          </w:p>
          <w:p w14:paraId="1A2019CC" w14:textId="77777777" w:rsidR="00543F98" w:rsidRPr="00F32A27" w:rsidRDefault="00543F98" w:rsidP="003E7EEE">
            <w:pPr>
              <w:pStyle w:val="ListParagraph"/>
              <w:numPr>
                <w:ilvl w:val="0"/>
                <w:numId w:val="13"/>
              </w:numPr>
              <w:jc w:val="both"/>
              <w:rPr>
                <w:rFonts w:ascii="Arial" w:hAnsi="Arial" w:cs="Arial"/>
              </w:rPr>
            </w:pPr>
            <w:r w:rsidRPr="00F32A27">
              <w:rPr>
                <w:rFonts w:ascii="Arial" w:hAnsi="Arial" w:cs="Arial"/>
              </w:rPr>
              <w:t>Developing a SSSS for the department/service</w:t>
            </w:r>
            <w:r w:rsidRPr="00F32A27">
              <w:rPr>
                <w:rStyle w:val="FootnoteReference"/>
                <w:rFonts w:ascii="Arial" w:eastAsia="Calibri" w:hAnsi="Arial" w:cs="Arial"/>
              </w:rPr>
              <w:footnoteReference w:id="2"/>
            </w:r>
            <w:r w:rsidRPr="00F32A27">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32A27" w:rsidRDefault="00543F98" w:rsidP="003E7EEE">
            <w:pPr>
              <w:pStyle w:val="ListParagraph"/>
              <w:numPr>
                <w:ilvl w:val="0"/>
                <w:numId w:val="13"/>
              </w:numPr>
              <w:jc w:val="both"/>
              <w:rPr>
                <w:rFonts w:ascii="Arial" w:hAnsi="Arial" w:cs="Arial"/>
              </w:rPr>
            </w:pPr>
            <w:r w:rsidRPr="00F32A27">
              <w:rPr>
                <w:rFonts w:ascii="Arial" w:hAnsi="Arial" w:cs="Arial"/>
              </w:rPr>
              <w:t xml:space="preserve">Ensuring that Occupational Safety and Health (OSH) </w:t>
            </w:r>
            <w:proofErr w:type="gramStart"/>
            <w:r w:rsidRPr="00F32A27">
              <w:rPr>
                <w:rFonts w:ascii="Arial" w:hAnsi="Arial" w:cs="Arial"/>
              </w:rPr>
              <w:t>is</w:t>
            </w:r>
            <w:proofErr w:type="gramEnd"/>
            <w:r w:rsidRPr="00F32A27">
              <w:rPr>
                <w:rFonts w:ascii="Arial" w:hAnsi="Arial" w:cs="Arial"/>
              </w:rPr>
              <w:t xml:space="preserve"> integrated into day-to-day business, providing Systems Of Work (SOW) that are planned, organised, performed, </w:t>
            </w:r>
            <w:r w:rsidR="00D34192" w:rsidRPr="00F32A27">
              <w:rPr>
                <w:rFonts w:ascii="Arial" w:hAnsi="Arial" w:cs="Arial"/>
              </w:rPr>
              <w:t>maintained,</w:t>
            </w:r>
            <w:r w:rsidRPr="00F32A27">
              <w:rPr>
                <w:rFonts w:ascii="Arial" w:hAnsi="Arial" w:cs="Arial"/>
              </w:rPr>
              <w:t xml:space="preserve"> and revised as appropriate, and ensuring that all safety related records are maintained and available for inspection.</w:t>
            </w:r>
          </w:p>
          <w:p w14:paraId="44F284F2" w14:textId="77777777" w:rsidR="00543F98" w:rsidRPr="00F32A27" w:rsidRDefault="00543F98" w:rsidP="003E7EEE">
            <w:pPr>
              <w:pStyle w:val="ListParagraph"/>
              <w:numPr>
                <w:ilvl w:val="0"/>
                <w:numId w:val="13"/>
              </w:numPr>
              <w:jc w:val="both"/>
              <w:rPr>
                <w:rFonts w:ascii="Arial" w:hAnsi="Arial" w:cs="Arial"/>
              </w:rPr>
            </w:pPr>
            <w:r w:rsidRPr="00F32A27">
              <w:rPr>
                <w:rFonts w:ascii="Arial" w:hAnsi="Arial" w:cs="Arial"/>
              </w:rPr>
              <w:t>Consulting and communicating with staff and safety representatives on OSH matters.</w:t>
            </w:r>
          </w:p>
          <w:p w14:paraId="26E31354" w14:textId="4E3FA182" w:rsidR="00543F98" w:rsidRPr="00F32A27" w:rsidRDefault="00543F98" w:rsidP="003E7EEE">
            <w:pPr>
              <w:pStyle w:val="ListParagraph"/>
              <w:numPr>
                <w:ilvl w:val="0"/>
                <w:numId w:val="13"/>
              </w:numPr>
              <w:jc w:val="both"/>
              <w:rPr>
                <w:rFonts w:ascii="Arial" w:hAnsi="Arial" w:cs="Arial"/>
              </w:rPr>
            </w:pPr>
            <w:r w:rsidRPr="00F32A27">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F32A27" w:rsidRDefault="00543F98" w:rsidP="003E7EEE">
            <w:pPr>
              <w:pStyle w:val="ListParagraph"/>
              <w:numPr>
                <w:ilvl w:val="0"/>
                <w:numId w:val="13"/>
              </w:numPr>
              <w:jc w:val="both"/>
              <w:rPr>
                <w:rFonts w:ascii="Arial" w:hAnsi="Arial" w:cs="Arial"/>
              </w:rPr>
            </w:pPr>
            <w:r w:rsidRPr="00F32A27">
              <w:rPr>
                <w:rFonts w:ascii="Arial" w:hAnsi="Arial" w:cs="Arial"/>
              </w:rPr>
              <w:t>Ensuring that all incidents occurring within the relevant department/service are managed</w:t>
            </w:r>
            <w:r w:rsidR="002B6B2C" w:rsidRPr="00F32A27">
              <w:rPr>
                <w:rFonts w:ascii="Arial" w:hAnsi="Arial" w:cs="Arial"/>
              </w:rPr>
              <w:t xml:space="preserve"> appropriately</w:t>
            </w:r>
            <w:r w:rsidRPr="00F32A27">
              <w:rPr>
                <w:rFonts w:ascii="Arial" w:hAnsi="Arial" w:cs="Arial"/>
              </w:rPr>
              <w:t xml:space="preserve"> and investigated in accordance with HSE procedures</w:t>
            </w:r>
            <w:r w:rsidRPr="00F32A27">
              <w:rPr>
                <w:rStyle w:val="FootnoteReference"/>
                <w:rFonts w:ascii="Arial" w:eastAsia="Calibri" w:hAnsi="Arial" w:cs="Arial"/>
              </w:rPr>
              <w:footnoteReference w:id="3"/>
            </w:r>
            <w:r w:rsidRPr="00F32A27">
              <w:rPr>
                <w:rFonts w:ascii="Arial" w:hAnsi="Arial" w:cs="Arial"/>
              </w:rPr>
              <w:t>.</w:t>
            </w:r>
          </w:p>
          <w:p w14:paraId="11FEAA1E" w14:textId="77777777" w:rsidR="00543F98" w:rsidRPr="00F32A27" w:rsidRDefault="00543F98" w:rsidP="003E7EEE">
            <w:pPr>
              <w:pStyle w:val="ListParagraph"/>
              <w:numPr>
                <w:ilvl w:val="0"/>
                <w:numId w:val="13"/>
              </w:numPr>
              <w:jc w:val="both"/>
              <w:rPr>
                <w:rFonts w:ascii="Arial" w:hAnsi="Arial" w:cs="Arial"/>
              </w:rPr>
            </w:pPr>
            <w:r w:rsidRPr="00F32A27">
              <w:rPr>
                <w:rFonts w:ascii="Arial" w:hAnsi="Arial" w:cs="Arial"/>
              </w:rPr>
              <w:t>Seeking advice from health and safety professionals through the National Health and Safety Function Helpdesk as appropriate.</w:t>
            </w:r>
          </w:p>
          <w:p w14:paraId="71D0F0C6" w14:textId="77777777" w:rsidR="00543F98" w:rsidRPr="00F32A27" w:rsidRDefault="00543F98" w:rsidP="003E7EEE">
            <w:pPr>
              <w:pStyle w:val="ListParagraph"/>
              <w:numPr>
                <w:ilvl w:val="0"/>
                <w:numId w:val="13"/>
              </w:numPr>
              <w:jc w:val="both"/>
              <w:rPr>
                <w:rFonts w:ascii="Arial" w:hAnsi="Arial" w:cs="Arial"/>
              </w:rPr>
            </w:pPr>
            <w:r w:rsidRPr="00F32A27">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F32A27" w:rsidRDefault="00543F98" w:rsidP="005F595E">
            <w:pPr>
              <w:jc w:val="both"/>
              <w:rPr>
                <w:rFonts w:ascii="Arial" w:hAnsi="Arial" w:cs="Arial"/>
              </w:rPr>
            </w:pPr>
          </w:p>
          <w:p w14:paraId="7AC8EEB0" w14:textId="77777777" w:rsidR="00543F98" w:rsidRPr="00F32A27" w:rsidRDefault="00543F98" w:rsidP="005F595E">
            <w:pPr>
              <w:jc w:val="both"/>
              <w:rPr>
                <w:rFonts w:ascii="Arial" w:hAnsi="Arial" w:cs="Arial"/>
              </w:rPr>
            </w:pPr>
            <w:r w:rsidRPr="00F32A27">
              <w:rPr>
                <w:rFonts w:ascii="Arial" w:hAnsi="Arial" w:cs="Arial"/>
                <w:b/>
              </w:rPr>
              <w:t>Note</w:t>
            </w:r>
            <w:r w:rsidRPr="00F32A27">
              <w:rPr>
                <w:rFonts w:ascii="Arial" w:hAnsi="Arial" w:cs="Arial"/>
              </w:rPr>
              <w:t xml:space="preserve">: Detailed roles and responsibilities of Line Managers are outlined in local SSSS. </w:t>
            </w:r>
          </w:p>
          <w:p w14:paraId="7DBB71A5" w14:textId="3B1B6585" w:rsidR="000D156B" w:rsidRPr="00F32A27" w:rsidRDefault="000D156B" w:rsidP="005F595E">
            <w:pPr>
              <w:jc w:val="both"/>
              <w:rPr>
                <w:rFonts w:ascii="Arial" w:hAnsi="Arial" w:cs="Arial"/>
              </w:rPr>
            </w:pPr>
          </w:p>
        </w:tc>
      </w:tr>
      <w:bookmarkEnd w:id="0"/>
    </w:tbl>
    <w:p w14:paraId="0FC7D839" w14:textId="78EE219E" w:rsidR="00117CD7" w:rsidRPr="00F32A27" w:rsidRDefault="00117CD7" w:rsidP="00E9136D">
      <w:pPr>
        <w:rPr>
          <w:rFonts w:ascii="Arial" w:hAnsi="Arial" w:cs="Arial"/>
          <w:b/>
          <w:color w:val="000099"/>
        </w:rPr>
      </w:pPr>
    </w:p>
    <w:p w14:paraId="28E1FF49" w14:textId="625513B3" w:rsidR="004113A8" w:rsidRPr="00694E7D" w:rsidRDefault="004113A8" w:rsidP="00694E7D">
      <w:pPr>
        <w:textAlignment w:val="baseline"/>
        <w:rPr>
          <w:rFonts w:ascii="Arial" w:eastAsia="Calibri" w:hAnsi="Arial" w:cs="Arial"/>
          <w:color w:val="000099"/>
          <w:sz w:val="18"/>
          <w:szCs w:val="18"/>
        </w:rPr>
      </w:pPr>
    </w:p>
    <w:sectPr w:rsidR="004113A8" w:rsidRPr="00694E7D" w:rsidSect="00FC59B9">
      <w:headerReference w:type="default" r:id="rId18"/>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CE498" w14:textId="77777777" w:rsidR="006032BC" w:rsidRDefault="006032BC" w:rsidP="00543F98">
      <w:r>
        <w:separator/>
      </w:r>
    </w:p>
  </w:endnote>
  <w:endnote w:type="continuationSeparator" w:id="0">
    <w:p w14:paraId="78ACAC27" w14:textId="77777777" w:rsidR="006032BC" w:rsidRDefault="006032BC" w:rsidP="00543F98">
      <w:r>
        <w:continuationSeparator/>
      </w:r>
    </w:p>
  </w:endnote>
  <w:endnote w:type="continuationNotice" w:id="1">
    <w:p w14:paraId="4AD7BABD" w14:textId="77777777" w:rsidR="006032BC" w:rsidRDefault="00603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33DD4598"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F01933">
      <w:rPr>
        <w:rFonts w:ascii="Arial" w:hAnsi="Arial" w:cs="Arial"/>
        <w:noProof/>
      </w:rPr>
      <w:t>09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E406" w14:textId="77777777" w:rsidR="006032BC" w:rsidRDefault="006032BC" w:rsidP="00543F98">
      <w:r>
        <w:separator/>
      </w:r>
    </w:p>
  </w:footnote>
  <w:footnote w:type="continuationSeparator" w:id="0">
    <w:p w14:paraId="77CCF817" w14:textId="77777777" w:rsidR="006032BC" w:rsidRDefault="006032BC" w:rsidP="00543F98">
      <w:r>
        <w:continuationSeparator/>
      </w:r>
    </w:p>
  </w:footnote>
  <w:footnote w:type="continuationNotice" w:id="1">
    <w:p w14:paraId="4817AF6C" w14:textId="77777777" w:rsidR="006032BC" w:rsidRDefault="006032BC"/>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8240"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8530AAE"/>
    <w:multiLevelType w:val="hybridMultilevel"/>
    <w:tmpl w:val="36884A3C"/>
    <w:lvl w:ilvl="0" w:tplc="382AEE90">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953FE5"/>
    <w:multiLevelType w:val="hybridMultilevel"/>
    <w:tmpl w:val="0B7E35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E270D94"/>
    <w:multiLevelType w:val="hybridMultilevel"/>
    <w:tmpl w:val="D20477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5"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3C92005"/>
    <w:multiLevelType w:val="hybridMultilevel"/>
    <w:tmpl w:val="492EDE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5DF66EBE"/>
    <w:multiLevelType w:val="hybridMultilevel"/>
    <w:tmpl w:val="B6D8F448"/>
    <w:lvl w:ilvl="0" w:tplc="0CE2A3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F653F0E"/>
    <w:multiLevelType w:val="hybridMultilevel"/>
    <w:tmpl w:val="F2C4F3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FA90029"/>
    <w:multiLevelType w:val="hybridMultilevel"/>
    <w:tmpl w:val="B0A8D2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7B06371"/>
    <w:multiLevelType w:val="hybridMultilevel"/>
    <w:tmpl w:val="DA686C36"/>
    <w:lvl w:ilvl="0" w:tplc="CEC05C44">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51A7B"/>
    <w:multiLevelType w:val="hybridMultilevel"/>
    <w:tmpl w:val="0972BE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8489689">
    <w:abstractNumId w:val="41"/>
  </w:num>
  <w:num w:numId="2" w16cid:durableId="1450276803">
    <w:abstractNumId w:val="29"/>
  </w:num>
  <w:num w:numId="3" w16cid:durableId="2122142721">
    <w:abstractNumId w:val="12"/>
  </w:num>
  <w:num w:numId="4" w16cid:durableId="1317109695">
    <w:abstractNumId w:val="34"/>
  </w:num>
  <w:num w:numId="5" w16cid:durableId="202714950">
    <w:abstractNumId w:val="1"/>
  </w:num>
  <w:num w:numId="6" w16cid:durableId="262568564">
    <w:abstractNumId w:val="13"/>
  </w:num>
  <w:num w:numId="7" w16cid:durableId="1984264751">
    <w:abstractNumId w:val="35"/>
  </w:num>
  <w:num w:numId="8" w16cid:durableId="1879052510">
    <w:abstractNumId w:val="37"/>
  </w:num>
  <w:num w:numId="9" w16cid:durableId="309482861">
    <w:abstractNumId w:val="33"/>
  </w:num>
  <w:num w:numId="10" w16cid:durableId="1336883638">
    <w:abstractNumId w:val="18"/>
  </w:num>
  <w:num w:numId="11" w16cid:durableId="1067532828">
    <w:abstractNumId w:val="11"/>
  </w:num>
  <w:num w:numId="12" w16cid:durableId="1318267185">
    <w:abstractNumId w:val="30"/>
  </w:num>
  <w:num w:numId="13" w16cid:durableId="273632310">
    <w:abstractNumId w:val="8"/>
  </w:num>
  <w:num w:numId="14" w16cid:durableId="880019974">
    <w:abstractNumId w:val="26"/>
  </w:num>
  <w:num w:numId="15" w16cid:durableId="2003461001">
    <w:abstractNumId w:val="19"/>
  </w:num>
  <w:num w:numId="16" w16cid:durableId="1815414956">
    <w:abstractNumId w:val="4"/>
  </w:num>
  <w:num w:numId="17" w16cid:durableId="432827984">
    <w:abstractNumId w:val="17"/>
  </w:num>
  <w:num w:numId="18" w16cid:durableId="296028821">
    <w:abstractNumId w:val="36"/>
  </w:num>
  <w:num w:numId="19" w16cid:durableId="1233271209">
    <w:abstractNumId w:val="20"/>
  </w:num>
  <w:num w:numId="20" w16cid:durableId="236091330">
    <w:abstractNumId w:val="27"/>
  </w:num>
  <w:num w:numId="21" w16cid:durableId="158430023">
    <w:abstractNumId w:val="7"/>
  </w:num>
  <w:num w:numId="22" w16cid:durableId="1832063491">
    <w:abstractNumId w:val="43"/>
  </w:num>
  <w:num w:numId="23" w16cid:durableId="520705999">
    <w:abstractNumId w:val="25"/>
  </w:num>
  <w:num w:numId="24" w16cid:durableId="1452165261">
    <w:abstractNumId w:val="15"/>
  </w:num>
  <w:num w:numId="25" w16cid:durableId="1903445495">
    <w:abstractNumId w:val="23"/>
  </w:num>
  <w:num w:numId="26" w16cid:durableId="26688513">
    <w:abstractNumId w:val="9"/>
  </w:num>
  <w:num w:numId="27" w16cid:durableId="1087194594">
    <w:abstractNumId w:val="0"/>
  </w:num>
  <w:num w:numId="28" w16cid:durableId="1546871608">
    <w:abstractNumId w:val="32"/>
  </w:num>
  <w:num w:numId="29" w16cid:durableId="236938009">
    <w:abstractNumId w:val="14"/>
  </w:num>
  <w:num w:numId="30" w16cid:durableId="745417869">
    <w:abstractNumId w:val="24"/>
  </w:num>
  <w:num w:numId="31" w16cid:durableId="932276694">
    <w:abstractNumId w:val="22"/>
  </w:num>
  <w:num w:numId="32" w16cid:durableId="266279753">
    <w:abstractNumId w:val="6"/>
  </w:num>
  <w:num w:numId="33" w16cid:durableId="268708745">
    <w:abstractNumId w:val="16"/>
  </w:num>
  <w:num w:numId="34" w16cid:durableId="1661039018">
    <w:abstractNumId w:val="3"/>
  </w:num>
  <w:num w:numId="35" w16cid:durableId="968631159">
    <w:abstractNumId w:val="21"/>
  </w:num>
  <w:num w:numId="36" w16cid:durableId="1522429500">
    <w:abstractNumId w:val="38"/>
  </w:num>
  <w:num w:numId="37" w16cid:durableId="1156452293">
    <w:abstractNumId w:val="28"/>
  </w:num>
  <w:num w:numId="38" w16cid:durableId="851336012">
    <w:abstractNumId w:val="39"/>
  </w:num>
  <w:num w:numId="39" w16cid:durableId="492378668">
    <w:abstractNumId w:val="42"/>
  </w:num>
  <w:num w:numId="40" w16cid:durableId="768239420">
    <w:abstractNumId w:val="5"/>
  </w:num>
  <w:num w:numId="41" w16cid:durableId="609434435">
    <w:abstractNumId w:val="10"/>
  </w:num>
  <w:num w:numId="42" w16cid:durableId="253169572">
    <w:abstractNumId w:val="40"/>
  </w:num>
  <w:num w:numId="43" w16cid:durableId="173231921">
    <w:abstractNumId w:val="2"/>
  </w:num>
  <w:num w:numId="44" w16cid:durableId="1073433597">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92F"/>
    <w:rsid w:val="0000699E"/>
    <w:rsid w:val="00010146"/>
    <w:rsid w:val="00016C4B"/>
    <w:rsid w:val="0002611D"/>
    <w:rsid w:val="00034879"/>
    <w:rsid w:val="00063F8A"/>
    <w:rsid w:val="00063FC0"/>
    <w:rsid w:val="0006791D"/>
    <w:rsid w:val="00091D46"/>
    <w:rsid w:val="00095C1D"/>
    <w:rsid w:val="000A7350"/>
    <w:rsid w:val="000B3BA1"/>
    <w:rsid w:val="000B7318"/>
    <w:rsid w:val="000C7D57"/>
    <w:rsid w:val="000D156B"/>
    <w:rsid w:val="000D581E"/>
    <w:rsid w:val="000E06F3"/>
    <w:rsid w:val="000F271C"/>
    <w:rsid w:val="00111739"/>
    <w:rsid w:val="00113476"/>
    <w:rsid w:val="001142DE"/>
    <w:rsid w:val="00117CD7"/>
    <w:rsid w:val="00127EAB"/>
    <w:rsid w:val="001303A5"/>
    <w:rsid w:val="00134550"/>
    <w:rsid w:val="001359F6"/>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B0849"/>
    <w:rsid w:val="003C3758"/>
    <w:rsid w:val="003C69A1"/>
    <w:rsid w:val="003E089F"/>
    <w:rsid w:val="003E7EEE"/>
    <w:rsid w:val="003F026C"/>
    <w:rsid w:val="003F586D"/>
    <w:rsid w:val="00402365"/>
    <w:rsid w:val="004113A8"/>
    <w:rsid w:val="0041250A"/>
    <w:rsid w:val="00413395"/>
    <w:rsid w:val="0044373F"/>
    <w:rsid w:val="0045069B"/>
    <w:rsid w:val="00451362"/>
    <w:rsid w:val="00451A0A"/>
    <w:rsid w:val="00463454"/>
    <w:rsid w:val="00475884"/>
    <w:rsid w:val="00477662"/>
    <w:rsid w:val="00477AEF"/>
    <w:rsid w:val="004831DD"/>
    <w:rsid w:val="00494CA6"/>
    <w:rsid w:val="00496B68"/>
    <w:rsid w:val="004B646E"/>
    <w:rsid w:val="004C3CE5"/>
    <w:rsid w:val="004C78F8"/>
    <w:rsid w:val="004E4CEC"/>
    <w:rsid w:val="004F2D42"/>
    <w:rsid w:val="004F2F73"/>
    <w:rsid w:val="005031CF"/>
    <w:rsid w:val="00514FE7"/>
    <w:rsid w:val="005150A5"/>
    <w:rsid w:val="00521385"/>
    <w:rsid w:val="00521CFC"/>
    <w:rsid w:val="00524D77"/>
    <w:rsid w:val="00533F85"/>
    <w:rsid w:val="00543F98"/>
    <w:rsid w:val="0054701F"/>
    <w:rsid w:val="00556C65"/>
    <w:rsid w:val="00585CE2"/>
    <w:rsid w:val="00593D2E"/>
    <w:rsid w:val="005A38DE"/>
    <w:rsid w:val="005B29E2"/>
    <w:rsid w:val="005C40FB"/>
    <w:rsid w:val="005E3CBF"/>
    <w:rsid w:val="005F10AC"/>
    <w:rsid w:val="005F595E"/>
    <w:rsid w:val="006032BC"/>
    <w:rsid w:val="00611576"/>
    <w:rsid w:val="0064026D"/>
    <w:rsid w:val="00645B66"/>
    <w:rsid w:val="006544F8"/>
    <w:rsid w:val="00671C9E"/>
    <w:rsid w:val="0068735E"/>
    <w:rsid w:val="00694E7D"/>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358DE"/>
    <w:rsid w:val="00836CF7"/>
    <w:rsid w:val="008627AB"/>
    <w:rsid w:val="00865DA3"/>
    <w:rsid w:val="0087266C"/>
    <w:rsid w:val="008851EE"/>
    <w:rsid w:val="00887873"/>
    <w:rsid w:val="00890A2B"/>
    <w:rsid w:val="008950F1"/>
    <w:rsid w:val="008A014A"/>
    <w:rsid w:val="008A6CFF"/>
    <w:rsid w:val="008B37E3"/>
    <w:rsid w:val="008D0768"/>
    <w:rsid w:val="008D7173"/>
    <w:rsid w:val="00923525"/>
    <w:rsid w:val="009441FF"/>
    <w:rsid w:val="00944FE6"/>
    <w:rsid w:val="00955918"/>
    <w:rsid w:val="009713C6"/>
    <w:rsid w:val="00977CA6"/>
    <w:rsid w:val="00986ECA"/>
    <w:rsid w:val="009B6BF8"/>
    <w:rsid w:val="009C7692"/>
    <w:rsid w:val="009D28F8"/>
    <w:rsid w:val="009D61B3"/>
    <w:rsid w:val="009E754F"/>
    <w:rsid w:val="009F3F3A"/>
    <w:rsid w:val="00A02CC7"/>
    <w:rsid w:val="00A049EE"/>
    <w:rsid w:val="00A31CE6"/>
    <w:rsid w:val="00A31EC1"/>
    <w:rsid w:val="00A3313E"/>
    <w:rsid w:val="00A33245"/>
    <w:rsid w:val="00A35B00"/>
    <w:rsid w:val="00A36FE9"/>
    <w:rsid w:val="00A47428"/>
    <w:rsid w:val="00A54067"/>
    <w:rsid w:val="00A579CE"/>
    <w:rsid w:val="00A66600"/>
    <w:rsid w:val="00A8422F"/>
    <w:rsid w:val="00A847E5"/>
    <w:rsid w:val="00A8573A"/>
    <w:rsid w:val="00A85FAD"/>
    <w:rsid w:val="00A95337"/>
    <w:rsid w:val="00AB13F2"/>
    <w:rsid w:val="00AB4063"/>
    <w:rsid w:val="00AC0D37"/>
    <w:rsid w:val="00AC325C"/>
    <w:rsid w:val="00AD5EC4"/>
    <w:rsid w:val="00AE1AD9"/>
    <w:rsid w:val="00AE6192"/>
    <w:rsid w:val="00B0554F"/>
    <w:rsid w:val="00B079D3"/>
    <w:rsid w:val="00B13527"/>
    <w:rsid w:val="00B4168B"/>
    <w:rsid w:val="00B45750"/>
    <w:rsid w:val="00B54932"/>
    <w:rsid w:val="00B701F5"/>
    <w:rsid w:val="00B76F51"/>
    <w:rsid w:val="00B85A4B"/>
    <w:rsid w:val="00B9389C"/>
    <w:rsid w:val="00BA14C2"/>
    <w:rsid w:val="00BA4579"/>
    <w:rsid w:val="00BD463D"/>
    <w:rsid w:val="00BD5194"/>
    <w:rsid w:val="00BD7AF2"/>
    <w:rsid w:val="00BE2087"/>
    <w:rsid w:val="00BE491B"/>
    <w:rsid w:val="00BE6D45"/>
    <w:rsid w:val="00BF1487"/>
    <w:rsid w:val="00C04A11"/>
    <w:rsid w:val="00C20E9D"/>
    <w:rsid w:val="00C25F36"/>
    <w:rsid w:val="00C27EBA"/>
    <w:rsid w:val="00C31249"/>
    <w:rsid w:val="00C36670"/>
    <w:rsid w:val="00C438C1"/>
    <w:rsid w:val="00C443AE"/>
    <w:rsid w:val="00C50AC7"/>
    <w:rsid w:val="00C57CEC"/>
    <w:rsid w:val="00C82754"/>
    <w:rsid w:val="00C82C28"/>
    <w:rsid w:val="00C87BED"/>
    <w:rsid w:val="00CA12C1"/>
    <w:rsid w:val="00CB077C"/>
    <w:rsid w:val="00CB2C3A"/>
    <w:rsid w:val="00CC082D"/>
    <w:rsid w:val="00CC5AC2"/>
    <w:rsid w:val="00CD2A71"/>
    <w:rsid w:val="00CE3011"/>
    <w:rsid w:val="00CE499C"/>
    <w:rsid w:val="00D06763"/>
    <w:rsid w:val="00D139DF"/>
    <w:rsid w:val="00D2797C"/>
    <w:rsid w:val="00D34192"/>
    <w:rsid w:val="00D345CA"/>
    <w:rsid w:val="00D522E6"/>
    <w:rsid w:val="00D743C1"/>
    <w:rsid w:val="00D844B6"/>
    <w:rsid w:val="00D931C6"/>
    <w:rsid w:val="00DA6478"/>
    <w:rsid w:val="00DA6923"/>
    <w:rsid w:val="00DA7FD3"/>
    <w:rsid w:val="00DD145D"/>
    <w:rsid w:val="00DE0090"/>
    <w:rsid w:val="00E00E62"/>
    <w:rsid w:val="00E0768C"/>
    <w:rsid w:val="00E201E4"/>
    <w:rsid w:val="00E23FD8"/>
    <w:rsid w:val="00E43335"/>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D47AF"/>
    <w:rsid w:val="00ED5846"/>
    <w:rsid w:val="00EE1C82"/>
    <w:rsid w:val="00EE4936"/>
    <w:rsid w:val="00EF5A89"/>
    <w:rsid w:val="00F01933"/>
    <w:rsid w:val="00F105D9"/>
    <w:rsid w:val="00F1158C"/>
    <w:rsid w:val="00F1442F"/>
    <w:rsid w:val="00F20301"/>
    <w:rsid w:val="00F2257A"/>
    <w:rsid w:val="00F2304D"/>
    <w:rsid w:val="00F235BB"/>
    <w:rsid w:val="00F23DC8"/>
    <w:rsid w:val="00F32A27"/>
    <w:rsid w:val="00F409EB"/>
    <w:rsid w:val="00F415C8"/>
    <w:rsid w:val="00F6254C"/>
    <w:rsid w:val="00F63857"/>
    <w:rsid w:val="00F64B5A"/>
    <w:rsid w:val="00F64F91"/>
    <w:rsid w:val="00F70788"/>
    <w:rsid w:val="00F808DC"/>
    <w:rsid w:val="00F8393C"/>
    <w:rsid w:val="00F83B46"/>
    <w:rsid w:val="00F928ED"/>
    <w:rsid w:val="00F97827"/>
    <w:rsid w:val="00FB11FD"/>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99"/>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styleId="UnresolvedMention">
    <w:name w:val="Unresolved Mention"/>
    <w:basedOn w:val="DefaultParagraphFont"/>
    <w:uiPriority w:val="99"/>
    <w:semiHidden/>
    <w:unhideWhenUsed/>
    <w:rsid w:val="008851EE"/>
    <w:rPr>
      <w:color w:val="605E5C"/>
      <w:shd w:val="clear" w:color="auto" w:fill="E1DFDD"/>
    </w:rPr>
  </w:style>
  <w:style w:type="character" w:customStyle="1" w:styleId="ListParagraphChar">
    <w:name w:val="List Paragraph Char"/>
    <w:aliases w:val="List Paragraph4 Char,List Paragraph3 Char"/>
    <w:link w:val="ListParagraph"/>
    <w:uiPriority w:val="99"/>
    <w:locked/>
    <w:rsid w:val="00977CA6"/>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admin@hse.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barry.ohaga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livia.power@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97D993-D9F3-48D4-A38C-78A22DC371C8}">
  <ds:schemaRefs>
    <ds:schemaRef ds:uri="http://schemas.openxmlformats.org/officeDocument/2006/bibliography"/>
  </ds:schemaRefs>
</ds:datastoreItem>
</file>

<file path=customXml/itemProps3.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68E39C-6B99-4A26-B306-975D93744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3390</Words>
  <Characters>19323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Cliona McGrail</cp:lastModifiedBy>
  <cp:revision>11</cp:revision>
  <dcterms:created xsi:type="dcterms:W3CDTF">2026-10-01T13:37:00Z</dcterms:created>
  <dcterms:modified xsi:type="dcterms:W3CDTF">2026-10-09T11:17:00Z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