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13FD590B" w:rsidR="001D09DA" w:rsidRDefault="00EB6C15" w:rsidP="00933479">
      <w:pPr>
        <w:framePr w:h="2791" w:hRule="exact" w:hSpace="180" w:wrap="around" w:vAnchor="text" w:hAnchor="page" w:x="1096" w:y="-383"/>
        <w:rPr>
          <w:rFonts w:ascii="Verdana" w:hAnsi="Verdana" w:cs="Arial"/>
          <w:b/>
          <w:bCs/>
          <w:sz w:val="16"/>
          <w:szCs w:val="16"/>
          <w:lang w:val="de-DE"/>
        </w:rPr>
      </w:pPr>
      <w:r>
        <w:rPr>
          <w:rFonts w:ascii="Verdana" w:hAnsi="Verdana" w:cs="Arial"/>
          <w:b/>
          <w:bCs/>
          <w:sz w:val="16"/>
          <w:szCs w:val="16"/>
          <w:lang w:val="de-DE"/>
        </w:rPr>
        <w:t xml:space="preserve"> </w:t>
      </w: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1A519A">
      <w:pPr>
        <w:jc w:val="center"/>
        <w:rPr>
          <w:rFonts w:cs="Arial"/>
          <w:b/>
        </w:rPr>
      </w:pPr>
      <w:r w:rsidRPr="001A519A">
        <w:rPr>
          <w:rFonts w:cs="Arial"/>
          <w:b/>
        </w:rPr>
        <w:t>Additional Campaign Information</w:t>
      </w:r>
    </w:p>
    <w:p w14:paraId="76B48B15" w14:textId="0525A8AB" w:rsidR="00C10E8B" w:rsidRPr="008B0159" w:rsidRDefault="008B0159" w:rsidP="00C10E8B">
      <w:pPr>
        <w:jc w:val="center"/>
        <w:rPr>
          <w:rFonts w:cs="Arial"/>
          <w:b/>
        </w:rPr>
      </w:pPr>
      <w:r w:rsidRPr="008B0159">
        <w:rPr>
          <w:rFonts w:cs="Arial"/>
          <w:b/>
        </w:rPr>
        <w:t>NRS15634</w:t>
      </w:r>
      <w:r w:rsidR="00C10E8B" w:rsidRPr="008B0159">
        <w:rPr>
          <w:rFonts w:cs="Arial"/>
          <w:b/>
        </w:rPr>
        <w:t xml:space="preserve">, </w:t>
      </w:r>
      <w:r w:rsidRPr="008B0159">
        <w:rPr>
          <w:rFonts w:cs="Arial"/>
          <w:b/>
        </w:rPr>
        <w:t>Grade VIII, Management Accountant</w:t>
      </w:r>
    </w:p>
    <w:p w14:paraId="05DA744E" w14:textId="448265DA" w:rsidR="00065A9D" w:rsidRPr="008B0159" w:rsidRDefault="008B0159" w:rsidP="003D19FA">
      <w:pPr>
        <w:jc w:val="center"/>
        <w:rPr>
          <w:rFonts w:cs="Arial"/>
          <w:b/>
        </w:rPr>
      </w:pPr>
      <w:r w:rsidRPr="008B0159">
        <w:rPr>
          <w:rFonts w:cs="Arial"/>
          <w:b/>
        </w:rPr>
        <w:t>ACFO Finance Specialists Team, within the National Finance Division</w:t>
      </w:r>
    </w:p>
    <w:p w14:paraId="27811AD9" w14:textId="77777777" w:rsidR="008B0159" w:rsidRPr="008F59BA" w:rsidRDefault="008B0159"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933479">
      <w:pPr>
        <w:ind w:left="360"/>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8B0159">
          <w:rPr>
            <w:rStyle w:val="Hyperlink"/>
            <w:rFonts w:ascii="Arial" w:hAnsi="Arial" w:cs="Arial"/>
            <w:b/>
            <w:bCs/>
            <w:color w:val="auto"/>
          </w:rPr>
          <w:t>recruitmanagement@hse.ie</w:t>
        </w:r>
      </w:hyperlink>
      <w:r w:rsidR="000E18B2" w:rsidRPr="008B0159">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376B4FCE"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EB6C15">
        <w:rPr>
          <w:rFonts w:cs="Arial"/>
          <w:b/>
          <w:color w:val="FF0000"/>
        </w:rPr>
        <w:t xml:space="preserve"> </w:t>
      </w:r>
      <w:r w:rsidR="00EB6C15" w:rsidRPr="00EB6C15">
        <w:rPr>
          <w:rFonts w:cs="Arial"/>
          <w:b/>
          <w:color w:val="000000" w:themeColor="text1"/>
        </w:rPr>
        <w:t>Thursday 12</w:t>
      </w:r>
      <w:r w:rsidR="00EB6C15" w:rsidRPr="00EB6C15">
        <w:rPr>
          <w:rFonts w:cs="Arial"/>
          <w:b/>
          <w:color w:val="000000" w:themeColor="text1"/>
          <w:vertAlign w:val="superscript"/>
        </w:rPr>
        <w:t>th</w:t>
      </w:r>
      <w:r w:rsidR="00EB6C15" w:rsidRPr="00EB6C15">
        <w:rPr>
          <w:rFonts w:cs="Arial"/>
          <w:b/>
          <w:color w:val="000000" w:themeColor="text1"/>
        </w:rPr>
        <w:t xml:space="preserve"> of November</w:t>
      </w:r>
      <w:r w:rsidR="00EB6C15">
        <w:rPr>
          <w:rFonts w:cs="Arial"/>
          <w:b/>
          <w:color w:val="000000" w:themeColor="text1"/>
        </w:rPr>
        <w:t xml:space="preserve"> 2026</w:t>
      </w:r>
      <w:r w:rsidR="001C6A33" w:rsidRPr="00EB6C15">
        <w:rPr>
          <w:rFonts w:cs="Arial"/>
          <w:b/>
          <w:color w:val="000000" w:themeColor="text1"/>
        </w:rPr>
        <w:t xml:space="preserve"> at</w:t>
      </w:r>
      <w:r w:rsidR="0004529C" w:rsidRPr="00EB6C15">
        <w:rPr>
          <w:rFonts w:cs="Arial"/>
          <w:b/>
          <w:color w:val="000000" w:themeColor="text1"/>
        </w:rPr>
        <w:t xml:space="preserve"> 3:00PM</w:t>
      </w:r>
      <w:r w:rsidR="00BE366C" w:rsidRPr="00EB6C15">
        <w:rPr>
          <w:rFonts w:cs="Arial"/>
          <w:b/>
          <w:color w:val="000000" w:themeColor="text1"/>
        </w:rPr>
        <w:t>.</w:t>
      </w:r>
      <w:r w:rsidR="00EB6C15">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62CB93E7" w:rsidR="003722EB" w:rsidRDefault="00E47641" w:rsidP="008B0159">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685400C0" w14:textId="77777777" w:rsidR="00BE2D6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59769BE5"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8B0159" w:rsidRPr="00AD232F">
          <w:rPr>
            <w:rStyle w:val="Hyperlink"/>
            <w:rFonts w:cs="Arial"/>
          </w:rPr>
          <w:t>recruitmanagement@hse.ie</w:t>
        </w:r>
      </w:hyperlink>
      <w:r w:rsidR="008B0159">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45B5EAC" w14:textId="77777777" w:rsidR="008B0159" w:rsidRDefault="008B0159" w:rsidP="008B0159">
      <w:pPr>
        <w:rPr>
          <w:rFonts w:cs="Arial"/>
          <w:b/>
        </w:rPr>
      </w:pPr>
    </w:p>
    <w:p w14:paraId="71500262" w14:textId="604BAAD3" w:rsidR="008B0159" w:rsidRPr="008B0159" w:rsidRDefault="008B0159" w:rsidP="008B0159">
      <w:pPr>
        <w:rPr>
          <w:rFonts w:cs="Arial"/>
          <w:b/>
        </w:rPr>
      </w:pPr>
      <w:r w:rsidRPr="00755E00">
        <w:rPr>
          <w:rFonts w:cs="Arial"/>
          <w:b/>
        </w:rPr>
        <w:t>Candidates must have at the latest date of application:</w:t>
      </w:r>
    </w:p>
    <w:p w14:paraId="257856D9" w14:textId="77777777" w:rsidR="008B0159" w:rsidRDefault="008B0159" w:rsidP="008B0159">
      <w:pPr>
        <w:numPr>
          <w:ilvl w:val="0"/>
          <w:numId w:val="28"/>
        </w:numPr>
        <w:spacing w:before="120"/>
        <w:rPr>
          <w:rFonts w:cs="Arial"/>
          <w:iCs/>
        </w:rPr>
      </w:pPr>
      <w:r w:rsidRPr="00457F69">
        <w:rPr>
          <w:rFonts w:cs="Arial"/>
          <w:iCs/>
        </w:rPr>
        <w:t>Current membership of</w:t>
      </w:r>
      <w:r>
        <w:rPr>
          <w:rFonts w:cs="Arial"/>
          <w:iCs/>
        </w:rPr>
        <w:t xml:space="preserve"> </w:t>
      </w:r>
      <w:r w:rsidRPr="00457F69">
        <w:rPr>
          <w:rFonts w:cs="Arial"/>
          <w:iCs/>
        </w:rPr>
        <w:t>a recognised or prescribed accountancy body such as ACCA, CPA, ACMA, CIMA</w:t>
      </w:r>
      <w:r>
        <w:rPr>
          <w:rFonts w:cs="Arial"/>
          <w:iCs/>
        </w:rPr>
        <w:t>,</w:t>
      </w:r>
      <w:r w:rsidRPr="00457F69">
        <w:rPr>
          <w:rFonts w:cs="Arial"/>
          <w:iCs/>
        </w:rPr>
        <w:t xml:space="preserve"> ACA or equivalent </w:t>
      </w:r>
      <w:r w:rsidRPr="00532FC5">
        <w:rPr>
          <w:rFonts w:cs="Arial"/>
          <w:iCs/>
        </w:rPr>
        <w:t xml:space="preserve">accountancy body in another jurisdiction </w:t>
      </w:r>
    </w:p>
    <w:p w14:paraId="14A89661" w14:textId="77777777" w:rsidR="008B0159" w:rsidRDefault="008B0159" w:rsidP="008B0159">
      <w:pPr>
        <w:numPr>
          <w:ilvl w:val="0"/>
          <w:numId w:val="28"/>
        </w:numPr>
        <w:spacing w:before="120"/>
        <w:rPr>
          <w:rFonts w:cs="Arial"/>
          <w:iCs/>
        </w:rPr>
      </w:pPr>
      <w:r w:rsidRPr="005574BE">
        <w:rPr>
          <w:rFonts w:cs="Arial"/>
          <w:iCs/>
        </w:rPr>
        <w:t xml:space="preserve">Significant relevant post-qualification experience in a large complex organisation with multiple stakeholders </w:t>
      </w:r>
      <w:r w:rsidRPr="000B3792">
        <w:rPr>
          <w:rFonts w:cs="Arial"/>
          <w:iCs/>
        </w:rPr>
        <w:t xml:space="preserve">to include a proven track record of </w:t>
      </w:r>
      <w:r>
        <w:rPr>
          <w:rFonts w:cs="Arial"/>
          <w:iCs/>
        </w:rPr>
        <w:t>influencing senior stakeholders.</w:t>
      </w:r>
    </w:p>
    <w:p w14:paraId="229DCF06" w14:textId="77777777" w:rsidR="008B0159" w:rsidRPr="00827177" w:rsidRDefault="008B0159" w:rsidP="008B0159">
      <w:pPr>
        <w:numPr>
          <w:ilvl w:val="0"/>
          <w:numId w:val="28"/>
        </w:numPr>
        <w:spacing w:before="120"/>
        <w:rPr>
          <w:rFonts w:cs="Arial"/>
          <w:iCs/>
        </w:rPr>
      </w:pPr>
      <w:r w:rsidRPr="001E3A84">
        <w:rPr>
          <w:rFonts w:cs="Arial"/>
          <w:iCs/>
        </w:rPr>
        <w:t xml:space="preserve">Significant experience of </w:t>
      </w:r>
      <w:r w:rsidRPr="000B3792">
        <w:rPr>
          <w:rFonts w:cs="Arial"/>
          <w:iCs/>
        </w:rPr>
        <w:t>finance and budgeting systems in a large</w:t>
      </w:r>
      <w:r>
        <w:rPr>
          <w:rFonts w:cs="Arial"/>
          <w:iCs/>
        </w:rPr>
        <w:t xml:space="preserve"> multifaceted</w:t>
      </w:r>
      <w:r w:rsidRPr="000B3792">
        <w:rPr>
          <w:rFonts w:cs="Arial"/>
          <w:iCs/>
        </w:rPr>
        <w:t xml:space="preserve"> organisation</w:t>
      </w:r>
      <w:r>
        <w:rPr>
          <w:rFonts w:cs="Arial"/>
          <w:iCs/>
        </w:rPr>
        <w:t xml:space="preserve"> including</w:t>
      </w:r>
      <w:r w:rsidRPr="001E3A84">
        <w:rPr>
          <w:rFonts w:cs="Arial"/>
          <w:iCs/>
        </w:rPr>
        <w:t xml:space="preserve"> preparation, reporting, analysing and manipulating large volumes of financial data and </w:t>
      </w:r>
      <w:r w:rsidRPr="001E3A84">
        <w:rPr>
          <w:rFonts w:cs="Arial"/>
        </w:rPr>
        <w:t>producing reports</w:t>
      </w:r>
    </w:p>
    <w:p w14:paraId="1B1BCD1C" w14:textId="77777777" w:rsidR="008B0159" w:rsidRPr="005574BE" w:rsidRDefault="008B0159" w:rsidP="008B0159">
      <w:pPr>
        <w:numPr>
          <w:ilvl w:val="0"/>
          <w:numId w:val="28"/>
        </w:numPr>
        <w:spacing w:before="120"/>
        <w:rPr>
          <w:rFonts w:cs="Arial"/>
          <w:iCs/>
        </w:rPr>
      </w:pPr>
      <w:r>
        <w:rPr>
          <w:rFonts w:cs="Arial"/>
          <w:iCs/>
        </w:rPr>
        <w:t>Significant</w:t>
      </w:r>
      <w:r w:rsidRPr="005574BE">
        <w:rPr>
          <w:rFonts w:cs="Arial"/>
          <w:iCs/>
        </w:rPr>
        <w:t xml:space="preserve"> experience in the use of SAP S4/Hana, or an equivalent Enterprise Resource Planning (ERP) Financial Management system, to produce timely and quality management information as relevant to the role.</w:t>
      </w:r>
    </w:p>
    <w:p w14:paraId="149859EE" w14:textId="77777777" w:rsidR="008B0159" w:rsidRPr="00C926EE" w:rsidRDefault="008B0159" w:rsidP="008B0159">
      <w:pPr>
        <w:numPr>
          <w:ilvl w:val="0"/>
          <w:numId w:val="28"/>
        </w:numPr>
        <w:spacing w:before="120"/>
        <w:rPr>
          <w:rFonts w:cs="Arial"/>
          <w:bCs/>
          <w:iCs/>
          <w:color w:val="000000"/>
        </w:rPr>
      </w:pPr>
      <w:r>
        <w:rPr>
          <w:rFonts w:cs="Arial"/>
        </w:rPr>
        <w:t>P</w:t>
      </w:r>
      <w:r w:rsidRPr="00555418">
        <w:rPr>
          <w:rFonts w:cs="Arial"/>
        </w:rPr>
        <w:t xml:space="preserve">ossess the requisite knowledge and ability, </w:t>
      </w:r>
      <w:r>
        <w:rPr>
          <w:rFonts w:cs="Arial"/>
        </w:rPr>
        <w:t>(</w:t>
      </w:r>
      <w:r w:rsidRPr="00555418">
        <w:rPr>
          <w:rFonts w:cs="Arial"/>
        </w:rPr>
        <w:t>including a high standard of suitability</w:t>
      </w:r>
      <w:r>
        <w:rPr>
          <w:rFonts w:cs="Arial"/>
        </w:rPr>
        <w:t xml:space="preserve"> and management ability)</w:t>
      </w:r>
      <w:r w:rsidRPr="00555418">
        <w:rPr>
          <w:rFonts w:cs="Arial"/>
        </w:rPr>
        <w:t xml:space="preserve">, for the proper discharge of the </w:t>
      </w:r>
      <w:r>
        <w:rPr>
          <w:rFonts w:cs="Arial"/>
        </w:rPr>
        <w:t>duties of the office</w:t>
      </w:r>
    </w:p>
    <w:p w14:paraId="33BEC020" w14:textId="77777777" w:rsidR="008B0159" w:rsidRPr="00755E00" w:rsidRDefault="008B0159" w:rsidP="008B0159">
      <w:pPr>
        <w:pStyle w:val="ListParagraph"/>
        <w:rPr>
          <w:rFonts w:ascii="Arial" w:hAnsi="Arial" w:cs="Arial"/>
        </w:rPr>
      </w:pPr>
    </w:p>
    <w:p w14:paraId="37DD5C19" w14:textId="77777777" w:rsidR="008B0159" w:rsidRPr="00A3266C" w:rsidRDefault="008B0159" w:rsidP="008B0159">
      <w:pPr>
        <w:rPr>
          <w:rFonts w:cs="Arial"/>
          <w:b/>
        </w:rPr>
      </w:pPr>
      <w:r w:rsidRPr="00A3266C">
        <w:rPr>
          <w:rFonts w:cs="Arial"/>
          <w:b/>
        </w:rPr>
        <w:t>Health</w:t>
      </w:r>
    </w:p>
    <w:p w14:paraId="42230811" w14:textId="77777777" w:rsidR="008B0159" w:rsidRPr="00A3266C" w:rsidRDefault="008B0159" w:rsidP="008B0159">
      <w:pPr>
        <w:rPr>
          <w:rFonts w:cs="Arial"/>
        </w:rPr>
      </w:pPr>
      <w:r w:rsidRPr="00A3266C">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54F95DF9" w14:textId="77777777" w:rsidR="008B0159" w:rsidRPr="00A3266C" w:rsidRDefault="008B0159" w:rsidP="008B0159">
      <w:pPr>
        <w:rPr>
          <w:rFonts w:cs="Arial"/>
        </w:rPr>
      </w:pPr>
    </w:p>
    <w:p w14:paraId="7D970593" w14:textId="77777777" w:rsidR="008B0159" w:rsidRPr="00A3266C" w:rsidRDefault="008B0159" w:rsidP="008B0159">
      <w:pPr>
        <w:ind w:right="-766"/>
        <w:rPr>
          <w:rFonts w:cs="Arial"/>
          <w:iCs/>
        </w:rPr>
      </w:pPr>
      <w:r w:rsidRPr="00A3266C">
        <w:rPr>
          <w:rFonts w:cs="Arial"/>
          <w:b/>
          <w:bCs/>
        </w:rPr>
        <w:t>Character</w:t>
      </w:r>
    </w:p>
    <w:p w14:paraId="25BDDCBA" w14:textId="77777777" w:rsidR="008B0159" w:rsidRPr="00A3266C" w:rsidRDefault="008B0159" w:rsidP="008B0159">
      <w:pPr>
        <w:ind w:right="-766"/>
        <w:rPr>
          <w:rFonts w:cs="Arial"/>
        </w:rPr>
      </w:pPr>
      <w:r w:rsidRPr="00A3266C">
        <w:rPr>
          <w:rFonts w:cs="Arial"/>
        </w:rPr>
        <w:t>Each candidate for and any person holding the office must be of good character.</w:t>
      </w:r>
    </w:p>
    <w:p w14:paraId="7FC99D04" w14:textId="77777777" w:rsidR="008B0159" w:rsidRPr="00755E00" w:rsidRDefault="008B0159" w:rsidP="008B0159">
      <w:pPr>
        <w:pStyle w:val="ListParagraph"/>
        <w:rPr>
          <w:rFonts w:ascii="Arial" w:hAnsi="Arial" w:cs="Arial"/>
        </w:rPr>
      </w:pPr>
    </w:p>
    <w:p w14:paraId="382FC3A7" w14:textId="77777777" w:rsidR="00F46E24" w:rsidRDefault="00F46E24" w:rsidP="006B269C">
      <w:pPr>
        <w:rPr>
          <w:rFonts w:cs="Arial"/>
          <w:b/>
          <w:bCs/>
          <w:iCs/>
          <w:color w:val="FF0000"/>
        </w:rPr>
      </w:pPr>
    </w:p>
    <w:p w14:paraId="1B71A8AC" w14:textId="77777777" w:rsidR="00F46E24" w:rsidRDefault="00F46E24" w:rsidP="006B269C">
      <w:pPr>
        <w:rPr>
          <w:rFonts w:cs="Arial"/>
          <w:b/>
          <w:bCs/>
          <w:iCs/>
          <w:color w:val="FF0000"/>
        </w:rPr>
      </w:pPr>
    </w:p>
    <w:p w14:paraId="7260A181" w14:textId="77777777" w:rsidR="00F46E24" w:rsidRDefault="00F46E24" w:rsidP="006B269C">
      <w:pPr>
        <w:rPr>
          <w:rFonts w:cs="Arial"/>
          <w:b/>
          <w:bCs/>
          <w:iCs/>
          <w:color w:val="FF0000"/>
        </w:rPr>
      </w:pPr>
    </w:p>
    <w:p w14:paraId="0020B599" w14:textId="77777777" w:rsidR="00F46E24" w:rsidRDefault="00F46E24" w:rsidP="006B269C">
      <w:pPr>
        <w:rPr>
          <w:rFonts w:cs="Arial"/>
          <w:b/>
          <w:bCs/>
          <w:iCs/>
          <w:color w:val="FF0000"/>
        </w:rPr>
      </w:pPr>
    </w:p>
    <w:p w14:paraId="01E35912" w14:textId="77777777" w:rsidR="00F46E24" w:rsidRDefault="00F46E24" w:rsidP="006B269C">
      <w:pPr>
        <w:rPr>
          <w:rFonts w:cs="Arial"/>
          <w:b/>
          <w:bCs/>
          <w:iCs/>
          <w:color w:val="FF0000"/>
        </w:rPr>
      </w:pPr>
    </w:p>
    <w:p w14:paraId="09DCBAA5" w14:textId="77777777" w:rsidR="00F46E24" w:rsidRDefault="00F46E24" w:rsidP="006B269C">
      <w:pPr>
        <w:rPr>
          <w:rFonts w:cs="Arial"/>
          <w:b/>
          <w:bCs/>
          <w:iCs/>
          <w:color w:val="FF0000"/>
        </w:rPr>
      </w:pPr>
    </w:p>
    <w:p w14:paraId="73F10925" w14:textId="77777777" w:rsidR="00F46E24" w:rsidRDefault="00F46E24" w:rsidP="006B269C">
      <w:pPr>
        <w:rPr>
          <w:rFonts w:cs="Arial"/>
          <w:b/>
          <w:bCs/>
          <w:iCs/>
          <w:color w:val="FF0000"/>
        </w:rPr>
      </w:pPr>
    </w:p>
    <w:p w14:paraId="3A4B5822" w14:textId="77777777" w:rsidR="00F46E24" w:rsidRDefault="00F46E24" w:rsidP="006B269C">
      <w:pPr>
        <w:rPr>
          <w:rFonts w:cs="Arial"/>
          <w:b/>
          <w:bCs/>
          <w:iCs/>
          <w:color w:val="FF0000"/>
        </w:rPr>
      </w:pPr>
    </w:p>
    <w:p w14:paraId="7780E8EA" w14:textId="77777777" w:rsidR="00F46E24" w:rsidRDefault="00F46E24" w:rsidP="006B269C">
      <w:pPr>
        <w:rPr>
          <w:rFonts w:cs="Arial"/>
          <w:b/>
          <w:bCs/>
          <w:iCs/>
          <w:color w:val="FF0000"/>
        </w:rPr>
      </w:pPr>
    </w:p>
    <w:p w14:paraId="27744DAC" w14:textId="77777777" w:rsidR="00F46E24" w:rsidRDefault="00F46E24" w:rsidP="006B269C">
      <w:pPr>
        <w:rPr>
          <w:rFonts w:cs="Arial"/>
          <w:b/>
          <w:bCs/>
          <w:iCs/>
          <w:color w:val="FF0000"/>
        </w:rPr>
      </w:pPr>
    </w:p>
    <w:p w14:paraId="33D49248" w14:textId="77777777" w:rsidR="00F46E24" w:rsidRDefault="00F46E24" w:rsidP="006B269C">
      <w:pPr>
        <w:rPr>
          <w:rFonts w:cs="Arial"/>
          <w:b/>
          <w:bCs/>
          <w:iCs/>
          <w:color w:val="FF0000"/>
        </w:rPr>
      </w:pPr>
    </w:p>
    <w:p w14:paraId="7CFCA2FA" w14:textId="77777777" w:rsidR="00F46E24" w:rsidRDefault="00F46E24" w:rsidP="006B269C">
      <w:pPr>
        <w:rPr>
          <w:rFonts w:cs="Arial"/>
          <w:b/>
          <w:bCs/>
          <w:iCs/>
          <w:color w:val="FF0000"/>
        </w:rPr>
      </w:pPr>
    </w:p>
    <w:p w14:paraId="03055453" w14:textId="77777777" w:rsidR="00F46E24" w:rsidRDefault="00F46E24" w:rsidP="006B269C">
      <w:pPr>
        <w:rPr>
          <w:rFonts w:cs="Arial"/>
          <w:b/>
          <w:bCs/>
          <w:iCs/>
          <w:color w:val="FF0000"/>
        </w:rPr>
      </w:pPr>
    </w:p>
    <w:p w14:paraId="7E809F3C" w14:textId="77777777" w:rsidR="00F46E24" w:rsidRDefault="00F46E24" w:rsidP="006B269C">
      <w:pPr>
        <w:rPr>
          <w:rFonts w:cs="Arial"/>
          <w:b/>
          <w:bCs/>
          <w:iCs/>
          <w:color w:val="FF0000"/>
        </w:rPr>
      </w:pPr>
    </w:p>
    <w:p w14:paraId="2769ABA6"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196B8B35" w14:textId="77777777" w:rsidR="00F46E24" w:rsidRDefault="00F46E24"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51E53F49" w:rsidR="001F355A" w:rsidRPr="008F59BA" w:rsidRDefault="001F355A" w:rsidP="001F355A">
      <w:pPr>
        <w:rPr>
          <w:rFonts w:cs="Arial"/>
        </w:rPr>
      </w:pP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62B9BD2B" w:rsidR="006158B7" w:rsidRPr="008F59BA" w:rsidRDefault="006158B7" w:rsidP="008B0159">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2F9CC0E7" w:rsidR="00DC73B4" w:rsidRPr="008B0159"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8B0159"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0483A" w14:textId="77777777" w:rsidR="005539B7" w:rsidRDefault="005539B7">
      <w:r>
        <w:separator/>
      </w:r>
    </w:p>
  </w:endnote>
  <w:endnote w:type="continuationSeparator" w:id="0">
    <w:p w14:paraId="1FE4290D" w14:textId="77777777" w:rsidR="005539B7" w:rsidRDefault="00553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4F91D19F" w:rsidR="00CA4FC3" w:rsidRPr="008B0159" w:rsidRDefault="008B0159" w:rsidP="008B0159">
    <w:pPr>
      <w:rPr>
        <w:rFonts w:cs="Arial"/>
        <w:b/>
      </w:rPr>
    </w:pPr>
    <w:r w:rsidRPr="008B0159">
      <w:rPr>
        <w:rFonts w:cs="Arial"/>
        <w:bCs/>
      </w:rPr>
      <w:t>NRS15634, Grade VIII, Management Accountant</w:t>
    </w:r>
    <w:r w:rsidRPr="008B0159">
      <w:rPr>
        <w:rFonts w:cs="Arial"/>
        <w:bCs/>
      </w:rPr>
      <w:tab/>
    </w:r>
    <w:r w:rsidRPr="008B0159">
      <w:rPr>
        <w:rFonts w:cs="Arial"/>
        <w:bCs/>
      </w:rPr>
      <w:tab/>
    </w:r>
    <w:r>
      <w:rPr>
        <w:rFonts w:cs="Arial"/>
        <w:b/>
      </w:rPr>
      <w:tab/>
    </w:r>
    <w:r w:rsidR="00CA4FC3" w:rsidRPr="00100DA6">
      <w:rPr>
        <w:iCs/>
        <w:color w:val="FF0000"/>
      </w:rPr>
      <w:tab/>
    </w:r>
    <w:r w:rsidR="00CA4FC3" w:rsidRPr="00100DA6">
      <w:rPr>
        <w:rFonts w:cs="Arial"/>
      </w:rPr>
      <w:t xml:space="preserve">Page </w:t>
    </w:r>
    <w:r w:rsidR="00CA4FC3" w:rsidRPr="00100DA6">
      <w:rPr>
        <w:rFonts w:cs="Arial"/>
      </w:rPr>
      <w:fldChar w:fldCharType="begin"/>
    </w:r>
    <w:r w:rsidR="00CA4FC3" w:rsidRPr="00100DA6">
      <w:rPr>
        <w:rFonts w:cs="Arial"/>
      </w:rPr>
      <w:instrText xml:space="preserve"> PAGE </w:instrText>
    </w:r>
    <w:r w:rsidR="00CA4FC3" w:rsidRPr="00100DA6">
      <w:rPr>
        <w:rFonts w:cs="Arial"/>
      </w:rPr>
      <w:fldChar w:fldCharType="separate"/>
    </w:r>
    <w:r w:rsidR="005F231C">
      <w:rPr>
        <w:rFonts w:cs="Arial"/>
        <w:noProof/>
      </w:rPr>
      <w:t>14</w:t>
    </w:r>
    <w:r w:rsidR="00CA4FC3" w:rsidRPr="00100DA6">
      <w:rPr>
        <w:rFonts w:cs="Arial"/>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B5331" w14:textId="77777777" w:rsidR="005539B7" w:rsidRDefault="005539B7">
      <w:r>
        <w:separator/>
      </w:r>
    </w:p>
  </w:footnote>
  <w:footnote w:type="continuationSeparator" w:id="0">
    <w:p w14:paraId="5A907C58" w14:textId="77777777" w:rsidR="005539B7" w:rsidRDefault="005539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3" w15:restartNumberingAfterBreak="0">
    <w:nsid w:val="4D6E2F93"/>
    <w:multiLevelType w:val="hybridMultilevel"/>
    <w:tmpl w:val="0290A37A"/>
    <w:lvl w:ilvl="0" w:tplc="821291DE">
      <w:start w:val="1"/>
      <w:numFmt w:val="bullet"/>
      <w:lvlText w:val="•"/>
      <w:lvlJc w:val="left"/>
      <w:pPr>
        <w:tabs>
          <w:tab w:val="num" w:pos="360"/>
        </w:tabs>
        <w:ind w:left="36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3"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6"/>
  </w:num>
  <w:num w:numId="3" w16cid:durableId="328869080">
    <w:abstractNumId w:val="7"/>
  </w:num>
  <w:num w:numId="4" w16cid:durableId="2081321826">
    <w:abstractNumId w:val="1"/>
  </w:num>
  <w:num w:numId="5" w16cid:durableId="1795252363">
    <w:abstractNumId w:val="19"/>
  </w:num>
  <w:num w:numId="6" w16cid:durableId="2081250230">
    <w:abstractNumId w:val="21"/>
  </w:num>
  <w:num w:numId="7" w16cid:durableId="668560520">
    <w:abstractNumId w:val="9"/>
  </w:num>
  <w:num w:numId="8" w16cid:durableId="764158499">
    <w:abstractNumId w:val="18"/>
  </w:num>
  <w:num w:numId="9" w16cid:durableId="1449422676">
    <w:abstractNumId w:val="3"/>
  </w:num>
  <w:num w:numId="10" w16cid:durableId="502091270">
    <w:abstractNumId w:val="10"/>
  </w:num>
  <w:num w:numId="11" w16cid:durableId="686441559">
    <w:abstractNumId w:val="6"/>
  </w:num>
  <w:num w:numId="12" w16cid:durableId="1437750008">
    <w:abstractNumId w:val="20"/>
  </w:num>
  <w:num w:numId="13" w16cid:durableId="2131627107">
    <w:abstractNumId w:val="17"/>
  </w:num>
  <w:num w:numId="14" w16cid:durableId="883716070">
    <w:abstractNumId w:val="24"/>
  </w:num>
  <w:num w:numId="15" w16cid:durableId="881793532">
    <w:abstractNumId w:val="5"/>
  </w:num>
  <w:num w:numId="16" w16cid:durableId="1713074244">
    <w:abstractNumId w:val="15"/>
  </w:num>
  <w:num w:numId="17" w16cid:durableId="992441674">
    <w:abstractNumId w:val="11"/>
  </w:num>
  <w:num w:numId="18" w16cid:durableId="6569538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4"/>
  </w:num>
  <w:num w:numId="20" w16cid:durableId="1350982865">
    <w:abstractNumId w:val="12"/>
  </w:num>
  <w:num w:numId="21" w16cid:durableId="762452976">
    <w:abstractNumId w:val="22"/>
  </w:num>
  <w:num w:numId="22" w16cid:durableId="947809349">
    <w:abstractNumId w:val="1"/>
  </w:num>
  <w:num w:numId="23" w16cid:durableId="1017928415">
    <w:abstractNumId w:val="0"/>
  </w:num>
  <w:num w:numId="24" w16cid:durableId="2241947">
    <w:abstractNumId w:val="4"/>
  </w:num>
  <w:num w:numId="25" w16cid:durableId="227038150">
    <w:abstractNumId w:val="8"/>
  </w:num>
  <w:num w:numId="26" w16cid:durableId="2075156175">
    <w:abstractNumId w:val="19"/>
  </w:num>
  <w:num w:numId="27" w16cid:durableId="634869914">
    <w:abstractNumId w:val="2"/>
  </w:num>
  <w:num w:numId="28" w16cid:durableId="108622321">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539B7"/>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31CB"/>
    <w:rsid w:val="008960E3"/>
    <w:rsid w:val="00897796"/>
    <w:rsid w:val="008A2296"/>
    <w:rsid w:val="008B0159"/>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20F7"/>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7B6"/>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407E"/>
    <w:rsid w:val="00EB6C15"/>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Mediq -"/>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8B01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12</Pages>
  <Words>5447</Words>
  <Characters>31054</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36429</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Arleen Cooney</cp:lastModifiedBy>
  <cp:revision>30</cp:revision>
  <cp:lastPrinted>2020-03-25T10:41:00Z</cp:lastPrinted>
  <dcterms:created xsi:type="dcterms:W3CDTF">2023-03-22T09:01:00Z</dcterms:created>
  <dcterms:modified xsi:type="dcterms:W3CDTF">2026-10-13T10:47:00Z</dcterms:modified>
</cp:coreProperties>
</file>