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97762" w14:textId="4726D119" w:rsidR="009A0E2B" w:rsidRPr="0054562D" w:rsidRDefault="00104FEC" w:rsidP="0054562D">
      <w:pPr>
        <w:ind w:left="-1260"/>
        <w:jc w:val="right"/>
        <w:rPr>
          <w:rFonts w:ascii="Arial" w:hAnsi="Arial" w:cs="Arial"/>
          <w:b/>
        </w:rPr>
      </w:pPr>
      <w:r w:rsidRPr="0054562D">
        <w:rPr>
          <w:rFonts w:ascii="Arial" w:hAnsi="Arial" w:cs="Arial"/>
          <w:noProof/>
          <w:color w:val="000099"/>
          <w:lang w:val="en-IE" w:eastAsia="en-IE"/>
        </w:rPr>
        <w:drawing>
          <wp:anchor distT="0" distB="0" distL="114300" distR="114300" simplePos="0" relativeHeight="251660288" behindDoc="0" locked="0" layoutInCell="1" allowOverlap="1" wp14:anchorId="2B5DFA9A" wp14:editId="10213593">
            <wp:simplePos x="0" y="0"/>
            <wp:positionH relativeFrom="margin">
              <wp:posOffset>-666750</wp:posOffset>
            </wp:positionH>
            <wp:positionV relativeFrom="margin">
              <wp:posOffset>-466725</wp:posOffset>
            </wp:positionV>
            <wp:extent cx="1249200" cy="1040400"/>
            <wp:effectExtent l="0" t="0" r="0" b="0"/>
            <wp:wrapThrough wrapText="bothSides">
              <wp:wrapPolygon edited="0">
                <wp:start x="14495" y="1978"/>
                <wp:lineTo x="5271" y="3560"/>
                <wp:lineTo x="3294" y="4352"/>
                <wp:lineTo x="2306" y="16615"/>
                <wp:lineTo x="3294" y="19385"/>
                <wp:lineTo x="6589" y="19385"/>
                <wp:lineTo x="11201" y="18593"/>
                <wp:lineTo x="17460" y="16615"/>
                <wp:lineTo x="17131" y="15429"/>
                <wp:lineTo x="18778" y="10286"/>
                <wp:lineTo x="17790" y="9099"/>
                <wp:lineTo x="12519" y="9099"/>
                <wp:lineTo x="17790" y="6725"/>
                <wp:lineTo x="19437" y="4747"/>
                <wp:lineTo x="17790" y="1978"/>
                <wp:lineTo x="14495" y="1978"/>
              </wp:wrapPolygon>
            </wp:wrapThrough>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9200" cy="104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37501D" w14:textId="3AC77A56" w:rsidR="009A0E2B" w:rsidRPr="0054562D" w:rsidRDefault="009A0E2B" w:rsidP="0054562D">
      <w:pPr>
        <w:ind w:left="-1260"/>
        <w:jc w:val="right"/>
        <w:rPr>
          <w:rFonts w:ascii="Arial" w:hAnsi="Arial" w:cs="Arial"/>
          <w:b/>
          <w:bCs/>
        </w:rPr>
      </w:pPr>
    </w:p>
    <w:p w14:paraId="5DAB6C7B" w14:textId="77777777" w:rsidR="009A0E2B" w:rsidRPr="0054562D" w:rsidRDefault="009A0E2B" w:rsidP="0054562D">
      <w:pPr>
        <w:ind w:left="-1260"/>
        <w:jc w:val="right"/>
        <w:rPr>
          <w:rFonts w:ascii="Arial" w:hAnsi="Arial" w:cs="Arial"/>
          <w:b/>
        </w:rPr>
      </w:pPr>
    </w:p>
    <w:p w14:paraId="5D6F2265" w14:textId="77777777" w:rsidR="00484EA1" w:rsidRPr="0054562D" w:rsidRDefault="00600337" w:rsidP="0054562D">
      <w:pPr>
        <w:ind w:left="5940" w:firstLine="1260"/>
        <w:jc w:val="center"/>
        <w:rPr>
          <w:rFonts w:ascii="Arial" w:hAnsi="Arial" w:cs="Arial"/>
          <w:b/>
        </w:rPr>
      </w:pPr>
      <w:r w:rsidRPr="0054562D">
        <w:rPr>
          <w:rFonts w:ascii="Arial" w:hAnsi="Arial" w:cs="Arial"/>
          <w:b/>
        </w:rPr>
        <w:t>Grade V</w:t>
      </w:r>
      <w:r w:rsidR="00BA1494" w:rsidRPr="0054562D">
        <w:rPr>
          <w:rFonts w:ascii="Arial" w:hAnsi="Arial" w:cs="Arial"/>
          <w:b/>
        </w:rPr>
        <w:t>I</w:t>
      </w:r>
      <w:r w:rsidR="00912E13" w:rsidRPr="0054562D">
        <w:rPr>
          <w:rFonts w:ascii="Arial" w:hAnsi="Arial" w:cs="Arial"/>
          <w:b/>
        </w:rPr>
        <w:t>I</w:t>
      </w:r>
    </w:p>
    <w:p w14:paraId="401D81A5" w14:textId="77777777" w:rsidR="00DF18E2" w:rsidRPr="0054562D" w:rsidRDefault="00484EA1" w:rsidP="0054562D">
      <w:pPr>
        <w:ind w:left="3060" w:firstLine="1260"/>
        <w:jc w:val="center"/>
        <w:rPr>
          <w:rFonts w:ascii="Arial" w:hAnsi="Arial" w:cs="Arial"/>
          <w:b/>
        </w:rPr>
      </w:pPr>
      <w:r w:rsidRPr="0054562D">
        <w:rPr>
          <w:rFonts w:ascii="Arial" w:hAnsi="Arial" w:cs="Arial"/>
          <w:b/>
        </w:rPr>
        <w:t>Job Specification &amp; Terms and Conditions</w:t>
      </w:r>
    </w:p>
    <w:p w14:paraId="02EB378F" w14:textId="77777777" w:rsidR="001754E5" w:rsidRPr="0054562D" w:rsidRDefault="001754E5" w:rsidP="0054562D">
      <w:pPr>
        <w:ind w:left="-1260"/>
        <w:jc w:val="right"/>
        <w:rPr>
          <w:rFonts w:ascii="Arial" w:hAnsi="Arial" w:cs="Arial"/>
          <w:b/>
        </w:rPr>
      </w:pPr>
    </w:p>
    <w:tbl>
      <w:tblPr>
        <w:tblW w:w="998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7799"/>
        <w:gridCol w:w="9"/>
      </w:tblGrid>
      <w:tr w:rsidR="00484EA1" w:rsidRPr="0054562D" w14:paraId="13CB2BBE" w14:textId="77777777" w:rsidTr="00400BD0">
        <w:trPr>
          <w:gridAfter w:val="1"/>
          <w:wAfter w:w="9" w:type="dxa"/>
        </w:trPr>
        <w:tc>
          <w:tcPr>
            <w:tcW w:w="2172" w:type="dxa"/>
          </w:tcPr>
          <w:p w14:paraId="4C174D76" w14:textId="00C5DE25" w:rsidR="00484EA1" w:rsidRPr="0054562D" w:rsidRDefault="00484EA1" w:rsidP="0054562D">
            <w:pPr>
              <w:jc w:val="both"/>
              <w:rPr>
                <w:rFonts w:ascii="Arial" w:hAnsi="Arial" w:cs="Arial"/>
                <w:b/>
                <w:bCs/>
              </w:rPr>
            </w:pPr>
            <w:r w:rsidRPr="0054562D">
              <w:rPr>
                <w:rFonts w:ascii="Arial" w:hAnsi="Arial" w:cs="Arial"/>
                <w:b/>
                <w:bCs/>
              </w:rPr>
              <w:t>Job Title and Grade</w:t>
            </w:r>
            <w:r w:rsidR="00840D03" w:rsidRPr="0054562D">
              <w:rPr>
                <w:rFonts w:ascii="Arial" w:hAnsi="Arial" w:cs="Arial"/>
                <w:b/>
                <w:bCs/>
              </w:rPr>
              <w:t xml:space="preserve"> Code</w:t>
            </w:r>
          </w:p>
        </w:tc>
        <w:tc>
          <w:tcPr>
            <w:tcW w:w="7799" w:type="dxa"/>
          </w:tcPr>
          <w:p w14:paraId="2F3128C2" w14:textId="77777777" w:rsidR="0054562D" w:rsidRPr="0054562D" w:rsidRDefault="000C40DF" w:rsidP="0054562D">
            <w:pPr>
              <w:tabs>
                <w:tab w:val="left" w:pos="283"/>
              </w:tabs>
              <w:jc w:val="both"/>
              <w:rPr>
                <w:rFonts w:ascii="Arial" w:hAnsi="Arial" w:cs="Arial"/>
                <w:iCs/>
              </w:rPr>
            </w:pPr>
            <w:r w:rsidRPr="0054562D">
              <w:rPr>
                <w:rFonts w:ascii="Arial" w:hAnsi="Arial" w:cs="Arial"/>
                <w:iCs/>
              </w:rPr>
              <w:t>Grade V</w:t>
            </w:r>
            <w:r w:rsidR="00BA1494" w:rsidRPr="0054562D">
              <w:rPr>
                <w:rFonts w:ascii="Arial" w:hAnsi="Arial" w:cs="Arial"/>
                <w:iCs/>
              </w:rPr>
              <w:t>I</w:t>
            </w:r>
            <w:r w:rsidR="00912E13" w:rsidRPr="0054562D">
              <w:rPr>
                <w:rFonts w:ascii="Arial" w:hAnsi="Arial" w:cs="Arial"/>
                <w:iCs/>
              </w:rPr>
              <w:t>I</w:t>
            </w:r>
            <w:r w:rsidR="005C473E" w:rsidRPr="0054562D">
              <w:rPr>
                <w:rFonts w:ascii="Arial" w:hAnsi="Arial" w:cs="Arial"/>
                <w:iCs/>
              </w:rPr>
              <w:t xml:space="preserve"> </w:t>
            </w:r>
          </w:p>
          <w:p w14:paraId="3BC92B16" w14:textId="77777777" w:rsidR="00BA1494" w:rsidRPr="0054562D" w:rsidRDefault="005C473E" w:rsidP="0054562D">
            <w:pPr>
              <w:tabs>
                <w:tab w:val="left" w:pos="283"/>
              </w:tabs>
              <w:jc w:val="both"/>
              <w:rPr>
                <w:rFonts w:ascii="Arial" w:hAnsi="Arial" w:cs="Arial"/>
                <w:i/>
              </w:rPr>
            </w:pPr>
            <w:r w:rsidRPr="0054562D">
              <w:rPr>
                <w:rFonts w:ascii="Arial" w:hAnsi="Arial" w:cs="Arial"/>
                <w:i/>
              </w:rPr>
              <w:t>(</w:t>
            </w:r>
            <w:r w:rsidR="00484EA1" w:rsidRPr="0054562D">
              <w:rPr>
                <w:rFonts w:ascii="Arial" w:hAnsi="Arial" w:cs="Arial"/>
                <w:i/>
              </w:rPr>
              <w:t>Grade Code</w:t>
            </w:r>
            <w:r w:rsidR="000C40DF" w:rsidRPr="0054562D">
              <w:rPr>
                <w:rFonts w:ascii="Arial" w:hAnsi="Arial" w:cs="Arial"/>
                <w:i/>
              </w:rPr>
              <w:t xml:space="preserve"> 0</w:t>
            </w:r>
            <w:r w:rsidR="00BA1494" w:rsidRPr="0054562D">
              <w:rPr>
                <w:rFonts w:ascii="Arial" w:hAnsi="Arial" w:cs="Arial"/>
                <w:i/>
              </w:rPr>
              <w:t>5</w:t>
            </w:r>
            <w:r w:rsidR="00912E13" w:rsidRPr="0054562D">
              <w:rPr>
                <w:rFonts w:ascii="Arial" w:hAnsi="Arial" w:cs="Arial"/>
                <w:i/>
              </w:rPr>
              <w:t>82</w:t>
            </w:r>
            <w:r w:rsidRPr="0054562D">
              <w:rPr>
                <w:rFonts w:ascii="Arial" w:hAnsi="Arial" w:cs="Arial"/>
                <w:i/>
              </w:rPr>
              <w:t>)</w:t>
            </w:r>
          </w:p>
          <w:p w14:paraId="6A05A809" w14:textId="12ED2856" w:rsidR="0054562D" w:rsidRPr="0054562D" w:rsidRDefault="0054562D" w:rsidP="0054562D">
            <w:pPr>
              <w:tabs>
                <w:tab w:val="left" w:pos="283"/>
              </w:tabs>
              <w:jc w:val="both"/>
              <w:rPr>
                <w:rFonts w:ascii="Arial" w:hAnsi="Arial" w:cs="Arial"/>
                <w:i/>
              </w:rPr>
            </w:pPr>
          </w:p>
        </w:tc>
      </w:tr>
      <w:tr w:rsidR="00400BD0" w:rsidRPr="0054562D" w14:paraId="39CCE59D" w14:textId="77777777" w:rsidTr="00400BD0">
        <w:trPr>
          <w:gridAfter w:val="1"/>
          <w:wAfter w:w="9" w:type="dxa"/>
        </w:trPr>
        <w:tc>
          <w:tcPr>
            <w:tcW w:w="2172" w:type="dxa"/>
          </w:tcPr>
          <w:p w14:paraId="0FD31F2F" w14:textId="77777777" w:rsidR="00400BD0" w:rsidRPr="0054562D" w:rsidRDefault="00400BD0" w:rsidP="0054562D">
            <w:pPr>
              <w:jc w:val="both"/>
              <w:rPr>
                <w:rFonts w:ascii="Arial" w:hAnsi="Arial" w:cs="Arial"/>
                <w:b/>
                <w:bCs/>
              </w:rPr>
            </w:pPr>
            <w:r w:rsidRPr="0054562D">
              <w:rPr>
                <w:rFonts w:ascii="Arial" w:hAnsi="Arial" w:cs="Arial"/>
                <w:b/>
                <w:bCs/>
              </w:rPr>
              <w:t>Campaign Reference</w:t>
            </w:r>
          </w:p>
        </w:tc>
        <w:tc>
          <w:tcPr>
            <w:tcW w:w="7799" w:type="dxa"/>
          </w:tcPr>
          <w:p w14:paraId="62259661" w14:textId="77777777" w:rsidR="00E00902" w:rsidRPr="00E00902" w:rsidRDefault="00E00902" w:rsidP="00E00902">
            <w:pPr>
              <w:jc w:val="both"/>
              <w:rPr>
                <w:rFonts w:ascii="Arial" w:hAnsi="Arial" w:cs="Arial"/>
                <w:iCs/>
                <w:lang w:val="en-IE"/>
              </w:rPr>
            </w:pPr>
            <w:r w:rsidRPr="00E00902">
              <w:rPr>
                <w:rFonts w:ascii="Arial" w:hAnsi="Arial" w:cs="Arial"/>
                <w:iCs/>
                <w:lang w:val="en-IE"/>
              </w:rPr>
              <w:t>NRS15665</w:t>
            </w:r>
          </w:p>
          <w:p w14:paraId="1BA9778B" w14:textId="607ACD5F" w:rsidR="00400BD0" w:rsidRPr="0054562D" w:rsidRDefault="00400BD0" w:rsidP="0054562D">
            <w:pPr>
              <w:jc w:val="both"/>
              <w:rPr>
                <w:rFonts w:ascii="Arial" w:hAnsi="Arial" w:cs="Arial"/>
                <w:iCs/>
                <w:color w:val="000099"/>
              </w:rPr>
            </w:pPr>
          </w:p>
        </w:tc>
      </w:tr>
      <w:tr w:rsidR="00400BD0" w:rsidRPr="0054562D" w14:paraId="0E4966EA" w14:textId="77777777" w:rsidTr="00400BD0">
        <w:trPr>
          <w:gridAfter w:val="1"/>
          <w:wAfter w:w="9" w:type="dxa"/>
        </w:trPr>
        <w:tc>
          <w:tcPr>
            <w:tcW w:w="2172" w:type="dxa"/>
          </w:tcPr>
          <w:p w14:paraId="51E87497" w14:textId="77777777" w:rsidR="00400BD0" w:rsidRPr="0054562D" w:rsidRDefault="00400BD0" w:rsidP="0054562D">
            <w:pPr>
              <w:jc w:val="both"/>
              <w:rPr>
                <w:rFonts w:ascii="Arial" w:hAnsi="Arial" w:cs="Arial"/>
                <w:b/>
                <w:bCs/>
              </w:rPr>
            </w:pPr>
            <w:r w:rsidRPr="0054562D">
              <w:rPr>
                <w:rFonts w:ascii="Arial" w:hAnsi="Arial" w:cs="Arial"/>
                <w:b/>
                <w:bCs/>
              </w:rPr>
              <w:t>Closing Date</w:t>
            </w:r>
          </w:p>
          <w:p w14:paraId="41C8F396" w14:textId="77777777" w:rsidR="00400BD0" w:rsidRPr="0054562D" w:rsidRDefault="00400BD0" w:rsidP="0054562D">
            <w:pPr>
              <w:jc w:val="both"/>
              <w:rPr>
                <w:rFonts w:ascii="Arial" w:hAnsi="Arial" w:cs="Arial"/>
                <w:b/>
                <w:bCs/>
              </w:rPr>
            </w:pPr>
          </w:p>
        </w:tc>
        <w:tc>
          <w:tcPr>
            <w:tcW w:w="7799" w:type="dxa"/>
          </w:tcPr>
          <w:p w14:paraId="449CE577" w14:textId="77A1CC46" w:rsidR="00400BD0" w:rsidRPr="0054562D" w:rsidRDefault="006B6249" w:rsidP="0054562D">
            <w:pPr>
              <w:jc w:val="both"/>
              <w:rPr>
                <w:rFonts w:ascii="Arial" w:hAnsi="Arial" w:cs="Arial"/>
                <w:b/>
                <w:bCs/>
                <w:iCs/>
                <w:color w:val="000099"/>
              </w:rPr>
            </w:pPr>
            <w:r w:rsidRPr="006B6249">
              <w:rPr>
                <w:rFonts w:ascii="Arial" w:hAnsi="Arial" w:cs="Arial"/>
                <w:b/>
                <w:bCs/>
                <w:iCs/>
              </w:rPr>
              <w:t>Friday 30</w:t>
            </w:r>
            <w:r w:rsidRPr="006B6249">
              <w:rPr>
                <w:rFonts w:ascii="Arial" w:hAnsi="Arial" w:cs="Arial"/>
                <w:b/>
                <w:bCs/>
                <w:iCs/>
                <w:vertAlign w:val="superscript"/>
              </w:rPr>
              <w:t>th</w:t>
            </w:r>
            <w:r w:rsidRPr="006B6249">
              <w:rPr>
                <w:rFonts w:ascii="Arial" w:hAnsi="Arial" w:cs="Arial"/>
                <w:b/>
                <w:bCs/>
                <w:iCs/>
              </w:rPr>
              <w:t xml:space="preserve"> of October 2026 at 12pm</w:t>
            </w:r>
            <w:r w:rsidR="00400BD0" w:rsidRPr="006B6249">
              <w:rPr>
                <w:rFonts w:ascii="Arial" w:hAnsi="Arial" w:cs="Arial"/>
                <w:b/>
                <w:bCs/>
                <w:iCs/>
              </w:rPr>
              <w:t xml:space="preserve"> </w:t>
            </w:r>
          </w:p>
        </w:tc>
      </w:tr>
      <w:tr w:rsidR="00400BD0" w:rsidRPr="0054562D" w14:paraId="3C641FD3" w14:textId="77777777" w:rsidTr="00400BD0">
        <w:trPr>
          <w:gridAfter w:val="1"/>
          <w:wAfter w:w="9" w:type="dxa"/>
        </w:trPr>
        <w:tc>
          <w:tcPr>
            <w:tcW w:w="2172" w:type="dxa"/>
          </w:tcPr>
          <w:p w14:paraId="243AD51A" w14:textId="77777777" w:rsidR="00400BD0" w:rsidRPr="0054562D" w:rsidRDefault="00400BD0" w:rsidP="0054562D">
            <w:pPr>
              <w:jc w:val="both"/>
              <w:rPr>
                <w:rFonts w:ascii="Arial" w:hAnsi="Arial" w:cs="Arial"/>
                <w:b/>
                <w:bCs/>
              </w:rPr>
            </w:pPr>
            <w:r w:rsidRPr="0054562D">
              <w:rPr>
                <w:rFonts w:ascii="Arial" w:hAnsi="Arial" w:cs="Arial"/>
                <w:b/>
                <w:bCs/>
              </w:rPr>
              <w:t xml:space="preserve">Proposed </w:t>
            </w:r>
          </w:p>
          <w:p w14:paraId="2B4CBF08" w14:textId="77777777" w:rsidR="00400BD0" w:rsidRPr="0054562D" w:rsidRDefault="00400BD0" w:rsidP="0054562D">
            <w:pPr>
              <w:jc w:val="both"/>
              <w:rPr>
                <w:rFonts w:ascii="Arial" w:hAnsi="Arial" w:cs="Arial"/>
                <w:b/>
                <w:bCs/>
              </w:rPr>
            </w:pPr>
            <w:r w:rsidRPr="0054562D">
              <w:rPr>
                <w:rFonts w:ascii="Arial" w:hAnsi="Arial" w:cs="Arial"/>
                <w:b/>
                <w:bCs/>
              </w:rPr>
              <w:t>Interview Date (s)</w:t>
            </w:r>
          </w:p>
        </w:tc>
        <w:tc>
          <w:tcPr>
            <w:tcW w:w="7799" w:type="dxa"/>
          </w:tcPr>
          <w:p w14:paraId="2B4AB096" w14:textId="77777777" w:rsidR="0054562D" w:rsidRPr="0054562D" w:rsidRDefault="0054562D" w:rsidP="0054562D">
            <w:pPr>
              <w:pStyle w:val="Heading7"/>
              <w:rPr>
                <w:rFonts w:cs="Arial"/>
                <w:b w:val="0"/>
                <w:sz w:val="20"/>
              </w:rPr>
            </w:pPr>
            <w:r w:rsidRPr="0054562D">
              <w:rPr>
                <w:rFonts w:cs="Arial"/>
                <w:b w:val="0"/>
                <w:sz w:val="20"/>
              </w:rPr>
              <w:t>Candidates will normally be given at least two weeks' notice of interview. The timescale may be reduced in exceptional circumstances.</w:t>
            </w:r>
          </w:p>
          <w:p w14:paraId="5A07BBCF" w14:textId="5A6D39AE" w:rsidR="00400BD0" w:rsidRPr="0054562D" w:rsidRDefault="00400BD0" w:rsidP="0054562D">
            <w:pPr>
              <w:jc w:val="both"/>
              <w:rPr>
                <w:rFonts w:ascii="Arial" w:hAnsi="Arial" w:cs="Arial"/>
                <w:b/>
                <w:bCs/>
                <w:iCs/>
                <w:color w:val="000099"/>
              </w:rPr>
            </w:pPr>
          </w:p>
        </w:tc>
      </w:tr>
      <w:tr w:rsidR="00400BD0" w:rsidRPr="0054562D" w14:paraId="13005DF7" w14:textId="77777777" w:rsidTr="00400BD0">
        <w:trPr>
          <w:gridAfter w:val="1"/>
          <w:wAfter w:w="9" w:type="dxa"/>
        </w:trPr>
        <w:tc>
          <w:tcPr>
            <w:tcW w:w="2172" w:type="dxa"/>
          </w:tcPr>
          <w:p w14:paraId="56155D51" w14:textId="77777777" w:rsidR="00400BD0" w:rsidRPr="0054562D" w:rsidRDefault="00400BD0" w:rsidP="0054562D">
            <w:pPr>
              <w:jc w:val="both"/>
              <w:rPr>
                <w:rFonts w:ascii="Arial" w:hAnsi="Arial" w:cs="Arial"/>
                <w:b/>
                <w:bCs/>
              </w:rPr>
            </w:pPr>
            <w:r w:rsidRPr="0054562D">
              <w:rPr>
                <w:rFonts w:ascii="Arial" w:hAnsi="Arial" w:cs="Arial"/>
                <w:b/>
                <w:bCs/>
              </w:rPr>
              <w:t xml:space="preserve">Taking </w:t>
            </w:r>
          </w:p>
          <w:p w14:paraId="4E146726" w14:textId="77777777" w:rsidR="00400BD0" w:rsidRPr="0054562D" w:rsidRDefault="00400BD0" w:rsidP="0054562D">
            <w:pPr>
              <w:jc w:val="both"/>
              <w:rPr>
                <w:rFonts w:ascii="Arial" w:hAnsi="Arial" w:cs="Arial"/>
                <w:b/>
                <w:bCs/>
              </w:rPr>
            </w:pPr>
            <w:r w:rsidRPr="0054562D">
              <w:rPr>
                <w:rFonts w:ascii="Arial" w:hAnsi="Arial" w:cs="Arial"/>
                <w:b/>
                <w:bCs/>
              </w:rPr>
              <w:t>up Appointment</w:t>
            </w:r>
          </w:p>
        </w:tc>
        <w:tc>
          <w:tcPr>
            <w:tcW w:w="7799" w:type="dxa"/>
          </w:tcPr>
          <w:p w14:paraId="2E1CA626" w14:textId="77777777" w:rsidR="00400BD0" w:rsidRPr="0054562D" w:rsidRDefault="00400BD0" w:rsidP="0054562D">
            <w:pPr>
              <w:jc w:val="both"/>
              <w:rPr>
                <w:rFonts w:ascii="Arial" w:hAnsi="Arial" w:cs="Arial"/>
                <w:iCs/>
              </w:rPr>
            </w:pPr>
            <w:r w:rsidRPr="0054562D">
              <w:rPr>
                <w:rFonts w:ascii="Arial" w:hAnsi="Arial" w:cs="Arial"/>
                <w:iCs/>
              </w:rPr>
              <w:t>A start date will be indicated at job offer stage.</w:t>
            </w:r>
          </w:p>
        </w:tc>
      </w:tr>
      <w:tr w:rsidR="00400BD0" w:rsidRPr="0054562D" w14:paraId="1BDF528E" w14:textId="77777777" w:rsidTr="00400BD0">
        <w:trPr>
          <w:gridAfter w:val="1"/>
          <w:wAfter w:w="9" w:type="dxa"/>
        </w:trPr>
        <w:tc>
          <w:tcPr>
            <w:tcW w:w="2172" w:type="dxa"/>
          </w:tcPr>
          <w:p w14:paraId="0584F339" w14:textId="77777777" w:rsidR="00400BD0" w:rsidRPr="0054562D" w:rsidRDefault="00400BD0" w:rsidP="0054562D">
            <w:pPr>
              <w:jc w:val="both"/>
              <w:rPr>
                <w:rFonts w:ascii="Arial" w:hAnsi="Arial" w:cs="Arial"/>
                <w:b/>
                <w:bCs/>
                <w:color w:val="000099"/>
              </w:rPr>
            </w:pPr>
            <w:r w:rsidRPr="0054562D">
              <w:rPr>
                <w:rFonts w:ascii="Arial" w:hAnsi="Arial" w:cs="Arial"/>
                <w:b/>
                <w:bCs/>
              </w:rPr>
              <w:t>Location of Post</w:t>
            </w:r>
          </w:p>
        </w:tc>
        <w:tc>
          <w:tcPr>
            <w:tcW w:w="7799" w:type="dxa"/>
          </w:tcPr>
          <w:p w14:paraId="7664B225" w14:textId="2753631E" w:rsidR="00400BD0" w:rsidRPr="0054562D" w:rsidRDefault="00400BD0" w:rsidP="0054562D">
            <w:pPr>
              <w:rPr>
                <w:rFonts w:ascii="Arial" w:hAnsi="Arial" w:cs="Arial"/>
                <w:iCs/>
              </w:rPr>
            </w:pPr>
            <w:r w:rsidRPr="0054562D">
              <w:rPr>
                <w:rFonts w:ascii="Arial" w:hAnsi="Arial" w:cs="Arial"/>
                <w:iCs/>
                <w:color w:val="000000"/>
              </w:rPr>
              <w:t xml:space="preserve">There is </w:t>
            </w:r>
            <w:r w:rsidRPr="0054562D">
              <w:rPr>
                <w:rFonts w:ascii="Arial" w:hAnsi="Arial" w:cs="Arial"/>
                <w:iCs/>
              </w:rPr>
              <w:t xml:space="preserve">currently </w:t>
            </w:r>
            <w:r w:rsidR="00105630" w:rsidRPr="0054562D">
              <w:rPr>
                <w:rFonts w:ascii="Arial" w:hAnsi="Arial" w:cs="Arial"/>
                <w:b/>
                <w:bCs/>
                <w:iCs/>
              </w:rPr>
              <w:t>1 permanent</w:t>
            </w:r>
            <w:r w:rsidRPr="0054562D">
              <w:rPr>
                <w:rFonts w:ascii="Arial" w:hAnsi="Arial" w:cs="Arial"/>
                <w:iCs/>
              </w:rPr>
              <w:t xml:space="preserve"> vacancy available in</w:t>
            </w:r>
            <w:r w:rsidR="0054562D" w:rsidRPr="0054562D">
              <w:rPr>
                <w:rFonts w:ascii="Arial" w:hAnsi="Arial" w:cs="Arial"/>
                <w:b/>
                <w:bCs/>
                <w:iCs/>
              </w:rPr>
              <w:t xml:space="preserve"> </w:t>
            </w:r>
            <w:r w:rsidR="0054562D" w:rsidRPr="006735BA">
              <w:rPr>
                <w:rFonts w:ascii="Arial" w:hAnsi="Arial" w:cs="Arial"/>
                <w:b/>
                <w:bCs/>
                <w:iCs/>
              </w:rPr>
              <w:t xml:space="preserve">National Recruitment Service, HR Shared Services, Human Resources Division, HSE, Áras </w:t>
            </w:r>
            <w:proofErr w:type="spellStart"/>
            <w:r w:rsidR="0054562D" w:rsidRPr="006735BA">
              <w:rPr>
                <w:rFonts w:ascii="Arial" w:hAnsi="Arial" w:cs="Arial"/>
                <w:b/>
                <w:bCs/>
                <w:iCs/>
              </w:rPr>
              <w:t>Sláinte</w:t>
            </w:r>
            <w:proofErr w:type="spellEnd"/>
            <w:r w:rsidR="0054562D" w:rsidRPr="006735BA">
              <w:rPr>
                <w:rFonts w:ascii="Arial" w:hAnsi="Arial" w:cs="Arial"/>
                <w:b/>
                <w:bCs/>
                <w:iCs/>
              </w:rPr>
              <w:t xml:space="preserve"> Chluainín, Manorhamilton, Co. Leitrim.</w:t>
            </w:r>
          </w:p>
          <w:p w14:paraId="44EAFD9C" w14:textId="77777777" w:rsidR="00400BD0" w:rsidRPr="0054562D" w:rsidRDefault="00400BD0" w:rsidP="0054562D">
            <w:pPr>
              <w:rPr>
                <w:rFonts w:ascii="Arial" w:hAnsi="Arial" w:cs="Arial"/>
                <w:iCs/>
              </w:rPr>
            </w:pPr>
          </w:p>
          <w:p w14:paraId="3E9EFA52" w14:textId="77777777" w:rsidR="00400BD0" w:rsidRPr="0054562D" w:rsidRDefault="00400BD0" w:rsidP="0054562D">
            <w:pPr>
              <w:rPr>
                <w:rFonts w:ascii="Arial" w:hAnsi="Arial" w:cs="Arial"/>
              </w:rPr>
            </w:pPr>
            <w:r w:rsidRPr="0054562D">
              <w:rPr>
                <w:rFonts w:ascii="Arial" w:hAnsi="Arial" w:cs="Arial"/>
              </w:rPr>
              <w:t xml:space="preserve">A panel may be formed as a result of this campaign for </w:t>
            </w:r>
            <w:r w:rsidR="00105630" w:rsidRPr="0054562D">
              <w:rPr>
                <w:rFonts w:ascii="Arial" w:hAnsi="Arial" w:cs="Arial"/>
                <w:b/>
                <w:iCs/>
              </w:rPr>
              <w:t xml:space="preserve">Grade </w:t>
            </w:r>
            <w:r w:rsidR="0054562D" w:rsidRPr="0054562D">
              <w:rPr>
                <w:rFonts w:ascii="Arial" w:hAnsi="Arial" w:cs="Arial"/>
                <w:b/>
                <w:iCs/>
              </w:rPr>
              <w:t xml:space="preserve">VII, </w:t>
            </w:r>
            <w:r w:rsidR="00105630" w:rsidRPr="0054562D">
              <w:rPr>
                <w:rFonts w:ascii="Arial" w:hAnsi="Arial" w:cs="Arial"/>
                <w:b/>
                <w:iCs/>
              </w:rPr>
              <w:t xml:space="preserve">National Recruitment Service </w:t>
            </w:r>
            <w:r w:rsidRPr="0054562D">
              <w:rPr>
                <w:rFonts w:ascii="Arial" w:hAnsi="Arial" w:cs="Arial"/>
              </w:rPr>
              <w:t xml:space="preserve">from which current and future, permanent and specified purpose vacancies of full or part-time duration may be filled. </w:t>
            </w:r>
          </w:p>
          <w:p w14:paraId="4B94D5A5" w14:textId="6CEA3DA8" w:rsidR="0054562D" w:rsidRPr="0054562D" w:rsidRDefault="0054562D" w:rsidP="0054562D">
            <w:pPr>
              <w:rPr>
                <w:rFonts w:ascii="Arial" w:hAnsi="Arial" w:cs="Arial"/>
                <w:color w:val="000099"/>
              </w:rPr>
            </w:pPr>
          </w:p>
        </w:tc>
      </w:tr>
      <w:tr w:rsidR="00400BD0" w:rsidRPr="0054562D" w14:paraId="0945532E" w14:textId="77777777" w:rsidTr="00400BD0">
        <w:trPr>
          <w:gridAfter w:val="1"/>
          <w:wAfter w:w="9" w:type="dxa"/>
        </w:trPr>
        <w:tc>
          <w:tcPr>
            <w:tcW w:w="2172" w:type="dxa"/>
          </w:tcPr>
          <w:p w14:paraId="39550C50" w14:textId="77777777" w:rsidR="00400BD0" w:rsidRPr="0054562D" w:rsidRDefault="00400BD0" w:rsidP="0054562D">
            <w:pPr>
              <w:jc w:val="both"/>
              <w:rPr>
                <w:rFonts w:ascii="Arial" w:hAnsi="Arial" w:cs="Arial"/>
                <w:b/>
                <w:bCs/>
              </w:rPr>
            </w:pPr>
            <w:r w:rsidRPr="0054562D">
              <w:rPr>
                <w:rFonts w:ascii="Arial" w:hAnsi="Arial" w:cs="Arial"/>
                <w:b/>
                <w:bCs/>
              </w:rPr>
              <w:t>Informal Enquiries</w:t>
            </w:r>
          </w:p>
        </w:tc>
        <w:tc>
          <w:tcPr>
            <w:tcW w:w="7799" w:type="dxa"/>
          </w:tcPr>
          <w:p w14:paraId="58A408BE" w14:textId="500AB276" w:rsidR="0054562D" w:rsidRPr="0054562D" w:rsidRDefault="00105630" w:rsidP="0054562D">
            <w:pPr>
              <w:autoSpaceDE w:val="0"/>
              <w:autoSpaceDN w:val="0"/>
              <w:adjustRightInd w:val="0"/>
              <w:spacing w:line="240" w:lineRule="atLeast"/>
              <w:rPr>
                <w:rFonts w:ascii="Arial" w:hAnsi="Arial" w:cs="Arial"/>
                <w:lang w:val="en-IE" w:eastAsia="ja-JP"/>
              </w:rPr>
            </w:pPr>
            <w:r w:rsidRPr="0054562D">
              <w:rPr>
                <w:rFonts w:ascii="Arial" w:hAnsi="Arial" w:cs="Arial"/>
                <w:lang w:val="en-IE" w:eastAsia="ja-JP"/>
              </w:rPr>
              <w:t xml:space="preserve">Maria Butler – </w:t>
            </w:r>
            <w:r w:rsidR="0054562D" w:rsidRPr="0054562D">
              <w:rPr>
                <w:rFonts w:ascii="Arial" w:hAnsi="Arial" w:cs="Arial"/>
                <w:lang w:eastAsia="ja-JP"/>
              </w:rPr>
              <w:t>Operations Manager</w:t>
            </w:r>
          </w:p>
          <w:p w14:paraId="36EAC9D6" w14:textId="3FEB9F8A" w:rsidR="00BA20B7" w:rsidRPr="00BA20B7" w:rsidRDefault="0054562D" w:rsidP="0054562D">
            <w:pPr>
              <w:autoSpaceDE w:val="0"/>
              <w:autoSpaceDN w:val="0"/>
              <w:adjustRightInd w:val="0"/>
              <w:spacing w:line="240" w:lineRule="atLeast"/>
            </w:pPr>
            <w:r w:rsidRPr="0054562D">
              <w:rPr>
                <w:rFonts w:ascii="Arial" w:hAnsi="Arial" w:cs="Arial"/>
                <w:lang w:val="en-IE" w:eastAsia="ja-JP"/>
              </w:rPr>
              <w:t xml:space="preserve">Email: </w:t>
            </w:r>
            <w:hyperlink r:id="rId12" w:history="1">
              <w:r w:rsidR="00BA20B7" w:rsidRPr="001B31C9">
                <w:rPr>
                  <w:rStyle w:val="Hyperlink"/>
                  <w:rFonts w:ascii="Arial" w:hAnsi="Arial" w:cs="Arial"/>
                  <w:lang w:val="en-IE" w:eastAsia="ja-JP"/>
                </w:rPr>
                <w:t>maria.butler@hse.ie</w:t>
              </w:r>
            </w:hyperlink>
            <w:r w:rsidR="00BA20B7">
              <w:rPr>
                <w:rFonts w:ascii="Arial" w:hAnsi="Arial" w:cs="Arial"/>
                <w:lang w:val="en-IE" w:eastAsia="ja-JP"/>
              </w:rPr>
              <w:t xml:space="preserve"> </w:t>
            </w:r>
          </w:p>
          <w:p w14:paraId="5F70BA1A" w14:textId="77777777" w:rsidR="00105630" w:rsidRPr="0054562D" w:rsidRDefault="00105630" w:rsidP="0054562D">
            <w:pPr>
              <w:autoSpaceDE w:val="0"/>
              <w:autoSpaceDN w:val="0"/>
              <w:adjustRightInd w:val="0"/>
              <w:spacing w:line="240" w:lineRule="atLeast"/>
              <w:rPr>
                <w:rFonts w:ascii="Arial" w:hAnsi="Arial" w:cs="Arial"/>
                <w:lang w:val="en-IE" w:eastAsia="ja-JP"/>
              </w:rPr>
            </w:pPr>
            <w:r w:rsidRPr="0054562D">
              <w:rPr>
                <w:rFonts w:ascii="Arial" w:hAnsi="Arial" w:cs="Arial"/>
                <w:lang w:val="en-IE" w:eastAsia="ja-JP"/>
              </w:rPr>
              <w:t>Tel: 086 4128583</w:t>
            </w:r>
          </w:p>
          <w:p w14:paraId="3ACB4458" w14:textId="1D56456E" w:rsidR="0054562D" w:rsidRPr="0054562D" w:rsidRDefault="0054562D" w:rsidP="0054562D">
            <w:pPr>
              <w:autoSpaceDE w:val="0"/>
              <w:autoSpaceDN w:val="0"/>
              <w:adjustRightInd w:val="0"/>
              <w:spacing w:line="240" w:lineRule="atLeast"/>
              <w:rPr>
                <w:rFonts w:ascii="Arial" w:hAnsi="Arial" w:cs="Arial"/>
                <w:iCs/>
                <w:color w:val="000099"/>
              </w:rPr>
            </w:pPr>
          </w:p>
        </w:tc>
      </w:tr>
      <w:tr w:rsidR="0054562D" w:rsidRPr="0054562D" w14:paraId="16165A41" w14:textId="77777777" w:rsidTr="00400BD0">
        <w:trPr>
          <w:gridAfter w:val="1"/>
          <w:wAfter w:w="9" w:type="dxa"/>
        </w:trPr>
        <w:tc>
          <w:tcPr>
            <w:tcW w:w="2172" w:type="dxa"/>
          </w:tcPr>
          <w:p w14:paraId="7B3CD497" w14:textId="6E332EBE" w:rsidR="0054562D" w:rsidRPr="0054562D" w:rsidRDefault="0054562D" w:rsidP="0054562D">
            <w:pPr>
              <w:jc w:val="both"/>
              <w:rPr>
                <w:rFonts w:ascii="Arial" w:hAnsi="Arial" w:cs="Arial"/>
                <w:b/>
                <w:bCs/>
              </w:rPr>
            </w:pPr>
            <w:r w:rsidRPr="0054562D">
              <w:rPr>
                <w:rFonts w:ascii="Arial" w:hAnsi="Arial" w:cs="Arial"/>
                <w:b/>
                <w:bCs/>
              </w:rPr>
              <w:t xml:space="preserve">Reasonable Accommodations </w:t>
            </w:r>
          </w:p>
        </w:tc>
        <w:tc>
          <w:tcPr>
            <w:tcW w:w="7799" w:type="dxa"/>
          </w:tcPr>
          <w:p w14:paraId="3C9521BD" w14:textId="6F373583" w:rsidR="0054562D" w:rsidRDefault="0054562D" w:rsidP="0054562D">
            <w:pPr>
              <w:spacing w:line="276" w:lineRule="auto"/>
              <w:rPr>
                <w:rFonts w:ascii="Arial" w:hAnsi="Arial" w:cs="Arial"/>
                <w:lang w:val="en-IE" w:eastAsia="en-US"/>
              </w:rPr>
            </w:pPr>
            <w:r w:rsidRPr="0054562D">
              <w:rPr>
                <w:rFonts w:ascii="Arial" w:hAnsi="Arial" w:cs="Arial"/>
              </w:rPr>
              <w:t xml:space="preserve">Candidates who require a Reasonable Accommodation/s to support their participation, at any stage, in the recruitment and selection process, should email </w:t>
            </w:r>
            <w:hyperlink r:id="rId13" w:history="1">
              <w:r w:rsidR="00BA20B7" w:rsidRPr="001B31C9">
                <w:rPr>
                  <w:rStyle w:val="Hyperlink"/>
                  <w:rFonts w:ascii="Arial" w:hAnsi="Arial" w:cs="Arial"/>
                  <w:lang w:val="en-IE" w:eastAsia="en-US"/>
                </w:rPr>
                <w:t>corinna.clancy@hse.ie</w:t>
              </w:r>
            </w:hyperlink>
          </w:p>
          <w:p w14:paraId="67B4971E" w14:textId="77777777" w:rsidR="0054562D" w:rsidRPr="0054562D" w:rsidRDefault="0054562D" w:rsidP="0054562D">
            <w:pPr>
              <w:autoSpaceDE w:val="0"/>
              <w:autoSpaceDN w:val="0"/>
              <w:adjustRightInd w:val="0"/>
              <w:rPr>
                <w:rFonts w:ascii="Arial" w:hAnsi="Arial" w:cs="Arial"/>
                <w:lang w:val="en-IE" w:eastAsia="ja-JP"/>
              </w:rPr>
            </w:pPr>
          </w:p>
        </w:tc>
      </w:tr>
      <w:tr w:rsidR="00400BD0" w:rsidRPr="0054562D" w14:paraId="60B72463" w14:textId="77777777" w:rsidTr="00400BD0">
        <w:trPr>
          <w:gridAfter w:val="1"/>
          <w:wAfter w:w="9" w:type="dxa"/>
        </w:trPr>
        <w:tc>
          <w:tcPr>
            <w:tcW w:w="2172" w:type="dxa"/>
          </w:tcPr>
          <w:p w14:paraId="46EF7876" w14:textId="77777777" w:rsidR="00400BD0" w:rsidRPr="0054562D" w:rsidRDefault="00400BD0" w:rsidP="0054562D">
            <w:pPr>
              <w:jc w:val="both"/>
              <w:rPr>
                <w:rFonts w:ascii="Arial" w:hAnsi="Arial" w:cs="Arial"/>
                <w:b/>
                <w:bCs/>
              </w:rPr>
            </w:pPr>
            <w:r w:rsidRPr="0054562D">
              <w:rPr>
                <w:rFonts w:ascii="Arial" w:hAnsi="Arial" w:cs="Arial"/>
                <w:b/>
                <w:bCs/>
              </w:rPr>
              <w:t>Details of Service</w:t>
            </w:r>
          </w:p>
          <w:p w14:paraId="3656B9AB" w14:textId="77777777" w:rsidR="00400BD0" w:rsidRPr="0054562D" w:rsidRDefault="00400BD0" w:rsidP="0054562D">
            <w:pPr>
              <w:jc w:val="both"/>
              <w:rPr>
                <w:rFonts w:ascii="Arial" w:hAnsi="Arial" w:cs="Arial"/>
                <w:b/>
                <w:bCs/>
              </w:rPr>
            </w:pPr>
          </w:p>
        </w:tc>
        <w:tc>
          <w:tcPr>
            <w:tcW w:w="7799" w:type="dxa"/>
          </w:tcPr>
          <w:p w14:paraId="433F363B" w14:textId="4392183F" w:rsidR="00105630" w:rsidRPr="0054562D" w:rsidRDefault="00105630" w:rsidP="0054562D">
            <w:pPr>
              <w:autoSpaceDE w:val="0"/>
              <w:autoSpaceDN w:val="0"/>
              <w:adjustRightInd w:val="0"/>
              <w:rPr>
                <w:rFonts w:ascii="Arial" w:hAnsi="Arial" w:cs="Arial"/>
                <w:lang w:val="en-IE" w:eastAsia="ja-JP"/>
              </w:rPr>
            </w:pPr>
            <w:r w:rsidRPr="0054562D">
              <w:rPr>
                <w:rFonts w:ascii="Arial" w:hAnsi="Arial" w:cs="Arial"/>
                <w:lang w:val="en-IE" w:eastAsia="ja-JP"/>
              </w:rPr>
              <w:t xml:space="preserve">The NRS is responsible for the provision of a safe and efficient recruitment service to the HSE Centre, HSE National Functions and also manages Recruitment to sponsorship programmes and the National Intern Program through a shared service model. </w:t>
            </w:r>
          </w:p>
          <w:p w14:paraId="3DEED5A7" w14:textId="77777777" w:rsidR="00105630" w:rsidRPr="0054562D" w:rsidRDefault="00105630" w:rsidP="0054562D">
            <w:pPr>
              <w:autoSpaceDE w:val="0"/>
              <w:autoSpaceDN w:val="0"/>
              <w:adjustRightInd w:val="0"/>
              <w:rPr>
                <w:rFonts w:ascii="Arial" w:hAnsi="Arial" w:cs="Arial"/>
                <w:lang w:val="en-IE" w:eastAsia="ja-JP"/>
              </w:rPr>
            </w:pPr>
          </w:p>
          <w:p w14:paraId="4DE0C77D" w14:textId="0AC66379" w:rsidR="00105630" w:rsidRPr="0054562D" w:rsidRDefault="00105630" w:rsidP="0054562D">
            <w:pPr>
              <w:autoSpaceDE w:val="0"/>
              <w:autoSpaceDN w:val="0"/>
              <w:adjustRightInd w:val="0"/>
              <w:rPr>
                <w:rFonts w:ascii="Arial" w:hAnsi="Arial" w:cs="Arial"/>
                <w:lang w:val="en-IE" w:eastAsia="ja-JP"/>
              </w:rPr>
            </w:pPr>
            <w:r w:rsidRPr="0054562D">
              <w:rPr>
                <w:rFonts w:ascii="Arial" w:hAnsi="Arial" w:cs="Arial"/>
                <w:lang w:val="en-IE" w:eastAsia="ja-JP"/>
              </w:rPr>
              <w:t>The NRS currently provides a full recruitment service from Job Spec development through to appointment stage. The service operates in a busy, pressurised environment and strives to respond to service needs in an efficient manner</w:t>
            </w:r>
          </w:p>
          <w:p w14:paraId="77E2E036" w14:textId="77777777" w:rsidR="00D05682" w:rsidRPr="0054562D" w:rsidRDefault="00D05682" w:rsidP="0054562D">
            <w:pPr>
              <w:autoSpaceDE w:val="0"/>
              <w:autoSpaceDN w:val="0"/>
              <w:adjustRightInd w:val="0"/>
              <w:rPr>
                <w:rFonts w:ascii="Arial" w:hAnsi="Arial" w:cs="Arial"/>
                <w:lang w:val="en-IE" w:eastAsia="ja-JP"/>
              </w:rPr>
            </w:pPr>
          </w:p>
          <w:p w14:paraId="390052CF" w14:textId="214AC779" w:rsidR="00105630" w:rsidRPr="0054562D" w:rsidRDefault="00105630" w:rsidP="0054562D">
            <w:pPr>
              <w:autoSpaceDE w:val="0"/>
              <w:autoSpaceDN w:val="0"/>
              <w:adjustRightInd w:val="0"/>
              <w:rPr>
                <w:rFonts w:ascii="Arial" w:hAnsi="Arial" w:cs="Arial"/>
                <w:lang w:val="en-IE" w:eastAsia="ja-JP"/>
              </w:rPr>
            </w:pPr>
            <w:r w:rsidRPr="0054562D">
              <w:rPr>
                <w:rFonts w:ascii="Arial" w:hAnsi="Arial" w:cs="Arial"/>
                <w:lang w:val="en-IE" w:eastAsia="ja-JP"/>
              </w:rPr>
              <w:t>The NRS works</w:t>
            </w:r>
            <w:r w:rsidR="00D05682" w:rsidRPr="0054562D">
              <w:rPr>
                <w:rFonts w:ascii="Arial" w:hAnsi="Arial" w:cs="Arial"/>
                <w:lang w:val="en-IE" w:eastAsia="ja-JP"/>
              </w:rPr>
              <w:t xml:space="preserve"> closely with service </w:t>
            </w:r>
            <w:r w:rsidR="005E7EBE" w:rsidRPr="0054562D">
              <w:rPr>
                <w:rFonts w:ascii="Arial" w:hAnsi="Arial" w:cs="Arial"/>
                <w:lang w:val="en-IE" w:eastAsia="ja-JP"/>
              </w:rPr>
              <w:t>managers, in</w:t>
            </w:r>
            <w:r w:rsidRPr="0054562D">
              <w:rPr>
                <w:rFonts w:ascii="Arial" w:hAnsi="Arial" w:cs="Arial"/>
                <w:lang w:val="en-IE" w:eastAsia="ja-JP"/>
              </w:rPr>
              <w:t xml:space="preserve"> designing</w:t>
            </w:r>
          </w:p>
          <w:p w14:paraId="5C759A6D" w14:textId="77777777" w:rsidR="00105630" w:rsidRPr="0054562D" w:rsidRDefault="00105630" w:rsidP="0054562D">
            <w:pPr>
              <w:autoSpaceDE w:val="0"/>
              <w:autoSpaceDN w:val="0"/>
              <w:adjustRightInd w:val="0"/>
              <w:rPr>
                <w:rFonts w:ascii="Arial" w:hAnsi="Arial" w:cs="Arial"/>
                <w:lang w:val="en-IE" w:eastAsia="ja-JP"/>
              </w:rPr>
            </w:pPr>
            <w:r w:rsidRPr="0054562D">
              <w:rPr>
                <w:rFonts w:ascii="Arial" w:hAnsi="Arial" w:cs="Arial"/>
                <w:lang w:val="en-IE" w:eastAsia="ja-JP"/>
              </w:rPr>
              <w:t>and implementing recruitment strategies that allow for safe and efficient</w:t>
            </w:r>
          </w:p>
          <w:p w14:paraId="26B22F86" w14:textId="4BAE1D99" w:rsidR="00105630" w:rsidRPr="0054562D" w:rsidRDefault="00105630" w:rsidP="0054562D">
            <w:pPr>
              <w:autoSpaceDE w:val="0"/>
              <w:autoSpaceDN w:val="0"/>
              <w:adjustRightInd w:val="0"/>
              <w:rPr>
                <w:rFonts w:ascii="Arial" w:hAnsi="Arial" w:cs="Arial"/>
                <w:lang w:val="en-IE" w:eastAsia="ja-JP"/>
              </w:rPr>
            </w:pPr>
            <w:r w:rsidRPr="0054562D">
              <w:rPr>
                <w:rFonts w:ascii="Arial" w:hAnsi="Arial" w:cs="Arial"/>
                <w:lang w:val="en-IE" w:eastAsia="ja-JP"/>
              </w:rPr>
              <w:t xml:space="preserve">recruitment. </w:t>
            </w:r>
          </w:p>
          <w:p w14:paraId="62F8763F" w14:textId="77777777" w:rsidR="00D05682" w:rsidRPr="0054562D" w:rsidRDefault="00D05682" w:rsidP="0054562D">
            <w:pPr>
              <w:autoSpaceDE w:val="0"/>
              <w:autoSpaceDN w:val="0"/>
              <w:adjustRightInd w:val="0"/>
              <w:rPr>
                <w:rFonts w:ascii="Arial" w:hAnsi="Arial" w:cs="Arial"/>
                <w:lang w:val="en-IE" w:eastAsia="ja-JP"/>
              </w:rPr>
            </w:pPr>
          </w:p>
          <w:p w14:paraId="27BD5E0F" w14:textId="708853A7" w:rsidR="00D05682" w:rsidRPr="0054562D" w:rsidRDefault="00105630" w:rsidP="0054562D">
            <w:pPr>
              <w:autoSpaceDE w:val="0"/>
              <w:autoSpaceDN w:val="0"/>
              <w:adjustRightInd w:val="0"/>
              <w:rPr>
                <w:rFonts w:ascii="Arial" w:hAnsi="Arial" w:cs="Arial"/>
                <w:lang w:val="en-IE" w:eastAsia="ja-JP"/>
              </w:rPr>
            </w:pPr>
            <w:r w:rsidRPr="0054562D">
              <w:rPr>
                <w:rFonts w:ascii="Arial" w:hAnsi="Arial" w:cs="Arial"/>
                <w:lang w:val="en-IE" w:eastAsia="ja-JP"/>
              </w:rPr>
              <w:t>The NRS must ensure its recruitment processe</w:t>
            </w:r>
            <w:r w:rsidR="00D05682" w:rsidRPr="0054562D">
              <w:rPr>
                <w:rFonts w:ascii="Arial" w:hAnsi="Arial" w:cs="Arial"/>
                <w:lang w:val="en-IE" w:eastAsia="ja-JP"/>
              </w:rPr>
              <w:t xml:space="preserve">s are in line with best practice, regulatory and </w:t>
            </w:r>
            <w:r w:rsidRPr="0054562D">
              <w:rPr>
                <w:rFonts w:ascii="Arial" w:hAnsi="Arial" w:cs="Arial"/>
                <w:lang w:val="en-IE" w:eastAsia="ja-JP"/>
              </w:rPr>
              <w:t>legislative requirements while responding to critical service’s needs.</w:t>
            </w:r>
          </w:p>
          <w:p w14:paraId="53128261" w14:textId="4C5E67B6" w:rsidR="00400BD0" w:rsidRPr="0054562D" w:rsidRDefault="00105630" w:rsidP="0054562D">
            <w:pPr>
              <w:jc w:val="both"/>
              <w:rPr>
                <w:rFonts w:ascii="Arial" w:hAnsi="Arial" w:cs="Arial"/>
                <w:b/>
                <w:i/>
                <w:iCs/>
              </w:rPr>
            </w:pPr>
            <w:r w:rsidRPr="0054562D">
              <w:rPr>
                <w:rFonts w:ascii="Arial" w:hAnsi="Arial" w:cs="Arial"/>
                <w:lang w:val="en-IE" w:eastAsia="ja-JP"/>
              </w:rPr>
              <w:t>.</w:t>
            </w:r>
          </w:p>
        </w:tc>
      </w:tr>
      <w:tr w:rsidR="00400BD0" w:rsidRPr="0054562D" w14:paraId="3CB7D643" w14:textId="77777777" w:rsidTr="00400BD0">
        <w:trPr>
          <w:gridAfter w:val="1"/>
          <w:wAfter w:w="9" w:type="dxa"/>
        </w:trPr>
        <w:tc>
          <w:tcPr>
            <w:tcW w:w="2172" w:type="dxa"/>
          </w:tcPr>
          <w:p w14:paraId="28679CE8" w14:textId="77777777" w:rsidR="00400BD0" w:rsidRPr="0054562D" w:rsidRDefault="00400BD0" w:rsidP="0054562D">
            <w:pPr>
              <w:jc w:val="both"/>
              <w:rPr>
                <w:rFonts w:ascii="Arial" w:hAnsi="Arial" w:cs="Arial"/>
                <w:b/>
                <w:bCs/>
              </w:rPr>
            </w:pPr>
            <w:r w:rsidRPr="0054562D">
              <w:rPr>
                <w:rFonts w:ascii="Arial" w:hAnsi="Arial" w:cs="Arial"/>
                <w:b/>
                <w:bCs/>
              </w:rPr>
              <w:t>Reporting Relationship</w:t>
            </w:r>
          </w:p>
        </w:tc>
        <w:tc>
          <w:tcPr>
            <w:tcW w:w="7799" w:type="dxa"/>
          </w:tcPr>
          <w:p w14:paraId="527755D8" w14:textId="4B4E4995" w:rsidR="00400BD0" w:rsidRPr="0054562D" w:rsidRDefault="00D05682" w:rsidP="0054562D">
            <w:pPr>
              <w:pStyle w:val="ListParagraph"/>
              <w:numPr>
                <w:ilvl w:val="0"/>
                <w:numId w:val="24"/>
              </w:numPr>
              <w:ind w:left="421"/>
              <w:rPr>
                <w:rFonts w:ascii="Arial" w:hAnsi="Arial" w:cs="Arial"/>
                <w:iCs/>
              </w:rPr>
            </w:pPr>
            <w:r w:rsidRPr="0054562D">
              <w:rPr>
                <w:rFonts w:ascii="Arial" w:hAnsi="Arial" w:cs="Arial"/>
                <w:iCs/>
              </w:rPr>
              <w:t>The successful candidate will report to the NRS operations manager</w:t>
            </w:r>
          </w:p>
        </w:tc>
      </w:tr>
      <w:tr w:rsidR="00400BD0" w:rsidRPr="0054562D" w14:paraId="701717E9" w14:textId="77777777" w:rsidTr="00400BD0">
        <w:trPr>
          <w:gridAfter w:val="1"/>
          <w:wAfter w:w="9" w:type="dxa"/>
        </w:trPr>
        <w:tc>
          <w:tcPr>
            <w:tcW w:w="2172" w:type="dxa"/>
          </w:tcPr>
          <w:p w14:paraId="45415494" w14:textId="67A89D90" w:rsidR="00400BD0" w:rsidRPr="0054562D" w:rsidRDefault="00400BD0" w:rsidP="0054562D">
            <w:pPr>
              <w:rPr>
                <w:rFonts w:ascii="Arial" w:hAnsi="Arial" w:cs="Arial"/>
                <w:b/>
                <w:bCs/>
              </w:rPr>
            </w:pPr>
            <w:r w:rsidRPr="0054562D">
              <w:rPr>
                <w:rFonts w:ascii="Arial" w:hAnsi="Arial" w:cs="Arial"/>
                <w:b/>
                <w:bCs/>
              </w:rPr>
              <w:t>Key Working Relationships</w:t>
            </w:r>
          </w:p>
        </w:tc>
        <w:tc>
          <w:tcPr>
            <w:tcW w:w="7799" w:type="dxa"/>
          </w:tcPr>
          <w:p w14:paraId="619DDB41" w14:textId="51AE37F1" w:rsidR="008A07D2" w:rsidRPr="0054562D" w:rsidRDefault="008A07D2" w:rsidP="0054562D">
            <w:pPr>
              <w:pStyle w:val="ListParagraph"/>
              <w:numPr>
                <w:ilvl w:val="0"/>
                <w:numId w:val="23"/>
              </w:numPr>
              <w:autoSpaceDE w:val="0"/>
              <w:autoSpaceDN w:val="0"/>
              <w:adjustRightInd w:val="0"/>
              <w:ind w:left="421"/>
              <w:rPr>
                <w:rFonts w:ascii="Arial" w:hAnsi="Arial" w:cs="Arial"/>
                <w:lang w:val="en-IE" w:eastAsia="ja-JP"/>
              </w:rPr>
            </w:pPr>
            <w:r w:rsidRPr="0054562D">
              <w:rPr>
                <w:rFonts w:ascii="Arial" w:hAnsi="Arial" w:cs="Arial"/>
                <w:lang w:val="en-IE" w:eastAsia="ja-JP"/>
              </w:rPr>
              <w:t>Work closely and collaboratively with our customer base</w:t>
            </w:r>
          </w:p>
          <w:p w14:paraId="620F39CB" w14:textId="5A6C7FD3" w:rsidR="008A07D2" w:rsidRPr="0054562D" w:rsidRDefault="008A07D2" w:rsidP="0054562D">
            <w:pPr>
              <w:pStyle w:val="ListParagraph"/>
              <w:numPr>
                <w:ilvl w:val="0"/>
                <w:numId w:val="23"/>
              </w:numPr>
              <w:autoSpaceDE w:val="0"/>
              <w:autoSpaceDN w:val="0"/>
              <w:adjustRightInd w:val="0"/>
              <w:ind w:left="421"/>
              <w:rPr>
                <w:rFonts w:ascii="Arial" w:hAnsi="Arial" w:cs="Arial"/>
                <w:lang w:val="en-IE" w:eastAsia="ja-JP"/>
              </w:rPr>
            </w:pPr>
            <w:r w:rsidRPr="0054562D">
              <w:rPr>
                <w:rFonts w:ascii="Arial" w:hAnsi="Arial" w:cs="Arial"/>
                <w:lang w:val="en-IE" w:eastAsia="ja-JP"/>
              </w:rPr>
              <w:t>Maintain relationships the various stakeholders that influence and support the delivery of recruitment including professional registration bodies, educational institutions etc.</w:t>
            </w:r>
          </w:p>
          <w:p w14:paraId="31954FFE" w14:textId="77777777" w:rsidR="008A07D2" w:rsidRPr="0054562D" w:rsidRDefault="008A07D2" w:rsidP="0054562D">
            <w:pPr>
              <w:pStyle w:val="ListParagraph"/>
              <w:numPr>
                <w:ilvl w:val="0"/>
                <w:numId w:val="23"/>
              </w:numPr>
              <w:autoSpaceDE w:val="0"/>
              <w:autoSpaceDN w:val="0"/>
              <w:adjustRightInd w:val="0"/>
              <w:ind w:left="421"/>
              <w:rPr>
                <w:rFonts w:ascii="Arial" w:hAnsi="Arial" w:cs="Arial"/>
                <w:lang w:val="en-IE" w:eastAsia="ja-JP"/>
              </w:rPr>
            </w:pPr>
            <w:r w:rsidRPr="0054562D">
              <w:rPr>
                <w:rFonts w:ascii="Arial" w:hAnsi="Arial" w:cs="Arial"/>
                <w:lang w:val="en-IE" w:eastAsia="ja-JP"/>
              </w:rPr>
              <w:t>Maintain key working relationship with colleagues across the service delivery units and other stakeholders in delivery of the objectives of the role.</w:t>
            </w:r>
          </w:p>
          <w:p w14:paraId="7880D2DB" w14:textId="77777777" w:rsidR="00400BD0" w:rsidRDefault="008A07D2" w:rsidP="0054562D">
            <w:pPr>
              <w:pStyle w:val="ListParagraph"/>
              <w:numPr>
                <w:ilvl w:val="0"/>
                <w:numId w:val="23"/>
              </w:numPr>
              <w:autoSpaceDE w:val="0"/>
              <w:autoSpaceDN w:val="0"/>
              <w:adjustRightInd w:val="0"/>
              <w:ind w:left="421"/>
              <w:rPr>
                <w:rFonts w:ascii="Arial" w:hAnsi="Arial" w:cs="Arial"/>
                <w:lang w:val="en-IE" w:eastAsia="ja-JP"/>
              </w:rPr>
            </w:pPr>
            <w:r w:rsidRPr="0054562D">
              <w:rPr>
                <w:rFonts w:ascii="Arial" w:hAnsi="Arial" w:cs="Arial"/>
                <w:lang w:val="en-IE" w:eastAsia="ja-JP"/>
              </w:rPr>
              <w:lastRenderedPageBreak/>
              <w:t>The proper execution of duties will involve the development of appropriate communication arrangements with key stakeholders and customers both internal and external.</w:t>
            </w:r>
          </w:p>
          <w:p w14:paraId="7656841C" w14:textId="17E9A529" w:rsidR="0054562D" w:rsidRPr="0054562D" w:rsidRDefault="0054562D" w:rsidP="0054562D">
            <w:pPr>
              <w:autoSpaceDE w:val="0"/>
              <w:autoSpaceDN w:val="0"/>
              <w:adjustRightInd w:val="0"/>
              <w:ind w:left="61"/>
              <w:rPr>
                <w:rFonts w:ascii="Arial" w:hAnsi="Arial" w:cs="Arial"/>
                <w:lang w:val="en-IE" w:eastAsia="ja-JP"/>
              </w:rPr>
            </w:pPr>
          </w:p>
        </w:tc>
      </w:tr>
      <w:tr w:rsidR="00400BD0" w:rsidRPr="0054562D" w14:paraId="4646397A" w14:textId="77777777" w:rsidTr="00400BD0">
        <w:trPr>
          <w:gridAfter w:val="1"/>
          <w:wAfter w:w="9" w:type="dxa"/>
        </w:trPr>
        <w:tc>
          <w:tcPr>
            <w:tcW w:w="2172" w:type="dxa"/>
          </w:tcPr>
          <w:p w14:paraId="08F4E11A" w14:textId="77777777" w:rsidR="00400BD0" w:rsidRPr="0054562D" w:rsidRDefault="00400BD0" w:rsidP="0054562D">
            <w:pPr>
              <w:jc w:val="both"/>
              <w:rPr>
                <w:rFonts w:ascii="Arial" w:hAnsi="Arial" w:cs="Arial"/>
                <w:b/>
                <w:bCs/>
              </w:rPr>
            </w:pPr>
            <w:r w:rsidRPr="0054562D">
              <w:rPr>
                <w:rFonts w:ascii="Arial" w:hAnsi="Arial" w:cs="Arial"/>
                <w:b/>
                <w:bCs/>
              </w:rPr>
              <w:lastRenderedPageBreak/>
              <w:t xml:space="preserve">Purpose of the Post </w:t>
            </w:r>
          </w:p>
          <w:p w14:paraId="62486C05" w14:textId="77777777" w:rsidR="00400BD0" w:rsidRPr="0054562D" w:rsidRDefault="00400BD0" w:rsidP="0054562D">
            <w:pPr>
              <w:jc w:val="both"/>
              <w:rPr>
                <w:rFonts w:ascii="Arial" w:hAnsi="Arial" w:cs="Arial"/>
                <w:b/>
                <w:bCs/>
                <w:color w:val="000099"/>
              </w:rPr>
            </w:pPr>
          </w:p>
        </w:tc>
        <w:tc>
          <w:tcPr>
            <w:tcW w:w="7799" w:type="dxa"/>
          </w:tcPr>
          <w:p w14:paraId="7391F451" w14:textId="34093435" w:rsidR="0054562D" w:rsidRPr="0054562D" w:rsidRDefault="008A07D2" w:rsidP="0054562D">
            <w:pPr>
              <w:pStyle w:val="ListParagraph"/>
              <w:numPr>
                <w:ilvl w:val="0"/>
                <w:numId w:val="23"/>
              </w:numPr>
              <w:autoSpaceDE w:val="0"/>
              <w:autoSpaceDN w:val="0"/>
              <w:adjustRightInd w:val="0"/>
              <w:ind w:left="421"/>
              <w:rPr>
                <w:rFonts w:ascii="Arial" w:hAnsi="Arial" w:cs="Arial"/>
                <w:lang w:val="en-IE" w:eastAsia="ja-JP"/>
              </w:rPr>
            </w:pPr>
            <w:r w:rsidRPr="0054562D">
              <w:rPr>
                <w:rFonts w:ascii="Arial" w:hAnsi="Arial" w:cs="Arial"/>
                <w:lang w:val="en-IE" w:eastAsia="ja-JP"/>
              </w:rPr>
              <w:t xml:space="preserve">The post holder will be responsible for leading and managing a designated department/ recruitment project and the associated team within that department/ project. </w:t>
            </w:r>
          </w:p>
          <w:p w14:paraId="69E5118C" w14:textId="3DB0C6FE" w:rsidR="008A07D2" w:rsidRPr="0054562D" w:rsidRDefault="00C630A8" w:rsidP="0054562D">
            <w:pPr>
              <w:pStyle w:val="ListParagraph"/>
              <w:numPr>
                <w:ilvl w:val="0"/>
                <w:numId w:val="23"/>
              </w:numPr>
              <w:autoSpaceDE w:val="0"/>
              <w:autoSpaceDN w:val="0"/>
              <w:adjustRightInd w:val="0"/>
              <w:ind w:left="421"/>
              <w:rPr>
                <w:rFonts w:ascii="Arial" w:hAnsi="Arial" w:cs="Arial"/>
                <w:lang w:val="en-IE" w:eastAsia="ja-JP"/>
              </w:rPr>
            </w:pPr>
            <w:r w:rsidRPr="0054562D">
              <w:rPr>
                <w:rFonts w:ascii="Arial" w:hAnsi="Arial" w:cs="Arial"/>
                <w:lang w:val="en-IE" w:eastAsia="ja-JP"/>
              </w:rPr>
              <w:t>They</w:t>
            </w:r>
            <w:r w:rsidR="008A07D2" w:rsidRPr="0054562D">
              <w:rPr>
                <w:rFonts w:ascii="Arial" w:hAnsi="Arial" w:cs="Arial"/>
                <w:lang w:val="en-IE" w:eastAsia="ja-JP"/>
              </w:rPr>
              <w:t xml:space="preserve"> will analyse and deliver on current and projected needs. </w:t>
            </w:r>
          </w:p>
          <w:p w14:paraId="5CA459EF" w14:textId="77777777" w:rsidR="00877134" w:rsidRDefault="00C630A8" w:rsidP="0054562D">
            <w:pPr>
              <w:pStyle w:val="ListParagraph"/>
              <w:numPr>
                <w:ilvl w:val="0"/>
                <w:numId w:val="23"/>
              </w:numPr>
              <w:autoSpaceDE w:val="0"/>
              <w:autoSpaceDN w:val="0"/>
              <w:adjustRightInd w:val="0"/>
              <w:ind w:left="421"/>
              <w:rPr>
                <w:rFonts w:ascii="Arial" w:hAnsi="Arial" w:cs="Arial"/>
                <w:lang w:val="en-IE" w:eastAsia="ja-JP"/>
              </w:rPr>
            </w:pPr>
            <w:r w:rsidRPr="0054562D">
              <w:rPr>
                <w:rFonts w:ascii="Arial" w:hAnsi="Arial" w:cs="Arial"/>
                <w:lang w:val="en-IE" w:eastAsia="ja-JP"/>
              </w:rPr>
              <w:t xml:space="preserve">They </w:t>
            </w:r>
            <w:r w:rsidR="008A07D2" w:rsidRPr="0054562D">
              <w:rPr>
                <w:rFonts w:ascii="Arial" w:hAnsi="Arial" w:cs="Arial"/>
                <w:lang w:val="en-IE" w:eastAsia="ja-JP"/>
              </w:rPr>
              <w:t xml:space="preserve">will ensure there is a consolidated approach to recruitment and work innovatively in ensuring the </w:t>
            </w:r>
            <w:r w:rsidR="00877134" w:rsidRPr="0054562D">
              <w:rPr>
                <w:rFonts w:ascii="Arial" w:hAnsi="Arial" w:cs="Arial"/>
                <w:lang w:val="en-IE" w:eastAsia="ja-JP"/>
              </w:rPr>
              <w:t xml:space="preserve">NRS </w:t>
            </w:r>
            <w:r w:rsidR="003C11FA" w:rsidRPr="0054562D">
              <w:rPr>
                <w:rFonts w:ascii="Arial" w:hAnsi="Arial" w:cs="Arial"/>
                <w:lang w:val="en-IE" w:eastAsia="ja-JP"/>
              </w:rPr>
              <w:t>works as a single unit.</w:t>
            </w:r>
          </w:p>
          <w:p w14:paraId="4101652C" w14:textId="338CADBC" w:rsidR="0054562D" w:rsidRPr="0054562D" w:rsidRDefault="0054562D" w:rsidP="0054562D">
            <w:pPr>
              <w:autoSpaceDE w:val="0"/>
              <w:autoSpaceDN w:val="0"/>
              <w:adjustRightInd w:val="0"/>
              <w:ind w:left="61"/>
              <w:rPr>
                <w:rFonts w:ascii="Arial" w:hAnsi="Arial" w:cs="Arial"/>
                <w:lang w:val="en-IE" w:eastAsia="ja-JP"/>
              </w:rPr>
            </w:pPr>
          </w:p>
        </w:tc>
      </w:tr>
      <w:tr w:rsidR="00400BD0" w:rsidRPr="0054562D" w14:paraId="58124383" w14:textId="77777777" w:rsidTr="00400BD0">
        <w:trPr>
          <w:gridAfter w:val="1"/>
          <w:wAfter w:w="9" w:type="dxa"/>
        </w:trPr>
        <w:tc>
          <w:tcPr>
            <w:tcW w:w="2172" w:type="dxa"/>
          </w:tcPr>
          <w:p w14:paraId="3C1F4906" w14:textId="3B4ABB51" w:rsidR="00400BD0" w:rsidRPr="0054562D" w:rsidRDefault="00400BD0" w:rsidP="0054562D">
            <w:pPr>
              <w:jc w:val="both"/>
              <w:rPr>
                <w:rFonts w:ascii="Arial" w:hAnsi="Arial" w:cs="Arial"/>
                <w:b/>
                <w:bCs/>
              </w:rPr>
            </w:pPr>
            <w:r w:rsidRPr="0054562D">
              <w:rPr>
                <w:rFonts w:ascii="Arial" w:hAnsi="Arial" w:cs="Arial"/>
                <w:b/>
                <w:bCs/>
              </w:rPr>
              <w:t>Principal Duties and Responsibilities</w:t>
            </w:r>
          </w:p>
          <w:p w14:paraId="4B99056E" w14:textId="77777777" w:rsidR="00400BD0" w:rsidRPr="0054562D" w:rsidRDefault="00400BD0" w:rsidP="0054562D">
            <w:pPr>
              <w:jc w:val="both"/>
              <w:rPr>
                <w:rFonts w:ascii="Arial" w:hAnsi="Arial" w:cs="Arial"/>
                <w:b/>
                <w:bCs/>
              </w:rPr>
            </w:pPr>
          </w:p>
        </w:tc>
        <w:tc>
          <w:tcPr>
            <w:tcW w:w="7799" w:type="dxa"/>
          </w:tcPr>
          <w:p w14:paraId="30558F59" w14:textId="1398495F" w:rsidR="003C11FA" w:rsidRPr="0054562D" w:rsidRDefault="003C11FA" w:rsidP="0054562D">
            <w:pPr>
              <w:autoSpaceDE w:val="0"/>
              <w:autoSpaceDN w:val="0"/>
              <w:adjustRightInd w:val="0"/>
              <w:rPr>
                <w:rFonts w:ascii="Arial" w:hAnsi="Arial" w:cs="Arial"/>
                <w:b/>
                <w:bCs/>
                <w:lang w:val="en-IE" w:eastAsia="ja-JP"/>
              </w:rPr>
            </w:pPr>
            <w:r w:rsidRPr="0054562D">
              <w:rPr>
                <w:rFonts w:ascii="Arial" w:hAnsi="Arial" w:cs="Arial"/>
                <w:b/>
                <w:bCs/>
                <w:lang w:val="en-IE" w:eastAsia="ja-JP"/>
              </w:rPr>
              <w:t>The post holder will:</w:t>
            </w:r>
          </w:p>
          <w:p w14:paraId="5D691C77" w14:textId="5A5DA9B9" w:rsidR="003C11FA" w:rsidRPr="0054562D" w:rsidRDefault="003C11FA" w:rsidP="0054562D">
            <w:pPr>
              <w:pStyle w:val="ListParagraph"/>
              <w:numPr>
                <w:ilvl w:val="0"/>
                <w:numId w:val="19"/>
              </w:numPr>
              <w:autoSpaceDE w:val="0"/>
              <w:autoSpaceDN w:val="0"/>
              <w:adjustRightInd w:val="0"/>
              <w:rPr>
                <w:rFonts w:ascii="Arial" w:hAnsi="Arial" w:cs="Arial"/>
                <w:lang w:val="en-IE" w:eastAsia="ja-JP"/>
              </w:rPr>
            </w:pPr>
            <w:r w:rsidRPr="0054562D">
              <w:rPr>
                <w:rFonts w:ascii="Arial" w:hAnsi="Arial" w:cs="Arial"/>
                <w:lang w:val="en-IE" w:eastAsia="ja-JP"/>
              </w:rPr>
              <w:t>Lead, co-ordinate and deliver on recruitment actions</w:t>
            </w:r>
          </w:p>
          <w:p w14:paraId="2475DC3C" w14:textId="589CC4A7" w:rsidR="003C11FA" w:rsidRPr="0054562D" w:rsidRDefault="003C11FA" w:rsidP="0054562D">
            <w:pPr>
              <w:pStyle w:val="ListParagraph"/>
              <w:numPr>
                <w:ilvl w:val="0"/>
                <w:numId w:val="19"/>
              </w:numPr>
              <w:autoSpaceDE w:val="0"/>
              <w:autoSpaceDN w:val="0"/>
              <w:adjustRightInd w:val="0"/>
              <w:rPr>
                <w:rFonts w:ascii="Arial" w:hAnsi="Arial" w:cs="Arial"/>
                <w:lang w:val="en-IE" w:eastAsia="ja-JP"/>
              </w:rPr>
            </w:pPr>
            <w:r w:rsidRPr="0054562D">
              <w:rPr>
                <w:rFonts w:ascii="Arial" w:hAnsi="Arial" w:cs="Arial"/>
                <w:lang w:val="en-IE" w:eastAsia="ja-JP"/>
              </w:rPr>
              <w:t>Continually monitor work flow requirements of assigned team and move staff as required</w:t>
            </w:r>
          </w:p>
          <w:p w14:paraId="72CCB13F" w14:textId="1871BE9A" w:rsidR="003C11FA" w:rsidRPr="0054562D" w:rsidRDefault="003C11FA" w:rsidP="0054562D">
            <w:pPr>
              <w:pStyle w:val="ListParagraph"/>
              <w:numPr>
                <w:ilvl w:val="0"/>
                <w:numId w:val="19"/>
              </w:numPr>
              <w:autoSpaceDE w:val="0"/>
              <w:autoSpaceDN w:val="0"/>
              <w:adjustRightInd w:val="0"/>
              <w:rPr>
                <w:rFonts w:ascii="Arial" w:hAnsi="Arial" w:cs="Arial"/>
                <w:lang w:val="en-IE" w:eastAsia="ja-JP"/>
              </w:rPr>
            </w:pPr>
            <w:r w:rsidRPr="0054562D">
              <w:rPr>
                <w:rFonts w:ascii="Arial" w:hAnsi="Arial" w:cs="Arial"/>
                <w:lang w:val="en-IE" w:eastAsia="ja-JP"/>
              </w:rPr>
              <w:t>Ensure that recruitment initiatives are developed and implemented in consultation with relevant stakeholders</w:t>
            </w:r>
          </w:p>
          <w:p w14:paraId="5EA9CC25" w14:textId="1C3D742C" w:rsidR="001009F7" w:rsidRPr="0054562D" w:rsidRDefault="001009F7" w:rsidP="0054562D">
            <w:pPr>
              <w:pStyle w:val="ListParagraph"/>
              <w:numPr>
                <w:ilvl w:val="0"/>
                <w:numId w:val="19"/>
              </w:numPr>
              <w:autoSpaceDE w:val="0"/>
              <w:autoSpaceDN w:val="0"/>
              <w:adjustRightInd w:val="0"/>
              <w:rPr>
                <w:rFonts w:ascii="Arial" w:hAnsi="Arial" w:cs="Arial"/>
                <w:lang w:val="en-IE" w:eastAsia="ja-JP"/>
              </w:rPr>
            </w:pPr>
            <w:r w:rsidRPr="0054562D">
              <w:rPr>
                <w:rFonts w:ascii="Arial" w:hAnsi="Arial" w:cs="Arial"/>
                <w:lang w:val="en-IE" w:eastAsia="ja-JP"/>
              </w:rPr>
              <w:t xml:space="preserve">Proactively find and engage with the </w:t>
            </w:r>
            <w:r w:rsidR="0054562D" w:rsidRPr="0054562D">
              <w:rPr>
                <w:rFonts w:ascii="Arial" w:hAnsi="Arial" w:cs="Arial"/>
                <w:lang w:val="en-IE" w:eastAsia="ja-JP"/>
              </w:rPr>
              <w:t>development technological</w:t>
            </w:r>
            <w:r w:rsidRPr="0054562D">
              <w:rPr>
                <w:rFonts w:ascii="Arial" w:hAnsi="Arial" w:cs="Arial"/>
                <w:lang w:val="en-IE" w:eastAsia="ja-JP"/>
              </w:rPr>
              <w:t xml:space="preserve"> solutions to increase departmental efficiencies </w:t>
            </w:r>
            <w:r w:rsidR="0054562D" w:rsidRPr="0054562D">
              <w:rPr>
                <w:rFonts w:ascii="Arial" w:hAnsi="Arial" w:cs="Arial"/>
                <w:lang w:val="en-IE" w:eastAsia="ja-JP"/>
              </w:rPr>
              <w:t>e.g.</w:t>
            </w:r>
            <w:r w:rsidRPr="0054562D">
              <w:rPr>
                <w:rFonts w:ascii="Arial" w:hAnsi="Arial" w:cs="Arial"/>
                <w:lang w:val="en-IE" w:eastAsia="ja-JP"/>
              </w:rPr>
              <w:t xml:space="preserve"> RPA</w:t>
            </w:r>
          </w:p>
          <w:p w14:paraId="135398DE" w14:textId="336F45E9" w:rsidR="003C11FA" w:rsidRPr="0054562D" w:rsidRDefault="003C11FA" w:rsidP="0054562D">
            <w:pPr>
              <w:pStyle w:val="ListParagraph"/>
              <w:numPr>
                <w:ilvl w:val="0"/>
                <w:numId w:val="19"/>
              </w:numPr>
              <w:autoSpaceDE w:val="0"/>
              <w:autoSpaceDN w:val="0"/>
              <w:adjustRightInd w:val="0"/>
              <w:rPr>
                <w:rFonts w:ascii="Arial" w:hAnsi="Arial" w:cs="Arial"/>
                <w:lang w:val="en-IE" w:eastAsia="ja-JP"/>
              </w:rPr>
            </w:pPr>
            <w:r w:rsidRPr="0054562D">
              <w:rPr>
                <w:rFonts w:ascii="Arial" w:hAnsi="Arial" w:cs="Arial"/>
                <w:lang w:val="en-IE" w:eastAsia="ja-JP"/>
              </w:rPr>
              <w:t>Contribute to and support the development of recruitment processes that result in the emergence of “best fit” candidates</w:t>
            </w:r>
          </w:p>
          <w:p w14:paraId="1A2FA4A2" w14:textId="797B1F6C" w:rsidR="003C11FA" w:rsidRPr="0054562D" w:rsidRDefault="003C11FA" w:rsidP="0054562D">
            <w:pPr>
              <w:pStyle w:val="ListParagraph"/>
              <w:numPr>
                <w:ilvl w:val="0"/>
                <w:numId w:val="19"/>
              </w:numPr>
              <w:autoSpaceDE w:val="0"/>
              <w:autoSpaceDN w:val="0"/>
              <w:adjustRightInd w:val="0"/>
              <w:rPr>
                <w:rFonts w:ascii="Arial" w:hAnsi="Arial" w:cs="Arial"/>
                <w:lang w:val="en-IE" w:eastAsia="ja-JP"/>
              </w:rPr>
            </w:pPr>
            <w:r w:rsidRPr="0054562D">
              <w:rPr>
                <w:rFonts w:ascii="Arial" w:hAnsi="Arial" w:cs="Arial"/>
                <w:lang w:val="en-IE" w:eastAsia="ja-JP"/>
              </w:rPr>
              <w:t>Provide information on outcomes and key performance indicators upon which recruitment strategies can be evaluated</w:t>
            </w:r>
          </w:p>
          <w:p w14:paraId="30CBACAD" w14:textId="61D2893B" w:rsidR="003C11FA" w:rsidRPr="0054562D" w:rsidRDefault="003C11FA" w:rsidP="0054562D">
            <w:pPr>
              <w:pStyle w:val="ListParagraph"/>
              <w:numPr>
                <w:ilvl w:val="0"/>
                <w:numId w:val="19"/>
              </w:numPr>
              <w:autoSpaceDE w:val="0"/>
              <w:autoSpaceDN w:val="0"/>
              <w:adjustRightInd w:val="0"/>
              <w:rPr>
                <w:rFonts w:ascii="Arial" w:hAnsi="Arial" w:cs="Arial"/>
                <w:lang w:val="en-IE" w:eastAsia="ja-JP"/>
              </w:rPr>
            </w:pPr>
            <w:r w:rsidRPr="0054562D">
              <w:rPr>
                <w:rFonts w:ascii="Arial" w:hAnsi="Arial" w:cs="Arial"/>
                <w:lang w:val="en-IE" w:eastAsia="ja-JP"/>
              </w:rPr>
              <w:t>Identify potential risks and take appropriate actions</w:t>
            </w:r>
          </w:p>
          <w:p w14:paraId="10AC29D0" w14:textId="06D498AC" w:rsidR="003C11FA" w:rsidRPr="0054562D" w:rsidRDefault="003C11FA" w:rsidP="0054562D">
            <w:pPr>
              <w:pStyle w:val="ListParagraph"/>
              <w:numPr>
                <w:ilvl w:val="0"/>
                <w:numId w:val="19"/>
              </w:numPr>
              <w:autoSpaceDE w:val="0"/>
              <w:autoSpaceDN w:val="0"/>
              <w:adjustRightInd w:val="0"/>
              <w:rPr>
                <w:rFonts w:ascii="Arial" w:hAnsi="Arial" w:cs="Arial"/>
                <w:lang w:val="en-IE" w:eastAsia="ja-JP"/>
              </w:rPr>
            </w:pPr>
            <w:r w:rsidRPr="0054562D">
              <w:rPr>
                <w:rFonts w:ascii="Arial" w:hAnsi="Arial" w:cs="Arial"/>
                <w:lang w:val="en-IE" w:eastAsia="ja-JP"/>
              </w:rPr>
              <w:t>Work across multiple teams as required</w:t>
            </w:r>
          </w:p>
          <w:p w14:paraId="484F855C" w14:textId="5EEF14EE" w:rsidR="003C11FA" w:rsidRPr="0054562D" w:rsidRDefault="003C11FA" w:rsidP="0054562D">
            <w:pPr>
              <w:pStyle w:val="ListParagraph"/>
              <w:numPr>
                <w:ilvl w:val="0"/>
                <w:numId w:val="19"/>
              </w:numPr>
              <w:autoSpaceDE w:val="0"/>
              <w:autoSpaceDN w:val="0"/>
              <w:adjustRightInd w:val="0"/>
              <w:rPr>
                <w:rFonts w:ascii="Arial" w:hAnsi="Arial" w:cs="Arial"/>
                <w:lang w:val="en-IE" w:eastAsia="ja-JP"/>
              </w:rPr>
            </w:pPr>
            <w:r w:rsidRPr="0054562D">
              <w:rPr>
                <w:rFonts w:ascii="Arial" w:hAnsi="Arial" w:cs="Arial"/>
                <w:lang w:val="en-IE" w:eastAsia="ja-JP"/>
              </w:rPr>
              <w:t>Effectively manage recruitment teams, promoting good team working and a strong performance standard</w:t>
            </w:r>
          </w:p>
          <w:p w14:paraId="213441E2" w14:textId="46730B6E" w:rsidR="003C11FA" w:rsidRPr="0054562D" w:rsidRDefault="003C11FA" w:rsidP="0054562D">
            <w:pPr>
              <w:pStyle w:val="ListParagraph"/>
              <w:numPr>
                <w:ilvl w:val="0"/>
                <w:numId w:val="19"/>
              </w:numPr>
              <w:autoSpaceDE w:val="0"/>
              <w:autoSpaceDN w:val="0"/>
              <w:adjustRightInd w:val="0"/>
              <w:rPr>
                <w:rFonts w:ascii="Arial" w:hAnsi="Arial" w:cs="Arial"/>
                <w:lang w:val="en-IE" w:eastAsia="ja-JP"/>
              </w:rPr>
            </w:pPr>
            <w:r w:rsidRPr="0054562D">
              <w:rPr>
                <w:rFonts w:ascii="Arial" w:hAnsi="Arial" w:cs="Arial"/>
                <w:lang w:val="en-IE" w:eastAsia="ja-JP"/>
              </w:rPr>
              <w:t>Provide advice and guidance to recruitment teams and relevant others on suitable selection methods and approaches</w:t>
            </w:r>
          </w:p>
          <w:p w14:paraId="095B5828" w14:textId="6D0DB5CA" w:rsidR="003C11FA" w:rsidRPr="0054562D" w:rsidRDefault="003C11FA" w:rsidP="0054562D">
            <w:pPr>
              <w:pStyle w:val="ListParagraph"/>
              <w:numPr>
                <w:ilvl w:val="0"/>
                <w:numId w:val="19"/>
              </w:numPr>
              <w:autoSpaceDE w:val="0"/>
              <w:autoSpaceDN w:val="0"/>
              <w:adjustRightInd w:val="0"/>
              <w:rPr>
                <w:rFonts w:ascii="Arial" w:hAnsi="Arial" w:cs="Arial"/>
                <w:lang w:val="en-IE" w:eastAsia="ja-JP"/>
              </w:rPr>
            </w:pPr>
            <w:r w:rsidRPr="0054562D">
              <w:rPr>
                <w:rFonts w:ascii="Arial" w:hAnsi="Arial" w:cs="Arial"/>
                <w:lang w:val="en-IE" w:eastAsia="ja-JP"/>
              </w:rPr>
              <w:t>Adhere to legislation impacting on recruitment processes and ensure working practices meet legislative needs</w:t>
            </w:r>
          </w:p>
          <w:p w14:paraId="295E101B" w14:textId="2924D03D" w:rsidR="003C11FA" w:rsidRPr="0054562D" w:rsidRDefault="003C11FA" w:rsidP="0054562D">
            <w:pPr>
              <w:pStyle w:val="ListParagraph"/>
              <w:numPr>
                <w:ilvl w:val="0"/>
                <w:numId w:val="19"/>
              </w:numPr>
              <w:autoSpaceDE w:val="0"/>
              <w:autoSpaceDN w:val="0"/>
              <w:adjustRightInd w:val="0"/>
              <w:rPr>
                <w:rFonts w:ascii="Arial" w:hAnsi="Arial" w:cs="Arial"/>
                <w:lang w:val="en-IE" w:eastAsia="ja-JP"/>
              </w:rPr>
            </w:pPr>
            <w:r w:rsidRPr="0054562D">
              <w:rPr>
                <w:rFonts w:ascii="Arial" w:hAnsi="Arial" w:cs="Arial"/>
                <w:lang w:val="en-IE" w:eastAsia="ja-JP"/>
              </w:rPr>
              <w:t>Develop an understanding of recruitment needs for the HS</w:t>
            </w:r>
            <w:r w:rsidR="003B0565" w:rsidRPr="0054562D">
              <w:rPr>
                <w:rFonts w:ascii="Arial" w:hAnsi="Arial" w:cs="Arial"/>
                <w:lang w:val="en-IE" w:eastAsia="ja-JP"/>
              </w:rPr>
              <w:t>E</w:t>
            </w:r>
            <w:r w:rsidRPr="0054562D">
              <w:rPr>
                <w:rFonts w:ascii="Arial" w:hAnsi="Arial" w:cs="Arial"/>
                <w:lang w:val="en-IE" w:eastAsia="ja-JP"/>
              </w:rPr>
              <w:t>, as relevant to their department/ project</w:t>
            </w:r>
          </w:p>
          <w:p w14:paraId="189CA0AC" w14:textId="1D9D61A0" w:rsidR="003C11FA" w:rsidRPr="0054562D" w:rsidRDefault="003C11FA" w:rsidP="0054562D">
            <w:pPr>
              <w:pStyle w:val="ListParagraph"/>
              <w:numPr>
                <w:ilvl w:val="0"/>
                <w:numId w:val="19"/>
              </w:numPr>
              <w:autoSpaceDE w:val="0"/>
              <w:autoSpaceDN w:val="0"/>
              <w:adjustRightInd w:val="0"/>
              <w:rPr>
                <w:rFonts w:ascii="Arial" w:hAnsi="Arial" w:cs="Arial"/>
                <w:lang w:val="en-IE" w:eastAsia="ja-JP"/>
              </w:rPr>
            </w:pPr>
            <w:r w:rsidRPr="0054562D">
              <w:rPr>
                <w:rFonts w:ascii="Arial" w:hAnsi="Arial" w:cs="Arial"/>
                <w:lang w:val="en-IE" w:eastAsia="ja-JP"/>
              </w:rPr>
              <w:t>Identify and lead on areas of improvement and match recruitment deliverables to same</w:t>
            </w:r>
          </w:p>
          <w:p w14:paraId="02D0E8D4" w14:textId="68F267D3" w:rsidR="003C11FA" w:rsidRPr="0054562D" w:rsidRDefault="003C11FA" w:rsidP="0054562D">
            <w:pPr>
              <w:pStyle w:val="ListParagraph"/>
              <w:numPr>
                <w:ilvl w:val="0"/>
                <w:numId w:val="19"/>
              </w:numPr>
              <w:autoSpaceDE w:val="0"/>
              <w:autoSpaceDN w:val="0"/>
              <w:adjustRightInd w:val="0"/>
              <w:rPr>
                <w:rFonts w:ascii="Arial" w:hAnsi="Arial" w:cs="Arial"/>
                <w:lang w:val="en-IE" w:eastAsia="ja-JP"/>
              </w:rPr>
            </w:pPr>
            <w:r w:rsidRPr="0054562D">
              <w:rPr>
                <w:rFonts w:ascii="Arial" w:hAnsi="Arial" w:cs="Arial"/>
                <w:lang w:val="en-IE" w:eastAsia="ja-JP"/>
              </w:rPr>
              <w:t xml:space="preserve">Identify and report on </w:t>
            </w:r>
            <w:r w:rsidR="0054562D" w:rsidRPr="0054562D">
              <w:rPr>
                <w:rFonts w:ascii="Arial" w:hAnsi="Arial" w:cs="Arial"/>
                <w:lang w:val="en-IE" w:eastAsia="ja-JP"/>
              </w:rPr>
              <w:t>evidence-based</w:t>
            </w:r>
            <w:r w:rsidRPr="0054562D">
              <w:rPr>
                <w:rFonts w:ascii="Arial" w:hAnsi="Arial" w:cs="Arial"/>
                <w:lang w:val="en-IE" w:eastAsia="ja-JP"/>
              </w:rPr>
              <w:t xml:space="preserve"> trends and implement recruitment actions to meet service needs</w:t>
            </w:r>
          </w:p>
          <w:p w14:paraId="28D0F0E3" w14:textId="1ECF2665" w:rsidR="003C11FA" w:rsidRPr="0054562D" w:rsidRDefault="003C11FA" w:rsidP="0054562D">
            <w:pPr>
              <w:pStyle w:val="ListParagraph"/>
              <w:numPr>
                <w:ilvl w:val="0"/>
                <w:numId w:val="19"/>
              </w:numPr>
              <w:autoSpaceDE w:val="0"/>
              <w:autoSpaceDN w:val="0"/>
              <w:adjustRightInd w:val="0"/>
              <w:rPr>
                <w:rFonts w:ascii="Arial" w:hAnsi="Arial" w:cs="Arial"/>
                <w:lang w:val="en-IE" w:eastAsia="ja-JP"/>
              </w:rPr>
            </w:pPr>
            <w:r w:rsidRPr="0054562D">
              <w:rPr>
                <w:rFonts w:ascii="Arial" w:hAnsi="Arial" w:cs="Arial"/>
                <w:lang w:val="en-IE" w:eastAsia="ja-JP"/>
              </w:rPr>
              <w:t>Lead and collaborate with Service Managers in designing and implementing recruitment initiatives</w:t>
            </w:r>
          </w:p>
          <w:p w14:paraId="492527FD" w14:textId="77553BA0" w:rsidR="003C11FA" w:rsidRPr="0054562D" w:rsidRDefault="003C11FA" w:rsidP="0054562D">
            <w:pPr>
              <w:pStyle w:val="ListParagraph"/>
              <w:numPr>
                <w:ilvl w:val="0"/>
                <w:numId w:val="19"/>
              </w:numPr>
              <w:autoSpaceDE w:val="0"/>
              <w:autoSpaceDN w:val="0"/>
              <w:adjustRightInd w:val="0"/>
              <w:rPr>
                <w:rFonts w:ascii="Arial" w:hAnsi="Arial" w:cs="Arial"/>
                <w:lang w:val="en-IE" w:eastAsia="ja-JP"/>
              </w:rPr>
            </w:pPr>
            <w:r w:rsidRPr="0054562D">
              <w:rPr>
                <w:rFonts w:ascii="Arial" w:hAnsi="Arial" w:cs="Arial"/>
                <w:lang w:val="en-IE" w:eastAsia="ja-JP"/>
              </w:rPr>
              <w:t>Maintain a good understanding of internal and external factors that can affect service delivery including awareness of national and local issues that impact recruitment</w:t>
            </w:r>
          </w:p>
          <w:p w14:paraId="317BE8C2" w14:textId="30B2351C" w:rsidR="003C11FA" w:rsidRPr="0054562D" w:rsidRDefault="003C11FA" w:rsidP="0054562D">
            <w:pPr>
              <w:pStyle w:val="ListParagraph"/>
              <w:numPr>
                <w:ilvl w:val="0"/>
                <w:numId w:val="19"/>
              </w:numPr>
              <w:autoSpaceDE w:val="0"/>
              <w:autoSpaceDN w:val="0"/>
              <w:adjustRightInd w:val="0"/>
              <w:rPr>
                <w:rFonts w:ascii="Arial" w:hAnsi="Arial" w:cs="Arial"/>
                <w:lang w:val="en-IE" w:eastAsia="ja-JP"/>
              </w:rPr>
            </w:pPr>
            <w:r w:rsidRPr="0054562D">
              <w:rPr>
                <w:rFonts w:ascii="Arial" w:hAnsi="Arial" w:cs="Arial"/>
                <w:lang w:val="en-IE" w:eastAsia="ja-JP"/>
              </w:rPr>
              <w:t>Work proactively and in co-operation with other department team leads</w:t>
            </w:r>
          </w:p>
          <w:p w14:paraId="156F8C19" w14:textId="045577D3" w:rsidR="00400BD0" w:rsidRPr="0054562D" w:rsidRDefault="003C11FA" w:rsidP="0054562D">
            <w:pPr>
              <w:pStyle w:val="ListParagraph"/>
              <w:numPr>
                <w:ilvl w:val="0"/>
                <w:numId w:val="19"/>
              </w:numPr>
              <w:jc w:val="both"/>
              <w:rPr>
                <w:rFonts w:ascii="Arial" w:hAnsi="Arial" w:cs="Arial"/>
              </w:rPr>
            </w:pPr>
            <w:r w:rsidRPr="0054562D">
              <w:rPr>
                <w:rFonts w:ascii="Arial" w:hAnsi="Arial" w:cs="Arial"/>
                <w:lang w:val="en-IE" w:eastAsia="ja-JP"/>
              </w:rPr>
              <w:t>Deputise for the Operations Manager as necessary</w:t>
            </w:r>
          </w:p>
          <w:p w14:paraId="15140A11" w14:textId="1B941D78" w:rsidR="003C11FA" w:rsidRPr="0054562D" w:rsidRDefault="003C11FA" w:rsidP="0054562D">
            <w:pPr>
              <w:autoSpaceDE w:val="0"/>
              <w:autoSpaceDN w:val="0"/>
              <w:adjustRightInd w:val="0"/>
              <w:rPr>
                <w:rFonts w:ascii="Arial" w:eastAsia="SymbolMT" w:hAnsi="Arial" w:cs="Arial"/>
                <w:lang w:val="en-IE" w:eastAsia="ja-JP"/>
              </w:rPr>
            </w:pPr>
          </w:p>
          <w:p w14:paraId="3CD2D9C9" w14:textId="77777777" w:rsidR="003C11FA" w:rsidRPr="0054562D" w:rsidRDefault="003C11FA" w:rsidP="0054562D">
            <w:pPr>
              <w:autoSpaceDE w:val="0"/>
              <w:autoSpaceDN w:val="0"/>
              <w:adjustRightInd w:val="0"/>
              <w:rPr>
                <w:rFonts w:ascii="Arial" w:eastAsia="SymbolMT" w:hAnsi="Arial" w:cs="Arial"/>
                <w:b/>
                <w:bCs/>
                <w:lang w:val="en-IE" w:eastAsia="ja-JP"/>
              </w:rPr>
            </w:pPr>
            <w:r w:rsidRPr="006735BA">
              <w:rPr>
                <w:rFonts w:ascii="Arial" w:eastAsia="SymbolMT" w:hAnsi="Arial" w:cs="Arial"/>
                <w:b/>
                <w:bCs/>
                <w:lang w:val="en-IE" w:eastAsia="ja-JP"/>
              </w:rPr>
              <w:t>Management</w:t>
            </w:r>
          </w:p>
          <w:p w14:paraId="2BB7957A" w14:textId="0A902CE3"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Actively participate in the recruitment, retention and development of staff including continuous assessment</w:t>
            </w:r>
          </w:p>
          <w:p w14:paraId="19B0634C" w14:textId="34BB2D7F"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Develop and deliver accurate and up to date reporting in line with customer needs</w:t>
            </w:r>
          </w:p>
          <w:p w14:paraId="4802F156" w14:textId="783E63FF"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Promote quality by reviewing and evaluating service regularly, identifying changing needs and implementing best practice solutions</w:t>
            </w:r>
          </w:p>
          <w:p w14:paraId="33F14C2E" w14:textId="3727A057"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Promote good working practice and uniformity of standards</w:t>
            </w:r>
          </w:p>
          <w:p w14:paraId="4B0455AE" w14:textId="30F5D227"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Develop and implement quality initiatives, audits etc and report on outcomes</w:t>
            </w:r>
          </w:p>
          <w:p w14:paraId="436BDBB0" w14:textId="572D22C3"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Ensure management information systems are maintained to facilitate accurate and up to date reporting</w:t>
            </w:r>
          </w:p>
          <w:p w14:paraId="7BEA3FCA" w14:textId="13CC2030"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Conduct regular reviews to evaluate service delivery, identify learning and / or changing needs and implement best practice solutions</w:t>
            </w:r>
          </w:p>
          <w:p w14:paraId="649E10FB" w14:textId="1D861ABB"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lastRenderedPageBreak/>
              <w:t>Be responsible for uniformity of standards and the maintenance of department templates</w:t>
            </w:r>
          </w:p>
          <w:p w14:paraId="1EFE5CE7" w14:textId="4A618BBB"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Maintain and develop standard operating procedures</w:t>
            </w:r>
          </w:p>
          <w:p w14:paraId="49B486A8" w14:textId="2CBC1F9E"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Conduct audits to ensure compliance with procedures and where necessary deliver training</w:t>
            </w:r>
          </w:p>
          <w:p w14:paraId="7964C080" w14:textId="06174AC5"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Contribute to and support the development of IT systems as they apply to the service /administration improvements / efficiencies</w:t>
            </w:r>
          </w:p>
          <w:p w14:paraId="2D4DEF4F" w14:textId="77777777" w:rsidR="003C11FA" w:rsidRPr="0054562D" w:rsidRDefault="003C11FA" w:rsidP="0054562D">
            <w:pPr>
              <w:autoSpaceDE w:val="0"/>
              <w:autoSpaceDN w:val="0"/>
              <w:adjustRightInd w:val="0"/>
              <w:rPr>
                <w:rFonts w:ascii="Arial" w:eastAsia="SymbolMT" w:hAnsi="Arial" w:cs="Arial"/>
                <w:lang w:val="en-IE" w:eastAsia="ja-JP"/>
              </w:rPr>
            </w:pPr>
          </w:p>
          <w:p w14:paraId="73981871" w14:textId="77777777" w:rsidR="003C11FA" w:rsidRPr="0054562D" w:rsidRDefault="003C11FA" w:rsidP="0054562D">
            <w:pPr>
              <w:autoSpaceDE w:val="0"/>
              <w:autoSpaceDN w:val="0"/>
              <w:adjustRightInd w:val="0"/>
              <w:rPr>
                <w:rFonts w:ascii="Arial" w:eastAsia="SymbolMT" w:hAnsi="Arial" w:cs="Arial"/>
                <w:b/>
                <w:bCs/>
                <w:lang w:val="en-IE" w:eastAsia="ja-JP"/>
              </w:rPr>
            </w:pPr>
            <w:r w:rsidRPr="0054562D">
              <w:rPr>
                <w:rFonts w:ascii="Arial" w:eastAsia="SymbolMT" w:hAnsi="Arial" w:cs="Arial"/>
                <w:b/>
                <w:bCs/>
                <w:lang w:val="en-IE" w:eastAsia="ja-JP"/>
              </w:rPr>
              <w:t>Human Resources / Supervision of Staff</w:t>
            </w:r>
          </w:p>
          <w:p w14:paraId="2CEE9C2A" w14:textId="399FF4B1"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Supervise and enable other team members to carry out their responsibilities</w:t>
            </w:r>
          </w:p>
          <w:p w14:paraId="1C7D83F7" w14:textId="52D87BA7"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Review the conduct and completion of assignments of other staff in accordance with the operational plan and expected quality standards</w:t>
            </w:r>
          </w:p>
          <w:p w14:paraId="2365CF5C" w14:textId="2193971E"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Create and maintain a positive working environment among staff members, which contributes to maintaining and enhancing effective working relationships</w:t>
            </w:r>
          </w:p>
          <w:p w14:paraId="483259A4" w14:textId="0F7A30C7"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Manage the performance of staff, dealing with underperformance in a timely and constructive manner</w:t>
            </w:r>
          </w:p>
          <w:p w14:paraId="47349F26" w14:textId="4128D8EE"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Identify and agree training and development needs of team and design plan to meet needs</w:t>
            </w:r>
          </w:p>
          <w:p w14:paraId="48CA46DA" w14:textId="0F797CAA"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Conduct regular staff meetings to keep staff informed and to hear views</w:t>
            </w:r>
          </w:p>
          <w:p w14:paraId="723C18CB" w14:textId="37234DD9" w:rsidR="003C11FA"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Keep in touch with workloads of staff members to gauge levels of stress and morale in</w:t>
            </w:r>
            <w:r w:rsidR="00E40009" w:rsidRPr="0054562D">
              <w:rPr>
                <w:rFonts w:ascii="Arial" w:eastAsia="SymbolMT" w:hAnsi="Arial" w:cs="Arial"/>
                <w:lang w:val="en-IE" w:eastAsia="ja-JP"/>
              </w:rPr>
              <w:t xml:space="preserve"> </w:t>
            </w:r>
            <w:r w:rsidRPr="0054562D">
              <w:rPr>
                <w:rFonts w:ascii="Arial" w:eastAsia="SymbolMT" w:hAnsi="Arial" w:cs="Arial"/>
                <w:lang w:val="en-IE" w:eastAsia="ja-JP"/>
              </w:rPr>
              <w:t>the team</w:t>
            </w:r>
          </w:p>
          <w:p w14:paraId="6EA95C73" w14:textId="77777777" w:rsidR="0054562D" w:rsidRPr="0054562D" w:rsidRDefault="0054562D" w:rsidP="0054562D">
            <w:pPr>
              <w:pStyle w:val="ListParagraph"/>
              <w:autoSpaceDE w:val="0"/>
              <w:autoSpaceDN w:val="0"/>
              <w:adjustRightInd w:val="0"/>
              <w:rPr>
                <w:rFonts w:ascii="Arial" w:eastAsia="SymbolMT" w:hAnsi="Arial" w:cs="Arial"/>
                <w:lang w:val="en-IE" w:eastAsia="ja-JP"/>
              </w:rPr>
            </w:pPr>
          </w:p>
          <w:p w14:paraId="069017BD" w14:textId="77777777" w:rsidR="003C11FA" w:rsidRPr="0054562D" w:rsidRDefault="003C11FA" w:rsidP="0054562D">
            <w:pPr>
              <w:autoSpaceDE w:val="0"/>
              <w:autoSpaceDN w:val="0"/>
              <w:adjustRightInd w:val="0"/>
              <w:rPr>
                <w:rFonts w:ascii="Arial" w:eastAsia="SymbolMT" w:hAnsi="Arial" w:cs="Arial"/>
                <w:b/>
                <w:bCs/>
                <w:lang w:val="en-IE" w:eastAsia="ja-JP"/>
              </w:rPr>
            </w:pPr>
            <w:r w:rsidRPr="0054562D">
              <w:rPr>
                <w:rFonts w:ascii="Arial" w:eastAsia="SymbolMT" w:hAnsi="Arial" w:cs="Arial"/>
                <w:b/>
                <w:bCs/>
                <w:lang w:val="en-IE" w:eastAsia="ja-JP"/>
              </w:rPr>
              <w:t>Education and Training</w:t>
            </w:r>
          </w:p>
          <w:p w14:paraId="60EB6807" w14:textId="62539DF3"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Participate in mandatory training programmes</w:t>
            </w:r>
          </w:p>
          <w:p w14:paraId="7EC5B64B" w14:textId="659DA855"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Maintain own knowledge of relevant recruitment and HR procedures, practices and</w:t>
            </w:r>
            <w:r w:rsidR="00E40009" w:rsidRPr="0054562D">
              <w:rPr>
                <w:rFonts w:ascii="Arial" w:eastAsia="SymbolMT" w:hAnsi="Arial" w:cs="Arial"/>
                <w:lang w:val="en-IE" w:eastAsia="ja-JP"/>
              </w:rPr>
              <w:t xml:space="preserve"> </w:t>
            </w:r>
            <w:r w:rsidRPr="0054562D">
              <w:rPr>
                <w:rFonts w:ascii="Arial" w:eastAsia="SymbolMT" w:hAnsi="Arial" w:cs="Arial"/>
                <w:lang w:val="en-IE" w:eastAsia="ja-JP"/>
              </w:rPr>
              <w:t>employment legislation</w:t>
            </w:r>
          </w:p>
          <w:p w14:paraId="01EF4BF1" w14:textId="5CD00A9F"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Pursue continuous professional development in order to develop professional</w:t>
            </w:r>
          </w:p>
          <w:p w14:paraId="54411738" w14:textId="77777777"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knowledge</w:t>
            </w:r>
          </w:p>
          <w:p w14:paraId="786019E0" w14:textId="21449E50" w:rsidR="003C11FA"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Provide training as identified to develop others’ knowledge of relevant recruitment</w:t>
            </w:r>
            <w:r w:rsidR="00E40009" w:rsidRPr="0054562D">
              <w:rPr>
                <w:rFonts w:ascii="Arial" w:eastAsia="SymbolMT" w:hAnsi="Arial" w:cs="Arial"/>
                <w:lang w:val="en-IE" w:eastAsia="ja-JP"/>
              </w:rPr>
              <w:t xml:space="preserve"> </w:t>
            </w:r>
            <w:r w:rsidRPr="0054562D">
              <w:rPr>
                <w:rFonts w:ascii="Arial" w:eastAsia="SymbolMT" w:hAnsi="Arial" w:cs="Arial"/>
                <w:lang w:val="en-IE" w:eastAsia="ja-JP"/>
              </w:rPr>
              <w:t>procedures / processes</w:t>
            </w:r>
          </w:p>
          <w:p w14:paraId="572A61A5" w14:textId="39A6AB92" w:rsidR="0054562D" w:rsidRPr="0054562D" w:rsidRDefault="0054562D" w:rsidP="0054562D">
            <w:pPr>
              <w:pStyle w:val="ListParagraph"/>
              <w:numPr>
                <w:ilvl w:val="0"/>
                <w:numId w:val="19"/>
              </w:numPr>
              <w:rPr>
                <w:rFonts w:ascii="Arial" w:hAnsi="Arial" w:cs="Arial"/>
                <w:iCs/>
              </w:rPr>
            </w:pPr>
            <w:r w:rsidRPr="00C04118">
              <w:rPr>
                <w:rFonts w:ascii="Arial" w:hAnsi="Arial" w:cs="Arial"/>
                <w:iCs/>
              </w:rPr>
              <w:t>Engage in the HSE performance achievement process in conjunction with your Line Manager and staff as appropriate.</w:t>
            </w:r>
          </w:p>
          <w:p w14:paraId="521F9D36" w14:textId="77777777" w:rsidR="00E40009" w:rsidRPr="0054562D" w:rsidRDefault="00E40009" w:rsidP="0054562D">
            <w:pPr>
              <w:autoSpaceDE w:val="0"/>
              <w:autoSpaceDN w:val="0"/>
              <w:adjustRightInd w:val="0"/>
              <w:rPr>
                <w:rFonts w:ascii="Arial" w:eastAsia="SymbolMT" w:hAnsi="Arial" w:cs="Arial"/>
                <w:b/>
                <w:bCs/>
                <w:lang w:val="en-IE" w:eastAsia="ja-JP"/>
              </w:rPr>
            </w:pPr>
          </w:p>
          <w:p w14:paraId="19CD8F81" w14:textId="1C1AFB19" w:rsidR="003C11FA" w:rsidRPr="0054562D" w:rsidRDefault="003C11FA" w:rsidP="0054562D">
            <w:pPr>
              <w:autoSpaceDE w:val="0"/>
              <w:autoSpaceDN w:val="0"/>
              <w:adjustRightInd w:val="0"/>
              <w:rPr>
                <w:rFonts w:ascii="Arial" w:eastAsia="SymbolMT" w:hAnsi="Arial" w:cs="Arial"/>
                <w:b/>
                <w:bCs/>
                <w:lang w:val="en-IE" w:eastAsia="ja-JP"/>
              </w:rPr>
            </w:pPr>
            <w:r w:rsidRPr="0054562D">
              <w:rPr>
                <w:rFonts w:ascii="Arial" w:eastAsia="SymbolMT" w:hAnsi="Arial" w:cs="Arial"/>
                <w:b/>
                <w:bCs/>
                <w:lang w:val="en-IE" w:eastAsia="ja-JP"/>
              </w:rPr>
              <w:t>Change Management</w:t>
            </w:r>
          </w:p>
          <w:p w14:paraId="7E06F557" w14:textId="7C59A963"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Promote and participate in the implementation of change</w:t>
            </w:r>
          </w:p>
          <w:p w14:paraId="6BFF149F" w14:textId="25036D04"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Proactively identify inequities / inefficiencies in service administration and implement</w:t>
            </w:r>
          </w:p>
          <w:p w14:paraId="758DCBE4" w14:textId="5CFCDE5B" w:rsidR="003C11FA" w:rsidRPr="0054562D" w:rsidRDefault="003B0565"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 xml:space="preserve">Provide </w:t>
            </w:r>
            <w:r w:rsidR="003C11FA" w:rsidRPr="0054562D">
              <w:rPr>
                <w:rFonts w:ascii="Arial" w:eastAsia="SymbolMT" w:hAnsi="Arial" w:cs="Arial"/>
                <w:lang w:val="en-IE" w:eastAsia="ja-JP"/>
              </w:rPr>
              <w:t>solutions to improve service delivery, in line with legislation and benchmarking against</w:t>
            </w:r>
            <w:r w:rsidR="00E40009" w:rsidRPr="0054562D">
              <w:rPr>
                <w:rFonts w:ascii="Arial" w:eastAsia="SymbolMT" w:hAnsi="Arial" w:cs="Arial"/>
                <w:lang w:val="en-IE" w:eastAsia="ja-JP"/>
              </w:rPr>
              <w:t xml:space="preserve"> </w:t>
            </w:r>
            <w:r w:rsidR="003C11FA" w:rsidRPr="0054562D">
              <w:rPr>
                <w:rFonts w:ascii="Arial" w:eastAsia="SymbolMT" w:hAnsi="Arial" w:cs="Arial"/>
                <w:lang w:val="en-IE" w:eastAsia="ja-JP"/>
              </w:rPr>
              <w:t>best practice structures</w:t>
            </w:r>
          </w:p>
          <w:p w14:paraId="6B72AA7A" w14:textId="0BB77D15"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Embrace change and adapt local work practices accordingly by finding practical ways</w:t>
            </w:r>
            <w:r w:rsidR="00E40009" w:rsidRPr="0054562D">
              <w:rPr>
                <w:rFonts w:ascii="Arial" w:eastAsia="SymbolMT" w:hAnsi="Arial" w:cs="Arial"/>
                <w:lang w:val="en-IE" w:eastAsia="ja-JP"/>
              </w:rPr>
              <w:t xml:space="preserve"> </w:t>
            </w:r>
            <w:r w:rsidRPr="0054562D">
              <w:rPr>
                <w:rFonts w:ascii="Arial" w:eastAsia="SymbolMT" w:hAnsi="Arial" w:cs="Arial"/>
                <w:lang w:val="en-IE" w:eastAsia="ja-JP"/>
              </w:rPr>
              <w:t>to make policies work, ensuring team knows how to action changes</w:t>
            </w:r>
          </w:p>
          <w:p w14:paraId="39BE7C53" w14:textId="22B8414D" w:rsidR="00E40009"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Encourage and support staff through change process</w:t>
            </w:r>
          </w:p>
          <w:p w14:paraId="11ADE624" w14:textId="77777777" w:rsidR="00E40009" w:rsidRPr="0054562D" w:rsidRDefault="00E40009" w:rsidP="0054562D">
            <w:pPr>
              <w:pStyle w:val="ListParagraph"/>
              <w:autoSpaceDE w:val="0"/>
              <w:autoSpaceDN w:val="0"/>
              <w:adjustRightInd w:val="0"/>
              <w:rPr>
                <w:rFonts w:ascii="Arial" w:eastAsia="SymbolMT" w:hAnsi="Arial" w:cs="Arial"/>
                <w:lang w:val="en-IE" w:eastAsia="ja-JP"/>
              </w:rPr>
            </w:pPr>
          </w:p>
          <w:p w14:paraId="71A6CBCE" w14:textId="194651D8" w:rsidR="003C11FA" w:rsidRPr="0054562D" w:rsidRDefault="003C11FA" w:rsidP="0054562D">
            <w:pPr>
              <w:autoSpaceDE w:val="0"/>
              <w:autoSpaceDN w:val="0"/>
              <w:adjustRightInd w:val="0"/>
              <w:rPr>
                <w:rFonts w:ascii="Arial" w:eastAsia="SymbolMT" w:hAnsi="Arial" w:cs="Arial"/>
                <w:b/>
                <w:bCs/>
                <w:lang w:val="en-IE" w:eastAsia="ja-JP"/>
              </w:rPr>
            </w:pPr>
            <w:r w:rsidRPr="0054562D">
              <w:rPr>
                <w:rFonts w:ascii="Arial" w:eastAsia="SymbolMT" w:hAnsi="Arial" w:cs="Arial"/>
                <w:b/>
                <w:bCs/>
                <w:lang w:val="en-IE" w:eastAsia="ja-JP"/>
              </w:rPr>
              <w:t>Customer Service</w:t>
            </w:r>
          </w:p>
          <w:p w14:paraId="50126CCB" w14:textId="503F63F1"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Promote and maintain a customer focused environment by ensuring service users are</w:t>
            </w:r>
            <w:r w:rsidR="00E40009" w:rsidRPr="0054562D">
              <w:rPr>
                <w:rFonts w:ascii="Arial" w:eastAsia="SymbolMT" w:hAnsi="Arial" w:cs="Arial"/>
                <w:lang w:val="en-IE" w:eastAsia="ja-JP"/>
              </w:rPr>
              <w:t xml:space="preserve"> </w:t>
            </w:r>
            <w:r w:rsidRPr="0054562D">
              <w:rPr>
                <w:rFonts w:ascii="Arial" w:eastAsia="SymbolMT" w:hAnsi="Arial" w:cs="Arial"/>
                <w:lang w:val="en-IE" w:eastAsia="ja-JP"/>
              </w:rPr>
              <w:t>treated with dignity and respect</w:t>
            </w:r>
          </w:p>
          <w:p w14:paraId="6DE48481" w14:textId="640118BB"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Seek feedback from service users to evaluate service</w:t>
            </w:r>
          </w:p>
          <w:p w14:paraId="6C489A0A" w14:textId="77777777" w:rsidR="00E40009" w:rsidRPr="0054562D" w:rsidRDefault="00E40009" w:rsidP="0054562D">
            <w:pPr>
              <w:pStyle w:val="ListParagraph"/>
              <w:autoSpaceDE w:val="0"/>
              <w:autoSpaceDN w:val="0"/>
              <w:adjustRightInd w:val="0"/>
              <w:rPr>
                <w:rFonts w:ascii="Arial" w:eastAsia="SymbolMT" w:hAnsi="Arial" w:cs="Arial"/>
                <w:b/>
                <w:bCs/>
                <w:i/>
                <w:iCs/>
                <w:lang w:val="en-IE" w:eastAsia="ja-JP"/>
              </w:rPr>
            </w:pPr>
          </w:p>
          <w:p w14:paraId="72BC441E" w14:textId="2AE9F429" w:rsidR="003C11FA" w:rsidRPr="0054562D" w:rsidRDefault="003C11FA" w:rsidP="0054562D">
            <w:pPr>
              <w:autoSpaceDE w:val="0"/>
              <w:autoSpaceDN w:val="0"/>
              <w:adjustRightInd w:val="0"/>
              <w:rPr>
                <w:rFonts w:ascii="Arial" w:eastAsia="SymbolMT" w:hAnsi="Arial" w:cs="Arial"/>
                <w:b/>
                <w:bCs/>
                <w:lang w:val="en-IE" w:eastAsia="ja-JP"/>
              </w:rPr>
            </w:pPr>
            <w:r w:rsidRPr="0054562D">
              <w:rPr>
                <w:rFonts w:ascii="Arial" w:eastAsia="SymbolMT" w:hAnsi="Arial" w:cs="Arial"/>
                <w:b/>
                <w:bCs/>
                <w:lang w:val="en-IE" w:eastAsia="ja-JP"/>
              </w:rPr>
              <w:t>Standards, regulations, policies, procedures &amp; legislation</w:t>
            </w:r>
          </w:p>
          <w:p w14:paraId="3B8E2B75" w14:textId="7B319DF4"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Contribute to the development of policies and procedures for own area</w:t>
            </w:r>
          </w:p>
          <w:p w14:paraId="468F8D50" w14:textId="785DF096"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Effectively discharge the day to day operations, including compliance with HSE</w:t>
            </w:r>
            <w:r w:rsidR="003B0565" w:rsidRPr="0054562D">
              <w:rPr>
                <w:rFonts w:ascii="Arial" w:eastAsia="SymbolMT" w:hAnsi="Arial" w:cs="Arial"/>
                <w:lang w:val="en-IE" w:eastAsia="ja-JP"/>
              </w:rPr>
              <w:t xml:space="preserve"> f</w:t>
            </w:r>
            <w:r w:rsidRPr="0054562D">
              <w:rPr>
                <w:rFonts w:ascii="Arial" w:eastAsia="SymbolMT" w:hAnsi="Arial" w:cs="Arial"/>
                <w:lang w:val="en-IE" w:eastAsia="ja-JP"/>
              </w:rPr>
              <w:t>inancial regulations and all HSE policies and procedures</w:t>
            </w:r>
          </w:p>
          <w:p w14:paraId="3571FD7E" w14:textId="5F886838"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Assess and analyse compliance with National and EU legislative obligations, and</w:t>
            </w:r>
            <w:r w:rsidR="00E40009" w:rsidRPr="0054562D">
              <w:rPr>
                <w:rFonts w:ascii="Arial" w:eastAsia="SymbolMT" w:hAnsi="Arial" w:cs="Arial"/>
                <w:lang w:val="en-IE" w:eastAsia="ja-JP"/>
              </w:rPr>
              <w:t xml:space="preserve"> </w:t>
            </w:r>
            <w:r w:rsidRPr="0054562D">
              <w:rPr>
                <w:rFonts w:ascii="Arial" w:eastAsia="SymbolMT" w:hAnsi="Arial" w:cs="Arial"/>
                <w:lang w:val="en-IE" w:eastAsia="ja-JP"/>
              </w:rPr>
              <w:t>national policies and procedures</w:t>
            </w:r>
          </w:p>
          <w:p w14:paraId="08DED8F1" w14:textId="5648F09E"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Ensure accurate attention to detail and consistent adherence to procedures and current</w:t>
            </w:r>
            <w:r w:rsidR="00E40009" w:rsidRPr="0054562D">
              <w:rPr>
                <w:rFonts w:ascii="Arial" w:eastAsia="SymbolMT" w:hAnsi="Arial" w:cs="Arial"/>
                <w:lang w:val="en-IE" w:eastAsia="ja-JP"/>
              </w:rPr>
              <w:t xml:space="preserve"> </w:t>
            </w:r>
            <w:r w:rsidRPr="0054562D">
              <w:rPr>
                <w:rFonts w:ascii="Arial" w:eastAsia="SymbolMT" w:hAnsi="Arial" w:cs="Arial"/>
                <w:lang w:val="en-IE" w:eastAsia="ja-JP"/>
              </w:rPr>
              <w:t>standards within area of responsibility</w:t>
            </w:r>
          </w:p>
          <w:p w14:paraId="5DACF552" w14:textId="60ACF12D" w:rsidR="003C11FA"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lastRenderedPageBreak/>
              <w:t>Maintain own knowledge of relevant policies, procedures, guidelines and practices to</w:t>
            </w:r>
            <w:r w:rsidR="00E40009" w:rsidRPr="0054562D">
              <w:rPr>
                <w:rFonts w:ascii="Arial" w:eastAsia="SymbolMT" w:hAnsi="Arial" w:cs="Arial"/>
                <w:lang w:val="en-IE" w:eastAsia="ja-JP"/>
              </w:rPr>
              <w:t xml:space="preserve"> </w:t>
            </w:r>
            <w:r w:rsidRPr="0054562D">
              <w:rPr>
                <w:rFonts w:ascii="Arial" w:eastAsia="SymbolMT" w:hAnsi="Arial" w:cs="Arial"/>
                <w:lang w:val="en-IE" w:eastAsia="ja-JP"/>
              </w:rPr>
              <w:t>perform the role effectively and to ensure standards are met by own team</w:t>
            </w:r>
          </w:p>
          <w:p w14:paraId="374E445A" w14:textId="27FCB1B4" w:rsidR="003C11FA"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Maintain own knowledge of relevant regulations and legislation e.g. HSE Financial</w:t>
            </w:r>
            <w:r w:rsidR="00E40009" w:rsidRPr="0054562D">
              <w:rPr>
                <w:rFonts w:ascii="Arial" w:eastAsia="SymbolMT" w:hAnsi="Arial" w:cs="Arial"/>
                <w:lang w:val="en-IE" w:eastAsia="ja-JP"/>
              </w:rPr>
              <w:t xml:space="preserve"> </w:t>
            </w:r>
            <w:r w:rsidRPr="0054562D">
              <w:rPr>
                <w:rFonts w:ascii="Arial" w:eastAsia="SymbolMT" w:hAnsi="Arial" w:cs="Arial"/>
                <w:lang w:val="en-IE" w:eastAsia="ja-JP"/>
              </w:rPr>
              <w:t>Regulations, Health &amp; Safety legislation, Employment legislation, FOI Acts etc.</w:t>
            </w:r>
          </w:p>
          <w:p w14:paraId="52F79F4C" w14:textId="14E4A79D" w:rsidR="0054562D" w:rsidRPr="0054562D" w:rsidRDefault="0054562D" w:rsidP="0054562D">
            <w:pPr>
              <w:numPr>
                <w:ilvl w:val="0"/>
                <w:numId w:val="19"/>
              </w:numPr>
              <w:rPr>
                <w:rFonts w:ascii="Arial" w:hAnsi="Arial" w:cs="Arial"/>
              </w:rPr>
            </w:pPr>
            <w:r w:rsidRPr="00C04118">
              <w:rPr>
                <w:rFonts w:ascii="Arial" w:hAnsi="Arial" w:cs="Arial"/>
              </w:rPr>
              <w:t xml:space="preserve">Adequately identifies, assesses, manages and monitors risk within their area of responsibility. </w:t>
            </w:r>
          </w:p>
          <w:p w14:paraId="6D95D376" w14:textId="77777777" w:rsidR="00E40009" w:rsidRPr="0054562D"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Have a working knowledge of the Health Information and Quality Authority (HIQA)</w:t>
            </w:r>
            <w:r w:rsidR="00E40009" w:rsidRPr="0054562D">
              <w:rPr>
                <w:rFonts w:ascii="Arial" w:eastAsia="SymbolMT" w:hAnsi="Arial" w:cs="Arial"/>
                <w:lang w:val="en-IE" w:eastAsia="ja-JP"/>
              </w:rPr>
              <w:t xml:space="preserve"> </w:t>
            </w:r>
            <w:r w:rsidRPr="0054562D">
              <w:rPr>
                <w:rFonts w:ascii="Arial" w:eastAsia="SymbolMT" w:hAnsi="Arial" w:cs="Arial"/>
                <w:lang w:val="en-IE" w:eastAsia="ja-JP"/>
              </w:rPr>
              <w:t>Standards and other standards as they apply to the role for example, Standards for</w:t>
            </w:r>
            <w:r w:rsidR="00E40009" w:rsidRPr="0054562D">
              <w:rPr>
                <w:rFonts w:ascii="Arial" w:eastAsia="SymbolMT" w:hAnsi="Arial" w:cs="Arial"/>
                <w:lang w:val="en-IE" w:eastAsia="ja-JP"/>
              </w:rPr>
              <w:t xml:space="preserve"> </w:t>
            </w:r>
            <w:r w:rsidRPr="0054562D">
              <w:rPr>
                <w:rFonts w:ascii="Arial" w:eastAsia="SymbolMT" w:hAnsi="Arial" w:cs="Arial"/>
                <w:lang w:val="en-IE" w:eastAsia="ja-JP"/>
              </w:rPr>
              <w:t>Healthcare, National Standards for the Prevention and Control of Healthcare Associated</w:t>
            </w:r>
            <w:r w:rsidR="00E40009" w:rsidRPr="0054562D">
              <w:rPr>
                <w:rFonts w:ascii="Arial" w:eastAsia="SymbolMT" w:hAnsi="Arial" w:cs="Arial"/>
                <w:lang w:val="en-IE" w:eastAsia="ja-JP"/>
              </w:rPr>
              <w:t xml:space="preserve"> </w:t>
            </w:r>
            <w:r w:rsidRPr="0054562D">
              <w:rPr>
                <w:rFonts w:ascii="Arial" w:eastAsia="SymbolMT" w:hAnsi="Arial" w:cs="Arial"/>
                <w:lang w:val="en-IE" w:eastAsia="ja-JP"/>
              </w:rPr>
              <w:t>Infections, Hygiene Standards etc and comply with associated HSE protocols for</w:t>
            </w:r>
            <w:r w:rsidR="00E40009" w:rsidRPr="0054562D">
              <w:rPr>
                <w:rFonts w:ascii="Arial" w:eastAsia="SymbolMT" w:hAnsi="Arial" w:cs="Arial"/>
                <w:lang w:val="en-IE" w:eastAsia="ja-JP"/>
              </w:rPr>
              <w:t xml:space="preserve"> </w:t>
            </w:r>
            <w:r w:rsidRPr="0054562D">
              <w:rPr>
                <w:rFonts w:ascii="Arial" w:eastAsia="SymbolMT" w:hAnsi="Arial" w:cs="Arial"/>
                <w:lang w:val="en-IE" w:eastAsia="ja-JP"/>
              </w:rPr>
              <w:t>implementing and maintaining these standards</w:t>
            </w:r>
          </w:p>
          <w:p w14:paraId="477DBB23" w14:textId="77777777" w:rsidR="003C11FA" w:rsidRDefault="003C11FA" w:rsidP="0054562D">
            <w:pPr>
              <w:pStyle w:val="ListParagraph"/>
              <w:numPr>
                <w:ilvl w:val="0"/>
                <w:numId w:val="19"/>
              </w:numPr>
              <w:autoSpaceDE w:val="0"/>
              <w:autoSpaceDN w:val="0"/>
              <w:adjustRightInd w:val="0"/>
              <w:rPr>
                <w:rFonts w:ascii="Arial" w:eastAsia="SymbolMT" w:hAnsi="Arial" w:cs="Arial"/>
                <w:lang w:val="en-IE" w:eastAsia="ja-JP"/>
              </w:rPr>
            </w:pPr>
            <w:r w:rsidRPr="0054562D">
              <w:rPr>
                <w:rFonts w:ascii="Arial" w:eastAsia="SymbolMT" w:hAnsi="Arial" w:cs="Arial"/>
                <w:lang w:val="en-IE" w:eastAsia="ja-JP"/>
              </w:rPr>
              <w:t>Support, promote and actively participate in sustainable energy, water and waste</w:t>
            </w:r>
            <w:r w:rsidR="00E40009" w:rsidRPr="0054562D">
              <w:rPr>
                <w:rFonts w:ascii="Arial" w:eastAsia="SymbolMT" w:hAnsi="Arial" w:cs="Arial"/>
                <w:lang w:val="en-IE" w:eastAsia="ja-JP"/>
              </w:rPr>
              <w:t xml:space="preserve"> </w:t>
            </w:r>
            <w:r w:rsidRPr="0054562D">
              <w:rPr>
                <w:rFonts w:ascii="Arial" w:eastAsia="SymbolMT" w:hAnsi="Arial" w:cs="Arial"/>
                <w:lang w:val="en-IE" w:eastAsia="ja-JP"/>
              </w:rPr>
              <w:t>initiatives to create a more sustainable, low carbon and efficient health service.</w:t>
            </w:r>
          </w:p>
          <w:p w14:paraId="3FE9F23F" w14:textId="6134B6AD" w:rsidR="0054562D" w:rsidRPr="0054562D" w:rsidRDefault="0054562D" w:rsidP="0054562D">
            <w:pPr>
              <w:pStyle w:val="ListParagraph"/>
              <w:autoSpaceDE w:val="0"/>
              <w:autoSpaceDN w:val="0"/>
              <w:adjustRightInd w:val="0"/>
              <w:rPr>
                <w:rFonts w:ascii="Arial" w:eastAsia="SymbolMT" w:hAnsi="Arial" w:cs="Arial"/>
                <w:lang w:val="en-IE" w:eastAsia="ja-JP"/>
              </w:rPr>
            </w:pPr>
          </w:p>
        </w:tc>
      </w:tr>
      <w:tr w:rsidR="00400BD0" w:rsidRPr="0054562D" w14:paraId="778ADECB" w14:textId="77777777" w:rsidTr="00400BD0">
        <w:trPr>
          <w:gridAfter w:val="1"/>
          <w:wAfter w:w="9" w:type="dxa"/>
        </w:trPr>
        <w:tc>
          <w:tcPr>
            <w:tcW w:w="2172" w:type="dxa"/>
          </w:tcPr>
          <w:p w14:paraId="49D51151" w14:textId="77777777" w:rsidR="00400BD0" w:rsidRPr="0054562D" w:rsidRDefault="00400BD0" w:rsidP="0054562D">
            <w:pPr>
              <w:jc w:val="both"/>
              <w:rPr>
                <w:rFonts w:ascii="Arial" w:hAnsi="Arial" w:cs="Arial"/>
                <w:b/>
                <w:bCs/>
              </w:rPr>
            </w:pPr>
            <w:r w:rsidRPr="0054562D">
              <w:rPr>
                <w:rFonts w:ascii="Arial" w:hAnsi="Arial" w:cs="Arial"/>
                <w:b/>
                <w:bCs/>
              </w:rPr>
              <w:lastRenderedPageBreak/>
              <w:t>Eligibility Criteria</w:t>
            </w:r>
          </w:p>
          <w:p w14:paraId="1F72F646" w14:textId="77777777" w:rsidR="00400BD0" w:rsidRPr="0054562D" w:rsidRDefault="00400BD0" w:rsidP="0054562D">
            <w:pPr>
              <w:rPr>
                <w:rFonts w:ascii="Arial" w:hAnsi="Arial" w:cs="Arial"/>
                <w:b/>
                <w:bCs/>
              </w:rPr>
            </w:pPr>
          </w:p>
          <w:p w14:paraId="7E985084" w14:textId="77777777" w:rsidR="00400BD0" w:rsidRPr="0054562D" w:rsidRDefault="00400BD0" w:rsidP="0054562D">
            <w:pPr>
              <w:rPr>
                <w:rFonts w:ascii="Arial" w:hAnsi="Arial" w:cs="Arial"/>
                <w:b/>
                <w:bCs/>
              </w:rPr>
            </w:pPr>
            <w:r w:rsidRPr="0054562D">
              <w:rPr>
                <w:rFonts w:ascii="Arial" w:hAnsi="Arial" w:cs="Arial"/>
                <w:b/>
                <w:bCs/>
              </w:rPr>
              <w:t>Qualifications and/ or experience</w:t>
            </w:r>
          </w:p>
          <w:p w14:paraId="08CE6F91" w14:textId="77777777" w:rsidR="00400BD0" w:rsidRPr="0054562D" w:rsidRDefault="00400BD0" w:rsidP="0054562D">
            <w:pPr>
              <w:jc w:val="both"/>
              <w:rPr>
                <w:rFonts w:ascii="Arial" w:hAnsi="Arial" w:cs="Arial"/>
                <w:b/>
                <w:bCs/>
              </w:rPr>
            </w:pPr>
          </w:p>
        </w:tc>
        <w:tc>
          <w:tcPr>
            <w:tcW w:w="7799" w:type="dxa"/>
          </w:tcPr>
          <w:p w14:paraId="211C763F" w14:textId="39B24EDA" w:rsidR="00322633" w:rsidRPr="00842CC2" w:rsidRDefault="00322633" w:rsidP="0054562D">
            <w:pPr>
              <w:rPr>
                <w:rFonts w:ascii="Arial" w:hAnsi="Arial" w:cs="Arial"/>
                <w:b/>
                <w:bCs/>
                <w:i/>
                <w:iCs/>
              </w:rPr>
            </w:pPr>
            <w:r w:rsidRPr="00842CC2">
              <w:rPr>
                <w:rFonts w:ascii="Arial" w:hAnsi="Arial" w:cs="Arial"/>
                <w:b/>
                <w:bCs/>
                <w:i/>
                <w:iCs/>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5BF1183D" w14:textId="77777777" w:rsidR="00322633" w:rsidRPr="0054562D" w:rsidRDefault="00322633" w:rsidP="0054562D">
            <w:pPr>
              <w:rPr>
                <w:rFonts w:ascii="Arial" w:hAnsi="Arial" w:cs="Arial"/>
                <w:b/>
                <w:bCs/>
                <w:iCs/>
              </w:rPr>
            </w:pPr>
          </w:p>
          <w:p w14:paraId="4B3BD5B2" w14:textId="77777777" w:rsidR="00322633" w:rsidRPr="0054562D" w:rsidRDefault="00322633" w:rsidP="0054562D">
            <w:pPr>
              <w:rPr>
                <w:rFonts w:ascii="Arial" w:hAnsi="Arial" w:cs="Arial"/>
              </w:rPr>
            </w:pPr>
            <w:r w:rsidRPr="0054562D">
              <w:rPr>
                <w:rFonts w:ascii="Arial" w:hAnsi="Arial" w:cs="Arial"/>
                <w:b/>
                <w:bCs/>
                <w:i/>
                <w:iCs/>
                <w:shd w:val="clear" w:color="auto" w:fill="FFFFFF"/>
              </w:rPr>
              <w:t>* A list of ‘other statutory health agencies’ can be found: </w:t>
            </w:r>
            <w:hyperlink r:id="rId14" w:history="1">
              <w:r w:rsidRPr="0054562D">
                <w:rPr>
                  <w:rStyle w:val="Hyperlink"/>
                  <w:rFonts w:ascii="Arial" w:hAnsi="Arial" w:cs="Arial"/>
                </w:rPr>
                <w:t>https://www.gov.ie/en/organisation-information/9c9c03-bodies-under-the-aegis-of-the-department-of-health/?referrer=http://www.health.gov.ie/about-us/agencies-health-bodies/</w:t>
              </w:r>
            </w:hyperlink>
            <w:r w:rsidRPr="0054562D">
              <w:rPr>
                <w:rFonts w:ascii="Arial" w:hAnsi="Arial" w:cs="Arial"/>
              </w:rPr>
              <w:t>.</w:t>
            </w:r>
          </w:p>
          <w:p w14:paraId="372EFFEA" w14:textId="77777777" w:rsidR="00322633" w:rsidRPr="0054562D" w:rsidRDefault="00322633" w:rsidP="0054562D">
            <w:pPr>
              <w:jc w:val="both"/>
              <w:rPr>
                <w:rFonts w:ascii="Arial" w:hAnsi="Arial" w:cs="Arial"/>
                <w:b/>
                <w:bCs/>
                <w:iCs/>
              </w:rPr>
            </w:pPr>
          </w:p>
          <w:p w14:paraId="6803AA60" w14:textId="03F1A076" w:rsidR="00840D03" w:rsidRPr="008A701B" w:rsidRDefault="00840D03" w:rsidP="008A701B">
            <w:pPr>
              <w:pStyle w:val="ListParagraph"/>
              <w:numPr>
                <w:ilvl w:val="0"/>
                <w:numId w:val="28"/>
              </w:numPr>
              <w:textAlignment w:val="center"/>
              <w:rPr>
                <w:rFonts w:ascii="Arial" w:hAnsi="Arial" w:cs="Arial"/>
                <w:lang w:val="en-IE" w:eastAsia="en-IE"/>
              </w:rPr>
            </w:pPr>
            <w:r w:rsidRPr="008A701B">
              <w:rPr>
                <w:rFonts w:ascii="Arial" w:hAnsi="Arial" w:cs="Arial"/>
                <w:lang w:val="en-IE" w:eastAsia="en-IE"/>
              </w:rPr>
              <w:t>Eligible applicants will be those who on the closing date for the competition:</w:t>
            </w:r>
          </w:p>
          <w:p w14:paraId="6FAC2081" w14:textId="77777777" w:rsidR="00840D03" w:rsidRPr="0054562D" w:rsidRDefault="00840D03" w:rsidP="0054562D">
            <w:pPr>
              <w:rPr>
                <w:rFonts w:ascii="Arial" w:hAnsi="Arial" w:cs="Arial"/>
                <w:lang w:val="en-IE" w:eastAsia="en-IE"/>
              </w:rPr>
            </w:pPr>
            <w:r w:rsidRPr="0054562D">
              <w:rPr>
                <w:rFonts w:ascii="Arial" w:hAnsi="Arial" w:cs="Arial"/>
                <w:lang w:val="en-IE" w:eastAsia="en-IE"/>
              </w:rPr>
              <w:t> </w:t>
            </w:r>
          </w:p>
          <w:tbl>
            <w:tblPr>
              <w:tblW w:w="0" w:type="auto"/>
              <w:tblBorders>
                <w:top w:val="single" w:sz="2" w:space="0" w:color="A3A3A3"/>
                <w:left w:val="single" w:sz="2" w:space="0" w:color="A3A3A3"/>
                <w:bottom w:val="single" w:sz="2" w:space="0" w:color="A3A3A3"/>
                <w:right w:val="single" w:sz="2" w:space="0" w:color="A3A3A3"/>
              </w:tblBorders>
              <w:tblCellMar>
                <w:left w:w="0" w:type="dxa"/>
                <w:right w:w="0" w:type="dxa"/>
              </w:tblCellMar>
              <w:tblLook w:val="04A0" w:firstRow="1" w:lastRow="0" w:firstColumn="1" w:lastColumn="0" w:noHBand="0" w:noVBand="1"/>
              <w:tblCaption w:val=""/>
              <w:tblDescription w:val=""/>
            </w:tblPr>
            <w:tblGrid>
              <w:gridCol w:w="729"/>
              <w:gridCol w:w="6854"/>
            </w:tblGrid>
            <w:tr w:rsidR="00840D03" w:rsidRPr="0054562D" w14:paraId="46303263" w14:textId="77777777" w:rsidTr="00840D03">
              <w:tc>
                <w:tcPr>
                  <w:tcW w:w="960" w:type="dxa"/>
                  <w:tcBorders>
                    <w:top w:val="nil"/>
                    <w:left w:val="nil"/>
                    <w:bottom w:val="nil"/>
                    <w:right w:val="nil"/>
                  </w:tcBorders>
                  <w:tcMar>
                    <w:top w:w="80" w:type="dxa"/>
                    <w:left w:w="80" w:type="dxa"/>
                    <w:bottom w:w="80" w:type="dxa"/>
                    <w:right w:w="80" w:type="dxa"/>
                  </w:tcMar>
                  <w:hideMark/>
                </w:tcPr>
                <w:p w14:paraId="3967E9D4" w14:textId="77777777" w:rsidR="00840D03" w:rsidRPr="0054562D" w:rsidRDefault="00840D03" w:rsidP="0054562D">
                  <w:pPr>
                    <w:rPr>
                      <w:rFonts w:ascii="Arial" w:hAnsi="Arial" w:cs="Arial"/>
                      <w:lang w:val="en-IE" w:eastAsia="en-IE"/>
                    </w:rPr>
                  </w:pPr>
                  <w:r w:rsidRPr="0054562D">
                    <w:rPr>
                      <w:rFonts w:ascii="Arial" w:hAnsi="Arial" w:cs="Arial"/>
                      <w:lang w:val="en-IE" w:eastAsia="en-IE"/>
                    </w:rPr>
                    <w:t> </w:t>
                  </w:r>
                </w:p>
              </w:tc>
              <w:tc>
                <w:tcPr>
                  <w:tcW w:w="9408" w:type="dxa"/>
                  <w:tcBorders>
                    <w:top w:val="nil"/>
                    <w:left w:val="nil"/>
                    <w:bottom w:val="nil"/>
                    <w:right w:val="nil"/>
                  </w:tcBorders>
                  <w:tcMar>
                    <w:top w:w="80" w:type="dxa"/>
                    <w:left w:w="80" w:type="dxa"/>
                    <w:bottom w:w="80" w:type="dxa"/>
                    <w:right w:w="80" w:type="dxa"/>
                  </w:tcMar>
                  <w:hideMark/>
                </w:tcPr>
                <w:p w14:paraId="21F4A146" w14:textId="77777777" w:rsidR="00842CC2" w:rsidRDefault="00840D03" w:rsidP="00842CC2">
                  <w:pPr>
                    <w:rPr>
                      <w:rFonts w:ascii="Arial" w:hAnsi="Arial" w:cs="Arial"/>
                      <w:lang w:val="en-IE" w:eastAsia="en-IE"/>
                    </w:rPr>
                  </w:pPr>
                  <w:r w:rsidRPr="0054562D">
                    <w:rPr>
                      <w:rFonts w:ascii="Arial" w:hAnsi="Arial" w:cs="Arial"/>
                      <w:lang w:val="en-IE" w:eastAsia="en-IE"/>
                    </w:rPr>
                    <w:t>Have satisfactory experience in an office under the HSE, TUSLA, other statutory health agencies, or a body which provides services on behalf of the HSE under Section 38 of the Health Act 2004 at a level not lower than that of Grade IV (or equivalent)</w:t>
                  </w:r>
                </w:p>
                <w:p w14:paraId="4A49054F" w14:textId="77777777" w:rsidR="00842CC2" w:rsidRDefault="00842CC2" w:rsidP="00842CC2">
                  <w:pPr>
                    <w:rPr>
                      <w:rFonts w:ascii="Arial" w:hAnsi="Arial" w:cs="Arial"/>
                      <w:color w:val="000000"/>
                      <w:lang w:val="en-IE" w:eastAsia="en-IE"/>
                    </w:rPr>
                  </w:pPr>
                </w:p>
                <w:p w14:paraId="753CB868" w14:textId="48D0D5E1" w:rsidR="00840D03" w:rsidRPr="008A701B" w:rsidRDefault="00842CC2" w:rsidP="00842CC2">
                  <w:pPr>
                    <w:rPr>
                      <w:rFonts w:ascii="Arial" w:hAnsi="Arial" w:cs="Arial"/>
                      <w:b/>
                      <w:bCs/>
                      <w:lang w:val="en-IE" w:eastAsia="en-IE"/>
                    </w:rPr>
                  </w:pPr>
                  <w:r>
                    <w:rPr>
                      <w:rFonts w:ascii="Arial" w:hAnsi="Arial" w:cs="Arial"/>
                      <w:color w:val="000000"/>
                      <w:lang w:val="en-IE" w:eastAsia="en-IE"/>
                    </w:rPr>
                    <w:t xml:space="preserve">                                                  </w:t>
                  </w:r>
                  <w:r w:rsidRPr="008A701B">
                    <w:rPr>
                      <w:rFonts w:ascii="Arial" w:hAnsi="Arial" w:cs="Arial"/>
                      <w:b/>
                      <w:bCs/>
                      <w:color w:val="000000"/>
                      <w:lang w:val="en-IE" w:eastAsia="en-IE"/>
                    </w:rPr>
                    <w:t>And</w:t>
                  </w:r>
                </w:p>
                <w:p w14:paraId="357B576E" w14:textId="77777777" w:rsidR="00840D03" w:rsidRPr="0054562D" w:rsidRDefault="00840D03" w:rsidP="0054562D">
                  <w:pPr>
                    <w:jc w:val="center"/>
                    <w:rPr>
                      <w:rFonts w:ascii="Arial" w:hAnsi="Arial" w:cs="Arial"/>
                      <w:lang w:val="en-IE" w:eastAsia="en-IE"/>
                    </w:rPr>
                  </w:pPr>
                  <w:r w:rsidRPr="0054562D">
                    <w:rPr>
                      <w:rFonts w:ascii="Arial" w:hAnsi="Arial" w:cs="Arial"/>
                      <w:lang w:val="en-IE" w:eastAsia="en-IE"/>
                    </w:rPr>
                    <w:t> </w:t>
                  </w:r>
                </w:p>
                <w:p w14:paraId="57D5F54B" w14:textId="2766B6E7" w:rsidR="00840D03" w:rsidRPr="0054562D" w:rsidRDefault="008A701B" w:rsidP="0054562D">
                  <w:pPr>
                    <w:rPr>
                      <w:rFonts w:ascii="Arial" w:hAnsi="Arial" w:cs="Arial"/>
                      <w:lang w:val="en-IE" w:eastAsia="en-IE"/>
                    </w:rPr>
                  </w:pPr>
                  <w:r>
                    <w:rPr>
                      <w:rFonts w:ascii="Arial" w:hAnsi="Arial" w:cs="Arial"/>
                      <w:lang w:val="en-IE" w:eastAsia="en-IE"/>
                    </w:rPr>
                    <w:t>H</w:t>
                  </w:r>
                  <w:r w:rsidR="00840D03" w:rsidRPr="0054562D">
                    <w:rPr>
                      <w:rFonts w:ascii="Arial" w:hAnsi="Arial" w:cs="Arial"/>
                      <w:lang w:val="en-IE" w:eastAsia="en-IE"/>
                    </w:rPr>
                    <w:t>ave not less than two years satisfactory experience either in that office or in an office at a level not lower than that of Clerical Officer in the HSE, TUSLA, other statutory health agencies, or a body which provides services on behalf of the HSE under Section 38 of the Health Act 2004</w:t>
                  </w:r>
                </w:p>
              </w:tc>
            </w:tr>
          </w:tbl>
          <w:p w14:paraId="4209C845" w14:textId="77777777" w:rsidR="00840D03" w:rsidRPr="0054562D" w:rsidRDefault="00840D03" w:rsidP="0054562D">
            <w:pPr>
              <w:ind w:left="1080"/>
              <w:rPr>
                <w:rFonts w:ascii="Arial" w:hAnsi="Arial" w:cs="Arial"/>
                <w:lang w:eastAsia="en-IE"/>
              </w:rPr>
            </w:pPr>
            <w:r w:rsidRPr="0054562D">
              <w:rPr>
                <w:rFonts w:ascii="Arial" w:hAnsi="Arial" w:cs="Arial"/>
                <w:lang w:eastAsia="en-IE"/>
              </w:rPr>
              <w:t> </w:t>
            </w:r>
          </w:p>
          <w:p w14:paraId="0FA08C76" w14:textId="77777777" w:rsidR="00842CC2" w:rsidRPr="008A701B" w:rsidRDefault="00842CC2" w:rsidP="00842CC2">
            <w:pPr>
              <w:jc w:val="center"/>
              <w:rPr>
                <w:rFonts w:ascii="Arial" w:hAnsi="Arial" w:cs="Arial"/>
                <w:b/>
                <w:bCs/>
                <w:color w:val="000000"/>
                <w:lang w:val="en-IE" w:eastAsia="en-IE"/>
              </w:rPr>
            </w:pPr>
            <w:r w:rsidRPr="008A701B">
              <w:rPr>
                <w:rFonts w:ascii="Arial" w:hAnsi="Arial" w:cs="Arial"/>
                <w:b/>
                <w:bCs/>
                <w:color w:val="000000"/>
                <w:lang w:val="en-IE" w:eastAsia="en-IE"/>
              </w:rPr>
              <w:t>And</w:t>
            </w:r>
          </w:p>
          <w:p w14:paraId="2FB2DB34" w14:textId="77777777" w:rsidR="00840D03" w:rsidRPr="0054562D" w:rsidRDefault="00840D03" w:rsidP="0054562D">
            <w:pPr>
              <w:rPr>
                <w:rFonts w:ascii="Arial" w:hAnsi="Arial" w:cs="Arial"/>
                <w:lang w:val="en-IE" w:eastAsia="en-IE"/>
              </w:rPr>
            </w:pPr>
            <w:r w:rsidRPr="0054562D">
              <w:rPr>
                <w:rFonts w:ascii="Arial" w:hAnsi="Arial" w:cs="Arial"/>
                <w:lang w:val="en-IE" w:eastAsia="en-IE"/>
              </w:rPr>
              <w:t> </w:t>
            </w:r>
          </w:p>
          <w:p w14:paraId="7B901D2C" w14:textId="587E56F3" w:rsidR="00840D03" w:rsidRPr="0054562D" w:rsidRDefault="00840D03" w:rsidP="0054562D">
            <w:pPr>
              <w:pStyle w:val="ListParagraph"/>
              <w:numPr>
                <w:ilvl w:val="0"/>
                <w:numId w:val="16"/>
              </w:numPr>
              <w:textAlignment w:val="center"/>
              <w:rPr>
                <w:rFonts w:ascii="Arial" w:hAnsi="Arial" w:cs="Arial"/>
                <w:lang w:val="en-IE" w:eastAsia="en-IE"/>
              </w:rPr>
            </w:pPr>
            <w:r w:rsidRPr="0054562D">
              <w:rPr>
                <w:rFonts w:ascii="Arial" w:hAnsi="Arial" w:cs="Arial"/>
                <w:lang w:val="en-IE" w:eastAsia="en-IE"/>
              </w:rPr>
              <w:t xml:space="preserve">Candidates must possess the requisite knowledge and ability, including a high standard of suitability, for the proper discharge of the office. </w:t>
            </w:r>
          </w:p>
          <w:p w14:paraId="0F635A44" w14:textId="77777777" w:rsidR="00840D03" w:rsidRPr="0054562D" w:rsidRDefault="00840D03" w:rsidP="0054562D">
            <w:pPr>
              <w:rPr>
                <w:rFonts w:ascii="Arial" w:hAnsi="Arial" w:cs="Arial"/>
                <w:b/>
              </w:rPr>
            </w:pPr>
          </w:p>
          <w:p w14:paraId="718A9B0C" w14:textId="77777777" w:rsidR="00840D03" w:rsidRPr="00842CC2" w:rsidRDefault="00840D03" w:rsidP="0054562D">
            <w:pPr>
              <w:rPr>
                <w:rFonts w:ascii="Arial" w:hAnsi="Arial" w:cs="Arial"/>
                <w:b/>
                <w:bCs/>
              </w:rPr>
            </w:pPr>
            <w:r w:rsidRPr="00842CC2">
              <w:rPr>
                <w:rFonts w:ascii="Arial" w:hAnsi="Arial" w:cs="Arial"/>
                <w:b/>
                <w:bCs/>
              </w:rPr>
              <w:t>Health</w:t>
            </w:r>
          </w:p>
          <w:p w14:paraId="6D6B0BF9" w14:textId="77777777" w:rsidR="00840D03" w:rsidRPr="0054562D" w:rsidRDefault="00840D03" w:rsidP="0054562D">
            <w:pPr>
              <w:rPr>
                <w:rFonts w:ascii="Arial" w:hAnsi="Arial" w:cs="Arial"/>
              </w:rPr>
            </w:pPr>
            <w:r w:rsidRPr="0054562D">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EB74FF6" w14:textId="77777777" w:rsidR="00840D03" w:rsidRPr="0054562D" w:rsidRDefault="00840D03" w:rsidP="0054562D">
            <w:pPr>
              <w:rPr>
                <w:rFonts w:ascii="Arial" w:hAnsi="Arial" w:cs="Arial"/>
              </w:rPr>
            </w:pPr>
          </w:p>
          <w:p w14:paraId="198357A0" w14:textId="77777777" w:rsidR="00840D03" w:rsidRPr="00842CC2" w:rsidRDefault="00840D03" w:rsidP="0054562D">
            <w:pPr>
              <w:ind w:right="-766"/>
              <w:rPr>
                <w:rFonts w:ascii="Arial" w:hAnsi="Arial" w:cs="Arial"/>
                <w:b/>
                <w:iCs/>
              </w:rPr>
            </w:pPr>
            <w:r w:rsidRPr="00842CC2">
              <w:rPr>
                <w:rFonts w:ascii="Arial" w:hAnsi="Arial" w:cs="Arial"/>
                <w:b/>
              </w:rPr>
              <w:t>Character</w:t>
            </w:r>
          </w:p>
          <w:p w14:paraId="5EC564FF" w14:textId="77777777" w:rsidR="00840D03" w:rsidRPr="0054562D" w:rsidRDefault="00840D03" w:rsidP="0054562D">
            <w:pPr>
              <w:ind w:right="-766"/>
              <w:rPr>
                <w:rFonts w:ascii="Arial" w:hAnsi="Arial" w:cs="Arial"/>
              </w:rPr>
            </w:pPr>
            <w:r w:rsidRPr="0054562D">
              <w:rPr>
                <w:rFonts w:ascii="Arial" w:hAnsi="Arial" w:cs="Arial"/>
              </w:rPr>
              <w:t>Each candidate for and any person holding the office must be of good character.</w:t>
            </w:r>
          </w:p>
          <w:p w14:paraId="6537F28F" w14:textId="5963E2E1" w:rsidR="0082113F" w:rsidRPr="0054562D" w:rsidRDefault="0082113F" w:rsidP="0054562D">
            <w:pPr>
              <w:rPr>
                <w:rFonts w:ascii="Arial" w:hAnsi="Arial" w:cs="Arial"/>
                <w:b/>
                <w:color w:val="000099"/>
              </w:rPr>
            </w:pPr>
          </w:p>
        </w:tc>
      </w:tr>
      <w:tr w:rsidR="00400BD0" w:rsidRPr="0054562D" w14:paraId="1CB9B2C6" w14:textId="77777777" w:rsidTr="00400BD0">
        <w:trPr>
          <w:gridAfter w:val="1"/>
          <w:wAfter w:w="9" w:type="dxa"/>
        </w:trPr>
        <w:tc>
          <w:tcPr>
            <w:tcW w:w="2172" w:type="dxa"/>
            <w:tcBorders>
              <w:top w:val="single" w:sz="4" w:space="0" w:color="auto"/>
              <w:left w:val="single" w:sz="4" w:space="0" w:color="auto"/>
              <w:bottom w:val="single" w:sz="4" w:space="0" w:color="auto"/>
              <w:right w:val="single" w:sz="4" w:space="0" w:color="auto"/>
            </w:tcBorders>
          </w:tcPr>
          <w:p w14:paraId="355785F7" w14:textId="77777777" w:rsidR="00400BD0" w:rsidRPr="00842CC2" w:rsidRDefault="00400BD0" w:rsidP="0054562D">
            <w:pPr>
              <w:rPr>
                <w:rFonts w:ascii="Arial" w:hAnsi="Arial" w:cs="Arial"/>
                <w:b/>
                <w:bCs/>
              </w:rPr>
            </w:pPr>
            <w:r w:rsidRPr="00842CC2">
              <w:rPr>
                <w:rFonts w:ascii="Arial" w:hAnsi="Arial" w:cs="Arial"/>
                <w:b/>
                <w:bCs/>
              </w:rPr>
              <w:t>Post Specific Requirements</w:t>
            </w:r>
          </w:p>
          <w:p w14:paraId="6DFB9E20" w14:textId="77777777" w:rsidR="00400BD0" w:rsidRPr="0054562D" w:rsidRDefault="00400BD0" w:rsidP="0054562D">
            <w:pPr>
              <w:jc w:val="both"/>
              <w:rPr>
                <w:rFonts w:ascii="Arial" w:hAnsi="Arial" w:cs="Arial"/>
                <w:b/>
                <w:bCs/>
                <w:color w:val="000099"/>
              </w:rPr>
            </w:pPr>
          </w:p>
        </w:tc>
        <w:tc>
          <w:tcPr>
            <w:tcW w:w="7799" w:type="dxa"/>
            <w:tcBorders>
              <w:top w:val="single" w:sz="4" w:space="0" w:color="auto"/>
              <w:left w:val="single" w:sz="4" w:space="0" w:color="auto"/>
              <w:bottom w:val="single" w:sz="4" w:space="0" w:color="auto"/>
              <w:right w:val="single" w:sz="4" w:space="0" w:color="auto"/>
            </w:tcBorders>
          </w:tcPr>
          <w:p w14:paraId="74371BB3" w14:textId="264AE647" w:rsidR="00E40009" w:rsidRPr="0054562D" w:rsidRDefault="00E40009" w:rsidP="00842CC2">
            <w:pPr>
              <w:pStyle w:val="ListParagraph"/>
              <w:numPr>
                <w:ilvl w:val="0"/>
                <w:numId w:val="21"/>
              </w:numPr>
              <w:autoSpaceDE w:val="0"/>
              <w:autoSpaceDN w:val="0"/>
              <w:adjustRightInd w:val="0"/>
              <w:ind w:left="421" w:hanging="344"/>
              <w:rPr>
                <w:rFonts w:ascii="Arial" w:hAnsi="Arial" w:cs="Arial"/>
                <w:lang w:val="en-IE" w:eastAsia="ja-JP"/>
              </w:rPr>
            </w:pPr>
            <w:r w:rsidRPr="0054562D">
              <w:rPr>
                <w:rFonts w:ascii="Arial" w:hAnsi="Arial" w:cs="Arial"/>
                <w:lang w:val="en-IE" w:eastAsia="ja-JP"/>
              </w:rPr>
              <w:t xml:space="preserve">Experience of working within a </w:t>
            </w:r>
            <w:r w:rsidR="00842CC2" w:rsidRPr="0054562D">
              <w:rPr>
                <w:rFonts w:ascii="Arial" w:hAnsi="Arial" w:cs="Arial"/>
                <w:lang w:val="en-IE" w:eastAsia="ja-JP"/>
              </w:rPr>
              <w:t>high-volume</w:t>
            </w:r>
            <w:r w:rsidRPr="0054562D">
              <w:rPr>
                <w:rFonts w:ascii="Arial" w:hAnsi="Arial" w:cs="Arial"/>
                <w:lang w:val="en-IE" w:eastAsia="ja-JP"/>
              </w:rPr>
              <w:t xml:space="preserve"> recruitment environment </w:t>
            </w:r>
          </w:p>
          <w:p w14:paraId="6EA19D4E" w14:textId="1958134C" w:rsidR="00E40009" w:rsidRPr="0054562D" w:rsidRDefault="00E40009" w:rsidP="00842CC2">
            <w:pPr>
              <w:pStyle w:val="ListParagraph"/>
              <w:numPr>
                <w:ilvl w:val="0"/>
                <w:numId w:val="21"/>
              </w:numPr>
              <w:autoSpaceDE w:val="0"/>
              <w:autoSpaceDN w:val="0"/>
              <w:adjustRightInd w:val="0"/>
              <w:ind w:left="421" w:hanging="344"/>
              <w:rPr>
                <w:rFonts w:ascii="Arial" w:hAnsi="Arial" w:cs="Arial"/>
                <w:lang w:val="en-IE" w:eastAsia="ja-JP"/>
              </w:rPr>
            </w:pPr>
            <w:r w:rsidRPr="0054562D">
              <w:rPr>
                <w:rFonts w:ascii="Arial" w:hAnsi="Arial" w:cs="Arial"/>
                <w:lang w:val="en-IE" w:eastAsia="ja-JP"/>
              </w:rPr>
              <w:t>Experience of managing and delivering multiple concurrent pieces of work</w:t>
            </w:r>
          </w:p>
          <w:p w14:paraId="491CB68A" w14:textId="3B6AA30E" w:rsidR="00E40009" w:rsidRPr="0054562D" w:rsidRDefault="00E40009" w:rsidP="00842CC2">
            <w:pPr>
              <w:pStyle w:val="ListParagraph"/>
              <w:numPr>
                <w:ilvl w:val="0"/>
                <w:numId w:val="21"/>
              </w:numPr>
              <w:autoSpaceDE w:val="0"/>
              <w:autoSpaceDN w:val="0"/>
              <w:adjustRightInd w:val="0"/>
              <w:ind w:left="421" w:hanging="344"/>
              <w:rPr>
                <w:rFonts w:ascii="Arial" w:hAnsi="Arial" w:cs="Arial"/>
                <w:lang w:val="en-IE" w:eastAsia="ja-JP"/>
              </w:rPr>
            </w:pPr>
            <w:r w:rsidRPr="0054562D">
              <w:rPr>
                <w:rFonts w:ascii="Arial" w:hAnsi="Arial" w:cs="Arial"/>
                <w:lang w:val="en-IE" w:eastAsia="ja-JP"/>
              </w:rPr>
              <w:t>Experience of delivering change in a complex environment</w:t>
            </w:r>
          </w:p>
          <w:p w14:paraId="6D93BA0D" w14:textId="6DD9ADD2" w:rsidR="00E40009" w:rsidRPr="0054562D" w:rsidRDefault="00E40009" w:rsidP="00842CC2">
            <w:pPr>
              <w:pStyle w:val="ListParagraph"/>
              <w:numPr>
                <w:ilvl w:val="0"/>
                <w:numId w:val="21"/>
              </w:numPr>
              <w:autoSpaceDE w:val="0"/>
              <w:autoSpaceDN w:val="0"/>
              <w:adjustRightInd w:val="0"/>
              <w:ind w:left="421" w:hanging="344"/>
              <w:rPr>
                <w:rFonts w:ascii="Arial" w:hAnsi="Arial" w:cs="Arial"/>
                <w:lang w:val="en-IE" w:eastAsia="ja-JP"/>
              </w:rPr>
            </w:pPr>
            <w:r w:rsidRPr="0054562D">
              <w:rPr>
                <w:rFonts w:ascii="Arial" w:hAnsi="Arial" w:cs="Arial"/>
                <w:lang w:val="en-IE" w:eastAsia="ja-JP"/>
              </w:rPr>
              <w:t>Experience of team management</w:t>
            </w:r>
          </w:p>
          <w:p w14:paraId="6584BB46" w14:textId="77777777" w:rsidR="00400BD0" w:rsidRDefault="00E40009" w:rsidP="00842CC2">
            <w:pPr>
              <w:pStyle w:val="ListParagraph"/>
              <w:numPr>
                <w:ilvl w:val="0"/>
                <w:numId w:val="21"/>
              </w:numPr>
              <w:autoSpaceDE w:val="0"/>
              <w:autoSpaceDN w:val="0"/>
              <w:adjustRightInd w:val="0"/>
              <w:ind w:left="421" w:hanging="344"/>
              <w:rPr>
                <w:rFonts w:ascii="Arial" w:hAnsi="Arial" w:cs="Arial"/>
                <w:lang w:val="en-IE" w:eastAsia="ja-JP"/>
              </w:rPr>
            </w:pPr>
            <w:r w:rsidRPr="0054562D">
              <w:rPr>
                <w:rFonts w:ascii="Arial" w:hAnsi="Arial" w:cs="Arial"/>
                <w:lang w:val="en-IE" w:eastAsia="ja-JP"/>
              </w:rPr>
              <w:lastRenderedPageBreak/>
              <w:t>Experience of working collaboratively with multiple internal and external stakeholders and customers, as relevant to this role</w:t>
            </w:r>
          </w:p>
          <w:p w14:paraId="33DB3A67" w14:textId="70F26CCA" w:rsidR="00842CC2" w:rsidRPr="0054562D" w:rsidRDefault="00842CC2" w:rsidP="00842CC2">
            <w:pPr>
              <w:pStyle w:val="ListParagraph"/>
              <w:autoSpaceDE w:val="0"/>
              <w:autoSpaceDN w:val="0"/>
              <w:adjustRightInd w:val="0"/>
              <w:rPr>
                <w:rFonts w:ascii="Arial" w:hAnsi="Arial" w:cs="Arial"/>
                <w:lang w:val="en-IE" w:eastAsia="ja-JP"/>
              </w:rPr>
            </w:pPr>
          </w:p>
        </w:tc>
      </w:tr>
      <w:tr w:rsidR="00400BD0" w:rsidRPr="0054562D" w14:paraId="5025A81B" w14:textId="77777777" w:rsidTr="00400BD0">
        <w:trPr>
          <w:gridAfter w:val="1"/>
          <w:wAfter w:w="9" w:type="dxa"/>
        </w:trPr>
        <w:tc>
          <w:tcPr>
            <w:tcW w:w="2172" w:type="dxa"/>
          </w:tcPr>
          <w:p w14:paraId="1B59E23F" w14:textId="77777777" w:rsidR="00400BD0" w:rsidRPr="00842CC2" w:rsidRDefault="00400BD0" w:rsidP="0054562D">
            <w:pPr>
              <w:rPr>
                <w:rFonts w:ascii="Arial" w:hAnsi="Arial" w:cs="Arial"/>
                <w:b/>
                <w:bCs/>
              </w:rPr>
            </w:pPr>
            <w:r w:rsidRPr="00842CC2">
              <w:rPr>
                <w:rFonts w:ascii="Arial" w:hAnsi="Arial" w:cs="Arial"/>
                <w:b/>
                <w:bCs/>
              </w:rPr>
              <w:lastRenderedPageBreak/>
              <w:t>Other requirements specific to the post</w:t>
            </w:r>
          </w:p>
        </w:tc>
        <w:tc>
          <w:tcPr>
            <w:tcW w:w="7799" w:type="dxa"/>
          </w:tcPr>
          <w:p w14:paraId="0E509049" w14:textId="4F81E14D" w:rsidR="00400BD0" w:rsidRPr="00842CC2" w:rsidRDefault="00842CC2" w:rsidP="00842CC2">
            <w:pPr>
              <w:pStyle w:val="ListParagraph"/>
              <w:ind w:left="0"/>
              <w:jc w:val="both"/>
              <w:rPr>
                <w:rFonts w:ascii="Arial" w:hAnsi="Arial" w:cs="Arial"/>
                <w:bCs/>
                <w:iCs/>
              </w:rPr>
            </w:pPr>
            <w:r w:rsidRPr="00842CC2">
              <w:rPr>
                <w:rFonts w:ascii="Arial" w:hAnsi="Arial" w:cs="Arial"/>
                <w:bCs/>
                <w:iCs/>
              </w:rPr>
              <w:t>H</w:t>
            </w:r>
            <w:r w:rsidR="00400BD0" w:rsidRPr="00842CC2">
              <w:rPr>
                <w:rFonts w:ascii="Arial" w:hAnsi="Arial" w:cs="Arial"/>
                <w:bCs/>
                <w:iCs/>
              </w:rPr>
              <w:t>ave access to appropriate transport to fulfil the requirements of the role</w:t>
            </w:r>
          </w:p>
          <w:p w14:paraId="7385E81F" w14:textId="3FB1AF41" w:rsidR="00400BD0" w:rsidRPr="00842CC2" w:rsidRDefault="00400BD0" w:rsidP="0054562D">
            <w:pPr>
              <w:pStyle w:val="ListParagraph"/>
              <w:ind w:left="360"/>
              <w:jc w:val="both"/>
              <w:rPr>
                <w:rFonts w:ascii="Arial" w:hAnsi="Arial" w:cs="Arial"/>
                <w:b/>
                <w:iCs/>
              </w:rPr>
            </w:pPr>
          </w:p>
        </w:tc>
      </w:tr>
      <w:tr w:rsidR="00842CC2" w:rsidRPr="0054562D" w14:paraId="6D848A45" w14:textId="77777777" w:rsidTr="00400BD0">
        <w:trPr>
          <w:gridAfter w:val="1"/>
          <w:wAfter w:w="9" w:type="dxa"/>
        </w:trPr>
        <w:tc>
          <w:tcPr>
            <w:tcW w:w="2172" w:type="dxa"/>
          </w:tcPr>
          <w:p w14:paraId="72550E7B" w14:textId="77777777" w:rsidR="00842CC2" w:rsidRPr="00C04118" w:rsidRDefault="00842CC2" w:rsidP="00842CC2">
            <w:pPr>
              <w:rPr>
                <w:rFonts w:ascii="Arial" w:hAnsi="Arial" w:cs="Arial"/>
                <w:b/>
                <w:bCs/>
              </w:rPr>
            </w:pPr>
            <w:r w:rsidRPr="00C04118">
              <w:rPr>
                <w:rFonts w:ascii="Arial" w:hAnsi="Arial" w:cs="Arial"/>
                <w:b/>
                <w:bCs/>
              </w:rPr>
              <w:t>Additional eligibility requirements:</w:t>
            </w:r>
          </w:p>
          <w:p w14:paraId="632511A4" w14:textId="77777777" w:rsidR="00842CC2" w:rsidRPr="0054562D" w:rsidRDefault="00842CC2" w:rsidP="00842CC2">
            <w:pPr>
              <w:jc w:val="both"/>
              <w:rPr>
                <w:rFonts w:ascii="Arial" w:hAnsi="Arial" w:cs="Arial"/>
                <w:b/>
                <w:bCs/>
              </w:rPr>
            </w:pPr>
          </w:p>
        </w:tc>
        <w:tc>
          <w:tcPr>
            <w:tcW w:w="7799" w:type="dxa"/>
          </w:tcPr>
          <w:p w14:paraId="44197D18" w14:textId="77777777" w:rsidR="00842CC2" w:rsidRPr="00C04118" w:rsidRDefault="00842CC2" w:rsidP="00842CC2">
            <w:pPr>
              <w:pStyle w:val="Default"/>
              <w:rPr>
                <w:sz w:val="20"/>
                <w:szCs w:val="20"/>
              </w:rPr>
            </w:pPr>
            <w:r w:rsidRPr="00C04118">
              <w:rPr>
                <w:b/>
                <w:bCs/>
                <w:sz w:val="20"/>
                <w:szCs w:val="20"/>
              </w:rPr>
              <w:t xml:space="preserve">Citizenship requirements </w:t>
            </w:r>
          </w:p>
          <w:p w14:paraId="20E0D7AA" w14:textId="77777777" w:rsidR="00842CC2" w:rsidRPr="00C04118" w:rsidRDefault="00842CC2" w:rsidP="00842CC2">
            <w:pPr>
              <w:pStyle w:val="Default"/>
              <w:rPr>
                <w:sz w:val="20"/>
                <w:szCs w:val="20"/>
              </w:rPr>
            </w:pPr>
            <w:r w:rsidRPr="00C04118">
              <w:rPr>
                <w:sz w:val="20"/>
                <w:szCs w:val="20"/>
              </w:rPr>
              <w:t xml:space="preserve">Eligible candidates must be: </w:t>
            </w:r>
          </w:p>
          <w:p w14:paraId="6CBE5558" w14:textId="77777777" w:rsidR="00842CC2" w:rsidRPr="00C04118" w:rsidRDefault="00842CC2" w:rsidP="00842CC2">
            <w:pPr>
              <w:pStyle w:val="ListParagraph"/>
              <w:numPr>
                <w:ilvl w:val="0"/>
                <w:numId w:val="27"/>
              </w:numPr>
              <w:spacing w:after="120"/>
              <w:rPr>
                <w:rFonts w:ascii="Arial" w:hAnsi="Arial" w:cs="Arial"/>
              </w:rPr>
            </w:pPr>
            <w:r w:rsidRPr="00C04118">
              <w:rPr>
                <w:rFonts w:ascii="Arial" w:hAnsi="Arial" w:cs="Arial"/>
              </w:rPr>
              <w:t xml:space="preserve">EEA, Swiss, or British citizens </w:t>
            </w:r>
          </w:p>
          <w:p w14:paraId="5CDD00D6" w14:textId="77777777" w:rsidR="00842CC2" w:rsidRPr="00C04118" w:rsidRDefault="00842CC2" w:rsidP="00842CC2">
            <w:pPr>
              <w:spacing w:after="120"/>
              <w:ind w:left="360"/>
              <w:rPr>
                <w:rFonts w:ascii="Arial" w:hAnsi="Arial" w:cs="Arial"/>
                <w:b/>
              </w:rPr>
            </w:pPr>
            <w:r w:rsidRPr="00C04118">
              <w:rPr>
                <w:rFonts w:ascii="Arial" w:hAnsi="Arial" w:cs="Arial"/>
                <w:b/>
              </w:rPr>
              <w:t>OR</w:t>
            </w:r>
          </w:p>
          <w:p w14:paraId="2575F2ED" w14:textId="77777777" w:rsidR="00842CC2" w:rsidRPr="00C04118" w:rsidRDefault="00842CC2" w:rsidP="00842CC2">
            <w:pPr>
              <w:pStyle w:val="ListParagraph"/>
              <w:numPr>
                <w:ilvl w:val="0"/>
                <w:numId w:val="27"/>
              </w:numPr>
              <w:spacing w:after="120"/>
              <w:rPr>
                <w:rFonts w:ascii="Arial" w:hAnsi="Arial" w:cs="Arial"/>
              </w:rPr>
            </w:pPr>
            <w:r w:rsidRPr="00C04118">
              <w:rPr>
                <w:rFonts w:ascii="Arial" w:hAnsi="Arial" w:cs="Arial"/>
              </w:rPr>
              <w:t xml:space="preserve">Non-European Economic Area citizens with permission to reside and work in the State </w:t>
            </w:r>
          </w:p>
          <w:p w14:paraId="38F53821" w14:textId="77777777" w:rsidR="00842CC2" w:rsidRPr="00C04118" w:rsidRDefault="00842CC2" w:rsidP="00842CC2">
            <w:pPr>
              <w:pStyle w:val="Default"/>
              <w:ind w:left="1080"/>
              <w:rPr>
                <w:bCs/>
                <w:color w:val="2A2347"/>
                <w:sz w:val="20"/>
                <w:szCs w:val="20"/>
              </w:rPr>
            </w:pPr>
            <w:r w:rsidRPr="00C04118">
              <w:rPr>
                <w:bCs/>
                <w:color w:val="2A2347"/>
                <w:sz w:val="20"/>
                <w:szCs w:val="20"/>
              </w:rPr>
              <w:t>Read Appendix 2 of the Additional Campaign Information for further information on accepted Stamps for Non-EEA citizens resident in the State, including those with refugee status.</w:t>
            </w:r>
          </w:p>
          <w:p w14:paraId="32770F26" w14:textId="77777777" w:rsidR="00842CC2" w:rsidRPr="00C04118" w:rsidRDefault="00842CC2" w:rsidP="00842CC2">
            <w:pPr>
              <w:pStyle w:val="ListParagraph"/>
              <w:spacing w:after="120"/>
              <w:ind w:left="1080"/>
              <w:rPr>
                <w:rFonts w:ascii="Arial" w:hAnsi="Arial" w:cs="Arial"/>
              </w:rPr>
            </w:pPr>
          </w:p>
          <w:p w14:paraId="1C8CF162" w14:textId="77777777" w:rsidR="00842CC2" w:rsidRPr="00C04118" w:rsidRDefault="00842CC2" w:rsidP="00842CC2">
            <w:pPr>
              <w:pStyle w:val="Default"/>
              <w:rPr>
                <w:bCs/>
                <w:color w:val="2A2347"/>
                <w:sz w:val="20"/>
                <w:szCs w:val="20"/>
              </w:rPr>
            </w:pPr>
            <w:r w:rsidRPr="00C04118">
              <w:rPr>
                <w:bCs/>
                <w:color w:val="2A2347"/>
                <w:sz w:val="20"/>
                <w:szCs w:val="20"/>
              </w:rPr>
              <w:t xml:space="preserve">To qualify candidates must be eligible by the closing date of the campaign. </w:t>
            </w:r>
          </w:p>
          <w:p w14:paraId="2022AE47" w14:textId="617AF31E" w:rsidR="00842CC2" w:rsidRPr="0054562D" w:rsidRDefault="00842CC2" w:rsidP="00842CC2">
            <w:pPr>
              <w:contextualSpacing/>
              <w:rPr>
                <w:rFonts w:ascii="Arial" w:eastAsia="Arial" w:hAnsi="Arial" w:cs="Arial"/>
                <w:b/>
                <w:bCs/>
                <w:color w:val="000000" w:themeColor="text1"/>
                <w:lang w:val="en-IE"/>
              </w:rPr>
            </w:pPr>
          </w:p>
        </w:tc>
      </w:tr>
      <w:tr w:rsidR="00400BD0" w:rsidRPr="0054562D" w14:paraId="11C372C9" w14:textId="77777777" w:rsidTr="00400BD0">
        <w:trPr>
          <w:gridAfter w:val="1"/>
          <w:wAfter w:w="9" w:type="dxa"/>
        </w:trPr>
        <w:tc>
          <w:tcPr>
            <w:tcW w:w="2172" w:type="dxa"/>
          </w:tcPr>
          <w:p w14:paraId="7BAEFD2A" w14:textId="7893FFDF" w:rsidR="00400BD0" w:rsidRPr="0054562D" w:rsidRDefault="00400BD0" w:rsidP="0054562D">
            <w:pPr>
              <w:jc w:val="both"/>
              <w:rPr>
                <w:rFonts w:ascii="Arial" w:hAnsi="Arial" w:cs="Arial"/>
                <w:b/>
                <w:bCs/>
              </w:rPr>
            </w:pPr>
            <w:r w:rsidRPr="0054562D">
              <w:rPr>
                <w:rFonts w:ascii="Arial" w:hAnsi="Arial" w:cs="Arial"/>
                <w:b/>
                <w:bCs/>
              </w:rPr>
              <w:t>Skills, competencies and/or knowledge</w:t>
            </w:r>
          </w:p>
          <w:p w14:paraId="738610EB" w14:textId="75BDD2E1" w:rsidR="00400BD0" w:rsidRPr="0054562D" w:rsidRDefault="00400BD0" w:rsidP="0054562D">
            <w:pPr>
              <w:jc w:val="both"/>
              <w:rPr>
                <w:rFonts w:ascii="Arial" w:hAnsi="Arial" w:cs="Arial"/>
                <w:b/>
                <w:bCs/>
              </w:rPr>
            </w:pPr>
          </w:p>
        </w:tc>
        <w:tc>
          <w:tcPr>
            <w:tcW w:w="7799" w:type="dxa"/>
          </w:tcPr>
          <w:p w14:paraId="4F6A0E22" w14:textId="32AD0A5D" w:rsidR="00842CC2" w:rsidRPr="0054562D" w:rsidRDefault="00400BD0" w:rsidP="0054562D">
            <w:pPr>
              <w:contextualSpacing/>
              <w:rPr>
                <w:rFonts w:ascii="Arial" w:eastAsia="Arial" w:hAnsi="Arial" w:cs="Arial"/>
                <w:b/>
                <w:bCs/>
                <w:color w:val="000000" w:themeColor="text1"/>
                <w:lang w:val="en-IE"/>
              </w:rPr>
            </w:pPr>
            <w:r w:rsidRPr="0054562D">
              <w:rPr>
                <w:rFonts w:ascii="Arial" w:eastAsia="Arial" w:hAnsi="Arial" w:cs="Arial"/>
                <w:b/>
                <w:bCs/>
                <w:color w:val="000000" w:themeColor="text1"/>
                <w:lang w:val="en-IE"/>
              </w:rPr>
              <w:t>Professional Knowledge &amp; Experience</w:t>
            </w:r>
          </w:p>
          <w:p w14:paraId="6E6DA2F2" w14:textId="77777777" w:rsidR="007C4EBF" w:rsidRPr="0054562D" w:rsidRDefault="007C4EBF" w:rsidP="0054562D">
            <w:pPr>
              <w:autoSpaceDE w:val="0"/>
              <w:autoSpaceDN w:val="0"/>
              <w:adjustRightInd w:val="0"/>
              <w:rPr>
                <w:rFonts w:ascii="Arial" w:hAnsi="Arial" w:cs="Arial"/>
                <w:lang w:val="en-IE" w:eastAsia="ja-JP"/>
              </w:rPr>
            </w:pPr>
            <w:r w:rsidRPr="00842CC2">
              <w:rPr>
                <w:rFonts w:ascii="Arial" w:hAnsi="Arial" w:cs="Arial"/>
                <w:lang w:val="en-IE" w:eastAsia="ja-JP"/>
              </w:rPr>
              <w:t>Demonstrate</w:t>
            </w:r>
            <w:r w:rsidRPr="0054562D">
              <w:rPr>
                <w:rFonts w:ascii="Arial" w:hAnsi="Arial" w:cs="Arial"/>
                <w:lang w:val="en-IE" w:eastAsia="ja-JP"/>
              </w:rPr>
              <w:t>:</w:t>
            </w:r>
          </w:p>
          <w:p w14:paraId="7F11084F" w14:textId="4A749D93" w:rsidR="007C4EBF" w:rsidRPr="0054562D" w:rsidRDefault="007C4EBF" w:rsidP="0054562D">
            <w:pPr>
              <w:pStyle w:val="ListParagraph"/>
              <w:numPr>
                <w:ilvl w:val="0"/>
                <w:numId w:val="4"/>
              </w:numPr>
              <w:autoSpaceDE w:val="0"/>
              <w:autoSpaceDN w:val="0"/>
              <w:adjustRightInd w:val="0"/>
              <w:rPr>
                <w:rFonts w:ascii="Arial" w:hAnsi="Arial" w:cs="Arial"/>
                <w:lang w:val="en-IE" w:eastAsia="ja-JP"/>
              </w:rPr>
            </w:pPr>
            <w:r w:rsidRPr="0054562D">
              <w:rPr>
                <w:rFonts w:ascii="Arial" w:hAnsi="Arial" w:cs="Arial"/>
                <w:lang w:val="en-IE" w:eastAsia="ja-JP"/>
              </w:rPr>
              <w:t>Knowledge of legislation pertaining to the Public Service recruitment process</w:t>
            </w:r>
          </w:p>
          <w:p w14:paraId="4B78BC34" w14:textId="1FEC8452" w:rsidR="007C4EBF" w:rsidRPr="0054562D" w:rsidRDefault="007C4EBF" w:rsidP="0054562D">
            <w:pPr>
              <w:pStyle w:val="ListParagraph"/>
              <w:numPr>
                <w:ilvl w:val="0"/>
                <w:numId w:val="4"/>
              </w:numPr>
              <w:autoSpaceDE w:val="0"/>
              <w:autoSpaceDN w:val="0"/>
              <w:adjustRightInd w:val="0"/>
              <w:rPr>
                <w:rFonts w:ascii="Arial" w:hAnsi="Arial" w:cs="Arial"/>
                <w:lang w:val="en-IE" w:eastAsia="ja-JP"/>
              </w:rPr>
            </w:pPr>
            <w:r w:rsidRPr="0054562D">
              <w:rPr>
                <w:rFonts w:ascii="Arial" w:hAnsi="Arial" w:cs="Arial"/>
                <w:lang w:val="en-IE" w:eastAsia="ja-JP"/>
              </w:rPr>
              <w:t>Knowledge of wider HSE transformation programme</w:t>
            </w:r>
          </w:p>
          <w:p w14:paraId="71D8FA51" w14:textId="595B407D" w:rsidR="007C4EBF" w:rsidRPr="0054562D" w:rsidRDefault="007C4EBF" w:rsidP="0054562D">
            <w:pPr>
              <w:pStyle w:val="ListParagraph"/>
              <w:numPr>
                <w:ilvl w:val="0"/>
                <w:numId w:val="4"/>
              </w:numPr>
              <w:autoSpaceDE w:val="0"/>
              <w:autoSpaceDN w:val="0"/>
              <w:adjustRightInd w:val="0"/>
              <w:rPr>
                <w:rFonts w:ascii="Arial" w:hAnsi="Arial" w:cs="Arial"/>
                <w:lang w:val="en-IE" w:eastAsia="ja-JP"/>
              </w:rPr>
            </w:pPr>
            <w:r w:rsidRPr="0054562D">
              <w:rPr>
                <w:rFonts w:ascii="Arial" w:hAnsi="Arial" w:cs="Arial"/>
                <w:lang w:val="en-IE" w:eastAsia="ja-JP"/>
              </w:rPr>
              <w:t>Experience of designing, implementing and evaluating processes</w:t>
            </w:r>
          </w:p>
          <w:p w14:paraId="489D90DA" w14:textId="05CACE61" w:rsidR="007C4EBF" w:rsidRPr="0054562D" w:rsidRDefault="007C4EBF" w:rsidP="0054562D">
            <w:pPr>
              <w:pStyle w:val="ListParagraph"/>
              <w:numPr>
                <w:ilvl w:val="0"/>
                <w:numId w:val="4"/>
              </w:numPr>
              <w:autoSpaceDE w:val="0"/>
              <w:autoSpaceDN w:val="0"/>
              <w:adjustRightInd w:val="0"/>
              <w:rPr>
                <w:rFonts w:ascii="Arial" w:hAnsi="Arial" w:cs="Arial"/>
                <w:lang w:val="en-IE" w:eastAsia="ja-JP"/>
              </w:rPr>
            </w:pPr>
            <w:r w:rsidRPr="0054562D">
              <w:rPr>
                <w:rFonts w:ascii="Arial" w:hAnsi="Arial" w:cs="Arial"/>
                <w:lang w:val="en-IE" w:eastAsia="ja-JP"/>
              </w:rPr>
              <w:t>Experience and skills in analysing data from a variety of sources with a strong attention to detail</w:t>
            </w:r>
          </w:p>
          <w:p w14:paraId="5FCAE0F2" w14:textId="2F9B41E5"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Excellent MS Office skills to include, Word, Excel and PowerPoint</w:t>
            </w:r>
          </w:p>
          <w:p w14:paraId="67D03A8E" w14:textId="030BD725"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 xml:space="preserve">Knowledge and experience of using an email system effectively </w:t>
            </w:r>
          </w:p>
          <w:p w14:paraId="3A633D04" w14:textId="2A259C47"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Knowledge of the health service including a good knowledge of HSE reform</w:t>
            </w:r>
          </w:p>
          <w:p w14:paraId="0C289DB8" w14:textId="2F4AF239" w:rsidR="007C4EBF" w:rsidRPr="0054562D" w:rsidRDefault="007C4EBF" w:rsidP="0054562D">
            <w:pPr>
              <w:autoSpaceDE w:val="0"/>
              <w:autoSpaceDN w:val="0"/>
              <w:adjustRightInd w:val="0"/>
              <w:ind w:left="360"/>
              <w:rPr>
                <w:rFonts w:ascii="Arial" w:hAnsi="Arial" w:cs="Arial"/>
                <w:lang w:val="en-IE" w:eastAsia="ja-JP"/>
              </w:rPr>
            </w:pPr>
          </w:p>
          <w:p w14:paraId="0D375877" w14:textId="77777777" w:rsidR="007C4EBF" w:rsidRPr="0054562D" w:rsidRDefault="007C4EBF" w:rsidP="0054562D">
            <w:pPr>
              <w:autoSpaceDE w:val="0"/>
              <w:autoSpaceDN w:val="0"/>
              <w:adjustRightInd w:val="0"/>
              <w:rPr>
                <w:rFonts w:ascii="Arial" w:hAnsi="Arial" w:cs="Arial"/>
                <w:b/>
                <w:bCs/>
                <w:lang w:val="en-IE" w:eastAsia="ja-JP"/>
              </w:rPr>
            </w:pPr>
            <w:r w:rsidRPr="0054562D">
              <w:rPr>
                <w:rFonts w:ascii="Arial" w:hAnsi="Arial" w:cs="Arial"/>
                <w:b/>
                <w:bCs/>
                <w:lang w:val="en-IE" w:eastAsia="ja-JP"/>
              </w:rPr>
              <w:t>Communications &amp; Interpersonal Skills</w:t>
            </w:r>
          </w:p>
          <w:p w14:paraId="1F497EAF" w14:textId="77777777" w:rsidR="007C4EBF" w:rsidRPr="0054562D" w:rsidRDefault="007C4EBF" w:rsidP="0054562D">
            <w:pPr>
              <w:autoSpaceDE w:val="0"/>
              <w:autoSpaceDN w:val="0"/>
              <w:adjustRightInd w:val="0"/>
              <w:rPr>
                <w:rFonts w:ascii="Arial" w:hAnsi="Arial" w:cs="Arial"/>
                <w:lang w:val="en-IE" w:eastAsia="ja-JP"/>
              </w:rPr>
            </w:pPr>
            <w:r w:rsidRPr="0054562D">
              <w:rPr>
                <w:rFonts w:ascii="Arial" w:hAnsi="Arial" w:cs="Arial"/>
                <w:lang w:val="en-IE" w:eastAsia="ja-JP"/>
              </w:rPr>
              <w:t>Demonstrates:</w:t>
            </w:r>
          </w:p>
          <w:p w14:paraId="618DD4EA" w14:textId="5230C4FF"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Effective verbal communication skills, delivering complex information clearly,</w:t>
            </w:r>
          </w:p>
          <w:p w14:paraId="192E10F1" w14:textId="77777777" w:rsidR="007C4EBF" w:rsidRPr="0054562D" w:rsidRDefault="007C4EBF" w:rsidP="0054562D">
            <w:pPr>
              <w:pStyle w:val="ListParagraph"/>
              <w:autoSpaceDE w:val="0"/>
              <w:autoSpaceDN w:val="0"/>
              <w:adjustRightInd w:val="0"/>
              <w:rPr>
                <w:rFonts w:ascii="Arial" w:hAnsi="Arial" w:cs="Arial"/>
                <w:lang w:val="en-IE" w:eastAsia="ja-JP"/>
              </w:rPr>
            </w:pPr>
            <w:r w:rsidRPr="0054562D">
              <w:rPr>
                <w:rFonts w:ascii="Arial" w:hAnsi="Arial" w:cs="Arial"/>
                <w:lang w:val="en-IE" w:eastAsia="ja-JP"/>
              </w:rPr>
              <w:t>concisely and confidently</w:t>
            </w:r>
          </w:p>
          <w:p w14:paraId="74487E80" w14:textId="47AB10D1"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Excellent written communication skills including strong report writing and presentation skills</w:t>
            </w:r>
          </w:p>
          <w:p w14:paraId="116C65D4" w14:textId="4635A9AA" w:rsidR="007C4EBF"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Excellent communication and interpersonal skills in order to deal effectively with a wide range of stakeholders.</w:t>
            </w:r>
          </w:p>
          <w:p w14:paraId="6E45272C" w14:textId="77777777" w:rsidR="00842CC2" w:rsidRPr="00842CC2" w:rsidRDefault="00842CC2" w:rsidP="00842CC2">
            <w:pPr>
              <w:autoSpaceDE w:val="0"/>
              <w:autoSpaceDN w:val="0"/>
              <w:adjustRightInd w:val="0"/>
              <w:rPr>
                <w:rFonts w:ascii="Arial" w:hAnsi="Arial" w:cs="Arial"/>
                <w:lang w:val="en-IE" w:eastAsia="ja-JP"/>
              </w:rPr>
            </w:pPr>
          </w:p>
          <w:p w14:paraId="068B3A34" w14:textId="77777777" w:rsidR="007C4EBF" w:rsidRPr="0054562D" w:rsidRDefault="007C4EBF" w:rsidP="0054562D">
            <w:pPr>
              <w:autoSpaceDE w:val="0"/>
              <w:autoSpaceDN w:val="0"/>
              <w:adjustRightInd w:val="0"/>
              <w:rPr>
                <w:rFonts w:ascii="Arial" w:hAnsi="Arial" w:cs="Arial"/>
                <w:b/>
                <w:bCs/>
                <w:lang w:val="en-IE" w:eastAsia="ja-JP"/>
              </w:rPr>
            </w:pPr>
            <w:r w:rsidRPr="0054562D">
              <w:rPr>
                <w:rFonts w:ascii="Arial" w:hAnsi="Arial" w:cs="Arial"/>
                <w:b/>
                <w:bCs/>
                <w:lang w:val="en-IE" w:eastAsia="ja-JP"/>
              </w:rPr>
              <w:t>Planning &amp; Organising and Delivery of Results</w:t>
            </w:r>
          </w:p>
          <w:p w14:paraId="26449B9C" w14:textId="77777777" w:rsidR="007C4EBF" w:rsidRPr="0054562D" w:rsidRDefault="007C4EBF" w:rsidP="0054562D">
            <w:pPr>
              <w:autoSpaceDE w:val="0"/>
              <w:autoSpaceDN w:val="0"/>
              <w:adjustRightInd w:val="0"/>
              <w:rPr>
                <w:rFonts w:ascii="Arial" w:hAnsi="Arial" w:cs="Arial"/>
                <w:lang w:val="en-IE" w:eastAsia="ja-JP"/>
              </w:rPr>
            </w:pPr>
            <w:r w:rsidRPr="0054562D">
              <w:rPr>
                <w:rFonts w:ascii="Arial" w:hAnsi="Arial" w:cs="Arial"/>
                <w:lang w:val="en-IE" w:eastAsia="ja-JP"/>
              </w:rPr>
              <w:t>Demonstrates:</w:t>
            </w:r>
          </w:p>
          <w:p w14:paraId="7A7E7BD9" w14:textId="1D273142"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The ability to successfully manage a range of different projects and work activities concurrently, utilising computer technology effectively and assigning work to others as appropriate to meet strict deadlines</w:t>
            </w:r>
          </w:p>
          <w:p w14:paraId="0EA9D813" w14:textId="4941EA67"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The ability to proactively identify areas for improvement and to develop practical solutions for their implementation</w:t>
            </w:r>
          </w:p>
          <w:p w14:paraId="4C92C379" w14:textId="71891F33"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The ability to embrace change and adapt local work practices accordingly by finding practical ways to make policies work, ensuring the team knows how to action changes</w:t>
            </w:r>
          </w:p>
          <w:p w14:paraId="2F2D8E6E" w14:textId="77777777"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The ability to use resources effectively, challenging processes to improve efficiencies where appropriate</w:t>
            </w:r>
          </w:p>
          <w:p w14:paraId="29882175" w14:textId="77777777" w:rsidR="007C4EBF" w:rsidRPr="0054562D" w:rsidRDefault="007C4EBF" w:rsidP="0054562D">
            <w:pPr>
              <w:autoSpaceDE w:val="0"/>
              <w:autoSpaceDN w:val="0"/>
              <w:adjustRightInd w:val="0"/>
              <w:rPr>
                <w:rFonts w:ascii="Arial" w:hAnsi="Arial" w:cs="Arial"/>
                <w:b/>
                <w:bCs/>
                <w:lang w:val="en-IE" w:eastAsia="ja-JP"/>
              </w:rPr>
            </w:pPr>
          </w:p>
          <w:p w14:paraId="1F9DB848" w14:textId="77777777" w:rsidR="007C4EBF" w:rsidRPr="0054562D" w:rsidRDefault="007C4EBF" w:rsidP="0054562D">
            <w:pPr>
              <w:autoSpaceDE w:val="0"/>
              <w:autoSpaceDN w:val="0"/>
              <w:adjustRightInd w:val="0"/>
              <w:rPr>
                <w:rFonts w:ascii="Arial" w:hAnsi="Arial" w:cs="Arial"/>
                <w:lang w:val="en-IE" w:eastAsia="ja-JP"/>
              </w:rPr>
            </w:pPr>
            <w:r w:rsidRPr="0054562D">
              <w:rPr>
                <w:rFonts w:ascii="Arial" w:hAnsi="Arial" w:cs="Arial"/>
                <w:b/>
                <w:bCs/>
                <w:lang w:val="en-IE" w:eastAsia="ja-JP"/>
              </w:rPr>
              <w:t>Evaluating Information, Problem Solving &amp; Decision Making</w:t>
            </w:r>
          </w:p>
          <w:p w14:paraId="0F58B0AF" w14:textId="2F31ABEF" w:rsidR="007C4EBF" w:rsidRPr="0054562D" w:rsidRDefault="007C4EBF" w:rsidP="0054562D">
            <w:pPr>
              <w:autoSpaceDE w:val="0"/>
              <w:autoSpaceDN w:val="0"/>
              <w:adjustRightInd w:val="0"/>
              <w:rPr>
                <w:rFonts w:ascii="Arial" w:hAnsi="Arial" w:cs="Arial"/>
                <w:lang w:val="en-IE" w:eastAsia="ja-JP"/>
              </w:rPr>
            </w:pPr>
            <w:r w:rsidRPr="0054562D">
              <w:rPr>
                <w:rFonts w:ascii="Arial" w:hAnsi="Arial" w:cs="Arial"/>
                <w:lang w:val="en-IE" w:eastAsia="ja-JP"/>
              </w:rPr>
              <w:t>Demonstrates:</w:t>
            </w:r>
          </w:p>
          <w:p w14:paraId="587EED29" w14:textId="182BAAC2"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Excellent analytical, problem solving and decision making skills</w:t>
            </w:r>
          </w:p>
          <w:p w14:paraId="4578A393" w14:textId="0E61DEBF"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The ability to quickly grasp and understand complex issues and the impact on service delivery</w:t>
            </w:r>
          </w:p>
          <w:p w14:paraId="5C0BE1A5" w14:textId="1C7C2B06"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The ability to confidently explain the rationale behind decision when faced with opposition</w:t>
            </w:r>
          </w:p>
          <w:p w14:paraId="75FF8FB8" w14:textId="225A1B7D"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lastRenderedPageBreak/>
              <w:t>Ability to make sound decisions with a well-reasoned rationale and to stand by these Initiative in the resolution of complex issues</w:t>
            </w:r>
          </w:p>
          <w:p w14:paraId="5884E33E" w14:textId="77777777" w:rsidR="007C4EBF" w:rsidRPr="0054562D" w:rsidRDefault="007C4EBF" w:rsidP="0054562D">
            <w:pPr>
              <w:autoSpaceDE w:val="0"/>
              <w:autoSpaceDN w:val="0"/>
              <w:adjustRightInd w:val="0"/>
              <w:rPr>
                <w:rFonts w:ascii="Arial" w:hAnsi="Arial" w:cs="Arial"/>
                <w:b/>
                <w:bCs/>
                <w:lang w:val="en-IE" w:eastAsia="ja-JP"/>
              </w:rPr>
            </w:pPr>
          </w:p>
          <w:p w14:paraId="0F9B7FC8" w14:textId="77777777" w:rsidR="007C4EBF" w:rsidRPr="0054562D" w:rsidRDefault="007C4EBF" w:rsidP="0054562D">
            <w:pPr>
              <w:autoSpaceDE w:val="0"/>
              <w:autoSpaceDN w:val="0"/>
              <w:adjustRightInd w:val="0"/>
              <w:rPr>
                <w:rFonts w:ascii="Arial" w:hAnsi="Arial" w:cs="Arial"/>
                <w:b/>
                <w:bCs/>
                <w:lang w:val="en-IE" w:eastAsia="ja-JP"/>
              </w:rPr>
            </w:pPr>
            <w:r w:rsidRPr="0054562D">
              <w:rPr>
                <w:rFonts w:ascii="Arial" w:hAnsi="Arial" w:cs="Arial"/>
                <w:b/>
                <w:bCs/>
                <w:lang w:val="en-IE" w:eastAsia="ja-JP"/>
              </w:rPr>
              <w:t>Building and Maintaining Relationships including Teamwork &amp; Leadership Skills</w:t>
            </w:r>
          </w:p>
          <w:p w14:paraId="02E0C036" w14:textId="7F7D93C9" w:rsidR="007C4EBF" w:rsidRPr="0054562D" w:rsidRDefault="007C4EBF" w:rsidP="0054562D">
            <w:pPr>
              <w:autoSpaceDE w:val="0"/>
              <w:autoSpaceDN w:val="0"/>
              <w:adjustRightInd w:val="0"/>
              <w:rPr>
                <w:rFonts w:ascii="Arial" w:hAnsi="Arial" w:cs="Arial"/>
                <w:b/>
                <w:bCs/>
                <w:lang w:val="en-IE" w:eastAsia="ja-JP"/>
              </w:rPr>
            </w:pPr>
            <w:r w:rsidRPr="0054562D">
              <w:rPr>
                <w:rFonts w:ascii="Arial" w:hAnsi="Arial" w:cs="Arial"/>
                <w:lang w:val="en-IE" w:eastAsia="ja-JP"/>
              </w:rPr>
              <w:t>Demonstrates:</w:t>
            </w:r>
          </w:p>
          <w:p w14:paraId="799D7661" w14:textId="52671380"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The ability to build and maintain relationships with colleagues and other stakeholders and to achieve results through collaborative working</w:t>
            </w:r>
          </w:p>
          <w:p w14:paraId="50090B3E" w14:textId="61D26733"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The ability to work both independently and collaboratively within a dynamic team and multi stakeholder environment</w:t>
            </w:r>
          </w:p>
          <w:p w14:paraId="73A564BD" w14:textId="375D351F"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The ability to lead the team by example, coaching and supporting individuals as required.</w:t>
            </w:r>
          </w:p>
          <w:p w14:paraId="0C27A47A" w14:textId="77777777"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Flexibility, adaptability and openness to working effectively in a changing environment</w:t>
            </w:r>
          </w:p>
          <w:p w14:paraId="15CA4857" w14:textId="77777777" w:rsidR="007C4EBF" w:rsidRPr="0054562D" w:rsidRDefault="007C4EBF" w:rsidP="0054562D">
            <w:pPr>
              <w:autoSpaceDE w:val="0"/>
              <w:autoSpaceDN w:val="0"/>
              <w:adjustRightInd w:val="0"/>
              <w:rPr>
                <w:rFonts w:ascii="Arial" w:hAnsi="Arial" w:cs="Arial"/>
                <w:b/>
                <w:bCs/>
                <w:lang w:val="en-IE" w:eastAsia="ja-JP"/>
              </w:rPr>
            </w:pPr>
          </w:p>
          <w:p w14:paraId="64CE9B12" w14:textId="77777777" w:rsidR="007C4EBF" w:rsidRPr="0054562D" w:rsidRDefault="007C4EBF" w:rsidP="0054562D">
            <w:pPr>
              <w:autoSpaceDE w:val="0"/>
              <w:autoSpaceDN w:val="0"/>
              <w:adjustRightInd w:val="0"/>
              <w:rPr>
                <w:rFonts w:ascii="Arial" w:hAnsi="Arial" w:cs="Arial"/>
                <w:lang w:val="en-IE" w:eastAsia="ja-JP"/>
              </w:rPr>
            </w:pPr>
            <w:r w:rsidRPr="0054562D">
              <w:rPr>
                <w:rFonts w:ascii="Arial" w:hAnsi="Arial" w:cs="Arial"/>
                <w:b/>
                <w:bCs/>
                <w:lang w:val="en-IE" w:eastAsia="ja-JP"/>
              </w:rPr>
              <w:t>Commitment to a Quality Service</w:t>
            </w:r>
          </w:p>
          <w:p w14:paraId="58F26C4F" w14:textId="09678E66" w:rsidR="007C4EBF" w:rsidRPr="0054562D" w:rsidRDefault="007C4EBF" w:rsidP="0054562D">
            <w:pPr>
              <w:autoSpaceDE w:val="0"/>
              <w:autoSpaceDN w:val="0"/>
              <w:adjustRightInd w:val="0"/>
              <w:rPr>
                <w:rFonts w:ascii="Arial" w:hAnsi="Arial" w:cs="Arial"/>
                <w:lang w:val="en-IE" w:eastAsia="ja-JP"/>
              </w:rPr>
            </w:pPr>
            <w:r w:rsidRPr="0054562D">
              <w:rPr>
                <w:rFonts w:ascii="Arial" w:hAnsi="Arial" w:cs="Arial"/>
                <w:lang w:val="en-IE" w:eastAsia="ja-JP"/>
              </w:rPr>
              <w:t>Demonstrates:</w:t>
            </w:r>
          </w:p>
          <w:p w14:paraId="6731FDC5" w14:textId="16171129"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Evidence of incorporating the needs of the service user into service delivery</w:t>
            </w:r>
          </w:p>
          <w:p w14:paraId="77E24A13" w14:textId="0DC2D045"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Evidence of practicing and promoting a strong focus on delivering high quality customer service for internal and external customers</w:t>
            </w:r>
          </w:p>
          <w:p w14:paraId="3F40B8EF" w14:textId="00D2B04B"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Commitment to developing own knowledge and expertise</w:t>
            </w:r>
          </w:p>
          <w:p w14:paraId="1CC6B908" w14:textId="4A7861CB" w:rsidR="007C4EBF" w:rsidRPr="0054562D" w:rsidRDefault="007C4EBF" w:rsidP="0054562D">
            <w:pPr>
              <w:pStyle w:val="ListParagraph"/>
              <w:numPr>
                <w:ilvl w:val="0"/>
                <w:numId w:val="22"/>
              </w:numPr>
              <w:autoSpaceDE w:val="0"/>
              <w:autoSpaceDN w:val="0"/>
              <w:adjustRightInd w:val="0"/>
              <w:rPr>
                <w:rFonts w:ascii="Arial" w:hAnsi="Arial" w:cs="Arial"/>
                <w:lang w:val="en-IE" w:eastAsia="ja-JP"/>
              </w:rPr>
            </w:pPr>
            <w:r w:rsidRPr="0054562D">
              <w:rPr>
                <w:rFonts w:ascii="Arial" w:hAnsi="Arial" w:cs="Arial"/>
                <w:lang w:val="en-IE" w:eastAsia="ja-JP"/>
              </w:rPr>
              <w:t>Evidence of setting high standards of performance for self and others, ensuring accurate attention to detail and consistent adherence to procedures and current standards within area of responsibility</w:t>
            </w:r>
          </w:p>
          <w:p w14:paraId="45065920" w14:textId="6366EEC1" w:rsidR="00840D03" w:rsidRPr="0054562D" w:rsidRDefault="00840D03" w:rsidP="0054562D">
            <w:pPr>
              <w:autoSpaceDE w:val="0"/>
              <w:autoSpaceDN w:val="0"/>
              <w:adjustRightInd w:val="0"/>
              <w:rPr>
                <w:rFonts w:ascii="Arial" w:eastAsia="Arial" w:hAnsi="Arial" w:cs="Arial"/>
                <w:color w:val="000000" w:themeColor="text1"/>
                <w:lang w:val="en-US"/>
              </w:rPr>
            </w:pPr>
          </w:p>
        </w:tc>
      </w:tr>
      <w:tr w:rsidR="00842CC2" w:rsidRPr="0054562D" w14:paraId="108150A1" w14:textId="77777777" w:rsidTr="00400BD0">
        <w:trPr>
          <w:gridAfter w:val="1"/>
          <w:wAfter w:w="9" w:type="dxa"/>
        </w:trPr>
        <w:tc>
          <w:tcPr>
            <w:tcW w:w="2172" w:type="dxa"/>
          </w:tcPr>
          <w:p w14:paraId="6756D2F9" w14:textId="77777777" w:rsidR="00842CC2" w:rsidRPr="00C04118" w:rsidRDefault="00842CC2" w:rsidP="00842CC2">
            <w:pPr>
              <w:rPr>
                <w:rFonts w:ascii="Arial" w:hAnsi="Arial" w:cs="Arial"/>
                <w:b/>
                <w:bCs/>
              </w:rPr>
            </w:pPr>
            <w:r w:rsidRPr="00C04118">
              <w:rPr>
                <w:rFonts w:ascii="Arial" w:hAnsi="Arial" w:cs="Arial"/>
                <w:b/>
                <w:bCs/>
              </w:rPr>
              <w:lastRenderedPageBreak/>
              <w:t>Campaign specific selection process</w:t>
            </w:r>
          </w:p>
          <w:p w14:paraId="08E886F5" w14:textId="77777777" w:rsidR="00842CC2" w:rsidRPr="00C04118" w:rsidRDefault="00842CC2" w:rsidP="00842CC2">
            <w:pPr>
              <w:rPr>
                <w:rFonts w:ascii="Arial" w:hAnsi="Arial" w:cs="Arial"/>
                <w:b/>
                <w:bCs/>
              </w:rPr>
            </w:pPr>
          </w:p>
          <w:p w14:paraId="569ED962" w14:textId="5B8E1914" w:rsidR="00842CC2" w:rsidRPr="0054562D" w:rsidRDefault="00842CC2" w:rsidP="00842CC2">
            <w:pPr>
              <w:jc w:val="both"/>
              <w:rPr>
                <w:rFonts w:ascii="Arial" w:hAnsi="Arial" w:cs="Arial"/>
                <w:b/>
                <w:bCs/>
              </w:rPr>
            </w:pPr>
            <w:r w:rsidRPr="00C04118">
              <w:rPr>
                <w:rFonts w:ascii="Arial" w:hAnsi="Arial" w:cs="Arial"/>
                <w:b/>
                <w:bCs/>
              </w:rPr>
              <w:t>Ranking/shortlisting / interview</w:t>
            </w:r>
          </w:p>
        </w:tc>
        <w:tc>
          <w:tcPr>
            <w:tcW w:w="7799" w:type="dxa"/>
          </w:tcPr>
          <w:p w14:paraId="7564F751" w14:textId="77777777" w:rsidR="00842CC2" w:rsidRPr="00C04118" w:rsidRDefault="00842CC2" w:rsidP="00842CC2">
            <w:pPr>
              <w:rPr>
                <w:rFonts w:ascii="Arial" w:hAnsi="Arial" w:cs="Arial"/>
              </w:rPr>
            </w:pPr>
            <w:r w:rsidRPr="00C04118">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3D70E393" w14:textId="77777777" w:rsidR="00842CC2" w:rsidRPr="00C04118" w:rsidRDefault="00842CC2" w:rsidP="00842CC2">
            <w:pPr>
              <w:rPr>
                <w:rFonts w:ascii="Arial" w:hAnsi="Arial" w:cs="Arial"/>
              </w:rPr>
            </w:pPr>
          </w:p>
          <w:p w14:paraId="2ED74FB3" w14:textId="77777777" w:rsidR="00842CC2" w:rsidRPr="00C04118" w:rsidRDefault="00842CC2" w:rsidP="00842CC2">
            <w:pPr>
              <w:rPr>
                <w:rFonts w:ascii="Arial" w:hAnsi="Arial" w:cs="Arial"/>
              </w:rPr>
            </w:pPr>
            <w:r w:rsidRPr="00C04118">
              <w:rPr>
                <w:rFonts w:ascii="Arial" w:hAnsi="Arial" w:cs="Arial"/>
              </w:rPr>
              <w:t xml:space="preserve">Failure to include information regarding these requirements may result in you not progressing to the next stage of the selection process.  </w:t>
            </w:r>
          </w:p>
          <w:p w14:paraId="151962F1" w14:textId="77777777" w:rsidR="00842CC2" w:rsidRPr="00C04118" w:rsidRDefault="00842CC2" w:rsidP="00842CC2">
            <w:pPr>
              <w:rPr>
                <w:rFonts w:ascii="Arial" w:hAnsi="Arial" w:cs="Arial"/>
                <w:iCs/>
              </w:rPr>
            </w:pPr>
          </w:p>
          <w:p w14:paraId="09F57406" w14:textId="77777777" w:rsidR="00842CC2" w:rsidRPr="00C04118" w:rsidRDefault="00842CC2" w:rsidP="00842CC2">
            <w:pPr>
              <w:rPr>
                <w:rFonts w:ascii="Arial" w:hAnsi="Arial" w:cs="Arial"/>
                <w:iCs/>
              </w:rPr>
            </w:pPr>
            <w:r w:rsidRPr="00C04118">
              <w:rPr>
                <w:rFonts w:ascii="Arial" w:hAnsi="Arial" w:cs="Arial"/>
                <w:iCs/>
              </w:rPr>
              <w:t>Those successful at the ranking stage of this process, where applied, will be placed on an order of merit and will be called to interview in ‘bands’ depending on the service needs of the organisation.</w:t>
            </w:r>
          </w:p>
          <w:p w14:paraId="5630AD66" w14:textId="58A96948" w:rsidR="00842CC2" w:rsidRPr="0054562D" w:rsidRDefault="00842CC2" w:rsidP="00842CC2">
            <w:pPr>
              <w:jc w:val="both"/>
              <w:rPr>
                <w:rFonts w:ascii="Arial" w:hAnsi="Arial" w:cs="Arial"/>
                <w:iCs/>
              </w:rPr>
            </w:pPr>
          </w:p>
        </w:tc>
      </w:tr>
      <w:tr w:rsidR="00842CC2" w:rsidRPr="0054562D" w14:paraId="583D68DA" w14:textId="77777777" w:rsidTr="00400BD0">
        <w:trPr>
          <w:gridAfter w:val="1"/>
          <w:wAfter w:w="9" w:type="dxa"/>
        </w:trPr>
        <w:tc>
          <w:tcPr>
            <w:tcW w:w="2172" w:type="dxa"/>
          </w:tcPr>
          <w:p w14:paraId="05C46341" w14:textId="77777777" w:rsidR="00842CC2" w:rsidRPr="00C04118" w:rsidRDefault="00842CC2" w:rsidP="00842CC2">
            <w:pPr>
              <w:rPr>
                <w:rFonts w:ascii="Arial" w:hAnsi="Arial" w:cs="Arial"/>
                <w:b/>
                <w:bCs/>
              </w:rPr>
            </w:pPr>
            <w:r w:rsidRPr="00C04118">
              <w:rPr>
                <w:rFonts w:ascii="Arial" w:hAnsi="Arial" w:cs="Arial"/>
                <w:b/>
                <w:bCs/>
              </w:rPr>
              <w:t xml:space="preserve">Diversity, equality and inclusion </w:t>
            </w:r>
          </w:p>
          <w:p w14:paraId="3F8547A8" w14:textId="2870ADB3" w:rsidR="00842CC2" w:rsidRPr="0054562D" w:rsidRDefault="00842CC2" w:rsidP="00842CC2">
            <w:pPr>
              <w:rPr>
                <w:rFonts w:ascii="Arial" w:hAnsi="Arial" w:cs="Arial"/>
                <w:b/>
                <w:bCs/>
              </w:rPr>
            </w:pPr>
          </w:p>
        </w:tc>
        <w:tc>
          <w:tcPr>
            <w:tcW w:w="7799" w:type="dxa"/>
          </w:tcPr>
          <w:p w14:paraId="278574B2" w14:textId="77777777" w:rsidR="00842CC2" w:rsidRPr="00C04118" w:rsidRDefault="00842CC2" w:rsidP="00842CC2">
            <w:pPr>
              <w:rPr>
                <w:rFonts w:ascii="Arial" w:hAnsi="Arial" w:cs="Arial"/>
                <w:iCs/>
              </w:rPr>
            </w:pPr>
            <w:r w:rsidRPr="00C04118">
              <w:rPr>
                <w:rFonts w:ascii="Arial" w:hAnsi="Arial" w:cs="Arial"/>
                <w:iCs/>
              </w:rPr>
              <w:t>The HSE is an equal opportunities employer.</w:t>
            </w:r>
          </w:p>
          <w:p w14:paraId="45DA8B42" w14:textId="77777777" w:rsidR="00842CC2" w:rsidRPr="00C04118" w:rsidRDefault="00842CC2" w:rsidP="00842CC2">
            <w:pPr>
              <w:rPr>
                <w:rFonts w:ascii="Arial" w:hAnsi="Arial" w:cs="Arial"/>
                <w:color w:val="000000"/>
                <w:shd w:val="clear" w:color="auto" w:fill="FFFFFF"/>
              </w:rPr>
            </w:pPr>
          </w:p>
          <w:p w14:paraId="6C1D3E76" w14:textId="77777777" w:rsidR="00842CC2" w:rsidRPr="00C04118" w:rsidRDefault="00842CC2" w:rsidP="00842CC2">
            <w:pPr>
              <w:rPr>
                <w:rFonts w:ascii="Arial" w:hAnsi="Arial" w:cs="Arial"/>
                <w:color w:val="000000"/>
                <w:shd w:val="clear" w:color="auto" w:fill="FFFFFF"/>
              </w:rPr>
            </w:pPr>
            <w:r w:rsidRPr="00C04118">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38F22CC1" w14:textId="77777777" w:rsidR="00842CC2" w:rsidRPr="00C04118" w:rsidRDefault="00842CC2" w:rsidP="00842CC2">
            <w:pPr>
              <w:rPr>
                <w:rFonts w:ascii="Arial" w:hAnsi="Arial" w:cs="Arial"/>
                <w:color w:val="000000"/>
                <w:shd w:val="clear" w:color="auto" w:fill="FFFFFF"/>
              </w:rPr>
            </w:pPr>
          </w:p>
          <w:p w14:paraId="3DABB391" w14:textId="77777777" w:rsidR="00842CC2" w:rsidRPr="00C04118" w:rsidRDefault="00842CC2" w:rsidP="00842CC2">
            <w:pPr>
              <w:rPr>
                <w:rFonts w:ascii="Arial" w:hAnsi="Arial" w:cs="Arial"/>
                <w:color w:val="000000"/>
                <w:shd w:val="clear" w:color="auto" w:fill="FFFFFF"/>
              </w:rPr>
            </w:pPr>
            <w:r w:rsidRPr="00C04118">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7F149824" w14:textId="77777777" w:rsidR="00842CC2" w:rsidRPr="00C04118" w:rsidRDefault="00842CC2" w:rsidP="00842CC2">
            <w:pPr>
              <w:rPr>
                <w:rFonts w:ascii="Arial" w:hAnsi="Arial" w:cs="Arial"/>
                <w:color w:val="000000"/>
                <w:shd w:val="clear" w:color="auto" w:fill="FFFFFF"/>
              </w:rPr>
            </w:pPr>
          </w:p>
          <w:p w14:paraId="541D8E72" w14:textId="77777777" w:rsidR="00842CC2" w:rsidRPr="00C04118" w:rsidRDefault="00842CC2" w:rsidP="00842CC2">
            <w:pPr>
              <w:rPr>
                <w:rFonts w:ascii="Arial" w:hAnsi="Arial" w:cs="Arial"/>
                <w:color w:val="000000"/>
                <w:shd w:val="clear" w:color="auto" w:fill="FFFFFF"/>
              </w:rPr>
            </w:pPr>
            <w:r w:rsidRPr="00C04118">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0CEE7E83" w14:textId="77777777" w:rsidR="00842CC2" w:rsidRPr="00C04118" w:rsidRDefault="00842CC2" w:rsidP="00842CC2">
            <w:pPr>
              <w:rPr>
                <w:rFonts w:ascii="Arial" w:hAnsi="Arial" w:cs="Arial"/>
                <w:color w:val="000000"/>
                <w:shd w:val="clear" w:color="auto" w:fill="FFFFFF"/>
              </w:rPr>
            </w:pPr>
          </w:p>
          <w:p w14:paraId="34782BED" w14:textId="77777777" w:rsidR="00842CC2" w:rsidRPr="00C04118" w:rsidRDefault="00842CC2" w:rsidP="00842CC2">
            <w:pPr>
              <w:rPr>
                <w:rFonts w:ascii="Arial" w:hAnsi="Arial" w:cs="Arial"/>
              </w:rPr>
            </w:pPr>
            <w:r w:rsidRPr="00C04118">
              <w:rPr>
                <w:rFonts w:ascii="Arial" w:hAnsi="Arial" w:cs="Arial"/>
              </w:rPr>
              <w:t xml:space="preserve">Read more about the HSE’s commitment to </w:t>
            </w:r>
            <w:hyperlink r:id="rId15" w:history="1">
              <w:r w:rsidRPr="00C04118">
                <w:rPr>
                  <w:rStyle w:val="Hyperlink"/>
                  <w:rFonts w:ascii="Arial" w:hAnsi="Arial" w:cs="Arial"/>
                </w:rPr>
                <w:t>Diversity, Equality and Inclusion</w:t>
              </w:r>
            </w:hyperlink>
            <w:r w:rsidRPr="00C04118">
              <w:rPr>
                <w:rFonts w:ascii="Arial" w:hAnsi="Arial" w:cs="Arial"/>
              </w:rPr>
              <w:t xml:space="preserve"> </w:t>
            </w:r>
          </w:p>
          <w:p w14:paraId="771ABFCF" w14:textId="5A206311" w:rsidR="00842CC2" w:rsidRPr="0054562D" w:rsidRDefault="00842CC2" w:rsidP="00842CC2">
            <w:pPr>
              <w:pStyle w:val="NoSpacing"/>
              <w:rPr>
                <w:rFonts w:ascii="Arial" w:hAnsi="Arial" w:cs="Arial"/>
              </w:rPr>
            </w:pPr>
          </w:p>
        </w:tc>
      </w:tr>
      <w:tr w:rsidR="00842CC2" w:rsidRPr="0054562D" w14:paraId="765A0AE5" w14:textId="77777777" w:rsidTr="00400BD0">
        <w:trPr>
          <w:gridAfter w:val="1"/>
          <w:wAfter w:w="9" w:type="dxa"/>
        </w:trPr>
        <w:tc>
          <w:tcPr>
            <w:tcW w:w="2172" w:type="dxa"/>
          </w:tcPr>
          <w:p w14:paraId="69769C16" w14:textId="5F508164" w:rsidR="00842CC2" w:rsidRPr="0054562D" w:rsidRDefault="00842CC2" w:rsidP="00842CC2">
            <w:pPr>
              <w:jc w:val="both"/>
              <w:rPr>
                <w:rFonts w:ascii="Arial" w:hAnsi="Arial" w:cs="Arial"/>
                <w:b/>
                <w:bCs/>
              </w:rPr>
            </w:pPr>
            <w:r w:rsidRPr="00C04118">
              <w:rPr>
                <w:rFonts w:ascii="Arial" w:hAnsi="Arial" w:cs="Arial"/>
                <w:b/>
                <w:bCs/>
              </w:rPr>
              <w:lastRenderedPageBreak/>
              <w:t>Code of practice</w:t>
            </w:r>
          </w:p>
        </w:tc>
        <w:tc>
          <w:tcPr>
            <w:tcW w:w="7799" w:type="dxa"/>
          </w:tcPr>
          <w:p w14:paraId="2E80BF3B" w14:textId="77777777" w:rsidR="00842CC2" w:rsidRPr="00C04118" w:rsidRDefault="00842CC2" w:rsidP="00842CC2">
            <w:pPr>
              <w:rPr>
                <w:rFonts w:ascii="Arial" w:hAnsi="Arial" w:cs="Arial"/>
                <w:lang w:val="en-IE" w:eastAsia="en-US"/>
              </w:rPr>
            </w:pPr>
            <w:r w:rsidRPr="00C04118">
              <w:rPr>
                <w:rFonts w:ascii="Arial" w:hAnsi="Arial" w:cs="Arial"/>
              </w:rPr>
              <w:t>The Health Service Executive</w:t>
            </w:r>
            <w:r w:rsidRPr="00C04118">
              <w:rPr>
                <w:rFonts w:ascii="Arial" w:hAnsi="Arial" w:cs="Arial"/>
                <w:color w:val="FF0000"/>
              </w:rPr>
              <w:t xml:space="preserve"> </w:t>
            </w:r>
            <w:r w:rsidRPr="00C04118">
              <w:rPr>
                <w:rFonts w:ascii="Arial" w:hAnsi="Arial" w:cs="Arial"/>
              </w:rPr>
              <w:t>will run this campaign in compliance with the Code of Practice prepared by the Commission for Public Service Appointments (CPSA).</w:t>
            </w:r>
          </w:p>
          <w:p w14:paraId="1C351579" w14:textId="77777777" w:rsidR="00842CC2" w:rsidRPr="00C04118" w:rsidRDefault="00842CC2" w:rsidP="00842CC2">
            <w:pPr>
              <w:rPr>
                <w:rFonts w:ascii="Arial" w:hAnsi="Arial" w:cs="Arial"/>
              </w:rPr>
            </w:pPr>
          </w:p>
          <w:p w14:paraId="3B859108" w14:textId="77777777" w:rsidR="00842CC2" w:rsidRPr="00C04118" w:rsidRDefault="00842CC2" w:rsidP="00842CC2">
            <w:pPr>
              <w:shd w:val="clear" w:color="auto" w:fill="FFFFFF"/>
              <w:spacing w:line="276" w:lineRule="auto"/>
              <w:rPr>
                <w:rFonts w:ascii="Arial" w:hAnsi="Arial" w:cs="Arial"/>
                <w:color w:val="333333"/>
                <w:lang w:val="en-IE" w:eastAsia="en-IE"/>
              </w:rPr>
            </w:pPr>
            <w:r w:rsidRPr="00C04118">
              <w:rPr>
                <w:rFonts w:ascii="Arial" w:hAnsi="Arial" w:cs="Arial"/>
              </w:rPr>
              <w:t xml:space="preserve">The CPSA is responsible for </w:t>
            </w:r>
            <w:r w:rsidRPr="00C04118">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0E19C417" w14:textId="77777777" w:rsidR="00842CC2" w:rsidRPr="00C04118" w:rsidRDefault="00842CC2" w:rsidP="00842CC2">
            <w:pPr>
              <w:ind w:firstLine="720"/>
              <w:rPr>
                <w:rFonts w:ascii="Arial" w:hAnsi="Arial" w:cs="Arial"/>
              </w:rPr>
            </w:pPr>
          </w:p>
          <w:p w14:paraId="0D845437" w14:textId="77777777" w:rsidR="00842CC2" w:rsidRPr="00C04118" w:rsidRDefault="00842CC2" w:rsidP="00842CC2">
            <w:pPr>
              <w:rPr>
                <w:rFonts w:ascii="Arial" w:hAnsi="Arial" w:cs="Arial"/>
                <w:lang w:val="en-IE" w:eastAsia="en-US"/>
              </w:rPr>
            </w:pPr>
            <w:r w:rsidRPr="00C04118">
              <w:rPr>
                <w:rFonts w:ascii="Arial" w:hAnsi="Arial" w:cs="Arial"/>
              </w:rPr>
              <w:t xml:space="preserve">Read the </w:t>
            </w:r>
            <w:hyperlink r:id="rId16" w:history="1">
              <w:r w:rsidRPr="00C04118">
                <w:rPr>
                  <w:rStyle w:val="Hyperlink"/>
                  <w:rFonts w:ascii="Arial" w:hAnsi="Arial" w:cs="Arial"/>
                </w:rPr>
                <w:t>CPSA Code of Practice</w:t>
              </w:r>
            </w:hyperlink>
            <w:r w:rsidRPr="00C04118">
              <w:rPr>
                <w:rFonts w:ascii="Arial" w:hAnsi="Arial" w:cs="Arial"/>
              </w:rPr>
              <w:t xml:space="preserve">. </w:t>
            </w:r>
          </w:p>
          <w:p w14:paraId="0614B6A8" w14:textId="0019C7CC" w:rsidR="00842CC2" w:rsidRPr="0054562D" w:rsidRDefault="00842CC2" w:rsidP="00842CC2">
            <w:pPr>
              <w:rPr>
                <w:rFonts w:ascii="Arial" w:hAnsi="Arial" w:cs="Arial"/>
              </w:rPr>
            </w:pPr>
          </w:p>
        </w:tc>
      </w:tr>
      <w:tr w:rsidR="00842CC2" w:rsidRPr="0054562D" w14:paraId="162CF36B" w14:textId="77777777" w:rsidTr="00D26234">
        <w:tc>
          <w:tcPr>
            <w:tcW w:w="9980" w:type="dxa"/>
            <w:gridSpan w:val="3"/>
          </w:tcPr>
          <w:p w14:paraId="095B5051" w14:textId="77777777" w:rsidR="00842CC2" w:rsidRPr="00C04118" w:rsidRDefault="00842CC2" w:rsidP="00842CC2">
            <w:pPr>
              <w:rPr>
                <w:rFonts w:ascii="Arial" w:hAnsi="Arial" w:cs="Arial"/>
              </w:rPr>
            </w:pPr>
            <w:r w:rsidRPr="00C04118">
              <w:rPr>
                <w:rFonts w:ascii="Arial" w:hAnsi="Arial" w:cs="Arial"/>
              </w:rPr>
              <w:t>The reform programme outlined for the health services may impact on this role, and as structures change the job specification may be reviewed.</w:t>
            </w:r>
          </w:p>
          <w:p w14:paraId="0F24E58E" w14:textId="77777777" w:rsidR="00842CC2" w:rsidRPr="00C04118" w:rsidRDefault="00842CC2" w:rsidP="00842CC2">
            <w:pPr>
              <w:rPr>
                <w:rFonts w:ascii="Arial" w:hAnsi="Arial" w:cs="Arial"/>
              </w:rPr>
            </w:pPr>
          </w:p>
          <w:p w14:paraId="2FE4F07E" w14:textId="15873FEC" w:rsidR="00842CC2" w:rsidRPr="0054562D" w:rsidRDefault="00842CC2" w:rsidP="00842CC2">
            <w:pPr>
              <w:jc w:val="both"/>
              <w:rPr>
                <w:rFonts w:ascii="Arial" w:hAnsi="Arial" w:cs="Arial"/>
              </w:rPr>
            </w:pPr>
            <w:r w:rsidRPr="00C04118">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17AD93B2" w14:textId="4AA590B8" w:rsidR="00E50FA4" w:rsidRPr="0054562D" w:rsidRDefault="00E50FA4" w:rsidP="0054562D">
      <w:pPr>
        <w:jc w:val="both"/>
        <w:rPr>
          <w:rFonts w:ascii="Arial" w:hAnsi="Arial" w:cs="Arial"/>
          <w:b/>
          <w:bCs/>
        </w:rPr>
      </w:pPr>
    </w:p>
    <w:p w14:paraId="4CADCA65" w14:textId="423A5F94" w:rsidR="00104FEC" w:rsidRPr="0054562D" w:rsidRDefault="00104FEC" w:rsidP="0054562D">
      <w:pPr>
        <w:jc w:val="both"/>
        <w:rPr>
          <w:rFonts w:ascii="Arial" w:hAnsi="Arial" w:cs="Arial"/>
          <w:b/>
          <w:bCs/>
        </w:rPr>
      </w:pPr>
    </w:p>
    <w:p w14:paraId="3A35BF7F" w14:textId="7C3E87E6" w:rsidR="00400BD0" w:rsidRPr="0054562D" w:rsidRDefault="00400BD0" w:rsidP="0054562D">
      <w:pPr>
        <w:jc w:val="both"/>
        <w:rPr>
          <w:rFonts w:ascii="Arial" w:hAnsi="Arial" w:cs="Arial"/>
          <w:b/>
        </w:rPr>
      </w:pPr>
    </w:p>
    <w:p w14:paraId="05F08310" w14:textId="76E09DB4" w:rsidR="00840D03" w:rsidRPr="0054562D" w:rsidRDefault="00840D03" w:rsidP="0054562D">
      <w:pPr>
        <w:jc w:val="both"/>
        <w:rPr>
          <w:rFonts w:ascii="Arial" w:hAnsi="Arial" w:cs="Arial"/>
          <w:b/>
        </w:rPr>
      </w:pPr>
    </w:p>
    <w:p w14:paraId="220EF8A1" w14:textId="3365043E" w:rsidR="00840D03" w:rsidRPr="0054562D" w:rsidRDefault="00840D03" w:rsidP="0054562D">
      <w:pPr>
        <w:jc w:val="both"/>
        <w:rPr>
          <w:rFonts w:ascii="Arial" w:hAnsi="Arial" w:cs="Arial"/>
          <w:b/>
        </w:rPr>
      </w:pPr>
    </w:p>
    <w:p w14:paraId="45608A80" w14:textId="23AE3162" w:rsidR="00840D03" w:rsidRPr="0054562D" w:rsidRDefault="00840D03" w:rsidP="0054562D">
      <w:pPr>
        <w:jc w:val="both"/>
        <w:rPr>
          <w:rFonts w:ascii="Arial" w:hAnsi="Arial" w:cs="Arial"/>
          <w:b/>
        </w:rPr>
      </w:pPr>
    </w:p>
    <w:p w14:paraId="6CA9511E" w14:textId="3699E7E8" w:rsidR="00840D03" w:rsidRPr="0054562D" w:rsidRDefault="00840D03" w:rsidP="0054562D">
      <w:pPr>
        <w:jc w:val="both"/>
        <w:rPr>
          <w:rFonts w:ascii="Arial" w:hAnsi="Arial" w:cs="Arial"/>
          <w:b/>
        </w:rPr>
      </w:pPr>
    </w:p>
    <w:p w14:paraId="49627A6F" w14:textId="61FFD548" w:rsidR="00840D03" w:rsidRPr="0054562D" w:rsidRDefault="00840D03" w:rsidP="0054562D">
      <w:pPr>
        <w:jc w:val="both"/>
        <w:rPr>
          <w:rFonts w:ascii="Arial" w:hAnsi="Arial" w:cs="Arial"/>
          <w:b/>
        </w:rPr>
      </w:pPr>
    </w:p>
    <w:p w14:paraId="2EA606A5" w14:textId="3259B977" w:rsidR="00840D03" w:rsidRPr="0054562D" w:rsidRDefault="00840D03" w:rsidP="0054562D">
      <w:pPr>
        <w:jc w:val="both"/>
        <w:rPr>
          <w:rFonts w:ascii="Arial" w:hAnsi="Arial" w:cs="Arial"/>
          <w:b/>
        </w:rPr>
      </w:pPr>
    </w:p>
    <w:p w14:paraId="372CD5AF" w14:textId="4E0E710A" w:rsidR="00840D03" w:rsidRPr="0054562D" w:rsidRDefault="00840D03" w:rsidP="0054562D">
      <w:pPr>
        <w:jc w:val="both"/>
        <w:rPr>
          <w:rFonts w:ascii="Arial" w:hAnsi="Arial" w:cs="Arial"/>
          <w:b/>
        </w:rPr>
      </w:pPr>
    </w:p>
    <w:p w14:paraId="1B137E00" w14:textId="55D59905" w:rsidR="00840D03" w:rsidRPr="0054562D" w:rsidRDefault="00840D03" w:rsidP="0054562D">
      <w:pPr>
        <w:jc w:val="both"/>
        <w:rPr>
          <w:rFonts w:ascii="Arial" w:hAnsi="Arial" w:cs="Arial"/>
          <w:b/>
        </w:rPr>
      </w:pPr>
    </w:p>
    <w:p w14:paraId="7E5C388B" w14:textId="32F223A2" w:rsidR="00840D03" w:rsidRPr="0054562D" w:rsidRDefault="00840D03" w:rsidP="0054562D">
      <w:pPr>
        <w:jc w:val="both"/>
        <w:rPr>
          <w:rFonts w:ascii="Arial" w:hAnsi="Arial" w:cs="Arial"/>
          <w:b/>
        </w:rPr>
      </w:pPr>
    </w:p>
    <w:p w14:paraId="0E4DD080" w14:textId="5A447F63" w:rsidR="00840D03" w:rsidRPr="0054562D" w:rsidRDefault="00840D03" w:rsidP="0054562D">
      <w:pPr>
        <w:jc w:val="both"/>
        <w:rPr>
          <w:rFonts w:ascii="Arial" w:hAnsi="Arial" w:cs="Arial"/>
          <w:b/>
        </w:rPr>
      </w:pPr>
    </w:p>
    <w:p w14:paraId="10D7DE59" w14:textId="4479A697" w:rsidR="00840D03" w:rsidRPr="0054562D" w:rsidRDefault="00840D03" w:rsidP="0054562D">
      <w:pPr>
        <w:jc w:val="both"/>
        <w:rPr>
          <w:rFonts w:ascii="Arial" w:hAnsi="Arial" w:cs="Arial"/>
          <w:b/>
        </w:rPr>
      </w:pPr>
    </w:p>
    <w:p w14:paraId="09F8D9C8" w14:textId="2AC788DA" w:rsidR="00840D03" w:rsidRPr="0054562D" w:rsidRDefault="00840D03" w:rsidP="0054562D">
      <w:pPr>
        <w:jc w:val="both"/>
        <w:rPr>
          <w:rFonts w:ascii="Arial" w:hAnsi="Arial" w:cs="Arial"/>
          <w:b/>
        </w:rPr>
      </w:pPr>
    </w:p>
    <w:p w14:paraId="43D9D9B4" w14:textId="1781A54F" w:rsidR="00840D03" w:rsidRPr="0054562D" w:rsidRDefault="00840D03" w:rsidP="0054562D">
      <w:pPr>
        <w:jc w:val="both"/>
        <w:rPr>
          <w:rFonts w:ascii="Arial" w:hAnsi="Arial" w:cs="Arial"/>
          <w:b/>
        </w:rPr>
      </w:pPr>
    </w:p>
    <w:p w14:paraId="63AF9626" w14:textId="62201076" w:rsidR="00840D03" w:rsidRPr="0054562D" w:rsidRDefault="00840D03" w:rsidP="0054562D">
      <w:pPr>
        <w:jc w:val="both"/>
        <w:rPr>
          <w:rFonts w:ascii="Arial" w:hAnsi="Arial" w:cs="Arial"/>
          <w:b/>
        </w:rPr>
      </w:pPr>
    </w:p>
    <w:p w14:paraId="032464D9" w14:textId="263D947A" w:rsidR="00840D03" w:rsidRPr="0054562D" w:rsidRDefault="00840D03" w:rsidP="0054562D">
      <w:pPr>
        <w:jc w:val="both"/>
        <w:rPr>
          <w:rFonts w:ascii="Arial" w:hAnsi="Arial" w:cs="Arial"/>
          <w:b/>
        </w:rPr>
      </w:pPr>
    </w:p>
    <w:p w14:paraId="2375D647" w14:textId="7AAA36FC" w:rsidR="00840D03" w:rsidRPr="0054562D" w:rsidRDefault="00840D03" w:rsidP="0054562D">
      <w:pPr>
        <w:jc w:val="both"/>
        <w:rPr>
          <w:rFonts w:ascii="Arial" w:hAnsi="Arial" w:cs="Arial"/>
          <w:b/>
        </w:rPr>
      </w:pPr>
    </w:p>
    <w:p w14:paraId="6F0C4F8A" w14:textId="465453D9" w:rsidR="00840D03" w:rsidRPr="0054562D" w:rsidRDefault="00840D03" w:rsidP="0054562D">
      <w:pPr>
        <w:jc w:val="both"/>
        <w:rPr>
          <w:rFonts w:ascii="Arial" w:hAnsi="Arial" w:cs="Arial"/>
          <w:b/>
        </w:rPr>
      </w:pPr>
    </w:p>
    <w:p w14:paraId="2C218945" w14:textId="1D9BE2F3" w:rsidR="00840D03" w:rsidRPr="0054562D" w:rsidRDefault="00840D03" w:rsidP="0054562D">
      <w:pPr>
        <w:jc w:val="both"/>
        <w:rPr>
          <w:rFonts w:ascii="Arial" w:hAnsi="Arial" w:cs="Arial"/>
          <w:b/>
        </w:rPr>
      </w:pPr>
    </w:p>
    <w:p w14:paraId="005E57AD" w14:textId="3E5641B1" w:rsidR="00840D03" w:rsidRPr="0054562D" w:rsidRDefault="00840D03" w:rsidP="0054562D">
      <w:pPr>
        <w:jc w:val="both"/>
        <w:rPr>
          <w:rFonts w:ascii="Arial" w:hAnsi="Arial" w:cs="Arial"/>
          <w:b/>
        </w:rPr>
      </w:pPr>
    </w:p>
    <w:p w14:paraId="0E2305D6" w14:textId="70A39F22" w:rsidR="00840D03" w:rsidRPr="0054562D" w:rsidRDefault="00840D03" w:rsidP="0054562D">
      <w:pPr>
        <w:jc w:val="both"/>
        <w:rPr>
          <w:rFonts w:ascii="Arial" w:hAnsi="Arial" w:cs="Arial"/>
          <w:b/>
        </w:rPr>
      </w:pPr>
    </w:p>
    <w:p w14:paraId="501CC4A0" w14:textId="7AB00FE7" w:rsidR="00840D03" w:rsidRPr="0054562D" w:rsidRDefault="00840D03" w:rsidP="0054562D">
      <w:pPr>
        <w:jc w:val="both"/>
        <w:rPr>
          <w:rFonts w:ascii="Arial" w:hAnsi="Arial" w:cs="Arial"/>
          <w:b/>
        </w:rPr>
      </w:pPr>
    </w:p>
    <w:p w14:paraId="4F5F12B1" w14:textId="0D5D0139" w:rsidR="00840D03" w:rsidRPr="0054562D" w:rsidRDefault="00840D03" w:rsidP="0054562D">
      <w:pPr>
        <w:jc w:val="both"/>
        <w:rPr>
          <w:rFonts w:ascii="Arial" w:hAnsi="Arial" w:cs="Arial"/>
          <w:b/>
        </w:rPr>
      </w:pPr>
    </w:p>
    <w:p w14:paraId="440490EB" w14:textId="7E385D76" w:rsidR="00840D03" w:rsidRPr="0054562D" w:rsidRDefault="00840D03" w:rsidP="0054562D">
      <w:pPr>
        <w:jc w:val="both"/>
        <w:rPr>
          <w:rFonts w:ascii="Arial" w:hAnsi="Arial" w:cs="Arial"/>
          <w:b/>
        </w:rPr>
      </w:pPr>
    </w:p>
    <w:p w14:paraId="53666CC1" w14:textId="1B670FBE" w:rsidR="00840D03" w:rsidRPr="0054562D" w:rsidRDefault="00840D03" w:rsidP="0054562D">
      <w:pPr>
        <w:jc w:val="both"/>
        <w:rPr>
          <w:rFonts w:ascii="Arial" w:hAnsi="Arial" w:cs="Arial"/>
          <w:b/>
        </w:rPr>
      </w:pPr>
    </w:p>
    <w:p w14:paraId="5BD3A784" w14:textId="61CE5555" w:rsidR="00840D03" w:rsidRPr="0054562D" w:rsidRDefault="00840D03" w:rsidP="0054562D">
      <w:pPr>
        <w:jc w:val="both"/>
        <w:rPr>
          <w:rFonts w:ascii="Arial" w:hAnsi="Arial" w:cs="Arial"/>
          <w:b/>
        </w:rPr>
      </w:pPr>
    </w:p>
    <w:p w14:paraId="43AC8AAD" w14:textId="4D50DECC" w:rsidR="00840D03" w:rsidRPr="0054562D" w:rsidRDefault="00840D03" w:rsidP="0054562D">
      <w:pPr>
        <w:jc w:val="both"/>
        <w:rPr>
          <w:rFonts w:ascii="Arial" w:hAnsi="Arial" w:cs="Arial"/>
          <w:b/>
        </w:rPr>
      </w:pPr>
    </w:p>
    <w:p w14:paraId="32800AAE" w14:textId="7526957E" w:rsidR="00840D03" w:rsidRPr="0054562D" w:rsidRDefault="00840D03" w:rsidP="0054562D">
      <w:pPr>
        <w:jc w:val="both"/>
        <w:rPr>
          <w:rFonts w:ascii="Arial" w:hAnsi="Arial" w:cs="Arial"/>
          <w:b/>
        </w:rPr>
      </w:pPr>
    </w:p>
    <w:p w14:paraId="6441EC45" w14:textId="501209AD" w:rsidR="00840D03" w:rsidRDefault="00840D03" w:rsidP="0054562D">
      <w:pPr>
        <w:jc w:val="both"/>
        <w:rPr>
          <w:rFonts w:ascii="Arial" w:hAnsi="Arial" w:cs="Arial"/>
          <w:b/>
        </w:rPr>
      </w:pPr>
    </w:p>
    <w:p w14:paraId="7BB890D8" w14:textId="77777777" w:rsidR="00842CC2" w:rsidRDefault="00842CC2" w:rsidP="0054562D">
      <w:pPr>
        <w:jc w:val="both"/>
        <w:rPr>
          <w:rFonts w:ascii="Arial" w:hAnsi="Arial" w:cs="Arial"/>
          <w:b/>
        </w:rPr>
      </w:pPr>
    </w:p>
    <w:p w14:paraId="09E92F9A" w14:textId="77777777" w:rsidR="00842CC2" w:rsidRDefault="00842CC2" w:rsidP="0054562D">
      <w:pPr>
        <w:jc w:val="both"/>
        <w:rPr>
          <w:rFonts w:ascii="Arial" w:hAnsi="Arial" w:cs="Arial"/>
          <w:b/>
        </w:rPr>
      </w:pPr>
    </w:p>
    <w:p w14:paraId="46C87A68" w14:textId="77777777" w:rsidR="00842CC2" w:rsidRDefault="00842CC2" w:rsidP="0054562D">
      <w:pPr>
        <w:jc w:val="both"/>
        <w:rPr>
          <w:rFonts w:ascii="Arial" w:hAnsi="Arial" w:cs="Arial"/>
          <w:b/>
        </w:rPr>
      </w:pPr>
    </w:p>
    <w:p w14:paraId="49AEB3F3" w14:textId="77777777" w:rsidR="00842CC2" w:rsidRDefault="00842CC2" w:rsidP="0054562D">
      <w:pPr>
        <w:jc w:val="both"/>
        <w:rPr>
          <w:rFonts w:ascii="Arial" w:hAnsi="Arial" w:cs="Arial"/>
          <w:b/>
        </w:rPr>
      </w:pPr>
    </w:p>
    <w:p w14:paraId="2D21526B" w14:textId="77777777" w:rsidR="00842CC2" w:rsidRPr="0054562D" w:rsidRDefault="00842CC2" w:rsidP="0054562D">
      <w:pPr>
        <w:jc w:val="both"/>
        <w:rPr>
          <w:rFonts w:ascii="Arial" w:hAnsi="Arial" w:cs="Arial"/>
          <w:b/>
        </w:rPr>
      </w:pPr>
    </w:p>
    <w:p w14:paraId="5F0A204A" w14:textId="2285AD0C" w:rsidR="00840D03" w:rsidRPr="0054562D" w:rsidRDefault="00840D03" w:rsidP="0054562D">
      <w:pPr>
        <w:jc w:val="both"/>
        <w:rPr>
          <w:rFonts w:ascii="Arial" w:hAnsi="Arial" w:cs="Arial"/>
          <w:b/>
        </w:rPr>
      </w:pPr>
    </w:p>
    <w:p w14:paraId="7D4C69FE" w14:textId="778B1DCC" w:rsidR="00840D03" w:rsidRPr="0054562D" w:rsidRDefault="00840D03" w:rsidP="0054562D">
      <w:pPr>
        <w:jc w:val="both"/>
        <w:rPr>
          <w:rFonts w:ascii="Arial" w:hAnsi="Arial" w:cs="Arial"/>
          <w:b/>
        </w:rPr>
      </w:pPr>
    </w:p>
    <w:p w14:paraId="2F0303EF" w14:textId="77777777" w:rsidR="00840D03" w:rsidRPr="0054562D" w:rsidRDefault="00840D03" w:rsidP="0054562D">
      <w:pPr>
        <w:jc w:val="both"/>
        <w:rPr>
          <w:rFonts w:ascii="Arial" w:hAnsi="Arial" w:cs="Arial"/>
          <w:b/>
        </w:rPr>
      </w:pPr>
    </w:p>
    <w:p w14:paraId="10E224D8" w14:textId="77777777" w:rsidR="00400BD0" w:rsidRPr="0054562D" w:rsidRDefault="00400BD0" w:rsidP="0054562D">
      <w:pPr>
        <w:jc w:val="both"/>
        <w:rPr>
          <w:rFonts w:ascii="Arial" w:hAnsi="Arial" w:cs="Arial"/>
          <w:b/>
        </w:rPr>
      </w:pPr>
    </w:p>
    <w:p w14:paraId="0DE4B5B7" w14:textId="77777777" w:rsidR="009E183E" w:rsidRPr="0054562D" w:rsidRDefault="009E183E" w:rsidP="0054562D">
      <w:pPr>
        <w:tabs>
          <w:tab w:val="left" w:pos="283"/>
        </w:tabs>
        <w:ind w:left="-709" w:right="429"/>
        <w:jc w:val="center"/>
        <w:rPr>
          <w:rFonts w:ascii="Arial" w:hAnsi="Arial" w:cs="Arial"/>
          <w:b/>
          <w:iCs/>
        </w:rPr>
      </w:pPr>
    </w:p>
    <w:p w14:paraId="66204FF1" w14:textId="77777777" w:rsidR="009E183E" w:rsidRPr="0054562D" w:rsidRDefault="009E183E" w:rsidP="0054562D">
      <w:pPr>
        <w:tabs>
          <w:tab w:val="left" w:pos="283"/>
        </w:tabs>
        <w:ind w:left="-709" w:right="429"/>
        <w:jc w:val="center"/>
        <w:rPr>
          <w:rFonts w:ascii="Arial" w:hAnsi="Arial" w:cs="Arial"/>
          <w:b/>
          <w:iCs/>
        </w:rPr>
      </w:pPr>
    </w:p>
    <w:p w14:paraId="057EA810" w14:textId="3388D8E5" w:rsidR="00842CC2" w:rsidRPr="0054562D" w:rsidRDefault="00842CC2" w:rsidP="00842CC2">
      <w:pPr>
        <w:tabs>
          <w:tab w:val="left" w:pos="283"/>
        </w:tabs>
        <w:ind w:left="-709" w:right="429"/>
        <w:jc w:val="center"/>
        <w:rPr>
          <w:rFonts w:ascii="Arial" w:hAnsi="Arial" w:cs="Arial"/>
          <w:b/>
          <w:iCs/>
        </w:rPr>
      </w:pPr>
      <w:r w:rsidRPr="00324FEE">
        <w:rPr>
          <w:noProof/>
          <w:color w:val="000099"/>
          <w:lang w:val="en-IE" w:eastAsia="en-IE"/>
        </w:rPr>
        <w:lastRenderedPageBreak/>
        <w:drawing>
          <wp:anchor distT="0" distB="0" distL="114300" distR="114300" simplePos="0" relativeHeight="251662336" behindDoc="0" locked="0" layoutInCell="1" allowOverlap="1" wp14:anchorId="23C569C4" wp14:editId="6E814434">
            <wp:simplePos x="0" y="0"/>
            <wp:positionH relativeFrom="margin">
              <wp:posOffset>-247650</wp:posOffset>
            </wp:positionH>
            <wp:positionV relativeFrom="margin">
              <wp:posOffset>-533400</wp:posOffset>
            </wp:positionV>
            <wp:extent cx="1028700" cy="855980"/>
            <wp:effectExtent l="0" t="0" r="0" b="0"/>
            <wp:wrapNone/>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7201" w:rsidRPr="0054562D">
        <w:rPr>
          <w:rFonts w:ascii="Arial" w:hAnsi="Arial" w:cs="Arial"/>
          <w:b/>
          <w:iCs/>
        </w:rPr>
        <w:t>Grade VII</w:t>
      </w:r>
    </w:p>
    <w:p w14:paraId="3264AC77" w14:textId="77777777" w:rsidR="00484EA1" w:rsidRPr="0054562D" w:rsidRDefault="00484EA1" w:rsidP="0054562D">
      <w:pPr>
        <w:ind w:left="-709" w:right="429"/>
        <w:jc w:val="center"/>
        <w:rPr>
          <w:rFonts w:ascii="Arial" w:hAnsi="Arial" w:cs="Arial"/>
          <w:b/>
        </w:rPr>
      </w:pPr>
      <w:r w:rsidRPr="0054562D">
        <w:rPr>
          <w:rFonts w:ascii="Arial" w:hAnsi="Arial" w:cs="Arial"/>
          <w:b/>
        </w:rPr>
        <w:t>Terms and Conditions of Employment</w:t>
      </w:r>
    </w:p>
    <w:p w14:paraId="6B62F1B3" w14:textId="2F62ED46" w:rsidR="009E183E" w:rsidRPr="0054562D" w:rsidRDefault="009E183E" w:rsidP="0054562D">
      <w:pPr>
        <w:rPr>
          <w:rFonts w:ascii="Arial" w:hAnsi="Arial" w:cs="Arial"/>
          <w:b/>
        </w:rPr>
      </w:pPr>
    </w:p>
    <w:p w14:paraId="02F2C34E" w14:textId="77777777" w:rsidR="009E183E" w:rsidRPr="0054562D" w:rsidRDefault="009E183E" w:rsidP="0054562D">
      <w:pPr>
        <w:jc w:val="center"/>
        <w:rPr>
          <w:rFonts w:ascii="Arial" w:hAnsi="Arial" w:cs="Arial"/>
          <w:b/>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007201" w:rsidRPr="0054562D" w14:paraId="5CDAC4C7" w14:textId="77777777" w:rsidTr="75C5BA4C">
        <w:tc>
          <w:tcPr>
            <w:tcW w:w="1985" w:type="dxa"/>
          </w:tcPr>
          <w:p w14:paraId="635F7955" w14:textId="77777777" w:rsidR="00007201" w:rsidRPr="0054562D" w:rsidRDefault="00007201" w:rsidP="0054562D">
            <w:pPr>
              <w:jc w:val="both"/>
              <w:rPr>
                <w:rFonts w:ascii="Arial" w:hAnsi="Arial" w:cs="Arial"/>
                <w:b/>
                <w:bCs/>
              </w:rPr>
            </w:pPr>
            <w:r w:rsidRPr="0054562D">
              <w:rPr>
                <w:rFonts w:ascii="Arial" w:hAnsi="Arial" w:cs="Arial"/>
                <w:b/>
                <w:bCs/>
              </w:rPr>
              <w:t xml:space="preserve">Tenure </w:t>
            </w:r>
          </w:p>
        </w:tc>
        <w:tc>
          <w:tcPr>
            <w:tcW w:w="7655" w:type="dxa"/>
          </w:tcPr>
          <w:p w14:paraId="2D32AA2C" w14:textId="62A020F7" w:rsidR="00007201" w:rsidRPr="0054562D" w:rsidRDefault="00007201" w:rsidP="0054562D">
            <w:pPr>
              <w:tabs>
                <w:tab w:val="left" w:pos="-720"/>
                <w:tab w:val="left" w:pos="0"/>
                <w:tab w:val="left" w:pos="720"/>
              </w:tabs>
              <w:suppressAutoHyphens/>
              <w:jc w:val="both"/>
              <w:rPr>
                <w:rFonts w:ascii="Arial" w:hAnsi="Arial" w:cs="Arial"/>
                <w:i/>
                <w:color w:val="FF0000"/>
                <w:spacing w:val="-3"/>
              </w:rPr>
            </w:pPr>
            <w:r w:rsidRPr="0054562D">
              <w:rPr>
                <w:rFonts w:ascii="Arial" w:hAnsi="Arial" w:cs="Arial"/>
                <w:spacing w:val="-3"/>
              </w:rPr>
              <w:t>The current vacanc</w:t>
            </w:r>
            <w:r w:rsidR="00842CC2">
              <w:rPr>
                <w:rFonts w:ascii="Arial" w:hAnsi="Arial" w:cs="Arial"/>
                <w:spacing w:val="-3"/>
              </w:rPr>
              <w:t>y is</w:t>
            </w:r>
            <w:r w:rsidRPr="0054562D">
              <w:rPr>
                <w:rFonts w:ascii="Arial" w:hAnsi="Arial" w:cs="Arial"/>
                <w:spacing w:val="-3"/>
              </w:rPr>
              <w:t xml:space="preserve"> </w:t>
            </w:r>
            <w:r w:rsidRPr="00842CC2">
              <w:rPr>
                <w:rFonts w:ascii="Arial" w:hAnsi="Arial" w:cs="Arial"/>
                <w:b/>
                <w:bCs/>
                <w:iCs/>
                <w:spacing w:val="-3"/>
              </w:rPr>
              <w:t>permanent</w:t>
            </w:r>
            <w:r w:rsidRPr="00842CC2">
              <w:rPr>
                <w:rFonts w:ascii="Arial" w:hAnsi="Arial" w:cs="Arial"/>
                <w:spacing w:val="-3"/>
              </w:rPr>
              <w:t xml:space="preserve"> and </w:t>
            </w:r>
            <w:r w:rsidRPr="00842CC2">
              <w:rPr>
                <w:rFonts w:ascii="Arial" w:hAnsi="Arial" w:cs="Arial"/>
                <w:b/>
                <w:bCs/>
                <w:iCs/>
                <w:spacing w:val="-3"/>
              </w:rPr>
              <w:t>whole time</w:t>
            </w:r>
            <w:r w:rsidRPr="00842CC2">
              <w:rPr>
                <w:rFonts w:ascii="Arial" w:hAnsi="Arial" w:cs="Arial"/>
                <w:i/>
                <w:spacing w:val="-3"/>
              </w:rPr>
              <w:t xml:space="preserve">.  </w:t>
            </w:r>
          </w:p>
          <w:p w14:paraId="680A4E5D" w14:textId="77777777" w:rsidR="00007201" w:rsidRPr="0054562D" w:rsidRDefault="00007201" w:rsidP="0054562D">
            <w:pPr>
              <w:tabs>
                <w:tab w:val="left" w:pos="-720"/>
                <w:tab w:val="left" w:pos="0"/>
                <w:tab w:val="left" w:pos="720"/>
              </w:tabs>
              <w:suppressAutoHyphens/>
              <w:jc w:val="both"/>
              <w:rPr>
                <w:rFonts w:ascii="Arial" w:hAnsi="Arial" w:cs="Arial"/>
                <w:spacing w:val="-3"/>
              </w:rPr>
            </w:pPr>
          </w:p>
          <w:p w14:paraId="56B951D1" w14:textId="77777777" w:rsidR="00007201" w:rsidRPr="0054562D" w:rsidRDefault="00007201" w:rsidP="0054562D">
            <w:pPr>
              <w:tabs>
                <w:tab w:val="left" w:pos="-720"/>
                <w:tab w:val="left" w:pos="0"/>
                <w:tab w:val="left" w:pos="720"/>
              </w:tabs>
              <w:suppressAutoHyphens/>
              <w:jc w:val="both"/>
              <w:rPr>
                <w:rFonts w:ascii="Arial" w:hAnsi="Arial" w:cs="Arial"/>
                <w:spacing w:val="-3"/>
              </w:rPr>
            </w:pPr>
            <w:r w:rsidRPr="0054562D">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19219836" w14:textId="77777777" w:rsidR="00007201" w:rsidRPr="0054562D" w:rsidRDefault="00007201" w:rsidP="0054562D">
            <w:pPr>
              <w:tabs>
                <w:tab w:val="left" w:pos="-720"/>
                <w:tab w:val="left" w:pos="0"/>
                <w:tab w:val="left" w:pos="720"/>
              </w:tabs>
              <w:suppressAutoHyphens/>
              <w:jc w:val="both"/>
              <w:rPr>
                <w:rFonts w:ascii="Arial" w:hAnsi="Arial" w:cs="Arial"/>
                <w:spacing w:val="-3"/>
              </w:rPr>
            </w:pPr>
          </w:p>
          <w:p w14:paraId="3C5C9EFC" w14:textId="77777777" w:rsidR="00007201" w:rsidRPr="0054562D" w:rsidRDefault="00007201" w:rsidP="0054562D">
            <w:pPr>
              <w:tabs>
                <w:tab w:val="left" w:pos="-720"/>
                <w:tab w:val="left" w:pos="0"/>
                <w:tab w:val="left" w:pos="720"/>
              </w:tabs>
              <w:suppressAutoHyphens/>
              <w:jc w:val="both"/>
              <w:rPr>
                <w:rFonts w:ascii="Arial" w:hAnsi="Arial" w:cs="Arial"/>
                <w:spacing w:val="-3"/>
              </w:rPr>
            </w:pPr>
            <w:r w:rsidRPr="0054562D">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296FEF7D" w14:textId="77777777" w:rsidR="00007201" w:rsidRPr="0054562D" w:rsidRDefault="00007201" w:rsidP="0054562D">
            <w:pPr>
              <w:tabs>
                <w:tab w:val="left" w:pos="-720"/>
                <w:tab w:val="left" w:pos="0"/>
                <w:tab w:val="left" w:pos="720"/>
              </w:tabs>
              <w:suppressAutoHyphens/>
              <w:jc w:val="both"/>
              <w:rPr>
                <w:rFonts w:ascii="Arial" w:hAnsi="Arial" w:cs="Arial"/>
                <w:spacing w:val="-3"/>
              </w:rPr>
            </w:pPr>
          </w:p>
        </w:tc>
      </w:tr>
      <w:tr w:rsidR="00840D03" w:rsidRPr="0054562D" w14:paraId="3F864577" w14:textId="77777777" w:rsidTr="75C5BA4C">
        <w:tc>
          <w:tcPr>
            <w:tcW w:w="1985" w:type="dxa"/>
          </w:tcPr>
          <w:p w14:paraId="37842C81" w14:textId="41B22987" w:rsidR="00840D03" w:rsidRPr="0054562D" w:rsidRDefault="00840D03" w:rsidP="0054562D">
            <w:pPr>
              <w:jc w:val="both"/>
              <w:rPr>
                <w:rFonts w:ascii="Arial" w:hAnsi="Arial" w:cs="Arial"/>
                <w:b/>
                <w:bCs/>
              </w:rPr>
            </w:pPr>
            <w:r w:rsidRPr="0054562D">
              <w:rPr>
                <w:rFonts w:ascii="Arial" w:hAnsi="Arial" w:cs="Arial"/>
                <w:b/>
                <w:bCs/>
              </w:rPr>
              <w:t>Remuneration</w:t>
            </w:r>
          </w:p>
        </w:tc>
        <w:tc>
          <w:tcPr>
            <w:tcW w:w="7655" w:type="dxa"/>
          </w:tcPr>
          <w:p w14:paraId="15044840" w14:textId="398A2A1D" w:rsidR="00840D03" w:rsidRPr="0054562D" w:rsidRDefault="00840D03" w:rsidP="0054562D">
            <w:pPr>
              <w:jc w:val="both"/>
              <w:rPr>
                <w:rFonts w:ascii="Arial" w:hAnsi="Arial" w:cs="Arial"/>
              </w:rPr>
            </w:pPr>
            <w:r w:rsidRPr="0054562D">
              <w:rPr>
                <w:rFonts w:ascii="Arial" w:hAnsi="Arial" w:cs="Arial"/>
              </w:rPr>
              <w:t>The salary scale for the post is</w:t>
            </w:r>
            <w:r w:rsidR="00842CC2">
              <w:rPr>
                <w:rFonts w:ascii="Arial" w:hAnsi="Arial" w:cs="Arial"/>
              </w:rPr>
              <w:t xml:space="preserve"> (as of 01.06.2026)</w:t>
            </w:r>
            <w:r w:rsidRPr="0054562D">
              <w:rPr>
                <w:rFonts w:ascii="Arial" w:hAnsi="Arial" w:cs="Arial"/>
              </w:rPr>
              <w:t xml:space="preserve">: </w:t>
            </w:r>
          </w:p>
          <w:p w14:paraId="385B373A" w14:textId="77777777" w:rsidR="00840D03" w:rsidRPr="0054562D" w:rsidRDefault="00840D03" w:rsidP="0054562D">
            <w:pPr>
              <w:jc w:val="both"/>
              <w:rPr>
                <w:rFonts w:ascii="Arial" w:hAnsi="Arial" w:cs="Arial"/>
              </w:rPr>
            </w:pPr>
          </w:p>
          <w:p w14:paraId="79D80062" w14:textId="6C249B5B" w:rsidR="00840D03" w:rsidRPr="0054562D" w:rsidRDefault="00842CC2" w:rsidP="0054562D">
            <w:pPr>
              <w:contextualSpacing/>
              <w:rPr>
                <w:rFonts w:ascii="Arial" w:hAnsi="Arial" w:cs="Arial"/>
                <w:bCs/>
                <w:iCs/>
              </w:rPr>
            </w:pPr>
            <w:r>
              <w:rPr>
                <w:rFonts w:ascii="Arial" w:hAnsi="Arial" w:cs="Arial"/>
                <w:bCs/>
                <w:iCs/>
              </w:rPr>
              <w:t>€</w:t>
            </w:r>
            <w:r w:rsidR="00840D03" w:rsidRPr="0054562D">
              <w:rPr>
                <w:rFonts w:ascii="Arial" w:hAnsi="Arial" w:cs="Arial"/>
                <w:bCs/>
                <w:iCs/>
              </w:rPr>
              <w:t>61,219</w:t>
            </w:r>
            <w:r>
              <w:rPr>
                <w:rFonts w:ascii="Arial" w:hAnsi="Arial" w:cs="Arial"/>
                <w:bCs/>
                <w:iCs/>
              </w:rPr>
              <w:t>, €</w:t>
            </w:r>
            <w:r w:rsidR="00840D03" w:rsidRPr="0054562D">
              <w:rPr>
                <w:rFonts w:ascii="Arial" w:hAnsi="Arial" w:cs="Arial"/>
                <w:bCs/>
                <w:iCs/>
              </w:rPr>
              <w:t>62,715</w:t>
            </w:r>
            <w:r>
              <w:rPr>
                <w:rFonts w:ascii="Arial" w:hAnsi="Arial" w:cs="Arial"/>
                <w:bCs/>
                <w:iCs/>
              </w:rPr>
              <w:t>, €</w:t>
            </w:r>
            <w:r w:rsidR="00840D03" w:rsidRPr="0054562D">
              <w:rPr>
                <w:rFonts w:ascii="Arial" w:hAnsi="Arial" w:cs="Arial"/>
                <w:bCs/>
                <w:iCs/>
              </w:rPr>
              <w:t>64,462</w:t>
            </w:r>
            <w:r>
              <w:rPr>
                <w:rFonts w:ascii="Arial" w:hAnsi="Arial" w:cs="Arial"/>
                <w:bCs/>
                <w:iCs/>
              </w:rPr>
              <w:t>, €</w:t>
            </w:r>
            <w:r w:rsidR="00840D03" w:rsidRPr="0054562D">
              <w:rPr>
                <w:rFonts w:ascii="Arial" w:hAnsi="Arial" w:cs="Arial"/>
                <w:bCs/>
                <w:iCs/>
              </w:rPr>
              <w:t>66,216</w:t>
            </w:r>
            <w:r>
              <w:rPr>
                <w:rFonts w:ascii="Arial" w:hAnsi="Arial" w:cs="Arial"/>
                <w:bCs/>
                <w:iCs/>
              </w:rPr>
              <w:t>, €</w:t>
            </w:r>
            <w:r w:rsidR="00840D03" w:rsidRPr="0054562D">
              <w:rPr>
                <w:rFonts w:ascii="Arial" w:hAnsi="Arial" w:cs="Arial"/>
                <w:bCs/>
                <w:iCs/>
              </w:rPr>
              <w:t>67,975</w:t>
            </w:r>
            <w:r>
              <w:rPr>
                <w:rFonts w:ascii="Arial" w:hAnsi="Arial" w:cs="Arial"/>
                <w:bCs/>
                <w:iCs/>
              </w:rPr>
              <w:t>, €</w:t>
            </w:r>
            <w:r w:rsidR="00840D03" w:rsidRPr="0054562D">
              <w:rPr>
                <w:rFonts w:ascii="Arial" w:hAnsi="Arial" w:cs="Arial"/>
                <w:bCs/>
                <w:iCs/>
              </w:rPr>
              <w:t>69,547</w:t>
            </w:r>
            <w:r>
              <w:rPr>
                <w:rFonts w:ascii="Arial" w:hAnsi="Arial" w:cs="Arial"/>
                <w:bCs/>
                <w:iCs/>
              </w:rPr>
              <w:t>, €</w:t>
            </w:r>
            <w:r w:rsidR="00840D03" w:rsidRPr="0054562D">
              <w:rPr>
                <w:rFonts w:ascii="Arial" w:hAnsi="Arial" w:cs="Arial"/>
                <w:bCs/>
                <w:iCs/>
              </w:rPr>
              <w:t>71,146</w:t>
            </w:r>
            <w:r>
              <w:rPr>
                <w:rFonts w:ascii="Arial" w:hAnsi="Arial" w:cs="Arial"/>
                <w:bCs/>
                <w:iCs/>
              </w:rPr>
              <w:t>, €</w:t>
            </w:r>
            <w:r w:rsidR="00840D03" w:rsidRPr="0054562D">
              <w:rPr>
                <w:rFonts w:ascii="Arial" w:hAnsi="Arial" w:cs="Arial"/>
                <w:bCs/>
                <w:iCs/>
              </w:rPr>
              <w:t>72,705</w:t>
            </w:r>
            <w:r>
              <w:rPr>
                <w:rFonts w:ascii="Arial" w:hAnsi="Arial" w:cs="Arial"/>
                <w:bCs/>
                <w:iCs/>
              </w:rPr>
              <w:t>, €</w:t>
            </w:r>
            <w:r w:rsidR="00840D03" w:rsidRPr="0054562D">
              <w:rPr>
                <w:rFonts w:ascii="Arial" w:hAnsi="Arial" w:cs="Arial"/>
                <w:bCs/>
                <w:iCs/>
              </w:rPr>
              <w:t>74,251</w:t>
            </w:r>
            <w:r>
              <w:rPr>
                <w:rFonts w:ascii="Arial" w:hAnsi="Arial" w:cs="Arial"/>
                <w:bCs/>
                <w:iCs/>
              </w:rPr>
              <w:t>, €</w:t>
            </w:r>
            <w:r w:rsidR="00840D03" w:rsidRPr="00842CC2">
              <w:rPr>
                <w:rFonts w:ascii="Arial" w:hAnsi="Arial" w:cs="Arial"/>
                <w:b/>
                <w:iCs/>
              </w:rPr>
              <w:t>76,913</w:t>
            </w:r>
            <w:r>
              <w:rPr>
                <w:rFonts w:ascii="Arial" w:hAnsi="Arial" w:cs="Arial"/>
                <w:b/>
                <w:iCs/>
              </w:rPr>
              <w:t>,</w:t>
            </w:r>
            <w:r w:rsidR="00840D03" w:rsidRPr="00842CC2">
              <w:rPr>
                <w:rFonts w:ascii="Arial" w:hAnsi="Arial" w:cs="Arial"/>
                <w:b/>
                <w:iCs/>
              </w:rPr>
              <w:t xml:space="preserve"> </w:t>
            </w:r>
            <w:r>
              <w:rPr>
                <w:rFonts w:ascii="Arial" w:hAnsi="Arial" w:cs="Arial"/>
                <w:bCs/>
                <w:iCs/>
              </w:rPr>
              <w:t>€</w:t>
            </w:r>
            <w:r w:rsidR="00840D03" w:rsidRPr="00842CC2">
              <w:rPr>
                <w:rFonts w:ascii="Arial" w:hAnsi="Arial" w:cs="Arial"/>
                <w:b/>
                <w:iCs/>
              </w:rPr>
              <w:t>79,583</w:t>
            </w:r>
            <w:r>
              <w:rPr>
                <w:rFonts w:ascii="Arial" w:hAnsi="Arial" w:cs="Arial"/>
                <w:b/>
                <w:iCs/>
              </w:rPr>
              <w:t xml:space="preserve"> </w:t>
            </w:r>
            <w:r w:rsidR="00840D03" w:rsidRPr="00842CC2">
              <w:rPr>
                <w:rFonts w:ascii="Arial" w:hAnsi="Arial" w:cs="Arial"/>
                <w:b/>
                <w:iCs/>
              </w:rPr>
              <w:t>LSIs</w:t>
            </w:r>
            <w:r w:rsidR="00840D03" w:rsidRPr="0054562D">
              <w:rPr>
                <w:rFonts w:ascii="Arial" w:hAnsi="Arial" w:cs="Arial"/>
                <w:bCs/>
                <w:iCs/>
              </w:rPr>
              <w:t xml:space="preserve"> </w:t>
            </w:r>
          </w:p>
          <w:p w14:paraId="6E93A2EA" w14:textId="77777777" w:rsidR="00840D03" w:rsidRDefault="00840D03" w:rsidP="0054562D">
            <w:pPr>
              <w:contextualSpacing/>
              <w:rPr>
                <w:rFonts w:ascii="Arial" w:hAnsi="Arial" w:cs="Arial"/>
                <w:bCs/>
                <w:iCs/>
              </w:rPr>
            </w:pPr>
          </w:p>
          <w:p w14:paraId="406D4C36" w14:textId="77777777" w:rsidR="00842CC2" w:rsidRPr="00C04118" w:rsidRDefault="00842CC2" w:rsidP="00842CC2">
            <w:pPr>
              <w:jc w:val="both"/>
              <w:rPr>
                <w:rFonts w:ascii="Arial" w:hAnsi="Arial" w:cs="Arial"/>
              </w:rPr>
            </w:pPr>
            <w:r w:rsidRPr="00C04118">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5DA9F608" w14:textId="49FA665E" w:rsidR="00840D03" w:rsidRPr="0054562D" w:rsidRDefault="00840D03" w:rsidP="00842CC2">
            <w:pPr>
              <w:jc w:val="both"/>
              <w:rPr>
                <w:rFonts w:ascii="Arial" w:hAnsi="Arial" w:cs="Arial"/>
              </w:rPr>
            </w:pPr>
          </w:p>
        </w:tc>
      </w:tr>
      <w:tr w:rsidR="00840D03" w:rsidRPr="0054562D" w14:paraId="302DB457" w14:textId="77777777" w:rsidTr="75C5BA4C">
        <w:tc>
          <w:tcPr>
            <w:tcW w:w="1985" w:type="dxa"/>
          </w:tcPr>
          <w:p w14:paraId="7D4DBD6D" w14:textId="77777777" w:rsidR="00840D03" w:rsidRPr="0054562D" w:rsidRDefault="00840D03" w:rsidP="0054562D">
            <w:pPr>
              <w:jc w:val="both"/>
              <w:rPr>
                <w:rFonts w:ascii="Arial" w:hAnsi="Arial" w:cs="Arial"/>
                <w:b/>
                <w:bCs/>
              </w:rPr>
            </w:pPr>
            <w:r w:rsidRPr="0054562D">
              <w:rPr>
                <w:rFonts w:ascii="Arial" w:hAnsi="Arial" w:cs="Arial"/>
                <w:b/>
                <w:bCs/>
              </w:rPr>
              <w:t>Working Week</w:t>
            </w:r>
          </w:p>
          <w:p w14:paraId="1231BE67" w14:textId="77777777" w:rsidR="00840D03" w:rsidRPr="0054562D" w:rsidRDefault="00840D03" w:rsidP="0054562D">
            <w:pPr>
              <w:jc w:val="both"/>
              <w:rPr>
                <w:rFonts w:ascii="Arial" w:hAnsi="Arial" w:cs="Arial"/>
                <w:b/>
                <w:bCs/>
              </w:rPr>
            </w:pPr>
          </w:p>
        </w:tc>
        <w:tc>
          <w:tcPr>
            <w:tcW w:w="7655" w:type="dxa"/>
          </w:tcPr>
          <w:p w14:paraId="4C348DEE" w14:textId="083AFDD9" w:rsidR="00840D03" w:rsidRPr="0054562D" w:rsidRDefault="00840D03" w:rsidP="0054562D">
            <w:pPr>
              <w:pStyle w:val="paragraph"/>
              <w:spacing w:before="0" w:beforeAutospacing="0" w:after="0" w:afterAutospacing="0"/>
              <w:textAlignment w:val="baseline"/>
              <w:rPr>
                <w:rFonts w:ascii="Arial" w:hAnsi="Arial" w:cs="Arial"/>
                <w:sz w:val="20"/>
                <w:szCs w:val="20"/>
              </w:rPr>
            </w:pPr>
            <w:r w:rsidRPr="0054562D">
              <w:rPr>
                <w:rStyle w:val="normaltextrun"/>
                <w:rFonts w:ascii="Arial" w:hAnsi="Arial" w:cs="Arial"/>
                <w:sz w:val="20"/>
                <w:szCs w:val="20"/>
                <w:lang w:val="en-US"/>
              </w:rPr>
              <w:t xml:space="preserve">The standard weekly working </w:t>
            </w:r>
            <w:r w:rsidRPr="0054562D">
              <w:rPr>
                <w:rStyle w:val="findhit"/>
                <w:rFonts w:ascii="Arial" w:hAnsi="Arial" w:cs="Arial"/>
                <w:sz w:val="20"/>
                <w:szCs w:val="20"/>
                <w:lang w:val="en-US"/>
              </w:rPr>
              <w:t>hours</w:t>
            </w:r>
            <w:r w:rsidRPr="0054562D">
              <w:rPr>
                <w:rStyle w:val="normaltextrun"/>
                <w:rFonts w:ascii="Arial" w:hAnsi="Arial" w:cs="Arial"/>
                <w:sz w:val="20"/>
                <w:szCs w:val="20"/>
                <w:lang w:val="en-US"/>
              </w:rPr>
              <w:t xml:space="preserve"> of attendance for your grade are </w:t>
            </w:r>
            <w:r w:rsidRPr="0054562D">
              <w:rPr>
                <w:rStyle w:val="normaltextrun"/>
                <w:rFonts w:ascii="Arial" w:hAnsi="Arial" w:cs="Arial"/>
                <w:b/>
                <w:bCs/>
                <w:sz w:val="20"/>
                <w:szCs w:val="20"/>
                <w:lang w:val="en-US"/>
              </w:rPr>
              <w:t>3</w:t>
            </w:r>
            <w:r w:rsidRPr="0054562D">
              <w:rPr>
                <w:rStyle w:val="normaltextrun"/>
                <w:rFonts w:ascii="Arial" w:hAnsi="Arial" w:cs="Arial"/>
                <w:b/>
                <w:sz w:val="20"/>
                <w:szCs w:val="20"/>
              </w:rPr>
              <w:t>5</w:t>
            </w:r>
            <w:r w:rsidRPr="0054562D">
              <w:rPr>
                <w:rStyle w:val="normaltextrun"/>
                <w:rFonts w:ascii="Arial" w:hAnsi="Arial" w:cs="Arial"/>
                <w:sz w:val="20"/>
                <w:szCs w:val="20"/>
                <w:lang w:val="en-US"/>
              </w:rPr>
              <w:t xml:space="preserve"> </w:t>
            </w:r>
            <w:r w:rsidRPr="0054562D">
              <w:rPr>
                <w:rStyle w:val="findhit"/>
                <w:rFonts w:ascii="Arial" w:hAnsi="Arial" w:cs="Arial"/>
                <w:sz w:val="20"/>
                <w:szCs w:val="20"/>
                <w:lang w:val="en-US"/>
              </w:rPr>
              <w:t>hours</w:t>
            </w:r>
            <w:r w:rsidRPr="0054562D">
              <w:rPr>
                <w:rStyle w:val="normaltextrun"/>
                <w:rFonts w:ascii="Arial" w:hAnsi="Arial" w:cs="Arial"/>
                <w:sz w:val="20"/>
                <w:szCs w:val="20"/>
                <w:lang w:val="en-US"/>
              </w:rPr>
              <w:t xml:space="preserve"> per week. Your normal weekly working </w:t>
            </w:r>
            <w:r w:rsidRPr="0054562D">
              <w:rPr>
                <w:rStyle w:val="findhit"/>
                <w:rFonts w:ascii="Arial" w:hAnsi="Arial" w:cs="Arial"/>
                <w:sz w:val="20"/>
                <w:szCs w:val="20"/>
                <w:lang w:val="en-US"/>
              </w:rPr>
              <w:t>hours</w:t>
            </w:r>
            <w:r w:rsidRPr="0054562D">
              <w:rPr>
                <w:rStyle w:val="normaltextrun"/>
                <w:rFonts w:ascii="Arial" w:hAnsi="Arial" w:cs="Arial"/>
                <w:sz w:val="20"/>
                <w:szCs w:val="20"/>
                <w:lang w:val="en-US"/>
              </w:rPr>
              <w:t xml:space="preserve"> are </w:t>
            </w:r>
            <w:r w:rsidRPr="0054562D">
              <w:rPr>
                <w:rStyle w:val="normaltextrun"/>
                <w:rFonts w:ascii="Arial" w:hAnsi="Arial" w:cs="Arial"/>
                <w:b/>
                <w:bCs/>
                <w:sz w:val="20"/>
                <w:szCs w:val="20"/>
                <w:lang w:val="en-US"/>
              </w:rPr>
              <w:t>3</w:t>
            </w:r>
            <w:r w:rsidRPr="0054562D">
              <w:rPr>
                <w:rStyle w:val="normaltextrun"/>
                <w:rFonts w:ascii="Arial" w:hAnsi="Arial" w:cs="Arial"/>
                <w:b/>
                <w:sz w:val="20"/>
                <w:szCs w:val="20"/>
              </w:rPr>
              <w:t>5</w:t>
            </w:r>
            <w:r w:rsidRPr="0054562D">
              <w:rPr>
                <w:rStyle w:val="normaltextrun"/>
                <w:rFonts w:ascii="Arial" w:hAnsi="Arial" w:cs="Arial"/>
                <w:sz w:val="20"/>
                <w:szCs w:val="20"/>
                <w:lang w:val="en-US"/>
              </w:rPr>
              <w:t xml:space="preserve"> </w:t>
            </w:r>
            <w:r w:rsidRPr="0054562D">
              <w:rPr>
                <w:rStyle w:val="findhit"/>
                <w:rFonts w:ascii="Arial" w:hAnsi="Arial" w:cs="Arial"/>
                <w:sz w:val="20"/>
                <w:szCs w:val="20"/>
                <w:lang w:val="en-US"/>
              </w:rPr>
              <w:t>hours</w:t>
            </w:r>
            <w:r w:rsidRPr="0054562D">
              <w:rPr>
                <w:rStyle w:val="normaltextrun"/>
                <w:rFonts w:ascii="Arial" w:hAnsi="Arial" w:cs="Arial"/>
                <w:sz w:val="20"/>
                <w:szCs w:val="20"/>
                <w:lang w:val="en-US"/>
              </w:rPr>
              <w:t xml:space="preserve">. Contracted </w:t>
            </w:r>
            <w:r w:rsidRPr="0054562D">
              <w:rPr>
                <w:rStyle w:val="findhit"/>
                <w:rFonts w:ascii="Arial" w:hAnsi="Arial" w:cs="Arial"/>
                <w:sz w:val="20"/>
                <w:szCs w:val="20"/>
                <w:lang w:val="en-US"/>
              </w:rPr>
              <w:t>hours</w:t>
            </w:r>
            <w:r w:rsidRPr="0054562D">
              <w:rPr>
                <w:rStyle w:val="normaltextrun"/>
                <w:rFonts w:ascii="Arial" w:hAnsi="Arial" w:cs="Arial"/>
                <w:sz w:val="20"/>
                <w:szCs w:val="20"/>
                <w:lang w:val="en-US"/>
              </w:rPr>
              <w:t xml:space="preserve"> that are less than the standard weekly working </w:t>
            </w:r>
            <w:r w:rsidRPr="0054562D">
              <w:rPr>
                <w:rStyle w:val="findhit"/>
                <w:rFonts w:ascii="Arial" w:hAnsi="Arial" w:cs="Arial"/>
                <w:sz w:val="20"/>
                <w:szCs w:val="20"/>
                <w:lang w:val="en-US"/>
              </w:rPr>
              <w:t>hours</w:t>
            </w:r>
            <w:r w:rsidRPr="0054562D">
              <w:rPr>
                <w:rStyle w:val="normaltextrun"/>
                <w:rFonts w:ascii="Arial" w:hAnsi="Arial" w:cs="Arial"/>
                <w:sz w:val="20"/>
                <w:szCs w:val="20"/>
                <w:lang w:val="en-US"/>
              </w:rPr>
              <w:t xml:space="preserve"> for your grade will be paid pro rata to the full time equivalent.</w:t>
            </w:r>
          </w:p>
          <w:p w14:paraId="18E06B6D" w14:textId="77777777" w:rsidR="00840D03" w:rsidRPr="0054562D" w:rsidRDefault="00840D03" w:rsidP="0054562D">
            <w:pPr>
              <w:pStyle w:val="paragraph"/>
              <w:spacing w:before="0" w:beforeAutospacing="0" w:after="0" w:afterAutospacing="0"/>
              <w:textAlignment w:val="baseline"/>
              <w:rPr>
                <w:rFonts w:ascii="Arial" w:hAnsi="Arial" w:cs="Arial"/>
                <w:sz w:val="20"/>
                <w:szCs w:val="20"/>
              </w:rPr>
            </w:pPr>
          </w:p>
          <w:p w14:paraId="7485E719" w14:textId="77777777" w:rsidR="00840D03" w:rsidRPr="0054562D" w:rsidRDefault="00840D03" w:rsidP="0054562D">
            <w:pPr>
              <w:pStyle w:val="paragraph"/>
              <w:spacing w:before="0" w:beforeAutospacing="0" w:after="0" w:afterAutospacing="0"/>
              <w:textAlignment w:val="baseline"/>
              <w:rPr>
                <w:rFonts w:ascii="Arial" w:hAnsi="Arial" w:cs="Arial"/>
                <w:sz w:val="20"/>
                <w:szCs w:val="20"/>
              </w:rPr>
            </w:pPr>
            <w:r w:rsidRPr="0054562D">
              <w:rPr>
                <w:rStyle w:val="normaltextrun"/>
                <w:rFonts w:ascii="Arial" w:hAnsi="Arial" w:cs="Arial"/>
                <w:sz w:val="20"/>
                <w:szCs w:val="20"/>
                <w:lang w:val="en-US"/>
              </w:rPr>
              <w:t xml:space="preserve">You are required to work agreed roster/on-call arrangements advised by your Reporting Manager. Your contracted </w:t>
            </w:r>
            <w:r w:rsidRPr="0054562D">
              <w:rPr>
                <w:rStyle w:val="findhit"/>
                <w:rFonts w:ascii="Arial" w:hAnsi="Arial" w:cs="Arial"/>
                <w:sz w:val="20"/>
                <w:szCs w:val="20"/>
                <w:lang w:val="en-US"/>
              </w:rPr>
              <w:t>hours</w:t>
            </w:r>
            <w:r w:rsidRPr="0054562D">
              <w:rPr>
                <w:rStyle w:val="normaltextrun"/>
                <w:rFonts w:ascii="Arial" w:hAnsi="Arial" w:cs="Arial"/>
                <w:sz w:val="20"/>
                <w:szCs w:val="20"/>
                <w:lang w:val="en-US"/>
              </w:rPr>
              <w:t xml:space="preserve"> are liable to change between the </w:t>
            </w:r>
            <w:r w:rsidRPr="0054562D">
              <w:rPr>
                <w:rStyle w:val="findhit"/>
                <w:rFonts w:ascii="Arial" w:hAnsi="Arial" w:cs="Arial"/>
                <w:sz w:val="20"/>
                <w:szCs w:val="20"/>
                <w:lang w:val="en-US"/>
              </w:rPr>
              <w:t>hours</w:t>
            </w:r>
            <w:r w:rsidRPr="0054562D">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199D5D" w14:textId="5D6A25AF" w:rsidR="00840D03" w:rsidRPr="0054562D" w:rsidRDefault="00840D03" w:rsidP="0054562D">
            <w:pPr>
              <w:jc w:val="both"/>
              <w:rPr>
                <w:rFonts w:ascii="Arial" w:hAnsi="Arial" w:cs="Arial"/>
              </w:rPr>
            </w:pPr>
          </w:p>
        </w:tc>
      </w:tr>
      <w:tr w:rsidR="00842CC2" w:rsidRPr="0054562D" w14:paraId="5272DF99" w14:textId="77777777" w:rsidTr="75C5BA4C">
        <w:tc>
          <w:tcPr>
            <w:tcW w:w="1985" w:type="dxa"/>
          </w:tcPr>
          <w:p w14:paraId="610FF756" w14:textId="59199987" w:rsidR="00842CC2" w:rsidRPr="0054562D" w:rsidRDefault="00842CC2" w:rsidP="00842CC2">
            <w:pPr>
              <w:jc w:val="both"/>
              <w:rPr>
                <w:rFonts w:ascii="Arial" w:hAnsi="Arial" w:cs="Arial"/>
                <w:b/>
                <w:bCs/>
              </w:rPr>
            </w:pPr>
            <w:r w:rsidRPr="00C04118">
              <w:rPr>
                <w:rFonts w:ascii="Arial" w:hAnsi="Arial" w:cs="Arial"/>
                <w:b/>
                <w:bCs/>
              </w:rPr>
              <w:t>Annual leave</w:t>
            </w:r>
          </w:p>
        </w:tc>
        <w:tc>
          <w:tcPr>
            <w:tcW w:w="7655" w:type="dxa"/>
          </w:tcPr>
          <w:p w14:paraId="4623C30F" w14:textId="77777777" w:rsidR="00842CC2" w:rsidRPr="00C04118" w:rsidRDefault="00842CC2" w:rsidP="00842CC2">
            <w:pPr>
              <w:rPr>
                <w:rFonts w:ascii="Arial" w:hAnsi="Arial" w:cs="Arial"/>
              </w:rPr>
            </w:pPr>
            <w:r w:rsidRPr="00C04118">
              <w:rPr>
                <w:rFonts w:ascii="Arial" w:eastAsiaTheme="minorHAnsi" w:hAnsi="Arial" w:cs="Arial"/>
                <w:color w:val="000000"/>
                <w:lang w:val="en-IE" w:eastAsia="en-US"/>
              </w:rPr>
              <w:t>The annual leave associated with the post will be confirmed at Contracting stage</w:t>
            </w:r>
            <w:r w:rsidRPr="00C04118">
              <w:rPr>
                <w:rFonts w:ascii="Arial" w:hAnsi="Arial" w:cs="Arial"/>
              </w:rPr>
              <w:t>.</w:t>
            </w:r>
          </w:p>
          <w:p w14:paraId="7196D064" w14:textId="0D213462" w:rsidR="00842CC2" w:rsidRPr="0054562D" w:rsidRDefault="00842CC2" w:rsidP="00842CC2">
            <w:pPr>
              <w:rPr>
                <w:rFonts w:ascii="Arial" w:hAnsi="Arial" w:cs="Arial"/>
              </w:rPr>
            </w:pPr>
          </w:p>
        </w:tc>
      </w:tr>
      <w:tr w:rsidR="00842CC2" w:rsidRPr="0054562D" w14:paraId="4A890920" w14:textId="77777777" w:rsidTr="75C5BA4C">
        <w:tc>
          <w:tcPr>
            <w:tcW w:w="1985" w:type="dxa"/>
          </w:tcPr>
          <w:p w14:paraId="64FEE951" w14:textId="77777777" w:rsidR="00842CC2" w:rsidRPr="00C04118" w:rsidRDefault="00842CC2" w:rsidP="00842CC2">
            <w:pPr>
              <w:jc w:val="both"/>
              <w:rPr>
                <w:rFonts w:ascii="Arial" w:hAnsi="Arial" w:cs="Arial"/>
                <w:b/>
                <w:bCs/>
              </w:rPr>
            </w:pPr>
            <w:r w:rsidRPr="00C04118">
              <w:rPr>
                <w:rFonts w:ascii="Arial" w:hAnsi="Arial" w:cs="Arial"/>
                <w:b/>
                <w:bCs/>
              </w:rPr>
              <w:t>Superannuation</w:t>
            </w:r>
          </w:p>
          <w:p w14:paraId="2249C496" w14:textId="77777777" w:rsidR="00842CC2" w:rsidRPr="00C04118" w:rsidRDefault="00842CC2" w:rsidP="00842CC2">
            <w:pPr>
              <w:jc w:val="both"/>
              <w:rPr>
                <w:rFonts w:ascii="Arial" w:hAnsi="Arial" w:cs="Arial"/>
                <w:b/>
                <w:bCs/>
              </w:rPr>
            </w:pPr>
          </w:p>
          <w:p w14:paraId="6D072C0D" w14:textId="77777777" w:rsidR="00842CC2" w:rsidRPr="0054562D" w:rsidRDefault="00842CC2" w:rsidP="00842CC2">
            <w:pPr>
              <w:jc w:val="both"/>
              <w:rPr>
                <w:rFonts w:ascii="Arial" w:hAnsi="Arial" w:cs="Arial"/>
                <w:b/>
                <w:bCs/>
              </w:rPr>
            </w:pPr>
          </w:p>
        </w:tc>
        <w:tc>
          <w:tcPr>
            <w:tcW w:w="7655" w:type="dxa"/>
          </w:tcPr>
          <w:p w14:paraId="03076126" w14:textId="77777777" w:rsidR="00842CC2" w:rsidRPr="00C04118" w:rsidRDefault="00842CC2" w:rsidP="00842CC2">
            <w:pPr>
              <w:jc w:val="both"/>
              <w:rPr>
                <w:rFonts w:ascii="Arial" w:hAnsi="Arial" w:cs="Arial"/>
              </w:rPr>
            </w:pPr>
            <w:r w:rsidRPr="00C04118">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C04118">
                <w:rPr>
                  <w:rFonts w:ascii="Arial" w:hAnsi="Arial" w:cs="Arial"/>
                </w:rPr>
                <w:t>the 01</w:t>
              </w:r>
              <w:r w:rsidRPr="00C04118">
                <w:rPr>
                  <w:rFonts w:ascii="Arial" w:hAnsi="Arial" w:cs="Arial"/>
                  <w:vertAlign w:val="superscript"/>
                </w:rPr>
                <w:t>st</w:t>
              </w:r>
              <w:r w:rsidRPr="00C04118">
                <w:rPr>
                  <w:rFonts w:ascii="Arial" w:hAnsi="Arial" w:cs="Arial"/>
                </w:rPr>
                <w:t xml:space="preserve"> January 2005</w:t>
              </w:r>
            </w:smartTag>
            <w:r w:rsidRPr="00C04118">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C04118">
                <w:rPr>
                  <w:rFonts w:ascii="Arial" w:hAnsi="Arial" w:cs="Arial"/>
                </w:rPr>
                <w:t>31</w:t>
              </w:r>
              <w:r w:rsidRPr="00C04118">
                <w:rPr>
                  <w:rFonts w:ascii="Arial" w:hAnsi="Arial" w:cs="Arial"/>
                  <w:vertAlign w:val="superscript"/>
                </w:rPr>
                <w:t>st</w:t>
              </w:r>
              <w:r w:rsidRPr="00C04118">
                <w:rPr>
                  <w:rFonts w:ascii="Arial" w:hAnsi="Arial" w:cs="Arial"/>
                </w:rPr>
                <w:t xml:space="preserve"> December 2004</w:t>
              </w:r>
            </w:smartTag>
          </w:p>
          <w:p w14:paraId="122FC334" w14:textId="24472F23" w:rsidR="00842CC2" w:rsidRPr="0054562D" w:rsidRDefault="00842CC2" w:rsidP="00842CC2">
            <w:pPr>
              <w:jc w:val="both"/>
              <w:rPr>
                <w:rFonts w:ascii="Arial" w:hAnsi="Arial" w:cs="Arial"/>
              </w:rPr>
            </w:pPr>
          </w:p>
        </w:tc>
      </w:tr>
      <w:tr w:rsidR="00842CC2" w:rsidRPr="0054562D" w14:paraId="2C0B46C6" w14:textId="77777777" w:rsidTr="75C5BA4C">
        <w:tc>
          <w:tcPr>
            <w:tcW w:w="1985" w:type="dxa"/>
          </w:tcPr>
          <w:p w14:paraId="2DB1BF02" w14:textId="5CF603CC" w:rsidR="00842CC2" w:rsidRPr="0054562D" w:rsidRDefault="00842CC2" w:rsidP="00842CC2">
            <w:pPr>
              <w:jc w:val="both"/>
              <w:rPr>
                <w:rFonts w:ascii="Arial" w:hAnsi="Arial" w:cs="Arial"/>
                <w:b/>
                <w:bCs/>
              </w:rPr>
            </w:pPr>
            <w:r w:rsidRPr="00C04118">
              <w:rPr>
                <w:rFonts w:ascii="Arial" w:hAnsi="Arial" w:cs="Arial"/>
                <w:b/>
                <w:bCs/>
              </w:rPr>
              <w:t>Age</w:t>
            </w:r>
          </w:p>
        </w:tc>
        <w:tc>
          <w:tcPr>
            <w:tcW w:w="7655" w:type="dxa"/>
          </w:tcPr>
          <w:p w14:paraId="474F4968" w14:textId="77777777" w:rsidR="00842CC2" w:rsidRPr="00C04118" w:rsidRDefault="00842CC2" w:rsidP="00842CC2">
            <w:pPr>
              <w:autoSpaceDE w:val="0"/>
              <w:autoSpaceDN w:val="0"/>
              <w:adjustRightInd w:val="0"/>
              <w:rPr>
                <w:rFonts w:ascii="Arial" w:eastAsiaTheme="minorHAnsi" w:hAnsi="Arial" w:cs="Arial"/>
                <w:i/>
                <w:iCs/>
                <w:color w:val="000000"/>
                <w:lang w:val="en-IE" w:eastAsia="en-US"/>
              </w:rPr>
            </w:pPr>
            <w:r w:rsidRPr="00C04118">
              <w:rPr>
                <w:rFonts w:ascii="Arial" w:eastAsiaTheme="minorHAnsi" w:hAnsi="Arial" w:cs="Arial"/>
                <w:color w:val="000000"/>
                <w:lang w:val="en-IE" w:eastAsia="en-US"/>
              </w:rPr>
              <w:t>The Public Service Superannuation (Age of Retirement) Act, 2018* set 70 years as the compulsory retirement age for public servants.</w:t>
            </w:r>
            <w:r w:rsidRPr="00C04118">
              <w:rPr>
                <w:rFonts w:ascii="Arial" w:eastAsiaTheme="minorHAnsi" w:hAnsi="Arial" w:cs="Arial"/>
                <w:i/>
                <w:iCs/>
                <w:color w:val="000000"/>
                <w:lang w:val="en-IE" w:eastAsia="en-US"/>
              </w:rPr>
              <w:t xml:space="preserve"> </w:t>
            </w:r>
          </w:p>
          <w:p w14:paraId="47BFE410" w14:textId="77777777" w:rsidR="00842CC2" w:rsidRPr="00C04118" w:rsidRDefault="00842CC2" w:rsidP="00842CC2">
            <w:pPr>
              <w:autoSpaceDE w:val="0"/>
              <w:autoSpaceDN w:val="0"/>
              <w:adjustRightInd w:val="0"/>
              <w:rPr>
                <w:rFonts w:ascii="Arial" w:eastAsiaTheme="minorHAnsi" w:hAnsi="Arial" w:cs="Arial"/>
                <w:i/>
                <w:iCs/>
                <w:color w:val="000000"/>
                <w:lang w:val="en-IE" w:eastAsia="en-US"/>
              </w:rPr>
            </w:pPr>
          </w:p>
          <w:p w14:paraId="279D0604" w14:textId="77777777" w:rsidR="00842CC2" w:rsidRPr="00C04118" w:rsidRDefault="00842CC2" w:rsidP="00842CC2">
            <w:pPr>
              <w:autoSpaceDE w:val="0"/>
              <w:autoSpaceDN w:val="0"/>
              <w:adjustRightInd w:val="0"/>
              <w:rPr>
                <w:rFonts w:ascii="Arial" w:eastAsiaTheme="minorHAnsi" w:hAnsi="Arial" w:cs="Arial"/>
                <w:b/>
                <w:bCs/>
                <w:iCs/>
                <w:color w:val="000000" w:themeColor="text1"/>
                <w:lang w:val="en-IE" w:eastAsia="en-US"/>
              </w:rPr>
            </w:pPr>
            <w:r w:rsidRPr="00C04118">
              <w:rPr>
                <w:rFonts w:ascii="Arial" w:eastAsiaTheme="minorHAnsi" w:hAnsi="Arial" w:cs="Arial"/>
                <w:b/>
                <w:bCs/>
                <w:iCs/>
                <w:color w:val="000000"/>
                <w:lang w:val="en-IE" w:eastAsia="en-US"/>
              </w:rPr>
              <w:t xml:space="preserve">* Public </w:t>
            </w:r>
            <w:r w:rsidRPr="00C04118">
              <w:rPr>
                <w:rFonts w:ascii="Arial" w:eastAsiaTheme="minorHAnsi" w:hAnsi="Arial" w:cs="Arial"/>
                <w:b/>
                <w:bCs/>
                <w:iCs/>
                <w:color w:val="000000" w:themeColor="text1"/>
                <w:lang w:val="en-IE" w:eastAsia="en-US"/>
              </w:rPr>
              <w:t>Servants not affected by this legislation:</w:t>
            </w:r>
          </w:p>
          <w:p w14:paraId="6E34FDE4" w14:textId="52210DCF" w:rsidR="00842CC2" w:rsidRPr="00C04118" w:rsidRDefault="00842CC2" w:rsidP="00842CC2">
            <w:pPr>
              <w:autoSpaceDE w:val="0"/>
              <w:autoSpaceDN w:val="0"/>
              <w:adjustRightInd w:val="0"/>
              <w:rPr>
                <w:rFonts w:ascii="Arial" w:eastAsiaTheme="minorHAnsi" w:hAnsi="Arial" w:cs="Arial"/>
                <w:color w:val="000000" w:themeColor="text1"/>
                <w:lang w:val="en-IE" w:eastAsia="en-US"/>
              </w:rPr>
            </w:pPr>
            <w:r w:rsidRPr="00C04118">
              <w:rPr>
                <w:rFonts w:ascii="Arial" w:eastAsiaTheme="minorHAnsi" w:hAnsi="Arial" w:cs="Arial"/>
                <w:color w:val="000000" w:themeColor="text1"/>
                <w:lang w:val="en-IE" w:eastAsia="en-US"/>
              </w:rPr>
              <w:t>Public servants joining the public service or re-joining the public service with a 26-week break in service, between 1 April 2004 and 31 December 2012 (new entrants) have no compulsory retirement age.</w:t>
            </w:r>
          </w:p>
          <w:p w14:paraId="01FD10F6" w14:textId="77777777" w:rsidR="00842CC2" w:rsidRPr="00C04118" w:rsidRDefault="00842CC2" w:rsidP="00842CC2">
            <w:pPr>
              <w:autoSpaceDE w:val="0"/>
              <w:autoSpaceDN w:val="0"/>
              <w:adjustRightInd w:val="0"/>
              <w:rPr>
                <w:rFonts w:ascii="Arial" w:eastAsiaTheme="minorHAnsi" w:hAnsi="Arial" w:cs="Arial"/>
                <w:color w:val="000000" w:themeColor="text1"/>
                <w:lang w:val="en-IE" w:eastAsia="en-US"/>
              </w:rPr>
            </w:pPr>
            <w:r w:rsidRPr="00C04118">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5197BDC0" w14:textId="64FC8A37" w:rsidR="00842CC2" w:rsidRPr="0054562D" w:rsidRDefault="00842CC2" w:rsidP="00842CC2">
            <w:pPr>
              <w:pStyle w:val="Default"/>
              <w:rPr>
                <w:b/>
                <w:sz w:val="20"/>
                <w:szCs w:val="20"/>
              </w:rPr>
            </w:pPr>
          </w:p>
        </w:tc>
      </w:tr>
      <w:tr w:rsidR="00842CC2" w:rsidRPr="0054562D" w14:paraId="09BF2EBC" w14:textId="77777777" w:rsidTr="75C5BA4C">
        <w:tc>
          <w:tcPr>
            <w:tcW w:w="1985" w:type="dxa"/>
          </w:tcPr>
          <w:p w14:paraId="396C7A7D" w14:textId="042A2195" w:rsidR="00842CC2" w:rsidRPr="0054562D" w:rsidRDefault="00842CC2" w:rsidP="00842CC2">
            <w:pPr>
              <w:jc w:val="both"/>
              <w:rPr>
                <w:rFonts w:ascii="Arial" w:hAnsi="Arial" w:cs="Arial"/>
                <w:b/>
                <w:bCs/>
              </w:rPr>
            </w:pPr>
            <w:r w:rsidRPr="00C04118">
              <w:rPr>
                <w:rFonts w:ascii="Arial" w:hAnsi="Arial" w:cs="Arial"/>
                <w:b/>
              </w:rPr>
              <w:t>Probation</w:t>
            </w:r>
          </w:p>
        </w:tc>
        <w:tc>
          <w:tcPr>
            <w:tcW w:w="7655" w:type="dxa"/>
          </w:tcPr>
          <w:p w14:paraId="266CF619" w14:textId="77777777" w:rsidR="00842CC2" w:rsidRPr="00C04118" w:rsidRDefault="00842CC2" w:rsidP="00842CC2">
            <w:pPr>
              <w:jc w:val="both"/>
              <w:rPr>
                <w:rFonts w:ascii="Arial" w:hAnsi="Arial" w:cs="Arial"/>
              </w:rPr>
            </w:pPr>
            <w:r w:rsidRPr="00C04118">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42448A7E" w14:textId="5F56F7CA" w:rsidR="00842CC2" w:rsidRPr="0054562D" w:rsidRDefault="00842CC2" w:rsidP="00842CC2">
            <w:pPr>
              <w:pStyle w:val="Heading7"/>
              <w:rPr>
                <w:rFonts w:cs="Arial"/>
                <w:b w:val="0"/>
                <w:sz w:val="20"/>
              </w:rPr>
            </w:pPr>
          </w:p>
        </w:tc>
      </w:tr>
      <w:tr w:rsidR="00842CC2" w:rsidRPr="0054562D" w14:paraId="337CB478" w14:textId="77777777" w:rsidTr="75C5BA4C">
        <w:tc>
          <w:tcPr>
            <w:tcW w:w="1985" w:type="dxa"/>
          </w:tcPr>
          <w:p w14:paraId="0A40D7F5" w14:textId="77777777" w:rsidR="00842CC2" w:rsidRPr="00C04118" w:rsidRDefault="00842CC2" w:rsidP="00842CC2">
            <w:pPr>
              <w:rPr>
                <w:rFonts w:ascii="Arial" w:hAnsi="Arial" w:cs="Arial"/>
                <w:b/>
                <w:bCs/>
              </w:rPr>
            </w:pPr>
            <w:r w:rsidRPr="00C04118">
              <w:rPr>
                <w:rFonts w:ascii="Arial" w:hAnsi="Arial" w:cs="Arial"/>
                <w:b/>
                <w:bCs/>
              </w:rPr>
              <w:lastRenderedPageBreak/>
              <w:t>Protection of children guidance and legislation</w:t>
            </w:r>
          </w:p>
          <w:p w14:paraId="5F86B9AC" w14:textId="3D29DE45" w:rsidR="00842CC2" w:rsidRPr="0054562D" w:rsidRDefault="00842CC2" w:rsidP="00842CC2">
            <w:pPr>
              <w:pStyle w:val="NoSpacing"/>
              <w:rPr>
                <w:rFonts w:ascii="Arial" w:hAnsi="Arial" w:cs="Arial"/>
                <w:b/>
              </w:rPr>
            </w:pPr>
          </w:p>
        </w:tc>
        <w:tc>
          <w:tcPr>
            <w:tcW w:w="7655" w:type="dxa"/>
          </w:tcPr>
          <w:p w14:paraId="74A99224" w14:textId="77777777" w:rsidR="00842CC2" w:rsidRPr="00C04118" w:rsidRDefault="00842CC2" w:rsidP="00842CC2">
            <w:pPr>
              <w:jc w:val="both"/>
              <w:rPr>
                <w:rFonts w:ascii="Arial" w:hAnsi="Arial" w:cs="Arial"/>
              </w:rPr>
            </w:pPr>
            <w:r w:rsidRPr="00C04118">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28585B80" w14:textId="77777777" w:rsidR="00842CC2" w:rsidRPr="00C04118" w:rsidRDefault="00842CC2" w:rsidP="00842CC2">
            <w:pPr>
              <w:jc w:val="both"/>
              <w:rPr>
                <w:rFonts w:ascii="Arial" w:hAnsi="Arial" w:cs="Arial"/>
              </w:rPr>
            </w:pPr>
          </w:p>
          <w:p w14:paraId="60BB110B" w14:textId="77777777" w:rsidR="00842CC2" w:rsidRPr="00C04118" w:rsidRDefault="00842CC2" w:rsidP="00842CC2">
            <w:pPr>
              <w:jc w:val="both"/>
              <w:rPr>
                <w:rFonts w:ascii="Arial" w:hAnsi="Arial" w:cs="Arial"/>
              </w:rPr>
            </w:pPr>
            <w:r w:rsidRPr="00C04118">
              <w:rPr>
                <w:rFonts w:ascii="Arial" w:hAnsi="Arial" w:cs="Arial"/>
              </w:rPr>
              <w:t xml:space="preserve">Some staff have additional responsibilities such as Line Managers, Designated Officers and Mandated Persons. </w:t>
            </w:r>
          </w:p>
          <w:p w14:paraId="0389C125" w14:textId="77777777" w:rsidR="00842CC2" w:rsidRPr="00C04118" w:rsidRDefault="00842CC2" w:rsidP="00842CC2">
            <w:pPr>
              <w:jc w:val="both"/>
              <w:rPr>
                <w:rFonts w:ascii="Arial" w:hAnsi="Arial" w:cs="Arial"/>
              </w:rPr>
            </w:pPr>
          </w:p>
          <w:p w14:paraId="56C35C5E" w14:textId="77777777" w:rsidR="00842CC2" w:rsidRPr="00C04118" w:rsidRDefault="00842CC2" w:rsidP="00842CC2">
            <w:pPr>
              <w:jc w:val="both"/>
              <w:rPr>
                <w:rFonts w:ascii="Arial" w:hAnsi="Arial" w:cs="Arial"/>
              </w:rPr>
            </w:pPr>
            <w:r w:rsidRPr="00C04118">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8" w:anchor="SCHED2" w:history="1">
              <w:r w:rsidRPr="00C04118">
                <w:rPr>
                  <w:rStyle w:val="Hyperlink"/>
                  <w:rFonts w:ascii="Arial" w:hAnsi="Arial" w:cs="Arial"/>
                </w:rPr>
                <w:t>Schedule 2</w:t>
              </w:r>
              <w:r w:rsidRPr="00C04118">
                <w:rPr>
                  <w:rFonts w:ascii="Arial" w:hAnsi="Arial" w:cs="Arial"/>
                </w:rPr>
                <w:t xml:space="preserve"> of the Children First Act 2015</w:t>
              </w:r>
            </w:hyperlink>
            <w:r w:rsidRPr="00C04118">
              <w:rPr>
                <w:rFonts w:ascii="Arial" w:hAnsi="Arial" w:cs="Arial"/>
              </w:rPr>
              <w:t xml:space="preserve"> to see if you are a Mandated Person, and therefore a HSE Designated Officer, and be familiar with the related roles and legal responsibilities. </w:t>
            </w:r>
          </w:p>
          <w:p w14:paraId="1FBB5745" w14:textId="77777777" w:rsidR="00842CC2" w:rsidRPr="00C04118" w:rsidRDefault="00842CC2" w:rsidP="00842CC2">
            <w:pPr>
              <w:jc w:val="both"/>
              <w:rPr>
                <w:rFonts w:ascii="Arial" w:hAnsi="Arial" w:cs="Arial"/>
              </w:rPr>
            </w:pPr>
          </w:p>
          <w:p w14:paraId="710FB2BA" w14:textId="77777777" w:rsidR="00842CC2" w:rsidRPr="00C04118" w:rsidRDefault="00842CC2" w:rsidP="00842CC2">
            <w:pPr>
              <w:jc w:val="both"/>
              <w:rPr>
                <w:rFonts w:ascii="Arial" w:hAnsi="Arial" w:cs="Arial"/>
              </w:rPr>
            </w:pPr>
            <w:r w:rsidRPr="00C04118">
              <w:rPr>
                <w:rFonts w:ascii="Arial" w:hAnsi="Arial" w:cs="Arial"/>
              </w:rPr>
              <w:t xml:space="preserve">Visit </w:t>
            </w:r>
            <w:hyperlink r:id="rId19" w:history="1">
              <w:r w:rsidRPr="00C04118">
                <w:rPr>
                  <w:rStyle w:val="Hyperlink"/>
                  <w:rFonts w:ascii="Arial" w:hAnsi="Arial" w:cs="Arial"/>
                </w:rPr>
                <w:t>HSE Children First</w:t>
              </w:r>
              <w:r w:rsidRPr="00C04118">
                <w:rPr>
                  <w:rFonts w:ascii="Arial" w:hAnsi="Arial" w:cs="Arial"/>
                </w:rPr>
                <w:t xml:space="preserve"> </w:t>
              </w:r>
            </w:hyperlink>
            <w:r w:rsidRPr="00C04118">
              <w:rPr>
                <w:rFonts w:ascii="Arial" w:hAnsi="Arial" w:cs="Arial"/>
              </w:rPr>
              <w:t xml:space="preserve">for further information, guidance and resources. </w:t>
            </w:r>
          </w:p>
          <w:p w14:paraId="4E8DDDA4" w14:textId="02488069" w:rsidR="00842CC2" w:rsidRPr="0054562D" w:rsidRDefault="00842CC2" w:rsidP="00842CC2">
            <w:pPr>
              <w:pStyle w:val="Heading7"/>
              <w:rPr>
                <w:rFonts w:cs="Arial"/>
                <w:b w:val="0"/>
                <w:sz w:val="20"/>
              </w:rPr>
            </w:pPr>
            <w:r w:rsidRPr="00C04118">
              <w:rPr>
                <w:rFonts w:cs="Arial"/>
                <w:bCs/>
                <w:lang w:val="en"/>
              </w:rPr>
              <w:t>.</w:t>
            </w:r>
          </w:p>
        </w:tc>
      </w:tr>
      <w:tr w:rsidR="00842CC2" w:rsidRPr="0054562D" w14:paraId="3AFEFFDC" w14:textId="77777777" w:rsidTr="75C5BA4C">
        <w:tc>
          <w:tcPr>
            <w:tcW w:w="1985" w:type="dxa"/>
          </w:tcPr>
          <w:p w14:paraId="739C0E78" w14:textId="1728E692" w:rsidR="00842CC2" w:rsidRPr="0054562D" w:rsidRDefault="00842CC2" w:rsidP="00842CC2">
            <w:pPr>
              <w:rPr>
                <w:rFonts w:ascii="Arial" w:hAnsi="Arial" w:cs="Arial"/>
                <w:b/>
              </w:rPr>
            </w:pPr>
            <w:r w:rsidRPr="00C04118">
              <w:rPr>
                <w:rFonts w:ascii="Arial" w:hAnsi="Arial" w:cs="Arial"/>
                <w:b/>
                <w:bCs/>
              </w:rPr>
              <w:t>Infection control</w:t>
            </w:r>
          </w:p>
        </w:tc>
        <w:tc>
          <w:tcPr>
            <w:tcW w:w="7655" w:type="dxa"/>
          </w:tcPr>
          <w:p w14:paraId="15563F53" w14:textId="77777777" w:rsidR="00842CC2" w:rsidRPr="00C04118" w:rsidRDefault="00842CC2" w:rsidP="00842CC2">
            <w:pPr>
              <w:jc w:val="both"/>
              <w:rPr>
                <w:rFonts w:ascii="Arial" w:hAnsi="Arial" w:cs="Arial"/>
              </w:rPr>
            </w:pPr>
            <w:r w:rsidRPr="00C04118">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C04118">
              <w:rPr>
                <w:rFonts w:ascii="Arial" w:hAnsi="Arial" w:cs="Arial"/>
                <w:iCs/>
              </w:rPr>
              <w:t>and comply with associated HSE protocols for implementing and maintaining these standards as appropriate to the role.</w:t>
            </w:r>
          </w:p>
          <w:p w14:paraId="7A632974" w14:textId="17222E48" w:rsidR="00842CC2" w:rsidRPr="0054562D" w:rsidRDefault="00842CC2" w:rsidP="00842CC2">
            <w:pPr>
              <w:rPr>
                <w:rFonts w:ascii="Arial" w:hAnsi="Arial" w:cs="Arial"/>
              </w:rPr>
            </w:pPr>
          </w:p>
        </w:tc>
      </w:tr>
      <w:tr w:rsidR="00842CC2" w:rsidRPr="0054562D" w14:paraId="09CEDC73" w14:textId="77777777" w:rsidTr="75C5BA4C">
        <w:tc>
          <w:tcPr>
            <w:tcW w:w="1985" w:type="dxa"/>
          </w:tcPr>
          <w:p w14:paraId="0FB936A7" w14:textId="1D683804" w:rsidR="00842CC2" w:rsidRPr="0054562D" w:rsidRDefault="00842CC2" w:rsidP="00842CC2">
            <w:pPr>
              <w:jc w:val="both"/>
              <w:rPr>
                <w:rFonts w:ascii="Arial" w:hAnsi="Arial" w:cs="Arial"/>
                <w:b/>
                <w:bCs/>
              </w:rPr>
            </w:pPr>
            <w:r w:rsidRPr="00C04118">
              <w:rPr>
                <w:rFonts w:ascii="Arial" w:hAnsi="Arial" w:cs="Arial"/>
                <w:b/>
              </w:rPr>
              <w:t>Health &amp; safety</w:t>
            </w:r>
          </w:p>
        </w:tc>
        <w:tc>
          <w:tcPr>
            <w:tcW w:w="7655" w:type="dxa"/>
          </w:tcPr>
          <w:p w14:paraId="4239AD65" w14:textId="77777777" w:rsidR="00842CC2" w:rsidRPr="00C04118" w:rsidRDefault="00842CC2" w:rsidP="00842CC2">
            <w:pPr>
              <w:jc w:val="both"/>
              <w:rPr>
                <w:rFonts w:ascii="Arial" w:hAnsi="Arial" w:cs="Arial"/>
              </w:rPr>
            </w:pPr>
            <w:r w:rsidRPr="00C04118">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39BDE185" w14:textId="77777777" w:rsidR="00842CC2" w:rsidRPr="00C04118" w:rsidRDefault="00842CC2" w:rsidP="00842CC2">
            <w:pPr>
              <w:ind w:firstLine="720"/>
              <w:jc w:val="both"/>
              <w:rPr>
                <w:rFonts w:ascii="Arial" w:hAnsi="Arial" w:cs="Arial"/>
              </w:rPr>
            </w:pPr>
          </w:p>
          <w:p w14:paraId="44817F63" w14:textId="77777777" w:rsidR="00842CC2" w:rsidRPr="00C04118" w:rsidRDefault="00842CC2" w:rsidP="00842CC2">
            <w:pPr>
              <w:jc w:val="both"/>
              <w:rPr>
                <w:rFonts w:ascii="Arial" w:hAnsi="Arial" w:cs="Arial"/>
              </w:rPr>
            </w:pPr>
            <w:r w:rsidRPr="00C04118">
              <w:rPr>
                <w:rFonts w:ascii="Arial" w:hAnsi="Arial" w:cs="Arial"/>
              </w:rPr>
              <w:t>Key responsibilities include:</w:t>
            </w:r>
          </w:p>
          <w:p w14:paraId="3700CB29" w14:textId="77777777" w:rsidR="00842CC2" w:rsidRPr="00C04118" w:rsidRDefault="00842CC2" w:rsidP="00842CC2">
            <w:pPr>
              <w:jc w:val="both"/>
              <w:rPr>
                <w:rFonts w:ascii="Arial" w:hAnsi="Arial" w:cs="Arial"/>
                <w:highlight w:val="yellow"/>
              </w:rPr>
            </w:pPr>
          </w:p>
          <w:p w14:paraId="347EC7B3" w14:textId="77777777" w:rsidR="00842CC2" w:rsidRPr="00C04118" w:rsidRDefault="00842CC2" w:rsidP="00842CC2">
            <w:pPr>
              <w:pStyle w:val="ListParagraph"/>
              <w:numPr>
                <w:ilvl w:val="0"/>
                <w:numId w:val="17"/>
              </w:numPr>
              <w:jc w:val="both"/>
              <w:rPr>
                <w:rFonts w:ascii="Arial" w:hAnsi="Arial" w:cs="Arial"/>
              </w:rPr>
            </w:pPr>
            <w:r w:rsidRPr="00C04118">
              <w:rPr>
                <w:rFonts w:ascii="Arial" w:hAnsi="Arial" w:cs="Arial"/>
              </w:rPr>
              <w:t>Developing a SSSS for the department/service</w:t>
            </w:r>
            <w:r w:rsidRPr="00C04118">
              <w:rPr>
                <w:rStyle w:val="FootnoteReference"/>
                <w:rFonts w:ascii="Arial" w:eastAsia="Calibri" w:hAnsi="Arial" w:cs="Arial"/>
              </w:rPr>
              <w:footnoteReference w:id="1"/>
            </w:r>
            <w:r w:rsidRPr="00C04118">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7EBFF5C4" w14:textId="77777777" w:rsidR="00842CC2" w:rsidRPr="00C04118" w:rsidRDefault="00842CC2" w:rsidP="00842CC2">
            <w:pPr>
              <w:pStyle w:val="ListParagraph"/>
              <w:numPr>
                <w:ilvl w:val="0"/>
                <w:numId w:val="17"/>
              </w:numPr>
              <w:jc w:val="both"/>
              <w:rPr>
                <w:rFonts w:ascii="Arial" w:hAnsi="Arial" w:cs="Arial"/>
              </w:rPr>
            </w:pPr>
            <w:r w:rsidRPr="00C04118">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254454F2" w14:textId="77777777" w:rsidR="00842CC2" w:rsidRPr="00C04118" w:rsidRDefault="00842CC2" w:rsidP="00842CC2">
            <w:pPr>
              <w:pStyle w:val="ListParagraph"/>
              <w:numPr>
                <w:ilvl w:val="0"/>
                <w:numId w:val="17"/>
              </w:numPr>
              <w:jc w:val="both"/>
              <w:rPr>
                <w:rFonts w:ascii="Arial" w:hAnsi="Arial" w:cs="Arial"/>
              </w:rPr>
            </w:pPr>
            <w:r w:rsidRPr="00C04118">
              <w:rPr>
                <w:rFonts w:ascii="Arial" w:hAnsi="Arial" w:cs="Arial"/>
              </w:rPr>
              <w:t>Consulting and communicating with staff and safety representatives on OSH matters.</w:t>
            </w:r>
          </w:p>
          <w:p w14:paraId="497B7B64" w14:textId="77777777" w:rsidR="00842CC2" w:rsidRPr="00C04118" w:rsidRDefault="00842CC2" w:rsidP="00842CC2">
            <w:pPr>
              <w:pStyle w:val="ListParagraph"/>
              <w:numPr>
                <w:ilvl w:val="0"/>
                <w:numId w:val="17"/>
              </w:numPr>
              <w:jc w:val="both"/>
              <w:rPr>
                <w:rFonts w:ascii="Arial" w:hAnsi="Arial" w:cs="Arial"/>
              </w:rPr>
            </w:pPr>
            <w:r w:rsidRPr="00C04118">
              <w:rPr>
                <w:rFonts w:ascii="Arial" w:hAnsi="Arial" w:cs="Arial"/>
              </w:rPr>
              <w:t>Ensuring a training need assessment (TNA) is undertaken for employees, facilitating their attendance at statutory OSH training, and ensuring records are maintained for each employee.</w:t>
            </w:r>
          </w:p>
          <w:p w14:paraId="21397D01" w14:textId="77777777" w:rsidR="00842CC2" w:rsidRPr="00C04118" w:rsidRDefault="00842CC2" w:rsidP="00842CC2">
            <w:pPr>
              <w:pStyle w:val="ListParagraph"/>
              <w:numPr>
                <w:ilvl w:val="0"/>
                <w:numId w:val="17"/>
              </w:numPr>
              <w:jc w:val="both"/>
              <w:rPr>
                <w:rFonts w:ascii="Arial" w:hAnsi="Arial" w:cs="Arial"/>
              </w:rPr>
            </w:pPr>
            <w:r w:rsidRPr="00C04118">
              <w:rPr>
                <w:rFonts w:ascii="Arial" w:hAnsi="Arial" w:cs="Arial"/>
              </w:rPr>
              <w:t>Ensuring that all incidents occurring within the relevant department/service are managed appropriately and investigated in accordance with HSE procedures</w:t>
            </w:r>
            <w:r w:rsidRPr="00C04118">
              <w:rPr>
                <w:rStyle w:val="FootnoteReference"/>
                <w:rFonts w:ascii="Arial" w:eastAsia="Calibri" w:hAnsi="Arial" w:cs="Arial"/>
              </w:rPr>
              <w:footnoteReference w:id="2"/>
            </w:r>
            <w:r w:rsidRPr="00C04118">
              <w:rPr>
                <w:rFonts w:ascii="Arial" w:hAnsi="Arial" w:cs="Arial"/>
              </w:rPr>
              <w:t>.</w:t>
            </w:r>
          </w:p>
          <w:p w14:paraId="357D4264" w14:textId="77777777" w:rsidR="00842CC2" w:rsidRPr="00C04118" w:rsidRDefault="00842CC2" w:rsidP="00842CC2">
            <w:pPr>
              <w:pStyle w:val="ListParagraph"/>
              <w:numPr>
                <w:ilvl w:val="0"/>
                <w:numId w:val="17"/>
              </w:numPr>
              <w:jc w:val="both"/>
              <w:rPr>
                <w:rFonts w:ascii="Arial" w:hAnsi="Arial" w:cs="Arial"/>
              </w:rPr>
            </w:pPr>
            <w:r w:rsidRPr="00C04118">
              <w:rPr>
                <w:rFonts w:ascii="Arial" w:hAnsi="Arial" w:cs="Arial"/>
              </w:rPr>
              <w:t>Seeking advice from health and safety professionals through the National Health and Safety Function Helpdesk as appropriate.</w:t>
            </w:r>
          </w:p>
          <w:p w14:paraId="2168C48E" w14:textId="77777777" w:rsidR="00842CC2" w:rsidRPr="00C04118" w:rsidRDefault="00842CC2" w:rsidP="00842CC2">
            <w:pPr>
              <w:pStyle w:val="ListParagraph"/>
              <w:numPr>
                <w:ilvl w:val="0"/>
                <w:numId w:val="17"/>
              </w:numPr>
              <w:jc w:val="both"/>
              <w:rPr>
                <w:rFonts w:ascii="Arial" w:hAnsi="Arial" w:cs="Arial"/>
              </w:rPr>
            </w:pPr>
            <w:r w:rsidRPr="00C04118">
              <w:rPr>
                <w:rFonts w:ascii="Arial" w:hAnsi="Arial" w:cs="Arial"/>
                <w:iCs/>
              </w:rPr>
              <w:t>Reviewing the health and safety performance of the ward/department/service and staff through, respectively, local audit and performance achievement meetings for example.</w:t>
            </w:r>
          </w:p>
          <w:p w14:paraId="4B494757" w14:textId="77777777" w:rsidR="00842CC2" w:rsidRPr="00C04118" w:rsidRDefault="00842CC2" w:rsidP="00842CC2">
            <w:pPr>
              <w:jc w:val="both"/>
              <w:rPr>
                <w:rFonts w:ascii="Arial" w:hAnsi="Arial" w:cs="Arial"/>
              </w:rPr>
            </w:pPr>
          </w:p>
          <w:p w14:paraId="5542A095" w14:textId="77777777" w:rsidR="00842CC2" w:rsidRPr="00C04118" w:rsidRDefault="00842CC2" w:rsidP="00842CC2">
            <w:pPr>
              <w:jc w:val="both"/>
              <w:rPr>
                <w:rFonts w:ascii="Arial" w:hAnsi="Arial" w:cs="Arial"/>
              </w:rPr>
            </w:pPr>
            <w:r w:rsidRPr="00C04118">
              <w:rPr>
                <w:rFonts w:ascii="Arial" w:hAnsi="Arial" w:cs="Arial"/>
                <w:b/>
              </w:rPr>
              <w:t>Note</w:t>
            </w:r>
            <w:r w:rsidRPr="00C04118">
              <w:rPr>
                <w:rFonts w:ascii="Arial" w:hAnsi="Arial" w:cs="Arial"/>
              </w:rPr>
              <w:t xml:space="preserve">: Detailed roles and responsibilities of Line Managers are outlined in local SSSS. </w:t>
            </w:r>
          </w:p>
          <w:p w14:paraId="16DEB4AB" w14:textId="677F1A7C" w:rsidR="00842CC2" w:rsidRPr="0054562D" w:rsidRDefault="00842CC2" w:rsidP="00842CC2">
            <w:pPr>
              <w:jc w:val="both"/>
              <w:rPr>
                <w:rFonts w:ascii="Arial" w:hAnsi="Arial" w:cs="Arial"/>
              </w:rPr>
            </w:pPr>
          </w:p>
        </w:tc>
      </w:tr>
    </w:tbl>
    <w:p w14:paraId="0AD9C6F4" w14:textId="6B3854EF" w:rsidR="00484EA1" w:rsidRPr="0054562D" w:rsidRDefault="00484EA1" w:rsidP="0054562D">
      <w:pPr>
        <w:rPr>
          <w:rFonts w:ascii="Arial" w:hAnsi="Arial" w:cs="Arial"/>
        </w:rPr>
      </w:pPr>
    </w:p>
    <w:sectPr w:rsidR="00484EA1" w:rsidRPr="0054562D">
      <w:footerReference w:type="even" r:id="rId20"/>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7DF56" w14:textId="77777777" w:rsidR="00700EDA" w:rsidRDefault="00700EDA">
      <w:r>
        <w:separator/>
      </w:r>
    </w:p>
  </w:endnote>
  <w:endnote w:type="continuationSeparator" w:id="0">
    <w:p w14:paraId="33AF1EEF" w14:textId="77777777" w:rsidR="00700EDA" w:rsidRDefault="00700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SymbolMT">
    <w:altName w:val="Malgun Gothic Semilight"/>
    <w:panose1 w:val="00000000000000000000"/>
    <w:charset w:val="88"/>
    <w:family w:val="auto"/>
    <w:notTrueType/>
    <w:pitch w:val="default"/>
    <w:sig w:usb0="00000001" w:usb1="08080000" w:usb2="00000010" w:usb3="00000000" w:csb0="001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555418" w:rsidRDefault="00555418">
    <w:pPr>
      <w:pStyle w:val="Footer"/>
      <w:framePr w:wrap="around" w:vAnchor="text" w:hAnchor="margin" w:xAlign="center" w:y="1"/>
      <w:rPr>
        <w:rStyle w:val="PageNumber"/>
      </w:rPr>
    </w:pPr>
  </w:p>
  <w:p w14:paraId="4B1F511A" w14:textId="77777777" w:rsidR="00555418" w:rsidRDefault="00555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1223E" w14:textId="77777777" w:rsidR="00700EDA" w:rsidRDefault="00700EDA">
      <w:r>
        <w:separator/>
      </w:r>
    </w:p>
  </w:footnote>
  <w:footnote w:type="continuationSeparator" w:id="0">
    <w:p w14:paraId="4CA7CE1C" w14:textId="77777777" w:rsidR="00700EDA" w:rsidRDefault="00700EDA">
      <w:r>
        <w:continuationSeparator/>
      </w:r>
    </w:p>
  </w:footnote>
  <w:footnote w:id="1">
    <w:p w14:paraId="78175502" w14:textId="77777777" w:rsidR="00842CC2" w:rsidRPr="0087266C" w:rsidRDefault="00842CC2"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3225289C" w14:textId="77777777" w:rsidR="00842CC2" w:rsidRDefault="00842CC2"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7CF8F480" w14:textId="77777777" w:rsidR="00842CC2" w:rsidRPr="00DD13C2" w:rsidRDefault="00842CC2"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1DA37D4"/>
    <w:multiLevelType w:val="hybridMultilevel"/>
    <w:tmpl w:val="F9B63C3A"/>
    <w:lvl w:ilvl="0" w:tplc="6E6C8F90">
      <w:start w:val="2"/>
      <w:numFmt w:val="lowerLetter"/>
      <w:lvlText w:val="%1)"/>
      <w:lvlJc w:val="left"/>
      <w:pPr>
        <w:ind w:left="720" w:hanging="360"/>
      </w:pPr>
      <w:rPr>
        <w:rFonts w:ascii="Arial" w:hAnsi="Arial"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CF66265"/>
    <w:multiLevelType w:val="hybridMultilevel"/>
    <w:tmpl w:val="FD9845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D325FC1"/>
    <w:multiLevelType w:val="hybridMultilevel"/>
    <w:tmpl w:val="43C414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66A26E4"/>
    <w:multiLevelType w:val="multilevel"/>
    <w:tmpl w:val="4F5276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6FF60ED"/>
    <w:multiLevelType w:val="hybridMultilevel"/>
    <w:tmpl w:val="C21A0E4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C3B28A0"/>
    <w:multiLevelType w:val="hybridMultilevel"/>
    <w:tmpl w:val="902A0B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FB50BF1"/>
    <w:multiLevelType w:val="multilevel"/>
    <w:tmpl w:val="ABB244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F935CF"/>
    <w:multiLevelType w:val="hybridMultilevel"/>
    <w:tmpl w:val="5A6683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2D3352A"/>
    <w:multiLevelType w:val="hybridMultilevel"/>
    <w:tmpl w:val="892E265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2BA80582"/>
    <w:multiLevelType w:val="hybridMultilevel"/>
    <w:tmpl w:val="0680DB9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2F7545FA"/>
    <w:multiLevelType w:val="hybridMultilevel"/>
    <w:tmpl w:val="2A705B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FDE5E33"/>
    <w:multiLevelType w:val="hybridMultilevel"/>
    <w:tmpl w:val="2DA6C6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3E0391D"/>
    <w:multiLevelType w:val="hybridMultilevel"/>
    <w:tmpl w:val="BE160B22"/>
    <w:lvl w:ilvl="0" w:tplc="6590E122">
      <w:start w:val="1"/>
      <w:numFmt w:val="bullet"/>
      <w:lvlText w:val=""/>
      <w:lvlJc w:val="left"/>
      <w:pPr>
        <w:ind w:left="360" w:hanging="360"/>
      </w:pPr>
      <w:rPr>
        <w:rFonts w:ascii="Symbol" w:hAnsi="Symbol" w:hint="default"/>
      </w:rPr>
    </w:lvl>
    <w:lvl w:ilvl="1" w:tplc="7716FEE0">
      <w:start w:val="1"/>
      <w:numFmt w:val="bullet"/>
      <w:lvlText w:val="o"/>
      <w:lvlJc w:val="left"/>
      <w:pPr>
        <w:ind w:left="1080" w:hanging="360"/>
      </w:pPr>
      <w:rPr>
        <w:rFonts w:ascii="Courier New" w:hAnsi="Courier New" w:hint="default"/>
      </w:rPr>
    </w:lvl>
    <w:lvl w:ilvl="2" w:tplc="74B845EA">
      <w:start w:val="1"/>
      <w:numFmt w:val="bullet"/>
      <w:lvlText w:val=""/>
      <w:lvlJc w:val="left"/>
      <w:pPr>
        <w:ind w:left="1800" w:hanging="360"/>
      </w:pPr>
      <w:rPr>
        <w:rFonts w:ascii="Wingdings" w:hAnsi="Wingdings" w:hint="default"/>
      </w:rPr>
    </w:lvl>
    <w:lvl w:ilvl="3" w:tplc="A1A0EC76">
      <w:start w:val="1"/>
      <w:numFmt w:val="bullet"/>
      <w:lvlText w:val=""/>
      <w:lvlJc w:val="left"/>
      <w:pPr>
        <w:ind w:left="2520" w:hanging="360"/>
      </w:pPr>
      <w:rPr>
        <w:rFonts w:ascii="Symbol" w:hAnsi="Symbol" w:hint="default"/>
      </w:rPr>
    </w:lvl>
    <w:lvl w:ilvl="4" w:tplc="235607E4">
      <w:start w:val="1"/>
      <w:numFmt w:val="bullet"/>
      <w:lvlText w:val="o"/>
      <w:lvlJc w:val="left"/>
      <w:pPr>
        <w:ind w:left="3240" w:hanging="360"/>
      </w:pPr>
      <w:rPr>
        <w:rFonts w:ascii="Courier New" w:hAnsi="Courier New" w:hint="default"/>
      </w:rPr>
    </w:lvl>
    <w:lvl w:ilvl="5" w:tplc="16762298">
      <w:start w:val="1"/>
      <w:numFmt w:val="bullet"/>
      <w:lvlText w:val=""/>
      <w:lvlJc w:val="left"/>
      <w:pPr>
        <w:ind w:left="3960" w:hanging="360"/>
      </w:pPr>
      <w:rPr>
        <w:rFonts w:ascii="Wingdings" w:hAnsi="Wingdings" w:hint="default"/>
      </w:rPr>
    </w:lvl>
    <w:lvl w:ilvl="6" w:tplc="7CC2A26C">
      <w:start w:val="1"/>
      <w:numFmt w:val="bullet"/>
      <w:lvlText w:val=""/>
      <w:lvlJc w:val="left"/>
      <w:pPr>
        <w:ind w:left="4680" w:hanging="360"/>
      </w:pPr>
      <w:rPr>
        <w:rFonts w:ascii="Symbol" w:hAnsi="Symbol" w:hint="default"/>
      </w:rPr>
    </w:lvl>
    <w:lvl w:ilvl="7" w:tplc="A08A594C">
      <w:start w:val="1"/>
      <w:numFmt w:val="bullet"/>
      <w:lvlText w:val="o"/>
      <w:lvlJc w:val="left"/>
      <w:pPr>
        <w:ind w:left="5400" w:hanging="360"/>
      </w:pPr>
      <w:rPr>
        <w:rFonts w:ascii="Courier New" w:hAnsi="Courier New" w:hint="default"/>
      </w:rPr>
    </w:lvl>
    <w:lvl w:ilvl="8" w:tplc="3AB4691A">
      <w:start w:val="1"/>
      <w:numFmt w:val="bullet"/>
      <w:lvlText w:val=""/>
      <w:lvlJc w:val="left"/>
      <w:pPr>
        <w:ind w:left="6120" w:hanging="360"/>
      </w:pPr>
      <w:rPr>
        <w:rFonts w:ascii="Wingdings" w:hAnsi="Wingdings" w:hint="default"/>
      </w:rPr>
    </w:lvl>
  </w:abstractNum>
  <w:abstractNum w:abstractNumId="20"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4A752EDE"/>
    <w:multiLevelType w:val="hybridMultilevel"/>
    <w:tmpl w:val="80E424C6"/>
    <w:lvl w:ilvl="0" w:tplc="CA128CDE">
      <w:start w:val="1"/>
      <w:numFmt w:val="decimal"/>
      <w:lvlText w:val="%1."/>
      <w:lvlJc w:val="left"/>
      <w:pPr>
        <w:tabs>
          <w:tab w:val="num" w:pos="397"/>
        </w:tabs>
        <w:ind w:left="397" w:hanging="397"/>
      </w:pPr>
      <w:rPr>
        <w:rFonts w:ascii="Times New Roman Bold" w:hAnsi="Times New Roman Bold" w:hint="default"/>
        <w:b/>
        <w:i w:val="0"/>
        <w:sz w:val="24"/>
        <w:szCs w:val="18"/>
      </w:rPr>
    </w:lvl>
    <w:lvl w:ilvl="1" w:tplc="7E7823A2">
      <w:start w:val="1"/>
      <w:numFmt w:val="lowerLetter"/>
      <w:lvlText w:val="(%2)"/>
      <w:lvlJc w:val="left"/>
      <w:pPr>
        <w:tabs>
          <w:tab w:val="num" w:pos="851"/>
        </w:tabs>
        <w:ind w:left="851" w:hanging="454"/>
      </w:pPr>
      <w:rPr>
        <w:rFonts w:ascii="Times New Roman" w:hAnsi="Times New Roman" w:hint="default"/>
        <w:b w:val="0"/>
        <w:i w:val="0"/>
        <w:sz w:val="24"/>
        <w:szCs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1237DA9"/>
    <w:multiLevelType w:val="hybridMultilevel"/>
    <w:tmpl w:val="094635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69850EF"/>
    <w:multiLevelType w:val="hybridMultilevel"/>
    <w:tmpl w:val="3C46AF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6B937EA"/>
    <w:multiLevelType w:val="hybridMultilevel"/>
    <w:tmpl w:val="AEC660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6224938"/>
    <w:multiLevelType w:val="hybridMultilevel"/>
    <w:tmpl w:val="80F4A99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7A5C72FE"/>
    <w:multiLevelType w:val="hybridMultilevel"/>
    <w:tmpl w:val="ABB0142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F262CA1"/>
    <w:multiLevelType w:val="hybridMultilevel"/>
    <w:tmpl w:val="CEFE7F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663969080">
    <w:abstractNumId w:val="19"/>
  </w:num>
  <w:num w:numId="2" w16cid:durableId="2138529387">
    <w:abstractNumId w:val="13"/>
  </w:num>
  <w:num w:numId="3" w16cid:durableId="87702377">
    <w:abstractNumId w:val="15"/>
  </w:num>
  <w:num w:numId="4" w16cid:durableId="1158494587">
    <w:abstractNumId w:val="29"/>
  </w:num>
  <w:num w:numId="5" w16cid:durableId="1175801265">
    <w:abstractNumId w:val="14"/>
  </w:num>
  <w:num w:numId="6" w16cid:durableId="1328556940">
    <w:abstractNumId w:val="27"/>
  </w:num>
  <w:num w:numId="7" w16cid:durableId="225772780">
    <w:abstractNumId w:val="6"/>
  </w:num>
  <w:num w:numId="8" w16cid:durableId="915481569">
    <w:abstractNumId w:val="21"/>
  </w:num>
  <w:num w:numId="9" w16cid:durableId="1263803502">
    <w:abstractNumId w:val="4"/>
  </w:num>
  <w:num w:numId="10" w16cid:durableId="1751542051">
    <w:abstractNumId w:val="4"/>
  </w:num>
  <w:num w:numId="11" w16cid:durableId="1112477356">
    <w:abstractNumId w:val="28"/>
  </w:num>
  <w:num w:numId="12" w16cid:durableId="1646161733">
    <w:abstractNumId w:val="22"/>
  </w:num>
  <w:num w:numId="13" w16cid:durableId="456261839">
    <w:abstractNumId w:val="11"/>
    <w:lvlOverride w:ilvl="0">
      <w:startOverride w:val="1"/>
    </w:lvlOverride>
  </w:num>
  <w:num w:numId="14" w16cid:durableId="124128781">
    <w:abstractNumId w:val="8"/>
    <w:lvlOverride w:ilvl="0">
      <w:startOverride w:val="1"/>
    </w:lvlOverride>
  </w:num>
  <w:num w:numId="15" w16cid:durableId="1822695865">
    <w:abstractNumId w:val="26"/>
  </w:num>
  <w:num w:numId="16" w16cid:durableId="392849450">
    <w:abstractNumId w:val="3"/>
  </w:num>
  <w:num w:numId="17" w16cid:durableId="571038139">
    <w:abstractNumId w:val="5"/>
  </w:num>
  <w:num w:numId="18" w16cid:durableId="1986661750">
    <w:abstractNumId w:val="17"/>
  </w:num>
  <w:num w:numId="19" w16cid:durableId="1660235052">
    <w:abstractNumId w:val="7"/>
  </w:num>
  <w:num w:numId="20" w16cid:durableId="1310356425">
    <w:abstractNumId w:val="10"/>
  </w:num>
  <w:num w:numId="21" w16cid:durableId="1612585136">
    <w:abstractNumId w:val="18"/>
  </w:num>
  <w:num w:numId="22" w16cid:durableId="1995184955">
    <w:abstractNumId w:val="24"/>
  </w:num>
  <w:num w:numId="23" w16cid:durableId="924149207">
    <w:abstractNumId w:val="16"/>
  </w:num>
  <w:num w:numId="24" w16cid:durableId="945888639">
    <w:abstractNumId w:val="23"/>
  </w:num>
  <w:num w:numId="25" w16cid:durableId="15931734">
    <w:abstractNumId w:val="25"/>
  </w:num>
  <w:num w:numId="26" w16cid:durableId="1937521607">
    <w:abstractNumId w:val="20"/>
  </w:num>
  <w:num w:numId="27" w16cid:durableId="1249116707">
    <w:abstractNumId w:val="12"/>
  </w:num>
  <w:num w:numId="28" w16cid:durableId="1554537490">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F3F"/>
    <w:rsid w:val="00007201"/>
    <w:rsid w:val="00025A9A"/>
    <w:rsid w:val="00042D7D"/>
    <w:rsid w:val="000531E1"/>
    <w:rsid w:val="00083C80"/>
    <w:rsid w:val="000C40DF"/>
    <w:rsid w:val="000D255F"/>
    <w:rsid w:val="001009F7"/>
    <w:rsid w:val="00101C55"/>
    <w:rsid w:val="00102E04"/>
    <w:rsid w:val="00104FEC"/>
    <w:rsid w:val="00105630"/>
    <w:rsid w:val="00116440"/>
    <w:rsid w:val="001247F9"/>
    <w:rsid w:val="0014493D"/>
    <w:rsid w:val="00144C86"/>
    <w:rsid w:val="00160C0A"/>
    <w:rsid w:val="00162D38"/>
    <w:rsid w:val="00165203"/>
    <w:rsid w:val="0016534B"/>
    <w:rsid w:val="001754E5"/>
    <w:rsid w:val="001827D3"/>
    <w:rsid w:val="00186F79"/>
    <w:rsid w:val="00190D1D"/>
    <w:rsid w:val="00196941"/>
    <w:rsid w:val="001A6945"/>
    <w:rsid w:val="001B1A94"/>
    <w:rsid w:val="001D2A28"/>
    <w:rsid w:val="001F225A"/>
    <w:rsid w:val="001F52DA"/>
    <w:rsid w:val="00201C96"/>
    <w:rsid w:val="002060B5"/>
    <w:rsid w:val="002142AE"/>
    <w:rsid w:val="00220F2A"/>
    <w:rsid w:val="002257D8"/>
    <w:rsid w:val="002325E3"/>
    <w:rsid w:val="00233015"/>
    <w:rsid w:val="00235934"/>
    <w:rsid w:val="00241219"/>
    <w:rsid w:val="00242B9A"/>
    <w:rsid w:val="00263D37"/>
    <w:rsid w:val="00266541"/>
    <w:rsid w:val="00272B1D"/>
    <w:rsid w:val="00276404"/>
    <w:rsid w:val="00291B9B"/>
    <w:rsid w:val="0029356B"/>
    <w:rsid w:val="0029754B"/>
    <w:rsid w:val="002A41FD"/>
    <w:rsid w:val="002C0E69"/>
    <w:rsid w:val="002C1606"/>
    <w:rsid w:val="002C6019"/>
    <w:rsid w:val="002D5DCF"/>
    <w:rsid w:val="002F4F40"/>
    <w:rsid w:val="00307E98"/>
    <w:rsid w:val="0032037B"/>
    <w:rsid w:val="00322633"/>
    <w:rsid w:val="00334F4D"/>
    <w:rsid w:val="003412B4"/>
    <w:rsid w:val="003542D3"/>
    <w:rsid w:val="00364994"/>
    <w:rsid w:val="00365502"/>
    <w:rsid w:val="00392B43"/>
    <w:rsid w:val="00395BF7"/>
    <w:rsid w:val="00397A9A"/>
    <w:rsid w:val="003A169A"/>
    <w:rsid w:val="003A462A"/>
    <w:rsid w:val="003A72F1"/>
    <w:rsid w:val="003B0565"/>
    <w:rsid w:val="003B39FA"/>
    <w:rsid w:val="003B7C97"/>
    <w:rsid w:val="003C11FA"/>
    <w:rsid w:val="003C3B0B"/>
    <w:rsid w:val="003C5C6C"/>
    <w:rsid w:val="003D2C68"/>
    <w:rsid w:val="003D458D"/>
    <w:rsid w:val="003F7A29"/>
    <w:rsid w:val="0040041F"/>
    <w:rsid w:val="00400BD0"/>
    <w:rsid w:val="004055C8"/>
    <w:rsid w:val="00424C6F"/>
    <w:rsid w:val="00426D0B"/>
    <w:rsid w:val="004348B0"/>
    <w:rsid w:val="00435D59"/>
    <w:rsid w:val="004474C5"/>
    <w:rsid w:val="00466ED5"/>
    <w:rsid w:val="00467020"/>
    <w:rsid w:val="004676FB"/>
    <w:rsid w:val="00474B8D"/>
    <w:rsid w:val="00482A35"/>
    <w:rsid w:val="00484EA1"/>
    <w:rsid w:val="004967B8"/>
    <w:rsid w:val="00497FC5"/>
    <w:rsid w:val="004B1757"/>
    <w:rsid w:val="004C5ABE"/>
    <w:rsid w:val="004C7938"/>
    <w:rsid w:val="004E0CD8"/>
    <w:rsid w:val="004E2FCF"/>
    <w:rsid w:val="004F5536"/>
    <w:rsid w:val="00507CD9"/>
    <w:rsid w:val="00515E32"/>
    <w:rsid w:val="00526A4E"/>
    <w:rsid w:val="00527F3F"/>
    <w:rsid w:val="00533DD7"/>
    <w:rsid w:val="005439E0"/>
    <w:rsid w:val="0054562D"/>
    <w:rsid w:val="005456AB"/>
    <w:rsid w:val="00551C75"/>
    <w:rsid w:val="0055338E"/>
    <w:rsid w:val="00555418"/>
    <w:rsid w:val="0055542C"/>
    <w:rsid w:val="00592D24"/>
    <w:rsid w:val="005B7DF5"/>
    <w:rsid w:val="005C473E"/>
    <w:rsid w:val="005D6D30"/>
    <w:rsid w:val="005D7EE6"/>
    <w:rsid w:val="005E0998"/>
    <w:rsid w:val="005E4E98"/>
    <w:rsid w:val="005E7EBE"/>
    <w:rsid w:val="005F0AC8"/>
    <w:rsid w:val="005F621E"/>
    <w:rsid w:val="005F744E"/>
    <w:rsid w:val="00600337"/>
    <w:rsid w:val="00601F98"/>
    <w:rsid w:val="00615D1D"/>
    <w:rsid w:val="00633A9D"/>
    <w:rsid w:val="006344FF"/>
    <w:rsid w:val="00641BA0"/>
    <w:rsid w:val="00644DB8"/>
    <w:rsid w:val="006505B6"/>
    <w:rsid w:val="00652C3D"/>
    <w:rsid w:val="00664460"/>
    <w:rsid w:val="006735BA"/>
    <w:rsid w:val="00682F03"/>
    <w:rsid w:val="00683AA9"/>
    <w:rsid w:val="00695457"/>
    <w:rsid w:val="00695B95"/>
    <w:rsid w:val="006B6249"/>
    <w:rsid w:val="006C0707"/>
    <w:rsid w:val="006C35AC"/>
    <w:rsid w:val="006D0B3C"/>
    <w:rsid w:val="006D5A68"/>
    <w:rsid w:val="006E5C4A"/>
    <w:rsid w:val="00700EDA"/>
    <w:rsid w:val="00704054"/>
    <w:rsid w:val="007172AE"/>
    <w:rsid w:val="00717BEC"/>
    <w:rsid w:val="0074634E"/>
    <w:rsid w:val="00761DAE"/>
    <w:rsid w:val="00771B9C"/>
    <w:rsid w:val="0078203B"/>
    <w:rsid w:val="00790716"/>
    <w:rsid w:val="00792BED"/>
    <w:rsid w:val="007950E0"/>
    <w:rsid w:val="007A5884"/>
    <w:rsid w:val="007A6AA7"/>
    <w:rsid w:val="007B06C0"/>
    <w:rsid w:val="007B5A66"/>
    <w:rsid w:val="007C4EBF"/>
    <w:rsid w:val="007C5123"/>
    <w:rsid w:val="007D280D"/>
    <w:rsid w:val="007F30FA"/>
    <w:rsid w:val="007F56C4"/>
    <w:rsid w:val="0082113F"/>
    <w:rsid w:val="00825963"/>
    <w:rsid w:val="00826C66"/>
    <w:rsid w:val="008379BF"/>
    <w:rsid w:val="00840D03"/>
    <w:rsid w:val="00842CC2"/>
    <w:rsid w:val="0086133E"/>
    <w:rsid w:val="00863771"/>
    <w:rsid w:val="00867AE6"/>
    <w:rsid w:val="00871F15"/>
    <w:rsid w:val="00877134"/>
    <w:rsid w:val="008A07D2"/>
    <w:rsid w:val="008A4BCC"/>
    <w:rsid w:val="008A5D1D"/>
    <w:rsid w:val="008A701B"/>
    <w:rsid w:val="008B3F21"/>
    <w:rsid w:val="008B42B3"/>
    <w:rsid w:val="008C15B7"/>
    <w:rsid w:val="008C2B51"/>
    <w:rsid w:val="008D2873"/>
    <w:rsid w:val="008D329E"/>
    <w:rsid w:val="008E2BD8"/>
    <w:rsid w:val="008E2FA7"/>
    <w:rsid w:val="008E5DE3"/>
    <w:rsid w:val="008F4091"/>
    <w:rsid w:val="00903BF1"/>
    <w:rsid w:val="00906B5E"/>
    <w:rsid w:val="009076F0"/>
    <w:rsid w:val="009122A2"/>
    <w:rsid w:val="00912E13"/>
    <w:rsid w:val="00914753"/>
    <w:rsid w:val="00914DCF"/>
    <w:rsid w:val="00925B7C"/>
    <w:rsid w:val="009406D0"/>
    <w:rsid w:val="009429B6"/>
    <w:rsid w:val="0096376C"/>
    <w:rsid w:val="00975EE3"/>
    <w:rsid w:val="0098070A"/>
    <w:rsid w:val="00981E4F"/>
    <w:rsid w:val="00985CE7"/>
    <w:rsid w:val="00996808"/>
    <w:rsid w:val="009A0E2B"/>
    <w:rsid w:val="009B4CC7"/>
    <w:rsid w:val="009C18D4"/>
    <w:rsid w:val="009C718C"/>
    <w:rsid w:val="009D46E6"/>
    <w:rsid w:val="009E15CB"/>
    <w:rsid w:val="009E15EA"/>
    <w:rsid w:val="009E183E"/>
    <w:rsid w:val="009F1FD0"/>
    <w:rsid w:val="009F4611"/>
    <w:rsid w:val="009F4C20"/>
    <w:rsid w:val="009F5886"/>
    <w:rsid w:val="00A114FD"/>
    <w:rsid w:val="00A13D5A"/>
    <w:rsid w:val="00A25958"/>
    <w:rsid w:val="00A404A9"/>
    <w:rsid w:val="00A4485B"/>
    <w:rsid w:val="00A503C4"/>
    <w:rsid w:val="00A65CAE"/>
    <w:rsid w:val="00A71819"/>
    <w:rsid w:val="00A837A9"/>
    <w:rsid w:val="00A933F1"/>
    <w:rsid w:val="00AA6029"/>
    <w:rsid w:val="00AC57F3"/>
    <w:rsid w:val="00AD7862"/>
    <w:rsid w:val="00AE634F"/>
    <w:rsid w:val="00B04878"/>
    <w:rsid w:val="00B2183A"/>
    <w:rsid w:val="00B64F9D"/>
    <w:rsid w:val="00B72B04"/>
    <w:rsid w:val="00B76731"/>
    <w:rsid w:val="00B851E1"/>
    <w:rsid w:val="00B92021"/>
    <w:rsid w:val="00B95336"/>
    <w:rsid w:val="00B971DD"/>
    <w:rsid w:val="00BA1494"/>
    <w:rsid w:val="00BA20B7"/>
    <w:rsid w:val="00BA4C35"/>
    <w:rsid w:val="00BB00F5"/>
    <w:rsid w:val="00BB0DF9"/>
    <w:rsid w:val="00BC08D0"/>
    <w:rsid w:val="00BC63C0"/>
    <w:rsid w:val="00BF19B7"/>
    <w:rsid w:val="00C12D4C"/>
    <w:rsid w:val="00C13B04"/>
    <w:rsid w:val="00C14DEB"/>
    <w:rsid w:val="00C37707"/>
    <w:rsid w:val="00C50FE7"/>
    <w:rsid w:val="00C570A2"/>
    <w:rsid w:val="00C630A8"/>
    <w:rsid w:val="00C70022"/>
    <w:rsid w:val="00C72B65"/>
    <w:rsid w:val="00C81B9F"/>
    <w:rsid w:val="00C82A1B"/>
    <w:rsid w:val="00CA594D"/>
    <w:rsid w:val="00CB4824"/>
    <w:rsid w:val="00CC093D"/>
    <w:rsid w:val="00CC1306"/>
    <w:rsid w:val="00CC676C"/>
    <w:rsid w:val="00CD041C"/>
    <w:rsid w:val="00CD1114"/>
    <w:rsid w:val="00CF396D"/>
    <w:rsid w:val="00CF3BF6"/>
    <w:rsid w:val="00D05682"/>
    <w:rsid w:val="00D05A61"/>
    <w:rsid w:val="00D06349"/>
    <w:rsid w:val="00D139D8"/>
    <w:rsid w:val="00D22C9B"/>
    <w:rsid w:val="00D25BAD"/>
    <w:rsid w:val="00D26234"/>
    <w:rsid w:val="00D36628"/>
    <w:rsid w:val="00D44943"/>
    <w:rsid w:val="00D63F12"/>
    <w:rsid w:val="00D66912"/>
    <w:rsid w:val="00D81C66"/>
    <w:rsid w:val="00D829D9"/>
    <w:rsid w:val="00D82D33"/>
    <w:rsid w:val="00D91C82"/>
    <w:rsid w:val="00DA0C33"/>
    <w:rsid w:val="00DA1D8C"/>
    <w:rsid w:val="00DB55E5"/>
    <w:rsid w:val="00DC6CFF"/>
    <w:rsid w:val="00DD0F4A"/>
    <w:rsid w:val="00DD59F7"/>
    <w:rsid w:val="00DD5E03"/>
    <w:rsid w:val="00DD6CDB"/>
    <w:rsid w:val="00DE31EB"/>
    <w:rsid w:val="00DF07CA"/>
    <w:rsid w:val="00DF18E2"/>
    <w:rsid w:val="00DF4964"/>
    <w:rsid w:val="00E00902"/>
    <w:rsid w:val="00E12CFD"/>
    <w:rsid w:val="00E33CF0"/>
    <w:rsid w:val="00E35986"/>
    <w:rsid w:val="00E40009"/>
    <w:rsid w:val="00E50FA4"/>
    <w:rsid w:val="00E53426"/>
    <w:rsid w:val="00E60C2F"/>
    <w:rsid w:val="00E7236D"/>
    <w:rsid w:val="00E8721A"/>
    <w:rsid w:val="00EB7EB9"/>
    <w:rsid w:val="00EC6CC7"/>
    <w:rsid w:val="00EE78E1"/>
    <w:rsid w:val="00EF0B7A"/>
    <w:rsid w:val="00F070ED"/>
    <w:rsid w:val="00F2115D"/>
    <w:rsid w:val="00F2657A"/>
    <w:rsid w:val="00F36097"/>
    <w:rsid w:val="00F44FA6"/>
    <w:rsid w:val="00F577C5"/>
    <w:rsid w:val="00F90835"/>
    <w:rsid w:val="00F97C01"/>
    <w:rsid w:val="00FB4AD7"/>
    <w:rsid w:val="00FB5175"/>
    <w:rsid w:val="00FC5201"/>
    <w:rsid w:val="00FC72AA"/>
    <w:rsid w:val="00FD2505"/>
    <w:rsid w:val="00FE1E7B"/>
    <w:rsid w:val="00FF31D3"/>
    <w:rsid w:val="00FF7432"/>
    <w:rsid w:val="00FF7655"/>
    <w:rsid w:val="12E5B257"/>
    <w:rsid w:val="3DC4C674"/>
    <w:rsid w:val="75C5BA4C"/>
    <w:rsid w:val="7EB802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12E5B257"/>
  <w15:chartTrackingRefBased/>
  <w15:docId w15:val="{9F038E87-D15B-40F0-80D2-0B638DDCD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eastAsia="en-GB"/>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ind w:left="103"/>
      <w:jc w:val="both"/>
      <w:outlineLvl w:val="1"/>
    </w:pPr>
    <w:rPr>
      <w:rFonts w:ascii="Arial" w:hAnsi="Arial" w:cs="Arial"/>
      <w:b/>
      <w:bCs/>
      <w:i/>
      <w:iCs/>
      <w:sz w:val="24"/>
      <w:szCs w:val="22"/>
    </w:rPr>
  </w:style>
  <w:style w:type="paragraph" w:styleId="Heading7">
    <w:name w:val="heading 7"/>
    <w:basedOn w:val="Normal"/>
    <w:next w:val="Normal"/>
    <w:link w:val="Heading7Char"/>
    <w:qFormat/>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odyTextIndent">
    <w:name w:val="Body Text Indent"/>
    <w:basedOn w:val="Normal"/>
    <w:pPr>
      <w:ind w:left="360"/>
    </w:pPr>
    <w:rPr>
      <w:rFonts w:ascii="Arial" w:hAnsi="Arial" w:cs="Arial"/>
      <w:sz w:val="24"/>
      <w:lang w:val="en-IE"/>
    </w:rPr>
  </w:style>
  <w:style w:type="paragraph" w:styleId="BodyText">
    <w:name w:val="Body Text"/>
    <w:basedOn w:val="Normal"/>
    <w:rPr>
      <w:rFonts w:ascii="Arial" w:hAnsi="Arial" w:cs="Arial"/>
      <w:sz w:val="24"/>
    </w:rPr>
  </w:style>
  <w:style w:type="paragraph" w:styleId="BodyText2">
    <w:name w:val="Body Text 2"/>
    <w:basedOn w:val="Normal"/>
    <w:pPr>
      <w:jc w:val="both"/>
    </w:pPr>
    <w:rPr>
      <w:rFonts w:ascii="Arial" w:hAnsi="Arial" w:cs="Arial"/>
    </w:rPr>
  </w:style>
  <w:style w:type="paragraph" w:customStyle="1" w:styleId="a">
    <w:name w:val="_"/>
    <w:basedOn w:val="Normal"/>
    <w:pPr>
      <w:widowControl w:val="0"/>
      <w:ind w:left="720" w:hanging="720"/>
    </w:pPr>
    <w:rPr>
      <w:snapToGrid w:val="0"/>
      <w:sz w:val="24"/>
      <w:lang w:val="en-US" w:eastAsia="en-US"/>
    </w:rPr>
  </w:style>
  <w:style w:type="character" w:styleId="Strong">
    <w:name w:val="Strong"/>
    <w:qFormat/>
    <w:rPr>
      <w:b/>
    </w:rPr>
  </w:style>
  <w:style w:type="paragraph" w:styleId="BodyTextIndent2">
    <w:name w:val="Body Text Indent 2"/>
    <w:basedOn w:val="Normal"/>
    <w:pPr>
      <w:ind w:left="283"/>
    </w:pPr>
    <w:rPr>
      <w:rFonts w:ascii="Arial" w:hAnsi="Arial" w:cs="Arial"/>
      <w:sz w:val="22"/>
      <w:szCs w:val="22"/>
    </w:rPr>
  </w:style>
  <w:style w:type="paragraph" w:styleId="BodyTextIndent3">
    <w:name w:val="Body Text Indent 3"/>
    <w:basedOn w:val="Normal"/>
    <w:pPr>
      <w:ind w:left="1440" w:hanging="1440"/>
    </w:pPr>
    <w:rPr>
      <w:rFonts w:ascii="Arial" w:hAnsi="Arial" w:cs="Arial"/>
      <w:sz w:val="24"/>
    </w:rPr>
  </w:style>
  <w:style w:type="paragraph" w:styleId="BodyText3">
    <w:name w:val="Body Text 3"/>
    <w:basedOn w:val="Normal"/>
    <w:pPr>
      <w:ind w:right="26"/>
    </w:pPr>
    <w:rPr>
      <w:rFonts w:ascii="Arial" w:hAnsi="Arial" w:cs="Arial"/>
      <w:sz w:val="24"/>
      <w:szCs w:val="22"/>
    </w:rPr>
  </w:style>
  <w:style w:type="character" w:styleId="Hyperlink">
    <w:name w:val="Hyperlink"/>
    <w:uiPriority w:val="99"/>
    <w:rPr>
      <w:color w:val="0000FF"/>
      <w:u w:val="single"/>
    </w:rPr>
  </w:style>
  <w:style w:type="paragraph" w:styleId="NormalWeb">
    <w:name w:val="Normal (Web)"/>
    <w:basedOn w:val="Normal"/>
    <w:uiPriority w:val="99"/>
    <w:rPr>
      <w:rFonts w:ascii="Verdana, Helvetica" w:hAnsi="Verdana, Helvetica"/>
      <w:lang w:eastAsia="en-US"/>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Salutation">
    <w:name w:val="Salutation"/>
    <w:basedOn w:val="Normal"/>
    <w:rPr>
      <w:sz w:val="24"/>
      <w:lang w:eastAsia="en-US"/>
    </w:rPr>
  </w:style>
  <w:style w:type="paragraph" w:customStyle="1" w:styleId="CharCharCharCharCharCharCharCharCharCharCharCharCharChar">
    <w:name w:val="Char Char Char Char Char Char Char Char Char Char Char Char Char Char"/>
    <w:basedOn w:val="Normal"/>
    <w:pPr>
      <w:autoSpaceDE w:val="0"/>
      <w:autoSpaceDN w:val="0"/>
      <w:spacing w:after="160" w:line="240" w:lineRule="exact"/>
    </w:pPr>
    <w:rPr>
      <w:rFonts w:ascii="Arial" w:hAnsi="Arial" w:cs="Arial"/>
      <w:lang w:val="en-US" w:eastAsia="en-US"/>
    </w:rPr>
  </w:style>
  <w:style w:type="paragraph" w:styleId="ListParagraph">
    <w:name w:val="List Paragraph"/>
    <w:basedOn w:val="Normal"/>
    <w:uiPriority w:val="34"/>
    <w:qFormat/>
    <w:rsid w:val="00F070ED"/>
    <w:pPr>
      <w:ind w:left="720"/>
    </w:pPr>
  </w:style>
  <w:style w:type="paragraph" w:styleId="FootnoteText">
    <w:name w:val="footnote text"/>
    <w:basedOn w:val="Normal"/>
    <w:link w:val="FootnoteTextChar"/>
    <w:uiPriority w:val="99"/>
    <w:unhideWhenUsed/>
    <w:rsid w:val="00AC57F3"/>
    <w:rPr>
      <w:rFonts w:ascii="Calibri" w:eastAsia="Calibri" w:hAnsi="Calibri"/>
      <w:lang w:val="x-none" w:eastAsia="en-US"/>
    </w:rPr>
  </w:style>
  <w:style w:type="character" w:customStyle="1" w:styleId="FootnoteTextChar">
    <w:name w:val="Footnote Text Char"/>
    <w:link w:val="FootnoteText"/>
    <w:uiPriority w:val="99"/>
    <w:rsid w:val="00AC57F3"/>
    <w:rPr>
      <w:rFonts w:ascii="Calibri" w:eastAsia="Calibri" w:hAnsi="Calibri" w:cs="Times New Roman"/>
      <w:lang w:eastAsia="en-US"/>
    </w:rPr>
  </w:style>
  <w:style w:type="character" w:styleId="FootnoteReference">
    <w:name w:val="footnote reference"/>
    <w:uiPriority w:val="99"/>
    <w:semiHidden/>
    <w:unhideWhenUsed/>
    <w:rsid w:val="00AC57F3"/>
    <w:rPr>
      <w:vertAlign w:val="superscript"/>
    </w:rPr>
  </w:style>
  <w:style w:type="table" w:styleId="TableGrid">
    <w:name w:val="Table Grid"/>
    <w:basedOn w:val="TableNormal"/>
    <w:rsid w:val="00555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91C82"/>
    <w:pPr>
      <w:autoSpaceDE w:val="0"/>
      <w:autoSpaceDN w:val="0"/>
      <w:adjustRightInd w:val="0"/>
    </w:pPr>
    <w:rPr>
      <w:rFonts w:ascii="Arial" w:eastAsia="Calibri" w:hAnsi="Arial" w:cs="Arial"/>
      <w:color w:val="000000"/>
      <w:sz w:val="24"/>
      <w:szCs w:val="24"/>
      <w:lang w:val="en-GB" w:eastAsia="en-US"/>
    </w:rPr>
  </w:style>
  <w:style w:type="character" w:styleId="FollowedHyperlink">
    <w:name w:val="FollowedHyperlink"/>
    <w:uiPriority w:val="99"/>
    <w:semiHidden/>
    <w:unhideWhenUsed/>
    <w:rsid w:val="00695457"/>
    <w:rPr>
      <w:color w:val="954F72"/>
      <w:u w:val="single"/>
    </w:rPr>
  </w:style>
  <w:style w:type="character" w:customStyle="1" w:styleId="UnresolvedMention1">
    <w:name w:val="Unresolved Mention1"/>
    <w:uiPriority w:val="99"/>
    <w:semiHidden/>
    <w:unhideWhenUsed/>
    <w:rsid w:val="0096376C"/>
    <w:rPr>
      <w:color w:val="605E5C"/>
      <w:shd w:val="clear" w:color="auto" w:fill="E1DFDD"/>
    </w:rPr>
  </w:style>
  <w:style w:type="paragraph" w:styleId="NoSpacing">
    <w:name w:val="No Spacing"/>
    <w:uiPriority w:val="1"/>
    <w:qFormat/>
    <w:rsid w:val="00400BD0"/>
    <w:rPr>
      <w:lang w:val="en-GB" w:eastAsia="en-GB"/>
    </w:rPr>
  </w:style>
  <w:style w:type="paragraph" w:customStyle="1" w:styleId="paragraph">
    <w:name w:val="paragraph"/>
    <w:basedOn w:val="Normal"/>
    <w:rsid w:val="00840D03"/>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840D03"/>
  </w:style>
  <w:style w:type="character" w:customStyle="1" w:styleId="findhit">
    <w:name w:val="findhit"/>
    <w:basedOn w:val="DefaultParagraphFont"/>
    <w:rsid w:val="00840D03"/>
  </w:style>
  <w:style w:type="character" w:customStyle="1" w:styleId="eop">
    <w:name w:val="eop"/>
    <w:basedOn w:val="DefaultParagraphFont"/>
    <w:rsid w:val="00840D03"/>
  </w:style>
  <w:style w:type="paragraph" w:styleId="Revision">
    <w:name w:val="Revision"/>
    <w:hidden/>
    <w:uiPriority w:val="99"/>
    <w:semiHidden/>
    <w:rsid w:val="00840D03"/>
    <w:rPr>
      <w:lang w:val="en-GB" w:eastAsia="en-GB"/>
    </w:rPr>
  </w:style>
  <w:style w:type="character" w:customStyle="1" w:styleId="Heading7Char">
    <w:name w:val="Heading 7 Char"/>
    <w:basedOn w:val="DefaultParagraphFont"/>
    <w:link w:val="Heading7"/>
    <w:rsid w:val="00840D03"/>
    <w:rPr>
      <w:rFonts w:ascii="Arial" w:hAnsi="Arial"/>
      <w:b/>
      <w:spacing w:val="-3"/>
      <w:sz w:val="24"/>
      <w:lang w:val="en-GB" w:eastAsia="en-US"/>
    </w:rPr>
  </w:style>
  <w:style w:type="character" w:styleId="UnresolvedMention">
    <w:name w:val="Unresolved Mention"/>
    <w:basedOn w:val="DefaultParagraphFont"/>
    <w:uiPriority w:val="99"/>
    <w:semiHidden/>
    <w:unhideWhenUsed/>
    <w:rsid w:val="005456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571148">
      <w:bodyDiv w:val="1"/>
      <w:marLeft w:val="0"/>
      <w:marRight w:val="0"/>
      <w:marTop w:val="0"/>
      <w:marBottom w:val="0"/>
      <w:divBdr>
        <w:top w:val="none" w:sz="0" w:space="0" w:color="auto"/>
        <w:left w:val="none" w:sz="0" w:space="0" w:color="auto"/>
        <w:bottom w:val="none" w:sz="0" w:space="0" w:color="auto"/>
        <w:right w:val="none" w:sz="0" w:space="0" w:color="auto"/>
      </w:divBdr>
    </w:div>
    <w:div w:id="370499842">
      <w:bodyDiv w:val="1"/>
      <w:marLeft w:val="0"/>
      <w:marRight w:val="0"/>
      <w:marTop w:val="0"/>
      <w:marBottom w:val="0"/>
      <w:divBdr>
        <w:top w:val="none" w:sz="0" w:space="0" w:color="auto"/>
        <w:left w:val="none" w:sz="0" w:space="0" w:color="auto"/>
        <w:bottom w:val="none" w:sz="0" w:space="0" w:color="auto"/>
        <w:right w:val="none" w:sz="0" w:space="0" w:color="auto"/>
      </w:divBdr>
    </w:div>
    <w:div w:id="432895867">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808091366">
      <w:bodyDiv w:val="1"/>
      <w:marLeft w:val="0"/>
      <w:marRight w:val="0"/>
      <w:marTop w:val="0"/>
      <w:marBottom w:val="0"/>
      <w:divBdr>
        <w:top w:val="none" w:sz="0" w:space="0" w:color="auto"/>
        <w:left w:val="none" w:sz="0" w:space="0" w:color="auto"/>
        <w:bottom w:val="none" w:sz="0" w:space="0" w:color="auto"/>
        <w:right w:val="none" w:sz="0" w:space="0" w:color="auto"/>
      </w:divBdr>
    </w:div>
    <w:div w:id="1107197359">
      <w:bodyDiv w:val="1"/>
      <w:marLeft w:val="0"/>
      <w:marRight w:val="0"/>
      <w:marTop w:val="0"/>
      <w:marBottom w:val="0"/>
      <w:divBdr>
        <w:top w:val="none" w:sz="0" w:space="0" w:color="auto"/>
        <w:left w:val="none" w:sz="0" w:space="0" w:color="auto"/>
        <w:bottom w:val="none" w:sz="0" w:space="0" w:color="auto"/>
        <w:right w:val="none" w:sz="0" w:space="0" w:color="auto"/>
      </w:divBdr>
    </w:div>
    <w:div w:id="1580140303">
      <w:bodyDiv w:val="1"/>
      <w:marLeft w:val="0"/>
      <w:marRight w:val="0"/>
      <w:marTop w:val="0"/>
      <w:marBottom w:val="0"/>
      <w:divBdr>
        <w:top w:val="none" w:sz="0" w:space="0" w:color="auto"/>
        <w:left w:val="none" w:sz="0" w:space="0" w:color="auto"/>
        <w:bottom w:val="none" w:sz="0" w:space="0" w:color="auto"/>
        <w:right w:val="none" w:sz="0" w:space="0" w:color="auto"/>
      </w:divBdr>
    </w:div>
    <w:div w:id="1645619704">
      <w:bodyDiv w:val="1"/>
      <w:marLeft w:val="0"/>
      <w:marRight w:val="0"/>
      <w:marTop w:val="0"/>
      <w:marBottom w:val="0"/>
      <w:divBdr>
        <w:top w:val="none" w:sz="0" w:space="0" w:color="auto"/>
        <w:left w:val="none" w:sz="0" w:space="0" w:color="auto"/>
        <w:bottom w:val="none" w:sz="0" w:space="0" w:color="auto"/>
        <w:right w:val="none" w:sz="0" w:space="0" w:color="auto"/>
      </w:divBdr>
    </w:div>
    <w:div w:id="1757630354">
      <w:bodyDiv w:val="1"/>
      <w:marLeft w:val="0"/>
      <w:marRight w:val="0"/>
      <w:marTop w:val="0"/>
      <w:marBottom w:val="0"/>
      <w:divBdr>
        <w:top w:val="none" w:sz="0" w:space="0" w:color="auto"/>
        <w:left w:val="none" w:sz="0" w:space="0" w:color="auto"/>
        <w:bottom w:val="none" w:sz="0" w:space="0" w:color="auto"/>
        <w:right w:val="none" w:sz="0" w:space="0" w:color="auto"/>
      </w:divBdr>
    </w:div>
    <w:div w:id="1887250712">
      <w:bodyDiv w:val="1"/>
      <w:marLeft w:val="0"/>
      <w:marRight w:val="0"/>
      <w:marTop w:val="0"/>
      <w:marBottom w:val="0"/>
      <w:divBdr>
        <w:top w:val="none" w:sz="0" w:space="0" w:color="auto"/>
        <w:left w:val="none" w:sz="0" w:space="0" w:color="auto"/>
        <w:bottom w:val="none" w:sz="0" w:space="0" w:color="auto"/>
        <w:right w:val="none" w:sz="0" w:space="0" w:color="auto"/>
      </w:divBdr>
      <w:divsChild>
        <w:div w:id="1872301501">
          <w:marLeft w:val="0"/>
          <w:marRight w:val="0"/>
          <w:marTop w:val="0"/>
          <w:marBottom w:val="0"/>
          <w:divBdr>
            <w:top w:val="none" w:sz="0" w:space="0" w:color="auto"/>
            <w:left w:val="none" w:sz="0" w:space="0" w:color="auto"/>
            <w:bottom w:val="none" w:sz="0" w:space="0" w:color="auto"/>
            <w:right w:val="none" w:sz="0" w:space="0" w:color="auto"/>
          </w:divBdr>
        </w:div>
      </w:divsChild>
    </w:div>
    <w:div w:id="1965771910">
      <w:bodyDiv w:val="1"/>
      <w:marLeft w:val="0"/>
      <w:marRight w:val="0"/>
      <w:marTop w:val="0"/>
      <w:marBottom w:val="0"/>
      <w:divBdr>
        <w:top w:val="none" w:sz="0" w:space="0" w:color="auto"/>
        <w:left w:val="none" w:sz="0" w:space="0" w:color="auto"/>
        <w:bottom w:val="none" w:sz="0" w:space="0" w:color="auto"/>
        <w:right w:val="none" w:sz="0" w:space="0" w:color="auto"/>
      </w:divBdr>
    </w:div>
    <w:div w:id="207678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rinna.clancy@hse.ie" TargetMode="External"/><Relationship Id="rId18" Type="http://schemas.openxmlformats.org/officeDocument/2006/relationships/hyperlink" Target="https://revisedacts.lawreform.ie/eli/2015/act/36/revised/en/htm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maria.butler@hse.ie"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psa.ie/pdf/?file=https://assets.cpsa.ie/media/275828/b88e3648-c663-4293-9471-d2d75bd1d685.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hse.ie/eng/staff/resources/diversity/diversity.html" TargetMode="External"/><Relationship Id="rId10" Type="http://schemas.openxmlformats.org/officeDocument/2006/relationships/endnotes" Target="endnotes.xml"/><Relationship Id="rId19" Type="http://schemas.openxmlformats.org/officeDocument/2006/relationships/hyperlink" Target="https://www.hse.ie/eng/services/list/2/primarycare/childrenfirst/resour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43b27bc-4cbc-4d9e-a6ed-8a3a472e66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41F1FC1332CF4DBF8934EB0D5E41C6" ma:contentTypeVersion="10" ma:contentTypeDescription="Create a new document." ma:contentTypeScope="" ma:versionID="c2291c9a905809b22995b4493cb41fde">
  <xsd:schema xmlns:xsd="http://www.w3.org/2001/XMLSchema" xmlns:xs="http://www.w3.org/2001/XMLSchema" xmlns:p="http://schemas.microsoft.com/office/2006/metadata/properties" xmlns:ns3="e43b27bc-4cbc-4d9e-a6ed-8a3a472e6609" targetNamespace="http://schemas.microsoft.com/office/2006/metadata/properties" ma:root="true" ma:fieldsID="2afe3c8dd279c2c23114f0215b8a9113" ns3:_="">
    <xsd:import namespace="e43b27bc-4cbc-4d9e-a6ed-8a3a472e6609"/>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3b27bc-4cbc-4d9e-a6ed-8a3a472e66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949B1-3C44-4803-A366-7F79D084CC1E}">
  <ds:schemaRefs>
    <ds:schemaRef ds:uri="http://schemas.microsoft.com/office/2006/metadata/properties"/>
    <ds:schemaRef ds:uri="http://schemas.microsoft.com/office/infopath/2007/PartnerControls"/>
    <ds:schemaRef ds:uri="e43b27bc-4cbc-4d9e-a6ed-8a3a472e6609"/>
  </ds:schemaRefs>
</ds:datastoreItem>
</file>

<file path=customXml/itemProps2.xml><?xml version="1.0" encoding="utf-8"?>
<ds:datastoreItem xmlns:ds="http://schemas.openxmlformats.org/officeDocument/2006/customXml" ds:itemID="{CDD5C9BF-ADFC-4B2F-A558-A17B39D3A2C4}">
  <ds:schemaRefs>
    <ds:schemaRef ds:uri="http://schemas.microsoft.com/sharepoint/v3/contenttype/forms"/>
  </ds:schemaRefs>
</ds:datastoreItem>
</file>

<file path=customXml/itemProps3.xml><?xml version="1.0" encoding="utf-8"?>
<ds:datastoreItem xmlns:ds="http://schemas.openxmlformats.org/officeDocument/2006/customXml" ds:itemID="{284B10F8-73BC-4217-9FFD-336D15099C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3b27bc-4cbc-4d9e-a6ed-8a3a472e66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64A3D6-9952-46DA-BF10-C79F9DB82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3758</Words>
  <Characters>21424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SE WEST</vt:lpstr>
    </vt:vector>
  </TitlesOfParts>
  <Company>N.W.H.B</Company>
  <LinksUpToDate>false</LinksUpToDate>
  <CharactersWithSpaces>25132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subject/>
  <dc:creator>Victoria Sharkey</dc:creator>
  <cp:keywords/>
  <cp:lastModifiedBy>Cliona McGrail</cp:lastModifiedBy>
  <cp:revision>10</cp:revision>
  <cp:lastPrinted>2011-06-21T19:59:00Z</cp:lastPrinted>
  <dcterms:created xsi:type="dcterms:W3CDTF">2026-10-15T10:27:00Z</dcterms:created>
  <dcterms:modified xsi:type="dcterms:W3CDTF">2026-10-16T11:40:00Z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0x0101007F41F1FC1332CF4DBF8934EB0D5E41C6</vt:lpwstr>
  </property>
</Properties>
</file>